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B3119" w14:paraId="60E15DA6" w14:textId="77777777">
        <w:trPr>
          <w:trHeight w:val="485"/>
          <w:jc w:val="center"/>
        </w:trPr>
        <w:tc>
          <w:tcPr>
            <w:tcW w:w="9576" w:type="dxa"/>
            <w:gridSpan w:val="5"/>
            <w:vAlign w:val="center"/>
          </w:tcPr>
          <w:p w14:paraId="4848691A" w14:textId="77777777" w:rsidR="00735B0E" w:rsidRPr="00607829" w:rsidRDefault="00785022">
            <w:pPr>
              <w:pStyle w:val="T2"/>
              <w:rPr>
                <w:lang w:val="en-US"/>
              </w:rPr>
            </w:pPr>
            <w:r w:rsidRPr="00607829">
              <w:rPr>
                <w:lang w:val="en-US"/>
              </w:rPr>
              <w:t>IEEE 802.11</w:t>
            </w:r>
            <w:r w:rsidR="008B3119" w:rsidRPr="00607829">
              <w:rPr>
                <w:lang w:val="en-US"/>
              </w:rPr>
              <w:t xml:space="preserve"> TG</w:t>
            </w:r>
            <w:r w:rsidRPr="00607829">
              <w:rPr>
                <w:lang w:val="en-US"/>
              </w:rPr>
              <w:t xml:space="preserve">bp </w:t>
            </w:r>
            <w:r w:rsidR="00735B0E" w:rsidRPr="00607829">
              <w:rPr>
                <w:lang w:val="en-US"/>
              </w:rPr>
              <w:t>Ambient Power Communication</w:t>
            </w:r>
          </w:p>
          <w:p w14:paraId="75C49632" w14:textId="40C1E881" w:rsidR="00CA09B2" w:rsidRPr="00607829" w:rsidRDefault="00CB2FAE">
            <w:pPr>
              <w:pStyle w:val="T2"/>
              <w:rPr>
                <w:lang w:val="en-US"/>
              </w:rPr>
            </w:pPr>
            <w:r>
              <w:rPr>
                <w:lang w:val="en-US"/>
              </w:rPr>
              <w:t>January</w:t>
            </w:r>
            <w:r w:rsidR="00785022" w:rsidRPr="00607829">
              <w:rPr>
                <w:lang w:val="en-US"/>
              </w:rPr>
              <w:t xml:space="preserve"> 20</w:t>
            </w:r>
            <w:r>
              <w:rPr>
                <w:lang w:val="en-US"/>
              </w:rPr>
              <w:t>25</w:t>
            </w:r>
            <w:r w:rsidR="00785022" w:rsidRPr="00607829">
              <w:rPr>
                <w:lang w:val="en-US"/>
              </w:rPr>
              <w:t xml:space="preserve"> </w:t>
            </w:r>
            <w:r>
              <w:rPr>
                <w:lang w:val="en-US"/>
              </w:rPr>
              <w:t>Interim</w:t>
            </w:r>
            <w:r w:rsidR="00785022" w:rsidRPr="00607829">
              <w:rPr>
                <w:lang w:val="en-US"/>
              </w:rPr>
              <w:t xml:space="preserve"> Meeting Minutes</w:t>
            </w:r>
          </w:p>
          <w:p w14:paraId="0343F381" w14:textId="6AC39D3A" w:rsidR="00914305" w:rsidRDefault="00CB2FAE">
            <w:pPr>
              <w:pStyle w:val="T2"/>
            </w:pPr>
            <w:r>
              <w:t>Kobe, Japan</w:t>
            </w:r>
          </w:p>
        </w:tc>
      </w:tr>
      <w:tr w:rsidR="00CA09B2" w14:paraId="69C12B4D" w14:textId="77777777">
        <w:trPr>
          <w:trHeight w:val="359"/>
          <w:jc w:val="center"/>
        </w:trPr>
        <w:tc>
          <w:tcPr>
            <w:tcW w:w="9576" w:type="dxa"/>
            <w:gridSpan w:val="5"/>
            <w:vAlign w:val="center"/>
          </w:tcPr>
          <w:p w14:paraId="40D29594" w14:textId="1182F2EC" w:rsidR="00CA09B2" w:rsidRDefault="00CA09B2">
            <w:pPr>
              <w:pStyle w:val="T2"/>
              <w:ind w:left="0"/>
              <w:rPr>
                <w:sz w:val="20"/>
              </w:rPr>
            </w:pPr>
            <w:r>
              <w:rPr>
                <w:sz w:val="20"/>
              </w:rPr>
              <w:t>Date:</w:t>
            </w:r>
            <w:r>
              <w:rPr>
                <w:b w:val="0"/>
                <w:sz w:val="20"/>
              </w:rPr>
              <w:t xml:space="preserve">  </w:t>
            </w:r>
            <w:r w:rsidR="00785022">
              <w:rPr>
                <w:b w:val="0"/>
                <w:sz w:val="20"/>
              </w:rPr>
              <w:t>202</w:t>
            </w:r>
            <w:r w:rsidR="00CB2FAE">
              <w:rPr>
                <w:b w:val="0"/>
                <w:sz w:val="20"/>
              </w:rPr>
              <w:t>5</w:t>
            </w:r>
            <w:r>
              <w:rPr>
                <w:b w:val="0"/>
                <w:sz w:val="20"/>
              </w:rPr>
              <w:t>-</w:t>
            </w:r>
            <w:r w:rsidR="00785022">
              <w:rPr>
                <w:b w:val="0"/>
                <w:sz w:val="20"/>
              </w:rPr>
              <w:t>0</w:t>
            </w:r>
            <w:r w:rsidR="00CB2FAE">
              <w:rPr>
                <w:b w:val="0"/>
                <w:sz w:val="20"/>
              </w:rPr>
              <w:t>1</w:t>
            </w:r>
            <w:r>
              <w:rPr>
                <w:b w:val="0"/>
                <w:sz w:val="20"/>
              </w:rPr>
              <w:t>-</w:t>
            </w:r>
            <w:r w:rsidR="00BA7EC9">
              <w:rPr>
                <w:b w:val="0"/>
                <w:sz w:val="20"/>
              </w:rPr>
              <w:t>1</w:t>
            </w:r>
            <w:r w:rsidR="00CB2FAE">
              <w:rPr>
                <w:b w:val="0"/>
                <w:sz w:val="20"/>
              </w:rPr>
              <w:t>3</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607829" w:rsidRDefault="0029020B">
                            <w:pPr>
                              <w:pStyle w:val="T1"/>
                              <w:spacing w:after="120"/>
                              <w:rPr>
                                <w:lang w:val="en-US"/>
                              </w:rPr>
                            </w:pPr>
                            <w:r w:rsidRPr="00607829">
                              <w:rPr>
                                <w:lang w:val="en-US"/>
                              </w:rPr>
                              <w:t>Abstract</w:t>
                            </w:r>
                          </w:p>
                          <w:p w14:paraId="51BDBF75" w14:textId="44E64CC9" w:rsidR="00084F38" w:rsidRPr="00897D3F" w:rsidRDefault="00084F38" w:rsidP="00084F38">
                            <w:pPr>
                              <w:jc w:val="both"/>
                              <w:rPr>
                                <w:lang w:val="en-US"/>
                              </w:rPr>
                            </w:pPr>
                            <w:r w:rsidRPr="00897D3F">
                              <w:rPr>
                                <w:lang w:val="en-US"/>
                              </w:rPr>
                              <w:t xml:space="preserve">Rev 0: 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sidR="00CB2FAE">
                              <w:rPr>
                                <w:lang w:val="en-US"/>
                              </w:rPr>
                              <w:t>January</w:t>
                            </w:r>
                            <w:r>
                              <w:rPr>
                                <w:lang w:val="en-US"/>
                              </w:rPr>
                              <w:t xml:space="preserve"> 202</w:t>
                            </w:r>
                            <w:r w:rsidR="00CB2FAE">
                              <w:rPr>
                                <w:lang w:val="en-US"/>
                              </w:rPr>
                              <w:t>5</w:t>
                            </w:r>
                            <w:r>
                              <w:rPr>
                                <w:lang w:val="en-US"/>
                              </w:rPr>
                              <w:t xml:space="preserve"> </w:t>
                            </w:r>
                            <w:r w:rsidR="00607829">
                              <w:rPr>
                                <w:lang w:val="en-US"/>
                              </w:rPr>
                              <w:t>Interim</w:t>
                            </w:r>
                            <w:r>
                              <w:rPr>
                                <w:lang w:val="en-US"/>
                              </w:rPr>
                              <w:t xml:space="preserve"> </w:t>
                            </w:r>
                            <w:r w:rsidRPr="00897D3F">
                              <w:rPr>
                                <w:lang w:val="en-US"/>
                              </w:rPr>
                              <w:t>meeting</w:t>
                            </w:r>
                            <w:r w:rsidRPr="007D51B5">
                              <w:rPr>
                                <w:lang w:val="en-US"/>
                              </w:rPr>
                              <w:t xml:space="preserve"> </w:t>
                            </w:r>
                            <w:r>
                              <w:rPr>
                                <w:lang w:val="en-US"/>
                              </w:rPr>
                              <w:t>minutes</w:t>
                            </w:r>
                            <w:r w:rsidRPr="00897D3F">
                              <w:rPr>
                                <w:lang w:val="en-US"/>
                              </w:rPr>
                              <w:t>.</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607829" w:rsidRDefault="00313DCC" w:rsidP="00084F38">
                            <w:pPr>
                              <w:jc w:val="both"/>
                              <w:rPr>
                                <w:lang w:val="en-US"/>
                              </w:rPr>
                            </w:pPr>
                            <w:proofErr w:type="spellStart"/>
                            <w:r w:rsidRPr="00607829">
                              <w:rPr>
                                <w:lang w:val="en-US"/>
                              </w:rPr>
                              <w:t>Abbrevations</w:t>
                            </w:r>
                            <w:proofErr w:type="spellEnd"/>
                            <w:r w:rsidRPr="00607829">
                              <w:rPr>
                                <w:lang w:val="en-US"/>
                              </w:rPr>
                              <w:t>:</w:t>
                            </w:r>
                          </w:p>
                          <w:p w14:paraId="7AC81CC3" w14:textId="7160472F" w:rsidR="00313DCC" w:rsidRPr="00607829" w:rsidRDefault="00313DCC" w:rsidP="00084F38">
                            <w:pPr>
                              <w:jc w:val="both"/>
                              <w:rPr>
                                <w:lang w:val="en-US"/>
                              </w:rPr>
                            </w:pPr>
                            <w:r w:rsidRPr="00607829">
                              <w:rPr>
                                <w:lang w:val="en-US"/>
                              </w:rPr>
                              <w:t>Q</w:t>
                            </w:r>
                            <w:r w:rsidRPr="00607829">
                              <w:rPr>
                                <w:lang w:val="en-US"/>
                              </w:rPr>
                              <w:tab/>
                              <w:t>Question</w:t>
                            </w:r>
                          </w:p>
                          <w:p w14:paraId="7A1E94E7" w14:textId="7AE35F65" w:rsidR="00313DCC" w:rsidRPr="00607829" w:rsidRDefault="00313DCC" w:rsidP="00084F38">
                            <w:pPr>
                              <w:jc w:val="both"/>
                              <w:rPr>
                                <w:lang w:val="en-US"/>
                              </w:rPr>
                            </w:pPr>
                            <w:proofErr w:type="gramStart"/>
                            <w:r w:rsidRPr="00607829">
                              <w:rPr>
                                <w:lang w:val="en-US"/>
                              </w:rPr>
                              <w:t>A</w:t>
                            </w:r>
                            <w:proofErr w:type="gramEnd"/>
                            <w:r w:rsidRPr="00607829">
                              <w:rPr>
                                <w:lang w:val="en-US"/>
                              </w:rPr>
                              <w:tab/>
                              <w:t>Answer</w:t>
                            </w:r>
                          </w:p>
                          <w:p w14:paraId="5C023507" w14:textId="4DCD7981" w:rsidR="00313DCC" w:rsidRPr="00607829" w:rsidRDefault="00313DCC" w:rsidP="00084F38">
                            <w:pPr>
                              <w:jc w:val="both"/>
                              <w:rPr>
                                <w:lang w:val="en-US"/>
                              </w:rPr>
                            </w:pPr>
                            <w:r w:rsidRPr="00607829">
                              <w:rPr>
                                <w:lang w:val="en-US"/>
                              </w:rPr>
                              <w:t>C</w:t>
                            </w:r>
                            <w:r w:rsidRPr="00607829">
                              <w:rPr>
                                <w:lang w:val="en-US"/>
                              </w:rPr>
                              <w:tab/>
                              <w:t>Comment</w:t>
                            </w:r>
                          </w:p>
                          <w:p w14:paraId="5B5621F2" w14:textId="35C89459" w:rsidR="00914305" w:rsidRPr="00AA5E61" w:rsidRDefault="00313DCC" w:rsidP="00084F38">
                            <w:pPr>
                              <w:jc w:val="both"/>
                              <w:rPr>
                                <w:lang w:val="en-US"/>
                              </w:rPr>
                            </w:pPr>
                            <w:r w:rsidRPr="00AA5E61">
                              <w:rPr>
                                <w:lang w:val="en-US"/>
                              </w:rPr>
                              <w:t>SP</w:t>
                            </w:r>
                            <w:r w:rsidRPr="00AA5E61">
                              <w:rPr>
                                <w:lang w:val="en-US"/>
                              </w:rPr>
                              <w:tab/>
                              <w:t>Straw Poll</w:t>
                            </w:r>
                          </w:p>
                          <w:p w14:paraId="3CC10168" w14:textId="77777777" w:rsidR="00607829" w:rsidRPr="00AA5E61" w:rsidRDefault="00607829" w:rsidP="00084F38">
                            <w:pPr>
                              <w:jc w:val="both"/>
                              <w:rPr>
                                <w:lang w:val="en-US"/>
                              </w:rPr>
                            </w:pPr>
                          </w:p>
                          <w:p w14:paraId="1AF23BB0" w14:textId="6B867E95" w:rsidR="00607829" w:rsidRPr="00607829" w:rsidRDefault="00607829" w:rsidP="00084F38">
                            <w:pPr>
                              <w:jc w:val="both"/>
                              <w:rPr>
                                <w:lang w:val="en-US"/>
                              </w:rPr>
                            </w:pPr>
                            <w:r w:rsidRPr="00607829">
                              <w:rPr>
                                <w:lang w:val="en-US"/>
                              </w:rPr>
                              <w:t>All times are given in loca</w:t>
                            </w:r>
                            <w:r>
                              <w:rPr>
                                <w:lang w:val="en-US"/>
                              </w:rPr>
                              <w:t xml:space="preserve">l </w:t>
                            </w:r>
                            <w:r w:rsidR="00D17E90">
                              <w:rPr>
                                <w:lang w:val="en-US"/>
                              </w:rPr>
                              <w:t>time of the meeting venue (i.e.,</w:t>
                            </w:r>
                            <w:r w:rsidR="00AB295B">
                              <w:rPr>
                                <w:lang w:val="en-US"/>
                              </w:rPr>
                              <w:t xml:space="preserve"> </w:t>
                            </w:r>
                            <w:r w:rsidR="00E23821">
                              <w:rPr>
                                <w:lang w:val="en-US"/>
                              </w:rPr>
                              <w:t>JST</w:t>
                            </w:r>
                            <w:r w:rsidR="00AB295B">
                              <w:rPr>
                                <w:lang w:val="en-US"/>
                              </w:rPr>
                              <w:t xml:space="preserve"> / UTC</w:t>
                            </w:r>
                            <w:r w:rsidR="00E23821">
                              <w:rPr>
                                <w:lang w:val="en-US"/>
                              </w:rPr>
                              <w:t>+09</w:t>
                            </w:r>
                            <w:r w:rsidR="00AB295B">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607829" w:rsidRDefault="0029020B">
                      <w:pPr>
                        <w:pStyle w:val="T1"/>
                        <w:spacing w:after="120"/>
                        <w:rPr>
                          <w:lang w:val="en-US"/>
                        </w:rPr>
                      </w:pPr>
                      <w:r w:rsidRPr="00607829">
                        <w:rPr>
                          <w:lang w:val="en-US"/>
                        </w:rPr>
                        <w:t>Abstract</w:t>
                      </w:r>
                    </w:p>
                    <w:p w14:paraId="51BDBF75" w14:textId="44E64CC9" w:rsidR="00084F38" w:rsidRPr="00897D3F" w:rsidRDefault="00084F38" w:rsidP="00084F38">
                      <w:pPr>
                        <w:jc w:val="both"/>
                        <w:rPr>
                          <w:lang w:val="en-US"/>
                        </w:rPr>
                      </w:pPr>
                      <w:r w:rsidRPr="00897D3F">
                        <w:rPr>
                          <w:lang w:val="en-US"/>
                        </w:rPr>
                        <w:t xml:space="preserve">Rev 0: 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sidR="00CB2FAE">
                        <w:rPr>
                          <w:lang w:val="en-US"/>
                        </w:rPr>
                        <w:t>January</w:t>
                      </w:r>
                      <w:r>
                        <w:rPr>
                          <w:lang w:val="en-US"/>
                        </w:rPr>
                        <w:t xml:space="preserve"> 202</w:t>
                      </w:r>
                      <w:r w:rsidR="00CB2FAE">
                        <w:rPr>
                          <w:lang w:val="en-US"/>
                        </w:rPr>
                        <w:t>5</w:t>
                      </w:r>
                      <w:r>
                        <w:rPr>
                          <w:lang w:val="en-US"/>
                        </w:rPr>
                        <w:t xml:space="preserve"> </w:t>
                      </w:r>
                      <w:r w:rsidR="00607829">
                        <w:rPr>
                          <w:lang w:val="en-US"/>
                        </w:rPr>
                        <w:t>Interim</w:t>
                      </w:r>
                      <w:r>
                        <w:rPr>
                          <w:lang w:val="en-US"/>
                        </w:rPr>
                        <w:t xml:space="preserve"> </w:t>
                      </w:r>
                      <w:r w:rsidRPr="00897D3F">
                        <w:rPr>
                          <w:lang w:val="en-US"/>
                        </w:rPr>
                        <w:t>meeting</w:t>
                      </w:r>
                      <w:r w:rsidRPr="007D51B5">
                        <w:rPr>
                          <w:lang w:val="en-US"/>
                        </w:rPr>
                        <w:t xml:space="preserve"> </w:t>
                      </w:r>
                      <w:r>
                        <w:rPr>
                          <w:lang w:val="en-US"/>
                        </w:rPr>
                        <w:t>minutes</w:t>
                      </w:r>
                      <w:r w:rsidRPr="00897D3F">
                        <w:rPr>
                          <w:lang w:val="en-US"/>
                        </w:rPr>
                        <w:t>.</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607829" w:rsidRDefault="00313DCC" w:rsidP="00084F38">
                      <w:pPr>
                        <w:jc w:val="both"/>
                        <w:rPr>
                          <w:lang w:val="en-US"/>
                        </w:rPr>
                      </w:pPr>
                      <w:proofErr w:type="spellStart"/>
                      <w:r w:rsidRPr="00607829">
                        <w:rPr>
                          <w:lang w:val="en-US"/>
                        </w:rPr>
                        <w:t>Abbrevations</w:t>
                      </w:r>
                      <w:proofErr w:type="spellEnd"/>
                      <w:r w:rsidRPr="00607829">
                        <w:rPr>
                          <w:lang w:val="en-US"/>
                        </w:rPr>
                        <w:t>:</w:t>
                      </w:r>
                    </w:p>
                    <w:p w14:paraId="7AC81CC3" w14:textId="7160472F" w:rsidR="00313DCC" w:rsidRPr="00607829" w:rsidRDefault="00313DCC" w:rsidP="00084F38">
                      <w:pPr>
                        <w:jc w:val="both"/>
                        <w:rPr>
                          <w:lang w:val="en-US"/>
                        </w:rPr>
                      </w:pPr>
                      <w:r w:rsidRPr="00607829">
                        <w:rPr>
                          <w:lang w:val="en-US"/>
                        </w:rPr>
                        <w:t>Q</w:t>
                      </w:r>
                      <w:r w:rsidRPr="00607829">
                        <w:rPr>
                          <w:lang w:val="en-US"/>
                        </w:rPr>
                        <w:tab/>
                        <w:t>Question</w:t>
                      </w:r>
                    </w:p>
                    <w:p w14:paraId="7A1E94E7" w14:textId="7AE35F65" w:rsidR="00313DCC" w:rsidRPr="00607829" w:rsidRDefault="00313DCC" w:rsidP="00084F38">
                      <w:pPr>
                        <w:jc w:val="both"/>
                        <w:rPr>
                          <w:lang w:val="en-US"/>
                        </w:rPr>
                      </w:pPr>
                      <w:proofErr w:type="gramStart"/>
                      <w:r w:rsidRPr="00607829">
                        <w:rPr>
                          <w:lang w:val="en-US"/>
                        </w:rPr>
                        <w:t>A</w:t>
                      </w:r>
                      <w:proofErr w:type="gramEnd"/>
                      <w:r w:rsidRPr="00607829">
                        <w:rPr>
                          <w:lang w:val="en-US"/>
                        </w:rPr>
                        <w:tab/>
                        <w:t>Answer</w:t>
                      </w:r>
                    </w:p>
                    <w:p w14:paraId="5C023507" w14:textId="4DCD7981" w:rsidR="00313DCC" w:rsidRPr="00607829" w:rsidRDefault="00313DCC" w:rsidP="00084F38">
                      <w:pPr>
                        <w:jc w:val="both"/>
                        <w:rPr>
                          <w:lang w:val="en-US"/>
                        </w:rPr>
                      </w:pPr>
                      <w:r w:rsidRPr="00607829">
                        <w:rPr>
                          <w:lang w:val="en-US"/>
                        </w:rPr>
                        <w:t>C</w:t>
                      </w:r>
                      <w:r w:rsidRPr="00607829">
                        <w:rPr>
                          <w:lang w:val="en-US"/>
                        </w:rPr>
                        <w:tab/>
                        <w:t>Comment</w:t>
                      </w:r>
                    </w:p>
                    <w:p w14:paraId="5B5621F2" w14:textId="35C89459" w:rsidR="00914305" w:rsidRPr="00AA5E61" w:rsidRDefault="00313DCC" w:rsidP="00084F38">
                      <w:pPr>
                        <w:jc w:val="both"/>
                        <w:rPr>
                          <w:lang w:val="en-US"/>
                        </w:rPr>
                      </w:pPr>
                      <w:r w:rsidRPr="00AA5E61">
                        <w:rPr>
                          <w:lang w:val="en-US"/>
                        </w:rPr>
                        <w:t>SP</w:t>
                      </w:r>
                      <w:r w:rsidRPr="00AA5E61">
                        <w:rPr>
                          <w:lang w:val="en-US"/>
                        </w:rPr>
                        <w:tab/>
                        <w:t>Straw Poll</w:t>
                      </w:r>
                    </w:p>
                    <w:p w14:paraId="3CC10168" w14:textId="77777777" w:rsidR="00607829" w:rsidRPr="00AA5E61" w:rsidRDefault="00607829" w:rsidP="00084F38">
                      <w:pPr>
                        <w:jc w:val="both"/>
                        <w:rPr>
                          <w:lang w:val="en-US"/>
                        </w:rPr>
                      </w:pPr>
                    </w:p>
                    <w:p w14:paraId="1AF23BB0" w14:textId="6B867E95" w:rsidR="00607829" w:rsidRPr="00607829" w:rsidRDefault="00607829" w:rsidP="00084F38">
                      <w:pPr>
                        <w:jc w:val="both"/>
                        <w:rPr>
                          <w:lang w:val="en-US"/>
                        </w:rPr>
                      </w:pPr>
                      <w:r w:rsidRPr="00607829">
                        <w:rPr>
                          <w:lang w:val="en-US"/>
                        </w:rPr>
                        <w:t>All times are given in loca</w:t>
                      </w:r>
                      <w:r>
                        <w:rPr>
                          <w:lang w:val="en-US"/>
                        </w:rPr>
                        <w:t xml:space="preserve">l </w:t>
                      </w:r>
                      <w:r w:rsidR="00D17E90">
                        <w:rPr>
                          <w:lang w:val="en-US"/>
                        </w:rPr>
                        <w:t>time of the meeting venue (i.e.,</w:t>
                      </w:r>
                      <w:r w:rsidR="00AB295B">
                        <w:rPr>
                          <w:lang w:val="en-US"/>
                        </w:rPr>
                        <w:t xml:space="preserve"> </w:t>
                      </w:r>
                      <w:r w:rsidR="00E23821">
                        <w:rPr>
                          <w:lang w:val="en-US"/>
                        </w:rPr>
                        <w:t>JST</w:t>
                      </w:r>
                      <w:r w:rsidR="00AB295B">
                        <w:rPr>
                          <w:lang w:val="en-US"/>
                        </w:rPr>
                        <w:t xml:space="preserve"> / UTC</w:t>
                      </w:r>
                      <w:r w:rsidR="00E23821">
                        <w:rPr>
                          <w:lang w:val="en-US"/>
                        </w:rPr>
                        <w:t>+09</w:t>
                      </w:r>
                      <w:r w:rsidR="00AB295B">
                        <w:rPr>
                          <w:lang w:val="en-US"/>
                        </w:rPr>
                        <w:t>)</w:t>
                      </w:r>
                    </w:p>
                  </w:txbxContent>
                </v:textbox>
              </v:shape>
            </w:pict>
          </mc:Fallback>
        </mc:AlternateContent>
      </w:r>
    </w:p>
    <w:p w14:paraId="754377EF" w14:textId="2072AC08" w:rsidR="00CA09B2" w:rsidRDefault="00CA09B2" w:rsidP="00522046">
      <w:pPr>
        <w:pStyle w:val="berschrift1"/>
      </w:pPr>
      <w:r>
        <w:br w:type="page"/>
      </w:r>
    </w:p>
    <w:p w14:paraId="18CA5677" w14:textId="3F06F6E2" w:rsidR="00522046" w:rsidRDefault="00522046" w:rsidP="00522046">
      <w:pPr>
        <w:pStyle w:val="berschrift1"/>
        <w:tabs>
          <w:tab w:val="left" w:pos="6043"/>
        </w:tabs>
        <w:rPr>
          <w:lang w:eastAsia="zh-CN"/>
        </w:rPr>
      </w:pPr>
      <w:bookmarkStart w:id="0" w:name="_Toc172531606"/>
      <w:r>
        <w:lastRenderedPageBreak/>
        <w:t xml:space="preserve">Monday </w:t>
      </w:r>
      <w:r w:rsidR="00A23C76">
        <w:t>AM</w:t>
      </w:r>
      <w:r w:rsidR="00607829">
        <w:t>2</w:t>
      </w:r>
      <w:r w:rsidR="0049665C">
        <w:t xml:space="preserve"> (</w:t>
      </w:r>
      <w:r>
        <w:t>202</w:t>
      </w:r>
      <w:r w:rsidR="00795E68">
        <w:t>5</w:t>
      </w:r>
      <w:r w:rsidR="00BF77CD">
        <w:t>-0</w:t>
      </w:r>
      <w:r w:rsidR="00795E68">
        <w:t>1</w:t>
      </w:r>
      <w:r w:rsidR="00BF77CD">
        <w:t>-</w:t>
      </w:r>
      <w:r w:rsidR="00795E68">
        <w:t>13</w:t>
      </w:r>
      <w:r w:rsidR="00BF77CD">
        <w:t>T</w:t>
      </w:r>
      <w:r w:rsidR="00607829">
        <w:t>10</w:t>
      </w:r>
      <w:r>
        <w:t>:</w:t>
      </w:r>
      <w:r w:rsidR="00607829">
        <w:t>3</w:t>
      </w:r>
      <w:r>
        <w:t>0</w:t>
      </w:r>
      <w:r w:rsidR="0049665C">
        <w:t>)</w:t>
      </w:r>
      <w:bookmarkEnd w:id="0"/>
    </w:p>
    <w:p w14:paraId="7CDEE2E9" w14:textId="428FCC0D" w:rsidR="00522046" w:rsidRDefault="00522046" w:rsidP="00522046">
      <w:pPr>
        <w:pStyle w:val="berschrift2"/>
      </w:pPr>
      <w:bookmarkStart w:id="1" w:name="_Toc172531607"/>
      <w:r>
        <w:t>Opening</w:t>
      </w:r>
      <w:bookmarkEnd w:id="1"/>
    </w:p>
    <w:p w14:paraId="38661B50" w14:textId="05027C44"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w:t>
      </w:r>
      <w:r w:rsidR="00FE6C98">
        <w:rPr>
          <w:lang w:val="en-US"/>
        </w:rPr>
        <w:t>24/1997</w:t>
      </w:r>
      <w:r w:rsidR="00C016FE" w:rsidRPr="00C016FE">
        <w:rPr>
          <w:lang w:val="en-US"/>
        </w:rPr>
        <w:t>r</w:t>
      </w:r>
      <w:r w:rsidR="00B67739">
        <w:rPr>
          <w:lang w:val="en-US"/>
        </w:rPr>
        <w:t>2</w:t>
      </w:r>
      <w:r w:rsidR="00C016FE" w:rsidRPr="00C016FE">
        <w:rPr>
          <w:lang w:val="en-US"/>
        </w:rPr>
        <w:t>)</w:t>
      </w:r>
      <w:r w:rsidR="00C016FE">
        <w:rPr>
          <w:lang w:val="en-US"/>
        </w:rPr>
        <w:t>.</w:t>
      </w:r>
    </w:p>
    <w:p w14:paraId="559071CF" w14:textId="0AB1F3BA" w:rsidR="00012F2D" w:rsidRPr="007F0DD3" w:rsidRDefault="007B2A92" w:rsidP="007F0DD3">
      <w:pPr>
        <w:pStyle w:val="Listenabsatz"/>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D56811">
        <w:rPr>
          <w:rFonts w:eastAsia="SimSun"/>
          <w:lang w:val="en-US"/>
        </w:rPr>
        <w:t>10</w:t>
      </w:r>
      <w:r w:rsidR="00012F2D" w:rsidRPr="007F0DD3">
        <w:rPr>
          <w:rFonts w:eastAsia="SimSun"/>
          <w:lang w:val="en-US"/>
        </w:rPr>
        <w:t>:</w:t>
      </w:r>
      <w:r w:rsidR="00D56811">
        <w:rPr>
          <w:rFonts w:eastAsia="SimSun"/>
          <w:lang w:val="en-US"/>
        </w:rPr>
        <w:t>3</w:t>
      </w:r>
      <w:r w:rsidR="00012F2D" w:rsidRPr="007F0DD3">
        <w:rPr>
          <w:rFonts w:eastAsia="SimSun"/>
          <w:lang w:val="en-US"/>
        </w:rPr>
        <w:t>0.</w:t>
      </w:r>
    </w:p>
    <w:p w14:paraId="216AFD59" w14:textId="69F6F3FF" w:rsidR="00012F2D" w:rsidRPr="007F0DD3" w:rsidRDefault="00012F2D" w:rsidP="007F0DD3">
      <w:pPr>
        <w:pStyle w:val="Listenabsatz"/>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7B9E8023"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meeting rules and patent policy (slides 2-</w:t>
      </w:r>
      <w:r w:rsidR="00BF0DAC">
        <w:rPr>
          <w:rFonts w:eastAsia="SimSun"/>
          <w:lang w:val="en-US"/>
        </w:rPr>
        <w:t>6</w:t>
      </w:r>
      <w:r w:rsidRPr="007F0DD3">
        <w:rPr>
          <w:rFonts w:eastAsia="SimSun"/>
          <w:lang w:val="en-US"/>
        </w:rPr>
        <w:t>).</w:t>
      </w:r>
    </w:p>
    <w:p w14:paraId="520ACF78"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No response to the call for patents.</w:t>
      </w:r>
    </w:p>
    <w:p w14:paraId="03C606A3" w14:textId="7E2EEE79" w:rsidR="00012F2D" w:rsidRPr="007F0DD3" w:rsidRDefault="00012F2D" w:rsidP="007F0DD3">
      <w:pPr>
        <w:pStyle w:val="Listenabsatz"/>
        <w:numPr>
          <w:ilvl w:val="0"/>
          <w:numId w:val="16"/>
        </w:numPr>
        <w:rPr>
          <w:rFonts w:eastAsia="SimSun"/>
          <w:lang w:val="en-US"/>
        </w:rPr>
      </w:pPr>
      <w:r w:rsidRPr="007F0DD3">
        <w:rPr>
          <w:rFonts w:eastAsia="SimSun"/>
          <w:lang w:val="en-US"/>
        </w:rPr>
        <w:t xml:space="preserve">Chair reviews IEEE-SA COPYRIGHT POLICY (slides </w:t>
      </w:r>
      <w:r w:rsidR="00CB6EBA">
        <w:rPr>
          <w:rFonts w:eastAsia="SimSun"/>
          <w:lang w:val="en-US"/>
        </w:rPr>
        <w:t>7</w:t>
      </w:r>
      <w:r w:rsidRPr="007F0DD3">
        <w:rPr>
          <w:rFonts w:eastAsia="SimSun"/>
          <w:lang w:val="en-US"/>
        </w:rPr>
        <w:t>-</w:t>
      </w:r>
      <w:r w:rsidR="00CB6EBA">
        <w:rPr>
          <w:rFonts w:eastAsia="SimSun"/>
          <w:lang w:val="en-US"/>
        </w:rPr>
        <w:t>8</w:t>
      </w:r>
      <w:r w:rsidRPr="007F0DD3">
        <w:rPr>
          <w:rFonts w:eastAsia="SimSun"/>
          <w:lang w:val="en-US"/>
        </w:rPr>
        <w:t>)</w:t>
      </w:r>
      <w:r w:rsidR="007A45F5">
        <w:rPr>
          <w:rFonts w:eastAsia="SimSun"/>
          <w:lang w:val="en-US"/>
        </w:rPr>
        <w:t>.</w:t>
      </w:r>
    </w:p>
    <w:p w14:paraId="5EF95F19" w14:textId="13354850" w:rsidR="00012F2D" w:rsidRPr="007F0DD3" w:rsidRDefault="00012F2D" w:rsidP="007F0DD3">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w:t>
      </w:r>
      <w:r w:rsidR="005C0299">
        <w:rPr>
          <w:rFonts w:eastAsia="SimSun"/>
          <w:lang w:val="en-US"/>
        </w:rPr>
        <w:t>9</w:t>
      </w:r>
      <w:r w:rsidRPr="007F0DD3">
        <w:rPr>
          <w:rFonts w:eastAsia="SimSun"/>
          <w:lang w:val="en-US"/>
        </w:rPr>
        <w:t>-1</w:t>
      </w:r>
      <w:r w:rsidR="005C0299">
        <w:rPr>
          <w:rFonts w:eastAsia="SimSun"/>
          <w:lang w:val="en-US"/>
        </w:rPr>
        <w:t>2</w:t>
      </w:r>
      <w:r w:rsidRPr="007F0DD3">
        <w:rPr>
          <w:rFonts w:eastAsia="SimSun"/>
          <w:lang w:val="en-US"/>
        </w:rPr>
        <w:t>).</w:t>
      </w:r>
    </w:p>
    <w:p w14:paraId="1FC231A7" w14:textId="7B8692F0"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current TGbp session submission list (slide</w:t>
      </w:r>
      <w:r w:rsidR="00B61935">
        <w:rPr>
          <w:rFonts w:eastAsia="SimSun"/>
          <w:lang w:val="en-US"/>
        </w:rPr>
        <w:t>s</w:t>
      </w:r>
      <w:r w:rsidRPr="007F0DD3">
        <w:rPr>
          <w:rFonts w:eastAsia="SimSun"/>
          <w:lang w:val="en-US"/>
        </w:rPr>
        <w:t xml:space="preserve"> 1</w:t>
      </w:r>
      <w:r w:rsidR="00E93406">
        <w:rPr>
          <w:rFonts w:eastAsia="SimSun"/>
          <w:lang w:val="en-US"/>
        </w:rPr>
        <w:t>3</w:t>
      </w:r>
      <w:r w:rsidR="00B61935">
        <w:rPr>
          <w:rFonts w:eastAsia="SimSun"/>
          <w:lang w:val="en-US"/>
        </w:rPr>
        <w:t xml:space="preserve"> to</w:t>
      </w:r>
      <w:r w:rsidR="00C11A80">
        <w:rPr>
          <w:rFonts w:eastAsia="SimSun"/>
          <w:lang w:val="en-US"/>
        </w:rPr>
        <w:t xml:space="preserve"> 1</w:t>
      </w:r>
      <w:r w:rsidR="00E93406">
        <w:rPr>
          <w:rFonts w:eastAsia="SimSun"/>
          <w:lang w:val="en-US"/>
        </w:rPr>
        <w:t>6</w:t>
      </w:r>
      <w:r w:rsidRPr="007F0DD3">
        <w:rPr>
          <w:rFonts w:eastAsia="SimSun"/>
          <w:lang w:val="en-US"/>
        </w:rPr>
        <w:t>)</w:t>
      </w:r>
      <w:r w:rsidR="00AA34FF" w:rsidRPr="007F0DD3">
        <w:rPr>
          <w:rFonts w:eastAsia="SimSun"/>
          <w:lang w:val="en-US"/>
        </w:rPr>
        <w:t xml:space="preserve">,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week </w:t>
      </w:r>
      <w:r w:rsidRPr="007F0DD3">
        <w:rPr>
          <w:rFonts w:eastAsia="SimSun"/>
          <w:lang w:val="en-US"/>
        </w:rPr>
        <w:t xml:space="preserve">(slide </w:t>
      </w:r>
      <w:r w:rsidR="00E506A8" w:rsidRPr="007F0DD3">
        <w:rPr>
          <w:rFonts w:eastAsia="SimSun"/>
          <w:lang w:val="en-US"/>
        </w:rPr>
        <w:t>1</w:t>
      </w:r>
      <w:r w:rsidR="00E93406">
        <w:rPr>
          <w:rFonts w:eastAsia="SimSun"/>
          <w:lang w:val="en-US"/>
        </w:rPr>
        <w:t>7</w:t>
      </w:r>
      <w:r w:rsidRPr="007F0DD3">
        <w:rPr>
          <w:rFonts w:eastAsia="SimSun"/>
          <w:lang w:val="en-US"/>
        </w:rPr>
        <w:t>)</w:t>
      </w:r>
      <w:r w:rsidR="00AA34FF" w:rsidRPr="007F0DD3">
        <w:rPr>
          <w:rFonts w:eastAsia="SimSun"/>
          <w:lang w:val="en-US"/>
        </w:rPr>
        <w:t xml:space="preserve">, and the distribution of submissions to the meeting </w:t>
      </w:r>
      <w:r w:rsidR="00B62D1A" w:rsidRPr="007F0DD3">
        <w:rPr>
          <w:rFonts w:eastAsia="SimSun"/>
          <w:lang w:val="en-US"/>
        </w:rPr>
        <w:t>slots.</w:t>
      </w:r>
    </w:p>
    <w:p w14:paraId="44737680" w14:textId="5778F360" w:rsidR="00313DCC" w:rsidRDefault="00313DCC" w:rsidP="00313DCC">
      <w:pPr>
        <w:pStyle w:val="berschrift2"/>
        <w:rPr>
          <w:rFonts w:eastAsia="SimSun"/>
          <w:lang w:val="en-US"/>
        </w:rPr>
      </w:pPr>
      <w:bookmarkStart w:id="3" w:name="_Toc172531608"/>
      <w:r>
        <w:rPr>
          <w:rFonts w:eastAsia="SimSun"/>
          <w:lang w:val="en-US"/>
        </w:rPr>
        <w:t>Agenda</w:t>
      </w:r>
      <w:bookmarkEnd w:id="3"/>
    </w:p>
    <w:bookmarkEnd w:id="2"/>
    <w:p w14:paraId="21C519E1" w14:textId="1FD310DC"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sidR="00CC404F">
        <w:rPr>
          <w:rFonts w:eastAsia="SimSun"/>
          <w:lang w:val="en-US"/>
        </w:rPr>
        <w:t>r</w:t>
      </w:r>
      <w:r w:rsidR="00B67739">
        <w:rPr>
          <w:rFonts w:eastAsia="SimSun"/>
          <w:lang w:val="en-US"/>
        </w:rPr>
        <w:t>2</w:t>
      </w:r>
      <w:r w:rsidRPr="002D034B">
        <w:rPr>
          <w:rFonts w:eastAsia="SimSun"/>
          <w:lang w:val="en-US"/>
        </w:rPr>
        <w:t xml:space="preserve"> (slide </w:t>
      </w:r>
      <w:r w:rsidR="00DC3819">
        <w:rPr>
          <w:rFonts w:eastAsia="SimSun"/>
          <w:lang w:val="en-US"/>
        </w:rPr>
        <w:t>2</w:t>
      </w:r>
      <w:r w:rsidR="002F6EEF">
        <w:rPr>
          <w:rFonts w:eastAsia="SimSun"/>
          <w:lang w:val="en-US"/>
        </w:rPr>
        <w:t>0</w:t>
      </w:r>
      <w:r w:rsidRPr="002D034B">
        <w:rPr>
          <w:rFonts w:eastAsia="SimSun"/>
          <w:lang w:val="en-US"/>
        </w:rPr>
        <w:t>).</w:t>
      </w:r>
    </w:p>
    <w:p w14:paraId="17C0EB7E"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Call meeting to order and remind the group to record attendance on imat.ieee.org</w:t>
      </w:r>
    </w:p>
    <w:p w14:paraId="5F16EF61"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IEEE-SA IPR policies and meeting rules</w:t>
      </w:r>
    </w:p>
    <w:p w14:paraId="0DEA3555"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Approve meeting agenda</w:t>
      </w:r>
    </w:p>
    <w:p w14:paraId="6D0CB03A"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Approve TG minutes</w:t>
      </w:r>
    </w:p>
    <w:p w14:paraId="4FAD270D" w14:textId="77777777" w:rsidR="0047414F" w:rsidRPr="0047414F" w:rsidRDefault="0047414F" w:rsidP="0047414F">
      <w:pPr>
        <w:pStyle w:val="Listenabsatz"/>
        <w:numPr>
          <w:ilvl w:val="0"/>
          <w:numId w:val="23"/>
        </w:numPr>
        <w:rPr>
          <w:rFonts w:eastAsia="SimSun"/>
        </w:rPr>
      </w:pPr>
      <w:r w:rsidRPr="0047414F">
        <w:rPr>
          <w:rFonts w:eastAsia="SimSun"/>
          <w:lang w:val="en-US"/>
        </w:rPr>
        <w:t>FRD/</w:t>
      </w:r>
      <w:r w:rsidRPr="0047414F">
        <w:rPr>
          <w:rFonts w:eastAsia="SimSun"/>
          <w:lang w:val="en-GB"/>
        </w:rPr>
        <w:t xml:space="preserve">SFD </w:t>
      </w:r>
      <w:r w:rsidRPr="0047414F">
        <w:rPr>
          <w:rFonts w:eastAsia="SimSun"/>
          <w:lang w:val="en-US"/>
        </w:rPr>
        <w:t>motions</w:t>
      </w:r>
    </w:p>
    <w:p w14:paraId="4DAB2F11" w14:textId="023E63DF" w:rsidR="0047414F" w:rsidRPr="0047414F" w:rsidRDefault="0047414F" w:rsidP="0047414F">
      <w:pPr>
        <w:pStyle w:val="Listenabsatz"/>
        <w:numPr>
          <w:ilvl w:val="0"/>
          <w:numId w:val="23"/>
        </w:numPr>
        <w:rPr>
          <w:rFonts w:eastAsia="SimSun"/>
          <w:lang w:val="en-US"/>
        </w:rPr>
      </w:pPr>
      <w:r w:rsidRPr="0047414F">
        <w:rPr>
          <w:rFonts w:eastAsia="SimSun"/>
          <w:lang w:val="en-GB"/>
        </w:rPr>
        <w:t>Contribution discussion</w:t>
      </w:r>
    </w:p>
    <w:p w14:paraId="3B3988FA" w14:textId="66ABE49F" w:rsidR="0047414F" w:rsidRPr="0047414F" w:rsidRDefault="0047414F" w:rsidP="0047414F">
      <w:pPr>
        <w:pStyle w:val="Listenabsatz"/>
        <w:numPr>
          <w:ilvl w:val="1"/>
          <w:numId w:val="23"/>
        </w:numPr>
        <w:rPr>
          <w:rFonts w:eastAsia="SimSun"/>
          <w:lang w:val="en-US"/>
        </w:rPr>
      </w:pPr>
      <w:r w:rsidRPr="0047414F">
        <w:rPr>
          <w:rFonts w:eastAsia="SimSun"/>
          <w:lang w:val="en-US"/>
        </w:rPr>
        <w:t xml:space="preserve">11-24/1846r2, AMP Client STA Types, </w:t>
      </w:r>
      <w:proofErr w:type="spellStart"/>
      <w:r w:rsidRPr="0047414F">
        <w:rPr>
          <w:rFonts w:eastAsia="SimSun"/>
          <w:lang w:val="en-US"/>
        </w:rPr>
        <w:t>Rojan</w:t>
      </w:r>
      <w:proofErr w:type="spellEnd"/>
      <w:r w:rsidRPr="0047414F">
        <w:rPr>
          <w:rFonts w:eastAsia="SimSun"/>
          <w:lang w:val="en-US"/>
        </w:rPr>
        <w:t xml:space="preserve"> </w:t>
      </w:r>
      <w:proofErr w:type="spellStart"/>
      <w:r w:rsidRPr="0047414F">
        <w:rPr>
          <w:rFonts w:eastAsia="SimSun"/>
          <w:lang w:val="en-US"/>
        </w:rPr>
        <w:t>Chitrakar</w:t>
      </w:r>
      <w:proofErr w:type="spellEnd"/>
      <w:r w:rsidRPr="0047414F">
        <w:rPr>
          <w:rFonts w:eastAsia="SimSun"/>
          <w:lang w:val="en-US"/>
        </w:rPr>
        <w:t xml:space="preserve"> (Huawei)</w:t>
      </w:r>
    </w:p>
    <w:p w14:paraId="2948A495" w14:textId="77777777" w:rsidR="0047414F" w:rsidRPr="0047414F" w:rsidRDefault="0047414F" w:rsidP="0047414F">
      <w:pPr>
        <w:pStyle w:val="Listenabsatz"/>
        <w:numPr>
          <w:ilvl w:val="1"/>
          <w:numId w:val="23"/>
        </w:numPr>
        <w:rPr>
          <w:rFonts w:eastAsia="SimSun"/>
          <w:lang w:val="en-US"/>
        </w:rPr>
      </w:pPr>
      <w:r w:rsidRPr="0047414F">
        <w:rPr>
          <w:rFonts w:eastAsia="SimSun"/>
          <w:lang w:val="en-US"/>
        </w:rPr>
        <w:t xml:space="preserve">11-24/2132, AMP relay topology and operation, </w:t>
      </w:r>
      <w:proofErr w:type="spellStart"/>
      <w:r w:rsidRPr="0047414F">
        <w:rPr>
          <w:rFonts w:eastAsia="SimSun"/>
          <w:lang w:val="en-US"/>
        </w:rPr>
        <w:t>Zhanjing</w:t>
      </w:r>
      <w:proofErr w:type="spellEnd"/>
      <w:r w:rsidRPr="0047414F">
        <w:rPr>
          <w:rFonts w:eastAsia="SimSun"/>
          <w:lang w:val="en-US"/>
        </w:rPr>
        <w:t xml:space="preserve"> Bao (TCL)</w:t>
      </w:r>
    </w:p>
    <w:p w14:paraId="62DE9FB9" w14:textId="77777777" w:rsidR="0047414F" w:rsidRPr="0047414F" w:rsidRDefault="0047414F" w:rsidP="0047414F">
      <w:pPr>
        <w:pStyle w:val="Listenabsatz"/>
        <w:numPr>
          <w:ilvl w:val="1"/>
          <w:numId w:val="23"/>
        </w:numPr>
        <w:rPr>
          <w:rFonts w:eastAsia="SimSun"/>
          <w:lang w:val="en-US"/>
        </w:rPr>
      </w:pPr>
      <w:r w:rsidRPr="0047414F">
        <w:rPr>
          <w:rFonts w:eastAsia="SimSun"/>
          <w:lang w:val="en-US"/>
        </w:rPr>
        <w:t>11-25/0052, Active AMP STA Polling Requirements, Sebastian Max (Ericsson)</w:t>
      </w:r>
    </w:p>
    <w:p w14:paraId="7780C809" w14:textId="506C74B8" w:rsidR="003900AA" w:rsidRPr="0047414F" w:rsidRDefault="0047414F" w:rsidP="0047414F">
      <w:pPr>
        <w:pStyle w:val="Listenabsatz"/>
        <w:numPr>
          <w:ilvl w:val="1"/>
          <w:numId w:val="23"/>
        </w:numPr>
        <w:rPr>
          <w:rFonts w:eastAsia="SimSun"/>
          <w:lang w:val="en-US"/>
        </w:rPr>
      </w:pPr>
      <w:r w:rsidRPr="0047414F">
        <w:rPr>
          <w:rFonts w:eastAsia="SimSun"/>
          <w:lang w:val="en-US"/>
        </w:rPr>
        <w:t xml:space="preserve">11-25/0055, Wireless connectivity challenges for backscattering AMP STA, Solomon </w:t>
      </w:r>
      <w:proofErr w:type="spellStart"/>
      <w:r w:rsidRPr="0047414F">
        <w:rPr>
          <w:rFonts w:eastAsia="SimSun"/>
          <w:lang w:val="en-US"/>
        </w:rPr>
        <w:t>Trainin</w:t>
      </w:r>
      <w:proofErr w:type="spellEnd"/>
      <w:r w:rsidRPr="0047414F">
        <w:rPr>
          <w:rFonts w:eastAsia="SimSun"/>
          <w:lang w:val="en-US"/>
        </w:rPr>
        <w:t xml:space="preserve"> (</w:t>
      </w:r>
      <w:proofErr w:type="spellStart"/>
      <w:r w:rsidRPr="0047414F">
        <w:rPr>
          <w:rFonts w:eastAsia="SimSun"/>
          <w:lang w:val="en-US"/>
        </w:rPr>
        <w:t>Wiliot</w:t>
      </w:r>
      <w:proofErr w:type="spellEnd"/>
      <w:r w:rsidRPr="0047414F">
        <w:rPr>
          <w:rFonts w:eastAsia="SimSun"/>
          <w:lang w:val="en-US"/>
        </w:rPr>
        <w:t>)</w:t>
      </w:r>
    </w:p>
    <w:p w14:paraId="1ADADF30"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Any other business?</w:t>
      </w:r>
    </w:p>
    <w:p w14:paraId="0605708E"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Recess</w:t>
      </w:r>
    </w:p>
    <w:p w14:paraId="512222A7" w14:textId="3DA1DF6F" w:rsidR="005D629F" w:rsidRPr="005D629F" w:rsidRDefault="005D629F" w:rsidP="003900AA">
      <w:pPr>
        <w:rPr>
          <w:rFonts w:eastAsia="SimSun"/>
          <w:lang w:val="en-US"/>
        </w:rPr>
      </w:pPr>
      <w:r w:rsidRPr="005D629F">
        <w:rPr>
          <w:rFonts w:eastAsia="SimSun"/>
          <w:lang w:val="en-US"/>
        </w:rPr>
        <w:t>Chair calls for approval of the agenda of the TGbp session</w:t>
      </w:r>
      <w:r>
        <w:rPr>
          <w:rFonts w:eastAsia="SimSun"/>
          <w:lang w:val="en-US"/>
        </w:rPr>
        <w:t>.</w:t>
      </w:r>
    </w:p>
    <w:p w14:paraId="56670FAC" w14:textId="28B83F6B" w:rsidR="00313DCC" w:rsidRPr="00607829" w:rsidRDefault="00313DCC" w:rsidP="002D034B">
      <w:pPr>
        <w:rPr>
          <w:lang w:val="en-US"/>
        </w:rPr>
      </w:pPr>
      <w:r w:rsidRPr="00607829">
        <w:rPr>
          <w:lang w:val="en-US"/>
        </w:rPr>
        <w:t>No discussion, no objection, agenda approved</w:t>
      </w:r>
      <w:r w:rsidR="005D629F" w:rsidRPr="00607829">
        <w:rPr>
          <w:lang w:val="en-US"/>
        </w:rPr>
        <w:t>.</w:t>
      </w:r>
    </w:p>
    <w:p w14:paraId="0D371C42" w14:textId="31C7F27B" w:rsidR="00106D38" w:rsidRDefault="002C6234" w:rsidP="00106D38">
      <w:pPr>
        <w:pStyle w:val="berschrift2"/>
        <w:rPr>
          <w:rFonts w:eastAsia="SimSun"/>
          <w:lang w:val="en-US"/>
        </w:rPr>
      </w:pPr>
      <w:bookmarkStart w:id="4" w:name="_Toc172531609"/>
      <w:r>
        <w:rPr>
          <w:rFonts w:eastAsia="SimSun"/>
          <w:lang w:val="en-US"/>
        </w:rPr>
        <w:t xml:space="preserve">Motion: </w:t>
      </w:r>
      <w:r w:rsidR="00493857">
        <w:rPr>
          <w:rFonts w:eastAsia="SimSun"/>
          <w:lang w:val="en-US"/>
        </w:rPr>
        <w:t>Approve TGbp Meeting Minutes</w:t>
      </w:r>
      <w:bookmarkEnd w:id="4"/>
    </w:p>
    <w:p w14:paraId="1F3973B9" w14:textId="77777777" w:rsidR="00DA2D0B" w:rsidRPr="00DA2D0B" w:rsidRDefault="00DA2D0B" w:rsidP="00DA2D0B">
      <w:pPr>
        <w:rPr>
          <w:rFonts w:eastAsia="SimSun"/>
          <w:lang w:val="en-US"/>
        </w:rPr>
      </w:pPr>
      <w:r w:rsidRPr="00DA2D0B">
        <w:rPr>
          <w:rFonts w:eastAsia="SimSun"/>
          <w:lang w:val="en-US"/>
        </w:rPr>
        <w:t>Approve the meeting minutes for TGbp meetings during 802 Nov plenary session and TGbp TCs before Jan 2025 interim session as below:</w:t>
      </w:r>
    </w:p>
    <w:p w14:paraId="7A193B06" w14:textId="77777777" w:rsidR="00DA2D0B" w:rsidRPr="00DA2D0B" w:rsidRDefault="00DA2D0B" w:rsidP="00DA2D0B">
      <w:pPr>
        <w:pStyle w:val="Listenabsatz"/>
        <w:numPr>
          <w:ilvl w:val="0"/>
          <w:numId w:val="30"/>
        </w:numPr>
        <w:rPr>
          <w:rFonts w:eastAsia="SimSun"/>
          <w:lang w:val="en-US"/>
        </w:rPr>
      </w:pPr>
      <w:r w:rsidRPr="00DA2D0B">
        <w:rPr>
          <w:rFonts w:eastAsia="SimSun"/>
          <w:lang w:val="en-US"/>
        </w:rPr>
        <w:t>https://mentor.ieee.org/802.11/dcn/24/11-24-1965-00-00bp-2024-11-plenary-meeting-minutes.docx</w:t>
      </w:r>
    </w:p>
    <w:p w14:paraId="34FA4593" w14:textId="77777777" w:rsidR="00DA2D0B" w:rsidRPr="00DA2D0B" w:rsidRDefault="00DA2D0B" w:rsidP="00DA2D0B">
      <w:pPr>
        <w:pStyle w:val="Listenabsatz"/>
        <w:numPr>
          <w:ilvl w:val="0"/>
          <w:numId w:val="30"/>
        </w:numPr>
        <w:rPr>
          <w:rFonts w:eastAsia="SimSun"/>
          <w:lang w:val="en-US"/>
        </w:rPr>
      </w:pPr>
      <w:r w:rsidRPr="00DA2D0B">
        <w:rPr>
          <w:rFonts w:eastAsia="SimSun"/>
          <w:lang w:val="en-US"/>
        </w:rPr>
        <w:t>https://mentor.ieee.org/802.11/dcn/24/11-24-2038-00-00bp-ieee-802-11-tgbp-ambient-power-communication-teleconference-minutes-december.docx</w:t>
      </w:r>
    </w:p>
    <w:p w14:paraId="04450D0C" w14:textId="004BDD91" w:rsidR="00630135" w:rsidRPr="00DA2D0B" w:rsidRDefault="00DA2D0B" w:rsidP="00DA2D0B">
      <w:pPr>
        <w:pStyle w:val="Listenabsatz"/>
        <w:numPr>
          <w:ilvl w:val="0"/>
          <w:numId w:val="30"/>
        </w:numPr>
        <w:rPr>
          <w:rFonts w:eastAsia="SimSun"/>
          <w:lang w:val="en-US"/>
        </w:rPr>
      </w:pPr>
      <w:r w:rsidRPr="00DA2D0B">
        <w:rPr>
          <w:rFonts w:eastAsia="SimSun"/>
          <w:lang w:val="en-US"/>
        </w:rPr>
        <w:t>https://mentor.ieee.org/802.11/dcn/25/11-25-0054-00-00bp-teleconference-minutes-january-2025.docx</w:t>
      </w:r>
    </w:p>
    <w:p w14:paraId="4F3A283C" w14:textId="77777777" w:rsidR="00952D3E" w:rsidRPr="00952D3E" w:rsidRDefault="00952D3E" w:rsidP="00952D3E">
      <w:pPr>
        <w:rPr>
          <w:rFonts w:eastAsia="SimSun"/>
          <w:lang w:val="en-US"/>
        </w:rPr>
      </w:pPr>
      <w:r w:rsidRPr="00952D3E">
        <w:rPr>
          <w:rFonts w:eastAsia="SimSun"/>
          <w:lang w:val="en-US"/>
        </w:rPr>
        <w:t>Moved: Sebastian Max</w:t>
      </w:r>
    </w:p>
    <w:p w14:paraId="05265DB1" w14:textId="3600B393" w:rsidR="00952D3E" w:rsidRPr="00952D3E" w:rsidRDefault="00952D3E" w:rsidP="00952D3E">
      <w:pPr>
        <w:rPr>
          <w:rFonts w:eastAsia="SimSun"/>
          <w:lang w:val="en-US"/>
        </w:rPr>
      </w:pPr>
      <w:r w:rsidRPr="00952D3E">
        <w:rPr>
          <w:rFonts w:eastAsia="SimSun"/>
          <w:lang w:val="en-US"/>
        </w:rPr>
        <w:t>Seconded:</w:t>
      </w:r>
      <w:r w:rsidR="00E450EA">
        <w:rPr>
          <w:rFonts w:eastAsia="SimSun"/>
          <w:lang w:val="en-US"/>
        </w:rPr>
        <w:t xml:space="preserve"> </w:t>
      </w:r>
      <w:r w:rsidR="00FC6675">
        <w:rPr>
          <w:rFonts w:eastAsia="SimSun"/>
          <w:lang w:val="en-US"/>
        </w:rPr>
        <w:t>Yinan Qi</w:t>
      </w:r>
    </w:p>
    <w:p w14:paraId="1F89056E" w14:textId="422C13CD" w:rsidR="00493857" w:rsidRPr="00F34B3C" w:rsidRDefault="00952D3E" w:rsidP="00952D3E">
      <w:pPr>
        <w:rPr>
          <w:rFonts w:eastAsia="SimSun"/>
          <w:color w:val="00B050"/>
          <w:lang w:val="en-US"/>
        </w:rPr>
      </w:pPr>
      <w:r w:rsidRPr="00F34B3C">
        <w:rPr>
          <w:rFonts w:eastAsia="SimSun"/>
          <w:color w:val="00B050"/>
          <w:lang w:val="en-US"/>
        </w:rPr>
        <w:t>Result:</w:t>
      </w:r>
      <w:r w:rsidR="00CE6461" w:rsidRPr="00F34B3C">
        <w:rPr>
          <w:rFonts w:eastAsia="SimSun"/>
          <w:color w:val="00B050"/>
          <w:lang w:val="en-US"/>
        </w:rPr>
        <w:t xml:space="preserve"> </w:t>
      </w:r>
      <w:r w:rsidR="00CC5E76" w:rsidRPr="00F34B3C">
        <w:rPr>
          <w:rFonts w:eastAsia="SimSun"/>
          <w:color w:val="00B050"/>
          <w:lang w:val="en-US"/>
        </w:rPr>
        <w:t>Approved with unanimous consent</w:t>
      </w:r>
    </w:p>
    <w:p w14:paraId="186080EF" w14:textId="32C8816A" w:rsidR="001D77C5" w:rsidRDefault="00FC6675" w:rsidP="000C6AC2">
      <w:pPr>
        <w:pStyle w:val="berschrift2"/>
        <w:rPr>
          <w:rFonts w:eastAsia="SimSun"/>
          <w:lang w:val="en-US"/>
        </w:rPr>
      </w:pPr>
      <w:bookmarkStart w:id="5" w:name="_Toc172531611"/>
      <w:r>
        <w:rPr>
          <w:rFonts w:eastAsia="SimSun"/>
          <w:lang w:val="en-US"/>
        </w:rPr>
        <w:lastRenderedPageBreak/>
        <w:t>FRD/S</w:t>
      </w:r>
      <w:r w:rsidR="001D77C5" w:rsidRPr="003900AA">
        <w:rPr>
          <w:rFonts w:eastAsia="SimSun"/>
          <w:lang w:val="en-US"/>
        </w:rPr>
        <w:t xml:space="preserve">FD </w:t>
      </w:r>
      <w:r>
        <w:rPr>
          <w:rFonts w:eastAsia="SimSun"/>
          <w:lang w:val="en-US"/>
        </w:rPr>
        <w:t>Motions</w:t>
      </w:r>
    </w:p>
    <w:p w14:paraId="27C95439" w14:textId="2C182AED" w:rsidR="00B05BB4" w:rsidRDefault="00B05BB4" w:rsidP="00B05BB4">
      <w:pPr>
        <w:pStyle w:val="berschrift3"/>
        <w:rPr>
          <w:lang w:val="en-GB"/>
        </w:rPr>
      </w:pPr>
      <w:r>
        <w:rPr>
          <w:lang w:val="en-GB"/>
        </w:rPr>
        <w:t>FRD Motion</w:t>
      </w:r>
    </w:p>
    <w:p w14:paraId="5CA43CF6" w14:textId="77777777" w:rsidR="00B05BB4" w:rsidRDefault="00B05BB4" w:rsidP="00B05BB4">
      <w:pPr>
        <w:tabs>
          <w:tab w:val="num" w:pos="1440"/>
        </w:tabs>
        <w:rPr>
          <w:lang w:val="en-US"/>
        </w:rPr>
      </w:pPr>
      <w:r w:rsidRPr="00B05BB4">
        <w:rPr>
          <w:lang w:val="en-GB"/>
        </w:rPr>
        <w:t xml:space="preserve">Approve the </w:t>
      </w:r>
      <w:r w:rsidRPr="00B05BB4">
        <w:rPr>
          <w:lang w:val="en-US"/>
        </w:rPr>
        <w:t>updated 11bp FRD as included in</w:t>
      </w:r>
      <w:r w:rsidRPr="00B05BB4">
        <w:rPr>
          <w:lang w:val="en-GB"/>
        </w:rPr>
        <w:t>:</w:t>
      </w:r>
    </w:p>
    <w:p w14:paraId="0FFBE83A" w14:textId="33AF06CA" w:rsidR="00B05BB4" w:rsidRPr="00B05BB4" w:rsidRDefault="00B05BB4" w:rsidP="00B05BB4">
      <w:pPr>
        <w:pStyle w:val="Listenabsatz"/>
        <w:numPr>
          <w:ilvl w:val="0"/>
          <w:numId w:val="32"/>
        </w:numPr>
        <w:tabs>
          <w:tab w:val="num" w:pos="1440"/>
        </w:tabs>
        <w:rPr>
          <w:lang w:val="en-US"/>
        </w:rPr>
      </w:pPr>
      <w:hyperlink r:id="rId8" w:history="1">
        <w:r w:rsidRPr="00B05BB4">
          <w:rPr>
            <w:rStyle w:val="Hyperlink"/>
            <w:lang w:val="en-GB"/>
          </w:rPr>
          <w:t>https://mentor.ieee.org/802.11/dcn/24/11-24-1307-03-00bp-proposed-tgbp-functional-requirements.doc</w:t>
        </w:r>
      </w:hyperlink>
    </w:p>
    <w:p w14:paraId="5F14B171" w14:textId="77777777" w:rsidR="0069411A" w:rsidRDefault="0069411A" w:rsidP="00B05BB4">
      <w:pPr>
        <w:rPr>
          <w:rFonts w:eastAsia="SimSun"/>
          <w:lang w:val="en-US"/>
        </w:rPr>
      </w:pPr>
    </w:p>
    <w:p w14:paraId="19542E37" w14:textId="3D577448" w:rsidR="00B05BB4" w:rsidRPr="00B05BB4" w:rsidRDefault="00B05BB4" w:rsidP="00B05BB4">
      <w:pPr>
        <w:rPr>
          <w:rFonts w:eastAsia="SimSun"/>
          <w:lang w:val="en-US"/>
        </w:rPr>
      </w:pPr>
      <w:r w:rsidRPr="00B05BB4">
        <w:rPr>
          <w:rFonts w:eastAsia="SimSun"/>
          <w:lang w:val="en-US"/>
        </w:rPr>
        <w:t xml:space="preserve">Moved: </w:t>
      </w:r>
      <w:r>
        <w:rPr>
          <w:rFonts w:eastAsia="SimSun"/>
          <w:lang w:val="en-US"/>
        </w:rPr>
        <w:t>Bin Qian</w:t>
      </w:r>
    </w:p>
    <w:p w14:paraId="4D7DB026" w14:textId="0DAA4CC4" w:rsidR="00B05BB4" w:rsidRPr="00B05BB4" w:rsidRDefault="00B05BB4" w:rsidP="00B05BB4">
      <w:pPr>
        <w:rPr>
          <w:rFonts w:eastAsia="SimSun"/>
          <w:lang w:val="en-US"/>
        </w:rPr>
      </w:pPr>
      <w:r w:rsidRPr="00B05BB4">
        <w:rPr>
          <w:rFonts w:eastAsia="SimSun"/>
          <w:lang w:val="en-US"/>
        </w:rPr>
        <w:t xml:space="preserve">Seconded: </w:t>
      </w:r>
      <w:r w:rsidR="0069411A">
        <w:rPr>
          <w:rFonts w:eastAsia="SimSun"/>
          <w:lang w:val="en-US"/>
        </w:rPr>
        <w:t>Sebastian Max</w:t>
      </w:r>
    </w:p>
    <w:p w14:paraId="69DB762C" w14:textId="77777777" w:rsidR="00B05BB4" w:rsidRPr="00B05BB4" w:rsidRDefault="00B05BB4" w:rsidP="00B05BB4">
      <w:pPr>
        <w:rPr>
          <w:rFonts w:eastAsia="SimSun"/>
          <w:color w:val="00B050"/>
          <w:lang w:val="en-US"/>
        </w:rPr>
      </w:pPr>
      <w:r w:rsidRPr="00B05BB4">
        <w:rPr>
          <w:rFonts w:eastAsia="SimSun"/>
          <w:color w:val="00B050"/>
          <w:lang w:val="en-US"/>
        </w:rPr>
        <w:t>Result: Approved with unanimous consent</w:t>
      </w:r>
    </w:p>
    <w:p w14:paraId="1AF2EDC1" w14:textId="2B6E6C1A" w:rsidR="007D3A2C" w:rsidRDefault="0069411A" w:rsidP="00B05BB4">
      <w:pPr>
        <w:pStyle w:val="berschrift3"/>
        <w:rPr>
          <w:lang w:val="en-US"/>
        </w:rPr>
      </w:pPr>
      <w:r>
        <w:rPr>
          <w:lang w:val="en-US"/>
        </w:rPr>
        <w:t>SFD Motion</w:t>
      </w:r>
    </w:p>
    <w:p w14:paraId="0A2F7B45" w14:textId="77777777" w:rsidR="0069411A" w:rsidRPr="0069411A" w:rsidRDefault="0069411A" w:rsidP="0069411A">
      <w:pPr>
        <w:rPr>
          <w:lang w:val="en-US"/>
        </w:rPr>
      </w:pPr>
      <w:r w:rsidRPr="0069411A">
        <w:rPr>
          <w:lang w:val="en-US"/>
        </w:rPr>
        <w:t>Approve the updated 11bp SFD as included in:</w:t>
      </w:r>
    </w:p>
    <w:p w14:paraId="5A98CB73" w14:textId="77777777" w:rsidR="0069411A" w:rsidRPr="0069411A" w:rsidRDefault="0069411A" w:rsidP="0069411A">
      <w:pPr>
        <w:pStyle w:val="Listenabsatz"/>
        <w:numPr>
          <w:ilvl w:val="0"/>
          <w:numId w:val="32"/>
        </w:numPr>
        <w:rPr>
          <w:lang w:val="en-US"/>
        </w:rPr>
      </w:pPr>
      <w:r w:rsidRPr="0069411A">
        <w:rPr>
          <w:lang w:val="en-US"/>
        </w:rPr>
        <w:t>https://mentor.ieee.org/802.11/dcn/24/11-24-1613-03-00bp-specification-framework-for-tgbp.docx</w:t>
      </w:r>
    </w:p>
    <w:p w14:paraId="32C1DC43" w14:textId="77777777" w:rsidR="0069411A" w:rsidRPr="0069411A" w:rsidRDefault="0069411A" w:rsidP="0069411A">
      <w:pPr>
        <w:rPr>
          <w:lang w:val="en-US"/>
        </w:rPr>
      </w:pPr>
    </w:p>
    <w:p w14:paraId="522BB5E1" w14:textId="77777777" w:rsidR="0069411A" w:rsidRPr="0069411A" w:rsidRDefault="0069411A" w:rsidP="0069411A">
      <w:pPr>
        <w:rPr>
          <w:lang w:val="en-US"/>
        </w:rPr>
      </w:pPr>
      <w:r w:rsidRPr="0069411A">
        <w:rPr>
          <w:lang w:val="en-US"/>
        </w:rPr>
        <w:t>Moved: Yinan Qi</w:t>
      </w:r>
    </w:p>
    <w:p w14:paraId="71ED53C6" w14:textId="2595B666" w:rsidR="0069411A" w:rsidRPr="0069411A" w:rsidRDefault="0069411A" w:rsidP="0069411A">
      <w:pPr>
        <w:rPr>
          <w:lang w:val="en-US"/>
        </w:rPr>
      </w:pPr>
      <w:r w:rsidRPr="0069411A">
        <w:rPr>
          <w:lang w:val="en-US"/>
        </w:rPr>
        <w:t xml:space="preserve">Seconded: </w:t>
      </w:r>
      <w:proofErr w:type="spellStart"/>
      <w:r w:rsidR="005D66D3">
        <w:rPr>
          <w:lang w:val="en-US"/>
        </w:rPr>
        <w:t>Zhanjing</w:t>
      </w:r>
      <w:proofErr w:type="spellEnd"/>
      <w:r w:rsidR="005D66D3">
        <w:rPr>
          <w:lang w:val="en-US"/>
        </w:rPr>
        <w:t xml:space="preserve"> Bao</w:t>
      </w:r>
    </w:p>
    <w:p w14:paraId="1BF3BF5D" w14:textId="064882A7" w:rsidR="0069411A" w:rsidRPr="0069411A" w:rsidRDefault="0069411A" w:rsidP="0069411A">
      <w:pPr>
        <w:rPr>
          <w:rFonts w:eastAsia="SimSun"/>
          <w:color w:val="00B050"/>
          <w:lang w:val="en-US"/>
        </w:rPr>
      </w:pPr>
      <w:r w:rsidRPr="00B05BB4">
        <w:rPr>
          <w:rFonts w:eastAsia="SimSun"/>
          <w:color w:val="00B050"/>
          <w:lang w:val="en-US"/>
        </w:rPr>
        <w:t>Result: Approved with unanimous consent</w:t>
      </w:r>
    </w:p>
    <w:p w14:paraId="00AC9AF6" w14:textId="1B39EDB2" w:rsidR="000C6AC2" w:rsidRDefault="000C6AC2" w:rsidP="000C6AC2">
      <w:pPr>
        <w:pStyle w:val="berschrift2"/>
        <w:rPr>
          <w:lang w:val="en-US"/>
        </w:rPr>
      </w:pPr>
      <w:r w:rsidRPr="00607829">
        <w:rPr>
          <w:lang w:val="en-US"/>
        </w:rPr>
        <w:t>Contributions</w:t>
      </w:r>
      <w:bookmarkEnd w:id="5"/>
    </w:p>
    <w:p w14:paraId="6A021092" w14:textId="4370C8AB" w:rsidR="0076034B" w:rsidRDefault="00E76AD8" w:rsidP="00630135">
      <w:pPr>
        <w:pStyle w:val="berschrift3"/>
        <w:rPr>
          <w:lang w:val="en-US"/>
        </w:rPr>
      </w:pPr>
      <w:r w:rsidRPr="00E76AD8">
        <w:rPr>
          <w:lang w:val="en-US"/>
        </w:rPr>
        <w:t xml:space="preserve">Presentation of IEEE </w:t>
      </w:r>
      <w:r w:rsidR="005D66D3">
        <w:rPr>
          <w:lang w:val="en-US"/>
        </w:rPr>
        <w:t>802.</w:t>
      </w:r>
      <w:r w:rsidR="005D66D3" w:rsidRPr="005D66D3">
        <w:rPr>
          <w:lang w:val="en-US"/>
        </w:rPr>
        <w:t xml:space="preserve">11-24/1846r2, "AMP Client STA Types", </w:t>
      </w:r>
      <w:proofErr w:type="spellStart"/>
      <w:r w:rsidR="005D66D3" w:rsidRPr="005D66D3">
        <w:rPr>
          <w:lang w:val="en-US"/>
        </w:rPr>
        <w:t>Rojan</w:t>
      </w:r>
      <w:proofErr w:type="spellEnd"/>
      <w:r w:rsidR="005D66D3" w:rsidRPr="005D66D3">
        <w:rPr>
          <w:lang w:val="en-US"/>
        </w:rPr>
        <w:t xml:space="preserve"> </w:t>
      </w:r>
      <w:proofErr w:type="spellStart"/>
      <w:r w:rsidR="005D66D3" w:rsidRPr="005D66D3">
        <w:rPr>
          <w:lang w:val="en-US"/>
        </w:rPr>
        <w:t>Chitrakar</w:t>
      </w:r>
      <w:proofErr w:type="spellEnd"/>
      <w:r w:rsidR="005D66D3" w:rsidRPr="005D66D3">
        <w:rPr>
          <w:lang w:val="en-US"/>
        </w:rPr>
        <w:t xml:space="preserve"> (Huawei)</w:t>
      </w:r>
    </w:p>
    <w:p w14:paraId="1FFA2DA6" w14:textId="54B1015B" w:rsidR="005D66D3" w:rsidRDefault="003B1AD6" w:rsidP="005D66D3">
      <w:pPr>
        <w:rPr>
          <w:lang w:val="en-US"/>
        </w:rPr>
      </w:pPr>
      <w:r>
        <w:rPr>
          <w:lang w:val="en-US"/>
        </w:rPr>
        <w:t>C</w:t>
      </w:r>
      <w:r w:rsidR="00EC5E2C">
        <w:rPr>
          <w:lang w:val="en-US"/>
        </w:rPr>
        <w:t xml:space="preserve">: </w:t>
      </w:r>
      <w:r>
        <w:rPr>
          <w:lang w:val="en-US"/>
        </w:rPr>
        <w:t>Ok with the backscatter definition. AMP assisted non-AP STA</w:t>
      </w:r>
      <w:r w:rsidR="007F355F">
        <w:rPr>
          <w:lang w:val="en-US"/>
        </w:rPr>
        <w:t>: maybe better "AMP aware". AMP is not assisting.</w:t>
      </w:r>
    </w:p>
    <w:p w14:paraId="79CAFBAD" w14:textId="12E781B9" w:rsidR="00A32131" w:rsidRDefault="00A32131" w:rsidP="005D66D3">
      <w:pPr>
        <w:rPr>
          <w:lang w:val="en-US"/>
        </w:rPr>
      </w:pPr>
      <w:r>
        <w:rPr>
          <w:lang w:val="en-US"/>
        </w:rPr>
        <w:t>A: "Assisted" is used in the technical report. Will check offline.</w:t>
      </w:r>
    </w:p>
    <w:p w14:paraId="4385F059" w14:textId="737F6823" w:rsidR="0018108E" w:rsidRDefault="0018108E" w:rsidP="005D66D3">
      <w:pPr>
        <w:rPr>
          <w:lang w:val="en-US"/>
        </w:rPr>
      </w:pPr>
      <w:r>
        <w:rPr>
          <w:lang w:val="en-US"/>
        </w:rPr>
        <w:t>C: Active Tx</w:t>
      </w:r>
      <w:r w:rsidR="001F4B8F">
        <w:rPr>
          <w:lang w:val="en-US"/>
        </w:rPr>
        <w:t xml:space="preserve">. Assume you </w:t>
      </w:r>
      <w:r w:rsidR="004C1204">
        <w:rPr>
          <w:lang w:val="en-US"/>
        </w:rPr>
        <w:t>only consider transmission from an AP by the term "downlink"? Maybe better say "capable of receiving", drop "downlink".</w:t>
      </w:r>
    </w:p>
    <w:p w14:paraId="1309D9B7" w14:textId="79944DB5" w:rsidR="008F5F41" w:rsidRDefault="008F5F41" w:rsidP="005D66D3">
      <w:pPr>
        <w:rPr>
          <w:lang w:val="en-US"/>
        </w:rPr>
      </w:pPr>
      <w:r>
        <w:rPr>
          <w:lang w:val="en-US"/>
        </w:rPr>
        <w:t xml:space="preserve">C: Suggest </w:t>
      </w:r>
      <w:proofErr w:type="gramStart"/>
      <w:r>
        <w:rPr>
          <w:lang w:val="en-US"/>
        </w:rPr>
        <w:t>to do</w:t>
      </w:r>
      <w:proofErr w:type="gramEnd"/>
      <w:r>
        <w:rPr>
          <w:lang w:val="en-US"/>
        </w:rPr>
        <w:t xml:space="preserve"> discussions for harmonization on the reflector.</w:t>
      </w:r>
    </w:p>
    <w:p w14:paraId="5401313B" w14:textId="02E1C41E" w:rsidR="008F5F41" w:rsidRDefault="008F5F41" w:rsidP="005D66D3">
      <w:pPr>
        <w:rPr>
          <w:lang w:val="en-US"/>
        </w:rPr>
      </w:pPr>
      <w:r>
        <w:rPr>
          <w:lang w:val="en-US"/>
        </w:rPr>
        <w:t xml:space="preserve">C: </w:t>
      </w:r>
      <w:r w:rsidR="00FE508E">
        <w:rPr>
          <w:lang w:val="en-US"/>
        </w:rPr>
        <w:t xml:space="preserve">Slide 6. </w:t>
      </w:r>
      <w:r w:rsidR="00BC779D">
        <w:rPr>
          <w:lang w:val="en-US"/>
        </w:rPr>
        <w:t xml:space="preserve">Active Tx non-AP AMP STA, </w:t>
      </w:r>
      <w:r w:rsidR="00FE508E">
        <w:rPr>
          <w:lang w:val="en-US"/>
        </w:rPr>
        <w:t>change to</w:t>
      </w:r>
      <w:r w:rsidR="00BC779D">
        <w:rPr>
          <w:lang w:val="en-US"/>
        </w:rPr>
        <w:t xml:space="preserve"> "active uplink AMP transmission".</w:t>
      </w:r>
    </w:p>
    <w:p w14:paraId="42858ADA" w14:textId="1DEDA397" w:rsidR="00B450D8" w:rsidRDefault="00FE508E" w:rsidP="005D66D3">
      <w:pPr>
        <w:rPr>
          <w:lang w:val="en-US"/>
        </w:rPr>
      </w:pPr>
      <w:r>
        <w:rPr>
          <w:lang w:val="en-US"/>
        </w:rPr>
        <w:t>C: Slide 6. Active STA</w:t>
      </w:r>
      <w:r w:rsidR="00DC3546">
        <w:rPr>
          <w:lang w:val="en-US"/>
        </w:rPr>
        <w:t xml:space="preserve"> needs differentiation to AMP Assisted non-AP STA</w:t>
      </w:r>
      <w:r w:rsidR="00B450D8">
        <w:rPr>
          <w:lang w:val="en-US"/>
        </w:rPr>
        <w:t>, for example supported clock accuracy.</w:t>
      </w:r>
    </w:p>
    <w:p w14:paraId="433385FA" w14:textId="628BBD55" w:rsidR="00B450D8" w:rsidRDefault="00B450D8" w:rsidP="005D66D3">
      <w:pPr>
        <w:rPr>
          <w:lang w:val="en-US"/>
        </w:rPr>
      </w:pPr>
      <w:r>
        <w:rPr>
          <w:lang w:val="en-US"/>
        </w:rPr>
        <w:t>A: Definition should not be so detailed.</w:t>
      </w:r>
    </w:p>
    <w:p w14:paraId="3AD356AB" w14:textId="222C5C3E" w:rsidR="00AF384B" w:rsidRDefault="00AF384B" w:rsidP="005D66D3">
      <w:pPr>
        <w:rPr>
          <w:lang w:val="en-US"/>
        </w:rPr>
      </w:pPr>
      <w:r>
        <w:rPr>
          <w:lang w:val="en-US"/>
        </w:rPr>
        <w:t>C: Assisted non-AP STA: should have a limitation on what it can support.</w:t>
      </w:r>
    </w:p>
    <w:p w14:paraId="6F2DABC8" w14:textId="3EBB63C6" w:rsidR="00AF384B" w:rsidRDefault="00A31720" w:rsidP="005D66D3">
      <w:pPr>
        <w:rPr>
          <w:lang w:val="en-US"/>
        </w:rPr>
      </w:pPr>
      <w:r>
        <w:rPr>
          <w:lang w:val="en-US"/>
        </w:rPr>
        <w:t xml:space="preserve">C: </w:t>
      </w:r>
      <w:r w:rsidR="002F0A01">
        <w:rPr>
          <w:lang w:val="en-US"/>
        </w:rPr>
        <w:t xml:space="preserve">Active AMP-STA: suggest </w:t>
      </w:r>
      <w:r w:rsidR="00FB2DCB">
        <w:rPr>
          <w:lang w:val="en-US"/>
        </w:rPr>
        <w:t>removing</w:t>
      </w:r>
      <w:r w:rsidR="002F0A01">
        <w:rPr>
          <w:lang w:val="en-US"/>
        </w:rPr>
        <w:t xml:space="preserve"> "uplink" and "downlink".</w:t>
      </w:r>
    </w:p>
    <w:p w14:paraId="3792F2AE" w14:textId="5FCE278E" w:rsidR="004A5798" w:rsidRDefault="00757122" w:rsidP="005D66D3">
      <w:pPr>
        <w:rPr>
          <w:lang w:val="en-US"/>
        </w:rPr>
      </w:pPr>
      <w:r>
        <w:rPr>
          <w:lang w:val="en-US"/>
        </w:rPr>
        <w:t xml:space="preserve">C: </w:t>
      </w:r>
      <w:r w:rsidR="00034FC5">
        <w:rPr>
          <w:lang w:val="en-US"/>
        </w:rPr>
        <w:t>Definitions have implications on the architecture. They should be in the architecture section of the SFD, clause 2.</w:t>
      </w:r>
    </w:p>
    <w:p w14:paraId="0BBA8727" w14:textId="4A6D726D" w:rsidR="00034FC5" w:rsidRDefault="00A21280" w:rsidP="005D66D3">
      <w:pPr>
        <w:rPr>
          <w:lang w:val="en-US"/>
        </w:rPr>
      </w:pPr>
      <w:r>
        <w:rPr>
          <w:lang w:val="en-US"/>
        </w:rPr>
        <w:t xml:space="preserve">C: </w:t>
      </w:r>
      <w:r w:rsidR="007D3A2A">
        <w:rPr>
          <w:lang w:val="en-US"/>
        </w:rPr>
        <w:t>Is there a name for the "other side", for the reader?</w:t>
      </w:r>
    </w:p>
    <w:p w14:paraId="16066123" w14:textId="07B08854" w:rsidR="007D3A2A" w:rsidRDefault="007D3A2A" w:rsidP="005D66D3">
      <w:pPr>
        <w:rPr>
          <w:lang w:val="en-US"/>
        </w:rPr>
      </w:pPr>
      <w:r>
        <w:rPr>
          <w:lang w:val="en-US"/>
        </w:rPr>
        <w:t>A: Presentation focuses on the AMP STA side</w:t>
      </w:r>
      <w:r w:rsidR="00013ABA">
        <w:rPr>
          <w:lang w:val="en-US"/>
        </w:rPr>
        <w:t xml:space="preserve"> / client side.</w:t>
      </w:r>
    </w:p>
    <w:p w14:paraId="577EB63F" w14:textId="1238FA42" w:rsidR="005D66D3" w:rsidRDefault="005D66D3" w:rsidP="000C65CD">
      <w:pPr>
        <w:pStyle w:val="berschrift3"/>
        <w:rPr>
          <w:lang w:val="en-US"/>
        </w:rPr>
      </w:pPr>
      <w:r w:rsidRPr="00E76AD8">
        <w:rPr>
          <w:lang w:val="en-US"/>
        </w:rPr>
        <w:t xml:space="preserve">Presentation of IEEE </w:t>
      </w:r>
      <w:r>
        <w:rPr>
          <w:lang w:val="en-US"/>
        </w:rPr>
        <w:t>802.</w:t>
      </w:r>
      <w:r w:rsidR="00013ABA" w:rsidRPr="00013ABA">
        <w:rPr>
          <w:lang w:val="en-US"/>
        </w:rPr>
        <w:t>11-24/2132, AMP relay topology and operation</w:t>
      </w:r>
      <w:r w:rsidR="00174389">
        <w:rPr>
          <w:lang w:val="en-US"/>
        </w:rPr>
        <w:t>s</w:t>
      </w:r>
      <w:r w:rsidR="00013ABA" w:rsidRPr="00013ABA">
        <w:rPr>
          <w:lang w:val="en-US"/>
        </w:rPr>
        <w:t xml:space="preserve">, </w:t>
      </w:r>
      <w:proofErr w:type="spellStart"/>
      <w:r w:rsidR="00013ABA" w:rsidRPr="00013ABA">
        <w:rPr>
          <w:lang w:val="en-US"/>
        </w:rPr>
        <w:t>Zhanjing</w:t>
      </w:r>
      <w:proofErr w:type="spellEnd"/>
      <w:r w:rsidR="00013ABA" w:rsidRPr="00013ABA">
        <w:rPr>
          <w:lang w:val="en-US"/>
        </w:rPr>
        <w:t xml:space="preserve"> Bao (TCL)</w:t>
      </w:r>
    </w:p>
    <w:p w14:paraId="67076F2E" w14:textId="00D081A7" w:rsidR="005D66D3" w:rsidRDefault="006E0D9A" w:rsidP="005D66D3">
      <w:pPr>
        <w:rPr>
          <w:lang w:val="en-US"/>
        </w:rPr>
      </w:pPr>
      <w:r>
        <w:rPr>
          <w:lang w:val="en-US"/>
        </w:rPr>
        <w:t>C: We need a definition on what is an "AMP AP" first.</w:t>
      </w:r>
    </w:p>
    <w:p w14:paraId="64270EAC" w14:textId="7558B1C0" w:rsidR="006E0D9A" w:rsidRDefault="006E0D9A" w:rsidP="005D66D3">
      <w:pPr>
        <w:rPr>
          <w:lang w:val="en-US"/>
        </w:rPr>
      </w:pPr>
      <w:r>
        <w:rPr>
          <w:lang w:val="en-US"/>
        </w:rPr>
        <w:t xml:space="preserve">Q: </w:t>
      </w:r>
      <w:r w:rsidR="00EE1398">
        <w:rPr>
          <w:lang w:val="en-US"/>
        </w:rPr>
        <w:t>What is the scope, do you cover also backscatter AMP STA?</w:t>
      </w:r>
    </w:p>
    <w:p w14:paraId="5584F37F" w14:textId="0800C02D" w:rsidR="00EE1398" w:rsidRDefault="00EE1398" w:rsidP="005D66D3">
      <w:pPr>
        <w:rPr>
          <w:lang w:val="en-US"/>
        </w:rPr>
      </w:pPr>
      <w:r>
        <w:rPr>
          <w:lang w:val="en-US"/>
        </w:rPr>
        <w:t>A: The architecture shall cover both simple AMP STAs and more capable AMP STAs. Simple AMP STAs will not support association.</w:t>
      </w:r>
    </w:p>
    <w:p w14:paraId="0C958F0C" w14:textId="12CB3EE9" w:rsidR="00E174EB" w:rsidRDefault="00D5641F" w:rsidP="005D66D3">
      <w:pPr>
        <w:rPr>
          <w:lang w:val="en-US"/>
        </w:rPr>
      </w:pPr>
      <w:r>
        <w:rPr>
          <w:lang w:val="en-US"/>
        </w:rPr>
        <w:t xml:space="preserve">Q: </w:t>
      </w:r>
      <w:r w:rsidR="00502EBE">
        <w:rPr>
          <w:lang w:val="en-US"/>
        </w:rPr>
        <w:t>Backscatter devices will be so simple, they will not be aware who is a relay</w:t>
      </w:r>
      <w:r w:rsidR="00FA6B70">
        <w:rPr>
          <w:lang w:val="en-US"/>
        </w:rPr>
        <w:t>, etc.</w:t>
      </w:r>
    </w:p>
    <w:p w14:paraId="1EC69871" w14:textId="1C1C33B1" w:rsidR="006B6AAF" w:rsidRDefault="006B6AAF" w:rsidP="005D66D3">
      <w:pPr>
        <w:rPr>
          <w:lang w:val="en-US"/>
        </w:rPr>
      </w:pPr>
      <w:r>
        <w:rPr>
          <w:lang w:val="en-US"/>
        </w:rPr>
        <w:lastRenderedPageBreak/>
        <w:t>Q: Relay concept was discussed in the SG</w:t>
      </w:r>
      <w:r w:rsidR="00286E6E">
        <w:rPr>
          <w:lang w:val="en-US"/>
        </w:rPr>
        <w:t>, not in the TG</w:t>
      </w:r>
      <w:r>
        <w:rPr>
          <w:lang w:val="en-US"/>
        </w:rPr>
        <w:t xml:space="preserve">. </w:t>
      </w:r>
      <w:r w:rsidR="00286E6E">
        <w:rPr>
          <w:lang w:val="en-US"/>
        </w:rPr>
        <w:t>Do we really think the relay concept is needed?</w:t>
      </w:r>
    </w:p>
    <w:p w14:paraId="3E8E22BA" w14:textId="1A5D1A53" w:rsidR="00286E6E" w:rsidRDefault="00286E6E" w:rsidP="005D66D3">
      <w:pPr>
        <w:rPr>
          <w:lang w:val="en-US"/>
        </w:rPr>
      </w:pPr>
      <w:r>
        <w:rPr>
          <w:lang w:val="en-US"/>
        </w:rPr>
        <w:t>A: Relay may improve the range and link quality. Necessity can be clarified.</w:t>
      </w:r>
    </w:p>
    <w:p w14:paraId="326D021D" w14:textId="18747611" w:rsidR="00343A8E" w:rsidRDefault="00343A8E" w:rsidP="005D66D3">
      <w:pPr>
        <w:rPr>
          <w:lang w:val="en-US"/>
        </w:rPr>
      </w:pPr>
      <w:r>
        <w:rPr>
          <w:lang w:val="en-US"/>
        </w:rPr>
        <w:t>Q: Current tags can only operate on certain dBm power. Need to check the link budget to see if relays are needed.</w:t>
      </w:r>
    </w:p>
    <w:p w14:paraId="6CC913A1" w14:textId="29C35908" w:rsidR="00343A8E" w:rsidRDefault="00343A8E" w:rsidP="005D66D3">
      <w:pPr>
        <w:rPr>
          <w:lang w:val="en-US"/>
        </w:rPr>
      </w:pPr>
      <w:r>
        <w:rPr>
          <w:lang w:val="en-US"/>
        </w:rPr>
        <w:t>A: Yes, may depend on the use-case.</w:t>
      </w:r>
    </w:p>
    <w:p w14:paraId="34989BFE" w14:textId="578EBA92" w:rsidR="00593489" w:rsidRDefault="00593489" w:rsidP="005D66D3">
      <w:pPr>
        <w:rPr>
          <w:lang w:val="en-US"/>
        </w:rPr>
      </w:pPr>
      <w:r>
        <w:rPr>
          <w:lang w:val="en-US"/>
        </w:rPr>
        <w:t xml:space="preserve">Q: Slide 7. </w:t>
      </w:r>
      <w:r w:rsidR="00832710">
        <w:rPr>
          <w:lang w:val="en-US"/>
        </w:rPr>
        <w:t>Uplink can be triggered or R-TWT</w:t>
      </w:r>
      <w:r w:rsidR="00024647">
        <w:rPr>
          <w:lang w:val="en-US"/>
        </w:rPr>
        <w:t xml:space="preserve"> periodic access. Will R-TWT work, given the clock accuracy?</w:t>
      </w:r>
    </w:p>
    <w:p w14:paraId="019F32DD" w14:textId="12E1BCDA" w:rsidR="00024647" w:rsidRDefault="00024647" w:rsidP="005D66D3">
      <w:pPr>
        <w:rPr>
          <w:lang w:val="en-US"/>
        </w:rPr>
      </w:pPr>
      <w:r>
        <w:rPr>
          <w:lang w:val="en-US"/>
        </w:rPr>
        <w:t>A: R-TWT is a solution for the periodic channel access. Details are not in the focus of this contribution.</w:t>
      </w:r>
    </w:p>
    <w:p w14:paraId="0592B468" w14:textId="06BF5760" w:rsidR="005D66D3" w:rsidRDefault="005D66D3" w:rsidP="00DE0702">
      <w:pPr>
        <w:pStyle w:val="berschrift3"/>
        <w:rPr>
          <w:lang w:val="en-US"/>
        </w:rPr>
      </w:pPr>
      <w:r w:rsidRPr="00E76AD8">
        <w:rPr>
          <w:lang w:val="en-US"/>
        </w:rPr>
        <w:t xml:space="preserve">Presentation of IEEE </w:t>
      </w:r>
      <w:r>
        <w:rPr>
          <w:lang w:val="en-US"/>
        </w:rPr>
        <w:t>802.</w:t>
      </w:r>
      <w:r w:rsidR="009F1CEF" w:rsidRPr="009F1CEF">
        <w:rPr>
          <w:lang w:val="en-US"/>
        </w:rPr>
        <w:t>11-25/0052, Active AMP STA Polling Requirements, Sebastian Max (Ericsson)</w:t>
      </w:r>
    </w:p>
    <w:p w14:paraId="3070F391" w14:textId="58C70C43" w:rsidR="005D66D3" w:rsidRDefault="005D66D3" w:rsidP="000C65CD">
      <w:pPr>
        <w:pStyle w:val="berschrift3"/>
        <w:rPr>
          <w:lang w:val="en-US"/>
        </w:rPr>
      </w:pPr>
      <w:r w:rsidRPr="00E76AD8">
        <w:rPr>
          <w:lang w:val="en-US"/>
        </w:rPr>
        <w:t xml:space="preserve">Presentation of IEEE </w:t>
      </w:r>
      <w:r>
        <w:rPr>
          <w:lang w:val="en-US"/>
        </w:rPr>
        <w:t>802.</w:t>
      </w:r>
      <w:r w:rsidR="0047414F" w:rsidRPr="0047414F">
        <w:rPr>
          <w:rFonts w:eastAsia="SimSun"/>
          <w:lang w:val="en-US"/>
        </w:rPr>
        <w:t xml:space="preserve">11-25/0055, Wireless connectivity challenges for backscattering AMP STA, Solomon </w:t>
      </w:r>
      <w:proofErr w:type="spellStart"/>
      <w:r w:rsidR="0047414F" w:rsidRPr="0047414F">
        <w:rPr>
          <w:rFonts w:eastAsia="SimSun"/>
          <w:lang w:val="en-US"/>
        </w:rPr>
        <w:t>Trainin</w:t>
      </w:r>
      <w:proofErr w:type="spellEnd"/>
      <w:r w:rsidR="0047414F" w:rsidRPr="0047414F">
        <w:rPr>
          <w:rFonts w:eastAsia="SimSun"/>
          <w:lang w:val="en-US"/>
        </w:rPr>
        <w:t xml:space="preserve"> (</w:t>
      </w:r>
      <w:proofErr w:type="spellStart"/>
      <w:r w:rsidR="0047414F" w:rsidRPr="0047414F">
        <w:rPr>
          <w:rFonts w:eastAsia="SimSun"/>
          <w:lang w:val="en-US"/>
        </w:rPr>
        <w:t>Wiliot</w:t>
      </w:r>
      <w:proofErr w:type="spellEnd"/>
      <w:r w:rsidR="0047414F" w:rsidRPr="0047414F">
        <w:rPr>
          <w:rFonts w:eastAsia="SimSun"/>
          <w:lang w:val="en-US"/>
        </w:rPr>
        <w:t>)</w:t>
      </w:r>
    </w:p>
    <w:p w14:paraId="57605B2D" w14:textId="4B5AB247" w:rsidR="00125ECE" w:rsidRDefault="00E370AC" w:rsidP="00172E18">
      <w:pPr>
        <w:rPr>
          <w:lang w:val="en-US"/>
        </w:rPr>
      </w:pPr>
      <w:r>
        <w:rPr>
          <w:lang w:val="en-US"/>
        </w:rPr>
        <w:t xml:space="preserve">Q: </w:t>
      </w:r>
      <w:r w:rsidR="003E66DA">
        <w:rPr>
          <w:lang w:val="en-US"/>
        </w:rPr>
        <w:t>Slide 7</w:t>
      </w:r>
      <w:r w:rsidR="005D1E56">
        <w:rPr>
          <w:lang w:val="en-US"/>
        </w:rPr>
        <w:t xml:space="preserve">. Backscatter figure, what if the receiver is located </w:t>
      </w:r>
      <w:r w:rsidR="00125ECE">
        <w:rPr>
          <w:lang w:val="en-US"/>
        </w:rPr>
        <w:t>elsewhere from the transmitter?</w:t>
      </w:r>
    </w:p>
    <w:p w14:paraId="4D12B8A6" w14:textId="37E05095" w:rsidR="003E66DA" w:rsidRDefault="003E66DA" w:rsidP="00172E18">
      <w:pPr>
        <w:rPr>
          <w:lang w:val="en-US"/>
        </w:rPr>
      </w:pPr>
      <w:r>
        <w:rPr>
          <w:lang w:val="en-US"/>
        </w:rPr>
        <w:t>A: Not included in these figures.</w:t>
      </w:r>
    </w:p>
    <w:p w14:paraId="45585FBD" w14:textId="5CC421A4" w:rsidR="003E66DA" w:rsidRDefault="003E66DA" w:rsidP="00172E18">
      <w:pPr>
        <w:rPr>
          <w:lang w:val="en-US"/>
        </w:rPr>
      </w:pPr>
      <w:r>
        <w:rPr>
          <w:lang w:val="en-US"/>
        </w:rPr>
        <w:t>Q: Is this related to the relay proposal?</w:t>
      </w:r>
    </w:p>
    <w:p w14:paraId="47EAD4C9" w14:textId="47F484ED" w:rsidR="003E66DA" w:rsidRDefault="003E66DA" w:rsidP="00172E18">
      <w:pPr>
        <w:rPr>
          <w:lang w:val="en-US"/>
        </w:rPr>
      </w:pPr>
      <w:r>
        <w:rPr>
          <w:lang w:val="en-US"/>
        </w:rPr>
        <w:t>A: May be.</w:t>
      </w:r>
    </w:p>
    <w:p w14:paraId="2B2288CD" w14:textId="7E89E95B" w:rsidR="003E66DA" w:rsidRDefault="003E66DA" w:rsidP="00172E18">
      <w:pPr>
        <w:rPr>
          <w:lang w:val="en-US"/>
        </w:rPr>
      </w:pPr>
      <w:r>
        <w:rPr>
          <w:lang w:val="en-US"/>
        </w:rPr>
        <w:t xml:space="preserve">Q: SP2. </w:t>
      </w:r>
      <w:r w:rsidR="005D1E56">
        <w:rPr>
          <w:lang w:val="en-US"/>
        </w:rPr>
        <w:t>Only talk about .11bp frames, "optimized" is not necessary.</w:t>
      </w:r>
    </w:p>
    <w:p w14:paraId="67EA3F0A" w14:textId="010EDD0A" w:rsidR="005D1E56" w:rsidRDefault="005D1E56" w:rsidP="00172E18">
      <w:pPr>
        <w:rPr>
          <w:lang w:val="en-US"/>
        </w:rPr>
      </w:pPr>
      <w:r>
        <w:rPr>
          <w:lang w:val="en-US"/>
        </w:rPr>
        <w:t>A: Agree.</w:t>
      </w:r>
    </w:p>
    <w:p w14:paraId="39052DD9" w14:textId="60828EA5" w:rsidR="005D1E56" w:rsidRDefault="005D1E56" w:rsidP="00172E18">
      <w:pPr>
        <w:rPr>
          <w:lang w:val="en-US"/>
        </w:rPr>
      </w:pPr>
      <w:r>
        <w:rPr>
          <w:lang w:val="en-US"/>
        </w:rPr>
        <w:t xml:space="preserve">Q: </w:t>
      </w:r>
      <w:r w:rsidR="007C5DF3">
        <w:rPr>
          <w:lang w:val="en-US"/>
        </w:rPr>
        <w:t xml:space="preserve">SP1. What about the </w:t>
      </w:r>
      <w:proofErr w:type="gramStart"/>
      <w:r w:rsidR="007C5DF3">
        <w:rPr>
          <w:lang w:val="en-US"/>
        </w:rPr>
        <w:t>smartphone</w:t>
      </w:r>
      <w:proofErr w:type="gramEnd"/>
      <w:r w:rsidR="007C5DF3">
        <w:rPr>
          <w:lang w:val="en-US"/>
        </w:rPr>
        <w:t xml:space="preserve"> which is not associated, there is no DS</w:t>
      </w:r>
      <w:r w:rsidR="007B46C6">
        <w:rPr>
          <w:lang w:val="en-US"/>
        </w:rPr>
        <w:t>.</w:t>
      </w:r>
    </w:p>
    <w:p w14:paraId="739FA093" w14:textId="52F87D61" w:rsidR="007C5DF3" w:rsidRDefault="007C5DF3" w:rsidP="00172E18">
      <w:pPr>
        <w:rPr>
          <w:lang w:val="en-US"/>
        </w:rPr>
      </w:pPr>
      <w:r>
        <w:rPr>
          <w:lang w:val="en-US"/>
        </w:rPr>
        <w:t xml:space="preserve">A: </w:t>
      </w:r>
      <w:r w:rsidR="002C347D">
        <w:rPr>
          <w:lang w:val="en-US"/>
        </w:rPr>
        <w:t>It must fit to the IEEE 802.11 architecture</w:t>
      </w:r>
      <w:r w:rsidR="009D0355">
        <w:rPr>
          <w:lang w:val="en-US"/>
        </w:rPr>
        <w:t>, to the baseline.</w:t>
      </w:r>
      <w:r w:rsidR="00736E94">
        <w:rPr>
          <w:lang w:val="en-US"/>
        </w:rPr>
        <w:t xml:space="preserve"> In 802.11, there is no entity "smartphone".</w:t>
      </w:r>
    </w:p>
    <w:p w14:paraId="2CDEDACD" w14:textId="3CB4A157" w:rsidR="00736E94" w:rsidRDefault="00BF2C9C" w:rsidP="00172E18">
      <w:pPr>
        <w:rPr>
          <w:lang w:val="en-US"/>
        </w:rPr>
      </w:pPr>
      <w:r>
        <w:rPr>
          <w:lang w:val="en-US"/>
        </w:rPr>
        <w:t xml:space="preserve">Q: </w:t>
      </w:r>
      <w:r w:rsidR="002D4B80">
        <w:rPr>
          <w:lang w:val="en-US"/>
        </w:rPr>
        <w:t>Why "capable", why not simply "AMP STA"?</w:t>
      </w:r>
    </w:p>
    <w:p w14:paraId="6F45A2D1" w14:textId="49135E61" w:rsidR="002D4B80" w:rsidRPr="00172E18" w:rsidRDefault="002D4B80" w:rsidP="00172E18">
      <w:pPr>
        <w:rPr>
          <w:lang w:val="en-US"/>
        </w:rPr>
      </w:pPr>
      <w:r>
        <w:rPr>
          <w:lang w:val="en-US"/>
        </w:rPr>
        <w:t xml:space="preserve">A: </w:t>
      </w:r>
      <w:r w:rsidR="00E969E4">
        <w:rPr>
          <w:lang w:val="en-US"/>
        </w:rPr>
        <w:t>It's the part of the IEEE 802.11 STA that is talking to the AMP-only STA, which is not compatible to the current IEEE 802.11.</w:t>
      </w:r>
    </w:p>
    <w:p w14:paraId="5940B324" w14:textId="3811BA66" w:rsidR="000C6AC2" w:rsidRPr="00607829" w:rsidRDefault="00B66193" w:rsidP="00B66193">
      <w:pPr>
        <w:pStyle w:val="berschrift2"/>
        <w:rPr>
          <w:lang w:val="en-US"/>
        </w:rPr>
      </w:pPr>
      <w:bookmarkStart w:id="6" w:name="_Toc172531612"/>
      <w:r w:rsidRPr="00607829">
        <w:rPr>
          <w:lang w:val="en-US"/>
        </w:rPr>
        <w:t>Recess</w:t>
      </w:r>
      <w:bookmarkEnd w:id="6"/>
    </w:p>
    <w:p w14:paraId="2FEFDF4F" w14:textId="53A651B2" w:rsidR="00B66193" w:rsidRPr="00983809" w:rsidRDefault="00B66193" w:rsidP="00B66193">
      <w:pPr>
        <w:rPr>
          <w:lang w:val="en-US"/>
        </w:rPr>
      </w:pPr>
      <w:r w:rsidRPr="00983809">
        <w:rPr>
          <w:lang w:val="en-US"/>
        </w:rPr>
        <w:t>The chair announced the session recessed at 1</w:t>
      </w:r>
      <w:r w:rsidR="00F616BB">
        <w:rPr>
          <w:lang w:val="en-US"/>
        </w:rPr>
        <w:t>2</w:t>
      </w:r>
      <w:r w:rsidRPr="00983809">
        <w:rPr>
          <w:lang w:val="en-US"/>
        </w:rPr>
        <w:t>:</w:t>
      </w:r>
      <w:r w:rsidR="00F616BB">
        <w:rPr>
          <w:lang w:val="en-US"/>
        </w:rPr>
        <w:t>3</w:t>
      </w:r>
      <w:r w:rsidRPr="00983809">
        <w:rPr>
          <w:lang w:val="en-US"/>
        </w:rPr>
        <w:t>0.</w:t>
      </w:r>
    </w:p>
    <w:p w14:paraId="40164CBE" w14:textId="5487D30A" w:rsidR="000217AB" w:rsidRPr="00607829" w:rsidRDefault="000217AB" w:rsidP="000217AB">
      <w:pPr>
        <w:pStyle w:val="berschrift1"/>
        <w:tabs>
          <w:tab w:val="left" w:pos="6043"/>
        </w:tabs>
        <w:rPr>
          <w:lang w:val="en-US" w:eastAsia="zh-CN"/>
        </w:rPr>
      </w:pPr>
      <w:bookmarkStart w:id="7" w:name="_Toc172531613"/>
      <w:r w:rsidRPr="00607829">
        <w:rPr>
          <w:lang w:val="en-US"/>
        </w:rPr>
        <w:t>Monday PM</w:t>
      </w:r>
      <w:r w:rsidR="00BA1555">
        <w:rPr>
          <w:lang w:val="en-US"/>
        </w:rPr>
        <w:t>2</w:t>
      </w:r>
      <w:r w:rsidRPr="00607829">
        <w:rPr>
          <w:lang w:val="en-US"/>
        </w:rPr>
        <w:t xml:space="preserve"> (202</w:t>
      </w:r>
      <w:r w:rsidR="00BA1555">
        <w:rPr>
          <w:lang w:val="en-US"/>
        </w:rPr>
        <w:t>5</w:t>
      </w:r>
      <w:r w:rsidRPr="00607829">
        <w:rPr>
          <w:lang w:val="en-US"/>
        </w:rPr>
        <w:t>-0</w:t>
      </w:r>
      <w:r w:rsidR="00BA1555">
        <w:rPr>
          <w:lang w:val="en-US"/>
        </w:rPr>
        <w:t>1</w:t>
      </w:r>
      <w:r w:rsidRPr="00607829">
        <w:rPr>
          <w:lang w:val="en-US"/>
        </w:rPr>
        <w:t>-</w:t>
      </w:r>
      <w:r w:rsidR="00BA1555">
        <w:rPr>
          <w:lang w:val="en-US"/>
        </w:rPr>
        <w:t>13</w:t>
      </w:r>
      <w:r w:rsidRPr="00607829">
        <w:rPr>
          <w:lang w:val="en-US"/>
        </w:rPr>
        <w:t>T</w:t>
      </w:r>
      <w:r w:rsidR="00BA1555">
        <w:rPr>
          <w:lang w:val="en-US"/>
        </w:rPr>
        <w:t>16</w:t>
      </w:r>
      <w:r w:rsidRPr="00607829">
        <w:rPr>
          <w:lang w:val="en-US"/>
        </w:rPr>
        <w:t>:</w:t>
      </w:r>
      <w:r w:rsidR="00BA1555">
        <w:rPr>
          <w:lang w:val="en-US"/>
        </w:rPr>
        <w:t>0</w:t>
      </w:r>
      <w:r w:rsidRPr="00607829">
        <w:rPr>
          <w:lang w:val="en-US"/>
        </w:rPr>
        <w:t>0)</w:t>
      </w:r>
      <w:bookmarkEnd w:id="7"/>
    </w:p>
    <w:p w14:paraId="6F7EA142" w14:textId="348FBA57" w:rsidR="00AD6DD9" w:rsidRPr="00607829" w:rsidRDefault="00AD6DD9" w:rsidP="00AD6DD9">
      <w:pPr>
        <w:pStyle w:val="berschrift2"/>
        <w:rPr>
          <w:lang w:val="en-US"/>
        </w:rPr>
      </w:pPr>
      <w:bookmarkStart w:id="8" w:name="_Toc172531614"/>
      <w:r w:rsidRPr="00607829">
        <w:rPr>
          <w:lang w:val="en-US"/>
        </w:rPr>
        <w:t>Opening</w:t>
      </w:r>
      <w:bookmarkEnd w:id="8"/>
    </w:p>
    <w:p w14:paraId="47F656C3" w14:textId="3E3A9DC1" w:rsidR="00C016FE" w:rsidRPr="00C016FE" w:rsidRDefault="00C016FE" w:rsidP="00C016FE">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sidR="00FE6C98">
        <w:rPr>
          <w:lang w:val="en-US"/>
        </w:rPr>
        <w:t>24/1997</w:t>
      </w:r>
      <w:r w:rsidRPr="00C016FE">
        <w:rPr>
          <w:lang w:val="en-US"/>
        </w:rPr>
        <w:t>r</w:t>
      </w:r>
      <w:r>
        <w:rPr>
          <w:lang w:val="en-US"/>
        </w:rPr>
        <w:t>3</w:t>
      </w:r>
      <w:r w:rsidRPr="00C016FE">
        <w:rPr>
          <w:lang w:val="en-US"/>
        </w:rPr>
        <w:t>)</w:t>
      </w:r>
      <w:r>
        <w:rPr>
          <w:lang w:val="en-US"/>
        </w:rPr>
        <w:t>.</w:t>
      </w:r>
    </w:p>
    <w:p w14:paraId="67FD5497" w14:textId="24265887" w:rsidR="00AD6DD9" w:rsidRPr="007F0DD3" w:rsidRDefault="0022060E" w:rsidP="007F0DD3">
      <w:pPr>
        <w:pStyle w:val="Listenabsatz"/>
        <w:numPr>
          <w:ilvl w:val="0"/>
          <w:numId w:val="17"/>
        </w:numPr>
        <w:rPr>
          <w:rFonts w:eastAsia="SimSun"/>
          <w:lang w:val="en-US"/>
        </w:rPr>
      </w:pPr>
      <w:r>
        <w:rPr>
          <w:rFonts w:eastAsia="SimSun"/>
          <w:lang w:val="en-US"/>
        </w:rPr>
        <w:t>Chair calls the meeting to order at</w:t>
      </w:r>
      <w:r w:rsidR="00AD6DD9" w:rsidRPr="007F0DD3">
        <w:rPr>
          <w:rFonts w:eastAsia="SimSun"/>
          <w:lang w:val="en-US"/>
        </w:rPr>
        <w:t xml:space="preserve"> </w:t>
      </w:r>
      <w:r w:rsidR="00D47BDD" w:rsidRPr="007F0DD3">
        <w:rPr>
          <w:rFonts w:eastAsia="SimSun"/>
          <w:lang w:val="en-US"/>
        </w:rPr>
        <w:t>1</w:t>
      </w:r>
      <w:r w:rsidR="00BA1555">
        <w:rPr>
          <w:rFonts w:eastAsia="SimSun"/>
          <w:lang w:val="en-US"/>
        </w:rPr>
        <w:t>6</w:t>
      </w:r>
      <w:r w:rsidR="006A0298" w:rsidRPr="007F0DD3">
        <w:rPr>
          <w:rFonts w:eastAsia="SimSun"/>
          <w:lang w:val="en-US"/>
        </w:rPr>
        <w:t>:</w:t>
      </w:r>
      <w:r w:rsidR="00BA1555">
        <w:rPr>
          <w:rFonts w:eastAsia="SimSun"/>
          <w:lang w:val="en-US"/>
        </w:rPr>
        <w:t>0</w:t>
      </w:r>
      <w:r w:rsidR="00AD6DD9" w:rsidRPr="007F0DD3">
        <w:rPr>
          <w:rFonts w:eastAsia="SimSun"/>
          <w:lang w:val="en-US"/>
        </w:rPr>
        <w:t>0.</w:t>
      </w:r>
    </w:p>
    <w:p w14:paraId="7CA3092E" w14:textId="71FE7379" w:rsidR="00AD6DD9" w:rsidRPr="007F0DD3" w:rsidRDefault="005E7CA4" w:rsidP="007F0DD3">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AD6DD9" w:rsidRPr="007F0DD3">
        <w:rPr>
          <w:rFonts w:eastAsia="SimSun"/>
          <w:lang w:val="en-US"/>
        </w:rPr>
        <w:t xml:space="preserve"> record attendance in IMAT.</w:t>
      </w:r>
    </w:p>
    <w:p w14:paraId="15A4323C"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the meeting rules and patent policy (slides 2-8).</w:t>
      </w:r>
    </w:p>
    <w:p w14:paraId="5727D953"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No response to the call for patents.</w:t>
      </w:r>
    </w:p>
    <w:p w14:paraId="2EC92177"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IEEE-SA COPYRIGHT POLICY (slides 9-10)</w:t>
      </w:r>
    </w:p>
    <w:p w14:paraId="7515A3AD"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5A350EB2" w14:textId="3FA3474B" w:rsidR="00AD6DD9" w:rsidRPr="007F0DD3" w:rsidRDefault="00AD6DD9" w:rsidP="007F0DD3">
      <w:pPr>
        <w:pStyle w:val="Listenabsatz"/>
        <w:numPr>
          <w:ilvl w:val="0"/>
          <w:numId w:val="17"/>
        </w:numPr>
        <w:rPr>
          <w:rFonts w:eastAsia="SimSun"/>
          <w:lang w:val="en-US"/>
        </w:rPr>
      </w:pPr>
      <w:r w:rsidRPr="007F0DD3">
        <w:rPr>
          <w:rFonts w:eastAsia="SimSun"/>
          <w:lang w:val="en-US"/>
        </w:rPr>
        <w:t xml:space="preserve">Chair reviews the </w:t>
      </w:r>
      <w:r w:rsidR="00DE6CD8" w:rsidRPr="007F0DD3">
        <w:rPr>
          <w:rFonts w:eastAsia="SimSun"/>
          <w:lang w:val="en-US"/>
        </w:rPr>
        <w:t>agenda for the meeting slot.</w:t>
      </w:r>
    </w:p>
    <w:p w14:paraId="40819D41" w14:textId="70460066" w:rsidR="00AD6DD9" w:rsidRDefault="00AD6DD9" w:rsidP="00AD6DD9">
      <w:pPr>
        <w:pStyle w:val="berschrift2"/>
        <w:rPr>
          <w:rFonts w:eastAsia="SimSun"/>
          <w:lang w:val="en-US"/>
        </w:rPr>
      </w:pPr>
      <w:bookmarkStart w:id="9" w:name="_Toc172531615"/>
      <w:r>
        <w:rPr>
          <w:rFonts w:eastAsia="SimSun"/>
          <w:lang w:val="en-US"/>
        </w:rPr>
        <w:t>Agenda</w:t>
      </w:r>
      <w:bookmarkEnd w:id="9"/>
    </w:p>
    <w:p w14:paraId="477A913E" w14:textId="7BF187E2" w:rsidR="00AD6DD9" w:rsidRPr="002D034B" w:rsidRDefault="00AD6DD9" w:rsidP="00AD6DD9">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sidR="00CC404F">
        <w:rPr>
          <w:rFonts w:eastAsia="SimSun"/>
          <w:lang w:val="en-US"/>
        </w:rPr>
        <w:t>r</w:t>
      </w:r>
      <w:r w:rsidR="00A23CE3">
        <w:rPr>
          <w:rFonts w:eastAsia="SimSun"/>
          <w:lang w:val="en-US"/>
        </w:rPr>
        <w:t>3</w:t>
      </w:r>
      <w:r w:rsidRPr="002D034B">
        <w:rPr>
          <w:rFonts w:eastAsia="SimSun"/>
          <w:lang w:val="en-US"/>
        </w:rPr>
        <w:t xml:space="preserve"> (slide </w:t>
      </w:r>
      <w:r w:rsidR="00AA5C8F">
        <w:rPr>
          <w:rFonts w:eastAsia="SimSun"/>
          <w:lang w:val="en-US"/>
        </w:rPr>
        <w:t>2</w:t>
      </w:r>
      <w:r w:rsidR="00132780">
        <w:rPr>
          <w:rFonts w:eastAsia="SimSun"/>
          <w:lang w:val="en-US"/>
        </w:rPr>
        <w:t>5</w:t>
      </w:r>
      <w:r w:rsidRPr="002D034B">
        <w:rPr>
          <w:rFonts w:eastAsia="SimSun"/>
          <w:lang w:val="en-US"/>
        </w:rPr>
        <w:t>).</w:t>
      </w:r>
    </w:p>
    <w:p w14:paraId="024CF851"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Call meeting to order and remind the group to record attendance on imat.ieee.org</w:t>
      </w:r>
    </w:p>
    <w:p w14:paraId="5DDEE3BC"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IEEE-SA IPR policies and meeting rules</w:t>
      </w:r>
    </w:p>
    <w:p w14:paraId="4AD398DD"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lastRenderedPageBreak/>
        <w:t>Approval of agenda</w:t>
      </w:r>
    </w:p>
    <w:p w14:paraId="50A7ECBD" w14:textId="758AD9C9" w:rsidR="00132780" w:rsidRDefault="00132780" w:rsidP="0065778C">
      <w:pPr>
        <w:pStyle w:val="Listenabsatz"/>
        <w:numPr>
          <w:ilvl w:val="0"/>
          <w:numId w:val="24"/>
        </w:numPr>
        <w:rPr>
          <w:rFonts w:eastAsia="SimSun"/>
          <w:lang w:val="en-US"/>
        </w:rPr>
      </w:pPr>
      <w:r w:rsidRPr="00132780">
        <w:rPr>
          <w:rFonts w:eastAsia="SimSun"/>
          <w:lang w:val="en-US"/>
        </w:rPr>
        <w:t>Contribution discussion (PHY) [2</w:t>
      </w:r>
      <w:r w:rsidR="00705F9D">
        <w:rPr>
          <w:rFonts w:eastAsia="SimSun"/>
          <w:lang w:val="en-US"/>
        </w:rPr>
        <w:t>0</w:t>
      </w:r>
      <w:r w:rsidRPr="00132780">
        <w:rPr>
          <w:rFonts w:eastAsia="SimSun"/>
          <w:lang w:val="en-US"/>
        </w:rPr>
        <w:t xml:space="preserve"> mins for each]</w:t>
      </w:r>
    </w:p>
    <w:p w14:paraId="6FDE9C0A" w14:textId="77777777" w:rsidR="00705F9D" w:rsidRPr="00705F9D" w:rsidRDefault="00705F9D" w:rsidP="00705F9D">
      <w:pPr>
        <w:pStyle w:val="Listenabsatz"/>
        <w:numPr>
          <w:ilvl w:val="1"/>
          <w:numId w:val="24"/>
        </w:numPr>
        <w:rPr>
          <w:rFonts w:eastAsia="SimSun"/>
          <w:lang w:val="en-US"/>
        </w:rPr>
      </w:pPr>
      <w:r w:rsidRPr="00705F9D">
        <w:rPr>
          <w:rFonts w:eastAsia="SimSun"/>
          <w:lang w:val="en-US"/>
        </w:rPr>
        <w:t>11-24/2114, Channel Correction in Long Range Backscatter, Nelson Costa (</w:t>
      </w:r>
      <w:proofErr w:type="spellStart"/>
      <w:r w:rsidRPr="00705F9D">
        <w:rPr>
          <w:rFonts w:eastAsia="SimSun"/>
          <w:lang w:val="en-US"/>
        </w:rPr>
        <w:t>Haila</w:t>
      </w:r>
      <w:proofErr w:type="spellEnd"/>
      <w:r w:rsidRPr="00705F9D">
        <w:rPr>
          <w:rFonts w:eastAsia="SimSun"/>
          <w:lang w:val="en-US"/>
        </w:rPr>
        <w:t xml:space="preserve"> Technologies)</w:t>
      </w:r>
    </w:p>
    <w:p w14:paraId="4A150E2A" w14:textId="77777777" w:rsidR="00705F9D" w:rsidRPr="00705F9D" w:rsidRDefault="00705F9D" w:rsidP="00705F9D">
      <w:pPr>
        <w:pStyle w:val="Listenabsatz"/>
        <w:numPr>
          <w:ilvl w:val="1"/>
          <w:numId w:val="24"/>
        </w:numPr>
        <w:rPr>
          <w:rFonts w:eastAsia="SimSun"/>
          <w:lang w:val="en-US"/>
        </w:rPr>
      </w:pPr>
      <w:r w:rsidRPr="00705F9D">
        <w:rPr>
          <w:rFonts w:eastAsia="SimSun"/>
          <w:lang w:val="en-US"/>
        </w:rPr>
        <w:t>11-24/2128, Follow-up on Channel Shifting in Backscatter Operations, Nelson Costa (</w:t>
      </w:r>
      <w:proofErr w:type="spellStart"/>
      <w:r w:rsidRPr="00705F9D">
        <w:rPr>
          <w:rFonts w:eastAsia="SimSun"/>
          <w:lang w:val="en-US"/>
        </w:rPr>
        <w:t>Haila</w:t>
      </w:r>
      <w:proofErr w:type="spellEnd"/>
      <w:r w:rsidRPr="00705F9D">
        <w:rPr>
          <w:rFonts w:eastAsia="SimSun"/>
          <w:lang w:val="en-US"/>
        </w:rPr>
        <w:t xml:space="preserve"> Technologies)</w:t>
      </w:r>
    </w:p>
    <w:p w14:paraId="24CD35B4" w14:textId="77777777" w:rsidR="00705F9D" w:rsidRPr="00705F9D" w:rsidRDefault="00705F9D" w:rsidP="00705F9D">
      <w:pPr>
        <w:pStyle w:val="Listenabsatz"/>
        <w:numPr>
          <w:ilvl w:val="1"/>
          <w:numId w:val="24"/>
        </w:numPr>
        <w:rPr>
          <w:rFonts w:eastAsia="SimSun"/>
          <w:lang w:val="en-US"/>
        </w:rPr>
      </w:pPr>
      <w:r w:rsidRPr="00705F9D">
        <w:rPr>
          <w:rFonts w:eastAsia="SimSun"/>
          <w:lang w:val="en-US"/>
        </w:rPr>
        <w:t>11-24/2143, Advantages of 802.11b DSS in Long-Range Backscatter, Nelson Costa (</w:t>
      </w:r>
      <w:proofErr w:type="spellStart"/>
      <w:r w:rsidRPr="00705F9D">
        <w:rPr>
          <w:rFonts w:eastAsia="SimSun"/>
          <w:lang w:val="en-US"/>
        </w:rPr>
        <w:t>Haila</w:t>
      </w:r>
      <w:proofErr w:type="spellEnd"/>
      <w:r w:rsidRPr="00705F9D">
        <w:rPr>
          <w:rFonts w:eastAsia="SimSun"/>
          <w:lang w:val="en-US"/>
        </w:rPr>
        <w:t xml:space="preserve"> Technologies)</w:t>
      </w:r>
    </w:p>
    <w:p w14:paraId="6F920910" w14:textId="77777777" w:rsidR="00705F9D" w:rsidRPr="00705F9D" w:rsidRDefault="00705F9D" w:rsidP="00705F9D">
      <w:pPr>
        <w:pStyle w:val="Listenabsatz"/>
        <w:numPr>
          <w:ilvl w:val="1"/>
          <w:numId w:val="24"/>
        </w:numPr>
        <w:rPr>
          <w:rFonts w:eastAsia="SimSun"/>
          <w:lang w:val="en-US"/>
        </w:rPr>
      </w:pPr>
      <w:r w:rsidRPr="00705F9D">
        <w:rPr>
          <w:rFonts w:eastAsia="SimSun"/>
          <w:lang w:val="en-US"/>
        </w:rPr>
        <w:t xml:space="preserve">11-25/0027, AMP PPDU Design, Yinan Qi (OPPO) </w:t>
      </w:r>
    </w:p>
    <w:p w14:paraId="5072A060" w14:textId="77777777" w:rsidR="00705F9D" w:rsidRPr="00705F9D" w:rsidRDefault="00705F9D" w:rsidP="00705F9D">
      <w:pPr>
        <w:pStyle w:val="Listenabsatz"/>
        <w:numPr>
          <w:ilvl w:val="1"/>
          <w:numId w:val="24"/>
        </w:numPr>
        <w:rPr>
          <w:rFonts w:eastAsia="SimSun"/>
          <w:lang w:val="en-US"/>
        </w:rPr>
      </w:pPr>
      <w:r w:rsidRPr="00705F9D">
        <w:rPr>
          <w:rFonts w:eastAsia="SimSun"/>
          <w:lang w:val="en-US"/>
        </w:rPr>
        <w:t>11-25/0028, AMP PPDU Configuration, Yinan Qi (OPPO)</w:t>
      </w:r>
    </w:p>
    <w:p w14:paraId="1422B9FE" w14:textId="587F5C90" w:rsidR="00705F9D" w:rsidRPr="0065778C" w:rsidRDefault="00705F9D" w:rsidP="00705F9D">
      <w:pPr>
        <w:pStyle w:val="Listenabsatz"/>
        <w:numPr>
          <w:ilvl w:val="1"/>
          <w:numId w:val="24"/>
        </w:numPr>
        <w:rPr>
          <w:rFonts w:eastAsia="SimSun"/>
          <w:lang w:val="en-US"/>
        </w:rPr>
      </w:pPr>
      <w:r w:rsidRPr="00705F9D">
        <w:rPr>
          <w:rFonts w:eastAsia="SimSun"/>
          <w:lang w:val="en-US"/>
        </w:rPr>
        <w:t xml:space="preserve">11-25/0033, UL Data Rates for AMP and PPDU, </w:t>
      </w:r>
      <w:proofErr w:type="spellStart"/>
      <w:r w:rsidRPr="00705F9D">
        <w:rPr>
          <w:rFonts w:eastAsia="SimSun"/>
          <w:lang w:val="en-US"/>
        </w:rPr>
        <w:t>Chuanfeng</w:t>
      </w:r>
      <w:proofErr w:type="spellEnd"/>
      <w:r w:rsidRPr="00705F9D">
        <w:rPr>
          <w:rFonts w:eastAsia="SimSun"/>
          <w:lang w:val="en-US"/>
        </w:rPr>
        <w:t xml:space="preserve"> He (OPPO)</w:t>
      </w:r>
    </w:p>
    <w:p w14:paraId="03F19B3F"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Any other business?</w:t>
      </w:r>
    </w:p>
    <w:p w14:paraId="42D9F120"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Recess</w:t>
      </w:r>
    </w:p>
    <w:p w14:paraId="722D0A33" w14:textId="6C819910" w:rsidR="00AD6DD9" w:rsidRPr="005D629F" w:rsidRDefault="00AD6DD9" w:rsidP="00132780">
      <w:pPr>
        <w:rPr>
          <w:rFonts w:eastAsia="SimSun"/>
          <w:lang w:val="en-US"/>
        </w:rPr>
      </w:pPr>
      <w:r w:rsidRPr="005D629F">
        <w:rPr>
          <w:rFonts w:eastAsia="SimSun"/>
          <w:lang w:val="en-US"/>
        </w:rPr>
        <w:t>Chair calls for approval of the agenda of the TGbp session</w:t>
      </w:r>
      <w:r>
        <w:rPr>
          <w:rFonts w:eastAsia="SimSun"/>
          <w:lang w:val="en-US"/>
        </w:rPr>
        <w:t>.</w:t>
      </w:r>
    </w:p>
    <w:p w14:paraId="44ED3499" w14:textId="77777777" w:rsidR="00AD6DD9" w:rsidRPr="00607829" w:rsidRDefault="00AD6DD9" w:rsidP="00AD6DD9">
      <w:pPr>
        <w:rPr>
          <w:lang w:val="en-US"/>
        </w:rPr>
      </w:pPr>
      <w:r w:rsidRPr="00607829">
        <w:rPr>
          <w:lang w:val="en-US"/>
        </w:rPr>
        <w:t>No discussion, no objection, agenda approved.</w:t>
      </w:r>
    </w:p>
    <w:p w14:paraId="6BC0872E" w14:textId="508F9450" w:rsidR="008A00AD" w:rsidRDefault="008A00AD" w:rsidP="008A00AD">
      <w:pPr>
        <w:pStyle w:val="berschrift2"/>
        <w:rPr>
          <w:lang w:val="en-US"/>
        </w:rPr>
      </w:pPr>
      <w:bookmarkStart w:id="10" w:name="_Toc172531616"/>
      <w:r w:rsidRPr="00607829">
        <w:rPr>
          <w:lang w:val="en-US"/>
        </w:rPr>
        <w:t>Contributions</w:t>
      </w:r>
      <w:bookmarkEnd w:id="10"/>
    </w:p>
    <w:p w14:paraId="0510B7A8" w14:textId="4972B753" w:rsidR="009C7678" w:rsidRDefault="00D24520" w:rsidP="00BA1555">
      <w:pPr>
        <w:pStyle w:val="berschrift3"/>
        <w:rPr>
          <w:lang w:val="en-US"/>
        </w:rPr>
      </w:pPr>
      <w:r>
        <w:rPr>
          <w:lang w:val="en-US"/>
        </w:rPr>
        <w:t xml:space="preserve">Presentation of IEEE </w:t>
      </w:r>
      <w:r w:rsidR="000C65CD">
        <w:rPr>
          <w:lang w:val="en-US"/>
        </w:rPr>
        <w:t>802.</w:t>
      </w:r>
      <w:r w:rsidR="004C44F3" w:rsidRPr="004C44F3">
        <w:rPr>
          <w:lang w:val="en-US"/>
        </w:rPr>
        <w:t>11-24/2114, Channel Correction in Long Range Backscatter, Nelson Costa (</w:t>
      </w:r>
      <w:proofErr w:type="spellStart"/>
      <w:r w:rsidR="004C44F3" w:rsidRPr="004C44F3">
        <w:rPr>
          <w:lang w:val="en-US"/>
        </w:rPr>
        <w:t>Haila</w:t>
      </w:r>
      <w:proofErr w:type="spellEnd"/>
      <w:r w:rsidR="004C44F3" w:rsidRPr="004C44F3">
        <w:rPr>
          <w:lang w:val="en-US"/>
        </w:rPr>
        <w:t xml:space="preserve"> Technologies)</w:t>
      </w:r>
    </w:p>
    <w:p w14:paraId="22D9C716" w14:textId="643F7C83" w:rsidR="000C65CD" w:rsidRDefault="00C93954" w:rsidP="000C65CD">
      <w:pPr>
        <w:rPr>
          <w:lang w:val="en-US"/>
        </w:rPr>
      </w:pPr>
      <w:r>
        <w:rPr>
          <w:lang w:val="en-US"/>
        </w:rPr>
        <w:t xml:space="preserve">Q: </w:t>
      </w:r>
      <w:r w:rsidR="0003331A">
        <w:rPr>
          <w:lang w:val="en-US"/>
        </w:rPr>
        <w:t xml:space="preserve">Slide 6. </w:t>
      </w:r>
      <w:r w:rsidR="00C4654B">
        <w:rPr>
          <w:lang w:val="en-US"/>
        </w:rPr>
        <w:t>Why a new preamble in the excitation field? Can't we just use the legacy preamble, that is also backscattered?</w:t>
      </w:r>
    </w:p>
    <w:p w14:paraId="02933CC6" w14:textId="3C0CA934" w:rsidR="00011148" w:rsidRDefault="00C4654B" w:rsidP="000C65CD">
      <w:pPr>
        <w:rPr>
          <w:lang w:val="en-US"/>
        </w:rPr>
      </w:pPr>
      <w:r>
        <w:rPr>
          <w:lang w:val="en-US"/>
        </w:rPr>
        <w:t xml:space="preserve">A: </w:t>
      </w:r>
      <w:r w:rsidR="00772704">
        <w:rPr>
          <w:lang w:val="en-US"/>
        </w:rPr>
        <w:t xml:space="preserve">No new training field proposed. We integrate an </w:t>
      </w:r>
      <w:r w:rsidR="00011148">
        <w:rPr>
          <w:lang w:val="en-US"/>
        </w:rPr>
        <w:t xml:space="preserve">11bp PPDU into the </w:t>
      </w:r>
      <w:proofErr w:type="gramStart"/>
      <w:r w:rsidR="00011148">
        <w:rPr>
          <w:lang w:val="en-US"/>
        </w:rPr>
        <w:t>excitation, but</w:t>
      </w:r>
      <w:proofErr w:type="gramEnd"/>
      <w:r w:rsidR="00011148">
        <w:rPr>
          <w:lang w:val="en-US"/>
        </w:rPr>
        <w:t xml:space="preserve"> still keep is backwards-</w:t>
      </w:r>
      <w:r w:rsidR="0003331A">
        <w:rPr>
          <w:lang w:val="en-US"/>
        </w:rPr>
        <w:t>compatible.</w:t>
      </w:r>
    </w:p>
    <w:p w14:paraId="168B4110" w14:textId="78102CED" w:rsidR="0003331A" w:rsidRDefault="0003331A" w:rsidP="000C65CD">
      <w:pPr>
        <w:rPr>
          <w:lang w:val="en-US"/>
        </w:rPr>
      </w:pPr>
      <w:r>
        <w:rPr>
          <w:lang w:val="en-US"/>
        </w:rPr>
        <w:t>Q: Why can't we use the "HT/Legacy Preamble", which is also backscattered?</w:t>
      </w:r>
    </w:p>
    <w:p w14:paraId="34ECC4D9" w14:textId="401897B4" w:rsidR="0003331A" w:rsidRDefault="0003331A" w:rsidP="000C65CD">
      <w:pPr>
        <w:rPr>
          <w:lang w:val="en-US"/>
        </w:rPr>
      </w:pPr>
      <w:r>
        <w:rPr>
          <w:lang w:val="en-US"/>
        </w:rPr>
        <w:t>A: This part is not backscattered. Only the excitation filed is.</w:t>
      </w:r>
    </w:p>
    <w:p w14:paraId="07E7C53E" w14:textId="6ED67D65" w:rsidR="0003331A" w:rsidRDefault="00FC136F" w:rsidP="000C65CD">
      <w:pPr>
        <w:rPr>
          <w:lang w:val="en-US"/>
        </w:rPr>
      </w:pPr>
      <w:r>
        <w:rPr>
          <w:lang w:val="en-US"/>
        </w:rPr>
        <w:t>Q: Slide 5. Receiver needs to estimate h0.</w:t>
      </w:r>
    </w:p>
    <w:p w14:paraId="44BA46A6" w14:textId="4EBDC51C" w:rsidR="002443A6" w:rsidRDefault="002443A6" w:rsidP="000C65CD">
      <w:pPr>
        <w:rPr>
          <w:lang w:val="en-US"/>
        </w:rPr>
      </w:pPr>
      <w:r>
        <w:rPr>
          <w:lang w:val="en-US"/>
        </w:rPr>
        <w:t>A: Yes, but only in case of cancellation.</w:t>
      </w:r>
    </w:p>
    <w:p w14:paraId="615783AC" w14:textId="7F9E8C24" w:rsidR="002443A6" w:rsidRDefault="002443A6" w:rsidP="000C65CD">
      <w:pPr>
        <w:rPr>
          <w:lang w:val="en-US"/>
        </w:rPr>
      </w:pPr>
      <w:r>
        <w:rPr>
          <w:lang w:val="en-US"/>
        </w:rPr>
        <w:t xml:space="preserve">Q: Slide 6. </w:t>
      </w:r>
      <w:r w:rsidR="00E6707C">
        <w:rPr>
          <w:lang w:val="en-US"/>
        </w:rPr>
        <w:t>Excitation contains Preamble + Header?</w:t>
      </w:r>
    </w:p>
    <w:p w14:paraId="62B2E0D9" w14:textId="2CD3BF26" w:rsidR="00E6707C" w:rsidRDefault="00E6707C" w:rsidP="000C65CD">
      <w:pPr>
        <w:rPr>
          <w:lang w:val="en-US"/>
        </w:rPr>
      </w:pPr>
      <w:r>
        <w:rPr>
          <w:lang w:val="en-US"/>
        </w:rPr>
        <w:t>A: Yes, and this needs to be backscattered.</w:t>
      </w:r>
    </w:p>
    <w:p w14:paraId="39187DFE" w14:textId="6A5463E9" w:rsidR="00E6707C" w:rsidRDefault="00E6707C" w:rsidP="000C65CD">
      <w:pPr>
        <w:rPr>
          <w:lang w:val="en-US"/>
        </w:rPr>
      </w:pPr>
      <w:r>
        <w:rPr>
          <w:lang w:val="en-US"/>
        </w:rPr>
        <w:t xml:space="preserve">Q: </w:t>
      </w:r>
      <w:r w:rsidR="00785F1B">
        <w:rPr>
          <w:lang w:val="en-US"/>
        </w:rPr>
        <w:t>Did you analyze doppler, if the STA in the middle moves?</w:t>
      </w:r>
    </w:p>
    <w:p w14:paraId="3A54856D" w14:textId="689A6174" w:rsidR="00785F1B" w:rsidRDefault="00785F1B" w:rsidP="000C65CD">
      <w:pPr>
        <w:rPr>
          <w:lang w:val="en-US"/>
        </w:rPr>
      </w:pPr>
      <w:r>
        <w:rPr>
          <w:lang w:val="en-US"/>
        </w:rPr>
        <w:t xml:space="preserve">A: We only considered static scenarios. </w:t>
      </w:r>
      <w:r w:rsidR="00B11A2A">
        <w:rPr>
          <w:lang w:val="en-US"/>
        </w:rPr>
        <w:t>But I'd assume speed must be high for an effect.</w:t>
      </w:r>
    </w:p>
    <w:p w14:paraId="20DCE341" w14:textId="17F9123F" w:rsidR="00B11A2A" w:rsidRDefault="00B11A2A" w:rsidP="000C65CD">
      <w:pPr>
        <w:rPr>
          <w:lang w:val="en-US"/>
        </w:rPr>
      </w:pPr>
      <w:r>
        <w:rPr>
          <w:lang w:val="en-US"/>
        </w:rPr>
        <w:t>Q: Slide 5. Why do we need the channel estimation?</w:t>
      </w:r>
      <w:r w:rsidR="0081107C">
        <w:rPr>
          <w:lang w:val="en-US"/>
        </w:rPr>
        <w:t xml:space="preserve"> There's no requirement.</w:t>
      </w:r>
    </w:p>
    <w:p w14:paraId="219A7569" w14:textId="0291E495" w:rsidR="00B11A2A" w:rsidRDefault="00B11A2A" w:rsidP="000C65CD">
      <w:pPr>
        <w:rPr>
          <w:lang w:val="en-US"/>
        </w:rPr>
      </w:pPr>
      <w:r>
        <w:rPr>
          <w:lang w:val="en-US"/>
        </w:rPr>
        <w:t xml:space="preserve">A: </w:t>
      </w:r>
      <w:r w:rsidR="0081107C">
        <w:rPr>
          <w:lang w:val="en-US"/>
        </w:rPr>
        <w:t xml:space="preserve">Receiver </w:t>
      </w:r>
      <w:r w:rsidR="00343935">
        <w:rPr>
          <w:lang w:val="en-US"/>
        </w:rPr>
        <w:t>only hears channel 11. Otherwise, the receiver does not know how to receive the PPDU.</w:t>
      </w:r>
    </w:p>
    <w:p w14:paraId="5C7DA3F4" w14:textId="3D8AA729" w:rsidR="000C65CD" w:rsidRDefault="000C65CD" w:rsidP="000C65CD">
      <w:pPr>
        <w:pStyle w:val="berschrift3"/>
        <w:rPr>
          <w:lang w:val="en-US"/>
        </w:rPr>
      </w:pPr>
      <w:r w:rsidRPr="00E76AD8">
        <w:rPr>
          <w:lang w:val="en-US"/>
        </w:rPr>
        <w:t xml:space="preserve">Presentation of IEEE </w:t>
      </w:r>
      <w:r>
        <w:rPr>
          <w:lang w:val="en-US"/>
        </w:rPr>
        <w:t>802.</w:t>
      </w:r>
      <w:r w:rsidR="004C44F3" w:rsidRPr="004C44F3">
        <w:rPr>
          <w:lang w:val="en-US"/>
        </w:rPr>
        <w:t>11-24/2128, Follow-up on Channel Shifting in Backscatter Operations, Nelson Costa (</w:t>
      </w:r>
      <w:proofErr w:type="spellStart"/>
      <w:r w:rsidR="004C44F3" w:rsidRPr="004C44F3">
        <w:rPr>
          <w:lang w:val="en-US"/>
        </w:rPr>
        <w:t>Haila</w:t>
      </w:r>
      <w:proofErr w:type="spellEnd"/>
      <w:r w:rsidR="004C44F3" w:rsidRPr="004C44F3">
        <w:rPr>
          <w:lang w:val="en-US"/>
        </w:rPr>
        <w:t xml:space="preserve"> Technologies)</w:t>
      </w:r>
    </w:p>
    <w:p w14:paraId="0E70F4DE" w14:textId="75D3F223" w:rsidR="0078736D" w:rsidRDefault="0078736D" w:rsidP="000C65CD">
      <w:pPr>
        <w:rPr>
          <w:lang w:val="en-US"/>
        </w:rPr>
      </w:pPr>
      <w:r>
        <w:rPr>
          <w:lang w:val="en-US"/>
        </w:rPr>
        <w:t xml:space="preserve">Q: Current STAs do not use DSSS </w:t>
      </w:r>
      <w:r w:rsidR="00611968">
        <w:rPr>
          <w:lang w:val="en-US"/>
        </w:rPr>
        <w:t>anymore</w:t>
      </w:r>
      <w:r>
        <w:rPr>
          <w:lang w:val="en-US"/>
        </w:rPr>
        <w:t xml:space="preserve">, they are OFDM-based. How is this </w:t>
      </w:r>
      <w:proofErr w:type="gramStart"/>
      <w:r>
        <w:rPr>
          <w:lang w:val="en-US"/>
        </w:rPr>
        <w:t>backwards-compatible</w:t>
      </w:r>
      <w:proofErr w:type="gramEnd"/>
      <w:r>
        <w:rPr>
          <w:lang w:val="en-US"/>
        </w:rPr>
        <w:t>?</w:t>
      </w:r>
    </w:p>
    <w:p w14:paraId="60BA1074" w14:textId="070717E9" w:rsidR="0078736D" w:rsidRDefault="0078736D" w:rsidP="000C65CD">
      <w:pPr>
        <w:rPr>
          <w:lang w:val="en-US"/>
        </w:rPr>
      </w:pPr>
      <w:r>
        <w:rPr>
          <w:lang w:val="en-US"/>
        </w:rPr>
        <w:t xml:space="preserve">A: It's compatible to a </w:t>
      </w:r>
      <w:proofErr w:type="spellStart"/>
      <w:r w:rsidR="00611968">
        <w:rPr>
          <w:lang w:val="en-US"/>
        </w:rPr>
        <w:t>phy</w:t>
      </w:r>
      <w:proofErr w:type="spellEnd"/>
      <w:r w:rsidR="00611968">
        <w:rPr>
          <w:lang w:val="en-US"/>
        </w:rPr>
        <w:t xml:space="preserve"> defined in the standard.</w:t>
      </w:r>
    </w:p>
    <w:p w14:paraId="5B07B556" w14:textId="5C5044EC" w:rsidR="000C65CD" w:rsidRDefault="00A103EB" w:rsidP="000C65CD">
      <w:pPr>
        <w:rPr>
          <w:lang w:val="en-US"/>
        </w:rPr>
      </w:pPr>
      <w:r>
        <w:rPr>
          <w:lang w:val="en-US"/>
        </w:rPr>
        <w:t xml:space="preserve">Q: </w:t>
      </w:r>
      <w:r w:rsidR="00705C22">
        <w:rPr>
          <w:lang w:val="en-US"/>
        </w:rPr>
        <w:t>On the medium protection. What is the conclusion? Is there an existing mechanism?</w:t>
      </w:r>
    </w:p>
    <w:p w14:paraId="111EFD1F" w14:textId="4E60744F" w:rsidR="00705C22" w:rsidRDefault="00705C22" w:rsidP="000C65CD">
      <w:pPr>
        <w:rPr>
          <w:lang w:val="en-US"/>
        </w:rPr>
      </w:pPr>
      <w:r>
        <w:rPr>
          <w:lang w:val="en-US"/>
        </w:rPr>
        <w:t>A: We have several ideas how to do it. All examined mechanisms will not solve it.</w:t>
      </w:r>
    </w:p>
    <w:p w14:paraId="51C47B15" w14:textId="21748387" w:rsidR="000C65CD" w:rsidRDefault="000C65CD" w:rsidP="000C65CD">
      <w:pPr>
        <w:pStyle w:val="berschrift3"/>
        <w:rPr>
          <w:lang w:val="en-US"/>
        </w:rPr>
      </w:pPr>
      <w:r w:rsidRPr="00E76AD8">
        <w:rPr>
          <w:lang w:val="en-US"/>
        </w:rPr>
        <w:t xml:space="preserve">Presentation of IEEE </w:t>
      </w:r>
      <w:r>
        <w:rPr>
          <w:lang w:val="en-US"/>
        </w:rPr>
        <w:t>802.</w:t>
      </w:r>
      <w:r w:rsidR="004C44F3" w:rsidRPr="004C44F3">
        <w:rPr>
          <w:lang w:val="en-US"/>
        </w:rPr>
        <w:t>11-24/2143, Advantages of 802.11b DSS in Long-Range Backscatter, Nelson Costa (</w:t>
      </w:r>
      <w:proofErr w:type="spellStart"/>
      <w:r w:rsidR="004C44F3" w:rsidRPr="004C44F3">
        <w:rPr>
          <w:lang w:val="en-US"/>
        </w:rPr>
        <w:t>Haila</w:t>
      </w:r>
      <w:proofErr w:type="spellEnd"/>
      <w:r w:rsidR="004C44F3" w:rsidRPr="004C44F3">
        <w:rPr>
          <w:lang w:val="en-US"/>
        </w:rPr>
        <w:t xml:space="preserve"> Technologies)</w:t>
      </w:r>
    </w:p>
    <w:p w14:paraId="3F6D4B8A" w14:textId="0EF6601D" w:rsidR="003F3386" w:rsidRDefault="00B50F27" w:rsidP="000C65CD">
      <w:pPr>
        <w:rPr>
          <w:lang w:val="en-US"/>
        </w:rPr>
      </w:pPr>
      <w:r>
        <w:rPr>
          <w:lang w:val="en-US"/>
        </w:rPr>
        <w:t xml:space="preserve">Q: </w:t>
      </w:r>
      <w:r w:rsidR="0031057E">
        <w:rPr>
          <w:lang w:val="en-US"/>
        </w:rPr>
        <w:t xml:space="preserve">Scope is long-range backscatter that can be received by an existing </w:t>
      </w:r>
      <w:r w:rsidR="003F3386">
        <w:rPr>
          <w:lang w:val="en-US"/>
        </w:rPr>
        <w:t xml:space="preserve">legacy </w:t>
      </w:r>
      <w:r w:rsidR="0031057E">
        <w:rPr>
          <w:lang w:val="en-US"/>
        </w:rPr>
        <w:t>Wi-Fi receiver?</w:t>
      </w:r>
      <w:r w:rsidR="003F3386">
        <w:rPr>
          <w:lang w:val="en-US"/>
        </w:rPr>
        <w:t xml:space="preserve"> Otherwise</w:t>
      </w:r>
      <w:r w:rsidR="00A411D0">
        <w:rPr>
          <w:lang w:val="en-US"/>
        </w:rPr>
        <w:t>,</w:t>
      </w:r>
      <w:r w:rsidR="003F3386">
        <w:rPr>
          <w:lang w:val="en-US"/>
        </w:rPr>
        <w:t xml:space="preserve"> we can do OOK, and all optimizations that we want.</w:t>
      </w:r>
    </w:p>
    <w:p w14:paraId="4AC18530" w14:textId="53B529A4" w:rsidR="003F3386" w:rsidRDefault="003F3386" w:rsidP="000C65CD">
      <w:pPr>
        <w:rPr>
          <w:lang w:val="en-US"/>
        </w:rPr>
      </w:pPr>
      <w:r>
        <w:rPr>
          <w:lang w:val="en-US"/>
        </w:rPr>
        <w:t xml:space="preserve">A: </w:t>
      </w:r>
      <w:r w:rsidR="004E1150">
        <w:rPr>
          <w:lang w:val="en-US"/>
        </w:rPr>
        <w:t>It's an advantage.</w:t>
      </w:r>
      <w:r w:rsidR="00EB3C2A">
        <w:rPr>
          <w:lang w:val="en-US"/>
        </w:rPr>
        <w:t xml:space="preserve"> Need to talk offline.</w:t>
      </w:r>
    </w:p>
    <w:p w14:paraId="35BF7DCD" w14:textId="6FF346CF" w:rsidR="00EB3C2A" w:rsidRDefault="00EB3C2A" w:rsidP="000C65CD">
      <w:pPr>
        <w:rPr>
          <w:lang w:val="en-US"/>
        </w:rPr>
      </w:pPr>
      <w:r>
        <w:rPr>
          <w:lang w:val="en-US"/>
        </w:rPr>
        <w:t xml:space="preserve">Q: </w:t>
      </w:r>
      <w:r w:rsidR="00A411D0">
        <w:rPr>
          <w:lang w:val="en-US"/>
        </w:rPr>
        <w:t>Doesn't the gain over OFDM depend on the symbol rate only?</w:t>
      </w:r>
      <w:r w:rsidR="00C60CFD">
        <w:rPr>
          <w:lang w:val="en-US"/>
        </w:rPr>
        <w:t xml:space="preserve"> How does the decoding work?</w:t>
      </w:r>
    </w:p>
    <w:p w14:paraId="42A35385" w14:textId="3EEC579A" w:rsidR="00A411D0" w:rsidRDefault="00A411D0" w:rsidP="000C65CD">
      <w:pPr>
        <w:rPr>
          <w:lang w:val="en-US"/>
        </w:rPr>
      </w:pPr>
      <w:r>
        <w:rPr>
          <w:lang w:val="en-US"/>
        </w:rPr>
        <w:lastRenderedPageBreak/>
        <w:t xml:space="preserve">A: </w:t>
      </w:r>
      <w:r w:rsidR="00C60CFD">
        <w:rPr>
          <w:lang w:val="en-US"/>
        </w:rPr>
        <w:t>Example from [3] showed a clear advantage.</w:t>
      </w:r>
    </w:p>
    <w:p w14:paraId="5415F9FB" w14:textId="0F2ADCEC" w:rsidR="009E3165" w:rsidRDefault="009E3165" w:rsidP="000C65CD">
      <w:pPr>
        <w:rPr>
          <w:lang w:val="en-US"/>
        </w:rPr>
      </w:pPr>
      <w:r>
        <w:rPr>
          <w:lang w:val="en-US"/>
        </w:rPr>
        <w:t>Q: Does a current off-the-shelve receiver support reception of this signal?</w:t>
      </w:r>
    </w:p>
    <w:p w14:paraId="529C0A54" w14:textId="01DE4F8C" w:rsidR="009E3165" w:rsidRDefault="009E3165" w:rsidP="000C65CD">
      <w:pPr>
        <w:rPr>
          <w:lang w:val="en-US"/>
        </w:rPr>
      </w:pPr>
      <w:r>
        <w:rPr>
          <w:lang w:val="en-US"/>
        </w:rPr>
        <w:t>A: Yes, it would.</w:t>
      </w:r>
      <w:r w:rsidR="00F967E4">
        <w:rPr>
          <w:lang w:val="en-US"/>
        </w:rPr>
        <w:t xml:space="preserve"> Any receiver can decode it, it recognized the </w:t>
      </w:r>
      <w:proofErr w:type="gramStart"/>
      <w:r w:rsidR="00F967E4">
        <w:rPr>
          <w:lang w:val="en-US"/>
        </w:rPr>
        <w:t>preamble</w:t>
      </w:r>
      <w:proofErr w:type="gramEnd"/>
      <w:r w:rsidR="00E2152A">
        <w:rPr>
          <w:lang w:val="en-US"/>
        </w:rPr>
        <w:t xml:space="preserve"> and the data part backscattered on the other channel.</w:t>
      </w:r>
    </w:p>
    <w:p w14:paraId="7FE927D3" w14:textId="24F5EB9F" w:rsidR="00E2152A" w:rsidRDefault="003F74F8" w:rsidP="000C65CD">
      <w:pPr>
        <w:rPr>
          <w:lang w:val="en-US"/>
        </w:rPr>
      </w:pPr>
      <w:r>
        <w:rPr>
          <w:lang w:val="en-US"/>
        </w:rPr>
        <w:t>C: Please point to the slides how the modulation is done.</w:t>
      </w:r>
    </w:p>
    <w:p w14:paraId="4D32D5BC" w14:textId="1D041E11" w:rsidR="003F74F8" w:rsidRDefault="003F74F8" w:rsidP="000C65CD">
      <w:pPr>
        <w:rPr>
          <w:lang w:val="en-US"/>
        </w:rPr>
      </w:pPr>
      <w:r>
        <w:rPr>
          <w:lang w:val="en-US"/>
        </w:rPr>
        <w:t>Q: SP</w:t>
      </w:r>
      <w:r w:rsidR="003F298E">
        <w:rPr>
          <w:lang w:val="en-US"/>
        </w:rPr>
        <w:t>1. Do you want to embed the DSSS PPDU in the excitation field?</w:t>
      </w:r>
    </w:p>
    <w:p w14:paraId="5DEA3E57" w14:textId="39EC5E1D" w:rsidR="003F298E" w:rsidRDefault="003F298E" w:rsidP="000C65CD">
      <w:pPr>
        <w:rPr>
          <w:lang w:val="en-US"/>
        </w:rPr>
      </w:pPr>
      <w:r>
        <w:rPr>
          <w:lang w:val="en-US"/>
        </w:rPr>
        <w:t xml:space="preserve">A: </w:t>
      </w:r>
      <w:r w:rsidR="000B4F1F">
        <w:rPr>
          <w:lang w:val="en-US"/>
        </w:rPr>
        <w:t>Yes.</w:t>
      </w:r>
    </w:p>
    <w:p w14:paraId="59DB80BC" w14:textId="57C755A5" w:rsidR="000C65CD" w:rsidRPr="005D66D3" w:rsidRDefault="000C65CD" w:rsidP="000C65CD">
      <w:pPr>
        <w:pStyle w:val="berschrift3"/>
        <w:rPr>
          <w:lang w:val="en-US"/>
        </w:rPr>
      </w:pPr>
      <w:r w:rsidRPr="00E76AD8">
        <w:rPr>
          <w:lang w:val="en-US"/>
        </w:rPr>
        <w:t xml:space="preserve">Presentation of IEEE </w:t>
      </w:r>
      <w:r>
        <w:rPr>
          <w:lang w:val="en-US"/>
        </w:rPr>
        <w:t>802.</w:t>
      </w:r>
      <w:r w:rsidR="004C44F3" w:rsidRPr="00705F9D">
        <w:rPr>
          <w:rFonts w:eastAsia="SimSun"/>
          <w:lang w:val="en-US"/>
        </w:rPr>
        <w:t>11-25/0027, AMP PPDU Design, Yinan Qi (OPPO)</w:t>
      </w:r>
    </w:p>
    <w:p w14:paraId="6F5FDBDD" w14:textId="7605736E" w:rsidR="000C65CD" w:rsidRDefault="00FD3E84" w:rsidP="000C65CD">
      <w:pPr>
        <w:rPr>
          <w:lang w:val="en-US"/>
        </w:rPr>
      </w:pPr>
      <w:r>
        <w:rPr>
          <w:lang w:val="en-US"/>
        </w:rPr>
        <w:t xml:space="preserve">Q: Slide 6. </w:t>
      </w:r>
      <w:r w:rsidR="00446CA0">
        <w:rPr>
          <w:lang w:val="en-US"/>
        </w:rPr>
        <w:t>Why different construction method from WUR?</w:t>
      </w:r>
    </w:p>
    <w:p w14:paraId="50122E71" w14:textId="116A24BE" w:rsidR="00446CA0" w:rsidRDefault="00446CA0" w:rsidP="000C65CD">
      <w:pPr>
        <w:rPr>
          <w:lang w:val="en-US"/>
        </w:rPr>
      </w:pPr>
      <w:r>
        <w:rPr>
          <w:lang w:val="en-US"/>
        </w:rPr>
        <w:t>A: Just an example, we can use WUR method.</w:t>
      </w:r>
    </w:p>
    <w:p w14:paraId="7A6A8176" w14:textId="23B7F240" w:rsidR="00446CA0" w:rsidRDefault="00D9664A" w:rsidP="000C65CD">
      <w:pPr>
        <w:rPr>
          <w:lang w:val="en-US"/>
        </w:rPr>
      </w:pPr>
      <w:r>
        <w:rPr>
          <w:lang w:val="en-US"/>
        </w:rPr>
        <w:t>C: SIG in the uplink, they may be usage for that for other STAs listening to the channel.</w:t>
      </w:r>
    </w:p>
    <w:p w14:paraId="2BC9ED69" w14:textId="74BCD674" w:rsidR="00D9664A" w:rsidRDefault="00D9664A" w:rsidP="000C65CD">
      <w:pPr>
        <w:rPr>
          <w:lang w:val="en-US"/>
        </w:rPr>
      </w:pPr>
      <w:r>
        <w:rPr>
          <w:lang w:val="en-US"/>
        </w:rPr>
        <w:t>C: Length on the DL, we have concerns on the power consumption that needs to receive long sequences. Need to limit the size of the DL</w:t>
      </w:r>
      <w:r w:rsidR="00871933">
        <w:rPr>
          <w:lang w:val="en-US"/>
        </w:rPr>
        <w:t>.</w:t>
      </w:r>
    </w:p>
    <w:p w14:paraId="33FA4141" w14:textId="6F1DE7E9" w:rsidR="00871933" w:rsidRDefault="00871933" w:rsidP="000C65CD">
      <w:pPr>
        <w:rPr>
          <w:lang w:val="en-US"/>
        </w:rPr>
      </w:pPr>
      <w:r>
        <w:rPr>
          <w:lang w:val="en-US"/>
        </w:rPr>
        <w:t xml:space="preserve">Q: Slide 9. Signal bandwidth, 10MHz. </w:t>
      </w:r>
      <w:r w:rsidR="00DC374F">
        <w:rPr>
          <w:lang w:val="en-US"/>
        </w:rPr>
        <w:t xml:space="preserve">What is the assumption on the tag, is it wide bandwidth or </w:t>
      </w:r>
      <w:proofErr w:type="gramStart"/>
      <w:r w:rsidR="00DC374F">
        <w:rPr>
          <w:lang w:val="en-US"/>
        </w:rPr>
        <w:t>low-pass</w:t>
      </w:r>
      <w:proofErr w:type="gramEnd"/>
      <w:r w:rsidR="00DC374F">
        <w:rPr>
          <w:lang w:val="en-US"/>
        </w:rPr>
        <w:t xml:space="preserve"> filtered?</w:t>
      </w:r>
    </w:p>
    <w:p w14:paraId="578ED7DB" w14:textId="78EF63EC" w:rsidR="00DC374F" w:rsidRDefault="00DC374F" w:rsidP="000C65CD">
      <w:pPr>
        <w:rPr>
          <w:lang w:val="en-US"/>
        </w:rPr>
      </w:pPr>
      <w:r>
        <w:rPr>
          <w:lang w:val="en-US"/>
        </w:rPr>
        <w:t>A: Tag is open for the entire bandwidth.</w:t>
      </w:r>
    </w:p>
    <w:p w14:paraId="3468E648" w14:textId="5C2D1684" w:rsidR="00DC374F" w:rsidRDefault="00DC374F" w:rsidP="000C65CD">
      <w:pPr>
        <w:rPr>
          <w:lang w:val="en-US"/>
        </w:rPr>
      </w:pPr>
      <w:r>
        <w:rPr>
          <w:lang w:val="en-US"/>
        </w:rPr>
        <w:t>Q: Then why not use full 20MHz?</w:t>
      </w:r>
    </w:p>
    <w:p w14:paraId="644D355A" w14:textId="40058DFB" w:rsidR="00DC374F" w:rsidRDefault="006A6BFA" w:rsidP="000C65CD">
      <w:pPr>
        <w:rPr>
          <w:lang w:val="en-US"/>
        </w:rPr>
      </w:pPr>
      <w:r>
        <w:rPr>
          <w:lang w:val="en-US"/>
        </w:rPr>
        <w:t>A: Using 10MHz can be slightly simpler compared to 20MHz.</w:t>
      </w:r>
    </w:p>
    <w:p w14:paraId="091A5805" w14:textId="655F1CD0" w:rsidR="006A6BFA" w:rsidRDefault="006A6BFA" w:rsidP="000C65CD">
      <w:pPr>
        <w:rPr>
          <w:lang w:val="en-US"/>
        </w:rPr>
      </w:pPr>
      <w:r>
        <w:rPr>
          <w:lang w:val="en-US"/>
        </w:rPr>
        <w:t xml:space="preserve">Q: Tag side or </w:t>
      </w:r>
      <w:proofErr w:type="spellStart"/>
      <w:r>
        <w:rPr>
          <w:lang w:val="en-US"/>
        </w:rPr>
        <w:t>tx</w:t>
      </w:r>
      <w:proofErr w:type="spellEnd"/>
      <w:r>
        <w:rPr>
          <w:lang w:val="en-US"/>
        </w:rPr>
        <w:t xml:space="preserve"> side?</w:t>
      </w:r>
    </w:p>
    <w:p w14:paraId="27D69DF4" w14:textId="1771A531" w:rsidR="006A6BFA" w:rsidRDefault="006A6BFA" w:rsidP="000C65CD">
      <w:pPr>
        <w:rPr>
          <w:lang w:val="en-US"/>
        </w:rPr>
      </w:pPr>
      <w:r>
        <w:rPr>
          <w:lang w:val="en-US"/>
        </w:rPr>
        <w:t>A: Tag side.</w:t>
      </w:r>
    </w:p>
    <w:p w14:paraId="743E4FE6" w14:textId="7626DB01" w:rsidR="006A6BFA" w:rsidRDefault="006A6BFA" w:rsidP="000C65CD">
      <w:pPr>
        <w:rPr>
          <w:lang w:val="en-US"/>
        </w:rPr>
      </w:pPr>
      <w:r>
        <w:rPr>
          <w:lang w:val="en-US"/>
        </w:rPr>
        <w:t>Q: But this is OOK envelope detector.</w:t>
      </w:r>
      <w:r w:rsidR="00DB513D">
        <w:rPr>
          <w:lang w:val="en-US"/>
        </w:rPr>
        <w:t xml:space="preserve"> Benefit of the wider BW is that it can be an existing Wi-Fi PPDU. No new PPDU needed.</w:t>
      </w:r>
    </w:p>
    <w:p w14:paraId="49C241E2" w14:textId="0F8650F0" w:rsidR="004C44F3" w:rsidRDefault="004C44F3" w:rsidP="004C44F3">
      <w:pPr>
        <w:pStyle w:val="berschrift3"/>
        <w:rPr>
          <w:lang w:val="en-US"/>
        </w:rPr>
      </w:pPr>
      <w:r w:rsidRPr="00E76AD8">
        <w:rPr>
          <w:lang w:val="en-US"/>
        </w:rPr>
        <w:t xml:space="preserve">Presentation of IEEE </w:t>
      </w:r>
      <w:r>
        <w:rPr>
          <w:lang w:val="en-US"/>
        </w:rPr>
        <w:t>802.</w:t>
      </w:r>
      <w:r w:rsidRPr="004C44F3">
        <w:rPr>
          <w:lang w:val="en-US"/>
        </w:rPr>
        <w:t>11-25/0028, AMP PPDU Configuration, Yinan Qi (OPPO)</w:t>
      </w:r>
    </w:p>
    <w:p w14:paraId="33ABD2A7" w14:textId="397C7AF4" w:rsidR="004C44F3" w:rsidRDefault="00BE0D06" w:rsidP="004C44F3">
      <w:pPr>
        <w:rPr>
          <w:lang w:val="en-US"/>
        </w:rPr>
      </w:pPr>
      <w:r>
        <w:rPr>
          <w:lang w:val="en-US"/>
        </w:rPr>
        <w:t>Q: Check how it is done in RFID, they have methods for the uplink.</w:t>
      </w:r>
    </w:p>
    <w:p w14:paraId="621ADB27" w14:textId="239DB85C" w:rsidR="00BE0D06" w:rsidRDefault="00BE0D06" w:rsidP="004C44F3">
      <w:pPr>
        <w:rPr>
          <w:lang w:val="en-US"/>
        </w:rPr>
      </w:pPr>
      <w:r>
        <w:rPr>
          <w:lang w:val="en-US"/>
        </w:rPr>
        <w:t xml:space="preserve">C: </w:t>
      </w:r>
      <w:r w:rsidR="008B6903">
        <w:rPr>
          <w:lang w:val="en-US"/>
        </w:rPr>
        <w:t>AP needs to protect the medium for the length.</w:t>
      </w:r>
    </w:p>
    <w:p w14:paraId="11DE0D7D" w14:textId="2911DFD8" w:rsidR="008B6903" w:rsidRDefault="008B6903" w:rsidP="004C44F3">
      <w:pPr>
        <w:rPr>
          <w:lang w:val="en-US"/>
        </w:rPr>
      </w:pPr>
      <w:r>
        <w:rPr>
          <w:lang w:val="en-US"/>
        </w:rPr>
        <w:t>Q: On the excitation. Backscattering tag is purely passive. There, we can define excitation duration in the standard.</w:t>
      </w:r>
      <w:r w:rsidR="0005249F">
        <w:rPr>
          <w:lang w:val="en-US"/>
        </w:rPr>
        <w:t xml:space="preserve"> Also</w:t>
      </w:r>
      <w:r w:rsidR="006A1F2B">
        <w:rPr>
          <w:lang w:val="en-US"/>
        </w:rPr>
        <w:t>,</w:t>
      </w:r>
      <w:r w:rsidR="0005249F">
        <w:rPr>
          <w:lang w:val="en-US"/>
        </w:rPr>
        <w:t xml:space="preserve"> if the device is powered by battery, and the device is using the energy only for backscatter, </w:t>
      </w:r>
      <w:r w:rsidR="006A1F2B">
        <w:rPr>
          <w:lang w:val="en-US"/>
        </w:rPr>
        <w:t>it is sufficient.</w:t>
      </w:r>
    </w:p>
    <w:p w14:paraId="796ECDCD" w14:textId="50DE5D3D" w:rsidR="00CC1EF6" w:rsidRDefault="00CC1EF6" w:rsidP="004C44F3">
      <w:pPr>
        <w:rPr>
          <w:lang w:val="en-US"/>
        </w:rPr>
      </w:pPr>
      <w:r>
        <w:rPr>
          <w:lang w:val="en-US"/>
        </w:rPr>
        <w:t xml:space="preserve">A: </w:t>
      </w:r>
      <w:r w:rsidR="006A1F2B">
        <w:rPr>
          <w:lang w:val="en-US"/>
        </w:rPr>
        <w:t xml:space="preserve">There's also the case that the excitation is </w:t>
      </w:r>
      <w:proofErr w:type="gramStart"/>
      <w:r w:rsidR="006A1F2B">
        <w:rPr>
          <w:lang w:val="en-US"/>
        </w:rPr>
        <w:t>to</w:t>
      </w:r>
      <w:proofErr w:type="gramEnd"/>
      <w:r w:rsidR="006A1F2B">
        <w:rPr>
          <w:lang w:val="en-US"/>
        </w:rPr>
        <w:t xml:space="preserve"> active the device.</w:t>
      </w:r>
    </w:p>
    <w:p w14:paraId="40F88871" w14:textId="6EDB9477" w:rsidR="0035410E" w:rsidRDefault="0035410E" w:rsidP="004C44F3">
      <w:pPr>
        <w:rPr>
          <w:lang w:val="en-US"/>
        </w:rPr>
      </w:pPr>
      <w:r>
        <w:rPr>
          <w:lang w:val="en-US"/>
        </w:rPr>
        <w:t>C: We need to collect reasonable and useful options.</w:t>
      </w:r>
    </w:p>
    <w:p w14:paraId="2D79935F" w14:textId="75F359F7" w:rsidR="0035410E" w:rsidRDefault="0035410E" w:rsidP="004C44F3">
      <w:pPr>
        <w:rPr>
          <w:lang w:val="en-US"/>
        </w:rPr>
      </w:pPr>
      <w:r>
        <w:rPr>
          <w:lang w:val="en-US"/>
        </w:rPr>
        <w:t xml:space="preserve">Q: </w:t>
      </w:r>
      <w:r w:rsidR="008F7A4D">
        <w:rPr>
          <w:lang w:val="en-US"/>
        </w:rPr>
        <w:t xml:space="preserve">Slide 5. This is about the excitation at the </w:t>
      </w:r>
      <w:proofErr w:type="gramStart"/>
      <w:r w:rsidR="008F7A4D">
        <w:rPr>
          <w:lang w:val="en-US"/>
        </w:rPr>
        <w:t>end?</w:t>
      </w:r>
      <w:proofErr w:type="gramEnd"/>
    </w:p>
    <w:p w14:paraId="14B8F8D1" w14:textId="2C0BED0C" w:rsidR="008F7A4D" w:rsidRDefault="008F7A4D" w:rsidP="004C44F3">
      <w:pPr>
        <w:rPr>
          <w:lang w:val="en-US"/>
        </w:rPr>
      </w:pPr>
      <w:r>
        <w:rPr>
          <w:lang w:val="en-US"/>
        </w:rPr>
        <w:t>A: No, at the start.</w:t>
      </w:r>
    </w:p>
    <w:p w14:paraId="5052D0DD" w14:textId="6FE47152" w:rsidR="008F7A4D" w:rsidRDefault="008F7A4D" w:rsidP="004C44F3">
      <w:pPr>
        <w:rPr>
          <w:lang w:val="en-US"/>
        </w:rPr>
      </w:pPr>
      <w:r>
        <w:rPr>
          <w:lang w:val="en-US"/>
        </w:rPr>
        <w:t>Q: But then it's difficult to talk about the length.</w:t>
      </w:r>
    </w:p>
    <w:p w14:paraId="03C30E4E" w14:textId="7942FFD7" w:rsidR="008F7A4D" w:rsidRDefault="008F7A4D" w:rsidP="004C44F3">
      <w:pPr>
        <w:rPr>
          <w:lang w:val="en-US"/>
        </w:rPr>
      </w:pPr>
      <w:r>
        <w:rPr>
          <w:lang w:val="en-US"/>
        </w:rPr>
        <w:t>A: Yes. This needs to be pre-defined</w:t>
      </w:r>
      <w:r w:rsidR="00B24CB0">
        <w:rPr>
          <w:lang w:val="en-US"/>
        </w:rPr>
        <w:t>, but there can be different values depending on the use-case.</w:t>
      </w:r>
    </w:p>
    <w:p w14:paraId="2FCFD2C0" w14:textId="4599D146" w:rsidR="004C44F3" w:rsidRPr="000C65CD" w:rsidRDefault="004C44F3" w:rsidP="004C44F3">
      <w:pPr>
        <w:pStyle w:val="berschrift3"/>
        <w:rPr>
          <w:lang w:val="en-US"/>
        </w:rPr>
      </w:pPr>
      <w:r w:rsidRPr="00E76AD8">
        <w:rPr>
          <w:lang w:val="en-US"/>
        </w:rPr>
        <w:t xml:space="preserve">Presentation of IEEE </w:t>
      </w:r>
      <w:r>
        <w:rPr>
          <w:lang w:val="en-US"/>
        </w:rPr>
        <w:t>802.</w:t>
      </w:r>
      <w:r w:rsidRPr="004C44F3">
        <w:rPr>
          <w:lang w:val="en-US"/>
        </w:rPr>
        <w:t xml:space="preserve">11-25/0033, UL Data Rates for AMP and PPDU, </w:t>
      </w:r>
      <w:proofErr w:type="spellStart"/>
      <w:r w:rsidRPr="004C44F3">
        <w:rPr>
          <w:lang w:val="en-US"/>
        </w:rPr>
        <w:t>Chuanfeng</w:t>
      </w:r>
      <w:proofErr w:type="spellEnd"/>
      <w:r w:rsidRPr="004C44F3">
        <w:rPr>
          <w:lang w:val="en-US"/>
        </w:rPr>
        <w:t xml:space="preserve"> He (OPPO)</w:t>
      </w:r>
    </w:p>
    <w:p w14:paraId="321D0300" w14:textId="56863741" w:rsidR="004C44F3" w:rsidRDefault="00FC42BD" w:rsidP="004C44F3">
      <w:pPr>
        <w:rPr>
          <w:lang w:val="en-US"/>
        </w:rPr>
      </w:pPr>
      <w:r>
        <w:rPr>
          <w:lang w:val="en-US"/>
        </w:rPr>
        <w:t>C: Requirements for active vs backscattering are quite different. Should get different designs.</w:t>
      </w:r>
    </w:p>
    <w:p w14:paraId="74AAF16F" w14:textId="06CAF1A8" w:rsidR="00FC42BD" w:rsidRDefault="00FC42BD" w:rsidP="004C44F3">
      <w:pPr>
        <w:rPr>
          <w:lang w:val="en-US"/>
        </w:rPr>
      </w:pPr>
      <w:r>
        <w:rPr>
          <w:lang w:val="en-US"/>
        </w:rPr>
        <w:t>C: Four data rates might be too complicated, reduce to two.</w:t>
      </w:r>
    </w:p>
    <w:p w14:paraId="10301CD9" w14:textId="602D2AC7" w:rsidR="00FC42BD" w:rsidRDefault="002E372F" w:rsidP="004C44F3">
      <w:pPr>
        <w:rPr>
          <w:lang w:val="en-US"/>
        </w:rPr>
      </w:pPr>
      <w:r>
        <w:rPr>
          <w:lang w:val="en-US"/>
        </w:rPr>
        <w:t xml:space="preserve">C: Four rates are not reasonable. </w:t>
      </w:r>
      <w:r w:rsidR="004B7AE7">
        <w:rPr>
          <w:lang w:val="en-US"/>
        </w:rPr>
        <w:t xml:space="preserve">RFID has ratio 16 from </w:t>
      </w:r>
      <w:proofErr w:type="spellStart"/>
      <w:proofErr w:type="gramStart"/>
      <w:r w:rsidR="004B7AE7">
        <w:rPr>
          <w:lang w:val="en-US"/>
        </w:rPr>
        <w:t>low:high</w:t>
      </w:r>
      <w:proofErr w:type="spellEnd"/>
      <w:proofErr w:type="gramEnd"/>
      <w:r w:rsidR="004B7AE7">
        <w:rPr>
          <w:lang w:val="en-US"/>
        </w:rPr>
        <w:t xml:space="preserve">. </w:t>
      </w:r>
      <w:r w:rsidR="005B65EB">
        <w:rPr>
          <w:lang w:val="en-US"/>
        </w:rPr>
        <w:t>Use cases also depend on suitable rate. Maybe make some of them optional?</w:t>
      </w:r>
    </w:p>
    <w:p w14:paraId="4B068926" w14:textId="43949A9D" w:rsidR="00AD4867" w:rsidRDefault="00AD4867" w:rsidP="004C44F3">
      <w:pPr>
        <w:rPr>
          <w:lang w:val="en-US"/>
        </w:rPr>
      </w:pPr>
      <w:r>
        <w:rPr>
          <w:lang w:val="en-US"/>
        </w:rPr>
        <w:t>A: Maybe only first two are mandatory.</w:t>
      </w:r>
    </w:p>
    <w:p w14:paraId="084395B7" w14:textId="4C849C57" w:rsidR="00AD4867" w:rsidRDefault="00AD4867" w:rsidP="004C44F3">
      <w:pPr>
        <w:rPr>
          <w:lang w:val="en-US"/>
        </w:rPr>
      </w:pPr>
      <w:r>
        <w:rPr>
          <w:lang w:val="en-US"/>
        </w:rPr>
        <w:t>Q: How is 250kb/s for active device when considering the link budget?</w:t>
      </w:r>
    </w:p>
    <w:p w14:paraId="29626705" w14:textId="6CDC7B64" w:rsidR="00AD4867" w:rsidRDefault="00AD4867" w:rsidP="004C44F3">
      <w:pPr>
        <w:rPr>
          <w:lang w:val="en-US"/>
        </w:rPr>
      </w:pPr>
      <w:r>
        <w:rPr>
          <w:lang w:val="en-US"/>
        </w:rPr>
        <w:t xml:space="preserve">A: </w:t>
      </w:r>
      <w:r w:rsidR="00083833">
        <w:rPr>
          <w:lang w:val="en-US"/>
        </w:rPr>
        <w:t>Slide 7</w:t>
      </w:r>
      <w:r w:rsidR="00D93070">
        <w:rPr>
          <w:lang w:val="en-US"/>
        </w:rPr>
        <w:t xml:space="preserve"> shows -6dB is achieved for channel B. This matches to the requirement.</w:t>
      </w:r>
      <w:r w:rsidR="00F302E2">
        <w:rPr>
          <w:lang w:val="en-US"/>
        </w:rPr>
        <w:t xml:space="preserve"> For channel D this does not match.</w:t>
      </w:r>
    </w:p>
    <w:p w14:paraId="20D5EFA0" w14:textId="02803C17" w:rsidR="00F302E2" w:rsidRDefault="00F302E2" w:rsidP="004C44F3">
      <w:pPr>
        <w:rPr>
          <w:lang w:val="en-US"/>
        </w:rPr>
      </w:pPr>
      <w:r>
        <w:rPr>
          <w:lang w:val="en-US"/>
        </w:rPr>
        <w:t>Q: What kind of receiver is assumed?</w:t>
      </w:r>
    </w:p>
    <w:p w14:paraId="3BCE3234" w14:textId="69FB7221" w:rsidR="00F302E2" w:rsidRDefault="00F302E2" w:rsidP="004C44F3">
      <w:pPr>
        <w:rPr>
          <w:lang w:val="en-US"/>
        </w:rPr>
      </w:pPr>
      <w:r>
        <w:rPr>
          <w:lang w:val="en-US"/>
        </w:rPr>
        <w:t xml:space="preserve">A: </w:t>
      </w:r>
      <w:proofErr w:type="spellStart"/>
      <w:r>
        <w:rPr>
          <w:lang w:val="en-US"/>
        </w:rPr>
        <w:t>Correltation</w:t>
      </w:r>
      <w:proofErr w:type="spellEnd"/>
      <w:r>
        <w:rPr>
          <w:lang w:val="en-US"/>
        </w:rPr>
        <w:t xml:space="preserve"> detection for the OOK-signal.</w:t>
      </w:r>
    </w:p>
    <w:p w14:paraId="7E670026" w14:textId="054E943D" w:rsidR="00F302E2" w:rsidRDefault="004136C7" w:rsidP="004C44F3">
      <w:pPr>
        <w:rPr>
          <w:lang w:val="en-US"/>
        </w:rPr>
      </w:pPr>
      <w:r>
        <w:rPr>
          <w:lang w:val="en-US"/>
        </w:rPr>
        <w:lastRenderedPageBreak/>
        <w:t>C</w:t>
      </w:r>
      <w:r w:rsidR="00F302E2">
        <w:rPr>
          <w:lang w:val="en-US"/>
        </w:rPr>
        <w:t xml:space="preserve">: On the AP side </w:t>
      </w:r>
      <w:r>
        <w:rPr>
          <w:lang w:val="en-US"/>
        </w:rPr>
        <w:t>coherent detection can be used, with channel estimation</w:t>
      </w:r>
      <w:r w:rsidR="007428D9">
        <w:rPr>
          <w:lang w:val="en-US"/>
        </w:rPr>
        <w:t xml:space="preserve"> and equalization.</w:t>
      </w:r>
    </w:p>
    <w:p w14:paraId="4B30BFA9" w14:textId="1CB9FBD6" w:rsidR="007428D9" w:rsidRDefault="00EC6110" w:rsidP="004C44F3">
      <w:pPr>
        <w:rPr>
          <w:lang w:val="en-US"/>
        </w:rPr>
      </w:pPr>
      <w:r>
        <w:rPr>
          <w:lang w:val="en-US"/>
        </w:rPr>
        <w:t>C</w:t>
      </w:r>
      <w:r w:rsidR="00280F23">
        <w:rPr>
          <w:lang w:val="en-US"/>
        </w:rPr>
        <w:t>: Suggest active tags have a higher rate than backscattering. This is only true for the same range. But active tags should have a longer range</w:t>
      </w:r>
      <w:r>
        <w:rPr>
          <w:lang w:val="en-US"/>
        </w:rPr>
        <w:t>, which will reduce the data rate. It's confusing to say that they can use higher rates.</w:t>
      </w:r>
    </w:p>
    <w:p w14:paraId="4A84A980" w14:textId="78FE3498" w:rsidR="00844B35" w:rsidRDefault="00844B35" w:rsidP="004C44F3">
      <w:pPr>
        <w:rPr>
          <w:lang w:val="en-US"/>
        </w:rPr>
      </w:pPr>
      <w:r>
        <w:rPr>
          <w:lang w:val="en-US"/>
        </w:rPr>
        <w:t>A: Integrated case can achieve higher SNR. Also</w:t>
      </w:r>
      <w:r w:rsidR="004305CB">
        <w:rPr>
          <w:lang w:val="en-US"/>
        </w:rPr>
        <w:t>,</w:t>
      </w:r>
      <w:r>
        <w:rPr>
          <w:lang w:val="en-US"/>
        </w:rPr>
        <w:t xml:space="preserve"> high rates will save power.</w:t>
      </w:r>
    </w:p>
    <w:p w14:paraId="4B9251A6" w14:textId="0498FA91" w:rsidR="00844B35" w:rsidRPr="004C44F3" w:rsidRDefault="00844B35" w:rsidP="004C44F3">
      <w:pPr>
        <w:rPr>
          <w:lang w:val="en-US"/>
        </w:rPr>
      </w:pPr>
      <w:r>
        <w:rPr>
          <w:lang w:val="en-US"/>
        </w:rPr>
        <w:t xml:space="preserve">C: </w:t>
      </w:r>
      <w:r w:rsidR="004305CB">
        <w:rPr>
          <w:lang w:val="en-US"/>
        </w:rPr>
        <w:t>We should have rates higher than RFID</w:t>
      </w:r>
      <w:r w:rsidR="00592807">
        <w:rPr>
          <w:lang w:val="en-US"/>
        </w:rPr>
        <w:t xml:space="preserve"> in the new standard.</w:t>
      </w:r>
    </w:p>
    <w:p w14:paraId="37731656" w14:textId="77777777" w:rsidR="00C7688F" w:rsidRPr="00607829" w:rsidRDefault="00C7688F" w:rsidP="00C7688F">
      <w:pPr>
        <w:pStyle w:val="berschrift2"/>
        <w:rPr>
          <w:lang w:val="en-US"/>
        </w:rPr>
      </w:pPr>
      <w:bookmarkStart w:id="11" w:name="_Toc172531617"/>
      <w:r w:rsidRPr="00607829">
        <w:rPr>
          <w:lang w:val="en-US"/>
        </w:rPr>
        <w:t>Recess</w:t>
      </w:r>
      <w:bookmarkEnd w:id="11"/>
    </w:p>
    <w:p w14:paraId="552CB0E4" w14:textId="6E1F03E3" w:rsidR="00C7688F" w:rsidRPr="00983809" w:rsidRDefault="00C7688F" w:rsidP="00C7688F">
      <w:pPr>
        <w:rPr>
          <w:lang w:val="en-US"/>
        </w:rPr>
      </w:pPr>
      <w:r w:rsidRPr="00983809">
        <w:rPr>
          <w:lang w:val="en-US"/>
        </w:rPr>
        <w:t>The chair announced the session recessed at 1</w:t>
      </w:r>
      <w:r w:rsidR="00BA1555">
        <w:rPr>
          <w:lang w:val="en-US"/>
        </w:rPr>
        <w:t>8</w:t>
      </w:r>
      <w:r w:rsidRPr="00983809">
        <w:rPr>
          <w:lang w:val="en-US"/>
        </w:rPr>
        <w:t>:</w:t>
      </w:r>
      <w:r w:rsidR="00BA1555">
        <w:rPr>
          <w:lang w:val="en-US"/>
        </w:rPr>
        <w:t>00</w:t>
      </w:r>
      <w:r w:rsidRPr="00983809">
        <w:rPr>
          <w:lang w:val="en-US"/>
        </w:rPr>
        <w:t>.</w:t>
      </w:r>
    </w:p>
    <w:p w14:paraId="68D939AC" w14:textId="7051713F" w:rsidR="00D83DF8" w:rsidRPr="00607829" w:rsidRDefault="00D83DF8" w:rsidP="00D83DF8">
      <w:pPr>
        <w:pStyle w:val="berschrift1"/>
        <w:tabs>
          <w:tab w:val="left" w:pos="6043"/>
        </w:tabs>
        <w:rPr>
          <w:lang w:val="en-US" w:eastAsia="zh-CN"/>
        </w:rPr>
      </w:pPr>
      <w:bookmarkStart w:id="12" w:name="_Toc172531618"/>
      <w:r w:rsidRPr="00607829">
        <w:rPr>
          <w:lang w:val="en-US"/>
        </w:rPr>
        <w:t>Tuesday AM</w:t>
      </w:r>
      <w:r w:rsidR="00640244">
        <w:rPr>
          <w:lang w:val="en-US"/>
        </w:rPr>
        <w:t>1</w:t>
      </w:r>
      <w:r w:rsidRPr="00607829">
        <w:rPr>
          <w:lang w:val="en-US"/>
        </w:rPr>
        <w:t xml:space="preserve"> (202</w:t>
      </w:r>
      <w:r w:rsidR="00BA1555">
        <w:rPr>
          <w:lang w:val="en-US"/>
        </w:rPr>
        <w:t>5</w:t>
      </w:r>
      <w:r w:rsidRPr="00607829">
        <w:rPr>
          <w:lang w:val="en-US"/>
        </w:rPr>
        <w:t>-0</w:t>
      </w:r>
      <w:r w:rsidR="00BA1555">
        <w:rPr>
          <w:lang w:val="en-US"/>
        </w:rPr>
        <w:t>1</w:t>
      </w:r>
      <w:r w:rsidRPr="00607829">
        <w:rPr>
          <w:lang w:val="en-US"/>
        </w:rPr>
        <w:t>-</w:t>
      </w:r>
      <w:r w:rsidR="00BA1555">
        <w:rPr>
          <w:lang w:val="en-US"/>
        </w:rPr>
        <w:t>14</w:t>
      </w:r>
      <w:r w:rsidRPr="00607829">
        <w:rPr>
          <w:lang w:val="en-US"/>
        </w:rPr>
        <w:t>T</w:t>
      </w:r>
      <w:r w:rsidR="00640244">
        <w:rPr>
          <w:lang w:val="en-US"/>
        </w:rPr>
        <w:t>08:00</w:t>
      </w:r>
      <w:r w:rsidRPr="00607829">
        <w:rPr>
          <w:lang w:val="en-US"/>
        </w:rPr>
        <w:t>)</w:t>
      </w:r>
      <w:bookmarkEnd w:id="12"/>
    </w:p>
    <w:p w14:paraId="70866E59" w14:textId="6A827991" w:rsidR="00D83DF8" w:rsidRPr="00607829" w:rsidRDefault="00D83DF8" w:rsidP="00D83DF8">
      <w:pPr>
        <w:pStyle w:val="berschrift2"/>
        <w:rPr>
          <w:lang w:val="en-US"/>
        </w:rPr>
      </w:pPr>
      <w:bookmarkStart w:id="13" w:name="_Toc172531619"/>
      <w:r w:rsidRPr="00607829">
        <w:rPr>
          <w:lang w:val="en-US"/>
        </w:rPr>
        <w:t>Opening</w:t>
      </w:r>
      <w:bookmarkEnd w:id="13"/>
    </w:p>
    <w:p w14:paraId="5973194E" w14:textId="6706B2A6" w:rsidR="00C016FE" w:rsidRPr="00C016FE" w:rsidRDefault="00C016FE" w:rsidP="00C016FE">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sidR="00FE6C98">
        <w:rPr>
          <w:lang w:val="en-US"/>
        </w:rPr>
        <w:t>24/1997</w:t>
      </w:r>
      <w:r w:rsidRPr="00C016FE">
        <w:rPr>
          <w:lang w:val="en-US"/>
        </w:rPr>
        <w:t>r</w:t>
      </w:r>
      <w:r w:rsidR="00DD02E9">
        <w:rPr>
          <w:lang w:val="en-US"/>
        </w:rPr>
        <w:t>4</w:t>
      </w:r>
      <w:r w:rsidRPr="00C016FE">
        <w:rPr>
          <w:lang w:val="en-US"/>
        </w:rPr>
        <w:t>)</w:t>
      </w:r>
      <w:r>
        <w:rPr>
          <w:lang w:val="en-US"/>
        </w:rPr>
        <w:t>.</w:t>
      </w:r>
    </w:p>
    <w:p w14:paraId="704437A0" w14:textId="2B243E65" w:rsidR="00D83DF8" w:rsidRPr="007F0DD3" w:rsidRDefault="0022060E" w:rsidP="007F0DD3">
      <w:pPr>
        <w:pStyle w:val="Listenabsatz"/>
        <w:numPr>
          <w:ilvl w:val="0"/>
          <w:numId w:val="18"/>
        </w:numPr>
        <w:rPr>
          <w:rFonts w:eastAsia="SimSun"/>
          <w:lang w:val="en-US"/>
        </w:rPr>
      </w:pPr>
      <w:r>
        <w:rPr>
          <w:rFonts w:eastAsia="SimSun"/>
          <w:lang w:val="en-US"/>
        </w:rPr>
        <w:t>Chair calls the meeting to order at</w:t>
      </w:r>
      <w:r w:rsidR="00D83DF8" w:rsidRPr="007F0DD3">
        <w:rPr>
          <w:rFonts w:eastAsia="SimSun"/>
          <w:lang w:val="en-US"/>
        </w:rPr>
        <w:t xml:space="preserve"> </w:t>
      </w:r>
      <w:r w:rsidR="00F259C5">
        <w:rPr>
          <w:rFonts w:eastAsia="SimSun"/>
          <w:lang w:val="en-US"/>
        </w:rPr>
        <w:t>08</w:t>
      </w:r>
      <w:r w:rsidR="00D83DF8" w:rsidRPr="007F0DD3">
        <w:rPr>
          <w:rFonts w:eastAsia="SimSun"/>
          <w:lang w:val="en-US"/>
        </w:rPr>
        <w:t>:</w:t>
      </w:r>
      <w:r w:rsidR="00F259C5">
        <w:rPr>
          <w:rFonts w:eastAsia="SimSun"/>
          <w:lang w:val="en-US"/>
        </w:rPr>
        <w:t>0</w:t>
      </w:r>
      <w:r w:rsidR="00D83DF8" w:rsidRPr="007F0DD3">
        <w:rPr>
          <w:rFonts w:eastAsia="SimSun"/>
          <w:lang w:val="en-US"/>
        </w:rPr>
        <w:t>0.</w:t>
      </w:r>
    </w:p>
    <w:p w14:paraId="0416F987" w14:textId="729C6028" w:rsidR="00D83DF8" w:rsidRPr="007F0DD3" w:rsidRDefault="00D83DF8" w:rsidP="007F0DD3">
      <w:pPr>
        <w:pStyle w:val="Listenabsatz"/>
        <w:numPr>
          <w:ilvl w:val="0"/>
          <w:numId w:val="18"/>
        </w:numPr>
        <w:rPr>
          <w:rFonts w:eastAsia="SimSun"/>
          <w:lang w:val="en-US"/>
        </w:rPr>
      </w:pPr>
      <w:r w:rsidRPr="007F0DD3">
        <w:rPr>
          <w:rFonts w:eastAsia="SimSun"/>
          <w:lang w:val="en-US"/>
        </w:rPr>
        <w:t>Chair</w:t>
      </w:r>
      <w:r w:rsidR="007B2A92">
        <w:rPr>
          <w:rFonts w:eastAsia="SimSun"/>
          <w:lang w:val="en-US"/>
        </w:rPr>
        <w:t xml:space="preserve"> </w:t>
      </w:r>
      <w:r w:rsidRPr="007F0DD3">
        <w:rPr>
          <w:rFonts w:eastAsia="SimSun"/>
          <w:lang w:val="en-US"/>
        </w:rPr>
        <w:t>instruct</w:t>
      </w:r>
      <w:r w:rsidR="007B2A92">
        <w:rPr>
          <w:rFonts w:eastAsia="SimSun"/>
          <w:lang w:val="en-US"/>
        </w:rPr>
        <w:t>s</w:t>
      </w:r>
      <w:r w:rsidRPr="007F0DD3">
        <w:rPr>
          <w:rFonts w:eastAsia="SimSun"/>
          <w:lang w:val="en-US"/>
        </w:rPr>
        <w:t xml:space="preserve"> members to record attendance in IMAT.</w:t>
      </w:r>
    </w:p>
    <w:p w14:paraId="006F6206"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the meeting rules and patent policy (slides 2-8).</w:t>
      </w:r>
    </w:p>
    <w:p w14:paraId="4C103993"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No response to the call for patents.</w:t>
      </w:r>
    </w:p>
    <w:p w14:paraId="257D9B7D"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IEEE-SA COPYRIGHT POLICY (slides 9-10)</w:t>
      </w:r>
    </w:p>
    <w:p w14:paraId="5EC2DC9B"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74960A1C" w14:textId="75F2ED3F" w:rsidR="00D83DF8" w:rsidRPr="007F0DD3" w:rsidRDefault="00D83DF8" w:rsidP="007F0DD3">
      <w:pPr>
        <w:pStyle w:val="Listenabsatz"/>
        <w:numPr>
          <w:ilvl w:val="0"/>
          <w:numId w:val="18"/>
        </w:numPr>
        <w:rPr>
          <w:rFonts w:eastAsia="SimSun"/>
          <w:lang w:val="en-US"/>
        </w:rPr>
      </w:pPr>
      <w:r w:rsidRPr="007F0DD3">
        <w:rPr>
          <w:rFonts w:eastAsia="SimSun"/>
          <w:lang w:val="en-US"/>
        </w:rPr>
        <w:t>Chair reviews the agenda for the meeting slot.</w:t>
      </w:r>
    </w:p>
    <w:p w14:paraId="3B0ED247" w14:textId="68302FDB" w:rsidR="00D83DF8" w:rsidRDefault="00D83DF8" w:rsidP="00D83DF8">
      <w:pPr>
        <w:pStyle w:val="berschrift2"/>
        <w:rPr>
          <w:rFonts w:eastAsia="SimSun"/>
          <w:lang w:val="en-US"/>
        </w:rPr>
      </w:pPr>
      <w:bookmarkStart w:id="14" w:name="_Toc172531620"/>
      <w:r>
        <w:rPr>
          <w:rFonts w:eastAsia="SimSun"/>
          <w:lang w:val="en-US"/>
        </w:rPr>
        <w:t>Agenda</w:t>
      </w:r>
      <w:bookmarkEnd w:id="14"/>
    </w:p>
    <w:p w14:paraId="42A5BC3E" w14:textId="0D75C683" w:rsidR="00D83DF8" w:rsidRPr="002D034B" w:rsidRDefault="00D83DF8" w:rsidP="00D83DF8">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sidR="00F259C5" w:rsidRPr="00C016FE">
        <w:rPr>
          <w:lang w:val="en-US"/>
        </w:rPr>
        <w:t>r</w:t>
      </w:r>
      <w:r w:rsidR="006067E4">
        <w:rPr>
          <w:lang w:val="en-US"/>
        </w:rPr>
        <w:t>4</w:t>
      </w:r>
      <w:r w:rsidRPr="002D034B">
        <w:rPr>
          <w:rFonts w:eastAsia="SimSun"/>
          <w:lang w:val="en-US"/>
        </w:rPr>
        <w:t xml:space="preserve"> (slide </w:t>
      </w:r>
      <w:r>
        <w:rPr>
          <w:rFonts w:eastAsia="SimSun"/>
          <w:lang w:val="en-US"/>
        </w:rPr>
        <w:t>2</w:t>
      </w:r>
      <w:r w:rsidR="003F1164">
        <w:rPr>
          <w:rFonts w:eastAsia="SimSun"/>
          <w:lang w:val="en-US"/>
        </w:rPr>
        <w:t>7</w:t>
      </w:r>
      <w:r w:rsidRPr="002D034B">
        <w:rPr>
          <w:rFonts w:eastAsia="SimSun"/>
          <w:lang w:val="en-US"/>
        </w:rPr>
        <w:t>).</w:t>
      </w:r>
    </w:p>
    <w:p w14:paraId="6B33772E" w14:textId="77777777" w:rsidR="00D83DF8" w:rsidRPr="00607829" w:rsidRDefault="00D83DF8" w:rsidP="00D83DF8">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307005B1" w14:textId="77777777" w:rsidR="00D83DF8" w:rsidRPr="00607829" w:rsidRDefault="00D83DF8" w:rsidP="00D83DF8">
      <w:pPr>
        <w:pStyle w:val="Listenabsatz"/>
        <w:numPr>
          <w:ilvl w:val="0"/>
          <w:numId w:val="13"/>
        </w:numPr>
        <w:rPr>
          <w:rFonts w:eastAsia="SimSun"/>
          <w:lang w:val="en-US"/>
        </w:rPr>
      </w:pPr>
      <w:r w:rsidRPr="00607829">
        <w:rPr>
          <w:rFonts w:eastAsia="SimSun"/>
          <w:lang w:val="en-US"/>
        </w:rPr>
        <w:t>IEEE-SA IPR policies and meeting rules</w:t>
      </w:r>
    </w:p>
    <w:p w14:paraId="54971305" w14:textId="77777777" w:rsidR="00D83DF8" w:rsidRPr="00121F09" w:rsidRDefault="00D83DF8" w:rsidP="00D83DF8">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42C177BD" w14:textId="77777777" w:rsidR="00D83DF8" w:rsidRDefault="00D83DF8" w:rsidP="00D83DF8">
      <w:pPr>
        <w:pStyle w:val="Listenabsatz"/>
        <w:numPr>
          <w:ilvl w:val="0"/>
          <w:numId w:val="13"/>
        </w:numPr>
        <w:rPr>
          <w:rFonts w:eastAsia="SimSun"/>
        </w:rPr>
      </w:pPr>
      <w:proofErr w:type="spellStart"/>
      <w:r w:rsidRPr="00121F09">
        <w:rPr>
          <w:rFonts w:eastAsia="SimSun"/>
        </w:rPr>
        <w:t>Contribution</w:t>
      </w:r>
      <w:proofErr w:type="spellEnd"/>
      <w:r w:rsidRPr="00121F09">
        <w:rPr>
          <w:rFonts w:eastAsia="SimSun"/>
        </w:rPr>
        <w:t xml:space="preserve"> </w:t>
      </w:r>
      <w:proofErr w:type="spellStart"/>
      <w:r w:rsidRPr="00121F09">
        <w:rPr>
          <w:rFonts w:eastAsia="SimSun"/>
        </w:rPr>
        <w:t>discussion</w:t>
      </w:r>
      <w:proofErr w:type="spellEnd"/>
    </w:p>
    <w:p w14:paraId="6A17E975" w14:textId="77777777" w:rsidR="006067E4" w:rsidRPr="006067E4" w:rsidRDefault="006067E4" w:rsidP="006067E4">
      <w:pPr>
        <w:pStyle w:val="Listenabsatz"/>
        <w:numPr>
          <w:ilvl w:val="1"/>
          <w:numId w:val="13"/>
        </w:numPr>
        <w:rPr>
          <w:rFonts w:eastAsia="SimSun"/>
          <w:lang w:val="en-US"/>
        </w:rPr>
      </w:pPr>
      <w:r w:rsidRPr="006067E4">
        <w:rPr>
          <w:rFonts w:eastAsia="SimSun"/>
          <w:lang w:val="en-US"/>
        </w:rPr>
        <w:t xml:space="preserve">11-25/0034, Sync field for AMP PPDU, </w:t>
      </w:r>
      <w:proofErr w:type="spellStart"/>
      <w:r w:rsidRPr="006067E4">
        <w:rPr>
          <w:rFonts w:eastAsia="SimSun"/>
          <w:lang w:val="en-US"/>
        </w:rPr>
        <w:t>Wejie</w:t>
      </w:r>
      <w:proofErr w:type="spellEnd"/>
      <w:r w:rsidRPr="006067E4">
        <w:rPr>
          <w:rFonts w:eastAsia="SimSun"/>
          <w:lang w:val="en-US"/>
        </w:rPr>
        <w:t xml:space="preserve"> Xu (OPPO)</w:t>
      </w:r>
    </w:p>
    <w:p w14:paraId="32641BA6" w14:textId="3FC99D3E" w:rsidR="006067E4" w:rsidRPr="006067E4" w:rsidRDefault="006067E4" w:rsidP="006067E4">
      <w:pPr>
        <w:pStyle w:val="Listenabsatz"/>
        <w:numPr>
          <w:ilvl w:val="1"/>
          <w:numId w:val="13"/>
        </w:numPr>
        <w:rPr>
          <w:rFonts w:eastAsia="SimSun"/>
          <w:lang w:val="en-US"/>
        </w:rPr>
      </w:pPr>
      <w:r w:rsidRPr="006067E4">
        <w:rPr>
          <w:rFonts w:eastAsia="SimSun"/>
          <w:lang w:val="en-US"/>
        </w:rPr>
        <w:t xml:space="preserve">11-25/0042r0, AMP Downlink Sync Field Study, Steve </w:t>
      </w:r>
      <w:proofErr w:type="spellStart"/>
      <w:r w:rsidRPr="006067E4">
        <w:rPr>
          <w:rFonts w:eastAsia="SimSun"/>
          <w:lang w:val="en-US"/>
        </w:rPr>
        <w:t>Shellhammer</w:t>
      </w:r>
      <w:proofErr w:type="spellEnd"/>
      <w:r w:rsidRPr="006067E4">
        <w:rPr>
          <w:rFonts w:eastAsia="SimSun"/>
          <w:lang w:val="en-US"/>
        </w:rPr>
        <w:t xml:space="preserve"> (Qualcomm)</w:t>
      </w:r>
    </w:p>
    <w:p w14:paraId="45858998" w14:textId="57D413EA" w:rsidR="006067E4" w:rsidRPr="006067E4" w:rsidRDefault="006067E4" w:rsidP="006067E4">
      <w:pPr>
        <w:pStyle w:val="Listenabsatz"/>
        <w:numPr>
          <w:ilvl w:val="1"/>
          <w:numId w:val="13"/>
        </w:numPr>
        <w:rPr>
          <w:rFonts w:eastAsia="SimSun"/>
          <w:lang w:val="en-US"/>
        </w:rPr>
      </w:pPr>
      <w:r w:rsidRPr="006067E4">
        <w:rPr>
          <w:rFonts w:eastAsia="SimSun"/>
          <w:lang w:val="en-US"/>
        </w:rPr>
        <w:t>11-25-0030r0, “AMP UL Bi-Static Leakage and Dynamic-Range Implications”, Dror Regev (Huawei)</w:t>
      </w:r>
    </w:p>
    <w:p w14:paraId="2EFC6157" w14:textId="7E0CCBB3" w:rsidR="006067E4" w:rsidRPr="006067E4" w:rsidRDefault="006067E4" w:rsidP="006067E4">
      <w:pPr>
        <w:pStyle w:val="Listenabsatz"/>
        <w:numPr>
          <w:ilvl w:val="1"/>
          <w:numId w:val="13"/>
        </w:numPr>
        <w:rPr>
          <w:rFonts w:eastAsia="SimSun"/>
          <w:lang w:val="en-US"/>
        </w:rPr>
      </w:pPr>
      <w:r w:rsidRPr="006067E4">
        <w:rPr>
          <w:rFonts w:eastAsia="SimSun"/>
          <w:lang w:val="en-US"/>
        </w:rPr>
        <w:t>11-25-0043r0, “Passive AMP STA RF Power Harvesting Sensitivity Threshold”, Dror Regev (Huawei)</w:t>
      </w:r>
    </w:p>
    <w:p w14:paraId="232F0745" w14:textId="77777777" w:rsidR="006067E4" w:rsidRPr="006067E4" w:rsidRDefault="006067E4" w:rsidP="006067E4">
      <w:pPr>
        <w:pStyle w:val="Listenabsatz"/>
        <w:numPr>
          <w:ilvl w:val="1"/>
          <w:numId w:val="13"/>
        </w:numPr>
        <w:rPr>
          <w:rFonts w:eastAsia="SimSun"/>
          <w:lang w:val="en-US"/>
        </w:rPr>
      </w:pPr>
      <w:r w:rsidRPr="006067E4">
        <w:rPr>
          <w:rFonts w:eastAsia="SimSun"/>
          <w:lang w:val="en-US"/>
        </w:rPr>
        <w:t>11-25-0047r0, “Follow up on downlink sync field design”, Bin Qian (Huawei)</w:t>
      </w:r>
    </w:p>
    <w:p w14:paraId="02A8029E" w14:textId="5E36B28A" w:rsidR="006067E4" w:rsidRPr="006067E4" w:rsidRDefault="006067E4" w:rsidP="006067E4">
      <w:pPr>
        <w:pStyle w:val="Listenabsatz"/>
        <w:numPr>
          <w:ilvl w:val="1"/>
          <w:numId w:val="13"/>
        </w:numPr>
        <w:rPr>
          <w:rFonts w:eastAsia="SimSun"/>
          <w:lang w:val="en-US"/>
        </w:rPr>
      </w:pPr>
      <w:r w:rsidRPr="006067E4">
        <w:rPr>
          <w:rFonts w:eastAsia="SimSun"/>
          <w:lang w:val="en-US"/>
        </w:rPr>
        <w:t>11-25-0048r0, “Discussion on uplink transmissions for backscatter STAs”, Bin Qian (Huawei)</w:t>
      </w:r>
    </w:p>
    <w:p w14:paraId="69E3C645" w14:textId="77777777" w:rsidR="00D83DF8" w:rsidRPr="00121F09" w:rsidRDefault="00D83DF8" w:rsidP="00D83DF8">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23A3156" w14:textId="77777777" w:rsidR="00D83DF8" w:rsidRPr="00121F09" w:rsidRDefault="00D83DF8" w:rsidP="00D83DF8">
      <w:pPr>
        <w:pStyle w:val="Listenabsatz"/>
        <w:numPr>
          <w:ilvl w:val="0"/>
          <w:numId w:val="13"/>
        </w:numPr>
        <w:rPr>
          <w:rFonts w:eastAsia="SimSun"/>
        </w:rPr>
      </w:pPr>
      <w:r w:rsidRPr="00121F09">
        <w:rPr>
          <w:rFonts w:eastAsia="SimSun"/>
        </w:rPr>
        <w:t>Recess</w:t>
      </w:r>
    </w:p>
    <w:p w14:paraId="6D839C23" w14:textId="77777777" w:rsidR="00D83DF8" w:rsidRPr="005D629F" w:rsidRDefault="00D83DF8" w:rsidP="00D83DF8">
      <w:pPr>
        <w:rPr>
          <w:rFonts w:eastAsia="SimSun"/>
          <w:lang w:val="en-US"/>
        </w:rPr>
      </w:pPr>
      <w:r w:rsidRPr="005D629F">
        <w:rPr>
          <w:rFonts w:eastAsia="SimSun"/>
          <w:lang w:val="en-US"/>
        </w:rPr>
        <w:t>Chair calls for approval of the agenda of the TGbp session</w:t>
      </w:r>
      <w:r>
        <w:rPr>
          <w:rFonts w:eastAsia="SimSun"/>
          <w:lang w:val="en-US"/>
        </w:rPr>
        <w:t>.</w:t>
      </w:r>
    </w:p>
    <w:p w14:paraId="6D09DA21" w14:textId="77777777" w:rsidR="00D83DF8" w:rsidRPr="00607829" w:rsidRDefault="00D83DF8" w:rsidP="00D83DF8">
      <w:pPr>
        <w:rPr>
          <w:lang w:val="en-US"/>
        </w:rPr>
      </w:pPr>
      <w:r w:rsidRPr="00607829">
        <w:rPr>
          <w:lang w:val="en-US"/>
        </w:rPr>
        <w:t>No discussion, no objection, agenda approved.</w:t>
      </w:r>
    </w:p>
    <w:p w14:paraId="2E022817" w14:textId="77777777" w:rsidR="00D83DF8" w:rsidRDefault="00D83DF8" w:rsidP="00D83DF8">
      <w:pPr>
        <w:pStyle w:val="berschrift2"/>
        <w:rPr>
          <w:lang w:val="en-US"/>
        </w:rPr>
      </w:pPr>
      <w:bookmarkStart w:id="15" w:name="_Toc172531621"/>
      <w:r w:rsidRPr="00607829">
        <w:rPr>
          <w:lang w:val="en-US"/>
        </w:rPr>
        <w:t>Contributions</w:t>
      </w:r>
      <w:bookmarkEnd w:id="15"/>
    </w:p>
    <w:p w14:paraId="3DE04875" w14:textId="081EB8AF" w:rsidR="006067E4" w:rsidRDefault="003F1164" w:rsidP="006067E4">
      <w:pPr>
        <w:pStyle w:val="berschrift3"/>
        <w:rPr>
          <w:lang w:val="en-US"/>
        </w:rPr>
      </w:pPr>
      <w:r>
        <w:rPr>
          <w:lang w:val="en-US"/>
        </w:rPr>
        <w:t>Presentation of IEEE 802.</w:t>
      </w:r>
      <w:bookmarkStart w:id="16" w:name="_Toc172531622"/>
      <w:r w:rsidR="006067E4" w:rsidRPr="006067E4">
        <w:rPr>
          <w:lang w:val="en-US"/>
        </w:rPr>
        <w:t xml:space="preserve">11-25/0034, Sync field for AMP PPDU, </w:t>
      </w:r>
      <w:proofErr w:type="spellStart"/>
      <w:r w:rsidR="006067E4" w:rsidRPr="006067E4">
        <w:rPr>
          <w:lang w:val="en-US"/>
        </w:rPr>
        <w:t>Wejie</w:t>
      </w:r>
      <w:proofErr w:type="spellEnd"/>
      <w:r w:rsidR="006067E4" w:rsidRPr="006067E4">
        <w:rPr>
          <w:lang w:val="en-US"/>
        </w:rPr>
        <w:t xml:space="preserve"> Xu (OPPO)</w:t>
      </w:r>
    </w:p>
    <w:p w14:paraId="41ABEFF1" w14:textId="6D9115CF" w:rsidR="006067E4" w:rsidRDefault="00B47FFB" w:rsidP="006067E4">
      <w:pPr>
        <w:rPr>
          <w:lang w:val="en-US"/>
        </w:rPr>
      </w:pPr>
      <w:r>
        <w:rPr>
          <w:lang w:val="en-US"/>
        </w:rPr>
        <w:t xml:space="preserve">Q: </w:t>
      </w:r>
      <w:r w:rsidR="00C130EB">
        <w:rPr>
          <w:lang w:val="en-US"/>
        </w:rPr>
        <w:t xml:space="preserve">Slide 12. </w:t>
      </w:r>
      <w:r w:rsidR="000F3EC2">
        <w:rPr>
          <w:lang w:val="en-US"/>
        </w:rPr>
        <w:t xml:space="preserve">SNR is </w:t>
      </w:r>
      <w:proofErr w:type="spellStart"/>
      <w:r w:rsidR="000F3EC2">
        <w:rPr>
          <w:lang w:val="en-US"/>
        </w:rPr>
        <w:t>sweeped</w:t>
      </w:r>
      <w:proofErr w:type="spellEnd"/>
      <w:r w:rsidR="000F3EC2">
        <w:rPr>
          <w:lang w:val="en-US"/>
        </w:rPr>
        <w:t>. Sync Error = 0 is no error, Sync Error = 1 is one chip off?</w:t>
      </w:r>
    </w:p>
    <w:p w14:paraId="50795838" w14:textId="0BF6BD0D" w:rsidR="000F3EC2" w:rsidRDefault="000F3EC2" w:rsidP="006067E4">
      <w:pPr>
        <w:rPr>
          <w:lang w:val="en-US"/>
        </w:rPr>
      </w:pPr>
      <w:r>
        <w:rPr>
          <w:lang w:val="en-US"/>
        </w:rPr>
        <w:lastRenderedPageBreak/>
        <w:t>A: No, one sampling point.</w:t>
      </w:r>
      <w:r w:rsidR="00181CF0">
        <w:rPr>
          <w:lang w:val="en-US"/>
        </w:rPr>
        <w:t xml:space="preserve"> E.g., chip duration 2µs, </w:t>
      </w:r>
      <w:proofErr w:type="spellStart"/>
      <w:r w:rsidR="00181CF0">
        <w:rPr>
          <w:lang w:val="en-US"/>
        </w:rPr>
        <w:t>rx</w:t>
      </w:r>
      <w:proofErr w:type="spellEnd"/>
      <w:r w:rsidR="00181CF0">
        <w:rPr>
          <w:lang w:val="en-US"/>
        </w:rPr>
        <w:t xml:space="preserve"> 2MHz </w:t>
      </w:r>
      <w:r w:rsidR="00E00021">
        <w:rPr>
          <w:lang w:val="en-US"/>
        </w:rPr>
        <w:t>means</w:t>
      </w:r>
      <w:r w:rsidR="00181CF0">
        <w:rPr>
          <w:lang w:val="en-US"/>
        </w:rPr>
        <w:t xml:space="preserve"> 4 sampling</w:t>
      </w:r>
      <w:r w:rsidR="00445FEF">
        <w:rPr>
          <w:lang w:val="en-US"/>
        </w:rPr>
        <w:t xml:space="preserve"> points per </w:t>
      </w:r>
      <w:r w:rsidR="00181CF0">
        <w:rPr>
          <w:lang w:val="en-US"/>
        </w:rPr>
        <w:t xml:space="preserve">chip. Recoverable if </w:t>
      </w:r>
      <w:r w:rsidR="00445FEF">
        <w:rPr>
          <w:lang w:val="en-US"/>
        </w:rPr>
        <w:t xml:space="preserve">error is </w:t>
      </w:r>
      <w:r w:rsidR="00181CF0">
        <w:rPr>
          <w:lang w:val="en-US"/>
        </w:rPr>
        <w:t>within sampling.</w:t>
      </w:r>
    </w:p>
    <w:p w14:paraId="09E69DE1" w14:textId="5FDF8CE8" w:rsidR="00181CF0" w:rsidRDefault="00181CF0" w:rsidP="006067E4">
      <w:pPr>
        <w:rPr>
          <w:lang w:val="en-US"/>
        </w:rPr>
      </w:pPr>
      <w:r>
        <w:rPr>
          <w:lang w:val="en-US"/>
        </w:rPr>
        <w:t xml:space="preserve">Q: </w:t>
      </w:r>
      <w:r w:rsidR="00E00021">
        <w:rPr>
          <w:lang w:val="en-US"/>
        </w:rPr>
        <w:t xml:space="preserve">Agree with length 16 and chip duration 2µs. </w:t>
      </w:r>
      <w:r w:rsidR="00CE0971">
        <w:rPr>
          <w:lang w:val="en-US"/>
        </w:rPr>
        <w:t>For cross-correlation, one sync error does not mean failure.</w:t>
      </w:r>
    </w:p>
    <w:p w14:paraId="5C67869F" w14:textId="1E2D8FB4" w:rsidR="00CE0971" w:rsidRDefault="00CE0971" w:rsidP="006067E4">
      <w:pPr>
        <w:rPr>
          <w:lang w:val="en-US"/>
        </w:rPr>
      </w:pPr>
      <w:r>
        <w:rPr>
          <w:lang w:val="en-US"/>
        </w:rPr>
        <w:t>A: Yes. One sync error is acceptable.</w:t>
      </w:r>
    </w:p>
    <w:p w14:paraId="5D2D3617" w14:textId="17B9661E" w:rsidR="008975B4" w:rsidRDefault="008975B4" w:rsidP="006067E4">
      <w:pPr>
        <w:rPr>
          <w:lang w:val="en-US"/>
        </w:rPr>
      </w:pPr>
      <w:r>
        <w:rPr>
          <w:lang w:val="en-US"/>
        </w:rPr>
        <w:t xml:space="preserve">Q: Slide 5. </w:t>
      </w:r>
      <w:r w:rsidR="001B7DEC">
        <w:rPr>
          <w:lang w:val="en-US"/>
        </w:rPr>
        <w:t>Is this only for the active receiver?</w:t>
      </w:r>
    </w:p>
    <w:p w14:paraId="1C7F6831" w14:textId="5978E90B" w:rsidR="001B7DEC" w:rsidRDefault="001B7DEC" w:rsidP="006067E4">
      <w:pPr>
        <w:rPr>
          <w:lang w:val="en-US"/>
        </w:rPr>
      </w:pPr>
      <w:r>
        <w:rPr>
          <w:lang w:val="en-US"/>
        </w:rPr>
        <w:t>A: Focus on receiver with correlator. Without correlator it's very simple.</w:t>
      </w:r>
    </w:p>
    <w:p w14:paraId="4F745678" w14:textId="15B20E41" w:rsidR="00994831" w:rsidRPr="006067E4" w:rsidRDefault="00994831" w:rsidP="006067E4">
      <w:pPr>
        <w:rPr>
          <w:lang w:val="en-US"/>
        </w:rPr>
      </w:pPr>
      <w:r>
        <w:rPr>
          <w:lang w:val="en-US"/>
        </w:rPr>
        <w:t>C</w:t>
      </w:r>
      <w:r w:rsidR="00E15B49">
        <w:rPr>
          <w:lang w:val="en-US"/>
        </w:rPr>
        <w:t>: For step 2, requirement is not just on performance, but there are other criteria. Step 1 may give tons of feasible sequences.</w:t>
      </w:r>
      <w:r>
        <w:rPr>
          <w:lang w:val="en-US"/>
        </w:rPr>
        <w:t xml:space="preserve"> </w:t>
      </w:r>
      <w:proofErr w:type="spellStart"/>
      <w:r>
        <w:rPr>
          <w:lang w:val="en-US"/>
        </w:rPr>
        <w:t>Downselection</w:t>
      </w:r>
      <w:proofErr w:type="spellEnd"/>
      <w:r>
        <w:rPr>
          <w:lang w:val="en-US"/>
        </w:rPr>
        <w:t xml:space="preserve"> should be done in step 2.</w:t>
      </w:r>
    </w:p>
    <w:p w14:paraId="60488C70" w14:textId="70161416" w:rsidR="006067E4" w:rsidRDefault="006067E4" w:rsidP="006067E4">
      <w:pPr>
        <w:pStyle w:val="berschrift3"/>
        <w:rPr>
          <w:lang w:val="en-US"/>
        </w:rPr>
      </w:pPr>
      <w:r>
        <w:rPr>
          <w:lang w:val="en-US"/>
        </w:rPr>
        <w:t>Presentation of IEEE 802.</w:t>
      </w:r>
      <w:r w:rsidRPr="006067E4">
        <w:rPr>
          <w:lang w:val="en-US"/>
        </w:rPr>
        <w:t xml:space="preserve">11-25/0042r0, AMP Downlink Sync Field Study, Steve </w:t>
      </w:r>
      <w:proofErr w:type="spellStart"/>
      <w:r w:rsidRPr="006067E4">
        <w:rPr>
          <w:lang w:val="en-US"/>
        </w:rPr>
        <w:t>Shellhammer</w:t>
      </w:r>
      <w:proofErr w:type="spellEnd"/>
      <w:r w:rsidRPr="006067E4">
        <w:rPr>
          <w:lang w:val="en-US"/>
        </w:rPr>
        <w:t xml:space="preserve"> (Qualcomm</w:t>
      </w:r>
      <w:r w:rsidR="00B47FFB">
        <w:rPr>
          <w:lang w:val="en-US"/>
        </w:rPr>
        <w:t>)</w:t>
      </w:r>
    </w:p>
    <w:p w14:paraId="7FF947AF" w14:textId="45E33A77" w:rsidR="006A37E3" w:rsidRDefault="006A37E3" w:rsidP="006067E4">
      <w:pPr>
        <w:rPr>
          <w:lang w:val="en-US"/>
        </w:rPr>
      </w:pPr>
      <w:r>
        <w:rPr>
          <w:lang w:val="en-US"/>
        </w:rPr>
        <w:t>Q: Slide 9. 64 is the maximum?</w:t>
      </w:r>
    </w:p>
    <w:p w14:paraId="69C2E8B6" w14:textId="5D7E9E36" w:rsidR="006A37E3" w:rsidRDefault="006A37E3" w:rsidP="006067E4">
      <w:pPr>
        <w:rPr>
          <w:lang w:val="en-US"/>
        </w:rPr>
      </w:pPr>
      <w:r>
        <w:rPr>
          <w:lang w:val="en-US"/>
        </w:rPr>
        <w:t>A: Yes, and it is only reached in the optimal case</w:t>
      </w:r>
      <w:r w:rsidR="00E32CCC">
        <w:rPr>
          <w:lang w:val="en-US"/>
        </w:rPr>
        <w:t>, resulting from the length and the sampling rate</w:t>
      </w:r>
      <w:r>
        <w:rPr>
          <w:lang w:val="en-US"/>
        </w:rPr>
        <w:t>.</w:t>
      </w:r>
    </w:p>
    <w:p w14:paraId="1043788A" w14:textId="7CCA8265" w:rsidR="006067E4" w:rsidRDefault="001A25E5" w:rsidP="006067E4">
      <w:pPr>
        <w:rPr>
          <w:lang w:val="en-US"/>
        </w:rPr>
      </w:pPr>
      <w:r>
        <w:rPr>
          <w:lang w:val="en-US"/>
        </w:rPr>
        <w:t xml:space="preserve">Q: </w:t>
      </w:r>
      <w:r w:rsidR="00435F3D">
        <w:rPr>
          <w:lang w:val="en-US"/>
        </w:rPr>
        <w:t xml:space="preserve">Details on the sync detection design. 10k PPM – the agreement for active </w:t>
      </w:r>
      <w:proofErr w:type="spellStart"/>
      <w:r w:rsidR="00435F3D">
        <w:rPr>
          <w:lang w:val="en-US"/>
        </w:rPr>
        <w:t>tx</w:t>
      </w:r>
      <w:proofErr w:type="spellEnd"/>
      <w:r w:rsidR="00435F3D">
        <w:rPr>
          <w:lang w:val="en-US"/>
        </w:rPr>
        <w:t xml:space="preserve"> was 1k PPM?</w:t>
      </w:r>
    </w:p>
    <w:p w14:paraId="75D91EB2" w14:textId="6133016C" w:rsidR="00435F3D" w:rsidRDefault="00435F3D" w:rsidP="006067E4">
      <w:pPr>
        <w:rPr>
          <w:lang w:val="en-US"/>
        </w:rPr>
      </w:pPr>
      <w:r>
        <w:rPr>
          <w:lang w:val="en-US"/>
        </w:rPr>
        <w:t xml:space="preserve">A: </w:t>
      </w:r>
      <w:r w:rsidR="00E94DE4">
        <w:rPr>
          <w:lang w:val="en-US"/>
        </w:rPr>
        <w:t>Receiver clock accuracy might be looser than the transmitter accuracy.</w:t>
      </w:r>
      <w:r w:rsidR="006A37E3">
        <w:rPr>
          <w:lang w:val="en-US"/>
        </w:rPr>
        <w:t xml:space="preserve"> 10k PPM is also the accuracy agreed for the MAC.</w:t>
      </w:r>
    </w:p>
    <w:p w14:paraId="6613A33E" w14:textId="6C24DF7D" w:rsidR="006A37E3" w:rsidRDefault="006A37E3" w:rsidP="006067E4">
      <w:pPr>
        <w:rPr>
          <w:lang w:val="en-US"/>
        </w:rPr>
      </w:pPr>
      <w:r>
        <w:rPr>
          <w:lang w:val="en-US"/>
        </w:rPr>
        <w:t>Q: What is the maximum ADC</w:t>
      </w:r>
      <w:r w:rsidR="00C402FE">
        <w:rPr>
          <w:lang w:val="en-US"/>
        </w:rPr>
        <w:t>?</w:t>
      </w:r>
    </w:p>
    <w:p w14:paraId="72ECB48F" w14:textId="0B895CB4" w:rsidR="00C402FE" w:rsidRDefault="00C402FE" w:rsidP="006067E4">
      <w:pPr>
        <w:rPr>
          <w:lang w:val="en-US"/>
        </w:rPr>
      </w:pPr>
      <w:r>
        <w:rPr>
          <w:lang w:val="en-US"/>
        </w:rPr>
        <w:t>A: No details yet.</w:t>
      </w:r>
    </w:p>
    <w:p w14:paraId="7AD02CB1" w14:textId="7070F67D" w:rsidR="00C402FE" w:rsidRPr="006067E4" w:rsidRDefault="00C402FE" w:rsidP="006067E4">
      <w:pPr>
        <w:rPr>
          <w:lang w:val="en-US"/>
        </w:rPr>
      </w:pPr>
      <w:r>
        <w:rPr>
          <w:lang w:val="en-US"/>
        </w:rPr>
        <w:t xml:space="preserve">C: For this type of </w:t>
      </w:r>
      <w:r w:rsidR="001D5D88">
        <w:rPr>
          <w:lang w:val="en-US"/>
        </w:rPr>
        <w:t>receiver,</w:t>
      </w:r>
      <w:r>
        <w:rPr>
          <w:lang w:val="en-US"/>
        </w:rPr>
        <w:t xml:space="preserve"> the performance heavily depends on the ADC </w:t>
      </w:r>
      <w:r w:rsidR="001D5D88">
        <w:rPr>
          <w:lang w:val="en-US"/>
        </w:rPr>
        <w:t>range.</w:t>
      </w:r>
    </w:p>
    <w:p w14:paraId="5A40A005" w14:textId="4EB3CFB3" w:rsidR="006067E4" w:rsidRDefault="006067E4" w:rsidP="006067E4">
      <w:pPr>
        <w:pStyle w:val="berschrift3"/>
        <w:rPr>
          <w:lang w:val="en-US"/>
        </w:rPr>
      </w:pPr>
      <w:r w:rsidRPr="00E76AD8">
        <w:rPr>
          <w:lang w:val="en-US"/>
        </w:rPr>
        <w:t xml:space="preserve">Presentation of IEEE </w:t>
      </w:r>
      <w:r>
        <w:rPr>
          <w:lang w:val="en-US"/>
        </w:rPr>
        <w:t>802.</w:t>
      </w:r>
      <w:r w:rsidRPr="006067E4">
        <w:rPr>
          <w:lang w:val="en-US"/>
        </w:rPr>
        <w:t>11-25-0030r0, “AMP UL Bi-Static Leakage and Dynamic-Range Implications”, Dror Regev (Huawei)</w:t>
      </w:r>
    </w:p>
    <w:p w14:paraId="07AEA22D" w14:textId="2BA674F0" w:rsidR="006067E4" w:rsidRDefault="00FB5615" w:rsidP="006067E4">
      <w:pPr>
        <w:rPr>
          <w:lang w:val="en-US"/>
        </w:rPr>
      </w:pPr>
      <w:r>
        <w:rPr>
          <w:lang w:val="en-US"/>
        </w:rPr>
        <w:t xml:space="preserve">C: </w:t>
      </w:r>
      <w:r w:rsidR="00E011FD">
        <w:rPr>
          <w:lang w:val="en-US"/>
        </w:rPr>
        <w:t>Fully agree that bi-static or mono-static should have the same tag.</w:t>
      </w:r>
    </w:p>
    <w:p w14:paraId="6BEEEFB6" w14:textId="1DBA390A" w:rsidR="00E011FD" w:rsidRDefault="00E011FD" w:rsidP="006067E4">
      <w:pPr>
        <w:rPr>
          <w:lang w:val="en-US"/>
        </w:rPr>
      </w:pPr>
      <w:r>
        <w:rPr>
          <w:lang w:val="en-US"/>
        </w:rPr>
        <w:t>C: It's a three-body problem</w:t>
      </w:r>
      <w:r w:rsidR="00877887">
        <w:rPr>
          <w:lang w:val="en-US"/>
        </w:rPr>
        <w:t>, you're using exemplary distances only, it should be coverage.</w:t>
      </w:r>
    </w:p>
    <w:p w14:paraId="40739EAB" w14:textId="19553975" w:rsidR="00943878" w:rsidRDefault="00877887" w:rsidP="006067E4">
      <w:pPr>
        <w:rPr>
          <w:lang w:val="en-US"/>
        </w:rPr>
      </w:pPr>
      <w:r>
        <w:rPr>
          <w:lang w:val="en-US"/>
        </w:rPr>
        <w:t xml:space="preserve">Q: Slide 6. </w:t>
      </w:r>
      <w:r w:rsidR="00943878">
        <w:rPr>
          <w:lang w:val="en-US"/>
        </w:rPr>
        <w:t>What is the reader effective DR = 50dB?</w:t>
      </w:r>
    </w:p>
    <w:p w14:paraId="4AE85C95" w14:textId="1742EB1C" w:rsidR="00943878" w:rsidRDefault="00943878" w:rsidP="006067E4">
      <w:pPr>
        <w:rPr>
          <w:lang w:val="en-US"/>
        </w:rPr>
      </w:pPr>
      <w:r>
        <w:rPr>
          <w:lang w:val="en-US"/>
        </w:rPr>
        <w:t>A: Assume 12b ADC, which gives practically 50dB.</w:t>
      </w:r>
    </w:p>
    <w:p w14:paraId="6DC16B61" w14:textId="6E58EF12" w:rsidR="00943878" w:rsidRDefault="00943878" w:rsidP="006067E4">
      <w:pPr>
        <w:rPr>
          <w:lang w:val="en-US"/>
        </w:rPr>
      </w:pPr>
      <w:r>
        <w:rPr>
          <w:lang w:val="en-US"/>
        </w:rPr>
        <w:t>Q: Is there a cancellation scheme?</w:t>
      </w:r>
    </w:p>
    <w:p w14:paraId="5D0C0FC2" w14:textId="4667DF9E" w:rsidR="00943878" w:rsidRDefault="00943878" w:rsidP="006067E4">
      <w:pPr>
        <w:rPr>
          <w:lang w:val="en-US"/>
        </w:rPr>
      </w:pPr>
      <w:r>
        <w:rPr>
          <w:lang w:val="en-US"/>
        </w:rPr>
        <w:t>A: Yes, in the digital domain.</w:t>
      </w:r>
    </w:p>
    <w:p w14:paraId="3C598F0A" w14:textId="2BD52BBD" w:rsidR="00943878" w:rsidRDefault="00943878" w:rsidP="006067E4">
      <w:pPr>
        <w:rPr>
          <w:lang w:val="en-US"/>
        </w:rPr>
      </w:pPr>
      <w:r>
        <w:rPr>
          <w:lang w:val="en-US"/>
        </w:rPr>
        <w:t xml:space="preserve">Q: </w:t>
      </w:r>
      <w:r w:rsidR="00524B2D">
        <w:rPr>
          <w:lang w:val="en-US"/>
        </w:rPr>
        <w:t>Slide 6, 50dB, we are using 45dB, 40dB</w:t>
      </w:r>
      <w:r w:rsidR="0009216A">
        <w:rPr>
          <w:lang w:val="en-US"/>
        </w:rPr>
        <w:t xml:space="preserve"> but this is relative to the noise floor, not limited by the ADC.</w:t>
      </w:r>
    </w:p>
    <w:p w14:paraId="7478CDA7" w14:textId="4DBA08F1" w:rsidR="0009216A" w:rsidRDefault="0009216A" w:rsidP="006067E4">
      <w:pPr>
        <w:rPr>
          <w:lang w:val="en-US"/>
        </w:rPr>
      </w:pPr>
      <w:r>
        <w:rPr>
          <w:lang w:val="en-US"/>
        </w:rPr>
        <w:t xml:space="preserve">A: Product guys say 50dB is achievable. </w:t>
      </w:r>
      <w:r w:rsidR="00745C10">
        <w:rPr>
          <w:lang w:val="en-US"/>
        </w:rPr>
        <w:t>12b ADC is very common.</w:t>
      </w:r>
    </w:p>
    <w:p w14:paraId="57AD9E8B" w14:textId="1BB1EB2C" w:rsidR="0009216A" w:rsidRPr="006067E4" w:rsidRDefault="00D953CD" w:rsidP="006067E4">
      <w:pPr>
        <w:rPr>
          <w:lang w:val="en-US"/>
        </w:rPr>
      </w:pPr>
      <w:r>
        <w:rPr>
          <w:lang w:val="en-US"/>
        </w:rPr>
        <w:t>C</w:t>
      </w:r>
      <w:r w:rsidR="00745C10">
        <w:rPr>
          <w:lang w:val="en-US"/>
        </w:rPr>
        <w:t xml:space="preserve">: Due to long-range, power at the receiver is much less at the </w:t>
      </w:r>
      <w:r>
        <w:rPr>
          <w:lang w:val="en-US"/>
        </w:rPr>
        <w:t>receiver side than we've assumed in the short-range monostatic case.</w:t>
      </w:r>
    </w:p>
    <w:p w14:paraId="7C47B8E7" w14:textId="5B47D4FA" w:rsidR="006067E4" w:rsidRDefault="006067E4" w:rsidP="006067E4">
      <w:pPr>
        <w:pStyle w:val="berschrift3"/>
        <w:rPr>
          <w:lang w:val="en-US"/>
        </w:rPr>
      </w:pPr>
      <w:r w:rsidRPr="00E76AD8">
        <w:rPr>
          <w:lang w:val="en-US"/>
        </w:rPr>
        <w:t xml:space="preserve">Presentation of IEEE </w:t>
      </w:r>
      <w:r>
        <w:rPr>
          <w:lang w:val="en-US"/>
        </w:rPr>
        <w:t>802.</w:t>
      </w:r>
      <w:r w:rsidRPr="006067E4">
        <w:rPr>
          <w:lang w:val="en-US"/>
        </w:rPr>
        <w:t>11-25-0043r0, “Passive AMP STA RF Power Harvesting Sensitivity Threshold”, Dror Regev (Huawei)</w:t>
      </w:r>
    </w:p>
    <w:p w14:paraId="25F383C2" w14:textId="68153365" w:rsidR="006067E4" w:rsidRDefault="00777937" w:rsidP="006067E4">
      <w:pPr>
        <w:rPr>
          <w:lang w:val="en-US"/>
        </w:rPr>
      </w:pPr>
      <w:r>
        <w:rPr>
          <w:lang w:val="en-US"/>
        </w:rPr>
        <w:t>Q</w:t>
      </w:r>
      <w:r w:rsidR="00022D8D">
        <w:rPr>
          <w:lang w:val="en-US"/>
        </w:rPr>
        <w:t xml:space="preserve">: </w:t>
      </w:r>
      <w:r>
        <w:rPr>
          <w:lang w:val="en-US"/>
        </w:rPr>
        <w:t xml:space="preserve">Confirm the numbers. Charging &amp; recharging scheme, slide 7. </w:t>
      </w:r>
      <w:r w:rsidR="001C7EFA">
        <w:rPr>
          <w:lang w:val="en-US"/>
        </w:rPr>
        <w:t>Why do we need to transmit so many times? Single round should be sufficient for our use-cases.</w:t>
      </w:r>
    </w:p>
    <w:p w14:paraId="09D734DF" w14:textId="4CE56354" w:rsidR="001C7EFA" w:rsidRDefault="001C7EFA" w:rsidP="006067E4">
      <w:pPr>
        <w:rPr>
          <w:lang w:val="en-US"/>
        </w:rPr>
      </w:pPr>
      <w:r>
        <w:rPr>
          <w:lang w:val="en-US"/>
        </w:rPr>
        <w:t xml:space="preserve">A: </w:t>
      </w:r>
      <w:r w:rsidR="00BB1D6D">
        <w:rPr>
          <w:lang w:val="en-US"/>
        </w:rPr>
        <w:t>I assumed communication with association.</w:t>
      </w:r>
    </w:p>
    <w:p w14:paraId="42CE2338" w14:textId="23B97A79" w:rsidR="00BB1D6D" w:rsidRDefault="00BB1D6D" w:rsidP="006067E4">
      <w:pPr>
        <w:rPr>
          <w:lang w:val="en-US"/>
        </w:rPr>
      </w:pPr>
      <w:r>
        <w:rPr>
          <w:lang w:val="en-US"/>
        </w:rPr>
        <w:t>Q: What happens if the power is less than -26dBm?</w:t>
      </w:r>
    </w:p>
    <w:p w14:paraId="0F44C996" w14:textId="7F95CD3D" w:rsidR="00BB1D6D" w:rsidRDefault="00BB1D6D" w:rsidP="006067E4">
      <w:pPr>
        <w:rPr>
          <w:lang w:val="en-US"/>
        </w:rPr>
      </w:pPr>
      <w:r>
        <w:rPr>
          <w:lang w:val="en-US"/>
        </w:rPr>
        <w:t xml:space="preserve">A: </w:t>
      </w:r>
      <w:r w:rsidR="000D23DD">
        <w:rPr>
          <w:lang w:val="en-US"/>
        </w:rPr>
        <w:t xml:space="preserve">It needs longer time, but there might also be a minimum sensitivity. </w:t>
      </w:r>
      <w:r w:rsidR="003016A0">
        <w:rPr>
          <w:lang w:val="en-US"/>
        </w:rPr>
        <w:t>In addition, the idle power consumption needs to be low enough, otherwise it will never charge.</w:t>
      </w:r>
    </w:p>
    <w:p w14:paraId="7377AA53" w14:textId="181A8FE3" w:rsidR="003016A0" w:rsidRDefault="003016A0" w:rsidP="006067E4">
      <w:pPr>
        <w:rPr>
          <w:lang w:val="en-US"/>
        </w:rPr>
      </w:pPr>
      <w:r>
        <w:rPr>
          <w:lang w:val="en-US"/>
        </w:rPr>
        <w:t xml:space="preserve">Q: </w:t>
      </w:r>
      <w:r w:rsidR="00786175">
        <w:rPr>
          <w:lang w:val="en-US"/>
        </w:rPr>
        <w:t xml:space="preserve">Then why do we need a minimum </w:t>
      </w:r>
      <w:r w:rsidR="00D50E8A">
        <w:rPr>
          <w:lang w:val="en-US"/>
        </w:rPr>
        <w:t>power?</w:t>
      </w:r>
    </w:p>
    <w:p w14:paraId="26197632" w14:textId="1A260037" w:rsidR="00D50E8A" w:rsidRDefault="00D50E8A" w:rsidP="006067E4">
      <w:pPr>
        <w:rPr>
          <w:lang w:val="en-US"/>
        </w:rPr>
      </w:pPr>
      <w:r>
        <w:rPr>
          <w:lang w:val="en-US"/>
        </w:rPr>
        <w:t xml:space="preserve">A: To reach a certain minimum distance. It is like the </w:t>
      </w:r>
      <w:proofErr w:type="spellStart"/>
      <w:r>
        <w:rPr>
          <w:lang w:val="en-US"/>
        </w:rPr>
        <w:t>maxmium</w:t>
      </w:r>
      <w:proofErr w:type="spellEnd"/>
      <w:r>
        <w:rPr>
          <w:lang w:val="en-US"/>
        </w:rPr>
        <w:t xml:space="preserve"> noise figure. We apply the same approach to the harvesting.</w:t>
      </w:r>
      <w:r w:rsidR="00545367">
        <w:rPr>
          <w:lang w:val="en-US"/>
        </w:rPr>
        <w:t xml:space="preserve"> Any spec has performance requirements.</w:t>
      </w:r>
    </w:p>
    <w:p w14:paraId="23B4C2E9" w14:textId="04902ED0" w:rsidR="00545367" w:rsidRDefault="00A67F9C" w:rsidP="006067E4">
      <w:pPr>
        <w:rPr>
          <w:lang w:val="en-US"/>
        </w:rPr>
      </w:pPr>
      <w:r>
        <w:rPr>
          <w:lang w:val="en-US"/>
        </w:rPr>
        <w:t>C</w:t>
      </w:r>
      <w:r w:rsidR="00545367">
        <w:rPr>
          <w:lang w:val="en-US"/>
        </w:rPr>
        <w:t xml:space="preserve">: </w:t>
      </w:r>
      <w:r w:rsidR="000F515A">
        <w:rPr>
          <w:lang w:val="en-US"/>
        </w:rPr>
        <w:t xml:space="preserve">Slide 7. Very informative, gives an idea on how long the excitation field should be. </w:t>
      </w:r>
      <w:r>
        <w:rPr>
          <w:lang w:val="en-US"/>
        </w:rPr>
        <w:t>Initial charging</w:t>
      </w:r>
      <w:r w:rsidR="00122AA0">
        <w:rPr>
          <w:lang w:val="en-US"/>
        </w:rPr>
        <w:t>, 240µs, is very long, maybe efficiency of the initial charging can be higher?</w:t>
      </w:r>
    </w:p>
    <w:p w14:paraId="0C400E98" w14:textId="5BA56F01" w:rsidR="00DB44EC" w:rsidRPr="006067E4" w:rsidRDefault="00122AA0" w:rsidP="006067E4">
      <w:pPr>
        <w:rPr>
          <w:lang w:val="en-US"/>
        </w:rPr>
      </w:pPr>
      <w:r>
        <w:rPr>
          <w:lang w:val="en-US"/>
        </w:rPr>
        <w:t xml:space="preserve">A: </w:t>
      </w:r>
      <w:r w:rsidR="00DB44EC">
        <w:rPr>
          <w:lang w:val="en-US"/>
        </w:rPr>
        <w:t>There's no way to by-pass the simple calculation. There might be small optimizations, but not by an order of magnitude.</w:t>
      </w:r>
    </w:p>
    <w:p w14:paraId="668D74FF" w14:textId="481D58F2" w:rsidR="006067E4" w:rsidRDefault="006067E4" w:rsidP="006067E4">
      <w:pPr>
        <w:pStyle w:val="berschrift3"/>
        <w:rPr>
          <w:lang w:val="en-US"/>
        </w:rPr>
      </w:pPr>
      <w:r w:rsidRPr="00E76AD8">
        <w:rPr>
          <w:lang w:val="en-US"/>
        </w:rPr>
        <w:lastRenderedPageBreak/>
        <w:t xml:space="preserve">Presentation of IEEE </w:t>
      </w:r>
      <w:r>
        <w:rPr>
          <w:lang w:val="en-US"/>
        </w:rPr>
        <w:t>802.</w:t>
      </w:r>
      <w:r w:rsidRPr="006067E4">
        <w:rPr>
          <w:lang w:val="en-US"/>
        </w:rPr>
        <w:t>11-25-0047r0, “Follow up on downlink sync field design”, Bin Qian (Huawei)</w:t>
      </w:r>
    </w:p>
    <w:p w14:paraId="030B0EB0" w14:textId="0AAC6C4D" w:rsidR="006067E4" w:rsidRDefault="003D1F4A" w:rsidP="006067E4">
      <w:pPr>
        <w:rPr>
          <w:lang w:val="en-US"/>
        </w:rPr>
      </w:pPr>
      <w:r>
        <w:rPr>
          <w:lang w:val="en-US"/>
        </w:rPr>
        <w:t>C</w:t>
      </w:r>
      <w:r w:rsidR="00326E23">
        <w:rPr>
          <w:lang w:val="en-US"/>
        </w:rPr>
        <w:t xml:space="preserve">: </w:t>
      </w:r>
      <w:r w:rsidR="006C07C3">
        <w:rPr>
          <w:lang w:val="en-US"/>
        </w:rPr>
        <w:t xml:space="preserve">Suggest that the non-backscatter is not only for the full receiver, but also for the low-power </w:t>
      </w:r>
      <w:r>
        <w:rPr>
          <w:lang w:val="en-US"/>
        </w:rPr>
        <w:t>receiver without correlator.</w:t>
      </w:r>
    </w:p>
    <w:p w14:paraId="5AEEA2ED" w14:textId="0CC521B2" w:rsidR="003D1F4A" w:rsidRDefault="003D1F4A" w:rsidP="006067E4">
      <w:pPr>
        <w:rPr>
          <w:lang w:val="en-US"/>
        </w:rPr>
      </w:pPr>
      <w:r>
        <w:rPr>
          <w:lang w:val="en-US"/>
        </w:rPr>
        <w:t>A: Yes, we need more insights for the receiver architecture.</w:t>
      </w:r>
    </w:p>
    <w:p w14:paraId="032AF891" w14:textId="26CCB633" w:rsidR="003D1F4A" w:rsidRDefault="003D1F4A" w:rsidP="006067E4">
      <w:pPr>
        <w:rPr>
          <w:lang w:val="en-US"/>
        </w:rPr>
      </w:pPr>
      <w:r>
        <w:rPr>
          <w:lang w:val="en-US"/>
        </w:rPr>
        <w:t xml:space="preserve">Q: </w:t>
      </w:r>
      <w:r w:rsidR="005467EB">
        <w:rPr>
          <w:lang w:val="en-US"/>
        </w:rPr>
        <w:t>Slide 6. Four consecutive zeros, means 8µs without power. There's a risk to lose the channel.</w:t>
      </w:r>
    </w:p>
    <w:p w14:paraId="73D74417" w14:textId="55CEA299" w:rsidR="005467EB" w:rsidRDefault="005467EB" w:rsidP="006067E4">
      <w:pPr>
        <w:rPr>
          <w:lang w:val="en-US"/>
        </w:rPr>
      </w:pPr>
      <w:r>
        <w:rPr>
          <w:lang w:val="en-US"/>
        </w:rPr>
        <w:t xml:space="preserve">A: </w:t>
      </w:r>
      <w:r w:rsidR="00051CC3">
        <w:rPr>
          <w:lang w:val="en-US"/>
        </w:rPr>
        <w:t>Did not notice, will consider this.</w:t>
      </w:r>
    </w:p>
    <w:p w14:paraId="133DE9BC" w14:textId="6C702D87" w:rsidR="00051CC3" w:rsidRDefault="00051CC3" w:rsidP="006067E4">
      <w:pPr>
        <w:rPr>
          <w:lang w:val="en-US"/>
        </w:rPr>
      </w:pPr>
      <w:r>
        <w:rPr>
          <w:lang w:val="en-US"/>
        </w:rPr>
        <w:t xml:space="preserve">Q: Slide 5. </w:t>
      </w:r>
      <w:r w:rsidR="00A72452">
        <w:rPr>
          <w:lang w:val="en-US"/>
        </w:rPr>
        <w:t>Shorter sequences for backscattering will have worse correlation properties. Is this also for longer distances?</w:t>
      </w:r>
    </w:p>
    <w:p w14:paraId="6B095FB8" w14:textId="2A696BB1" w:rsidR="00A72452" w:rsidRDefault="00A72452" w:rsidP="006067E4">
      <w:pPr>
        <w:rPr>
          <w:lang w:val="en-US"/>
        </w:rPr>
      </w:pPr>
      <w:r>
        <w:rPr>
          <w:lang w:val="en-US"/>
        </w:rPr>
        <w:t>A: Consider different scenario, tag is very simple.</w:t>
      </w:r>
      <w:r w:rsidR="00C87DE4">
        <w:rPr>
          <w:lang w:val="en-US"/>
        </w:rPr>
        <w:t xml:space="preserve"> </w:t>
      </w:r>
      <w:proofErr w:type="gramStart"/>
      <w:r w:rsidR="00C87DE4">
        <w:rPr>
          <w:lang w:val="en-US"/>
        </w:rPr>
        <w:t>Similar to</w:t>
      </w:r>
      <w:proofErr w:type="gramEnd"/>
      <w:r w:rsidR="00C87DE4">
        <w:rPr>
          <w:lang w:val="en-US"/>
        </w:rPr>
        <w:t xml:space="preserve"> RFID case. Hence, even in bi-static case max. distance is 2m. Hence, received SNR is quite high.</w:t>
      </w:r>
    </w:p>
    <w:p w14:paraId="43563CED" w14:textId="42E02B2F" w:rsidR="00C87DE4" w:rsidRDefault="006B588A" w:rsidP="006067E4">
      <w:pPr>
        <w:rPr>
          <w:lang w:val="en-US"/>
        </w:rPr>
      </w:pPr>
      <w:r>
        <w:rPr>
          <w:lang w:val="en-US"/>
        </w:rPr>
        <w:t xml:space="preserve">Q: </w:t>
      </w:r>
      <w:r w:rsidR="00DE2914">
        <w:rPr>
          <w:lang w:val="en-US"/>
        </w:rPr>
        <w:t>What about active STAs? Is this AMP assisted?</w:t>
      </w:r>
    </w:p>
    <w:p w14:paraId="19FAF0AF" w14:textId="30663644" w:rsidR="000322AF" w:rsidRPr="006067E4" w:rsidRDefault="00DE2914" w:rsidP="006067E4">
      <w:pPr>
        <w:rPr>
          <w:lang w:val="en-US"/>
        </w:rPr>
      </w:pPr>
      <w:r>
        <w:rPr>
          <w:lang w:val="en-US"/>
        </w:rPr>
        <w:t>A: Not sure if non-Manchester encoded sequence are applicable to active STAs. Here just focus on AMP assisted and backscatter STAs.</w:t>
      </w:r>
    </w:p>
    <w:p w14:paraId="31A209E0" w14:textId="40C03E94" w:rsidR="006067E4" w:rsidRDefault="006067E4" w:rsidP="006067E4">
      <w:pPr>
        <w:pStyle w:val="berschrift3"/>
        <w:rPr>
          <w:lang w:val="en-US"/>
        </w:rPr>
      </w:pPr>
      <w:r w:rsidRPr="00E76AD8">
        <w:rPr>
          <w:lang w:val="en-US"/>
        </w:rPr>
        <w:t xml:space="preserve">Presentation of IEEE </w:t>
      </w:r>
      <w:r>
        <w:rPr>
          <w:lang w:val="en-US"/>
        </w:rPr>
        <w:t>802.</w:t>
      </w:r>
      <w:r w:rsidRPr="006067E4">
        <w:rPr>
          <w:lang w:val="en-US"/>
        </w:rPr>
        <w:t>11-25-0048r0, “Discussion on uplink transmissions for backscatter STAs”, Bin Qian (Huawei)</w:t>
      </w:r>
    </w:p>
    <w:p w14:paraId="31141FAE" w14:textId="63171F66" w:rsidR="006067E4" w:rsidRDefault="00655C5C" w:rsidP="006067E4">
      <w:pPr>
        <w:rPr>
          <w:lang w:val="en-US"/>
        </w:rPr>
      </w:pPr>
      <w:r>
        <w:rPr>
          <w:lang w:val="en-US"/>
        </w:rPr>
        <w:t>C</w:t>
      </w:r>
      <w:r w:rsidR="00C46C5B">
        <w:rPr>
          <w:lang w:val="en-US"/>
        </w:rPr>
        <w:t xml:space="preserve">: </w:t>
      </w:r>
      <w:r w:rsidR="001F2424">
        <w:rPr>
          <w:lang w:val="en-US"/>
        </w:rPr>
        <w:t xml:space="preserve">In the case of channel shifting the proposed method fails, because the receiver is on a different channel. </w:t>
      </w:r>
      <w:r>
        <w:rPr>
          <w:lang w:val="en-US"/>
        </w:rPr>
        <w:t xml:space="preserve">However, if the tag is not backscattering </w:t>
      </w:r>
      <w:r w:rsidR="00FF2112">
        <w:rPr>
          <w:lang w:val="en-US"/>
        </w:rPr>
        <w:t xml:space="preserve">all the time, </w:t>
      </w:r>
      <w:r>
        <w:rPr>
          <w:lang w:val="en-US"/>
        </w:rPr>
        <w:t>the interference can simply be measured.</w:t>
      </w:r>
    </w:p>
    <w:p w14:paraId="78F14286" w14:textId="1F12CC9E" w:rsidR="00655C5C" w:rsidRDefault="00655C5C" w:rsidP="006067E4">
      <w:pPr>
        <w:rPr>
          <w:lang w:val="en-US"/>
        </w:rPr>
      </w:pPr>
      <w:r>
        <w:rPr>
          <w:lang w:val="en-US"/>
        </w:rPr>
        <w:t>A: Did not consider channel shifting, as it might be optional.</w:t>
      </w:r>
    </w:p>
    <w:p w14:paraId="1650529B" w14:textId="512F2770" w:rsidR="00A106A8" w:rsidRDefault="00A106A8" w:rsidP="006067E4">
      <w:pPr>
        <w:rPr>
          <w:lang w:val="en-US"/>
        </w:rPr>
      </w:pPr>
      <w:r>
        <w:rPr>
          <w:lang w:val="en-US"/>
        </w:rPr>
        <w:t>C</w:t>
      </w:r>
      <w:r w:rsidR="00FF2112">
        <w:rPr>
          <w:lang w:val="en-US"/>
        </w:rPr>
        <w:t xml:space="preserve">: </w:t>
      </w:r>
      <w:r>
        <w:rPr>
          <w:lang w:val="en-US"/>
        </w:rPr>
        <w:t>Scaling with the data rate is a good idea, also leaves the complexity to the AP side.</w:t>
      </w:r>
    </w:p>
    <w:p w14:paraId="0145EB48" w14:textId="5807CC3E" w:rsidR="00A106A8" w:rsidRDefault="00A106A8" w:rsidP="006067E4">
      <w:pPr>
        <w:rPr>
          <w:lang w:val="en-US"/>
        </w:rPr>
      </w:pPr>
      <w:r>
        <w:rPr>
          <w:lang w:val="en-US"/>
        </w:rPr>
        <w:t xml:space="preserve">Q: </w:t>
      </w:r>
      <w:r w:rsidR="00217636">
        <w:rPr>
          <w:lang w:val="en-US"/>
        </w:rPr>
        <w:t>Energizer sends .11-compliant packet, does this contain information?</w:t>
      </w:r>
    </w:p>
    <w:p w14:paraId="4EFF840B" w14:textId="60149961" w:rsidR="00217636" w:rsidRDefault="00217636" w:rsidP="006067E4">
      <w:pPr>
        <w:rPr>
          <w:lang w:val="en-US"/>
        </w:rPr>
      </w:pPr>
      <w:r>
        <w:rPr>
          <w:lang w:val="en-US"/>
        </w:rPr>
        <w:t>A: No, just a dummy packet to provide the excitation.</w:t>
      </w:r>
    </w:p>
    <w:p w14:paraId="539EC8DD" w14:textId="6A771F98" w:rsidR="00217636" w:rsidRDefault="00217636" w:rsidP="006067E4">
      <w:pPr>
        <w:rPr>
          <w:lang w:val="en-US"/>
        </w:rPr>
      </w:pPr>
      <w:r>
        <w:rPr>
          <w:lang w:val="en-US"/>
        </w:rPr>
        <w:t xml:space="preserve">Q: </w:t>
      </w:r>
      <w:r w:rsidR="00801529">
        <w:rPr>
          <w:lang w:val="en-US"/>
        </w:rPr>
        <w:t>Is the energizer the transmitter of the excitation?</w:t>
      </w:r>
    </w:p>
    <w:p w14:paraId="6C4DD9BD" w14:textId="62442E30" w:rsidR="00801529" w:rsidRDefault="00801529" w:rsidP="006067E4">
      <w:pPr>
        <w:rPr>
          <w:lang w:val="en-US"/>
        </w:rPr>
      </w:pPr>
      <w:r>
        <w:rPr>
          <w:lang w:val="en-US"/>
        </w:rPr>
        <w:t>A: Yes, for the bi-static case.</w:t>
      </w:r>
    </w:p>
    <w:p w14:paraId="3F8FF824" w14:textId="0F27F538" w:rsidR="00801529" w:rsidRDefault="00801529" w:rsidP="006067E4">
      <w:pPr>
        <w:rPr>
          <w:lang w:val="en-US"/>
        </w:rPr>
      </w:pPr>
      <w:r>
        <w:rPr>
          <w:lang w:val="en-US"/>
        </w:rPr>
        <w:t>Q: Is there an assumption on the waveform?</w:t>
      </w:r>
    </w:p>
    <w:p w14:paraId="46C1C7F7" w14:textId="2404B492" w:rsidR="00801529" w:rsidRPr="006067E4" w:rsidRDefault="00801529" w:rsidP="006067E4">
      <w:pPr>
        <w:rPr>
          <w:lang w:val="en-US"/>
        </w:rPr>
      </w:pPr>
      <w:r>
        <w:rPr>
          <w:lang w:val="en-US"/>
        </w:rPr>
        <w:t>A: No. Just .11-compliant PPDU, to re-use an existing device for the energizer.</w:t>
      </w:r>
    </w:p>
    <w:p w14:paraId="07081C52" w14:textId="0AC61086" w:rsidR="00B0106B" w:rsidRPr="00607829" w:rsidRDefault="00B0106B" w:rsidP="00B0106B">
      <w:pPr>
        <w:pStyle w:val="berschrift2"/>
        <w:rPr>
          <w:lang w:val="en-US"/>
        </w:rPr>
      </w:pPr>
      <w:r w:rsidRPr="00607829">
        <w:rPr>
          <w:lang w:val="en-US"/>
        </w:rPr>
        <w:t>Recess</w:t>
      </w:r>
      <w:bookmarkEnd w:id="16"/>
    </w:p>
    <w:p w14:paraId="5D332F42" w14:textId="36E51B4B" w:rsidR="00B0106B" w:rsidRPr="00983809" w:rsidRDefault="00B0106B" w:rsidP="00B0106B">
      <w:pPr>
        <w:rPr>
          <w:lang w:val="en-US"/>
        </w:rPr>
      </w:pPr>
      <w:r w:rsidRPr="00983809">
        <w:rPr>
          <w:lang w:val="en-US"/>
        </w:rPr>
        <w:t>The chair announced the session recessed at 1</w:t>
      </w:r>
      <w:r w:rsidR="00BA7EC9">
        <w:rPr>
          <w:lang w:val="en-US"/>
        </w:rPr>
        <w:t>0</w:t>
      </w:r>
      <w:r w:rsidRPr="00983809">
        <w:rPr>
          <w:lang w:val="en-US"/>
        </w:rPr>
        <w:t>:</w:t>
      </w:r>
      <w:r w:rsidR="00BA7EC9">
        <w:rPr>
          <w:lang w:val="en-US"/>
        </w:rPr>
        <w:t>0</w:t>
      </w:r>
      <w:r w:rsidRPr="00983809">
        <w:rPr>
          <w:lang w:val="en-US"/>
        </w:rPr>
        <w:t>0.</w:t>
      </w:r>
    </w:p>
    <w:p w14:paraId="34FCE42F" w14:textId="2FC94DAF" w:rsidR="008364B0" w:rsidRPr="00607829" w:rsidRDefault="00FD551A" w:rsidP="008364B0">
      <w:pPr>
        <w:pStyle w:val="berschrift1"/>
        <w:tabs>
          <w:tab w:val="left" w:pos="6043"/>
        </w:tabs>
        <w:rPr>
          <w:lang w:val="en-US" w:eastAsia="zh-CN"/>
        </w:rPr>
      </w:pPr>
      <w:bookmarkStart w:id="17" w:name="_Toc172531623"/>
      <w:r>
        <w:rPr>
          <w:lang w:val="en-US"/>
        </w:rPr>
        <w:t>Tuesday</w:t>
      </w:r>
      <w:r w:rsidR="008364B0" w:rsidRPr="00607829">
        <w:rPr>
          <w:lang w:val="en-US"/>
        </w:rPr>
        <w:t xml:space="preserve"> </w:t>
      </w:r>
      <w:r w:rsidR="003D3172">
        <w:rPr>
          <w:lang w:val="en-US"/>
        </w:rPr>
        <w:t>PM</w:t>
      </w:r>
      <w:r w:rsidR="004974C1">
        <w:rPr>
          <w:lang w:val="en-US"/>
        </w:rPr>
        <w:t>2</w:t>
      </w:r>
      <w:r w:rsidR="008364B0" w:rsidRPr="00607829">
        <w:rPr>
          <w:lang w:val="en-US"/>
        </w:rPr>
        <w:t xml:space="preserve"> (202</w:t>
      </w:r>
      <w:r w:rsidR="003D3172">
        <w:rPr>
          <w:lang w:val="en-US"/>
        </w:rPr>
        <w:t>5</w:t>
      </w:r>
      <w:r w:rsidR="008364B0" w:rsidRPr="00607829">
        <w:rPr>
          <w:lang w:val="en-US"/>
        </w:rPr>
        <w:t>-</w:t>
      </w:r>
      <w:r w:rsidR="00BC4B44">
        <w:rPr>
          <w:lang w:val="en-US"/>
        </w:rPr>
        <w:t>0</w:t>
      </w:r>
      <w:r w:rsidR="003D3172">
        <w:rPr>
          <w:lang w:val="en-US"/>
        </w:rPr>
        <w:t>1</w:t>
      </w:r>
      <w:r w:rsidR="008364B0" w:rsidRPr="00607829">
        <w:rPr>
          <w:lang w:val="en-US"/>
        </w:rPr>
        <w:t>-</w:t>
      </w:r>
      <w:r w:rsidR="00BC4B44">
        <w:rPr>
          <w:lang w:val="en-US"/>
        </w:rPr>
        <w:t>1</w:t>
      </w:r>
      <w:r w:rsidR="003D3172">
        <w:rPr>
          <w:lang w:val="en-US"/>
        </w:rPr>
        <w:t>4</w:t>
      </w:r>
      <w:r w:rsidR="008364B0" w:rsidRPr="00607829">
        <w:rPr>
          <w:lang w:val="en-US"/>
        </w:rPr>
        <w:t>T</w:t>
      </w:r>
      <w:r w:rsidR="004974C1">
        <w:rPr>
          <w:lang w:val="en-US"/>
        </w:rPr>
        <w:t>1</w:t>
      </w:r>
      <w:r w:rsidR="003D3172">
        <w:rPr>
          <w:lang w:val="en-US"/>
        </w:rPr>
        <w:t>6</w:t>
      </w:r>
      <w:r w:rsidR="008364B0" w:rsidRPr="00607829">
        <w:rPr>
          <w:lang w:val="en-US"/>
        </w:rPr>
        <w:t>:</w:t>
      </w:r>
      <w:r w:rsidR="003D3172">
        <w:rPr>
          <w:lang w:val="en-US"/>
        </w:rPr>
        <w:t>0</w:t>
      </w:r>
      <w:r w:rsidR="008364B0" w:rsidRPr="00607829">
        <w:rPr>
          <w:lang w:val="en-US"/>
        </w:rPr>
        <w:t>0)</w:t>
      </w:r>
      <w:bookmarkEnd w:id="17"/>
    </w:p>
    <w:p w14:paraId="64CAACB3" w14:textId="713360EF" w:rsidR="008364B0" w:rsidRPr="00607829" w:rsidRDefault="008364B0" w:rsidP="008364B0">
      <w:pPr>
        <w:pStyle w:val="berschrift2"/>
        <w:rPr>
          <w:lang w:val="en-US"/>
        </w:rPr>
      </w:pPr>
      <w:bookmarkStart w:id="18" w:name="_Toc172531624"/>
      <w:r w:rsidRPr="00607829">
        <w:rPr>
          <w:lang w:val="en-US"/>
        </w:rPr>
        <w:t>Opening</w:t>
      </w:r>
      <w:bookmarkEnd w:id="18"/>
    </w:p>
    <w:p w14:paraId="65FEA492" w14:textId="3E017849" w:rsidR="00AA01A1" w:rsidRPr="00AA01A1" w:rsidRDefault="00AA01A1" w:rsidP="00AA01A1">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sidR="00FE6C98">
        <w:rPr>
          <w:lang w:val="en-US"/>
        </w:rPr>
        <w:t>24/1997</w:t>
      </w:r>
      <w:r w:rsidRPr="00C016FE">
        <w:rPr>
          <w:lang w:val="en-US"/>
        </w:rPr>
        <w:t>r</w:t>
      </w:r>
      <w:r>
        <w:rPr>
          <w:lang w:val="en-US"/>
        </w:rPr>
        <w:t>4</w:t>
      </w:r>
      <w:r w:rsidRPr="00C016FE">
        <w:rPr>
          <w:lang w:val="en-US"/>
        </w:rPr>
        <w:t>)</w:t>
      </w:r>
      <w:r>
        <w:rPr>
          <w:lang w:val="en-US"/>
        </w:rPr>
        <w:t>.</w:t>
      </w:r>
    </w:p>
    <w:p w14:paraId="4E502FC2" w14:textId="11933D6C" w:rsidR="008364B0" w:rsidRPr="00185059" w:rsidRDefault="0022060E" w:rsidP="00185059">
      <w:pPr>
        <w:pStyle w:val="Listenabsatz"/>
        <w:numPr>
          <w:ilvl w:val="0"/>
          <w:numId w:val="15"/>
        </w:numPr>
        <w:rPr>
          <w:rFonts w:eastAsia="SimSun"/>
          <w:lang w:val="en-US"/>
        </w:rPr>
      </w:pPr>
      <w:r>
        <w:rPr>
          <w:rFonts w:eastAsia="SimSun"/>
          <w:lang w:val="en-US"/>
        </w:rPr>
        <w:t>Chair calls the meeting to order at</w:t>
      </w:r>
      <w:r w:rsidR="008364B0" w:rsidRPr="00185059">
        <w:rPr>
          <w:rFonts w:eastAsia="SimSun"/>
          <w:lang w:val="en-US"/>
        </w:rPr>
        <w:t xml:space="preserve"> </w:t>
      </w:r>
      <w:r w:rsidR="00251978">
        <w:rPr>
          <w:rFonts w:eastAsia="SimSun"/>
          <w:lang w:val="en-US"/>
        </w:rPr>
        <w:t>1</w:t>
      </w:r>
      <w:r w:rsidR="00AE5FD5">
        <w:rPr>
          <w:rFonts w:eastAsia="SimSun"/>
          <w:lang w:val="en-US"/>
        </w:rPr>
        <w:t>6</w:t>
      </w:r>
      <w:r w:rsidR="00251978">
        <w:rPr>
          <w:rFonts w:eastAsia="SimSun"/>
          <w:lang w:val="en-US"/>
        </w:rPr>
        <w:t>:</w:t>
      </w:r>
      <w:r w:rsidR="00AE5FD5">
        <w:rPr>
          <w:rFonts w:eastAsia="SimSun"/>
          <w:lang w:val="en-US"/>
        </w:rPr>
        <w:t>0</w:t>
      </w:r>
      <w:r w:rsidR="008364B0" w:rsidRPr="00185059">
        <w:rPr>
          <w:rFonts w:eastAsia="SimSun"/>
          <w:lang w:val="en-US"/>
        </w:rPr>
        <w:t>0.</w:t>
      </w:r>
    </w:p>
    <w:p w14:paraId="7545126B" w14:textId="3CBEBFD6" w:rsidR="008364B0" w:rsidRPr="00185059" w:rsidRDefault="005E7CA4" w:rsidP="00185059">
      <w:pPr>
        <w:pStyle w:val="Listenabsatz"/>
        <w:numPr>
          <w:ilvl w:val="0"/>
          <w:numId w:val="15"/>
        </w:numPr>
        <w:rPr>
          <w:rFonts w:eastAsia="SimSun"/>
          <w:lang w:val="en-US"/>
        </w:rPr>
      </w:pPr>
      <w:r>
        <w:rPr>
          <w:rFonts w:eastAsia="SimSun"/>
          <w:lang w:val="en-US"/>
        </w:rPr>
        <w:t xml:space="preserve">Chair instructs </w:t>
      </w:r>
      <w:r w:rsidR="00A16D38">
        <w:rPr>
          <w:rFonts w:eastAsia="SimSun"/>
          <w:lang w:val="en-US"/>
        </w:rPr>
        <w:t>members to</w:t>
      </w:r>
      <w:r w:rsidR="008364B0" w:rsidRPr="00185059">
        <w:rPr>
          <w:rFonts w:eastAsia="SimSun"/>
          <w:lang w:val="en-US"/>
        </w:rPr>
        <w:t xml:space="preserve"> record attendance in IMAT.</w:t>
      </w:r>
    </w:p>
    <w:p w14:paraId="75E0971E"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the meeting rules and patent policy (slides 2-8).</w:t>
      </w:r>
    </w:p>
    <w:p w14:paraId="44124AAA"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No response to the call for patents.</w:t>
      </w:r>
    </w:p>
    <w:p w14:paraId="0CC743D6"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IEEE-SA COPYRIGHT POLICY (slides 9-10)</w:t>
      </w:r>
    </w:p>
    <w:p w14:paraId="538227AE"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other Guidelines</w:t>
      </w:r>
      <w:r w:rsidRPr="00185059">
        <w:rPr>
          <w:rFonts w:eastAsia="SimSun"/>
          <w:lang w:val="en-US" w:eastAsia="zh-CN"/>
        </w:rPr>
        <w:t>, Participation, Suggested Best Practices, and Registration</w:t>
      </w:r>
      <w:r w:rsidRPr="00185059">
        <w:rPr>
          <w:rFonts w:eastAsia="SimSun"/>
          <w:lang w:val="en-US"/>
        </w:rPr>
        <w:t xml:space="preserve"> (slides 11-14).</w:t>
      </w:r>
    </w:p>
    <w:p w14:paraId="0902AF18" w14:textId="0C592348" w:rsidR="008607BA" w:rsidRPr="00185059" w:rsidRDefault="008607BA" w:rsidP="00185059">
      <w:pPr>
        <w:pStyle w:val="Listenabsatz"/>
        <w:numPr>
          <w:ilvl w:val="0"/>
          <w:numId w:val="15"/>
        </w:numPr>
        <w:rPr>
          <w:rFonts w:eastAsia="SimSun"/>
          <w:lang w:val="en-US"/>
        </w:rPr>
      </w:pPr>
      <w:r w:rsidRPr="00185059">
        <w:rPr>
          <w:rFonts w:eastAsia="SimSun"/>
          <w:lang w:val="en-US"/>
        </w:rPr>
        <w:t>Chair reviews the agenda for the meeting slot.</w:t>
      </w:r>
    </w:p>
    <w:p w14:paraId="4B3C9A1B" w14:textId="2A25C9CB" w:rsidR="003819B5" w:rsidRDefault="003819B5" w:rsidP="003819B5">
      <w:pPr>
        <w:pStyle w:val="berschrift2"/>
        <w:rPr>
          <w:rFonts w:eastAsia="SimSun"/>
          <w:lang w:val="en-US"/>
        </w:rPr>
      </w:pPr>
      <w:bookmarkStart w:id="19" w:name="_Toc172531625"/>
      <w:r>
        <w:rPr>
          <w:rFonts w:eastAsia="SimSun"/>
          <w:lang w:val="en-US"/>
        </w:rPr>
        <w:t>Agenda</w:t>
      </w:r>
      <w:bookmarkEnd w:id="19"/>
    </w:p>
    <w:p w14:paraId="6EF0CDFB" w14:textId="204992AE" w:rsidR="003819B5" w:rsidRPr="002D034B" w:rsidRDefault="003819B5" w:rsidP="003819B5">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sidR="00CC404F">
        <w:rPr>
          <w:rFonts w:eastAsia="SimSun"/>
          <w:lang w:val="en-US"/>
        </w:rPr>
        <w:t>r</w:t>
      </w:r>
      <w:r>
        <w:rPr>
          <w:rFonts w:eastAsia="SimSun"/>
          <w:lang w:val="en-US"/>
        </w:rPr>
        <w:t>4</w:t>
      </w:r>
      <w:r w:rsidRPr="002D034B">
        <w:rPr>
          <w:rFonts w:eastAsia="SimSun"/>
          <w:lang w:val="en-US"/>
        </w:rPr>
        <w:t xml:space="preserve"> (slide </w:t>
      </w:r>
      <w:r w:rsidR="00CF697A">
        <w:rPr>
          <w:rFonts w:eastAsia="SimSun"/>
          <w:lang w:val="en-US"/>
        </w:rPr>
        <w:t>29</w:t>
      </w:r>
      <w:r w:rsidRPr="002D034B">
        <w:rPr>
          <w:rFonts w:eastAsia="SimSun"/>
          <w:lang w:val="en-US"/>
        </w:rPr>
        <w:t>).</w:t>
      </w:r>
    </w:p>
    <w:p w14:paraId="271AFDA9" w14:textId="77777777" w:rsidR="003819B5" w:rsidRPr="00607829" w:rsidRDefault="003819B5" w:rsidP="003819B5">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51821063" w14:textId="77777777" w:rsidR="003819B5" w:rsidRPr="00607829" w:rsidRDefault="003819B5" w:rsidP="003819B5">
      <w:pPr>
        <w:pStyle w:val="Listenabsatz"/>
        <w:numPr>
          <w:ilvl w:val="0"/>
          <w:numId w:val="13"/>
        </w:numPr>
        <w:rPr>
          <w:rFonts w:eastAsia="SimSun"/>
          <w:lang w:val="en-US"/>
        </w:rPr>
      </w:pPr>
      <w:r w:rsidRPr="00607829">
        <w:rPr>
          <w:rFonts w:eastAsia="SimSun"/>
          <w:lang w:val="en-US"/>
        </w:rPr>
        <w:lastRenderedPageBreak/>
        <w:t>IEEE-SA IPR policies and meeting rules</w:t>
      </w:r>
    </w:p>
    <w:p w14:paraId="05BB978F" w14:textId="77777777" w:rsidR="003819B5" w:rsidRPr="00121F09" w:rsidRDefault="003819B5" w:rsidP="003819B5">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08B20A84" w14:textId="77777777" w:rsidR="003819B5" w:rsidRDefault="003819B5" w:rsidP="003819B5">
      <w:pPr>
        <w:pStyle w:val="Listenabsatz"/>
        <w:numPr>
          <w:ilvl w:val="0"/>
          <w:numId w:val="13"/>
        </w:numPr>
        <w:rPr>
          <w:rFonts w:eastAsia="SimSun"/>
        </w:rPr>
      </w:pPr>
      <w:proofErr w:type="spellStart"/>
      <w:r w:rsidRPr="00121F09">
        <w:rPr>
          <w:rFonts w:eastAsia="SimSun"/>
        </w:rPr>
        <w:t>Contribution</w:t>
      </w:r>
      <w:proofErr w:type="spellEnd"/>
      <w:r w:rsidRPr="00121F09">
        <w:rPr>
          <w:rFonts w:eastAsia="SimSun"/>
        </w:rPr>
        <w:t xml:space="preserve"> </w:t>
      </w:r>
      <w:proofErr w:type="spellStart"/>
      <w:r w:rsidRPr="00121F09">
        <w:rPr>
          <w:rFonts w:eastAsia="SimSun"/>
        </w:rPr>
        <w:t>discussion</w:t>
      </w:r>
      <w:proofErr w:type="spellEnd"/>
    </w:p>
    <w:p w14:paraId="1092323C" w14:textId="58C9303C" w:rsidR="00A84C78" w:rsidRPr="00A84C78" w:rsidRDefault="00A84C78" w:rsidP="00A84C78">
      <w:pPr>
        <w:pStyle w:val="Listenabsatz"/>
        <w:numPr>
          <w:ilvl w:val="1"/>
          <w:numId w:val="13"/>
        </w:numPr>
        <w:rPr>
          <w:rFonts w:eastAsia="SimSun"/>
        </w:rPr>
      </w:pPr>
      <w:r w:rsidRPr="00A84C78">
        <w:rPr>
          <w:rFonts w:eastAsia="SimSun"/>
        </w:rPr>
        <w:t>11-25/0050r</w:t>
      </w:r>
      <w:r w:rsidR="00FC48F3">
        <w:rPr>
          <w:rFonts w:eastAsia="SimSun"/>
        </w:rPr>
        <w:t>1</w:t>
      </w:r>
      <w:r w:rsidRPr="00A84C78">
        <w:rPr>
          <w:rFonts w:eastAsia="SimSun"/>
        </w:rPr>
        <w:t xml:space="preserve">, “AMP DL </w:t>
      </w:r>
      <w:proofErr w:type="spellStart"/>
      <w:r w:rsidRPr="00A84C78">
        <w:rPr>
          <w:rFonts w:eastAsia="SimSun"/>
        </w:rPr>
        <w:t>Wideband</w:t>
      </w:r>
      <w:proofErr w:type="spellEnd"/>
      <w:r w:rsidRPr="00A84C78">
        <w:rPr>
          <w:rFonts w:eastAsia="SimSun"/>
        </w:rPr>
        <w:t xml:space="preserve"> OOK Generation”, </w:t>
      </w:r>
      <w:proofErr w:type="spellStart"/>
      <w:r w:rsidRPr="00A84C78">
        <w:rPr>
          <w:rFonts w:eastAsia="SimSun"/>
        </w:rPr>
        <w:t>Panpan</w:t>
      </w:r>
      <w:proofErr w:type="spellEnd"/>
      <w:r w:rsidRPr="00A84C78">
        <w:rPr>
          <w:rFonts w:eastAsia="SimSun"/>
        </w:rPr>
        <w:t xml:space="preserve"> Li (Huawei)</w:t>
      </w:r>
    </w:p>
    <w:p w14:paraId="539DEC81" w14:textId="42EE55A4" w:rsidR="00A84C78" w:rsidRDefault="00A84C78" w:rsidP="00A84C78">
      <w:pPr>
        <w:pStyle w:val="Listenabsatz"/>
        <w:numPr>
          <w:ilvl w:val="1"/>
          <w:numId w:val="13"/>
        </w:numPr>
        <w:rPr>
          <w:rFonts w:eastAsia="SimSun"/>
          <w:lang w:val="en-US"/>
        </w:rPr>
      </w:pPr>
      <w:r w:rsidRPr="00A84C78">
        <w:rPr>
          <w:rFonts w:eastAsia="SimSun"/>
          <w:lang w:val="en-US"/>
        </w:rPr>
        <w:t>11-25/0051r</w:t>
      </w:r>
      <w:r w:rsidR="00FC48F3">
        <w:rPr>
          <w:rFonts w:eastAsia="SimSun"/>
          <w:lang w:val="en-US"/>
        </w:rPr>
        <w:t>1</w:t>
      </w:r>
      <w:r w:rsidRPr="00A84C78">
        <w:rPr>
          <w:rFonts w:eastAsia="SimSun"/>
          <w:lang w:val="en-US"/>
        </w:rPr>
        <w:t xml:space="preserve">, “Signal Design for OOK”, Leif </w:t>
      </w:r>
      <w:proofErr w:type="spellStart"/>
      <w:r w:rsidRPr="00A84C78">
        <w:rPr>
          <w:rFonts w:eastAsia="SimSun"/>
          <w:lang w:val="en-US"/>
        </w:rPr>
        <w:t>Wilhelmsson</w:t>
      </w:r>
      <w:proofErr w:type="spellEnd"/>
      <w:r w:rsidRPr="00A84C78">
        <w:rPr>
          <w:rFonts w:eastAsia="SimSun"/>
          <w:lang w:val="en-US"/>
        </w:rPr>
        <w:t xml:space="preserve"> (Ericsson)</w:t>
      </w:r>
    </w:p>
    <w:p w14:paraId="36BB0317" w14:textId="3F7269B7" w:rsidR="009A411F" w:rsidRPr="00A84C78" w:rsidRDefault="009A411F" w:rsidP="00A84C78">
      <w:pPr>
        <w:pStyle w:val="Listenabsatz"/>
        <w:numPr>
          <w:ilvl w:val="1"/>
          <w:numId w:val="13"/>
        </w:numPr>
        <w:rPr>
          <w:rFonts w:eastAsia="SimSun"/>
          <w:lang w:val="en-US"/>
        </w:rPr>
      </w:pPr>
      <w:r w:rsidRPr="00A84C78">
        <w:rPr>
          <w:rFonts w:eastAsia="SimSun"/>
          <w:lang w:val="en-US"/>
        </w:rPr>
        <w:t>11-25/0075, Further Thoughts on AMP DL PPDU for Mono-static Backscattering, Rui Cao (NXP)</w:t>
      </w:r>
    </w:p>
    <w:p w14:paraId="6C87005B" w14:textId="77777777" w:rsidR="00A84C78" w:rsidRPr="00A84C78" w:rsidRDefault="00A84C78" w:rsidP="00A84C78">
      <w:pPr>
        <w:pStyle w:val="Listenabsatz"/>
        <w:numPr>
          <w:ilvl w:val="1"/>
          <w:numId w:val="13"/>
        </w:numPr>
        <w:rPr>
          <w:rFonts w:eastAsia="SimSun"/>
          <w:lang w:val="en-US"/>
        </w:rPr>
      </w:pPr>
      <w:r w:rsidRPr="00A84C78">
        <w:rPr>
          <w:rFonts w:eastAsia="SimSun"/>
          <w:lang w:val="en-US"/>
        </w:rPr>
        <w:t xml:space="preserve">11-25/0058, AMP-monostatic-backscattering PHY </w:t>
      </w:r>
      <w:proofErr w:type="spellStart"/>
      <w:r w:rsidRPr="00A84C78">
        <w:rPr>
          <w:rFonts w:eastAsia="SimSun"/>
          <w:lang w:val="en-US"/>
        </w:rPr>
        <w:t>followup</w:t>
      </w:r>
      <w:proofErr w:type="spellEnd"/>
      <w:r w:rsidRPr="00A84C78">
        <w:rPr>
          <w:rFonts w:eastAsia="SimSun"/>
          <w:lang w:val="en-US"/>
        </w:rPr>
        <w:t>, Rui Cao (NXP)</w:t>
      </w:r>
    </w:p>
    <w:p w14:paraId="60175D8C" w14:textId="0E36F174" w:rsidR="00A84C78" w:rsidRPr="009A411F" w:rsidRDefault="00A84C78" w:rsidP="00A84C78">
      <w:pPr>
        <w:pStyle w:val="Listenabsatz"/>
        <w:numPr>
          <w:ilvl w:val="1"/>
          <w:numId w:val="13"/>
        </w:numPr>
        <w:rPr>
          <w:rFonts w:eastAsia="SimSun"/>
          <w:lang w:val="en-US"/>
        </w:rPr>
      </w:pPr>
      <w:r w:rsidRPr="00A84C78">
        <w:rPr>
          <w:rFonts w:eastAsia="SimSun"/>
          <w:lang w:val="en-US"/>
        </w:rPr>
        <w:t>11-25/0061, AMP-monostatic-backscattering-operation, Rui Cao (NXP)</w:t>
      </w:r>
    </w:p>
    <w:p w14:paraId="06E37F54" w14:textId="77777777" w:rsidR="003819B5" w:rsidRPr="00121F09" w:rsidRDefault="003819B5" w:rsidP="003819B5">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0986D37" w14:textId="77777777" w:rsidR="003819B5" w:rsidRPr="00121F09" w:rsidRDefault="003819B5" w:rsidP="003819B5">
      <w:pPr>
        <w:pStyle w:val="Listenabsatz"/>
        <w:numPr>
          <w:ilvl w:val="0"/>
          <w:numId w:val="13"/>
        </w:numPr>
        <w:rPr>
          <w:rFonts w:eastAsia="SimSun"/>
        </w:rPr>
      </w:pPr>
      <w:r w:rsidRPr="00121F09">
        <w:rPr>
          <w:rFonts w:eastAsia="SimSun"/>
        </w:rPr>
        <w:t>Recess</w:t>
      </w:r>
    </w:p>
    <w:p w14:paraId="52A2BD8E" w14:textId="77777777" w:rsidR="003819B5" w:rsidRPr="005D629F" w:rsidRDefault="003819B5" w:rsidP="003819B5">
      <w:pPr>
        <w:rPr>
          <w:rFonts w:eastAsia="SimSun"/>
          <w:lang w:val="en-US"/>
        </w:rPr>
      </w:pPr>
      <w:r w:rsidRPr="005D629F">
        <w:rPr>
          <w:rFonts w:eastAsia="SimSun"/>
          <w:lang w:val="en-US"/>
        </w:rPr>
        <w:t>Chair calls for approval of the agenda of the TGbp session</w:t>
      </w:r>
      <w:r>
        <w:rPr>
          <w:rFonts w:eastAsia="SimSun"/>
          <w:lang w:val="en-US"/>
        </w:rPr>
        <w:t>.</w:t>
      </w:r>
    </w:p>
    <w:p w14:paraId="484EE3FA" w14:textId="77777777" w:rsidR="003819B5" w:rsidRPr="00607829" w:rsidRDefault="003819B5" w:rsidP="003819B5">
      <w:pPr>
        <w:rPr>
          <w:lang w:val="en-US"/>
        </w:rPr>
      </w:pPr>
      <w:r w:rsidRPr="00607829">
        <w:rPr>
          <w:lang w:val="en-US"/>
        </w:rPr>
        <w:t>No discussion, no objection, agenda approved.</w:t>
      </w:r>
    </w:p>
    <w:p w14:paraId="05DB7809" w14:textId="77777777" w:rsidR="00CA350A" w:rsidRDefault="00CA350A" w:rsidP="00CA350A">
      <w:pPr>
        <w:pStyle w:val="berschrift2"/>
        <w:rPr>
          <w:lang w:val="en-US"/>
        </w:rPr>
      </w:pPr>
      <w:bookmarkStart w:id="20" w:name="_Toc172531626"/>
      <w:r w:rsidRPr="00607829">
        <w:rPr>
          <w:lang w:val="en-US"/>
        </w:rPr>
        <w:t>Contributions</w:t>
      </w:r>
      <w:bookmarkEnd w:id="20"/>
    </w:p>
    <w:p w14:paraId="013BE935" w14:textId="0538F541" w:rsidR="00A84C78" w:rsidRDefault="00833E65" w:rsidP="00A84C78">
      <w:pPr>
        <w:pStyle w:val="berschrift3"/>
        <w:rPr>
          <w:lang w:val="en-US"/>
        </w:rPr>
      </w:pPr>
      <w:r>
        <w:rPr>
          <w:lang w:val="en-US"/>
        </w:rPr>
        <w:t xml:space="preserve">Presentation of IEEE </w:t>
      </w:r>
      <w:r w:rsidR="000C65CD">
        <w:rPr>
          <w:lang w:val="en-US"/>
        </w:rPr>
        <w:t>802.</w:t>
      </w:r>
      <w:r w:rsidR="00A84C78" w:rsidRPr="00A84C78">
        <w:rPr>
          <w:lang w:val="en-US"/>
        </w:rPr>
        <w:t xml:space="preserve"> 11-25/0050r</w:t>
      </w:r>
      <w:r w:rsidR="00F7625E">
        <w:rPr>
          <w:lang w:val="en-US"/>
        </w:rPr>
        <w:t>1</w:t>
      </w:r>
      <w:r w:rsidR="00A84C78" w:rsidRPr="00A84C78">
        <w:rPr>
          <w:lang w:val="en-US"/>
        </w:rPr>
        <w:t xml:space="preserve">, “AMP DL Wideband OOK Generation”, </w:t>
      </w:r>
      <w:proofErr w:type="spellStart"/>
      <w:r w:rsidR="00A84C78" w:rsidRPr="00A84C78">
        <w:rPr>
          <w:lang w:val="en-US"/>
        </w:rPr>
        <w:t>Panpan</w:t>
      </w:r>
      <w:proofErr w:type="spellEnd"/>
      <w:r w:rsidR="00A84C78" w:rsidRPr="00A84C78">
        <w:rPr>
          <w:lang w:val="en-US"/>
        </w:rPr>
        <w:t xml:space="preserve"> Li (Huawei)</w:t>
      </w:r>
    </w:p>
    <w:p w14:paraId="0E3AD73B" w14:textId="38BE6C1A" w:rsidR="00A84C78" w:rsidRDefault="00AA1A9E" w:rsidP="00A84C78">
      <w:pPr>
        <w:rPr>
          <w:lang w:val="en-US"/>
        </w:rPr>
      </w:pPr>
      <w:r>
        <w:rPr>
          <w:lang w:val="en-US"/>
        </w:rPr>
        <w:t xml:space="preserve">Q: </w:t>
      </w:r>
      <w:r w:rsidR="00001A41">
        <w:rPr>
          <w:lang w:val="en-US"/>
        </w:rPr>
        <w:t xml:space="preserve">Slide 5. </w:t>
      </w:r>
      <w:r w:rsidR="00F24A84">
        <w:rPr>
          <w:lang w:val="en-US"/>
        </w:rPr>
        <w:t>Also use a Butterworth filter?</w:t>
      </w:r>
    </w:p>
    <w:p w14:paraId="20BAF43E" w14:textId="13ACC77A" w:rsidR="00F24A84" w:rsidRDefault="00F24A84" w:rsidP="00A84C78">
      <w:pPr>
        <w:rPr>
          <w:lang w:val="en-US"/>
        </w:rPr>
      </w:pPr>
      <w:r>
        <w:rPr>
          <w:lang w:val="en-US"/>
        </w:rPr>
        <w:t>A: Yes, without the sidelobe is not low. Using a filter at the transmitter is acceptable. 2nd / 4th order has low complexity.</w:t>
      </w:r>
    </w:p>
    <w:p w14:paraId="0C32EFE7" w14:textId="37EBBD28" w:rsidR="00F24A84" w:rsidRDefault="00F24A84" w:rsidP="00A84C78">
      <w:pPr>
        <w:rPr>
          <w:lang w:val="en-US"/>
        </w:rPr>
      </w:pPr>
      <w:r>
        <w:rPr>
          <w:lang w:val="en-US"/>
        </w:rPr>
        <w:t>Q:</w:t>
      </w:r>
      <w:r w:rsidR="009908EE">
        <w:rPr>
          <w:lang w:val="en-US"/>
        </w:rPr>
        <w:t xml:space="preserve"> Why is a specific spreading sequence needed? The receiver does not care.</w:t>
      </w:r>
    </w:p>
    <w:p w14:paraId="32702D83" w14:textId="2ACA78E0" w:rsidR="009908EE" w:rsidRDefault="009908EE" w:rsidP="00A84C78">
      <w:pPr>
        <w:rPr>
          <w:lang w:val="en-US"/>
        </w:rPr>
      </w:pPr>
      <w:r>
        <w:rPr>
          <w:lang w:val="en-US"/>
        </w:rPr>
        <w:t xml:space="preserve">A: </w:t>
      </w:r>
      <w:r w:rsidR="00066792">
        <w:rPr>
          <w:lang w:val="en-US"/>
        </w:rPr>
        <w:t xml:space="preserve">Correct, the receiver only does OOK detection. The default 11b gives a wide </w:t>
      </w:r>
      <w:proofErr w:type="gramStart"/>
      <w:r w:rsidR="00066792">
        <w:rPr>
          <w:lang w:val="en-US"/>
        </w:rPr>
        <w:t>main-lobe</w:t>
      </w:r>
      <w:proofErr w:type="gramEnd"/>
      <w:r w:rsidR="00066792">
        <w:rPr>
          <w:lang w:val="en-US"/>
        </w:rPr>
        <w:t xml:space="preserve">. </w:t>
      </w:r>
      <w:r w:rsidR="00D86747">
        <w:rPr>
          <w:lang w:val="en-US"/>
        </w:rPr>
        <w:t xml:space="preserve">Stronger periodicity narrows the </w:t>
      </w:r>
      <w:proofErr w:type="gramStart"/>
      <w:r w:rsidR="00D86747">
        <w:rPr>
          <w:lang w:val="en-US"/>
        </w:rPr>
        <w:t>main-lobe</w:t>
      </w:r>
      <w:proofErr w:type="gramEnd"/>
      <w:r w:rsidR="00D86747">
        <w:rPr>
          <w:lang w:val="en-US"/>
        </w:rPr>
        <w:t>.</w:t>
      </w:r>
    </w:p>
    <w:p w14:paraId="784D7EB4" w14:textId="2F77622C" w:rsidR="00D86747" w:rsidRDefault="00D86747" w:rsidP="00A84C78">
      <w:pPr>
        <w:rPr>
          <w:lang w:val="en-US"/>
        </w:rPr>
      </w:pPr>
      <w:r>
        <w:rPr>
          <w:lang w:val="en-US"/>
        </w:rPr>
        <w:t>Q: But both are ok for the mask?</w:t>
      </w:r>
    </w:p>
    <w:p w14:paraId="22DDF26F" w14:textId="78548678" w:rsidR="00D86747" w:rsidRDefault="00D86747" w:rsidP="00A84C78">
      <w:pPr>
        <w:rPr>
          <w:lang w:val="en-US"/>
        </w:rPr>
      </w:pPr>
      <w:r>
        <w:rPr>
          <w:lang w:val="en-US"/>
        </w:rPr>
        <w:t xml:space="preserve">A: </w:t>
      </w:r>
      <w:r w:rsidR="0014735B">
        <w:rPr>
          <w:lang w:val="en-US"/>
        </w:rPr>
        <w:t>Not sure which mask to use, the red line is the 11b mask.</w:t>
      </w:r>
    </w:p>
    <w:p w14:paraId="6986CE07" w14:textId="5ED8B5C9" w:rsidR="0014735B" w:rsidRDefault="0014735B" w:rsidP="00A84C78">
      <w:pPr>
        <w:rPr>
          <w:lang w:val="en-US"/>
        </w:rPr>
      </w:pPr>
      <w:r>
        <w:rPr>
          <w:lang w:val="en-US"/>
        </w:rPr>
        <w:t>Q: Sequence might not need to be specified.</w:t>
      </w:r>
      <w:r w:rsidR="00037798">
        <w:rPr>
          <w:lang w:val="en-US"/>
        </w:rPr>
        <w:t xml:space="preserve"> What about using 11b with 22MHz bandwidth?</w:t>
      </w:r>
    </w:p>
    <w:p w14:paraId="5C6692D3" w14:textId="37F0C315" w:rsidR="00037798" w:rsidRDefault="00037798" w:rsidP="00A84C78">
      <w:pPr>
        <w:rPr>
          <w:lang w:val="en-US"/>
        </w:rPr>
      </w:pPr>
      <w:r>
        <w:rPr>
          <w:lang w:val="en-US"/>
        </w:rPr>
        <w:t xml:space="preserve">A: </w:t>
      </w:r>
      <w:r w:rsidR="00502F1D">
        <w:rPr>
          <w:lang w:val="en-US"/>
        </w:rPr>
        <w:t xml:space="preserve">I'm ok with not </w:t>
      </w:r>
      <w:proofErr w:type="spellStart"/>
      <w:r w:rsidR="00502F1D">
        <w:rPr>
          <w:lang w:val="en-US"/>
        </w:rPr>
        <w:t>specifiying</w:t>
      </w:r>
      <w:proofErr w:type="spellEnd"/>
      <w:r w:rsidR="00502F1D">
        <w:rPr>
          <w:lang w:val="en-US"/>
        </w:rPr>
        <w:t xml:space="preserve"> the sequence, but we can't use 11b sequence.</w:t>
      </w:r>
      <w:r w:rsidR="0051753C">
        <w:rPr>
          <w:lang w:val="en-US"/>
        </w:rPr>
        <w:t xml:space="preserve"> Should be smaller than 22MHz.</w:t>
      </w:r>
    </w:p>
    <w:p w14:paraId="755612F7" w14:textId="651CE9D6" w:rsidR="0051753C" w:rsidRDefault="006474CC" w:rsidP="00A84C78">
      <w:pPr>
        <w:rPr>
          <w:lang w:val="en-US"/>
        </w:rPr>
      </w:pPr>
      <w:r>
        <w:rPr>
          <w:lang w:val="en-US"/>
        </w:rPr>
        <w:t>Q: Slide 4. Waveform has constant energy. You can do the same with MC. There's a misconception on MC-OOK. There's not a big difference.</w:t>
      </w:r>
    </w:p>
    <w:p w14:paraId="3D135BFE" w14:textId="2DA9456B" w:rsidR="006474CC" w:rsidRDefault="006474CC" w:rsidP="00A84C78">
      <w:pPr>
        <w:rPr>
          <w:lang w:val="en-US"/>
        </w:rPr>
      </w:pPr>
      <w:r>
        <w:rPr>
          <w:lang w:val="en-US"/>
        </w:rPr>
        <w:t>A: Ok, looking forward to your contribution.</w:t>
      </w:r>
    </w:p>
    <w:p w14:paraId="06365667" w14:textId="7BB61BF7" w:rsidR="006474CC" w:rsidRDefault="0058256C" w:rsidP="00A84C78">
      <w:pPr>
        <w:rPr>
          <w:lang w:val="en-US"/>
        </w:rPr>
      </w:pPr>
      <w:r>
        <w:rPr>
          <w:lang w:val="en-US"/>
        </w:rPr>
        <w:t xml:space="preserve">Q: Increased BW goes for higher power limits. </w:t>
      </w:r>
      <w:r w:rsidR="00140D87">
        <w:rPr>
          <w:lang w:val="en-US"/>
        </w:rPr>
        <w:t xml:space="preserve">But the backscatter </w:t>
      </w:r>
      <w:proofErr w:type="gramStart"/>
      <w:r w:rsidR="00140D87">
        <w:rPr>
          <w:lang w:val="en-US"/>
        </w:rPr>
        <w:t>has to</w:t>
      </w:r>
      <w:proofErr w:type="gramEnd"/>
      <w:r w:rsidR="00140D87">
        <w:rPr>
          <w:lang w:val="en-US"/>
        </w:rPr>
        <w:t xml:space="preserve"> move outside of the spectrum. </w:t>
      </w:r>
      <w:r w:rsidR="00CA18CE">
        <w:rPr>
          <w:lang w:val="en-US"/>
        </w:rPr>
        <w:t xml:space="preserve">In this case, on/off switching </w:t>
      </w:r>
      <w:proofErr w:type="gramStart"/>
      <w:r w:rsidR="00CA18CE">
        <w:rPr>
          <w:lang w:val="en-US"/>
        </w:rPr>
        <w:t>has to</w:t>
      </w:r>
      <w:proofErr w:type="gramEnd"/>
      <w:r w:rsidR="00CA18CE">
        <w:rPr>
          <w:lang w:val="en-US"/>
        </w:rPr>
        <w:t xml:space="preserve"> be 10MHz.</w:t>
      </w:r>
    </w:p>
    <w:p w14:paraId="3134801C" w14:textId="65E3F980" w:rsidR="0002232C" w:rsidRDefault="0002232C" w:rsidP="00A84C78">
      <w:pPr>
        <w:rPr>
          <w:lang w:val="en-US"/>
        </w:rPr>
      </w:pPr>
      <w:r>
        <w:rPr>
          <w:lang w:val="en-US"/>
        </w:rPr>
        <w:t>Q: Compare goal of &gt;10MHz (slide 4) with signal on slide 5, this is ~10MHz</w:t>
      </w:r>
      <w:r w:rsidR="00D637D0">
        <w:rPr>
          <w:lang w:val="en-US"/>
        </w:rPr>
        <w:t>.</w:t>
      </w:r>
    </w:p>
    <w:p w14:paraId="73F15CDA" w14:textId="3200E06F" w:rsidR="00A87147" w:rsidRPr="00A84C78" w:rsidRDefault="00A87147" w:rsidP="00A84C78">
      <w:pPr>
        <w:rPr>
          <w:lang w:val="en-US"/>
        </w:rPr>
      </w:pPr>
      <w:r>
        <w:rPr>
          <w:lang w:val="en-US"/>
        </w:rPr>
        <w:t>A: Yes, this can be changed by adapting the spreading sequence.</w:t>
      </w:r>
    </w:p>
    <w:p w14:paraId="726E50C5" w14:textId="38856ECE" w:rsidR="00A84C78" w:rsidRDefault="00A84C78" w:rsidP="00A84C78">
      <w:pPr>
        <w:pStyle w:val="berschrift3"/>
        <w:rPr>
          <w:lang w:val="en-US"/>
        </w:rPr>
      </w:pPr>
      <w:r>
        <w:rPr>
          <w:lang w:val="en-US"/>
        </w:rPr>
        <w:t>Presentation of IEEE 802.</w:t>
      </w:r>
      <w:r w:rsidRPr="00A84C78">
        <w:rPr>
          <w:lang w:val="en-US"/>
        </w:rPr>
        <w:t>11-25/0051r</w:t>
      </w:r>
      <w:r w:rsidR="00F7625E">
        <w:rPr>
          <w:lang w:val="en-US"/>
        </w:rPr>
        <w:t>1</w:t>
      </w:r>
      <w:r w:rsidRPr="00A84C78">
        <w:rPr>
          <w:lang w:val="en-US"/>
        </w:rPr>
        <w:t xml:space="preserve">, “Signal Design for OOK”, Leif </w:t>
      </w:r>
      <w:proofErr w:type="spellStart"/>
      <w:r w:rsidRPr="00A84C78">
        <w:rPr>
          <w:lang w:val="en-US"/>
        </w:rPr>
        <w:t>Wilhelmsson</w:t>
      </w:r>
      <w:proofErr w:type="spellEnd"/>
      <w:r w:rsidRPr="00A84C78">
        <w:rPr>
          <w:lang w:val="en-US"/>
        </w:rPr>
        <w:t xml:space="preserve"> (Ericsson)</w:t>
      </w:r>
    </w:p>
    <w:p w14:paraId="29D1744D" w14:textId="1213C99E" w:rsidR="00A84C78" w:rsidRDefault="00C570B1" w:rsidP="00A84C78">
      <w:pPr>
        <w:rPr>
          <w:lang w:val="en-US"/>
        </w:rPr>
      </w:pPr>
      <w:r>
        <w:rPr>
          <w:lang w:val="en-US"/>
        </w:rPr>
        <w:t xml:space="preserve">Q: </w:t>
      </w:r>
      <w:r w:rsidR="009C1D79">
        <w:rPr>
          <w:lang w:val="en-US"/>
        </w:rPr>
        <w:t>Slide 7. If we use 8-point FFT, how can we trun</w:t>
      </w:r>
      <w:r w:rsidR="004C2EAE">
        <w:rPr>
          <w:lang w:val="en-US"/>
        </w:rPr>
        <w:t>c</w:t>
      </w:r>
      <w:r w:rsidR="009C1D79">
        <w:rPr>
          <w:lang w:val="en-US"/>
        </w:rPr>
        <w:t xml:space="preserve">ate 1/8th of the signal? In 11ba we put </w:t>
      </w:r>
      <w:r w:rsidR="004C2EAE">
        <w:rPr>
          <w:lang w:val="en-US"/>
        </w:rPr>
        <w:t>the on-signal to every other carrier.</w:t>
      </w:r>
    </w:p>
    <w:p w14:paraId="23480064" w14:textId="2512B4B3" w:rsidR="004C2EAE" w:rsidRDefault="004C2EAE" w:rsidP="00A84C78">
      <w:pPr>
        <w:rPr>
          <w:lang w:val="en-US"/>
        </w:rPr>
      </w:pPr>
      <w:r>
        <w:rPr>
          <w:lang w:val="en-US"/>
        </w:rPr>
        <w:t>A: For 8-point FFT we don't need to truncate.</w:t>
      </w:r>
    </w:p>
    <w:p w14:paraId="0E157B7A" w14:textId="48379B61" w:rsidR="00F7596B" w:rsidRDefault="00F7596B" w:rsidP="00A84C78">
      <w:pPr>
        <w:rPr>
          <w:lang w:val="en-US"/>
        </w:rPr>
      </w:pPr>
      <w:r>
        <w:rPr>
          <w:lang w:val="en-US"/>
        </w:rPr>
        <w:t>Q: In OFDM signal there is a CP part. How can we handle this?</w:t>
      </w:r>
    </w:p>
    <w:p w14:paraId="6D58FD94" w14:textId="3B0895BC" w:rsidR="00F7596B" w:rsidRDefault="00F7596B" w:rsidP="00A84C78">
      <w:pPr>
        <w:rPr>
          <w:lang w:val="en-US"/>
        </w:rPr>
      </w:pPr>
      <w:r>
        <w:rPr>
          <w:lang w:val="en-US"/>
        </w:rPr>
        <w:t xml:space="preserve">A: </w:t>
      </w:r>
      <w:r w:rsidR="00110FBA">
        <w:rPr>
          <w:lang w:val="en-US"/>
        </w:rPr>
        <w:t>In the receiver?</w:t>
      </w:r>
    </w:p>
    <w:p w14:paraId="69988706" w14:textId="0DD5DDA2" w:rsidR="00110FBA" w:rsidRDefault="00110FBA" w:rsidP="00A84C78">
      <w:pPr>
        <w:rPr>
          <w:lang w:val="en-US"/>
        </w:rPr>
      </w:pPr>
      <w:r>
        <w:rPr>
          <w:lang w:val="en-US"/>
        </w:rPr>
        <w:t>Q: OOK signal in time-domain have the same length. But the on-signal has a CP-part.</w:t>
      </w:r>
    </w:p>
    <w:p w14:paraId="17E308C3" w14:textId="35357E06" w:rsidR="00110FBA" w:rsidRDefault="00110FBA" w:rsidP="00A84C78">
      <w:pPr>
        <w:rPr>
          <w:lang w:val="en-US"/>
        </w:rPr>
      </w:pPr>
      <w:r>
        <w:rPr>
          <w:lang w:val="en-US"/>
        </w:rPr>
        <w:t xml:space="preserve">A: </w:t>
      </w:r>
      <w:r w:rsidR="00967A80">
        <w:rPr>
          <w:lang w:val="en-US"/>
        </w:rPr>
        <w:t>Think of a</w:t>
      </w:r>
      <w:r w:rsidR="000B65DE">
        <w:rPr>
          <w:lang w:val="en-US"/>
        </w:rPr>
        <w:t>n</w:t>
      </w:r>
      <w:r w:rsidR="00967A80">
        <w:rPr>
          <w:lang w:val="en-US"/>
        </w:rPr>
        <w:t xml:space="preserve"> 8-point. Then, add CP corresponding to 2 samples. This results in a duration of 0.5µs. An envelope detector does not care.</w:t>
      </w:r>
    </w:p>
    <w:p w14:paraId="76914675" w14:textId="1AFFD2A0" w:rsidR="00657112" w:rsidRDefault="00657112" w:rsidP="00A84C78">
      <w:pPr>
        <w:rPr>
          <w:lang w:val="en-US"/>
        </w:rPr>
      </w:pPr>
      <w:r>
        <w:rPr>
          <w:lang w:val="en-US"/>
        </w:rPr>
        <w:lastRenderedPageBreak/>
        <w:t>Q: We tried to divide the OFDM in 4 symbols. But the on-part is 3.2µs.</w:t>
      </w:r>
      <w:r w:rsidR="00472C3E">
        <w:rPr>
          <w:lang w:val="en-US"/>
        </w:rPr>
        <w:t xml:space="preserve"> We don't know how to divide the CP part.</w:t>
      </w:r>
    </w:p>
    <w:p w14:paraId="276F679A" w14:textId="5C7E8CF3" w:rsidR="00472C3E" w:rsidRDefault="00472C3E" w:rsidP="00A84C78">
      <w:pPr>
        <w:rPr>
          <w:lang w:val="en-US"/>
        </w:rPr>
      </w:pPr>
      <w:r>
        <w:rPr>
          <w:lang w:val="en-US"/>
        </w:rPr>
        <w:t xml:space="preserve">A: The CP is scaled. It's 25% of the symbol. We also did this in 11ba, for the 32-point FFT, we also reduced the duration of the CP. </w:t>
      </w:r>
      <w:r w:rsidR="000B65DE">
        <w:rPr>
          <w:lang w:val="en-US"/>
        </w:rPr>
        <w:t>There is no difference.</w:t>
      </w:r>
    </w:p>
    <w:p w14:paraId="4E7BDCEA" w14:textId="430755A6" w:rsidR="000B65DE" w:rsidRDefault="000B65DE" w:rsidP="00A84C78">
      <w:pPr>
        <w:rPr>
          <w:lang w:val="en-US"/>
        </w:rPr>
      </w:pPr>
      <w:r>
        <w:rPr>
          <w:lang w:val="en-US"/>
        </w:rPr>
        <w:t xml:space="preserve">Q: Slide 5. </w:t>
      </w:r>
      <w:r w:rsidR="004A3586">
        <w:rPr>
          <w:lang w:val="en-US"/>
        </w:rPr>
        <w:t xml:space="preserve">We can have a PAPR=0.6dB by system design. This is </w:t>
      </w:r>
      <w:proofErr w:type="gramStart"/>
      <w:r w:rsidR="004A3586">
        <w:rPr>
          <w:lang w:val="en-US"/>
        </w:rPr>
        <w:t>really useful</w:t>
      </w:r>
      <w:proofErr w:type="gramEnd"/>
      <w:r w:rsidR="004A3586">
        <w:rPr>
          <w:lang w:val="en-US"/>
        </w:rPr>
        <w:t xml:space="preserve"> for the DL data. But we also </w:t>
      </w:r>
      <w:proofErr w:type="gramStart"/>
      <w:r w:rsidR="004A3586">
        <w:rPr>
          <w:lang w:val="en-US"/>
        </w:rPr>
        <w:t>have to</w:t>
      </w:r>
      <w:proofErr w:type="gramEnd"/>
      <w:r w:rsidR="004A3586">
        <w:rPr>
          <w:lang w:val="en-US"/>
        </w:rPr>
        <w:t xml:space="preserve"> give power to the device, which needs a high PAPR. This can be adjusted by using MC, we are more flexible.</w:t>
      </w:r>
    </w:p>
    <w:p w14:paraId="68D867D4" w14:textId="673BDB4A" w:rsidR="00900FAA" w:rsidRDefault="00900FAA" w:rsidP="00A84C78">
      <w:pPr>
        <w:rPr>
          <w:lang w:val="en-US"/>
        </w:rPr>
      </w:pPr>
      <w:r>
        <w:rPr>
          <w:lang w:val="en-US"/>
        </w:rPr>
        <w:t>A: Yes, it's advantageous to be non-linear.</w:t>
      </w:r>
    </w:p>
    <w:p w14:paraId="29C5ED38" w14:textId="713C0E88" w:rsidR="00900FAA" w:rsidRDefault="00900FAA" w:rsidP="00A84C78">
      <w:pPr>
        <w:rPr>
          <w:lang w:val="en-US"/>
        </w:rPr>
      </w:pPr>
      <w:r>
        <w:rPr>
          <w:lang w:val="en-US"/>
        </w:rPr>
        <w:t>Q: Yes. DL needs low PAPR, energy transmission needs high PAPR. With OFDM we are more flexible.</w:t>
      </w:r>
    </w:p>
    <w:p w14:paraId="40507077" w14:textId="654F3410" w:rsidR="00470A33" w:rsidRDefault="00470A33" w:rsidP="00A84C78">
      <w:pPr>
        <w:rPr>
          <w:lang w:val="en-US"/>
        </w:rPr>
      </w:pPr>
      <w:r>
        <w:rPr>
          <w:lang w:val="en-US"/>
        </w:rPr>
        <w:t>A: It's really MC, not OFDM.</w:t>
      </w:r>
    </w:p>
    <w:p w14:paraId="065DCFA9" w14:textId="50B57C6F" w:rsidR="00470A33" w:rsidRDefault="00470A33" w:rsidP="00A84C78">
      <w:pPr>
        <w:rPr>
          <w:lang w:val="en-US"/>
        </w:rPr>
      </w:pPr>
      <w:r>
        <w:rPr>
          <w:lang w:val="en-US"/>
        </w:rPr>
        <w:t xml:space="preserve">Q: </w:t>
      </w:r>
      <w:r w:rsidR="008D22DA">
        <w:rPr>
          <w:lang w:val="en-US"/>
        </w:rPr>
        <w:t xml:space="preserve">SP2. There are many </w:t>
      </w:r>
      <w:proofErr w:type="spellStart"/>
      <w:r w:rsidR="008D22DA">
        <w:rPr>
          <w:lang w:val="en-US"/>
        </w:rPr>
        <w:t>bw</w:t>
      </w:r>
      <w:proofErr w:type="spellEnd"/>
      <w:r w:rsidR="008D22DA">
        <w:rPr>
          <w:lang w:val="en-US"/>
        </w:rPr>
        <w:t xml:space="preserve"> definitions. Why do you mention the 3dB bandwidth.</w:t>
      </w:r>
    </w:p>
    <w:p w14:paraId="373DE245" w14:textId="45317D6D" w:rsidR="008D22DA" w:rsidRDefault="008D22DA" w:rsidP="00A84C78">
      <w:pPr>
        <w:rPr>
          <w:lang w:val="en-US"/>
        </w:rPr>
      </w:pPr>
      <w:r>
        <w:rPr>
          <w:lang w:val="en-US"/>
        </w:rPr>
        <w:t xml:space="preserve">A: This is not critical. We cannot say just bandwidth. We need to define </w:t>
      </w:r>
      <w:r w:rsidR="008E2C8C">
        <w:rPr>
          <w:lang w:val="en-US"/>
        </w:rPr>
        <w:t>what we mean with that.</w:t>
      </w:r>
    </w:p>
    <w:p w14:paraId="689100F9" w14:textId="17B0431E" w:rsidR="008E2C8C" w:rsidRDefault="008E2C8C" w:rsidP="00A84C78">
      <w:pPr>
        <w:rPr>
          <w:lang w:val="en-US"/>
        </w:rPr>
      </w:pPr>
      <w:r>
        <w:rPr>
          <w:lang w:val="en-US"/>
        </w:rPr>
        <w:t xml:space="preserve">Q: It should be regarded as the bandwidth of the </w:t>
      </w:r>
      <w:proofErr w:type="gramStart"/>
      <w:r>
        <w:rPr>
          <w:lang w:val="en-US"/>
        </w:rPr>
        <w:t>main-lobe</w:t>
      </w:r>
      <w:proofErr w:type="gramEnd"/>
      <w:r>
        <w:rPr>
          <w:lang w:val="en-US"/>
        </w:rPr>
        <w:t>.</w:t>
      </w:r>
    </w:p>
    <w:p w14:paraId="39AFAADC" w14:textId="654BAAD8" w:rsidR="008E2C8C" w:rsidRDefault="008E2C8C" w:rsidP="00A84C78">
      <w:pPr>
        <w:rPr>
          <w:lang w:val="en-US"/>
        </w:rPr>
      </w:pPr>
      <w:r>
        <w:rPr>
          <w:lang w:val="en-US"/>
        </w:rPr>
        <w:t xml:space="preserve">A: But what is the bandwidth of the </w:t>
      </w:r>
      <w:proofErr w:type="gramStart"/>
      <w:r>
        <w:rPr>
          <w:lang w:val="en-US"/>
        </w:rPr>
        <w:t>main-lobe</w:t>
      </w:r>
      <w:proofErr w:type="gramEnd"/>
      <w:r>
        <w:rPr>
          <w:lang w:val="en-US"/>
        </w:rPr>
        <w:t>?</w:t>
      </w:r>
    </w:p>
    <w:p w14:paraId="70D3BFEA" w14:textId="74C0E0CA" w:rsidR="008E2C8C" w:rsidRDefault="00740709" w:rsidP="00A84C78">
      <w:pPr>
        <w:rPr>
          <w:lang w:val="en-US"/>
        </w:rPr>
      </w:pPr>
      <w:r>
        <w:rPr>
          <w:lang w:val="en-US"/>
        </w:rPr>
        <w:t>Q: The main lobe decreases quickly.</w:t>
      </w:r>
    </w:p>
    <w:p w14:paraId="134BA6E3" w14:textId="4EF8872E" w:rsidR="00740709" w:rsidRDefault="00740709" w:rsidP="00A84C78">
      <w:pPr>
        <w:rPr>
          <w:lang w:val="en-US"/>
        </w:rPr>
      </w:pPr>
      <w:r>
        <w:rPr>
          <w:lang w:val="en-US"/>
        </w:rPr>
        <w:t>A: But we still need to pick one number.</w:t>
      </w:r>
    </w:p>
    <w:p w14:paraId="14E49CAF" w14:textId="569682FF" w:rsidR="00740709" w:rsidRDefault="00740709" w:rsidP="00A84C78">
      <w:pPr>
        <w:rPr>
          <w:lang w:val="en-US"/>
        </w:rPr>
      </w:pPr>
      <w:r>
        <w:rPr>
          <w:lang w:val="en-US"/>
        </w:rPr>
        <w:t>Q: Do you prefer one certain bandwidth?</w:t>
      </w:r>
    </w:p>
    <w:p w14:paraId="6A6150C4" w14:textId="7A4F61CB" w:rsidR="00740709" w:rsidRDefault="00740709" w:rsidP="00A84C78">
      <w:pPr>
        <w:rPr>
          <w:lang w:val="en-US"/>
        </w:rPr>
      </w:pPr>
      <w:r>
        <w:rPr>
          <w:lang w:val="en-US"/>
        </w:rPr>
        <w:t xml:space="preserve">A: No. People need to check what is feasible. </w:t>
      </w:r>
      <w:r w:rsidR="00B75961">
        <w:rPr>
          <w:lang w:val="en-US"/>
        </w:rPr>
        <w:t xml:space="preserve">But for the SP we need a number. I used 10dB to distinguish to 11ba (4MHz), it should be wider. I don't have a </w:t>
      </w:r>
      <w:r w:rsidR="002A1957">
        <w:rPr>
          <w:lang w:val="en-US"/>
        </w:rPr>
        <w:t>strict number.</w:t>
      </w:r>
    </w:p>
    <w:p w14:paraId="6CFD2D21" w14:textId="33BE975D" w:rsidR="002A1957" w:rsidRDefault="002A1957" w:rsidP="00A84C78">
      <w:pPr>
        <w:rPr>
          <w:lang w:val="en-US"/>
        </w:rPr>
      </w:pPr>
      <w:r>
        <w:rPr>
          <w:lang w:val="en-US"/>
        </w:rPr>
        <w:t xml:space="preserve">Q: High PAPR requires power backoff, which mean less power to the tag, and charging becomes worse. </w:t>
      </w:r>
      <w:r w:rsidR="0056337B">
        <w:rPr>
          <w:lang w:val="en-US"/>
        </w:rPr>
        <w:t>If average power is the same, but with power backoff you lose too much.</w:t>
      </w:r>
    </w:p>
    <w:p w14:paraId="69C4A31A" w14:textId="2CDBA00A" w:rsidR="0056337B" w:rsidRDefault="0056337B" w:rsidP="00A84C78">
      <w:pPr>
        <w:rPr>
          <w:lang w:val="en-US"/>
        </w:rPr>
      </w:pPr>
      <w:r>
        <w:rPr>
          <w:lang w:val="en-US"/>
        </w:rPr>
        <w:t>A: Reason for the backoff is the EVM for the large MCS. For OOK we don't have EVM</w:t>
      </w:r>
      <w:r w:rsidR="008155A0">
        <w:rPr>
          <w:lang w:val="en-US"/>
        </w:rPr>
        <w:t xml:space="preserve">. A bit of backoff is needed for the spectrum mask, but not 10dB, maybe 3dB. Needs to be studied. Maybe start </w:t>
      </w:r>
      <w:r w:rsidR="00B964C6">
        <w:rPr>
          <w:lang w:val="en-US"/>
        </w:rPr>
        <w:t>narrower</w:t>
      </w:r>
      <w:r w:rsidR="007A3DE4">
        <w:rPr>
          <w:lang w:val="en-US"/>
        </w:rPr>
        <w:t xml:space="preserve"> to allow for less power backoff.</w:t>
      </w:r>
    </w:p>
    <w:p w14:paraId="62AAF60C" w14:textId="0E408792" w:rsidR="00D65D25" w:rsidRPr="00A84C78" w:rsidRDefault="00D65D25" w:rsidP="00A84C78">
      <w:pPr>
        <w:rPr>
          <w:lang w:val="en-US"/>
        </w:rPr>
      </w:pPr>
      <w:r>
        <w:rPr>
          <w:lang w:val="en-US"/>
        </w:rPr>
        <w:t>Q: Even 3dB is painful. 3dB is critical for range. The whole point of OFDM are the peaks. Constant envelope is the best for charging and harvesting.</w:t>
      </w:r>
    </w:p>
    <w:p w14:paraId="07508EFD" w14:textId="36903333" w:rsidR="006C6BCA" w:rsidRPr="006C6BCA" w:rsidRDefault="006C6BCA" w:rsidP="006C6BCA">
      <w:pPr>
        <w:pStyle w:val="berschrift3"/>
        <w:rPr>
          <w:lang w:val="en-US"/>
        </w:rPr>
      </w:pPr>
      <w:r>
        <w:rPr>
          <w:lang w:val="en-US"/>
        </w:rPr>
        <w:t>Presentation of IEEE 802.</w:t>
      </w:r>
      <w:r w:rsidRPr="00A84C78">
        <w:rPr>
          <w:lang w:val="en-US"/>
        </w:rPr>
        <w:t>11-25/0075, Further Thoughts on AMP DL PPDU for Mono-static Backscattering, Rui Cao (NXP)</w:t>
      </w:r>
    </w:p>
    <w:p w14:paraId="149BAD35" w14:textId="3F7AA02A" w:rsidR="00A84C78" w:rsidRDefault="00522484" w:rsidP="00A84C78">
      <w:pPr>
        <w:rPr>
          <w:lang w:val="en-US"/>
        </w:rPr>
      </w:pPr>
      <w:r>
        <w:rPr>
          <w:lang w:val="en-US"/>
        </w:rPr>
        <w:t xml:space="preserve">Q: Slide 3. </w:t>
      </w:r>
      <w:r w:rsidR="004550DE">
        <w:rPr>
          <w:lang w:val="en-US"/>
        </w:rPr>
        <w:t>Operating RSSI for active tags is -40dBm</w:t>
      </w:r>
      <w:r w:rsidR="00EA4CA7">
        <w:rPr>
          <w:lang w:val="en-US"/>
        </w:rPr>
        <w:t>, maybe -50dBm;</w:t>
      </w:r>
      <w:r w:rsidR="004550DE">
        <w:rPr>
          <w:lang w:val="en-US"/>
        </w:rPr>
        <w:t xml:space="preserve"> and 50ppm for wakeup</w:t>
      </w:r>
      <w:r w:rsidR="00EA4CA7">
        <w:rPr>
          <w:lang w:val="en-US"/>
        </w:rPr>
        <w:t xml:space="preserve"> tags.</w:t>
      </w:r>
    </w:p>
    <w:p w14:paraId="61CB1287" w14:textId="5EEA28E2" w:rsidR="00EA4CA7" w:rsidRDefault="00EA4CA7" w:rsidP="00A84C78">
      <w:pPr>
        <w:rPr>
          <w:lang w:val="en-US"/>
        </w:rPr>
      </w:pPr>
      <w:r>
        <w:rPr>
          <w:lang w:val="en-US"/>
        </w:rPr>
        <w:t xml:space="preserve">A: Need to check. </w:t>
      </w:r>
      <w:r w:rsidR="002036F6">
        <w:rPr>
          <w:lang w:val="en-US"/>
        </w:rPr>
        <w:t>We consider a different receiver with can do -70dBm.</w:t>
      </w:r>
    </w:p>
    <w:p w14:paraId="273C17A8" w14:textId="4A868B1C" w:rsidR="002036F6" w:rsidRDefault="002036F6" w:rsidP="00A84C78">
      <w:pPr>
        <w:rPr>
          <w:lang w:val="en-US"/>
        </w:rPr>
      </w:pPr>
      <w:r>
        <w:rPr>
          <w:lang w:val="en-US"/>
        </w:rPr>
        <w:t xml:space="preserve">Q: Slide 4. Close-range 20cm is assumed. Why </w:t>
      </w:r>
      <w:r w:rsidR="00FF317B">
        <w:rPr>
          <w:lang w:val="en-US"/>
        </w:rPr>
        <w:t xml:space="preserve">assume large number of "pupils in the dark"? </w:t>
      </w:r>
      <w:r w:rsidR="0040505A">
        <w:rPr>
          <w:lang w:val="en-US"/>
        </w:rPr>
        <w:t>Inventory is more relevant to the active tags.</w:t>
      </w:r>
    </w:p>
    <w:p w14:paraId="038857F1" w14:textId="24FF5152" w:rsidR="0040505A" w:rsidRDefault="0040505A" w:rsidP="00A84C78">
      <w:pPr>
        <w:rPr>
          <w:lang w:val="en-US"/>
        </w:rPr>
      </w:pPr>
      <w:r>
        <w:rPr>
          <w:lang w:val="en-US"/>
        </w:rPr>
        <w:t>A: It's a general challenge.</w:t>
      </w:r>
    </w:p>
    <w:p w14:paraId="28016A91" w14:textId="2FA6192A" w:rsidR="0040505A" w:rsidRDefault="006447D5" w:rsidP="00A84C78">
      <w:pPr>
        <w:rPr>
          <w:lang w:val="en-US"/>
        </w:rPr>
      </w:pPr>
      <w:r>
        <w:rPr>
          <w:lang w:val="en-US"/>
        </w:rPr>
        <w:t>C</w:t>
      </w:r>
      <w:r w:rsidR="0040505A">
        <w:rPr>
          <w:lang w:val="en-US"/>
        </w:rPr>
        <w:t>: Agree, and it's a bigger challenge for active tags.</w:t>
      </w:r>
    </w:p>
    <w:p w14:paraId="03ABA3C7" w14:textId="06642E41" w:rsidR="00D1374B" w:rsidRDefault="006447D5" w:rsidP="00A84C78">
      <w:pPr>
        <w:rPr>
          <w:lang w:val="en-US"/>
        </w:rPr>
      </w:pPr>
      <w:r>
        <w:rPr>
          <w:lang w:val="en-US"/>
        </w:rPr>
        <w:t>C: We need to consider how much we gain</w:t>
      </w:r>
      <w:r w:rsidR="00063F66">
        <w:rPr>
          <w:lang w:val="en-US"/>
        </w:rPr>
        <w:t xml:space="preserve"> by defining new operations.</w:t>
      </w:r>
    </w:p>
    <w:p w14:paraId="12A9F9E5" w14:textId="6E84A2BE" w:rsidR="00063F66" w:rsidRDefault="00F12411" w:rsidP="00A84C78">
      <w:pPr>
        <w:rPr>
          <w:lang w:val="en-US"/>
        </w:rPr>
      </w:pPr>
      <w:r>
        <w:rPr>
          <w:lang w:val="en-US"/>
        </w:rPr>
        <w:t>C</w:t>
      </w:r>
      <w:r w:rsidR="00063F66">
        <w:rPr>
          <w:lang w:val="en-US"/>
        </w:rPr>
        <w:t xml:space="preserve">: </w:t>
      </w:r>
      <w:r>
        <w:rPr>
          <w:lang w:val="en-US"/>
        </w:rPr>
        <w:t>Presentation does not mention long-range backscatter.</w:t>
      </w:r>
    </w:p>
    <w:p w14:paraId="2E3073EF" w14:textId="37C212BF" w:rsidR="00F12411" w:rsidRDefault="00F12411" w:rsidP="00A84C78">
      <w:pPr>
        <w:rPr>
          <w:lang w:val="en-US"/>
        </w:rPr>
      </w:pPr>
      <w:r>
        <w:rPr>
          <w:lang w:val="en-US"/>
        </w:rPr>
        <w:t xml:space="preserve">Q: SP1, page 15. </w:t>
      </w:r>
      <w:r w:rsidR="000D2FBE">
        <w:rPr>
          <w:lang w:val="en-US"/>
        </w:rPr>
        <w:t>I also propose this SP text. We also like to consider bit-flipping next to OOK.</w:t>
      </w:r>
      <w:r w:rsidR="008931C7">
        <w:rPr>
          <w:lang w:val="en-US"/>
        </w:rPr>
        <w:t xml:space="preserve"> I'm assuming the SP is for monostatic backscattering</w:t>
      </w:r>
      <w:r w:rsidR="00C279C3">
        <w:rPr>
          <w:lang w:val="en-US"/>
        </w:rPr>
        <w:t>, and not for long-range bi-static backscattering.</w:t>
      </w:r>
    </w:p>
    <w:p w14:paraId="713C6E25" w14:textId="79DE601A" w:rsidR="008931C7" w:rsidRDefault="008931C7" w:rsidP="00A84C78">
      <w:pPr>
        <w:rPr>
          <w:lang w:val="en-US"/>
        </w:rPr>
      </w:pPr>
      <w:r>
        <w:rPr>
          <w:lang w:val="en-US"/>
        </w:rPr>
        <w:t xml:space="preserve">A: Good question. </w:t>
      </w:r>
      <w:r w:rsidR="00C279C3">
        <w:rPr>
          <w:lang w:val="en-US"/>
        </w:rPr>
        <w:t>Open to discuss.</w:t>
      </w:r>
    </w:p>
    <w:p w14:paraId="14129ED6" w14:textId="3B28A40F" w:rsidR="008D7B0B" w:rsidRPr="00A84C78" w:rsidRDefault="00DF31D1" w:rsidP="00A84C78">
      <w:pPr>
        <w:rPr>
          <w:lang w:val="en-US"/>
        </w:rPr>
      </w:pPr>
      <w:r>
        <w:rPr>
          <w:lang w:val="en-US"/>
        </w:rPr>
        <w:t>C: We have only agreed on OOK DL for active tags.</w:t>
      </w:r>
    </w:p>
    <w:p w14:paraId="4B9BAD50" w14:textId="77777777" w:rsidR="006C6BCA" w:rsidRDefault="006C6BCA" w:rsidP="006C6BCA">
      <w:pPr>
        <w:pStyle w:val="berschrift3"/>
        <w:rPr>
          <w:lang w:val="en-US"/>
        </w:rPr>
      </w:pPr>
      <w:r>
        <w:rPr>
          <w:lang w:val="en-US"/>
        </w:rPr>
        <w:t>Presentation of IEEE 802.</w:t>
      </w:r>
      <w:r w:rsidRPr="00A84C78">
        <w:rPr>
          <w:lang w:val="en-US"/>
        </w:rPr>
        <w:t xml:space="preserve">11-25/0058, AMP-monostatic-backscattering PHY </w:t>
      </w:r>
      <w:proofErr w:type="spellStart"/>
      <w:r w:rsidRPr="00A84C78">
        <w:rPr>
          <w:lang w:val="en-US"/>
        </w:rPr>
        <w:t>followup</w:t>
      </w:r>
      <w:proofErr w:type="spellEnd"/>
      <w:r w:rsidRPr="00A84C78">
        <w:rPr>
          <w:lang w:val="en-US"/>
        </w:rPr>
        <w:t>, Rui Cao (NXP)</w:t>
      </w:r>
    </w:p>
    <w:p w14:paraId="33FC8933" w14:textId="60BBD9FD" w:rsidR="00A84C78" w:rsidRDefault="00F7720E" w:rsidP="00A84C78">
      <w:pPr>
        <w:rPr>
          <w:lang w:val="en-US"/>
        </w:rPr>
      </w:pPr>
      <w:r>
        <w:rPr>
          <w:lang w:val="en-US"/>
        </w:rPr>
        <w:t xml:space="preserve">Q: </w:t>
      </w:r>
      <w:r w:rsidR="008430EE">
        <w:rPr>
          <w:lang w:val="en-US"/>
        </w:rPr>
        <w:t>Slide 5. Frequency-shift needs further discussion.</w:t>
      </w:r>
    </w:p>
    <w:p w14:paraId="21A95D57" w14:textId="163E0DD8" w:rsidR="0088084C" w:rsidRDefault="0088084C" w:rsidP="00A84C78">
      <w:pPr>
        <w:rPr>
          <w:lang w:val="en-US"/>
        </w:rPr>
      </w:pPr>
      <w:r>
        <w:rPr>
          <w:lang w:val="en-US"/>
        </w:rPr>
        <w:t xml:space="preserve">A: </w:t>
      </w:r>
      <w:proofErr w:type="gramStart"/>
      <w:r>
        <w:rPr>
          <w:lang w:val="en-US"/>
        </w:rPr>
        <w:t>Yes, but</w:t>
      </w:r>
      <w:proofErr w:type="gramEnd"/>
      <w:r>
        <w:rPr>
          <w:lang w:val="en-US"/>
        </w:rPr>
        <w:t xml:space="preserve"> only related to for monostatic backscattering.</w:t>
      </w:r>
    </w:p>
    <w:p w14:paraId="285B4A11" w14:textId="1DE996C1" w:rsidR="0088084C" w:rsidRDefault="0088084C" w:rsidP="00A84C78">
      <w:pPr>
        <w:rPr>
          <w:lang w:val="en-US"/>
        </w:rPr>
      </w:pPr>
      <w:r>
        <w:rPr>
          <w:lang w:val="en-US"/>
        </w:rPr>
        <w:t>Q: What is direct backscattering?</w:t>
      </w:r>
    </w:p>
    <w:p w14:paraId="033FE1AB" w14:textId="6C90B7A8" w:rsidR="0088084C" w:rsidRDefault="0088084C" w:rsidP="00A84C78">
      <w:pPr>
        <w:rPr>
          <w:lang w:val="en-US"/>
        </w:rPr>
      </w:pPr>
      <w:r>
        <w:rPr>
          <w:lang w:val="en-US"/>
        </w:rPr>
        <w:t>A: Without frequency shift.</w:t>
      </w:r>
    </w:p>
    <w:p w14:paraId="40235A21" w14:textId="0D56BEF4" w:rsidR="0088084C" w:rsidRDefault="00C3425C" w:rsidP="00A84C78">
      <w:pPr>
        <w:rPr>
          <w:lang w:val="en-US"/>
        </w:rPr>
      </w:pPr>
      <w:r>
        <w:rPr>
          <w:lang w:val="en-US"/>
        </w:rPr>
        <w:t xml:space="preserve">Q: </w:t>
      </w:r>
      <w:proofErr w:type="gramStart"/>
      <w:r>
        <w:rPr>
          <w:lang w:val="en-US"/>
        </w:rPr>
        <w:t>So</w:t>
      </w:r>
      <w:proofErr w:type="gramEnd"/>
      <w:r>
        <w:rPr>
          <w:lang w:val="en-US"/>
        </w:rPr>
        <w:t xml:space="preserve"> this is only targeting close-range?</w:t>
      </w:r>
    </w:p>
    <w:p w14:paraId="10F1B844" w14:textId="6821322F" w:rsidR="00C3425C" w:rsidRDefault="00C3425C" w:rsidP="00A84C78">
      <w:pPr>
        <w:rPr>
          <w:lang w:val="en-US"/>
        </w:rPr>
      </w:pPr>
      <w:r>
        <w:rPr>
          <w:lang w:val="en-US"/>
        </w:rPr>
        <w:lastRenderedPageBreak/>
        <w:t>A: Yes.</w:t>
      </w:r>
    </w:p>
    <w:p w14:paraId="7C40DEDE" w14:textId="71579CBC" w:rsidR="00C3425C" w:rsidRDefault="00C3425C" w:rsidP="00A84C78">
      <w:pPr>
        <w:rPr>
          <w:lang w:val="en-US"/>
        </w:rPr>
      </w:pPr>
      <w:r>
        <w:rPr>
          <w:lang w:val="en-US"/>
        </w:rPr>
        <w:t>Q: Slide 5. What do I see here? How did you do the measurements?</w:t>
      </w:r>
      <w:r w:rsidR="005718E6">
        <w:rPr>
          <w:lang w:val="en-US"/>
        </w:rPr>
        <w:t xml:space="preserve"> What waveform?</w:t>
      </w:r>
    </w:p>
    <w:p w14:paraId="150E0A42" w14:textId="0E493BDE" w:rsidR="00C3425C" w:rsidRDefault="00C3425C" w:rsidP="00A84C78">
      <w:pPr>
        <w:rPr>
          <w:lang w:val="en-US"/>
        </w:rPr>
      </w:pPr>
      <w:r>
        <w:rPr>
          <w:lang w:val="en-US"/>
        </w:rPr>
        <w:t xml:space="preserve">A: </w:t>
      </w:r>
      <w:r w:rsidR="005718E6">
        <w:rPr>
          <w:lang w:val="en-US"/>
        </w:rPr>
        <w:t>Just a 2x2 Wi-Fi device, capture ADC samples. Pulse waveform</w:t>
      </w:r>
      <w:r w:rsidR="00FA74EA">
        <w:rPr>
          <w:lang w:val="en-US"/>
        </w:rPr>
        <w:t xml:space="preserve"> (very wide, 80MHz)</w:t>
      </w:r>
      <w:r w:rsidR="005718E6">
        <w:rPr>
          <w:lang w:val="en-US"/>
        </w:rPr>
        <w:t>.</w:t>
      </w:r>
    </w:p>
    <w:p w14:paraId="23A40E7E" w14:textId="25FFDB8A" w:rsidR="005718E6" w:rsidRDefault="005718E6" w:rsidP="00A84C78">
      <w:pPr>
        <w:rPr>
          <w:lang w:val="en-US"/>
        </w:rPr>
      </w:pPr>
      <w:r>
        <w:rPr>
          <w:lang w:val="en-US"/>
        </w:rPr>
        <w:t xml:space="preserve">Q: But we'll not use a pulse. We'll use </w:t>
      </w:r>
      <w:r w:rsidR="00FA74EA">
        <w:rPr>
          <w:lang w:val="en-US"/>
        </w:rPr>
        <w:t xml:space="preserve">a </w:t>
      </w:r>
      <w:r>
        <w:rPr>
          <w:lang w:val="en-US"/>
        </w:rPr>
        <w:t>wideband</w:t>
      </w:r>
      <w:r w:rsidR="00FA74EA">
        <w:rPr>
          <w:lang w:val="en-US"/>
        </w:rPr>
        <w:t xml:space="preserve"> signal, continuous</w:t>
      </w:r>
      <w:r w:rsidR="00781B75">
        <w:rPr>
          <w:lang w:val="en-US"/>
        </w:rPr>
        <w:t xml:space="preserve"> transmission</w:t>
      </w:r>
      <w:r w:rsidR="00FA74EA">
        <w:rPr>
          <w:lang w:val="en-US"/>
        </w:rPr>
        <w:t>. There will be many non-linearities.</w:t>
      </w:r>
    </w:p>
    <w:p w14:paraId="37D903DB" w14:textId="07DBB413" w:rsidR="00FA74EA" w:rsidRDefault="00FA74EA" w:rsidP="00A84C78">
      <w:pPr>
        <w:rPr>
          <w:lang w:val="en-US"/>
        </w:rPr>
      </w:pPr>
      <w:r>
        <w:rPr>
          <w:lang w:val="en-US"/>
        </w:rPr>
        <w:t xml:space="preserve">A: Not so much impact, </w:t>
      </w:r>
      <w:proofErr w:type="spellStart"/>
      <w:r>
        <w:rPr>
          <w:lang w:val="en-US"/>
        </w:rPr>
        <w:t>tx</w:t>
      </w:r>
      <w:proofErr w:type="spellEnd"/>
      <w:r>
        <w:rPr>
          <w:lang w:val="en-US"/>
        </w:rPr>
        <w:t xml:space="preserve"> power 0dBm</w:t>
      </w:r>
      <w:r w:rsidR="006F4B9A">
        <w:rPr>
          <w:lang w:val="en-US"/>
        </w:rPr>
        <w:t>, not saturated, well within ADC capability.</w:t>
      </w:r>
    </w:p>
    <w:p w14:paraId="6763E823" w14:textId="0663DC67" w:rsidR="006F4B9A" w:rsidRDefault="006F4B9A" w:rsidP="00A84C78">
      <w:pPr>
        <w:rPr>
          <w:lang w:val="en-US"/>
        </w:rPr>
      </w:pPr>
      <w:r>
        <w:rPr>
          <w:lang w:val="en-US"/>
        </w:rPr>
        <w:t xml:space="preserve">Q: Still effect of the PA and LNA. I want to understand if it </w:t>
      </w:r>
      <w:r w:rsidR="00781B75">
        <w:rPr>
          <w:lang w:val="en-US"/>
        </w:rPr>
        <w:t>is possible with non-linearities.</w:t>
      </w:r>
    </w:p>
    <w:p w14:paraId="061B9847" w14:textId="3DD310F1" w:rsidR="00781B75" w:rsidRDefault="00781B75" w:rsidP="00A84C78">
      <w:pPr>
        <w:rPr>
          <w:lang w:val="en-US"/>
        </w:rPr>
      </w:pPr>
      <w:r>
        <w:rPr>
          <w:lang w:val="en-US"/>
        </w:rPr>
        <w:t>A: But what other impacts do we expect?</w:t>
      </w:r>
    </w:p>
    <w:p w14:paraId="0D6D80A2" w14:textId="645118AF" w:rsidR="00781B75" w:rsidRDefault="00781B75" w:rsidP="00A84C78">
      <w:pPr>
        <w:rPr>
          <w:lang w:val="en-US"/>
        </w:rPr>
      </w:pPr>
      <w:r>
        <w:rPr>
          <w:lang w:val="en-US"/>
        </w:rPr>
        <w:t>Q: Expect that a continuous transmission is much harder to remove.</w:t>
      </w:r>
    </w:p>
    <w:p w14:paraId="7447E844" w14:textId="4F93E40D" w:rsidR="0022181E" w:rsidRPr="00A84C78" w:rsidRDefault="00781B75" w:rsidP="00A84C78">
      <w:pPr>
        <w:rPr>
          <w:lang w:val="en-US"/>
        </w:rPr>
      </w:pPr>
      <w:r>
        <w:rPr>
          <w:lang w:val="en-US"/>
        </w:rPr>
        <w:t>A: Only difference that all pulses will be pushed together.</w:t>
      </w:r>
      <w:r w:rsidR="0022181E">
        <w:rPr>
          <w:lang w:val="en-US"/>
        </w:rPr>
        <w:t xml:space="preserve"> Time-domain impact will not be critical.</w:t>
      </w:r>
    </w:p>
    <w:p w14:paraId="7C981B1A" w14:textId="77777777" w:rsidR="006C6BCA" w:rsidRDefault="006C6BCA" w:rsidP="006C6BCA">
      <w:pPr>
        <w:pStyle w:val="berschrift3"/>
        <w:rPr>
          <w:lang w:val="en-US"/>
        </w:rPr>
      </w:pPr>
      <w:r>
        <w:rPr>
          <w:lang w:val="en-US"/>
        </w:rPr>
        <w:t>Presentation of IEEE 802.</w:t>
      </w:r>
      <w:r w:rsidRPr="00A84C78">
        <w:rPr>
          <w:lang w:val="en-US"/>
        </w:rPr>
        <w:t>11-25/0061, AMP-monostatic-backscattering-operation, Rui Cao (NXP)</w:t>
      </w:r>
    </w:p>
    <w:p w14:paraId="2600D133" w14:textId="6A6D31D6" w:rsidR="0095051A" w:rsidRDefault="001A66F2" w:rsidP="00A84C78">
      <w:pPr>
        <w:rPr>
          <w:lang w:val="en-US"/>
        </w:rPr>
      </w:pPr>
      <w:r>
        <w:rPr>
          <w:lang w:val="en-US"/>
        </w:rPr>
        <w:t xml:space="preserve">Q: </w:t>
      </w:r>
      <w:r w:rsidR="00C738DD">
        <w:rPr>
          <w:lang w:val="en-US"/>
        </w:rPr>
        <w:t xml:space="preserve">Lots of inspiration of RFID. </w:t>
      </w:r>
      <w:r w:rsidR="0095051A">
        <w:rPr>
          <w:lang w:val="en-US"/>
        </w:rPr>
        <w:t>My concern is mandating for all backscatter types, e.g., slide 6.</w:t>
      </w:r>
    </w:p>
    <w:p w14:paraId="464B4997" w14:textId="7A1DC265" w:rsidR="007B6014" w:rsidRDefault="007B6014" w:rsidP="00A84C78">
      <w:pPr>
        <w:rPr>
          <w:lang w:val="en-US"/>
        </w:rPr>
      </w:pPr>
      <w:r>
        <w:rPr>
          <w:lang w:val="en-US"/>
        </w:rPr>
        <w:t>A: We can discuss the exact definition. This is only for the tag which re-uses the Gen2 Logical Interface.</w:t>
      </w:r>
      <w:r w:rsidR="00314FCC">
        <w:rPr>
          <w:lang w:val="en-US"/>
        </w:rPr>
        <w:t xml:space="preserve"> Otherwise</w:t>
      </w:r>
      <w:r w:rsidR="009D3713">
        <w:rPr>
          <w:lang w:val="en-US"/>
        </w:rPr>
        <w:t>,</w:t>
      </w:r>
      <w:r w:rsidR="00314FCC">
        <w:rPr>
          <w:lang w:val="en-US"/>
        </w:rPr>
        <w:t xml:space="preserve"> it does not make sense.</w:t>
      </w:r>
    </w:p>
    <w:p w14:paraId="418DEB9B" w14:textId="2EA85646" w:rsidR="00314FCC" w:rsidRDefault="00314FCC" w:rsidP="00A84C78">
      <w:pPr>
        <w:rPr>
          <w:lang w:val="en-US"/>
        </w:rPr>
      </w:pPr>
      <w:r>
        <w:rPr>
          <w:lang w:val="en-US"/>
        </w:rPr>
        <w:t xml:space="preserve">Q: SP1. </w:t>
      </w:r>
      <w:r w:rsidR="00FF5F92">
        <w:rPr>
          <w:lang w:val="en-US"/>
        </w:rPr>
        <w:t>Very restrictive.</w:t>
      </w:r>
    </w:p>
    <w:p w14:paraId="785CC0D4" w14:textId="045BE942" w:rsidR="00FF5F92" w:rsidRDefault="00FF5F92" w:rsidP="00A84C78">
      <w:pPr>
        <w:rPr>
          <w:lang w:val="en-US"/>
        </w:rPr>
      </w:pPr>
      <w:r>
        <w:rPr>
          <w:lang w:val="en-US"/>
        </w:rPr>
        <w:t>A: Can clarify language, may be only one mode.</w:t>
      </w:r>
    </w:p>
    <w:p w14:paraId="6B05DEA5" w14:textId="1E9C3A16" w:rsidR="00FF5F92" w:rsidRDefault="00BF148F" w:rsidP="00A84C78">
      <w:pPr>
        <w:rPr>
          <w:lang w:val="en-US"/>
        </w:rPr>
      </w:pPr>
      <w:r>
        <w:rPr>
          <w:lang w:val="en-US"/>
        </w:rPr>
        <w:t xml:space="preserve">C: EPC has significant limitations. </w:t>
      </w:r>
      <w:r w:rsidR="00A907CC">
        <w:rPr>
          <w:lang w:val="en-US"/>
        </w:rPr>
        <w:t>No privacy, not well protected. Also</w:t>
      </w:r>
      <w:r w:rsidR="009D3713">
        <w:rPr>
          <w:lang w:val="en-US"/>
        </w:rPr>
        <w:t>,</w:t>
      </w:r>
      <w:r w:rsidR="00A907CC">
        <w:rPr>
          <w:lang w:val="en-US"/>
        </w:rPr>
        <w:t xml:space="preserve"> no group access</w:t>
      </w:r>
      <w:r w:rsidR="009D3713">
        <w:rPr>
          <w:lang w:val="en-US"/>
        </w:rPr>
        <w:t xml:space="preserve"> (trigger a subset)</w:t>
      </w:r>
      <w:r w:rsidR="00A907CC">
        <w:rPr>
          <w:lang w:val="en-US"/>
        </w:rPr>
        <w:t xml:space="preserve">, it's not defined. Maybe we should not </w:t>
      </w:r>
      <w:r w:rsidR="009D3713">
        <w:rPr>
          <w:lang w:val="en-US"/>
        </w:rPr>
        <w:t>re-use everything.</w:t>
      </w:r>
    </w:p>
    <w:p w14:paraId="7009EDCC" w14:textId="3B0FC23C" w:rsidR="00C63918" w:rsidRDefault="00C63918" w:rsidP="00A84C78">
      <w:pPr>
        <w:rPr>
          <w:lang w:val="en-US"/>
        </w:rPr>
      </w:pPr>
      <w:r>
        <w:rPr>
          <w:lang w:val="en-US"/>
        </w:rPr>
        <w:t>C: For APs this is limiting in the design, maybe this is fine for phones.</w:t>
      </w:r>
    </w:p>
    <w:p w14:paraId="6EB4961A" w14:textId="322D4E5D" w:rsidR="00C63918" w:rsidRDefault="00D15BBC" w:rsidP="00A84C78">
      <w:pPr>
        <w:rPr>
          <w:lang w:val="en-US"/>
        </w:rPr>
      </w:pPr>
      <w:r>
        <w:rPr>
          <w:lang w:val="en-US"/>
        </w:rPr>
        <w:t>A: Assume AP is more capable.</w:t>
      </w:r>
    </w:p>
    <w:p w14:paraId="76B03C5F" w14:textId="374520F7" w:rsidR="00D15BBC" w:rsidRDefault="00440B0D" w:rsidP="00A84C78">
      <w:pPr>
        <w:rPr>
          <w:lang w:val="en-US"/>
        </w:rPr>
      </w:pPr>
      <w:r>
        <w:rPr>
          <w:lang w:val="en-US"/>
        </w:rPr>
        <w:t>C</w:t>
      </w:r>
      <w:r w:rsidR="007B3C8F">
        <w:rPr>
          <w:lang w:val="en-US"/>
        </w:rPr>
        <w:t xml:space="preserve">: </w:t>
      </w:r>
      <w:r w:rsidR="00227AD0">
        <w:rPr>
          <w:lang w:val="en-US"/>
        </w:rPr>
        <w:t xml:space="preserve">Some commands </w:t>
      </w:r>
      <w:r>
        <w:rPr>
          <w:lang w:val="en-US"/>
        </w:rPr>
        <w:t>we can re-use, but other commands should be defined in AMP for better efficiency to have an improvement.</w:t>
      </w:r>
      <w:r w:rsidR="00072E00">
        <w:rPr>
          <w:lang w:val="en-US"/>
        </w:rPr>
        <w:t xml:space="preserve"> For long-range backscattering, with many tags, the access efficiency needs to be improved.</w:t>
      </w:r>
    </w:p>
    <w:p w14:paraId="2F4C1ED3" w14:textId="0ECCBC5A" w:rsidR="00072E00" w:rsidRDefault="00072E00" w:rsidP="00A84C78">
      <w:pPr>
        <w:rPr>
          <w:lang w:val="en-US"/>
        </w:rPr>
      </w:pPr>
      <w:r>
        <w:rPr>
          <w:lang w:val="en-US"/>
        </w:rPr>
        <w:t xml:space="preserve">A: We're open to that. </w:t>
      </w:r>
      <w:r w:rsidR="00441393">
        <w:rPr>
          <w:lang w:val="en-US"/>
        </w:rPr>
        <w:t>Commands need to support the requirements.</w:t>
      </w:r>
    </w:p>
    <w:p w14:paraId="5FF1F947" w14:textId="439CB463" w:rsidR="00441393" w:rsidRDefault="00441393" w:rsidP="00A84C78">
      <w:pPr>
        <w:rPr>
          <w:lang w:val="en-US"/>
        </w:rPr>
      </w:pPr>
      <w:r>
        <w:rPr>
          <w:lang w:val="en-US"/>
        </w:rPr>
        <w:t xml:space="preserve">Q: </w:t>
      </w:r>
      <w:r w:rsidR="00DA4478">
        <w:rPr>
          <w:lang w:val="en-US"/>
        </w:rPr>
        <w:t xml:space="preserve">SP is </w:t>
      </w:r>
      <w:proofErr w:type="spellStart"/>
      <w:r w:rsidR="00DA4478">
        <w:rPr>
          <w:lang w:val="en-US"/>
        </w:rPr>
        <w:t>refering</w:t>
      </w:r>
      <w:proofErr w:type="spellEnd"/>
      <w:r w:rsidR="00DA4478">
        <w:rPr>
          <w:lang w:val="en-US"/>
        </w:rPr>
        <w:t xml:space="preserve"> to monostatic?</w:t>
      </w:r>
    </w:p>
    <w:p w14:paraId="2141A41C" w14:textId="4B2448EA" w:rsidR="00DA4478" w:rsidRPr="00A84C78" w:rsidRDefault="00DA4478" w:rsidP="00A84C78">
      <w:pPr>
        <w:rPr>
          <w:lang w:val="en-US"/>
        </w:rPr>
      </w:pPr>
      <w:r>
        <w:rPr>
          <w:lang w:val="en-US"/>
        </w:rPr>
        <w:t>A: This is only the processing reply time.</w:t>
      </w:r>
    </w:p>
    <w:p w14:paraId="20EAE19A" w14:textId="77777777" w:rsidR="00B869CC" w:rsidRPr="009B0210" w:rsidRDefault="00B869CC" w:rsidP="00B869CC">
      <w:pPr>
        <w:pStyle w:val="berschrift2"/>
        <w:rPr>
          <w:lang w:val="en-US"/>
        </w:rPr>
      </w:pPr>
      <w:bookmarkStart w:id="21" w:name="_Toc172531627"/>
      <w:r w:rsidRPr="009B0210">
        <w:rPr>
          <w:lang w:val="en-US"/>
        </w:rPr>
        <w:t>Recess</w:t>
      </w:r>
      <w:bookmarkEnd w:id="21"/>
    </w:p>
    <w:p w14:paraId="6DDDA59D" w14:textId="0F579FCC" w:rsidR="00B869CC" w:rsidRPr="00B869CC" w:rsidRDefault="00B869CC" w:rsidP="00B869CC">
      <w:pPr>
        <w:rPr>
          <w:lang w:val="en-US"/>
        </w:rPr>
      </w:pPr>
      <w:r w:rsidRPr="00B869CC">
        <w:rPr>
          <w:lang w:val="en-US"/>
        </w:rPr>
        <w:t xml:space="preserve">The chair announced the session recessed at </w:t>
      </w:r>
      <w:r w:rsidR="00000258">
        <w:rPr>
          <w:lang w:val="en-US"/>
        </w:rPr>
        <w:t>1</w:t>
      </w:r>
      <w:r w:rsidR="007B3C8F">
        <w:rPr>
          <w:lang w:val="en-US"/>
        </w:rPr>
        <w:t>8</w:t>
      </w:r>
      <w:r w:rsidR="00000258">
        <w:rPr>
          <w:lang w:val="en-US"/>
        </w:rPr>
        <w:t>:</w:t>
      </w:r>
      <w:r w:rsidR="003D3172">
        <w:rPr>
          <w:lang w:val="en-US"/>
        </w:rPr>
        <w:t>0</w:t>
      </w:r>
      <w:r w:rsidR="00000258">
        <w:rPr>
          <w:lang w:val="en-US"/>
        </w:rPr>
        <w:t>0</w:t>
      </w:r>
      <w:r w:rsidRPr="00B869CC">
        <w:rPr>
          <w:lang w:val="en-US"/>
        </w:rPr>
        <w:t>.</w:t>
      </w:r>
    </w:p>
    <w:p w14:paraId="58DA0A48" w14:textId="78A292E8" w:rsidR="00863CF1" w:rsidRPr="00607829" w:rsidRDefault="00863CF1" w:rsidP="00863CF1">
      <w:pPr>
        <w:pStyle w:val="berschrift1"/>
        <w:tabs>
          <w:tab w:val="left" w:pos="6043"/>
        </w:tabs>
        <w:rPr>
          <w:lang w:val="en-US" w:eastAsia="zh-CN"/>
        </w:rPr>
      </w:pPr>
      <w:bookmarkStart w:id="22" w:name="_Toc172531628"/>
      <w:r w:rsidRPr="00607829">
        <w:rPr>
          <w:lang w:val="en-US"/>
        </w:rPr>
        <w:t xml:space="preserve">Wednesday </w:t>
      </w:r>
      <w:r w:rsidR="007B1F1C">
        <w:rPr>
          <w:lang w:val="en-US"/>
        </w:rPr>
        <w:t>AM1</w:t>
      </w:r>
      <w:r w:rsidRPr="00607829">
        <w:rPr>
          <w:lang w:val="en-US"/>
        </w:rPr>
        <w:t xml:space="preserve"> (2024-</w:t>
      </w:r>
      <w:r w:rsidR="00737B18">
        <w:rPr>
          <w:lang w:val="en-US"/>
        </w:rPr>
        <w:t>0</w:t>
      </w:r>
      <w:r w:rsidR="007B1F1C">
        <w:rPr>
          <w:lang w:val="en-US"/>
        </w:rPr>
        <w:t>1</w:t>
      </w:r>
      <w:r w:rsidRPr="00607829">
        <w:rPr>
          <w:lang w:val="en-US"/>
        </w:rPr>
        <w:t>-1</w:t>
      </w:r>
      <w:r w:rsidR="007B1F1C">
        <w:rPr>
          <w:lang w:val="en-US"/>
        </w:rPr>
        <w:t>5</w:t>
      </w:r>
      <w:r w:rsidRPr="00607829">
        <w:rPr>
          <w:lang w:val="en-US"/>
        </w:rPr>
        <w:t>T</w:t>
      </w:r>
      <w:r w:rsidR="007B1F1C">
        <w:rPr>
          <w:lang w:val="en-US"/>
        </w:rPr>
        <w:t>08</w:t>
      </w:r>
      <w:r w:rsidRPr="00607829">
        <w:rPr>
          <w:lang w:val="en-US"/>
        </w:rPr>
        <w:t>:00)</w:t>
      </w:r>
      <w:bookmarkEnd w:id="22"/>
    </w:p>
    <w:p w14:paraId="3FC94E50" w14:textId="4175D8C1" w:rsidR="00863CF1" w:rsidRPr="00607829" w:rsidRDefault="00863CF1" w:rsidP="00863CF1">
      <w:pPr>
        <w:pStyle w:val="berschrift2"/>
        <w:rPr>
          <w:lang w:val="en-US"/>
        </w:rPr>
      </w:pPr>
      <w:bookmarkStart w:id="23" w:name="_Toc172531629"/>
      <w:r w:rsidRPr="00607829">
        <w:rPr>
          <w:lang w:val="en-US"/>
        </w:rPr>
        <w:t>Opening</w:t>
      </w:r>
      <w:bookmarkEnd w:id="23"/>
    </w:p>
    <w:p w14:paraId="37B4ECAE" w14:textId="3F39A6C2" w:rsidR="00405CFB" w:rsidRPr="00405CFB" w:rsidRDefault="00405CFB" w:rsidP="00405CFB">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sidR="00FE6C98">
        <w:rPr>
          <w:lang w:val="en-US"/>
        </w:rPr>
        <w:t>24/1997</w:t>
      </w:r>
      <w:r w:rsidR="00CF697A" w:rsidRPr="00C016FE">
        <w:rPr>
          <w:lang w:val="en-US"/>
        </w:rPr>
        <w:t>r</w:t>
      </w:r>
      <w:r w:rsidR="00B765C3">
        <w:rPr>
          <w:lang w:val="en-US"/>
        </w:rPr>
        <w:t>4</w:t>
      </w:r>
      <w:r w:rsidRPr="00C016FE">
        <w:rPr>
          <w:lang w:val="en-US"/>
        </w:rPr>
        <w:t>)</w:t>
      </w:r>
      <w:r>
        <w:rPr>
          <w:lang w:val="en-US"/>
        </w:rPr>
        <w:t>.</w:t>
      </w:r>
    </w:p>
    <w:p w14:paraId="28CE2AF5" w14:textId="108E64B7" w:rsidR="00863CF1" w:rsidRPr="007F0DD3" w:rsidRDefault="0022060E" w:rsidP="00863CF1">
      <w:pPr>
        <w:pStyle w:val="Listenabsatz"/>
        <w:numPr>
          <w:ilvl w:val="0"/>
          <w:numId w:val="17"/>
        </w:numPr>
        <w:rPr>
          <w:rFonts w:eastAsia="SimSun"/>
          <w:lang w:val="en-US"/>
        </w:rPr>
      </w:pPr>
      <w:r>
        <w:rPr>
          <w:rFonts w:eastAsia="SimSun"/>
          <w:lang w:val="en-US"/>
        </w:rPr>
        <w:t>Chair calls the meeting to order at</w:t>
      </w:r>
      <w:r w:rsidR="00863CF1" w:rsidRPr="007F0DD3">
        <w:rPr>
          <w:rFonts w:eastAsia="SimSun"/>
          <w:lang w:val="en-US"/>
        </w:rPr>
        <w:t xml:space="preserve"> </w:t>
      </w:r>
      <w:r w:rsidR="00B765C3">
        <w:rPr>
          <w:rFonts w:eastAsia="SimSun"/>
          <w:lang w:val="en-US"/>
        </w:rPr>
        <w:t>08</w:t>
      </w:r>
      <w:r w:rsidR="00863CF1" w:rsidRPr="007F0DD3">
        <w:rPr>
          <w:rFonts w:eastAsia="SimSun"/>
          <w:lang w:val="en-US"/>
        </w:rPr>
        <w:t>:</w:t>
      </w:r>
      <w:r w:rsidR="0034120B">
        <w:rPr>
          <w:rFonts w:eastAsia="SimSun"/>
          <w:lang w:val="en-US"/>
        </w:rPr>
        <w:t>0</w:t>
      </w:r>
      <w:r w:rsidR="00863CF1" w:rsidRPr="007F0DD3">
        <w:rPr>
          <w:rFonts w:eastAsia="SimSun"/>
          <w:lang w:val="en-US"/>
        </w:rPr>
        <w:t>0.</w:t>
      </w:r>
    </w:p>
    <w:p w14:paraId="0852AEF5" w14:textId="286E7AB6" w:rsidR="00863CF1" w:rsidRPr="007F0DD3" w:rsidRDefault="005E7CA4" w:rsidP="00863CF1">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863CF1" w:rsidRPr="007F0DD3">
        <w:rPr>
          <w:rFonts w:eastAsia="SimSun"/>
          <w:lang w:val="en-US"/>
        </w:rPr>
        <w:t xml:space="preserve"> record attendance in IMAT.</w:t>
      </w:r>
    </w:p>
    <w:p w14:paraId="670E9816"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the meeting rules and patent policy (slides 2-8).</w:t>
      </w:r>
    </w:p>
    <w:p w14:paraId="35ED6ED7"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No response to the call for patents.</w:t>
      </w:r>
    </w:p>
    <w:p w14:paraId="70C208B1"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IEEE-SA COPYRIGHT POLICY (slides 9-10)</w:t>
      </w:r>
    </w:p>
    <w:p w14:paraId="5ED45F4B"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145896CB" w14:textId="2EE52AC6" w:rsidR="00863CF1" w:rsidRPr="007F0DD3" w:rsidRDefault="00863CF1" w:rsidP="00863CF1">
      <w:pPr>
        <w:pStyle w:val="Listenabsatz"/>
        <w:numPr>
          <w:ilvl w:val="0"/>
          <w:numId w:val="17"/>
        </w:numPr>
        <w:rPr>
          <w:rFonts w:eastAsia="SimSun"/>
          <w:lang w:val="en-US"/>
        </w:rPr>
      </w:pPr>
      <w:r w:rsidRPr="007F0DD3">
        <w:rPr>
          <w:rFonts w:eastAsia="SimSun"/>
          <w:lang w:val="en-US"/>
        </w:rPr>
        <w:t>Chair reviews the agenda for the meeting slot.</w:t>
      </w:r>
    </w:p>
    <w:p w14:paraId="259D955B" w14:textId="225C9C55" w:rsidR="00863CF1" w:rsidRDefault="00863CF1" w:rsidP="00863CF1">
      <w:pPr>
        <w:pStyle w:val="berschrift2"/>
        <w:rPr>
          <w:rFonts w:eastAsia="SimSun"/>
          <w:lang w:val="en-US"/>
        </w:rPr>
      </w:pPr>
      <w:bookmarkStart w:id="24" w:name="_Toc172531630"/>
      <w:r>
        <w:rPr>
          <w:rFonts w:eastAsia="SimSun"/>
          <w:lang w:val="en-US"/>
        </w:rPr>
        <w:t>Agenda</w:t>
      </w:r>
      <w:bookmarkEnd w:id="24"/>
    </w:p>
    <w:p w14:paraId="297792F6" w14:textId="2A5DFFE6" w:rsidR="00863CF1" w:rsidRPr="002D034B" w:rsidRDefault="00863CF1" w:rsidP="00863CF1">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sidR="00A64FB0" w:rsidRPr="00C016FE">
        <w:rPr>
          <w:lang w:val="en-US"/>
        </w:rPr>
        <w:t>r</w:t>
      </w:r>
      <w:r w:rsidR="00B765C3">
        <w:rPr>
          <w:lang w:val="en-US"/>
        </w:rPr>
        <w:t>4</w:t>
      </w:r>
      <w:r w:rsidRPr="002D034B">
        <w:rPr>
          <w:rFonts w:eastAsia="SimSun"/>
          <w:lang w:val="en-US"/>
        </w:rPr>
        <w:t xml:space="preserve"> (slide </w:t>
      </w:r>
      <w:r w:rsidR="00547DE5">
        <w:rPr>
          <w:rFonts w:eastAsia="SimSun"/>
          <w:lang w:val="en-US"/>
        </w:rPr>
        <w:t>31</w:t>
      </w:r>
      <w:r w:rsidRPr="002D034B">
        <w:rPr>
          <w:rFonts w:eastAsia="SimSun"/>
          <w:lang w:val="en-US"/>
        </w:rPr>
        <w:t>).</w:t>
      </w:r>
    </w:p>
    <w:p w14:paraId="6B4DA51B" w14:textId="77777777" w:rsidR="00863CF1" w:rsidRPr="00607829" w:rsidRDefault="00863CF1" w:rsidP="00863CF1">
      <w:pPr>
        <w:pStyle w:val="Listenabsatz"/>
        <w:numPr>
          <w:ilvl w:val="0"/>
          <w:numId w:val="13"/>
        </w:numPr>
        <w:rPr>
          <w:rFonts w:eastAsia="SimSun"/>
          <w:lang w:val="en-US"/>
        </w:rPr>
      </w:pPr>
      <w:r w:rsidRPr="00607829">
        <w:rPr>
          <w:rFonts w:eastAsia="SimSun"/>
          <w:lang w:val="en-US"/>
        </w:rPr>
        <w:lastRenderedPageBreak/>
        <w:t>Call meeting to order and remind the group to record attendance on imat.ieee.org</w:t>
      </w:r>
    </w:p>
    <w:p w14:paraId="1CC3F06D" w14:textId="77777777" w:rsidR="00863CF1" w:rsidRPr="00607829" w:rsidRDefault="00863CF1" w:rsidP="00863CF1">
      <w:pPr>
        <w:pStyle w:val="Listenabsatz"/>
        <w:numPr>
          <w:ilvl w:val="0"/>
          <w:numId w:val="13"/>
        </w:numPr>
        <w:rPr>
          <w:rFonts w:eastAsia="SimSun"/>
          <w:lang w:val="en-US"/>
        </w:rPr>
      </w:pPr>
      <w:r w:rsidRPr="00607829">
        <w:rPr>
          <w:rFonts w:eastAsia="SimSun"/>
          <w:lang w:val="en-US"/>
        </w:rPr>
        <w:t>IEEE-SA IPR policies and meeting rules</w:t>
      </w:r>
    </w:p>
    <w:p w14:paraId="23EB4391" w14:textId="77777777" w:rsidR="00863CF1" w:rsidRPr="00121F09" w:rsidRDefault="00863CF1" w:rsidP="00863CF1">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138BCD79" w14:textId="77777777" w:rsidR="00863CF1" w:rsidRDefault="00863CF1" w:rsidP="00863CF1">
      <w:pPr>
        <w:pStyle w:val="Listenabsatz"/>
        <w:numPr>
          <w:ilvl w:val="0"/>
          <w:numId w:val="13"/>
        </w:numPr>
        <w:rPr>
          <w:rFonts w:eastAsia="SimSun"/>
        </w:rPr>
      </w:pPr>
      <w:proofErr w:type="spellStart"/>
      <w:r w:rsidRPr="00121F09">
        <w:rPr>
          <w:rFonts w:eastAsia="SimSun"/>
        </w:rPr>
        <w:t>Contribution</w:t>
      </w:r>
      <w:proofErr w:type="spellEnd"/>
      <w:r w:rsidRPr="00121F09">
        <w:rPr>
          <w:rFonts w:eastAsia="SimSun"/>
        </w:rPr>
        <w:t xml:space="preserve"> </w:t>
      </w:r>
      <w:proofErr w:type="spellStart"/>
      <w:r w:rsidRPr="00121F09">
        <w:rPr>
          <w:rFonts w:eastAsia="SimSun"/>
        </w:rPr>
        <w:t>discussion</w:t>
      </w:r>
      <w:proofErr w:type="spellEnd"/>
    </w:p>
    <w:p w14:paraId="34281B92" w14:textId="77777777" w:rsidR="00B765C3" w:rsidRPr="00B765C3" w:rsidRDefault="00B765C3" w:rsidP="00B765C3">
      <w:pPr>
        <w:pStyle w:val="Listenabsatz"/>
        <w:numPr>
          <w:ilvl w:val="1"/>
          <w:numId w:val="13"/>
        </w:numPr>
        <w:rPr>
          <w:rFonts w:eastAsia="SimSun"/>
          <w:lang w:val="en-US"/>
        </w:rPr>
      </w:pPr>
      <w:r w:rsidRPr="00B765C3">
        <w:rPr>
          <w:rFonts w:eastAsia="SimSun"/>
          <w:lang w:val="en-US"/>
        </w:rPr>
        <w:t xml:space="preserve">11-25/0015, </w:t>
      </w:r>
      <w:proofErr w:type="spellStart"/>
      <w:r w:rsidRPr="00B765C3">
        <w:rPr>
          <w:rFonts w:eastAsia="SimSun"/>
          <w:lang w:val="en-US"/>
        </w:rPr>
        <w:t>Leveraing</w:t>
      </w:r>
      <w:proofErr w:type="spellEnd"/>
      <w:r w:rsidRPr="00B765C3">
        <w:rPr>
          <w:rFonts w:eastAsia="SimSun"/>
          <w:lang w:val="en-US"/>
        </w:rPr>
        <w:t xml:space="preserve"> EBCS and WUR to design MAC for 802.11bp, Kamran Nishat (</w:t>
      </w:r>
      <w:proofErr w:type="spellStart"/>
      <w:r w:rsidRPr="00B765C3">
        <w:rPr>
          <w:rFonts w:eastAsia="SimSun"/>
          <w:lang w:val="en-US"/>
        </w:rPr>
        <w:t>Haila</w:t>
      </w:r>
      <w:proofErr w:type="spellEnd"/>
      <w:r w:rsidRPr="00B765C3">
        <w:rPr>
          <w:rFonts w:eastAsia="SimSun"/>
          <w:lang w:val="en-US"/>
        </w:rPr>
        <w:t xml:space="preserve"> Technologies)</w:t>
      </w:r>
    </w:p>
    <w:p w14:paraId="52671353" w14:textId="77777777" w:rsidR="00B765C3" w:rsidRPr="00B765C3" w:rsidRDefault="00B765C3" w:rsidP="00B765C3">
      <w:pPr>
        <w:pStyle w:val="Listenabsatz"/>
        <w:numPr>
          <w:ilvl w:val="1"/>
          <w:numId w:val="13"/>
        </w:numPr>
        <w:rPr>
          <w:rFonts w:eastAsia="SimSun"/>
          <w:lang w:val="en-US"/>
        </w:rPr>
      </w:pPr>
      <w:r w:rsidRPr="00B765C3">
        <w:rPr>
          <w:rFonts w:eastAsia="SimSun"/>
          <w:lang w:val="en-US"/>
        </w:rPr>
        <w:t xml:space="preserve">11-25/0031, Trigger based multiple access for AMP, </w:t>
      </w:r>
      <w:proofErr w:type="spellStart"/>
      <w:r w:rsidRPr="00B765C3">
        <w:rPr>
          <w:rFonts w:eastAsia="SimSun"/>
          <w:lang w:val="en-US"/>
        </w:rPr>
        <w:t>Chuanfeng</w:t>
      </w:r>
      <w:proofErr w:type="spellEnd"/>
      <w:r w:rsidRPr="00B765C3">
        <w:rPr>
          <w:rFonts w:eastAsia="SimSun"/>
          <w:lang w:val="en-US"/>
        </w:rPr>
        <w:t xml:space="preserve"> He (OPPO)</w:t>
      </w:r>
    </w:p>
    <w:p w14:paraId="6AB6201F" w14:textId="575D33B1" w:rsidR="00B765C3" w:rsidRDefault="00B765C3" w:rsidP="00B765C3">
      <w:pPr>
        <w:pStyle w:val="Listenabsatz"/>
        <w:numPr>
          <w:ilvl w:val="1"/>
          <w:numId w:val="13"/>
        </w:numPr>
        <w:rPr>
          <w:rFonts w:eastAsia="SimSun"/>
          <w:lang w:val="en-US"/>
        </w:rPr>
      </w:pPr>
      <w:r w:rsidRPr="00B765C3">
        <w:rPr>
          <w:rFonts w:eastAsia="SimSun"/>
          <w:lang w:val="en-US"/>
        </w:rPr>
        <w:t xml:space="preserve">11-25/0032, Duty-cycle AMP operation, </w:t>
      </w:r>
      <w:proofErr w:type="spellStart"/>
      <w:r w:rsidRPr="00B765C3">
        <w:rPr>
          <w:rFonts w:eastAsia="SimSun"/>
          <w:lang w:val="en-US"/>
        </w:rPr>
        <w:t>Chuanfeng</w:t>
      </w:r>
      <w:proofErr w:type="spellEnd"/>
      <w:r w:rsidRPr="00B765C3">
        <w:rPr>
          <w:rFonts w:eastAsia="SimSun"/>
          <w:lang w:val="en-US"/>
        </w:rPr>
        <w:t xml:space="preserve"> He (OPPO)</w:t>
      </w:r>
    </w:p>
    <w:p w14:paraId="63DBEA64" w14:textId="1E956CD2" w:rsidR="00717FD0" w:rsidRPr="00717FD0" w:rsidRDefault="00717FD0" w:rsidP="00B765C3">
      <w:pPr>
        <w:pStyle w:val="Listenabsatz"/>
        <w:numPr>
          <w:ilvl w:val="1"/>
          <w:numId w:val="13"/>
        </w:numPr>
        <w:rPr>
          <w:rFonts w:eastAsia="SimSun"/>
          <w:lang w:val="en-US"/>
        </w:rPr>
      </w:pPr>
      <w:r w:rsidRPr="00717FD0">
        <w:rPr>
          <w:rFonts w:eastAsia="SimSun"/>
          <w:lang w:val="en-US"/>
        </w:rPr>
        <w:t>11-25/0035, CDM access for AMP, Weijie Xu (OPPO)</w:t>
      </w:r>
    </w:p>
    <w:p w14:paraId="508E0AE8" w14:textId="77777777" w:rsidR="007F4A43" w:rsidRPr="00B765C3" w:rsidRDefault="007F4A43" w:rsidP="007F4A43">
      <w:pPr>
        <w:pStyle w:val="Listenabsatz"/>
        <w:numPr>
          <w:ilvl w:val="1"/>
          <w:numId w:val="13"/>
        </w:numPr>
        <w:rPr>
          <w:rFonts w:eastAsia="SimSun"/>
        </w:rPr>
      </w:pPr>
      <w:r w:rsidRPr="00B765C3">
        <w:rPr>
          <w:rFonts w:eastAsia="SimSun"/>
        </w:rPr>
        <w:t xml:space="preserve">11-24/2112, Secure E2E Operation </w:t>
      </w:r>
      <w:proofErr w:type="spellStart"/>
      <w:r w:rsidRPr="00B765C3">
        <w:rPr>
          <w:rFonts w:eastAsia="SimSun"/>
        </w:rPr>
        <w:t>for</w:t>
      </w:r>
      <w:proofErr w:type="spellEnd"/>
      <w:r w:rsidRPr="00B765C3">
        <w:rPr>
          <w:rFonts w:eastAsia="SimSun"/>
        </w:rPr>
        <w:t xml:space="preserve"> AMP, </w:t>
      </w:r>
      <w:proofErr w:type="spellStart"/>
      <w:r w:rsidRPr="00B765C3">
        <w:rPr>
          <w:rFonts w:eastAsia="SimSun"/>
        </w:rPr>
        <w:t>Sanket</w:t>
      </w:r>
      <w:proofErr w:type="spellEnd"/>
      <w:r w:rsidRPr="00B765C3">
        <w:rPr>
          <w:rFonts w:eastAsia="SimSun"/>
        </w:rPr>
        <w:t xml:space="preserve"> </w:t>
      </w:r>
      <w:proofErr w:type="spellStart"/>
      <w:r w:rsidRPr="00B765C3">
        <w:rPr>
          <w:rFonts w:eastAsia="SimSun"/>
        </w:rPr>
        <w:t>Kalamkar</w:t>
      </w:r>
      <w:proofErr w:type="spellEnd"/>
      <w:r w:rsidRPr="00B765C3">
        <w:rPr>
          <w:rFonts w:eastAsia="SimSun"/>
        </w:rPr>
        <w:t xml:space="preserve"> (Qualcomm)</w:t>
      </w:r>
    </w:p>
    <w:p w14:paraId="35B7358C" w14:textId="0F7FE1DF" w:rsidR="007F4A43" w:rsidRPr="007F4A43" w:rsidRDefault="007F4A43" w:rsidP="00B765C3">
      <w:pPr>
        <w:pStyle w:val="Listenabsatz"/>
        <w:numPr>
          <w:ilvl w:val="1"/>
          <w:numId w:val="13"/>
        </w:numPr>
        <w:rPr>
          <w:rFonts w:eastAsia="SimSun"/>
          <w:lang w:val="en-US"/>
        </w:rPr>
      </w:pPr>
      <w:r w:rsidRPr="00B765C3">
        <w:rPr>
          <w:rFonts w:eastAsia="SimSun"/>
          <w:lang w:val="en-US"/>
        </w:rPr>
        <w:t xml:space="preserve">11-24/2113, UL Access for AMP, </w:t>
      </w:r>
      <w:proofErr w:type="spellStart"/>
      <w:r w:rsidRPr="00B765C3">
        <w:rPr>
          <w:rFonts w:eastAsia="SimSun"/>
          <w:lang w:val="en-US"/>
        </w:rPr>
        <w:t>Sanket</w:t>
      </w:r>
      <w:proofErr w:type="spellEnd"/>
      <w:r w:rsidRPr="00B765C3">
        <w:rPr>
          <w:rFonts w:eastAsia="SimSun"/>
          <w:lang w:val="en-US"/>
        </w:rPr>
        <w:t xml:space="preserve"> </w:t>
      </w:r>
      <w:proofErr w:type="spellStart"/>
      <w:r w:rsidRPr="00B765C3">
        <w:rPr>
          <w:rFonts w:eastAsia="SimSun"/>
          <w:lang w:val="en-US"/>
        </w:rPr>
        <w:t>Kalamkar</w:t>
      </w:r>
      <w:proofErr w:type="spellEnd"/>
      <w:r w:rsidRPr="00B765C3">
        <w:rPr>
          <w:rFonts w:eastAsia="SimSun"/>
          <w:lang w:val="en-US"/>
        </w:rPr>
        <w:t xml:space="preserve"> (Qualcomm)</w:t>
      </w:r>
    </w:p>
    <w:p w14:paraId="03EB4A34" w14:textId="77777777" w:rsidR="00863CF1" w:rsidRPr="00121F09" w:rsidRDefault="00863CF1" w:rsidP="00863CF1">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748A5D11" w14:textId="77777777" w:rsidR="00863CF1" w:rsidRPr="00121F09" w:rsidRDefault="00863CF1" w:rsidP="00863CF1">
      <w:pPr>
        <w:pStyle w:val="Listenabsatz"/>
        <w:numPr>
          <w:ilvl w:val="0"/>
          <w:numId w:val="13"/>
        </w:numPr>
        <w:rPr>
          <w:rFonts w:eastAsia="SimSun"/>
        </w:rPr>
      </w:pPr>
      <w:r w:rsidRPr="00121F09">
        <w:rPr>
          <w:rFonts w:eastAsia="SimSun"/>
        </w:rPr>
        <w:t>Recess</w:t>
      </w:r>
    </w:p>
    <w:p w14:paraId="7B214D82" w14:textId="77777777" w:rsidR="00863CF1" w:rsidRPr="005D629F" w:rsidRDefault="00863CF1" w:rsidP="00863CF1">
      <w:pPr>
        <w:rPr>
          <w:rFonts w:eastAsia="SimSun"/>
          <w:lang w:val="en-US"/>
        </w:rPr>
      </w:pPr>
      <w:r w:rsidRPr="005D629F">
        <w:rPr>
          <w:rFonts w:eastAsia="SimSun"/>
          <w:lang w:val="en-US"/>
        </w:rPr>
        <w:t>Chair calls for approval of the agenda of the TGbp session</w:t>
      </w:r>
      <w:r>
        <w:rPr>
          <w:rFonts w:eastAsia="SimSun"/>
          <w:lang w:val="en-US"/>
        </w:rPr>
        <w:t>.</w:t>
      </w:r>
    </w:p>
    <w:p w14:paraId="47A7697D" w14:textId="723B1A9A" w:rsidR="00863CF1" w:rsidRPr="00863CF1" w:rsidRDefault="00553DAD" w:rsidP="00863CF1">
      <w:pPr>
        <w:rPr>
          <w:lang w:val="en-US"/>
        </w:rPr>
      </w:pPr>
      <w:r>
        <w:rPr>
          <w:lang w:val="en-US"/>
        </w:rPr>
        <w:t>S</w:t>
      </w:r>
      <w:r w:rsidR="00770E7C">
        <w:rPr>
          <w:lang w:val="en-US"/>
        </w:rPr>
        <w:t>light change of the order of presentations (final order given above)</w:t>
      </w:r>
      <w:r w:rsidR="00863CF1" w:rsidRPr="00863CF1">
        <w:rPr>
          <w:lang w:val="en-US"/>
        </w:rPr>
        <w:t>, no objection, agenda approved.</w:t>
      </w:r>
    </w:p>
    <w:p w14:paraId="60F25C9D" w14:textId="77777777" w:rsidR="00D057B4" w:rsidRDefault="00D057B4" w:rsidP="00D057B4">
      <w:pPr>
        <w:pStyle w:val="berschrift2"/>
        <w:rPr>
          <w:lang w:val="en-US"/>
        </w:rPr>
      </w:pPr>
      <w:bookmarkStart w:id="25" w:name="_Toc172531631"/>
      <w:r w:rsidRPr="00607829">
        <w:rPr>
          <w:lang w:val="en-US"/>
        </w:rPr>
        <w:t>Contributions</w:t>
      </w:r>
      <w:bookmarkEnd w:id="25"/>
    </w:p>
    <w:p w14:paraId="367F259C" w14:textId="09B507BE" w:rsidR="00D87898" w:rsidRDefault="00D87898" w:rsidP="00D87898">
      <w:pPr>
        <w:pStyle w:val="berschrift3"/>
        <w:rPr>
          <w:lang w:val="en-US"/>
        </w:rPr>
      </w:pPr>
      <w:r>
        <w:rPr>
          <w:lang w:val="en-US"/>
        </w:rPr>
        <w:t>Presentation of IEEE 802.</w:t>
      </w:r>
      <w:r w:rsidRPr="00D87898">
        <w:rPr>
          <w:lang w:val="en-US"/>
        </w:rPr>
        <w:t xml:space="preserve">11-25/0015, </w:t>
      </w:r>
      <w:proofErr w:type="spellStart"/>
      <w:r w:rsidRPr="00D87898">
        <w:rPr>
          <w:lang w:val="en-US"/>
        </w:rPr>
        <w:t>Leveraing</w:t>
      </w:r>
      <w:proofErr w:type="spellEnd"/>
      <w:r w:rsidRPr="00D87898">
        <w:rPr>
          <w:lang w:val="en-US"/>
        </w:rPr>
        <w:t xml:space="preserve"> EBCS and WUR to design MAC for 802.11bp, Kamran Nishat (</w:t>
      </w:r>
      <w:proofErr w:type="spellStart"/>
      <w:r w:rsidRPr="00D87898">
        <w:rPr>
          <w:lang w:val="en-US"/>
        </w:rPr>
        <w:t>Haila</w:t>
      </w:r>
      <w:proofErr w:type="spellEnd"/>
      <w:r w:rsidRPr="00D87898">
        <w:rPr>
          <w:lang w:val="en-US"/>
        </w:rPr>
        <w:t xml:space="preserve"> Technologies)</w:t>
      </w:r>
    </w:p>
    <w:p w14:paraId="1E24132A" w14:textId="423CF4E2" w:rsidR="00D87898" w:rsidRDefault="00251577" w:rsidP="00D87898">
      <w:pPr>
        <w:rPr>
          <w:lang w:val="en-US"/>
        </w:rPr>
      </w:pPr>
      <w:r>
        <w:rPr>
          <w:lang w:val="en-US"/>
        </w:rPr>
        <w:t xml:space="preserve">Q: </w:t>
      </w:r>
      <w:r w:rsidR="008A08B0">
        <w:rPr>
          <w:lang w:val="en-US"/>
        </w:rPr>
        <w:t xml:space="preserve">Slide 9. </w:t>
      </w:r>
      <w:r w:rsidR="00D3448C">
        <w:rPr>
          <w:lang w:val="en-US"/>
        </w:rPr>
        <w:t>Do you change the size of the addresses?</w:t>
      </w:r>
    </w:p>
    <w:p w14:paraId="76957244" w14:textId="6FF0FCF5" w:rsidR="00D3448C" w:rsidRDefault="00D3448C" w:rsidP="00D87898">
      <w:pPr>
        <w:rPr>
          <w:lang w:val="en-US"/>
        </w:rPr>
      </w:pPr>
      <w:r>
        <w:rPr>
          <w:lang w:val="en-US"/>
        </w:rPr>
        <w:t xml:space="preserve">A: No. Just use that the upper 3 </w:t>
      </w:r>
      <w:proofErr w:type="spellStart"/>
      <w:r>
        <w:rPr>
          <w:lang w:val="en-US"/>
        </w:rPr>
        <w:t>octetts</w:t>
      </w:r>
      <w:proofErr w:type="spellEnd"/>
      <w:r>
        <w:rPr>
          <w:lang w:val="en-US"/>
        </w:rPr>
        <w:t xml:space="preserve"> are fixed. </w:t>
      </w:r>
      <w:r w:rsidR="00B57DEB">
        <w:rPr>
          <w:lang w:val="en-US"/>
        </w:rPr>
        <w:t>Tag and infrastructure will know them, no need to transmit them.</w:t>
      </w:r>
    </w:p>
    <w:p w14:paraId="2F877A51" w14:textId="72BECF64" w:rsidR="00B57DEB" w:rsidRDefault="00B57DEB" w:rsidP="00D87898">
      <w:pPr>
        <w:rPr>
          <w:lang w:val="en-US"/>
        </w:rPr>
      </w:pPr>
      <w:r>
        <w:rPr>
          <w:lang w:val="en-US"/>
        </w:rPr>
        <w:t xml:space="preserve">Q: </w:t>
      </w:r>
      <w:r w:rsidR="00CC69D4">
        <w:rPr>
          <w:lang w:val="en-US"/>
        </w:rPr>
        <w:t>It's very specific, the assumption that the EBCS relay understands the message. It is not agnostic.</w:t>
      </w:r>
    </w:p>
    <w:p w14:paraId="46DD3EB0" w14:textId="3A811D6B" w:rsidR="00466950" w:rsidRDefault="00466950" w:rsidP="00D87898">
      <w:pPr>
        <w:rPr>
          <w:lang w:val="en-US"/>
        </w:rPr>
      </w:pPr>
      <w:r>
        <w:rPr>
          <w:lang w:val="en-US"/>
        </w:rPr>
        <w:t>A: This can be handled during the provisioning part of the protocol.</w:t>
      </w:r>
      <w:r w:rsidR="00E70F51">
        <w:rPr>
          <w:lang w:val="en-US"/>
        </w:rPr>
        <w:t xml:space="preserve"> We will have further presentations on the details.</w:t>
      </w:r>
    </w:p>
    <w:p w14:paraId="2085731D" w14:textId="3AE49CD3" w:rsidR="000A3DA9" w:rsidRDefault="005E035E" w:rsidP="00D87898">
      <w:pPr>
        <w:rPr>
          <w:lang w:val="en-US"/>
        </w:rPr>
      </w:pPr>
      <w:r>
        <w:rPr>
          <w:lang w:val="en-US"/>
        </w:rPr>
        <w:t>C</w:t>
      </w:r>
      <w:r w:rsidR="000A3DA9">
        <w:rPr>
          <w:lang w:val="en-US"/>
        </w:rPr>
        <w:t>: The assumption of EBCS is that the endpoint is providing all higher protocol layers, IP and TCP if needed.</w:t>
      </w:r>
    </w:p>
    <w:p w14:paraId="7E6B344D" w14:textId="65B9F829" w:rsidR="005E035E" w:rsidRDefault="009F3E13" w:rsidP="00D87898">
      <w:pPr>
        <w:rPr>
          <w:lang w:val="en-US"/>
        </w:rPr>
      </w:pPr>
      <w:r>
        <w:rPr>
          <w:lang w:val="en-US"/>
        </w:rPr>
        <w:t>C</w:t>
      </w:r>
      <w:r w:rsidR="005E035E">
        <w:rPr>
          <w:lang w:val="en-US"/>
        </w:rPr>
        <w:t xml:space="preserve">: </w:t>
      </w:r>
      <w:r>
        <w:rPr>
          <w:lang w:val="en-US"/>
        </w:rPr>
        <w:t>Like to understand more about the assumption why WUR is the best frame format. Maybe we need something similar, but not the exact format.</w:t>
      </w:r>
    </w:p>
    <w:p w14:paraId="7B511D3E" w14:textId="03C62083" w:rsidR="009F3E13" w:rsidRDefault="00191A57" w:rsidP="00D87898">
      <w:pPr>
        <w:rPr>
          <w:lang w:val="en-US"/>
        </w:rPr>
      </w:pPr>
      <w:r>
        <w:rPr>
          <w:lang w:val="en-US"/>
        </w:rPr>
        <w:t>Q</w:t>
      </w:r>
      <w:r w:rsidR="009F3E13">
        <w:rPr>
          <w:lang w:val="en-US"/>
        </w:rPr>
        <w:t>: EBCS is designed for broadcast traffic, but not for unicast.</w:t>
      </w:r>
      <w:r>
        <w:rPr>
          <w:lang w:val="en-US"/>
        </w:rPr>
        <w:t xml:space="preserve"> What kind of traffic are you envisioning?</w:t>
      </w:r>
    </w:p>
    <w:p w14:paraId="0E043D4F" w14:textId="585F5EC5" w:rsidR="006D11AB" w:rsidRDefault="00191A57" w:rsidP="00D87898">
      <w:pPr>
        <w:rPr>
          <w:lang w:val="en-US"/>
        </w:rPr>
      </w:pPr>
      <w:r>
        <w:rPr>
          <w:lang w:val="en-US"/>
        </w:rPr>
        <w:t xml:space="preserve">A: We are thinking of a protocol </w:t>
      </w:r>
      <w:r w:rsidR="0096194D">
        <w:rPr>
          <w:lang w:val="en-US"/>
        </w:rPr>
        <w:t>designed over that. More details will be presented. The WUR frame is already in the standard, it can be modified for something better.</w:t>
      </w:r>
      <w:r w:rsidR="006D11AB">
        <w:rPr>
          <w:lang w:val="en-US"/>
        </w:rPr>
        <w:t xml:space="preserve"> </w:t>
      </w:r>
      <w:r w:rsidR="00A8032A">
        <w:rPr>
          <w:lang w:val="en-US"/>
        </w:rPr>
        <w:t>EBCS can be used for many applications, including triggering tags.</w:t>
      </w:r>
    </w:p>
    <w:p w14:paraId="109C3009" w14:textId="0871F673" w:rsidR="008D4928" w:rsidRDefault="008D4928" w:rsidP="00D87898">
      <w:pPr>
        <w:rPr>
          <w:lang w:val="en-US"/>
        </w:rPr>
      </w:pPr>
      <w:r>
        <w:rPr>
          <w:lang w:val="en-US"/>
        </w:rPr>
        <w:t>C: We could take inspiration, but we're not limited to what is defined.</w:t>
      </w:r>
    </w:p>
    <w:p w14:paraId="343DCBA6" w14:textId="52575E91" w:rsidR="008D4928" w:rsidRDefault="008D4928" w:rsidP="00D87898">
      <w:pPr>
        <w:rPr>
          <w:lang w:val="en-US"/>
        </w:rPr>
      </w:pPr>
      <w:r>
        <w:rPr>
          <w:lang w:val="en-US"/>
        </w:rPr>
        <w:t>A: Idea is to start with the specification</w:t>
      </w:r>
      <w:r w:rsidR="007C08EE">
        <w:rPr>
          <w:lang w:val="en-US"/>
        </w:rPr>
        <w:t>, and to allow transmissions without association and beacons.</w:t>
      </w:r>
    </w:p>
    <w:p w14:paraId="3E7FF462" w14:textId="08799F6F" w:rsidR="006C0132" w:rsidRDefault="006C0132" w:rsidP="00D87898">
      <w:pPr>
        <w:rPr>
          <w:lang w:val="en-US"/>
        </w:rPr>
      </w:pPr>
      <w:r>
        <w:rPr>
          <w:lang w:val="en-US"/>
        </w:rPr>
        <w:t>Q: We had a presentation on (re)using the UHF RFID Gen2 protocol and frame structure. Your proposal is diametral to this</w:t>
      </w:r>
      <w:r w:rsidR="00644F89">
        <w:rPr>
          <w:lang w:val="en-US"/>
        </w:rPr>
        <w:t>. I think we need a more general approach.</w:t>
      </w:r>
    </w:p>
    <w:p w14:paraId="6485A8CB" w14:textId="71410E13" w:rsidR="00644F89" w:rsidRDefault="00644F89" w:rsidP="00D87898">
      <w:pPr>
        <w:rPr>
          <w:lang w:val="en-US"/>
        </w:rPr>
      </w:pPr>
      <w:r>
        <w:rPr>
          <w:lang w:val="en-US"/>
        </w:rPr>
        <w:t xml:space="preserve">A: The other presentation is for a different use-case, </w:t>
      </w:r>
      <w:r w:rsidR="00AD7831">
        <w:rPr>
          <w:lang w:val="en-US"/>
        </w:rPr>
        <w:t>short-range backscattering.</w:t>
      </w:r>
    </w:p>
    <w:p w14:paraId="2B31417F" w14:textId="7E1A1584" w:rsidR="00AD7831" w:rsidRDefault="00AD7831" w:rsidP="00D87898">
      <w:pPr>
        <w:rPr>
          <w:lang w:val="en-US"/>
        </w:rPr>
      </w:pPr>
      <w:r>
        <w:rPr>
          <w:lang w:val="en-US"/>
        </w:rPr>
        <w:t>Q: Do you think we need different MAC frame structures for the different use case?</w:t>
      </w:r>
    </w:p>
    <w:p w14:paraId="0004145E" w14:textId="63DF413F" w:rsidR="00AD7831" w:rsidRPr="00D87898" w:rsidRDefault="00AD7831" w:rsidP="00D87898">
      <w:pPr>
        <w:rPr>
          <w:lang w:val="en-US"/>
        </w:rPr>
      </w:pPr>
      <w:r>
        <w:rPr>
          <w:lang w:val="en-US"/>
        </w:rPr>
        <w:t>A: Yes.</w:t>
      </w:r>
    </w:p>
    <w:p w14:paraId="196CA4E3" w14:textId="16F29842" w:rsidR="00D87898" w:rsidRDefault="00D87898" w:rsidP="00D87898">
      <w:pPr>
        <w:pStyle w:val="berschrift3"/>
        <w:rPr>
          <w:lang w:val="en-US"/>
        </w:rPr>
      </w:pPr>
      <w:r>
        <w:rPr>
          <w:lang w:val="en-US"/>
        </w:rPr>
        <w:t>Presentation of IEEE 802.</w:t>
      </w:r>
      <w:r w:rsidRPr="00D87898">
        <w:rPr>
          <w:lang w:val="en-US"/>
        </w:rPr>
        <w:t xml:space="preserve">11-25/0031, Trigger based multiple access for AMP, </w:t>
      </w:r>
      <w:proofErr w:type="spellStart"/>
      <w:r w:rsidRPr="00D87898">
        <w:rPr>
          <w:lang w:val="en-US"/>
        </w:rPr>
        <w:t>Chuanfeng</w:t>
      </w:r>
      <w:proofErr w:type="spellEnd"/>
      <w:r w:rsidRPr="00D87898">
        <w:rPr>
          <w:lang w:val="en-US"/>
        </w:rPr>
        <w:t xml:space="preserve"> He (OPPO)</w:t>
      </w:r>
    </w:p>
    <w:p w14:paraId="3D9B7DC5" w14:textId="3FFD951D" w:rsidR="00D87898" w:rsidRDefault="00B27808" w:rsidP="00D87898">
      <w:pPr>
        <w:rPr>
          <w:lang w:val="en-US"/>
        </w:rPr>
      </w:pPr>
      <w:r>
        <w:rPr>
          <w:lang w:val="en-US"/>
        </w:rPr>
        <w:t xml:space="preserve">Q: </w:t>
      </w:r>
      <w:r w:rsidR="004779FA">
        <w:rPr>
          <w:lang w:val="en-US"/>
        </w:rPr>
        <w:t>Slide 7. How long are the slots in the phases?</w:t>
      </w:r>
      <w:r w:rsidR="00231F2F">
        <w:rPr>
          <w:lang w:val="en-US"/>
        </w:rPr>
        <w:t xml:space="preserve"> Duration of the </w:t>
      </w:r>
      <w:proofErr w:type="gramStart"/>
      <w:r w:rsidR="00231F2F">
        <w:rPr>
          <w:lang w:val="en-US"/>
        </w:rPr>
        <w:t>random access</w:t>
      </w:r>
      <w:proofErr w:type="gramEnd"/>
      <w:r w:rsidR="00231F2F">
        <w:rPr>
          <w:lang w:val="en-US"/>
        </w:rPr>
        <w:t xml:space="preserve"> phase may be much shorter than the granted access phase.</w:t>
      </w:r>
    </w:p>
    <w:p w14:paraId="1E12395A" w14:textId="3A090CCA" w:rsidR="00231F2F" w:rsidRDefault="00231F2F" w:rsidP="00D87898">
      <w:pPr>
        <w:rPr>
          <w:lang w:val="en-US"/>
        </w:rPr>
      </w:pPr>
      <w:r>
        <w:rPr>
          <w:lang w:val="en-US"/>
        </w:rPr>
        <w:t xml:space="preserve">A: </w:t>
      </w:r>
      <w:r w:rsidR="00114D7D">
        <w:rPr>
          <w:lang w:val="en-US"/>
        </w:rPr>
        <w:t xml:space="preserve">We try to reduce the payload in the first stage. </w:t>
      </w:r>
      <w:r w:rsidR="00300F6A">
        <w:rPr>
          <w:lang w:val="en-US"/>
        </w:rPr>
        <w:t xml:space="preserve">First stage sends only the access code, it can be very short, 16b. </w:t>
      </w:r>
    </w:p>
    <w:p w14:paraId="586999E4" w14:textId="412EF84E" w:rsidR="00393703" w:rsidRDefault="00393703" w:rsidP="00D87898">
      <w:pPr>
        <w:rPr>
          <w:lang w:val="en-US"/>
        </w:rPr>
      </w:pPr>
      <w:r>
        <w:rPr>
          <w:lang w:val="en-US"/>
        </w:rPr>
        <w:lastRenderedPageBreak/>
        <w:t>Q: The payload may be short in both cases, there might not be a lot of information from the tag. But maybe the frame format can be different?</w:t>
      </w:r>
    </w:p>
    <w:p w14:paraId="1AC237BA" w14:textId="1F3864A6" w:rsidR="0048547C" w:rsidRPr="00D87898" w:rsidRDefault="00393703" w:rsidP="00D87898">
      <w:pPr>
        <w:rPr>
          <w:lang w:val="en-US"/>
        </w:rPr>
      </w:pPr>
      <w:r>
        <w:rPr>
          <w:lang w:val="en-US"/>
        </w:rPr>
        <w:t xml:space="preserve">A: </w:t>
      </w:r>
      <w:r w:rsidR="0048547C">
        <w:rPr>
          <w:lang w:val="en-US"/>
        </w:rPr>
        <w:t>For the inventory case the payload is at least 128b. The first phase is just a random id.</w:t>
      </w:r>
    </w:p>
    <w:p w14:paraId="0C35C40A" w14:textId="73C7CEDA" w:rsidR="000C65CD" w:rsidRDefault="00D87898" w:rsidP="00D87898">
      <w:pPr>
        <w:pStyle w:val="berschrift3"/>
        <w:rPr>
          <w:lang w:val="en-US"/>
        </w:rPr>
      </w:pPr>
      <w:r>
        <w:rPr>
          <w:lang w:val="en-US"/>
        </w:rPr>
        <w:t>Presentation of IEEE 802.</w:t>
      </w:r>
      <w:r w:rsidRPr="00D87898">
        <w:rPr>
          <w:lang w:val="en-US"/>
        </w:rPr>
        <w:t xml:space="preserve">11-25/0032, Duty-cycle AMP operation, </w:t>
      </w:r>
      <w:proofErr w:type="spellStart"/>
      <w:r w:rsidRPr="00D87898">
        <w:rPr>
          <w:lang w:val="en-US"/>
        </w:rPr>
        <w:t>Chuanfeng</w:t>
      </w:r>
      <w:proofErr w:type="spellEnd"/>
      <w:r w:rsidRPr="00D87898">
        <w:rPr>
          <w:lang w:val="en-US"/>
        </w:rPr>
        <w:t xml:space="preserve"> He (OPPO)</w:t>
      </w:r>
    </w:p>
    <w:p w14:paraId="2D7619A8" w14:textId="3B0C8B7A" w:rsidR="00A4147F" w:rsidRDefault="008C382D" w:rsidP="00A4147F">
      <w:pPr>
        <w:rPr>
          <w:lang w:val="en-US"/>
        </w:rPr>
      </w:pPr>
      <w:r>
        <w:rPr>
          <w:lang w:val="en-US"/>
        </w:rPr>
        <w:t xml:space="preserve">Q: </w:t>
      </w:r>
      <w:r w:rsidR="004D47FB">
        <w:rPr>
          <w:lang w:val="en-US"/>
        </w:rPr>
        <w:t>Slide 7. One STA listens only to one of the ten triggers? Is a STA associated to one of the triggers?</w:t>
      </w:r>
    </w:p>
    <w:p w14:paraId="68063DA7" w14:textId="734D6666" w:rsidR="004D47FB" w:rsidRDefault="004D47FB" w:rsidP="00A4147F">
      <w:pPr>
        <w:rPr>
          <w:lang w:val="en-US"/>
        </w:rPr>
      </w:pPr>
      <w:r>
        <w:rPr>
          <w:lang w:val="en-US"/>
        </w:rPr>
        <w:t xml:space="preserve">A: There is one targeted trigger per AMP STA, based on distributed rules. </w:t>
      </w:r>
      <w:r w:rsidR="0029373F">
        <w:rPr>
          <w:lang w:val="en-US"/>
        </w:rPr>
        <w:t>It can be seen as trigger slicing.</w:t>
      </w:r>
    </w:p>
    <w:p w14:paraId="6E7FA28D" w14:textId="1921295F" w:rsidR="0029373F" w:rsidRDefault="0029373F" w:rsidP="00A4147F">
      <w:pPr>
        <w:rPr>
          <w:lang w:val="en-US"/>
        </w:rPr>
      </w:pPr>
      <w:r>
        <w:rPr>
          <w:lang w:val="en-US"/>
        </w:rPr>
        <w:t>Q: If there are 20 STAs then 2 STAs per trigger?</w:t>
      </w:r>
    </w:p>
    <w:p w14:paraId="40FCE9FD" w14:textId="03828343" w:rsidR="007E2ABE" w:rsidRDefault="0029373F" w:rsidP="00A4147F">
      <w:pPr>
        <w:rPr>
          <w:lang w:val="en-US"/>
        </w:rPr>
      </w:pPr>
      <w:r>
        <w:rPr>
          <w:lang w:val="en-US"/>
        </w:rPr>
        <w:t>A: Yes</w:t>
      </w:r>
      <w:r w:rsidR="007E2ABE">
        <w:rPr>
          <w:lang w:val="en-US"/>
        </w:rPr>
        <w:t>.</w:t>
      </w:r>
    </w:p>
    <w:p w14:paraId="2B846969" w14:textId="2D3AA96D" w:rsidR="007E2ABE" w:rsidRDefault="0086467D" w:rsidP="00A4147F">
      <w:pPr>
        <w:rPr>
          <w:lang w:val="en-US"/>
        </w:rPr>
      </w:pPr>
      <w:r>
        <w:rPr>
          <w:lang w:val="en-US"/>
        </w:rPr>
        <w:t>C</w:t>
      </w:r>
      <w:r w:rsidR="007E2ABE">
        <w:rPr>
          <w:lang w:val="en-US"/>
        </w:rPr>
        <w:t xml:space="preserve">: Slide 6. </w:t>
      </w:r>
      <w:r w:rsidR="009179E5">
        <w:rPr>
          <w:lang w:val="en-US"/>
        </w:rPr>
        <w:t xml:space="preserve">Sleep power is 100x lower and therefore </w:t>
      </w:r>
      <w:proofErr w:type="spellStart"/>
      <w:r w:rsidR="009179E5">
        <w:rPr>
          <w:lang w:val="en-US"/>
        </w:rPr>
        <w:t>neglegible</w:t>
      </w:r>
      <w:proofErr w:type="spellEnd"/>
      <w:r w:rsidR="009179E5">
        <w:rPr>
          <w:lang w:val="en-US"/>
        </w:rPr>
        <w:t xml:space="preserve">. That's only valid for short sleep times. For </w:t>
      </w:r>
      <w:r>
        <w:rPr>
          <w:lang w:val="en-US"/>
        </w:rPr>
        <w:t>low duty</w:t>
      </w:r>
      <w:r w:rsidR="009179E5">
        <w:rPr>
          <w:lang w:val="en-US"/>
        </w:rPr>
        <w:t xml:space="preserve"> cycles it</w:t>
      </w:r>
      <w:r>
        <w:rPr>
          <w:lang w:val="en-US"/>
        </w:rPr>
        <w:t xml:space="preserve"> is the dominating factor. This example thus needs to be generalized more.</w:t>
      </w:r>
    </w:p>
    <w:p w14:paraId="39BDAD3E" w14:textId="7F3B6BBC" w:rsidR="0086467D" w:rsidRDefault="0086467D" w:rsidP="00A4147F">
      <w:pPr>
        <w:rPr>
          <w:lang w:val="en-US"/>
        </w:rPr>
      </w:pPr>
      <w:r>
        <w:rPr>
          <w:lang w:val="en-US"/>
        </w:rPr>
        <w:t>C: Slide 10, SP. It's not necessary for AMP STAs to support TSF to support this. No need for TSF, the AMP STA can still search for a trigger</w:t>
      </w:r>
      <w:r w:rsidR="00F549FA">
        <w:rPr>
          <w:lang w:val="en-US"/>
        </w:rPr>
        <w:t>.</w:t>
      </w:r>
    </w:p>
    <w:p w14:paraId="3949699A" w14:textId="4E25C1CF" w:rsidR="00F549FA" w:rsidRDefault="00F549FA" w:rsidP="00A4147F">
      <w:pPr>
        <w:rPr>
          <w:lang w:val="en-US"/>
        </w:rPr>
      </w:pPr>
      <w:r>
        <w:rPr>
          <w:lang w:val="en-US"/>
        </w:rPr>
        <w:t>Q: Can we use a wake-up signal instead of the trigger? Then the AMP STA will wake-up and respond. Why does the AMP STA need to wake-up to look for the trigger.</w:t>
      </w:r>
    </w:p>
    <w:p w14:paraId="38A9CCC0" w14:textId="0EAEE985" w:rsidR="00F549FA" w:rsidRDefault="00F549FA" w:rsidP="00A4147F">
      <w:pPr>
        <w:rPr>
          <w:lang w:val="en-US"/>
        </w:rPr>
      </w:pPr>
      <w:r>
        <w:rPr>
          <w:lang w:val="en-US"/>
        </w:rPr>
        <w:t>A: AMP STA needs to wake up to send its uplink data. The trigger provides the resource</w:t>
      </w:r>
      <w:r w:rsidR="002E5503">
        <w:rPr>
          <w:lang w:val="en-US"/>
        </w:rPr>
        <w:t>. The only reason for the AMP STA to wake up is for the uplink transmission.</w:t>
      </w:r>
    </w:p>
    <w:p w14:paraId="4D87F3F4" w14:textId="249324C7" w:rsidR="002E5503" w:rsidRDefault="002E5503" w:rsidP="00A4147F">
      <w:pPr>
        <w:rPr>
          <w:lang w:val="en-US"/>
        </w:rPr>
      </w:pPr>
      <w:r>
        <w:rPr>
          <w:lang w:val="en-US"/>
        </w:rPr>
        <w:t xml:space="preserve">Q: For me it makes sense that there is a wake-up signal, </w:t>
      </w:r>
      <w:r w:rsidR="00744C9E">
        <w:rPr>
          <w:lang w:val="en-US"/>
        </w:rPr>
        <w:t>there is no need to search for triggers. This is mixed up. Why not wake up the STA?</w:t>
      </w:r>
    </w:p>
    <w:p w14:paraId="26B4961D" w14:textId="682F8C9E" w:rsidR="00780F29" w:rsidRDefault="00780F29" w:rsidP="00A4147F">
      <w:pPr>
        <w:rPr>
          <w:lang w:val="en-US"/>
        </w:rPr>
      </w:pPr>
      <w:r>
        <w:rPr>
          <w:lang w:val="en-US"/>
        </w:rPr>
        <w:t xml:space="preserve">Q: </w:t>
      </w:r>
      <w:r w:rsidR="00800310">
        <w:rPr>
          <w:lang w:val="en-US"/>
        </w:rPr>
        <w:t>Is the timestamp useful if there is significant clock drift?</w:t>
      </w:r>
    </w:p>
    <w:p w14:paraId="03627FBA" w14:textId="61A26053" w:rsidR="005E2968" w:rsidRPr="00A4147F" w:rsidRDefault="00800310" w:rsidP="00A4147F">
      <w:pPr>
        <w:rPr>
          <w:lang w:val="en-US"/>
        </w:rPr>
      </w:pPr>
      <w:r>
        <w:rPr>
          <w:lang w:val="en-US"/>
        </w:rPr>
        <w:t xml:space="preserve">A: </w:t>
      </w:r>
      <w:r w:rsidR="005E2968">
        <w:rPr>
          <w:lang w:val="en-US"/>
        </w:rPr>
        <w:t>We target active devices. 1000 PPM. This is sufficient.</w:t>
      </w:r>
    </w:p>
    <w:p w14:paraId="160F09CC" w14:textId="72E8933D" w:rsidR="00A4147F" w:rsidRDefault="00A4147F" w:rsidP="00A4147F">
      <w:pPr>
        <w:pStyle w:val="berschrift3"/>
        <w:rPr>
          <w:lang w:val="en-US"/>
        </w:rPr>
      </w:pPr>
      <w:r>
        <w:rPr>
          <w:lang w:val="en-US"/>
        </w:rPr>
        <w:t>Presentation of IEEE 802.</w:t>
      </w:r>
      <w:r w:rsidRPr="00D87898">
        <w:rPr>
          <w:lang w:val="en-US"/>
        </w:rPr>
        <w:t>11-25/003</w:t>
      </w:r>
      <w:r w:rsidR="00723C1D">
        <w:rPr>
          <w:lang w:val="en-US"/>
        </w:rPr>
        <w:t>5</w:t>
      </w:r>
      <w:r w:rsidRPr="00D87898">
        <w:rPr>
          <w:lang w:val="en-US"/>
        </w:rPr>
        <w:t xml:space="preserve">, </w:t>
      </w:r>
      <w:r w:rsidR="00717FD0" w:rsidRPr="00717FD0">
        <w:rPr>
          <w:rFonts w:eastAsia="SimSun"/>
          <w:lang w:val="en-US"/>
        </w:rPr>
        <w:t>CDM access for AMP, Weijie Xu (OPPO)</w:t>
      </w:r>
    </w:p>
    <w:p w14:paraId="71C58B92" w14:textId="2314B731" w:rsidR="00A4147F" w:rsidRDefault="00514B55" w:rsidP="00A4147F">
      <w:pPr>
        <w:rPr>
          <w:lang w:val="en-US"/>
        </w:rPr>
      </w:pPr>
      <w:r>
        <w:rPr>
          <w:lang w:val="en-US"/>
        </w:rPr>
        <w:t xml:space="preserve">Q: </w:t>
      </w:r>
      <w:r w:rsidR="003569F2">
        <w:rPr>
          <w:lang w:val="en-US"/>
        </w:rPr>
        <w:t>Slide 7. Clock drift is +/- 1000ppm. SFD says 10000ppm.</w:t>
      </w:r>
    </w:p>
    <w:p w14:paraId="4F6DA944" w14:textId="271F90F4" w:rsidR="00BA286A" w:rsidRDefault="00BA286A" w:rsidP="00A4147F">
      <w:pPr>
        <w:rPr>
          <w:lang w:val="en-US"/>
        </w:rPr>
      </w:pPr>
      <w:r>
        <w:rPr>
          <w:lang w:val="en-US"/>
        </w:rPr>
        <w:t>A: 10k ppm is for the backscatter device. For active it is 1000ppm.</w:t>
      </w:r>
    </w:p>
    <w:p w14:paraId="446B8EF0" w14:textId="6E6C2B98" w:rsidR="00BA286A" w:rsidRDefault="00BA286A" w:rsidP="00A4147F">
      <w:pPr>
        <w:rPr>
          <w:lang w:val="en-US"/>
        </w:rPr>
      </w:pPr>
      <w:r>
        <w:rPr>
          <w:lang w:val="en-US"/>
        </w:rPr>
        <w:t>Q: That's for the transmission, but not for the MAC.</w:t>
      </w:r>
    </w:p>
    <w:p w14:paraId="173EEA02" w14:textId="484EB302" w:rsidR="00E14CF9" w:rsidRDefault="00E14CF9" w:rsidP="00A4147F">
      <w:pPr>
        <w:rPr>
          <w:lang w:val="en-US"/>
        </w:rPr>
      </w:pPr>
      <w:r>
        <w:rPr>
          <w:lang w:val="en-US"/>
        </w:rPr>
        <w:t xml:space="preserve">A: If the AMP STA supports the TSF, it's 10k ppm. For this procedure here, it depends on the implementation. </w:t>
      </w:r>
      <w:r w:rsidR="00E36A1E">
        <w:rPr>
          <w:lang w:val="en-US"/>
        </w:rPr>
        <w:t>For the duration between the trigger and the transmission it can use the higher precision oscillator.</w:t>
      </w:r>
    </w:p>
    <w:p w14:paraId="3EA87DA0" w14:textId="6F408B72" w:rsidR="0078702B" w:rsidRDefault="0078702B" w:rsidP="00A4147F">
      <w:pPr>
        <w:rPr>
          <w:lang w:val="en-US"/>
        </w:rPr>
      </w:pPr>
      <w:r>
        <w:rPr>
          <w:lang w:val="en-US"/>
        </w:rPr>
        <w:t>C: Ok, that might be possible, but it might take some time to activate the oscillator for higher precision.</w:t>
      </w:r>
      <w:r w:rsidR="001E2D1A">
        <w:rPr>
          <w:lang w:val="en-US"/>
        </w:rPr>
        <w:t xml:space="preserve"> Good to clarify in the spec.</w:t>
      </w:r>
    </w:p>
    <w:p w14:paraId="1E8E1BC1" w14:textId="57C6F883" w:rsidR="001E2D1A" w:rsidRDefault="001E2D1A" w:rsidP="00A4147F">
      <w:pPr>
        <w:rPr>
          <w:lang w:val="en-US"/>
        </w:rPr>
      </w:pPr>
      <w:r>
        <w:rPr>
          <w:lang w:val="en-US"/>
        </w:rPr>
        <w:t>Q: Slide 6. CDM is not Manchester coded</w:t>
      </w:r>
      <w:r w:rsidR="00B6192A">
        <w:rPr>
          <w:lang w:val="en-US"/>
        </w:rPr>
        <w:t>. Is this a new PHY mode?</w:t>
      </w:r>
    </w:p>
    <w:p w14:paraId="427B4BAB" w14:textId="639E918F" w:rsidR="00B6192A" w:rsidRDefault="00B6192A" w:rsidP="00A4147F">
      <w:pPr>
        <w:rPr>
          <w:lang w:val="en-US"/>
        </w:rPr>
      </w:pPr>
      <w:r>
        <w:rPr>
          <w:lang w:val="en-US"/>
        </w:rPr>
        <w:t xml:space="preserve">A: This is an important issue. </w:t>
      </w:r>
      <w:r w:rsidR="00506A1B">
        <w:rPr>
          <w:lang w:val="en-US"/>
        </w:rPr>
        <w:t xml:space="preserve">In the simulation we don't use Manchester encoding. </w:t>
      </w:r>
      <w:r w:rsidR="000C7F5E">
        <w:rPr>
          <w:lang w:val="en-US"/>
        </w:rPr>
        <w:t>We can have further simulations.</w:t>
      </w:r>
    </w:p>
    <w:p w14:paraId="0A083DC2" w14:textId="4F3F1A7F" w:rsidR="000C7F5E" w:rsidRDefault="000C7F5E" w:rsidP="00A4147F">
      <w:pPr>
        <w:rPr>
          <w:lang w:val="en-US"/>
        </w:rPr>
      </w:pPr>
      <w:r>
        <w:rPr>
          <w:lang w:val="en-US"/>
        </w:rPr>
        <w:t>C: Don't know how the payload will look like then. Maybe we don't need a sync. And the data rate is fixed as the chip rate.</w:t>
      </w:r>
    </w:p>
    <w:p w14:paraId="77A546A5" w14:textId="14C1DFE3" w:rsidR="000C7F5E" w:rsidRDefault="000C7F5E" w:rsidP="00A4147F">
      <w:pPr>
        <w:rPr>
          <w:lang w:val="en-US"/>
        </w:rPr>
      </w:pPr>
      <w:r>
        <w:rPr>
          <w:lang w:val="en-US"/>
        </w:rPr>
        <w:t>Q: Slide 7. Maximum drift 2µs per 2ms. What is the 2ms?</w:t>
      </w:r>
    </w:p>
    <w:p w14:paraId="3AB28FC4" w14:textId="1A0B023B" w:rsidR="000C7F5E" w:rsidRDefault="000C7F5E" w:rsidP="00A4147F">
      <w:pPr>
        <w:rPr>
          <w:lang w:val="en-US"/>
        </w:rPr>
      </w:pPr>
      <w:r>
        <w:rPr>
          <w:lang w:val="en-US"/>
        </w:rPr>
        <w:t xml:space="preserve">A: This is an example. The trigger </w:t>
      </w:r>
      <w:r w:rsidR="00405319">
        <w:rPr>
          <w:lang w:val="en-US"/>
        </w:rPr>
        <w:t>starts the random access, 5 slots with 0.5</w:t>
      </w:r>
      <w:r w:rsidR="002F7A0F">
        <w:rPr>
          <w:lang w:val="en-US"/>
        </w:rPr>
        <w:t>m</w:t>
      </w:r>
      <w:r w:rsidR="00405319">
        <w:rPr>
          <w:lang w:val="en-US"/>
        </w:rPr>
        <w:t>s. Last slot will start after 2ms.</w:t>
      </w:r>
    </w:p>
    <w:p w14:paraId="10061E90" w14:textId="120CAF6C" w:rsidR="00EE2018" w:rsidRDefault="008F4A99" w:rsidP="00A4147F">
      <w:pPr>
        <w:rPr>
          <w:lang w:val="en-US"/>
        </w:rPr>
      </w:pPr>
      <w:r>
        <w:rPr>
          <w:lang w:val="en-US"/>
        </w:rPr>
        <w:t xml:space="preserve">Q: </w:t>
      </w:r>
      <w:r w:rsidR="00EE2018">
        <w:rPr>
          <w:lang w:val="en-US"/>
        </w:rPr>
        <w:t>If it is Manchester encoded the property is not there. You cannot find the peak.</w:t>
      </w:r>
    </w:p>
    <w:p w14:paraId="575224B0" w14:textId="7B152D6B" w:rsidR="00EE2018" w:rsidRDefault="00EE2018" w:rsidP="00A4147F">
      <w:pPr>
        <w:rPr>
          <w:lang w:val="en-US"/>
        </w:rPr>
      </w:pPr>
      <w:r>
        <w:rPr>
          <w:lang w:val="en-US"/>
        </w:rPr>
        <w:t>A: I don't think so, we have done simulations. The sync field can be Manchester encoded. Autocorrelation will be ok.</w:t>
      </w:r>
    </w:p>
    <w:p w14:paraId="361714AE" w14:textId="0EA54DDE" w:rsidR="0078702B" w:rsidRPr="00A4147F" w:rsidRDefault="00EE2018" w:rsidP="00A4147F">
      <w:pPr>
        <w:rPr>
          <w:lang w:val="en-US"/>
        </w:rPr>
      </w:pPr>
      <w:r>
        <w:rPr>
          <w:lang w:val="en-US"/>
        </w:rPr>
        <w:t>Q: The side-lobe will be very high.</w:t>
      </w:r>
    </w:p>
    <w:p w14:paraId="200E0F0D" w14:textId="77777777" w:rsidR="002B3435" w:rsidRDefault="002B3435" w:rsidP="002B3435">
      <w:pPr>
        <w:pStyle w:val="berschrift3"/>
        <w:rPr>
          <w:lang w:val="en-US"/>
        </w:rPr>
      </w:pPr>
      <w:r>
        <w:rPr>
          <w:lang w:val="en-US"/>
        </w:rPr>
        <w:t>Presentation of IEEE 802.</w:t>
      </w:r>
      <w:r w:rsidRPr="00D87898">
        <w:rPr>
          <w:lang w:val="en-US"/>
        </w:rPr>
        <w:t xml:space="preserve">11-24/2113, UL Access for AMP, </w:t>
      </w:r>
      <w:proofErr w:type="spellStart"/>
      <w:r w:rsidRPr="00D87898">
        <w:rPr>
          <w:lang w:val="en-US"/>
        </w:rPr>
        <w:t>Sanket</w:t>
      </w:r>
      <w:proofErr w:type="spellEnd"/>
      <w:r w:rsidRPr="00D87898">
        <w:rPr>
          <w:lang w:val="en-US"/>
        </w:rPr>
        <w:t xml:space="preserve"> </w:t>
      </w:r>
      <w:proofErr w:type="spellStart"/>
      <w:r w:rsidRPr="00D87898">
        <w:rPr>
          <w:lang w:val="en-US"/>
        </w:rPr>
        <w:t>Kalamkar</w:t>
      </w:r>
      <w:proofErr w:type="spellEnd"/>
      <w:r w:rsidRPr="00D87898">
        <w:rPr>
          <w:lang w:val="en-US"/>
        </w:rPr>
        <w:t xml:space="preserve"> (Qualcomm)</w:t>
      </w:r>
    </w:p>
    <w:p w14:paraId="56641D05" w14:textId="782F698F" w:rsidR="002B3435" w:rsidRPr="00717FD0" w:rsidRDefault="007477CA" w:rsidP="002B3435">
      <w:pPr>
        <w:rPr>
          <w:lang w:val="en-US"/>
        </w:rPr>
      </w:pPr>
      <w:r>
        <w:rPr>
          <w:lang w:val="en-US"/>
        </w:rPr>
        <w:t>No time for Q&amp;A.</w:t>
      </w:r>
    </w:p>
    <w:p w14:paraId="71D98E1C" w14:textId="77777777" w:rsidR="00717FD0" w:rsidRDefault="00717FD0" w:rsidP="00717FD0">
      <w:pPr>
        <w:pStyle w:val="berschrift3"/>
        <w:rPr>
          <w:lang w:val="en-US"/>
        </w:rPr>
      </w:pPr>
      <w:r>
        <w:rPr>
          <w:lang w:val="en-US"/>
        </w:rPr>
        <w:lastRenderedPageBreak/>
        <w:t>Presentation of IEEE 802.</w:t>
      </w:r>
      <w:r w:rsidRPr="00D87898">
        <w:rPr>
          <w:lang w:val="en-US"/>
        </w:rPr>
        <w:t xml:space="preserve">11-24/2112, Secure E2E Operation for AMP, </w:t>
      </w:r>
      <w:proofErr w:type="spellStart"/>
      <w:r w:rsidRPr="00D87898">
        <w:rPr>
          <w:lang w:val="en-US"/>
        </w:rPr>
        <w:t>Sanket</w:t>
      </w:r>
      <w:proofErr w:type="spellEnd"/>
      <w:r w:rsidRPr="00D87898">
        <w:rPr>
          <w:lang w:val="en-US"/>
        </w:rPr>
        <w:t xml:space="preserve"> </w:t>
      </w:r>
      <w:proofErr w:type="spellStart"/>
      <w:r w:rsidRPr="00D87898">
        <w:rPr>
          <w:lang w:val="en-US"/>
        </w:rPr>
        <w:t>Kalamkar</w:t>
      </w:r>
      <w:proofErr w:type="spellEnd"/>
      <w:r w:rsidRPr="00D87898">
        <w:rPr>
          <w:lang w:val="en-US"/>
        </w:rPr>
        <w:t xml:space="preserve"> (Qualcomm)</w:t>
      </w:r>
    </w:p>
    <w:p w14:paraId="3915A7BF" w14:textId="166D2E21" w:rsidR="00D87898" w:rsidRPr="00D87898" w:rsidRDefault="0034046A" w:rsidP="00D87898">
      <w:pPr>
        <w:rPr>
          <w:lang w:val="en-US"/>
        </w:rPr>
      </w:pPr>
      <w:r>
        <w:rPr>
          <w:lang w:val="en-US"/>
        </w:rPr>
        <w:t>No time for Q&amp;A.</w:t>
      </w:r>
    </w:p>
    <w:p w14:paraId="22D0A1F1" w14:textId="77777777" w:rsidR="00B77A42" w:rsidRPr="009B0210" w:rsidRDefault="00B77A42" w:rsidP="00B77A42">
      <w:pPr>
        <w:pStyle w:val="berschrift2"/>
        <w:rPr>
          <w:lang w:val="en-US"/>
        </w:rPr>
      </w:pPr>
      <w:bookmarkStart w:id="26" w:name="_Toc172531632"/>
      <w:r w:rsidRPr="009B0210">
        <w:rPr>
          <w:lang w:val="en-US"/>
        </w:rPr>
        <w:t>Recess</w:t>
      </w:r>
      <w:bookmarkEnd w:id="26"/>
    </w:p>
    <w:p w14:paraId="38E16B53" w14:textId="2F724122" w:rsidR="00B77A42" w:rsidRPr="00B77A42" w:rsidRDefault="00B77A42" w:rsidP="00B77A42">
      <w:pPr>
        <w:rPr>
          <w:lang w:val="en-US"/>
        </w:rPr>
      </w:pPr>
      <w:r w:rsidRPr="00B77A42">
        <w:rPr>
          <w:lang w:val="en-US"/>
        </w:rPr>
        <w:t>The chair announced the session recessed at 1</w:t>
      </w:r>
      <w:r w:rsidR="007B1F1C">
        <w:rPr>
          <w:lang w:val="en-US"/>
        </w:rPr>
        <w:t>0</w:t>
      </w:r>
      <w:r w:rsidRPr="00B77A42">
        <w:rPr>
          <w:lang w:val="en-US"/>
        </w:rPr>
        <w:t>:</w:t>
      </w:r>
      <w:r w:rsidR="00D21CB8">
        <w:rPr>
          <w:lang w:val="en-US"/>
        </w:rPr>
        <w:t>0</w:t>
      </w:r>
      <w:r w:rsidRPr="00B77A42">
        <w:rPr>
          <w:lang w:val="en-US"/>
        </w:rPr>
        <w:t>0.</w:t>
      </w:r>
    </w:p>
    <w:p w14:paraId="3BF8C890" w14:textId="0F6975F5" w:rsidR="00770E7C" w:rsidRPr="00607829" w:rsidRDefault="00FD551A" w:rsidP="00770E7C">
      <w:pPr>
        <w:pStyle w:val="berschrift1"/>
        <w:tabs>
          <w:tab w:val="left" w:pos="6043"/>
        </w:tabs>
        <w:rPr>
          <w:lang w:val="en-US" w:eastAsia="zh-CN"/>
        </w:rPr>
      </w:pPr>
      <w:bookmarkStart w:id="27" w:name="_Toc172531633"/>
      <w:r>
        <w:rPr>
          <w:lang w:val="en-US"/>
        </w:rPr>
        <w:t>Wednesday</w:t>
      </w:r>
      <w:r w:rsidR="00770E7C" w:rsidRPr="00607829">
        <w:rPr>
          <w:lang w:val="en-US"/>
        </w:rPr>
        <w:t xml:space="preserve"> </w:t>
      </w:r>
      <w:r w:rsidR="00F87EF2" w:rsidRPr="00607829">
        <w:rPr>
          <w:lang w:val="en-US"/>
        </w:rPr>
        <w:t>A</w:t>
      </w:r>
      <w:r w:rsidR="00770E7C" w:rsidRPr="00607829">
        <w:rPr>
          <w:lang w:val="en-US"/>
        </w:rPr>
        <w:t>M</w:t>
      </w:r>
      <w:r w:rsidR="00732830">
        <w:rPr>
          <w:lang w:val="en-US"/>
        </w:rPr>
        <w:t>2</w:t>
      </w:r>
      <w:r w:rsidR="00770E7C" w:rsidRPr="00607829">
        <w:rPr>
          <w:lang w:val="en-US"/>
        </w:rPr>
        <w:t xml:space="preserve"> (202</w:t>
      </w:r>
      <w:r w:rsidR="002626C7">
        <w:rPr>
          <w:lang w:val="en-US"/>
        </w:rPr>
        <w:t>5</w:t>
      </w:r>
      <w:r w:rsidR="00770E7C" w:rsidRPr="00607829">
        <w:rPr>
          <w:lang w:val="en-US"/>
        </w:rPr>
        <w:t>-0</w:t>
      </w:r>
      <w:r w:rsidR="002626C7">
        <w:rPr>
          <w:lang w:val="en-US"/>
        </w:rPr>
        <w:t>1</w:t>
      </w:r>
      <w:r w:rsidR="00770E7C" w:rsidRPr="00607829">
        <w:rPr>
          <w:lang w:val="en-US"/>
        </w:rPr>
        <w:t>-</w:t>
      </w:r>
      <w:r w:rsidR="00732830">
        <w:rPr>
          <w:lang w:val="en-US"/>
        </w:rPr>
        <w:t>1</w:t>
      </w:r>
      <w:r w:rsidR="002626C7">
        <w:rPr>
          <w:lang w:val="en-US"/>
        </w:rPr>
        <w:t>5</w:t>
      </w:r>
      <w:r w:rsidR="00770E7C" w:rsidRPr="00607829">
        <w:rPr>
          <w:lang w:val="en-US"/>
        </w:rPr>
        <w:t>T</w:t>
      </w:r>
      <w:r w:rsidR="00732830">
        <w:rPr>
          <w:lang w:val="en-US"/>
        </w:rPr>
        <w:t>10</w:t>
      </w:r>
      <w:r w:rsidR="00770E7C" w:rsidRPr="00607829">
        <w:rPr>
          <w:lang w:val="en-US"/>
        </w:rPr>
        <w:t>:</w:t>
      </w:r>
      <w:r w:rsidR="00732830">
        <w:rPr>
          <w:lang w:val="en-US"/>
        </w:rPr>
        <w:t>30</w:t>
      </w:r>
      <w:r w:rsidR="00770E7C" w:rsidRPr="00607829">
        <w:rPr>
          <w:lang w:val="en-US"/>
        </w:rPr>
        <w:t>)</w:t>
      </w:r>
      <w:bookmarkEnd w:id="27"/>
    </w:p>
    <w:p w14:paraId="52330C7C" w14:textId="78FFA305" w:rsidR="00770E7C" w:rsidRPr="00607829" w:rsidRDefault="00770E7C" w:rsidP="00770E7C">
      <w:pPr>
        <w:pStyle w:val="berschrift2"/>
        <w:rPr>
          <w:lang w:val="en-US"/>
        </w:rPr>
      </w:pPr>
      <w:bookmarkStart w:id="28" w:name="_Toc172531634"/>
      <w:r w:rsidRPr="00607829">
        <w:rPr>
          <w:lang w:val="en-US"/>
        </w:rPr>
        <w:t>Opening</w:t>
      </w:r>
      <w:bookmarkEnd w:id="28"/>
    </w:p>
    <w:p w14:paraId="51CE35AB" w14:textId="007B8D10" w:rsidR="00EC224E" w:rsidRPr="00EC224E" w:rsidRDefault="00EC224E" w:rsidP="00EC224E">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sidR="00FE6C98">
        <w:rPr>
          <w:lang w:val="en-US"/>
        </w:rPr>
        <w:t>24/1997</w:t>
      </w:r>
      <w:r w:rsidR="002D4E16">
        <w:rPr>
          <w:lang w:val="en-US"/>
        </w:rPr>
        <w:t>r</w:t>
      </w:r>
      <w:r w:rsidR="004B497C">
        <w:rPr>
          <w:lang w:val="en-US"/>
        </w:rPr>
        <w:t>4</w:t>
      </w:r>
      <w:r w:rsidRPr="00C016FE">
        <w:rPr>
          <w:lang w:val="en-US"/>
        </w:rPr>
        <w:t>)</w:t>
      </w:r>
      <w:r>
        <w:rPr>
          <w:lang w:val="en-US"/>
        </w:rPr>
        <w:t>.</w:t>
      </w:r>
    </w:p>
    <w:p w14:paraId="0B72D887" w14:textId="160953ED" w:rsidR="00770E7C" w:rsidRPr="007F0DD3" w:rsidRDefault="0022060E" w:rsidP="00770E7C">
      <w:pPr>
        <w:pStyle w:val="Listenabsatz"/>
        <w:numPr>
          <w:ilvl w:val="0"/>
          <w:numId w:val="17"/>
        </w:numPr>
        <w:rPr>
          <w:rFonts w:eastAsia="SimSun"/>
          <w:lang w:val="en-US"/>
        </w:rPr>
      </w:pPr>
      <w:r>
        <w:rPr>
          <w:rFonts w:eastAsia="SimSun"/>
          <w:lang w:val="en-US"/>
        </w:rPr>
        <w:t>Chair calls the meeting to order at</w:t>
      </w:r>
      <w:r w:rsidR="00770E7C" w:rsidRPr="007F0DD3">
        <w:rPr>
          <w:rFonts w:eastAsia="SimSun"/>
          <w:lang w:val="en-US"/>
        </w:rPr>
        <w:t xml:space="preserve"> </w:t>
      </w:r>
      <w:r w:rsidR="002D4E16">
        <w:rPr>
          <w:rFonts w:eastAsia="SimSun"/>
          <w:lang w:val="en-US"/>
        </w:rPr>
        <w:t>10</w:t>
      </w:r>
      <w:r w:rsidR="00770E7C" w:rsidRPr="007F0DD3">
        <w:rPr>
          <w:rFonts w:eastAsia="SimSun"/>
          <w:lang w:val="en-US"/>
        </w:rPr>
        <w:t>:</w:t>
      </w:r>
      <w:r w:rsidR="002D4E16">
        <w:rPr>
          <w:rFonts w:eastAsia="SimSun"/>
          <w:lang w:val="en-US"/>
        </w:rPr>
        <w:t>3</w:t>
      </w:r>
      <w:r w:rsidR="00770E7C" w:rsidRPr="007F0DD3">
        <w:rPr>
          <w:rFonts w:eastAsia="SimSun"/>
          <w:lang w:val="en-US"/>
        </w:rPr>
        <w:t>0.</w:t>
      </w:r>
    </w:p>
    <w:p w14:paraId="4FE96099" w14:textId="18D5FD32" w:rsidR="00770E7C" w:rsidRPr="007F0DD3" w:rsidRDefault="005E7CA4" w:rsidP="00770E7C">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770E7C" w:rsidRPr="007F0DD3">
        <w:rPr>
          <w:rFonts w:eastAsia="SimSun"/>
          <w:lang w:val="en-US"/>
        </w:rPr>
        <w:t xml:space="preserve"> record attendance in IMAT.</w:t>
      </w:r>
    </w:p>
    <w:p w14:paraId="472BB834"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the meeting rules and patent policy (slides 2-8).</w:t>
      </w:r>
    </w:p>
    <w:p w14:paraId="73468EEF"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No response to the call for patents.</w:t>
      </w:r>
    </w:p>
    <w:p w14:paraId="74E6642D"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IEEE-SA COPYRIGHT POLICY (slides 9-10)</w:t>
      </w:r>
    </w:p>
    <w:p w14:paraId="459E0E34"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5B93C478" w14:textId="28A6BCFB" w:rsidR="00770E7C" w:rsidRPr="007F0DD3" w:rsidRDefault="00770E7C" w:rsidP="00770E7C">
      <w:pPr>
        <w:pStyle w:val="Listenabsatz"/>
        <w:numPr>
          <w:ilvl w:val="0"/>
          <w:numId w:val="17"/>
        </w:numPr>
        <w:rPr>
          <w:rFonts w:eastAsia="SimSun"/>
          <w:lang w:val="en-US"/>
        </w:rPr>
      </w:pPr>
      <w:r w:rsidRPr="007F0DD3">
        <w:rPr>
          <w:rFonts w:eastAsia="SimSun"/>
          <w:lang w:val="en-US"/>
        </w:rPr>
        <w:t>Chair reviews the agenda for the meeting slot.</w:t>
      </w:r>
    </w:p>
    <w:p w14:paraId="4EE518CB" w14:textId="0EEE0AD9" w:rsidR="00770E7C" w:rsidRDefault="00770E7C" w:rsidP="00770E7C">
      <w:pPr>
        <w:pStyle w:val="berschrift2"/>
        <w:rPr>
          <w:rFonts w:eastAsia="SimSun"/>
          <w:lang w:val="en-US"/>
        </w:rPr>
      </w:pPr>
      <w:bookmarkStart w:id="29" w:name="_Toc172531635"/>
      <w:r>
        <w:rPr>
          <w:rFonts w:eastAsia="SimSun"/>
          <w:lang w:val="en-US"/>
        </w:rPr>
        <w:t>Agenda</w:t>
      </w:r>
      <w:bookmarkEnd w:id="29"/>
    </w:p>
    <w:p w14:paraId="45F4FE7C" w14:textId="76D80466" w:rsidR="00770E7C" w:rsidRPr="002D034B" w:rsidRDefault="00770E7C" w:rsidP="00770E7C">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sidR="00CC404F">
        <w:rPr>
          <w:rFonts w:eastAsia="SimSun"/>
          <w:lang w:val="en-US"/>
        </w:rPr>
        <w:t>r</w:t>
      </w:r>
      <w:r w:rsidR="004B497C">
        <w:rPr>
          <w:rFonts w:eastAsia="SimSun"/>
          <w:lang w:val="en-US"/>
        </w:rPr>
        <w:t>4</w:t>
      </w:r>
      <w:r w:rsidRPr="002D034B">
        <w:rPr>
          <w:rFonts w:eastAsia="SimSun"/>
          <w:lang w:val="en-US"/>
        </w:rPr>
        <w:t xml:space="preserve"> (slide </w:t>
      </w:r>
      <w:r w:rsidR="006F12B2">
        <w:rPr>
          <w:rFonts w:eastAsia="SimSun"/>
          <w:lang w:val="en-US"/>
        </w:rPr>
        <w:t>33</w:t>
      </w:r>
      <w:r w:rsidRPr="002D034B">
        <w:rPr>
          <w:rFonts w:eastAsia="SimSun"/>
          <w:lang w:val="en-US"/>
        </w:rPr>
        <w:t>).</w:t>
      </w:r>
    </w:p>
    <w:p w14:paraId="62D3B39C" w14:textId="77777777" w:rsidR="00770E7C" w:rsidRPr="00607829" w:rsidRDefault="00770E7C" w:rsidP="00770E7C">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6E9E5C55" w14:textId="77777777" w:rsidR="00770E7C" w:rsidRPr="00607829" w:rsidRDefault="00770E7C" w:rsidP="00770E7C">
      <w:pPr>
        <w:pStyle w:val="Listenabsatz"/>
        <w:numPr>
          <w:ilvl w:val="0"/>
          <w:numId w:val="13"/>
        </w:numPr>
        <w:rPr>
          <w:rFonts w:eastAsia="SimSun"/>
          <w:lang w:val="en-US"/>
        </w:rPr>
      </w:pPr>
      <w:r w:rsidRPr="00607829">
        <w:rPr>
          <w:rFonts w:eastAsia="SimSun"/>
          <w:lang w:val="en-US"/>
        </w:rPr>
        <w:t>IEEE-SA IPR policies and meeting rules</w:t>
      </w:r>
    </w:p>
    <w:p w14:paraId="4C4921F6" w14:textId="77777777" w:rsidR="00770E7C" w:rsidRPr="00121F09" w:rsidRDefault="00770E7C" w:rsidP="00770E7C">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50018D56" w14:textId="444B1D4B" w:rsidR="00CC5AC8" w:rsidRDefault="00770E7C" w:rsidP="00770E7C">
      <w:pPr>
        <w:pStyle w:val="Listenabsatz"/>
        <w:numPr>
          <w:ilvl w:val="0"/>
          <w:numId w:val="13"/>
        </w:numPr>
        <w:rPr>
          <w:rFonts w:eastAsia="SimSun"/>
        </w:rPr>
      </w:pPr>
      <w:proofErr w:type="spellStart"/>
      <w:r w:rsidRPr="00121F09">
        <w:rPr>
          <w:rFonts w:eastAsia="SimSun"/>
        </w:rPr>
        <w:t>Contribution</w:t>
      </w:r>
      <w:proofErr w:type="spellEnd"/>
      <w:r w:rsidRPr="00121F09">
        <w:rPr>
          <w:rFonts w:eastAsia="SimSun"/>
        </w:rPr>
        <w:t xml:space="preserve"> </w:t>
      </w:r>
      <w:proofErr w:type="spellStart"/>
      <w:r w:rsidRPr="00121F09">
        <w:rPr>
          <w:rFonts w:eastAsia="SimSun"/>
        </w:rPr>
        <w:t>discussion</w:t>
      </w:r>
      <w:proofErr w:type="spellEnd"/>
    </w:p>
    <w:p w14:paraId="351E1730" w14:textId="5893F709" w:rsidR="00B13CD1" w:rsidRPr="00B13CD1" w:rsidRDefault="00B13CD1" w:rsidP="00B13CD1">
      <w:pPr>
        <w:pStyle w:val="Listenabsatz"/>
        <w:numPr>
          <w:ilvl w:val="1"/>
          <w:numId w:val="13"/>
        </w:numPr>
        <w:rPr>
          <w:rFonts w:eastAsia="SimSun"/>
          <w:lang w:val="en-US"/>
        </w:rPr>
      </w:pPr>
      <w:r w:rsidRPr="00B13CD1">
        <w:rPr>
          <w:rFonts w:eastAsia="SimSun"/>
          <w:lang w:val="en-US"/>
        </w:rPr>
        <w:t>11-25/0021, Channel access and trigger design for active STAs, You-</w:t>
      </w:r>
      <w:proofErr w:type="spellStart"/>
      <w:r w:rsidRPr="00B13CD1">
        <w:rPr>
          <w:rFonts w:eastAsia="SimSun"/>
          <w:lang w:val="en-US"/>
        </w:rPr>
        <w:t>wei</w:t>
      </w:r>
      <w:proofErr w:type="spellEnd"/>
      <w:r w:rsidRPr="00B13CD1">
        <w:rPr>
          <w:rFonts w:eastAsia="SimSun"/>
          <w:lang w:val="en-US"/>
        </w:rPr>
        <w:t xml:space="preserve"> Chen (MediaTek)</w:t>
      </w:r>
    </w:p>
    <w:p w14:paraId="5E6C49F4" w14:textId="77777777" w:rsidR="00B13CD1" w:rsidRPr="00B13CD1" w:rsidRDefault="00B13CD1" w:rsidP="00B13CD1">
      <w:pPr>
        <w:pStyle w:val="Listenabsatz"/>
        <w:numPr>
          <w:ilvl w:val="1"/>
          <w:numId w:val="13"/>
        </w:numPr>
        <w:rPr>
          <w:rFonts w:eastAsia="SimSun"/>
          <w:lang w:val="en-US"/>
        </w:rPr>
      </w:pPr>
      <w:r w:rsidRPr="00B13CD1">
        <w:rPr>
          <w:rFonts w:eastAsia="SimSun"/>
          <w:lang w:val="en-US"/>
        </w:rPr>
        <w:t>11-25/0037r0, “Follow-up on AMP Energizer”, Ian Bajaj (Huawei)</w:t>
      </w:r>
    </w:p>
    <w:p w14:paraId="7B5DF459" w14:textId="77777777" w:rsidR="00B13CD1" w:rsidRPr="00B13CD1" w:rsidRDefault="00B13CD1" w:rsidP="00B13CD1">
      <w:pPr>
        <w:pStyle w:val="Listenabsatz"/>
        <w:numPr>
          <w:ilvl w:val="1"/>
          <w:numId w:val="13"/>
        </w:numPr>
        <w:rPr>
          <w:rFonts w:eastAsia="SimSun"/>
          <w:lang w:val="en-US"/>
        </w:rPr>
      </w:pPr>
      <w:r w:rsidRPr="00B13CD1">
        <w:rPr>
          <w:rFonts w:eastAsia="SimSun"/>
          <w:lang w:val="en-US"/>
        </w:rPr>
        <w:t>11-25/0038r0, “Use Case for AMP STA Reporting”, Ian Bajaj (Huawei)</w:t>
      </w:r>
    </w:p>
    <w:p w14:paraId="5E73EAF3" w14:textId="2C512A14" w:rsidR="00B13CD1" w:rsidRPr="00B13CD1" w:rsidRDefault="00B13CD1" w:rsidP="00B13CD1">
      <w:pPr>
        <w:pStyle w:val="Listenabsatz"/>
        <w:numPr>
          <w:ilvl w:val="1"/>
          <w:numId w:val="13"/>
        </w:numPr>
        <w:rPr>
          <w:rFonts w:eastAsia="SimSun"/>
          <w:lang w:val="en-US"/>
        </w:rPr>
      </w:pPr>
      <w:r w:rsidRPr="00B13CD1">
        <w:rPr>
          <w:rFonts w:eastAsia="SimSun"/>
          <w:lang w:val="en-US"/>
        </w:rPr>
        <w:t>11-25/0039r0, “AMP Open Service Period”, Ian Bajaj (Huawei)</w:t>
      </w:r>
    </w:p>
    <w:p w14:paraId="2009466B" w14:textId="77777777" w:rsidR="00B13CD1" w:rsidRPr="00B13CD1" w:rsidRDefault="00B13CD1" w:rsidP="00B13CD1">
      <w:pPr>
        <w:pStyle w:val="Listenabsatz"/>
        <w:numPr>
          <w:ilvl w:val="1"/>
          <w:numId w:val="13"/>
        </w:numPr>
        <w:rPr>
          <w:rFonts w:eastAsia="SimSun"/>
          <w:lang w:val="en-US"/>
        </w:rPr>
      </w:pPr>
      <w:r w:rsidRPr="00B13CD1">
        <w:rPr>
          <w:rFonts w:eastAsia="SimSun"/>
          <w:lang w:val="en-US"/>
        </w:rPr>
        <w:t xml:space="preserve">11-25/0041, Follow up on AMP identification, </w:t>
      </w:r>
      <w:proofErr w:type="spellStart"/>
      <w:r w:rsidRPr="00B13CD1">
        <w:rPr>
          <w:rFonts w:eastAsia="SimSun"/>
          <w:lang w:val="en-US"/>
        </w:rPr>
        <w:t>Zhanjing</w:t>
      </w:r>
      <w:proofErr w:type="spellEnd"/>
      <w:r w:rsidRPr="00B13CD1">
        <w:rPr>
          <w:rFonts w:eastAsia="SimSun"/>
          <w:lang w:val="en-US"/>
        </w:rPr>
        <w:t xml:space="preserve"> Bao (TCL)</w:t>
      </w:r>
    </w:p>
    <w:p w14:paraId="1355CFD5" w14:textId="1EDF3E0E" w:rsidR="00B13CD1" w:rsidRPr="00B13CD1" w:rsidRDefault="00B13CD1" w:rsidP="00B13CD1">
      <w:pPr>
        <w:pStyle w:val="Listenabsatz"/>
        <w:numPr>
          <w:ilvl w:val="1"/>
          <w:numId w:val="13"/>
        </w:numPr>
        <w:rPr>
          <w:rFonts w:eastAsia="SimSun"/>
          <w:lang w:val="en-US"/>
        </w:rPr>
      </w:pPr>
      <w:r w:rsidRPr="00B13CD1">
        <w:rPr>
          <w:rFonts w:eastAsia="SimSun"/>
          <w:lang w:val="en-US"/>
        </w:rPr>
        <w:t xml:space="preserve">11-25/0045r0, "Channel Access for Backscatter non-AP AMP STAs", </w:t>
      </w:r>
      <w:proofErr w:type="spellStart"/>
      <w:r w:rsidRPr="00B13CD1">
        <w:rPr>
          <w:rFonts w:eastAsia="SimSun"/>
          <w:lang w:val="en-US"/>
        </w:rPr>
        <w:t>Rojan</w:t>
      </w:r>
      <w:proofErr w:type="spellEnd"/>
      <w:r w:rsidRPr="00B13CD1">
        <w:rPr>
          <w:rFonts w:eastAsia="SimSun"/>
          <w:lang w:val="en-US"/>
        </w:rPr>
        <w:t xml:space="preserve"> </w:t>
      </w:r>
      <w:proofErr w:type="spellStart"/>
      <w:r w:rsidRPr="00B13CD1">
        <w:rPr>
          <w:rFonts w:eastAsia="SimSun"/>
          <w:lang w:val="en-US"/>
        </w:rPr>
        <w:t>Chitrakar</w:t>
      </w:r>
      <w:proofErr w:type="spellEnd"/>
      <w:r w:rsidRPr="00B13CD1">
        <w:rPr>
          <w:rFonts w:eastAsia="SimSun"/>
          <w:lang w:val="en-US"/>
        </w:rPr>
        <w:t xml:space="preserve"> (Huawei)</w:t>
      </w:r>
    </w:p>
    <w:p w14:paraId="3C4CDB6F" w14:textId="77777777" w:rsidR="00770E7C" w:rsidRPr="00121F09" w:rsidRDefault="00770E7C" w:rsidP="00770E7C">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B8B0BE9" w14:textId="77777777" w:rsidR="00770E7C" w:rsidRPr="00121F09" w:rsidRDefault="00770E7C" w:rsidP="00770E7C">
      <w:pPr>
        <w:pStyle w:val="Listenabsatz"/>
        <w:numPr>
          <w:ilvl w:val="0"/>
          <w:numId w:val="13"/>
        </w:numPr>
        <w:rPr>
          <w:rFonts w:eastAsia="SimSun"/>
        </w:rPr>
      </w:pPr>
      <w:r w:rsidRPr="00121F09">
        <w:rPr>
          <w:rFonts w:eastAsia="SimSun"/>
        </w:rPr>
        <w:t>Recess</w:t>
      </w:r>
    </w:p>
    <w:p w14:paraId="5054DAA3" w14:textId="77777777" w:rsidR="00770E7C" w:rsidRPr="005D629F" w:rsidRDefault="00770E7C" w:rsidP="00770E7C">
      <w:pPr>
        <w:rPr>
          <w:rFonts w:eastAsia="SimSun"/>
          <w:lang w:val="en-US"/>
        </w:rPr>
      </w:pPr>
      <w:r w:rsidRPr="005D629F">
        <w:rPr>
          <w:rFonts w:eastAsia="SimSun"/>
          <w:lang w:val="en-US"/>
        </w:rPr>
        <w:t>Chair calls for approval of the agenda of the TGbp session</w:t>
      </w:r>
      <w:r>
        <w:rPr>
          <w:rFonts w:eastAsia="SimSun"/>
          <w:lang w:val="en-US"/>
        </w:rPr>
        <w:t>.</w:t>
      </w:r>
    </w:p>
    <w:p w14:paraId="625475C1" w14:textId="4E519BF5" w:rsidR="00770E7C" w:rsidRPr="00863CF1" w:rsidRDefault="00275A0D" w:rsidP="00770E7C">
      <w:pPr>
        <w:rPr>
          <w:lang w:val="en-US"/>
        </w:rPr>
      </w:pPr>
      <w:r>
        <w:rPr>
          <w:lang w:val="en-US"/>
        </w:rPr>
        <w:t>No discussion, n</w:t>
      </w:r>
      <w:r w:rsidR="00770E7C" w:rsidRPr="00863CF1">
        <w:rPr>
          <w:lang w:val="en-US"/>
        </w:rPr>
        <w:t>o objection, agenda approved.</w:t>
      </w:r>
    </w:p>
    <w:p w14:paraId="3DEF3C13" w14:textId="77777777" w:rsidR="00AE7AAE" w:rsidRDefault="00AE7AAE" w:rsidP="00AE7AAE">
      <w:pPr>
        <w:pStyle w:val="berschrift2"/>
        <w:rPr>
          <w:lang w:val="en-US"/>
        </w:rPr>
      </w:pPr>
      <w:bookmarkStart w:id="30" w:name="_Toc172531636"/>
      <w:r w:rsidRPr="00607829">
        <w:rPr>
          <w:lang w:val="en-US"/>
        </w:rPr>
        <w:t>Contributions</w:t>
      </w:r>
      <w:bookmarkEnd w:id="30"/>
    </w:p>
    <w:p w14:paraId="7F08246F" w14:textId="2CC5D172" w:rsidR="00275A0D" w:rsidRDefault="00F43A2A" w:rsidP="00275A0D">
      <w:pPr>
        <w:pStyle w:val="berschrift3"/>
        <w:rPr>
          <w:lang w:val="en-US"/>
        </w:rPr>
      </w:pPr>
      <w:r>
        <w:rPr>
          <w:lang w:val="en-US"/>
        </w:rPr>
        <w:t xml:space="preserve">Presentation of IEEE </w:t>
      </w:r>
      <w:r w:rsidR="000C65CD">
        <w:rPr>
          <w:lang w:val="en-US"/>
        </w:rPr>
        <w:t>802.</w:t>
      </w:r>
      <w:r w:rsidR="00275A0D" w:rsidRPr="00275A0D">
        <w:rPr>
          <w:lang w:val="en-US"/>
        </w:rPr>
        <w:t>11-25/0021, Channel access and trigger design for active STAs, You-</w:t>
      </w:r>
      <w:proofErr w:type="spellStart"/>
      <w:r w:rsidR="00275A0D" w:rsidRPr="00275A0D">
        <w:rPr>
          <w:lang w:val="en-US"/>
        </w:rPr>
        <w:t>wei</w:t>
      </w:r>
      <w:proofErr w:type="spellEnd"/>
      <w:r w:rsidR="00275A0D" w:rsidRPr="00275A0D">
        <w:rPr>
          <w:lang w:val="en-US"/>
        </w:rPr>
        <w:t xml:space="preserve"> Chen (MediaTek)</w:t>
      </w:r>
    </w:p>
    <w:p w14:paraId="5CAC1C3F" w14:textId="0FE93D0D" w:rsidR="00275A0D" w:rsidRDefault="00A75E8A" w:rsidP="00275A0D">
      <w:pPr>
        <w:rPr>
          <w:lang w:val="en-US"/>
        </w:rPr>
      </w:pPr>
      <w:r>
        <w:rPr>
          <w:lang w:val="en-US"/>
        </w:rPr>
        <w:t>C</w:t>
      </w:r>
      <w:r w:rsidR="00D57B11">
        <w:rPr>
          <w:lang w:val="en-US"/>
        </w:rPr>
        <w:t xml:space="preserve">: </w:t>
      </w:r>
      <w:r w:rsidR="00F8599C">
        <w:rPr>
          <w:lang w:val="en-US"/>
        </w:rPr>
        <w:t xml:space="preserve">If the PHY is </w:t>
      </w:r>
      <w:proofErr w:type="spellStart"/>
      <w:r w:rsidR="00F8599C">
        <w:rPr>
          <w:lang w:val="en-US"/>
        </w:rPr>
        <w:t>alread</w:t>
      </w:r>
      <w:proofErr w:type="spellEnd"/>
      <w:r w:rsidR="00F8599C">
        <w:rPr>
          <w:lang w:val="en-US"/>
        </w:rPr>
        <w:t xml:space="preserve"> different, we don't need to stick to the same format. There are things in WUR that are not needed in AMP. We can make it more efficient, maybe with a similar format.</w:t>
      </w:r>
      <w:r w:rsidR="005A5069">
        <w:rPr>
          <w:lang w:val="en-US"/>
        </w:rPr>
        <w:t xml:space="preserve"> WUR STA might be confused if it receives a different frame type.</w:t>
      </w:r>
      <w:r>
        <w:rPr>
          <w:lang w:val="en-US"/>
        </w:rPr>
        <w:t xml:space="preserve"> WUR is for a specific use case, we need to be more flexible.</w:t>
      </w:r>
    </w:p>
    <w:p w14:paraId="1137AAE9" w14:textId="63428AC0" w:rsidR="005A5069" w:rsidRDefault="00B30952" w:rsidP="00275A0D">
      <w:pPr>
        <w:rPr>
          <w:lang w:val="en-US"/>
        </w:rPr>
      </w:pPr>
      <w:r>
        <w:rPr>
          <w:lang w:val="en-US"/>
        </w:rPr>
        <w:lastRenderedPageBreak/>
        <w:t>C</w:t>
      </w:r>
      <w:r w:rsidR="00A75E8A">
        <w:rPr>
          <w:lang w:val="en-US"/>
        </w:rPr>
        <w:t xml:space="preserve">: </w:t>
      </w:r>
      <w:r>
        <w:rPr>
          <w:lang w:val="en-US"/>
        </w:rPr>
        <w:t>We have two PHYs, UL and DL, we need to decide if we have different frame formats.</w:t>
      </w:r>
    </w:p>
    <w:p w14:paraId="69A70D9B" w14:textId="54F9E33D" w:rsidR="00EE5535" w:rsidRPr="00275A0D" w:rsidRDefault="00EE5535" w:rsidP="00275A0D">
      <w:pPr>
        <w:rPr>
          <w:lang w:val="en-US"/>
        </w:rPr>
      </w:pPr>
      <w:r>
        <w:rPr>
          <w:lang w:val="en-US"/>
        </w:rPr>
        <w:t>C: WUR assumes a prior association. We are not in this situation. There are significant differences.</w:t>
      </w:r>
    </w:p>
    <w:p w14:paraId="766AC4C3" w14:textId="7C13DCFA" w:rsidR="00275A0D" w:rsidRDefault="00275A0D" w:rsidP="00275A0D">
      <w:pPr>
        <w:pStyle w:val="berschrift3"/>
        <w:rPr>
          <w:lang w:val="en-US"/>
        </w:rPr>
      </w:pPr>
      <w:r>
        <w:rPr>
          <w:lang w:val="en-US"/>
        </w:rPr>
        <w:t>Presentation of IEEE 802.</w:t>
      </w:r>
      <w:r w:rsidRPr="00275A0D">
        <w:rPr>
          <w:lang w:val="en-US"/>
        </w:rPr>
        <w:t>11-25/0037r0, “Follow-up on AMP Energizer”, Ian Bajaj (Huawei)</w:t>
      </w:r>
    </w:p>
    <w:p w14:paraId="7864D6BD" w14:textId="757D1266" w:rsidR="00275A0D" w:rsidRDefault="00F81087" w:rsidP="00275A0D">
      <w:pPr>
        <w:rPr>
          <w:lang w:val="en-US"/>
        </w:rPr>
      </w:pPr>
      <w:r>
        <w:rPr>
          <w:lang w:val="en-US"/>
        </w:rPr>
        <w:t xml:space="preserve">Q: </w:t>
      </w:r>
      <w:r w:rsidR="00420D20">
        <w:rPr>
          <w:lang w:val="en-US"/>
        </w:rPr>
        <w:t xml:space="preserve">Slide 4. </w:t>
      </w:r>
      <w:r w:rsidR="00FA4E4C">
        <w:rPr>
          <w:lang w:val="en-US"/>
        </w:rPr>
        <w:t xml:space="preserve">Energizer has 802.11-type of entity on top of the energizing </w:t>
      </w:r>
      <w:proofErr w:type="gramStart"/>
      <w:r w:rsidR="00FA4E4C">
        <w:rPr>
          <w:lang w:val="en-US"/>
        </w:rPr>
        <w:t>function?</w:t>
      </w:r>
      <w:proofErr w:type="gramEnd"/>
    </w:p>
    <w:p w14:paraId="29714B01" w14:textId="5ECA371C" w:rsidR="00FA4E4C" w:rsidRDefault="00FA4E4C" w:rsidP="00275A0D">
      <w:pPr>
        <w:rPr>
          <w:lang w:val="en-US"/>
        </w:rPr>
      </w:pPr>
      <w:r>
        <w:rPr>
          <w:lang w:val="en-US"/>
        </w:rPr>
        <w:t xml:space="preserve">A: Depending on the topology. </w:t>
      </w:r>
      <w:r w:rsidR="00B90843">
        <w:rPr>
          <w:lang w:val="en-US"/>
        </w:rPr>
        <w:t>For the wireless, it needs a second radio to receive the information, if the energizing is on a different frequency. Or, some kind of time-division is needed.</w:t>
      </w:r>
    </w:p>
    <w:p w14:paraId="3BDC27EE" w14:textId="6DD0B1E0" w:rsidR="00B90843" w:rsidRDefault="00B90843" w:rsidP="00275A0D">
      <w:pPr>
        <w:rPr>
          <w:lang w:val="en-US"/>
        </w:rPr>
      </w:pPr>
      <w:r>
        <w:rPr>
          <w:lang w:val="en-US"/>
        </w:rPr>
        <w:t>Q: The energizing is also for backscatter?</w:t>
      </w:r>
    </w:p>
    <w:p w14:paraId="3E6F2D46" w14:textId="1F83262F" w:rsidR="00B90843" w:rsidRDefault="00B90843" w:rsidP="00275A0D">
      <w:pPr>
        <w:rPr>
          <w:lang w:val="en-US"/>
        </w:rPr>
      </w:pPr>
      <w:r>
        <w:rPr>
          <w:lang w:val="en-US"/>
        </w:rPr>
        <w:t>A: Yes, it's either WPT or excitation.</w:t>
      </w:r>
    </w:p>
    <w:p w14:paraId="4F7995FE" w14:textId="761AC3CC" w:rsidR="00B90843" w:rsidRDefault="00B90843" w:rsidP="00275A0D">
      <w:pPr>
        <w:rPr>
          <w:lang w:val="en-US"/>
        </w:rPr>
      </w:pPr>
      <w:r>
        <w:rPr>
          <w:lang w:val="en-US"/>
        </w:rPr>
        <w:t xml:space="preserve">Q: Slide 4. </w:t>
      </w:r>
      <w:r w:rsidR="002F65B1">
        <w:rPr>
          <w:lang w:val="en-US"/>
        </w:rPr>
        <w:t>Energizers</w:t>
      </w:r>
      <w:r w:rsidR="002804B6">
        <w:rPr>
          <w:lang w:val="en-US"/>
        </w:rPr>
        <w:t xml:space="preserve"> 1 or 2 are connected to AMP non-AP STA. Every is connected to every STA. Would it be possible to connect to only a subset?</w:t>
      </w:r>
    </w:p>
    <w:p w14:paraId="1EDBB76D" w14:textId="5DCB3901" w:rsidR="002804B6" w:rsidRDefault="002804B6" w:rsidP="00275A0D">
      <w:pPr>
        <w:rPr>
          <w:lang w:val="en-US"/>
        </w:rPr>
      </w:pPr>
      <w:r>
        <w:rPr>
          <w:lang w:val="en-US"/>
        </w:rPr>
        <w:t xml:space="preserve">A: </w:t>
      </w:r>
      <w:r w:rsidR="002F65B1">
        <w:rPr>
          <w:lang w:val="en-US"/>
        </w:rPr>
        <w:t>This is just a diagram. Any variation is possible, depending on deployment and coverage.</w:t>
      </w:r>
    </w:p>
    <w:p w14:paraId="12557359" w14:textId="6EB69521" w:rsidR="002F65B1" w:rsidRDefault="002F65B1" w:rsidP="00275A0D">
      <w:pPr>
        <w:rPr>
          <w:lang w:val="en-US"/>
        </w:rPr>
      </w:pPr>
      <w:r>
        <w:rPr>
          <w:lang w:val="en-US"/>
        </w:rPr>
        <w:t xml:space="preserve">Q: SP1. The energizer may have more capabilities. </w:t>
      </w:r>
      <w:r w:rsidR="00707445">
        <w:rPr>
          <w:lang w:val="en-US"/>
        </w:rPr>
        <w:t>Maybe add "at least".</w:t>
      </w:r>
    </w:p>
    <w:p w14:paraId="7C8B2B72" w14:textId="197D7ACA" w:rsidR="00707445" w:rsidRDefault="00707445" w:rsidP="00275A0D">
      <w:pPr>
        <w:rPr>
          <w:lang w:val="en-US"/>
        </w:rPr>
      </w:pPr>
      <w:r>
        <w:rPr>
          <w:lang w:val="en-US"/>
        </w:rPr>
        <w:t xml:space="preserve">Q: Slide 4. </w:t>
      </w:r>
      <w:r w:rsidR="005F3DCF">
        <w:rPr>
          <w:lang w:val="en-US"/>
        </w:rPr>
        <w:t xml:space="preserve">Dotted frame. Energizing function, what is the expected interface </w:t>
      </w:r>
      <w:r w:rsidR="00610B52">
        <w:rPr>
          <w:lang w:val="en-US"/>
        </w:rPr>
        <w:t>to the regular STA?</w:t>
      </w:r>
    </w:p>
    <w:p w14:paraId="47E3EC2A" w14:textId="22B4D8A8" w:rsidR="00610B52" w:rsidRDefault="00610B52" w:rsidP="00275A0D">
      <w:pPr>
        <w:rPr>
          <w:lang w:val="en-US"/>
        </w:rPr>
      </w:pPr>
      <w:r>
        <w:rPr>
          <w:lang w:val="en-US"/>
        </w:rPr>
        <w:t>A: We have some ideas, but this is high-level.</w:t>
      </w:r>
    </w:p>
    <w:p w14:paraId="64C0D88E" w14:textId="2FDC360B" w:rsidR="00E27BDF" w:rsidRDefault="00E27BDF" w:rsidP="00275A0D">
      <w:pPr>
        <w:rPr>
          <w:lang w:val="en-US"/>
        </w:rPr>
      </w:pPr>
      <w:r>
        <w:rPr>
          <w:lang w:val="en-US"/>
        </w:rPr>
        <w:t>Q: Then this needs a new interface definition in the specification?</w:t>
      </w:r>
    </w:p>
    <w:p w14:paraId="06CA9B08" w14:textId="3900A8DB" w:rsidR="00E27BDF" w:rsidRPr="00275A0D" w:rsidRDefault="00E27BDF" w:rsidP="00275A0D">
      <w:pPr>
        <w:rPr>
          <w:lang w:val="en-US"/>
        </w:rPr>
      </w:pPr>
      <w:r>
        <w:rPr>
          <w:lang w:val="en-US"/>
        </w:rPr>
        <w:t>A: Yes.</w:t>
      </w:r>
    </w:p>
    <w:p w14:paraId="790B5237" w14:textId="4992C904" w:rsidR="00275A0D" w:rsidRDefault="00275A0D" w:rsidP="00275A0D">
      <w:pPr>
        <w:pStyle w:val="berschrift3"/>
        <w:rPr>
          <w:lang w:val="en-US"/>
        </w:rPr>
      </w:pPr>
      <w:r>
        <w:rPr>
          <w:lang w:val="en-US"/>
        </w:rPr>
        <w:t>Presentation of IEEE 802.</w:t>
      </w:r>
      <w:r w:rsidRPr="00275A0D">
        <w:rPr>
          <w:lang w:val="en-US"/>
        </w:rPr>
        <w:t>11-25/0038r0, “Use Case for AMP STA Reporting”, Ian Bajaj (Huawei)</w:t>
      </w:r>
    </w:p>
    <w:p w14:paraId="3FC8B18C" w14:textId="556DB9C2" w:rsidR="00275A0D" w:rsidRDefault="00CE50AC" w:rsidP="00275A0D">
      <w:pPr>
        <w:rPr>
          <w:lang w:val="en-US"/>
        </w:rPr>
      </w:pPr>
      <w:r>
        <w:rPr>
          <w:lang w:val="en-US"/>
        </w:rPr>
        <w:t>C</w:t>
      </w:r>
      <w:r w:rsidR="00350142">
        <w:rPr>
          <w:lang w:val="en-US"/>
        </w:rPr>
        <w:t xml:space="preserve">: </w:t>
      </w:r>
      <w:r>
        <w:rPr>
          <w:lang w:val="en-US"/>
        </w:rPr>
        <w:t>Slide 4. Channel sensing power is lower than 10µW.</w:t>
      </w:r>
    </w:p>
    <w:p w14:paraId="11D4E77D" w14:textId="0F4B18B7" w:rsidR="00CE50AC" w:rsidRDefault="00CE50AC" w:rsidP="00275A0D">
      <w:pPr>
        <w:rPr>
          <w:lang w:val="en-US"/>
        </w:rPr>
      </w:pPr>
      <w:r>
        <w:rPr>
          <w:lang w:val="en-US"/>
        </w:rPr>
        <w:t xml:space="preserve">Q: Slide 6. </w:t>
      </w:r>
      <w:r w:rsidR="009A6B75">
        <w:rPr>
          <w:lang w:val="en-US"/>
        </w:rPr>
        <w:t xml:space="preserve">If the situation is stationary one can determine the best periodicity </w:t>
      </w:r>
      <w:r w:rsidR="00475D60">
        <w:rPr>
          <w:lang w:val="en-US"/>
        </w:rPr>
        <w:t>by getting the information only once.</w:t>
      </w:r>
    </w:p>
    <w:p w14:paraId="6C7E3BE5" w14:textId="2D9A4450" w:rsidR="007C497E" w:rsidRDefault="007C497E" w:rsidP="00275A0D">
      <w:pPr>
        <w:rPr>
          <w:lang w:val="en-US"/>
        </w:rPr>
      </w:pPr>
      <w:r>
        <w:rPr>
          <w:lang w:val="en-US"/>
        </w:rPr>
        <w:t xml:space="preserve">A: </w:t>
      </w:r>
      <w:r w:rsidR="007C6CD5">
        <w:rPr>
          <w:lang w:val="en-US"/>
        </w:rPr>
        <w:t xml:space="preserve">Assume if the energizer progressively increases the power, and check for energized STAs. That's also a </w:t>
      </w:r>
      <w:r w:rsidR="00900483">
        <w:rPr>
          <w:lang w:val="en-US"/>
        </w:rPr>
        <w:t>protocol;</w:t>
      </w:r>
      <w:r w:rsidR="007C6CD5">
        <w:rPr>
          <w:lang w:val="en-US"/>
        </w:rPr>
        <w:t xml:space="preserve"> it needs control information sent by the AP.</w:t>
      </w:r>
    </w:p>
    <w:p w14:paraId="7A892040" w14:textId="2D2AD0E2" w:rsidR="00900483" w:rsidRDefault="00900483" w:rsidP="00275A0D">
      <w:pPr>
        <w:rPr>
          <w:lang w:val="en-US"/>
        </w:rPr>
      </w:pPr>
      <w:r>
        <w:rPr>
          <w:lang w:val="en-US"/>
        </w:rPr>
        <w:t>Q: Energizer is controlled anyways. Details on how it behaves are implementation.</w:t>
      </w:r>
      <w:r w:rsidR="00F019D5">
        <w:rPr>
          <w:lang w:val="en-US"/>
        </w:rPr>
        <w:t xml:space="preserve"> But we don't need the reports.</w:t>
      </w:r>
    </w:p>
    <w:p w14:paraId="18968423" w14:textId="57DB2C18" w:rsidR="009521B2" w:rsidRDefault="004E4F3F" w:rsidP="00275A0D">
      <w:pPr>
        <w:rPr>
          <w:lang w:val="en-US"/>
        </w:rPr>
      </w:pPr>
      <w:r>
        <w:rPr>
          <w:lang w:val="en-US"/>
        </w:rPr>
        <w:t>Q</w:t>
      </w:r>
      <w:r w:rsidR="009521B2">
        <w:rPr>
          <w:lang w:val="en-US"/>
        </w:rPr>
        <w:t xml:space="preserve">: </w:t>
      </w:r>
      <w:r w:rsidR="00252241">
        <w:rPr>
          <w:lang w:val="en-US"/>
        </w:rPr>
        <w:t>Dynamic feedback</w:t>
      </w:r>
      <w:r>
        <w:rPr>
          <w:lang w:val="en-US"/>
        </w:rPr>
        <w:t xml:space="preserve"> is not effective. Assume every STA is fully charged, then why do a feedback?</w:t>
      </w:r>
    </w:p>
    <w:p w14:paraId="0A33D523" w14:textId="4C2364E7" w:rsidR="00AE20B0" w:rsidRDefault="004E4F3F" w:rsidP="00275A0D">
      <w:pPr>
        <w:rPr>
          <w:lang w:val="en-US"/>
        </w:rPr>
      </w:pPr>
      <w:r>
        <w:rPr>
          <w:lang w:val="en-US"/>
        </w:rPr>
        <w:t xml:space="preserve">A: </w:t>
      </w:r>
      <w:r w:rsidR="00AE20B0">
        <w:rPr>
          <w:lang w:val="en-US"/>
        </w:rPr>
        <w:t>Feedback can be sent on-demand only, if the charge is less than 10%.</w:t>
      </w:r>
    </w:p>
    <w:p w14:paraId="195A2900" w14:textId="0AAA0EEC" w:rsidR="004306D4" w:rsidRDefault="004306D4" w:rsidP="00275A0D">
      <w:pPr>
        <w:rPr>
          <w:lang w:val="en-US"/>
        </w:rPr>
      </w:pPr>
      <w:r>
        <w:rPr>
          <w:lang w:val="en-US"/>
        </w:rPr>
        <w:t>Q: Slide 6. At least two reports per STA are needed</w:t>
      </w:r>
      <w:r w:rsidR="00AE20B0">
        <w:rPr>
          <w:lang w:val="en-US"/>
        </w:rPr>
        <w:t>.</w:t>
      </w:r>
    </w:p>
    <w:p w14:paraId="7A9043EF" w14:textId="2BF194EF" w:rsidR="00AE20B0" w:rsidRDefault="00404F90" w:rsidP="00275A0D">
      <w:pPr>
        <w:rPr>
          <w:lang w:val="en-US"/>
        </w:rPr>
      </w:pPr>
      <w:r>
        <w:rPr>
          <w:lang w:val="en-US"/>
        </w:rPr>
        <w:t xml:space="preserve">Q: </w:t>
      </w:r>
      <w:r w:rsidR="00B03B4A">
        <w:rPr>
          <w:lang w:val="en-US"/>
        </w:rPr>
        <w:t>Goes the capability information to the AP or the energizer?</w:t>
      </w:r>
    </w:p>
    <w:p w14:paraId="7BAB054E" w14:textId="1AC0D5BB" w:rsidR="00B03B4A" w:rsidRDefault="00B03B4A" w:rsidP="00275A0D">
      <w:pPr>
        <w:rPr>
          <w:lang w:val="en-US"/>
        </w:rPr>
      </w:pPr>
      <w:r>
        <w:rPr>
          <w:lang w:val="en-US"/>
        </w:rPr>
        <w:t>A: To the AP. The energizer is always triggered by the AP.</w:t>
      </w:r>
    </w:p>
    <w:p w14:paraId="4E1A35EA" w14:textId="46CA852A" w:rsidR="00B03B4A" w:rsidRDefault="00B03B4A" w:rsidP="00275A0D">
      <w:pPr>
        <w:rPr>
          <w:lang w:val="en-US"/>
        </w:rPr>
      </w:pPr>
      <w:r>
        <w:rPr>
          <w:lang w:val="en-US"/>
        </w:rPr>
        <w:t xml:space="preserve">Q: </w:t>
      </w:r>
      <w:r w:rsidR="00AC06CE">
        <w:rPr>
          <w:lang w:val="en-US"/>
        </w:rPr>
        <w:t>Slide 6, case 2 and 3. Do you need this much of optimization?</w:t>
      </w:r>
      <w:r w:rsidR="00B4214E">
        <w:rPr>
          <w:lang w:val="en-US"/>
        </w:rPr>
        <w:t xml:space="preserve"> Only capability information might be sufficient.</w:t>
      </w:r>
    </w:p>
    <w:p w14:paraId="7C49C950" w14:textId="21137D56" w:rsidR="000E547E" w:rsidRDefault="000E547E" w:rsidP="00275A0D">
      <w:pPr>
        <w:rPr>
          <w:lang w:val="en-US"/>
        </w:rPr>
      </w:pPr>
      <w:r>
        <w:rPr>
          <w:lang w:val="en-US"/>
        </w:rPr>
        <w:t xml:space="preserve">A: There are cases </w:t>
      </w:r>
      <w:r w:rsidR="00B4214E">
        <w:rPr>
          <w:lang w:val="en-US"/>
        </w:rPr>
        <w:t>where only capability information is not sufficient.</w:t>
      </w:r>
      <w:r w:rsidR="00E86F30">
        <w:rPr>
          <w:lang w:val="en-US"/>
        </w:rPr>
        <w:t xml:space="preserve"> There needs to be a closed loop. Especially for low duty cycles this gives a lot of saving.</w:t>
      </w:r>
    </w:p>
    <w:p w14:paraId="164BB456" w14:textId="36A3BD97" w:rsidR="000F7B4B" w:rsidRDefault="000F7B4B" w:rsidP="00275A0D">
      <w:pPr>
        <w:rPr>
          <w:lang w:val="en-US"/>
        </w:rPr>
      </w:pPr>
      <w:r>
        <w:rPr>
          <w:lang w:val="en-US"/>
        </w:rPr>
        <w:t>Q: Energizer sends backscatter? So, all STAs will charge?</w:t>
      </w:r>
    </w:p>
    <w:p w14:paraId="7157332B" w14:textId="01DDA9BD" w:rsidR="000F7B4B" w:rsidRDefault="000F7B4B" w:rsidP="00275A0D">
      <w:pPr>
        <w:rPr>
          <w:lang w:val="en-US"/>
        </w:rPr>
      </w:pPr>
      <w:r>
        <w:rPr>
          <w:lang w:val="en-US"/>
        </w:rPr>
        <w:t>A: Not covering the backscatter case, only for the active case.</w:t>
      </w:r>
    </w:p>
    <w:p w14:paraId="451EBEB5" w14:textId="4E41369F" w:rsidR="000F7B4B" w:rsidRDefault="00586391" w:rsidP="00275A0D">
      <w:pPr>
        <w:rPr>
          <w:lang w:val="en-US"/>
        </w:rPr>
      </w:pPr>
      <w:r>
        <w:rPr>
          <w:lang w:val="en-US"/>
        </w:rPr>
        <w:t>C</w:t>
      </w:r>
      <w:r w:rsidR="000F7B4B">
        <w:rPr>
          <w:lang w:val="en-US"/>
        </w:rPr>
        <w:t xml:space="preserve">: </w:t>
      </w:r>
      <w:r w:rsidR="0025732E">
        <w:rPr>
          <w:lang w:val="en-US"/>
        </w:rPr>
        <w:t>But this also applies to backscattering, there is charging in-between due to the transmissions. Reporting is useful in this case as well.</w:t>
      </w:r>
    </w:p>
    <w:p w14:paraId="1B43053D" w14:textId="1CFBE3D1" w:rsidR="0025732E" w:rsidRDefault="00586391" w:rsidP="00275A0D">
      <w:pPr>
        <w:rPr>
          <w:lang w:val="en-US"/>
        </w:rPr>
      </w:pPr>
      <w:r>
        <w:rPr>
          <w:lang w:val="en-US"/>
        </w:rPr>
        <w:t>C</w:t>
      </w:r>
      <w:r w:rsidR="0025732E">
        <w:rPr>
          <w:lang w:val="en-US"/>
        </w:rPr>
        <w:t xml:space="preserve">: </w:t>
      </w:r>
      <w:r>
        <w:rPr>
          <w:lang w:val="en-US"/>
        </w:rPr>
        <w:t>Depending on the position of the STA the AP cannot know the received energy. So</w:t>
      </w:r>
      <w:r w:rsidR="002F3D9E">
        <w:rPr>
          <w:lang w:val="en-US"/>
        </w:rPr>
        <w:t>,</w:t>
      </w:r>
      <w:r>
        <w:rPr>
          <w:lang w:val="en-US"/>
        </w:rPr>
        <w:t xml:space="preserve"> a reporting is helpful.</w:t>
      </w:r>
    </w:p>
    <w:p w14:paraId="6594B926" w14:textId="3BCB32A3" w:rsidR="00586391" w:rsidRDefault="00586391" w:rsidP="00275A0D">
      <w:pPr>
        <w:rPr>
          <w:lang w:val="en-US"/>
        </w:rPr>
      </w:pPr>
      <w:r>
        <w:rPr>
          <w:lang w:val="en-US"/>
        </w:rPr>
        <w:t xml:space="preserve">Q: </w:t>
      </w:r>
      <w:r w:rsidR="002F3D9E">
        <w:rPr>
          <w:lang w:val="en-US"/>
        </w:rPr>
        <w:t>How are new STAs discovered?</w:t>
      </w:r>
    </w:p>
    <w:p w14:paraId="435EA5DB" w14:textId="6EB1930F" w:rsidR="002F3D9E" w:rsidRPr="00275A0D" w:rsidRDefault="002F3D9E" w:rsidP="00275A0D">
      <w:pPr>
        <w:rPr>
          <w:lang w:val="en-US"/>
        </w:rPr>
      </w:pPr>
      <w:r>
        <w:rPr>
          <w:lang w:val="en-US"/>
        </w:rPr>
        <w:t>A: Not considered yet. Size of deployment / number of STAs assumed to be known.</w:t>
      </w:r>
    </w:p>
    <w:p w14:paraId="425DFF0B" w14:textId="2ECA9209" w:rsidR="00275A0D" w:rsidRDefault="00275A0D" w:rsidP="00275A0D">
      <w:pPr>
        <w:pStyle w:val="berschrift3"/>
        <w:rPr>
          <w:lang w:val="en-US"/>
        </w:rPr>
      </w:pPr>
      <w:r>
        <w:rPr>
          <w:lang w:val="en-US"/>
        </w:rPr>
        <w:t>Presentation of IEEE 802.</w:t>
      </w:r>
      <w:r w:rsidRPr="00275A0D">
        <w:rPr>
          <w:lang w:val="en-US"/>
        </w:rPr>
        <w:t>11-25/0039r0, “AMP Open Service Period”, Ian Bajaj (Huawei)</w:t>
      </w:r>
    </w:p>
    <w:p w14:paraId="4AF5B884" w14:textId="6B9BF841" w:rsidR="00275A0D" w:rsidRDefault="00D01C25" w:rsidP="00275A0D">
      <w:pPr>
        <w:rPr>
          <w:lang w:val="en-US"/>
        </w:rPr>
      </w:pPr>
      <w:r>
        <w:rPr>
          <w:lang w:val="en-US"/>
        </w:rPr>
        <w:t xml:space="preserve">C: Slide 3. Power consumption of channel sensing. This is </w:t>
      </w:r>
      <w:r w:rsidR="009B2195">
        <w:rPr>
          <w:lang w:val="en-US"/>
        </w:rPr>
        <w:t>too high by an order of magnitude.</w:t>
      </w:r>
    </w:p>
    <w:p w14:paraId="7E60C0CA" w14:textId="6863B214" w:rsidR="009B2195" w:rsidRDefault="009B2195" w:rsidP="00275A0D">
      <w:pPr>
        <w:rPr>
          <w:lang w:val="en-US"/>
        </w:rPr>
      </w:pPr>
      <w:r>
        <w:rPr>
          <w:lang w:val="en-US"/>
        </w:rPr>
        <w:t>C: SP2. There are other SP</w:t>
      </w:r>
      <w:r w:rsidR="00CD2D91">
        <w:rPr>
          <w:lang w:val="en-US"/>
        </w:rPr>
        <w:t xml:space="preserve"> on duty cycle, they should align.</w:t>
      </w:r>
    </w:p>
    <w:p w14:paraId="2A4062E5" w14:textId="25178F53" w:rsidR="00CD2D91" w:rsidRDefault="00BB650C" w:rsidP="00275A0D">
      <w:pPr>
        <w:rPr>
          <w:lang w:val="en-US"/>
        </w:rPr>
      </w:pPr>
      <w:r>
        <w:rPr>
          <w:lang w:val="en-US"/>
        </w:rPr>
        <w:lastRenderedPageBreak/>
        <w:t>Q: SP2. How can dozing be done without association?</w:t>
      </w:r>
    </w:p>
    <w:p w14:paraId="64A4A37C" w14:textId="638873FD" w:rsidR="00BB650C" w:rsidRDefault="00BB650C" w:rsidP="00275A0D">
      <w:pPr>
        <w:rPr>
          <w:lang w:val="en-US"/>
        </w:rPr>
      </w:pPr>
      <w:r>
        <w:rPr>
          <w:lang w:val="en-US"/>
        </w:rPr>
        <w:t xml:space="preserve">A: Active STAs, if they don't have </w:t>
      </w:r>
      <w:proofErr w:type="gramStart"/>
      <w:r>
        <w:rPr>
          <w:lang w:val="en-US"/>
        </w:rPr>
        <w:t>power</w:t>
      </w:r>
      <w:proofErr w:type="gramEnd"/>
      <w:r>
        <w:rPr>
          <w:lang w:val="en-US"/>
        </w:rPr>
        <w:t xml:space="preserve"> they are off, this is the doze state. We want to prevent them </w:t>
      </w:r>
      <w:r w:rsidR="001B022E">
        <w:rPr>
          <w:lang w:val="en-US"/>
        </w:rPr>
        <w:t>to lose power by channel sensing without receiving a trigger. For this, it needs to receive information when the trigger comes.</w:t>
      </w:r>
      <w:r w:rsidR="0007408B">
        <w:rPr>
          <w:lang w:val="en-US"/>
        </w:rPr>
        <w:t xml:space="preserve"> No need to associate, this is broadcasted.</w:t>
      </w:r>
    </w:p>
    <w:p w14:paraId="3A72616D" w14:textId="52DD7182" w:rsidR="0007408B" w:rsidRDefault="0007408B" w:rsidP="00275A0D">
      <w:pPr>
        <w:rPr>
          <w:lang w:val="en-US"/>
        </w:rPr>
      </w:pPr>
      <w:r>
        <w:rPr>
          <w:lang w:val="en-US"/>
        </w:rPr>
        <w:t>Q: What if there are two APs?</w:t>
      </w:r>
    </w:p>
    <w:p w14:paraId="41057E6C" w14:textId="384D8D09" w:rsidR="00D34013" w:rsidRDefault="00D34013" w:rsidP="00275A0D">
      <w:pPr>
        <w:rPr>
          <w:lang w:val="en-US"/>
        </w:rPr>
      </w:pPr>
      <w:r>
        <w:rPr>
          <w:lang w:val="en-US"/>
        </w:rPr>
        <w:t>A: Then it connects to the stronger one.</w:t>
      </w:r>
    </w:p>
    <w:p w14:paraId="32722F3C" w14:textId="4B2EB9DE" w:rsidR="00D34013" w:rsidRDefault="00D34013" w:rsidP="00275A0D">
      <w:pPr>
        <w:rPr>
          <w:lang w:val="en-US"/>
        </w:rPr>
      </w:pPr>
      <w:r>
        <w:rPr>
          <w:lang w:val="en-US"/>
        </w:rPr>
        <w:t>Q: So</w:t>
      </w:r>
      <w:r w:rsidR="005D0332">
        <w:rPr>
          <w:lang w:val="en-US"/>
        </w:rPr>
        <w:t>,</w:t>
      </w:r>
      <w:r>
        <w:rPr>
          <w:lang w:val="en-US"/>
        </w:rPr>
        <w:t xml:space="preserve"> there's some form of association, maybe not the classic 802.11 one?</w:t>
      </w:r>
    </w:p>
    <w:p w14:paraId="530E9115" w14:textId="3D2465CA" w:rsidR="005D0332" w:rsidRDefault="00D34013" w:rsidP="00275A0D">
      <w:pPr>
        <w:rPr>
          <w:lang w:val="en-US"/>
        </w:rPr>
      </w:pPr>
      <w:r>
        <w:rPr>
          <w:lang w:val="en-US"/>
        </w:rPr>
        <w:t>A: No</w:t>
      </w:r>
      <w:r w:rsidR="005D0332">
        <w:rPr>
          <w:lang w:val="en-US"/>
        </w:rPr>
        <w:t>; we see multiple use cases without association.</w:t>
      </w:r>
    </w:p>
    <w:p w14:paraId="1A899760" w14:textId="6B8B2DEA" w:rsidR="005D0332" w:rsidRDefault="005D0332" w:rsidP="00275A0D">
      <w:pPr>
        <w:rPr>
          <w:lang w:val="en-US"/>
        </w:rPr>
      </w:pPr>
      <w:r>
        <w:rPr>
          <w:lang w:val="en-US"/>
        </w:rPr>
        <w:t>Q: For the service period, there are requirements on the clock. Also, what happens if the tag dies and loses all information?</w:t>
      </w:r>
    </w:p>
    <w:p w14:paraId="3C1F4D59" w14:textId="14A4F2C9" w:rsidR="005D0332" w:rsidRDefault="00815FB8" w:rsidP="00275A0D">
      <w:pPr>
        <w:rPr>
          <w:lang w:val="en-US"/>
        </w:rPr>
      </w:pPr>
      <w:r>
        <w:rPr>
          <w:lang w:val="en-US"/>
        </w:rPr>
        <w:t>A: A simple way is to assume that the SP info frame (slide 5) is sent frequently. This limits the drift, and it can be used to correct the time.</w:t>
      </w:r>
    </w:p>
    <w:p w14:paraId="05D61BEE" w14:textId="0DAE17E1" w:rsidR="0078150F" w:rsidRDefault="00815FB8" w:rsidP="00275A0D">
      <w:pPr>
        <w:rPr>
          <w:lang w:val="en-US"/>
        </w:rPr>
      </w:pPr>
      <w:r>
        <w:rPr>
          <w:lang w:val="en-US"/>
        </w:rPr>
        <w:t xml:space="preserve">C: </w:t>
      </w:r>
      <w:r w:rsidR="0078150F">
        <w:rPr>
          <w:lang w:val="en-US"/>
        </w:rPr>
        <w:t xml:space="preserve">If </w:t>
      </w:r>
      <w:proofErr w:type="spellStart"/>
      <w:r w:rsidR="0078150F">
        <w:rPr>
          <w:lang w:val="en-US"/>
        </w:rPr>
        <w:t>synchronizity</w:t>
      </w:r>
      <w:proofErr w:type="spellEnd"/>
      <w:r w:rsidR="0078150F">
        <w:rPr>
          <w:lang w:val="en-US"/>
        </w:rPr>
        <w:t xml:space="preserve"> is lost, then the tag needs to stay awake for a long time to re-sync. This might be critical for the limited devices.</w:t>
      </w:r>
    </w:p>
    <w:p w14:paraId="4D3CB51E" w14:textId="1383FA23" w:rsidR="0078150F" w:rsidRDefault="0078150F" w:rsidP="00275A0D">
      <w:pPr>
        <w:rPr>
          <w:lang w:val="en-US"/>
        </w:rPr>
      </w:pPr>
      <w:r>
        <w:rPr>
          <w:lang w:val="en-US"/>
        </w:rPr>
        <w:t xml:space="preserve">Q: </w:t>
      </w:r>
      <w:r w:rsidR="006F3A7D">
        <w:rPr>
          <w:lang w:val="en-US"/>
        </w:rPr>
        <w:t xml:space="preserve">This idea provides the SP info in a different </w:t>
      </w:r>
      <w:proofErr w:type="gramStart"/>
      <w:r w:rsidR="006F3A7D">
        <w:rPr>
          <w:lang w:val="en-US"/>
        </w:rPr>
        <w:t>frame,</w:t>
      </w:r>
      <w:proofErr w:type="gramEnd"/>
      <w:r w:rsidR="006F3A7D">
        <w:rPr>
          <w:lang w:val="en-US"/>
        </w:rPr>
        <w:t xml:space="preserve"> other proposal includes it in the trigger frame.</w:t>
      </w:r>
    </w:p>
    <w:p w14:paraId="665F734F" w14:textId="06933742" w:rsidR="006F3A7D" w:rsidRPr="00275A0D" w:rsidRDefault="006F3A7D" w:rsidP="00275A0D">
      <w:pPr>
        <w:rPr>
          <w:lang w:val="en-US"/>
        </w:rPr>
      </w:pPr>
      <w:r>
        <w:rPr>
          <w:lang w:val="en-US"/>
        </w:rPr>
        <w:t>A: Here it can also be included in the trigger frame. Only difference is that we don't have TSF.</w:t>
      </w:r>
      <w:r w:rsidR="009D53DF">
        <w:rPr>
          <w:lang w:val="en-US"/>
        </w:rPr>
        <w:t xml:space="preserve"> Only a local clock is needed due to short intervals.</w:t>
      </w:r>
    </w:p>
    <w:p w14:paraId="2B0E149A" w14:textId="21E6EC41" w:rsidR="00275A0D" w:rsidRDefault="00275A0D" w:rsidP="00275A0D">
      <w:pPr>
        <w:pStyle w:val="berschrift3"/>
        <w:rPr>
          <w:lang w:val="en-US"/>
        </w:rPr>
      </w:pPr>
      <w:r>
        <w:rPr>
          <w:lang w:val="en-US"/>
        </w:rPr>
        <w:t>Presentation of IEEE 802.</w:t>
      </w:r>
      <w:r w:rsidRPr="00275A0D">
        <w:rPr>
          <w:lang w:val="en-US"/>
        </w:rPr>
        <w:t xml:space="preserve">11-25/0041, Follow up on AMP identification, </w:t>
      </w:r>
      <w:proofErr w:type="spellStart"/>
      <w:r w:rsidRPr="00275A0D">
        <w:rPr>
          <w:lang w:val="en-US"/>
        </w:rPr>
        <w:t>Zhanjing</w:t>
      </w:r>
      <w:proofErr w:type="spellEnd"/>
      <w:r w:rsidRPr="00275A0D">
        <w:rPr>
          <w:lang w:val="en-US"/>
        </w:rPr>
        <w:t xml:space="preserve"> Bao (TCL)</w:t>
      </w:r>
    </w:p>
    <w:p w14:paraId="5BC4FA7E" w14:textId="3509B9C3" w:rsidR="00275A0D" w:rsidRDefault="000E5744" w:rsidP="00275A0D">
      <w:pPr>
        <w:rPr>
          <w:lang w:val="en-US"/>
        </w:rPr>
      </w:pPr>
      <w:r>
        <w:rPr>
          <w:lang w:val="en-US"/>
        </w:rPr>
        <w:t xml:space="preserve">Q: </w:t>
      </w:r>
      <w:r w:rsidR="00051CA1">
        <w:rPr>
          <w:lang w:val="en-US"/>
        </w:rPr>
        <w:t>Do you think that number of streams is relevant for AMP?</w:t>
      </w:r>
    </w:p>
    <w:p w14:paraId="123005EE" w14:textId="2578ACBC" w:rsidR="00051CA1" w:rsidRDefault="00051CA1" w:rsidP="00275A0D">
      <w:pPr>
        <w:rPr>
          <w:lang w:val="en-US"/>
        </w:rPr>
      </w:pPr>
      <w:r>
        <w:rPr>
          <w:lang w:val="en-US"/>
        </w:rPr>
        <w:t>A: No, it's just an example</w:t>
      </w:r>
      <w:r w:rsidR="00890188">
        <w:rPr>
          <w:lang w:val="en-US"/>
        </w:rPr>
        <w:t xml:space="preserve"> of a PHY parameter</w:t>
      </w:r>
      <w:r>
        <w:rPr>
          <w:lang w:val="en-US"/>
        </w:rPr>
        <w:t xml:space="preserve">. I don't want to define </w:t>
      </w:r>
      <w:r w:rsidR="00E97651">
        <w:rPr>
          <w:lang w:val="en-US"/>
        </w:rPr>
        <w:t>the details.</w:t>
      </w:r>
    </w:p>
    <w:p w14:paraId="567F006B" w14:textId="59AD4153" w:rsidR="00E97651" w:rsidRDefault="00E97651" w:rsidP="00275A0D">
      <w:pPr>
        <w:rPr>
          <w:lang w:val="en-US"/>
        </w:rPr>
      </w:pPr>
      <w:r>
        <w:rPr>
          <w:lang w:val="en-US"/>
        </w:rPr>
        <w:t>C: It would be good to propose things that make sense to AMP.</w:t>
      </w:r>
    </w:p>
    <w:p w14:paraId="37634478" w14:textId="596BB252" w:rsidR="00890188" w:rsidRDefault="00890188" w:rsidP="00275A0D">
      <w:pPr>
        <w:rPr>
          <w:lang w:val="en-US"/>
        </w:rPr>
      </w:pPr>
      <w:r>
        <w:rPr>
          <w:lang w:val="en-US"/>
        </w:rPr>
        <w:t xml:space="preserve">Q: Slide </w:t>
      </w:r>
      <w:r w:rsidR="005A6C74">
        <w:rPr>
          <w:lang w:val="en-US"/>
        </w:rPr>
        <w:t xml:space="preserve">4. Don't see some of the reported parameters, like channel width, </w:t>
      </w:r>
      <w:r w:rsidR="00E82A42">
        <w:rPr>
          <w:lang w:val="en-US"/>
        </w:rPr>
        <w:t>clock accuracy. Not sure that we can use / should report these capabilities. They are not needed.</w:t>
      </w:r>
    </w:p>
    <w:p w14:paraId="34436D3B" w14:textId="7D6BF660" w:rsidR="00E82A42" w:rsidRDefault="00E82A42" w:rsidP="00275A0D">
      <w:pPr>
        <w:rPr>
          <w:lang w:val="en-US"/>
        </w:rPr>
      </w:pPr>
      <w:r>
        <w:rPr>
          <w:lang w:val="en-US"/>
        </w:rPr>
        <w:t>A: This page is just an example that we considered to be reported.</w:t>
      </w:r>
    </w:p>
    <w:p w14:paraId="3E02A368" w14:textId="52B3FF0B" w:rsidR="0017503D" w:rsidRDefault="0017503D" w:rsidP="00275A0D">
      <w:pPr>
        <w:rPr>
          <w:lang w:val="en-US"/>
        </w:rPr>
      </w:pPr>
      <w:r>
        <w:rPr>
          <w:lang w:val="en-US"/>
        </w:rPr>
        <w:t>C: My proposal is to first determine at least one parameter</w:t>
      </w:r>
      <w:r w:rsidR="00062598">
        <w:rPr>
          <w:lang w:val="en-US"/>
        </w:rPr>
        <w:t xml:space="preserve"> that needs to be </w:t>
      </w:r>
      <w:proofErr w:type="gramStart"/>
      <w:r w:rsidR="00062598">
        <w:rPr>
          <w:lang w:val="en-US"/>
        </w:rPr>
        <w:t>reported, and</w:t>
      </w:r>
      <w:proofErr w:type="gramEnd"/>
      <w:r w:rsidR="00062598">
        <w:rPr>
          <w:lang w:val="en-US"/>
        </w:rPr>
        <w:t xml:space="preserve"> then define the mechanism.</w:t>
      </w:r>
    </w:p>
    <w:p w14:paraId="0F20B4C0" w14:textId="1E59DF79" w:rsidR="00157F48" w:rsidRDefault="00062598" w:rsidP="00275A0D">
      <w:pPr>
        <w:rPr>
          <w:lang w:val="en-US"/>
        </w:rPr>
      </w:pPr>
      <w:r>
        <w:rPr>
          <w:lang w:val="en-US"/>
        </w:rPr>
        <w:t>C: Support 2nd SP, but not "or capabilities".</w:t>
      </w:r>
    </w:p>
    <w:p w14:paraId="191920E0" w14:textId="31953958" w:rsidR="00157F48" w:rsidRDefault="00157F48" w:rsidP="00275A0D">
      <w:pPr>
        <w:rPr>
          <w:lang w:val="en-US"/>
        </w:rPr>
      </w:pPr>
      <w:r>
        <w:rPr>
          <w:lang w:val="en-US"/>
        </w:rPr>
        <w:t xml:space="preserve">Q: SP2. </w:t>
      </w:r>
      <w:r w:rsidR="009516B1">
        <w:rPr>
          <w:lang w:val="en-US"/>
        </w:rPr>
        <w:t xml:space="preserve">Why is the ID </w:t>
      </w:r>
      <w:r w:rsidR="003711FA">
        <w:rPr>
          <w:lang w:val="en-US"/>
        </w:rPr>
        <w:t xml:space="preserve">linked </w:t>
      </w:r>
      <w:r w:rsidR="009516B1">
        <w:rPr>
          <w:lang w:val="en-US"/>
        </w:rPr>
        <w:t xml:space="preserve">to report the existence </w:t>
      </w:r>
      <w:r w:rsidR="003711FA">
        <w:rPr>
          <w:lang w:val="en-US"/>
        </w:rPr>
        <w:t>or</w:t>
      </w:r>
      <w:r w:rsidR="009516B1">
        <w:rPr>
          <w:lang w:val="en-US"/>
        </w:rPr>
        <w:t xml:space="preserve"> the capabilities?</w:t>
      </w:r>
    </w:p>
    <w:p w14:paraId="4BC29051" w14:textId="5B8F4D6D" w:rsidR="003711FA" w:rsidRPr="00275A0D" w:rsidRDefault="003711FA" w:rsidP="00275A0D">
      <w:pPr>
        <w:rPr>
          <w:lang w:val="en-US"/>
        </w:rPr>
      </w:pPr>
      <w:r>
        <w:rPr>
          <w:lang w:val="en-US"/>
        </w:rPr>
        <w:t xml:space="preserve">A: </w:t>
      </w:r>
      <w:r w:rsidR="00D6507A">
        <w:rPr>
          <w:lang w:val="en-US"/>
        </w:rPr>
        <w:t>We compare with the association procedure and would like to make it simple.</w:t>
      </w:r>
    </w:p>
    <w:p w14:paraId="06259589" w14:textId="1C987F31" w:rsidR="00EE0738" w:rsidRDefault="00275A0D" w:rsidP="00275A0D">
      <w:pPr>
        <w:pStyle w:val="berschrift3"/>
        <w:rPr>
          <w:lang w:val="en-US"/>
        </w:rPr>
      </w:pPr>
      <w:r>
        <w:rPr>
          <w:lang w:val="en-US"/>
        </w:rPr>
        <w:t>Presentation of IEEE 802.</w:t>
      </w:r>
      <w:r w:rsidRPr="00275A0D">
        <w:rPr>
          <w:lang w:val="en-US"/>
        </w:rPr>
        <w:t xml:space="preserve">11-25/0045r0, "Channel Access for Backscatter non-AP AMP STAs", </w:t>
      </w:r>
      <w:proofErr w:type="spellStart"/>
      <w:r w:rsidRPr="00275A0D">
        <w:rPr>
          <w:lang w:val="en-US"/>
        </w:rPr>
        <w:t>Rojan</w:t>
      </w:r>
      <w:proofErr w:type="spellEnd"/>
      <w:r w:rsidRPr="00275A0D">
        <w:rPr>
          <w:lang w:val="en-US"/>
        </w:rPr>
        <w:t xml:space="preserve"> </w:t>
      </w:r>
      <w:proofErr w:type="spellStart"/>
      <w:r w:rsidRPr="00275A0D">
        <w:rPr>
          <w:lang w:val="en-US"/>
        </w:rPr>
        <w:t>Chitrakar</w:t>
      </w:r>
      <w:proofErr w:type="spellEnd"/>
      <w:r w:rsidRPr="00275A0D">
        <w:rPr>
          <w:lang w:val="en-US"/>
        </w:rPr>
        <w:t xml:space="preserve"> (Huawei)</w:t>
      </w:r>
    </w:p>
    <w:p w14:paraId="13CC9157" w14:textId="06EC7218" w:rsidR="000C65CD" w:rsidRDefault="00EA63D5" w:rsidP="000C65CD">
      <w:pPr>
        <w:rPr>
          <w:lang w:val="en-US"/>
        </w:rPr>
      </w:pPr>
      <w:r>
        <w:rPr>
          <w:lang w:val="en-US"/>
        </w:rPr>
        <w:t xml:space="preserve">Q: </w:t>
      </w:r>
      <w:r w:rsidR="006124F4">
        <w:rPr>
          <w:lang w:val="en-US"/>
        </w:rPr>
        <w:t>This is for backscatter devices?</w:t>
      </w:r>
    </w:p>
    <w:p w14:paraId="6C02E334" w14:textId="44B68F06" w:rsidR="006124F4" w:rsidRDefault="006124F4" w:rsidP="000C65CD">
      <w:pPr>
        <w:rPr>
          <w:lang w:val="en-US"/>
        </w:rPr>
      </w:pPr>
      <w:r>
        <w:rPr>
          <w:lang w:val="en-US"/>
        </w:rPr>
        <w:t>A: Yes.</w:t>
      </w:r>
    </w:p>
    <w:p w14:paraId="66F6C728" w14:textId="01EBE8D7" w:rsidR="006124F4" w:rsidRDefault="006124F4" w:rsidP="000C65CD">
      <w:pPr>
        <w:rPr>
          <w:lang w:val="en-US"/>
        </w:rPr>
      </w:pPr>
      <w:r>
        <w:rPr>
          <w:lang w:val="en-US"/>
        </w:rPr>
        <w:t xml:space="preserve">Q: UHF RFID is for specific applications, we discussed more. </w:t>
      </w:r>
      <w:r w:rsidR="00816D31">
        <w:rPr>
          <w:lang w:val="en-US"/>
        </w:rPr>
        <w:t>Are the specific things just for identification / discovery?</w:t>
      </w:r>
    </w:p>
    <w:p w14:paraId="6798C6AB" w14:textId="21F22814" w:rsidR="00816D31" w:rsidRDefault="00816D31" w:rsidP="000C65CD">
      <w:pPr>
        <w:rPr>
          <w:lang w:val="en-US"/>
        </w:rPr>
      </w:pPr>
      <w:r>
        <w:rPr>
          <w:lang w:val="en-US"/>
        </w:rPr>
        <w:t>A: Yes, primary for identification.</w:t>
      </w:r>
    </w:p>
    <w:p w14:paraId="1044DF66" w14:textId="77AC8C75" w:rsidR="00816D31" w:rsidRDefault="00816D31" w:rsidP="000C65CD">
      <w:pPr>
        <w:rPr>
          <w:lang w:val="en-US"/>
        </w:rPr>
      </w:pPr>
      <w:r>
        <w:rPr>
          <w:lang w:val="en-US"/>
        </w:rPr>
        <w:t>Q: Is there anything else?</w:t>
      </w:r>
    </w:p>
    <w:p w14:paraId="49317D5A" w14:textId="10C9ECBB" w:rsidR="00816D31" w:rsidRDefault="00816D31" w:rsidP="000C65CD">
      <w:pPr>
        <w:rPr>
          <w:lang w:val="en-US"/>
        </w:rPr>
      </w:pPr>
      <w:r>
        <w:rPr>
          <w:lang w:val="en-US"/>
        </w:rPr>
        <w:t xml:space="preserve">A: </w:t>
      </w:r>
      <w:r w:rsidR="00C94AFE">
        <w:rPr>
          <w:lang w:val="en-US"/>
        </w:rPr>
        <w:t>RFID does a lot. E.g., for sensors, there could be a command to read out user space. I would not say that other applications are not supported.</w:t>
      </w:r>
    </w:p>
    <w:p w14:paraId="5B352287" w14:textId="622D1C96" w:rsidR="00C94AFE" w:rsidRDefault="00C94AFE" w:rsidP="000C65CD">
      <w:pPr>
        <w:rPr>
          <w:lang w:val="en-US"/>
        </w:rPr>
      </w:pPr>
      <w:r>
        <w:rPr>
          <w:lang w:val="en-US"/>
        </w:rPr>
        <w:t>Q: Still</w:t>
      </w:r>
      <w:r w:rsidR="009034DB">
        <w:rPr>
          <w:lang w:val="en-US"/>
        </w:rPr>
        <w:t>,</w:t>
      </w:r>
      <w:r>
        <w:rPr>
          <w:lang w:val="en-US"/>
        </w:rPr>
        <w:t xml:space="preserve"> it's specific to a set of applications. We should not go too far down this road</w:t>
      </w:r>
      <w:r w:rsidR="009034DB">
        <w:rPr>
          <w:lang w:val="en-US"/>
        </w:rPr>
        <w:t xml:space="preserve"> and make it mandatory for all backscatter tags.</w:t>
      </w:r>
    </w:p>
    <w:p w14:paraId="7C670F95" w14:textId="0148C968" w:rsidR="009034DB" w:rsidRDefault="00B70C4A" w:rsidP="000C65CD">
      <w:pPr>
        <w:rPr>
          <w:lang w:val="en-US"/>
        </w:rPr>
      </w:pPr>
      <w:r>
        <w:rPr>
          <w:lang w:val="en-US"/>
        </w:rPr>
        <w:t>A: RFID is already as simple as it can get.</w:t>
      </w:r>
    </w:p>
    <w:p w14:paraId="59D2AD46" w14:textId="09D8DCC4" w:rsidR="00B70C4A" w:rsidRDefault="00B70C4A" w:rsidP="000C65CD">
      <w:pPr>
        <w:rPr>
          <w:lang w:val="en-US"/>
        </w:rPr>
      </w:pPr>
      <w:r>
        <w:rPr>
          <w:lang w:val="en-US"/>
        </w:rPr>
        <w:t xml:space="preserve">Q: I like to get more information on what it means for the complexity, if it is mandatory to support the RFID </w:t>
      </w:r>
      <w:r w:rsidR="007E466C">
        <w:rPr>
          <w:lang w:val="en-US"/>
        </w:rPr>
        <w:t>logical interface.</w:t>
      </w:r>
    </w:p>
    <w:p w14:paraId="59CFA41F" w14:textId="77777777" w:rsidR="008D2229" w:rsidRPr="009B0210" w:rsidRDefault="008D2229" w:rsidP="008D2229">
      <w:pPr>
        <w:pStyle w:val="berschrift2"/>
        <w:rPr>
          <w:lang w:val="en-US"/>
        </w:rPr>
      </w:pPr>
      <w:bookmarkStart w:id="31" w:name="_Toc172531637"/>
      <w:r w:rsidRPr="009B0210">
        <w:rPr>
          <w:lang w:val="en-US"/>
        </w:rPr>
        <w:lastRenderedPageBreak/>
        <w:t>Recess</w:t>
      </w:r>
      <w:bookmarkEnd w:id="31"/>
    </w:p>
    <w:p w14:paraId="0DD82011" w14:textId="61ACC97A" w:rsidR="008D2229" w:rsidRPr="00B77A42" w:rsidRDefault="008D2229" w:rsidP="008D2229">
      <w:pPr>
        <w:rPr>
          <w:lang w:val="en-US"/>
        </w:rPr>
      </w:pPr>
      <w:r w:rsidRPr="00B77A42">
        <w:rPr>
          <w:lang w:val="en-US"/>
        </w:rPr>
        <w:t>The chair announced the session recessed at 1</w:t>
      </w:r>
      <w:r w:rsidR="00E75C11">
        <w:rPr>
          <w:lang w:val="en-US"/>
        </w:rPr>
        <w:t>2</w:t>
      </w:r>
      <w:r w:rsidRPr="00B77A42">
        <w:rPr>
          <w:lang w:val="en-US"/>
        </w:rPr>
        <w:t>:</w:t>
      </w:r>
      <w:r w:rsidR="007E466C">
        <w:rPr>
          <w:lang w:val="en-US"/>
        </w:rPr>
        <w:t>30</w:t>
      </w:r>
      <w:r w:rsidRPr="00B77A42">
        <w:rPr>
          <w:lang w:val="en-US"/>
        </w:rPr>
        <w:t>.</w:t>
      </w:r>
    </w:p>
    <w:p w14:paraId="56273D4C" w14:textId="490EC38B" w:rsidR="00F87EF2" w:rsidRPr="00607829" w:rsidRDefault="00F87EF2" w:rsidP="00F87EF2">
      <w:pPr>
        <w:pStyle w:val="berschrift1"/>
        <w:tabs>
          <w:tab w:val="left" w:pos="6043"/>
        </w:tabs>
        <w:rPr>
          <w:lang w:val="en-US" w:eastAsia="zh-CN"/>
        </w:rPr>
      </w:pPr>
      <w:bookmarkStart w:id="32" w:name="_Toc172531638"/>
      <w:r w:rsidRPr="00607829">
        <w:rPr>
          <w:lang w:val="en-US"/>
        </w:rPr>
        <w:t xml:space="preserve">Thursday </w:t>
      </w:r>
      <w:r w:rsidR="002626C7">
        <w:rPr>
          <w:lang w:val="en-US"/>
        </w:rPr>
        <w:t>AM1</w:t>
      </w:r>
      <w:r w:rsidRPr="00607829">
        <w:rPr>
          <w:lang w:val="en-US"/>
        </w:rPr>
        <w:t xml:space="preserve"> (202</w:t>
      </w:r>
      <w:r w:rsidR="002626C7">
        <w:rPr>
          <w:lang w:val="en-US"/>
        </w:rPr>
        <w:t>5</w:t>
      </w:r>
      <w:r w:rsidRPr="00607829">
        <w:rPr>
          <w:lang w:val="en-US"/>
        </w:rPr>
        <w:t>-0</w:t>
      </w:r>
      <w:r w:rsidR="002626C7">
        <w:rPr>
          <w:lang w:val="en-US"/>
        </w:rPr>
        <w:t>1</w:t>
      </w:r>
      <w:r w:rsidRPr="00607829">
        <w:rPr>
          <w:lang w:val="en-US"/>
        </w:rPr>
        <w:t>-</w:t>
      </w:r>
      <w:r w:rsidR="002626C7">
        <w:rPr>
          <w:lang w:val="en-US"/>
        </w:rPr>
        <w:t>16</w:t>
      </w:r>
      <w:r w:rsidRPr="00607829">
        <w:rPr>
          <w:lang w:val="en-US"/>
        </w:rPr>
        <w:t>T</w:t>
      </w:r>
      <w:r w:rsidR="002626C7">
        <w:rPr>
          <w:lang w:val="en-US"/>
        </w:rPr>
        <w:t>08</w:t>
      </w:r>
      <w:r w:rsidRPr="00607829">
        <w:rPr>
          <w:lang w:val="en-US"/>
        </w:rPr>
        <w:t>:</w:t>
      </w:r>
      <w:r w:rsidR="00732830">
        <w:rPr>
          <w:lang w:val="en-US"/>
        </w:rPr>
        <w:t>0</w:t>
      </w:r>
      <w:r w:rsidRPr="00607829">
        <w:rPr>
          <w:lang w:val="en-US"/>
        </w:rPr>
        <w:t>0)</w:t>
      </w:r>
      <w:bookmarkEnd w:id="32"/>
    </w:p>
    <w:p w14:paraId="3A6760D4" w14:textId="5AB77A1D" w:rsidR="00F87EF2" w:rsidRPr="00607829" w:rsidRDefault="00F87EF2" w:rsidP="00F87EF2">
      <w:pPr>
        <w:pStyle w:val="berschrift2"/>
        <w:rPr>
          <w:lang w:val="en-US"/>
        </w:rPr>
      </w:pPr>
      <w:bookmarkStart w:id="33" w:name="_Toc172531639"/>
      <w:r w:rsidRPr="00607829">
        <w:rPr>
          <w:lang w:val="en-US"/>
        </w:rPr>
        <w:t>Opening</w:t>
      </w:r>
      <w:bookmarkEnd w:id="33"/>
    </w:p>
    <w:p w14:paraId="34BE9357" w14:textId="7B7D4FFE" w:rsidR="00702225" w:rsidRPr="00702225" w:rsidRDefault="00702225" w:rsidP="00702225">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sidR="00FE6C98">
        <w:rPr>
          <w:lang w:val="en-US"/>
        </w:rPr>
        <w:t>24/1997</w:t>
      </w:r>
      <w:r w:rsidRPr="00C016FE">
        <w:rPr>
          <w:lang w:val="en-US"/>
        </w:rPr>
        <w:t>r</w:t>
      </w:r>
      <w:r w:rsidR="00B75011">
        <w:rPr>
          <w:lang w:val="en-US"/>
        </w:rPr>
        <w:t>5</w:t>
      </w:r>
      <w:r w:rsidRPr="00C016FE">
        <w:rPr>
          <w:lang w:val="en-US"/>
        </w:rPr>
        <w:t>)</w:t>
      </w:r>
      <w:r>
        <w:rPr>
          <w:lang w:val="en-US"/>
        </w:rPr>
        <w:t>.</w:t>
      </w:r>
    </w:p>
    <w:p w14:paraId="2AFA8526" w14:textId="5F1F5ECF" w:rsidR="00F87EF2" w:rsidRPr="007F0DD3" w:rsidRDefault="0022060E" w:rsidP="00F87EF2">
      <w:pPr>
        <w:pStyle w:val="Listenabsatz"/>
        <w:numPr>
          <w:ilvl w:val="0"/>
          <w:numId w:val="17"/>
        </w:numPr>
        <w:rPr>
          <w:rFonts w:eastAsia="SimSun"/>
          <w:lang w:val="en-US"/>
        </w:rPr>
      </w:pPr>
      <w:r>
        <w:rPr>
          <w:rFonts w:eastAsia="SimSun"/>
          <w:lang w:val="en-US"/>
        </w:rPr>
        <w:t>Chair calls the meeting to order at</w:t>
      </w:r>
      <w:r w:rsidR="00F87EF2" w:rsidRPr="007F0DD3">
        <w:rPr>
          <w:rFonts w:eastAsia="SimSun"/>
          <w:lang w:val="en-US"/>
        </w:rPr>
        <w:t xml:space="preserve"> </w:t>
      </w:r>
      <w:r w:rsidR="00597C89">
        <w:rPr>
          <w:rFonts w:eastAsia="SimSun"/>
          <w:lang w:val="en-US"/>
        </w:rPr>
        <w:t>8</w:t>
      </w:r>
      <w:r w:rsidR="009F57FE">
        <w:rPr>
          <w:rFonts w:eastAsia="SimSun"/>
          <w:lang w:val="en-US"/>
        </w:rPr>
        <w:t>:0</w:t>
      </w:r>
      <w:r w:rsidR="00F87EF2" w:rsidRPr="007F0DD3">
        <w:rPr>
          <w:rFonts w:eastAsia="SimSun"/>
          <w:lang w:val="en-US"/>
        </w:rPr>
        <w:t>0.</w:t>
      </w:r>
    </w:p>
    <w:p w14:paraId="67D2DE5D" w14:textId="31796123" w:rsidR="00F87EF2" w:rsidRPr="007F0DD3" w:rsidRDefault="005E7CA4" w:rsidP="00F87EF2">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F87EF2" w:rsidRPr="007F0DD3">
        <w:rPr>
          <w:rFonts w:eastAsia="SimSun"/>
          <w:lang w:val="en-US"/>
        </w:rPr>
        <w:t xml:space="preserve"> record attendance in IMAT.</w:t>
      </w:r>
    </w:p>
    <w:p w14:paraId="1FA994A4"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the meeting rules and patent policy (slides 2-8).</w:t>
      </w:r>
    </w:p>
    <w:p w14:paraId="47B81EE9"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No response to the call for patents.</w:t>
      </w:r>
    </w:p>
    <w:p w14:paraId="7D86A77C"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IEEE-SA COPYRIGHT POLICY (slides 9-10)</w:t>
      </w:r>
    </w:p>
    <w:p w14:paraId="31D42DE5"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33F1689C" w14:textId="1FACB4DD" w:rsidR="00F87EF2" w:rsidRPr="007F0DD3" w:rsidRDefault="00F87EF2" w:rsidP="00F87EF2">
      <w:pPr>
        <w:pStyle w:val="Listenabsatz"/>
        <w:numPr>
          <w:ilvl w:val="0"/>
          <w:numId w:val="17"/>
        </w:numPr>
        <w:rPr>
          <w:rFonts w:eastAsia="SimSun"/>
          <w:lang w:val="en-US"/>
        </w:rPr>
      </w:pPr>
      <w:r w:rsidRPr="007F0DD3">
        <w:rPr>
          <w:rFonts w:eastAsia="SimSun"/>
          <w:lang w:val="en-US"/>
        </w:rPr>
        <w:t>Chair reviews the agenda for the meeting slot.</w:t>
      </w:r>
    </w:p>
    <w:p w14:paraId="4F46E7E9" w14:textId="62B126AB" w:rsidR="00F87EF2" w:rsidRDefault="00F87EF2" w:rsidP="00F87EF2">
      <w:pPr>
        <w:pStyle w:val="berschrift2"/>
        <w:rPr>
          <w:rFonts w:eastAsia="SimSun"/>
          <w:lang w:val="en-US"/>
        </w:rPr>
      </w:pPr>
      <w:bookmarkStart w:id="34" w:name="_Toc172531640"/>
      <w:r>
        <w:rPr>
          <w:rFonts w:eastAsia="SimSun"/>
          <w:lang w:val="en-US"/>
        </w:rPr>
        <w:t>Agenda</w:t>
      </w:r>
      <w:bookmarkEnd w:id="34"/>
    </w:p>
    <w:p w14:paraId="6E3BBB2B" w14:textId="7F64A1DD" w:rsidR="00F87EF2" w:rsidRPr="002D034B" w:rsidRDefault="00F87EF2" w:rsidP="00F87EF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sidR="00094EE2">
        <w:rPr>
          <w:rFonts w:eastAsia="SimSun"/>
          <w:lang w:val="en-US"/>
        </w:rPr>
        <w:t>24-1997</w:t>
      </w:r>
      <w:r>
        <w:rPr>
          <w:rFonts w:eastAsia="SimSun"/>
          <w:lang w:val="en-US"/>
        </w:rPr>
        <w:t>r</w:t>
      </w:r>
      <w:r w:rsidR="00B75011">
        <w:rPr>
          <w:rFonts w:eastAsia="SimSun"/>
          <w:lang w:val="en-US"/>
        </w:rPr>
        <w:t>5</w:t>
      </w:r>
      <w:r w:rsidRPr="002D034B">
        <w:rPr>
          <w:rFonts w:eastAsia="SimSun"/>
          <w:lang w:val="en-US"/>
        </w:rPr>
        <w:t xml:space="preserve"> (slide </w:t>
      </w:r>
      <w:r w:rsidR="000D3A16">
        <w:rPr>
          <w:rFonts w:eastAsia="SimSun"/>
          <w:lang w:val="en-US"/>
        </w:rPr>
        <w:t>3</w:t>
      </w:r>
      <w:r w:rsidR="00B75011">
        <w:rPr>
          <w:rFonts w:eastAsia="SimSun"/>
          <w:lang w:val="en-US"/>
        </w:rPr>
        <w:t>5</w:t>
      </w:r>
      <w:r w:rsidRPr="002D034B">
        <w:rPr>
          <w:rFonts w:eastAsia="SimSun"/>
          <w:lang w:val="en-US"/>
        </w:rPr>
        <w:t>).</w:t>
      </w:r>
    </w:p>
    <w:p w14:paraId="0488658C" w14:textId="77777777" w:rsidR="00F87EF2" w:rsidRPr="00607829" w:rsidRDefault="00F87EF2" w:rsidP="00F87EF2">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7FAC682C" w14:textId="77777777" w:rsidR="00F87EF2" w:rsidRPr="00607829" w:rsidRDefault="00F87EF2" w:rsidP="00F87EF2">
      <w:pPr>
        <w:pStyle w:val="Listenabsatz"/>
        <w:numPr>
          <w:ilvl w:val="0"/>
          <w:numId w:val="13"/>
        </w:numPr>
        <w:rPr>
          <w:rFonts w:eastAsia="SimSun"/>
          <w:lang w:val="en-US"/>
        </w:rPr>
      </w:pPr>
      <w:r w:rsidRPr="00607829">
        <w:rPr>
          <w:rFonts w:eastAsia="SimSun"/>
          <w:lang w:val="en-US"/>
        </w:rPr>
        <w:t>IEEE-SA IPR policies and meeting rules</w:t>
      </w:r>
    </w:p>
    <w:p w14:paraId="142568A8" w14:textId="77777777" w:rsidR="00F87EF2" w:rsidRDefault="00F87EF2" w:rsidP="00F87EF2">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32330727" w14:textId="0274F20C" w:rsidR="001C35F0" w:rsidRDefault="001C35F0" w:rsidP="001C35F0">
      <w:pPr>
        <w:pStyle w:val="Listenabsatz"/>
        <w:numPr>
          <w:ilvl w:val="0"/>
          <w:numId w:val="13"/>
        </w:numPr>
        <w:rPr>
          <w:rFonts w:eastAsia="SimSun"/>
          <w:lang w:val="en-US"/>
        </w:rPr>
      </w:pPr>
      <w:r w:rsidRPr="001C35F0">
        <w:rPr>
          <w:rFonts w:eastAsia="SimSun"/>
          <w:lang w:val="en-US"/>
        </w:rPr>
        <w:t>Contribution discussion (</w:t>
      </w:r>
      <w:r w:rsidR="005F61FD">
        <w:rPr>
          <w:rFonts w:eastAsia="SimSun"/>
          <w:lang w:val="en-US"/>
        </w:rPr>
        <w:t xml:space="preserve">WPT &amp; MAC &amp; </w:t>
      </w:r>
      <w:r w:rsidRPr="001C35F0">
        <w:rPr>
          <w:rFonts w:eastAsia="SimSun"/>
          <w:lang w:val="en-US"/>
        </w:rPr>
        <w:t>Securit</w:t>
      </w:r>
      <w:r w:rsidR="005F61FD">
        <w:rPr>
          <w:rFonts w:eastAsia="SimSun"/>
          <w:lang w:val="en-US"/>
        </w:rPr>
        <w:t>y</w:t>
      </w:r>
      <w:r w:rsidRPr="001C35F0">
        <w:rPr>
          <w:rFonts w:eastAsia="SimSun"/>
          <w:lang w:val="en-US"/>
        </w:rPr>
        <w:t>)</w:t>
      </w:r>
    </w:p>
    <w:p w14:paraId="31680A7F" w14:textId="6E99EE1C" w:rsidR="005F61FD" w:rsidRPr="005F61FD" w:rsidRDefault="005F61FD" w:rsidP="005F61FD">
      <w:pPr>
        <w:pStyle w:val="Listenabsatz"/>
        <w:numPr>
          <w:ilvl w:val="1"/>
          <w:numId w:val="13"/>
        </w:numPr>
        <w:rPr>
          <w:rFonts w:eastAsia="SimSun"/>
          <w:lang w:val="en-US"/>
        </w:rPr>
      </w:pPr>
      <w:r w:rsidRPr="005F61FD">
        <w:rPr>
          <w:rFonts w:eastAsia="SimSun"/>
          <w:lang w:val="en-US"/>
        </w:rPr>
        <w:t xml:space="preserve">11-25/0046r0, Channel Access for Active Tx non-AP AMP STAs, </w:t>
      </w:r>
      <w:proofErr w:type="spellStart"/>
      <w:r w:rsidRPr="005F61FD">
        <w:rPr>
          <w:rFonts w:eastAsia="SimSun"/>
          <w:lang w:val="en-US"/>
        </w:rPr>
        <w:t>Rojan</w:t>
      </w:r>
      <w:proofErr w:type="spellEnd"/>
      <w:r w:rsidRPr="005F61FD">
        <w:rPr>
          <w:rFonts w:eastAsia="SimSun"/>
          <w:lang w:val="en-US"/>
        </w:rPr>
        <w:t xml:space="preserve"> </w:t>
      </w:r>
      <w:proofErr w:type="spellStart"/>
      <w:r w:rsidRPr="005F61FD">
        <w:rPr>
          <w:rFonts w:eastAsia="SimSun"/>
          <w:lang w:val="en-US"/>
        </w:rPr>
        <w:t>Chitrakar</w:t>
      </w:r>
      <w:proofErr w:type="spellEnd"/>
      <w:r w:rsidRPr="005F61FD">
        <w:rPr>
          <w:rFonts w:eastAsia="SimSun"/>
          <w:lang w:val="en-US"/>
        </w:rPr>
        <w:t xml:space="preserve"> (Huawei)</w:t>
      </w:r>
    </w:p>
    <w:p w14:paraId="7F677C8E" w14:textId="77777777" w:rsidR="005F61FD" w:rsidRPr="005F61FD" w:rsidRDefault="005F61FD" w:rsidP="005F61FD">
      <w:pPr>
        <w:pStyle w:val="Listenabsatz"/>
        <w:numPr>
          <w:ilvl w:val="1"/>
          <w:numId w:val="13"/>
        </w:numPr>
        <w:rPr>
          <w:rFonts w:eastAsia="SimSun"/>
          <w:lang w:val="en-US"/>
        </w:rPr>
      </w:pPr>
      <w:r w:rsidRPr="005F61FD">
        <w:rPr>
          <w:rFonts w:eastAsia="SimSun"/>
          <w:lang w:val="en-US"/>
        </w:rPr>
        <w:t xml:space="preserve">11-25/0091, frame format discussion </w:t>
      </w:r>
      <w:proofErr w:type="gramStart"/>
      <w:r w:rsidRPr="005F61FD">
        <w:rPr>
          <w:rFonts w:eastAsia="SimSun"/>
          <w:lang w:val="en-US"/>
        </w:rPr>
        <w:t>follow</w:t>
      </w:r>
      <w:proofErr w:type="gramEnd"/>
      <w:r w:rsidRPr="005F61FD">
        <w:rPr>
          <w:rFonts w:eastAsia="SimSun"/>
          <w:lang w:val="en-US"/>
        </w:rPr>
        <w:t xml:space="preserve"> up, </w:t>
      </w:r>
      <w:proofErr w:type="spellStart"/>
      <w:r w:rsidRPr="005F61FD">
        <w:rPr>
          <w:rFonts w:eastAsia="SimSun"/>
          <w:lang w:val="en-US"/>
        </w:rPr>
        <w:t>Liwen</w:t>
      </w:r>
      <w:proofErr w:type="spellEnd"/>
      <w:r w:rsidRPr="005F61FD">
        <w:rPr>
          <w:rFonts w:eastAsia="SimSun"/>
          <w:lang w:val="en-US"/>
        </w:rPr>
        <w:t xml:space="preserve"> Chu (NXP)</w:t>
      </w:r>
    </w:p>
    <w:p w14:paraId="40224C4C" w14:textId="77777777" w:rsidR="005F61FD" w:rsidRPr="005F61FD" w:rsidRDefault="005F61FD" w:rsidP="005F61FD">
      <w:pPr>
        <w:pStyle w:val="Listenabsatz"/>
        <w:numPr>
          <w:ilvl w:val="1"/>
          <w:numId w:val="13"/>
        </w:numPr>
        <w:rPr>
          <w:rFonts w:eastAsia="SimSun"/>
          <w:lang w:val="en-US"/>
        </w:rPr>
      </w:pPr>
      <w:r w:rsidRPr="005F61FD">
        <w:rPr>
          <w:rFonts w:eastAsia="SimSun"/>
          <w:lang w:val="en-US"/>
        </w:rPr>
        <w:t xml:space="preserve">11-25/0094, AMP device management, </w:t>
      </w:r>
      <w:proofErr w:type="spellStart"/>
      <w:r w:rsidRPr="005F61FD">
        <w:rPr>
          <w:rFonts w:eastAsia="SimSun"/>
          <w:lang w:val="en-US"/>
        </w:rPr>
        <w:t>Liwen</w:t>
      </w:r>
      <w:proofErr w:type="spellEnd"/>
      <w:r w:rsidRPr="005F61FD">
        <w:rPr>
          <w:rFonts w:eastAsia="SimSun"/>
          <w:lang w:val="en-US"/>
        </w:rPr>
        <w:t xml:space="preserve"> Chu (NXP)</w:t>
      </w:r>
    </w:p>
    <w:p w14:paraId="7ED5CB0F" w14:textId="77777777" w:rsidR="005F61FD" w:rsidRPr="005F61FD" w:rsidRDefault="005F61FD" w:rsidP="005F61FD">
      <w:pPr>
        <w:pStyle w:val="Listenabsatz"/>
        <w:numPr>
          <w:ilvl w:val="1"/>
          <w:numId w:val="13"/>
        </w:numPr>
        <w:rPr>
          <w:rFonts w:eastAsia="SimSun"/>
          <w:lang w:val="en-US"/>
        </w:rPr>
      </w:pPr>
      <w:r w:rsidRPr="005F61FD">
        <w:rPr>
          <w:rFonts w:eastAsia="SimSun"/>
          <w:lang w:val="en-US"/>
        </w:rPr>
        <w:t>11-25/0029, WPT Protocol, Wave and PPDU, Yinan Qi (OPPO)</w:t>
      </w:r>
    </w:p>
    <w:p w14:paraId="6ADBFB47" w14:textId="77777777" w:rsidR="005F61FD" w:rsidRPr="005F61FD" w:rsidRDefault="005F61FD" w:rsidP="005F61FD">
      <w:pPr>
        <w:pStyle w:val="Listenabsatz"/>
        <w:numPr>
          <w:ilvl w:val="1"/>
          <w:numId w:val="13"/>
        </w:numPr>
        <w:rPr>
          <w:rFonts w:eastAsia="SimSun"/>
          <w:lang w:val="en-US"/>
        </w:rPr>
      </w:pPr>
      <w:r w:rsidRPr="005F61FD">
        <w:rPr>
          <w:rFonts w:eastAsia="SimSun"/>
          <w:lang w:val="en-US"/>
        </w:rPr>
        <w:t xml:space="preserve">11-25/0012, WPT Waveform Comparison, </w:t>
      </w:r>
      <w:proofErr w:type="spellStart"/>
      <w:r w:rsidRPr="005F61FD">
        <w:rPr>
          <w:rFonts w:eastAsia="SimSun"/>
          <w:lang w:val="en-US"/>
        </w:rPr>
        <w:t>Amichai</w:t>
      </w:r>
      <w:proofErr w:type="spellEnd"/>
      <w:r w:rsidRPr="005F61FD">
        <w:rPr>
          <w:rFonts w:eastAsia="SimSun"/>
          <w:lang w:val="en-US"/>
        </w:rPr>
        <w:t xml:space="preserve"> </w:t>
      </w:r>
      <w:proofErr w:type="spellStart"/>
      <w:r w:rsidRPr="005F61FD">
        <w:rPr>
          <w:rFonts w:eastAsia="SimSun"/>
          <w:lang w:val="en-US"/>
        </w:rPr>
        <w:t>Sanderovich</w:t>
      </w:r>
      <w:proofErr w:type="spellEnd"/>
      <w:r w:rsidRPr="005F61FD">
        <w:rPr>
          <w:rFonts w:eastAsia="SimSun"/>
          <w:lang w:val="en-US"/>
        </w:rPr>
        <w:t xml:space="preserve"> (</w:t>
      </w:r>
      <w:proofErr w:type="spellStart"/>
      <w:r w:rsidRPr="005F61FD">
        <w:rPr>
          <w:rFonts w:eastAsia="SimSun"/>
          <w:lang w:val="en-US"/>
        </w:rPr>
        <w:t>Wiliot</w:t>
      </w:r>
      <w:proofErr w:type="spellEnd"/>
      <w:r w:rsidRPr="005F61FD">
        <w:rPr>
          <w:rFonts w:eastAsia="SimSun"/>
          <w:lang w:val="en-US"/>
        </w:rPr>
        <w:t>)</w:t>
      </w:r>
    </w:p>
    <w:p w14:paraId="41858512" w14:textId="1443C42A" w:rsidR="005F61FD" w:rsidRPr="001C35F0" w:rsidRDefault="005F61FD" w:rsidP="005F61FD">
      <w:pPr>
        <w:pStyle w:val="Listenabsatz"/>
        <w:numPr>
          <w:ilvl w:val="1"/>
          <w:numId w:val="13"/>
        </w:numPr>
        <w:rPr>
          <w:rFonts w:eastAsia="SimSun"/>
          <w:lang w:val="en-US"/>
        </w:rPr>
      </w:pPr>
      <w:r w:rsidRPr="005F61FD">
        <w:rPr>
          <w:rFonts w:eastAsia="SimSun"/>
          <w:lang w:val="en-US"/>
        </w:rPr>
        <w:t>11-24/1916, Recap of Compact Secure Transaction Methods for AMP, Hui Luo (Infineon)</w:t>
      </w:r>
    </w:p>
    <w:p w14:paraId="0EB93E64" w14:textId="77777777" w:rsidR="00F87EF2" w:rsidRPr="00121F09" w:rsidRDefault="00F87EF2" w:rsidP="00F87EF2">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739B35A7" w14:textId="6B7F1023" w:rsidR="00F87EF2" w:rsidRPr="00121F09" w:rsidRDefault="00050F38" w:rsidP="00F87EF2">
      <w:pPr>
        <w:pStyle w:val="Listenabsatz"/>
        <w:numPr>
          <w:ilvl w:val="0"/>
          <w:numId w:val="13"/>
        </w:numPr>
        <w:rPr>
          <w:rFonts w:eastAsia="SimSun"/>
        </w:rPr>
      </w:pPr>
      <w:r>
        <w:rPr>
          <w:rFonts w:eastAsia="SimSun"/>
        </w:rPr>
        <w:t>Adjourn</w:t>
      </w:r>
    </w:p>
    <w:p w14:paraId="246631C5" w14:textId="77777777" w:rsidR="00F87EF2" w:rsidRPr="005D629F" w:rsidRDefault="00F87EF2" w:rsidP="00F87EF2">
      <w:pPr>
        <w:rPr>
          <w:rFonts w:eastAsia="SimSun"/>
          <w:lang w:val="en-US"/>
        </w:rPr>
      </w:pPr>
      <w:r w:rsidRPr="005D629F">
        <w:rPr>
          <w:rFonts w:eastAsia="SimSun"/>
          <w:lang w:val="en-US"/>
        </w:rPr>
        <w:t>Chair calls for approval of the agenda of the TGbp session</w:t>
      </w:r>
      <w:r>
        <w:rPr>
          <w:rFonts w:eastAsia="SimSun"/>
          <w:lang w:val="en-US"/>
        </w:rPr>
        <w:t>.</w:t>
      </w:r>
    </w:p>
    <w:p w14:paraId="7F900DD5" w14:textId="1B2F174B" w:rsidR="00F87EF2" w:rsidRDefault="00050F38" w:rsidP="00F87EF2">
      <w:pPr>
        <w:rPr>
          <w:lang w:val="en-US"/>
        </w:rPr>
      </w:pPr>
      <w:r>
        <w:rPr>
          <w:lang w:val="en-US"/>
        </w:rPr>
        <w:t>No</w:t>
      </w:r>
      <w:r w:rsidR="00F87EF2" w:rsidRPr="00863CF1">
        <w:rPr>
          <w:lang w:val="en-US"/>
        </w:rPr>
        <w:t xml:space="preserve"> discussion</w:t>
      </w:r>
      <w:r>
        <w:rPr>
          <w:lang w:val="en-US"/>
        </w:rPr>
        <w:t>,</w:t>
      </w:r>
      <w:r w:rsidR="00F87EF2">
        <w:rPr>
          <w:lang w:val="en-US"/>
        </w:rPr>
        <w:t xml:space="preserve"> </w:t>
      </w:r>
      <w:r>
        <w:rPr>
          <w:lang w:val="en-US"/>
        </w:rPr>
        <w:t>n</w:t>
      </w:r>
      <w:r w:rsidR="00F87EF2" w:rsidRPr="00863CF1">
        <w:rPr>
          <w:lang w:val="en-US"/>
        </w:rPr>
        <w:t>o objection, agenda approved.</w:t>
      </w:r>
    </w:p>
    <w:p w14:paraId="37048868" w14:textId="77777777" w:rsidR="00517182" w:rsidRDefault="00517182" w:rsidP="00517182">
      <w:pPr>
        <w:pStyle w:val="berschrift2"/>
        <w:rPr>
          <w:lang w:val="en-US"/>
        </w:rPr>
      </w:pPr>
      <w:r w:rsidRPr="00607829">
        <w:rPr>
          <w:lang w:val="en-US"/>
        </w:rPr>
        <w:t>Contributions</w:t>
      </w:r>
    </w:p>
    <w:p w14:paraId="78892263" w14:textId="52645905" w:rsidR="008D4B09" w:rsidRDefault="00517182" w:rsidP="008D4B09">
      <w:pPr>
        <w:pStyle w:val="berschrift3"/>
        <w:rPr>
          <w:lang w:val="en-US"/>
        </w:rPr>
      </w:pPr>
      <w:r>
        <w:rPr>
          <w:lang w:val="en-US"/>
        </w:rPr>
        <w:t xml:space="preserve">Presentation of IEEE </w:t>
      </w:r>
      <w:r w:rsidR="000C65CD">
        <w:rPr>
          <w:lang w:val="en-US"/>
        </w:rPr>
        <w:t>802.</w:t>
      </w:r>
      <w:r w:rsidR="005F61FD" w:rsidRPr="005F61FD">
        <w:rPr>
          <w:lang w:val="en-US"/>
        </w:rPr>
        <w:t xml:space="preserve"> </w:t>
      </w:r>
      <w:r w:rsidR="005F61FD" w:rsidRPr="005F61FD">
        <w:rPr>
          <w:lang w:val="en-US"/>
        </w:rPr>
        <w:t xml:space="preserve">11-25/0046r0, "Channel Access for Active Tx non-AP AMP STAs", </w:t>
      </w:r>
      <w:proofErr w:type="spellStart"/>
      <w:r w:rsidR="005F61FD" w:rsidRPr="005F61FD">
        <w:rPr>
          <w:lang w:val="en-US"/>
        </w:rPr>
        <w:t>Rojan</w:t>
      </w:r>
      <w:proofErr w:type="spellEnd"/>
      <w:r w:rsidR="005F61FD" w:rsidRPr="005F61FD">
        <w:rPr>
          <w:lang w:val="en-US"/>
        </w:rPr>
        <w:t xml:space="preserve"> </w:t>
      </w:r>
      <w:proofErr w:type="spellStart"/>
      <w:r w:rsidR="005F61FD" w:rsidRPr="005F61FD">
        <w:rPr>
          <w:lang w:val="en-US"/>
        </w:rPr>
        <w:t>Chitrakar</w:t>
      </w:r>
      <w:proofErr w:type="spellEnd"/>
      <w:r w:rsidR="005F61FD" w:rsidRPr="005F61FD">
        <w:rPr>
          <w:lang w:val="en-US"/>
        </w:rPr>
        <w:t xml:space="preserve"> (Huawei)</w:t>
      </w:r>
    </w:p>
    <w:p w14:paraId="4A0ADC0E" w14:textId="45664625" w:rsidR="00D15163" w:rsidRDefault="005E462A" w:rsidP="00D15163">
      <w:pPr>
        <w:rPr>
          <w:lang w:val="en-US"/>
        </w:rPr>
      </w:pPr>
      <w:r>
        <w:rPr>
          <w:lang w:val="en-US"/>
        </w:rPr>
        <w:t xml:space="preserve">Q: </w:t>
      </w:r>
      <w:r w:rsidR="00DD49BD">
        <w:rPr>
          <w:lang w:val="en-US"/>
        </w:rPr>
        <w:t xml:space="preserve">Slide 3. </w:t>
      </w:r>
      <w:r w:rsidR="00704BB7">
        <w:rPr>
          <w:lang w:val="en-US"/>
        </w:rPr>
        <w:t xml:space="preserve">Two potential schemes, </w:t>
      </w:r>
      <w:r w:rsidR="003C2ECB">
        <w:rPr>
          <w:lang w:val="en-US"/>
        </w:rPr>
        <w:t>random access and scheduled access. What about merging them? Given that the TXOP is used, the clients need to stay awake for a long time.</w:t>
      </w:r>
    </w:p>
    <w:p w14:paraId="54AC7D72" w14:textId="63E19083" w:rsidR="00665C9B" w:rsidRDefault="00665C9B" w:rsidP="00D15163">
      <w:pPr>
        <w:rPr>
          <w:lang w:val="en-US"/>
        </w:rPr>
      </w:pPr>
      <w:r>
        <w:rPr>
          <w:lang w:val="en-US"/>
        </w:rPr>
        <w:t xml:space="preserve">A: </w:t>
      </w:r>
      <w:r w:rsidR="00DD49BD">
        <w:rPr>
          <w:lang w:val="en-US"/>
        </w:rPr>
        <w:t xml:space="preserve">Yes, it could be just one phase, or together. In the random phase the STA could also transmit UL data, the reader can indicate what kind of response it </w:t>
      </w:r>
      <w:r w:rsidR="004D2C90">
        <w:rPr>
          <w:lang w:val="en-US"/>
        </w:rPr>
        <w:t>expects.</w:t>
      </w:r>
    </w:p>
    <w:p w14:paraId="2CC0FF2F" w14:textId="71438327" w:rsidR="004D2C90" w:rsidRDefault="004D2C90" w:rsidP="00D15163">
      <w:pPr>
        <w:rPr>
          <w:lang w:val="en-US"/>
        </w:rPr>
      </w:pPr>
      <w:r>
        <w:rPr>
          <w:lang w:val="en-US"/>
        </w:rPr>
        <w:t xml:space="preserve">C: Slide 3. </w:t>
      </w:r>
      <w:r w:rsidR="00AC4DAC">
        <w:rPr>
          <w:lang w:val="en-US"/>
        </w:rPr>
        <w:t>In slot 0, there should be a delay before the reply, e.g., SIFS.</w:t>
      </w:r>
    </w:p>
    <w:p w14:paraId="6A40FE62" w14:textId="5A53A1F6" w:rsidR="00AC4DAC" w:rsidRDefault="00AC4DAC" w:rsidP="00D15163">
      <w:pPr>
        <w:rPr>
          <w:lang w:val="en-US"/>
        </w:rPr>
      </w:pPr>
      <w:r>
        <w:rPr>
          <w:lang w:val="en-US"/>
        </w:rPr>
        <w:t>A: Yes, agree.</w:t>
      </w:r>
    </w:p>
    <w:p w14:paraId="274D35FC" w14:textId="5FC2E33D" w:rsidR="00AC4DAC" w:rsidRDefault="00D855A6" w:rsidP="00D15163">
      <w:pPr>
        <w:rPr>
          <w:lang w:val="en-US"/>
        </w:rPr>
      </w:pPr>
      <w:r>
        <w:rPr>
          <w:lang w:val="en-US"/>
        </w:rPr>
        <w:t>Q: TXOP is very long. What is the TXOP duration, what is the limit?</w:t>
      </w:r>
    </w:p>
    <w:p w14:paraId="279AED2B" w14:textId="4365C3DB" w:rsidR="00D855A6" w:rsidRDefault="00D855A6" w:rsidP="00D15163">
      <w:pPr>
        <w:rPr>
          <w:lang w:val="en-US"/>
        </w:rPr>
      </w:pPr>
      <w:r>
        <w:rPr>
          <w:lang w:val="en-US"/>
        </w:rPr>
        <w:t>A: Not discussed here, in the past we said 2.5ms (for AC_BK).</w:t>
      </w:r>
      <w:r w:rsidR="00E242C5">
        <w:rPr>
          <w:lang w:val="en-US"/>
        </w:rPr>
        <w:t xml:space="preserve"> The AP will advertise.</w:t>
      </w:r>
    </w:p>
    <w:p w14:paraId="4C11C7CB" w14:textId="62CA084B" w:rsidR="00E242C5" w:rsidRDefault="00E242C5" w:rsidP="00D15163">
      <w:pPr>
        <w:rPr>
          <w:lang w:val="en-US"/>
        </w:rPr>
      </w:pPr>
      <w:r>
        <w:rPr>
          <w:lang w:val="en-US"/>
        </w:rPr>
        <w:lastRenderedPageBreak/>
        <w:t xml:space="preserve">Q: AC_BK's TXOP is very short, </w:t>
      </w:r>
      <w:r w:rsidR="001E12D5">
        <w:rPr>
          <w:lang w:val="en-US"/>
        </w:rPr>
        <w:t>how can we fit multiple STAs?</w:t>
      </w:r>
    </w:p>
    <w:p w14:paraId="37AE760F" w14:textId="307CC6E5" w:rsidR="001E12D5" w:rsidRDefault="001E12D5" w:rsidP="00D15163">
      <w:pPr>
        <w:rPr>
          <w:lang w:val="en-US"/>
        </w:rPr>
      </w:pPr>
      <w:r>
        <w:rPr>
          <w:lang w:val="en-US"/>
        </w:rPr>
        <w:t>A: Yes, agree, this is challenging. It depends on the data rate, but of course only few STAs will be allocated. Figure on slide 3 might be misleading, it might be broken into multiple TXOPs.</w:t>
      </w:r>
    </w:p>
    <w:p w14:paraId="7053A6C8" w14:textId="59319D04" w:rsidR="000904F5" w:rsidRDefault="000904F5" w:rsidP="00D15163">
      <w:pPr>
        <w:rPr>
          <w:lang w:val="en-US"/>
        </w:rPr>
      </w:pPr>
      <w:r>
        <w:rPr>
          <w:lang w:val="en-US"/>
        </w:rPr>
        <w:t xml:space="preserve">Q: Slide 3. STA transmit ID after polling. </w:t>
      </w:r>
      <w:r w:rsidR="00BC3B29">
        <w:rPr>
          <w:lang w:val="en-US"/>
        </w:rPr>
        <w:t>The ID may be from the upper layer, or given during association</w:t>
      </w:r>
      <w:r w:rsidR="008A063A">
        <w:rPr>
          <w:lang w:val="en-US"/>
        </w:rPr>
        <w:t xml:space="preserve">? If there is association, the AP can assign STAs to different SPs, and then the </w:t>
      </w:r>
      <w:proofErr w:type="gramStart"/>
      <w:r w:rsidR="008A063A">
        <w:rPr>
          <w:lang w:val="en-US"/>
        </w:rPr>
        <w:t>random access</w:t>
      </w:r>
      <w:proofErr w:type="gramEnd"/>
      <w:r w:rsidR="008A063A">
        <w:rPr>
          <w:lang w:val="en-US"/>
        </w:rPr>
        <w:t xml:space="preserve"> phase is not needed.</w:t>
      </w:r>
    </w:p>
    <w:p w14:paraId="04F66246" w14:textId="1D357B11" w:rsidR="00A90BB0" w:rsidRPr="00D15163" w:rsidRDefault="008A063A" w:rsidP="00D15163">
      <w:pPr>
        <w:rPr>
          <w:lang w:val="en-US"/>
        </w:rPr>
      </w:pPr>
      <w:r>
        <w:rPr>
          <w:lang w:val="en-US"/>
        </w:rPr>
        <w:t>A: We don't make assumptions on the ID</w:t>
      </w:r>
      <w:r w:rsidR="00D44E85">
        <w:rPr>
          <w:lang w:val="en-US"/>
        </w:rPr>
        <w:t xml:space="preserve"> here, or if the STAs are associated</w:t>
      </w:r>
      <w:r>
        <w:rPr>
          <w:lang w:val="en-US"/>
        </w:rPr>
        <w:t>. It can be randomly picked by the STA.</w:t>
      </w:r>
      <w:r w:rsidR="00D44E85">
        <w:rPr>
          <w:lang w:val="en-US"/>
        </w:rPr>
        <w:t xml:space="preserve"> If the AP knows who is present, no random access is needed.</w:t>
      </w:r>
    </w:p>
    <w:p w14:paraId="256562D1" w14:textId="4EEC64E0" w:rsidR="005F61FD" w:rsidRDefault="005F61FD" w:rsidP="005F61FD">
      <w:pPr>
        <w:pStyle w:val="berschrift3"/>
        <w:rPr>
          <w:lang w:val="en-US"/>
        </w:rPr>
      </w:pPr>
      <w:r>
        <w:rPr>
          <w:lang w:val="en-US"/>
        </w:rPr>
        <w:t>Presentation of IEEE 802.</w:t>
      </w:r>
      <w:r w:rsidRPr="005F61FD">
        <w:rPr>
          <w:lang w:val="en-US"/>
        </w:rPr>
        <w:t xml:space="preserve">11-25/0091, frame format discussion </w:t>
      </w:r>
      <w:proofErr w:type="gramStart"/>
      <w:r w:rsidRPr="005F61FD">
        <w:rPr>
          <w:lang w:val="en-US"/>
        </w:rPr>
        <w:t>follow</w:t>
      </w:r>
      <w:proofErr w:type="gramEnd"/>
      <w:r w:rsidRPr="005F61FD">
        <w:rPr>
          <w:lang w:val="en-US"/>
        </w:rPr>
        <w:t xml:space="preserve"> up, </w:t>
      </w:r>
      <w:proofErr w:type="spellStart"/>
      <w:r w:rsidRPr="005F61FD">
        <w:rPr>
          <w:lang w:val="en-US"/>
        </w:rPr>
        <w:t>Liwen</w:t>
      </w:r>
      <w:proofErr w:type="spellEnd"/>
      <w:r w:rsidRPr="005F61FD">
        <w:rPr>
          <w:lang w:val="en-US"/>
        </w:rPr>
        <w:t xml:space="preserve"> Chu (NXP)</w:t>
      </w:r>
    </w:p>
    <w:p w14:paraId="64407E0B" w14:textId="4D55ED42" w:rsidR="006323B6" w:rsidRDefault="00C04D0D" w:rsidP="006323B6">
      <w:pPr>
        <w:rPr>
          <w:lang w:val="en-US"/>
        </w:rPr>
      </w:pPr>
      <w:r>
        <w:rPr>
          <w:lang w:val="en-US"/>
        </w:rPr>
        <w:t xml:space="preserve">Q: </w:t>
      </w:r>
      <w:r w:rsidR="00A6735C">
        <w:rPr>
          <w:lang w:val="en-US"/>
        </w:rPr>
        <w:t>You s</w:t>
      </w:r>
      <w:r w:rsidR="00790243">
        <w:rPr>
          <w:lang w:val="en-US"/>
        </w:rPr>
        <w:t xml:space="preserve">uggest </w:t>
      </w:r>
      <w:r w:rsidR="00A6735C">
        <w:rPr>
          <w:lang w:val="en-US"/>
        </w:rPr>
        <w:t>using</w:t>
      </w:r>
      <w:r w:rsidR="00790243">
        <w:rPr>
          <w:lang w:val="en-US"/>
        </w:rPr>
        <w:t xml:space="preserve"> RFID frame format</w:t>
      </w:r>
      <w:r w:rsidR="00B91906">
        <w:rPr>
          <w:lang w:val="en-US"/>
        </w:rPr>
        <w:t>, which is an external spec. We cannot use an external document in the IEEE 802.11 spec.</w:t>
      </w:r>
    </w:p>
    <w:p w14:paraId="6D4085A7" w14:textId="02F6D6E3" w:rsidR="00B91906" w:rsidRDefault="00B91906" w:rsidP="006323B6">
      <w:pPr>
        <w:rPr>
          <w:lang w:val="en-US"/>
        </w:rPr>
      </w:pPr>
      <w:r>
        <w:rPr>
          <w:lang w:val="en-US"/>
        </w:rPr>
        <w:t xml:space="preserve">A: </w:t>
      </w:r>
      <w:r w:rsidR="00911802">
        <w:rPr>
          <w:lang w:val="en-US"/>
        </w:rPr>
        <w:t>This frame type is supposed to be not processed by the receiving MAC. It just checks the FCS, and then sends it to the upper layer, the information is not processed.</w:t>
      </w:r>
    </w:p>
    <w:p w14:paraId="268C544B" w14:textId="747BD610" w:rsidR="00911802" w:rsidRDefault="00911802" w:rsidP="006323B6">
      <w:pPr>
        <w:rPr>
          <w:lang w:val="en-US"/>
        </w:rPr>
      </w:pPr>
      <w:r>
        <w:rPr>
          <w:lang w:val="en-US"/>
        </w:rPr>
        <w:t>Q: So</w:t>
      </w:r>
      <w:r w:rsidR="00A6735C">
        <w:rPr>
          <w:lang w:val="en-US"/>
        </w:rPr>
        <w:t>,</w:t>
      </w:r>
      <w:r>
        <w:rPr>
          <w:lang w:val="en-US"/>
        </w:rPr>
        <w:t xml:space="preserve"> we do not use the word "RFID".</w:t>
      </w:r>
    </w:p>
    <w:p w14:paraId="58D39A96" w14:textId="08798EB7" w:rsidR="00911802" w:rsidRPr="005F61FD" w:rsidRDefault="00911802" w:rsidP="006323B6">
      <w:pPr>
        <w:rPr>
          <w:lang w:val="en-US"/>
        </w:rPr>
      </w:pPr>
      <w:r>
        <w:rPr>
          <w:lang w:val="en-US"/>
        </w:rPr>
        <w:t xml:space="preserve">A: </w:t>
      </w:r>
      <w:r w:rsidR="00E6245B">
        <w:rPr>
          <w:lang w:val="en-US"/>
        </w:rPr>
        <w:t xml:space="preserve">The frame body is </w:t>
      </w:r>
      <w:proofErr w:type="spellStart"/>
      <w:r w:rsidR="00E6245B">
        <w:rPr>
          <w:lang w:val="en-US"/>
        </w:rPr>
        <w:t>transpared</w:t>
      </w:r>
      <w:proofErr w:type="spellEnd"/>
      <w:r w:rsidR="00E6245B">
        <w:rPr>
          <w:lang w:val="en-US"/>
        </w:rPr>
        <w:t xml:space="preserve"> to 11bp.</w:t>
      </w:r>
    </w:p>
    <w:p w14:paraId="3D8CAA57" w14:textId="5DE6BA58" w:rsidR="005F61FD" w:rsidRDefault="005F61FD" w:rsidP="005F61FD">
      <w:pPr>
        <w:pStyle w:val="berschrift3"/>
        <w:rPr>
          <w:lang w:val="en-US"/>
        </w:rPr>
      </w:pPr>
      <w:r>
        <w:rPr>
          <w:lang w:val="en-US"/>
        </w:rPr>
        <w:t>Presentation of IEEE 802.</w:t>
      </w:r>
      <w:r w:rsidRPr="005F61FD">
        <w:rPr>
          <w:lang w:val="en-US"/>
        </w:rPr>
        <w:t xml:space="preserve">11-25/0094, AMP device management, </w:t>
      </w:r>
      <w:proofErr w:type="spellStart"/>
      <w:r w:rsidRPr="005F61FD">
        <w:rPr>
          <w:lang w:val="en-US"/>
        </w:rPr>
        <w:t>Liwen</w:t>
      </w:r>
      <w:proofErr w:type="spellEnd"/>
      <w:r w:rsidRPr="005F61FD">
        <w:rPr>
          <w:lang w:val="en-US"/>
        </w:rPr>
        <w:t xml:space="preserve"> Chu (NXP)</w:t>
      </w:r>
    </w:p>
    <w:p w14:paraId="44D76111" w14:textId="024EC67A" w:rsidR="00A6735C" w:rsidRDefault="00B62947" w:rsidP="00A6735C">
      <w:pPr>
        <w:rPr>
          <w:lang w:val="en-US"/>
        </w:rPr>
      </w:pPr>
      <w:r>
        <w:rPr>
          <w:lang w:val="en-US"/>
        </w:rPr>
        <w:t>C</w:t>
      </w:r>
      <w:r w:rsidR="00C401EE">
        <w:rPr>
          <w:lang w:val="en-US"/>
        </w:rPr>
        <w:t xml:space="preserve">: </w:t>
      </w:r>
      <w:r w:rsidR="00BE64A8">
        <w:rPr>
          <w:lang w:val="en-US"/>
        </w:rPr>
        <w:t>You d</w:t>
      </w:r>
      <w:r>
        <w:rPr>
          <w:lang w:val="en-US"/>
        </w:rPr>
        <w:t xml:space="preserve">istinguish between RFID and active UL use case. </w:t>
      </w:r>
      <w:r w:rsidR="002A38C3">
        <w:rPr>
          <w:lang w:val="en-US"/>
        </w:rPr>
        <w:t>We think t</w:t>
      </w:r>
      <w:r>
        <w:rPr>
          <w:lang w:val="en-US"/>
        </w:rPr>
        <w:t xml:space="preserve">he active UL tags will be very similar to </w:t>
      </w:r>
      <w:proofErr w:type="gramStart"/>
      <w:r>
        <w:rPr>
          <w:lang w:val="en-US"/>
        </w:rPr>
        <w:t>RFID</w:t>
      </w:r>
      <w:r w:rsidR="00BE64A8">
        <w:rPr>
          <w:lang w:val="en-US"/>
        </w:rPr>
        <w:t>,</w:t>
      </w:r>
      <w:proofErr w:type="gramEnd"/>
      <w:r w:rsidR="00BE64A8">
        <w:rPr>
          <w:lang w:val="en-US"/>
        </w:rPr>
        <w:t xml:space="preserve"> a</w:t>
      </w:r>
      <w:r>
        <w:rPr>
          <w:lang w:val="en-US"/>
        </w:rPr>
        <w:t xml:space="preserve">ssociation is not required. </w:t>
      </w:r>
      <w:r w:rsidR="00BE64A8">
        <w:rPr>
          <w:lang w:val="en-US"/>
        </w:rPr>
        <w:t>We think the difference between backscatter and active is not relevant.</w:t>
      </w:r>
    </w:p>
    <w:p w14:paraId="429DA3D2" w14:textId="2BEA4988" w:rsidR="002A38C3" w:rsidRDefault="00BE64A8" w:rsidP="00A6735C">
      <w:pPr>
        <w:rPr>
          <w:lang w:val="en-US"/>
        </w:rPr>
      </w:pPr>
      <w:r>
        <w:rPr>
          <w:lang w:val="en-US"/>
        </w:rPr>
        <w:t xml:space="preserve">A: Ok, </w:t>
      </w:r>
      <w:r w:rsidR="002A38C3">
        <w:rPr>
          <w:lang w:val="en-US"/>
        </w:rPr>
        <w:t>but there might be also other use-cases.</w:t>
      </w:r>
      <w:r w:rsidR="00557D3E">
        <w:rPr>
          <w:lang w:val="en-US"/>
        </w:rPr>
        <w:t xml:space="preserve"> So TFS sync is not applied in this use case? If no asso</w:t>
      </w:r>
      <w:r w:rsidR="00752B7C">
        <w:rPr>
          <w:lang w:val="en-US"/>
        </w:rPr>
        <w:t>ciation is needed, why do we need the TFS?</w:t>
      </w:r>
      <w:r w:rsidR="000F4EE5">
        <w:rPr>
          <w:lang w:val="en-US"/>
        </w:rPr>
        <w:t xml:space="preserve"> Without association the STA has no ID.</w:t>
      </w:r>
    </w:p>
    <w:p w14:paraId="7C5E9194" w14:textId="4F86EDA3" w:rsidR="00557D3E" w:rsidRDefault="00557D3E" w:rsidP="00A6735C">
      <w:pPr>
        <w:rPr>
          <w:lang w:val="en-US"/>
        </w:rPr>
      </w:pPr>
      <w:r>
        <w:rPr>
          <w:lang w:val="en-US"/>
        </w:rPr>
        <w:t>C: We need to see.</w:t>
      </w:r>
      <w:r w:rsidR="00752B7C">
        <w:rPr>
          <w:lang w:val="en-US"/>
        </w:rPr>
        <w:t xml:space="preserve"> TFS is needed for the duty cycle.</w:t>
      </w:r>
      <w:r w:rsidR="00AA77D5">
        <w:rPr>
          <w:lang w:val="en-US"/>
        </w:rPr>
        <w:t xml:space="preserve"> You can have a (random) ID without association.</w:t>
      </w:r>
    </w:p>
    <w:p w14:paraId="798B1C22" w14:textId="28890C20" w:rsidR="00641953" w:rsidRDefault="00641953" w:rsidP="00A6735C">
      <w:pPr>
        <w:rPr>
          <w:lang w:val="en-US"/>
        </w:rPr>
      </w:pPr>
      <w:r>
        <w:rPr>
          <w:lang w:val="en-US"/>
        </w:rPr>
        <w:t xml:space="preserve">Q: About the light beacon. What is the periodicity? The AMP STA needs to search for the beacon, </w:t>
      </w:r>
      <w:r w:rsidR="00301A32">
        <w:rPr>
          <w:lang w:val="en-US"/>
        </w:rPr>
        <w:t>which results in power consumption. Can we remove the beacon?</w:t>
      </w:r>
    </w:p>
    <w:p w14:paraId="0148C8C4" w14:textId="655F8478" w:rsidR="00301A32" w:rsidRDefault="00301A32" w:rsidP="00A6735C">
      <w:pPr>
        <w:rPr>
          <w:lang w:val="en-US"/>
        </w:rPr>
      </w:pPr>
      <w:r>
        <w:rPr>
          <w:lang w:val="en-US"/>
        </w:rPr>
        <w:t>A: Assumed that beacon is needed</w:t>
      </w:r>
      <w:r w:rsidR="00BC645B">
        <w:rPr>
          <w:lang w:val="en-US"/>
        </w:rPr>
        <w:t>, as in WUR spec.</w:t>
      </w:r>
    </w:p>
    <w:p w14:paraId="21DD1370" w14:textId="5A1573F8" w:rsidR="00BC645B" w:rsidRDefault="00BC645B" w:rsidP="00A6735C">
      <w:pPr>
        <w:rPr>
          <w:lang w:val="en-US"/>
        </w:rPr>
      </w:pPr>
      <w:r>
        <w:rPr>
          <w:lang w:val="en-US"/>
        </w:rPr>
        <w:t xml:space="preserve">Q: </w:t>
      </w:r>
      <w:r w:rsidR="003A3BFC">
        <w:rPr>
          <w:lang w:val="en-US"/>
        </w:rPr>
        <w:t>Slide 5, backscatter STAs don't need security. I think this is dangerous. Why do you think so?</w:t>
      </w:r>
    </w:p>
    <w:p w14:paraId="4666A62D" w14:textId="5AF3B398" w:rsidR="003A3BFC" w:rsidRDefault="003A3BFC" w:rsidP="00A6735C">
      <w:pPr>
        <w:rPr>
          <w:lang w:val="en-US"/>
        </w:rPr>
      </w:pPr>
      <w:r>
        <w:rPr>
          <w:lang w:val="en-US"/>
        </w:rPr>
        <w:t>A: MAC-layer security</w:t>
      </w:r>
      <w:r w:rsidR="00BA0855">
        <w:rPr>
          <w:lang w:val="en-US"/>
        </w:rPr>
        <w:t xml:space="preserve"> is not needed, as frame body is RFID. All other information needs no protection, it's only </w:t>
      </w:r>
      <w:r w:rsidR="001C01F0">
        <w:rPr>
          <w:lang w:val="en-US"/>
        </w:rPr>
        <w:t>the header and FCS. The body is protected by the RFID security.</w:t>
      </w:r>
    </w:p>
    <w:p w14:paraId="1419041E" w14:textId="79103B4A" w:rsidR="001C01F0" w:rsidRDefault="001E07AD" w:rsidP="00A6735C">
      <w:pPr>
        <w:rPr>
          <w:lang w:val="en-US"/>
        </w:rPr>
      </w:pPr>
      <w:r>
        <w:rPr>
          <w:lang w:val="en-US"/>
        </w:rPr>
        <w:t xml:space="preserve">Q: </w:t>
      </w:r>
      <w:r w:rsidR="00C028F5">
        <w:rPr>
          <w:lang w:val="en-US"/>
        </w:rPr>
        <w:t xml:space="preserve">You say RFID layer provides security. </w:t>
      </w:r>
      <w:r w:rsidR="000A18F3">
        <w:rPr>
          <w:lang w:val="en-US"/>
        </w:rPr>
        <w:t>Is it authentication only, and no encryption?</w:t>
      </w:r>
    </w:p>
    <w:p w14:paraId="12366561" w14:textId="0F4F9F59" w:rsidR="00752B7C" w:rsidRPr="005F61FD" w:rsidRDefault="000A18F3" w:rsidP="00A6735C">
      <w:pPr>
        <w:rPr>
          <w:lang w:val="en-US"/>
        </w:rPr>
      </w:pPr>
      <w:r>
        <w:rPr>
          <w:lang w:val="en-US"/>
        </w:rPr>
        <w:t>A: It supports everything that RFID provides.</w:t>
      </w:r>
    </w:p>
    <w:p w14:paraId="586FB135" w14:textId="77879B0E" w:rsidR="005F61FD" w:rsidRDefault="005F61FD" w:rsidP="005F61FD">
      <w:pPr>
        <w:pStyle w:val="berschrift3"/>
        <w:rPr>
          <w:lang w:val="en-US"/>
        </w:rPr>
      </w:pPr>
      <w:r>
        <w:rPr>
          <w:lang w:val="en-US"/>
        </w:rPr>
        <w:t>Presentation of IEEE 802.</w:t>
      </w:r>
      <w:r w:rsidRPr="005F61FD">
        <w:rPr>
          <w:lang w:val="en-US"/>
        </w:rPr>
        <w:t>11-25/0029, WPT Protocol, Wave and PPDU, Yinan Qi (OPPO)</w:t>
      </w:r>
    </w:p>
    <w:p w14:paraId="4028AF82" w14:textId="27D56619" w:rsidR="00777533" w:rsidRDefault="00BF7CFD" w:rsidP="00777533">
      <w:pPr>
        <w:rPr>
          <w:lang w:val="en-US"/>
        </w:rPr>
      </w:pPr>
      <w:r>
        <w:rPr>
          <w:lang w:val="en-US"/>
        </w:rPr>
        <w:t>C</w:t>
      </w:r>
      <w:r w:rsidR="003A59BC">
        <w:rPr>
          <w:lang w:val="en-US"/>
        </w:rPr>
        <w:t xml:space="preserve">: </w:t>
      </w:r>
      <w:r w:rsidR="00F437B7">
        <w:rPr>
          <w:lang w:val="en-US"/>
        </w:rPr>
        <w:t xml:space="preserve">Slide 5. </w:t>
      </w:r>
      <w:r w:rsidR="008539F9">
        <w:rPr>
          <w:lang w:val="en-US"/>
        </w:rPr>
        <w:t>Energizing should depend on the AMP STA. It might not have power.</w:t>
      </w:r>
    </w:p>
    <w:p w14:paraId="5AA5A0AB" w14:textId="3209EA51" w:rsidR="00E379AD" w:rsidRDefault="00E379AD" w:rsidP="00777533">
      <w:pPr>
        <w:rPr>
          <w:lang w:val="en-US"/>
        </w:rPr>
      </w:pPr>
      <w:r>
        <w:rPr>
          <w:lang w:val="en-US"/>
        </w:rPr>
        <w:t>A: Agree.</w:t>
      </w:r>
    </w:p>
    <w:p w14:paraId="51F070EF" w14:textId="6BC18B89" w:rsidR="00BF7CFD" w:rsidRDefault="00BF7CFD" w:rsidP="00777533">
      <w:pPr>
        <w:rPr>
          <w:lang w:val="en-US"/>
        </w:rPr>
      </w:pPr>
      <w:r>
        <w:rPr>
          <w:lang w:val="en-US"/>
        </w:rPr>
        <w:t xml:space="preserve">C: Energizer should report to the AP when it starts and stops the energizing. </w:t>
      </w:r>
      <w:r w:rsidR="00EE0E74">
        <w:rPr>
          <w:lang w:val="en-US"/>
        </w:rPr>
        <w:t>Also, an understanding is needed if communication</w:t>
      </w:r>
      <w:r w:rsidR="00E379AD">
        <w:rPr>
          <w:lang w:val="en-US"/>
        </w:rPr>
        <w:t xml:space="preserve"> and energizing at the same time is supported.</w:t>
      </w:r>
    </w:p>
    <w:p w14:paraId="4FC8B893" w14:textId="5A160B18" w:rsidR="00E416A5" w:rsidRDefault="00E416A5" w:rsidP="00777533">
      <w:pPr>
        <w:rPr>
          <w:lang w:val="en-US"/>
        </w:rPr>
      </w:pPr>
      <w:r>
        <w:rPr>
          <w:lang w:val="en-US"/>
        </w:rPr>
        <w:t>A: Start and stop can be included in the parameters.</w:t>
      </w:r>
    </w:p>
    <w:p w14:paraId="21D76909" w14:textId="31F0DD8A" w:rsidR="00E379AD" w:rsidRDefault="00EE0E74" w:rsidP="00777533">
      <w:pPr>
        <w:rPr>
          <w:lang w:val="en-US"/>
        </w:rPr>
      </w:pPr>
      <w:r>
        <w:rPr>
          <w:lang w:val="en-US"/>
        </w:rPr>
        <w:t xml:space="preserve">C: Slide 8. </w:t>
      </w:r>
      <w:r w:rsidR="00E379AD">
        <w:rPr>
          <w:lang w:val="en-US"/>
        </w:rPr>
        <w:t>It's complicated to associate to both AP and energizer, not feasible for simple devices.</w:t>
      </w:r>
    </w:p>
    <w:p w14:paraId="169DB653" w14:textId="7F1F1214" w:rsidR="00E416A5" w:rsidRDefault="00E416A5" w:rsidP="00777533">
      <w:pPr>
        <w:rPr>
          <w:lang w:val="en-US"/>
        </w:rPr>
      </w:pPr>
      <w:r>
        <w:rPr>
          <w:lang w:val="en-US"/>
        </w:rPr>
        <w:t xml:space="preserve">A: I disagree. If there are many energizers and AMP STAs, </w:t>
      </w:r>
      <w:r w:rsidR="00F2790C">
        <w:rPr>
          <w:lang w:val="en-US"/>
        </w:rPr>
        <w:t>a single transmission needs activation of all energizers.</w:t>
      </w:r>
    </w:p>
    <w:p w14:paraId="7B35CC42" w14:textId="60232BE1" w:rsidR="00F2790C" w:rsidRDefault="00F2790C" w:rsidP="00777533">
      <w:pPr>
        <w:rPr>
          <w:lang w:val="en-US"/>
        </w:rPr>
      </w:pPr>
      <w:r>
        <w:rPr>
          <w:lang w:val="en-US"/>
        </w:rPr>
        <w:t>C: This is an implementation issue. Association is a very heavy requirement.</w:t>
      </w:r>
    </w:p>
    <w:p w14:paraId="6CF7E389" w14:textId="4BE0D10A" w:rsidR="00E457E6" w:rsidRDefault="00E457E6" w:rsidP="00777533">
      <w:pPr>
        <w:rPr>
          <w:lang w:val="en-US"/>
        </w:rPr>
      </w:pPr>
      <w:r>
        <w:rPr>
          <w:lang w:val="en-US"/>
        </w:rPr>
        <w:t>A: This is not a traditional association. I just borrowed the word.</w:t>
      </w:r>
    </w:p>
    <w:p w14:paraId="0EDD904D" w14:textId="338A9D43" w:rsidR="00E457E6" w:rsidRDefault="008338EC" w:rsidP="00777533">
      <w:pPr>
        <w:rPr>
          <w:lang w:val="en-US"/>
        </w:rPr>
      </w:pPr>
      <w:r>
        <w:rPr>
          <w:lang w:val="en-US"/>
        </w:rPr>
        <w:t xml:space="preserve">Q: Slide 8. The energizer is an </w:t>
      </w:r>
      <w:proofErr w:type="gramStart"/>
      <w:r>
        <w:rPr>
          <w:lang w:val="en-US"/>
        </w:rPr>
        <w:t>AP?</w:t>
      </w:r>
      <w:proofErr w:type="gramEnd"/>
    </w:p>
    <w:p w14:paraId="4981E94E" w14:textId="53C09390" w:rsidR="008338EC" w:rsidRDefault="008338EC" w:rsidP="00777533">
      <w:pPr>
        <w:rPr>
          <w:lang w:val="en-US"/>
        </w:rPr>
      </w:pPr>
      <w:r>
        <w:rPr>
          <w:lang w:val="en-US"/>
        </w:rPr>
        <w:t>A: No.</w:t>
      </w:r>
    </w:p>
    <w:p w14:paraId="59AFCCA0" w14:textId="070E63C1" w:rsidR="008338EC" w:rsidRDefault="008338EC" w:rsidP="00777533">
      <w:pPr>
        <w:rPr>
          <w:lang w:val="en-US"/>
        </w:rPr>
      </w:pPr>
      <w:r>
        <w:rPr>
          <w:lang w:val="en-US"/>
        </w:rPr>
        <w:t>Q: But then a non-AP STA transmits to a non-AP STA?</w:t>
      </w:r>
    </w:p>
    <w:p w14:paraId="300AB054" w14:textId="1F4F1AB4" w:rsidR="008338EC" w:rsidRDefault="008338EC" w:rsidP="00777533">
      <w:pPr>
        <w:rPr>
          <w:lang w:val="en-US"/>
        </w:rPr>
      </w:pPr>
      <w:r>
        <w:rPr>
          <w:lang w:val="en-US"/>
        </w:rPr>
        <w:t xml:space="preserve">A: </w:t>
      </w:r>
      <w:r w:rsidR="003D3725">
        <w:rPr>
          <w:lang w:val="en-US"/>
        </w:rPr>
        <w:t>Energizer transmits its own ID in the DL, which is feedback to the AP.</w:t>
      </w:r>
    </w:p>
    <w:p w14:paraId="41A2EBD3" w14:textId="0F186A6F" w:rsidR="003D3725" w:rsidRPr="005F61FD" w:rsidRDefault="003D3725" w:rsidP="00777533">
      <w:pPr>
        <w:rPr>
          <w:lang w:val="en-US"/>
        </w:rPr>
      </w:pPr>
      <w:r>
        <w:rPr>
          <w:lang w:val="en-US"/>
        </w:rPr>
        <w:lastRenderedPageBreak/>
        <w:t xml:space="preserve">C: </w:t>
      </w:r>
      <w:r w:rsidR="0001280D">
        <w:rPr>
          <w:lang w:val="en-US"/>
        </w:rPr>
        <w:t>AP should control the energizer, but the source of the energy should be transparent to the STA.</w:t>
      </w:r>
    </w:p>
    <w:p w14:paraId="4FEE23C8" w14:textId="2854672B" w:rsidR="005F61FD" w:rsidRDefault="005F61FD" w:rsidP="005F61FD">
      <w:pPr>
        <w:pStyle w:val="berschrift3"/>
        <w:rPr>
          <w:lang w:val="en-US"/>
        </w:rPr>
      </w:pPr>
      <w:r>
        <w:rPr>
          <w:lang w:val="en-US"/>
        </w:rPr>
        <w:t>Presentation of IEEE 802.</w:t>
      </w:r>
      <w:r w:rsidRPr="005F61FD">
        <w:rPr>
          <w:lang w:val="en-US"/>
        </w:rPr>
        <w:t xml:space="preserve">11-25/0012, WPT Waveform Comparison, </w:t>
      </w:r>
      <w:proofErr w:type="spellStart"/>
      <w:r w:rsidRPr="005F61FD">
        <w:rPr>
          <w:lang w:val="en-US"/>
        </w:rPr>
        <w:t>Amichai</w:t>
      </w:r>
      <w:proofErr w:type="spellEnd"/>
      <w:r w:rsidRPr="005F61FD">
        <w:rPr>
          <w:lang w:val="en-US"/>
        </w:rPr>
        <w:t xml:space="preserve"> </w:t>
      </w:r>
      <w:proofErr w:type="spellStart"/>
      <w:r w:rsidRPr="005F61FD">
        <w:rPr>
          <w:lang w:val="en-US"/>
        </w:rPr>
        <w:t>Sanderovich</w:t>
      </w:r>
      <w:proofErr w:type="spellEnd"/>
      <w:r w:rsidRPr="005F61FD">
        <w:rPr>
          <w:lang w:val="en-US"/>
        </w:rPr>
        <w:t xml:space="preserve"> (</w:t>
      </w:r>
      <w:proofErr w:type="spellStart"/>
      <w:r w:rsidRPr="005F61FD">
        <w:rPr>
          <w:lang w:val="en-US"/>
        </w:rPr>
        <w:t>Wiliot</w:t>
      </w:r>
      <w:proofErr w:type="spellEnd"/>
      <w:r w:rsidRPr="005F61FD">
        <w:rPr>
          <w:lang w:val="en-US"/>
        </w:rPr>
        <w:t>)</w:t>
      </w:r>
    </w:p>
    <w:p w14:paraId="485148F4" w14:textId="6B7CA86F" w:rsidR="0001280D" w:rsidRDefault="00686B71" w:rsidP="0001280D">
      <w:pPr>
        <w:rPr>
          <w:lang w:val="en-US"/>
        </w:rPr>
      </w:pPr>
      <w:r>
        <w:rPr>
          <w:lang w:val="en-US"/>
        </w:rPr>
        <w:t xml:space="preserve">Q: </w:t>
      </w:r>
      <w:r w:rsidR="00926A83">
        <w:rPr>
          <w:lang w:val="en-US"/>
        </w:rPr>
        <w:t xml:space="preserve">Using high </w:t>
      </w:r>
      <w:proofErr w:type="spellStart"/>
      <w:r w:rsidR="00926A83">
        <w:rPr>
          <w:lang w:val="en-US"/>
        </w:rPr>
        <w:t>bw</w:t>
      </w:r>
      <w:proofErr w:type="spellEnd"/>
      <w:r w:rsidR="00926A83">
        <w:rPr>
          <w:lang w:val="en-US"/>
        </w:rPr>
        <w:t xml:space="preserve"> pulses is good. The receiver </w:t>
      </w:r>
      <w:proofErr w:type="gramStart"/>
      <w:r w:rsidR="00926A83">
        <w:rPr>
          <w:lang w:val="en-US"/>
        </w:rPr>
        <w:t>has to</w:t>
      </w:r>
      <w:proofErr w:type="gramEnd"/>
      <w:r w:rsidR="00926A83">
        <w:rPr>
          <w:lang w:val="en-US"/>
        </w:rPr>
        <w:t xml:space="preserve"> have a wide </w:t>
      </w:r>
      <w:proofErr w:type="spellStart"/>
      <w:r w:rsidR="00926A83">
        <w:rPr>
          <w:lang w:val="en-US"/>
        </w:rPr>
        <w:t>bw</w:t>
      </w:r>
      <w:proofErr w:type="spellEnd"/>
      <w:r w:rsidR="00926A83">
        <w:rPr>
          <w:lang w:val="en-US"/>
        </w:rPr>
        <w:t xml:space="preserve"> to collect the energy</w:t>
      </w:r>
      <w:r w:rsidR="00CE4448">
        <w:rPr>
          <w:lang w:val="en-US"/>
        </w:rPr>
        <w:t>, but this is in contrast to receive data.</w:t>
      </w:r>
    </w:p>
    <w:p w14:paraId="1D8B96DE" w14:textId="799C5589" w:rsidR="00CE4448" w:rsidRDefault="00CE4448" w:rsidP="0001280D">
      <w:pPr>
        <w:rPr>
          <w:lang w:val="en-US"/>
        </w:rPr>
      </w:pPr>
      <w:r>
        <w:rPr>
          <w:lang w:val="en-US"/>
        </w:rPr>
        <w:t xml:space="preserve">A: This is only for energy, the circuit is only for harvesting, another circuit is </w:t>
      </w:r>
      <w:r w:rsidR="00173F9B">
        <w:rPr>
          <w:lang w:val="en-US"/>
        </w:rPr>
        <w:t>used for communication.</w:t>
      </w:r>
    </w:p>
    <w:p w14:paraId="42AD6169" w14:textId="5A840B30" w:rsidR="00173F9B" w:rsidRDefault="00173F9B" w:rsidP="0001280D">
      <w:pPr>
        <w:rPr>
          <w:lang w:val="en-US"/>
        </w:rPr>
      </w:pPr>
      <w:r>
        <w:rPr>
          <w:lang w:val="en-US"/>
        </w:rPr>
        <w:t>Q: Do we need to specific a hard limit on the maximum time for the energy signal?</w:t>
      </w:r>
    </w:p>
    <w:p w14:paraId="309037A7" w14:textId="4F662F36" w:rsidR="00173F9B" w:rsidRDefault="00173F9B" w:rsidP="0001280D">
      <w:pPr>
        <w:rPr>
          <w:lang w:val="en-US"/>
        </w:rPr>
      </w:pPr>
      <w:r>
        <w:rPr>
          <w:lang w:val="en-US"/>
        </w:rPr>
        <w:t xml:space="preserve">A: </w:t>
      </w:r>
      <w:r w:rsidR="001F4F3A">
        <w:rPr>
          <w:lang w:val="en-US"/>
        </w:rPr>
        <w:t>Location information for the energizer is important to comply to regulatory limits. The standard itself needs to give the location information, but not the regulatory limits.</w:t>
      </w:r>
    </w:p>
    <w:p w14:paraId="4BF51E41" w14:textId="05BDC63E" w:rsidR="00F43FBF" w:rsidRDefault="001F4F3A" w:rsidP="0001280D">
      <w:pPr>
        <w:rPr>
          <w:lang w:val="en-US"/>
        </w:rPr>
      </w:pPr>
      <w:r>
        <w:rPr>
          <w:lang w:val="en-US"/>
        </w:rPr>
        <w:t xml:space="preserve">Q: </w:t>
      </w:r>
      <w:r w:rsidR="000C0ABA">
        <w:rPr>
          <w:lang w:val="en-US"/>
        </w:rPr>
        <w:t>For short duty cycle and PPM all power is in a short time. Is there a problem for the transmitter</w:t>
      </w:r>
      <w:r w:rsidR="00F43FBF">
        <w:rPr>
          <w:lang w:val="en-US"/>
        </w:rPr>
        <w:t>'s implementation, and for the regulation?</w:t>
      </w:r>
    </w:p>
    <w:p w14:paraId="0C14F760" w14:textId="7FEBCFF2" w:rsidR="00F43FBF" w:rsidRDefault="00F43FBF" w:rsidP="0001280D">
      <w:pPr>
        <w:rPr>
          <w:lang w:val="en-US"/>
        </w:rPr>
      </w:pPr>
      <w:r>
        <w:rPr>
          <w:lang w:val="en-US"/>
        </w:rPr>
        <w:t>A: It depends a bit on the regulation, I don't think the peak power is limited</w:t>
      </w:r>
      <w:r w:rsidR="00207ABD">
        <w:rPr>
          <w:lang w:val="en-US"/>
        </w:rPr>
        <w:t>, usually the average power is limited.</w:t>
      </w:r>
    </w:p>
    <w:p w14:paraId="41D73060" w14:textId="2CE8DA17" w:rsidR="00207ABD" w:rsidRDefault="00207ABD" w:rsidP="0001280D">
      <w:pPr>
        <w:rPr>
          <w:lang w:val="en-US"/>
        </w:rPr>
      </w:pPr>
      <w:r>
        <w:rPr>
          <w:lang w:val="en-US"/>
        </w:rPr>
        <w:t xml:space="preserve">Q: </w:t>
      </w:r>
      <w:r w:rsidR="00C5436F">
        <w:rPr>
          <w:lang w:val="en-US"/>
        </w:rPr>
        <w:t xml:space="preserve">We want to transmit 30dBm, if permitted. If duty cycle is 10%, then the peak power is </w:t>
      </w:r>
      <w:r w:rsidR="00C77A1E">
        <w:rPr>
          <w:lang w:val="en-US"/>
        </w:rPr>
        <w:t>4</w:t>
      </w:r>
      <w:r w:rsidR="00C5436F">
        <w:rPr>
          <w:lang w:val="en-US"/>
        </w:rPr>
        <w:t>0dBm. Is this practical?</w:t>
      </w:r>
    </w:p>
    <w:p w14:paraId="288F4991" w14:textId="0E7E7A16" w:rsidR="00C77A1E" w:rsidRDefault="00C77A1E" w:rsidP="0001280D">
      <w:pPr>
        <w:rPr>
          <w:lang w:val="en-US"/>
        </w:rPr>
      </w:pPr>
      <w:r>
        <w:rPr>
          <w:lang w:val="en-US"/>
        </w:rPr>
        <w:t>A: Thermal issue and power supply issue. Linearity is not a problem. There are such PAs</w:t>
      </w:r>
      <w:r w:rsidR="00EE5B2A">
        <w:rPr>
          <w:lang w:val="en-US"/>
        </w:rPr>
        <w:t>, but we need to look if they are realistic to be used.</w:t>
      </w:r>
    </w:p>
    <w:p w14:paraId="16D7BDE4" w14:textId="3C4BE87E" w:rsidR="00EE5B2A" w:rsidRDefault="00EE5B2A" w:rsidP="0001280D">
      <w:pPr>
        <w:rPr>
          <w:lang w:val="en-US"/>
        </w:rPr>
      </w:pPr>
      <w:r>
        <w:rPr>
          <w:lang w:val="en-US"/>
        </w:rPr>
        <w:t>Q: Results are based on a certain harvesting model?</w:t>
      </w:r>
    </w:p>
    <w:p w14:paraId="23BC01D1" w14:textId="1C1A37E0" w:rsidR="00EE5B2A" w:rsidRPr="005F61FD" w:rsidRDefault="00EE5B2A" w:rsidP="0001280D">
      <w:pPr>
        <w:rPr>
          <w:lang w:val="en-US"/>
        </w:rPr>
      </w:pPr>
      <w:r>
        <w:rPr>
          <w:lang w:val="en-US"/>
        </w:rPr>
        <w:t>A: Based on a specific hardware.</w:t>
      </w:r>
    </w:p>
    <w:p w14:paraId="43F1C99C" w14:textId="4906927F" w:rsidR="00517182" w:rsidRDefault="005F61FD" w:rsidP="005F61FD">
      <w:pPr>
        <w:pStyle w:val="berschrift3"/>
        <w:rPr>
          <w:lang w:val="en-US"/>
        </w:rPr>
      </w:pPr>
      <w:r>
        <w:rPr>
          <w:lang w:val="en-US"/>
        </w:rPr>
        <w:t>Presentation of IEEE 802.</w:t>
      </w:r>
      <w:r w:rsidRPr="005F61FD">
        <w:rPr>
          <w:lang w:val="en-US"/>
        </w:rPr>
        <w:t>11-24/1916, Recap of Compact Secure Transaction Methods for AMP, Hui Luo (Infineon)</w:t>
      </w:r>
    </w:p>
    <w:p w14:paraId="0AD1E81A" w14:textId="55F8AA8F" w:rsidR="000C65CD" w:rsidRPr="000C65CD" w:rsidRDefault="00E7793B" w:rsidP="000C65CD">
      <w:pPr>
        <w:rPr>
          <w:lang w:val="en-US"/>
        </w:rPr>
      </w:pPr>
      <w:r>
        <w:rPr>
          <w:lang w:val="en-US"/>
        </w:rPr>
        <w:t>No time for Q&amp;A.</w:t>
      </w:r>
    </w:p>
    <w:p w14:paraId="2DD0389E" w14:textId="77777777" w:rsidR="00517182" w:rsidRPr="009B0210" w:rsidRDefault="00517182" w:rsidP="00517182">
      <w:pPr>
        <w:pStyle w:val="berschrift2"/>
        <w:rPr>
          <w:lang w:val="en-US"/>
        </w:rPr>
      </w:pPr>
      <w:r w:rsidRPr="009B0210">
        <w:rPr>
          <w:lang w:val="en-US"/>
        </w:rPr>
        <w:t>Recess</w:t>
      </w:r>
    </w:p>
    <w:p w14:paraId="4F66D4F5" w14:textId="78340F19" w:rsidR="00517182" w:rsidRDefault="00517182" w:rsidP="00F87EF2">
      <w:pPr>
        <w:rPr>
          <w:lang w:val="en-US"/>
        </w:rPr>
      </w:pPr>
      <w:r w:rsidRPr="00B77A42">
        <w:rPr>
          <w:lang w:val="en-US"/>
        </w:rPr>
        <w:t>The chair announced the session recessed at 1</w:t>
      </w:r>
      <w:r w:rsidR="000319F5">
        <w:rPr>
          <w:lang w:val="en-US"/>
        </w:rPr>
        <w:t>0</w:t>
      </w:r>
      <w:r w:rsidRPr="00B77A42">
        <w:rPr>
          <w:lang w:val="en-US"/>
        </w:rPr>
        <w:t>:</w:t>
      </w:r>
      <w:r w:rsidR="000319F5">
        <w:rPr>
          <w:lang w:val="en-US"/>
        </w:rPr>
        <w:t>00</w:t>
      </w:r>
      <w:r w:rsidRPr="00B77A42">
        <w:rPr>
          <w:lang w:val="en-US"/>
        </w:rPr>
        <w:t>.</w:t>
      </w:r>
    </w:p>
    <w:p w14:paraId="005AED86" w14:textId="0EAB83DD" w:rsidR="00517182" w:rsidRPr="00607829" w:rsidRDefault="00517182" w:rsidP="00517182">
      <w:pPr>
        <w:pStyle w:val="berschrift1"/>
        <w:tabs>
          <w:tab w:val="left" w:pos="6043"/>
        </w:tabs>
        <w:rPr>
          <w:lang w:val="en-US" w:eastAsia="zh-CN"/>
        </w:rPr>
      </w:pPr>
      <w:r w:rsidRPr="00607829">
        <w:rPr>
          <w:lang w:val="en-US"/>
        </w:rPr>
        <w:t xml:space="preserve">Thursday </w:t>
      </w:r>
      <w:r>
        <w:rPr>
          <w:lang w:val="en-US"/>
        </w:rPr>
        <w:t>PM1</w:t>
      </w:r>
      <w:r w:rsidRPr="00607829">
        <w:rPr>
          <w:lang w:val="en-US"/>
        </w:rPr>
        <w:t xml:space="preserve"> (202</w:t>
      </w:r>
      <w:r>
        <w:rPr>
          <w:lang w:val="en-US"/>
        </w:rPr>
        <w:t>5</w:t>
      </w:r>
      <w:r w:rsidRPr="00607829">
        <w:rPr>
          <w:lang w:val="en-US"/>
        </w:rPr>
        <w:t>-0</w:t>
      </w:r>
      <w:r>
        <w:rPr>
          <w:lang w:val="en-US"/>
        </w:rPr>
        <w:t>1</w:t>
      </w:r>
      <w:r w:rsidRPr="00607829">
        <w:rPr>
          <w:lang w:val="en-US"/>
        </w:rPr>
        <w:t>-</w:t>
      </w:r>
      <w:r>
        <w:rPr>
          <w:lang w:val="en-US"/>
        </w:rPr>
        <w:t>16</w:t>
      </w:r>
      <w:r w:rsidRPr="00607829">
        <w:rPr>
          <w:lang w:val="en-US"/>
        </w:rPr>
        <w:t>T</w:t>
      </w:r>
      <w:r>
        <w:rPr>
          <w:lang w:val="en-US"/>
        </w:rPr>
        <w:t>13</w:t>
      </w:r>
      <w:r w:rsidRPr="00607829">
        <w:rPr>
          <w:lang w:val="en-US"/>
        </w:rPr>
        <w:t>:</w:t>
      </w:r>
      <w:r>
        <w:rPr>
          <w:lang w:val="en-US"/>
        </w:rPr>
        <w:t>3</w:t>
      </w:r>
      <w:r w:rsidRPr="00607829">
        <w:rPr>
          <w:lang w:val="en-US"/>
        </w:rPr>
        <w:t>0)</w:t>
      </w:r>
    </w:p>
    <w:p w14:paraId="3B56CEE0" w14:textId="77777777" w:rsidR="00517182" w:rsidRPr="00607829" w:rsidRDefault="00517182" w:rsidP="00517182">
      <w:pPr>
        <w:pStyle w:val="berschrift2"/>
        <w:rPr>
          <w:lang w:val="en-US"/>
        </w:rPr>
      </w:pPr>
      <w:r w:rsidRPr="00607829">
        <w:rPr>
          <w:lang w:val="en-US"/>
        </w:rPr>
        <w:t>Opening</w:t>
      </w:r>
    </w:p>
    <w:p w14:paraId="0C4B2CC3" w14:textId="31D9D6C9" w:rsidR="00517182" w:rsidRPr="00702225" w:rsidRDefault="00517182" w:rsidP="00517182">
      <w:pPr>
        <w:rPr>
          <w:lang w:val="en-US"/>
        </w:rPr>
      </w:pPr>
      <w:r w:rsidRPr="006A5533">
        <w:rPr>
          <w:lang w:val="en-US"/>
        </w:rPr>
        <w:t>The TG Chair, Bo</w:t>
      </w:r>
      <w:r>
        <w:rPr>
          <w:lang w:val="en-US"/>
        </w:rPr>
        <w:t xml:space="preserve"> Son (Sanechips), presents the TG bp meeting agenda slides </w:t>
      </w:r>
      <w:r w:rsidRPr="00C016FE">
        <w:rPr>
          <w:lang w:val="en-US"/>
        </w:rPr>
        <w:t>(IEEE 802.11-</w:t>
      </w:r>
      <w:r>
        <w:rPr>
          <w:lang w:val="en-US"/>
        </w:rPr>
        <w:t>24/1997</w:t>
      </w:r>
      <w:r w:rsidRPr="00C016FE">
        <w:rPr>
          <w:lang w:val="en-US"/>
        </w:rPr>
        <w:t>r</w:t>
      </w:r>
      <w:r w:rsidR="009E7AE8">
        <w:rPr>
          <w:lang w:val="en-US"/>
        </w:rPr>
        <w:t>5</w:t>
      </w:r>
      <w:r w:rsidRPr="00C016FE">
        <w:rPr>
          <w:lang w:val="en-US"/>
        </w:rPr>
        <w:t>)</w:t>
      </w:r>
      <w:r>
        <w:rPr>
          <w:lang w:val="en-US"/>
        </w:rPr>
        <w:t>.</w:t>
      </w:r>
    </w:p>
    <w:p w14:paraId="3B00FE58" w14:textId="192C37BE" w:rsidR="00517182" w:rsidRPr="007F0DD3" w:rsidRDefault="00517182" w:rsidP="00517182">
      <w:pPr>
        <w:pStyle w:val="Listenabsatz"/>
        <w:numPr>
          <w:ilvl w:val="0"/>
          <w:numId w:val="17"/>
        </w:numPr>
        <w:rPr>
          <w:rFonts w:eastAsia="SimSun"/>
          <w:lang w:val="en-US"/>
        </w:rPr>
      </w:pPr>
      <w:r>
        <w:rPr>
          <w:rFonts w:eastAsia="SimSun"/>
          <w:lang w:val="en-US"/>
        </w:rPr>
        <w:t>Chair calls the meeting to order at</w:t>
      </w:r>
      <w:r w:rsidRPr="007F0DD3">
        <w:rPr>
          <w:rFonts w:eastAsia="SimSun"/>
          <w:lang w:val="en-US"/>
        </w:rPr>
        <w:t xml:space="preserve"> </w:t>
      </w:r>
      <w:r>
        <w:rPr>
          <w:rFonts w:eastAsia="SimSun"/>
          <w:lang w:val="en-US"/>
        </w:rPr>
        <w:t>13:3</w:t>
      </w:r>
      <w:r w:rsidRPr="007F0DD3">
        <w:rPr>
          <w:rFonts w:eastAsia="SimSun"/>
          <w:lang w:val="en-US"/>
        </w:rPr>
        <w:t>0.</w:t>
      </w:r>
    </w:p>
    <w:p w14:paraId="302A5714" w14:textId="77777777" w:rsidR="00517182" w:rsidRPr="007F0DD3" w:rsidRDefault="00517182" w:rsidP="00517182">
      <w:pPr>
        <w:pStyle w:val="Listenabsatz"/>
        <w:numPr>
          <w:ilvl w:val="0"/>
          <w:numId w:val="17"/>
        </w:numPr>
        <w:rPr>
          <w:rFonts w:eastAsia="SimSun"/>
          <w:lang w:val="en-US"/>
        </w:rPr>
      </w:pPr>
      <w:r>
        <w:rPr>
          <w:rFonts w:eastAsia="SimSun"/>
          <w:lang w:val="en-US"/>
        </w:rPr>
        <w:t>Chair instructs members to</w:t>
      </w:r>
      <w:r w:rsidRPr="007F0DD3">
        <w:rPr>
          <w:rFonts w:eastAsia="SimSun"/>
          <w:lang w:val="en-US"/>
        </w:rPr>
        <w:t xml:space="preserve"> record attendance in IMAT.</w:t>
      </w:r>
    </w:p>
    <w:p w14:paraId="635B5D53" w14:textId="77777777" w:rsidR="00517182" w:rsidRPr="007F0DD3" w:rsidRDefault="00517182" w:rsidP="00517182">
      <w:pPr>
        <w:pStyle w:val="Listenabsatz"/>
        <w:numPr>
          <w:ilvl w:val="0"/>
          <w:numId w:val="17"/>
        </w:numPr>
        <w:rPr>
          <w:rFonts w:eastAsia="SimSun"/>
          <w:lang w:val="en-US"/>
        </w:rPr>
      </w:pPr>
      <w:r w:rsidRPr="007F0DD3">
        <w:rPr>
          <w:rFonts w:eastAsia="SimSun"/>
          <w:lang w:val="en-US"/>
        </w:rPr>
        <w:t>Chair reviews the meeting rules and patent policy (slides 2-8).</w:t>
      </w:r>
    </w:p>
    <w:p w14:paraId="431828CC" w14:textId="77777777" w:rsidR="00517182" w:rsidRPr="007F0DD3" w:rsidRDefault="00517182" w:rsidP="00517182">
      <w:pPr>
        <w:pStyle w:val="Listenabsatz"/>
        <w:numPr>
          <w:ilvl w:val="0"/>
          <w:numId w:val="17"/>
        </w:numPr>
        <w:rPr>
          <w:rFonts w:eastAsia="SimSun"/>
          <w:lang w:val="en-US"/>
        </w:rPr>
      </w:pPr>
      <w:r w:rsidRPr="007F0DD3">
        <w:rPr>
          <w:rFonts w:eastAsia="SimSun"/>
          <w:lang w:val="en-US"/>
        </w:rPr>
        <w:t>No response to the call for patents.</w:t>
      </w:r>
    </w:p>
    <w:p w14:paraId="10E1E651" w14:textId="77777777" w:rsidR="00517182" w:rsidRPr="007F0DD3" w:rsidRDefault="00517182" w:rsidP="00517182">
      <w:pPr>
        <w:pStyle w:val="Listenabsatz"/>
        <w:numPr>
          <w:ilvl w:val="0"/>
          <w:numId w:val="17"/>
        </w:numPr>
        <w:rPr>
          <w:rFonts w:eastAsia="SimSun"/>
          <w:lang w:val="en-US"/>
        </w:rPr>
      </w:pPr>
      <w:r w:rsidRPr="007F0DD3">
        <w:rPr>
          <w:rFonts w:eastAsia="SimSun"/>
          <w:lang w:val="en-US"/>
        </w:rPr>
        <w:t>Chair reviews IEEE-SA COPYRIGHT POLICY (slides 9-10)</w:t>
      </w:r>
    </w:p>
    <w:p w14:paraId="454D5A7D" w14:textId="77777777" w:rsidR="00517182" w:rsidRPr="007F0DD3" w:rsidRDefault="00517182" w:rsidP="00517182">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43953591" w14:textId="77777777" w:rsidR="00517182" w:rsidRPr="007F0DD3" w:rsidRDefault="00517182" w:rsidP="00517182">
      <w:pPr>
        <w:pStyle w:val="Listenabsatz"/>
        <w:numPr>
          <w:ilvl w:val="0"/>
          <w:numId w:val="17"/>
        </w:numPr>
        <w:rPr>
          <w:rFonts w:eastAsia="SimSun"/>
          <w:lang w:val="en-US"/>
        </w:rPr>
      </w:pPr>
      <w:r w:rsidRPr="007F0DD3">
        <w:rPr>
          <w:rFonts w:eastAsia="SimSun"/>
          <w:lang w:val="en-US"/>
        </w:rPr>
        <w:t>Chair reviews the agenda for the meeting slot.</w:t>
      </w:r>
    </w:p>
    <w:p w14:paraId="4E34D271" w14:textId="77777777" w:rsidR="00517182" w:rsidRDefault="00517182" w:rsidP="00517182">
      <w:pPr>
        <w:pStyle w:val="berschrift2"/>
        <w:rPr>
          <w:rFonts w:eastAsia="SimSun"/>
          <w:lang w:val="en-US"/>
        </w:rPr>
      </w:pPr>
      <w:r>
        <w:rPr>
          <w:rFonts w:eastAsia="SimSun"/>
          <w:lang w:val="en-US"/>
        </w:rPr>
        <w:t>Agenda</w:t>
      </w:r>
    </w:p>
    <w:p w14:paraId="5B7A1FED" w14:textId="18F942AC" w:rsidR="00517182" w:rsidRPr="002D034B" w:rsidRDefault="00517182" w:rsidP="0051718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w:t>
      </w:r>
      <w:r>
        <w:rPr>
          <w:rFonts w:eastAsia="SimSun"/>
          <w:lang w:val="en-US"/>
        </w:rPr>
        <w:t>24-1997r</w:t>
      </w:r>
      <w:r w:rsidR="009E7AE8">
        <w:rPr>
          <w:rFonts w:eastAsia="SimSun"/>
          <w:lang w:val="en-US"/>
        </w:rPr>
        <w:t>5</w:t>
      </w:r>
      <w:r w:rsidRPr="002D034B">
        <w:rPr>
          <w:rFonts w:eastAsia="SimSun"/>
          <w:lang w:val="en-US"/>
        </w:rPr>
        <w:t xml:space="preserve"> (slide </w:t>
      </w:r>
      <w:r>
        <w:rPr>
          <w:rFonts w:eastAsia="SimSun"/>
          <w:lang w:val="en-US"/>
        </w:rPr>
        <w:t>3</w:t>
      </w:r>
      <w:r w:rsidR="00657A2A">
        <w:rPr>
          <w:rFonts w:eastAsia="SimSun"/>
          <w:lang w:val="en-US"/>
        </w:rPr>
        <w:t>7</w:t>
      </w:r>
      <w:r w:rsidRPr="002D034B">
        <w:rPr>
          <w:rFonts w:eastAsia="SimSun"/>
          <w:lang w:val="en-US"/>
        </w:rPr>
        <w:t>).</w:t>
      </w:r>
    </w:p>
    <w:p w14:paraId="7727AFFF" w14:textId="77777777" w:rsidR="00517182" w:rsidRPr="00607829" w:rsidRDefault="00517182" w:rsidP="00517182">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4897AEDD" w14:textId="77777777" w:rsidR="00517182" w:rsidRPr="00607829" w:rsidRDefault="00517182" w:rsidP="00517182">
      <w:pPr>
        <w:pStyle w:val="Listenabsatz"/>
        <w:numPr>
          <w:ilvl w:val="0"/>
          <w:numId w:val="13"/>
        </w:numPr>
        <w:rPr>
          <w:rFonts w:eastAsia="SimSun"/>
          <w:lang w:val="en-US"/>
        </w:rPr>
      </w:pPr>
      <w:r w:rsidRPr="00607829">
        <w:rPr>
          <w:rFonts w:eastAsia="SimSun"/>
          <w:lang w:val="en-US"/>
        </w:rPr>
        <w:t>IEEE-SA IPR policies and meeting rules</w:t>
      </w:r>
    </w:p>
    <w:p w14:paraId="7E1C3D68" w14:textId="77777777" w:rsidR="00517182" w:rsidRDefault="00517182" w:rsidP="00517182">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570D43C2" w14:textId="77777777" w:rsidR="00C61533" w:rsidRPr="00C61533" w:rsidRDefault="00C61533" w:rsidP="00C61533">
      <w:pPr>
        <w:pStyle w:val="Listenabsatz"/>
        <w:numPr>
          <w:ilvl w:val="0"/>
          <w:numId w:val="13"/>
        </w:numPr>
        <w:rPr>
          <w:rFonts w:eastAsia="SimSun"/>
          <w:lang w:val="en-US"/>
        </w:rPr>
      </w:pPr>
      <w:r w:rsidRPr="00C61533">
        <w:rPr>
          <w:rFonts w:eastAsia="SimSun"/>
          <w:lang w:val="en-US"/>
        </w:rPr>
        <w:t>SPs and Motions (TG motions refer to 11-24/1322)</w:t>
      </w:r>
    </w:p>
    <w:p w14:paraId="75F30B96" w14:textId="77777777" w:rsidR="00517182" w:rsidRPr="00050F38" w:rsidRDefault="00517182" w:rsidP="00517182">
      <w:pPr>
        <w:pStyle w:val="Listenabsatz"/>
        <w:numPr>
          <w:ilvl w:val="0"/>
          <w:numId w:val="13"/>
        </w:numPr>
        <w:rPr>
          <w:rFonts w:eastAsia="SimSun"/>
          <w:lang w:val="en-GB"/>
        </w:rPr>
      </w:pPr>
      <w:r>
        <w:rPr>
          <w:rFonts w:eastAsia="SimSun"/>
          <w:lang w:val="en-US"/>
        </w:rPr>
        <w:lastRenderedPageBreak/>
        <w:t>Timeline review</w:t>
      </w:r>
    </w:p>
    <w:p w14:paraId="0810761A" w14:textId="77777777" w:rsidR="00517182" w:rsidRPr="00303003" w:rsidRDefault="00517182" w:rsidP="00517182">
      <w:pPr>
        <w:pStyle w:val="Listenabsatz"/>
        <w:numPr>
          <w:ilvl w:val="0"/>
          <w:numId w:val="13"/>
        </w:numPr>
        <w:rPr>
          <w:rFonts w:eastAsia="SimSun"/>
        </w:rPr>
      </w:pPr>
      <w:r>
        <w:rPr>
          <w:rFonts w:eastAsia="SimSun"/>
          <w:lang w:val="en-US"/>
        </w:rPr>
        <w:t>Teleconference plan</w:t>
      </w:r>
    </w:p>
    <w:p w14:paraId="7A8F799D" w14:textId="77777777" w:rsidR="00517182" w:rsidRPr="00121F09" w:rsidRDefault="00517182" w:rsidP="00517182">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D3988C0" w14:textId="77777777" w:rsidR="00517182" w:rsidRPr="00121F09" w:rsidRDefault="00517182" w:rsidP="00517182">
      <w:pPr>
        <w:pStyle w:val="Listenabsatz"/>
        <w:numPr>
          <w:ilvl w:val="0"/>
          <w:numId w:val="13"/>
        </w:numPr>
        <w:rPr>
          <w:rFonts w:eastAsia="SimSun"/>
        </w:rPr>
      </w:pPr>
      <w:proofErr w:type="spellStart"/>
      <w:r>
        <w:rPr>
          <w:rFonts w:eastAsia="SimSun"/>
        </w:rPr>
        <w:t>Adjourn</w:t>
      </w:r>
      <w:proofErr w:type="spellEnd"/>
    </w:p>
    <w:p w14:paraId="53400C3C" w14:textId="77777777" w:rsidR="00517182" w:rsidRPr="005D629F" w:rsidRDefault="00517182" w:rsidP="00517182">
      <w:pPr>
        <w:rPr>
          <w:rFonts w:eastAsia="SimSun"/>
          <w:lang w:val="en-US"/>
        </w:rPr>
      </w:pPr>
      <w:r w:rsidRPr="005D629F">
        <w:rPr>
          <w:rFonts w:eastAsia="SimSun"/>
          <w:lang w:val="en-US"/>
        </w:rPr>
        <w:t>Chair calls for approval of the agenda of the TGbp session</w:t>
      </w:r>
      <w:r>
        <w:rPr>
          <w:rFonts w:eastAsia="SimSun"/>
          <w:lang w:val="en-US"/>
        </w:rPr>
        <w:t>.</w:t>
      </w:r>
    </w:p>
    <w:p w14:paraId="5B223595" w14:textId="0F58C4B5" w:rsidR="00517182" w:rsidRDefault="008A605D" w:rsidP="00517182">
      <w:pPr>
        <w:rPr>
          <w:lang w:val="en-US"/>
        </w:rPr>
      </w:pPr>
      <w:r>
        <w:rPr>
          <w:lang w:val="en-US"/>
        </w:rPr>
        <w:t>Removal of 11-25/0096 from the agenda (contribution is deferred)</w:t>
      </w:r>
      <w:r w:rsidR="00517182">
        <w:rPr>
          <w:lang w:val="en-US"/>
        </w:rPr>
        <w:t>, n</w:t>
      </w:r>
      <w:r w:rsidR="00517182" w:rsidRPr="00863CF1">
        <w:rPr>
          <w:lang w:val="en-US"/>
        </w:rPr>
        <w:t>o objection, agenda approved.</w:t>
      </w:r>
    </w:p>
    <w:p w14:paraId="64816B7C" w14:textId="77777777" w:rsidR="00062E99" w:rsidRDefault="00062E99" w:rsidP="00F87EF2">
      <w:pPr>
        <w:rPr>
          <w:lang w:val="en-US"/>
        </w:rPr>
      </w:pPr>
    </w:p>
    <w:p w14:paraId="6B64454E" w14:textId="1D0A0CF3" w:rsidR="00062E99" w:rsidRDefault="00062E99" w:rsidP="00F87EF2">
      <w:pPr>
        <w:rPr>
          <w:lang w:val="en-US"/>
        </w:rPr>
      </w:pPr>
      <w:r>
        <w:rPr>
          <w:lang w:val="en-US"/>
        </w:rPr>
        <w:t>Chair explains the procedure and rules regarding SPs and Motions.</w:t>
      </w:r>
    </w:p>
    <w:p w14:paraId="42EF41E7" w14:textId="77777777" w:rsidR="00C251D0" w:rsidRDefault="00220CE7" w:rsidP="00220CE7">
      <w:pPr>
        <w:pStyle w:val="berschrift2"/>
        <w:rPr>
          <w:lang w:val="en-US"/>
        </w:rPr>
      </w:pPr>
      <w:r>
        <w:rPr>
          <w:lang w:val="en-US"/>
        </w:rPr>
        <w:t>Straw</w:t>
      </w:r>
      <w:r w:rsidR="00E75C11">
        <w:rPr>
          <w:lang w:val="en-US"/>
        </w:rPr>
        <w:t xml:space="preserve"> P</w:t>
      </w:r>
      <w:r>
        <w:rPr>
          <w:lang w:val="en-US"/>
        </w:rPr>
        <w:t>olls</w:t>
      </w:r>
    </w:p>
    <w:p w14:paraId="4A2AC610" w14:textId="39506EEB" w:rsidR="00220CE7" w:rsidRDefault="00C251D0" w:rsidP="00C251D0">
      <w:pPr>
        <w:rPr>
          <w:lang w:val="en-US"/>
        </w:rPr>
      </w:pPr>
      <w:r>
        <w:rPr>
          <w:lang w:val="en-US"/>
        </w:rPr>
        <w:t xml:space="preserve">See also </w:t>
      </w:r>
      <w:r w:rsidRPr="002D034B">
        <w:rPr>
          <w:rFonts w:eastAsia="SimSun"/>
          <w:lang w:val="en-US"/>
        </w:rPr>
        <w:t>https://mentor.ieee.org/802.11/dcn/24/11-</w:t>
      </w:r>
      <w:r>
        <w:rPr>
          <w:rFonts w:eastAsia="SimSun"/>
          <w:lang w:val="en-US"/>
        </w:rPr>
        <w:t>24-1997r6</w:t>
      </w:r>
      <w:r>
        <w:rPr>
          <w:rFonts w:eastAsia="SimSun"/>
          <w:lang w:val="en-US"/>
        </w:rPr>
        <w:t>, slides 38ff</w:t>
      </w:r>
    </w:p>
    <w:p w14:paraId="6F423C51" w14:textId="4CBFC6C0" w:rsidR="00E67A85" w:rsidRDefault="004267AE" w:rsidP="00E67A85">
      <w:pPr>
        <w:pStyle w:val="berschrift3"/>
        <w:rPr>
          <w:lang w:val="en-US"/>
        </w:rPr>
      </w:pPr>
      <w:r>
        <w:rPr>
          <w:lang w:val="en-US"/>
        </w:rPr>
        <w:t>SP</w:t>
      </w:r>
      <w:r w:rsidR="002E6464">
        <w:rPr>
          <w:lang w:val="en-US"/>
        </w:rPr>
        <w:t xml:space="preserve"> </w:t>
      </w:r>
      <w:r w:rsidR="00AB59B6">
        <w:rPr>
          <w:lang w:val="en-US"/>
        </w:rPr>
        <w:t>1.</w:t>
      </w:r>
      <w:r>
        <w:rPr>
          <w:lang w:val="en-US"/>
        </w:rPr>
        <w:t>1</w:t>
      </w:r>
    </w:p>
    <w:p w14:paraId="40FD2155" w14:textId="77777777" w:rsidR="003D2D63" w:rsidRPr="003D2D63" w:rsidRDefault="003D2D63" w:rsidP="003D2D63">
      <w:pPr>
        <w:numPr>
          <w:ilvl w:val="0"/>
          <w:numId w:val="34"/>
        </w:numPr>
        <w:rPr>
          <w:lang w:val="en-US"/>
        </w:rPr>
      </w:pPr>
      <w:r w:rsidRPr="003D2D63">
        <w:rPr>
          <w:lang w:val="en-US"/>
        </w:rPr>
        <w:t>Do you agree to include the following text to the 11bp SFD?</w:t>
      </w:r>
    </w:p>
    <w:p w14:paraId="49F48974" w14:textId="58B23488" w:rsidR="003D2D63" w:rsidRPr="003D2D63" w:rsidRDefault="003D2D63" w:rsidP="003D2D63">
      <w:pPr>
        <w:numPr>
          <w:ilvl w:val="1"/>
          <w:numId w:val="34"/>
        </w:numPr>
        <w:rPr>
          <w:lang w:val="en-US"/>
        </w:rPr>
      </w:pPr>
      <w:r w:rsidRPr="003D2D63">
        <w:rPr>
          <w:lang w:val="en-US"/>
        </w:rPr>
        <w:t>11bp defines an “AMP AP STA”</w:t>
      </w:r>
    </w:p>
    <w:p w14:paraId="4549FD3C" w14:textId="7B704FF1" w:rsidR="003D2D63" w:rsidRPr="003D2D63" w:rsidRDefault="003D2D63" w:rsidP="003D2D63">
      <w:pPr>
        <w:numPr>
          <w:ilvl w:val="2"/>
          <w:numId w:val="34"/>
        </w:numPr>
        <w:rPr>
          <w:lang w:val="en-US"/>
        </w:rPr>
      </w:pPr>
      <w:r w:rsidRPr="003D2D63">
        <w:rPr>
          <w:lang w:val="en-US"/>
        </w:rPr>
        <w:t xml:space="preserve">AMP </w:t>
      </w:r>
      <w:proofErr w:type="gramStart"/>
      <w:r w:rsidRPr="003D2D63">
        <w:rPr>
          <w:lang w:val="en-US"/>
        </w:rPr>
        <w:t>non AP STAs</w:t>
      </w:r>
      <w:proofErr w:type="gramEnd"/>
      <w:r w:rsidRPr="003D2D63">
        <w:rPr>
          <w:lang w:val="en-US"/>
        </w:rPr>
        <w:t xml:space="preserve"> </w:t>
      </w:r>
      <w:r w:rsidR="00036629">
        <w:rPr>
          <w:lang w:val="en-US"/>
        </w:rPr>
        <w:t>may or may not</w:t>
      </w:r>
      <w:r w:rsidRPr="003D2D63">
        <w:rPr>
          <w:lang w:val="en-US"/>
        </w:rPr>
        <w:t xml:space="preserve"> communicate with AMP AP STA without association</w:t>
      </w:r>
    </w:p>
    <w:p w14:paraId="4284B552" w14:textId="67A3E1C0" w:rsidR="003D2D63" w:rsidRPr="003D2D63" w:rsidRDefault="003D2D63" w:rsidP="003D2D63">
      <w:pPr>
        <w:numPr>
          <w:ilvl w:val="2"/>
          <w:numId w:val="34"/>
        </w:numPr>
        <w:rPr>
          <w:lang w:val="en-US"/>
        </w:rPr>
      </w:pPr>
      <w:r w:rsidRPr="003D2D63">
        <w:rPr>
          <w:lang w:val="en-US"/>
        </w:rPr>
        <w:t xml:space="preserve">The AMP AP STA </w:t>
      </w:r>
      <w:r w:rsidR="0018442F">
        <w:rPr>
          <w:lang w:val="en-US"/>
        </w:rPr>
        <w:t>may or may not</w:t>
      </w:r>
      <w:r w:rsidRPr="003D2D63">
        <w:rPr>
          <w:lang w:val="en-US"/>
        </w:rPr>
        <w:t xml:space="preserve"> provide access to the DS for the AMP </w:t>
      </w:r>
      <w:proofErr w:type="gramStart"/>
      <w:r w:rsidRPr="003D2D63">
        <w:rPr>
          <w:lang w:val="en-US"/>
        </w:rPr>
        <w:t>non AP STA</w:t>
      </w:r>
      <w:proofErr w:type="gramEnd"/>
    </w:p>
    <w:p w14:paraId="782CF269" w14:textId="77777777" w:rsidR="003D2D63" w:rsidRPr="003D2D63" w:rsidRDefault="003D2D63" w:rsidP="003D2D63">
      <w:pPr>
        <w:numPr>
          <w:ilvl w:val="1"/>
          <w:numId w:val="34"/>
        </w:numPr>
        <w:rPr>
          <w:lang w:val="en-US"/>
        </w:rPr>
      </w:pPr>
      <w:r w:rsidRPr="003D2D63">
        <w:rPr>
          <w:lang w:val="en-US"/>
        </w:rPr>
        <w:t>Note: the AMP AP STA may be part of an access point</w:t>
      </w:r>
    </w:p>
    <w:p w14:paraId="6F5CAE5D" w14:textId="77777777" w:rsidR="003D2D63" w:rsidRDefault="003D2D63" w:rsidP="003D2D63">
      <w:pPr>
        <w:rPr>
          <w:i/>
          <w:iCs/>
          <w:lang w:val="en-US"/>
        </w:rPr>
      </w:pPr>
      <w:r w:rsidRPr="003D2D63">
        <w:rPr>
          <w:i/>
          <w:iCs/>
          <w:lang w:val="en-US"/>
        </w:rPr>
        <w:t>[Reference contribution: 11-25/0055r1, 11-24/1537r2]</w:t>
      </w:r>
    </w:p>
    <w:p w14:paraId="2A07CE6B" w14:textId="77777777" w:rsidR="006C30ED" w:rsidRDefault="006C30ED" w:rsidP="003D2D63">
      <w:pPr>
        <w:rPr>
          <w:i/>
          <w:iCs/>
          <w:lang w:val="en-US"/>
        </w:rPr>
      </w:pPr>
    </w:p>
    <w:p w14:paraId="33B96C2B" w14:textId="0007DA6F" w:rsidR="006C30ED" w:rsidRDefault="006C30ED" w:rsidP="003D2D63">
      <w:pPr>
        <w:rPr>
          <w:lang w:val="en-US"/>
        </w:rPr>
      </w:pPr>
      <w:r>
        <w:rPr>
          <w:lang w:val="en-US"/>
        </w:rPr>
        <w:t xml:space="preserve">Q: Name is TBD. </w:t>
      </w:r>
      <w:r w:rsidR="00046466">
        <w:rPr>
          <w:lang w:val="en-US"/>
        </w:rPr>
        <w:t>But the next two bullets use the name. This is contradicting.</w:t>
      </w:r>
    </w:p>
    <w:p w14:paraId="465FC2BA" w14:textId="21481AD5" w:rsidR="00046466" w:rsidRDefault="00046466" w:rsidP="003D2D63">
      <w:pPr>
        <w:rPr>
          <w:lang w:val="en-US"/>
        </w:rPr>
      </w:pPr>
      <w:r>
        <w:rPr>
          <w:lang w:val="en-US"/>
        </w:rPr>
        <w:t xml:space="preserve">A: </w:t>
      </w:r>
      <w:r w:rsidR="008A1CFF">
        <w:rPr>
          <w:lang w:val="en-US"/>
        </w:rPr>
        <w:t>Functionality is defined in the references.</w:t>
      </w:r>
    </w:p>
    <w:p w14:paraId="5C4F371C" w14:textId="6202D23F" w:rsidR="00AD6772" w:rsidRDefault="00DE59A9" w:rsidP="003D2D63">
      <w:pPr>
        <w:rPr>
          <w:lang w:val="en-US"/>
        </w:rPr>
      </w:pPr>
      <w:r>
        <w:rPr>
          <w:lang w:val="en-US"/>
        </w:rPr>
        <w:t>C</w:t>
      </w:r>
      <w:r w:rsidR="00AD6772">
        <w:rPr>
          <w:lang w:val="en-US"/>
        </w:rPr>
        <w:t xml:space="preserve">: </w:t>
      </w:r>
      <w:r>
        <w:rPr>
          <w:lang w:val="en-US"/>
        </w:rPr>
        <w:t>Backscatter use-case does not need this AP / access to the DS. Reader can just consume the message. The SP does not reflect this.</w:t>
      </w:r>
    </w:p>
    <w:p w14:paraId="4FA298CB" w14:textId="2E568C36" w:rsidR="00DE59A9" w:rsidRDefault="00D040B8" w:rsidP="003D2D63">
      <w:pPr>
        <w:rPr>
          <w:lang w:val="en-US"/>
        </w:rPr>
      </w:pPr>
      <w:r>
        <w:rPr>
          <w:lang w:val="en-US"/>
        </w:rPr>
        <w:t>A: Disagree.</w:t>
      </w:r>
    </w:p>
    <w:p w14:paraId="48121BB6" w14:textId="2160C26A" w:rsidR="00D040B8" w:rsidRDefault="00B6605F" w:rsidP="003D2D63">
      <w:pPr>
        <w:rPr>
          <w:lang w:val="en-US"/>
        </w:rPr>
      </w:pPr>
      <w:r>
        <w:rPr>
          <w:lang w:val="en-US"/>
        </w:rPr>
        <w:t>C</w:t>
      </w:r>
      <w:r w:rsidR="00D040B8">
        <w:rPr>
          <w:lang w:val="en-US"/>
        </w:rPr>
        <w:t xml:space="preserve">: </w:t>
      </w:r>
      <w:r>
        <w:rPr>
          <w:lang w:val="en-US"/>
        </w:rPr>
        <w:t>All agree there will be an AMP AP STA. Remove "(name TBD)".</w:t>
      </w:r>
    </w:p>
    <w:p w14:paraId="1654F7AB" w14:textId="0A81B2A0" w:rsidR="00B6605F" w:rsidRDefault="00B6605F" w:rsidP="003D2D63">
      <w:pPr>
        <w:rPr>
          <w:lang w:val="en-US"/>
        </w:rPr>
      </w:pPr>
      <w:r>
        <w:rPr>
          <w:lang w:val="en-US"/>
        </w:rPr>
        <w:t xml:space="preserve">C: Not all cases need that, this is correct. But the </w:t>
      </w:r>
      <w:r w:rsidR="006B0C45">
        <w:rPr>
          <w:lang w:val="en-US"/>
        </w:rPr>
        <w:t>SP only says "can"</w:t>
      </w:r>
      <w:r>
        <w:rPr>
          <w:lang w:val="en-US"/>
        </w:rPr>
        <w:t>.</w:t>
      </w:r>
      <w:r w:rsidR="002819AB">
        <w:rPr>
          <w:lang w:val="en-US"/>
        </w:rPr>
        <w:t xml:space="preserve"> Suggest </w:t>
      </w:r>
      <w:proofErr w:type="gramStart"/>
      <w:r w:rsidR="002819AB">
        <w:rPr>
          <w:lang w:val="en-US"/>
        </w:rPr>
        <w:t>to change</w:t>
      </w:r>
      <w:proofErr w:type="gramEnd"/>
      <w:r w:rsidR="002819AB">
        <w:rPr>
          <w:lang w:val="en-US"/>
        </w:rPr>
        <w:t xml:space="preserve"> to "may or may not".</w:t>
      </w:r>
    </w:p>
    <w:p w14:paraId="37552144" w14:textId="77777777" w:rsidR="002819AB" w:rsidRDefault="002819AB" w:rsidP="003D2D63">
      <w:pPr>
        <w:rPr>
          <w:lang w:val="en-US"/>
        </w:rPr>
      </w:pPr>
    </w:p>
    <w:p w14:paraId="4575B098" w14:textId="53378D17" w:rsidR="002819AB" w:rsidRDefault="002819AB" w:rsidP="003D2D63">
      <w:pPr>
        <w:rPr>
          <w:lang w:val="en-US"/>
        </w:rPr>
      </w:pPr>
      <w:r>
        <w:rPr>
          <w:lang w:val="en-US"/>
        </w:rPr>
        <w:t>Final SP shown above.</w:t>
      </w:r>
    </w:p>
    <w:p w14:paraId="04D384B6" w14:textId="77777777" w:rsidR="00036629" w:rsidRPr="003D2D63" w:rsidRDefault="00036629" w:rsidP="003D2D63">
      <w:pPr>
        <w:rPr>
          <w:lang w:val="en-US"/>
        </w:rPr>
      </w:pPr>
    </w:p>
    <w:p w14:paraId="5101FC7E" w14:textId="016351D4" w:rsidR="00AB59B6" w:rsidRDefault="00641DD9" w:rsidP="00AB59B6">
      <w:pPr>
        <w:rPr>
          <w:lang w:val="en-US"/>
        </w:rPr>
      </w:pPr>
      <w:r>
        <w:rPr>
          <w:lang w:val="en-US"/>
        </w:rPr>
        <w:t xml:space="preserve">Result: </w:t>
      </w:r>
      <w:r w:rsidR="00701CE7">
        <w:rPr>
          <w:lang w:val="en-US"/>
        </w:rPr>
        <w:t>No objection.</w:t>
      </w:r>
    </w:p>
    <w:p w14:paraId="573110BB" w14:textId="277C6722" w:rsidR="0087380D" w:rsidRDefault="0087380D" w:rsidP="0087380D">
      <w:pPr>
        <w:pStyle w:val="berschrift3"/>
        <w:rPr>
          <w:lang w:val="en-US"/>
        </w:rPr>
      </w:pPr>
      <w:r>
        <w:rPr>
          <w:lang w:val="en-US"/>
        </w:rPr>
        <w:t>SP 1.</w:t>
      </w:r>
      <w:r>
        <w:rPr>
          <w:lang w:val="en-US"/>
        </w:rPr>
        <w:t>2</w:t>
      </w:r>
    </w:p>
    <w:p w14:paraId="1B2044C5" w14:textId="77777777" w:rsidR="002E27A1" w:rsidRPr="002E27A1" w:rsidRDefault="002E27A1" w:rsidP="002E27A1">
      <w:pPr>
        <w:numPr>
          <w:ilvl w:val="0"/>
          <w:numId w:val="35"/>
        </w:numPr>
        <w:rPr>
          <w:lang w:val="en-US"/>
        </w:rPr>
      </w:pPr>
      <w:r w:rsidRPr="002E27A1">
        <w:rPr>
          <w:lang w:val="en-US"/>
        </w:rPr>
        <w:t>Do you agree to include the following text to the 11bp SFD?</w:t>
      </w:r>
    </w:p>
    <w:p w14:paraId="3FFB0877" w14:textId="18024D40" w:rsidR="002E27A1" w:rsidRPr="002E27A1" w:rsidRDefault="002E27A1" w:rsidP="002E27A1">
      <w:pPr>
        <w:numPr>
          <w:ilvl w:val="1"/>
          <w:numId w:val="35"/>
        </w:numPr>
        <w:rPr>
          <w:lang w:val="en-US"/>
        </w:rPr>
      </w:pPr>
      <w:r w:rsidRPr="002E27A1">
        <w:rPr>
          <w:lang w:val="en-US"/>
        </w:rPr>
        <w:t xml:space="preserve">11bp defines communication </w:t>
      </w:r>
      <w:r w:rsidR="00256B9B">
        <w:rPr>
          <w:lang w:val="en-US"/>
        </w:rPr>
        <w:t>between AMP non-AP STA and AMP AP STA</w:t>
      </w:r>
      <w:r w:rsidR="00256B9B" w:rsidRPr="002E27A1">
        <w:rPr>
          <w:lang w:val="en-US"/>
        </w:rPr>
        <w:t xml:space="preserve"> </w:t>
      </w:r>
      <w:r w:rsidRPr="002E27A1">
        <w:rPr>
          <w:lang w:val="en-US"/>
        </w:rPr>
        <w:t>through 11bp frames</w:t>
      </w:r>
    </w:p>
    <w:p w14:paraId="1C80A156" w14:textId="5D25E530" w:rsidR="002E27A1" w:rsidRPr="002E27A1" w:rsidRDefault="002E27A1" w:rsidP="002E27A1">
      <w:pPr>
        <w:rPr>
          <w:lang w:val="en-US"/>
        </w:rPr>
      </w:pPr>
      <w:r w:rsidRPr="002E27A1">
        <w:rPr>
          <w:i/>
          <w:iCs/>
          <w:lang w:val="en-US"/>
        </w:rPr>
        <w:t>[Reference contribution: 11-25/0055r1, 11-24/1537r2]</w:t>
      </w:r>
    </w:p>
    <w:p w14:paraId="783619DA" w14:textId="77777777" w:rsidR="0087380D" w:rsidRDefault="0087380D" w:rsidP="0087380D">
      <w:pPr>
        <w:rPr>
          <w:lang w:val="en-US"/>
        </w:rPr>
      </w:pPr>
    </w:p>
    <w:p w14:paraId="78BE6572" w14:textId="6D2D6871" w:rsidR="0073754B" w:rsidRDefault="0073754B" w:rsidP="0087380D">
      <w:pPr>
        <w:rPr>
          <w:lang w:val="en-US"/>
        </w:rPr>
      </w:pPr>
      <w:r>
        <w:rPr>
          <w:lang w:val="en-US"/>
        </w:rPr>
        <w:t>Q: Why only "</w:t>
      </w:r>
      <w:proofErr w:type="gramStart"/>
      <w:r>
        <w:rPr>
          <w:lang w:val="en-US"/>
        </w:rPr>
        <w:t>non AP STA</w:t>
      </w:r>
      <w:proofErr w:type="gramEnd"/>
      <w:r>
        <w:rPr>
          <w:lang w:val="en-US"/>
        </w:rPr>
        <w:t>"</w:t>
      </w:r>
      <w:r w:rsidR="00F9094C">
        <w:rPr>
          <w:lang w:val="en-US"/>
        </w:rPr>
        <w:t xml:space="preserve"> specifically</w:t>
      </w:r>
      <w:r>
        <w:rPr>
          <w:lang w:val="en-US"/>
        </w:rPr>
        <w:t>?</w:t>
      </w:r>
    </w:p>
    <w:p w14:paraId="697081A5" w14:textId="43D107EC" w:rsidR="0022425C" w:rsidRDefault="0022425C" w:rsidP="0087380D">
      <w:pPr>
        <w:rPr>
          <w:lang w:val="en-US"/>
        </w:rPr>
      </w:pPr>
      <w:r>
        <w:rPr>
          <w:lang w:val="en-US"/>
        </w:rPr>
        <w:t xml:space="preserve">C: Suggest </w:t>
      </w:r>
      <w:proofErr w:type="gramStart"/>
      <w:r>
        <w:rPr>
          <w:lang w:val="en-US"/>
        </w:rPr>
        <w:t>to delete</w:t>
      </w:r>
      <w:proofErr w:type="gramEnd"/>
      <w:r>
        <w:rPr>
          <w:lang w:val="en-US"/>
        </w:rPr>
        <w:t xml:space="preserve"> "non AP".</w:t>
      </w:r>
    </w:p>
    <w:p w14:paraId="3CCF5B27" w14:textId="168CCE20" w:rsidR="00537286" w:rsidRDefault="00537286" w:rsidP="0087380D">
      <w:pPr>
        <w:rPr>
          <w:lang w:val="en-US"/>
        </w:rPr>
      </w:pPr>
      <w:r>
        <w:rPr>
          <w:lang w:val="en-US"/>
        </w:rPr>
        <w:t xml:space="preserve">C: </w:t>
      </w:r>
      <w:r w:rsidR="00887CD5">
        <w:rPr>
          <w:lang w:val="en-US"/>
        </w:rPr>
        <w:t xml:space="preserve">Suggest </w:t>
      </w:r>
      <w:proofErr w:type="gramStart"/>
      <w:r w:rsidR="00887CD5">
        <w:rPr>
          <w:lang w:val="en-US"/>
        </w:rPr>
        <w:t>to change</w:t>
      </w:r>
      <w:proofErr w:type="gramEnd"/>
      <w:r w:rsidR="00887CD5">
        <w:rPr>
          <w:lang w:val="en-US"/>
        </w:rPr>
        <w:t xml:space="preserve"> to "communication between AMP non-AP STA and AMP AP STA".</w:t>
      </w:r>
    </w:p>
    <w:p w14:paraId="2172D8DC" w14:textId="77777777" w:rsidR="0073754B" w:rsidRDefault="0073754B" w:rsidP="0087380D">
      <w:pPr>
        <w:rPr>
          <w:lang w:val="en-US"/>
        </w:rPr>
      </w:pPr>
    </w:p>
    <w:p w14:paraId="42019B70" w14:textId="5A3E0E0D" w:rsidR="00256B9B" w:rsidRDefault="00256B9B" w:rsidP="0087380D">
      <w:pPr>
        <w:rPr>
          <w:lang w:val="en-US"/>
        </w:rPr>
      </w:pPr>
      <w:r>
        <w:rPr>
          <w:lang w:val="en-US"/>
        </w:rPr>
        <w:t>Final SP shown above.</w:t>
      </w:r>
    </w:p>
    <w:p w14:paraId="3FD0B4DD" w14:textId="77777777" w:rsidR="00256B9B" w:rsidRDefault="00256B9B" w:rsidP="0087380D">
      <w:pPr>
        <w:rPr>
          <w:lang w:val="en-US"/>
        </w:rPr>
      </w:pPr>
    </w:p>
    <w:p w14:paraId="695A7CA6" w14:textId="179A6CB5" w:rsidR="002819AB" w:rsidRPr="0087380D" w:rsidRDefault="0073754B" w:rsidP="0087380D">
      <w:pPr>
        <w:rPr>
          <w:lang w:val="en-US"/>
        </w:rPr>
      </w:pPr>
      <w:r>
        <w:rPr>
          <w:lang w:val="en-US"/>
        </w:rPr>
        <w:t xml:space="preserve">Result: </w:t>
      </w:r>
      <w:r w:rsidR="00256B9B">
        <w:rPr>
          <w:lang w:val="en-US"/>
        </w:rPr>
        <w:t>No objection.</w:t>
      </w:r>
    </w:p>
    <w:p w14:paraId="4017F932" w14:textId="6E500E4B" w:rsidR="0087380D" w:rsidRDefault="0087380D" w:rsidP="0087380D">
      <w:pPr>
        <w:pStyle w:val="berschrift3"/>
        <w:rPr>
          <w:lang w:val="en-US"/>
        </w:rPr>
      </w:pPr>
      <w:r>
        <w:rPr>
          <w:lang w:val="en-US"/>
        </w:rPr>
        <w:lastRenderedPageBreak/>
        <w:t xml:space="preserve">SP </w:t>
      </w:r>
      <w:r w:rsidR="00B06DB4">
        <w:rPr>
          <w:lang w:val="en-US"/>
        </w:rPr>
        <w:t>2</w:t>
      </w:r>
      <w:r>
        <w:rPr>
          <w:lang w:val="en-US"/>
        </w:rPr>
        <w:t>.</w:t>
      </w:r>
      <w:r w:rsidR="00B06DB4">
        <w:rPr>
          <w:lang w:val="en-US"/>
        </w:rPr>
        <w:t>1</w:t>
      </w:r>
    </w:p>
    <w:p w14:paraId="32719579" w14:textId="77777777" w:rsidR="00B06DB4" w:rsidRPr="00B06DB4" w:rsidRDefault="00B06DB4" w:rsidP="00B06DB4">
      <w:pPr>
        <w:numPr>
          <w:ilvl w:val="0"/>
          <w:numId w:val="36"/>
        </w:numPr>
        <w:rPr>
          <w:lang w:val="en-US"/>
        </w:rPr>
      </w:pPr>
      <w:r w:rsidRPr="00B06DB4">
        <w:rPr>
          <w:lang w:val="en-US"/>
        </w:rPr>
        <w:t>Do you agree to include the following text to the 11bp SFD?</w:t>
      </w:r>
    </w:p>
    <w:p w14:paraId="4A8001AC" w14:textId="77777777" w:rsidR="00B06DB4" w:rsidRPr="00B06DB4" w:rsidRDefault="00B06DB4" w:rsidP="00B06DB4">
      <w:pPr>
        <w:numPr>
          <w:ilvl w:val="1"/>
          <w:numId w:val="36"/>
        </w:numPr>
        <w:rPr>
          <w:lang w:val="en-US"/>
        </w:rPr>
      </w:pPr>
      <w:r w:rsidRPr="00B06DB4">
        <w:rPr>
          <w:lang w:val="en-US"/>
        </w:rPr>
        <w:t>11bp defines a mechanism to allow an AP to solicit AMP uplink PPDU(s) from one or more 802.11bp clients.</w:t>
      </w:r>
    </w:p>
    <w:p w14:paraId="2BCCFE99" w14:textId="77777777" w:rsidR="00B06DB4" w:rsidRPr="00B06DB4" w:rsidRDefault="00B06DB4" w:rsidP="00B06DB4">
      <w:r w:rsidRPr="00B06DB4">
        <w:rPr>
          <w:i/>
          <w:iCs/>
          <w:lang w:val="en-US"/>
        </w:rPr>
        <w:t>[Reference contribution: 11-24/2113r0]</w:t>
      </w:r>
    </w:p>
    <w:p w14:paraId="72BFCE33" w14:textId="77777777" w:rsidR="0087380D" w:rsidRDefault="0087380D" w:rsidP="0087380D">
      <w:pPr>
        <w:rPr>
          <w:lang w:val="en-US"/>
        </w:rPr>
      </w:pPr>
    </w:p>
    <w:p w14:paraId="13002156" w14:textId="6D78EA06" w:rsidR="00B06DB4" w:rsidRPr="00AB59B6" w:rsidRDefault="00B06DB4" w:rsidP="0087380D">
      <w:pPr>
        <w:rPr>
          <w:lang w:val="en-US"/>
        </w:rPr>
      </w:pPr>
      <w:r>
        <w:rPr>
          <w:lang w:val="en-US"/>
        </w:rPr>
        <w:t>Result:</w:t>
      </w:r>
      <w:r w:rsidR="0038082C">
        <w:rPr>
          <w:lang w:val="en-US"/>
        </w:rPr>
        <w:t xml:space="preserve"> No objection.</w:t>
      </w:r>
    </w:p>
    <w:p w14:paraId="65EBDDE8" w14:textId="4A437449" w:rsidR="0087380D" w:rsidRDefault="0087380D" w:rsidP="0087380D">
      <w:pPr>
        <w:pStyle w:val="berschrift3"/>
        <w:rPr>
          <w:lang w:val="en-US"/>
        </w:rPr>
      </w:pPr>
      <w:r>
        <w:rPr>
          <w:lang w:val="en-US"/>
        </w:rPr>
        <w:t xml:space="preserve">SP </w:t>
      </w:r>
      <w:r w:rsidR="0038082C">
        <w:rPr>
          <w:lang w:val="en-US"/>
        </w:rPr>
        <w:t>2</w:t>
      </w:r>
      <w:r>
        <w:rPr>
          <w:lang w:val="en-US"/>
        </w:rPr>
        <w:t>.2</w:t>
      </w:r>
    </w:p>
    <w:p w14:paraId="449BFFA4" w14:textId="77777777" w:rsidR="0038082C" w:rsidRPr="0038082C" w:rsidRDefault="0038082C" w:rsidP="0038082C">
      <w:pPr>
        <w:numPr>
          <w:ilvl w:val="0"/>
          <w:numId w:val="37"/>
        </w:numPr>
        <w:rPr>
          <w:lang w:val="en-US"/>
        </w:rPr>
      </w:pPr>
      <w:r w:rsidRPr="0038082C">
        <w:rPr>
          <w:lang w:val="en-US"/>
        </w:rPr>
        <w:t>Do you agree to include the following text to the 11bp SFD?</w:t>
      </w:r>
    </w:p>
    <w:p w14:paraId="2FAB10B8" w14:textId="77777777" w:rsidR="0038082C" w:rsidRPr="0038082C" w:rsidRDefault="0038082C" w:rsidP="0038082C">
      <w:pPr>
        <w:numPr>
          <w:ilvl w:val="1"/>
          <w:numId w:val="37"/>
        </w:numPr>
        <w:rPr>
          <w:lang w:val="en-US"/>
        </w:rPr>
      </w:pPr>
      <w:r w:rsidRPr="0038082C">
        <w:rPr>
          <w:lang w:val="en-US"/>
        </w:rPr>
        <w:t>11bp defines a Time Division Multiple Access (TDMA) mechanism for multiple 802.11bp clients to transmit AMP uplink PPDU(s).</w:t>
      </w:r>
    </w:p>
    <w:p w14:paraId="50AD2A06" w14:textId="77777777" w:rsidR="0038082C" w:rsidRPr="0038082C" w:rsidRDefault="0038082C" w:rsidP="0038082C">
      <w:r w:rsidRPr="0038082C">
        <w:rPr>
          <w:lang w:val="en-US"/>
        </w:rPr>
        <w:t xml:space="preserve"> </w:t>
      </w:r>
      <w:r w:rsidRPr="0038082C">
        <w:rPr>
          <w:i/>
          <w:iCs/>
          <w:lang w:val="en-US"/>
        </w:rPr>
        <w:t>[Reference contribution: 11-24/2113r0]</w:t>
      </w:r>
    </w:p>
    <w:p w14:paraId="24AD07DE" w14:textId="77777777" w:rsidR="0087380D" w:rsidRDefault="0087380D" w:rsidP="0087380D">
      <w:pPr>
        <w:rPr>
          <w:lang w:val="en-US"/>
        </w:rPr>
      </w:pPr>
    </w:p>
    <w:p w14:paraId="0432189A" w14:textId="204B870A" w:rsidR="0038082C" w:rsidRPr="00AB59B6" w:rsidRDefault="00364BFA" w:rsidP="0087380D">
      <w:pPr>
        <w:rPr>
          <w:lang w:val="en-US"/>
        </w:rPr>
      </w:pPr>
      <w:r>
        <w:rPr>
          <w:lang w:val="en-US"/>
        </w:rPr>
        <w:t xml:space="preserve">Result: </w:t>
      </w:r>
      <w:r w:rsidR="00DE0491">
        <w:rPr>
          <w:lang w:val="en-US"/>
        </w:rPr>
        <w:t>No objection.</w:t>
      </w:r>
    </w:p>
    <w:p w14:paraId="118BA970" w14:textId="24C5CF40" w:rsidR="0087380D" w:rsidRDefault="0087380D" w:rsidP="0087380D">
      <w:pPr>
        <w:pStyle w:val="berschrift3"/>
        <w:rPr>
          <w:lang w:val="en-US"/>
        </w:rPr>
      </w:pPr>
      <w:r>
        <w:rPr>
          <w:lang w:val="en-US"/>
        </w:rPr>
        <w:t xml:space="preserve">SP </w:t>
      </w:r>
      <w:r w:rsidR="00DE0491">
        <w:rPr>
          <w:lang w:val="en-US"/>
        </w:rPr>
        <w:t>2.3</w:t>
      </w:r>
    </w:p>
    <w:p w14:paraId="4D4F926B" w14:textId="77777777" w:rsidR="00DE0491" w:rsidRPr="00DE0491" w:rsidRDefault="00DE0491" w:rsidP="00DE0491">
      <w:pPr>
        <w:numPr>
          <w:ilvl w:val="0"/>
          <w:numId w:val="38"/>
        </w:numPr>
        <w:rPr>
          <w:lang w:val="en-US"/>
        </w:rPr>
      </w:pPr>
      <w:r w:rsidRPr="00DE0491">
        <w:rPr>
          <w:lang w:val="en-US"/>
        </w:rPr>
        <w:t>Do you agree to include the following text to the 11bp SFD?</w:t>
      </w:r>
    </w:p>
    <w:p w14:paraId="00B0F628" w14:textId="77777777" w:rsidR="00DE0491" w:rsidRPr="00DE0491" w:rsidRDefault="00DE0491" w:rsidP="00DE0491">
      <w:pPr>
        <w:numPr>
          <w:ilvl w:val="1"/>
          <w:numId w:val="38"/>
        </w:numPr>
        <w:rPr>
          <w:lang w:val="en-US"/>
        </w:rPr>
      </w:pPr>
      <w:r w:rsidRPr="00DE0491">
        <w:rPr>
          <w:lang w:val="en-US"/>
        </w:rPr>
        <w:t>11bp defines a slotted ALOHA based procedure to enable multiple clients to access the medium to send uplink AMP PPDU(s).</w:t>
      </w:r>
    </w:p>
    <w:p w14:paraId="1FE0037F" w14:textId="77777777" w:rsidR="00DE0491" w:rsidRPr="00DE0491" w:rsidRDefault="00DE0491" w:rsidP="00DE0491">
      <w:r w:rsidRPr="00DE0491">
        <w:rPr>
          <w:i/>
          <w:iCs/>
          <w:lang w:val="en-US"/>
        </w:rPr>
        <w:t>[Reference contribution: 11-24/2113r0]</w:t>
      </w:r>
    </w:p>
    <w:p w14:paraId="35EFDFD1" w14:textId="77777777" w:rsidR="0087380D" w:rsidRDefault="0087380D" w:rsidP="0087380D">
      <w:pPr>
        <w:rPr>
          <w:lang w:val="en-US"/>
        </w:rPr>
      </w:pPr>
    </w:p>
    <w:p w14:paraId="4B9EF7FB" w14:textId="212B991F" w:rsidR="00406BC3" w:rsidRDefault="00C4514C" w:rsidP="0087380D">
      <w:pPr>
        <w:rPr>
          <w:lang w:val="en-US"/>
        </w:rPr>
      </w:pPr>
      <w:r>
        <w:rPr>
          <w:lang w:val="en-US"/>
        </w:rPr>
        <w:t>C: Need more time to think about it.</w:t>
      </w:r>
      <w:r w:rsidR="003737E3">
        <w:rPr>
          <w:lang w:val="en-US"/>
        </w:rPr>
        <w:t xml:space="preserve"> In 11ax we have UORA</w:t>
      </w:r>
      <w:r w:rsidR="007D1F51">
        <w:rPr>
          <w:lang w:val="en-US"/>
        </w:rPr>
        <w:t>, which is also triggered. Not sure we did enough evaluation on what scheme is the best.</w:t>
      </w:r>
    </w:p>
    <w:p w14:paraId="676569EE" w14:textId="0984B506" w:rsidR="004641F1" w:rsidRDefault="004641F1" w:rsidP="0087380D">
      <w:pPr>
        <w:rPr>
          <w:lang w:val="en-US"/>
        </w:rPr>
      </w:pPr>
      <w:r>
        <w:rPr>
          <w:lang w:val="en-US"/>
        </w:rPr>
        <w:t>Q: Mechanism is for active AMP STAs only?</w:t>
      </w:r>
    </w:p>
    <w:p w14:paraId="73FB558B" w14:textId="260FC159" w:rsidR="004641F1" w:rsidRDefault="004641F1" w:rsidP="0087380D">
      <w:pPr>
        <w:rPr>
          <w:lang w:val="en-US"/>
        </w:rPr>
      </w:pPr>
      <w:r>
        <w:rPr>
          <w:lang w:val="en-US"/>
        </w:rPr>
        <w:t>A: It's applicable to both.</w:t>
      </w:r>
    </w:p>
    <w:p w14:paraId="11F55239" w14:textId="1F0C8040" w:rsidR="00D904D9" w:rsidRDefault="00D904D9" w:rsidP="0087380D">
      <w:pPr>
        <w:rPr>
          <w:lang w:val="en-US"/>
        </w:rPr>
      </w:pPr>
      <w:r>
        <w:rPr>
          <w:lang w:val="en-US"/>
        </w:rPr>
        <w:t>C: For backscattering we've proposed to used RFID-type of channel access. Need to check if this is in conflict.</w:t>
      </w:r>
    </w:p>
    <w:p w14:paraId="70230A93" w14:textId="77777777" w:rsidR="00C4514C" w:rsidRDefault="00C4514C" w:rsidP="0087380D">
      <w:pPr>
        <w:rPr>
          <w:lang w:val="en-US"/>
        </w:rPr>
      </w:pPr>
    </w:p>
    <w:p w14:paraId="61569C26" w14:textId="50DE8C02" w:rsidR="00D904D9" w:rsidRPr="00AB59B6" w:rsidRDefault="00D904D9" w:rsidP="0087380D">
      <w:pPr>
        <w:rPr>
          <w:lang w:val="en-US"/>
        </w:rPr>
      </w:pPr>
      <w:r>
        <w:rPr>
          <w:lang w:val="en-US"/>
        </w:rPr>
        <w:t>SP is deferred.</w:t>
      </w:r>
    </w:p>
    <w:p w14:paraId="57CAE6D1" w14:textId="55D913DA" w:rsidR="0087380D" w:rsidRDefault="0087380D" w:rsidP="0087380D">
      <w:pPr>
        <w:pStyle w:val="berschrift3"/>
        <w:rPr>
          <w:lang w:val="en-US"/>
        </w:rPr>
      </w:pPr>
      <w:r>
        <w:rPr>
          <w:lang w:val="en-US"/>
        </w:rPr>
        <w:t xml:space="preserve">SP </w:t>
      </w:r>
      <w:r w:rsidR="00B13335">
        <w:rPr>
          <w:lang w:val="en-US"/>
        </w:rPr>
        <w:t>2</w:t>
      </w:r>
      <w:r>
        <w:rPr>
          <w:lang w:val="en-US"/>
        </w:rPr>
        <w:t>.</w:t>
      </w:r>
      <w:r w:rsidR="00B13335">
        <w:rPr>
          <w:lang w:val="en-US"/>
        </w:rPr>
        <w:t>4</w:t>
      </w:r>
    </w:p>
    <w:p w14:paraId="6F03CBB5" w14:textId="77777777" w:rsidR="00B13335" w:rsidRPr="00B13335" w:rsidRDefault="00B13335" w:rsidP="00B13335">
      <w:pPr>
        <w:numPr>
          <w:ilvl w:val="0"/>
          <w:numId w:val="39"/>
        </w:numPr>
        <w:rPr>
          <w:lang w:val="en-US"/>
        </w:rPr>
      </w:pPr>
      <w:r w:rsidRPr="00B13335">
        <w:rPr>
          <w:lang w:val="en-US"/>
        </w:rPr>
        <w:t>Do you agree to include the following text to the 11bp SFD?</w:t>
      </w:r>
    </w:p>
    <w:p w14:paraId="7FAAC58D" w14:textId="77777777" w:rsidR="00B13335" w:rsidRPr="00B13335" w:rsidRDefault="00B13335" w:rsidP="00B13335">
      <w:pPr>
        <w:numPr>
          <w:ilvl w:val="1"/>
          <w:numId w:val="39"/>
        </w:numPr>
        <w:rPr>
          <w:lang w:val="en-US"/>
        </w:rPr>
      </w:pPr>
      <w:r w:rsidRPr="00B13335">
        <w:rPr>
          <w:lang w:val="en-US"/>
        </w:rPr>
        <w:t xml:space="preserve">11bp defines a </w:t>
      </w:r>
      <w:proofErr w:type="spellStart"/>
      <w:r w:rsidRPr="00B13335">
        <w:rPr>
          <w:lang w:val="en-US"/>
        </w:rPr>
        <w:t>a</w:t>
      </w:r>
      <w:proofErr w:type="spellEnd"/>
      <w:r w:rsidRPr="00B13335">
        <w:rPr>
          <w:lang w:val="en-US"/>
        </w:rPr>
        <w:t xml:space="preserve"> mechanism to support secure communications for 802.11bp clients.</w:t>
      </w:r>
    </w:p>
    <w:p w14:paraId="5569BA84" w14:textId="77777777" w:rsidR="00B13335" w:rsidRPr="00B13335" w:rsidRDefault="00B13335" w:rsidP="00B13335">
      <w:r w:rsidRPr="00B13335">
        <w:rPr>
          <w:lang w:val="en-US"/>
        </w:rPr>
        <w:t xml:space="preserve"> </w:t>
      </w:r>
      <w:r w:rsidRPr="00B13335">
        <w:rPr>
          <w:i/>
          <w:iCs/>
          <w:lang w:val="en-US"/>
        </w:rPr>
        <w:t>[Reference contribution: 11-24/2112r0]</w:t>
      </w:r>
    </w:p>
    <w:p w14:paraId="1E05CDC6" w14:textId="77777777" w:rsidR="0087380D" w:rsidRDefault="0087380D" w:rsidP="0087380D">
      <w:pPr>
        <w:rPr>
          <w:lang w:val="en-US"/>
        </w:rPr>
      </w:pPr>
    </w:p>
    <w:p w14:paraId="4CA03A6B" w14:textId="18D99E2E" w:rsidR="00B13335" w:rsidRPr="00AB59B6" w:rsidRDefault="0092167F" w:rsidP="0087380D">
      <w:pPr>
        <w:rPr>
          <w:lang w:val="en-US"/>
        </w:rPr>
      </w:pPr>
      <w:r>
        <w:rPr>
          <w:lang w:val="en-US"/>
        </w:rPr>
        <w:t>Result: No objection.</w:t>
      </w:r>
    </w:p>
    <w:p w14:paraId="5FB3E358" w14:textId="4754BF84" w:rsidR="0087380D" w:rsidRDefault="0087380D" w:rsidP="0087380D">
      <w:pPr>
        <w:pStyle w:val="berschrift3"/>
        <w:rPr>
          <w:lang w:val="en-US"/>
        </w:rPr>
      </w:pPr>
      <w:r>
        <w:rPr>
          <w:lang w:val="en-US"/>
        </w:rPr>
        <w:t xml:space="preserve">SP </w:t>
      </w:r>
      <w:r w:rsidR="0092167F">
        <w:rPr>
          <w:lang w:val="en-US"/>
        </w:rPr>
        <w:t>3</w:t>
      </w:r>
      <w:r>
        <w:rPr>
          <w:lang w:val="en-US"/>
        </w:rPr>
        <w:t>.</w:t>
      </w:r>
      <w:r w:rsidR="0092167F">
        <w:rPr>
          <w:lang w:val="en-US"/>
        </w:rPr>
        <w:t>1</w:t>
      </w:r>
    </w:p>
    <w:p w14:paraId="26F03B18" w14:textId="77777777" w:rsidR="0092167F" w:rsidRPr="0092167F" w:rsidRDefault="0092167F" w:rsidP="0092167F">
      <w:pPr>
        <w:numPr>
          <w:ilvl w:val="0"/>
          <w:numId w:val="40"/>
        </w:numPr>
        <w:rPr>
          <w:lang w:val="en-US"/>
        </w:rPr>
      </w:pPr>
      <w:r w:rsidRPr="0092167F">
        <w:rPr>
          <w:lang w:val="en-US"/>
        </w:rPr>
        <w:t>Do you agree to include the following text to the security sub-clause of the 11bp SFD?</w:t>
      </w:r>
    </w:p>
    <w:p w14:paraId="6917CD06" w14:textId="77777777" w:rsidR="0092167F" w:rsidRPr="0092167F" w:rsidRDefault="0092167F" w:rsidP="0092167F">
      <w:pPr>
        <w:numPr>
          <w:ilvl w:val="1"/>
          <w:numId w:val="40"/>
        </w:numPr>
        <w:rPr>
          <w:lang w:val="en-US"/>
        </w:rPr>
      </w:pPr>
      <w:r w:rsidRPr="0092167F">
        <w:rPr>
          <w:lang w:val="en-US"/>
        </w:rPr>
        <w:t>IEEE 802.11bp will specify secure data communication methods that do not require maintaining security associations.</w:t>
      </w:r>
    </w:p>
    <w:p w14:paraId="5121600E" w14:textId="77777777" w:rsidR="0092167F" w:rsidRPr="0092167F" w:rsidRDefault="0092167F" w:rsidP="0092167F">
      <w:pPr>
        <w:numPr>
          <w:ilvl w:val="1"/>
          <w:numId w:val="40"/>
        </w:numPr>
      </w:pPr>
      <w:r w:rsidRPr="0092167F">
        <w:rPr>
          <w:lang w:val="en-US"/>
        </w:rPr>
        <w:t>Note:</w:t>
      </w:r>
    </w:p>
    <w:p w14:paraId="51CD7A57" w14:textId="77777777" w:rsidR="0092167F" w:rsidRPr="007638A5" w:rsidRDefault="0092167F" w:rsidP="0092167F">
      <w:pPr>
        <w:numPr>
          <w:ilvl w:val="2"/>
          <w:numId w:val="40"/>
        </w:numPr>
      </w:pPr>
      <w:r w:rsidRPr="0092167F">
        <w:rPr>
          <w:lang w:val="en-US"/>
        </w:rPr>
        <w:t>The details are TBD.</w:t>
      </w:r>
    </w:p>
    <w:p w14:paraId="68DD454D" w14:textId="66D15104" w:rsidR="0092167F" w:rsidRPr="0092167F" w:rsidRDefault="007638A5" w:rsidP="0092167F">
      <w:pPr>
        <w:numPr>
          <w:ilvl w:val="2"/>
          <w:numId w:val="40"/>
        </w:numPr>
        <w:rPr>
          <w:lang w:val="en-US"/>
        </w:rPr>
      </w:pPr>
      <w:r>
        <w:rPr>
          <w:lang w:val="en-US"/>
        </w:rPr>
        <w:t xml:space="preserve">The </w:t>
      </w:r>
      <w:r w:rsidR="00404DDF">
        <w:rPr>
          <w:lang w:val="en-US"/>
        </w:rPr>
        <w:t xml:space="preserve">security communication methods for </w:t>
      </w:r>
      <w:r w:rsidR="00E20C48">
        <w:rPr>
          <w:lang w:val="en-US"/>
        </w:rPr>
        <w:t xml:space="preserve">backscatter devices </w:t>
      </w:r>
      <w:proofErr w:type="gramStart"/>
      <w:r w:rsidR="00E20C48">
        <w:rPr>
          <w:lang w:val="en-US"/>
        </w:rPr>
        <w:t>is</w:t>
      </w:r>
      <w:proofErr w:type="gramEnd"/>
      <w:r w:rsidR="00E20C48">
        <w:rPr>
          <w:lang w:val="en-US"/>
        </w:rPr>
        <w:t xml:space="preserve"> TBD.</w:t>
      </w:r>
    </w:p>
    <w:p w14:paraId="13258C93" w14:textId="52DB2E07" w:rsidR="0087380D" w:rsidRDefault="0092167F" w:rsidP="0092167F">
      <w:pPr>
        <w:rPr>
          <w:i/>
          <w:iCs/>
          <w:lang w:val="en-US"/>
        </w:rPr>
      </w:pPr>
      <w:r w:rsidRPr="0092167F">
        <w:rPr>
          <w:i/>
          <w:iCs/>
          <w:lang w:val="en-US"/>
        </w:rPr>
        <w:t>[Reference contribution: 11-24/0178, 11-24/0526, 11-24/0871, 11-24/1242, 11-24/1998, 11-24/1916]</w:t>
      </w:r>
    </w:p>
    <w:p w14:paraId="722331C0" w14:textId="54747BD2" w:rsidR="0092167F" w:rsidRDefault="0092167F" w:rsidP="0092167F">
      <w:pPr>
        <w:rPr>
          <w:lang w:val="en-US"/>
        </w:rPr>
      </w:pPr>
    </w:p>
    <w:p w14:paraId="249A9E22" w14:textId="0287E5BF" w:rsidR="0092167F" w:rsidRDefault="00E96103" w:rsidP="0092167F">
      <w:pPr>
        <w:rPr>
          <w:lang w:val="en-US"/>
        </w:rPr>
      </w:pPr>
      <w:r>
        <w:rPr>
          <w:lang w:val="en-US"/>
        </w:rPr>
        <w:t>C: Requested to remove the first two sub-bullets.</w:t>
      </w:r>
    </w:p>
    <w:p w14:paraId="0408CF02" w14:textId="23B17835" w:rsidR="00E96103" w:rsidRDefault="00F01514" w:rsidP="0092167F">
      <w:pPr>
        <w:rPr>
          <w:lang w:val="en-US"/>
        </w:rPr>
      </w:pPr>
      <w:r>
        <w:rPr>
          <w:lang w:val="en-US"/>
        </w:rPr>
        <w:lastRenderedPageBreak/>
        <w:t>C: Have some concerns about the details, request to defer.</w:t>
      </w:r>
    </w:p>
    <w:p w14:paraId="03C30FD6" w14:textId="59FABA5B" w:rsidR="009A7848" w:rsidRDefault="009A7848" w:rsidP="0092167F">
      <w:pPr>
        <w:rPr>
          <w:lang w:val="en-US"/>
        </w:rPr>
      </w:pPr>
      <w:r>
        <w:rPr>
          <w:lang w:val="en-US"/>
        </w:rPr>
        <w:t xml:space="preserve">C: For the RFID use-case we might just use the RFID security. </w:t>
      </w:r>
      <w:r w:rsidR="00DF0565">
        <w:rPr>
          <w:lang w:val="en-US"/>
        </w:rPr>
        <w:t>Hence, we will only have the frame control field and the FCS. No need to have another security protection in the MAC layer.</w:t>
      </w:r>
    </w:p>
    <w:p w14:paraId="2BAE7329" w14:textId="00565AFE" w:rsidR="00DF0565" w:rsidRDefault="00404DDF" w:rsidP="0092167F">
      <w:pPr>
        <w:rPr>
          <w:lang w:val="en-US"/>
        </w:rPr>
      </w:pPr>
      <w:r>
        <w:rPr>
          <w:lang w:val="en-US"/>
        </w:rPr>
        <w:t xml:space="preserve">C: Suggest </w:t>
      </w:r>
      <w:proofErr w:type="gramStart"/>
      <w:r>
        <w:rPr>
          <w:lang w:val="en-US"/>
        </w:rPr>
        <w:t>to add</w:t>
      </w:r>
      <w:proofErr w:type="gramEnd"/>
      <w:r>
        <w:rPr>
          <w:lang w:val="en-US"/>
        </w:rPr>
        <w:t xml:space="preserve"> text on </w:t>
      </w:r>
      <w:r w:rsidR="00E20C48">
        <w:rPr>
          <w:lang w:val="en-US"/>
        </w:rPr>
        <w:t>backscatter devices.</w:t>
      </w:r>
    </w:p>
    <w:p w14:paraId="5301C95A" w14:textId="77777777" w:rsidR="00F318E8" w:rsidRDefault="00F318E8" w:rsidP="0092167F">
      <w:pPr>
        <w:rPr>
          <w:lang w:val="en-US"/>
        </w:rPr>
      </w:pPr>
    </w:p>
    <w:p w14:paraId="1558BA71" w14:textId="23B788A4" w:rsidR="00E20C48" w:rsidRDefault="008936CF" w:rsidP="0092167F">
      <w:pPr>
        <w:rPr>
          <w:lang w:val="en-US"/>
        </w:rPr>
      </w:pPr>
      <w:r>
        <w:rPr>
          <w:lang w:val="en-US"/>
        </w:rPr>
        <w:t>SP author requests recorded SP.</w:t>
      </w:r>
    </w:p>
    <w:p w14:paraId="44C7DAAC" w14:textId="77777777" w:rsidR="008936CF" w:rsidRDefault="008936CF" w:rsidP="0092167F">
      <w:pPr>
        <w:rPr>
          <w:lang w:val="en-US"/>
        </w:rPr>
      </w:pPr>
    </w:p>
    <w:p w14:paraId="17B87376" w14:textId="77777777" w:rsidR="00E96103" w:rsidRDefault="00E96103" w:rsidP="00E96103">
      <w:pPr>
        <w:rPr>
          <w:lang w:val="en-US"/>
        </w:rPr>
      </w:pPr>
      <w:r>
        <w:rPr>
          <w:lang w:val="en-US"/>
        </w:rPr>
        <w:t>Final SP shown above.</w:t>
      </w:r>
    </w:p>
    <w:p w14:paraId="72573C7D" w14:textId="77777777" w:rsidR="00E96103" w:rsidRDefault="00E96103" w:rsidP="0092167F">
      <w:pPr>
        <w:rPr>
          <w:lang w:val="en-US"/>
        </w:rPr>
      </w:pPr>
    </w:p>
    <w:p w14:paraId="76D94299" w14:textId="13FC8278" w:rsidR="00E96103" w:rsidRPr="0092167F" w:rsidRDefault="00AE1F84" w:rsidP="0092167F">
      <w:pPr>
        <w:rPr>
          <w:lang w:val="en-US"/>
        </w:rPr>
      </w:pPr>
      <w:r>
        <w:rPr>
          <w:lang w:val="en-US"/>
        </w:rPr>
        <w:t>Result</w:t>
      </w:r>
      <w:r w:rsidR="009213C1">
        <w:rPr>
          <w:lang w:val="en-US"/>
        </w:rPr>
        <w:t xml:space="preserve"> (Y / N / A)</w:t>
      </w:r>
      <w:r>
        <w:rPr>
          <w:lang w:val="en-US"/>
        </w:rPr>
        <w:t xml:space="preserve">: </w:t>
      </w:r>
      <w:r w:rsidR="009213C1">
        <w:rPr>
          <w:lang w:val="en-US"/>
        </w:rPr>
        <w:t>50 / 27 / 30</w:t>
      </w:r>
    </w:p>
    <w:p w14:paraId="66F4A77A" w14:textId="34605E24" w:rsidR="0087380D" w:rsidRDefault="0087380D" w:rsidP="0087380D">
      <w:pPr>
        <w:pStyle w:val="berschrift3"/>
        <w:rPr>
          <w:lang w:val="en-US"/>
        </w:rPr>
      </w:pPr>
      <w:r>
        <w:rPr>
          <w:lang w:val="en-US"/>
        </w:rPr>
        <w:t xml:space="preserve">SP </w:t>
      </w:r>
      <w:r w:rsidR="00F26AF1">
        <w:rPr>
          <w:lang w:val="en-US"/>
        </w:rPr>
        <w:t>3.2</w:t>
      </w:r>
    </w:p>
    <w:p w14:paraId="78C67F89" w14:textId="3890EC4E" w:rsidR="007E0E55" w:rsidRPr="007E0E55" w:rsidRDefault="007E0E55" w:rsidP="007E0E55">
      <w:pPr>
        <w:numPr>
          <w:ilvl w:val="0"/>
          <w:numId w:val="41"/>
        </w:numPr>
        <w:rPr>
          <w:lang w:val="en-US"/>
        </w:rPr>
      </w:pPr>
      <w:r w:rsidRPr="007E0E55">
        <w:rPr>
          <w:lang w:val="en-US"/>
        </w:rPr>
        <w:t>Do you agree</w:t>
      </w:r>
      <w:r w:rsidR="000F0C6E">
        <w:rPr>
          <w:lang w:val="en-US"/>
        </w:rPr>
        <w:t>?</w:t>
      </w:r>
    </w:p>
    <w:p w14:paraId="7217A3DA" w14:textId="77777777" w:rsidR="007E0E55" w:rsidRPr="007E0E55" w:rsidRDefault="007E0E55" w:rsidP="007E0E55">
      <w:pPr>
        <w:numPr>
          <w:ilvl w:val="1"/>
          <w:numId w:val="41"/>
        </w:numPr>
        <w:rPr>
          <w:lang w:val="en-US"/>
        </w:rPr>
      </w:pPr>
      <w:r w:rsidRPr="007E0E55">
        <w:rPr>
          <w:lang w:val="en-US"/>
        </w:rPr>
        <w:t>IEEE 802.11bp will specify ASCON-128 as an optional cipher for 802.11bp STAs.</w:t>
      </w:r>
    </w:p>
    <w:p w14:paraId="0FF5D06B" w14:textId="77777777" w:rsidR="007E0E55" w:rsidRPr="007E0E55" w:rsidRDefault="007E0E55" w:rsidP="007E0E55">
      <w:pPr>
        <w:numPr>
          <w:ilvl w:val="1"/>
          <w:numId w:val="41"/>
        </w:numPr>
        <w:rPr>
          <w:lang w:val="en-US"/>
        </w:rPr>
      </w:pPr>
      <w:r w:rsidRPr="007E0E55">
        <w:rPr>
          <w:lang w:val="en-US"/>
        </w:rPr>
        <w:t>IEEE 802.11bp will specify BIP-ASCON-128 as an optional authentication-only cipher for 802.11bp STAs</w:t>
      </w:r>
    </w:p>
    <w:p w14:paraId="644953D6" w14:textId="77777777" w:rsidR="007E0E55" w:rsidRPr="007E0E55" w:rsidRDefault="007E0E55" w:rsidP="007E0E55">
      <w:r w:rsidRPr="007E0E55">
        <w:rPr>
          <w:lang w:val="en-US"/>
        </w:rPr>
        <w:t xml:space="preserve"> </w:t>
      </w:r>
      <w:r w:rsidRPr="007E0E55">
        <w:rPr>
          <w:i/>
          <w:iCs/>
          <w:lang w:val="en-US"/>
        </w:rPr>
        <w:t>[Reference contribution: 11-24/1584, 11-24/1998, 11-24/1916]</w:t>
      </w:r>
    </w:p>
    <w:p w14:paraId="52C9D5A0" w14:textId="77777777" w:rsidR="0087380D" w:rsidRDefault="0087380D" w:rsidP="0087380D">
      <w:pPr>
        <w:rPr>
          <w:lang w:val="en-US"/>
        </w:rPr>
      </w:pPr>
    </w:p>
    <w:p w14:paraId="4469E499" w14:textId="579D68A9" w:rsidR="007E0E55" w:rsidRDefault="000F0C6E" w:rsidP="0087380D">
      <w:pPr>
        <w:rPr>
          <w:lang w:val="en-US"/>
        </w:rPr>
      </w:pPr>
      <w:r>
        <w:rPr>
          <w:lang w:val="en-US"/>
        </w:rPr>
        <w:t>SP is intended for information collection only.</w:t>
      </w:r>
    </w:p>
    <w:p w14:paraId="3E08ED8D" w14:textId="77777777" w:rsidR="000F0C6E" w:rsidRDefault="000F0C6E" w:rsidP="0087380D">
      <w:pPr>
        <w:rPr>
          <w:lang w:val="en-US"/>
        </w:rPr>
      </w:pPr>
    </w:p>
    <w:p w14:paraId="208D7C85" w14:textId="5EA30B39" w:rsidR="000F0C6E" w:rsidRDefault="00CC4132" w:rsidP="0087380D">
      <w:pPr>
        <w:rPr>
          <w:lang w:val="en-US"/>
        </w:rPr>
      </w:pPr>
      <w:r>
        <w:rPr>
          <w:lang w:val="en-US"/>
        </w:rPr>
        <w:t>C: Baseline 802.11 uses AES series for encryption and authentication.</w:t>
      </w:r>
      <w:r w:rsidR="00C94D92">
        <w:rPr>
          <w:lang w:val="en-US"/>
        </w:rPr>
        <w:t xml:space="preserve"> Not sure we need to change that.</w:t>
      </w:r>
    </w:p>
    <w:p w14:paraId="54FD2019" w14:textId="385E8860" w:rsidR="00C94D92" w:rsidRDefault="00C94D92" w:rsidP="0087380D">
      <w:pPr>
        <w:rPr>
          <w:lang w:val="en-US"/>
        </w:rPr>
      </w:pPr>
      <w:r>
        <w:rPr>
          <w:lang w:val="en-US"/>
        </w:rPr>
        <w:t>C: Need to evaluate. For a short-term session this does not add too much value.</w:t>
      </w:r>
    </w:p>
    <w:p w14:paraId="03791373" w14:textId="210E848E" w:rsidR="00C94D92" w:rsidRDefault="00517DAA" w:rsidP="0087380D">
      <w:pPr>
        <w:rPr>
          <w:lang w:val="en-US"/>
        </w:rPr>
      </w:pPr>
      <w:r>
        <w:rPr>
          <w:lang w:val="en-US"/>
        </w:rPr>
        <w:t>A: ASCON is an official standard, adopted in 802.15 as well. We would like to understand if people can accept it, as it consumes 1/3 power and is faster.</w:t>
      </w:r>
    </w:p>
    <w:p w14:paraId="2D545E84" w14:textId="0FFE8DE8" w:rsidR="00517DAA" w:rsidRDefault="00517DAA" w:rsidP="0087380D">
      <w:pPr>
        <w:rPr>
          <w:lang w:val="en-US"/>
        </w:rPr>
      </w:pPr>
      <w:r>
        <w:rPr>
          <w:lang w:val="en-US"/>
        </w:rPr>
        <w:t xml:space="preserve">C: </w:t>
      </w:r>
      <w:r w:rsidR="00570795">
        <w:rPr>
          <w:lang w:val="en-US"/>
        </w:rPr>
        <w:t>We should put something in for the AP.</w:t>
      </w:r>
    </w:p>
    <w:p w14:paraId="30E34926" w14:textId="77777777" w:rsidR="00C94D92" w:rsidRDefault="00C94D92" w:rsidP="0087380D">
      <w:pPr>
        <w:rPr>
          <w:lang w:val="en-US"/>
        </w:rPr>
      </w:pPr>
    </w:p>
    <w:p w14:paraId="674D8033" w14:textId="064DEA1D" w:rsidR="00570795" w:rsidRPr="00AB59B6" w:rsidRDefault="00570795" w:rsidP="0087380D">
      <w:pPr>
        <w:rPr>
          <w:lang w:val="en-US"/>
        </w:rPr>
      </w:pPr>
      <w:r>
        <w:rPr>
          <w:lang w:val="en-US"/>
        </w:rPr>
        <w:t>Result</w:t>
      </w:r>
      <w:r w:rsidR="00D921F7">
        <w:rPr>
          <w:lang w:val="en-US"/>
        </w:rPr>
        <w:t xml:space="preserve"> (Y / N / A): </w:t>
      </w:r>
      <w:r w:rsidR="00DC651A">
        <w:rPr>
          <w:lang w:val="en-US"/>
        </w:rPr>
        <w:t>17 / 29 / 44</w:t>
      </w:r>
    </w:p>
    <w:p w14:paraId="241540F4" w14:textId="7F99F060" w:rsidR="0087380D" w:rsidRDefault="0087380D" w:rsidP="0087380D">
      <w:pPr>
        <w:pStyle w:val="berschrift3"/>
        <w:rPr>
          <w:lang w:val="en-US"/>
        </w:rPr>
      </w:pPr>
      <w:r>
        <w:rPr>
          <w:lang w:val="en-US"/>
        </w:rPr>
        <w:t xml:space="preserve">SP </w:t>
      </w:r>
      <w:r w:rsidR="00BD0B25">
        <w:rPr>
          <w:lang w:val="en-US"/>
        </w:rPr>
        <w:t>4</w:t>
      </w:r>
      <w:r>
        <w:rPr>
          <w:lang w:val="en-US"/>
        </w:rPr>
        <w:t>.</w:t>
      </w:r>
      <w:r w:rsidR="00BD0B25">
        <w:rPr>
          <w:lang w:val="en-US"/>
        </w:rPr>
        <w:t>1</w:t>
      </w:r>
    </w:p>
    <w:p w14:paraId="1F909FD3" w14:textId="77777777" w:rsidR="00BD0B25" w:rsidRPr="00BD0B25" w:rsidRDefault="00BD0B25" w:rsidP="00BD0B25">
      <w:pPr>
        <w:numPr>
          <w:ilvl w:val="0"/>
          <w:numId w:val="42"/>
        </w:numPr>
        <w:rPr>
          <w:lang w:val="en-US"/>
        </w:rPr>
      </w:pPr>
      <w:r w:rsidRPr="00BD0B25">
        <w:rPr>
          <w:lang w:val="en-US"/>
        </w:rPr>
        <w:t>Do you agree to include the following text to the 11bp SFD?</w:t>
      </w:r>
    </w:p>
    <w:p w14:paraId="0A502D09" w14:textId="77777777" w:rsidR="00BD0B25" w:rsidRPr="00BD0B25" w:rsidRDefault="00BD0B25" w:rsidP="00BD0B25">
      <w:pPr>
        <w:numPr>
          <w:ilvl w:val="1"/>
          <w:numId w:val="42"/>
        </w:numPr>
        <w:rPr>
          <w:lang w:val="en-US"/>
        </w:rPr>
      </w:pPr>
      <w:r w:rsidRPr="00BD0B25">
        <w:rPr>
          <w:lang w:val="en-US"/>
        </w:rPr>
        <w:t>11bp defines one mode of backscattering without carrier center frequency shift.</w:t>
      </w:r>
    </w:p>
    <w:p w14:paraId="40DC5B68" w14:textId="1C499E09" w:rsidR="00BD0B25" w:rsidRPr="00BD0B25" w:rsidRDefault="00BD0B25" w:rsidP="00BD0B25">
      <w:pPr>
        <w:rPr>
          <w:lang w:val="en-US"/>
        </w:rPr>
      </w:pPr>
      <w:r w:rsidRPr="00BD0B25">
        <w:rPr>
          <w:i/>
          <w:iCs/>
          <w:lang w:val="en-US"/>
        </w:rPr>
        <w:t>[Reference contribution: 11-2</w:t>
      </w:r>
      <w:r w:rsidR="00F34F6D">
        <w:rPr>
          <w:i/>
          <w:iCs/>
          <w:lang w:val="en-US"/>
        </w:rPr>
        <w:t>5</w:t>
      </w:r>
      <w:r w:rsidRPr="00BD0B25">
        <w:rPr>
          <w:i/>
          <w:iCs/>
          <w:lang w:val="en-US"/>
        </w:rPr>
        <w:t>/0058r1]</w:t>
      </w:r>
    </w:p>
    <w:p w14:paraId="5E69A4B5" w14:textId="77777777" w:rsidR="0087380D" w:rsidRDefault="0087380D" w:rsidP="0087380D">
      <w:pPr>
        <w:rPr>
          <w:lang w:val="en-US"/>
        </w:rPr>
      </w:pPr>
    </w:p>
    <w:p w14:paraId="1EFEE839" w14:textId="05695689" w:rsidR="00BD0B25" w:rsidRPr="00AB59B6" w:rsidRDefault="00D42487" w:rsidP="0087380D">
      <w:pPr>
        <w:rPr>
          <w:lang w:val="en-US"/>
        </w:rPr>
      </w:pPr>
      <w:r>
        <w:rPr>
          <w:lang w:val="en-US"/>
        </w:rPr>
        <w:t>Result: No objection.</w:t>
      </w:r>
    </w:p>
    <w:p w14:paraId="04DA8865" w14:textId="79392A9A" w:rsidR="0087380D" w:rsidRDefault="0087380D" w:rsidP="0087380D">
      <w:pPr>
        <w:pStyle w:val="berschrift3"/>
        <w:rPr>
          <w:lang w:val="en-US"/>
        </w:rPr>
      </w:pPr>
      <w:r>
        <w:rPr>
          <w:lang w:val="en-US"/>
        </w:rPr>
        <w:t xml:space="preserve">SP </w:t>
      </w:r>
      <w:r w:rsidR="000E165E">
        <w:rPr>
          <w:lang w:val="en-US"/>
        </w:rPr>
        <w:t>5</w:t>
      </w:r>
      <w:r>
        <w:rPr>
          <w:lang w:val="en-US"/>
        </w:rPr>
        <w:t>.</w:t>
      </w:r>
      <w:r w:rsidR="000E165E">
        <w:rPr>
          <w:lang w:val="en-US"/>
        </w:rPr>
        <w:t>1</w:t>
      </w:r>
    </w:p>
    <w:p w14:paraId="2A86B6E4" w14:textId="77777777" w:rsidR="000E165E" w:rsidRPr="000E165E" w:rsidRDefault="000E165E" w:rsidP="000E165E">
      <w:pPr>
        <w:numPr>
          <w:ilvl w:val="0"/>
          <w:numId w:val="43"/>
        </w:numPr>
        <w:rPr>
          <w:lang w:val="en-US"/>
        </w:rPr>
      </w:pPr>
      <w:r w:rsidRPr="000E165E">
        <w:rPr>
          <w:lang w:val="en-US"/>
        </w:rPr>
        <w:t>Do you agree to include the following text to the 11bp SFD?</w:t>
      </w:r>
    </w:p>
    <w:p w14:paraId="0D2309A5" w14:textId="3C5E952E" w:rsidR="000E165E" w:rsidRPr="000E165E" w:rsidRDefault="000E165E" w:rsidP="000E165E">
      <w:pPr>
        <w:numPr>
          <w:ilvl w:val="1"/>
          <w:numId w:val="43"/>
        </w:numPr>
        <w:rPr>
          <w:lang w:val="en-US"/>
        </w:rPr>
      </w:pPr>
      <w:r w:rsidRPr="000E165E">
        <w:rPr>
          <w:lang w:val="en-US"/>
        </w:rPr>
        <w:t>The preamble of an AMP DL PPDU includes L-STF, L-LTF, L-SIG, RL-SIG, and U-SIGs for AMP enabled non-AP STA and active TX non-AP AMP STA</w:t>
      </w:r>
      <w:r w:rsidR="00AD5945">
        <w:rPr>
          <w:lang w:val="en-US"/>
        </w:rPr>
        <w:t xml:space="preserve"> in 2.4GHz</w:t>
      </w:r>
    </w:p>
    <w:p w14:paraId="1435B6FE" w14:textId="77777777" w:rsidR="000E165E" w:rsidRPr="000E165E" w:rsidRDefault="000E165E" w:rsidP="000E165E">
      <w:r w:rsidRPr="000E165E">
        <w:rPr>
          <w:i/>
          <w:iCs/>
          <w:lang w:val="en-US"/>
        </w:rPr>
        <w:t>[Reference contribution: 11-24/1859r0]</w:t>
      </w:r>
    </w:p>
    <w:p w14:paraId="4EAF32B4" w14:textId="77777777" w:rsidR="0087380D" w:rsidRDefault="0087380D" w:rsidP="0087380D">
      <w:pPr>
        <w:rPr>
          <w:lang w:val="en-US"/>
        </w:rPr>
      </w:pPr>
    </w:p>
    <w:p w14:paraId="703A1921" w14:textId="670FA48B" w:rsidR="00A5020F" w:rsidRDefault="00A5020F" w:rsidP="0087380D">
      <w:pPr>
        <w:rPr>
          <w:lang w:val="en-US"/>
        </w:rPr>
      </w:pPr>
      <w:r>
        <w:rPr>
          <w:lang w:val="en-US"/>
        </w:rPr>
        <w:t>Q: This does not fit sub-1GHz, should be limited to 2.4GHz.</w:t>
      </w:r>
    </w:p>
    <w:p w14:paraId="7A81A6CD" w14:textId="6C7A934C" w:rsidR="00244D46" w:rsidRDefault="00244D46" w:rsidP="0087380D">
      <w:pPr>
        <w:rPr>
          <w:lang w:val="en-US"/>
        </w:rPr>
      </w:pPr>
      <w:r>
        <w:rPr>
          <w:lang w:val="en-US"/>
        </w:rPr>
        <w:t>Final SP shown above.</w:t>
      </w:r>
    </w:p>
    <w:p w14:paraId="678755DD" w14:textId="77777777" w:rsidR="00244D46" w:rsidRDefault="00244D46" w:rsidP="0087380D">
      <w:pPr>
        <w:rPr>
          <w:lang w:val="en-US"/>
        </w:rPr>
      </w:pPr>
    </w:p>
    <w:p w14:paraId="03862AAF" w14:textId="5E2D18BD" w:rsidR="00AD5945" w:rsidRPr="00AB59B6" w:rsidRDefault="00AD5945" w:rsidP="0087380D">
      <w:pPr>
        <w:rPr>
          <w:lang w:val="en-US"/>
        </w:rPr>
      </w:pPr>
      <w:r>
        <w:rPr>
          <w:lang w:val="en-US"/>
        </w:rPr>
        <w:t>Result: No objection.</w:t>
      </w:r>
    </w:p>
    <w:p w14:paraId="3238FD15" w14:textId="634C3866" w:rsidR="0087380D" w:rsidRDefault="0087380D" w:rsidP="0087380D">
      <w:pPr>
        <w:pStyle w:val="berschrift3"/>
        <w:rPr>
          <w:lang w:val="en-US"/>
        </w:rPr>
      </w:pPr>
      <w:r>
        <w:rPr>
          <w:lang w:val="en-US"/>
        </w:rPr>
        <w:t xml:space="preserve">SP </w:t>
      </w:r>
      <w:r w:rsidR="002149E2">
        <w:rPr>
          <w:lang w:val="en-US"/>
        </w:rPr>
        <w:t>6.1</w:t>
      </w:r>
    </w:p>
    <w:p w14:paraId="6156A404" w14:textId="77777777" w:rsidR="002149E2" w:rsidRPr="002149E2" w:rsidRDefault="002149E2" w:rsidP="002149E2">
      <w:pPr>
        <w:numPr>
          <w:ilvl w:val="0"/>
          <w:numId w:val="44"/>
        </w:numPr>
        <w:rPr>
          <w:lang w:val="en-US"/>
        </w:rPr>
      </w:pPr>
      <w:r w:rsidRPr="002149E2">
        <w:rPr>
          <w:lang w:val="en-US"/>
        </w:rPr>
        <w:t>Do you agree to include the following text to the 11bp SFD?</w:t>
      </w:r>
    </w:p>
    <w:p w14:paraId="53DF19A6" w14:textId="77777777" w:rsidR="002149E2" w:rsidRPr="002149E2" w:rsidRDefault="002149E2" w:rsidP="002149E2">
      <w:pPr>
        <w:numPr>
          <w:ilvl w:val="1"/>
          <w:numId w:val="44"/>
        </w:numPr>
        <w:rPr>
          <w:lang w:val="en-US"/>
        </w:rPr>
      </w:pPr>
      <w:r w:rsidRPr="002149E2">
        <w:rPr>
          <w:lang w:val="en-US"/>
        </w:rPr>
        <w:lastRenderedPageBreak/>
        <w:t xml:space="preserve">Backscatter non-AP AMP STA: A non-AP AMP STA that </w:t>
      </w:r>
      <w:proofErr w:type="gramStart"/>
      <w:r w:rsidRPr="002149E2">
        <w:rPr>
          <w:lang w:val="en-US"/>
        </w:rPr>
        <w:t>is capable of receiving</w:t>
      </w:r>
      <w:proofErr w:type="gramEnd"/>
      <w:r w:rsidRPr="002149E2">
        <w:rPr>
          <w:lang w:val="en-US"/>
        </w:rPr>
        <w:t xml:space="preserve"> only AMP Downlink PPDUs and supports uplink backscatter transmission.</w:t>
      </w:r>
    </w:p>
    <w:p w14:paraId="30E7DA3C" w14:textId="51466E98" w:rsidR="002149E2" w:rsidRPr="002149E2" w:rsidRDefault="002149E2" w:rsidP="002149E2">
      <w:pPr>
        <w:numPr>
          <w:ilvl w:val="1"/>
          <w:numId w:val="44"/>
        </w:numPr>
        <w:rPr>
          <w:lang w:val="en-US"/>
        </w:rPr>
      </w:pPr>
      <w:r w:rsidRPr="002149E2">
        <w:rPr>
          <w:lang w:val="en-US"/>
        </w:rPr>
        <w:t xml:space="preserve">Active Tx non-AP AMP STA: A non-AP AMP STA that </w:t>
      </w:r>
      <w:proofErr w:type="gramStart"/>
      <w:r w:rsidRPr="002149E2">
        <w:rPr>
          <w:lang w:val="en-US"/>
        </w:rPr>
        <w:t>is capable of receiving</w:t>
      </w:r>
      <w:proofErr w:type="gramEnd"/>
      <w:r w:rsidRPr="002149E2">
        <w:rPr>
          <w:lang w:val="en-US"/>
        </w:rPr>
        <w:t xml:space="preserve"> only AMP Downlink PPDUs and supports active transmission of AMP Uplink PPDUs.</w:t>
      </w:r>
    </w:p>
    <w:p w14:paraId="19108624" w14:textId="77777777" w:rsidR="003A167E" w:rsidRDefault="002149E2" w:rsidP="003A167E">
      <w:pPr>
        <w:numPr>
          <w:ilvl w:val="1"/>
          <w:numId w:val="44"/>
        </w:numPr>
        <w:rPr>
          <w:lang w:val="en-US"/>
        </w:rPr>
      </w:pPr>
      <w:r w:rsidRPr="002149E2">
        <w:rPr>
          <w:lang w:val="en-US"/>
        </w:rPr>
        <w:t>AMP Enabled non-AP STA: A non-AP STA (e.g. non-HT, HT or HE STA) that is also capable of receiving AMP Downlink PPDUs</w:t>
      </w:r>
    </w:p>
    <w:p w14:paraId="5D6A81DD" w14:textId="090B7EEA" w:rsidR="003A167E" w:rsidRPr="003A167E" w:rsidRDefault="003A167E" w:rsidP="003A167E">
      <w:pPr>
        <w:rPr>
          <w:lang w:val="en-US"/>
        </w:rPr>
      </w:pPr>
      <w:r w:rsidRPr="003A167E">
        <w:rPr>
          <w:i/>
          <w:iCs/>
          <w:lang w:val="en-US"/>
        </w:rPr>
        <w:t>[Reference contribution: 11-24/1846r2]</w:t>
      </w:r>
    </w:p>
    <w:p w14:paraId="27894A79" w14:textId="77777777" w:rsidR="002149E2" w:rsidRDefault="002149E2" w:rsidP="002149E2">
      <w:pPr>
        <w:rPr>
          <w:lang w:val="en-US"/>
        </w:rPr>
      </w:pPr>
    </w:p>
    <w:p w14:paraId="7EDBCCA2" w14:textId="137B863F" w:rsidR="003D122C" w:rsidRPr="002149E2" w:rsidRDefault="005C30A7" w:rsidP="002149E2">
      <w:pPr>
        <w:rPr>
          <w:lang w:val="en-US"/>
        </w:rPr>
      </w:pPr>
      <w:r>
        <w:rPr>
          <w:lang w:val="en-US"/>
        </w:rPr>
        <w:t>Q: Last sub-bullet. Do we need "Enabled"?</w:t>
      </w:r>
    </w:p>
    <w:p w14:paraId="4F51D25D" w14:textId="115F758A" w:rsidR="0087380D" w:rsidRDefault="00B97209" w:rsidP="0087380D">
      <w:pPr>
        <w:rPr>
          <w:lang w:val="en-US"/>
        </w:rPr>
      </w:pPr>
      <w:r>
        <w:rPr>
          <w:lang w:val="en-US"/>
        </w:rPr>
        <w:t>A: It's more specific in this way.</w:t>
      </w:r>
    </w:p>
    <w:p w14:paraId="0055ADFD" w14:textId="77777777" w:rsidR="00777381" w:rsidRDefault="00777381" w:rsidP="0087380D">
      <w:pPr>
        <w:rPr>
          <w:lang w:val="en-US"/>
        </w:rPr>
      </w:pPr>
    </w:p>
    <w:p w14:paraId="158E53DE" w14:textId="15E27F60" w:rsidR="00777381" w:rsidRPr="00AB59B6" w:rsidRDefault="00777381" w:rsidP="0087380D">
      <w:pPr>
        <w:rPr>
          <w:lang w:val="en-US"/>
        </w:rPr>
      </w:pPr>
      <w:r>
        <w:rPr>
          <w:lang w:val="en-US"/>
        </w:rPr>
        <w:t xml:space="preserve">Result: </w:t>
      </w:r>
      <w:r w:rsidR="003A167E">
        <w:rPr>
          <w:lang w:val="en-US"/>
        </w:rPr>
        <w:t>No objection.</w:t>
      </w:r>
    </w:p>
    <w:p w14:paraId="4E5C1A21" w14:textId="126C8854" w:rsidR="0087380D" w:rsidRDefault="0087380D" w:rsidP="0087380D">
      <w:pPr>
        <w:pStyle w:val="berschrift3"/>
        <w:rPr>
          <w:lang w:val="en-US"/>
        </w:rPr>
      </w:pPr>
      <w:r>
        <w:rPr>
          <w:lang w:val="en-US"/>
        </w:rPr>
        <w:t xml:space="preserve">SP </w:t>
      </w:r>
      <w:r w:rsidR="003A167E">
        <w:rPr>
          <w:lang w:val="en-US"/>
        </w:rPr>
        <w:t>6</w:t>
      </w:r>
      <w:r>
        <w:rPr>
          <w:lang w:val="en-US"/>
        </w:rPr>
        <w:t>.2</w:t>
      </w:r>
    </w:p>
    <w:p w14:paraId="76BD1793" w14:textId="77777777" w:rsidR="00D4658F" w:rsidRPr="00D4658F" w:rsidRDefault="00D4658F" w:rsidP="00D4658F">
      <w:pPr>
        <w:numPr>
          <w:ilvl w:val="0"/>
          <w:numId w:val="45"/>
        </w:numPr>
        <w:rPr>
          <w:lang w:val="en-US"/>
        </w:rPr>
      </w:pPr>
      <w:r w:rsidRPr="00D4658F">
        <w:rPr>
          <w:lang w:val="en-US"/>
        </w:rPr>
        <w:t>Do you agree to include the following text to the 11bp SFD?</w:t>
      </w:r>
    </w:p>
    <w:p w14:paraId="4F3E5A10" w14:textId="77777777" w:rsidR="00D4658F" w:rsidRPr="00D4658F" w:rsidRDefault="00D4658F" w:rsidP="00D4658F">
      <w:pPr>
        <w:numPr>
          <w:ilvl w:val="1"/>
          <w:numId w:val="45"/>
        </w:numPr>
        <w:rPr>
          <w:lang w:val="en-US"/>
        </w:rPr>
      </w:pPr>
      <w:r w:rsidRPr="00D4658F">
        <w:rPr>
          <w:lang w:val="en-US"/>
        </w:rPr>
        <w:t>11bp supports a mode of operation in which a sub-set of the logical interface of the UHF RFID Standard is used for backscattering communication.</w:t>
      </w:r>
    </w:p>
    <w:p w14:paraId="2611F4CD" w14:textId="09CD6FBB" w:rsidR="00D4658F" w:rsidRPr="00D4658F" w:rsidRDefault="00D4658F" w:rsidP="00D4658F">
      <w:pPr>
        <w:numPr>
          <w:ilvl w:val="2"/>
          <w:numId w:val="45"/>
        </w:numPr>
        <w:rPr>
          <w:lang w:val="en-US"/>
        </w:rPr>
      </w:pPr>
      <w:r w:rsidRPr="00D4658F">
        <w:rPr>
          <w:lang w:val="en-US"/>
        </w:rPr>
        <w:t>Applicable UHF commands are encapsulated in 802.11</w:t>
      </w:r>
      <w:r w:rsidR="00FC0F59">
        <w:rPr>
          <w:lang w:val="en-US"/>
        </w:rPr>
        <w:t>bp</w:t>
      </w:r>
      <w:r w:rsidRPr="00D4658F">
        <w:rPr>
          <w:lang w:val="en-US"/>
        </w:rPr>
        <w:t xml:space="preserve"> frames.</w:t>
      </w:r>
    </w:p>
    <w:p w14:paraId="19E91FE9" w14:textId="77777777" w:rsidR="00D4658F" w:rsidRPr="00D4658F" w:rsidRDefault="00D4658F" w:rsidP="00D4658F">
      <w:pPr>
        <w:numPr>
          <w:ilvl w:val="2"/>
          <w:numId w:val="45"/>
        </w:numPr>
        <w:rPr>
          <w:lang w:val="en-US"/>
        </w:rPr>
      </w:pPr>
      <w:r w:rsidRPr="00D4658F">
        <w:rPr>
          <w:lang w:val="en-US"/>
        </w:rPr>
        <w:t>Applicable to both mono-static &amp; bi-static backscattering.</w:t>
      </w:r>
    </w:p>
    <w:p w14:paraId="1F79F368" w14:textId="77777777" w:rsidR="00D4658F" w:rsidRPr="00D4658F" w:rsidRDefault="00D4658F" w:rsidP="00D4658F">
      <w:pPr>
        <w:numPr>
          <w:ilvl w:val="2"/>
          <w:numId w:val="45"/>
        </w:numPr>
        <w:rPr>
          <w:lang w:val="en-US"/>
        </w:rPr>
      </w:pPr>
      <w:r w:rsidRPr="00D4658F">
        <w:rPr>
          <w:lang w:val="en-US"/>
        </w:rPr>
        <w:t>The sub-set of the logical interface to be reused is TBD.</w:t>
      </w:r>
    </w:p>
    <w:p w14:paraId="247B9461" w14:textId="77777777" w:rsidR="00D4658F" w:rsidRPr="00D4658F" w:rsidRDefault="00D4658F" w:rsidP="00D4658F">
      <w:pPr>
        <w:numPr>
          <w:ilvl w:val="2"/>
          <w:numId w:val="45"/>
        </w:numPr>
        <w:rPr>
          <w:lang w:val="en-US"/>
        </w:rPr>
      </w:pPr>
      <w:r w:rsidRPr="00D4658F">
        <w:rPr>
          <w:lang w:val="en-US"/>
        </w:rPr>
        <w:t xml:space="preserve">NOTE – The logical interface of the UHF RFID Standard is defined by the EPC® Radio-Frequency Identity Generation-2 UHF RFID Standard. </w:t>
      </w:r>
    </w:p>
    <w:p w14:paraId="33F81E89" w14:textId="77777777" w:rsidR="00D4658F" w:rsidRPr="00D4658F" w:rsidRDefault="00D4658F" w:rsidP="00D4658F">
      <w:r w:rsidRPr="00D4658F">
        <w:rPr>
          <w:i/>
          <w:iCs/>
          <w:lang w:val="en-US"/>
        </w:rPr>
        <w:t>[Reference contribution: 11-25/0045r0]</w:t>
      </w:r>
    </w:p>
    <w:p w14:paraId="3E6332D0" w14:textId="77777777" w:rsidR="0087380D" w:rsidRDefault="0087380D" w:rsidP="0087380D">
      <w:pPr>
        <w:rPr>
          <w:lang w:val="en-US"/>
        </w:rPr>
      </w:pPr>
    </w:p>
    <w:p w14:paraId="0861D8C9" w14:textId="14AFB662" w:rsidR="002A2F19" w:rsidRDefault="002A2F19" w:rsidP="0087380D">
      <w:pPr>
        <w:rPr>
          <w:lang w:val="en-US"/>
        </w:rPr>
      </w:pPr>
      <w:r>
        <w:rPr>
          <w:lang w:val="en-US"/>
        </w:rPr>
        <w:t xml:space="preserve">C: </w:t>
      </w:r>
      <w:r w:rsidR="004122F0">
        <w:rPr>
          <w:lang w:val="en-US"/>
        </w:rPr>
        <w:t>SPs r</w:t>
      </w:r>
      <w:r>
        <w:rPr>
          <w:lang w:val="en-US"/>
        </w:rPr>
        <w:t>efer</w:t>
      </w:r>
      <w:r w:rsidR="004122F0">
        <w:rPr>
          <w:lang w:val="en-US"/>
        </w:rPr>
        <w:t>s</w:t>
      </w:r>
      <w:r>
        <w:rPr>
          <w:lang w:val="en-US"/>
        </w:rPr>
        <w:t xml:space="preserve"> to </w:t>
      </w:r>
      <w:r w:rsidR="00133D2D">
        <w:rPr>
          <w:lang w:val="en-US"/>
        </w:rPr>
        <w:t xml:space="preserve">a </w:t>
      </w:r>
      <w:r>
        <w:rPr>
          <w:lang w:val="en-US"/>
        </w:rPr>
        <w:t>publish</w:t>
      </w:r>
      <w:r w:rsidR="00133D2D">
        <w:rPr>
          <w:lang w:val="en-US"/>
        </w:rPr>
        <w:t>ed</w:t>
      </w:r>
      <w:r>
        <w:rPr>
          <w:lang w:val="en-US"/>
        </w:rPr>
        <w:t xml:space="preserve"> spec</w:t>
      </w:r>
      <w:r w:rsidR="00133D2D">
        <w:rPr>
          <w:lang w:val="en-US"/>
        </w:rPr>
        <w:t>ification</w:t>
      </w:r>
      <w:r>
        <w:rPr>
          <w:lang w:val="en-US"/>
        </w:rPr>
        <w:t>, it's illegal to mention it in our document.</w:t>
      </w:r>
    </w:p>
    <w:p w14:paraId="51EECE07" w14:textId="6E2E136B" w:rsidR="00706F13" w:rsidRDefault="00706F13" w:rsidP="0087380D">
      <w:pPr>
        <w:rPr>
          <w:lang w:val="en-US"/>
        </w:rPr>
      </w:pPr>
      <w:r>
        <w:rPr>
          <w:lang w:val="en-US"/>
        </w:rPr>
        <w:t>A: The standard refers to many other (public available) standards, e.g., 3GPP, ETSI, etc.</w:t>
      </w:r>
      <w:r w:rsidR="00133D2D">
        <w:rPr>
          <w:lang w:val="en-US"/>
        </w:rPr>
        <w:t xml:space="preserve"> The chair </w:t>
      </w:r>
      <w:r w:rsidR="001F2CB0">
        <w:rPr>
          <w:lang w:val="en-US"/>
        </w:rPr>
        <w:t>rules that this is procedurally allowed.</w:t>
      </w:r>
    </w:p>
    <w:p w14:paraId="248D7FC3" w14:textId="5B87B57C" w:rsidR="004615D4" w:rsidRDefault="00FC0F59" w:rsidP="0087380D">
      <w:pPr>
        <w:rPr>
          <w:lang w:val="en-US"/>
        </w:rPr>
      </w:pPr>
      <w:r>
        <w:rPr>
          <w:lang w:val="en-US"/>
        </w:rPr>
        <w:t xml:space="preserve">C: First sub-bullet, </w:t>
      </w:r>
      <w:r w:rsidR="007A7363">
        <w:rPr>
          <w:lang w:val="en-US"/>
        </w:rPr>
        <w:t>restrict to "bp" frames.</w:t>
      </w:r>
    </w:p>
    <w:p w14:paraId="3B778DFB" w14:textId="5077639A" w:rsidR="007A7363" w:rsidRDefault="007A7363" w:rsidP="0087380D">
      <w:pPr>
        <w:rPr>
          <w:lang w:val="en-US"/>
        </w:rPr>
      </w:pPr>
      <w:r>
        <w:rPr>
          <w:lang w:val="en-US"/>
        </w:rPr>
        <w:t>C: Restricts AMP frame format, request to defer.</w:t>
      </w:r>
    </w:p>
    <w:p w14:paraId="7B2B6556" w14:textId="2DE56571" w:rsidR="007A7363" w:rsidRDefault="00706F13" w:rsidP="0087380D">
      <w:pPr>
        <w:rPr>
          <w:lang w:val="en-US"/>
        </w:rPr>
      </w:pPr>
      <w:r>
        <w:rPr>
          <w:lang w:val="en-US"/>
        </w:rPr>
        <w:t>A: SP talks about "a mode of operation", does not preclude other modes.</w:t>
      </w:r>
    </w:p>
    <w:p w14:paraId="62202A83" w14:textId="77777777" w:rsidR="007A7363" w:rsidRDefault="007A7363" w:rsidP="0087380D">
      <w:pPr>
        <w:rPr>
          <w:lang w:val="en-US"/>
        </w:rPr>
      </w:pPr>
    </w:p>
    <w:p w14:paraId="1EA6254A" w14:textId="7DE76A5E" w:rsidR="00706F13" w:rsidRPr="00AB59B6" w:rsidRDefault="004122F0" w:rsidP="0087380D">
      <w:pPr>
        <w:rPr>
          <w:lang w:val="en-US"/>
        </w:rPr>
      </w:pPr>
      <w:r>
        <w:rPr>
          <w:lang w:val="en-US"/>
        </w:rPr>
        <w:t>Result</w:t>
      </w:r>
      <w:r w:rsidR="00CC48CE">
        <w:rPr>
          <w:lang w:val="en-US"/>
        </w:rPr>
        <w:t xml:space="preserve"> (Y / N / A)</w:t>
      </w:r>
      <w:r>
        <w:rPr>
          <w:lang w:val="en-US"/>
        </w:rPr>
        <w:t xml:space="preserve">: </w:t>
      </w:r>
      <w:r w:rsidR="00CC48CE">
        <w:rPr>
          <w:lang w:val="en-US"/>
        </w:rPr>
        <w:t>45 / 13 / 34.</w:t>
      </w:r>
    </w:p>
    <w:p w14:paraId="7EA132B2" w14:textId="7D987B13" w:rsidR="0087380D" w:rsidRDefault="0087380D" w:rsidP="0087380D">
      <w:pPr>
        <w:pStyle w:val="berschrift3"/>
        <w:rPr>
          <w:lang w:val="en-US"/>
        </w:rPr>
      </w:pPr>
      <w:r>
        <w:rPr>
          <w:lang w:val="en-US"/>
        </w:rPr>
        <w:t xml:space="preserve">SP </w:t>
      </w:r>
      <w:r w:rsidR="006020ED">
        <w:rPr>
          <w:lang w:val="en-US"/>
        </w:rPr>
        <w:t>6</w:t>
      </w:r>
      <w:r>
        <w:rPr>
          <w:lang w:val="en-US"/>
        </w:rPr>
        <w:t>.</w:t>
      </w:r>
      <w:r w:rsidR="006020ED">
        <w:rPr>
          <w:lang w:val="en-US"/>
        </w:rPr>
        <w:t>3</w:t>
      </w:r>
    </w:p>
    <w:p w14:paraId="53C42847" w14:textId="77777777" w:rsidR="006020ED" w:rsidRPr="006020ED" w:rsidRDefault="006020ED" w:rsidP="006020ED">
      <w:pPr>
        <w:numPr>
          <w:ilvl w:val="0"/>
          <w:numId w:val="46"/>
        </w:numPr>
        <w:rPr>
          <w:lang w:val="en-US"/>
        </w:rPr>
      </w:pPr>
      <w:r w:rsidRPr="006020ED">
        <w:rPr>
          <w:lang w:val="en-US"/>
        </w:rPr>
        <w:t>Do you agree to include the following text to the 11bp SFD?</w:t>
      </w:r>
    </w:p>
    <w:p w14:paraId="274A18F7" w14:textId="77777777" w:rsidR="006020ED" w:rsidRPr="006020ED" w:rsidRDefault="006020ED" w:rsidP="006020ED">
      <w:pPr>
        <w:numPr>
          <w:ilvl w:val="1"/>
          <w:numId w:val="46"/>
        </w:numPr>
        <w:rPr>
          <w:lang w:val="en-US"/>
        </w:rPr>
      </w:pPr>
      <w:r w:rsidRPr="006020ED">
        <w:rPr>
          <w:lang w:val="en-US"/>
        </w:rPr>
        <w:t xml:space="preserve">802.11bp supports a mode of operation that use a </w:t>
      </w:r>
      <w:proofErr w:type="gramStart"/>
      <w:r w:rsidRPr="006020ED">
        <w:rPr>
          <w:lang w:val="en-US"/>
        </w:rPr>
        <w:t>time-slot</w:t>
      </w:r>
      <w:proofErr w:type="gramEnd"/>
      <w:r w:rsidRPr="006020ED">
        <w:rPr>
          <w:lang w:val="en-US"/>
        </w:rPr>
        <w:t xml:space="preserve"> based channel access mechanism for Active Tx non-AP AMP STA. </w:t>
      </w:r>
    </w:p>
    <w:p w14:paraId="60AC8828" w14:textId="77777777" w:rsidR="006020ED" w:rsidRPr="006020ED" w:rsidRDefault="006020ED" w:rsidP="006020ED">
      <w:r w:rsidRPr="006020ED">
        <w:rPr>
          <w:i/>
          <w:iCs/>
          <w:lang w:val="en-US"/>
        </w:rPr>
        <w:t>[Reference contribution: 11-25/0046r0]</w:t>
      </w:r>
    </w:p>
    <w:p w14:paraId="0922CE67" w14:textId="77777777" w:rsidR="0087380D" w:rsidRDefault="0087380D" w:rsidP="0087380D">
      <w:pPr>
        <w:rPr>
          <w:lang w:val="en-US"/>
        </w:rPr>
      </w:pPr>
    </w:p>
    <w:p w14:paraId="76C3C71E" w14:textId="3DAF7090" w:rsidR="00303A0E" w:rsidRDefault="00FC7277" w:rsidP="0087380D">
      <w:pPr>
        <w:rPr>
          <w:lang w:val="en-US"/>
        </w:rPr>
      </w:pPr>
      <w:r>
        <w:rPr>
          <w:lang w:val="en-US"/>
        </w:rPr>
        <w:t>Q: How is this different from SP 2.2?</w:t>
      </w:r>
    </w:p>
    <w:p w14:paraId="15F31FE1" w14:textId="3999AD16" w:rsidR="00FC7277" w:rsidRDefault="00FC7277" w:rsidP="0087380D">
      <w:pPr>
        <w:rPr>
          <w:lang w:val="en-US"/>
        </w:rPr>
      </w:pPr>
    </w:p>
    <w:p w14:paraId="170F615F" w14:textId="711C3232" w:rsidR="00C34CC9" w:rsidRPr="00AB59B6" w:rsidRDefault="00C34CC9" w:rsidP="0087380D">
      <w:pPr>
        <w:rPr>
          <w:lang w:val="en-US"/>
        </w:rPr>
      </w:pPr>
      <w:r>
        <w:rPr>
          <w:lang w:val="en-US"/>
        </w:rPr>
        <w:t>Author defers SP.</w:t>
      </w:r>
    </w:p>
    <w:p w14:paraId="48037706" w14:textId="04B12B91" w:rsidR="0087380D" w:rsidRDefault="0087380D" w:rsidP="0087380D">
      <w:pPr>
        <w:pStyle w:val="berschrift3"/>
        <w:rPr>
          <w:lang w:val="en-US"/>
        </w:rPr>
      </w:pPr>
      <w:r>
        <w:rPr>
          <w:lang w:val="en-US"/>
        </w:rPr>
        <w:t xml:space="preserve">SP </w:t>
      </w:r>
      <w:r w:rsidR="00473CD9">
        <w:rPr>
          <w:lang w:val="en-US"/>
        </w:rPr>
        <w:t>7</w:t>
      </w:r>
      <w:r>
        <w:rPr>
          <w:lang w:val="en-US"/>
        </w:rPr>
        <w:t>.</w:t>
      </w:r>
      <w:r w:rsidR="00473CD9">
        <w:rPr>
          <w:lang w:val="en-US"/>
        </w:rPr>
        <w:t>1</w:t>
      </w:r>
    </w:p>
    <w:p w14:paraId="3EBBD8A8" w14:textId="77777777" w:rsidR="00473CD9" w:rsidRPr="00473CD9" w:rsidRDefault="00473CD9" w:rsidP="00473CD9">
      <w:pPr>
        <w:numPr>
          <w:ilvl w:val="0"/>
          <w:numId w:val="47"/>
        </w:numPr>
        <w:rPr>
          <w:lang w:val="en-US"/>
        </w:rPr>
      </w:pPr>
      <w:r w:rsidRPr="00473CD9">
        <w:rPr>
          <w:lang w:val="en-US"/>
        </w:rPr>
        <w:t>Do you agree to include the following text to the 11bp SFD?</w:t>
      </w:r>
    </w:p>
    <w:p w14:paraId="47737847" w14:textId="77777777" w:rsidR="00473CD9" w:rsidRPr="00473CD9" w:rsidRDefault="00473CD9" w:rsidP="00473CD9">
      <w:pPr>
        <w:numPr>
          <w:ilvl w:val="1"/>
          <w:numId w:val="47"/>
        </w:numPr>
      </w:pPr>
      <w:r w:rsidRPr="00473CD9">
        <w:rPr>
          <w:lang w:val="en-US"/>
        </w:rPr>
        <w:t xml:space="preserve">The (3dB) bandwidth of the AMP DL PPDU in 2.4 GHz is at least 10 MHz for backscattering communication. The transmit spectrum mask is TBD. </w:t>
      </w:r>
    </w:p>
    <w:p w14:paraId="33DA0E11" w14:textId="77777777" w:rsidR="00473CD9" w:rsidRPr="00473CD9" w:rsidRDefault="00473CD9" w:rsidP="00473CD9">
      <w:r w:rsidRPr="00473CD9">
        <w:rPr>
          <w:i/>
          <w:iCs/>
          <w:lang w:val="en-US"/>
        </w:rPr>
        <w:t>[Reference contribution: 11-25/0050r1, 11-25/0051r1]</w:t>
      </w:r>
    </w:p>
    <w:p w14:paraId="47F9FB3E" w14:textId="77777777" w:rsidR="0087380D" w:rsidRDefault="0087380D" w:rsidP="0087380D">
      <w:pPr>
        <w:rPr>
          <w:lang w:val="en-US"/>
        </w:rPr>
      </w:pPr>
    </w:p>
    <w:p w14:paraId="15196364" w14:textId="17E24722" w:rsidR="00473CD9" w:rsidRDefault="00FF7515" w:rsidP="0087380D">
      <w:pPr>
        <w:rPr>
          <w:lang w:val="en-US"/>
        </w:rPr>
      </w:pPr>
      <w:r>
        <w:rPr>
          <w:lang w:val="en-US"/>
        </w:rPr>
        <w:lastRenderedPageBreak/>
        <w:t xml:space="preserve">C: Current RFID standards use continuous wave. I would like to have more information about the feasibility. </w:t>
      </w:r>
      <w:r w:rsidR="00237FC6">
        <w:rPr>
          <w:lang w:val="en-US"/>
        </w:rPr>
        <w:t>It will work for a frequency shifted version.</w:t>
      </w:r>
    </w:p>
    <w:p w14:paraId="5D9D8BE4" w14:textId="1301C8B9" w:rsidR="00237FC6" w:rsidRDefault="00237FC6" w:rsidP="0087380D">
      <w:pPr>
        <w:rPr>
          <w:lang w:val="en-US"/>
        </w:rPr>
      </w:pPr>
      <w:r>
        <w:rPr>
          <w:lang w:val="en-US"/>
        </w:rPr>
        <w:t>A: This is for 2.4 GHz.</w:t>
      </w:r>
    </w:p>
    <w:p w14:paraId="043E1BBC" w14:textId="6442BB5D" w:rsidR="00A32BB6" w:rsidRDefault="00A32BB6" w:rsidP="0087380D">
      <w:pPr>
        <w:rPr>
          <w:lang w:val="en-US"/>
        </w:rPr>
      </w:pPr>
      <w:r>
        <w:rPr>
          <w:lang w:val="en-US"/>
        </w:rPr>
        <w:t>C: We support it, we might as well add non-</w:t>
      </w:r>
      <w:proofErr w:type="spellStart"/>
      <w:r>
        <w:rPr>
          <w:lang w:val="en-US"/>
        </w:rPr>
        <w:t>backscatterin</w:t>
      </w:r>
      <w:proofErr w:type="spellEnd"/>
      <w:r>
        <w:rPr>
          <w:lang w:val="en-US"/>
        </w:rPr>
        <w:t xml:space="preserve"> communication.</w:t>
      </w:r>
    </w:p>
    <w:p w14:paraId="7FDC9F1A" w14:textId="1DC1883B" w:rsidR="00F53D46" w:rsidRDefault="00F53D46" w:rsidP="0087380D">
      <w:pPr>
        <w:rPr>
          <w:lang w:val="en-US"/>
        </w:rPr>
      </w:pPr>
      <w:r>
        <w:rPr>
          <w:lang w:val="en-US"/>
        </w:rPr>
        <w:t>A: We agree</w:t>
      </w:r>
      <w:r w:rsidR="00B542EC">
        <w:rPr>
          <w:lang w:val="en-US"/>
        </w:rPr>
        <w:t xml:space="preserve"> </w:t>
      </w:r>
      <w:r>
        <w:rPr>
          <w:lang w:val="en-US"/>
        </w:rPr>
        <w:t>but received feedback that other companies need more time to evaluate</w:t>
      </w:r>
      <w:r w:rsidR="00B542EC">
        <w:rPr>
          <w:lang w:val="en-US"/>
        </w:rPr>
        <w:t xml:space="preserve"> for active STAs</w:t>
      </w:r>
      <w:r>
        <w:rPr>
          <w:lang w:val="en-US"/>
        </w:rPr>
        <w:t>.</w:t>
      </w:r>
    </w:p>
    <w:p w14:paraId="4A76B94D" w14:textId="77777777" w:rsidR="00F53D46" w:rsidRDefault="00F53D46" w:rsidP="0087380D">
      <w:pPr>
        <w:rPr>
          <w:lang w:val="en-US"/>
        </w:rPr>
      </w:pPr>
    </w:p>
    <w:p w14:paraId="342D7044" w14:textId="6CEA2ED9" w:rsidR="00F53D46" w:rsidRPr="00AB59B6" w:rsidRDefault="00B542EC" w:rsidP="0087380D">
      <w:pPr>
        <w:rPr>
          <w:lang w:val="en-US"/>
        </w:rPr>
      </w:pPr>
      <w:r>
        <w:rPr>
          <w:lang w:val="en-US"/>
        </w:rPr>
        <w:t>Result</w:t>
      </w:r>
      <w:r w:rsidR="002D34BB">
        <w:rPr>
          <w:lang w:val="en-US"/>
        </w:rPr>
        <w:t xml:space="preserve"> (Y / N / A)</w:t>
      </w:r>
      <w:r>
        <w:rPr>
          <w:lang w:val="en-US"/>
        </w:rPr>
        <w:t xml:space="preserve">: </w:t>
      </w:r>
      <w:r w:rsidR="00AB0697">
        <w:rPr>
          <w:lang w:val="en-US"/>
        </w:rPr>
        <w:t>41 / 11 / 40</w:t>
      </w:r>
    </w:p>
    <w:p w14:paraId="5C286019" w14:textId="31C6A271" w:rsidR="0087380D" w:rsidRDefault="0087380D" w:rsidP="0087380D">
      <w:pPr>
        <w:pStyle w:val="berschrift3"/>
        <w:rPr>
          <w:lang w:val="en-US"/>
        </w:rPr>
      </w:pPr>
      <w:r>
        <w:rPr>
          <w:lang w:val="en-US"/>
        </w:rPr>
        <w:t xml:space="preserve">SP </w:t>
      </w:r>
      <w:r w:rsidR="00187764">
        <w:rPr>
          <w:lang w:val="en-US"/>
        </w:rPr>
        <w:t>8.1</w:t>
      </w:r>
    </w:p>
    <w:p w14:paraId="1E9F929C" w14:textId="77777777" w:rsidR="00187764" w:rsidRPr="00187764" w:rsidRDefault="00187764" w:rsidP="00187764">
      <w:pPr>
        <w:numPr>
          <w:ilvl w:val="0"/>
          <w:numId w:val="48"/>
        </w:numPr>
        <w:rPr>
          <w:lang w:val="en-US"/>
        </w:rPr>
      </w:pPr>
      <w:r w:rsidRPr="00187764">
        <w:rPr>
          <w:lang w:val="en-US"/>
        </w:rPr>
        <w:t>Do you agree to include the following text to the 11bp SFD?</w:t>
      </w:r>
    </w:p>
    <w:p w14:paraId="6AC824CE" w14:textId="77777777" w:rsidR="00187764" w:rsidRPr="00187764" w:rsidRDefault="00187764" w:rsidP="00187764">
      <w:pPr>
        <w:numPr>
          <w:ilvl w:val="1"/>
          <w:numId w:val="48"/>
        </w:numPr>
        <w:rPr>
          <w:lang w:val="en-US"/>
        </w:rPr>
      </w:pPr>
      <w:r w:rsidRPr="00187764">
        <w:rPr>
          <w:lang w:val="en-US"/>
        </w:rPr>
        <w:t>11bp defines the following data rates for AMP uplink transmissions at 2.4GHz</w:t>
      </w:r>
    </w:p>
    <w:p w14:paraId="1B38E1FF" w14:textId="77777777" w:rsidR="00187764" w:rsidRPr="00187764" w:rsidRDefault="00187764" w:rsidP="00187764">
      <w:pPr>
        <w:numPr>
          <w:ilvl w:val="2"/>
          <w:numId w:val="48"/>
        </w:numPr>
        <w:rPr>
          <w:lang w:val="en-US"/>
        </w:rPr>
      </w:pPr>
      <w:r w:rsidRPr="00187764">
        <w:rPr>
          <w:lang w:val="en-US"/>
        </w:rPr>
        <w:t xml:space="preserve">250kbps and 1Mbps for both backscatter and non-backscatter uplink </w:t>
      </w:r>
      <w:proofErr w:type="gramStart"/>
      <w:r w:rsidRPr="00187764">
        <w:rPr>
          <w:lang w:val="en-US"/>
        </w:rPr>
        <w:t>transmission;</w:t>
      </w:r>
      <w:proofErr w:type="gramEnd"/>
    </w:p>
    <w:p w14:paraId="7042A5C3" w14:textId="77777777" w:rsidR="00187764" w:rsidRDefault="00187764" w:rsidP="00187764">
      <w:pPr>
        <w:numPr>
          <w:ilvl w:val="2"/>
          <w:numId w:val="48"/>
        </w:numPr>
        <w:rPr>
          <w:lang w:val="en-US"/>
        </w:rPr>
      </w:pPr>
      <w:r w:rsidRPr="00187764">
        <w:rPr>
          <w:lang w:val="en-US"/>
        </w:rPr>
        <w:t xml:space="preserve">4Mbps for non-backscatter uplink transmission only. </w:t>
      </w:r>
    </w:p>
    <w:p w14:paraId="0E8B17D4" w14:textId="472E26F8" w:rsidR="00187764" w:rsidRPr="00187764" w:rsidRDefault="009942E7" w:rsidP="009942E7">
      <w:pPr>
        <w:numPr>
          <w:ilvl w:val="3"/>
          <w:numId w:val="48"/>
        </w:numPr>
        <w:rPr>
          <w:lang w:val="en-US"/>
        </w:rPr>
      </w:pPr>
      <w:r>
        <w:rPr>
          <w:lang w:val="en-US"/>
        </w:rPr>
        <w:t>Mandatory or optional is TBD</w:t>
      </w:r>
    </w:p>
    <w:p w14:paraId="47DE1789" w14:textId="77777777" w:rsidR="00187764" w:rsidRPr="00187764" w:rsidRDefault="00187764" w:rsidP="00187764">
      <w:r w:rsidRPr="00187764">
        <w:rPr>
          <w:i/>
          <w:iCs/>
          <w:lang w:val="en-US"/>
        </w:rPr>
        <w:t>[Reference contribution: 11-25/0033r0, 11-25/0027r0]</w:t>
      </w:r>
    </w:p>
    <w:p w14:paraId="13FB927A" w14:textId="77777777" w:rsidR="0087380D" w:rsidRDefault="0087380D" w:rsidP="0087380D">
      <w:pPr>
        <w:rPr>
          <w:lang w:val="en-US"/>
        </w:rPr>
      </w:pPr>
    </w:p>
    <w:p w14:paraId="7E3F7B20" w14:textId="6697B05C" w:rsidR="00D5485F" w:rsidRDefault="00D5485F" w:rsidP="0087380D">
      <w:pPr>
        <w:rPr>
          <w:lang w:val="en-US"/>
        </w:rPr>
      </w:pPr>
      <w:r>
        <w:rPr>
          <w:lang w:val="en-US"/>
        </w:rPr>
        <w:t>C: Make 4Mbps optional, or "mandatory/optional TBD".</w:t>
      </w:r>
    </w:p>
    <w:p w14:paraId="43E22D49" w14:textId="7FFB92B2" w:rsidR="00D5485F" w:rsidRDefault="00AF42FF" w:rsidP="0087380D">
      <w:pPr>
        <w:rPr>
          <w:lang w:val="en-US"/>
        </w:rPr>
      </w:pPr>
      <w:r>
        <w:rPr>
          <w:lang w:val="en-US"/>
        </w:rPr>
        <w:t xml:space="preserve">C: It should be optional for the </w:t>
      </w:r>
      <w:r w:rsidR="009942E7">
        <w:rPr>
          <w:lang w:val="en-US"/>
        </w:rPr>
        <w:t>receiver.</w:t>
      </w:r>
    </w:p>
    <w:p w14:paraId="01721432" w14:textId="3988EFAF" w:rsidR="009942E7" w:rsidRDefault="009942E7" w:rsidP="0087380D">
      <w:pPr>
        <w:rPr>
          <w:lang w:val="en-US"/>
        </w:rPr>
      </w:pPr>
    </w:p>
    <w:p w14:paraId="58F7FA9F" w14:textId="4CC9E641" w:rsidR="00A64839" w:rsidRDefault="00A64839" w:rsidP="0087380D">
      <w:pPr>
        <w:rPr>
          <w:lang w:val="en-US"/>
        </w:rPr>
      </w:pPr>
      <w:r>
        <w:rPr>
          <w:lang w:val="en-US"/>
        </w:rPr>
        <w:t>Final SP text shown above.</w:t>
      </w:r>
    </w:p>
    <w:p w14:paraId="7CFCCD33" w14:textId="77777777" w:rsidR="00A64839" w:rsidRDefault="00A64839" w:rsidP="0087380D">
      <w:pPr>
        <w:rPr>
          <w:lang w:val="en-US"/>
        </w:rPr>
      </w:pPr>
    </w:p>
    <w:p w14:paraId="376A6E03" w14:textId="264FE37B" w:rsidR="009942E7" w:rsidRPr="00AB59B6" w:rsidRDefault="00A64839" w:rsidP="0087380D">
      <w:pPr>
        <w:rPr>
          <w:lang w:val="en-US"/>
        </w:rPr>
      </w:pPr>
      <w:r>
        <w:rPr>
          <w:lang w:val="en-US"/>
        </w:rPr>
        <w:t xml:space="preserve">Result: </w:t>
      </w:r>
      <w:r w:rsidR="00E60ADF">
        <w:rPr>
          <w:lang w:val="en-US"/>
        </w:rPr>
        <w:t>No objection.</w:t>
      </w:r>
    </w:p>
    <w:p w14:paraId="4FB9CD5A" w14:textId="14D44067" w:rsidR="0087380D" w:rsidRDefault="0087380D" w:rsidP="0087380D">
      <w:pPr>
        <w:pStyle w:val="berschrift3"/>
        <w:rPr>
          <w:lang w:val="en-US"/>
        </w:rPr>
      </w:pPr>
      <w:r>
        <w:rPr>
          <w:lang w:val="en-US"/>
        </w:rPr>
        <w:t xml:space="preserve">SP </w:t>
      </w:r>
      <w:r w:rsidR="007C4276">
        <w:rPr>
          <w:lang w:val="en-US"/>
        </w:rPr>
        <w:t>8</w:t>
      </w:r>
      <w:r>
        <w:rPr>
          <w:lang w:val="en-US"/>
        </w:rPr>
        <w:t>.2</w:t>
      </w:r>
    </w:p>
    <w:p w14:paraId="35020BF7" w14:textId="77777777" w:rsidR="007C4276" w:rsidRPr="007C4276" w:rsidRDefault="007C4276" w:rsidP="007C4276">
      <w:pPr>
        <w:numPr>
          <w:ilvl w:val="0"/>
          <w:numId w:val="49"/>
        </w:numPr>
        <w:rPr>
          <w:lang w:val="en-US"/>
        </w:rPr>
      </w:pPr>
      <w:r w:rsidRPr="007C4276">
        <w:rPr>
          <w:lang w:val="en-US"/>
        </w:rPr>
        <w:t>Do you agree to include the following text to the 11bp SFD?</w:t>
      </w:r>
    </w:p>
    <w:p w14:paraId="2A91C0D9" w14:textId="36EA18B6" w:rsidR="007C4276" w:rsidRPr="007C4276" w:rsidRDefault="007C4276" w:rsidP="007C4276">
      <w:pPr>
        <w:numPr>
          <w:ilvl w:val="1"/>
          <w:numId w:val="49"/>
        </w:numPr>
        <w:rPr>
          <w:lang w:val="en-US"/>
        </w:rPr>
      </w:pPr>
      <w:r w:rsidRPr="007C4276">
        <w:rPr>
          <w:lang w:val="en-US"/>
        </w:rPr>
        <w:t xml:space="preserve">If an AMP device </w:t>
      </w:r>
      <w:proofErr w:type="gramStart"/>
      <w:r w:rsidRPr="007C4276">
        <w:rPr>
          <w:lang w:val="en-US"/>
        </w:rPr>
        <w:t>is able to</w:t>
      </w:r>
      <w:proofErr w:type="gramEnd"/>
      <w:r w:rsidRPr="007C4276">
        <w:rPr>
          <w:lang w:val="en-US"/>
        </w:rPr>
        <w:t xml:space="preserve"> support TSF, it can monitor AMP DL Frame in a duty-cycle manner.</w:t>
      </w:r>
    </w:p>
    <w:p w14:paraId="34A00E90" w14:textId="77777777" w:rsidR="007C4276" w:rsidRPr="007C4276" w:rsidRDefault="007C4276" w:rsidP="007C4276">
      <w:r w:rsidRPr="007C4276">
        <w:rPr>
          <w:i/>
          <w:iCs/>
          <w:lang w:val="en-US"/>
        </w:rPr>
        <w:t>[Reference contribution: 11-25/0032r0, 11-25/0039r0]</w:t>
      </w:r>
    </w:p>
    <w:p w14:paraId="2607DC33" w14:textId="77777777" w:rsidR="0087380D" w:rsidRDefault="0087380D" w:rsidP="0087380D">
      <w:pPr>
        <w:rPr>
          <w:lang w:val="en-US"/>
        </w:rPr>
      </w:pPr>
    </w:p>
    <w:p w14:paraId="16ADB536" w14:textId="78C67732" w:rsidR="007C4276" w:rsidRPr="00AB59B6" w:rsidRDefault="007C4276" w:rsidP="0087380D">
      <w:pPr>
        <w:rPr>
          <w:lang w:val="en-US"/>
        </w:rPr>
      </w:pPr>
      <w:r>
        <w:rPr>
          <w:lang w:val="en-US"/>
        </w:rPr>
        <w:t>Result: No objection.</w:t>
      </w:r>
    </w:p>
    <w:p w14:paraId="46E18BF6" w14:textId="51C027B1" w:rsidR="0087380D" w:rsidRDefault="0087380D" w:rsidP="0087380D">
      <w:pPr>
        <w:pStyle w:val="berschrift3"/>
        <w:rPr>
          <w:lang w:val="en-US"/>
        </w:rPr>
      </w:pPr>
      <w:r>
        <w:rPr>
          <w:lang w:val="en-US"/>
        </w:rPr>
        <w:t xml:space="preserve">SP </w:t>
      </w:r>
      <w:r w:rsidR="0079369F">
        <w:rPr>
          <w:lang w:val="en-US"/>
        </w:rPr>
        <w:t>8</w:t>
      </w:r>
      <w:r>
        <w:rPr>
          <w:lang w:val="en-US"/>
        </w:rPr>
        <w:t>.</w:t>
      </w:r>
      <w:r w:rsidR="0079369F">
        <w:rPr>
          <w:lang w:val="en-US"/>
        </w:rPr>
        <w:t>3</w:t>
      </w:r>
    </w:p>
    <w:p w14:paraId="5136B685" w14:textId="77777777" w:rsidR="0079369F" w:rsidRPr="0079369F" w:rsidRDefault="0079369F" w:rsidP="0079369F">
      <w:pPr>
        <w:numPr>
          <w:ilvl w:val="0"/>
          <w:numId w:val="50"/>
        </w:numPr>
        <w:rPr>
          <w:lang w:val="en-US"/>
        </w:rPr>
      </w:pPr>
      <w:r w:rsidRPr="0079369F">
        <w:rPr>
          <w:lang w:val="en-US"/>
        </w:rPr>
        <w:t>Do you agree to include the following text to the 11bp SFD?</w:t>
      </w:r>
    </w:p>
    <w:p w14:paraId="3B04E183" w14:textId="77777777" w:rsidR="0079369F" w:rsidRPr="0079369F" w:rsidRDefault="0079369F" w:rsidP="0079369F">
      <w:pPr>
        <w:numPr>
          <w:ilvl w:val="1"/>
          <w:numId w:val="50"/>
        </w:numPr>
        <w:rPr>
          <w:lang w:val="en-US"/>
        </w:rPr>
      </w:pPr>
      <w:r w:rsidRPr="0079369F">
        <w:rPr>
          <w:lang w:val="en-US"/>
        </w:rPr>
        <w:t>IEEE 802.11bp defines a TDM multiple access mechanism for AMP.</w:t>
      </w:r>
    </w:p>
    <w:p w14:paraId="454C2639" w14:textId="77777777" w:rsidR="0079369F" w:rsidRPr="0079369F" w:rsidRDefault="0079369F" w:rsidP="0079369F">
      <w:pPr>
        <w:numPr>
          <w:ilvl w:val="2"/>
          <w:numId w:val="50"/>
        </w:numPr>
        <w:rPr>
          <w:lang w:val="en-US"/>
        </w:rPr>
      </w:pPr>
      <w:r w:rsidRPr="0079369F">
        <w:rPr>
          <w:lang w:val="en-US"/>
        </w:rPr>
        <w:t xml:space="preserve">FDM and CDM are TBD. </w:t>
      </w:r>
    </w:p>
    <w:p w14:paraId="15632510" w14:textId="77777777" w:rsidR="0079369F" w:rsidRPr="0079369F" w:rsidRDefault="0079369F" w:rsidP="0079369F">
      <w:r w:rsidRPr="0079369F">
        <w:rPr>
          <w:i/>
          <w:iCs/>
          <w:lang w:val="en-US"/>
        </w:rPr>
        <w:t>[Reference contribution: 11-25/0031r0]</w:t>
      </w:r>
    </w:p>
    <w:p w14:paraId="55C3438B" w14:textId="77777777" w:rsidR="0087380D" w:rsidRDefault="0087380D" w:rsidP="0087380D">
      <w:pPr>
        <w:rPr>
          <w:lang w:val="en-US"/>
        </w:rPr>
      </w:pPr>
    </w:p>
    <w:p w14:paraId="11650C45" w14:textId="72FDFDC6" w:rsidR="0079369F" w:rsidRPr="00AB59B6" w:rsidRDefault="004B14B1" w:rsidP="0087380D">
      <w:pPr>
        <w:rPr>
          <w:lang w:val="en-US"/>
        </w:rPr>
      </w:pPr>
      <w:r>
        <w:rPr>
          <w:lang w:val="en-US"/>
        </w:rPr>
        <w:t>Author defers the SP.</w:t>
      </w:r>
    </w:p>
    <w:p w14:paraId="3F0309E8" w14:textId="3135979C" w:rsidR="0087380D" w:rsidRDefault="0087380D" w:rsidP="0087380D">
      <w:pPr>
        <w:pStyle w:val="berschrift3"/>
        <w:rPr>
          <w:lang w:val="en-US"/>
        </w:rPr>
      </w:pPr>
      <w:r>
        <w:rPr>
          <w:lang w:val="en-US"/>
        </w:rPr>
        <w:t xml:space="preserve">SP </w:t>
      </w:r>
      <w:r w:rsidR="004B14B1">
        <w:rPr>
          <w:lang w:val="en-US"/>
        </w:rPr>
        <w:t>9</w:t>
      </w:r>
      <w:r>
        <w:rPr>
          <w:lang w:val="en-US"/>
        </w:rPr>
        <w:t>.</w:t>
      </w:r>
      <w:r w:rsidR="004B14B1">
        <w:rPr>
          <w:lang w:val="en-US"/>
        </w:rPr>
        <w:t>1</w:t>
      </w:r>
    </w:p>
    <w:p w14:paraId="3A0B56B8" w14:textId="77777777" w:rsidR="004B14B1" w:rsidRPr="004B14B1" w:rsidRDefault="004B14B1" w:rsidP="004B14B1">
      <w:pPr>
        <w:numPr>
          <w:ilvl w:val="0"/>
          <w:numId w:val="51"/>
        </w:numPr>
        <w:rPr>
          <w:lang w:val="en-US"/>
        </w:rPr>
      </w:pPr>
      <w:r w:rsidRPr="004B14B1">
        <w:rPr>
          <w:lang w:val="en-US"/>
        </w:rPr>
        <w:t>Do you agree to include the following text to the 11bp SFD?</w:t>
      </w:r>
    </w:p>
    <w:p w14:paraId="600AAEA7" w14:textId="7350D530" w:rsidR="004B14B1" w:rsidRPr="004B14B1" w:rsidRDefault="004B14B1" w:rsidP="004B14B1">
      <w:pPr>
        <w:numPr>
          <w:ilvl w:val="1"/>
          <w:numId w:val="51"/>
        </w:numPr>
        <w:rPr>
          <w:lang w:val="en-US"/>
        </w:rPr>
      </w:pPr>
      <w:r w:rsidRPr="004B14B1">
        <w:rPr>
          <w:lang w:val="en-US"/>
        </w:rPr>
        <w:t xml:space="preserve">11bp supports a MAC mechanism to enable an ID to be assigned to an </w:t>
      </w:r>
      <w:r w:rsidR="00177EE7">
        <w:rPr>
          <w:lang w:val="en-US"/>
        </w:rPr>
        <w:t xml:space="preserve">Active Tx No-AP </w:t>
      </w:r>
      <w:r w:rsidRPr="004B14B1">
        <w:rPr>
          <w:lang w:val="en-US"/>
        </w:rPr>
        <w:t>AMP STA.</w:t>
      </w:r>
    </w:p>
    <w:p w14:paraId="14DB2665" w14:textId="774D2022" w:rsidR="004B14B1" w:rsidRPr="004B14B1" w:rsidRDefault="004B14B1" w:rsidP="004B14B1">
      <w:pPr>
        <w:numPr>
          <w:ilvl w:val="2"/>
          <w:numId w:val="51"/>
        </w:numPr>
        <w:rPr>
          <w:lang w:val="en-US"/>
        </w:rPr>
      </w:pPr>
      <w:r w:rsidRPr="004B14B1">
        <w:rPr>
          <w:lang w:val="en-US"/>
        </w:rPr>
        <w:t>Conditions for ID allocation are TBD.</w:t>
      </w:r>
    </w:p>
    <w:p w14:paraId="365CAF7B" w14:textId="77777777" w:rsidR="004B14B1" w:rsidRPr="004B14B1" w:rsidRDefault="004B14B1" w:rsidP="004B14B1">
      <w:r w:rsidRPr="004B14B1">
        <w:rPr>
          <w:i/>
          <w:iCs/>
          <w:lang w:val="en-US"/>
        </w:rPr>
        <w:t>[Reference contribution: 11-25/0041r1]</w:t>
      </w:r>
    </w:p>
    <w:p w14:paraId="729FDE06" w14:textId="77777777" w:rsidR="0087380D" w:rsidRDefault="0087380D" w:rsidP="0087380D">
      <w:pPr>
        <w:rPr>
          <w:lang w:val="en-US"/>
        </w:rPr>
      </w:pPr>
    </w:p>
    <w:p w14:paraId="2F545BB3" w14:textId="6393D344" w:rsidR="009079F2" w:rsidRDefault="009079F2" w:rsidP="0087380D">
      <w:pPr>
        <w:rPr>
          <w:lang w:val="en-US"/>
        </w:rPr>
      </w:pPr>
      <w:r>
        <w:rPr>
          <w:lang w:val="en-US"/>
        </w:rPr>
        <w:t>C: Not sure what ID this is.</w:t>
      </w:r>
      <w:r w:rsidR="005577D2">
        <w:rPr>
          <w:lang w:val="en-US"/>
        </w:rPr>
        <w:t xml:space="preserve"> Is it an association ID? This is too vague.</w:t>
      </w:r>
    </w:p>
    <w:p w14:paraId="1FF5EF17" w14:textId="7B6863D9" w:rsidR="005577D2" w:rsidRDefault="005577D2" w:rsidP="0087380D">
      <w:pPr>
        <w:rPr>
          <w:lang w:val="en-US"/>
        </w:rPr>
      </w:pPr>
      <w:r>
        <w:rPr>
          <w:lang w:val="en-US"/>
        </w:rPr>
        <w:t>A: We talked about the ID in the presentation.</w:t>
      </w:r>
    </w:p>
    <w:p w14:paraId="0E7C415E" w14:textId="1A927647" w:rsidR="005577D2" w:rsidRDefault="00382831" w:rsidP="0087380D">
      <w:pPr>
        <w:rPr>
          <w:lang w:val="en-US"/>
        </w:rPr>
      </w:pPr>
      <w:r>
        <w:rPr>
          <w:lang w:val="en-US"/>
        </w:rPr>
        <w:t xml:space="preserve">C: Better to restrict to active UL </w:t>
      </w:r>
      <w:r w:rsidR="00385B76">
        <w:rPr>
          <w:lang w:val="en-US"/>
        </w:rPr>
        <w:t>transmission.</w:t>
      </w:r>
    </w:p>
    <w:p w14:paraId="71EBC5FC" w14:textId="77777777" w:rsidR="00385B76" w:rsidRDefault="00385B76" w:rsidP="0087380D">
      <w:pPr>
        <w:rPr>
          <w:lang w:val="en-US"/>
        </w:rPr>
      </w:pPr>
    </w:p>
    <w:p w14:paraId="026323C7" w14:textId="518D13AD" w:rsidR="00385B76" w:rsidRPr="00AB59B6" w:rsidRDefault="00622A6E" w:rsidP="0087380D">
      <w:pPr>
        <w:rPr>
          <w:lang w:val="en-US"/>
        </w:rPr>
      </w:pPr>
      <w:r>
        <w:rPr>
          <w:lang w:val="en-US"/>
        </w:rPr>
        <w:t xml:space="preserve">Result (Y / N / A): </w:t>
      </w:r>
      <w:r w:rsidR="005E2B9B">
        <w:rPr>
          <w:lang w:val="en-US"/>
        </w:rPr>
        <w:t>38 / 32 / 24</w:t>
      </w:r>
    </w:p>
    <w:p w14:paraId="4304957E" w14:textId="5AD9FA57" w:rsidR="0087380D" w:rsidRDefault="0087380D" w:rsidP="0087380D">
      <w:pPr>
        <w:pStyle w:val="berschrift3"/>
        <w:rPr>
          <w:lang w:val="en-US"/>
        </w:rPr>
      </w:pPr>
      <w:r>
        <w:rPr>
          <w:lang w:val="en-US"/>
        </w:rPr>
        <w:t>SP 1</w:t>
      </w:r>
      <w:r w:rsidR="00994E7B">
        <w:rPr>
          <w:lang w:val="en-US"/>
        </w:rPr>
        <w:t>0</w:t>
      </w:r>
      <w:r>
        <w:rPr>
          <w:lang w:val="en-US"/>
        </w:rPr>
        <w:t>.</w:t>
      </w:r>
      <w:r w:rsidR="00994E7B">
        <w:rPr>
          <w:lang w:val="en-US"/>
        </w:rPr>
        <w:t>1</w:t>
      </w:r>
    </w:p>
    <w:p w14:paraId="7FB97302" w14:textId="77777777" w:rsidR="00994E7B" w:rsidRPr="00994E7B" w:rsidRDefault="00994E7B" w:rsidP="00994E7B">
      <w:pPr>
        <w:numPr>
          <w:ilvl w:val="0"/>
          <w:numId w:val="52"/>
        </w:numPr>
        <w:rPr>
          <w:lang w:val="en-US"/>
        </w:rPr>
      </w:pPr>
      <w:r w:rsidRPr="00994E7B">
        <w:rPr>
          <w:lang w:val="en-US"/>
        </w:rPr>
        <w:t>Do you agree to include the following text to the 11bp SFD?</w:t>
      </w:r>
    </w:p>
    <w:p w14:paraId="087E1714" w14:textId="77777777" w:rsidR="00994E7B" w:rsidRPr="00994E7B" w:rsidRDefault="00994E7B" w:rsidP="00994E7B">
      <w:pPr>
        <w:numPr>
          <w:ilvl w:val="1"/>
          <w:numId w:val="52"/>
        </w:numPr>
        <w:rPr>
          <w:lang w:val="en-US"/>
        </w:rPr>
      </w:pPr>
      <w:r w:rsidRPr="00994E7B">
        <w:rPr>
          <w:lang w:val="en-US"/>
        </w:rPr>
        <w:t>The AMP STA shall meet a minimal harvester sensitivity.</w:t>
      </w:r>
    </w:p>
    <w:p w14:paraId="21E7DECA" w14:textId="68481DC6" w:rsidR="0087380D" w:rsidRDefault="00994E7B" w:rsidP="00994E7B">
      <w:pPr>
        <w:rPr>
          <w:i/>
          <w:iCs/>
          <w:lang w:val="en-US"/>
        </w:rPr>
      </w:pPr>
      <w:r w:rsidRPr="00994E7B">
        <w:rPr>
          <w:i/>
          <w:iCs/>
          <w:lang w:val="en-US"/>
        </w:rPr>
        <w:t>[Reference contribution: 11-25/?]</w:t>
      </w:r>
    </w:p>
    <w:p w14:paraId="62D53A7C" w14:textId="77777777" w:rsidR="0087795E" w:rsidRPr="0087795E" w:rsidRDefault="0087795E" w:rsidP="00994E7B">
      <w:pPr>
        <w:rPr>
          <w:lang w:val="en-US"/>
        </w:rPr>
      </w:pPr>
    </w:p>
    <w:p w14:paraId="6E8E6F14" w14:textId="24165B92" w:rsidR="0087795E" w:rsidRPr="00AB59B6" w:rsidRDefault="0087795E" w:rsidP="00994E7B">
      <w:pPr>
        <w:rPr>
          <w:lang w:val="en-US"/>
        </w:rPr>
      </w:pPr>
      <w:r>
        <w:rPr>
          <w:lang w:val="en-US"/>
        </w:rPr>
        <w:t>Author defers SP.</w:t>
      </w:r>
    </w:p>
    <w:p w14:paraId="575AA0F5" w14:textId="08C3B799" w:rsidR="0087380D" w:rsidRDefault="0087380D" w:rsidP="0087380D">
      <w:pPr>
        <w:pStyle w:val="berschrift3"/>
        <w:rPr>
          <w:lang w:val="en-US"/>
        </w:rPr>
      </w:pPr>
      <w:r>
        <w:rPr>
          <w:lang w:val="en-US"/>
        </w:rPr>
        <w:t>SP 1</w:t>
      </w:r>
      <w:r w:rsidR="0087795E">
        <w:rPr>
          <w:lang w:val="en-US"/>
        </w:rPr>
        <w:t>0</w:t>
      </w:r>
      <w:r>
        <w:rPr>
          <w:lang w:val="en-US"/>
        </w:rPr>
        <w:t>.2</w:t>
      </w:r>
    </w:p>
    <w:p w14:paraId="4ADDABF9" w14:textId="74F577EA" w:rsidR="0087380D" w:rsidRDefault="0087795E" w:rsidP="0087380D">
      <w:pPr>
        <w:rPr>
          <w:lang w:val="en-US"/>
        </w:rPr>
      </w:pPr>
      <w:r w:rsidRPr="0087795E">
        <w:rPr>
          <w:lang w:val="en-US"/>
        </w:rPr>
        <w:t>Do you agree that a passive BS AMP STA shall meet a minimum harvester sensitivity enabling full capacitor re-charge with a threshold of: -20 dBm, -22 dBm, -24 dBm, or -26 dBm?</w:t>
      </w:r>
    </w:p>
    <w:p w14:paraId="65B6E88E" w14:textId="77777777" w:rsidR="0087795E" w:rsidRDefault="0087795E" w:rsidP="0087380D">
      <w:pPr>
        <w:rPr>
          <w:lang w:val="en-US"/>
        </w:rPr>
      </w:pPr>
    </w:p>
    <w:p w14:paraId="2C5B3E37" w14:textId="5FC17D46" w:rsidR="0087795E" w:rsidRPr="00AB59B6" w:rsidRDefault="0087795E" w:rsidP="0087380D">
      <w:pPr>
        <w:rPr>
          <w:lang w:val="en-US"/>
        </w:rPr>
      </w:pPr>
      <w:r>
        <w:rPr>
          <w:lang w:val="en-US"/>
        </w:rPr>
        <w:t>Author defers SP.</w:t>
      </w:r>
    </w:p>
    <w:p w14:paraId="0A5212A5" w14:textId="53878C79" w:rsidR="0087380D" w:rsidRDefault="0087380D" w:rsidP="0087380D">
      <w:pPr>
        <w:pStyle w:val="berschrift3"/>
        <w:rPr>
          <w:lang w:val="en-US"/>
        </w:rPr>
      </w:pPr>
      <w:r>
        <w:rPr>
          <w:lang w:val="en-US"/>
        </w:rPr>
        <w:t>SP 1</w:t>
      </w:r>
      <w:r w:rsidR="0087795E">
        <w:rPr>
          <w:lang w:val="en-US"/>
        </w:rPr>
        <w:t>1</w:t>
      </w:r>
      <w:r>
        <w:rPr>
          <w:lang w:val="en-US"/>
        </w:rPr>
        <w:t>.</w:t>
      </w:r>
      <w:r w:rsidR="0087795E">
        <w:rPr>
          <w:lang w:val="en-US"/>
        </w:rPr>
        <w:t>1</w:t>
      </w:r>
    </w:p>
    <w:p w14:paraId="48800796" w14:textId="77777777" w:rsidR="003926BB" w:rsidRPr="003926BB" w:rsidRDefault="003926BB" w:rsidP="003926BB">
      <w:pPr>
        <w:numPr>
          <w:ilvl w:val="0"/>
          <w:numId w:val="53"/>
        </w:numPr>
        <w:rPr>
          <w:lang w:val="en-US"/>
        </w:rPr>
      </w:pPr>
      <w:r w:rsidRPr="003926BB">
        <w:rPr>
          <w:lang w:val="en-US"/>
        </w:rPr>
        <w:t>Do you agree to include the following text to the 11bp SFD?</w:t>
      </w:r>
    </w:p>
    <w:p w14:paraId="72AFD789" w14:textId="1020F164" w:rsidR="003926BB" w:rsidRPr="003926BB" w:rsidRDefault="003926BB" w:rsidP="003926BB">
      <w:pPr>
        <w:numPr>
          <w:ilvl w:val="1"/>
          <w:numId w:val="53"/>
        </w:numPr>
        <w:rPr>
          <w:lang w:val="en-US"/>
        </w:rPr>
      </w:pPr>
      <w:r w:rsidRPr="003926BB">
        <w:rPr>
          <w:lang w:val="en-US"/>
        </w:rPr>
        <w:t xml:space="preserve">IEEE 802.11bp defines at least one AMP-Sync in the AMP Downlink PPDU in 2.4 GHz for backscatter communication, and at least one AMP-Sync in the AMP Downlink PPDU in 2.4 GHz for non-backscatter communication. The AMP-Sync is independent of the integrated and non-integrated deployment. </w:t>
      </w:r>
    </w:p>
    <w:p w14:paraId="5EEC9F00" w14:textId="77777777" w:rsidR="003926BB" w:rsidRPr="003926BB" w:rsidRDefault="003926BB" w:rsidP="003926BB">
      <w:r w:rsidRPr="003926BB">
        <w:rPr>
          <w:i/>
          <w:iCs/>
          <w:lang w:val="en-US"/>
        </w:rPr>
        <w:t>[Reference contribution: 11-25/0047r0]</w:t>
      </w:r>
    </w:p>
    <w:p w14:paraId="09A1E823" w14:textId="77777777" w:rsidR="0087380D" w:rsidRDefault="0087380D" w:rsidP="0087380D">
      <w:pPr>
        <w:rPr>
          <w:lang w:val="en-US"/>
        </w:rPr>
      </w:pPr>
    </w:p>
    <w:p w14:paraId="74B3F812" w14:textId="0D6F5D3A" w:rsidR="003926BB" w:rsidRDefault="0067754E" w:rsidP="0087380D">
      <w:pPr>
        <w:rPr>
          <w:lang w:val="en-US"/>
        </w:rPr>
      </w:pPr>
      <w:r>
        <w:rPr>
          <w:lang w:val="en-US"/>
        </w:rPr>
        <w:t xml:space="preserve">C: Suggest </w:t>
      </w:r>
      <w:proofErr w:type="gramStart"/>
      <w:r>
        <w:rPr>
          <w:lang w:val="en-US"/>
        </w:rPr>
        <w:t>to remove</w:t>
      </w:r>
      <w:proofErr w:type="gramEnd"/>
      <w:r>
        <w:rPr>
          <w:lang w:val="en-US"/>
        </w:rPr>
        <w:t xml:space="preserve"> "field".</w:t>
      </w:r>
    </w:p>
    <w:p w14:paraId="5BA814E0" w14:textId="678BCEE1" w:rsidR="00306420" w:rsidRDefault="00306420" w:rsidP="0087380D">
      <w:pPr>
        <w:rPr>
          <w:lang w:val="en-US"/>
        </w:rPr>
      </w:pPr>
      <w:r>
        <w:rPr>
          <w:lang w:val="en-US"/>
        </w:rPr>
        <w:t xml:space="preserve">C: "AMP-Sync" </w:t>
      </w:r>
      <w:r w:rsidR="00465C7F">
        <w:rPr>
          <w:lang w:val="en-US"/>
        </w:rPr>
        <w:t xml:space="preserve">also includes duration </w:t>
      </w:r>
      <w:r w:rsidR="000606D1">
        <w:rPr>
          <w:lang w:val="en-US"/>
        </w:rPr>
        <w:t xml:space="preserve">and structure </w:t>
      </w:r>
      <w:r w:rsidR="00465C7F">
        <w:rPr>
          <w:lang w:val="en-US"/>
        </w:rPr>
        <w:t>of the symbols etc.</w:t>
      </w:r>
    </w:p>
    <w:p w14:paraId="431899CC" w14:textId="28F67989" w:rsidR="00465C7F" w:rsidRDefault="000606D1" w:rsidP="0087380D">
      <w:pPr>
        <w:rPr>
          <w:lang w:val="en-US"/>
        </w:rPr>
      </w:pPr>
      <w:r>
        <w:rPr>
          <w:lang w:val="en-US"/>
        </w:rPr>
        <w:t>C: If it is not a sequence, what is it?</w:t>
      </w:r>
    </w:p>
    <w:p w14:paraId="4FA1B194" w14:textId="61216C4C" w:rsidR="000606D1" w:rsidRDefault="000606D1" w:rsidP="0087380D">
      <w:pPr>
        <w:rPr>
          <w:lang w:val="en-US"/>
        </w:rPr>
      </w:pPr>
      <w:r>
        <w:rPr>
          <w:lang w:val="en-US"/>
        </w:rPr>
        <w:t xml:space="preserve">A: It's more than a sequence. </w:t>
      </w:r>
    </w:p>
    <w:p w14:paraId="16FD1D8D" w14:textId="77777777" w:rsidR="00465C7F" w:rsidRDefault="00465C7F" w:rsidP="0087380D">
      <w:pPr>
        <w:rPr>
          <w:lang w:val="en-US"/>
        </w:rPr>
      </w:pPr>
    </w:p>
    <w:p w14:paraId="0DCE8282" w14:textId="4F99EF14" w:rsidR="00465C7F" w:rsidRDefault="00465C7F" w:rsidP="0087380D">
      <w:pPr>
        <w:rPr>
          <w:lang w:val="en-US"/>
        </w:rPr>
      </w:pPr>
      <w:r>
        <w:rPr>
          <w:lang w:val="en-US"/>
        </w:rPr>
        <w:t>Final SP text shown above.</w:t>
      </w:r>
    </w:p>
    <w:p w14:paraId="071A544F" w14:textId="77777777" w:rsidR="00CD6CC7" w:rsidRDefault="00CD6CC7" w:rsidP="0087380D">
      <w:pPr>
        <w:rPr>
          <w:lang w:val="en-US"/>
        </w:rPr>
      </w:pPr>
    </w:p>
    <w:p w14:paraId="44D6A0CA" w14:textId="010E06E5" w:rsidR="00CD6CC7" w:rsidRPr="0067754E" w:rsidRDefault="00CD6CC7" w:rsidP="0087380D">
      <w:pPr>
        <w:rPr>
          <w:strike/>
          <w:lang w:val="en-US"/>
        </w:rPr>
      </w:pPr>
      <w:r>
        <w:rPr>
          <w:lang w:val="en-US"/>
        </w:rPr>
        <w:t xml:space="preserve">Result: </w:t>
      </w:r>
      <w:r w:rsidR="005832C6">
        <w:rPr>
          <w:lang w:val="en-US"/>
        </w:rPr>
        <w:t>No objection.</w:t>
      </w:r>
    </w:p>
    <w:p w14:paraId="23532FED" w14:textId="6DAEFA6A" w:rsidR="0087380D" w:rsidRDefault="0087380D" w:rsidP="0087380D">
      <w:pPr>
        <w:pStyle w:val="berschrift3"/>
        <w:rPr>
          <w:lang w:val="en-US"/>
        </w:rPr>
      </w:pPr>
      <w:r>
        <w:rPr>
          <w:lang w:val="en-US"/>
        </w:rPr>
        <w:t>SP 1</w:t>
      </w:r>
      <w:r w:rsidR="005832C6">
        <w:rPr>
          <w:lang w:val="en-US"/>
        </w:rPr>
        <w:t>2</w:t>
      </w:r>
      <w:r>
        <w:rPr>
          <w:lang w:val="en-US"/>
        </w:rPr>
        <w:t>.</w:t>
      </w:r>
      <w:r w:rsidR="005832C6">
        <w:rPr>
          <w:lang w:val="en-US"/>
        </w:rPr>
        <w:t>1</w:t>
      </w:r>
    </w:p>
    <w:p w14:paraId="19BFDD28" w14:textId="77777777" w:rsidR="005832C6" w:rsidRPr="005832C6" w:rsidRDefault="005832C6" w:rsidP="005832C6">
      <w:pPr>
        <w:numPr>
          <w:ilvl w:val="0"/>
          <w:numId w:val="54"/>
        </w:numPr>
        <w:rPr>
          <w:lang w:val="en-US"/>
        </w:rPr>
      </w:pPr>
      <w:r w:rsidRPr="005832C6">
        <w:rPr>
          <w:lang w:val="en-US"/>
        </w:rPr>
        <w:t>Do you agree to include the following text to the 11bp SFD?</w:t>
      </w:r>
    </w:p>
    <w:p w14:paraId="7093FE9A" w14:textId="77777777" w:rsidR="005832C6" w:rsidRPr="005832C6" w:rsidRDefault="005832C6" w:rsidP="005832C6">
      <w:pPr>
        <w:numPr>
          <w:ilvl w:val="1"/>
          <w:numId w:val="54"/>
        </w:numPr>
        <w:rPr>
          <w:lang w:val="en-US"/>
        </w:rPr>
      </w:pPr>
      <w:r w:rsidRPr="005832C6">
        <w:rPr>
          <w:lang w:val="en-US"/>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14:paraId="789B4730" w14:textId="77777777" w:rsidR="005832C6" w:rsidRPr="005832C6" w:rsidRDefault="005832C6" w:rsidP="005832C6">
      <w:pPr>
        <w:numPr>
          <w:ilvl w:val="1"/>
          <w:numId w:val="54"/>
        </w:numPr>
        <w:rPr>
          <w:lang w:val="en-US"/>
        </w:rPr>
      </w:pPr>
      <w:r w:rsidRPr="005832C6">
        <w:rPr>
          <w:lang w:val="en-US"/>
        </w:rPr>
        <w:t xml:space="preserve">Note: WPT waveform is transmitted over sub1-GHz. Depending on whether the backscattering operation happens in sub1-GHz or 2.4GHz, accordingly the excitation waveform will be transmitted in the same band. </w:t>
      </w:r>
    </w:p>
    <w:p w14:paraId="7806F631" w14:textId="77777777" w:rsidR="005832C6" w:rsidRPr="005832C6" w:rsidRDefault="005832C6" w:rsidP="005832C6">
      <w:r w:rsidRPr="005832C6">
        <w:rPr>
          <w:i/>
          <w:iCs/>
          <w:lang w:val="en-US"/>
        </w:rPr>
        <w:t>[Reference contribution: 11-24/1767r0, 11-25/0037r0]</w:t>
      </w:r>
    </w:p>
    <w:p w14:paraId="49626D31" w14:textId="77777777" w:rsidR="0087380D" w:rsidRDefault="0087380D" w:rsidP="0087380D">
      <w:pPr>
        <w:rPr>
          <w:lang w:val="en-US"/>
        </w:rPr>
      </w:pPr>
    </w:p>
    <w:p w14:paraId="452B49D2" w14:textId="3DC2209E" w:rsidR="005832C6" w:rsidRPr="00AB59B6" w:rsidRDefault="001560FC" w:rsidP="0087380D">
      <w:pPr>
        <w:rPr>
          <w:lang w:val="en-US"/>
        </w:rPr>
      </w:pPr>
      <w:r>
        <w:rPr>
          <w:lang w:val="en-US"/>
        </w:rPr>
        <w:t>Result: No objection.</w:t>
      </w:r>
    </w:p>
    <w:p w14:paraId="5E3D4626" w14:textId="503D7BA8" w:rsidR="0087380D" w:rsidRDefault="0087380D" w:rsidP="0087380D">
      <w:pPr>
        <w:pStyle w:val="berschrift3"/>
        <w:rPr>
          <w:lang w:val="en-US"/>
        </w:rPr>
      </w:pPr>
      <w:r>
        <w:rPr>
          <w:lang w:val="en-US"/>
        </w:rPr>
        <w:t>SP 12</w:t>
      </w:r>
      <w:r w:rsidR="00C5380F">
        <w:rPr>
          <w:lang w:val="en-US"/>
        </w:rPr>
        <w:t>.2</w:t>
      </w:r>
    </w:p>
    <w:p w14:paraId="6D23910D" w14:textId="77777777" w:rsidR="00C5380F" w:rsidRPr="00C5380F" w:rsidRDefault="00C5380F" w:rsidP="00C5380F">
      <w:pPr>
        <w:numPr>
          <w:ilvl w:val="0"/>
          <w:numId w:val="55"/>
        </w:numPr>
        <w:rPr>
          <w:lang w:val="en-US"/>
        </w:rPr>
      </w:pPr>
      <w:r w:rsidRPr="00C5380F">
        <w:rPr>
          <w:lang w:val="en-US"/>
        </w:rPr>
        <w:t>Do you agree to include the following text to the 11bp SFD?</w:t>
      </w:r>
    </w:p>
    <w:p w14:paraId="08809C2F" w14:textId="4EA24BBF" w:rsidR="00C5380F" w:rsidRPr="00C5380F" w:rsidRDefault="00C5380F" w:rsidP="00C5380F">
      <w:pPr>
        <w:numPr>
          <w:ilvl w:val="1"/>
          <w:numId w:val="55"/>
        </w:numPr>
        <w:rPr>
          <w:lang w:val="en-US"/>
        </w:rPr>
      </w:pPr>
      <w:r w:rsidRPr="00C5380F">
        <w:rPr>
          <w:lang w:val="en-US"/>
        </w:rPr>
        <w:lastRenderedPageBreak/>
        <w:t xml:space="preserve">IEEE 802.11bp defines a mechanism that allows control information to be sent </w:t>
      </w:r>
      <w:r w:rsidR="00BF360E">
        <w:rPr>
          <w:lang w:val="en-US"/>
        </w:rPr>
        <w:t xml:space="preserve">by the AMP AP STA </w:t>
      </w:r>
      <w:r w:rsidRPr="00C5380F">
        <w:rPr>
          <w:lang w:val="en-US"/>
        </w:rPr>
        <w:t xml:space="preserve">to the AMP Energizer. The control information is TBD. </w:t>
      </w:r>
    </w:p>
    <w:p w14:paraId="48F45F4F" w14:textId="77777777" w:rsidR="00C5380F" w:rsidRPr="00C5380F" w:rsidRDefault="00C5380F" w:rsidP="00C5380F">
      <w:pPr>
        <w:rPr>
          <w:lang w:val="en-US"/>
        </w:rPr>
      </w:pPr>
      <w:r w:rsidRPr="00C5380F">
        <w:rPr>
          <w:i/>
          <w:iCs/>
          <w:lang w:val="en-US"/>
        </w:rPr>
        <w:t>[Reference contribution: 11-24/1208r1, 11-24/1769r0, 11-25/0037r0]</w:t>
      </w:r>
    </w:p>
    <w:p w14:paraId="6FB9022F" w14:textId="77777777" w:rsidR="0087380D" w:rsidRDefault="0087380D" w:rsidP="0087380D">
      <w:pPr>
        <w:rPr>
          <w:lang w:val="en-US"/>
        </w:rPr>
      </w:pPr>
    </w:p>
    <w:p w14:paraId="70896556" w14:textId="6C104641" w:rsidR="00C5380F" w:rsidRDefault="006F6917" w:rsidP="0087380D">
      <w:pPr>
        <w:rPr>
          <w:lang w:val="en-US"/>
        </w:rPr>
      </w:pPr>
      <w:r>
        <w:rPr>
          <w:lang w:val="en-US"/>
        </w:rPr>
        <w:t>C: Clarify who sends the control information.</w:t>
      </w:r>
      <w:r w:rsidR="00967958">
        <w:rPr>
          <w:lang w:val="en-US"/>
        </w:rPr>
        <w:t xml:space="preserve"> Is it the AP?</w:t>
      </w:r>
    </w:p>
    <w:p w14:paraId="71C28625" w14:textId="54FAC9A1" w:rsidR="00967958" w:rsidRDefault="00967958" w:rsidP="0087380D">
      <w:pPr>
        <w:rPr>
          <w:lang w:val="en-US"/>
        </w:rPr>
      </w:pPr>
      <w:r>
        <w:rPr>
          <w:lang w:val="en-US"/>
        </w:rPr>
        <w:t>A: Intention is that the AP sends it, but AP for bp is not defined yet.</w:t>
      </w:r>
    </w:p>
    <w:p w14:paraId="4C277D38" w14:textId="6380EF7A" w:rsidR="00967958" w:rsidRDefault="00967958" w:rsidP="0087380D">
      <w:pPr>
        <w:rPr>
          <w:lang w:val="en-US"/>
        </w:rPr>
      </w:pPr>
      <w:r>
        <w:rPr>
          <w:lang w:val="en-US"/>
        </w:rPr>
        <w:t xml:space="preserve">C: Suggest </w:t>
      </w:r>
      <w:r w:rsidR="001B05BD">
        <w:rPr>
          <w:lang w:val="en-US"/>
        </w:rPr>
        <w:t>deferring</w:t>
      </w:r>
      <w:r>
        <w:rPr>
          <w:lang w:val="en-US"/>
        </w:rPr>
        <w:t xml:space="preserve"> until AP is defined.</w:t>
      </w:r>
    </w:p>
    <w:p w14:paraId="52555AAC" w14:textId="23A7BA3E" w:rsidR="00443142" w:rsidRDefault="00443142" w:rsidP="0087380D">
      <w:pPr>
        <w:rPr>
          <w:lang w:val="en-US"/>
        </w:rPr>
      </w:pPr>
      <w:r>
        <w:rPr>
          <w:lang w:val="en-US"/>
        </w:rPr>
        <w:t xml:space="preserve">A: Solomon's SP define the AMP AP STA. </w:t>
      </w:r>
      <w:r w:rsidR="00BF360E">
        <w:rPr>
          <w:lang w:val="en-US"/>
        </w:rPr>
        <w:t xml:space="preserve">Suggest </w:t>
      </w:r>
      <w:r w:rsidR="001B05BD">
        <w:rPr>
          <w:lang w:val="en-US"/>
        </w:rPr>
        <w:t>using</w:t>
      </w:r>
      <w:r w:rsidR="00BF360E">
        <w:rPr>
          <w:lang w:val="en-US"/>
        </w:rPr>
        <w:t xml:space="preserve"> this.</w:t>
      </w:r>
    </w:p>
    <w:p w14:paraId="6FB169FB" w14:textId="77777777" w:rsidR="00BF360E" w:rsidRDefault="00BF360E" w:rsidP="0087380D">
      <w:pPr>
        <w:rPr>
          <w:lang w:val="en-US"/>
        </w:rPr>
      </w:pPr>
    </w:p>
    <w:p w14:paraId="044C79C0" w14:textId="1EC19B6A" w:rsidR="00BF360E" w:rsidRDefault="00BF360E" w:rsidP="0087380D">
      <w:pPr>
        <w:rPr>
          <w:lang w:val="en-US"/>
        </w:rPr>
      </w:pPr>
      <w:r>
        <w:rPr>
          <w:lang w:val="en-US"/>
        </w:rPr>
        <w:t>Final SP as shown above.</w:t>
      </w:r>
    </w:p>
    <w:p w14:paraId="386FFCCC" w14:textId="77777777" w:rsidR="001B05BD" w:rsidRDefault="001B05BD" w:rsidP="0087380D">
      <w:pPr>
        <w:rPr>
          <w:lang w:val="en-US"/>
        </w:rPr>
      </w:pPr>
    </w:p>
    <w:p w14:paraId="6B64E75F" w14:textId="27131396" w:rsidR="001B05BD" w:rsidRPr="00AB59B6" w:rsidRDefault="001B05BD" w:rsidP="0087380D">
      <w:pPr>
        <w:rPr>
          <w:lang w:val="en-US"/>
        </w:rPr>
      </w:pPr>
      <w:r>
        <w:rPr>
          <w:lang w:val="en-US"/>
        </w:rPr>
        <w:t>Result: No objection.</w:t>
      </w:r>
    </w:p>
    <w:p w14:paraId="34D587F6" w14:textId="37B8F07E" w:rsidR="0087380D" w:rsidRDefault="0087380D" w:rsidP="0087380D">
      <w:pPr>
        <w:pStyle w:val="berschrift3"/>
        <w:rPr>
          <w:lang w:val="en-US"/>
        </w:rPr>
      </w:pPr>
      <w:r>
        <w:rPr>
          <w:lang w:val="en-US"/>
        </w:rPr>
        <w:t>SP 12</w:t>
      </w:r>
      <w:r w:rsidR="001B05BD">
        <w:rPr>
          <w:lang w:val="en-US"/>
        </w:rPr>
        <w:t>.3</w:t>
      </w:r>
    </w:p>
    <w:p w14:paraId="4D82C177" w14:textId="77777777" w:rsidR="001B05BD" w:rsidRPr="001B05BD" w:rsidRDefault="001B05BD" w:rsidP="001B05BD">
      <w:pPr>
        <w:numPr>
          <w:ilvl w:val="0"/>
          <w:numId w:val="56"/>
        </w:numPr>
        <w:rPr>
          <w:lang w:val="en-US"/>
        </w:rPr>
      </w:pPr>
      <w:r w:rsidRPr="001B05BD">
        <w:rPr>
          <w:lang w:val="en-US"/>
        </w:rPr>
        <w:t>Do you agree to include the following text to the 11bp SFD?</w:t>
      </w:r>
    </w:p>
    <w:p w14:paraId="2C44E240" w14:textId="1DA202E6" w:rsidR="001B05BD" w:rsidRPr="001B05BD" w:rsidRDefault="001B05BD" w:rsidP="001B05BD">
      <w:pPr>
        <w:numPr>
          <w:ilvl w:val="1"/>
          <w:numId w:val="56"/>
        </w:numPr>
        <w:rPr>
          <w:lang w:val="en-US"/>
        </w:rPr>
      </w:pPr>
      <w:r w:rsidRPr="001B05BD">
        <w:rPr>
          <w:lang w:val="en-US"/>
        </w:rPr>
        <w:t>IEEE 802.11bp defines a mechanism that allows an AMP non-AP STA to report its energy harvesting and power related information</w:t>
      </w:r>
      <w:r w:rsidR="00807750">
        <w:rPr>
          <w:lang w:val="en-US"/>
        </w:rPr>
        <w:t xml:space="preserve"> to AMP AP STA</w:t>
      </w:r>
      <w:r w:rsidRPr="001B05BD">
        <w:rPr>
          <w:lang w:val="en-US"/>
        </w:rPr>
        <w:t xml:space="preserve">. The parameters that are included in the report and how to report such information is TBD. </w:t>
      </w:r>
    </w:p>
    <w:p w14:paraId="7DDF3E56" w14:textId="0B988480" w:rsidR="0087380D" w:rsidRDefault="001B05BD" w:rsidP="0087380D">
      <w:pPr>
        <w:rPr>
          <w:lang w:val="en-US"/>
        </w:rPr>
      </w:pPr>
      <w:r w:rsidRPr="001B05BD">
        <w:rPr>
          <w:i/>
          <w:iCs/>
          <w:lang w:val="en-US"/>
        </w:rPr>
        <w:t>[Reference contribution: 11-24/1208r1, 11-24/1381r0, 11-24/1524r2, 11-24/1539r0, 11-24/1561r2, 11-24/1769r0, 11-24/1781r2, 11-24/1939r0]</w:t>
      </w:r>
    </w:p>
    <w:p w14:paraId="426D562B" w14:textId="77777777" w:rsidR="00291C58" w:rsidRDefault="00291C58" w:rsidP="0087380D">
      <w:pPr>
        <w:rPr>
          <w:lang w:val="en-US"/>
        </w:rPr>
      </w:pPr>
    </w:p>
    <w:p w14:paraId="55B3A6E7" w14:textId="3ABDC796" w:rsidR="00291C58" w:rsidRDefault="00291C58" w:rsidP="0087380D">
      <w:pPr>
        <w:rPr>
          <w:lang w:val="en-US"/>
        </w:rPr>
      </w:pPr>
      <w:r>
        <w:rPr>
          <w:lang w:val="en-US"/>
        </w:rPr>
        <w:t xml:space="preserve">C: </w:t>
      </w:r>
      <w:r w:rsidR="00B253B7">
        <w:rPr>
          <w:lang w:val="en-US"/>
        </w:rPr>
        <w:t>We have not seen yet clear benefits for such mechanism.</w:t>
      </w:r>
      <w:r w:rsidR="00673AC6">
        <w:rPr>
          <w:lang w:val="en-US"/>
        </w:rPr>
        <w:t xml:space="preserve"> Prefer to defer.</w:t>
      </w:r>
    </w:p>
    <w:p w14:paraId="477815C6" w14:textId="29E8F4F3" w:rsidR="00B253B7" w:rsidRDefault="00673AC6" w:rsidP="0087380D">
      <w:pPr>
        <w:rPr>
          <w:lang w:val="en-US"/>
        </w:rPr>
      </w:pPr>
      <w:r>
        <w:rPr>
          <w:lang w:val="en-US"/>
        </w:rPr>
        <w:t xml:space="preserve">A: </w:t>
      </w:r>
      <w:r w:rsidR="00807750">
        <w:rPr>
          <w:lang w:val="en-US"/>
        </w:rPr>
        <w:t>Presentation shows huge savings of the energizer.</w:t>
      </w:r>
    </w:p>
    <w:p w14:paraId="388E4170" w14:textId="0A4E2F14" w:rsidR="00807750" w:rsidRPr="00AB59B6" w:rsidRDefault="00807750" w:rsidP="0087380D">
      <w:pPr>
        <w:rPr>
          <w:lang w:val="en-US"/>
        </w:rPr>
      </w:pPr>
      <w:r>
        <w:rPr>
          <w:lang w:val="en-US"/>
        </w:rPr>
        <w:t xml:space="preserve">C: Need to mention to whom </w:t>
      </w:r>
      <w:r w:rsidR="00952DF0">
        <w:rPr>
          <w:lang w:val="en-US"/>
        </w:rPr>
        <w:t>it is reported.</w:t>
      </w:r>
    </w:p>
    <w:p w14:paraId="7A883A4A" w14:textId="77777777" w:rsidR="0087380D" w:rsidRDefault="0087380D" w:rsidP="00AB59B6">
      <w:pPr>
        <w:rPr>
          <w:lang w:val="en-US"/>
        </w:rPr>
      </w:pPr>
    </w:p>
    <w:p w14:paraId="242589CB" w14:textId="774E637A" w:rsidR="00952DF0" w:rsidRPr="00AB59B6" w:rsidRDefault="001A1CB6" w:rsidP="00AB59B6">
      <w:pPr>
        <w:rPr>
          <w:lang w:val="en-US"/>
        </w:rPr>
      </w:pPr>
      <w:r>
        <w:rPr>
          <w:lang w:val="en-US"/>
        </w:rPr>
        <w:t xml:space="preserve">Result (Y / N / A): </w:t>
      </w:r>
      <w:r w:rsidR="00993C2D">
        <w:rPr>
          <w:lang w:val="en-US"/>
        </w:rPr>
        <w:t>59 / 6 / 29</w:t>
      </w:r>
    </w:p>
    <w:p w14:paraId="241E1312" w14:textId="7F441279" w:rsidR="00E75C11" w:rsidRDefault="00E75C11" w:rsidP="00E75C11">
      <w:pPr>
        <w:pStyle w:val="berschrift2"/>
        <w:rPr>
          <w:lang w:val="en-US"/>
        </w:rPr>
      </w:pPr>
      <w:r>
        <w:rPr>
          <w:lang w:val="en-US"/>
        </w:rPr>
        <w:t>Motions</w:t>
      </w:r>
    </w:p>
    <w:p w14:paraId="2CE31868" w14:textId="46330568" w:rsidR="00E75C11" w:rsidRDefault="00EA7D9A" w:rsidP="00E75C11">
      <w:pPr>
        <w:rPr>
          <w:lang w:val="en-US"/>
        </w:rPr>
      </w:pPr>
      <w:r>
        <w:rPr>
          <w:lang w:val="en-US"/>
        </w:rPr>
        <w:t>See document IEEE 802.11-24/1322r</w:t>
      </w:r>
      <w:r w:rsidR="003C66A1">
        <w:rPr>
          <w:lang w:val="en-US"/>
        </w:rPr>
        <w:t>6</w:t>
      </w:r>
      <w:r>
        <w:rPr>
          <w:lang w:val="en-US"/>
        </w:rPr>
        <w:t>.</w:t>
      </w:r>
    </w:p>
    <w:p w14:paraId="27A6D43E" w14:textId="56CC631E" w:rsidR="000A3ED6" w:rsidRDefault="000A3ED6" w:rsidP="000A3ED6">
      <w:pPr>
        <w:pStyle w:val="berschrift3"/>
        <w:rPr>
          <w:lang w:val="en-US"/>
        </w:rPr>
      </w:pPr>
      <w:r>
        <w:rPr>
          <w:lang w:val="en-US"/>
        </w:rPr>
        <w:t>Motion #</w:t>
      </w:r>
      <w:r w:rsidR="00256C90">
        <w:rPr>
          <w:lang w:val="en-US"/>
        </w:rPr>
        <w:t>22</w:t>
      </w:r>
    </w:p>
    <w:p w14:paraId="6F63F14F" w14:textId="2937BF7F" w:rsidR="00256C90" w:rsidRDefault="000B2FB8" w:rsidP="00256C90">
      <w:pPr>
        <w:rPr>
          <w:lang w:val="en-US"/>
        </w:rPr>
      </w:pPr>
      <w:r>
        <w:rPr>
          <w:lang w:val="en-US"/>
        </w:rPr>
        <w:t xml:space="preserve">Moved: Solomon </w:t>
      </w:r>
      <w:proofErr w:type="spellStart"/>
      <w:r>
        <w:rPr>
          <w:lang w:val="en-US"/>
        </w:rPr>
        <w:t>Trainin</w:t>
      </w:r>
      <w:proofErr w:type="spellEnd"/>
      <w:r>
        <w:rPr>
          <w:lang w:val="en-US"/>
        </w:rPr>
        <w:t>, Seconded: Weijie Xu</w:t>
      </w:r>
    </w:p>
    <w:p w14:paraId="373CD943" w14:textId="5F501A43" w:rsidR="000B2FB8" w:rsidRDefault="000B2FB8" w:rsidP="00256C90">
      <w:pPr>
        <w:rPr>
          <w:lang w:val="en-US"/>
        </w:rPr>
      </w:pPr>
      <w:r>
        <w:rPr>
          <w:lang w:val="en-US"/>
        </w:rPr>
        <w:t>Result: unanimous consent</w:t>
      </w:r>
    </w:p>
    <w:p w14:paraId="6681F700" w14:textId="78BD5E97" w:rsidR="005F0950" w:rsidRDefault="005F0950" w:rsidP="005F0950">
      <w:pPr>
        <w:pStyle w:val="berschrift3"/>
        <w:rPr>
          <w:lang w:val="en-US"/>
        </w:rPr>
      </w:pPr>
      <w:r>
        <w:rPr>
          <w:lang w:val="en-US"/>
        </w:rPr>
        <w:t>Motion #2</w:t>
      </w:r>
      <w:r>
        <w:rPr>
          <w:lang w:val="en-US"/>
        </w:rPr>
        <w:t>3</w:t>
      </w:r>
    </w:p>
    <w:p w14:paraId="3908FE85" w14:textId="63574386" w:rsidR="005F0950" w:rsidRDefault="005F0950" w:rsidP="005F0950">
      <w:pPr>
        <w:rPr>
          <w:lang w:val="en-US"/>
        </w:rPr>
      </w:pPr>
      <w:r>
        <w:rPr>
          <w:lang w:val="en-US"/>
        </w:rPr>
        <w:t>Moved:</w:t>
      </w:r>
      <w:r>
        <w:rPr>
          <w:lang w:val="en-US"/>
        </w:rPr>
        <w:t xml:space="preserve"> Solomon </w:t>
      </w:r>
      <w:proofErr w:type="spellStart"/>
      <w:r>
        <w:rPr>
          <w:lang w:val="en-US"/>
        </w:rPr>
        <w:t>Trainin</w:t>
      </w:r>
      <w:proofErr w:type="spellEnd"/>
      <w:r>
        <w:rPr>
          <w:lang w:val="en-US"/>
        </w:rPr>
        <w:t>, Seconded: Weijie Xu</w:t>
      </w:r>
    </w:p>
    <w:p w14:paraId="4798B51C" w14:textId="67CF2ECA" w:rsidR="005F0950" w:rsidRDefault="008D4E47" w:rsidP="005F0950">
      <w:pPr>
        <w:rPr>
          <w:lang w:val="en-US"/>
        </w:rPr>
      </w:pPr>
      <w:r>
        <w:rPr>
          <w:lang w:val="en-US"/>
        </w:rPr>
        <w:t>Result: unanimous consent</w:t>
      </w:r>
    </w:p>
    <w:p w14:paraId="2280745A" w14:textId="3B4E5F67" w:rsidR="008D4E47" w:rsidRDefault="008D4E47" w:rsidP="008D4E47">
      <w:pPr>
        <w:pStyle w:val="berschrift3"/>
        <w:rPr>
          <w:lang w:val="en-US"/>
        </w:rPr>
      </w:pPr>
      <w:r>
        <w:rPr>
          <w:lang w:val="en-US"/>
        </w:rPr>
        <w:t>Motion #2</w:t>
      </w:r>
      <w:r>
        <w:rPr>
          <w:lang w:val="en-US"/>
        </w:rPr>
        <w:t>4</w:t>
      </w:r>
    </w:p>
    <w:p w14:paraId="4878BF3B" w14:textId="6857D071" w:rsidR="00FB36FE" w:rsidRDefault="008D4E47" w:rsidP="008D4E47">
      <w:pPr>
        <w:rPr>
          <w:lang w:val="en-US"/>
        </w:rPr>
      </w:pPr>
      <w:r>
        <w:rPr>
          <w:lang w:val="en-US"/>
        </w:rPr>
        <w:t>Moved:</w:t>
      </w:r>
      <w:r w:rsidR="00C750F4">
        <w:rPr>
          <w:lang w:val="en-US"/>
        </w:rPr>
        <w:t xml:space="preserve"> </w:t>
      </w:r>
      <w:proofErr w:type="spellStart"/>
      <w:r w:rsidR="00C750F4">
        <w:rPr>
          <w:lang w:val="en-US"/>
        </w:rPr>
        <w:t>Sanket</w:t>
      </w:r>
      <w:proofErr w:type="spellEnd"/>
      <w:r w:rsidR="00C750F4">
        <w:rPr>
          <w:lang w:val="en-US"/>
        </w:rPr>
        <w:t xml:space="preserve"> </w:t>
      </w:r>
      <w:proofErr w:type="spellStart"/>
      <w:r w:rsidR="00C750F4">
        <w:rPr>
          <w:lang w:val="en-US"/>
        </w:rPr>
        <w:t>Kalamkar</w:t>
      </w:r>
      <w:proofErr w:type="spellEnd"/>
      <w:r w:rsidR="00C750F4">
        <w:rPr>
          <w:lang w:val="en-US"/>
        </w:rPr>
        <w:t xml:space="preserve">, Seconded: </w:t>
      </w:r>
      <w:proofErr w:type="spellStart"/>
      <w:r w:rsidR="00FB36FE">
        <w:rPr>
          <w:lang w:val="en-US"/>
        </w:rPr>
        <w:t>Rojan</w:t>
      </w:r>
      <w:proofErr w:type="spellEnd"/>
      <w:r w:rsidR="00FB36FE">
        <w:rPr>
          <w:lang w:val="en-US"/>
        </w:rPr>
        <w:t xml:space="preserve"> </w:t>
      </w:r>
      <w:proofErr w:type="spellStart"/>
      <w:r w:rsidR="00FB36FE">
        <w:rPr>
          <w:lang w:val="en-US"/>
        </w:rPr>
        <w:t>Chitrakar</w:t>
      </w:r>
      <w:proofErr w:type="spellEnd"/>
    </w:p>
    <w:p w14:paraId="563AE612" w14:textId="2E6F2115" w:rsidR="00FB36FE" w:rsidRDefault="00FB36FE" w:rsidP="008D4E47">
      <w:pPr>
        <w:rPr>
          <w:lang w:val="en-US"/>
        </w:rPr>
      </w:pPr>
      <w:r>
        <w:rPr>
          <w:lang w:val="en-US"/>
        </w:rPr>
        <w:t>Result: unanimous consent</w:t>
      </w:r>
    </w:p>
    <w:p w14:paraId="1F0817D0" w14:textId="34A6B10E" w:rsidR="00FB36FE" w:rsidRDefault="00FB36FE" w:rsidP="00FB36FE">
      <w:pPr>
        <w:pStyle w:val="berschrift3"/>
        <w:rPr>
          <w:lang w:val="en-US"/>
        </w:rPr>
      </w:pPr>
      <w:r>
        <w:rPr>
          <w:lang w:val="en-US"/>
        </w:rPr>
        <w:t>Motion #2</w:t>
      </w:r>
      <w:r>
        <w:rPr>
          <w:lang w:val="en-US"/>
        </w:rPr>
        <w:t>5</w:t>
      </w:r>
    </w:p>
    <w:p w14:paraId="6C4CFCF5" w14:textId="3F6E026F" w:rsidR="00FB36FE" w:rsidRDefault="00FB36FE" w:rsidP="00FB36FE">
      <w:pPr>
        <w:rPr>
          <w:lang w:val="en-US"/>
        </w:rPr>
      </w:pPr>
      <w:r>
        <w:rPr>
          <w:lang w:val="en-US"/>
        </w:rPr>
        <w:t>Moved:</w:t>
      </w:r>
      <w:r>
        <w:rPr>
          <w:lang w:val="en-US"/>
        </w:rPr>
        <w:t xml:space="preserve"> </w:t>
      </w:r>
      <w:proofErr w:type="spellStart"/>
      <w:r w:rsidR="00DB274B">
        <w:rPr>
          <w:lang w:val="en-US"/>
        </w:rPr>
        <w:t>Sanket</w:t>
      </w:r>
      <w:proofErr w:type="spellEnd"/>
      <w:r w:rsidR="00DB274B">
        <w:rPr>
          <w:lang w:val="en-US"/>
        </w:rPr>
        <w:t xml:space="preserve"> </w:t>
      </w:r>
      <w:proofErr w:type="spellStart"/>
      <w:r w:rsidR="00DB274B">
        <w:rPr>
          <w:lang w:val="en-US"/>
        </w:rPr>
        <w:t>Kalamkar</w:t>
      </w:r>
      <w:proofErr w:type="spellEnd"/>
      <w:r w:rsidR="00DB274B">
        <w:rPr>
          <w:lang w:val="en-US"/>
        </w:rPr>
        <w:t>, Seconded:</w:t>
      </w:r>
      <w:r w:rsidR="00DB274B">
        <w:rPr>
          <w:lang w:val="en-US"/>
        </w:rPr>
        <w:t xml:space="preserve"> Solomon </w:t>
      </w:r>
      <w:proofErr w:type="spellStart"/>
      <w:r w:rsidR="00DB274B">
        <w:rPr>
          <w:lang w:val="en-US"/>
        </w:rPr>
        <w:t>Trainin</w:t>
      </w:r>
      <w:proofErr w:type="spellEnd"/>
    </w:p>
    <w:p w14:paraId="5713860D" w14:textId="3DA1CCAF" w:rsidR="00DB274B" w:rsidRDefault="008A2E9A" w:rsidP="00FB36FE">
      <w:pPr>
        <w:rPr>
          <w:lang w:val="en-US"/>
        </w:rPr>
      </w:pPr>
      <w:r>
        <w:rPr>
          <w:lang w:val="en-US"/>
        </w:rPr>
        <w:t>Result</w:t>
      </w:r>
      <w:r w:rsidR="00F60CEE">
        <w:rPr>
          <w:lang w:val="en-US"/>
        </w:rPr>
        <w:t>: Deferred.</w:t>
      </w:r>
    </w:p>
    <w:p w14:paraId="05E83C1D" w14:textId="26E8076B" w:rsidR="00E678A2" w:rsidRDefault="00E678A2" w:rsidP="00E678A2">
      <w:pPr>
        <w:pStyle w:val="berschrift3"/>
        <w:rPr>
          <w:lang w:val="en-US"/>
        </w:rPr>
      </w:pPr>
      <w:r>
        <w:rPr>
          <w:lang w:val="en-US"/>
        </w:rPr>
        <w:t>Motion #2</w:t>
      </w:r>
      <w:r w:rsidR="00F60CEE">
        <w:rPr>
          <w:lang w:val="en-US"/>
        </w:rPr>
        <w:t>6</w:t>
      </w:r>
    </w:p>
    <w:p w14:paraId="30E2473B" w14:textId="127BC4CE" w:rsidR="00F60CEE" w:rsidRDefault="00E678A2" w:rsidP="00F60CEE">
      <w:pPr>
        <w:rPr>
          <w:lang w:val="en-US"/>
        </w:rPr>
      </w:pPr>
      <w:r>
        <w:rPr>
          <w:lang w:val="en-US"/>
        </w:rPr>
        <w:t>Moved:</w:t>
      </w:r>
      <w:r w:rsidR="00F60CEE" w:rsidRPr="00F60CEE">
        <w:rPr>
          <w:lang w:val="en-US"/>
        </w:rPr>
        <w:t xml:space="preserve"> </w:t>
      </w:r>
      <w:proofErr w:type="spellStart"/>
      <w:r w:rsidR="00F60CEE">
        <w:rPr>
          <w:lang w:val="en-US"/>
        </w:rPr>
        <w:t>Sanket</w:t>
      </w:r>
      <w:proofErr w:type="spellEnd"/>
      <w:r w:rsidR="00F60CEE">
        <w:rPr>
          <w:lang w:val="en-US"/>
        </w:rPr>
        <w:t xml:space="preserve"> </w:t>
      </w:r>
      <w:proofErr w:type="spellStart"/>
      <w:r w:rsidR="00F60CEE">
        <w:rPr>
          <w:lang w:val="en-US"/>
        </w:rPr>
        <w:t>Kalamkar</w:t>
      </w:r>
      <w:proofErr w:type="spellEnd"/>
      <w:r w:rsidR="00F60CEE">
        <w:rPr>
          <w:lang w:val="en-US"/>
        </w:rPr>
        <w:t xml:space="preserve">, Seconded: Solomon </w:t>
      </w:r>
      <w:proofErr w:type="spellStart"/>
      <w:r w:rsidR="00F60CEE">
        <w:rPr>
          <w:lang w:val="en-US"/>
        </w:rPr>
        <w:t>Trainin</w:t>
      </w:r>
      <w:proofErr w:type="spellEnd"/>
    </w:p>
    <w:p w14:paraId="4E89C0EA" w14:textId="3DF2AC8D" w:rsidR="00F60CEE" w:rsidRDefault="00F60CEE" w:rsidP="00F60CEE">
      <w:pPr>
        <w:rPr>
          <w:lang w:val="en-US"/>
        </w:rPr>
      </w:pPr>
      <w:r>
        <w:rPr>
          <w:lang w:val="en-US"/>
        </w:rPr>
        <w:lastRenderedPageBreak/>
        <w:t xml:space="preserve">Result: </w:t>
      </w:r>
      <w:r w:rsidR="00B65EAF">
        <w:rPr>
          <w:lang w:val="en-US"/>
        </w:rPr>
        <w:t xml:space="preserve">passed with </w:t>
      </w:r>
      <w:r>
        <w:rPr>
          <w:lang w:val="en-US"/>
        </w:rPr>
        <w:t>unanimous consent</w:t>
      </w:r>
    </w:p>
    <w:p w14:paraId="3C56AC31" w14:textId="14B08A7D" w:rsidR="00F60CEE" w:rsidRDefault="00F60CEE" w:rsidP="00F60CEE">
      <w:pPr>
        <w:pStyle w:val="berschrift3"/>
        <w:rPr>
          <w:lang w:val="en-US"/>
        </w:rPr>
      </w:pPr>
      <w:r>
        <w:rPr>
          <w:lang w:val="en-US"/>
        </w:rPr>
        <w:t>Motion #2</w:t>
      </w:r>
      <w:r>
        <w:rPr>
          <w:lang w:val="en-US"/>
        </w:rPr>
        <w:t>7</w:t>
      </w:r>
    </w:p>
    <w:p w14:paraId="14FB408E" w14:textId="6EA16DDB" w:rsidR="00E678A2" w:rsidRDefault="00F60CEE" w:rsidP="00F60CEE">
      <w:pPr>
        <w:rPr>
          <w:lang w:val="en-US"/>
        </w:rPr>
      </w:pPr>
      <w:r>
        <w:rPr>
          <w:lang w:val="en-US"/>
        </w:rPr>
        <w:t>Moved:</w:t>
      </w:r>
      <w:r>
        <w:rPr>
          <w:lang w:val="en-US"/>
        </w:rPr>
        <w:t xml:space="preserve"> </w:t>
      </w:r>
      <w:r w:rsidR="005D0A49">
        <w:rPr>
          <w:lang w:val="en-US"/>
        </w:rPr>
        <w:t>Rui Cao, Seconded: Bin Qian</w:t>
      </w:r>
    </w:p>
    <w:p w14:paraId="7716CBBF" w14:textId="6FB9976A" w:rsidR="005D0A49" w:rsidRDefault="005D0A49" w:rsidP="005D0A49">
      <w:pPr>
        <w:rPr>
          <w:lang w:val="en-US"/>
        </w:rPr>
      </w:pPr>
      <w:r>
        <w:rPr>
          <w:lang w:val="en-US"/>
        </w:rPr>
        <w:t xml:space="preserve">Result: </w:t>
      </w:r>
      <w:r w:rsidR="00B65EAF">
        <w:rPr>
          <w:lang w:val="en-US"/>
        </w:rPr>
        <w:t xml:space="preserve">passed with </w:t>
      </w:r>
      <w:r>
        <w:rPr>
          <w:lang w:val="en-US"/>
        </w:rPr>
        <w:t>unanimous consent</w:t>
      </w:r>
    </w:p>
    <w:p w14:paraId="704D89E7" w14:textId="5847F5BA" w:rsidR="005D0A49" w:rsidRDefault="005D0A49" w:rsidP="005D0A49">
      <w:pPr>
        <w:pStyle w:val="berschrift3"/>
        <w:rPr>
          <w:lang w:val="en-US"/>
        </w:rPr>
      </w:pPr>
      <w:r>
        <w:rPr>
          <w:lang w:val="en-US"/>
        </w:rPr>
        <w:t>Motion #2</w:t>
      </w:r>
      <w:r>
        <w:rPr>
          <w:lang w:val="en-US"/>
        </w:rPr>
        <w:t>8</w:t>
      </w:r>
    </w:p>
    <w:p w14:paraId="23380198" w14:textId="1B8364CE" w:rsidR="005D0A49" w:rsidRDefault="005D0A49" w:rsidP="005D0A49">
      <w:pPr>
        <w:rPr>
          <w:lang w:val="en-US"/>
        </w:rPr>
      </w:pPr>
      <w:r>
        <w:rPr>
          <w:lang w:val="en-US"/>
        </w:rPr>
        <w:t>Moved:</w:t>
      </w:r>
      <w:r>
        <w:rPr>
          <w:lang w:val="en-US"/>
        </w:rPr>
        <w:t xml:space="preserve"> </w:t>
      </w:r>
      <w:proofErr w:type="spellStart"/>
      <w:r w:rsidR="00B641D1">
        <w:rPr>
          <w:lang w:val="en-US"/>
        </w:rPr>
        <w:t>Youwei</w:t>
      </w:r>
      <w:proofErr w:type="spellEnd"/>
      <w:r w:rsidR="00B641D1">
        <w:rPr>
          <w:lang w:val="en-US"/>
        </w:rPr>
        <w:t xml:space="preserve"> Chen, Seconded: </w:t>
      </w:r>
      <w:r w:rsidR="00B239CB">
        <w:rPr>
          <w:lang w:val="en-US"/>
        </w:rPr>
        <w:t>Sebastian Max</w:t>
      </w:r>
    </w:p>
    <w:p w14:paraId="2803C355" w14:textId="36D04A27" w:rsidR="00B239CB" w:rsidRDefault="00B239CB" w:rsidP="005D0A49">
      <w:pPr>
        <w:rPr>
          <w:lang w:val="en-US"/>
        </w:rPr>
      </w:pPr>
      <w:r>
        <w:rPr>
          <w:lang w:val="en-US"/>
        </w:rPr>
        <w:t xml:space="preserve">Result: </w:t>
      </w:r>
      <w:r w:rsidR="00B65EAF">
        <w:rPr>
          <w:lang w:val="en-US"/>
        </w:rPr>
        <w:t xml:space="preserve">passed with </w:t>
      </w:r>
      <w:r>
        <w:rPr>
          <w:lang w:val="en-US"/>
        </w:rPr>
        <w:t>unanimous consent</w:t>
      </w:r>
    </w:p>
    <w:p w14:paraId="16813A08" w14:textId="697EBACE" w:rsidR="00B239CB" w:rsidRDefault="00B239CB" w:rsidP="00B239CB">
      <w:pPr>
        <w:pStyle w:val="berschrift3"/>
        <w:rPr>
          <w:lang w:val="en-US"/>
        </w:rPr>
      </w:pPr>
      <w:r>
        <w:rPr>
          <w:lang w:val="en-US"/>
        </w:rPr>
        <w:t>Motion #2</w:t>
      </w:r>
      <w:r w:rsidR="007A15C6">
        <w:rPr>
          <w:lang w:val="en-US"/>
        </w:rPr>
        <w:t>9</w:t>
      </w:r>
    </w:p>
    <w:p w14:paraId="7EEAF335" w14:textId="6D436A21" w:rsidR="00B239CB" w:rsidRDefault="00B239CB" w:rsidP="00B239CB">
      <w:pPr>
        <w:rPr>
          <w:lang w:val="en-US"/>
        </w:rPr>
      </w:pPr>
      <w:r>
        <w:rPr>
          <w:lang w:val="en-US"/>
        </w:rPr>
        <w:t>Moved:</w:t>
      </w:r>
      <w:r w:rsidR="007A15C6">
        <w:rPr>
          <w:lang w:val="en-US"/>
        </w:rPr>
        <w:t xml:space="preserve"> </w:t>
      </w:r>
      <w:proofErr w:type="spellStart"/>
      <w:r w:rsidR="007A15C6">
        <w:rPr>
          <w:lang w:val="en-US"/>
        </w:rPr>
        <w:t>Rojan</w:t>
      </w:r>
      <w:proofErr w:type="spellEnd"/>
      <w:r w:rsidR="007A15C6">
        <w:rPr>
          <w:lang w:val="en-US"/>
        </w:rPr>
        <w:t xml:space="preserve"> </w:t>
      </w:r>
      <w:proofErr w:type="spellStart"/>
      <w:r w:rsidR="007A15C6">
        <w:rPr>
          <w:lang w:val="en-US"/>
        </w:rPr>
        <w:t>Chitra</w:t>
      </w:r>
      <w:r w:rsidR="00BC62AF">
        <w:rPr>
          <w:lang w:val="en-US"/>
        </w:rPr>
        <w:t>kar</w:t>
      </w:r>
      <w:proofErr w:type="spellEnd"/>
      <w:r w:rsidR="00BC62AF">
        <w:rPr>
          <w:lang w:val="en-US"/>
        </w:rPr>
        <w:t>, Seconded: Sebastian Max</w:t>
      </w:r>
    </w:p>
    <w:p w14:paraId="3E25BF73" w14:textId="1E90A21F" w:rsidR="00BC62AF" w:rsidRDefault="00BC62AF" w:rsidP="00B239CB">
      <w:pPr>
        <w:rPr>
          <w:lang w:val="en-US"/>
        </w:rPr>
      </w:pPr>
      <w:r>
        <w:rPr>
          <w:lang w:val="en-US"/>
        </w:rPr>
        <w:t xml:space="preserve">Result: </w:t>
      </w:r>
      <w:r w:rsidR="00B65EAF">
        <w:rPr>
          <w:lang w:val="en-US"/>
        </w:rPr>
        <w:t xml:space="preserve">passed with </w:t>
      </w:r>
      <w:r>
        <w:rPr>
          <w:lang w:val="en-US"/>
        </w:rPr>
        <w:t>unanimous consent</w:t>
      </w:r>
    </w:p>
    <w:p w14:paraId="71516266" w14:textId="4934ACAF" w:rsidR="00BC62AF" w:rsidRDefault="00BC62AF" w:rsidP="00BC62AF">
      <w:pPr>
        <w:pStyle w:val="berschrift3"/>
        <w:rPr>
          <w:lang w:val="en-US"/>
        </w:rPr>
      </w:pPr>
      <w:r>
        <w:rPr>
          <w:lang w:val="en-US"/>
        </w:rPr>
        <w:t>Motion #</w:t>
      </w:r>
      <w:r>
        <w:rPr>
          <w:lang w:val="en-US"/>
        </w:rPr>
        <w:t>30</w:t>
      </w:r>
    </w:p>
    <w:p w14:paraId="5EB65AED" w14:textId="31488FED" w:rsidR="00BC62AF" w:rsidRDefault="00BC62AF" w:rsidP="00BC62AF">
      <w:pPr>
        <w:rPr>
          <w:lang w:val="en-US"/>
        </w:rPr>
      </w:pPr>
      <w:r>
        <w:rPr>
          <w:lang w:val="en-US"/>
        </w:rPr>
        <w:t>Moved:</w:t>
      </w:r>
      <w:r>
        <w:rPr>
          <w:lang w:val="en-US"/>
        </w:rPr>
        <w:t xml:space="preserve"> </w:t>
      </w:r>
      <w:proofErr w:type="spellStart"/>
      <w:r w:rsidR="00320D98">
        <w:rPr>
          <w:lang w:val="en-US"/>
        </w:rPr>
        <w:t>Panpan</w:t>
      </w:r>
      <w:proofErr w:type="spellEnd"/>
      <w:r w:rsidR="00320D98">
        <w:rPr>
          <w:lang w:val="en-US"/>
        </w:rPr>
        <w:t xml:space="preserve"> Li, Seconded: Sebastian Max</w:t>
      </w:r>
    </w:p>
    <w:p w14:paraId="2DFC4F20" w14:textId="77777777" w:rsidR="00320D98" w:rsidRDefault="00320D98" w:rsidP="00320D98">
      <w:pPr>
        <w:rPr>
          <w:lang w:val="en-US"/>
        </w:rPr>
      </w:pPr>
      <w:r>
        <w:rPr>
          <w:lang w:val="en-US"/>
        </w:rPr>
        <w:t>Result: passed with unanimous consent</w:t>
      </w:r>
    </w:p>
    <w:p w14:paraId="677CBD57" w14:textId="681FE072" w:rsidR="00247990" w:rsidRDefault="00247990" w:rsidP="00247990">
      <w:pPr>
        <w:pStyle w:val="berschrift3"/>
        <w:rPr>
          <w:lang w:val="en-US"/>
        </w:rPr>
      </w:pPr>
      <w:r>
        <w:rPr>
          <w:lang w:val="en-US"/>
        </w:rPr>
        <w:t>Motion #3</w:t>
      </w:r>
      <w:r>
        <w:rPr>
          <w:lang w:val="en-US"/>
        </w:rPr>
        <w:t>1</w:t>
      </w:r>
    </w:p>
    <w:p w14:paraId="1B52F8EF" w14:textId="4573CD3E" w:rsidR="00320D98" w:rsidRDefault="002E52D4" w:rsidP="00BC62AF">
      <w:pPr>
        <w:rPr>
          <w:lang w:val="en-US"/>
        </w:rPr>
      </w:pPr>
      <w:r>
        <w:rPr>
          <w:lang w:val="en-US"/>
        </w:rPr>
        <w:t>Moved: Yinan Qi</w:t>
      </w:r>
      <w:r w:rsidR="006E600F">
        <w:rPr>
          <w:lang w:val="en-US"/>
        </w:rPr>
        <w:t>, Seconded: Sebastian Max</w:t>
      </w:r>
    </w:p>
    <w:p w14:paraId="22FA2EC9" w14:textId="77777777" w:rsidR="006E600F" w:rsidRDefault="006E600F" w:rsidP="006E600F">
      <w:pPr>
        <w:rPr>
          <w:lang w:val="en-US"/>
        </w:rPr>
      </w:pPr>
      <w:r>
        <w:rPr>
          <w:lang w:val="en-US"/>
        </w:rPr>
        <w:t xml:space="preserve">Result: </w:t>
      </w:r>
      <w:r>
        <w:rPr>
          <w:lang w:val="en-US"/>
        </w:rPr>
        <w:t>passed with unanimous consent</w:t>
      </w:r>
    </w:p>
    <w:p w14:paraId="50164543" w14:textId="6F1261D6" w:rsidR="006E600F" w:rsidRDefault="006E600F" w:rsidP="006E600F">
      <w:pPr>
        <w:pStyle w:val="berschrift3"/>
        <w:rPr>
          <w:lang w:val="en-US"/>
        </w:rPr>
      </w:pPr>
      <w:r>
        <w:rPr>
          <w:lang w:val="en-US"/>
        </w:rPr>
        <w:t>Motion #3</w:t>
      </w:r>
      <w:r w:rsidR="004D111B">
        <w:rPr>
          <w:lang w:val="en-US"/>
        </w:rPr>
        <w:t>2</w:t>
      </w:r>
    </w:p>
    <w:p w14:paraId="355843BC" w14:textId="134BF8F2" w:rsidR="006E600F" w:rsidRDefault="006E600F" w:rsidP="006E600F">
      <w:pPr>
        <w:rPr>
          <w:lang w:val="en-US"/>
        </w:rPr>
      </w:pPr>
      <w:r>
        <w:rPr>
          <w:lang w:val="en-US"/>
        </w:rPr>
        <w:t>Moved:</w:t>
      </w:r>
      <w:r>
        <w:rPr>
          <w:lang w:val="en-US"/>
        </w:rPr>
        <w:t xml:space="preserve"> </w:t>
      </w:r>
      <w:r w:rsidR="004D111B">
        <w:rPr>
          <w:lang w:val="en-US"/>
        </w:rPr>
        <w:t xml:space="preserve">Yinan Qi, Seconded: </w:t>
      </w:r>
      <w:proofErr w:type="spellStart"/>
      <w:r w:rsidR="000C0057">
        <w:rPr>
          <w:lang w:val="en-US"/>
        </w:rPr>
        <w:t>Amichai</w:t>
      </w:r>
      <w:proofErr w:type="spellEnd"/>
      <w:r w:rsidR="000C0057">
        <w:rPr>
          <w:lang w:val="en-US"/>
        </w:rPr>
        <w:t xml:space="preserve"> </w:t>
      </w:r>
      <w:proofErr w:type="spellStart"/>
      <w:r w:rsidR="000C0057">
        <w:rPr>
          <w:lang w:val="en-US"/>
        </w:rPr>
        <w:t>Sanderovich</w:t>
      </w:r>
      <w:proofErr w:type="spellEnd"/>
    </w:p>
    <w:p w14:paraId="0B7E6505" w14:textId="77777777" w:rsidR="000C0057" w:rsidRDefault="000C0057" w:rsidP="000C0057">
      <w:pPr>
        <w:rPr>
          <w:lang w:val="en-US"/>
        </w:rPr>
      </w:pPr>
      <w:r>
        <w:rPr>
          <w:lang w:val="en-US"/>
        </w:rPr>
        <w:t>Result: passed with unanimous consent</w:t>
      </w:r>
    </w:p>
    <w:p w14:paraId="06F6ADDD" w14:textId="497C6D2E" w:rsidR="000C0057" w:rsidRDefault="000C0057" w:rsidP="000C0057">
      <w:pPr>
        <w:pStyle w:val="berschrift3"/>
        <w:rPr>
          <w:lang w:val="en-US"/>
        </w:rPr>
      </w:pPr>
      <w:r>
        <w:rPr>
          <w:lang w:val="en-US"/>
        </w:rPr>
        <w:t>Motion #3</w:t>
      </w:r>
      <w:r>
        <w:rPr>
          <w:lang w:val="en-US"/>
        </w:rPr>
        <w:t>3</w:t>
      </w:r>
    </w:p>
    <w:p w14:paraId="41AF6DC4" w14:textId="614CC76C" w:rsidR="000C0057" w:rsidRDefault="00FB3E2C" w:rsidP="000C0057">
      <w:pPr>
        <w:rPr>
          <w:lang w:val="en-US"/>
        </w:rPr>
      </w:pPr>
      <w:r>
        <w:rPr>
          <w:lang w:val="en-US"/>
        </w:rPr>
        <w:t xml:space="preserve">Moved: Bin Qian, Seconded: </w:t>
      </w:r>
      <w:r w:rsidR="00C71BE1">
        <w:rPr>
          <w:lang w:val="en-US"/>
        </w:rPr>
        <w:t>Yinan Qi</w:t>
      </w:r>
    </w:p>
    <w:p w14:paraId="0652CFD1" w14:textId="77777777" w:rsidR="00A533A2" w:rsidRDefault="00A533A2" w:rsidP="00A533A2">
      <w:pPr>
        <w:rPr>
          <w:lang w:val="en-US"/>
        </w:rPr>
      </w:pPr>
      <w:r>
        <w:rPr>
          <w:lang w:val="en-US"/>
        </w:rPr>
        <w:t>Result: passed with unanimous consent</w:t>
      </w:r>
    </w:p>
    <w:p w14:paraId="4EB682D6" w14:textId="5010C606" w:rsidR="00AE2753" w:rsidRDefault="00AE2753" w:rsidP="00AE2753">
      <w:pPr>
        <w:pStyle w:val="berschrift3"/>
        <w:rPr>
          <w:lang w:val="en-US"/>
        </w:rPr>
      </w:pPr>
      <w:r>
        <w:rPr>
          <w:lang w:val="en-US"/>
        </w:rPr>
        <w:t>Motion #3</w:t>
      </w:r>
      <w:r w:rsidR="00DC1E42">
        <w:rPr>
          <w:lang w:val="en-US"/>
        </w:rPr>
        <w:t>4</w:t>
      </w:r>
    </w:p>
    <w:p w14:paraId="51E8A5C7" w14:textId="7F228867" w:rsidR="00C71BE1" w:rsidRDefault="00AE2753" w:rsidP="00AE2753">
      <w:pPr>
        <w:rPr>
          <w:lang w:val="en-US"/>
        </w:rPr>
      </w:pPr>
      <w:r>
        <w:rPr>
          <w:lang w:val="en-US"/>
        </w:rPr>
        <w:t>Moved:</w:t>
      </w:r>
      <w:r w:rsidR="00030E34">
        <w:rPr>
          <w:lang w:val="en-US"/>
        </w:rPr>
        <w:t xml:space="preserve"> Ian Bajaj, Seconded: Weijie Xu</w:t>
      </w:r>
    </w:p>
    <w:p w14:paraId="73CD611F" w14:textId="77777777" w:rsidR="00DC1E42" w:rsidRDefault="00030E34" w:rsidP="00DC1E42">
      <w:pPr>
        <w:rPr>
          <w:lang w:val="en-US"/>
        </w:rPr>
      </w:pPr>
      <w:r>
        <w:rPr>
          <w:lang w:val="en-US"/>
        </w:rPr>
        <w:t xml:space="preserve">Result: </w:t>
      </w:r>
      <w:r w:rsidR="00DC1E42">
        <w:rPr>
          <w:lang w:val="en-US"/>
        </w:rPr>
        <w:t>passed with unanimous consent</w:t>
      </w:r>
    </w:p>
    <w:p w14:paraId="12805ADA" w14:textId="7285B857" w:rsidR="00CB297B" w:rsidRDefault="00CB297B" w:rsidP="00CB297B">
      <w:pPr>
        <w:pStyle w:val="berschrift3"/>
        <w:rPr>
          <w:lang w:val="en-US"/>
        </w:rPr>
      </w:pPr>
      <w:r>
        <w:rPr>
          <w:lang w:val="en-US"/>
        </w:rPr>
        <w:t>Motion #3</w:t>
      </w:r>
      <w:r>
        <w:rPr>
          <w:lang w:val="en-US"/>
        </w:rPr>
        <w:t>5</w:t>
      </w:r>
    </w:p>
    <w:p w14:paraId="74BFC8C8" w14:textId="623FDEDD" w:rsidR="00030E34" w:rsidRDefault="00CB297B" w:rsidP="00AE2753">
      <w:pPr>
        <w:rPr>
          <w:lang w:val="en-US"/>
        </w:rPr>
      </w:pPr>
      <w:r>
        <w:rPr>
          <w:lang w:val="en-US"/>
        </w:rPr>
        <w:t xml:space="preserve">Moved: Ian Bajaj, Seconded: </w:t>
      </w:r>
      <w:r w:rsidR="00FC2110">
        <w:rPr>
          <w:lang w:val="en-US"/>
        </w:rPr>
        <w:t>Yinan Qi</w:t>
      </w:r>
    </w:p>
    <w:p w14:paraId="4AD81E77" w14:textId="77777777" w:rsidR="00FC2110" w:rsidRDefault="00FC2110" w:rsidP="00FC2110">
      <w:pPr>
        <w:rPr>
          <w:lang w:val="en-US"/>
        </w:rPr>
      </w:pPr>
      <w:r>
        <w:rPr>
          <w:lang w:val="en-US"/>
        </w:rPr>
        <w:t>Result: passed with unanimous consent</w:t>
      </w:r>
    </w:p>
    <w:p w14:paraId="20C3B373" w14:textId="0703DD0F" w:rsidR="00FC2110" w:rsidRDefault="00FC2110" w:rsidP="00FC2110">
      <w:pPr>
        <w:pStyle w:val="berschrift3"/>
        <w:rPr>
          <w:lang w:val="en-US"/>
        </w:rPr>
      </w:pPr>
      <w:r>
        <w:rPr>
          <w:lang w:val="en-US"/>
        </w:rPr>
        <w:t>Motion #3</w:t>
      </w:r>
      <w:r>
        <w:rPr>
          <w:lang w:val="en-US"/>
        </w:rPr>
        <w:t>6</w:t>
      </w:r>
    </w:p>
    <w:p w14:paraId="3ED8D2AC" w14:textId="5F3F3A80" w:rsidR="00FC2110" w:rsidRDefault="00D77B1F" w:rsidP="00AE2753">
      <w:pPr>
        <w:rPr>
          <w:lang w:val="en-US"/>
        </w:rPr>
      </w:pPr>
      <w:r>
        <w:rPr>
          <w:lang w:val="en-US"/>
        </w:rPr>
        <w:t xml:space="preserve">Moved: Ian Bajaj, Seconded: </w:t>
      </w:r>
      <w:r w:rsidR="002A436C">
        <w:rPr>
          <w:lang w:val="en-US"/>
        </w:rPr>
        <w:t>Sebastian Max</w:t>
      </w:r>
    </w:p>
    <w:p w14:paraId="780397FE" w14:textId="5FC18DBF" w:rsidR="002A436C" w:rsidRPr="000C0057" w:rsidRDefault="002A436C" w:rsidP="00AE2753">
      <w:pPr>
        <w:rPr>
          <w:lang w:val="en-US"/>
        </w:rPr>
      </w:pPr>
      <w:r>
        <w:rPr>
          <w:lang w:val="en-US"/>
        </w:rPr>
        <w:t xml:space="preserve">Result: </w:t>
      </w:r>
      <w:r>
        <w:rPr>
          <w:lang w:val="en-US"/>
        </w:rPr>
        <w:t>passed with unanimous consent</w:t>
      </w:r>
    </w:p>
    <w:p w14:paraId="5374B056" w14:textId="7F48A18A" w:rsidR="00A46C78" w:rsidRPr="00F67130" w:rsidRDefault="00A46C78" w:rsidP="00A46C78">
      <w:pPr>
        <w:pStyle w:val="berschrift2"/>
        <w:rPr>
          <w:rFonts w:eastAsia="SimSun"/>
          <w:lang w:val="en-US"/>
        </w:rPr>
      </w:pPr>
      <w:bookmarkStart w:id="35" w:name="_Toc172531646"/>
      <w:r>
        <w:rPr>
          <w:rFonts w:eastAsia="SimSun"/>
          <w:lang w:val="en-US"/>
        </w:rPr>
        <w:t>Current Timeline</w:t>
      </w:r>
      <w:bookmarkEnd w:id="35"/>
    </w:p>
    <w:p w14:paraId="74B7D982" w14:textId="5EE3226C" w:rsidR="00F67130" w:rsidRDefault="006961F9" w:rsidP="00F67130">
      <w:pPr>
        <w:rPr>
          <w:lang w:val="en-US" w:eastAsia="en-US"/>
        </w:rPr>
      </w:pPr>
      <w:r>
        <w:rPr>
          <w:lang w:val="en-US" w:eastAsia="en-US"/>
        </w:rPr>
        <w:t>Chair reviews the current timeline</w:t>
      </w:r>
      <w:r w:rsidR="00527AB2">
        <w:rPr>
          <w:lang w:val="en-US" w:eastAsia="en-US"/>
        </w:rPr>
        <w:t xml:space="preserve">: </w:t>
      </w:r>
      <w:r w:rsidR="00527AB2" w:rsidRPr="002D034B">
        <w:rPr>
          <w:rFonts w:eastAsia="SimSun"/>
          <w:lang w:val="en-US"/>
        </w:rPr>
        <w:t>https://mentor.ieee.org/802.11/dcn/24/11-</w:t>
      </w:r>
      <w:r w:rsidR="00094EE2">
        <w:rPr>
          <w:rFonts w:eastAsia="SimSun"/>
          <w:lang w:val="en-US"/>
        </w:rPr>
        <w:t>24-1997</w:t>
      </w:r>
      <w:r w:rsidR="00527AB2">
        <w:rPr>
          <w:rFonts w:eastAsia="SimSun"/>
          <w:lang w:val="en-US"/>
        </w:rPr>
        <w:t>r</w:t>
      </w:r>
      <w:r w:rsidR="00EB1E83">
        <w:rPr>
          <w:rFonts w:eastAsia="SimSun"/>
          <w:lang w:val="en-US"/>
        </w:rPr>
        <w:t>5</w:t>
      </w:r>
      <w:r w:rsidR="00527AB2" w:rsidRPr="002D034B">
        <w:rPr>
          <w:rFonts w:eastAsia="SimSun"/>
          <w:lang w:val="en-US"/>
        </w:rPr>
        <w:t xml:space="preserve"> (slide </w:t>
      </w:r>
      <w:r w:rsidR="008A1F91">
        <w:rPr>
          <w:rFonts w:eastAsia="SimSun"/>
          <w:lang w:val="en-US"/>
        </w:rPr>
        <w:t>5</w:t>
      </w:r>
      <w:r w:rsidR="00C851CD">
        <w:rPr>
          <w:rFonts w:eastAsia="SimSun"/>
          <w:lang w:val="en-US"/>
        </w:rPr>
        <w:t>7</w:t>
      </w:r>
      <w:r w:rsidR="00527AB2" w:rsidRPr="002D034B">
        <w:rPr>
          <w:rFonts w:eastAsia="SimSun"/>
          <w:lang w:val="en-US"/>
        </w:rPr>
        <w:t>)</w:t>
      </w:r>
    </w:p>
    <w:p w14:paraId="43E1EA31" w14:textId="1D6D272D" w:rsidR="00A46C78" w:rsidRDefault="00A46C78" w:rsidP="00A46C78">
      <w:pPr>
        <w:pStyle w:val="berschrift2"/>
        <w:rPr>
          <w:lang w:val="en-US" w:eastAsia="en-US"/>
        </w:rPr>
      </w:pPr>
      <w:bookmarkStart w:id="36" w:name="_Toc172531647"/>
      <w:r>
        <w:rPr>
          <w:lang w:val="en-US" w:eastAsia="en-US"/>
        </w:rPr>
        <w:t>Teleconference Plan</w:t>
      </w:r>
      <w:bookmarkEnd w:id="36"/>
    </w:p>
    <w:p w14:paraId="3C9BED3F" w14:textId="77777777" w:rsidR="00A23972" w:rsidRDefault="00A23972" w:rsidP="00A23972">
      <w:pPr>
        <w:pStyle w:val="Listenabsatz"/>
        <w:numPr>
          <w:ilvl w:val="0"/>
          <w:numId w:val="26"/>
        </w:numPr>
        <w:rPr>
          <w:lang w:val="en-US" w:eastAsia="en-US"/>
        </w:rPr>
      </w:pPr>
      <w:r w:rsidRPr="00A23972">
        <w:rPr>
          <w:lang w:val="en-US" w:eastAsia="en-US"/>
        </w:rPr>
        <w:t>Feb 11</w:t>
      </w:r>
      <w:r w:rsidRPr="00A23972">
        <w:rPr>
          <w:vertAlign w:val="superscript"/>
          <w:lang w:val="en-US" w:eastAsia="en-US"/>
        </w:rPr>
        <w:t>th</w:t>
      </w:r>
      <w:r w:rsidRPr="00A23972">
        <w:rPr>
          <w:lang w:val="en-US" w:eastAsia="en-US"/>
        </w:rPr>
        <w:t xml:space="preserve"> (Tuesday), 9:00am, ET, 2 hours; Webex</w:t>
      </w:r>
    </w:p>
    <w:p w14:paraId="4180E96B" w14:textId="1922EF88" w:rsidR="00C851CD" w:rsidRPr="00C851CD" w:rsidRDefault="00C851CD" w:rsidP="00A23972">
      <w:pPr>
        <w:pStyle w:val="Listenabsatz"/>
        <w:numPr>
          <w:ilvl w:val="0"/>
          <w:numId w:val="26"/>
        </w:numPr>
        <w:rPr>
          <w:lang w:val="en-US" w:eastAsia="en-US"/>
        </w:rPr>
      </w:pPr>
      <w:r w:rsidRPr="00A23972">
        <w:rPr>
          <w:lang w:val="en-US" w:eastAsia="en-US"/>
        </w:rPr>
        <w:t xml:space="preserve">Feb </w:t>
      </w:r>
      <w:r>
        <w:rPr>
          <w:lang w:val="en-US" w:eastAsia="en-US"/>
        </w:rPr>
        <w:t>25</w:t>
      </w:r>
      <w:r w:rsidRPr="00A23972">
        <w:rPr>
          <w:vertAlign w:val="superscript"/>
          <w:lang w:val="en-US" w:eastAsia="en-US"/>
        </w:rPr>
        <w:t>th</w:t>
      </w:r>
      <w:r w:rsidRPr="00A23972">
        <w:rPr>
          <w:lang w:val="en-US" w:eastAsia="en-US"/>
        </w:rPr>
        <w:t xml:space="preserve"> (Tuesday), 9:00am, ET, 2 hours; Webex</w:t>
      </w:r>
    </w:p>
    <w:p w14:paraId="5897164D" w14:textId="2F43171D" w:rsidR="00A23972" w:rsidRPr="00A23972" w:rsidRDefault="00A23972" w:rsidP="00A23972">
      <w:pPr>
        <w:numPr>
          <w:ilvl w:val="0"/>
          <w:numId w:val="26"/>
        </w:numPr>
        <w:rPr>
          <w:lang w:val="en-US" w:eastAsia="en-US"/>
        </w:rPr>
      </w:pPr>
      <w:r w:rsidRPr="00A23972">
        <w:rPr>
          <w:lang w:val="en-US" w:eastAsia="en-US"/>
        </w:rPr>
        <w:lastRenderedPageBreak/>
        <w:t>Mar 4</w:t>
      </w:r>
      <w:r w:rsidRPr="00A23972">
        <w:rPr>
          <w:vertAlign w:val="superscript"/>
          <w:lang w:val="en-US" w:eastAsia="en-US"/>
        </w:rPr>
        <w:t>th</w:t>
      </w:r>
      <w:r w:rsidRPr="00A23972">
        <w:rPr>
          <w:lang w:val="en-US" w:eastAsia="en-US"/>
        </w:rPr>
        <w:t xml:space="preserve"> (Tuesday), 9:00am, ET, 2 hours; Webex</w:t>
      </w:r>
    </w:p>
    <w:p w14:paraId="135E9390" w14:textId="77777777" w:rsidR="007D2426" w:rsidRDefault="007D2426" w:rsidP="007D2426">
      <w:pPr>
        <w:rPr>
          <w:lang w:val="en-US" w:eastAsia="en-US"/>
        </w:rPr>
      </w:pPr>
    </w:p>
    <w:p w14:paraId="719C83A0" w14:textId="29E00CFA" w:rsidR="000B4216" w:rsidRPr="009B0210" w:rsidRDefault="009B0210" w:rsidP="007D2426">
      <w:pPr>
        <w:rPr>
          <w:lang w:val="en-US" w:eastAsia="en-US"/>
        </w:rPr>
      </w:pPr>
      <w:r>
        <w:rPr>
          <w:lang w:val="en-US" w:eastAsia="en-US"/>
        </w:rPr>
        <w:t>Teleconference will take place if there is at least one submission to be presented.</w:t>
      </w:r>
    </w:p>
    <w:p w14:paraId="79A7C73D" w14:textId="5187911C" w:rsidR="009C6E40" w:rsidRPr="009C6E40" w:rsidRDefault="009C6E40" w:rsidP="009C6E40">
      <w:pPr>
        <w:pStyle w:val="berschrift2"/>
        <w:rPr>
          <w:lang w:val="en-US"/>
        </w:rPr>
      </w:pPr>
      <w:bookmarkStart w:id="37" w:name="_Toc172531648"/>
      <w:r>
        <w:rPr>
          <w:lang w:val="en-US"/>
        </w:rPr>
        <w:t>Adjourn</w:t>
      </w:r>
      <w:bookmarkEnd w:id="37"/>
    </w:p>
    <w:p w14:paraId="34937AFA" w14:textId="412064EA" w:rsidR="009C6E40" w:rsidRPr="00B77A42" w:rsidRDefault="009C6E40" w:rsidP="009C6E40">
      <w:pPr>
        <w:rPr>
          <w:lang w:val="en-US"/>
        </w:rPr>
      </w:pPr>
      <w:r w:rsidRPr="00B77A42">
        <w:rPr>
          <w:lang w:val="en-US"/>
        </w:rPr>
        <w:t xml:space="preserve">The chair announced the session </w:t>
      </w:r>
      <w:r>
        <w:rPr>
          <w:lang w:val="en-US"/>
        </w:rPr>
        <w:t>adjourned</w:t>
      </w:r>
      <w:r w:rsidRPr="00B77A42">
        <w:rPr>
          <w:lang w:val="en-US"/>
        </w:rPr>
        <w:t xml:space="preserve"> at </w:t>
      </w:r>
      <w:r>
        <w:rPr>
          <w:lang w:val="en-US"/>
        </w:rPr>
        <w:t>1</w:t>
      </w:r>
      <w:r w:rsidR="007D1FB5">
        <w:rPr>
          <w:lang w:val="en-US"/>
        </w:rPr>
        <w:t>5</w:t>
      </w:r>
      <w:r w:rsidRPr="00B77A42">
        <w:rPr>
          <w:lang w:val="en-US"/>
        </w:rPr>
        <w:t>:</w:t>
      </w:r>
      <w:r w:rsidR="007D1FB5">
        <w:rPr>
          <w:lang w:val="en-US"/>
        </w:rPr>
        <w:t>3</w:t>
      </w:r>
      <w:r w:rsidR="007B53F7">
        <w:rPr>
          <w:lang w:val="en-US"/>
        </w:rPr>
        <w:t>0</w:t>
      </w:r>
      <w:r w:rsidRPr="00B77A42">
        <w:rPr>
          <w:lang w:val="en-US"/>
        </w:rPr>
        <w:t>.</w:t>
      </w:r>
    </w:p>
    <w:p w14:paraId="31BF67ED" w14:textId="33CBE8B9" w:rsidR="000C2EE5" w:rsidRDefault="009C6E40" w:rsidP="009C6E40">
      <w:pPr>
        <w:rPr>
          <w:lang w:val="en-US"/>
        </w:rPr>
      </w:pPr>
      <w:r w:rsidRPr="00B77A42">
        <w:rPr>
          <w:lang w:val="en-US"/>
        </w:rPr>
        <w:t xml:space="preserve">Next session will be </w:t>
      </w:r>
      <w:r w:rsidR="009B0210">
        <w:rPr>
          <w:lang w:val="en-US"/>
        </w:rPr>
        <w:t xml:space="preserve">the </w:t>
      </w:r>
      <w:r w:rsidR="005000D9">
        <w:rPr>
          <w:lang w:val="en-US"/>
        </w:rPr>
        <w:t xml:space="preserve">teleconference </w:t>
      </w:r>
      <w:r w:rsidRPr="00B77A42">
        <w:rPr>
          <w:lang w:val="en-US"/>
        </w:rPr>
        <w:t xml:space="preserve">on </w:t>
      </w:r>
      <w:r w:rsidR="00A23972">
        <w:rPr>
          <w:lang w:val="en-US"/>
        </w:rPr>
        <w:t>February</w:t>
      </w:r>
      <w:r w:rsidR="007D2426">
        <w:rPr>
          <w:lang w:val="en-US"/>
        </w:rPr>
        <w:t xml:space="preserve"> </w:t>
      </w:r>
      <w:r w:rsidR="00A23972">
        <w:rPr>
          <w:lang w:val="en-US"/>
        </w:rPr>
        <w:t>11</w:t>
      </w:r>
      <w:r w:rsidR="007D2426">
        <w:rPr>
          <w:lang w:val="en-US"/>
        </w:rPr>
        <w:t>th</w:t>
      </w:r>
      <w:r w:rsidR="005000D9">
        <w:rPr>
          <w:lang w:val="en-US"/>
        </w:rPr>
        <w:t>.</w:t>
      </w:r>
    </w:p>
    <w:p w14:paraId="1E86D467" w14:textId="0432C94B" w:rsidR="001552B0" w:rsidRPr="000C3E94" w:rsidRDefault="001552B0" w:rsidP="009C6E40">
      <w:pPr>
        <w:rPr>
          <w:lang w:val="en-US"/>
        </w:rPr>
      </w:pPr>
      <w:r>
        <w:rPr>
          <w:lang w:val="en-US"/>
        </w:rPr>
        <w:t xml:space="preserve">Next </w:t>
      </w:r>
      <w:r w:rsidR="009C66EF">
        <w:rPr>
          <w:lang w:val="en-US"/>
        </w:rPr>
        <w:t xml:space="preserve">hybrid (face to face &amp; online) session will be the IEEE 802 </w:t>
      </w:r>
      <w:r w:rsidR="00F66102">
        <w:rPr>
          <w:lang w:val="en-US"/>
        </w:rPr>
        <w:t>plenary</w:t>
      </w:r>
      <w:r w:rsidR="00C61ED7">
        <w:rPr>
          <w:lang w:val="en-US"/>
        </w:rPr>
        <w:t xml:space="preserve"> </w:t>
      </w:r>
      <w:r w:rsidR="009C66EF">
        <w:rPr>
          <w:lang w:val="en-US"/>
        </w:rPr>
        <w:t xml:space="preserve">meeting </w:t>
      </w:r>
      <w:r w:rsidR="00A23972">
        <w:rPr>
          <w:lang w:val="en-US"/>
        </w:rPr>
        <w:t>in March.</w:t>
      </w:r>
    </w:p>
    <w:sectPr w:rsidR="001552B0" w:rsidRPr="000C3E94"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F703" w14:textId="77777777" w:rsidR="00AD5C3B" w:rsidRDefault="00AD5C3B">
      <w:r>
        <w:separator/>
      </w:r>
    </w:p>
  </w:endnote>
  <w:endnote w:type="continuationSeparator" w:id="0">
    <w:p w14:paraId="0FFD0F5B" w14:textId="77777777" w:rsidR="00AD5C3B" w:rsidRDefault="00AD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7C4" w14:textId="5B159A8A" w:rsidR="0029020B" w:rsidRDefault="00084F38">
    <w:pPr>
      <w:pStyle w:val="Fuzeile"/>
      <w:tabs>
        <w:tab w:val="clear" w:pos="6480"/>
        <w:tab w:val="center" w:pos="4680"/>
        <w:tab w:val="right" w:pos="9360"/>
      </w:tabs>
    </w:pPr>
    <w:fldSimple w:instr=" SUBJECT  \* MERGEFORMAT ">
      <w:r>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Sebastian Max, Ericsson</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9573" w14:textId="77777777" w:rsidR="00AD5C3B" w:rsidRDefault="00AD5C3B">
      <w:r>
        <w:separator/>
      </w:r>
    </w:p>
  </w:footnote>
  <w:footnote w:type="continuationSeparator" w:id="0">
    <w:p w14:paraId="7CD1498E" w14:textId="77777777" w:rsidR="00AD5C3B" w:rsidRDefault="00AD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D74" w14:textId="4F630D3E" w:rsidR="0029020B" w:rsidRDefault="00E85F22" w:rsidP="008D5345">
    <w:pPr>
      <w:pStyle w:val="Kopfzeile"/>
      <w:tabs>
        <w:tab w:val="clear" w:pos="6480"/>
        <w:tab w:val="center" w:pos="4680"/>
        <w:tab w:val="right" w:pos="10080"/>
      </w:tabs>
    </w:pPr>
    <w:r>
      <w:t>January 2025</w:t>
    </w:r>
    <w:r w:rsidR="0029020B">
      <w:tab/>
    </w:r>
    <w:r w:rsidR="0029020B">
      <w:tab/>
    </w:r>
    <w:fldSimple w:instr=" TITLE  \* MERGEFORMAT ">
      <w:r w:rsidR="00522046">
        <w:t>doc.: IEEE 802.11-2</w:t>
      </w:r>
      <w:r w:rsidR="00E35649">
        <w:t>5</w:t>
      </w:r>
      <w:r w:rsidR="00522046">
        <w:t>/</w:t>
      </w:r>
      <w:r>
        <w:t>0146</w:t>
      </w:r>
      <w:r w:rsidR="0052204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F5699"/>
    <w:multiLevelType w:val="hybridMultilevel"/>
    <w:tmpl w:val="DF80E094"/>
    <w:lvl w:ilvl="0" w:tplc="158CEDCC">
      <w:start w:val="1"/>
      <w:numFmt w:val="bullet"/>
      <w:lvlText w:val="•"/>
      <w:lvlJc w:val="left"/>
      <w:pPr>
        <w:tabs>
          <w:tab w:val="num" w:pos="720"/>
        </w:tabs>
        <w:ind w:left="720" w:hanging="360"/>
      </w:pPr>
      <w:rPr>
        <w:rFonts w:ascii="Arial" w:hAnsi="Arial" w:hint="default"/>
      </w:rPr>
    </w:lvl>
    <w:lvl w:ilvl="1" w:tplc="50E6EDE8">
      <w:numFmt w:val="bullet"/>
      <w:lvlText w:val="•"/>
      <w:lvlJc w:val="left"/>
      <w:pPr>
        <w:tabs>
          <w:tab w:val="num" w:pos="1440"/>
        </w:tabs>
        <w:ind w:left="1440" w:hanging="360"/>
      </w:pPr>
      <w:rPr>
        <w:rFonts w:ascii="Arial" w:hAnsi="Arial" w:hint="default"/>
      </w:rPr>
    </w:lvl>
    <w:lvl w:ilvl="2" w:tplc="8C1469A2">
      <w:numFmt w:val="bullet"/>
      <w:lvlText w:val="•"/>
      <w:lvlJc w:val="left"/>
      <w:pPr>
        <w:tabs>
          <w:tab w:val="num" w:pos="2160"/>
        </w:tabs>
        <w:ind w:left="2160" w:hanging="360"/>
      </w:pPr>
      <w:rPr>
        <w:rFonts w:ascii="Arial" w:hAnsi="Arial" w:hint="default"/>
      </w:rPr>
    </w:lvl>
    <w:lvl w:ilvl="3" w:tplc="099047F4" w:tentative="1">
      <w:start w:val="1"/>
      <w:numFmt w:val="bullet"/>
      <w:lvlText w:val="•"/>
      <w:lvlJc w:val="left"/>
      <w:pPr>
        <w:tabs>
          <w:tab w:val="num" w:pos="2880"/>
        </w:tabs>
        <w:ind w:left="2880" w:hanging="360"/>
      </w:pPr>
      <w:rPr>
        <w:rFonts w:ascii="Arial" w:hAnsi="Arial" w:hint="default"/>
      </w:rPr>
    </w:lvl>
    <w:lvl w:ilvl="4" w:tplc="BD2A7F5A" w:tentative="1">
      <w:start w:val="1"/>
      <w:numFmt w:val="bullet"/>
      <w:lvlText w:val="•"/>
      <w:lvlJc w:val="left"/>
      <w:pPr>
        <w:tabs>
          <w:tab w:val="num" w:pos="3600"/>
        </w:tabs>
        <w:ind w:left="3600" w:hanging="360"/>
      </w:pPr>
      <w:rPr>
        <w:rFonts w:ascii="Arial" w:hAnsi="Arial" w:hint="default"/>
      </w:rPr>
    </w:lvl>
    <w:lvl w:ilvl="5" w:tplc="0EDEB542" w:tentative="1">
      <w:start w:val="1"/>
      <w:numFmt w:val="bullet"/>
      <w:lvlText w:val="•"/>
      <w:lvlJc w:val="left"/>
      <w:pPr>
        <w:tabs>
          <w:tab w:val="num" w:pos="4320"/>
        </w:tabs>
        <w:ind w:left="4320" w:hanging="360"/>
      </w:pPr>
      <w:rPr>
        <w:rFonts w:ascii="Arial" w:hAnsi="Arial" w:hint="default"/>
      </w:rPr>
    </w:lvl>
    <w:lvl w:ilvl="6" w:tplc="3C90D722" w:tentative="1">
      <w:start w:val="1"/>
      <w:numFmt w:val="bullet"/>
      <w:lvlText w:val="•"/>
      <w:lvlJc w:val="left"/>
      <w:pPr>
        <w:tabs>
          <w:tab w:val="num" w:pos="5040"/>
        </w:tabs>
        <w:ind w:left="5040" w:hanging="360"/>
      </w:pPr>
      <w:rPr>
        <w:rFonts w:ascii="Arial" w:hAnsi="Arial" w:hint="default"/>
      </w:rPr>
    </w:lvl>
    <w:lvl w:ilvl="7" w:tplc="F47CC2C4" w:tentative="1">
      <w:start w:val="1"/>
      <w:numFmt w:val="bullet"/>
      <w:lvlText w:val="•"/>
      <w:lvlJc w:val="left"/>
      <w:pPr>
        <w:tabs>
          <w:tab w:val="num" w:pos="5760"/>
        </w:tabs>
        <w:ind w:left="5760" w:hanging="360"/>
      </w:pPr>
      <w:rPr>
        <w:rFonts w:ascii="Arial" w:hAnsi="Arial" w:hint="default"/>
      </w:rPr>
    </w:lvl>
    <w:lvl w:ilvl="8" w:tplc="729644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F0E91"/>
    <w:multiLevelType w:val="hybridMultilevel"/>
    <w:tmpl w:val="17C06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E1AB8"/>
    <w:multiLevelType w:val="hybridMultilevel"/>
    <w:tmpl w:val="89B21DC2"/>
    <w:lvl w:ilvl="0" w:tplc="04D0FC40">
      <w:start w:val="1"/>
      <w:numFmt w:val="bullet"/>
      <w:lvlText w:val="–"/>
      <w:lvlJc w:val="left"/>
      <w:pPr>
        <w:tabs>
          <w:tab w:val="num" w:pos="720"/>
        </w:tabs>
        <w:ind w:left="720" w:hanging="360"/>
      </w:pPr>
      <w:rPr>
        <w:rFonts w:ascii="Times New Roman" w:hAnsi="Times New Roman" w:hint="default"/>
      </w:rPr>
    </w:lvl>
    <w:lvl w:ilvl="1" w:tplc="A9526166">
      <w:start w:val="1"/>
      <w:numFmt w:val="bullet"/>
      <w:lvlText w:val="–"/>
      <w:lvlJc w:val="left"/>
      <w:pPr>
        <w:tabs>
          <w:tab w:val="num" w:pos="1440"/>
        </w:tabs>
        <w:ind w:left="1440" w:hanging="360"/>
      </w:pPr>
      <w:rPr>
        <w:rFonts w:ascii="Times New Roman" w:hAnsi="Times New Roman" w:hint="default"/>
      </w:rPr>
    </w:lvl>
    <w:lvl w:ilvl="2" w:tplc="F4CE113E" w:tentative="1">
      <w:start w:val="1"/>
      <w:numFmt w:val="bullet"/>
      <w:lvlText w:val="–"/>
      <w:lvlJc w:val="left"/>
      <w:pPr>
        <w:tabs>
          <w:tab w:val="num" w:pos="2160"/>
        </w:tabs>
        <w:ind w:left="2160" w:hanging="360"/>
      </w:pPr>
      <w:rPr>
        <w:rFonts w:ascii="Times New Roman" w:hAnsi="Times New Roman" w:hint="default"/>
      </w:rPr>
    </w:lvl>
    <w:lvl w:ilvl="3" w:tplc="FEE2D5B8" w:tentative="1">
      <w:start w:val="1"/>
      <w:numFmt w:val="bullet"/>
      <w:lvlText w:val="–"/>
      <w:lvlJc w:val="left"/>
      <w:pPr>
        <w:tabs>
          <w:tab w:val="num" w:pos="2880"/>
        </w:tabs>
        <w:ind w:left="2880" w:hanging="360"/>
      </w:pPr>
      <w:rPr>
        <w:rFonts w:ascii="Times New Roman" w:hAnsi="Times New Roman" w:hint="default"/>
      </w:rPr>
    </w:lvl>
    <w:lvl w:ilvl="4" w:tplc="773229E2" w:tentative="1">
      <w:start w:val="1"/>
      <w:numFmt w:val="bullet"/>
      <w:lvlText w:val="–"/>
      <w:lvlJc w:val="left"/>
      <w:pPr>
        <w:tabs>
          <w:tab w:val="num" w:pos="3600"/>
        </w:tabs>
        <w:ind w:left="3600" w:hanging="360"/>
      </w:pPr>
      <w:rPr>
        <w:rFonts w:ascii="Times New Roman" w:hAnsi="Times New Roman" w:hint="default"/>
      </w:rPr>
    </w:lvl>
    <w:lvl w:ilvl="5" w:tplc="2B48DFF4" w:tentative="1">
      <w:start w:val="1"/>
      <w:numFmt w:val="bullet"/>
      <w:lvlText w:val="–"/>
      <w:lvlJc w:val="left"/>
      <w:pPr>
        <w:tabs>
          <w:tab w:val="num" w:pos="4320"/>
        </w:tabs>
        <w:ind w:left="4320" w:hanging="360"/>
      </w:pPr>
      <w:rPr>
        <w:rFonts w:ascii="Times New Roman" w:hAnsi="Times New Roman" w:hint="default"/>
      </w:rPr>
    </w:lvl>
    <w:lvl w:ilvl="6" w:tplc="4882296A" w:tentative="1">
      <w:start w:val="1"/>
      <w:numFmt w:val="bullet"/>
      <w:lvlText w:val="–"/>
      <w:lvlJc w:val="left"/>
      <w:pPr>
        <w:tabs>
          <w:tab w:val="num" w:pos="5040"/>
        </w:tabs>
        <w:ind w:left="5040" w:hanging="360"/>
      </w:pPr>
      <w:rPr>
        <w:rFonts w:ascii="Times New Roman" w:hAnsi="Times New Roman" w:hint="default"/>
      </w:rPr>
    </w:lvl>
    <w:lvl w:ilvl="7" w:tplc="3242574A" w:tentative="1">
      <w:start w:val="1"/>
      <w:numFmt w:val="bullet"/>
      <w:lvlText w:val="–"/>
      <w:lvlJc w:val="left"/>
      <w:pPr>
        <w:tabs>
          <w:tab w:val="num" w:pos="5760"/>
        </w:tabs>
        <w:ind w:left="5760" w:hanging="360"/>
      </w:pPr>
      <w:rPr>
        <w:rFonts w:ascii="Times New Roman" w:hAnsi="Times New Roman" w:hint="default"/>
      </w:rPr>
    </w:lvl>
    <w:lvl w:ilvl="8" w:tplc="4D7E52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2E2737"/>
    <w:multiLevelType w:val="hybridMultilevel"/>
    <w:tmpl w:val="5ADC3692"/>
    <w:lvl w:ilvl="0" w:tplc="F3DA9B70">
      <w:start w:val="1"/>
      <w:numFmt w:val="bullet"/>
      <w:lvlText w:val="•"/>
      <w:lvlJc w:val="left"/>
      <w:pPr>
        <w:tabs>
          <w:tab w:val="num" w:pos="720"/>
        </w:tabs>
        <w:ind w:left="720" w:hanging="360"/>
      </w:pPr>
      <w:rPr>
        <w:rFonts w:ascii="Arial" w:hAnsi="Arial" w:hint="default"/>
      </w:rPr>
    </w:lvl>
    <w:lvl w:ilvl="1" w:tplc="BDA85906">
      <w:numFmt w:val="bullet"/>
      <w:lvlText w:val="•"/>
      <w:lvlJc w:val="left"/>
      <w:pPr>
        <w:tabs>
          <w:tab w:val="num" w:pos="1440"/>
        </w:tabs>
        <w:ind w:left="1440" w:hanging="360"/>
      </w:pPr>
      <w:rPr>
        <w:rFonts w:ascii="Arial" w:hAnsi="Arial" w:hint="default"/>
      </w:rPr>
    </w:lvl>
    <w:lvl w:ilvl="2" w:tplc="C624C914">
      <w:numFmt w:val="bullet"/>
      <w:lvlText w:val="•"/>
      <w:lvlJc w:val="left"/>
      <w:pPr>
        <w:tabs>
          <w:tab w:val="num" w:pos="2160"/>
        </w:tabs>
        <w:ind w:left="2160" w:hanging="360"/>
      </w:pPr>
      <w:rPr>
        <w:rFonts w:ascii="Arial" w:hAnsi="Arial" w:hint="default"/>
      </w:rPr>
    </w:lvl>
    <w:lvl w:ilvl="3" w:tplc="80804412" w:tentative="1">
      <w:start w:val="1"/>
      <w:numFmt w:val="bullet"/>
      <w:lvlText w:val="•"/>
      <w:lvlJc w:val="left"/>
      <w:pPr>
        <w:tabs>
          <w:tab w:val="num" w:pos="2880"/>
        </w:tabs>
        <w:ind w:left="2880" w:hanging="360"/>
      </w:pPr>
      <w:rPr>
        <w:rFonts w:ascii="Arial" w:hAnsi="Arial" w:hint="default"/>
      </w:rPr>
    </w:lvl>
    <w:lvl w:ilvl="4" w:tplc="BF907D28" w:tentative="1">
      <w:start w:val="1"/>
      <w:numFmt w:val="bullet"/>
      <w:lvlText w:val="•"/>
      <w:lvlJc w:val="left"/>
      <w:pPr>
        <w:tabs>
          <w:tab w:val="num" w:pos="3600"/>
        </w:tabs>
        <w:ind w:left="3600" w:hanging="360"/>
      </w:pPr>
      <w:rPr>
        <w:rFonts w:ascii="Arial" w:hAnsi="Arial" w:hint="default"/>
      </w:rPr>
    </w:lvl>
    <w:lvl w:ilvl="5" w:tplc="CD30282E" w:tentative="1">
      <w:start w:val="1"/>
      <w:numFmt w:val="bullet"/>
      <w:lvlText w:val="•"/>
      <w:lvlJc w:val="left"/>
      <w:pPr>
        <w:tabs>
          <w:tab w:val="num" w:pos="4320"/>
        </w:tabs>
        <w:ind w:left="4320" w:hanging="360"/>
      </w:pPr>
      <w:rPr>
        <w:rFonts w:ascii="Arial" w:hAnsi="Arial" w:hint="default"/>
      </w:rPr>
    </w:lvl>
    <w:lvl w:ilvl="6" w:tplc="D23274C6" w:tentative="1">
      <w:start w:val="1"/>
      <w:numFmt w:val="bullet"/>
      <w:lvlText w:val="•"/>
      <w:lvlJc w:val="left"/>
      <w:pPr>
        <w:tabs>
          <w:tab w:val="num" w:pos="5040"/>
        </w:tabs>
        <w:ind w:left="5040" w:hanging="360"/>
      </w:pPr>
      <w:rPr>
        <w:rFonts w:ascii="Arial" w:hAnsi="Arial" w:hint="default"/>
      </w:rPr>
    </w:lvl>
    <w:lvl w:ilvl="7" w:tplc="68A289BE" w:tentative="1">
      <w:start w:val="1"/>
      <w:numFmt w:val="bullet"/>
      <w:lvlText w:val="•"/>
      <w:lvlJc w:val="left"/>
      <w:pPr>
        <w:tabs>
          <w:tab w:val="num" w:pos="5760"/>
        </w:tabs>
        <w:ind w:left="5760" w:hanging="360"/>
      </w:pPr>
      <w:rPr>
        <w:rFonts w:ascii="Arial" w:hAnsi="Arial" w:hint="default"/>
      </w:rPr>
    </w:lvl>
    <w:lvl w:ilvl="8" w:tplc="E960AE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C2423"/>
    <w:multiLevelType w:val="hybridMultilevel"/>
    <w:tmpl w:val="0520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AE108F"/>
    <w:multiLevelType w:val="hybridMultilevel"/>
    <w:tmpl w:val="05029B70"/>
    <w:lvl w:ilvl="0" w:tplc="81B230B2">
      <w:start w:val="1"/>
      <w:numFmt w:val="bullet"/>
      <w:lvlText w:val="•"/>
      <w:lvlJc w:val="left"/>
      <w:pPr>
        <w:tabs>
          <w:tab w:val="num" w:pos="720"/>
        </w:tabs>
        <w:ind w:left="720" w:hanging="360"/>
      </w:pPr>
      <w:rPr>
        <w:rFonts w:ascii="Arial" w:hAnsi="Arial" w:hint="default"/>
      </w:rPr>
    </w:lvl>
    <w:lvl w:ilvl="1" w:tplc="8E2CA84A">
      <w:numFmt w:val="bullet"/>
      <w:lvlText w:val="•"/>
      <w:lvlJc w:val="left"/>
      <w:pPr>
        <w:tabs>
          <w:tab w:val="num" w:pos="1440"/>
        </w:tabs>
        <w:ind w:left="1440" w:hanging="360"/>
      </w:pPr>
      <w:rPr>
        <w:rFonts w:ascii="Arial" w:hAnsi="Arial" w:hint="default"/>
      </w:rPr>
    </w:lvl>
    <w:lvl w:ilvl="2" w:tplc="D0806938" w:tentative="1">
      <w:start w:val="1"/>
      <w:numFmt w:val="bullet"/>
      <w:lvlText w:val="•"/>
      <w:lvlJc w:val="left"/>
      <w:pPr>
        <w:tabs>
          <w:tab w:val="num" w:pos="2160"/>
        </w:tabs>
        <w:ind w:left="2160" w:hanging="360"/>
      </w:pPr>
      <w:rPr>
        <w:rFonts w:ascii="Arial" w:hAnsi="Arial" w:hint="default"/>
      </w:rPr>
    </w:lvl>
    <w:lvl w:ilvl="3" w:tplc="F93E7C4C" w:tentative="1">
      <w:start w:val="1"/>
      <w:numFmt w:val="bullet"/>
      <w:lvlText w:val="•"/>
      <w:lvlJc w:val="left"/>
      <w:pPr>
        <w:tabs>
          <w:tab w:val="num" w:pos="2880"/>
        </w:tabs>
        <w:ind w:left="2880" w:hanging="360"/>
      </w:pPr>
      <w:rPr>
        <w:rFonts w:ascii="Arial" w:hAnsi="Arial" w:hint="default"/>
      </w:rPr>
    </w:lvl>
    <w:lvl w:ilvl="4" w:tplc="FF76D592" w:tentative="1">
      <w:start w:val="1"/>
      <w:numFmt w:val="bullet"/>
      <w:lvlText w:val="•"/>
      <w:lvlJc w:val="left"/>
      <w:pPr>
        <w:tabs>
          <w:tab w:val="num" w:pos="3600"/>
        </w:tabs>
        <w:ind w:left="3600" w:hanging="360"/>
      </w:pPr>
      <w:rPr>
        <w:rFonts w:ascii="Arial" w:hAnsi="Arial" w:hint="default"/>
      </w:rPr>
    </w:lvl>
    <w:lvl w:ilvl="5" w:tplc="BBDEE88A" w:tentative="1">
      <w:start w:val="1"/>
      <w:numFmt w:val="bullet"/>
      <w:lvlText w:val="•"/>
      <w:lvlJc w:val="left"/>
      <w:pPr>
        <w:tabs>
          <w:tab w:val="num" w:pos="4320"/>
        </w:tabs>
        <w:ind w:left="4320" w:hanging="360"/>
      </w:pPr>
      <w:rPr>
        <w:rFonts w:ascii="Arial" w:hAnsi="Arial" w:hint="default"/>
      </w:rPr>
    </w:lvl>
    <w:lvl w:ilvl="6" w:tplc="8132DFC8" w:tentative="1">
      <w:start w:val="1"/>
      <w:numFmt w:val="bullet"/>
      <w:lvlText w:val="•"/>
      <w:lvlJc w:val="left"/>
      <w:pPr>
        <w:tabs>
          <w:tab w:val="num" w:pos="5040"/>
        </w:tabs>
        <w:ind w:left="5040" w:hanging="360"/>
      </w:pPr>
      <w:rPr>
        <w:rFonts w:ascii="Arial" w:hAnsi="Arial" w:hint="default"/>
      </w:rPr>
    </w:lvl>
    <w:lvl w:ilvl="7" w:tplc="B9BAC1AA" w:tentative="1">
      <w:start w:val="1"/>
      <w:numFmt w:val="bullet"/>
      <w:lvlText w:val="•"/>
      <w:lvlJc w:val="left"/>
      <w:pPr>
        <w:tabs>
          <w:tab w:val="num" w:pos="5760"/>
        </w:tabs>
        <w:ind w:left="5760" w:hanging="360"/>
      </w:pPr>
      <w:rPr>
        <w:rFonts w:ascii="Arial" w:hAnsi="Arial" w:hint="default"/>
      </w:rPr>
    </w:lvl>
    <w:lvl w:ilvl="8" w:tplc="46B895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9A61E7"/>
    <w:multiLevelType w:val="hybridMultilevel"/>
    <w:tmpl w:val="6458E2D2"/>
    <w:lvl w:ilvl="0" w:tplc="3DDCB172">
      <w:start w:val="1"/>
      <w:numFmt w:val="bullet"/>
      <w:lvlText w:val="•"/>
      <w:lvlJc w:val="left"/>
      <w:pPr>
        <w:tabs>
          <w:tab w:val="num" w:pos="720"/>
        </w:tabs>
        <w:ind w:left="720" w:hanging="360"/>
      </w:pPr>
      <w:rPr>
        <w:rFonts w:ascii="Arial" w:hAnsi="Arial" w:hint="default"/>
      </w:rPr>
    </w:lvl>
    <w:lvl w:ilvl="1" w:tplc="EFD20608">
      <w:numFmt w:val="bullet"/>
      <w:lvlText w:val="•"/>
      <w:lvlJc w:val="left"/>
      <w:pPr>
        <w:tabs>
          <w:tab w:val="num" w:pos="1440"/>
        </w:tabs>
        <w:ind w:left="1440" w:hanging="360"/>
      </w:pPr>
      <w:rPr>
        <w:rFonts w:ascii="Arial" w:hAnsi="Arial" w:hint="default"/>
      </w:rPr>
    </w:lvl>
    <w:lvl w:ilvl="2" w:tplc="E434428C">
      <w:numFmt w:val="bullet"/>
      <w:lvlText w:val="•"/>
      <w:lvlJc w:val="left"/>
      <w:pPr>
        <w:tabs>
          <w:tab w:val="num" w:pos="2160"/>
        </w:tabs>
        <w:ind w:left="2160" w:hanging="360"/>
      </w:pPr>
      <w:rPr>
        <w:rFonts w:ascii="Arial" w:hAnsi="Arial" w:hint="default"/>
      </w:rPr>
    </w:lvl>
    <w:lvl w:ilvl="3" w:tplc="581EE11A" w:tentative="1">
      <w:start w:val="1"/>
      <w:numFmt w:val="bullet"/>
      <w:lvlText w:val="•"/>
      <w:lvlJc w:val="left"/>
      <w:pPr>
        <w:tabs>
          <w:tab w:val="num" w:pos="2880"/>
        </w:tabs>
        <w:ind w:left="2880" w:hanging="360"/>
      </w:pPr>
      <w:rPr>
        <w:rFonts w:ascii="Arial" w:hAnsi="Arial" w:hint="default"/>
      </w:rPr>
    </w:lvl>
    <w:lvl w:ilvl="4" w:tplc="5A062774" w:tentative="1">
      <w:start w:val="1"/>
      <w:numFmt w:val="bullet"/>
      <w:lvlText w:val="•"/>
      <w:lvlJc w:val="left"/>
      <w:pPr>
        <w:tabs>
          <w:tab w:val="num" w:pos="3600"/>
        </w:tabs>
        <w:ind w:left="3600" w:hanging="360"/>
      </w:pPr>
      <w:rPr>
        <w:rFonts w:ascii="Arial" w:hAnsi="Arial" w:hint="default"/>
      </w:rPr>
    </w:lvl>
    <w:lvl w:ilvl="5" w:tplc="0B1C7958" w:tentative="1">
      <w:start w:val="1"/>
      <w:numFmt w:val="bullet"/>
      <w:lvlText w:val="•"/>
      <w:lvlJc w:val="left"/>
      <w:pPr>
        <w:tabs>
          <w:tab w:val="num" w:pos="4320"/>
        </w:tabs>
        <w:ind w:left="4320" w:hanging="360"/>
      </w:pPr>
      <w:rPr>
        <w:rFonts w:ascii="Arial" w:hAnsi="Arial" w:hint="default"/>
      </w:rPr>
    </w:lvl>
    <w:lvl w:ilvl="6" w:tplc="B352CBF6" w:tentative="1">
      <w:start w:val="1"/>
      <w:numFmt w:val="bullet"/>
      <w:lvlText w:val="•"/>
      <w:lvlJc w:val="left"/>
      <w:pPr>
        <w:tabs>
          <w:tab w:val="num" w:pos="5040"/>
        </w:tabs>
        <w:ind w:left="5040" w:hanging="360"/>
      </w:pPr>
      <w:rPr>
        <w:rFonts w:ascii="Arial" w:hAnsi="Arial" w:hint="default"/>
      </w:rPr>
    </w:lvl>
    <w:lvl w:ilvl="7" w:tplc="39561CEA" w:tentative="1">
      <w:start w:val="1"/>
      <w:numFmt w:val="bullet"/>
      <w:lvlText w:val="•"/>
      <w:lvlJc w:val="left"/>
      <w:pPr>
        <w:tabs>
          <w:tab w:val="num" w:pos="5760"/>
        </w:tabs>
        <w:ind w:left="5760" w:hanging="360"/>
      </w:pPr>
      <w:rPr>
        <w:rFonts w:ascii="Arial" w:hAnsi="Arial" w:hint="default"/>
      </w:rPr>
    </w:lvl>
    <w:lvl w:ilvl="8" w:tplc="9C88AA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E6E0F"/>
    <w:multiLevelType w:val="hybridMultilevel"/>
    <w:tmpl w:val="E37E046A"/>
    <w:lvl w:ilvl="0" w:tplc="AB1CC6C0">
      <w:start w:val="1"/>
      <w:numFmt w:val="bullet"/>
      <w:lvlText w:val="•"/>
      <w:lvlJc w:val="left"/>
      <w:pPr>
        <w:tabs>
          <w:tab w:val="num" w:pos="720"/>
        </w:tabs>
        <w:ind w:left="720" w:hanging="360"/>
      </w:pPr>
      <w:rPr>
        <w:rFonts w:ascii="Arial" w:hAnsi="Arial" w:hint="default"/>
      </w:rPr>
    </w:lvl>
    <w:lvl w:ilvl="1" w:tplc="2ED402C0">
      <w:numFmt w:val="bullet"/>
      <w:lvlText w:val="•"/>
      <w:lvlJc w:val="left"/>
      <w:pPr>
        <w:tabs>
          <w:tab w:val="num" w:pos="1440"/>
        </w:tabs>
        <w:ind w:left="1440" w:hanging="360"/>
      </w:pPr>
      <w:rPr>
        <w:rFonts w:ascii="Arial" w:hAnsi="Arial" w:hint="default"/>
      </w:rPr>
    </w:lvl>
    <w:lvl w:ilvl="2" w:tplc="CFD6F5D4" w:tentative="1">
      <w:start w:val="1"/>
      <w:numFmt w:val="bullet"/>
      <w:lvlText w:val="•"/>
      <w:lvlJc w:val="left"/>
      <w:pPr>
        <w:tabs>
          <w:tab w:val="num" w:pos="2160"/>
        </w:tabs>
        <w:ind w:left="2160" w:hanging="360"/>
      </w:pPr>
      <w:rPr>
        <w:rFonts w:ascii="Arial" w:hAnsi="Arial" w:hint="default"/>
      </w:rPr>
    </w:lvl>
    <w:lvl w:ilvl="3" w:tplc="60AC2B66" w:tentative="1">
      <w:start w:val="1"/>
      <w:numFmt w:val="bullet"/>
      <w:lvlText w:val="•"/>
      <w:lvlJc w:val="left"/>
      <w:pPr>
        <w:tabs>
          <w:tab w:val="num" w:pos="2880"/>
        </w:tabs>
        <w:ind w:left="2880" w:hanging="360"/>
      </w:pPr>
      <w:rPr>
        <w:rFonts w:ascii="Arial" w:hAnsi="Arial" w:hint="default"/>
      </w:rPr>
    </w:lvl>
    <w:lvl w:ilvl="4" w:tplc="35846526" w:tentative="1">
      <w:start w:val="1"/>
      <w:numFmt w:val="bullet"/>
      <w:lvlText w:val="•"/>
      <w:lvlJc w:val="left"/>
      <w:pPr>
        <w:tabs>
          <w:tab w:val="num" w:pos="3600"/>
        </w:tabs>
        <w:ind w:left="3600" w:hanging="360"/>
      </w:pPr>
      <w:rPr>
        <w:rFonts w:ascii="Arial" w:hAnsi="Arial" w:hint="default"/>
      </w:rPr>
    </w:lvl>
    <w:lvl w:ilvl="5" w:tplc="DE527A22" w:tentative="1">
      <w:start w:val="1"/>
      <w:numFmt w:val="bullet"/>
      <w:lvlText w:val="•"/>
      <w:lvlJc w:val="left"/>
      <w:pPr>
        <w:tabs>
          <w:tab w:val="num" w:pos="4320"/>
        </w:tabs>
        <w:ind w:left="4320" w:hanging="360"/>
      </w:pPr>
      <w:rPr>
        <w:rFonts w:ascii="Arial" w:hAnsi="Arial" w:hint="default"/>
      </w:rPr>
    </w:lvl>
    <w:lvl w:ilvl="6" w:tplc="E38630C6" w:tentative="1">
      <w:start w:val="1"/>
      <w:numFmt w:val="bullet"/>
      <w:lvlText w:val="•"/>
      <w:lvlJc w:val="left"/>
      <w:pPr>
        <w:tabs>
          <w:tab w:val="num" w:pos="5040"/>
        </w:tabs>
        <w:ind w:left="5040" w:hanging="360"/>
      </w:pPr>
      <w:rPr>
        <w:rFonts w:ascii="Arial" w:hAnsi="Arial" w:hint="default"/>
      </w:rPr>
    </w:lvl>
    <w:lvl w:ilvl="7" w:tplc="87705BF2" w:tentative="1">
      <w:start w:val="1"/>
      <w:numFmt w:val="bullet"/>
      <w:lvlText w:val="•"/>
      <w:lvlJc w:val="left"/>
      <w:pPr>
        <w:tabs>
          <w:tab w:val="num" w:pos="5760"/>
        </w:tabs>
        <w:ind w:left="5760" w:hanging="360"/>
      </w:pPr>
      <w:rPr>
        <w:rFonts w:ascii="Arial" w:hAnsi="Arial" w:hint="default"/>
      </w:rPr>
    </w:lvl>
    <w:lvl w:ilvl="8" w:tplc="CB0ACF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20839"/>
    <w:multiLevelType w:val="hybridMultilevel"/>
    <w:tmpl w:val="5C00BE32"/>
    <w:lvl w:ilvl="0" w:tplc="0FD811D2">
      <w:start w:val="1"/>
      <w:numFmt w:val="bullet"/>
      <w:lvlText w:val="-"/>
      <w:lvlJc w:val="left"/>
      <w:pPr>
        <w:tabs>
          <w:tab w:val="num" w:pos="720"/>
        </w:tabs>
        <w:ind w:left="720" w:hanging="360"/>
      </w:pPr>
      <w:rPr>
        <w:rFonts w:ascii="Times New Roman" w:hAnsi="Times New Roman" w:hint="default"/>
      </w:rPr>
    </w:lvl>
    <w:lvl w:ilvl="1" w:tplc="E17C15AE">
      <w:start w:val="1"/>
      <w:numFmt w:val="bullet"/>
      <w:lvlText w:val="-"/>
      <w:lvlJc w:val="left"/>
      <w:pPr>
        <w:tabs>
          <w:tab w:val="num" w:pos="1440"/>
        </w:tabs>
        <w:ind w:left="1440" w:hanging="360"/>
      </w:pPr>
      <w:rPr>
        <w:rFonts w:ascii="Times New Roman" w:hAnsi="Times New Roman" w:hint="default"/>
      </w:rPr>
    </w:lvl>
    <w:lvl w:ilvl="2" w:tplc="F604BAF6" w:tentative="1">
      <w:start w:val="1"/>
      <w:numFmt w:val="bullet"/>
      <w:lvlText w:val="-"/>
      <w:lvlJc w:val="left"/>
      <w:pPr>
        <w:tabs>
          <w:tab w:val="num" w:pos="2160"/>
        </w:tabs>
        <w:ind w:left="2160" w:hanging="360"/>
      </w:pPr>
      <w:rPr>
        <w:rFonts w:ascii="Times New Roman" w:hAnsi="Times New Roman" w:hint="default"/>
      </w:rPr>
    </w:lvl>
    <w:lvl w:ilvl="3" w:tplc="23584E3E" w:tentative="1">
      <w:start w:val="1"/>
      <w:numFmt w:val="bullet"/>
      <w:lvlText w:val="-"/>
      <w:lvlJc w:val="left"/>
      <w:pPr>
        <w:tabs>
          <w:tab w:val="num" w:pos="2880"/>
        </w:tabs>
        <w:ind w:left="2880" w:hanging="360"/>
      </w:pPr>
      <w:rPr>
        <w:rFonts w:ascii="Times New Roman" w:hAnsi="Times New Roman" w:hint="default"/>
      </w:rPr>
    </w:lvl>
    <w:lvl w:ilvl="4" w:tplc="11B4A8C4" w:tentative="1">
      <w:start w:val="1"/>
      <w:numFmt w:val="bullet"/>
      <w:lvlText w:val="-"/>
      <w:lvlJc w:val="left"/>
      <w:pPr>
        <w:tabs>
          <w:tab w:val="num" w:pos="3600"/>
        </w:tabs>
        <w:ind w:left="3600" w:hanging="360"/>
      </w:pPr>
      <w:rPr>
        <w:rFonts w:ascii="Times New Roman" w:hAnsi="Times New Roman" w:hint="default"/>
      </w:rPr>
    </w:lvl>
    <w:lvl w:ilvl="5" w:tplc="F716B5FC" w:tentative="1">
      <w:start w:val="1"/>
      <w:numFmt w:val="bullet"/>
      <w:lvlText w:val="-"/>
      <w:lvlJc w:val="left"/>
      <w:pPr>
        <w:tabs>
          <w:tab w:val="num" w:pos="4320"/>
        </w:tabs>
        <w:ind w:left="4320" w:hanging="360"/>
      </w:pPr>
      <w:rPr>
        <w:rFonts w:ascii="Times New Roman" w:hAnsi="Times New Roman" w:hint="default"/>
      </w:rPr>
    </w:lvl>
    <w:lvl w:ilvl="6" w:tplc="F4924B9E" w:tentative="1">
      <w:start w:val="1"/>
      <w:numFmt w:val="bullet"/>
      <w:lvlText w:val="-"/>
      <w:lvlJc w:val="left"/>
      <w:pPr>
        <w:tabs>
          <w:tab w:val="num" w:pos="5040"/>
        </w:tabs>
        <w:ind w:left="5040" w:hanging="360"/>
      </w:pPr>
      <w:rPr>
        <w:rFonts w:ascii="Times New Roman" w:hAnsi="Times New Roman" w:hint="default"/>
      </w:rPr>
    </w:lvl>
    <w:lvl w:ilvl="7" w:tplc="4F422544" w:tentative="1">
      <w:start w:val="1"/>
      <w:numFmt w:val="bullet"/>
      <w:lvlText w:val="-"/>
      <w:lvlJc w:val="left"/>
      <w:pPr>
        <w:tabs>
          <w:tab w:val="num" w:pos="5760"/>
        </w:tabs>
        <w:ind w:left="5760" w:hanging="360"/>
      </w:pPr>
      <w:rPr>
        <w:rFonts w:ascii="Times New Roman" w:hAnsi="Times New Roman" w:hint="default"/>
      </w:rPr>
    </w:lvl>
    <w:lvl w:ilvl="8" w:tplc="1CFE7D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171C39F6"/>
    <w:multiLevelType w:val="hybridMultilevel"/>
    <w:tmpl w:val="B1CA34CE"/>
    <w:lvl w:ilvl="0" w:tplc="4398B4D8">
      <w:start w:val="1"/>
      <w:numFmt w:val="bullet"/>
      <w:lvlText w:val="•"/>
      <w:lvlJc w:val="left"/>
      <w:pPr>
        <w:tabs>
          <w:tab w:val="num" w:pos="720"/>
        </w:tabs>
        <w:ind w:left="720" w:hanging="360"/>
      </w:pPr>
      <w:rPr>
        <w:rFonts w:ascii="Arial" w:hAnsi="Arial" w:hint="default"/>
      </w:rPr>
    </w:lvl>
    <w:lvl w:ilvl="1" w:tplc="7B62E142">
      <w:numFmt w:val="bullet"/>
      <w:lvlText w:val="•"/>
      <w:lvlJc w:val="left"/>
      <w:pPr>
        <w:tabs>
          <w:tab w:val="num" w:pos="1440"/>
        </w:tabs>
        <w:ind w:left="1440" w:hanging="360"/>
      </w:pPr>
      <w:rPr>
        <w:rFonts w:ascii="Arial" w:hAnsi="Arial" w:hint="default"/>
      </w:rPr>
    </w:lvl>
    <w:lvl w:ilvl="2" w:tplc="46522DBC" w:tentative="1">
      <w:start w:val="1"/>
      <w:numFmt w:val="bullet"/>
      <w:lvlText w:val="•"/>
      <w:lvlJc w:val="left"/>
      <w:pPr>
        <w:tabs>
          <w:tab w:val="num" w:pos="2160"/>
        </w:tabs>
        <w:ind w:left="2160" w:hanging="360"/>
      </w:pPr>
      <w:rPr>
        <w:rFonts w:ascii="Arial" w:hAnsi="Arial" w:hint="default"/>
      </w:rPr>
    </w:lvl>
    <w:lvl w:ilvl="3" w:tplc="101EA1A2" w:tentative="1">
      <w:start w:val="1"/>
      <w:numFmt w:val="bullet"/>
      <w:lvlText w:val="•"/>
      <w:lvlJc w:val="left"/>
      <w:pPr>
        <w:tabs>
          <w:tab w:val="num" w:pos="2880"/>
        </w:tabs>
        <w:ind w:left="2880" w:hanging="360"/>
      </w:pPr>
      <w:rPr>
        <w:rFonts w:ascii="Arial" w:hAnsi="Arial" w:hint="default"/>
      </w:rPr>
    </w:lvl>
    <w:lvl w:ilvl="4" w:tplc="65641712" w:tentative="1">
      <w:start w:val="1"/>
      <w:numFmt w:val="bullet"/>
      <w:lvlText w:val="•"/>
      <w:lvlJc w:val="left"/>
      <w:pPr>
        <w:tabs>
          <w:tab w:val="num" w:pos="3600"/>
        </w:tabs>
        <w:ind w:left="3600" w:hanging="360"/>
      </w:pPr>
      <w:rPr>
        <w:rFonts w:ascii="Arial" w:hAnsi="Arial" w:hint="default"/>
      </w:rPr>
    </w:lvl>
    <w:lvl w:ilvl="5" w:tplc="6548000C" w:tentative="1">
      <w:start w:val="1"/>
      <w:numFmt w:val="bullet"/>
      <w:lvlText w:val="•"/>
      <w:lvlJc w:val="left"/>
      <w:pPr>
        <w:tabs>
          <w:tab w:val="num" w:pos="4320"/>
        </w:tabs>
        <w:ind w:left="4320" w:hanging="360"/>
      </w:pPr>
      <w:rPr>
        <w:rFonts w:ascii="Arial" w:hAnsi="Arial" w:hint="default"/>
      </w:rPr>
    </w:lvl>
    <w:lvl w:ilvl="6" w:tplc="1BC0D4E8" w:tentative="1">
      <w:start w:val="1"/>
      <w:numFmt w:val="bullet"/>
      <w:lvlText w:val="•"/>
      <w:lvlJc w:val="left"/>
      <w:pPr>
        <w:tabs>
          <w:tab w:val="num" w:pos="5040"/>
        </w:tabs>
        <w:ind w:left="5040" w:hanging="360"/>
      </w:pPr>
      <w:rPr>
        <w:rFonts w:ascii="Arial" w:hAnsi="Arial" w:hint="default"/>
      </w:rPr>
    </w:lvl>
    <w:lvl w:ilvl="7" w:tplc="81EEFED6" w:tentative="1">
      <w:start w:val="1"/>
      <w:numFmt w:val="bullet"/>
      <w:lvlText w:val="•"/>
      <w:lvlJc w:val="left"/>
      <w:pPr>
        <w:tabs>
          <w:tab w:val="num" w:pos="5760"/>
        </w:tabs>
        <w:ind w:left="5760" w:hanging="360"/>
      </w:pPr>
      <w:rPr>
        <w:rFonts w:ascii="Arial" w:hAnsi="Arial" w:hint="default"/>
      </w:rPr>
    </w:lvl>
    <w:lvl w:ilvl="8" w:tplc="21D408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1FD67A1F"/>
    <w:multiLevelType w:val="hybridMultilevel"/>
    <w:tmpl w:val="9E12AC8E"/>
    <w:lvl w:ilvl="0" w:tplc="3EFC9B96">
      <w:start w:val="1"/>
      <w:numFmt w:val="bullet"/>
      <w:lvlText w:val="•"/>
      <w:lvlJc w:val="left"/>
      <w:pPr>
        <w:tabs>
          <w:tab w:val="num" w:pos="720"/>
        </w:tabs>
        <w:ind w:left="720" w:hanging="360"/>
      </w:pPr>
      <w:rPr>
        <w:rFonts w:ascii="Arial" w:hAnsi="Arial" w:hint="default"/>
      </w:rPr>
    </w:lvl>
    <w:lvl w:ilvl="1" w:tplc="75083B76">
      <w:numFmt w:val="bullet"/>
      <w:lvlText w:val="•"/>
      <w:lvlJc w:val="left"/>
      <w:pPr>
        <w:tabs>
          <w:tab w:val="num" w:pos="1440"/>
        </w:tabs>
        <w:ind w:left="1440" w:hanging="360"/>
      </w:pPr>
      <w:rPr>
        <w:rFonts w:ascii="Arial" w:hAnsi="Arial" w:hint="default"/>
      </w:rPr>
    </w:lvl>
    <w:lvl w:ilvl="2" w:tplc="79DC4BEE">
      <w:numFmt w:val="bullet"/>
      <w:lvlText w:val="•"/>
      <w:lvlJc w:val="left"/>
      <w:pPr>
        <w:tabs>
          <w:tab w:val="num" w:pos="2160"/>
        </w:tabs>
        <w:ind w:left="2160" w:hanging="360"/>
      </w:pPr>
      <w:rPr>
        <w:rFonts w:ascii="Arial" w:hAnsi="Arial" w:hint="default"/>
      </w:rPr>
    </w:lvl>
    <w:lvl w:ilvl="3" w:tplc="7EB68818" w:tentative="1">
      <w:start w:val="1"/>
      <w:numFmt w:val="bullet"/>
      <w:lvlText w:val="•"/>
      <w:lvlJc w:val="left"/>
      <w:pPr>
        <w:tabs>
          <w:tab w:val="num" w:pos="2880"/>
        </w:tabs>
        <w:ind w:left="2880" w:hanging="360"/>
      </w:pPr>
      <w:rPr>
        <w:rFonts w:ascii="Arial" w:hAnsi="Arial" w:hint="default"/>
      </w:rPr>
    </w:lvl>
    <w:lvl w:ilvl="4" w:tplc="AB58E050" w:tentative="1">
      <w:start w:val="1"/>
      <w:numFmt w:val="bullet"/>
      <w:lvlText w:val="•"/>
      <w:lvlJc w:val="left"/>
      <w:pPr>
        <w:tabs>
          <w:tab w:val="num" w:pos="3600"/>
        </w:tabs>
        <w:ind w:left="3600" w:hanging="360"/>
      </w:pPr>
      <w:rPr>
        <w:rFonts w:ascii="Arial" w:hAnsi="Arial" w:hint="default"/>
      </w:rPr>
    </w:lvl>
    <w:lvl w:ilvl="5" w:tplc="039002CA" w:tentative="1">
      <w:start w:val="1"/>
      <w:numFmt w:val="bullet"/>
      <w:lvlText w:val="•"/>
      <w:lvlJc w:val="left"/>
      <w:pPr>
        <w:tabs>
          <w:tab w:val="num" w:pos="4320"/>
        </w:tabs>
        <w:ind w:left="4320" w:hanging="360"/>
      </w:pPr>
      <w:rPr>
        <w:rFonts w:ascii="Arial" w:hAnsi="Arial" w:hint="default"/>
      </w:rPr>
    </w:lvl>
    <w:lvl w:ilvl="6" w:tplc="761C7C84" w:tentative="1">
      <w:start w:val="1"/>
      <w:numFmt w:val="bullet"/>
      <w:lvlText w:val="•"/>
      <w:lvlJc w:val="left"/>
      <w:pPr>
        <w:tabs>
          <w:tab w:val="num" w:pos="5040"/>
        </w:tabs>
        <w:ind w:left="5040" w:hanging="360"/>
      </w:pPr>
      <w:rPr>
        <w:rFonts w:ascii="Arial" w:hAnsi="Arial" w:hint="default"/>
      </w:rPr>
    </w:lvl>
    <w:lvl w:ilvl="7" w:tplc="3DC658D8" w:tentative="1">
      <w:start w:val="1"/>
      <w:numFmt w:val="bullet"/>
      <w:lvlText w:val="•"/>
      <w:lvlJc w:val="left"/>
      <w:pPr>
        <w:tabs>
          <w:tab w:val="num" w:pos="5760"/>
        </w:tabs>
        <w:ind w:left="5760" w:hanging="360"/>
      </w:pPr>
      <w:rPr>
        <w:rFonts w:ascii="Arial" w:hAnsi="Arial" w:hint="default"/>
      </w:rPr>
    </w:lvl>
    <w:lvl w:ilvl="8" w:tplc="E4AAE1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8562C65"/>
    <w:multiLevelType w:val="hybridMultilevel"/>
    <w:tmpl w:val="C67E8378"/>
    <w:lvl w:ilvl="0" w:tplc="1284C960">
      <w:start w:val="1"/>
      <w:numFmt w:val="bullet"/>
      <w:lvlText w:val="•"/>
      <w:lvlJc w:val="left"/>
      <w:pPr>
        <w:tabs>
          <w:tab w:val="num" w:pos="720"/>
        </w:tabs>
        <w:ind w:left="720" w:hanging="360"/>
      </w:pPr>
      <w:rPr>
        <w:rFonts w:ascii="Arial" w:hAnsi="Arial" w:hint="default"/>
      </w:rPr>
    </w:lvl>
    <w:lvl w:ilvl="1" w:tplc="DE501BCE">
      <w:numFmt w:val="bullet"/>
      <w:lvlText w:val="•"/>
      <w:lvlJc w:val="left"/>
      <w:pPr>
        <w:tabs>
          <w:tab w:val="num" w:pos="1440"/>
        </w:tabs>
        <w:ind w:left="1440" w:hanging="360"/>
      </w:pPr>
      <w:rPr>
        <w:rFonts w:ascii="Arial" w:hAnsi="Arial" w:hint="default"/>
      </w:rPr>
    </w:lvl>
    <w:lvl w:ilvl="2" w:tplc="2A4E650C" w:tentative="1">
      <w:start w:val="1"/>
      <w:numFmt w:val="bullet"/>
      <w:lvlText w:val="•"/>
      <w:lvlJc w:val="left"/>
      <w:pPr>
        <w:tabs>
          <w:tab w:val="num" w:pos="2160"/>
        </w:tabs>
        <w:ind w:left="2160" w:hanging="360"/>
      </w:pPr>
      <w:rPr>
        <w:rFonts w:ascii="Arial" w:hAnsi="Arial" w:hint="default"/>
      </w:rPr>
    </w:lvl>
    <w:lvl w:ilvl="3" w:tplc="1040E0C4" w:tentative="1">
      <w:start w:val="1"/>
      <w:numFmt w:val="bullet"/>
      <w:lvlText w:val="•"/>
      <w:lvlJc w:val="left"/>
      <w:pPr>
        <w:tabs>
          <w:tab w:val="num" w:pos="2880"/>
        </w:tabs>
        <w:ind w:left="2880" w:hanging="360"/>
      </w:pPr>
      <w:rPr>
        <w:rFonts w:ascii="Arial" w:hAnsi="Arial" w:hint="default"/>
      </w:rPr>
    </w:lvl>
    <w:lvl w:ilvl="4" w:tplc="515A83CC" w:tentative="1">
      <w:start w:val="1"/>
      <w:numFmt w:val="bullet"/>
      <w:lvlText w:val="•"/>
      <w:lvlJc w:val="left"/>
      <w:pPr>
        <w:tabs>
          <w:tab w:val="num" w:pos="3600"/>
        </w:tabs>
        <w:ind w:left="3600" w:hanging="360"/>
      </w:pPr>
      <w:rPr>
        <w:rFonts w:ascii="Arial" w:hAnsi="Arial" w:hint="default"/>
      </w:rPr>
    </w:lvl>
    <w:lvl w:ilvl="5" w:tplc="BA409EA0" w:tentative="1">
      <w:start w:val="1"/>
      <w:numFmt w:val="bullet"/>
      <w:lvlText w:val="•"/>
      <w:lvlJc w:val="left"/>
      <w:pPr>
        <w:tabs>
          <w:tab w:val="num" w:pos="4320"/>
        </w:tabs>
        <w:ind w:left="4320" w:hanging="360"/>
      </w:pPr>
      <w:rPr>
        <w:rFonts w:ascii="Arial" w:hAnsi="Arial" w:hint="default"/>
      </w:rPr>
    </w:lvl>
    <w:lvl w:ilvl="6" w:tplc="D2E89D80" w:tentative="1">
      <w:start w:val="1"/>
      <w:numFmt w:val="bullet"/>
      <w:lvlText w:val="•"/>
      <w:lvlJc w:val="left"/>
      <w:pPr>
        <w:tabs>
          <w:tab w:val="num" w:pos="5040"/>
        </w:tabs>
        <w:ind w:left="5040" w:hanging="360"/>
      </w:pPr>
      <w:rPr>
        <w:rFonts w:ascii="Arial" w:hAnsi="Arial" w:hint="default"/>
      </w:rPr>
    </w:lvl>
    <w:lvl w:ilvl="7" w:tplc="C7EC5D9A" w:tentative="1">
      <w:start w:val="1"/>
      <w:numFmt w:val="bullet"/>
      <w:lvlText w:val="•"/>
      <w:lvlJc w:val="left"/>
      <w:pPr>
        <w:tabs>
          <w:tab w:val="num" w:pos="5760"/>
        </w:tabs>
        <w:ind w:left="5760" w:hanging="360"/>
      </w:pPr>
      <w:rPr>
        <w:rFonts w:ascii="Arial" w:hAnsi="Arial" w:hint="default"/>
      </w:rPr>
    </w:lvl>
    <w:lvl w:ilvl="8" w:tplc="453EC9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5C54BE"/>
    <w:multiLevelType w:val="hybridMultilevel"/>
    <w:tmpl w:val="76EA79FC"/>
    <w:lvl w:ilvl="0" w:tplc="292E195C">
      <w:start w:val="1"/>
      <w:numFmt w:val="bullet"/>
      <w:lvlText w:val="•"/>
      <w:lvlJc w:val="left"/>
      <w:pPr>
        <w:tabs>
          <w:tab w:val="num" w:pos="720"/>
        </w:tabs>
        <w:ind w:left="720" w:hanging="360"/>
      </w:pPr>
      <w:rPr>
        <w:rFonts w:ascii="Arial" w:hAnsi="Arial" w:hint="default"/>
      </w:rPr>
    </w:lvl>
    <w:lvl w:ilvl="1" w:tplc="4E88517C">
      <w:numFmt w:val="bullet"/>
      <w:lvlText w:val="•"/>
      <w:lvlJc w:val="left"/>
      <w:pPr>
        <w:tabs>
          <w:tab w:val="num" w:pos="1440"/>
        </w:tabs>
        <w:ind w:left="1440" w:hanging="360"/>
      </w:pPr>
      <w:rPr>
        <w:rFonts w:ascii="Arial" w:hAnsi="Arial" w:hint="default"/>
      </w:rPr>
    </w:lvl>
    <w:lvl w:ilvl="2" w:tplc="5C7A35E0" w:tentative="1">
      <w:start w:val="1"/>
      <w:numFmt w:val="bullet"/>
      <w:lvlText w:val="•"/>
      <w:lvlJc w:val="left"/>
      <w:pPr>
        <w:tabs>
          <w:tab w:val="num" w:pos="2160"/>
        </w:tabs>
        <w:ind w:left="2160" w:hanging="360"/>
      </w:pPr>
      <w:rPr>
        <w:rFonts w:ascii="Arial" w:hAnsi="Arial" w:hint="default"/>
      </w:rPr>
    </w:lvl>
    <w:lvl w:ilvl="3" w:tplc="281ADC34" w:tentative="1">
      <w:start w:val="1"/>
      <w:numFmt w:val="bullet"/>
      <w:lvlText w:val="•"/>
      <w:lvlJc w:val="left"/>
      <w:pPr>
        <w:tabs>
          <w:tab w:val="num" w:pos="2880"/>
        </w:tabs>
        <w:ind w:left="2880" w:hanging="360"/>
      </w:pPr>
      <w:rPr>
        <w:rFonts w:ascii="Arial" w:hAnsi="Arial" w:hint="default"/>
      </w:rPr>
    </w:lvl>
    <w:lvl w:ilvl="4" w:tplc="6A5CD7CA" w:tentative="1">
      <w:start w:val="1"/>
      <w:numFmt w:val="bullet"/>
      <w:lvlText w:val="•"/>
      <w:lvlJc w:val="left"/>
      <w:pPr>
        <w:tabs>
          <w:tab w:val="num" w:pos="3600"/>
        </w:tabs>
        <w:ind w:left="3600" w:hanging="360"/>
      </w:pPr>
      <w:rPr>
        <w:rFonts w:ascii="Arial" w:hAnsi="Arial" w:hint="default"/>
      </w:rPr>
    </w:lvl>
    <w:lvl w:ilvl="5" w:tplc="09962258" w:tentative="1">
      <w:start w:val="1"/>
      <w:numFmt w:val="bullet"/>
      <w:lvlText w:val="•"/>
      <w:lvlJc w:val="left"/>
      <w:pPr>
        <w:tabs>
          <w:tab w:val="num" w:pos="4320"/>
        </w:tabs>
        <w:ind w:left="4320" w:hanging="360"/>
      </w:pPr>
      <w:rPr>
        <w:rFonts w:ascii="Arial" w:hAnsi="Arial" w:hint="default"/>
      </w:rPr>
    </w:lvl>
    <w:lvl w:ilvl="6" w:tplc="CAF83E34" w:tentative="1">
      <w:start w:val="1"/>
      <w:numFmt w:val="bullet"/>
      <w:lvlText w:val="•"/>
      <w:lvlJc w:val="left"/>
      <w:pPr>
        <w:tabs>
          <w:tab w:val="num" w:pos="5040"/>
        </w:tabs>
        <w:ind w:left="5040" w:hanging="360"/>
      </w:pPr>
      <w:rPr>
        <w:rFonts w:ascii="Arial" w:hAnsi="Arial" w:hint="default"/>
      </w:rPr>
    </w:lvl>
    <w:lvl w:ilvl="7" w:tplc="A8569F14" w:tentative="1">
      <w:start w:val="1"/>
      <w:numFmt w:val="bullet"/>
      <w:lvlText w:val="•"/>
      <w:lvlJc w:val="left"/>
      <w:pPr>
        <w:tabs>
          <w:tab w:val="num" w:pos="5760"/>
        </w:tabs>
        <w:ind w:left="5760" w:hanging="360"/>
      </w:pPr>
      <w:rPr>
        <w:rFonts w:ascii="Arial" w:hAnsi="Arial" w:hint="default"/>
      </w:rPr>
    </w:lvl>
    <w:lvl w:ilvl="8" w:tplc="60CC0F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F07641"/>
    <w:multiLevelType w:val="hybridMultilevel"/>
    <w:tmpl w:val="F67A70E4"/>
    <w:lvl w:ilvl="0" w:tplc="57EC8AFA">
      <w:start w:val="1"/>
      <w:numFmt w:val="bullet"/>
      <w:lvlText w:val="•"/>
      <w:lvlJc w:val="left"/>
      <w:pPr>
        <w:tabs>
          <w:tab w:val="num" w:pos="720"/>
        </w:tabs>
        <w:ind w:left="720" w:hanging="360"/>
      </w:pPr>
      <w:rPr>
        <w:rFonts w:ascii="Arial" w:hAnsi="Arial" w:hint="default"/>
      </w:rPr>
    </w:lvl>
    <w:lvl w:ilvl="1" w:tplc="158C0C4A">
      <w:numFmt w:val="bullet"/>
      <w:lvlText w:val="•"/>
      <w:lvlJc w:val="left"/>
      <w:pPr>
        <w:tabs>
          <w:tab w:val="num" w:pos="1440"/>
        </w:tabs>
        <w:ind w:left="1440" w:hanging="360"/>
      </w:pPr>
      <w:rPr>
        <w:rFonts w:ascii="Arial" w:hAnsi="Arial" w:hint="default"/>
      </w:rPr>
    </w:lvl>
    <w:lvl w:ilvl="2" w:tplc="D368D2F6" w:tentative="1">
      <w:start w:val="1"/>
      <w:numFmt w:val="bullet"/>
      <w:lvlText w:val="•"/>
      <w:lvlJc w:val="left"/>
      <w:pPr>
        <w:tabs>
          <w:tab w:val="num" w:pos="2160"/>
        </w:tabs>
        <w:ind w:left="2160" w:hanging="360"/>
      </w:pPr>
      <w:rPr>
        <w:rFonts w:ascii="Arial" w:hAnsi="Arial" w:hint="default"/>
      </w:rPr>
    </w:lvl>
    <w:lvl w:ilvl="3" w:tplc="C0F409E2" w:tentative="1">
      <w:start w:val="1"/>
      <w:numFmt w:val="bullet"/>
      <w:lvlText w:val="•"/>
      <w:lvlJc w:val="left"/>
      <w:pPr>
        <w:tabs>
          <w:tab w:val="num" w:pos="2880"/>
        </w:tabs>
        <w:ind w:left="2880" w:hanging="360"/>
      </w:pPr>
      <w:rPr>
        <w:rFonts w:ascii="Arial" w:hAnsi="Arial" w:hint="default"/>
      </w:rPr>
    </w:lvl>
    <w:lvl w:ilvl="4" w:tplc="865633E8" w:tentative="1">
      <w:start w:val="1"/>
      <w:numFmt w:val="bullet"/>
      <w:lvlText w:val="•"/>
      <w:lvlJc w:val="left"/>
      <w:pPr>
        <w:tabs>
          <w:tab w:val="num" w:pos="3600"/>
        </w:tabs>
        <w:ind w:left="3600" w:hanging="360"/>
      </w:pPr>
      <w:rPr>
        <w:rFonts w:ascii="Arial" w:hAnsi="Arial" w:hint="default"/>
      </w:rPr>
    </w:lvl>
    <w:lvl w:ilvl="5" w:tplc="AF142A7C" w:tentative="1">
      <w:start w:val="1"/>
      <w:numFmt w:val="bullet"/>
      <w:lvlText w:val="•"/>
      <w:lvlJc w:val="left"/>
      <w:pPr>
        <w:tabs>
          <w:tab w:val="num" w:pos="4320"/>
        </w:tabs>
        <w:ind w:left="4320" w:hanging="360"/>
      </w:pPr>
      <w:rPr>
        <w:rFonts w:ascii="Arial" w:hAnsi="Arial" w:hint="default"/>
      </w:rPr>
    </w:lvl>
    <w:lvl w:ilvl="6" w:tplc="24DC4FC6" w:tentative="1">
      <w:start w:val="1"/>
      <w:numFmt w:val="bullet"/>
      <w:lvlText w:val="•"/>
      <w:lvlJc w:val="left"/>
      <w:pPr>
        <w:tabs>
          <w:tab w:val="num" w:pos="5040"/>
        </w:tabs>
        <w:ind w:left="5040" w:hanging="360"/>
      </w:pPr>
      <w:rPr>
        <w:rFonts w:ascii="Arial" w:hAnsi="Arial" w:hint="default"/>
      </w:rPr>
    </w:lvl>
    <w:lvl w:ilvl="7" w:tplc="DAAA2868" w:tentative="1">
      <w:start w:val="1"/>
      <w:numFmt w:val="bullet"/>
      <w:lvlText w:val="•"/>
      <w:lvlJc w:val="left"/>
      <w:pPr>
        <w:tabs>
          <w:tab w:val="num" w:pos="5760"/>
        </w:tabs>
        <w:ind w:left="5760" w:hanging="360"/>
      </w:pPr>
      <w:rPr>
        <w:rFonts w:ascii="Arial" w:hAnsi="Arial" w:hint="default"/>
      </w:rPr>
    </w:lvl>
    <w:lvl w:ilvl="8" w:tplc="9F0656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5C1810"/>
    <w:multiLevelType w:val="hybridMultilevel"/>
    <w:tmpl w:val="8FBA52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713859"/>
    <w:multiLevelType w:val="hybridMultilevel"/>
    <w:tmpl w:val="C69CD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1120ED"/>
    <w:multiLevelType w:val="hybridMultilevel"/>
    <w:tmpl w:val="D8C0C328"/>
    <w:lvl w:ilvl="0" w:tplc="6BEA4BF8">
      <w:start w:val="1"/>
      <w:numFmt w:val="bullet"/>
      <w:lvlText w:val="•"/>
      <w:lvlJc w:val="left"/>
      <w:pPr>
        <w:tabs>
          <w:tab w:val="num" w:pos="720"/>
        </w:tabs>
        <w:ind w:left="720" w:hanging="360"/>
      </w:pPr>
      <w:rPr>
        <w:rFonts w:ascii="Arial" w:hAnsi="Arial" w:hint="default"/>
      </w:rPr>
    </w:lvl>
    <w:lvl w:ilvl="1" w:tplc="B9A6A8F4">
      <w:start w:val="1"/>
      <w:numFmt w:val="bullet"/>
      <w:lvlText w:val="•"/>
      <w:lvlJc w:val="left"/>
      <w:pPr>
        <w:tabs>
          <w:tab w:val="num" w:pos="1440"/>
        </w:tabs>
        <w:ind w:left="1440" w:hanging="360"/>
      </w:pPr>
      <w:rPr>
        <w:rFonts w:ascii="Arial" w:hAnsi="Arial" w:hint="default"/>
      </w:rPr>
    </w:lvl>
    <w:lvl w:ilvl="2" w:tplc="0B38B12E" w:tentative="1">
      <w:start w:val="1"/>
      <w:numFmt w:val="bullet"/>
      <w:lvlText w:val="•"/>
      <w:lvlJc w:val="left"/>
      <w:pPr>
        <w:tabs>
          <w:tab w:val="num" w:pos="2160"/>
        </w:tabs>
        <w:ind w:left="2160" w:hanging="360"/>
      </w:pPr>
      <w:rPr>
        <w:rFonts w:ascii="Arial" w:hAnsi="Arial" w:hint="default"/>
      </w:rPr>
    </w:lvl>
    <w:lvl w:ilvl="3" w:tplc="D324B538" w:tentative="1">
      <w:start w:val="1"/>
      <w:numFmt w:val="bullet"/>
      <w:lvlText w:val="•"/>
      <w:lvlJc w:val="left"/>
      <w:pPr>
        <w:tabs>
          <w:tab w:val="num" w:pos="2880"/>
        </w:tabs>
        <w:ind w:left="2880" w:hanging="360"/>
      </w:pPr>
      <w:rPr>
        <w:rFonts w:ascii="Arial" w:hAnsi="Arial" w:hint="default"/>
      </w:rPr>
    </w:lvl>
    <w:lvl w:ilvl="4" w:tplc="BF444D16" w:tentative="1">
      <w:start w:val="1"/>
      <w:numFmt w:val="bullet"/>
      <w:lvlText w:val="•"/>
      <w:lvlJc w:val="left"/>
      <w:pPr>
        <w:tabs>
          <w:tab w:val="num" w:pos="3600"/>
        </w:tabs>
        <w:ind w:left="3600" w:hanging="360"/>
      </w:pPr>
      <w:rPr>
        <w:rFonts w:ascii="Arial" w:hAnsi="Arial" w:hint="default"/>
      </w:rPr>
    </w:lvl>
    <w:lvl w:ilvl="5" w:tplc="97481324" w:tentative="1">
      <w:start w:val="1"/>
      <w:numFmt w:val="bullet"/>
      <w:lvlText w:val="•"/>
      <w:lvlJc w:val="left"/>
      <w:pPr>
        <w:tabs>
          <w:tab w:val="num" w:pos="4320"/>
        </w:tabs>
        <w:ind w:left="4320" w:hanging="360"/>
      </w:pPr>
      <w:rPr>
        <w:rFonts w:ascii="Arial" w:hAnsi="Arial" w:hint="default"/>
      </w:rPr>
    </w:lvl>
    <w:lvl w:ilvl="6" w:tplc="A5D2E3C8" w:tentative="1">
      <w:start w:val="1"/>
      <w:numFmt w:val="bullet"/>
      <w:lvlText w:val="•"/>
      <w:lvlJc w:val="left"/>
      <w:pPr>
        <w:tabs>
          <w:tab w:val="num" w:pos="5040"/>
        </w:tabs>
        <w:ind w:left="5040" w:hanging="360"/>
      </w:pPr>
      <w:rPr>
        <w:rFonts w:ascii="Arial" w:hAnsi="Arial" w:hint="default"/>
      </w:rPr>
    </w:lvl>
    <w:lvl w:ilvl="7" w:tplc="0C1283CC" w:tentative="1">
      <w:start w:val="1"/>
      <w:numFmt w:val="bullet"/>
      <w:lvlText w:val="•"/>
      <w:lvlJc w:val="left"/>
      <w:pPr>
        <w:tabs>
          <w:tab w:val="num" w:pos="5760"/>
        </w:tabs>
        <w:ind w:left="5760" w:hanging="360"/>
      </w:pPr>
      <w:rPr>
        <w:rFonts w:ascii="Arial" w:hAnsi="Arial" w:hint="default"/>
      </w:rPr>
    </w:lvl>
    <w:lvl w:ilvl="8" w:tplc="89FE67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4A22EC"/>
    <w:multiLevelType w:val="hybridMultilevel"/>
    <w:tmpl w:val="DBB2E9AA"/>
    <w:lvl w:ilvl="0" w:tplc="B274A49C">
      <w:start w:val="1"/>
      <w:numFmt w:val="bullet"/>
      <w:lvlText w:val="•"/>
      <w:lvlJc w:val="left"/>
      <w:pPr>
        <w:tabs>
          <w:tab w:val="num" w:pos="720"/>
        </w:tabs>
        <w:ind w:left="720" w:hanging="360"/>
      </w:pPr>
      <w:rPr>
        <w:rFonts w:ascii="Arial" w:hAnsi="Arial" w:hint="default"/>
      </w:rPr>
    </w:lvl>
    <w:lvl w:ilvl="1" w:tplc="62802CCC">
      <w:numFmt w:val="bullet"/>
      <w:lvlText w:val="•"/>
      <w:lvlJc w:val="left"/>
      <w:pPr>
        <w:tabs>
          <w:tab w:val="num" w:pos="1440"/>
        </w:tabs>
        <w:ind w:left="1440" w:hanging="360"/>
      </w:pPr>
      <w:rPr>
        <w:rFonts w:ascii="Arial" w:hAnsi="Arial" w:hint="default"/>
      </w:rPr>
    </w:lvl>
    <w:lvl w:ilvl="2" w:tplc="0B1A2A7E">
      <w:numFmt w:val="bullet"/>
      <w:lvlText w:val="•"/>
      <w:lvlJc w:val="left"/>
      <w:pPr>
        <w:tabs>
          <w:tab w:val="num" w:pos="2160"/>
        </w:tabs>
        <w:ind w:left="2160" w:hanging="360"/>
      </w:pPr>
      <w:rPr>
        <w:rFonts w:ascii="Arial" w:hAnsi="Arial" w:hint="default"/>
      </w:rPr>
    </w:lvl>
    <w:lvl w:ilvl="3" w:tplc="6908EF14" w:tentative="1">
      <w:start w:val="1"/>
      <w:numFmt w:val="bullet"/>
      <w:lvlText w:val="•"/>
      <w:lvlJc w:val="left"/>
      <w:pPr>
        <w:tabs>
          <w:tab w:val="num" w:pos="2880"/>
        </w:tabs>
        <w:ind w:left="2880" w:hanging="360"/>
      </w:pPr>
      <w:rPr>
        <w:rFonts w:ascii="Arial" w:hAnsi="Arial" w:hint="default"/>
      </w:rPr>
    </w:lvl>
    <w:lvl w:ilvl="4" w:tplc="71B6E934" w:tentative="1">
      <w:start w:val="1"/>
      <w:numFmt w:val="bullet"/>
      <w:lvlText w:val="•"/>
      <w:lvlJc w:val="left"/>
      <w:pPr>
        <w:tabs>
          <w:tab w:val="num" w:pos="3600"/>
        </w:tabs>
        <w:ind w:left="3600" w:hanging="360"/>
      </w:pPr>
      <w:rPr>
        <w:rFonts w:ascii="Arial" w:hAnsi="Arial" w:hint="default"/>
      </w:rPr>
    </w:lvl>
    <w:lvl w:ilvl="5" w:tplc="067C01E0" w:tentative="1">
      <w:start w:val="1"/>
      <w:numFmt w:val="bullet"/>
      <w:lvlText w:val="•"/>
      <w:lvlJc w:val="left"/>
      <w:pPr>
        <w:tabs>
          <w:tab w:val="num" w:pos="4320"/>
        </w:tabs>
        <w:ind w:left="4320" w:hanging="360"/>
      </w:pPr>
      <w:rPr>
        <w:rFonts w:ascii="Arial" w:hAnsi="Arial" w:hint="default"/>
      </w:rPr>
    </w:lvl>
    <w:lvl w:ilvl="6" w:tplc="4CA00786" w:tentative="1">
      <w:start w:val="1"/>
      <w:numFmt w:val="bullet"/>
      <w:lvlText w:val="•"/>
      <w:lvlJc w:val="left"/>
      <w:pPr>
        <w:tabs>
          <w:tab w:val="num" w:pos="5040"/>
        </w:tabs>
        <w:ind w:left="5040" w:hanging="360"/>
      </w:pPr>
      <w:rPr>
        <w:rFonts w:ascii="Arial" w:hAnsi="Arial" w:hint="default"/>
      </w:rPr>
    </w:lvl>
    <w:lvl w:ilvl="7" w:tplc="DDBE5A4C" w:tentative="1">
      <w:start w:val="1"/>
      <w:numFmt w:val="bullet"/>
      <w:lvlText w:val="•"/>
      <w:lvlJc w:val="left"/>
      <w:pPr>
        <w:tabs>
          <w:tab w:val="num" w:pos="5760"/>
        </w:tabs>
        <w:ind w:left="5760" w:hanging="360"/>
      </w:pPr>
      <w:rPr>
        <w:rFonts w:ascii="Arial" w:hAnsi="Arial" w:hint="default"/>
      </w:rPr>
    </w:lvl>
    <w:lvl w:ilvl="8" w:tplc="97AA01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2E7CCC"/>
    <w:multiLevelType w:val="hybridMultilevel"/>
    <w:tmpl w:val="FCCEFF60"/>
    <w:lvl w:ilvl="0" w:tplc="CB76F4D2">
      <w:start w:val="1"/>
      <w:numFmt w:val="bullet"/>
      <w:lvlText w:val="•"/>
      <w:lvlJc w:val="left"/>
      <w:pPr>
        <w:tabs>
          <w:tab w:val="num" w:pos="720"/>
        </w:tabs>
        <w:ind w:left="720" w:hanging="360"/>
      </w:pPr>
      <w:rPr>
        <w:rFonts w:ascii="Arial" w:hAnsi="Arial" w:hint="default"/>
      </w:rPr>
    </w:lvl>
    <w:lvl w:ilvl="1" w:tplc="ABB6D6E6">
      <w:numFmt w:val="bullet"/>
      <w:lvlText w:val="•"/>
      <w:lvlJc w:val="left"/>
      <w:pPr>
        <w:tabs>
          <w:tab w:val="num" w:pos="1440"/>
        </w:tabs>
        <w:ind w:left="1440" w:hanging="360"/>
      </w:pPr>
      <w:rPr>
        <w:rFonts w:ascii="Arial" w:hAnsi="Arial" w:hint="default"/>
      </w:rPr>
    </w:lvl>
    <w:lvl w:ilvl="2" w:tplc="BF56D0E4" w:tentative="1">
      <w:start w:val="1"/>
      <w:numFmt w:val="bullet"/>
      <w:lvlText w:val="•"/>
      <w:lvlJc w:val="left"/>
      <w:pPr>
        <w:tabs>
          <w:tab w:val="num" w:pos="2160"/>
        </w:tabs>
        <w:ind w:left="2160" w:hanging="360"/>
      </w:pPr>
      <w:rPr>
        <w:rFonts w:ascii="Arial" w:hAnsi="Arial" w:hint="default"/>
      </w:rPr>
    </w:lvl>
    <w:lvl w:ilvl="3" w:tplc="602CCBEE" w:tentative="1">
      <w:start w:val="1"/>
      <w:numFmt w:val="bullet"/>
      <w:lvlText w:val="•"/>
      <w:lvlJc w:val="left"/>
      <w:pPr>
        <w:tabs>
          <w:tab w:val="num" w:pos="2880"/>
        </w:tabs>
        <w:ind w:left="2880" w:hanging="360"/>
      </w:pPr>
      <w:rPr>
        <w:rFonts w:ascii="Arial" w:hAnsi="Arial" w:hint="default"/>
      </w:rPr>
    </w:lvl>
    <w:lvl w:ilvl="4" w:tplc="F56A7040" w:tentative="1">
      <w:start w:val="1"/>
      <w:numFmt w:val="bullet"/>
      <w:lvlText w:val="•"/>
      <w:lvlJc w:val="left"/>
      <w:pPr>
        <w:tabs>
          <w:tab w:val="num" w:pos="3600"/>
        </w:tabs>
        <w:ind w:left="3600" w:hanging="360"/>
      </w:pPr>
      <w:rPr>
        <w:rFonts w:ascii="Arial" w:hAnsi="Arial" w:hint="default"/>
      </w:rPr>
    </w:lvl>
    <w:lvl w:ilvl="5" w:tplc="CFEAC458" w:tentative="1">
      <w:start w:val="1"/>
      <w:numFmt w:val="bullet"/>
      <w:lvlText w:val="•"/>
      <w:lvlJc w:val="left"/>
      <w:pPr>
        <w:tabs>
          <w:tab w:val="num" w:pos="4320"/>
        </w:tabs>
        <w:ind w:left="4320" w:hanging="360"/>
      </w:pPr>
      <w:rPr>
        <w:rFonts w:ascii="Arial" w:hAnsi="Arial" w:hint="default"/>
      </w:rPr>
    </w:lvl>
    <w:lvl w:ilvl="6" w:tplc="16AE961C" w:tentative="1">
      <w:start w:val="1"/>
      <w:numFmt w:val="bullet"/>
      <w:lvlText w:val="•"/>
      <w:lvlJc w:val="left"/>
      <w:pPr>
        <w:tabs>
          <w:tab w:val="num" w:pos="5040"/>
        </w:tabs>
        <w:ind w:left="5040" w:hanging="360"/>
      </w:pPr>
      <w:rPr>
        <w:rFonts w:ascii="Arial" w:hAnsi="Arial" w:hint="default"/>
      </w:rPr>
    </w:lvl>
    <w:lvl w:ilvl="7" w:tplc="304C515A" w:tentative="1">
      <w:start w:val="1"/>
      <w:numFmt w:val="bullet"/>
      <w:lvlText w:val="•"/>
      <w:lvlJc w:val="left"/>
      <w:pPr>
        <w:tabs>
          <w:tab w:val="num" w:pos="5760"/>
        </w:tabs>
        <w:ind w:left="5760" w:hanging="360"/>
      </w:pPr>
      <w:rPr>
        <w:rFonts w:ascii="Arial" w:hAnsi="Arial" w:hint="default"/>
      </w:rPr>
    </w:lvl>
    <w:lvl w:ilvl="8" w:tplc="55286E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FC5CA6"/>
    <w:multiLevelType w:val="hybridMultilevel"/>
    <w:tmpl w:val="39E8DBCC"/>
    <w:lvl w:ilvl="0" w:tplc="D27C6630">
      <w:start w:val="1"/>
      <w:numFmt w:val="bullet"/>
      <w:lvlText w:val="•"/>
      <w:lvlJc w:val="left"/>
      <w:pPr>
        <w:tabs>
          <w:tab w:val="num" w:pos="720"/>
        </w:tabs>
        <w:ind w:left="720" w:hanging="360"/>
      </w:pPr>
      <w:rPr>
        <w:rFonts w:ascii="Arial" w:hAnsi="Arial" w:hint="default"/>
      </w:rPr>
    </w:lvl>
    <w:lvl w:ilvl="1" w:tplc="96E2FAC8">
      <w:numFmt w:val="bullet"/>
      <w:lvlText w:val="•"/>
      <w:lvlJc w:val="left"/>
      <w:pPr>
        <w:tabs>
          <w:tab w:val="num" w:pos="1440"/>
        </w:tabs>
        <w:ind w:left="1440" w:hanging="360"/>
      </w:pPr>
      <w:rPr>
        <w:rFonts w:ascii="Arial" w:hAnsi="Arial" w:hint="default"/>
      </w:rPr>
    </w:lvl>
    <w:lvl w:ilvl="2" w:tplc="7A86D280" w:tentative="1">
      <w:start w:val="1"/>
      <w:numFmt w:val="bullet"/>
      <w:lvlText w:val="•"/>
      <w:lvlJc w:val="left"/>
      <w:pPr>
        <w:tabs>
          <w:tab w:val="num" w:pos="2160"/>
        </w:tabs>
        <w:ind w:left="2160" w:hanging="360"/>
      </w:pPr>
      <w:rPr>
        <w:rFonts w:ascii="Arial" w:hAnsi="Arial" w:hint="default"/>
      </w:rPr>
    </w:lvl>
    <w:lvl w:ilvl="3" w:tplc="2E70DE76" w:tentative="1">
      <w:start w:val="1"/>
      <w:numFmt w:val="bullet"/>
      <w:lvlText w:val="•"/>
      <w:lvlJc w:val="left"/>
      <w:pPr>
        <w:tabs>
          <w:tab w:val="num" w:pos="2880"/>
        </w:tabs>
        <w:ind w:left="2880" w:hanging="360"/>
      </w:pPr>
      <w:rPr>
        <w:rFonts w:ascii="Arial" w:hAnsi="Arial" w:hint="default"/>
      </w:rPr>
    </w:lvl>
    <w:lvl w:ilvl="4" w:tplc="04DE34B0" w:tentative="1">
      <w:start w:val="1"/>
      <w:numFmt w:val="bullet"/>
      <w:lvlText w:val="•"/>
      <w:lvlJc w:val="left"/>
      <w:pPr>
        <w:tabs>
          <w:tab w:val="num" w:pos="3600"/>
        </w:tabs>
        <w:ind w:left="3600" w:hanging="360"/>
      </w:pPr>
      <w:rPr>
        <w:rFonts w:ascii="Arial" w:hAnsi="Arial" w:hint="default"/>
      </w:rPr>
    </w:lvl>
    <w:lvl w:ilvl="5" w:tplc="9D4CEC52" w:tentative="1">
      <w:start w:val="1"/>
      <w:numFmt w:val="bullet"/>
      <w:lvlText w:val="•"/>
      <w:lvlJc w:val="left"/>
      <w:pPr>
        <w:tabs>
          <w:tab w:val="num" w:pos="4320"/>
        </w:tabs>
        <w:ind w:left="4320" w:hanging="360"/>
      </w:pPr>
      <w:rPr>
        <w:rFonts w:ascii="Arial" w:hAnsi="Arial" w:hint="default"/>
      </w:rPr>
    </w:lvl>
    <w:lvl w:ilvl="6" w:tplc="AF561110" w:tentative="1">
      <w:start w:val="1"/>
      <w:numFmt w:val="bullet"/>
      <w:lvlText w:val="•"/>
      <w:lvlJc w:val="left"/>
      <w:pPr>
        <w:tabs>
          <w:tab w:val="num" w:pos="5040"/>
        </w:tabs>
        <w:ind w:left="5040" w:hanging="360"/>
      </w:pPr>
      <w:rPr>
        <w:rFonts w:ascii="Arial" w:hAnsi="Arial" w:hint="default"/>
      </w:rPr>
    </w:lvl>
    <w:lvl w:ilvl="7" w:tplc="1A96487C" w:tentative="1">
      <w:start w:val="1"/>
      <w:numFmt w:val="bullet"/>
      <w:lvlText w:val="•"/>
      <w:lvlJc w:val="left"/>
      <w:pPr>
        <w:tabs>
          <w:tab w:val="num" w:pos="5760"/>
        </w:tabs>
        <w:ind w:left="5760" w:hanging="360"/>
      </w:pPr>
      <w:rPr>
        <w:rFonts w:ascii="Arial" w:hAnsi="Arial" w:hint="default"/>
      </w:rPr>
    </w:lvl>
    <w:lvl w:ilvl="8" w:tplc="46080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5F2E02"/>
    <w:multiLevelType w:val="hybridMultilevel"/>
    <w:tmpl w:val="6F56D45E"/>
    <w:lvl w:ilvl="0" w:tplc="B0343068">
      <w:start w:val="1"/>
      <w:numFmt w:val="bullet"/>
      <w:lvlText w:val="•"/>
      <w:lvlJc w:val="left"/>
      <w:pPr>
        <w:tabs>
          <w:tab w:val="num" w:pos="720"/>
        </w:tabs>
        <w:ind w:left="720" w:hanging="360"/>
      </w:pPr>
      <w:rPr>
        <w:rFonts w:ascii="Arial" w:hAnsi="Arial" w:hint="default"/>
      </w:rPr>
    </w:lvl>
    <w:lvl w:ilvl="1" w:tplc="93165BF2">
      <w:numFmt w:val="bullet"/>
      <w:lvlText w:val="•"/>
      <w:lvlJc w:val="left"/>
      <w:pPr>
        <w:tabs>
          <w:tab w:val="num" w:pos="1440"/>
        </w:tabs>
        <w:ind w:left="1440" w:hanging="360"/>
      </w:pPr>
      <w:rPr>
        <w:rFonts w:ascii="Arial" w:hAnsi="Arial" w:hint="default"/>
      </w:rPr>
    </w:lvl>
    <w:lvl w:ilvl="2" w:tplc="C9CC0A76" w:tentative="1">
      <w:start w:val="1"/>
      <w:numFmt w:val="bullet"/>
      <w:lvlText w:val="•"/>
      <w:lvlJc w:val="left"/>
      <w:pPr>
        <w:tabs>
          <w:tab w:val="num" w:pos="2160"/>
        </w:tabs>
        <w:ind w:left="2160" w:hanging="360"/>
      </w:pPr>
      <w:rPr>
        <w:rFonts w:ascii="Arial" w:hAnsi="Arial" w:hint="default"/>
      </w:rPr>
    </w:lvl>
    <w:lvl w:ilvl="3" w:tplc="A62C843C" w:tentative="1">
      <w:start w:val="1"/>
      <w:numFmt w:val="bullet"/>
      <w:lvlText w:val="•"/>
      <w:lvlJc w:val="left"/>
      <w:pPr>
        <w:tabs>
          <w:tab w:val="num" w:pos="2880"/>
        </w:tabs>
        <w:ind w:left="2880" w:hanging="360"/>
      </w:pPr>
      <w:rPr>
        <w:rFonts w:ascii="Arial" w:hAnsi="Arial" w:hint="default"/>
      </w:rPr>
    </w:lvl>
    <w:lvl w:ilvl="4" w:tplc="4FC46C8C" w:tentative="1">
      <w:start w:val="1"/>
      <w:numFmt w:val="bullet"/>
      <w:lvlText w:val="•"/>
      <w:lvlJc w:val="left"/>
      <w:pPr>
        <w:tabs>
          <w:tab w:val="num" w:pos="3600"/>
        </w:tabs>
        <w:ind w:left="3600" w:hanging="360"/>
      </w:pPr>
      <w:rPr>
        <w:rFonts w:ascii="Arial" w:hAnsi="Arial" w:hint="default"/>
      </w:rPr>
    </w:lvl>
    <w:lvl w:ilvl="5" w:tplc="A03CB8F0" w:tentative="1">
      <w:start w:val="1"/>
      <w:numFmt w:val="bullet"/>
      <w:lvlText w:val="•"/>
      <w:lvlJc w:val="left"/>
      <w:pPr>
        <w:tabs>
          <w:tab w:val="num" w:pos="4320"/>
        </w:tabs>
        <w:ind w:left="4320" w:hanging="360"/>
      </w:pPr>
      <w:rPr>
        <w:rFonts w:ascii="Arial" w:hAnsi="Arial" w:hint="default"/>
      </w:rPr>
    </w:lvl>
    <w:lvl w:ilvl="6" w:tplc="5296CD2E" w:tentative="1">
      <w:start w:val="1"/>
      <w:numFmt w:val="bullet"/>
      <w:lvlText w:val="•"/>
      <w:lvlJc w:val="left"/>
      <w:pPr>
        <w:tabs>
          <w:tab w:val="num" w:pos="5040"/>
        </w:tabs>
        <w:ind w:left="5040" w:hanging="360"/>
      </w:pPr>
      <w:rPr>
        <w:rFonts w:ascii="Arial" w:hAnsi="Arial" w:hint="default"/>
      </w:rPr>
    </w:lvl>
    <w:lvl w:ilvl="7" w:tplc="D780C052" w:tentative="1">
      <w:start w:val="1"/>
      <w:numFmt w:val="bullet"/>
      <w:lvlText w:val="•"/>
      <w:lvlJc w:val="left"/>
      <w:pPr>
        <w:tabs>
          <w:tab w:val="num" w:pos="5760"/>
        </w:tabs>
        <w:ind w:left="5760" w:hanging="360"/>
      </w:pPr>
      <w:rPr>
        <w:rFonts w:ascii="Arial" w:hAnsi="Arial" w:hint="default"/>
      </w:rPr>
    </w:lvl>
    <w:lvl w:ilvl="8" w:tplc="8D428A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9C28B9"/>
    <w:multiLevelType w:val="hybridMultilevel"/>
    <w:tmpl w:val="182CCA14"/>
    <w:lvl w:ilvl="0" w:tplc="E3D27FF8">
      <w:start w:val="1"/>
      <w:numFmt w:val="bullet"/>
      <w:lvlText w:val="•"/>
      <w:lvlJc w:val="left"/>
      <w:pPr>
        <w:tabs>
          <w:tab w:val="num" w:pos="720"/>
        </w:tabs>
        <w:ind w:left="720" w:hanging="360"/>
      </w:pPr>
      <w:rPr>
        <w:rFonts w:ascii="Arial" w:hAnsi="Arial" w:hint="default"/>
      </w:rPr>
    </w:lvl>
    <w:lvl w:ilvl="1" w:tplc="BB94C838">
      <w:numFmt w:val="bullet"/>
      <w:lvlText w:val="•"/>
      <w:lvlJc w:val="left"/>
      <w:pPr>
        <w:tabs>
          <w:tab w:val="num" w:pos="1440"/>
        </w:tabs>
        <w:ind w:left="1440" w:hanging="360"/>
      </w:pPr>
      <w:rPr>
        <w:rFonts w:ascii="Arial" w:hAnsi="Arial" w:hint="default"/>
      </w:rPr>
    </w:lvl>
    <w:lvl w:ilvl="2" w:tplc="8C74B914" w:tentative="1">
      <w:start w:val="1"/>
      <w:numFmt w:val="bullet"/>
      <w:lvlText w:val="•"/>
      <w:lvlJc w:val="left"/>
      <w:pPr>
        <w:tabs>
          <w:tab w:val="num" w:pos="2160"/>
        </w:tabs>
        <w:ind w:left="2160" w:hanging="360"/>
      </w:pPr>
      <w:rPr>
        <w:rFonts w:ascii="Arial" w:hAnsi="Arial" w:hint="default"/>
      </w:rPr>
    </w:lvl>
    <w:lvl w:ilvl="3" w:tplc="B410532C" w:tentative="1">
      <w:start w:val="1"/>
      <w:numFmt w:val="bullet"/>
      <w:lvlText w:val="•"/>
      <w:lvlJc w:val="left"/>
      <w:pPr>
        <w:tabs>
          <w:tab w:val="num" w:pos="2880"/>
        </w:tabs>
        <w:ind w:left="2880" w:hanging="360"/>
      </w:pPr>
      <w:rPr>
        <w:rFonts w:ascii="Arial" w:hAnsi="Arial" w:hint="default"/>
      </w:rPr>
    </w:lvl>
    <w:lvl w:ilvl="4" w:tplc="15C6AECA" w:tentative="1">
      <w:start w:val="1"/>
      <w:numFmt w:val="bullet"/>
      <w:lvlText w:val="•"/>
      <w:lvlJc w:val="left"/>
      <w:pPr>
        <w:tabs>
          <w:tab w:val="num" w:pos="3600"/>
        </w:tabs>
        <w:ind w:left="3600" w:hanging="360"/>
      </w:pPr>
      <w:rPr>
        <w:rFonts w:ascii="Arial" w:hAnsi="Arial" w:hint="default"/>
      </w:rPr>
    </w:lvl>
    <w:lvl w:ilvl="5" w:tplc="EFEE1602" w:tentative="1">
      <w:start w:val="1"/>
      <w:numFmt w:val="bullet"/>
      <w:lvlText w:val="•"/>
      <w:lvlJc w:val="left"/>
      <w:pPr>
        <w:tabs>
          <w:tab w:val="num" w:pos="4320"/>
        </w:tabs>
        <w:ind w:left="4320" w:hanging="360"/>
      </w:pPr>
      <w:rPr>
        <w:rFonts w:ascii="Arial" w:hAnsi="Arial" w:hint="default"/>
      </w:rPr>
    </w:lvl>
    <w:lvl w:ilvl="6" w:tplc="CEE4BA7A" w:tentative="1">
      <w:start w:val="1"/>
      <w:numFmt w:val="bullet"/>
      <w:lvlText w:val="•"/>
      <w:lvlJc w:val="left"/>
      <w:pPr>
        <w:tabs>
          <w:tab w:val="num" w:pos="5040"/>
        </w:tabs>
        <w:ind w:left="5040" w:hanging="360"/>
      </w:pPr>
      <w:rPr>
        <w:rFonts w:ascii="Arial" w:hAnsi="Arial" w:hint="default"/>
      </w:rPr>
    </w:lvl>
    <w:lvl w:ilvl="7" w:tplc="4A9A6EC8" w:tentative="1">
      <w:start w:val="1"/>
      <w:numFmt w:val="bullet"/>
      <w:lvlText w:val="•"/>
      <w:lvlJc w:val="left"/>
      <w:pPr>
        <w:tabs>
          <w:tab w:val="num" w:pos="5760"/>
        </w:tabs>
        <w:ind w:left="5760" w:hanging="360"/>
      </w:pPr>
      <w:rPr>
        <w:rFonts w:ascii="Arial" w:hAnsi="Arial" w:hint="default"/>
      </w:rPr>
    </w:lvl>
    <w:lvl w:ilvl="8" w:tplc="54AA6A2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A44B85"/>
    <w:multiLevelType w:val="hybridMultilevel"/>
    <w:tmpl w:val="FFB2167E"/>
    <w:lvl w:ilvl="0" w:tplc="5C801A56">
      <w:start w:val="1"/>
      <w:numFmt w:val="bullet"/>
      <w:lvlText w:val="•"/>
      <w:lvlJc w:val="left"/>
      <w:pPr>
        <w:tabs>
          <w:tab w:val="num" w:pos="720"/>
        </w:tabs>
        <w:ind w:left="720" w:hanging="360"/>
      </w:pPr>
      <w:rPr>
        <w:rFonts w:ascii="Arial" w:hAnsi="Arial" w:hint="default"/>
      </w:rPr>
    </w:lvl>
    <w:lvl w:ilvl="1" w:tplc="AE5C82B8">
      <w:numFmt w:val="bullet"/>
      <w:lvlText w:val="•"/>
      <w:lvlJc w:val="left"/>
      <w:pPr>
        <w:tabs>
          <w:tab w:val="num" w:pos="1440"/>
        </w:tabs>
        <w:ind w:left="1440" w:hanging="360"/>
      </w:pPr>
      <w:rPr>
        <w:rFonts w:ascii="Arial" w:hAnsi="Arial" w:hint="default"/>
      </w:rPr>
    </w:lvl>
    <w:lvl w:ilvl="2" w:tplc="602CEDD2" w:tentative="1">
      <w:start w:val="1"/>
      <w:numFmt w:val="bullet"/>
      <w:lvlText w:val="•"/>
      <w:lvlJc w:val="left"/>
      <w:pPr>
        <w:tabs>
          <w:tab w:val="num" w:pos="2160"/>
        </w:tabs>
        <w:ind w:left="2160" w:hanging="360"/>
      </w:pPr>
      <w:rPr>
        <w:rFonts w:ascii="Arial" w:hAnsi="Arial" w:hint="default"/>
      </w:rPr>
    </w:lvl>
    <w:lvl w:ilvl="3" w:tplc="576099EE" w:tentative="1">
      <w:start w:val="1"/>
      <w:numFmt w:val="bullet"/>
      <w:lvlText w:val="•"/>
      <w:lvlJc w:val="left"/>
      <w:pPr>
        <w:tabs>
          <w:tab w:val="num" w:pos="2880"/>
        </w:tabs>
        <w:ind w:left="2880" w:hanging="360"/>
      </w:pPr>
      <w:rPr>
        <w:rFonts w:ascii="Arial" w:hAnsi="Arial" w:hint="default"/>
      </w:rPr>
    </w:lvl>
    <w:lvl w:ilvl="4" w:tplc="C06EBA26" w:tentative="1">
      <w:start w:val="1"/>
      <w:numFmt w:val="bullet"/>
      <w:lvlText w:val="•"/>
      <w:lvlJc w:val="left"/>
      <w:pPr>
        <w:tabs>
          <w:tab w:val="num" w:pos="3600"/>
        </w:tabs>
        <w:ind w:left="3600" w:hanging="360"/>
      </w:pPr>
      <w:rPr>
        <w:rFonts w:ascii="Arial" w:hAnsi="Arial" w:hint="default"/>
      </w:rPr>
    </w:lvl>
    <w:lvl w:ilvl="5" w:tplc="F8B82DC2" w:tentative="1">
      <w:start w:val="1"/>
      <w:numFmt w:val="bullet"/>
      <w:lvlText w:val="•"/>
      <w:lvlJc w:val="left"/>
      <w:pPr>
        <w:tabs>
          <w:tab w:val="num" w:pos="4320"/>
        </w:tabs>
        <w:ind w:left="4320" w:hanging="360"/>
      </w:pPr>
      <w:rPr>
        <w:rFonts w:ascii="Arial" w:hAnsi="Arial" w:hint="default"/>
      </w:rPr>
    </w:lvl>
    <w:lvl w:ilvl="6" w:tplc="FA180B24" w:tentative="1">
      <w:start w:val="1"/>
      <w:numFmt w:val="bullet"/>
      <w:lvlText w:val="•"/>
      <w:lvlJc w:val="left"/>
      <w:pPr>
        <w:tabs>
          <w:tab w:val="num" w:pos="5040"/>
        </w:tabs>
        <w:ind w:left="5040" w:hanging="360"/>
      </w:pPr>
      <w:rPr>
        <w:rFonts w:ascii="Arial" w:hAnsi="Arial" w:hint="default"/>
      </w:rPr>
    </w:lvl>
    <w:lvl w:ilvl="7" w:tplc="E29AED3C" w:tentative="1">
      <w:start w:val="1"/>
      <w:numFmt w:val="bullet"/>
      <w:lvlText w:val="•"/>
      <w:lvlJc w:val="left"/>
      <w:pPr>
        <w:tabs>
          <w:tab w:val="num" w:pos="5760"/>
        </w:tabs>
        <w:ind w:left="5760" w:hanging="360"/>
      </w:pPr>
      <w:rPr>
        <w:rFonts w:ascii="Arial" w:hAnsi="Arial" w:hint="default"/>
      </w:rPr>
    </w:lvl>
    <w:lvl w:ilvl="8" w:tplc="C3D08B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4" w15:restartNumberingAfterBreak="0">
    <w:nsid w:val="50BC7F30"/>
    <w:multiLevelType w:val="hybridMultilevel"/>
    <w:tmpl w:val="6B1ED9BC"/>
    <w:lvl w:ilvl="0" w:tplc="8EE2F00E">
      <w:start w:val="1"/>
      <w:numFmt w:val="bullet"/>
      <w:lvlText w:val="•"/>
      <w:lvlJc w:val="left"/>
      <w:pPr>
        <w:tabs>
          <w:tab w:val="num" w:pos="720"/>
        </w:tabs>
        <w:ind w:left="720" w:hanging="360"/>
      </w:pPr>
      <w:rPr>
        <w:rFonts w:ascii="Arial" w:hAnsi="Arial" w:hint="default"/>
      </w:rPr>
    </w:lvl>
    <w:lvl w:ilvl="1" w:tplc="F006A85E">
      <w:numFmt w:val="bullet"/>
      <w:lvlText w:val="•"/>
      <w:lvlJc w:val="left"/>
      <w:pPr>
        <w:tabs>
          <w:tab w:val="num" w:pos="1440"/>
        </w:tabs>
        <w:ind w:left="1440" w:hanging="360"/>
      </w:pPr>
      <w:rPr>
        <w:rFonts w:ascii="Arial" w:hAnsi="Arial" w:hint="default"/>
      </w:rPr>
    </w:lvl>
    <w:lvl w:ilvl="2" w:tplc="96AE059A" w:tentative="1">
      <w:start w:val="1"/>
      <w:numFmt w:val="bullet"/>
      <w:lvlText w:val="•"/>
      <w:lvlJc w:val="left"/>
      <w:pPr>
        <w:tabs>
          <w:tab w:val="num" w:pos="2160"/>
        </w:tabs>
        <w:ind w:left="2160" w:hanging="360"/>
      </w:pPr>
      <w:rPr>
        <w:rFonts w:ascii="Arial" w:hAnsi="Arial" w:hint="default"/>
      </w:rPr>
    </w:lvl>
    <w:lvl w:ilvl="3" w:tplc="470A9E76" w:tentative="1">
      <w:start w:val="1"/>
      <w:numFmt w:val="bullet"/>
      <w:lvlText w:val="•"/>
      <w:lvlJc w:val="left"/>
      <w:pPr>
        <w:tabs>
          <w:tab w:val="num" w:pos="2880"/>
        </w:tabs>
        <w:ind w:left="2880" w:hanging="360"/>
      </w:pPr>
      <w:rPr>
        <w:rFonts w:ascii="Arial" w:hAnsi="Arial" w:hint="default"/>
      </w:rPr>
    </w:lvl>
    <w:lvl w:ilvl="4" w:tplc="A0766446" w:tentative="1">
      <w:start w:val="1"/>
      <w:numFmt w:val="bullet"/>
      <w:lvlText w:val="•"/>
      <w:lvlJc w:val="left"/>
      <w:pPr>
        <w:tabs>
          <w:tab w:val="num" w:pos="3600"/>
        </w:tabs>
        <w:ind w:left="3600" w:hanging="360"/>
      </w:pPr>
      <w:rPr>
        <w:rFonts w:ascii="Arial" w:hAnsi="Arial" w:hint="default"/>
      </w:rPr>
    </w:lvl>
    <w:lvl w:ilvl="5" w:tplc="2FF8C2B0" w:tentative="1">
      <w:start w:val="1"/>
      <w:numFmt w:val="bullet"/>
      <w:lvlText w:val="•"/>
      <w:lvlJc w:val="left"/>
      <w:pPr>
        <w:tabs>
          <w:tab w:val="num" w:pos="4320"/>
        </w:tabs>
        <w:ind w:left="4320" w:hanging="360"/>
      </w:pPr>
      <w:rPr>
        <w:rFonts w:ascii="Arial" w:hAnsi="Arial" w:hint="default"/>
      </w:rPr>
    </w:lvl>
    <w:lvl w:ilvl="6" w:tplc="7F1CBA36" w:tentative="1">
      <w:start w:val="1"/>
      <w:numFmt w:val="bullet"/>
      <w:lvlText w:val="•"/>
      <w:lvlJc w:val="left"/>
      <w:pPr>
        <w:tabs>
          <w:tab w:val="num" w:pos="5040"/>
        </w:tabs>
        <w:ind w:left="5040" w:hanging="360"/>
      </w:pPr>
      <w:rPr>
        <w:rFonts w:ascii="Arial" w:hAnsi="Arial" w:hint="default"/>
      </w:rPr>
    </w:lvl>
    <w:lvl w:ilvl="7" w:tplc="3C46CC50" w:tentative="1">
      <w:start w:val="1"/>
      <w:numFmt w:val="bullet"/>
      <w:lvlText w:val="•"/>
      <w:lvlJc w:val="left"/>
      <w:pPr>
        <w:tabs>
          <w:tab w:val="num" w:pos="5760"/>
        </w:tabs>
        <w:ind w:left="5760" w:hanging="360"/>
      </w:pPr>
      <w:rPr>
        <w:rFonts w:ascii="Arial" w:hAnsi="Arial" w:hint="default"/>
      </w:rPr>
    </w:lvl>
    <w:lvl w:ilvl="8" w:tplc="93C0AE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7"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7FA4D9E"/>
    <w:multiLevelType w:val="hybridMultilevel"/>
    <w:tmpl w:val="B1C2DBC4"/>
    <w:lvl w:ilvl="0" w:tplc="72186A60">
      <w:start w:val="1"/>
      <w:numFmt w:val="bullet"/>
      <w:lvlText w:val="•"/>
      <w:lvlJc w:val="left"/>
      <w:pPr>
        <w:tabs>
          <w:tab w:val="num" w:pos="720"/>
        </w:tabs>
        <w:ind w:left="720" w:hanging="360"/>
      </w:pPr>
      <w:rPr>
        <w:rFonts w:ascii="Arial" w:hAnsi="Arial" w:hint="default"/>
      </w:rPr>
    </w:lvl>
    <w:lvl w:ilvl="1" w:tplc="68B08E16">
      <w:numFmt w:val="bullet"/>
      <w:lvlText w:val="•"/>
      <w:lvlJc w:val="left"/>
      <w:pPr>
        <w:tabs>
          <w:tab w:val="num" w:pos="1440"/>
        </w:tabs>
        <w:ind w:left="1440" w:hanging="360"/>
      </w:pPr>
      <w:rPr>
        <w:rFonts w:ascii="Arial" w:hAnsi="Arial" w:hint="default"/>
      </w:rPr>
    </w:lvl>
    <w:lvl w:ilvl="2" w:tplc="85EAD344" w:tentative="1">
      <w:start w:val="1"/>
      <w:numFmt w:val="bullet"/>
      <w:lvlText w:val="•"/>
      <w:lvlJc w:val="left"/>
      <w:pPr>
        <w:tabs>
          <w:tab w:val="num" w:pos="2160"/>
        </w:tabs>
        <w:ind w:left="2160" w:hanging="360"/>
      </w:pPr>
      <w:rPr>
        <w:rFonts w:ascii="Arial" w:hAnsi="Arial" w:hint="default"/>
      </w:rPr>
    </w:lvl>
    <w:lvl w:ilvl="3" w:tplc="617E8DEC" w:tentative="1">
      <w:start w:val="1"/>
      <w:numFmt w:val="bullet"/>
      <w:lvlText w:val="•"/>
      <w:lvlJc w:val="left"/>
      <w:pPr>
        <w:tabs>
          <w:tab w:val="num" w:pos="2880"/>
        </w:tabs>
        <w:ind w:left="2880" w:hanging="360"/>
      </w:pPr>
      <w:rPr>
        <w:rFonts w:ascii="Arial" w:hAnsi="Arial" w:hint="default"/>
      </w:rPr>
    </w:lvl>
    <w:lvl w:ilvl="4" w:tplc="33D6218A" w:tentative="1">
      <w:start w:val="1"/>
      <w:numFmt w:val="bullet"/>
      <w:lvlText w:val="•"/>
      <w:lvlJc w:val="left"/>
      <w:pPr>
        <w:tabs>
          <w:tab w:val="num" w:pos="3600"/>
        </w:tabs>
        <w:ind w:left="3600" w:hanging="360"/>
      </w:pPr>
      <w:rPr>
        <w:rFonts w:ascii="Arial" w:hAnsi="Arial" w:hint="default"/>
      </w:rPr>
    </w:lvl>
    <w:lvl w:ilvl="5" w:tplc="22DA4CA8" w:tentative="1">
      <w:start w:val="1"/>
      <w:numFmt w:val="bullet"/>
      <w:lvlText w:val="•"/>
      <w:lvlJc w:val="left"/>
      <w:pPr>
        <w:tabs>
          <w:tab w:val="num" w:pos="4320"/>
        </w:tabs>
        <w:ind w:left="4320" w:hanging="360"/>
      </w:pPr>
      <w:rPr>
        <w:rFonts w:ascii="Arial" w:hAnsi="Arial" w:hint="default"/>
      </w:rPr>
    </w:lvl>
    <w:lvl w:ilvl="6" w:tplc="48FC37E4" w:tentative="1">
      <w:start w:val="1"/>
      <w:numFmt w:val="bullet"/>
      <w:lvlText w:val="•"/>
      <w:lvlJc w:val="left"/>
      <w:pPr>
        <w:tabs>
          <w:tab w:val="num" w:pos="5040"/>
        </w:tabs>
        <w:ind w:left="5040" w:hanging="360"/>
      </w:pPr>
      <w:rPr>
        <w:rFonts w:ascii="Arial" w:hAnsi="Arial" w:hint="default"/>
      </w:rPr>
    </w:lvl>
    <w:lvl w:ilvl="7" w:tplc="7AE66020" w:tentative="1">
      <w:start w:val="1"/>
      <w:numFmt w:val="bullet"/>
      <w:lvlText w:val="•"/>
      <w:lvlJc w:val="left"/>
      <w:pPr>
        <w:tabs>
          <w:tab w:val="num" w:pos="5760"/>
        </w:tabs>
        <w:ind w:left="5760" w:hanging="360"/>
      </w:pPr>
      <w:rPr>
        <w:rFonts w:ascii="Arial" w:hAnsi="Arial" w:hint="default"/>
      </w:rPr>
    </w:lvl>
    <w:lvl w:ilvl="8" w:tplc="05F6F46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DD6506"/>
    <w:multiLevelType w:val="hybridMultilevel"/>
    <w:tmpl w:val="B0204DDE"/>
    <w:lvl w:ilvl="0" w:tplc="B8D2F358">
      <w:start w:val="1"/>
      <w:numFmt w:val="bullet"/>
      <w:lvlText w:val="•"/>
      <w:lvlJc w:val="left"/>
      <w:pPr>
        <w:tabs>
          <w:tab w:val="num" w:pos="720"/>
        </w:tabs>
        <w:ind w:left="720" w:hanging="360"/>
      </w:pPr>
      <w:rPr>
        <w:rFonts w:ascii="Arial" w:hAnsi="Arial" w:hint="default"/>
      </w:rPr>
    </w:lvl>
    <w:lvl w:ilvl="1" w:tplc="FAB81868">
      <w:numFmt w:val="bullet"/>
      <w:lvlText w:val="•"/>
      <w:lvlJc w:val="left"/>
      <w:pPr>
        <w:tabs>
          <w:tab w:val="num" w:pos="1440"/>
        </w:tabs>
        <w:ind w:left="1440" w:hanging="360"/>
      </w:pPr>
      <w:rPr>
        <w:rFonts w:ascii="Arial" w:hAnsi="Arial" w:hint="default"/>
      </w:rPr>
    </w:lvl>
    <w:lvl w:ilvl="2" w:tplc="96EAF8FA" w:tentative="1">
      <w:start w:val="1"/>
      <w:numFmt w:val="bullet"/>
      <w:lvlText w:val="•"/>
      <w:lvlJc w:val="left"/>
      <w:pPr>
        <w:tabs>
          <w:tab w:val="num" w:pos="2160"/>
        </w:tabs>
        <w:ind w:left="2160" w:hanging="360"/>
      </w:pPr>
      <w:rPr>
        <w:rFonts w:ascii="Arial" w:hAnsi="Arial" w:hint="default"/>
      </w:rPr>
    </w:lvl>
    <w:lvl w:ilvl="3" w:tplc="452409D0" w:tentative="1">
      <w:start w:val="1"/>
      <w:numFmt w:val="bullet"/>
      <w:lvlText w:val="•"/>
      <w:lvlJc w:val="left"/>
      <w:pPr>
        <w:tabs>
          <w:tab w:val="num" w:pos="2880"/>
        </w:tabs>
        <w:ind w:left="2880" w:hanging="360"/>
      </w:pPr>
      <w:rPr>
        <w:rFonts w:ascii="Arial" w:hAnsi="Arial" w:hint="default"/>
      </w:rPr>
    </w:lvl>
    <w:lvl w:ilvl="4" w:tplc="F132D1AA" w:tentative="1">
      <w:start w:val="1"/>
      <w:numFmt w:val="bullet"/>
      <w:lvlText w:val="•"/>
      <w:lvlJc w:val="left"/>
      <w:pPr>
        <w:tabs>
          <w:tab w:val="num" w:pos="3600"/>
        </w:tabs>
        <w:ind w:left="3600" w:hanging="360"/>
      </w:pPr>
      <w:rPr>
        <w:rFonts w:ascii="Arial" w:hAnsi="Arial" w:hint="default"/>
      </w:rPr>
    </w:lvl>
    <w:lvl w:ilvl="5" w:tplc="E920F944" w:tentative="1">
      <w:start w:val="1"/>
      <w:numFmt w:val="bullet"/>
      <w:lvlText w:val="•"/>
      <w:lvlJc w:val="left"/>
      <w:pPr>
        <w:tabs>
          <w:tab w:val="num" w:pos="4320"/>
        </w:tabs>
        <w:ind w:left="4320" w:hanging="360"/>
      </w:pPr>
      <w:rPr>
        <w:rFonts w:ascii="Arial" w:hAnsi="Arial" w:hint="default"/>
      </w:rPr>
    </w:lvl>
    <w:lvl w:ilvl="6" w:tplc="68F04F3C" w:tentative="1">
      <w:start w:val="1"/>
      <w:numFmt w:val="bullet"/>
      <w:lvlText w:val="•"/>
      <w:lvlJc w:val="left"/>
      <w:pPr>
        <w:tabs>
          <w:tab w:val="num" w:pos="5040"/>
        </w:tabs>
        <w:ind w:left="5040" w:hanging="360"/>
      </w:pPr>
      <w:rPr>
        <w:rFonts w:ascii="Arial" w:hAnsi="Arial" w:hint="default"/>
      </w:rPr>
    </w:lvl>
    <w:lvl w:ilvl="7" w:tplc="0C0EEFAE" w:tentative="1">
      <w:start w:val="1"/>
      <w:numFmt w:val="bullet"/>
      <w:lvlText w:val="•"/>
      <w:lvlJc w:val="left"/>
      <w:pPr>
        <w:tabs>
          <w:tab w:val="num" w:pos="5760"/>
        </w:tabs>
        <w:ind w:left="5760" w:hanging="360"/>
      </w:pPr>
      <w:rPr>
        <w:rFonts w:ascii="Arial" w:hAnsi="Arial" w:hint="default"/>
      </w:rPr>
    </w:lvl>
    <w:lvl w:ilvl="8" w:tplc="84E6D8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B05CE3"/>
    <w:multiLevelType w:val="hybridMultilevel"/>
    <w:tmpl w:val="85826928"/>
    <w:lvl w:ilvl="0" w:tplc="9328F358">
      <w:start w:val="1"/>
      <w:numFmt w:val="bullet"/>
      <w:lvlText w:val="–"/>
      <w:lvlJc w:val="left"/>
      <w:pPr>
        <w:tabs>
          <w:tab w:val="num" w:pos="720"/>
        </w:tabs>
        <w:ind w:left="720" w:hanging="360"/>
      </w:pPr>
      <w:rPr>
        <w:rFonts w:ascii="Times New Roman" w:hAnsi="Times New Roman" w:hint="default"/>
      </w:rPr>
    </w:lvl>
    <w:lvl w:ilvl="1" w:tplc="2A964BF4">
      <w:start w:val="1"/>
      <w:numFmt w:val="bullet"/>
      <w:lvlText w:val="–"/>
      <w:lvlJc w:val="left"/>
      <w:pPr>
        <w:tabs>
          <w:tab w:val="num" w:pos="1440"/>
        </w:tabs>
        <w:ind w:left="1440" w:hanging="360"/>
      </w:pPr>
      <w:rPr>
        <w:rFonts w:ascii="Times New Roman" w:hAnsi="Times New Roman" w:hint="default"/>
      </w:rPr>
    </w:lvl>
    <w:lvl w:ilvl="2" w:tplc="53648DB8" w:tentative="1">
      <w:start w:val="1"/>
      <w:numFmt w:val="bullet"/>
      <w:lvlText w:val="–"/>
      <w:lvlJc w:val="left"/>
      <w:pPr>
        <w:tabs>
          <w:tab w:val="num" w:pos="2160"/>
        </w:tabs>
        <w:ind w:left="2160" w:hanging="360"/>
      </w:pPr>
      <w:rPr>
        <w:rFonts w:ascii="Times New Roman" w:hAnsi="Times New Roman" w:hint="default"/>
      </w:rPr>
    </w:lvl>
    <w:lvl w:ilvl="3" w:tplc="59B621E8" w:tentative="1">
      <w:start w:val="1"/>
      <w:numFmt w:val="bullet"/>
      <w:lvlText w:val="–"/>
      <w:lvlJc w:val="left"/>
      <w:pPr>
        <w:tabs>
          <w:tab w:val="num" w:pos="2880"/>
        </w:tabs>
        <w:ind w:left="2880" w:hanging="360"/>
      </w:pPr>
      <w:rPr>
        <w:rFonts w:ascii="Times New Roman" w:hAnsi="Times New Roman" w:hint="default"/>
      </w:rPr>
    </w:lvl>
    <w:lvl w:ilvl="4" w:tplc="4B1A9F94" w:tentative="1">
      <w:start w:val="1"/>
      <w:numFmt w:val="bullet"/>
      <w:lvlText w:val="–"/>
      <w:lvlJc w:val="left"/>
      <w:pPr>
        <w:tabs>
          <w:tab w:val="num" w:pos="3600"/>
        </w:tabs>
        <w:ind w:left="3600" w:hanging="360"/>
      </w:pPr>
      <w:rPr>
        <w:rFonts w:ascii="Times New Roman" w:hAnsi="Times New Roman" w:hint="default"/>
      </w:rPr>
    </w:lvl>
    <w:lvl w:ilvl="5" w:tplc="808E3370" w:tentative="1">
      <w:start w:val="1"/>
      <w:numFmt w:val="bullet"/>
      <w:lvlText w:val="–"/>
      <w:lvlJc w:val="left"/>
      <w:pPr>
        <w:tabs>
          <w:tab w:val="num" w:pos="4320"/>
        </w:tabs>
        <w:ind w:left="4320" w:hanging="360"/>
      </w:pPr>
      <w:rPr>
        <w:rFonts w:ascii="Times New Roman" w:hAnsi="Times New Roman" w:hint="default"/>
      </w:rPr>
    </w:lvl>
    <w:lvl w:ilvl="6" w:tplc="B4000B4C" w:tentative="1">
      <w:start w:val="1"/>
      <w:numFmt w:val="bullet"/>
      <w:lvlText w:val="–"/>
      <w:lvlJc w:val="left"/>
      <w:pPr>
        <w:tabs>
          <w:tab w:val="num" w:pos="5040"/>
        </w:tabs>
        <w:ind w:left="5040" w:hanging="360"/>
      </w:pPr>
      <w:rPr>
        <w:rFonts w:ascii="Times New Roman" w:hAnsi="Times New Roman" w:hint="default"/>
      </w:rPr>
    </w:lvl>
    <w:lvl w:ilvl="7" w:tplc="A6742808" w:tentative="1">
      <w:start w:val="1"/>
      <w:numFmt w:val="bullet"/>
      <w:lvlText w:val="–"/>
      <w:lvlJc w:val="left"/>
      <w:pPr>
        <w:tabs>
          <w:tab w:val="num" w:pos="5760"/>
        </w:tabs>
        <w:ind w:left="5760" w:hanging="360"/>
      </w:pPr>
      <w:rPr>
        <w:rFonts w:ascii="Times New Roman" w:hAnsi="Times New Roman" w:hint="default"/>
      </w:rPr>
    </w:lvl>
    <w:lvl w:ilvl="8" w:tplc="02D05D5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6341983"/>
    <w:multiLevelType w:val="hybridMultilevel"/>
    <w:tmpl w:val="F47CEEBA"/>
    <w:lvl w:ilvl="0" w:tplc="1B54A56E">
      <w:start w:val="1"/>
      <w:numFmt w:val="bullet"/>
      <w:lvlText w:val="–"/>
      <w:lvlJc w:val="left"/>
      <w:pPr>
        <w:tabs>
          <w:tab w:val="num" w:pos="720"/>
        </w:tabs>
        <w:ind w:left="720" w:hanging="360"/>
      </w:pPr>
      <w:rPr>
        <w:rFonts w:ascii="Times New Roman" w:hAnsi="Times New Roman" w:hint="default"/>
      </w:rPr>
    </w:lvl>
    <w:lvl w:ilvl="1" w:tplc="193EB0CC">
      <w:start w:val="1"/>
      <w:numFmt w:val="bullet"/>
      <w:lvlText w:val="–"/>
      <w:lvlJc w:val="left"/>
      <w:pPr>
        <w:tabs>
          <w:tab w:val="num" w:pos="1440"/>
        </w:tabs>
        <w:ind w:left="1440" w:hanging="360"/>
      </w:pPr>
      <w:rPr>
        <w:rFonts w:ascii="Times New Roman" w:hAnsi="Times New Roman" w:hint="default"/>
      </w:rPr>
    </w:lvl>
    <w:lvl w:ilvl="2" w:tplc="F164244C" w:tentative="1">
      <w:start w:val="1"/>
      <w:numFmt w:val="bullet"/>
      <w:lvlText w:val="–"/>
      <w:lvlJc w:val="left"/>
      <w:pPr>
        <w:tabs>
          <w:tab w:val="num" w:pos="2160"/>
        </w:tabs>
        <w:ind w:left="2160" w:hanging="360"/>
      </w:pPr>
      <w:rPr>
        <w:rFonts w:ascii="Times New Roman" w:hAnsi="Times New Roman" w:hint="default"/>
      </w:rPr>
    </w:lvl>
    <w:lvl w:ilvl="3" w:tplc="CD166142" w:tentative="1">
      <w:start w:val="1"/>
      <w:numFmt w:val="bullet"/>
      <w:lvlText w:val="–"/>
      <w:lvlJc w:val="left"/>
      <w:pPr>
        <w:tabs>
          <w:tab w:val="num" w:pos="2880"/>
        </w:tabs>
        <w:ind w:left="2880" w:hanging="360"/>
      </w:pPr>
      <w:rPr>
        <w:rFonts w:ascii="Times New Roman" w:hAnsi="Times New Roman" w:hint="default"/>
      </w:rPr>
    </w:lvl>
    <w:lvl w:ilvl="4" w:tplc="A14A14FC" w:tentative="1">
      <w:start w:val="1"/>
      <w:numFmt w:val="bullet"/>
      <w:lvlText w:val="–"/>
      <w:lvlJc w:val="left"/>
      <w:pPr>
        <w:tabs>
          <w:tab w:val="num" w:pos="3600"/>
        </w:tabs>
        <w:ind w:left="3600" w:hanging="360"/>
      </w:pPr>
      <w:rPr>
        <w:rFonts w:ascii="Times New Roman" w:hAnsi="Times New Roman" w:hint="default"/>
      </w:rPr>
    </w:lvl>
    <w:lvl w:ilvl="5" w:tplc="730E3B1E" w:tentative="1">
      <w:start w:val="1"/>
      <w:numFmt w:val="bullet"/>
      <w:lvlText w:val="–"/>
      <w:lvlJc w:val="left"/>
      <w:pPr>
        <w:tabs>
          <w:tab w:val="num" w:pos="4320"/>
        </w:tabs>
        <w:ind w:left="4320" w:hanging="360"/>
      </w:pPr>
      <w:rPr>
        <w:rFonts w:ascii="Times New Roman" w:hAnsi="Times New Roman" w:hint="default"/>
      </w:rPr>
    </w:lvl>
    <w:lvl w:ilvl="6" w:tplc="542EF50C" w:tentative="1">
      <w:start w:val="1"/>
      <w:numFmt w:val="bullet"/>
      <w:lvlText w:val="–"/>
      <w:lvlJc w:val="left"/>
      <w:pPr>
        <w:tabs>
          <w:tab w:val="num" w:pos="5040"/>
        </w:tabs>
        <w:ind w:left="5040" w:hanging="360"/>
      </w:pPr>
      <w:rPr>
        <w:rFonts w:ascii="Times New Roman" w:hAnsi="Times New Roman" w:hint="default"/>
      </w:rPr>
    </w:lvl>
    <w:lvl w:ilvl="7" w:tplc="4D18F1A2" w:tentative="1">
      <w:start w:val="1"/>
      <w:numFmt w:val="bullet"/>
      <w:lvlText w:val="–"/>
      <w:lvlJc w:val="left"/>
      <w:pPr>
        <w:tabs>
          <w:tab w:val="num" w:pos="5760"/>
        </w:tabs>
        <w:ind w:left="5760" w:hanging="360"/>
      </w:pPr>
      <w:rPr>
        <w:rFonts w:ascii="Times New Roman" w:hAnsi="Times New Roman" w:hint="default"/>
      </w:rPr>
    </w:lvl>
    <w:lvl w:ilvl="8" w:tplc="76A078F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7975E94"/>
    <w:multiLevelType w:val="hybridMultilevel"/>
    <w:tmpl w:val="199CE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80E31E1"/>
    <w:multiLevelType w:val="hybridMultilevel"/>
    <w:tmpl w:val="6444147A"/>
    <w:lvl w:ilvl="0" w:tplc="14A2CD8C">
      <w:start w:val="1"/>
      <w:numFmt w:val="bullet"/>
      <w:lvlText w:val="•"/>
      <w:lvlJc w:val="left"/>
      <w:pPr>
        <w:tabs>
          <w:tab w:val="num" w:pos="720"/>
        </w:tabs>
        <w:ind w:left="720" w:hanging="360"/>
      </w:pPr>
      <w:rPr>
        <w:rFonts w:ascii="Arial" w:hAnsi="Arial" w:hint="default"/>
      </w:rPr>
    </w:lvl>
    <w:lvl w:ilvl="1" w:tplc="048CC34E">
      <w:start w:val="1"/>
      <w:numFmt w:val="bullet"/>
      <w:lvlText w:val="•"/>
      <w:lvlJc w:val="left"/>
      <w:pPr>
        <w:tabs>
          <w:tab w:val="num" w:pos="1440"/>
        </w:tabs>
        <w:ind w:left="1440" w:hanging="360"/>
      </w:pPr>
      <w:rPr>
        <w:rFonts w:ascii="Arial" w:hAnsi="Arial" w:hint="default"/>
      </w:rPr>
    </w:lvl>
    <w:lvl w:ilvl="2" w:tplc="1E725AEC" w:tentative="1">
      <w:start w:val="1"/>
      <w:numFmt w:val="bullet"/>
      <w:lvlText w:val="•"/>
      <w:lvlJc w:val="left"/>
      <w:pPr>
        <w:tabs>
          <w:tab w:val="num" w:pos="2160"/>
        </w:tabs>
        <w:ind w:left="2160" w:hanging="360"/>
      </w:pPr>
      <w:rPr>
        <w:rFonts w:ascii="Arial" w:hAnsi="Arial" w:hint="default"/>
      </w:rPr>
    </w:lvl>
    <w:lvl w:ilvl="3" w:tplc="9940BF44" w:tentative="1">
      <w:start w:val="1"/>
      <w:numFmt w:val="bullet"/>
      <w:lvlText w:val="•"/>
      <w:lvlJc w:val="left"/>
      <w:pPr>
        <w:tabs>
          <w:tab w:val="num" w:pos="2880"/>
        </w:tabs>
        <w:ind w:left="2880" w:hanging="360"/>
      </w:pPr>
      <w:rPr>
        <w:rFonts w:ascii="Arial" w:hAnsi="Arial" w:hint="default"/>
      </w:rPr>
    </w:lvl>
    <w:lvl w:ilvl="4" w:tplc="125A73EA" w:tentative="1">
      <w:start w:val="1"/>
      <w:numFmt w:val="bullet"/>
      <w:lvlText w:val="•"/>
      <w:lvlJc w:val="left"/>
      <w:pPr>
        <w:tabs>
          <w:tab w:val="num" w:pos="3600"/>
        </w:tabs>
        <w:ind w:left="3600" w:hanging="360"/>
      </w:pPr>
      <w:rPr>
        <w:rFonts w:ascii="Arial" w:hAnsi="Arial" w:hint="default"/>
      </w:rPr>
    </w:lvl>
    <w:lvl w:ilvl="5" w:tplc="79ECD8A8" w:tentative="1">
      <w:start w:val="1"/>
      <w:numFmt w:val="bullet"/>
      <w:lvlText w:val="•"/>
      <w:lvlJc w:val="left"/>
      <w:pPr>
        <w:tabs>
          <w:tab w:val="num" w:pos="4320"/>
        </w:tabs>
        <w:ind w:left="4320" w:hanging="360"/>
      </w:pPr>
      <w:rPr>
        <w:rFonts w:ascii="Arial" w:hAnsi="Arial" w:hint="default"/>
      </w:rPr>
    </w:lvl>
    <w:lvl w:ilvl="6" w:tplc="4AE497AA" w:tentative="1">
      <w:start w:val="1"/>
      <w:numFmt w:val="bullet"/>
      <w:lvlText w:val="•"/>
      <w:lvlJc w:val="left"/>
      <w:pPr>
        <w:tabs>
          <w:tab w:val="num" w:pos="5040"/>
        </w:tabs>
        <w:ind w:left="5040" w:hanging="360"/>
      </w:pPr>
      <w:rPr>
        <w:rFonts w:ascii="Arial" w:hAnsi="Arial" w:hint="default"/>
      </w:rPr>
    </w:lvl>
    <w:lvl w:ilvl="7" w:tplc="FB86D48C" w:tentative="1">
      <w:start w:val="1"/>
      <w:numFmt w:val="bullet"/>
      <w:lvlText w:val="•"/>
      <w:lvlJc w:val="left"/>
      <w:pPr>
        <w:tabs>
          <w:tab w:val="num" w:pos="5760"/>
        </w:tabs>
        <w:ind w:left="5760" w:hanging="360"/>
      </w:pPr>
      <w:rPr>
        <w:rFonts w:ascii="Arial" w:hAnsi="Arial" w:hint="default"/>
      </w:rPr>
    </w:lvl>
    <w:lvl w:ilvl="8" w:tplc="77845F9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8"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DA764D"/>
    <w:multiLevelType w:val="hybridMultilevel"/>
    <w:tmpl w:val="7FC8A1BE"/>
    <w:lvl w:ilvl="0" w:tplc="80E0A4C8">
      <w:start w:val="1"/>
      <w:numFmt w:val="bullet"/>
      <w:lvlText w:val="•"/>
      <w:lvlJc w:val="left"/>
      <w:pPr>
        <w:tabs>
          <w:tab w:val="num" w:pos="720"/>
        </w:tabs>
        <w:ind w:left="720" w:hanging="360"/>
      </w:pPr>
      <w:rPr>
        <w:rFonts w:ascii="Arial" w:hAnsi="Arial" w:hint="default"/>
      </w:rPr>
    </w:lvl>
    <w:lvl w:ilvl="1" w:tplc="FF7CEF62">
      <w:numFmt w:val="bullet"/>
      <w:lvlText w:val="•"/>
      <w:lvlJc w:val="left"/>
      <w:pPr>
        <w:tabs>
          <w:tab w:val="num" w:pos="1440"/>
        </w:tabs>
        <w:ind w:left="1440" w:hanging="360"/>
      </w:pPr>
      <w:rPr>
        <w:rFonts w:ascii="Arial" w:hAnsi="Arial" w:hint="default"/>
      </w:rPr>
    </w:lvl>
    <w:lvl w:ilvl="2" w:tplc="1262B722">
      <w:numFmt w:val="bullet"/>
      <w:lvlText w:val="•"/>
      <w:lvlJc w:val="left"/>
      <w:pPr>
        <w:tabs>
          <w:tab w:val="num" w:pos="2160"/>
        </w:tabs>
        <w:ind w:left="2160" w:hanging="360"/>
      </w:pPr>
      <w:rPr>
        <w:rFonts w:ascii="Arial" w:hAnsi="Arial" w:hint="default"/>
      </w:rPr>
    </w:lvl>
    <w:lvl w:ilvl="3" w:tplc="40D2339E">
      <w:start w:val="1"/>
      <w:numFmt w:val="bullet"/>
      <w:lvlText w:val="•"/>
      <w:lvlJc w:val="left"/>
      <w:pPr>
        <w:tabs>
          <w:tab w:val="num" w:pos="2880"/>
        </w:tabs>
        <w:ind w:left="2880" w:hanging="360"/>
      </w:pPr>
      <w:rPr>
        <w:rFonts w:ascii="Arial" w:hAnsi="Arial" w:hint="default"/>
      </w:rPr>
    </w:lvl>
    <w:lvl w:ilvl="4" w:tplc="B33A5C0C" w:tentative="1">
      <w:start w:val="1"/>
      <w:numFmt w:val="bullet"/>
      <w:lvlText w:val="•"/>
      <w:lvlJc w:val="left"/>
      <w:pPr>
        <w:tabs>
          <w:tab w:val="num" w:pos="3600"/>
        </w:tabs>
        <w:ind w:left="3600" w:hanging="360"/>
      </w:pPr>
      <w:rPr>
        <w:rFonts w:ascii="Arial" w:hAnsi="Arial" w:hint="default"/>
      </w:rPr>
    </w:lvl>
    <w:lvl w:ilvl="5" w:tplc="B950A410" w:tentative="1">
      <w:start w:val="1"/>
      <w:numFmt w:val="bullet"/>
      <w:lvlText w:val="•"/>
      <w:lvlJc w:val="left"/>
      <w:pPr>
        <w:tabs>
          <w:tab w:val="num" w:pos="4320"/>
        </w:tabs>
        <w:ind w:left="4320" w:hanging="360"/>
      </w:pPr>
      <w:rPr>
        <w:rFonts w:ascii="Arial" w:hAnsi="Arial" w:hint="default"/>
      </w:rPr>
    </w:lvl>
    <w:lvl w:ilvl="6" w:tplc="99B8ACB2" w:tentative="1">
      <w:start w:val="1"/>
      <w:numFmt w:val="bullet"/>
      <w:lvlText w:val="•"/>
      <w:lvlJc w:val="left"/>
      <w:pPr>
        <w:tabs>
          <w:tab w:val="num" w:pos="5040"/>
        </w:tabs>
        <w:ind w:left="5040" w:hanging="360"/>
      </w:pPr>
      <w:rPr>
        <w:rFonts w:ascii="Arial" w:hAnsi="Arial" w:hint="default"/>
      </w:rPr>
    </w:lvl>
    <w:lvl w:ilvl="7" w:tplc="C3645B3C" w:tentative="1">
      <w:start w:val="1"/>
      <w:numFmt w:val="bullet"/>
      <w:lvlText w:val="•"/>
      <w:lvlJc w:val="left"/>
      <w:pPr>
        <w:tabs>
          <w:tab w:val="num" w:pos="5760"/>
        </w:tabs>
        <w:ind w:left="5760" w:hanging="360"/>
      </w:pPr>
      <w:rPr>
        <w:rFonts w:ascii="Arial" w:hAnsi="Arial" w:hint="default"/>
      </w:rPr>
    </w:lvl>
    <w:lvl w:ilvl="8" w:tplc="A8C4E43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2A750EF"/>
    <w:multiLevelType w:val="hybridMultilevel"/>
    <w:tmpl w:val="72E668B4"/>
    <w:lvl w:ilvl="0" w:tplc="51AA6858">
      <w:start w:val="1"/>
      <w:numFmt w:val="bullet"/>
      <w:lvlText w:val="•"/>
      <w:lvlJc w:val="left"/>
      <w:pPr>
        <w:tabs>
          <w:tab w:val="num" w:pos="720"/>
        </w:tabs>
        <w:ind w:left="720" w:hanging="360"/>
      </w:pPr>
      <w:rPr>
        <w:rFonts w:ascii="Arial" w:hAnsi="Arial" w:hint="default"/>
      </w:rPr>
    </w:lvl>
    <w:lvl w:ilvl="1" w:tplc="52A6217A">
      <w:numFmt w:val="bullet"/>
      <w:lvlText w:val="•"/>
      <w:lvlJc w:val="left"/>
      <w:pPr>
        <w:tabs>
          <w:tab w:val="num" w:pos="1440"/>
        </w:tabs>
        <w:ind w:left="1440" w:hanging="360"/>
      </w:pPr>
      <w:rPr>
        <w:rFonts w:ascii="Arial" w:hAnsi="Arial" w:hint="default"/>
      </w:rPr>
    </w:lvl>
    <w:lvl w:ilvl="2" w:tplc="B7F23342" w:tentative="1">
      <w:start w:val="1"/>
      <w:numFmt w:val="bullet"/>
      <w:lvlText w:val="•"/>
      <w:lvlJc w:val="left"/>
      <w:pPr>
        <w:tabs>
          <w:tab w:val="num" w:pos="2160"/>
        </w:tabs>
        <w:ind w:left="2160" w:hanging="360"/>
      </w:pPr>
      <w:rPr>
        <w:rFonts w:ascii="Arial" w:hAnsi="Arial" w:hint="default"/>
      </w:rPr>
    </w:lvl>
    <w:lvl w:ilvl="3" w:tplc="C1D4648E" w:tentative="1">
      <w:start w:val="1"/>
      <w:numFmt w:val="bullet"/>
      <w:lvlText w:val="•"/>
      <w:lvlJc w:val="left"/>
      <w:pPr>
        <w:tabs>
          <w:tab w:val="num" w:pos="2880"/>
        </w:tabs>
        <w:ind w:left="2880" w:hanging="360"/>
      </w:pPr>
      <w:rPr>
        <w:rFonts w:ascii="Arial" w:hAnsi="Arial" w:hint="default"/>
      </w:rPr>
    </w:lvl>
    <w:lvl w:ilvl="4" w:tplc="0CD4A54E" w:tentative="1">
      <w:start w:val="1"/>
      <w:numFmt w:val="bullet"/>
      <w:lvlText w:val="•"/>
      <w:lvlJc w:val="left"/>
      <w:pPr>
        <w:tabs>
          <w:tab w:val="num" w:pos="3600"/>
        </w:tabs>
        <w:ind w:left="3600" w:hanging="360"/>
      </w:pPr>
      <w:rPr>
        <w:rFonts w:ascii="Arial" w:hAnsi="Arial" w:hint="default"/>
      </w:rPr>
    </w:lvl>
    <w:lvl w:ilvl="5" w:tplc="297A93D8" w:tentative="1">
      <w:start w:val="1"/>
      <w:numFmt w:val="bullet"/>
      <w:lvlText w:val="•"/>
      <w:lvlJc w:val="left"/>
      <w:pPr>
        <w:tabs>
          <w:tab w:val="num" w:pos="4320"/>
        </w:tabs>
        <w:ind w:left="4320" w:hanging="360"/>
      </w:pPr>
      <w:rPr>
        <w:rFonts w:ascii="Arial" w:hAnsi="Arial" w:hint="default"/>
      </w:rPr>
    </w:lvl>
    <w:lvl w:ilvl="6" w:tplc="295AAA20" w:tentative="1">
      <w:start w:val="1"/>
      <w:numFmt w:val="bullet"/>
      <w:lvlText w:val="•"/>
      <w:lvlJc w:val="left"/>
      <w:pPr>
        <w:tabs>
          <w:tab w:val="num" w:pos="5040"/>
        </w:tabs>
        <w:ind w:left="5040" w:hanging="360"/>
      </w:pPr>
      <w:rPr>
        <w:rFonts w:ascii="Arial" w:hAnsi="Arial" w:hint="default"/>
      </w:rPr>
    </w:lvl>
    <w:lvl w:ilvl="7" w:tplc="2CAC0752" w:tentative="1">
      <w:start w:val="1"/>
      <w:numFmt w:val="bullet"/>
      <w:lvlText w:val="•"/>
      <w:lvlJc w:val="left"/>
      <w:pPr>
        <w:tabs>
          <w:tab w:val="num" w:pos="5760"/>
        </w:tabs>
        <w:ind w:left="5760" w:hanging="360"/>
      </w:pPr>
      <w:rPr>
        <w:rFonts w:ascii="Arial" w:hAnsi="Arial" w:hint="default"/>
      </w:rPr>
    </w:lvl>
    <w:lvl w:ilvl="8" w:tplc="1D0499F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47039D"/>
    <w:multiLevelType w:val="hybridMultilevel"/>
    <w:tmpl w:val="A01E1AEE"/>
    <w:lvl w:ilvl="0" w:tplc="62C48E5E">
      <w:start w:val="1"/>
      <w:numFmt w:val="bullet"/>
      <w:lvlText w:val="•"/>
      <w:lvlJc w:val="left"/>
      <w:pPr>
        <w:tabs>
          <w:tab w:val="num" w:pos="720"/>
        </w:tabs>
        <w:ind w:left="720" w:hanging="360"/>
      </w:pPr>
      <w:rPr>
        <w:rFonts w:ascii="Arial" w:hAnsi="Arial" w:hint="default"/>
      </w:rPr>
    </w:lvl>
    <w:lvl w:ilvl="1" w:tplc="42EA7326">
      <w:numFmt w:val="bullet"/>
      <w:lvlText w:val="•"/>
      <w:lvlJc w:val="left"/>
      <w:pPr>
        <w:tabs>
          <w:tab w:val="num" w:pos="1440"/>
        </w:tabs>
        <w:ind w:left="1440" w:hanging="360"/>
      </w:pPr>
      <w:rPr>
        <w:rFonts w:ascii="Arial" w:hAnsi="Arial" w:hint="default"/>
      </w:rPr>
    </w:lvl>
    <w:lvl w:ilvl="2" w:tplc="FB64E900" w:tentative="1">
      <w:start w:val="1"/>
      <w:numFmt w:val="bullet"/>
      <w:lvlText w:val="•"/>
      <w:lvlJc w:val="left"/>
      <w:pPr>
        <w:tabs>
          <w:tab w:val="num" w:pos="2160"/>
        </w:tabs>
        <w:ind w:left="2160" w:hanging="360"/>
      </w:pPr>
      <w:rPr>
        <w:rFonts w:ascii="Arial" w:hAnsi="Arial" w:hint="default"/>
      </w:rPr>
    </w:lvl>
    <w:lvl w:ilvl="3" w:tplc="2D1CD054" w:tentative="1">
      <w:start w:val="1"/>
      <w:numFmt w:val="bullet"/>
      <w:lvlText w:val="•"/>
      <w:lvlJc w:val="left"/>
      <w:pPr>
        <w:tabs>
          <w:tab w:val="num" w:pos="2880"/>
        </w:tabs>
        <w:ind w:left="2880" w:hanging="360"/>
      </w:pPr>
      <w:rPr>
        <w:rFonts w:ascii="Arial" w:hAnsi="Arial" w:hint="default"/>
      </w:rPr>
    </w:lvl>
    <w:lvl w:ilvl="4" w:tplc="BCA0FF68" w:tentative="1">
      <w:start w:val="1"/>
      <w:numFmt w:val="bullet"/>
      <w:lvlText w:val="•"/>
      <w:lvlJc w:val="left"/>
      <w:pPr>
        <w:tabs>
          <w:tab w:val="num" w:pos="3600"/>
        </w:tabs>
        <w:ind w:left="3600" w:hanging="360"/>
      </w:pPr>
      <w:rPr>
        <w:rFonts w:ascii="Arial" w:hAnsi="Arial" w:hint="default"/>
      </w:rPr>
    </w:lvl>
    <w:lvl w:ilvl="5" w:tplc="F77607C6" w:tentative="1">
      <w:start w:val="1"/>
      <w:numFmt w:val="bullet"/>
      <w:lvlText w:val="•"/>
      <w:lvlJc w:val="left"/>
      <w:pPr>
        <w:tabs>
          <w:tab w:val="num" w:pos="4320"/>
        </w:tabs>
        <w:ind w:left="4320" w:hanging="360"/>
      </w:pPr>
      <w:rPr>
        <w:rFonts w:ascii="Arial" w:hAnsi="Arial" w:hint="default"/>
      </w:rPr>
    </w:lvl>
    <w:lvl w:ilvl="6" w:tplc="7110F386" w:tentative="1">
      <w:start w:val="1"/>
      <w:numFmt w:val="bullet"/>
      <w:lvlText w:val="•"/>
      <w:lvlJc w:val="left"/>
      <w:pPr>
        <w:tabs>
          <w:tab w:val="num" w:pos="5040"/>
        </w:tabs>
        <w:ind w:left="5040" w:hanging="360"/>
      </w:pPr>
      <w:rPr>
        <w:rFonts w:ascii="Arial" w:hAnsi="Arial" w:hint="default"/>
      </w:rPr>
    </w:lvl>
    <w:lvl w:ilvl="7" w:tplc="0A4A1702" w:tentative="1">
      <w:start w:val="1"/>
      <w:numFmt w:val="bullet"/>
      <w:lvlText w:val="•"/>
      <w:lvlJc w:val="left"/>
      <w:pPr>
        <w:tabs>
          <w:tab w:val="num" w:pos="5760"/>
        </w:tabs>
        <w:ind w:left="5760" w:hanging="360"/>
      </w:pPr>
      <w:rPr>
        <w:rFonts w:ascii="Arial" w:hAnsi="Arial" w:hint="default"/>
      </w:rPr>
    </w:lvl>
    <w:lvl w:ilvl="8" w:tplc="EFDA224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5D70656"/>
    <w:multiLevelType w:val="hybridMultilevel"/>
    <w:tmpl w:val="91B8E490"/>
    <w:lvl w:ilvl="0" w:tplc="1E948268">
      <w:start w:val="1"/>
      <w:numFmt w:val="bullet"/>
      <w:lvlText w:val="•"/>
      <w:lvlJc w:val="left"/>
      <w:pPr>
        <w:tabs>
          <w:tab w:val="num" w:pos="720"/>
        </w:tabs>
        <w:ind w:left="720" w:hanging="360"/>
      </w:pPr>
      <w:rPr>
        <w:rFonts w:ascii="Arial" w:hAnsi="Arial" w:hint="default"/>
      </w:rPr>
    </w:lvl>
    <w:lvl w:ilvl="1" w:tplc="4A02B58C">
      <w:numFmt w:val="bullet"/>
      <w:lvlText w:val="•"/>
      <w:lvlJc w:val="left"/>
      <w:pPr>
        <w:tabs>
          <w:tab w:val="num" w:pos="1440"/>
        </w:tabs>
        <w:ind w:left="1440" w:hanging="360"/>
      </w:pPr>
      <w:rPr>
        <w:rFonts w:ascii="Arial" w:hAnsi="Arial" w:hint="default"/>
      </w:rPr>
    </w:lvl>
    <w:lvl w:ilvl="2" w:tplc="2AF21032" w:tentative="1">
      <w:start w:val="1"/>
      <w:numFmt w:val="bullet"/>
      <w:lvlText w:val="•"/>
      <w:lvlJc w:val="left"/>
      <w:pPr>
        <w:tabs>
          <w:tab w:val="num" w:pos="2160"/>
        </w:tabs>
        <w:ind w:left="2160" w:hanging="360"/>
      </w:pPr>
      <w:rPr>
        <w:rFonts w:ascii="Arial" w:hAnsi="Arial" w:hint="default"/>
      </w:rPr>
    </w:lvl>
    <w:lvl w:ilvl="3" w:tplc="B8C286CA" w:tentative="1">
      <w:start w:val="1"/>
      <w:numFmt w:val="bullet"/>
      <w:lvlText w:val="•"/>
      <w:lvlJc w:val="left"/>
      <w:pPr>
        <w:tabs>
          <w:tab w:val="num" w:pos="2880"/>
        </w:tabs>
        <w:ind w:left="2880" w:hanging="360"/>
      </w:pPr>
      <w:rPr>
        <w:rFonts w:ascii="Arial" w:hAnsi="Arial" w:hint="default"/>
      </w:rPr>
    </w:lvl>
    <w:lvl w:ilvl="4" w:tplc="9AB6C40E" w:tentative="1">
      <w:start w:val="1"/>
      <w:numFmt w:val="bullet"/>
      <w:lvlText w:val="•"/>
      <w:lvlJc w:val="left"/>
      <w:pPr>
        <w:tabs>
          <w:tab w:val="num" w:pos="3600"/>
        </w:tabs>
        <w:ind w:left="3600" w:hanging="360"/>
      </w:pPr>
      <w:rPr>
        <w:rFonts w:ascii="Arial" w:hAnsi="Arial" w:hint="default"/>
      </w:rPr>
    </w:lvl>
    <w:lvl w:ilvl="5" w:tplc="06203BC2" w:tentative="1">
      <w:start w:val="1"/>
      <w:numFmt w:val="bullet"/>
      <w:lvlText w:val="•"/>
      <w:lvlJc w:val="left"/>
      <w:pPr>
        <w:tabs>
          <w:tab w:val="num" w:pos="4320"/>
        </w:tabs>
        <w:ind w:left="4320" w:hanging="360"/>
      </w:pPr>
      <w:rPr>
        <w:rFonts w:ascii="Arial" w:hAnsi="Arial" w:hint="default"/>
      </w:rPr>
    </w:lvl>
    <w:lvl w:ilvl="6" w:tplc="CD7ED116" w:tentative="1">
      <w:start w:val="1"/>
      <w:numFmt w:val="bullet"/>
      <w:lvlText w:val="•"/>
      <w:lvlJc w:val="left"/>
      <w:pPr>
        <w:tabs>
          <w:tab w:val="num" w:pos="5040"/>
        </w:tabs>
        <w:ind w:left="5040" w:hanging="360"/>
      </w:pPr>
      <w:rPr>
        <w:rFonts w:ascii="Arial" w:hAnsi="Arial" w:hint="default"/>
      </w:rPr>
    </w:lvl>
    <w:lvl w:ilvl="7" w:tplc="CC661C4C" w:tentative="1">
      <w:start w:val="1"/>
      <w:numFmt w:val="bullet"/>
      <w:lvlText w:val="•"/>
      <w:lvlJc w:val="left"/>
      <w:pPr>
        <w:tabs>
          <w:tab w:val="num" w:pos="5760"/>
        </w:tabs>
        <w:ind w:left="5760" w:hanging="360"/>
      </w:pPr>
      <w:rPr>
        <w:rFonts w:ascii="Arial" w:hAnsi="Arial" w:hint="default"/>
      </w:rPr>
    </w:lvl>
    <w:lvl w:ilvl="8" w:tplc="E410C47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5"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41"/>
  </w:num>
  <w:num w:numId="2" w16cid:durableId="958102688">
    <w:abstractNumId w:val="35"/>
  </w:num>
  <w:num w:numId="3" w16cid:durableId="1163551387">
    <w:abstractNumId w:val="12"/>
  </w:num>
  <w:num w:numId="4" w16cid:durableId="1009672412">
    <w:abstractNumId w:val="10"/>
  </w:num>
  <w:num w:numId="5" w16cid:durableId="1934707143">
    <w:abstractNumId w:val="17"/>
  </w:num>
  <w:num w:numId="6" w16cid:durableId="400715619">
    <w:abstractNumId w:val="54"/>
  </w:num>
  <w:num w:numId="7" w16cid:durableId="2138333625">
    <w:abstractNumId w:val="53"/>
  </w:num>
  <w:num w:numId="8" w16cid:durableId="1092554782">
    <w:abstractNumId w:val="47"/>
  </w:num>
  <w:num w:numId="9" w16cid:durableId="1291744324">
    <w:abstractNumId w:val="13"/>
  </w:num>
  <w:num w:numId="10" w16cid:durableId="1456407433">
    <w:abstractNumId w:val="33"/>
  </w:num>
  <w:num w:numId="11" w16cid:durableId="48962022">
    <w:abstractNumId w:val="14"/>
  </w:num>
  <w:num w:numId="12" w16cid:durableId="1329988817">
    <w:abstractNumId w:val="36"/>
  </w:num>
  <w:num w:numId="13" w16cid:durableId="1472478193">
    <w:abstractNumId w:val="37"/>
  </w:num>
  <w:num w:numId="14" w16cid:durableId="847795026">
    <w:abstractNumId w:val="45"/>
  </w:num>
  <w:num w:numId="15" w16cid:durableId="976909343">
    <w:abstractNumId w:val="16"/>
  </w:num>
  <w:num w:numId="16" w16cid:durableId="1002508209">
    <w:abstractNumId w:val="25"/>
  </w:num>
  <w:num w:numId="17" w16cid:durableId="1245451601">
    <w:abstractNumId w:val="55"/>
  </w:num>
  <w:num w:numId="18" w16cid:durableId="1785004683">
    <w:abstractNumId w:val="22"/>
  </w:num>
  <w:num w:numId="19" w16cid:durableId="1515605853">
    <w:abstractNumId w:val="48"/>
  </w:num>
  <w:num w:numId="20" w16cid:durableId="292441218">
    <w:abstractNumId w:val="46"/>
  </w:num>
  <w:num w:numId="21" w16cid:durableId="1726218995">
    <w:abstractNumId w:val="27"/>
  </w:num>
  <w:num w:numId="22" w16cid:durableId="1222013953">
    <w:abstractNumId w:val="0"/>
  </w:num>
  <w:num w:numId="23" w16cid:durableId="1387677437">
    <w:abstractNumId w:val="21"/>
  </w:num>
  <w:num w:numId="24" w16cid:durableId="1981424782">
    <w:abstractNumId w:val="5"/>
  </w:num>
  <w:num w:numId="25" w16cid:durableId="1433167832">
    <w:abstractNumId w:val="42"/>
  </w:num>
  <w:num w:numId="26" w16cid:durableId="1576624504">
    <w:abstractNumId w:val="2"/>
  </w:num>
  <w:num w:numId="27" w16cid:durableId="72817336">
    <w:abstractNumId w:val="24"/>
  </w:num>
  <w:num w:numId="28" w16cid:durableId="1392852349">
    <w:abstractNumId w:val="44"/>
  </w:num>
  <w:num w:numId="29" w16cid:durableId="268852088">
    <w:abstractNumId w:val="40"/>
  </w:num>
  <w:num w:numId="30" w16cid:durableId="1666014205">
    <w:abstractNumId w:val="23"/>
  </w:num>
  <w:num w:numId="31" w16cid:durableId="1627925831">
    <w:abstractNumId w:val="9"/>
  </w:num>
  <w:num w:numId="32" w16cid:durableId="163017257">
    <w:abstractNumId w:val="43"/>
  </w:num>
  <w:num w:numId="33" w16cid:durableId="1231312001">
    <w:abstractNumId w:val="3"/>
  </w:num>
  <w:num w:numId="34" w16cid:durableId="855775055">
    <w:abstractNumId w:val="26"/>
  </w:num>
  <w:num w:numId="35" w16cid:durableId="28728873">
    <w:abstractNumId w:val="31"/>
  </w:num>
  <w:num w:numId="36" w16cid:durableId="446505163">
    <w:abstractNumId w:val="18"/>
  </w:num>
  <w:num w:numId="37" w16cid:durableId="1163086298">
    <w:abstractNumId w:val="11"/>
  </w:num>
  <w:num w:numId="38" w16cid:durableId="777026946">
    <w:abstractNumId w:val="52"/>
  </w:num>
  <w:num w:numId="39" w16cid:durableId="1307927698">
    <w:abstractNumId w:val="30"/>
  </w:num>
  <w:num w:numId="40" w16cid:durableId="1704398118">
    <w:abstractNumId w:val="1"/>
  </w:num>
  <w:num w:numId="41" w16cid:durableId="401686476">
    <w:abstractNumId w:val="39"/>
  </w:num>
  <w:num w:numId="42" w16cid:durableId="1894384568">
    <w:abstractNumId w:val="19"/>
  </w:num>
  <w:num w:numId="43" w16cid:durableId="1556234817">
    <w:abstractNumId w:val="29"/>
  </w:num>
  <w:num w:numId="44" w16cid:durableId="1413622274">
    <w:abstractNumId w:val="20"/>
  </w:num>
  <w:num w:numId="45" w16cid:durableId="267590066">
    <w:abstractNumId w:val="4"/>
  </w:num>
  <w:num w:numId="46" w16cid:durableId="897672615">
    <w:abstractNumId w:val="6"/>
  </w:num>
  <w:num w:numId="47" w16cid:durableId="1424718000">
    <w:abstractNumId w:val="8"/>
  </w:num>
  <w:num w:numId="48" w16cid:durableId="855465152">
    <w:abstractNumId w:val="49"/>
  </w:num>
  <w:num w:numId="49" w16cid:durableId="948588661">
    <w:abstractNumId w:val="28"/>
  </w:num>
  <w:num w:numId="50" w16cid:durableId="1818523798">
    <w:abstractNumId w:val="7"/>
  </w:num>
  <w:num w:numId="51" w16cid:durableId="1789078443">
    <w:abstractNumId w:val="15"/>
  </w:num>
  <w:num w:numId="52" w16cid:durableId="1731884076">
    <w:abstractNumId w:val="50"/>
  </w:num>
  <w:num w:numId="53" w16cid:durableId="110365706">
    <w:abstractNumId w:val="38"/>
  </w:num>
  <w:num w:numId="54" w16cid:durableId="1226643278">
    <w:abstractNumId w:val="51"/>
  </w:num>
  <w:num w:numId="55" w16cid:durableId="653723770">
    <w:abstractNumId w:val="34"/>
  </w:num>
  <w:num w:numId="56" w16cid:durableId="1092779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0258"/>
    <w:rsid w:val="00001201"/>
    <w:rsid w:val="00001A41"/>
    <w:rsid w:val="00001E4B"/>
    <w:rsid w:val="0000216F"/>
    <w:rsid w:val="00002CD1"/>
    <w:rsid w:val="00004A48"/>
    <w:rsid w:val="0000741B"/>
    <w:rsid w:val="00011148"/>
    <w:rsid w:val="000126A5"/>
    <w:rsid w:val="0001280D"/>
    <w:rsid w:val="00012F2D"/>
    <w:rsid w:val="00013ABA"/>
    <w:rsid w:val="00014735"/>
    <w:rsid w:val="00015BB1"/>
    <w:rsid w:val="000205D8"/>
    <w:rsid w:val="0002108F"/>
    <w:rsid w:val="000217AB"/>
    <w:rsid w:val="00022004"/>
    <w:rsid w:val="000221C1"/>
    <w:rsid w:val="0002232C"/>
    <w:rsid w:val="00022D8D"/>
    <w:rsid w:val="000241F2"/>
    <w:rsid w:val="00024647"/>
    <w:rsid w:val="0002472D"/>
    <w:rsid w:val="0002490B"/>
    <w:rsid w:val="00025C20"/>
    <w:rsid w:val="0002718E"/>
    <w:rsid w:val="00030E34"/>
    <w:rsid w:val="000319F5"/>
    <w:rsid w:val="000322AF"/>
    <w:rsid w:val="0003331A"/>
    <w:rsid w:val="00033A4A"/>
    <w:rsid w:val="00034603"/>
    <w:rsid w:val="00034FC5"/>
    <w:rsid w:val="0003501E"/>
    <w:rsid w:val="00036629"/>
    <w:rsid w:val="00036C4A"/>
    <w:rsid w:val="00036E40"/>
    <w:rsid w:val="00037798"/>
    <w:rsid w:val="000409A2"/>
    <w:rsid w:val="000412F6"/>
    <w:rsid w:val="00043863"/>
    <w:rsid w:val="000457E9"/>
    <w:rsid w:val="00046466"/>
    <w:rsid w:val="00046E69"/>
    <w:rsid w:val="00047536"/>
    <w:rsid w:val="00047D6B"/>
    <w:rsid w:val="0005098E"/>
    <w:rsid w:val="00050F38"/>
    <w:rsid w:val="00050F6C"/>
    <w:rsid w:val="00051172"/>
    <w:rsid w:val="000512C5"/>
    <w:rsid w:val="00051CA1"/>
    <w:rsid w:val="00051CC3"/>
    <w:rsid w:val="0005249F"/>
    <w:rsid w:val="000526A2"/>
    <w:rsid w:val="0005335D"/>
    <w:rsid w:val="00053EBC"/>
    <w:rsid w:val="000566F6"/>
    <w:rsid w:val="00056A91"/>
    <w:rsid w:val="00056E52"/>
    <w:rsid w:val="0005787E"/>
    <w:rsid w:val="000606D1"/>
    <w:rsid w:val="000609E5"/>
    <w:rsid w:val="0006182F"/>
    <w:rsid w:val="00062598"/>
    <w:rsid w:val="00062B3D"/>
    <w:rsid w:val="00062E99"/>
    <w:rsid w:val="00062FE9"/>
    <w:rsid w:val="00063010"/>
    <w:rsid w:val="00063F66"/>
    <w:rsid w:val="00066792"/>
    <w:rsid w:val="00071715"/>
    <w:rsid w:val="000727D8"/>
    <w:rsid w:val="00072E00"/>
    <w:rsid w:val="00073164"/>
    <w:rsid w:val="00073261"/>
    <w:rsid w:val="0007336F"/>
    <w:rsid w:val="0007343A"/>
    <w:rsid w:val="0007408B"/>
    <w:rsid w:val="00075EE9"/>
    <w:rsid w:val="0007624B"/>
    <w:rsid w:val="00081C2C"/>
    <w:rsid w:val="00083833"/>
    <w:rsid w:val="00083C8D"/>
    <w:rsid w:val="000841A4"/>
    <w:rsid w:val="00084870"/>
    <w:rsid w:val="00084B07"/>
    <w:rsid w:val="00084F38"/>
    <w:rsid w:val="000902F1"/>
    <w:rsid w:val="000904F5"/>
    <w:rsid w:val="00090E5C"/>
    <w:rsid w:val="0009216A"/>
    <w:rsid w:val="00092DBD"/>
    <w:rsid w:val="0009344E"/>
    <w:rsid w:val="00093967"/>
    <w:rsid w:val="00094EE2"/>
    <w:rsid w:val="0009528D"/>
    <w:rsid w:val="00096A90"/>
    <w:rsid w:val="000A0284"/>
    <w:rsid w:val="000A1095"/>
    <w:rsid w:val="000A18F3"/>
    <w:rsid w:val="000A3DA9"/>
    <w:rsid w:val="000A3ED6"/>
    <w:rsid w:val="000A6E91"/>
    <w:rsid w:val="000A70CA"/>
    <w:rsid w:val="000B0EA9"/>
    <w:rsid w:val="000B1390"/>
    <w:rsid w:val="000B2825"/>
    <w:rsid w:val="000B2FB8"/>
    <w:rsid w:val="000B4216"/>
    <w:rsid w:val="000B4938"/>
    <w:rsid w:val="000B4F1F"/>
    <w:rsid w:val="000B563B"/>
    <w:rsid w:val="000B65DE"/>
    <w:rsid w:val="000B70D6"/>
    <w:rsid w:val="000B7638"/>
    <w:rsid w:val="000B7904"/>
    <w:rsid w:val="000B7AC7"/>
    <w:rsid w:val="000C0057"/>
    <w:rsid w:val="000C0ABA"/>
    <w:rsid w:val="000C23F8"/>
    <w:rsid w:val="000C2EE5"/>
    <w:rsid w:val="000C3E94"/>
    <w:rsid w:val="000C4559"/>
    <w:rsid w:val="000C554A"/>
    <w:rsid w:val="000C65CD"/>
    <w:rsid w:val="000C6AC2"/>
    <w:rsid w:val="000C7F5E"/>
    <w:rsid w:val="000D03EF"/>
    <w:rsid w:val="000D1817"/>
    <w:rsid w:val="000D23DD"/>
    <w:rsid w:val="000D2EEF"/>
    <w:rsid w:val="000D2FBE"/>
    <w:rsid w:val="000D3A16"/>
    <w:rsid w:val="000D6D89"/>
    <w:rsid w:val="000E165E"/>
    <w:rsid w:val="000E4CEA"/>
    <w:rsid w:val="000E5112"/>
    <w:rsid w:val="000E547E"/>
    <w:rsid w:val="000E5744"/>
    <w:rsid w:val="000E57C9"/>
    <w:rsid w:val="000E67E7"/>
    <w:rsid w:val="000F0C6E"/>
    <w:rsid w:val="000F107A"/>
    <w:rsid w:val="000F341C"/>
    <w:rsid w:val="000F3D42"/>
    <w:rsid w:val="000F3EC2"/>
    <w:rsid w:val="000F4EE5"/>
    <w:rsid w:val="000F5009"/>
    <w:rsid w:val="000F515A"/>
    <w:rsid w:val="000F63FA"/>
    <w:rsid w:val="000F7AE6"/>
    <w:rsid w:val="000F7B4B"/>
    <w:rsid w:val="001014FF"/>
    <w:rsid w:val="001017A7"/>
    <w:rsid w:val="00101C6D"/>
    <w:rsid w:val="0010279C"/>
    <w:rsid w:val="001067BD"/>
    <w:rsid w:val="0010685A"/>
    <w:rsid w:val="00106D38"/>
    <w:rsid w:val="00107547"/>
    <w:rsid w:val="00110274"/>
    <w:rsid w:val="00110FBA"/>
    <w:rsid w:val="0011132A"/>
    <w:rsid w:val="00111D3A"/>
    <w:rsid w:val="001131A4"/>
    <w:rsid w:val="00114D7D"/>
    <w:rsid w:val="00116606"/>
    <w:rsid w:val="00116696"/>
    <w:rsid w:val="00117DB9"/>
    <w:rsid w:val="00121F09"/>
    <w:rsid w:val="00122AA0"/>
    <w:rsid w:val="00123D8B"/>
    <w:rsid w:val="00124C32"/>
    <w:rsid w:val="001256ED"/>
    <w:rsid w:val="00125CA6"/>
    <w:rsid w:val="00125ECE"/>
    <w:rsid w:val="00126A54"/>
    <w:rsid w:val="0012799D"/>
    <w:rsid w:val="001279EF"/>
    <w:rsid w:val="00127AAB"/>
    <w:rsid w:val="00132780"/>
    <w:rsid w:val="00133D2D"/>
    <w:rsid w:val="001349C4"/>
    <w:rsid w:val="00135EA4"/>
    <w:rsid w:val="0013686F"/>
    <w:rsid w:val="00136A6D"/>
    <w:rsid w:val="00140C98"/>
    <w:rsid w:val="00140D3A"/>
    <w:rsid w:val="00140D87"/>
    <w:rsid w:val="00141E41"/>
    <w:rsid w:val="00144EC6"/>
    <w:rsid w:val="00146822"/>
    <w:rsid w:val="0014735B"/>
    <w:rsid w:val="00155287"/>
    <w:rsid w:val="001552B0"/>
    <w:rsid w:val="001553D6"/>
    <w:rsid w:val="001560FC"/>
    <w:rsid w:val="00157F48"/>
    <w:rsid w:val="00160868"/>
    <w:rsid w:val="0016126D"/>
    <w:rsid w:val="00161AAB"/>
    <w:rsid w:val="001635AC"/>
    <w:rsid w:val="00163D46"/>
    <w:rsid w:val="00165EF5"/>
    <w:rsid w:val="001676C0"/>
    <w:rsid w:val="00167E26"/>
    <w:rsid w:val="001706EB"/>
    <w:rsid w:val="00170A20"/>
    <w:rsid w:val="00172732"/>
    <w:rsid w:val="00172DA1"/>
    <w:rsid w:val="00172E18"/>
    <w:rsid w:val="00173183"/>
    <w:rsid w:val="00173A08"/>
    <w:rsid w:val="00173F9B"/>
    <w:rsid w:val="00174389"/>
    <w:rsid w:val="00174D65"/>
    <w:rsid w:val="0017503D"/>
    <w:rsid w:val="00175656"/>
    <w:rsid w:val="001767F8"/>
    <w:rsid w:val="00177EE7"/>
    <w:rsid w:val="0018108E"/>
    <w:rsid w:val="00181CF0"/>
    <w:rsid w:val="00183989"/>
    <w:rsid w:val="00183CC4"/>
    <w:rsid w:val="0018442F"/>
    <w:rsid w:val="00184995"/>
    <w:rsid w:val="00185059"/>
    <w:rsid w:val="00185A1F"/>
    <w:rsid w:val="00185AC6"/>
    <w:rsid w:val="00187764"/>
    <w:rsid w:val="0018787B"/>
    <w:rsid w:val="00187D1C"/>
    <w:rsid w:val="00190E3B"/>
    <w:rsid w:val="00191A57"/>
    <w:rsid w:val="00195286"/>
    <w:rsid w:val="00195FE5"/>
    <w:rsid w:val="001A09CB"/>
    <w:rsid w:val="001A156D"/>
    <w:rsid w:val="001A1CB6"/>
    <w:rsid w:val="001A25E5"/>
    <w:rsid w:val="001A4075"/>
    <w:rsid w:val="001A66F2"/>
    <w:rsid w:val="001A69AE"/>
    <w:rsid w:val="001B022E"/>
    <w:rsid w:val="001B05BD"/>
    <w:rsid w:val="001B0612"/>
    <w:rsid w:val="001B2EAB"/>
    <w:rsid w:val="001B63BC"/>
    <w:rsid w:val="001B7114"/>
    <w:rsid w:val="001B71EB"/>
    <w:rsid w:val="001B7369"/>
    <w:rsid w:val="001B7DEC"/>
    <w:rsid w:val="001C01F0"/>
    <w:rsid w:val="001C23BD"/>
    <w:rsid w:val="001C2F2C"/>
    <w:rsid w:val="001C32AA"/>
    <w:rsid w:val="001C35F0"/>
    <w:rsid w:val="001C474F"/>
    <w:rsid w:val="001C5317"/>
    <w:rsid w:val="001C7EFA"/>
    <w:rsid w:val="001D1ECE"/>
    <w:rsid w:val="001D46A6"/>
    <w:rsid w:val="001D5BC1"/>
    <w:rsid w:val="001D5D88"/>
    <w:rsid w:val="001D65A4"/>
    <w:rsid w:val="001D723B"/>
    <w:rsid w:val="001D77C5"/>
    <w:rsid w:val="001E07AD"/>
    <w:rsid w:val="001E09D4"/>
    <w:rsid w:val="001E12D5"/>
    <w:rsid w:val="001E2D1A"/>
    <w:rsid w:val="001E3F8C"/>
    <w:rsid w:val="001E4988"/>
    <w:rsid w:val="001E6D66"/>
    <w:rsid w:val="001F01E2"/>
    <w:rsid w:val="001F02CD"/>
    <w:rsid w:val="001F0E65"/>
    <w:rsid w:val="001F20E6"/>
    <w:rsid w:val="001F2424"/>
    <w:rsid w:val="001F2C8B"/>
    <w:rsid w:val="001F2CB0"/>
    <w:rsid w:val="001F4B8F"/>
    <w:rsid w:val="001F4F3A"/>
    <w:rsid w:val="001F5490"/>
    <w:rsid w:val="001F62EC"/>
    <w:rsid w:val="001F65C0"/>
    <w:rsid w:val="0020000C"/>
    <w:rsid w:val="00202198"/>
    <w:rsid w:val="00203043"/>
    <w:rsid w:val="002036F6"/>
    <w:rsid w:val="002074DB"/>
    <w:rsid w:val="00207A67"/>
    <w:rsid w:val="00207ABD"/>
    <w:rsid w:val="00210E4C"/>
    <w:rsid w:val="00211405"/>
    <w:rsid w:val="00212914"/>
    <w:rsid w:val="002141FC"/>
    <w:rsid w:val="0021474C"/>
    <w:rsid w:val="002149E2"/>
    <w:rsid w:val="00214FE5"/>
    <w:rsid w:val="002152E0"/>
    <w:rsid w:val="00215AF6"/>
    <w:rsid w:val="00216E8B"/>
    <w:rsid w:val="00217636"/>
    <w:rsid w:val="00217B48"/>
    <w:rsid w:val="0022060E"/>
    <w:rsid w:val="00220CE7"/>
    <w:rsid w:val="0022181E"/>
    <w:rsid w:val="00222662"/>
    <w:rsid w:val="0022425C"/>
    <w:rsid w:val="00227555"/>
    <w:rsid w:val="00227AD0"/>
    <w:rsid w:val="00230962"/>
    <w:rsid w:val="00231F2F"/>
    <w:rsid w:val="002324A3"/>
    <w:rsid w:val="002326CB"/>
    <w:rsid w:val="00235919"/>
    <w:rsid w:val="00237FC6"/>
    <w:rsid w:val="00242192"/>
    <w:rsid w:val="0024396F"/>
    <w:rsid w:val="00243F41"/>
    <w:rsid w:val="002443A6"/>
    <w:rsid w:val="00244CB1"/>
    <w:rsid w:val="00244D46"/>
    <w:rsid w:val="00245337"/>
    <w:rsid w:val="00245A82"/>
    <w:rsid w:val="00245F52"/>
    <w:rsid w:val="00247990"/>
    <w:rsid w:val="00251087"/>
    <w:rsid w:val="00251577"/>
    <w:rsid w:val="00251978"/>
    <w:rsid w:val="00252241"/>
    <w:rsid w:val="002530F4"/>
    <w:rsid w:val="00253D25"/>
    <w:rsid w:val="002541E9"/>
    <w:rsid w:val="00256B9B"/>
    <w:rsid w:val="00256C90"/>
    <w:rsid w:val="00256E7D"/>
    <w:rsid w:val="002571DF"/>
    <w:rsid w:val="0025732E"/>
    <w:rsid w:val="00257B04"/>
    <w:rsid w:val="002607AB"/>
    <w:rsid w:val="00261994"/>
    <w:rsid w:val="002626C7"/>
    <w:rsid w:val="00265D39"/>
    <w:rsid w:val="0026625E"/>
    <w:rsid w:val="00267F82"/>
    <w:rsid w:val="00272267"/>
    <w:rsid w:val="00272442"/>
    <w:rsid w:val="00274421"/>
    <w:rsid w:val="0027566D"/>
    <w:rsid w:val="00275A0D"/>
    <w:rsid w:val="00276A4E"/>
    <w:rsid w:val="00277401"/>
    <w:rsid w:val="002804B6"/>
    <w:rsid w:val="00280F23"/>
    <w:rsid w:val="002819AB"/>
    <w:rsid w:val="0028252D"/>
    <w:rsid w:val="0028529A"/>
    <w:rsid w:val="00286E6E"/>
    <w:rsid w:val="0029020B"/>
    <w:rsid w:val="002906A4"/>
    <w:rsid w:val="00291C58"/>
    <w:rsid w:val="0029321C"/>
    <w:rsid w:val="0029373F"/>
    <w:rsid w:val="00294CEB"/>
    <w:rsid w:val="0029598A"/>
    <w:rsid w:val="0029661D"/>
    <w:rsid w:val="00296FB5"/>
    <w:rsid w:val="002974A5"/>
    <w:rsid w:val="002A1957"/>
    <w:rsid w:val="002A2F19"/>
    <w:rsid w:val="002A38C3"/>
    <w:rsid w:val="002A436C"/>
    <w:rsid w:val="002A4F40"/>
    <w:rsid w:val="002A6EB3"/>
    <w:rsid w:val="002B2212"/>
    <w:rsid w:val="002B3435"/>
    <w:rsid w:val="002B353E"/>
    <w:rsid w:val="002B449F"/>
    <w:rsid w:val="002B49CC"/>
    <w:rsid w:val="002B5943"/>
    <w:rsid w:val="002B6E36"/>
    <w:rsid w:val="002B7800"/>
    <w:rsid w:val="002C0A5F"/>
    <w:rsid w:val="002C0D3E"/>
    <w:rsid w:val="002C0F65"/>
    <w:rsid w:val="002C1F0F"/>
    <w:rsid w:val="002C213D"/>
    <w:rsid w:val="002C347D"/>
    <w:rsid w:val="002C5787"/>
    <w:rsid w:val="002C6234"/>
    <w:rsid w:val="002C681A"/>
    <w:rsid w:val="002C69C5"/>
    <w:rsid w:val="002D02B4"/>
    <w:rsid w:val="002D034B"/>
    <w:rsid w:val="002D0D5A"/>
    <w:rsid w:val="002D2721"/>
    <w:rsid w:val="002D34BB"/>
    <w:rsid w:val="002D44BE"/>
    <w:rsid w:val="002D4B80"/>
    <w:rsid w:val="002D4E16"/>
    <w:rsid w:val="002D6127"/>
    <w:rsid w:val="002D6D24"/>
    <w:rsid w:val="002D7BD0"/>
    <w:rsid w:val="002E01D2"/>
    <w:rsid w:val="002E09BA"/>
    <w:rsid w:val="002E0D35"/>
    <w:rsid w:val="002E1B68"/>
    <w:rsid w:val="002E27A1"/>
    <w:rsid w:val="002E2AC3"/>
    <w:rsid w:val="002E3291"/>
    <w:rsid w:val="002E372F"/>
    <w:rsid w:val="002E4010"/>
    <w:rsid w:val="002E4F4D"/>
    <w:rsid w:val="002E52D4"/>
    <w:rsid w:val="002E5503"/>
    <w:rsid w:val="002E6464"/>
    <w:rsid w:val="002E69A2"/>
    <w:rsid w:val="002F0A01"/>
    <w:rsid w:val="002F0B75"/>
    <w:rsid w:val="002F20AA"/>
    <w:rsid w:val="002F3D9E"/>
    <w:rsid w:val="002F42ED"/>
    <w:rsid w:val="002F65B1"/>
    <w:rsid w:val="002F6788"/>
    <w:rsid w:val="002F6EEF"/>
    <w:rsid w:val="002F6FF5"/>
    <w:rsid w:val="002F7A0F"/>
    <w:rsid w:val="00300F6A"/>
    <w:rsid w:val="003016A0"/>
    <w:rsid w:val="00301A32"/>
    <w:rsid w:val="00302AC8"/>
    <w:rsid w:val="00303003"/>
    <w:rsid w:val="00303A0E"/>
    <w:rsid w:val="00303C0A"/>
    <w:rsid w:val="0030500B"/>
    <w:rsid w:val="003059F4"/>
    <w:rsid w:val="00305A32"/>
    <w:rsid w:val="00306420"/>
    <w:rsid w:val="00307172"/>
    <w:rsid w:val="00310099"/>
    <w:rsid w:val="00310439"/>
    <w:rsid w:val="0031057E"/>
    <w:rsid w:val="00312D0F"/>
    <w:rsid w:val="00313DCC"/>
    <w:rsid w:val="00314FCC"/>
    <w:rsid w:val="00315ACF"/>
    <w:rsid w:val="00315B11"/>
    <w:rsid w:val="0031637D"/>
    <w:rsid w:val="00317F3B"/>
    <w:rsid w:val="0032046E"/>
    <w:rsid w:val="00320D98"/>
    <w:rsid w:val="00322900"/>
    <w:rsid w:val="00323C87"/>
    <w:rsid w:val="00324099"/>
    <w:rsid w:val="0032559A"/>
    <w:rsid w:val="00325A97"/>
    <w:rsid w:val="0032615B"/>
    <w:rsid w:val="00326E23"/>
    <w:rsid w:val="00332044"/>
    <w:rsid w:val="003324E1"/>
    <w:rsid w:val="00334100"/>
    <w:rsid w:val="003347EB"/>
    <w:rsid w:val="00334AFF"/>
    <w:rsid w:val="00336333"/>
    <w:rsid w:val="00337041"/>
    <w:rsid w:val="003377C4"/>
    <w:rsid w:val="0034046A"/>
    <w:rsid w:val="00340BEB"/>
    <w:rsid w:val="0034120B"/>
    <w:rsid w:val="003417D3"/>
    <w:rsid w:val="00341996"/>
    <w:rsid w:val="003423EB"/>
    <w:rsid w:val="0034246E"/>
    <w:rsid w:val="00342C45"/>
    <w:rsid w:val="00343612"/>
    <w:rsid w:val="0034372A"/>
    <w:rsid w:val="00343935"/>
    <w:rsid w:val="00343A8E"/>
    <w:rsid w:val="00343D61"/>
    <w:rsid w:val="00344D0C"/>
    <w:rsid w:val="003455F9"/>
    <w:rsid w:val="00347C41"/>
    <w:rsid w:val="00350142"/>
    <w:rsid w:val="0035143F"/>
    <w:rsid w:val="0035410E"/>
    <w:rsid w:val="00354AA7"/>
    <w:rsid w:val="00355B03"/>
    <w:rsid w:val="00355C56"/>
    <w:rsid w:val="003569F2"/>
    <w:rsid w:val="003608D0"/>
    <w:rsid w:val="00361AF2"/>
    <w:rsid w:val="0036340C"/>
    <w:rsid w:val="0036375B"/>
    <w:rsid w:val="00364A90"/>
    <w:rsid w:val="00364BFA"/>
    <w:rsid w:val="0036561A"/>
    <w:rsid w:val="00370049"/>
    <w:rsid w:val="00370595"/>
    <w:rsid w:val="00370F4C"/>
    <w:rsid w:val="003711FA"/>
    <w:rsid w:val="0037202B"/>
    <w:rsid w:val="00372F0A"/>
    <w:rsid w:val="003737E3"/>
    <w:rsid w:val="00375563"/>
    <w:rsid w:val="00376162"/>
    <w:rsid w:val="003767E2"/>
    <w:rsid w:val="00380180"/>
    <w:rsid w:val="0038082C"/>
    <w:rsid w:val="003819B5"/>
    <w:rsid w:val="00382812"/>
    <w:rsid w:val="00382831"/>
    <w:rsid w:val="00382892"/>
    <w:rsid w:val="00385B76"/>
    <w:rsid w:val="00386A6C"/>
    <w:rsid w:val="00387EB6"/>
    <w:rsid w:val="003900AA"/>
    <w:rsid w:val="0039047B"/>
    <w:rsid w:val="003926BB"/>
    <w:rsid w:val="00393703"/>
    <w:rsid w:val="00394172"/>
    <w:rsid w:val="00394E9A"/>
    <w:rsid w:val="00397065"/>
    <w:rsid w:val="003A0C9B"/>
    <w:rsid w:val="003A167E"/>
    <w:rsid w:val="003A3BFC"/>
    <w:rsid w:val="003A3FE1"/>
    <w:rsid w:val="003A44F7"/>
    <w:rsid w:val="003A5550"/>
    <w:rsid w:val="003A59BC"/>
    <w:rsid w:val="003A5C14"/>
    <w:rsid w:val="003A78C7"/>
    <w:rsid w:val="003A7C15"/>
    <w:rsid w:val="003A7EFF"/>
    <w:rsid w:val="003B1AD6"/>
    <w:rsid w:val="003B3513"/>
    <w:rsid w:val="003B3E32"/>
    <w:rsid w:val="003B4C7E"/>
    <w:rsid w:val="003B72B7"/>
    <w:rsid w:val="003B771F"/>
    <w:rsid w:val="003B7E10"/>
    <w:rsid w:val="003C0B8B"/>
    <w:rsid w:val="003C2ECB"/>
    <w:rsid w:val="003C2ED7"/>
    <w:rsid w:val="003C394D"/>
    <w:rsid w:val="003C481F"/>
    <w:rsid w:val="003C5F1B"/>
    <w:rsid w:val="003C66A1"/>
    <w:rsid w:val="003C6729"/>
    <w:rsid w:val="003C6E01"/>
    <w:rsid w:val="003C74AC"/>
    <w:rsid w:val="003D122C"/>
    <w:rsid w:val="003D1F4A"/>
    <w:rsid w:val="003D2D63"/>
    <w:rsid w:val="003D3172"/>
    <w:rsid w:val="003D3725"/>
    <w:rsid w:val="003D4050"/>
    <w:rsid w:val="003D526D"/>
    <w:rsid w:val="003D58E3"/>
    <w:rsid w:val="003D6A1A"/>
    <w:rsid w:val="003D6D6E"/>
    <w:rsid w:val="003E0772"/>
    <w:rsid w:val="003E1E1C"/>
    <w:rsid w:val="003E4C6A"/>
    <w:rsid w:val="003E4D63"/>
    <w:rsid w:val="003E5B0B"/>
    <w:rsid w:val="003E66DA"/>
    <w:rsid w:val="003E6807"/>
    <w:rsid w:val="003F1164"/>
    <w:rsid w:val="003F298E"/>
    <w:rsid w:val="003F2BE2"/>
    <w:rsid w:val="003F3386"/>
    <w:rsid w:val="003F3FEF"/>
    <w:rsid w:val="003F6100"/>
    <w:rsid w:val="003F6F2D"/>
    <w:rsid w:val="003F74F8"/>
    <w:rsid w:val="00400B5D"/>
    <w:rsid w:val="00401058"/>
    <w:rsid w:val="00401891"/>
    <w:rsid w:val="00401E4E"/>
    <w:rsid w:val="00401F27"/>
    <w:rsid w:val="0040244A"/>
    <w:rsid w:val="004042F6"/>
    <w:rsid w:val="00404DDF"/>
    <w:rsid w:val="00404F90"/>
    <w:rsid w:val="0040505A"/>
    <w:rsid w:val="00405319"/>
    <w:rsid w:val="00405CFB"/>
    <w:rsid w:val="00406BC3"/>
    <w:rsid w:val="0040752E"/>
    <w:rsid w:val="00407534"/>
    <w:rsid w:val="004122F0"/>
    <w:rsid w:val="004130B7"/>
    <w:rsid w:val="004136C7"/>
    <w:rsid w:val="00413919"/>
    <w:rsid w:val="00415628"/>
    <w:rsid w:val="00415C6B"/>
    <w:rsid w:val="004161A1"/>
    <w:rsid w:val="00420D20"/>
    <w:rsid w:val="00423F3D"/>
    <w:rsid w:val="00423F8B"/>
    <w:rsid w:val="00424ADB"/>
    <w:rsid w:val="004267AE"/>
    <w:rsid w:val="00426A1D"/>
    <w:rsid w:val="004305CB"/>
    <w:rsid w:val="004306D4"/>
    <w:rsid w:val="004309AA"/>
    <w:rsid w:val="00430B33"/>
    <w:rsid w:val="00430CEA"/>
    <w:rsid w:val="0043172A"/>
    <w:rsid w:val="00432217"/>
    <w:rsid w:val="00432EB1"/>
    <w:rsid w:val="00435F3D"/>
    <w:rsid w:val="00437EFF"/>
    <w:rsid w:val="00440B0D"/>
    <w:rsid w:val="004410A6"/>
    <w:rsid w:val="00441393"/>
    <w:rsid w:val="004416C2"/>
    <w:rsid w:val="00442037"/>
    <w:rsid w:val="00442279"/>
    <w:rsid w:val="00442860"/>
    <w:rsid w:val="00442DB8"/>
    <w:rsid w:val="00443142"/>
    <w:rsid w:val="00445FEF"/>
    <w:rsid w:val="0044615B"/>
    <w:rsid w:val="00446CA0"/>
    <w:rsid w:val="00450258"/>
    <w:rsid w:val="00450E6F"/>
    <w:rsid w:val="00452642"/>
    <w:rsid w:val="00454267"/>
    <w:rsid w:val="004548DB"/>
    <w:rsid w:val="004550DE"/>
    <w:rsid w:val="00455289"/>
    <w:rsid w:val="00456629"/>
    <w:rsid w:val="004573E7"/>
    <w:rsid w:val="004577C5"/>
    <w:rsid w:val="004615D4"/>
    <w:rsid w:val="00461796"/>
    <w:rsid w:val="00463462"/>
    <w:rsid w:val="004641F1"/>
    <w:rsid w:val="00464A27"/>
    <w:rsid w:val="0046518B"/>
    <w:rsid w:val="00465C7F"/>
    <w:rsid w:val="00466298"/>
    <w:rsid w:val="00466950"/>
    <w:rsid w:val="00466DF7"/>
    <w:rsid w:val="00470A33"/>
    <w:rsid w:val="00472513"/>
    <w:rsid w:val="00472C3E"/>
    <w:rsid w:val="00473CD9"/>
    <w:rsid w:val="0047414F"/>
    <w:rsid w:val="00475D60"/>
    <w:rsid w:val="00476095"/>
    <w:rsid w:val="00476A4D"/>
    <w:rsid w:val="004779FA"/>
    <w:rsid w:val="00481543"/>
    <w:rsid w:val="0048547C"/>
    <w:rsid w:val="00485D2E"/>
    <w:rsid w:val="004929D1"/>
    <w:rsid w:val="00492C7C"/>
    <w:rsid w:val="00493857"/>
    <w:rsid w:val="00495F1B"/>
    <w:rsid w:val="0049665C"/>
    <w:rsid w:val="004974C1"/>
    <w:rsid w:val="004A10D5"/>
    <w:rsid w:val="004A256D"/>
    <w:rsid w:val="004A2668"/>
    <w:rsid w:val="004A27F9"/>
    <w:rsid w:val="004A2DCD"/>
    <w:rsid w:val="004A3092"/>
    <w:rsid w:val="004A3586"/>
    <w:rsid w:val="004A567B"/>
    <w:rsid w:val="004A5798"/>
    <w:rsid w:val="004A57F1"/>
    <w:rsid w:val="004A75FA"/>
    <w:rsid w:val="004A7901"/>
    <w:rsid w:val="004B064B"/>
    <w:rsid w:val="004B14B1"/>
    <w:rsid w:val="004B24E4"/>
    <w:rsid w:val="004B2EF6"/>
    <w:rsid w:val="004B3478"/>
    <w:rsid w:val="004B3EDA"/>
    <w:rsid w:val="004B497C"/>
    <w:rsid w:val="004B54A6"/>
    <w:rsid w:val="004B661F"/>
    <w:rsid w:val="004B6FA9"/>
    <w:rsid w:val="004B7AE7"/>
    <w:rsid w:val="004C1204"/>
    <w:rsid w:val="004C2EAE"/>
    <w:rsid w:val="004C366C"/>
    <w:rsid w:val="004C3A98"/>
    <w:rsid w:val="004C4189"/>
    <w:rsid w:val="004C44F3"/>
    <w:rsid w:val="004C527D"/>
    <w:rsid w:val="004C6881"/>
    <w:rsid w:val="004C74DD"/>
    <w:rsid w:val="004C77D7"/>
    <w:rsid w:val="004D111B"/>
    <w:rsid w:val="004D2C90"/>
    <w:rsid w:val="004D47FB"/>
    <w:rsid w:val="004D56C9"/>
    <w:rsid w:val="004D5B78"/>
    <w:rsid w:val="004D5F7A"/>
    <w:rsid w:val="004D7098"/>
    <w:rsid w:val="004E089D"/>
    <w:rsid w:val="004E1150"/>
    <w:rsid w:val="004E486E"/>
    <w:rsid w:val="004E4F3F"/>
    <w:rsid w:val="004E4F66"/>
    <w:rsid w:val="004E63D7"/>
    <w:rsid w:val="004E700B"/>
    <w:rsid w:val="004F01E4"/>
    <w:rsid w:val="004F253A"/>
    <w:rsid w:val="004F4C0A"/>
    <w:rsid w:val="004F58AD"/>
    <w:rsid w:val="004F6717"/>
    <w:rsid w:val="004F6C3F"/>
    <w:rsid w:val="005000D9"/>
    <w:rsid w:val="00501C2A"/>
    <w:rsid w:val="00502EBE"/>
    <w:rsid w:val="00502F1D"/>
    <w:rsid w:val="00506A1B"/>
    <w:rsid w:val="005102DF"/>
    <w:rsid w:val="005114A2"/>
    <w:rsid w:val="005115EA"/>
    <w:rsid w:val="00513BF8"/>
    <w:rsid w:val="005145EC"/>
    <w:rsid w:val="00514B55"/>
    <w:rsid w:val="00517182"/>
    <w:rsid w:val="0051753C"/>
    <w:rsid w:val="0051788E"/>
    <w:rsid w:val="00517DAA"/>
    <w:rsid w:val="00522046"/>
    <w:rsid w:val="00522484"/>
    <w:rsid w:val="00524B2D"/>
    <w:rsid w:val="00524DB4"/>
    <w:rsid w:val="005270FE"/>
    <w:rsid w:val="00527AB2"/>
    <w:rsid w:val="00527D14"/>
    <w:rsid w:val="00527F0E"/>
    <w:rsid w:val="00530116"/>
    <w:rsid w:val="0053105D"/>
    <w:rsid w:val="0053192C"/>
    <w:rsid w:val="00533DB2"/>
    <w:rsid w:val="00534773"/>
    <w:rsid w:val="00537286"/>
    <w:rsid w:val="00537BB9"/>
    <w:rsid w:val="00543079"/>
    <w:rsid w:val="005443FC"/>
    <w:rsid w:val="00544733"/>
    <w:rsid w:val="00545367"/>
    <w:rsid w:val="005455E3"/>
    <w:rsid w:val="00545FE5"/>
    <w:rsid w:val="005467EB"/>
    <w:rsid w:val="00547AB9"/>
    <w:rsid w:val="00547DE5"/>
    <w:rsid w:val="00550A65"/>
    <w:rsid w:val="00550B6C"/>
    <w:rsid w:val="005512CF"/>
    <w:rsid w:val="00551ECE"/>
    <w:rsid w:val="00552E48"/>
    <w:rsid w:val="00553DAD"/>
    <w:rsid w:val="00554AA9"/>
    <w:rsid w:val="005553FC"/>
    <w:rsid w:val="00555617"/>
    <w:rsid w:val="00556CCC"/>
    <w:rsid w:val="0055701C"/>
    <w:rsid w:val="00557234"/>
    <w:rsid w:val="005577D2"/>
    <w:rsid w:val="00557B56"/>
    <w:rsid w:val="00557D3E"/>
    <w:rsid w:val="0056102E"/>
    <w:rsid w:val="0056337B"/>
    <w:rsid w:val="00564514"/>
    <w:rsid w:val="00565270"/>
    <w:rsid w:val="00566AFF"/>
    <w:rsid w:val="005672CC"/>
    <w:rsid w:val="005677E5"/>
    <w:rsid w:val="00567C50"/>
    <w:rsid w:val="00570795"/>
    <w:rsid w:val="00570C1B"/>
    <w:rsid w:val="005714B1"/>
    <w:rsid w:val="005718E6"/>
    <w:rsid w:val="00571FC2"/>
    <w:rsid w:val="0057234E"/>
    <w:rsid w:val="005734CD"/>
    <w:rsid w:val="00574924"/>
    <w:rsid w:val="005754AE"/>
    <w:rsid w:val="00576120"/>
    <w:rsid w:val="00576445"/>
    <w:rsid w:val="005772AB"/>
    <w:rsid w:val="00577D01"/>
    <w:rsid w:val="00581FF0"/>
    <w:rsid w:val="0058256C"/>
    <w:rsid w:val="005832C6"/>
    <w:rsid w:val="00584E7F"/>
    <w:rsid w:val="0058550B"/>
    <w:rsid w:val="00585CBB"/>
    <w:rsid w:val="00586391"/>
    <w:rsid w:val="00587285"/>
    <w:rsid w:val="00587F6B"/>
    <w:rsid w:val="00591882"/>
    <w:rsid w:val="00592807"/>
    <w:rsid w:val="00593489"/>
    <w:rsid w:val="0059614E"/>
    <w:rsid w:val="00596961"/>
    <w:rsid w:val="00597C89"/>
    <w:rsid w:val="005A0090"/>
    <w:rsid w:val="005A19EC"/>
    <w:rsid w:val="005A20C3"/>
    <w:rsid w:val="005A2F56"/>
    <w:rsid w:val="005A3198"/>
    <w:rsid w:val="005A324E"/>
    <w:rsid w:val="005A4A1C"/>
    <w:rsid w:val="005A4C8C"/>
    <w:rsid w:val="005A5069"/>
    <w:rsid w:val="005A6C74"/>
    <w:rsid w:val="005A7648"/>
    <w:rsid w:val="005B3CCB"/>
    <w:rsid w:val="005B48CB"/>
    <w:rsid w:val="005B5228"/>
    <w:rsid w:val="005B5782"/>
    <w:rsid w:val="005B5F97"/>
    <w:rsid w:val="005B6073"/>
    <w:rsid w:val="005B65EB"/>
    <w:rsid w:val="005C0299"/>
    <w:rsid w:val="005C2F73"/>
    <w:rsid w:val="005C30A7"/>
    <w:rsid w:val="005C413E"/>
    <w:rsid w:val="005C47FD"/>
    <w:rsid w:val="005C4B0C"/>
    <w:rsid w:val="005C53D3"/>
    <w:rsid w:val="005C5BAF"/>
    <w:rsid w:val="005C6D25"/>
    <w:rsid w:val="005D0332"/>
    <w:rsid w:val="005D0A49"/>
    <w:rsid w:val="005D153C"/>
    <w:rsid w:val="005D1E56"/>
    <w:rsid w:val="005D2906"/>
    <w:rsid w:val="005D2D32"/>
    <w:rsid w:val="005D2DC9"/>
    <w:rsid w:val="005D4D7C"/>
    <w:rsid w:val="005D4F64"/>
    <w:rsid w:val="005D5B5F"/>
    <w:rsid w:val="005D629F"/>
    <w:rsid w:val="005D66D3"/>
    <w:rsid w:val="005D6856"/>
    <w:rsid w:val="005E035E"/>
    <w:rsid w:val="005E105B"/>
    <w:rsid w:val="005E192C"/>
    <w:rsid w:val="005E1958"/>
    <w:rsid w:val="005E24A8"/>
    <w:rsid w:val="005E2968"/>
    <w:rsid w:val="005E2B9B"/>
    <w:rsid w:val="005E36B2"/>
    <w:rsid w:val="005E394C"/>
    <w:rsid w:val="005E462A"/>
    <w:rsid w:val="005E4B46"/>
    <w:rsid w:val="005E6360"/>
    <w:rsid w:val="005E6449"/>
    <w:rsid w:val="005E72E7"/>
    <w:rsid w:val="005E7CA4"/>
    <w:rsid w:val="005F0674"/>
    <w:rsid w:val="005F0950"/>
    <w:rsid w:val="005F2206"/>
    <w:rsid w:val="005F3DCF"/>
    <w:rsid w:val="005F40AC"/>
    <w:rsid w:val="005F61FD"/>
    <w:rsid w:val="00601BED"/>
    <w:rsid w:val="006020ED"/>
    <w:rsid w:val="00603BBB"/>
    <w:rsid w:val="006046E8"/>
    <w:rsid w:val="00604801"/>
    <w:rsid w:val="00604A0D"/>
    <w:rsid w:val="006067E4"/>
    <w:rsid w:val="006070F7"/>
    <w:rsid w:val="00607829"/>
    <w:rsid w:val="00610273"/>
    <w:rsid w:val="00610722"/>
    <w:rsid w:val="006107EE"/>
    <w:rsid w:val="00610B52"/>
    <w:rsid w:val="00611968"/>
    <w:rsid w:val="00612110"/>
    <w:rsid w:val="006124F4"/>
    <w:rsid w:val="00617847"/>
    <w:rsid w:val="00622A6E"/>
    <w:rsid w:val="00622E52"/>
    <w:rsid w:val="006234A1"/>
    <w:rsid w:val="0062440B"/>
    <w:rsid w:val="0062511C"/>
    <w:rsid w:val="006259A2"/>
    <w:rsid w:val="00627297"/>
    <w:rsid w:val="0062761C"/>
    <w:rsid w:val="00627978"/>
    <w:rsid w:val="00627E7D"/>
    <w:rsid w:val="00630135"/>
    <w:rsid w:val="006323B6"/>
    <w:rsid w:val="006325AC"/>
    <w:rsid w:val="00632D1E"/>
    <w:rsid w:val="00634E3C"/>
    <w:rsid w:val="00635272"/>
    <w:rsid w:val="00636B3E"/>
    <w:rsid w:val="00640244"/>
    <w:rsid w:val="0064059D"/>
    <w:rsid w:val="00641953"/>
    <w:rsid w:val="00641DD9"/>
    <w:rsid w:val="006447D5"/>
    <w:rsid w:val="00644EE1"/>
    <w:rsid w:val="00644F89"/>
    <w:rsid w:val="00645321"/>
    <w:rsid w:val="00646930"/>
    <w:rsid w:val="006469CD"/>
    <w:rsid w:val="006474CC"/>
    <w:rsid w:val="00651E67"/>
    <w:rsid w:val="00652C31"/>
    <w:rsid w:val="006535AC"/>
    <w:rsid w:val="00653C5C"/>
    <w:rsid w:val="00655C5C"/>
    <w:rsid w:val="00656166"/>
    <w:rsid w:val="00657112"/>
    <w:rsid w:val="0065778C"/>
    <w:rsid w:val="006577F5"/>
    <w:rsid w:val="00657A2A"/>
    <w:rsid w:val="006615BF"/>
    <w:rsid w:val="00661DCA"/>
    <w:rsid w:val="00664890"/>
    <w:rsid w:val="00665C9B"/>
    <w:rsid w:val="0066701A"/>
    <w:rsid w:val="006708F4"/>
    <w:rsid w:val="00671475"/>
    <w:rsid w:val="00672E20"/>
    <w:rsid w:val="00673322"/>
    <w:rsid w:val="00673A73"/>
    <w:rsid w:val="00673AC6"/>
    <w:rsid w:val="00673CF5"/>
    <w:rsid w:val="00673FEF"/>
    <w:rsid w:val="00675569"/>
    <w:rsid w:val="0067754E"/>
    <w:rsid w:val="0068052A"/>
    <w:rsid w:val="00680D3C"/>
    <w:rsid w:val="00681866"/>
    <w:rsid w:val="00683010"/>
    <w:rsid w:val="00684838"/>
    <w:rsid w:val="00684B1D"/>
    <w:rsid w:val="00686B71"/>
    <w:rsid w:val="006915AF"/>
    <w:rsid w:val="006917EE"/>
    <w:rsid w:val="00692934"/>
    <w:rsid w:val="00693E1F"/>
    <w:rsid w:val="0069411A"/>
    <w:rsid w:val="006961F9"/>
    <w:rsid w:val="00696D79"/>
    <w:rsid w:val="006A0298"/>
    <w:rsid w:val="006A0508"/>
    <w:rsid w:val="006A1F2B"/>
    <w:rsid w:val="006A2A5B"/>
    <w:rsid w:val="006A2CF9"/>
    <w:rsid w:val="006A37E3"/>
    <w:rsid w:val="006A5533"/>
    <w:rsid w:val="006A6BFA"/>
    <w:rsid w:val="006B0C45"/>
    <w:rsid w:val="006B1893"/>
    <w:rsid w:val="006B2363"/>
    <w:rsid w:val="006B2B5D"/>
    <w:rsid w:val="006B2ED0"/>
    <w:rsid w:val="006B35D5"/>
    <w:rsid w:val="006B376D"/>
    <w:rsid w:val="006B495C"/>
    <w:rsid w:val="006B4B29"/>
    <w:rsid w:val="006B588A"/>
    <w:rsid w:val="006B6815"/>
    <w:rsid w:val="006B6AAF"/>
    <w:rsid w:val="006C0132"/>
    <w:rsid w:val="006C0727"/>
    <w:rsid w:val="006C07C3"/>
    <w:rsid w:val="006C1472"/>
    <w:rsid w:val="006C15DD"/>
    <w:rsid w:val="006C1EF7"/>
    <w:rsid w:val="006C24F7"/>
    <w:rsid w:val="006C30ED"/>
    <w:rsid w:val="006C371E"/>
    <w:rsid w:val="006C3F34"/>
    <w:rsid w:val="006C4487"/>
    <w:rsid w:val="006C4CC4"/>
    <w:rsid w:val="006C5B29"/>
    <w:rsid w:val="006C607D"/>
    <w:rsid w:val="006C626C"/>
    <w:rsid w:val="006C687B"/>
    <w:rsid w:val="006C6BCA"/>
    <w:rsid w:val="006D096D"/>
    <w:rsid w:val="006D11AB"/>
    <w:rsid w:val="006D132C"/>
    <w:rsid w:val="006D1371"/>
    <w:rsid w:val="006D29C2"/>
    <w:rsid w:val="006D4AC8"/>
    <w:rsid w:val="006D5295"/>
    <w:rsid w:val="006D6592"/>
    <w:rsid w:val="006D6E2C"/>
    <w:rsid w:val="006D7697"/>
    <w:rsid w:val="006E0D9A"/>
    <w:rsid w:val="006E1058"/>
    <w:rsid w:val="006E145F"/>
    <w:rsid w:val="006E1A9D"/>
    <w:rsid w:val="006E1DE2"/>
    <w:rsid w:val="006E4FFF"/>
    <w:rsid w:val="006E600F"/>
    <w:rsid w:val="006E7448"/>
    <w:rsid w:val="006F08E9"/>
    <w:rsid w:val="006F0D46"/>
    <w:rsid w:val="006F1072"/>
    <w:rsid w:val="006F12B2"/>
    <w:rsid w:val="006F2480"/>
    <w:rsid w:val="006F39AC"/>
    <w:rsid w:val="006F3A7D"/>
    <w:rsid w:val="006F4332"/>
    <w:rsid w:val="006F43E2"/>
    <w:rsid w:val="006F4B9A"/>
    <w:rsid w:val="006F6917"/>
    <w:rsid w:val="006F787B"/>
    <w:rsid w:val="00700DBF"/>
    <w:rsid w:val="00701CE7"/>
    <w:rsid w:val="00702225"/>
    <w:rsid w:val="00704BB7"/>
    <w:rsid w:val="00705C22"/>
    <w:rsid w:val="00705F9D"/>
    <w:rsid w:val="00706F13"/>
    <w:rsid w:val="00707445"/>
    <w:rsid w:val="00707D44"/>
    <w:rsid w:val="007106B2"/>
    <w:rsid w:val="00710F78"/>
    <w:rsid w:val="00711492"/>
    <w:rsid w:val="00711965"/>
    <w:rsid w:val="00713E48"/>
    <w:rsid w:val="00713FC9"/>
    <w:rsid w:val="00714DB7"/>
    <w:rsid w:val="00714E68"/>
    <w:rsid w:val="0071611E"/>
    <w:rsid w:val="00716863"/>
    <w:rsid w:val="00717FD0"/>
    <w:rsid w:val="00720AFF"/>
    <w:rsid w:val="00720C12"/>
    <w:rsid w:val="0072349C"/>
    <w:rsid w:val="00723C1D"/>
    <w:rsid w:val="00724FE5"/>
    <w:rsid w:val="00725D0D"/>
    <w:rsid w:val="0072715E"/>
    <w:rsid w:val="00730336"/>
    <w:rsid w:val="00730B35"/>
    <w:rsid w:val="007310C1"/>
    <w:rsid w:val="00731356"/>
    <w:rsid w:val="007315E8"/>
    <w:rsid w:val="007320E0"/>
    <w:rsid w:val="00732343"/>
    <w:rsid w:val="00732830"/>
    <w:rsid w:val="0073299A"/>
    <w:rsid w:val="00734AD7"/>
    <w:rsid w:val="00735B0E"/>
    <w:rsid w:val="00735D39"/>
    <w:rsid w:val="00735FB6"/>
    <w:rsid w:val="00736E1F"/>
    <w:rsid w:val="00736E94"/>
    <w:rsid w:val="0073754B"/>
    <w:rsid w:val="0073780E"/>
    <w:rsid w:val="00737B18"/>
    <w:rsid w:val="00737B4D"/>
    <w:rsid w:val="00740709"/>
    <w:rsid w:val="00742033"/>
    <w:rsid w:val="007428D9"/>
    <w:rsid w:val="00743A81"/>
    <w:rsid w:val="00744C9E"/>
    <w:rsid w:val="00745C10"/>
    <w:rsid w:val="0074773B"/>
    <w:rsid w:val="007477CA"/>
    <w:rsid w:val="00752A89"/>
    <w:rsid w:val="00752B06"/>
    <w:rsid w:val="00752B7C"/>
    <w:rsid w:val="007534BE"/>
    <w:rsid w:val="00754F61"/>
    <w:rsid w:val="0075626E"/>
    <w:rsid w:val="00756B7F"/>
    <w:rsid w:val="00756D40"/>
    <w:rsid w:val="00757122"/>
    <w:rsid w:val="0076034B"/>
    <w:rsid w:val="00762261"/>
    <w:rsid w:val="007623FF"/>
    <w:rsid w:val="00762BE9"/>
    <w:rsid w:val="00763501"/>
    <w:rsid w:val="007638A5"/>
    <w:rsid w:val="007655C8"/>
    <w:rsid w:val="00765FA0"/>
    <w:rsid w:val="00766CD5"/>
    <w:rsid w:val="00766CE7"/>
    <w:rsid w:val="0077038A"/>
    <w:rsid w:val="00770572"/>
    <w:rsid w:val="00770689"/>
    <w:rsid w:val="00770E7C"/>
    <w:rsid w:val="00771E98"/>
    <w:rsid w:val="00772704"/>
    <w:rsid w:val="00772CB2"/>
    <w:rsid w:val="00772CE9"/>
    <w:rsid w:val="00772E76"/>
    <w:rsid w:val="00774784"/>
    <w:rsid w:val="007757A1"/>
    <w:rsid w:val="007765F9"/>
    <w:rsid w:val="0077680E"/>
    <w:rsid w:val="00777381"/>
    <w:rsid w:val="00777533"/>
    <w:rsid w:val="00777937"/>
    <w:rsid w:val="00780F29"/>
    <w:rsid w:val="0078150F"/>
    <w:rsid w:val="00781B75"/>
    <w:rsid w:val="00783B72"/>
    <w:rsid w:val="0078459F"/>
    <w:rsid w:val="00785022"/>
    <w:rsid w:val="00785F1B"/>
    <w:rsid w:val="00786175"/>
    <w:rsid w:val="0078702B"/>
    <w:rsid w:val="0078733C"/>
    <w:rsid w:val="0078736D"/>
    <w:rsid w:val="00790243"/>
    <w:rsid w:val="00791AF7"/>
    <w:rsid w:val="00791B3F"/>
    <w:rsid w:val="007925F7"/>
    <w:rsid w:val="00792B7E"/>
    <w:rsid w:val="00792BF6"/>
    <w:rsid w:val="00792D78"/>
    <w:rsid w:val="0079369F"/>
    <w:rsid w:val="00795D12"/>
    <w:rsid w:val="00795E68"/>
    <w:rsid w:val="00795EFB"/>
    <w:rsid w:val="007967F4"/>
    <w:rsid w:val="00797D25"/>
    <w:rsid w:val="00797D72"/>
    <w:rsid w:val="007A15C6"/>
    <w:rsid w:val="007A1824"/>
    <w:rsid w:val="007A30F9"/>
    <w:rsid w:val="007A323A"/>
    <w:rsid w:val="007A3B96"/>
    <w:rsid w:val="007A3DE4"/>
    <w:rsid w:val="007A4490"/>
    <w:rsid w:val="007A45F5"/>
    <w:rsid w:val="007A4FCB"/>
    <w:rsid w:val="007A51C7"/>
    <w:rsid w:val="007A7363"/>
    <w:rsid w:val="007A78B8"/>
    <w:rsid w:val="007B010B"/>
    <w:rsid w:val="007B03E3"/>
    <w:rsid w:val="007B18DD"/>
    <w:rsid w:val="007B1F1C"/>
    <w:rsid w:val="007B2404"/>
    <w:rsid w:val="007B27FB"/>
    <w:rsid w:val="007B2A92"/>
    <w:rsid w:val="007B3C8F"/>
    <w:rsid w:val="007B46C6"/>
    <w:rsid w:val="007B53F7"/>
    <w:rsid w:val="007B574B"/>
    <w:rsid w:val="007B6014"/>
    <w:rsid w:val="007B6182"/>
    <w:rsid w:val="007B6255"/>
    <w:rsid w:val="007B7EDD"/>
    <w:rsid w:val="007C08EE"/>
    <w:rsid w:val="007C137A"/>
    <w:rsid w:val="007C2CA8"/>
    <w:rsid w:val="007C4276"/>
    <w:rsid w:val="007C497E"/>
    <w:rsid w:val="007C4DC2"/>
    <w:rsid w:val="007C5466"/>
    <w:rsid w:val="007C5691"/>
    <w:rsid w:val="007C5DF3"/>
    <w:rsid w:val="007C6CD5"/>
    <w:rsid w:val="007D1F51"/>
    <w:rsid w:val="007D1FB5"/>
    <w:rsid w:val="007D2426"/>
    <w:rsid w:val="007D3A2A"/>
    <w:rsid w:val="007D3A2C"/>
    <w:rsid w:val="007D67B5"/>
    <w:rsid w:val="007D78CF"/>
    <w:rsid w:val="007D7D51"/>
    <w:rsid w:val="007E01F7"/>
    <w:rsid w:val="007E0831"/>
    <w:rsid w:val="007E0E55"/>
    <w:rsid w:val="007E2ABE"/>
    <w:rsid w:val="007E2EB8"/>
    <w:rsid w:val="007E3556"/>
    <w:rsid w:val="007E4387"/>
    <w:rsid w:val="007E43BC"/>
    <w:rsid w:val="007E466C"/>
    <w:rsid w:val="007E545C"/>
    <w:rsid w:val="007E54D3"/>
    <w:rsid w:val="007E6E19"/>
    <w:rsid w:val="007E7340"/>
    <w:rsid w:val="007E7368"/>
    <w:rsid w:val="007F0DD3"/>
    <w:rsid w:val="007F1319"/>
    <w:rsid w:val="007F1710"/>
    <w:rsid w:val="007F3444"/>
    <w:rsid w:val="007F355F"/>
    <w:rsid w:val="007F42E5"/>
    <w:rsid w:val="007F4A43"/>
    <w:rsid w:val="007F5BA3"/>
    <w:rsid w:val="007F6817"/>
    <w:rsid w:val="007F72E7"/>
    <w:rsid w:val="007F7E5F"/>
    <w:rsid w:val="00800310"/>
    <w:rsid w:val="00801529"/>
    <w:rsid w:val="00802DFE"/>
    <w:rsid w:val="00807750"/>
    <w:rsid w:val="0081107C"/>
    <w:rsid w:val="00813DF7"/>
    <w:rsid w:val="00814111"/>
    <w:rsid w:val="00814B09"/>
    <w:rsid w:val="008155A0"/>
    <w:rsid w:val="00815FB8"/>
    <w:rsid w:val="00815FF6"/>
    <w:rsid w:val="00816D31"/>
    <w:rsid w:val="00817E6F"/>
    <w:rsid w:val="00820C32"/>
    <w:rsid w:val="00820FF0"/>
    <w:rsid w:val="00821415"/>
    <w:rsid w:val="00824C03"/>
    <w:rsid w:val="00827807"/>
    <w:rsid w:val="00832710"/>
    <w:rsid w:val="008338EC"/>
    <w:rsid w:val="00833E65"/>
    <w:rsid w:val="00834265"/>
    <w:rsid w:val="008364B0"/>
    <w:rsid w:val="0084039E"/>
    <w:rsid w:val="008430EE"/>
    <w:rsid w:val="00844328"/>
    <w:rsid w:val="00844499"/>
    <w:rsid w:val="00844B35"/>
    <w:rsid w:val="0084657F"/>
    <w:rsid w:val="00846ADF"/>
    <w:rsid w:val="0085008F"/>
    <w:rsid w:val="008502F0"/>
    <w:rsid w:val="008529EA"/>
    <w:rsid w:val="008539F9"/>
    <w:rsid w:val="00854538"/>
    <w:rsid w:val="008550A0"/>
    <w:rsid w:val="008607BA"/>
    <w:rsid w:val="00862F2C"/>
    <w:rsid w:val="0086394A"/>
    <w:rsid w:val="008639F0"/>
    <w:rsid w:val="00863CF1"/>
    <w:rsid w:val="0086467D"/>
    <w:rsid w:val="00864C28"/>
    <w:rsid w:val="0086703E"/>
    <w:rsid w:val="00867EF2"/>
    <w:rsid w:val="008702EB"/>
    <w:rsid w:val="00871933"/>
    <w:rsid w:val="00872317"/>
    <w:rsid w:val="00872AB9"/>
    <w:rsid w:val="008731A0"/>
    <w:rsid w:val="0087380D"/>
    <w:rsid w:val="0087476D"/>
    <w:rsid w:val="00874DD8"/>
    <w:rsid w:val="00877887"/>
    <w:rsid w:val="0087795E"/>
    <w:rsid w:val="00877D41"/>
    <w:rsid w:val="0088084C"/>
    <w:rsid w:val="008811FD"/>
    <w:rsid w:val="00882617"/>
    <w:rsid w:val="00882651"/>
    <w:rsid w:val="0088308C"/>
    <w:rsid w:val="00884C10"/>
    <w:rsid w:val="00884FDE"/>
    <w:rsid w:val="00885039"/>
    <w:rsid w:val="008850BF"/>
    <w:rsid w:val="008851BA"/>
    <w:rsid w:val="00887452"/>
    <w:rsid w:val="00887CD5"/>
    <w:rsid w:val="00890188"/>
    <w:rsid w:val="0089148E"/>
    <w:rsid w:val="00891522"/>
    <w:rsid w:val="00893057"/>
    <w:rsid w:val="008931C7"/>
    <w:rsid w:val="008936CF"/>
    <w:rsid w:val="00894C9F"/>
    <w:rsid w:val="00894CB7"/>
    <w:rsid w:val="00896A21"/>
    <w:rsid w:val="00896A84"/>
    <w:rsid w:val="00896BB2"/>
    <w:rsid w:val="008975B4"/>
    <w:rsid w:val="00897D3F"/>
    <w:rsid w:val="008A00AD"/>
    <w:rsid w:val="008A063A"/>
    <w:rsid w:val="008A08B0"/>
    <w:rsid w:val="008A1BB4"/>
    <w:rsid w:val="008A1CFF"/>
    <w:rsid w:val="008A1F91"/>
    <w:rsid w:val="008A27F4"/>
    <w:rsid w:val="008A2E9A"/>
    <w:rsid w:val="008A3273"/>
    <w:rsid w:val="008A336D"/>
    <w:rsid w:val="008A52F6"/>
    <w:rsid w:val="008A5353"/>
    <w:rsid w:val="008A5734"/>
    <w:rsid w:val="008A605D"/>
    <w:rsid w:val="008A624E"/>
    <w:rsid w:val="008A6971"/>
    <w:rsid w:val="008A6BA8"/>
    <w:rsid w:val="008A7A58"/>
    <w:rsid w:val="008B0597"/>
    <w:rsid w:val="008B26E2"/>
    <w:rsid w:val="008B2BE7"/>
    <w:rsid w:val="008B3119"/>
    <w:rsid w:val="008B3A3A"/>
    <w:rsid w:val="008B512D"/>
    <w:rsid w:val="008B523B"/>
    <w:rsid w:val="008B6903"/>
    <w:rsid w:val="008B6BA6"/>
    <w:rsid w:val="008C016D"/>
    <w:rsid w:val="008C13B2"/>
    <w:rsid w:val="008C1C1A"/>
    <w:rsid w:val="008C32FA"/>
    <w:rsid w:val="008C382D"/>
    <w:rsid w:val="008C5012"/>
    <w:rsid w:val="008C58CA"/>
    <w:rsid w:val="008C79EE"/>
    <w:rsid w:val="008D08C5"/>
    <w:rsid w:val="008D2229"/>
    <w:rsid w:val="008D22DA"/>
    <w:rsid w:val="008D2310"/>
    <w:rsid w:val="008D3014"/>
    <w:rsid w:val="008D3939"/>
    <w:rsid w:val="008D42BA"/>
    <w:rsid w:val="008D4928"/>
    <w:rsid w:val="008D4B09"/>
    <w:rsid w:val="008D4E47"/>
    <w:rsid w:val="008D5345"/>
    <w:rsid w:val="008D7B0B"/>
    <w:rsid w:val="008E0364"/>
    <w:rsid w:val="008E2C8C"/>
    <w:rsid w:val="008E6C34"/>
    <w:rsid w:val="008E7F7E"/>
    <w:rsid w:val="008F027F"/>
    <w:rsid w:val="008F4A99"/>
    <w:rsid w:val="008F5837"/>
    <w:rsid w:val="008F5F41"/>
    <w:rsid w:val="008F7A4D"/>
    <w:rsid w:val="008F7DF7"/>
    <w:rsid w:val="00900483"/>
    <w:rsid w:val="00900FAA"/>
    <w:rsid w:val="009015F3"/>
    <w:rsid w:val="00901D2A"/>
    <w:rsid w:val="009022EA"/>
    <w:rsid w:val="009034DB"/>
    <w:rsid w:val="00903769"/>
    <w:rsid w:val="0090376C"/>
    <w:rsid w:val="00904A5B"/>
    <w:rsid w:val="00904FDA"/>
    <w:rsid w:val="0090584A"/>
    <w:rsid w:val="00906B8E"/>
    <w:rsid w:val="00907110"/>
    <w:rsid w:val="009079DF"/>
    <w:rsid w:val="009079F2"/>
    <w:rsid w:val="009106B0"/>
    <w:rsid w:val="009114A4"/>
    <w:rsid w:val="00911723"/>
    <w:rsid w:val="00911802"/>
    <w:rsid w:val="009122A9"/>
    <w:rsid w:val="00913903"/>
    <w:rsid w:val="00913E78"/>
    <w:rsid w:val="00914305"/>
    <w:rsid w:val="00914338"/>
    <w:rsid w:val="00914355"/>
    <w:rsid w:val="00914A7A"/>
    <w:rsid w:val="00915B2A"/>
    <w:rsid w:val="009179E5"/>
    <w:rsid w:val="0092098A"/>
    <w:rsid w:val="00920C54"/>
    <w:rsid w:val="00920EF5"/>
    <w:rsid w:val="009213C1"/>
    <w:rsid w:val="00921417"/>
    <w:rsid w:val="0092167F"/>
    <w:rsid w:val="009227AA"/>
    <w:rsid w:val="00922B00"/>
    <w:rsid w:val="00923155"/>
    <w:rsid w:val="00923DA2"/>
    <w:rsid w:val="00924E4E"/>
    <w:rsid w:val="00926A83"/>
    <w:rsid w:val="009273A4"/>
    <w:rsid w:val="009273F6"/>
    <w:rsid w:val="00927F42"/>
    <w:rsid w:val="0093344D"/>
    <w:rsid w:val="009346F5"/>
    <w:rsid w:val="009363D2"/>
    <w:rsid w:val="00936E1C"/>
    <w:rsid w:val="009373E9"/>
    <w:rsid w:val="0093798C"/>
    <w:rsid w:val="009413A6"/>
    <w:rsid w:val="00943857"/>
    <w:rsid w:val="00943878"/>
    <w:rsid w:val="00943BA7"/>
    <w:rsid w:val="0094534B"/>
    <w:rsid w:val="009454B4"/>
    <w:rsid w:val="00946667"/>
    <w:rsid w:val="00946C28"/>
    <w:rsid w:val="0095051A"/>
    <w:rsid w:val="00950EFA"/>
    <w:rsid w:val="009516B1"/>
    <w:rsid w:val="009521B2"/>
    <w:rsid w:val="00952257"/>
    <w:rsid w:val="00952D3E"/>
    <w:rsid w:val="00952DF0"/>
    <w:rsid w:val="009532B4"/>
    <w:rsid w:val="009547FF"/>
    <w:rsid w:val="009609FD"/>
    <w:rsid w:val="0096151E"/>
    <w:rsid w:val="0096194D"/>
    <w:rsid w:val="00967958"/>
    <w:rsid w:val="00967A80"/>
    <w:rsid w:val="0097229A"/>
    <w:rsid w:val="00973150"/>
    <w:rsid w:val="009741E0"/>
    <w:rsid w:val="009763A9"/>
    <w:rsid w:val="00976969"/>
    <w:rsid w:val="00976C31"/>
    <w:rsid w:val="00980AF1"/>
    <w:rsid w:val="00982173"/>
    <w:rsid w:val="0098275D"/>
    <w:rsid w:val="00982F8A"/>
    <w:rsid w:val="00983809"/>
    <w:rsid w:val="00984CBA"/>
    <w:rsid w:val="009854DA"/>
    <w:rsid w:val="00985EBF"/>
    <w:rsid w:val="00987D5D"/>
    <w:rsid w:val="009908EE"/>
    <w:rsid w:val="00991BBB"/>
    <w:rsid w:val="00993C2D"/>
    <w:rsid w:val="00993D58"/>
    <w:rsid w:val="009942E7"/>
    <w:rsid w:val="00994831"/>
    <w:rsid w:val="00994E7B"/>
    <w:rsid w:val="00995C66"/>
    <w:rsid w:val="00996669"/>
    <w:rsid w:val="009A0428"/>
    <w:rsid w:val="009A083E"/>
    <w:rsid w:val="009A165C"/>
    <w:rsid w:val="009A411F"/>
    <w:rsid w:val="009A57CD"/>
    <w:rsid w:val="009A6B75"/>
    <w:rsid w:val="009A71FF"/>
    <w:rsid w:val="009A7848"/>
    <w:rsid w:val="009B0210"/>
    <w:rsid w:val="009B2195"/>
    <w:rsid w:val="009B5791"/>
    <w:rsid w:val="009B6132"/>
    <w:rsid w:val="009B6676"/>
    <w:rsid w:val="009B695D"/>
    <w:rsid w:val="009B7C3B"/>
    <w:rsid w:val="009C1D79"/>
    <w:rsid w:val="009C225B"/>
    <w:rsid w:val="009C22E7"/>
    <w:rsid w:val="009C2C28"/>
    <w:rsid w:val="009C2F51"/>
    <w:rsid w:val="009C62B5"/>
    <w:rsid w:val="009C640A"/>
    <w:rsid w:val="009C66EF"/>
    <w:rsid w:val="009C6E40"/>
    <w:rsid w:val="009C7678"/>
    <w:rsid w:val="009D0355"/>
    <w:rsid w:val="009D3713"/>
    <w:rsid w:val="009D4B10"/>
    <w:rsid w:val="009D53DF"/>
    <w:rsid w:val="009D54C9"/>
    <w:rsid w:val="009D5E79"/>
    <w:rsid w:val="009D6E2F"/>
    <w:rsid w:val="009D7CDC"/>
    <w:rsid w:val="009E02C1"/>
    <w:rsid w:val="009E18FE"/>
    <w:rsid w:val="009E2340"/>
    <w:rsid w:val="009E2790"/>
    <w:rsid w:val="009E2D69"/>
    <w:rsid w:val="009E3165"/>
    <w:rsid w:val="009E4C96"/>
    <w:rsid w:val="009E5050"/>
    <w:rsid w:val="009E5206"/>
    <w:rsid w:val="009E5855"/>
    <w:rsid w:val="009E5A3C"/>
    <w:rsid w:val="009E6DC4"/>
    <w:rsid w:val="009E756B"/>
    <w:rsid w:val="009E7804"/>
    <w:rsid w:val="009E79FB"/>
    <w:rsid w:val="009E7AE8"/>
    <w:rsid w:val="009F0570"/>
    <w:rsid w:val="009F08DE"/>
    <w:rsid w:val="009F09A3"/>
    <w:rsid w:val="009F09DB"/>
    <w:rsid w:val="009F1CEF"/>
    <w:rsid w:val="009F2305"/>
    <w:rsid w:val="009F261B"/>
    <w:rsid w:val="009F2FBC"/>
    <w:rsid w:val="009F3407"/>
    <w:rsid w:val="009F36E2"/>
    <w:rsid w:val="009F399C"/>
    <w:rsid w:val="009F3C22"/>
    <w:rsid w:val="009F3E13"/>
    <w:rsid w:val="009F4E5A"/>
    <w:rsid w:val="009F57FE"/>
    <w:rsid w:val="009F6E16"/>
    <w:rsid w:val="009F7F98"/>
    <w:rsid w:val="00A00EEB"/>
    <w:rsid w:val="00A016D7"/>
    <w:rsid w:val="00A02F0B"/>
    <w:rsid w:val="00A0609B"/>
    <w:rsid w:val="00A06B04"/>
    <w:rsid w:val="00A103EB"/>
    <w:rsid w:val="00A106A8"/>
    <w:rsid w:val="00A12017"/>
    <w:rsid w:val="00A138C0"/>
    <w:rsid w:val="00A13EB0"/>
    <w:rsid w:val="00A15ECF"/>
    <w:rsid w:val="00A16D38"/>
    <w:rsid w:val="00A17ABB"/>
    <w:rsid w:val="00A20145"/>
    <w:rsid w:val="00A20719"/>
    <w:rsid w:val="00A21280"/>
    <w:rsid w:val="00A215D9"/>
    <w:rsid w:val="00A22F30"/>
    <w:rsid w:val="00A23972"/>
    <w:rsid w:val="00A23C76"/>
    <w:rsid w:val="00A23CE3"/>
    <w:rsid w:val="00A248DD"/>
    <w:rsid w:val="00A26171"/>
    <w:rsid w:val="00A269C2"/>
    <w:rsid w:val="00A31208"/>
    <w:rsid w:val="00A315AF"/>
    <w:rsid w:val="00A31665"/>
    <w:rsid w:val="00A31720"/>
    <w:rsid w:val="00A32131"/>
    <w:rsid w:val="00A32405"/>
    <w:rsid w:val="00A32BB6"/>
    <w:rsid w:val="00A32E7B"/>
    <w:rsid w:val="00A33AFA"/>
    <w:rsid w:val="00A36917"/>
    <w:rsid w:val="00A37DD9"/>
    <w:rsid w:val="00A411D0"/>
    <w:rsid w:val="00A4147F"/>
    <w:rsid w:val="00A42012"/>
    <w:rsid w:val="00A4366D"/>
    <w:rsid w:val="00A45781"/>
    <w:rsid w:val="00A46C78"/>
    <w:rsid w:val="00A46FE2"/>
    <w:rsid w:val="00A5020F"/>
    <w:rsid w:val="00A5089C"/>
    <w:rsid w:val="00A527A6"/>
    <w:rsid w:val="00A533A2"/>
    <w:rsid w:val="00A56DE7"/>
    <w:rsid w:val="00A56F36"/>
    <w:rsid w:val="00A60BEA"/>
    <w:rsid w:val="00A614AE"/>
    <w:rsid w:val="00A61538"/>
    <w:rsid w:val="00A61544"/>
    <w:rsid w:val="00A61DD3"/>
    <w:rsid w:val="00A62DB7"/>
    <w:rsid w:val="00A63153"/>
    <w:rsid w:val="00A64839"/>
    <w:rsid w:val="00A64FB0"/>
    <w:rsid w:val="00A6735C"/>
    <w:rsid w:val="00A67D75"/>
    <w:rsid w:val="00A67EA5"/>
    <w:rsid w:val="00A67F9C"/>
    <w:rsid w:val="00A70322"/>
    <w:rsid w:val="00A70F7D"/>
    <w:rsid w:val="00A72452"/>
    <w:rsid w:val="00A72FBA"/>
    <w:rsid w:val="00A7435E"/>
    <w:rsid w:val="00A75E8A"/>
    <w:rsid w:val="00A77023"/>
    <w:rsid w:val="00A8032A"/>
    <w:rsid w:val="00A81827"/>
    <w:rsid w:val="00A84C78"/>
    <w:rsid w:val="00A85A93"/>
    <w:rsid w:val="00A86528"/>
    <w:rsid w:val="00A865F4"/>
    <w:rsid w:val="00A87147"/>
    <w:rsid w:val="00A907CC"/>
    <w:rsid w:val="00A90A95"/>
    <w:rsid w:val="00A90BB0"/>
    <w:rsid w:val="00A91A8C"/>
    <w:rsid w:val="00A9337E"/>
    <w:rsid w:val="00A93D38"/>
    <w:rsid w:val="00A963E3"/>
    <w:rsid w:val="00AA01A1"/>
    <w:rsid w:val="00AA032C"/>
    <w:rsid w:val="00AA1A9E"/>
    <w:rsid w:val="00AA34FF"/>
    <w:rsid w:val="00AA3796"/>
    <w:rsid w:val="00AA3F76"/>
    <w:rsid w:val="00AA427C"/>
    <w:rsid w:val="00AA509F"/>
    <w:rsid w:val="00AA5C8F"/>
    <w:rsid w:val="00AA5E61"/>
    <w:rsid w:val="00AA7056"/>
    <w:rsid w:val="00AA77D5"/>
    <w:rsid w:val="00AB0697"/>
    <w:rsid w:val="00AB26F2"/>
    <w:rsid w:val="00AB295B"/>
    <w:rsid w:val="00AB4B0A"/>
    <w:rsid w:val="00AB4F06"/>
    <w:rsid w:val="00AB59B6"/>
    <w:rsid w:val="00AC06CE"/>
    <w:rsid w:val="00AC0F02"/>
    <w:rsid w:val="00AC2536"/>
    <w:rsid w:val="00AC4DAC"/>
    <w:rsid w:val="00AC50D4"/>
    <w:rsid w:val="00AC52A0"/>
    <w:rsid w:val="00AD2776"/>
    <w:rsid w:val="00AD33DE"/>
    <w:rsid w:val="00AD41A4"/>
    <w:rsid w:val="00AD4867"/>
    <w:rsid w:val="00AD5945"/>
    <w:rsid w:val="00AD5B51"/>
    <w:rsid w:val="00AD5C3B"/>
    <w:rsid w:val="00AD6772"/>
    <w:rsid w:val="00AD6DD9"/>
    <w:rsid w:val="00AD7831"/>
    <w:rsid w:val="00AE087F"/>
    <w:rsid w:val="00AE09A8"/>
    <w:rsid w:val="00AE0E2B"/>
    <w:rsid w:val="00AE1039"/>
    <w:rsid w:val="00AE1F84"/>
    <w:rsid w:val="00AE20B0"/>
    <w:rsid w:val="00AE24DF"/>
    <w:rsid w:val="00AE2753"/>
    <w:rsid w:val="00AE2C43"/>
    <w:rsid w:val="00AE593E"/>
    <w:rsid w:val="00AE5FD5"/>
    <w:rsid w:val="00AE6384"/>
    <w:rsid w:val="00AE7AAE"/>
    <w:rsid w:val="00AF07AC"/>
    <w:rsid w:val="00AF0F7A"/>
    <w:rsid w:val="00AF1697"/>
    <w:rsid w:val="00AF384B"/>
    <w:rsid w:val="00AF42FF"/>
    <w:rsid w:val="00AF5992"/>
    <w:rsid w:val="00B0106B"/>
    <w:rsid w:val="00B0174B"/>
    <w:rsid w:val="00B02979"/>
    <w:rsid w:val="00B03B4A"/>
    <w:rsid w:val="00B05BB4"/>
    <w:rsid w:val="00B05F80"/>
    <w:rsid w:val="00B06DB4"/>
    <w:rsid w:val="00B07B67"/>
    <w:rsid w:val="00B10A2A"/>
    <w:rsid w:val="00B11A2A"/>
    <w:rsid w:val="00B11B17"/>
    <w:rsid w:val="00B12627"/>
    <w:rsid w:val="00B1321C"/>
    <w:rsid w:val="00B13335"/>
    <w:rsid w:val="00B13CD1"/>
    <w:rsid w:val="00B176F6"/>
    <w:rsid w:val="00B1778E"/>
    <w:rsid w:val="00B239CB"/>
    <w:rsid w:val="00B23CB1"/>
    <w:rsid w:val="00B23D06"/>
    <w:rsid w:val="00B2415C"/>
    <w:rsid w:val="00B24CB0"/>
    <w:rsid w:val="00B253B7"/>
    <w:rsid w:val="00B25F9E"/>
    <w:rsid w:val="00B27808"/>
    <w:rsid w:val="00B307D2"/>
    <w:rsid w:val="00B30952"/>
    <w:rsid w:val="00B33B5D"/>
    <w:rsid w:val="00B34FA1"/>
    <w:rsid w:val="00B3545D"/>
    <w:rsid w:val="00B35593"/>
    <w:rsid w:val="00B37E3B"/>
    <w:rsid w:val="00B412A8"/>
    <w:rsid w:val="00B41431"/>
    <w:rsid w:val="00B42111"/>
    <w:rsid w:val="00B4214E"/>
    <w:rsid w:val="00B42440"/>
    <w:rsid w:val="00B42CBA"/>
    <w:rsid w:val="00B444B3"/>
    <w:rsid w:val="00B450D8"/>
    <w:rsid w:val="00B46B0C"/>
    <w:rsid w:val="00B476B8"/>
    <w:rsid w:val="00B47FFB"/>
    <w:rsid w:val="00B50F27"/>
    <w:rsid w:val="00B51248"/>
    <w:rsid w:val="00B52326"/>
    <w:rsid w:val="00B542EC"/>
    <w:rsid w:val="00B54F90"/>
    <w:rsid w:val="00B571F5"/>
    <w:rsid w:val="00B57DEB"/>
    <w:rsid w:val="00B61232"/>
    <w:rsid w:val="00B614AC"/>
    <w:rsid w:val="00B6192A"/>
    <w:rsid w:val="00B61935"/>
    <w:rsid w:val="00B62947"/>
    <w:rsid w:val="00B62D1A"/>
    <w:rsid w:val="00B641D1"/>
    <w:rsid w:val="00B65EAF"/>
    <w:rsid w:val="00B6605F"/>
    <w:rsid w:val="00B66193"/>
    <w:rsid w:val="00B6623F"/>
    <w:rsid w:val="00B67739"/>
    <w:rsid w:val="00B701E0"/>
    <w:rsid w:val="00B70C4A"/>
    <w:rsid w:val="00B7168F"/>
    <w:rsid w:val="00B7254D"/>
    <w:rsid w:val="00B75011"/>
    <w:rsid w:val="00B75961"/>
    <w:rsid w:val="00B765C3"/>
    <w:rsid w:val="00B77A42"/>
    <w:rsid w:val="00B77F53"/>
    <w:rsid w:val="00B80D92"/>
    <w:rsid w:val="00B80D93"/>
    <w:rsid w:val="00B8142C"/>
    <w:rsid w:val="00B836F9"/>
    <w:rsid w:val="00B85E19"/>
    <w:rsid w:val="00B865B2"/>
    <w:rsid w:val="00B869CC"/>
    <w:rsid w:val="00B90843"/>
    <w:rsid w:val="00B90D4D"/>
    <w:rsid w:val="00B90DFC"/>
    <w:rsid w:val="00B91906"/>
    <w:rsid w:val="00B952C6"/>
    <w:rsid w:val="00B95EDC"/>
    <w:rsid w:val="00B964C6"/>
    <w:rsid w:val="00B97209"/>
    <w:rsid w:val="00BA0180"/>
    <w:rsid w:val="00BA0855"/>
    <w:rsid w:val="00BA1555"/>
    <w:rsid w:val="00BA1582"/>
    <w:rsid w:val="00BA15CB"/>
    <w:rsid w:val="00BA1BCD"/>
    <w:rsid w:val="00BA25F5"/>
    <w:rsid w:val="00BA286A"/>
    <w:rsid w:val="00BA2A4F"/>
    <w:rsid w:val="00BA2C44"/>
    <w:rsid w:val="00BA57E4"/>
    <w:rsid w:val="00BA6294"/>
    <w:rsid w:val="00BA6C0B"/>
    <w:rsid w:val="00BA7EC9"/>
    <w:rsid w:val="00BB1D6D"/>
    <w:rsid w:val="00BB3EF1"/>
    <w:rsid w:val="00BB4F1C"/>
    <w:rsid w:val="00BB6066"/>
    <w:rsid w:val="00BB650C"/>
    <w:rsid w:val="00BB7935"/>
    <w:rsid w:val="00BC06FD"/>
    <w:rsid w:val="00BC2013"/>
    <w:rsid w:val="00BC2D2E"/>
    <w:rsid w:val="00BC3728"/>
    <w:rsid w:val="00BC3962"/>
    <w:rsid w:val="00BC3B29"/>
    <w:rsid w:val="00BC471E"/>
    <w:rsid w:val="00BC4B44"/>
    <w:rsid w:val="00BC5C87"/>
    <w:rsid w:val="00BC62AF"/>
    <w:rsid w:val="00BC645B"/>
    <w:rsid w:val="00BC6AB1"/>
    <w:rsid w:val="00BC779D"/>
    <w:rsid w:val="00BD08EF"/>
    <w:rsid w:val="00BD0B25"/>
    <w:rsid w:val="00BD0E5A"/>
    <w:rsid w:val="00BD4340"/>
    <w:rsid w:val="00BD68EE"/>
    <w:rsid w:val="00BD6F4B"/>
    <w:rsid w:val="00BD70EC"/>
    <w:rsid w:val="00BD71D2"/>
    <w:rsid w:val="00BD79FF"/>
    <w:rsid w:val="00BE0808"/>
    <w:rsid w:val="00BE08F8"/>
    <w:rsid w:val="00BE0D06"/>
    <w:rsid w:val="00BE31C9"/>
    <w:rsid w:val="00BE4AAF"/>
    <w:rsid w:val="00BE54B7"/>
    <w:rsid w:val="00BE5C7B"/>
    <w:rsid w:val="00BE64A8"/>
    <w:rsid w:val="00BE68C2"/>
    <w:rsid w:val="00BF0DAC"/>
    <w:rsid w:val="00BF148F"/>
    <w:rsid w:val="00BF1750"/>
    <w:rsid w:val="00BF25AD"/>
    <w:rsid w:val="00BF2C9C"/>
    <w:rsid w:val="00BF360E"/>
    <w:rsid w:val="00BF4B78"/>
    <w:rsid w:val="00BF77CD"/>
    <w:rsid w:val="00BF7CFD"/>
    <w:rsid w:val="00C0109E"/>
    <w:rsid w:val="00C016FE"/>
    <w:rsid w:val="00C0270D"/>
    <w:rsid w:val="00C028F5"/>
    <w:rsid w:val="00C04297"/>
    <w:rsid w:val="00C04D0D"/>
    <w:rsid w:val="00C05153"/>
    <w:rsid w:val="00C05C48"/>
    <w:rsid w:val="00C06FD2"/>
    <w:rsid w:val="00C10392"/>
    <w:rsid w:val="00C1068E"/>
    <w:rsid w:val="00C109EC"/>
    <w:rsid w:val="00C10DD5"/>
    <w:rsid w:val="00C11A80"/>
    <w:rsid w:val="00C12F34"/>
    <w:rsid w:val="00C130EB"/>
    <w:rsid w:val="00C13498"/>
    <w:rsid w:val="00C208F6"/>
    <w:rsid w:val="00C22D0F"/>
    <w:rsid w:val="00C22EED"/>
    <w:rsid w:val="00C24055"/>
    <w:rsid w:val="00C2434A"/>
    <w:rsid w:val="00C24AE1"/>
    <w:rsid w:val="00C24B1B"/>
    <w:rsid w:val="00C251D0"/>
    <w:rsid w:val="00C258AD"/>
    <w:rsid w:val="00C269E5"/>
    <w:rsid w:val="00C26FA1"/>
    <w:rsid w:val="00C278EB"/>
    <w:rsid w:val="00C279C3"/>
    <w:rsid w:val="00C30FB3"/>
    <w:rsid w:val="00C31319"/>
    <w:rsid w:val="00C316DF"/>
    <w:rsid w:val="00C32817"/>
    <w:rsid w:val="00C3425C"/>
    <w:rsid w:val="00C34496"/>
    <w:rsid w:val="00C34C49"/>
    <w:rsid w:val="00C34CC9"/>
    <w:rsid w:val="00C37079"/>
    <w:rsid w:val="00C401EE"/>
    <w:rsid w:val="00C402FE"/>
    <w:rsid w:val="00C40991"/>
    <w:rsid w:val="00C423FE"/>
    <w:rsid w:val="00C4249E"/>
    <w:rsid w:val="00C43C4E"/>
    <w:rsid w:val="00C4514C"/>
    <w:rsid w:val="00C45A72"/>
    <w:rsid w:val="00C45D15"/>
    <w:rsid w:val="00C4654B"/>
    <w:rsid w:val="00C46697"/>
    <w:rsid w:val="00C46C5B"/>
    <w:rsid w:val="00C5082D"/>
    <w:rsid w:val="00C52D5B"/>
    <w:rsid w:val="00C52DE5"/>
    <w:rsid w:val="00C5380F"/>
    <w:rsid w:val="00C5436F"/>
    <w:rsid w:val="00C54FEF"/>
    <w:rsid w:val="00C570B1"/>
    <w:rsid w:val="00C57D38"/>
    <w:rsid w:val="00C608D7"/>
    <w:rsid w:val="00C60CFD"/>
    <w:rsid w:val="00C61533"/>
    <w:rsid w:val="00C61ED7"/>
    <w:rsid w:val="00C62625"/>
    <w:rsid w:val="00C63918"/>
    <w:rsid w:val="00C66C0F"/>
    <w:rsid w:val="00C66EEC"/>
    <w:rsid w:val="00C70067"/>
    <w:rsid w:val="00C70C59"/>
    <w:rsid w:val="00C71BE1"/>
    <w:rsid w:val="00C738DD"/>
    <w:rsid w:val="00C744B2"/>
    <w:rsid w:val="00C750F4"/>
    <w:rsid w:val="00C754CA"/>
    <w:rsid w:val="00C7688F"/>
    <w:rsid w:val="00C77A1E"/>
    <w:rsid w:val="00C77BA2"/>
    <w:rsid w:val="00C84CE9"/>
    <w:rsid w:val="00C851CD"/>
    <w:rsid w:val="00C85688"/>
    <w:rsid w:val="00C85DBE"/>
    <w:rsid w:val="00C874D8"/>
    <w:rsid w:val="00C879FD"/>
    <w:rsid w:val="00C87DE4"/>
    <w:rsid w:val="00C90151"/>
    <w:rsid w:val="00C90BAC"/>
    <w:rsid w:val="00C91C1B"/>
    <w:rsid w:val="00C92335"/>
    <w:rsid w:val="00C92D21"/>
    <w:rsid w:val="00C936AB"/>
    <w:rsid w:val="00C93954"/>
    <w:rsid w:val="00C94AFE"/>
    <w:rsid w:val="00C94D92"/>
    <w:rsid w:val="00C950F4"/>
    <w:rsid w:val="00CA018C"/>
    <w:rsid w:val="00CA09B2"/>
    <w:rsid w:val="00CA160B"/>
    <w:rsid w:val="00CA18CE"/>
    <w:rsid w:val="00CA350A"/>
    <w:rsid w:val="00CA3523"/>
    <w:rsid w:val="00CA3E8C"/>
    <w:rsid w:val="00CA4452"/>
    <w:rsid w:val="00CA472D"/>
    <w:rsid w:val="00CA492A"/>
    <w:rsid w:val="00CB046C"/>
    <w:rsid w:val="00CB0584"/>
    <w:rsid w:val="00CB173C"/>
    <w:rsid w:val="00CB196F"/>
    <w:rsid w:val="00CB297B"/>
    <w:rsid w:val="00CB2FAE"/>
    <w:rsid w:val="00CB439D"/>
    <w:rsid w:val="00CB6368"/>
    <w:rsid w:val="00CB6EBA"/>
    <w:rsid w:val="00CB78EF"/>
    <w:rsid w:val="00CB7926"/>
    <w:rsid w:val="00CC14B7"/>
    <w:rsid w:val="00CC1EF6"/>
    <w:rsid w:val="00CC2CD2"/>
    <w:rsid w:val="00CC404F"/>
    <w:rsid w:val="00CC4132"/>
    <w:rsid w:val="00CC48CE"/>
    <w:rsid w:val="00CC5AC8"/>
    <w:rsid w:val="00CC5E76"/>
    <w:rsid w:val="00CC6649"/>
    <w:rsid w:val="00CC69D4"/>
    <w:rsid w:val="00CC7F4A"/>
    <w:rsid w:val="00CD212F"/>
    <w:rsid w:val="00CD2164"/>
    <w:rsid w:val="00CD298F"/>
    <w:rsid w:val="00CD2D91"/>
    <w:rsid w:val="00CD37FF"/>
    <w:rsid w:val="00CD3A48"/>
    <w:rsid w:val="00CD3A5F"/>
    <w:rsid w:val="00CD48C8"/>
    <w:rsid w:val="00CD5420"/>
    <w:rsid w:val="00CD5CD3"/>
    <w:rsid w:val="00CD6CC7"/>
    <w:rsid w:val="00CE0971"/>
    <w:rsid w:val="00CE17CB"/>
    <w:rsid w:val="00CE2D2F"/>
    <w:rsid w:val="00CE4035"/>
    <w:rsid w:val="00CE40A2"/>
    <w:rsid w:val="00CE4448"/>
    <w:rsid w:val="00CE49E9"/>
    <w:rsid w:val="00CE4A8E"/>
    <w:rsid w:val="00CE4DA2"/>
    <w:rsid w:val="00CE50AC"/>
    <w:rsid w:val="00CE5EE6"/>
    <w:rsid w:val="00CE6461"/>
    <w:rsid w:val="00CF0C5D"/>
    <w:rsid w:val="00CF2590"/>
    <w:rsid w:val="00CF2FB3"/>
    <w:rsid w:val="00CF32BF"/>
    <w:rsid w:val="00CF3920"/>
    <w:rsid w:val="00CF395A"/>
    <w:rsid w:val="00CF4141"/>
    <w:rsid w:val="00CF41EC"/>
    <w:rsid w:val="00CF463E"/>
    <w:rsid w:val="00CF58C6"/>
    <w:rsid w:val="00CF610F"/>
    <w:rsid w:val="00CF6130"/>
    <w:rsid w:val="00CF697A"/>
    <w:rsid w:val="00CF6AA5"/>
    <w:rsid w:val="00CF7C11"/>
    <w:rsid w:val="00D005CC"/>
    <w:rsid w:val="00D007EF"/>
    <w:rsid w:val="00D014D2"/>
    <w:rsid w:val="00D01C25"/>
    <w:rsid w:val="00D032D6"/>
    <w:rsid w:val="00D040B8"/>
    <w:rsid w:val="00D057B4"/>
    <w:rsid w:val="00D073D7"/>
    <w:rsid w:val="00D11B68"/>
    <w:rsid w:val="00D1374B"/>
    <w:rsid w:val="00D14471"/>
    <w:rsid w:val="00D1457D"/>
    <w:rsid w:val="00D14A57"/>
    <w:rsid w:val="00D14B4D"/>
    <w:rsid w:val="00D15163"/>
    <w:rsid w:val="00D15819"/>
    <w:rsid w:val="00D15BBC"/>
    <w:rsid w:val="00D15E95"/>
    <w:rsid w:val="00D17890"/>
    <w:rsid w:val="00D17E90"/>
    <w:rsid w:val="00D2145A"/>
    <w:rsid w:val="00D21CB8"/>
    <w:rsid w:val="00D24520"/>
    <w:rsid w:val="00D25D8E"/>
    <w:rsid w:val="00D263DE"/>
    <w:rsid w:val="00D30C02"/>
    <w:rsid w:val="00D311E1"/>
    <w:rsid w:val="00D314BF"/>
    <w:rsid w:val="00D31828"/>
    <w:rsid w:val="00D33AB0"/>
    <w:rsid w:val="00D34013"/>
    <w:rsid w:val="00D3448C"/>
    <w:rsid w:val="00D34807"/>
    <w:rsid w:val="00D358ED"/>
    <w:rsid w:val="00D37177"/>
    <w:rsid w:val="00D378C0"/>
    <w:rsid w:val="00D37C30"/>
    <w:rsid w:val="00D40038"/>
    <w:rsid w:val="00D40372"/>
    <w:rsid w:val="00D4082A"/>
    <w:rsid w:val="00D42131"/>
    <w:rsid w:val="00D42487"/>
    <w:rsid w:val="00D43F1C"/>
    <w:rsid w:val="00D44E85"/>
    <w:rsid w:val="00D459AA"/>
    <w:rsid w:val="00D45FF1"/>
    <w:rsid w:val="00D46095"/>
    <w:rsid w:val="00D4642D"/>
    <w:rsid w:val="00D4658F"/>
    <w:rsid w:val="00D4735A"/>
    <w:rsid w:val="00D47BDD"/>
    <w:rsid w:val="00D50C4B"/>
    <w:rsid w:val="00D50C4C"/>
    <w:rsid w:val="00D50E8A"/>
    <w:rsid w:val="00D53010"/>
    <w:rsid w:val="00D5391D"/>
    <w:rsid w:val="00D5485F"/>
    <w:rsid w:val="00D5572E"/>
    <w:rsid w:val="00D5641F"/>
    <w:rsid w:val="00D56811"/>
    <w:rsid w:val="00D56E22"/>
    <w:rsid w:val="00D5747C"/>
    <w:rsid w:val="00D57B11"/>
    <w:rsid w:val="00D607FF"/>
    <w:rsid w:val="00D632E3"/>
    <w:rsid w:val="00D637D0"/>
    <w:rsid w:val="00D64849"/>
    <w:rsid w:val="00D64864"/>
    <w:rsid w:val="00D6507A"/>
    <w:rsid w:val="00D65D25"/>
    <w:rsid w:val="00D6736F"/>
    <w:rsid w:val="00D6791B"/>
    <w:rsid w:val="00D71BE4"/>
    <w:rsid w:val="00D71F38"/>
    <w:rsid w:val="00D71F94"/>
    <w:rsid w:val="00D7315F"/>
    <w:rsid w:val="00D77B1F"/>
    <w:rsid w:val="00D811E6"/>
    <w:rsid w:val="00D813E5"/>
    <w:rsid w:val="00D82787"/>
    <w:rsid w:val="00D832DE"/>
    <w:rsid w:val="00D83995"/>
    <w:rsid w:val="00D83DF8"/>
    <w:rsid w:val="00D855A6"/>
    <w:rsid w:val="00D86747"/>
    <w:rsid w:val="00D86EEE"/>
    <w:rsid w:val="00D87898"/>
    <w:rsid w:val="00D90434"/>
    <w:rsid w:val="00D904D9"/>
    <w:rsid w:val="00D91A3D"/>
    <w:rsid w:val="00D921F7"/>
    <w:rsid w:val="00D9228C"/>
    <w:rsid w:val="00D93070"/>
    <w:rsid w:val="00D953CD"/>
    <w:rsid w:val="00D95CEA"/>
    <w:rsid w:val="00D95D12"/>
    <w:rsid w:val="00D9617D"/>
    <w:rsid w:val="00D9664A"/>
    <w:rsid w:val="00D968D6"/>
    <w:rsid w:val="00D969DB"/>
    <w:rsid w:val="00D97137"/>
    <w:rsid w:val="00D97FA4"/>
    <w:rsid w:val="00DA13B0"/>
    <w:rsid w:val="00DA1BAB"/>
    <w:rsid w:val="00DA1D7F"/>
    <w:rsid w:val="00DA217A"/>
    <w:rsid w:val="00DA2D0B"/>
    <w:rsid w:val="00DA4478"/>
    <w:rsid w:val="00DA5031"/>
    <w:rsid w:val="00DA6398"/>
    <w:rsid w:val="00DA65D2"/>
    <w:rsid w:val="00DB0737"/>
    <w:rsid w:val="00DB274B"/>
    <w:rsid w:val="00DB2ABF"/>
    <w:rsid w:val="00DB3422"/>
    <w:rsid w:val="00DB3581"/>
    <w:rsid w:val="00DB44EC"/>
    <w:rsid w:val="00DB4D06"/>
    <w:rsid w:val="00DB4F24"/>
    <w:rsid w:val="00DB513D"/>
    <w:rsid w:val="00DB7942"/>
    <w:rsid w:val="00DC108F"/>
    <w:rsid w:val="00DC1B52"/>
    <w:rsid w:val="00DC1BF2"/>
    <w:rsid w:val="00DC1E42"/>
    <w:rsid w:val="00DC3490"/>
    <w:rsid w:val="00DC3546"/>
    <w:rsid w:val="00DC374F"/>
    <w:rsid w:val="00DC3819"/>
    <w:rsid w:val="00DC3977"/>
    <w:rsid w:val="00DC3A8F"/>
    <w:rsid w:val="00DC4407"/>
    <w:rsid w:val="00DC4863"/>
    <w:rsid w:val="00DC4C10"/>
    <w:rsid w:val="00DC5022"/>
    <w:rsid w:val="00DC5A7B"/>
    <w:rsid w:val="00DC5CCB"/>
    <w:rsid w:val="00DC5DFA"/>
    <w:rsid w:val="00DC651A"/>
    <w:rsid w:val="00DD02E9"/>
    <w:rsid w:val="00DD3429"/>
    <w:rsid w:val="00DD44E7"/>
    <w:rsid w:val="00DD49BD"/>
    <w:rsid w:val="00DD66FA"/>
    <w:rsid w:val="00DD6F0D"/>
    <w:rsid w:val="00DE0491"/>
    <w:rsid w:val="00DE0702"/>
    <w:rsid w:val="00DE2914"/>
    <w:rsid w:val="00DE45D4"/>
    <w:rsid w:val="00DE59A9"/>
    <w:rsid w:val="00DE6CD8"/>
    <w:rsid w:val="00DE6D61"/>
    <w:rsid w:val="00DE7492"/>
    <w:rsid w:val="00DE7556"/>
    <w:rsid w:val="00DF0565"/>
    <w:rsid w:val="00DF31D1"/>
    <w:rsid w:val="00DF4241"/>
    <w:rsid w:val="00DF5DCB"/>
    <w:rsid w:val="00DF65CA"/>
    <w:rsid w:val="00DF70ED"/>
    <w:rsid w:val="00E00021"/>
    <w:rsid w:val="00E00EE2"/>
    <w:rsid w:val="00E011FD"/>
    <w:rsid w:val="00E01AB6"/>
    <w:rsid w:val="00E02265"/>
    <w:rsid w:val="00E030A3"/>
    <w:rsid w:val="00E033FD"/>
    <w:rsid w:val="00E039EC"/>
    <w:rsid w:val="00E03BD7"/>
    <w:rsid w:val="00E1180A"/>
    <w:rsid w:val="00E125EA"/>
    <w:rsid w:val="00E146CB"/>
    <w:rsid w:val="00E14CF9"/>
    <w:rsid w:val="00E15B49"/>
    <w:rsid w:val="00E167BC"/>
    <w:rsid w:val="00E174EB"/>
    <w:rsid w:val="00E175A1"/>
    <w:rsid w:val="00E17AB1"/>
    <w:rsid w:val="00E20BD5"/>
    <w:rsid w:val="00E20C48"/>
    <w:rsid w:val="00E20FCD"/>
    <w:rsid w:val="00E2122A"/>
    <w:rsid w:val="00E2152A"/>
    <w:rsid w:val="00E21709"/>
    <w:rsid w:val="00E23821"/>
    <w:rsid w:val="00E242C5"/>
    <w:rsid w:val="00E255E5"/>
    <w:rsid w:val="00E25652"/>
    <w:rsid w:val="00E25744"/>
    <w:rsid w:val="00E269F4"/>
    <w:rsid w:val="00E2710E"/>
    <w:rsid w:val="00E27BDF"/>
    <w:rsid w:val="00E27C25"/>
    <w:rsid w:val="00E27EED"/>
    <w:rsid w:val="00E312E0"/>
    <w:rsid w:val="00E324C3"/>
    <w:rsid w:val="00E3277D"/>
    <w:rsid w:val="00E32CCC"/>
    <w:rsid w:val="00E338F9"/>
    <w:rsid w:val="00E339E3"/>
    <w:rsid w:val="00E35047"/>
    <w:rsid w:val="00E35649"/>
    <w:rsid w:val="00E36A1E"/>
    <w:rsid w:val="00E370AC"/>
    <w:rsid w:val="00E379AD"/>
    <w:rsid w:val="00E4061E"/>
    <w:rsid w:val="00E416A5"/>
    <w:rsid w:val="00E43AF5"/>
    <w:rsid w:val="00E44505"/>
    <w:rsid w:val="00E44692"/>
    <w:rsid w:val="00E450EA"/>
    <w:rsid w:val="00E45365"/>
    <w:rsid w:val="00E457E6"/>
    <w:rsid w:val="00E506A8"/>
    <w:rsid w:val="00E50963"/>
    <w:rsid w:val="00E50D9A"/>
    <w:rsid w:val="00E51541"/>
    <w:rsid w:val="00E522BB"/>
    <w:rsid w:val="00E554E4"/>
    <w:rsid w:val="00E560F0"/>
    <w:rsid w:val="00E568E9"/>
    <w:rsid w:val="00E56BE7"/>
    <w:rsid w:val="00E56C61"/>
    <w:rsid w:val="00E56E03"/>
    <w:rsid w:val="00E60ADF"/>
    <w:rsid w:val="00E60C04"/>
    <w:rsid w:val="00E6245B"/>
    <w:rsid w:val="00E62A91"/>
    <w:rsid w:val="00E62F0D"/>
    <w:rsid w:val="00E63787"/>
    <w:rsid w:val="00E64214"/>
    <w:rsid w:val="00E6432C"/>
    <w:rsid w:val="00E6480C"/>
    <w:rsid w:val="00E64C79"/>
    <w:rsid w:val="00E665A7"/>
    <w:rsid w:val="00E66D61"/>
    <w:rsid w:val="00E6707C"/>
    <w:rsid w:val="00E6739A"/>
    <w:rsid w:val="00E678A2"/>
    <w:rsid w:val="00E67A85"/>
    <w:rsid w:val="00E67FFA"/>
    <w:rsid w:val="00E70F51"/>
    <w:rsid w:val="00E71398"/>
    <w:rsid w:val="00E73DB7"/>
    <w:rsid w:val="00E73EBC"/>
    <w:rsid w:val="00E75C11"/>
    <w:rsid w:val="00E7665F"/>
    <w:rsid w:val="00E76AD8"/>
    <w:rsid w:val="00E7793B"/>
    <w:rsid w:val="00E77C8F"/>
    <w:rsid w:val="00E818ED"/>
    <w:rsid w:val="00E81CEA"/>
    <w:rsid w:val="00E82A42"/>
    <w:rsid w:val="00E82ED2"/>
    <w:rsid w:val="00E8321D"/>
    <w:rsid w:val="00E832BF"/>
    <w:rsid w:val="00E840D2"/>
    <w:rsid w:val="00E84430"/>
    <w:rsid w:val="00E84FCC"/>
    <w:rsid w:val="00E85F22"/>
    <w:rsid w:val="00E86F30"/>
    <w:rsid w:val="00E90660"/>
    <w:rsid w:val="00E91F1F"/>
    <w:rsid w:val="00E92DF5"/>
    <w:rsid w:val="00E93406"/>
    <w:rsid w:val="00E93B9D"/>
    <w:rsid w:val="00E93FFC"/>
    <w:rsid w:val="00E94DE4"/>
    <w:rsid w:val="00E95F1A"/>
    <w:rsid w:val="00E96103"/>
    <w:rsid w:val="00E969E4"/>
    <w:rsid w:val="00E96AA9"/>
    <w:rsid w:val="00E97651"/>
    <w:rsid w:val="00E97901"/>
    <w:rsid w:val="00EA4CA7"/>
    <w:rsid w:val="00EA5120"/>
    <w:rsid w:val="00EA5300"/>
    <w:rsid w:val="00EA5F98"/>
    <w:rsid w:val="00EA63D5"/>
    <w:rsid w:val="00EA692A"/>
    <w:rsid w:val="00EA6EFB"/>
    <w:rsid w:val="00EA7D9A"/>
    <w:rsid w:val="00EB036B"/>
    <w:rsid w:val="00EB0A66"/>
    <w:rsid w:val="00EB1E83"/>
    <w:rsid w:val="00EB2F2E"/>
    <w:rsid w:val="00EB367F"/>
    <w:rsid w:val="00EB3C2A"/>
    <w:rsid w:val="00EB52F1"/>
    <w:rsid w:val="00EB5944"/>
    <w:rsid w:val="00EC02A8"/>
    <w:rsid w:val="00EC0B28"/>
    <w:rsid w:val="00EC159A"/>
    <w:rsid w:val="00EC176D"/>
    <w:rsid w:val="00EC19EB"/>
    <w:rsid w:val="00EC224E"/>
    <w:rsid w:val="00EC3C58"/>
    <w:rsid w:val="00EC4357"/>
    <w:rsid w:val="00EC46D8"/>
    <w:rsid w:val="00EC5E2C"/>
    <w:rsid w:val="00EC6110"/>
    <w:rsid w:val="00EC75CE"/>
    <w:rsid w:val="00ED21C3"/>
    <w:rsid w:val="00ED36C9"/>
    <w:rsid w:val="00ED3706"/>
    <w:rsid w:val="00ED4046"/>
    <w:rsid w:val="00ED48FD"/>
    <w:rsid w:val="00EE06BC"/>
    <w:rsid w:val="00EE0738"/>
    <w:rsid w:val="00EE0E74"/>
    <w:rsid w:val="00EE1398"/>
    <w:rsid w:val="00EE14C1"/>
    <w:rsid w:val="00EE2018"/>
    <w:rsid w:val="00EE317A"/>
    <w:rsid w:val="00EE3736"/>
    <w:rsid w:val="00EE4880"/>
    <w:rsid w:val="00EE5535"/>
    <w:rsid w:val="00EE5545"/>
    <w:rsid w:val="00EE584C"/>
    <w:rsid w:val="00EE5B2A"/>
    <w:rsid w:val="00EE5FAE"/>
    <w:rsid w:val="00EE6C50"/>
    <w:rsid w:val="00EE7E38"/>
    <w:rsid w:val="00EF0832"/>
    <w:rsid w:val="00EF08B8"/>
    <w:rsid w:val="00EF08D1"/>
    <w:rsid w:val="00EF1DF2"/>
    <w:rsid w:val="00EF25E1"/>
    <w:rsid w:val="00EF35D0"/>
    <w:rsid w:val="00EF4F97"/>
    <w:rsid w:val="00EF50B8"/>
    <w:rsid w:val="00EF7BDE"/>
    <w:rsid w:val="00F003C4"/>
    <w:rsid w:val="00F00517"/>
    <w:rsid w:val="00F008CA"/>
    <w:rsid w:val="00F01083"/>
    <w:rsid w:val="00F01514"/>
    <w:rsid w:val="00F018A5"/>
    <w:rsid w:val="00F019D5"/>
    <w:rsid w:val="00F02C5C"/>
    <w:rsid w:val="00F0386A"/>
    <w:rsid w:val="00F0428D"/>
    <w:rsid w:val="00F058B0"/>
    <w:rsid w:val="00F06E15"/>
    <w:rsid w:val="00F07822"/>
    <w:rsid w:val="00F07AC7"/>
    <w:rsid w:val="00F12011"/>
    <w:rsid w:val="00F122AE"/>
    <w:rsid w:val="00F12411"/>
    <w:rsid w:val="00F15E09"/>
    <w:rsid w:val="00F16209"/>
    <w:rsid w:val="00F16E84"/>
    <w:rsid w:val="00F171CC"/>
    <w:rsid w:val="00F21A9D"/>
    <w:rsid w:val="00F2418F"/>
    <w:rsid w:val="00F24A84"/>
    <w:rsid w:val="00F252C1"/>
    <w:rsid w:val="00F259C5"/>
    <w:rsid w:val="00F26AF1"/>
    <w:rsid w:val="00F2790C"/>
    <w:rsid w:val="00F27BDB"/>
    <w:rsid w:val="00F302E2"/>
    <w:rsid w:val="00F318E8"/>
    <w:rsid w:val="00F319AA"/>
    <w:rsid w:val="00F31FE6"/>
    <w:rsid w:val="00F32E05"/>
    <w:rsid w:val="00F34110"/>
    <w:rsid w:val="00F34B3C"/>
    <w:rsid w:val="00F34F6D"/>
    <w:rsid w:val="00F41342"/>
    <w:rsid w:val="00F437B7"/>
    <w:rsid w:val="00F43A21"/>
    <w:rsid w:val="00F43A2A"/>
    <w:rsid w:val="00F43FBF"/>
    <w:rsid w:val="00F44377"/>
    <w:rsid w:val="00F448C9"/>
    <w:rsid w:val="00F4655B"/>
    <w:rsid w:val="00F466BE"/>
    <w:rsid w:val="00F5271A"/>
    <w:rsid w:val="00F53D46"/>
    <w:rsid w:val="00F5411B"/>
    <w:rsid w:val="00F5482D"/>
    <w:rsid w:val="00F549FA"/>
    <w:rsid w:val="00F56067"/>
    <w:rsid w:val="00F56B65"/>
    <w:rsid w:val="00F579CC"/>
    <w:rsid w:val="00F605FC"/>
    <w:rsid w:val="00F60AFA"/>
    <w:rsid w:val="00F60CEE"/>
    <w:rsid w:val="00F616BB"/>
    <w:rsid w:val="00F63957"/>
    <w:rsid w:val="00F64506"/>
    <w:rsid w:val="00F64A74"/>
    <w:rsid w:val="00F64ADD"/>
    <w:rsid w:val="00F66102"/>
    <w:rsid w:val="00F6689D"/>
    <w:rsid w:val="00F66F4E"/>
    <w:rsid w:val="00F67130"/>
    <w:rsid w:val="00F674C9"/>
    <w:rsid w:val="00F67BA1"/>
    <w:rsid w:val="00F70A45"/>
    <w:rsid w:val="00F72135"/>
    <w:rsid w:val="00F72367"/>
    <w:rsid w:val="00F739F2"/>
    <w:rsid w:val="00F73F0A"/>
    <w:rsid w:val="00F7596B"/>
    <w:rsid w:val="00F7625E"/>
    <w:rsid w:val="00F7720E"/>
    <w:rsid w:val="00F77B6E"/>
    <w:rsid w:val="00F8101E"/>
    <w:rsid w:val="00F81087"/>
    <w:rsid w:val="00F8116C"/>
    <w:rsid w:val="00F8200B"/>
    <w:rsid w:val="00F82CC8"/>
    <w:rsid w:val="00F83F7B"/>
    <w:rsid w:val="00F84853"/>
    <w:rsid w:val="00F8599C"/>
    <w:rsid w:val="00F85EBE"/>
    <w:rsid w:val="00F862D6"/>
    <w:rsid w:val="00F87EF2"/>
    <w:rsid w:val="00F9094C"/>
    <w:rsid w:val="00F914A7"/>
    <w:rsid w:val="00F92E25"/>
    <w:rsid w:val="00F9314F"/>
    <w:rsid w:val="00F9376E"/>
    <w:rsid w:val="00F93C0E"/>
    <w:rsid w:val="00F95A95"/>
    <w:rsid w:val="00F967E4"/>
    <w:rsid w:val="00F977F5"/>
    <w:rsid w:val="00F97F32"/>
    <w:rsid w:val="00FA015F"/>
    <w:rsid w:val="00FA022C"/>
    <w:rsid w:val="00FA0F46"/>
    <w:rsid w:val="00FA1F28"/>
    <w:rsid w:val="00FA1F32"/>
    <w:rsid w:val="00FA2BA3"/>
    <w:rsid w:val="00FA3175"/>
    <w:rsid w:val="00FA3E27"/>
    <w:rsid w:val="00FA427D"/>
    <w:rsid w:val="00FA4350"/>
    <w:rsid w:val="00FA4E4C"/>
    <w:rsid w:val="00FA65A4"/>
    <w:rsid w:val="00FA6A5C"/>
    <w:rsid w:val="00FA6B70"/>
    <w:rsid w:val="00FA6D64"/>
    <w:rsid w:val="00FA74EA"/>
    <w:rsid w:val="00FB20CD"/>
    <w:rsid w:val="00FB2DCB"/>
    <w:rsid w:val="00FB3354"/>
    <w:rsid w:val="00FB36FE"/>
    <w:rsid w:val="00FB3E2C"/>
    <w:rsid w:val="00FB4E92"/>
    <w:rsid w:val="00FB501A"/>
    <w:rsid w:val="00FB5615"/>
    <w:rsid w:val="00FB5C0B"/>
    <w:rsid w:val="00FB5E8F"/>
    <w:rsid w:val="00FC0F59"/>
    <w:rsid w:val="00FC136F"/>
    <w:rsid w:val="00FC14CD"/>
    <w:rsid w:val="00FC2110"/>
    <w:rsid w:val="00FC3057"/>
    <w:rsid w:val="00FC42BD"/>
    <w:rsid w:val="00FC4553"/>
    <w:rsid w:val="00FC4832"/>
    <w:rsid w:val="00FC48F3"/>
    <w:rsid w:val="00FC588F"/>
    <w:rsid w:val="00FC6675"/>
    <w:rsid w:val="00FC71AE"/>
    <w:rsid w:val="00FC7277"/>
    <w:rsid w:val="00FD02A4"/>
    <w:rsid w:val="00FD1273"/>
    <w:rsid w:val="00FD2050"/>
    <w:rsid w:val="00FD3E84"/>
    <w:rsid w:val="00FD40FB"/>
    <w:rsid w:val="00FD509A"/>
    <w:rsid w:val="00FD551A"/>
    <w:rsid w:val="00FD5841"/>
    <w:rsid w:val="00FD59E5"/>
    <w:rsid w:val="00FD6B36"/>
    <w:rsid w:val="00FD7346"/>
    <w:rsid w:val="00FD7F1F"/>
    <w:rsid w:val="00FE3CBB"/>
    <w:rsid w:val="00FE4536"/>
    <w:rsid w:val="00FE4EB0"/>
    <w:rsid w:val="00FE508E"/>
    <w:rsid w:val="00FE58CD"/>
    <w:rsid w:val="00FE5C2C"/>
    <w:rsid w:val="00FE6C98"/>
    <w:rsid w:val="00FF0988"/>
    <w:rsid w:val="00FF1A0F"/>
    <w:rsid w:val="00FF2112"/>
    <w:rsid w:val="00FF2A4D"/>
    <w:rsid w:val="00FF317B"/>
    <w:rsid w:val="00FF35F7"/>
    <w:rsid w:val="00FF5664"/>
    <w:rsid w:val="00FF5A9C"/>
    <w:rsid w:val="00FF5F92"/>
    <w:rsid w:val="00FF6345"/>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49E2"/>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paragraph" w:styleId="Titel">
    <w:name w:val="Title"/>
    <w:basedOn w:val="Standard"/>
    <w:next w:val="Standard"/>
    <w:link w:val="TitelZchn"/>
    <w:qFormat/>
    <w:rsid w:val="00795EF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95EFB"/>
    <w:rPr>
      <w:rFonts w:asciiTheme="majorHAnsi" w:eastAsiaTheme="majorEastAsia" w:hAnsiTheme="majorHAnsi" w:cstheme="majorBidi"/>
      <w:spacing w:val="-10"/>
      <w:kern w:val="28"/>
      <w:sz w:val="56"/>
      <w:szCs w:val="56"/>
      <w:lang w:val="de-DE" w:eastAsia="de-DE"/>
    </w:rPr>
  </w:style>
  <w:style w:type="character" w:styleId="NichtaufgelsteErwhnung">
    <w:name w:val="Unresolved Mention"/>
    <w:basedOn w:val="Absatz-Standardschriftart"/>
    <w:uiPriority w:val="99"/>
    <w:semiHidden/>
    <w:unhideWhenUsed/>
    <w:rsid w:val="00B0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6142">
      <w:bodyDiv w:val="1"/>
      <w:marLeft w:val="0"/>
      <w:marRight w:val="0"/>
      <w:marTop w:val="0"/>
      <w:marBottom w:val="0"/>
      <w:divBdr>
        <w:top w:val="none" w:sz="0" w:space="0" w:color="auto"/>
        <w:left w:val="none" w:sz="0" w:space="0" w:color="auto"/>
        <w:bottom w:val="none" w:sz="0" w:space="0" w:color="auto"/>
        <w:right w:val="none" w:sz="0" w:space="0" w:color="auto"/>
      </w:divBdr>
      <w:divsChild>
        <w:div w:id="1543595878">
          <w:marLeft w:val="547"/>
          <w:marRight w:val="0"/>
          <w:marTop w:val="0"/>
          <w:marBottom w:val="0"/>
          <w:divBdr>
            <w:top w:val="none" w:sz="0" w:space="0" w:color="auto"/>
            <w:left w:val="none" w:sz="0" w:space="0" w:color="auto"/>
            <w:bottom w:val="none" w:sz="0" w:space="0" w:color="auto"/>
            <w:right w:val="none" w:sz="0" w:space="0" w:color="auto"/>
          </w:divBdr>
        </w:div>
        <w:div w:id="1087268798">
          <w:marLeft w:val="1267"/>
          <w:marRight w:val="0"/>
          <w:marTop w:val="0"/>
          <w:marBottom w:val="0"/>
          <w:divBdr>
            <w:top w:val="none" w:sz="0" w:space="0" w:color="auto"/>
            <w:left w:val="none" w:sz="0" w:space="0" w:color="auto"/>
            <w:bottom w:val="none" w:sz="0" w:space="0" w:color="auto"/>
            <w:right w:val="none" w:sz="0" w:space="0" w:color="auto"/>
          </w:divBdr>
        </w:div>
      </w:divsChild>
    </w:div>
    <w:div w:id="108471432">
      <w:bodyDiv w:val="1"/>
      <w:marLeft w:val="0"/>
      <w:marRight w:val="0"/>
      <w:marTop w:val="0"/>
      <w:marBottom w:val="0"/>
      <w:divBdr>
        <w:top w:val="none" w:sz="0" w:space="0" w:color="auto"/>
        <w:left w:val="none" w:sz="0" w:space="0" w:color="auto"/>
        <w:bottom w:val="none" w:sz="0" w:space="0" w:color="auto"/>
        <w:right w:val="none" w:sz="0" w:space="0" w:color="auto"/>
      </w:divBdr>
      <w:divsChild>
        <w:div w:id="1680547317">
          <w:marLeft w:val="547"/>
          <w:marRight w:val="0"/>
          <w:marTop w:val="0"/>
          <w:marBottom w:val="0"/>
          <w:divBdr>
            <w:top w:val="none" w:sz="0" w:space="0" w:color="auto"/>
            <w:left w:val="none" w:sz="0" w:space="0" w:color="auto"/>
            <w:bottom w:val="none" w:sz="0" w:space="0" w:color="auto"/>
            <w:right w:val="none" w:sz="0" w:space="0" w:color="auto"/>
          </w:divBdr>
        </w:div>
        <w:div w:id="1209956848">
          <w:marLeft w:val="1267"/>
          <w:marRight w:val="0"/>
          <w:marTop w:val="0"/>
          <w:marBottom w:val="0"/>
          <w:divBdr>
            <w:top w:val="none" w:sz="0" w:space="0" w:color="auto"/>
            <w:left w:val="none" w:sz="0" w:space="0" w:color="auto"/>
            <w:bottom w:val="none" w:sz="0" w:space="0" w:color="auto"/>
            <w:right w:val="none" w:sz="0" w:space="0" w:color="auto"/>
          </w:divBdr>
        </w:div>
        <w:div w:id="932057546">
          <w:marLeft w:val="1987"/>
          <w:marRight w:val="0"/>
          <w:marTop w:val="0"/>
          <w:marBottom w:val="0"/>
          <w:divBdr>
            <w:top w:val="none" w:sz="0" w:space="0" w:color="auto"/>
            <w:left w:val="none" w:sz="0" w:space="0" w:color="auto"/>
            <w:bottom w:val="none" w:sz="0" w:space="0" w:color="auto"/>
            <w:right w:val="none" w:sz="0" w:space="0" w:color="auto"/>
          </w:divBdr>
        </w:div>
      </w:divsChild>
    </w:div>
    <w:div w:id="115027221">
      <w:bodyDiv w:val="1"/>
      <w:marLeft w:val="0"/>
      <w:marRight w:val="0"/>
      <w:marTop w:val="0"/>
      <w:marBottom w:val="0"/>
      <w:divBdr>
        <w:top w:val="none" w:sz="0" w:space="0" w:color="auto"/>
        <w:left w:val="none" w:sz="0" w:space="0" w:color="auto"/>
        <w:bottom w:val="none" w:sz="0" w:space="0" w:color="auto"/>
        <w:right w:val="none" w:sz="0" w:space="0" w:color="auto"/>
      </w:divBdr>
    </w:div>
    <w:div w:id="122428460">
      <w:bodyDiv w:val="1"/>
      <w:marLeft w:val="0"/>
      <w:marRight w:val="0"/>
      <w:marTop w:val="0"/>
      <w:marBottom w:val="0"/>
      <w:divBdr>
        <w:top w:val="none" w:sz="0" w:space="0" w:color="auto"/>
        <w:left w:val="none" w:sz="0" w:space="0" w:color="auto"/>
        <w:bottom w:val="none" w:sz="0" w:space="0" w:color="auto"/>
        <w:right w:val="none" w:sz="0" w:space="0" w:color="auto"/>
      </w:divBdr>
      <w:divsChild>
        <w:div w:id="1829596516">
          <w:marLeft w:val="547"/>
          <w:marRight w:val="0"/>
          <w:marTop w:val="0"/>
          <w:marBottom w:val="0"/>
          <w:divBdr>
            <w:top w:val="none" w:sz="0" w:space="0" w:color="auto"/>
            <w:left w:val="none" w:sz="0" w:space="0" w:color="auto"/>
            <w:bottom w:val="none" w:sz="0" w:space="0" w:color="auto"/>
            <w:right w:val="none" w:sz="0" w:space="0" w:color="auto"/>
          </w:divBdr>
        </w:div>
        <w:div w:id="730466525">
          <w:marLeft w:val="1267"/>
          <w:marRight w:val="0"/>
          <w:marTop w:val="0"/>
          <w:marBottom w:val="0"/>
          <w:divBdr>
            <w:top w:val="none" w:sz="0" w:space="0" w:color="auto"/>
            <w:left w:val="none" w:sz="0" w:space="0" w:color="auto"/>
            <w:bottom w:val="none" w:sz="0" w:space="0" w:color="auto"/>
            <w:right w:val="none" w:sz="0" w:space="0" w:color="auto"/>
          </w:divBdr>
        </w:div>
      </w:divsChild>
    </w:div>
    <w:div w:id="1662921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308">
          <w:marLeft w:val="547"/>
          <w:marRight w:val="0"/>
          <w:marTop w:val="0"/>
          <w:marBottom w:val="0"/>
          <w:divBdr>
            <w:top w:val="none" w:sz="0" w:space="0" w:color="auto"/>
            <w:left w:val="none" w:sz="0" w:space="0" w:color="auto"/>
            <w:bottom w:val="none" w:sz="0" w:space="0" w:color="auto"/>
            <w:right w:val="none" w:sz="0" w:space="0" w:color="auto"/>
          </w:divBdr>
        </w:div>
        <w:div w:id="1062287137">
          <w:marLeft w:val="1267"/>
          <w:marRight w:val="0"/>
          <w:marTop w:val="0"/>
          <w:marBottom w:val="0"/>
          <w:divBdr>
            <w:top w:val="none" w:sz="0" w:space="0" w:color="auto"/>
            <w:left w:val="none" w:sz="0" w:space="0" w:color="auto"/>
            <w:bottom w:val="none" w:sz="0" w:space="0" w:color="auto"/>
            <w:right w:val="none" w:sz="0" w:space="0" w:color="auto"/>
          </w:divBdr>
        </w:div>
      </w:divsChild>
    </w:div>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372075540">
      <w:bodyDiv w:val="1"/>
      <w:marLeft w:val="0"/>
      <w:marRight w:val="0"/>
      <w:marTop w:val="0"/>
      <w:marBottom w:val="0"/>
      <w:divBdr>
        <w:top w:val="none" w:sz="0" w:space="0" w:color="auto"/>
        <w:left w:val="none" w:sz="0" w:space="0" w:color="auto"/>
        <w:bottom w:val="none" w:sz="0" w:space="0" w:color="auto"/>
        <w:right w:val="none" w:sz="0" w:space="0" w:color="auto"/>
      </w:divBdr>
      <w:divsChild>
        <w:div w:id="1677537521">
          <w:marLeft w:val="720"/>
          <w:marRight w:val="0"/>
          <w:marTop w:val="0"/>
          <w:marBottom w:val="0"/>
          <w:divBdr>
            <w:top w:val="none" w:sz="0" w:space="0" w:color="auto"/>
            <w:left w:val="none" w:sz="0" w:space="0" w:color="auto"/>
            <w:bottom w:val="none" w:sz="0" w:space="0" w:color="auto"/>
            <w:right w:val="none" w:sz="0" w:space="0" w:color="auto"/>
          </w:divBdr>
        </w:div>
        <w:div w:id="152918034">
          <w:marLeft w:val="720"/>
          <w:marRight w:val="0"/>
          <w:marTop w:val="0"/>
          <w:marBottom w:val="0"/>
          <w:divBdr>
            <w:top w:val="none" w:sz="0" w:space="0" w:color="auto"/>
            <w:left w:val="none" w:sz="0" w:space="0" w:color="auto"/>
            <w:bottom w:val="none" w:sz="0" w:space="0" w:color="auto"/>
            <w:right w:val="none" w:sz="0" w:space="0" w:color="auto"/>
          </w:divBdr>
        </w:div>
        <w:div w:id="1900944111">
          <w:marLeft w:val="720"/>
          <w:marRight w:val="0"/>
          <w:marTop w:val="0"/>
          <w:marBottom w:val="0"/>
          <w:divBdr>
            <w:top w:val="none" w:sz="0" w:space="0" w:color="auto"/>
            <w:left w:val="none" w:sz="0" w:space="0" w:color="auto"/>
            <w:bottom w:val="none" w:sz="0" w:space="0" w:color="auto"/>
            <w:right w:val="none" w:sz="0" w:space="0" w:color="auto"/>
          </w:divBdr>
        </w:div>
        <w:div w:id="1373386533">
          <w:marLeft w:val="720"/>
          <w:marRight w:val="0"/>
          <w:marTop w:val="0"/>
          <w:marBottom w:val="0"/>
          <w:divBdr>
            <w:top w:val="none" w:sz="0" w:space="0" w:color="auto"/>
            <w:left w:val="none" w:sz="0" w:space="0" w:color="auto"/>
            <w:bottom w:val="none" w:sz="0" w:space="0" w:color="auto"/>
            <w:right w:val="none" w:sz="0" w:space="0" w:color="auto"/>
          </w:divBdr>
        </w:div>
      </w:divsChild>
    </w:div>
    <w:div w:id="400641975">
      <w:bodyDiv w:val="1"/>
      <w:marLeft w:val="0"/>
      <w:marRight w:val="0"/>
      <w:marTop w:val="0"/>
      <w:marBottom w:val="0"/>
      <w:divBdr>
        <w:top w:val="none" w:sz="0" w:space="0" w:color="auto"/>
        <w:left w:val="none" w:sz="0" w:space="0" w:color="auto"/>
        <w:bottom w:val="none" w:sz="0" w:space="0" w:color="auto"/>
        <w:right w:val="none" w:sz="0" w:space="0" w:color="auto"/>
      </w:divBdr>
      <w:divsChild>
        <w:div w:id="1373919834">
          <w:marLeft w:val="547"/>
          <w:marRight w:val="0"/>
          <w:marTop w:val="0"/>
          <w:marBottom w:val="0"/>
          <w:divBdr>
            <w:top w:val="none" w:sz="0" w:space="0" w:color="auto"/>
            <w:left w:val="none" w:sz="0" w:space="0" w:color="auto"/>
            <w:bottom w:val="none" w:sz="0" w:space="0" w:color="auto"/>
            <w:right w:val="none" w:sz="0" w:space="0" w:color="auto"/>
          </w:divBdr>
        </w:div>
        <w:div w:id="395592319">
          <w:marLeft w:val="1267"/>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482895498">
      <w:bodyDiv w:val="1"/>
      <w:marLeft w:val="0"/>
      <w:marRight w:val="0"/>
      <w:marTop w:val="0"/>
      <w:marBottom w:val="0"/>
      <w:divBdr>
        <w:top w:val="none" w:sz="0" w:space="0" w:color="auto"/>
        <w:left w:val="none" w:sz="0" w:space="0" w:color="auto"/>
        <w:bottom w:val="none" w:sz="0" w:space="0" w:color="auto"/>
        <w:right w:val="none" w:sz="0" w:space="0" w:color="auto"/>
      </w:divBdr>
      <w:divsChild>
        <w:div w:id="747458199">
          <w:marLeft w:val="720"/>
          <w:marRight w:val="0"/>
          <w:marTop w:val="0"/>
          <w:marBottom w:val="0"/>
          <w:divBdr>
            <w:top w:val="none" w:sz="0" w:space="0" w:color="auto"/>
            <w:left w:val="none" w:sz="0" w:space="0" w:color="auto"/>
            <w:bottom w:val="none" w:sz="0" w:space="0" w:color="auto"/>
            <w:right w:val="none" w:sz="0" w:space="0" w:color="auto"/>
          </w:divBdr>
        </w:div>
      </w:divsChild>
    </w:div>
    <w:div w:id="509954262">
      <w:bodyDiv w:val="1"/>
      <w:marLeft w:val="0"/>
      <w:marRight w:val="0"/>
      <w:marTop w:val="0"/>
      <w:marBottom w:val="0"/>
      <w:divBdr>
        <w:top w:val="none" w:sz="0" w:space="0" w:color="auto"/>
        <w:left w:val="none" w:sz="0" w:space="0" w:color="auto"/>
        <w:bottom w:val="none" w:sz="0" w:space="0" w:color="auto"/>
        <w:right w:val="none" w:sz="0" w:space="0" w:color="auto"/>
      </w:divBdr>
      <w:divsChild>
        <w:div w:id="992493033">
          <w:marLeft w:val="547"/>
          <w:marRight w:val="0"/>
          <w:marTop w:val="0"/>
          <w:marBottom w:val="0"/>
          <w:divBdr>
            <w:top w:val="none" w:sz="0" w:space="0" w:color="auto"/>
            <w:left w:val="none" w:sz="0" w:space="0" w:color="auto"/>
            <w:bottom w:val="none" w:sz="0" w:space="0" w:color="auto"/>
            <w:right w:val="none" w:sz="0" w:space="0" w:color="auto"/>
          </w:divBdr>
        </w:div>
        <w:div w:id="843981977">
          <w:marLeft w:val="1267"/>
          <w:marRight w:val="0"/>
          <w:marTop w:val="0"/>
          <w:marBottom w:val="0"/>
          <w:divBdr>
            <w:top w:val="none" w:sz="0" w:space="0" w:color="auto"/>
            <w:left w:val="none" w:sz="0" w:space="0" w:color="auto"/>
            <w:bottom w:val="none" w:sz="0" w:space="0" w:color="auto"/>
            <w:right w:val="none" w:sz="0" w:space="0" w:color="auto"/>
          </w:divBdr>
        </w:div>
        <w:div w:id="944193171">
          <w:marLeft w:val="1267"/>
          <w:marRight w:val="0"/>
          <w:marTop w:val="0"/>
          <w:marBottom w:val="0"/>
          <w:divBdr>
            <w:top w:val="none" w:sz="0" w:space="0" w:color="auto"/>
            <w:left w:val="none" w:sz="0" w:space="0" w:color="auto"/>
            <w:bottom w:val="none" w:sz="0" w:space="0" w:color="auto"/>
            <w:right w:val="none" w:sz="0" w:space="0" w:color="auto"/>
          </w:divBdr>
        </w:div>
      </w:divsChild>
    </w:div>
    <w:div w:id="573050355">
      <w:bodyDiv w:val="1"/>
      <w:marLeft w:val="0"/>
      <w:marRight w:val="0"/>
      <w:marTop w:val="0"/>
      <w:marBottom w:val="0"/>
      <w:divBdr>
        <w:top w:val="none" w:sz="0" w:space="0" w:color="auto"/>
        <w:left w:val="none" w:sz="0" w:space="0" w:color="auto"/>
        <w:bottom w:val="none" w:sz="0" w:space="0" w:color="auto"/>
        <w:right w:val="none" w:sz="0" w:space="0" w:color="auto"/>
      </w:divBdr>
      <w:divsChild>
        <w:div w:id="586967331">
          <w:marLeft w:val="547"/>
          <w:marRight w:val="0"/>
          <w:marTop w:val="0"/>
          <w:marBottom w:val="0"/>
          <w:divBdr>
            <w:top w:val="none" w:sz="0" w:space="0" w:color="auto"/>
            <w:left w:val="none" w:sz="0" w:space="0" w:color="auto"/>
            <w:bottom w:val="none" w:sz="0" w:space="0" w:color="auto"/>
            <w:right w:val="none" w:sz="0" w:space="0" w:color="auto"/>
          </w:divBdr>
        </w:div>
        <w:div w:id="749280486">
          <w:marLeft w:val="1267"/>
          <w:marRight w:val="0"/>
          <w:marTop w:val="0"/>
          <w:marBottom w:val="0"/>
          <w:divBdr>
            <w:top w:val="none" w:sz="0" w:space="0" w:color="auto"/>
            <w:left w:val="none" w:sz="0" w:space="0" w:color="auto"/>
            <w:bottom w:val="none" w:sz="0" w:space="0" w:color="auto"/>
            <w:right w:val="none" w:sz="0" w:space="0" w:color="auto"/>
          </w:divBdr>
        </w:div>
      </w:divsChild>
    </w:div>
    <w:div w:id="577443349">
      <w:bodyDiv w:val="1"/>
      <w:marLeft w:val="0"/>
      <w:marRight w:val="0"/>
      <w:marTop w:val="0"/>
      <w:marBottom w:val="0"/>
      <w:divBdr>
        <w:top w:val="none" w:sz="0" w:space="0" w:color="auto"/>
        <w:left w:val="none" w:sz="0" w:space="0" w:color="auto"/>
        <w:bottom w:val="none" w:sz="0" w:space="0" w:color="auto"/>
        <w:right w:val="none" w:sz="0" w:space="0" w:color="auto"/>
      </w:divBdr>
      <w:divsChild>
        <w:div w:id="386683287">
          <w:marLeft w:val="547"/>
          <w:marRight w:val="0"/>
          <w:marTop w:val="0"/>
          <w:marBottom w:val="0"/>
          <w:divBdr>
            <w:top w:val="none" w:sz="0" w:space="0" w:color="auto"/>
            <w:left w:val="none" w:sz="0" w:space="0" w:color="auto"/>
            <w:bottom w:val="none" w:sz="0" w:space="0" w:color="auto"/>
            <w:right w:val="none" w:sz="0" w:space="0" w:color="auto"/>
          </w:divBdr>
        </w:div>
        <w:div w:id="526524923">
          <w:marLeft w:val="1267"/>
          <w:marRight w:val="0"/>
          <w:marTop w:val="0"/>
          <w:marBottom w:val="0"/>
          <w:divBdr>
            <w:top w:val="none" w:sz="0" w:space="0" w:color="auto"/>
            <w:left w:val="none" w:sz="0" w:space="0" w:color="auto"/>
            <w:bottom w:val="none" w:sz="0" w:space="0" w:color="auto"/>
            <w:right w:val="none" w:sz="0" w:space="0" w:color="auto"/>
          </w:divBdr>
        </w:div>
      </w:divsChild>
    </w:div>
    <w:div w:id="589898335">
      <w:bodyDiv w:val="1"/>
      <w:marLeft w:val="0"/>
      <w:marRight w:val="0"/>
      <w:marTop w:val="0"/>
      <w:marBottom w:val="0"/>
      <w:divBdr>
        <w:top w:val="none" w:sz="0" w:space="0" w:color="auto"/>
        <w:left w:val="none" w:sz="0" w:space="0" w:color="auto"/>
        <w:bottom w:val="none" w:sz="0" w:space="0" w:color="auto"/>
        <w:right w:val="none" w:sz="0" w:space="0" w:color="auto"/>
      </w:divBdr>
      <w:divsChild>
        <w:div w:id="197666848">
          <w:marLeft w:val="547"/>
          <w:marRight w:val="0"/>
          <w:marTop w:val="0"/>
          <w:marBottom w:val="0"/>
          <w:divBdr>
            <w:top w:val="none" w:sz="0" w:space="0" w:color="auto"/>
            <w:left w:val="none" w:sz="0" w:space="0" w:color="auto"/>
            <w:bottom w:val="none" w:sz="0" w:space="0" w:color="auto"/>
            <w:right w:val="none" w:sz="0" w:space="0" w:color="auto"/>
          </w:divBdr>
        </w:div>
        <w:div w:id="1306933676">
          <w:marLeft w:val="1267"/>
          <w:marRight w:val="0"/>
          <w:marTop w:val="0"/>
          <w:marBottom w:val="0"/>
          <w:divBdr>
            <w:top w:val="none" w:sz="0" w:space="0" w:color="auto"/>
            <w:left w:val="none" w:sz="0" w:space="0" w:color="auto"/>
            <w:bottom w:val="none" w:sz="0" w:space="0" w:color="auto"/>
            <w:right w:val="none" w:sz="0" w:space="0" w:color="auto"/>
          </w:divBdr>
        </w:div>
      </w:divsChild>
    </w:div>
    <w:div w:id="608397687">
      <w:bodyDiv w:val="1"/>
      <w:marLeft w:val="0"/>
      <w:marRight w:val="0"/>
      <w:marTop w:val="0"/>
      <w:marBottom w:val="0"/>
      <w:divBdr>
        <w:top w:val="none" w:sz="0" w:space="0" w:color="auto"/>
        <w:left w:val="none" w:sz="0" w:space="0" w:color="auto"/>
        <w:bottom w:val="none" w:sz="0" w:space="0" w:color="auto"/>
        <w:right w:val="none" w:sz="0" w:space="0" w:color="auto"/>
      </w:divBdr>
    </w:div>
    <w:div w:id="621227995">
      <w:bodyDiv w:val="1"/>
      <w:marLeft w:val="0"/>
      <w:marRight w:val="0"/>
      <w:marTop w:val="0"/>
      <w:marBottom w:val="0"/>
      <w:divBdr>
        <w:top w:val="none" w:sz="0" w:space="0" w:color="auto"/>
        <w:left w:val="none" w:sz="0" w:space="0" w:color="auto"/>
        <w:bottom w:val="none" w:sz="0" w:space="0" w:color="auto"/>
        <w:right w:val="none" w:sz="0" w:space="0" w:color="auto"/>
      </w:divBdr>
    </w:div>
    <w:div w:id="647587024">
      <w:bodyDiv w:val="1"/>
      <w:marLeft w:val="0"/>
      <w:marRight w:val="0"/>
      <w:marTop w:val="0"/>
      <w:marBottom w:val="0"/>
      <w:divBdr>
        <w:top w:val="none" w:sz="0" w:space="0" w:color="auto"/>
        <w:left w:val="none" w:sz="0" w:space="0" w:color="auto"/>
        <w:bottom w:val="none" w:sz="0" w:space="0" w:color="auto"/>
        <w:right w:val="none" w:sz="0" w:space="0" w:color="auto"/>
      </w:divBdr>
      <w:divsChild>
        <w:div w:id="196091810">
          <w:marLeft w:val="720"/>
          <w:marRight w:val="0"/>
          <w:marTop w:val="0"/>
          <w:marBottom w:val="120"/>
          <w:divBdr>
            <w:top w:val="none" w:sz="0" w:space="0" w:color="auto"/>
            <w:left w:val="none" w:sz="0" w:space="0" w:color="auto"/>
            <w:bottom w:val="none" w:sz="0" w:space="0" w:color="auto"/>
            <w:right w:val="none" w:sz="0" w:space="0" w:color="auto"/>
          </w:divBdr>
        </w:div>
      </w:divsChild>
    </w:div>
    <w:div w:id="695427911">
      <w:bodyDiv w:val="1"/>
      <w:marLeft w:val="0"/>
      <w:marRight w:val="0"/>
      <w:marTop w:val="0"/>
      <w:marBottom w:val="0"/>
      <w:divBdr>
        <w:top w:val="none" w:sz="0" w:space="0" w:color="auto"/>
        <w:left w:val="none" w:sz="0" w:space="0" w:color="auto"/>
        <w:bottom w:val="none" w:sz="0" w:space="0" w:color="auto"/>
        <w:right w:val="none" w:sz="0" w:space="0" w:color="auto"/>
      </w:divBdr>
      <w:divsChild>
        <w:div w:id="623776515">
          <w:marLeft w:val="720"/>
          <w:marRight w:val="0"/>
          <w:marTop w:val="0"/>
          <w:marBottom w:val="0"/>
          <w:divBdr>
            <w:top w:val="none" w:sz="0" w:space="0" w:color="auto"/>
            <w:left w:val="none" w:sz="0" w:space="0" w:color="auto"/>
            <w:bottom w:val="none" w:sz="0" w:space="0" w:color="auto"/>
            <w:right w:val="none" w:sz="0" w:space="0" w:color="auto"/>
          </w:divBdr>
        </w:div>
        <w:div w:id="2099786086">
          <w:marLeft w:val="720"/>
          <w:marRight w:val="0"/>
          <w:marTop w:val="0"/>
          <w:marBottom w:val="0"/>
          <w:divBdr>
            <w:top w:val="none" w:sz="0" w:space="0" w:color="auto"/>
            <w:left w:val="none" w:sz="0" w:space="0" w:color="auto"/>
            <w:bottom w:val="none" w:sz="0" w:space="0" w:color="auto"/>
            <w:right w:val="none" w:sz="0" w:space="0" w:color="auto"/>
          </w:divBdr>
        </w:div>
      </w:divsChild>
    </w:div>
    <w:div w:id="750466089">
      <w:bodyDiv w:val="1"/>
      <w:marLeft w:val="0"/>
      <w:marRight w:val="0"/>
      <w:marTop w:val="0"/>
      <w:marBottom w:val="0"/>
      <w:divBdr>
        <w:top w:val="none" w:sz="0" w:space="0" w:color="auto"/>
        <w:left w:val="none" w:sz="0" w:space="0" w:color="auto"/>
        <w:bottom w:val="none" w:sz="0" w:space="0" w:color="auto"/>
        <w:right w:val="none" w:sz="0" w:space="0" w:color="auto"/>
      </w:divBdr>
    </w:div>
    <w:div w:id="865679453">
      <w:bodyDiv w:val="1"/>
      <w:marLeft w:val="0"/>
      <w:marRight w:val="0"/>
      <w:marTop w:val="0"/>
      <w:marBottom w:val="0"/>
      <w:divBdr>
        <w:top w:val="none" w:sz="0" w:space="0" w:color="auto"/>
        <w:left w:val="none" w:sz="0" w:space="0" w:color="auto"/>
        <w:bottom w:val="none" w:sz="0" w:space="0" w:color="auto"/>
        <w:right w:val="none" w:sz="0" w:space="0" w:color="auto"/>
      </w:divBdr>
    </w:div>
    <w:div w:id="886141293">
      <w:bodyDiv w:val="1"/>
      <w:marLeft w:val="0"/>
      <w:marRight w:val="0"/>
      <w:marTop w:val="0"/>
      <w:marBottom w:val="0"/>
      <w:divBdr>
        <w:top w:val="none" w:sz="0" w:space="0" w:color="auto"/>
        <w:left w:val="none" w:sz="0" w:space="0" w:color="auto"/>
        <w:bottom w:val="none" w:sz="0" w:space="0" w:color="auto"/>
        <w:right w:val="none" w:sz="0" w:space="0" w:color="auto"/>
      </w:divBdr>
      <w:divsChild>
        <w:div w:id="1649629954">
          <w:marLeft w:val="547"/>
          <w:marRight w:val="0"/>
          <w:marTop w:val="0"/>
          <w:marBottom w:val="0"/>
          <w:divBdr>
            <w:top w:val="none" w:sz="0" w:space="0" w:color="auto"/>
            <w:left w:val="none" w:sz="0" w:space="0" w:color="auto"/>
            <w:bottom w:val="none" w:sz="0" w:space="0" w:color="auto"/>
            <w:right w:val="none" w:sz="0" w:space="0" w:color="auto"/>
          </w:divBdr>
        </w:div>
        <w:div w:id="1782259218">
          <w:marLeft w:val="1267"/>
          <w:marRight w:val="0"/>
          <w:marTop w:val="0"/>
          <w:marBottom w:val="0"/>
          <w:divBdr>
            <w:top w:val="none" w:sz="0" w:space="0" w:color="auto"/>
            <w:left w:val="none" w:sz="0" w:space="0" w:color="auto"/>
            <w:bottom w:val="none" w:sz="0" w:space="0" w:color="auto"/>
            <w:right w:val="none" w:sz="0" w:space="0" w:color="auto"/>
          </w:divBdr>
        </w:div>
        <w:div w:id="1460612125">
          <w:marLeft w:val="1987"/>
          <w:marRight w:val="0"/>
          <w:marTop w:val="0"/>
          <w:marBottom w:val="0"/>
          <w:divBdr>
            <w:top w:val="none" w:sz="0" w:space="0" w:color="auto"/>
            <w:left w:val="none" w:sz="0" w:space="0" w:color="auto"/>
            <w:bottom w:val="none" w:sz="0" w:space="0" w:color="auto"/>
            <w:right w:val="none" w:sz="0" w:space="0" w:color="auto"/>
          </w:divBdr>
        </w:div>
        <w:div w:id="413479421">
          <w:marLeft w:val="1987"/>
          <w:marRight w:val="0"/>
          <w:marTop w:val="0"/>
          <w:marBottom w:val="0"/>
          <w:divBdr>
            <w:top w:val="none" w:sz="0" w:space="0" w:color="auto"/>
            <w:left w:val="none" w:sz="0" w:space="0" w:color="auto"/>
            <w:bottom w:val="none" w:sz="0" w:space="0" w:color="auto"/>
            <w:right w:val="none" w:sz="0" w:space="0" w:color="auto"/>
          </w:divBdr>
        </w:div>
        <w:div w:id="130908072">
          <w:marLeft w:val="1987"/>
          <w:marRight w:val="0"/>
          <w:marTop w:val="0"/>
          <w:marBottom w:val="0"/>
          <w:divBdr>
            <w:top w:val="none" w:sz="0" w:space="0" w:color="auto"/>
            <w:left w:val="none" w:sz="0" w:space="0" w:color="auto"/>
            <w:bottom w:val="none" w:sz="0" w:space="0" w:color="auto"/>
            <w:right w:val="none" w:sz="0" w:space="0" w:color="auto"/>
          </w:divBdr>
        </w:div>
        <w:div w:id="1468939173">
          <w:marLeft w:val="1987"/>
          <w:marRight w:val="0"/>
          <w:marTop w:val="0"/>
          <w:marBottom w:val="0"/>
          <w:divBdr>
            <w:top w:val="none" w:sz="0" w:space="0" w:color="auto"/>
            <w:left w:val="none" w:sz="0" w:space="0" w:color="auto"/>
            <w:bottom w:val="none" w:sz="0" w:space="0" w:color="auto"/>
            <w:right w:val="none" w:sz="0" w:space="0" w:color="auto"/>
          </w:divBdr>
        </w:div>
      </w:divsChild>
    </w:div>
    <w:div w:id="897671742">
      <w:bodyDiv w:val="1"/>
      <w:marLeft w:val="0"/>
      <w:marRight w:val="0"/>
      <w:marTop w:val="0"/>
      <w:marBottom w:val="0"/>
      <w:divBdr>
        <w:top w:val="none" w:sz="0" w:space="0" w:color="auto"/>
        <w:left w:val="none" w:sz="0" w:space="0" w:color="auto"/>
        <w:bottom w:val="none" w:sz="0" w:space="0" w:color="auto"/>
        <w:right w:val="none" w:sz="0" w:space="0" w:color="auto"/>
      </w:divBdr>
      <w:divsChild>
        <w:div w:id="827747716">
          <w:marLeft w:val="547"/>
          <w:marRight w:val="0"/>
          <w:marTop w:val="0"/>
          <w:marBottom w:val="0"/>
          <w:divBdr>
            <w:top w:val="none" w:sz="0" w:space="0" w:color="auto"/>
            <w:left w:val="none" w:sz="0" w:space="0" w:color="auto"/>
            <w:bottom w:val="none" w:sz="0" w:space="0" w:color="auto"/>
            <w:right w:val="none" w:sz="0" w:space="0" w:color="auto"/>
          </w:divBdr>
        </w:div>
        <w:div w:id="1082337498">
          <w:marLeft w:val="1267"/>
          <w:marRight w:val="0"/>
          <w:marTop w:val="0"/>
          <w:marBottom w:val="0"/>
          <w:divBdr>
            <w:top w:val="none" w:sz="0" w:space="0" w:color="auto"/>
            <w:left w:val="none" w:sz="0" w:space="0" w:color="auto"/>
            <w:bottom w:val="none" w:sz="0" w:space="0" w:color="auto"/>
            <w:right w:val="none" w:sz="0" w:space="0" w:color="auto"/>
          </w:divBdr>
        </w:div>
      </w:divsChild>
    </w:div>
    <w:div w:id="901016296">
      <w:bodyDiv w:val="1"/>
      <w:marLeft w:val="0"/>
      <w:marRight w:val="0"/>
      <w:marTop w:val="0"/>
      <w:marBottom w:val="0"/>
      <w:divBdr>
        <w:top w:val="none" w:sz="0" w:space="0" w:color="auto"/>
        <w:left w:val="none" w:sz="0" w:space="0" w:color="auto"/>
        <w:bottom w:val="none" w:sz="0" w:space="0" w:color="auto"/>
        <w:right w:val="none" w:sz="0" w:space="0" w:color="auto"/>
      </w:divBdr>
      <w:divsChild>
        <w:div w:id="420294219">
          <w:marLeft w:val="547"/>
          <w:marRight w:val="0"/>
          <w:marTop w:val="0"/>
          <w:marBottom w:val="0"/>
          <w:divBdr>
            <w:top w:val="none" w:sz="0" w:space="0" w:color="auto"/>
            <w:left w:val="none" w:sz="0" w:space="0" w:color="auto"/>
            <w:bottom w:val="none" w:sz="0" w:space="0" w:color="auto"/>
            <w:right w:val="none" w:sz="0" w:space="0" w:color="auto"/>
          </w:divBdr>
        </w:div>
        <w:div w:id="2119175630">
          <w:marLeft w:val="1267"/>
          <w:marRight w:val="0"/>
          <w:marTop w:val="0"/>
          <w:marBottom w:val="0"/>
          <w:divBdr>
            <w:top w:val="none" w:sz="0" w:space="0" w:color="auto"/>
            <w:left w:val="none" w:sz="0" w:space="0" w:color="auto"/>
            <w:bottom w:val="none" w:sz="0" w:space="0" w:color="auto"/>
            <w:right w:val="none" w:sz="0" w:space="0" w:color="auto"/>
          </w:divBdr>
        </w:div>
      </w:divsChild>
    </w:div>
    <w:div w:id="927542421">
      <w:bodyDiv w:val="1"/>
      <w:marLeft w:val="0"/>
      <w:marRight w:val="0"/>
      <w:marTop w:val="0"/>
      <w:marBottom w:val="0"/>
      <w:divBdr>
        <w:top w:val="none" w:sz="0" w:space="0" w:color="auto"/>
        <w:left w:val="none" w:sz="0" w:space="0" w:color="auto"/>
        <w:bottom w:val="none" w:sz="0" w:space="0" w:color="auto"/>
        <w:right w:val="none" w:sz="0" w:space="0" w:color="auto"/>
      </w:divBdr>
      <w:divsChild>
        <w:div w:id="1617250794">
          <w:marLeft w:val="547"/>
          <w:marRight w:val="0"/>
          <w:marTop w:val="0"/>
          <w:marBottom w:val="0"/>
          <w:divBdr>
            <w:top w:val="none" w:sz="0" w:space="0" w:color="auto"/>
            <w:left w:val="none" w:sz="0" w:space="0" w:color="auto"/>
            <w:bottom w:val="none" w:sz="0" w:space="0" w:color="auto"/>
            <w:right w:val="none" w:sz="0" w:space="0" w:color="auto"/>
          </w:divBdr>
        </w:div>
        <w:div w:id="854804863">
          <w:marLeft w:val="1267"/>
          <w:marRight w:val="0"/>
          <w:marTop w:val="0"/>
          <w:marBottom w:val="0"/>
          <w:divBdr>
            <w:top w:val="none" w:sz="0" w:space="0" w:color="auto"/>
            <w:left w:val="none" w:sz="0" w:space="0" w:color="auto"/>
            <w:bottom w:val="none" w:sz="0" w:space="0" w:color="auto"/>
            <w:right w:val="none" w:sz="0" w:space="0" w:color="auto"/>
          </w:divBdr>
        </w:div>
      </w:divsChild>
    </w:div>
    <w:div w:id="100558964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62">
          <w:marLeft w:val="547"/>
          <w:marRight w:val="0"/>
          <w:marTop w:val="0"/>
          <w:marBottom w:val="0"/>
          <w:divBdr>
            <w:top w:val="none" w:sz="0" w:space="0" w:color="auto"/>
            <w:left w:val="none" w:sz="0" w:space="0" w:color="auto"/>
            <w:bottom w:val="none" w:sz="0" w:space="0" w:color="auto"/>
            <w:right w:val="none" w:sz="0" w:space="0" w:color="auto"/>
          </w:divBdr>
        </w:div>
        <w:div w:id="1794443598">
          <w:marLeft w:val="1267"/>
          <w:marRight w:val="0"/>
          <w:marTop w:val="0"/>
          <w:marBottom w:val="0"/>
          <w:divBdr>
            <w:top w:val="none" w:sz="0" w:space="0" w:color="auto"/>
            <w:left w:val="none" w:sz="0" w:space="0" w:color="auto"/>
            <w:bottom w:val="none" w:sz="0" w:space="0" w:color="auto"/>
            <w:right w:val="none" w:sz="0" w:space="0" w:color="auto"/>
          </w:divBdr>
        </w:div>
        <w:div w:id="1922831009">
          <w:marLeft w:val="1987"/>
          <w:marRight w:val="0"/>
          <w:marTop w:val="0"/>
          <w:marBottom w:val="0"/>
          <w:divBdr>
            <w:top w:val="none" w:sz="0" w:space="0" w:color="auto"/>
            <w:left w:val="none" w:sz="0" w:space="0" w:color="auto"/>
            <w:bottom w:val="none" w:sz="0" w:space="0" w:color="auto"/>
            <w:right w:val="none" w:sz="0" w:space="0" w:color="auto"/>
          </w:divBdr>
        </w:div>
      </w:divsChild>
    </w:div>
    <w:div w:id="1015887394">
      <w:bodyDiv w:val="1"/>
      <w:marLeft w:val="0"/>
      <w:marRight w:val="0"/>
      <w:marTop w:val="0"/>
      <w:marBottom w:val="0"/>
      <w:divBdr>
        <w:top w:val="none" w:sz="0" w:space="0" w:color="auto"/>
        <w:left w:val="none" w:sz="0" w:space="0" w:color="auto"/>
        <w:bottom w:val="none" w:sz="0" w:space="0" w:color="auto"/>
        <w:right w:val="none" w:sz="0" w:space="0" w:color="auto"/>
      </w:divBdr>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193811604">
      <w:bodyDiv w:val="1"/>
      <w:marLeft w:val="0"/>
      <w:marRight w:val="0"/>
      <w:marTop w:val="0"/>
      <w:marBottom w:val="0"/>
      <w:divBdr>
        <w:top w:val="none" w:sz="0" w:space="0" w:color="auto"/>
        <w:left w:val="none" w:sz="0" w:space="0" w:color="auto"/>
        <w:bottom w:val="none" w:sz="0" w:space="0" w:color="auto"/>
        <w:right w:val="none" w:sz="0" w:space="0" w:color="auto"/>
      </w:divBdr>
      <w:divsChild>
        <w:div w:id="1791901679">
          <w:marLeft w:val="547"/>
          <w:marRight w:val="0"/>
          <w:marTop w:val="0"/>
          <w:marBottom w:val="0"/>
          <w:divBdr>
            <w:top w:val="none" w:sz="0" w:space="0" w:color="auto"/>
            <w:left w:val="none" w:sz="0" w:space="0" w:color="auto"/>
            <w:bottom w:val="none" w:sz="0" w:space="0" w:color="auto"/>
            <w:right w:val="none" w:sz="0" w:space="0" w:color="auto"/>
          </w:divBdr>
        </w:div>
        <w:div w:id="806895400">
          <w:marLeft w:val="1267"/>
          <w:marRight w:val="0"/>
          <w:marTop w:val="0"/>
          <w:marBottom w:val="0"/>
          <w:divBdr>
            <w:top w:val="none" w:sz="0" w:space="0" w:color="auto"/>
            <w:left w:val="none" w:sz="0" w:space="0" w:color="auto"/>
            <w:bottom w:val="none" w:sz="0" w:space="0" w:color="auto"/>
            <w:right w:val="none" w:sz="0" w:space="0" w:color="auto"/>
          </w:divBdr>
        </w:div>
        <w:div w:id="1563102493">
          <w:marLeft w:val="1267"/>
          <w:marRight w:val="0"/>
          <w:marTop w:val="0"/>
          <w:marBottom w:val="0"/>
          <w:divBdr>
            <w:top w:val="none" w:sz="0" w:space="0" w:color="auto"/>
            <w:left w:val="none" w:sz="0" w:space="0" w:color="auto"/>
            <w:bottom w:val="none" w:sz="0" w:space="0" w:color="auto"/>
            <w:right w:val="none" w:sz="0" w:space="0" w:color="auto"/>
          </w:divBdr>
        </w:div>
        <w:div w:id="262032418">
          <w:marLeft w:val="1987"/>
          <w:marRight w:val="0"/>
          <w:marTop w:val="0"/>
          <w:marBottom w:val="0"/>
          <w:divBdr>
            <w:top w:val="none" w:sz="0" w:space="0" w:color="auto"/>
            <w:left w:val="none" w:sz="0" w:space="0" w:color="auto"/>
            <w:bottom w:val="none" w:sz="0" w:space="0" w:color="auto"/>
            <w:right w:val="none" w:sz="0" w:space="0" w:color="auto"/>
          </w:divBdr>
        </w:div>
        <w:div w:id="1885798745">
          <w:marLeft w:val="1987"/>
          <w:marRight w:val="0"/>
          <w:marTop w:val="0"/>
          <w:marBottom w:val="0"/>
          <w:divBdr>
            <w:top w:val="none" w:sz="0" w:space="0" w:color="auto"/>
            <w:left w:val="none" w:sz="0" w:space="0" w:color="auto"/>
            <w:bottom w:val="none" w:sz="0" w:space="0" w:color="auto"/>
            <w:right w:val="none" w:sz="0" w:space="0" w:color="auto"/>
          </w:divBdr>
        </w:div>
        <w:div w:id="1128014755">
          <w:marLeft w:val="1987"/>
          <w:marRight w:val="0"/>
          <w:marTop w:val="0"/>
          <w:marBottom w:val="0"/>
          <w:divBdr>
            <w:top w:val="none" w:sz="0" w:space="0" w:color="auto"/>
            <w:left w:val="none" w:sz="0" w:space="0" w:color="auto"/>
            <w:bottom w:val="none" w:sz="0" w:space="0" w:color="auto"/>
            <w:right w:val="none" w:sz="0" w:space="0" w:color="auto"/>
          </w:divBdr>
        </w:div>
      </w:divsChild>
    </w:div>
    <w:div w:id="1275751624">
      <w:bodyDiv w:val="1"/>
      <w:marLeft w:val="0"/>
      <w:marRight w:val="0"/>
      <w:marTop w:val="0"/>
      <w:marBottom w:val="0"/>
      <w:divBdr>
        <w:top w:val="none" w:sz="0" w:space="0" w:color="auto"/>
        <w:left w:val="none" w:sz="0" w:space="0" w:color="auto"/>
        <w:bottom w:val="none" w:sz="0" w:space="0" w:color="auto"/>
        <w:right w:val="none" w:sz="0" w:space="0" w:color="auto"/>
      </w:divBdr>
      <w:divsChild>
        <w:div w:id="843007308">
          <w:marLeft w:val="547"/>
          <w:marRight w:val="0"/>
          <w:marTop w:val="0"/>
          <w:marBottom w:val="0"/>
          <w:divBdr>
            <w:top w:val="none" w:sz="0" w:space="0" w:color="auto"/>
            <w:left w:val="none" w:sz="0" w:space="0" w:color="auto"/>
            <w:bottom w:val="none" w:sz="0" w:space="0" w:color="auto"/>
            <w:right w:val="none" w:sz="0" w:space="0" w:color="auto"/>
          </w:divBdr>
        </w:div>
        <w:div w:id="2003384092">
          <w:marLeft w:val="1267"/>
          <w:marRight w:val="0"/>
          <w:marTop w:val="0"/>
          <w:marBottom w:val="0"/>
          <w:divBdr>
            <w:top w:val="none" w:sz="0" w:space="0" w:color="auto"/>
            <w:left w:val="none" w:sz="0" w:space="0" w:color="auto"/>
            <w:bottom w:val="none" w:sz="0" w:space="0" w:color="auto"/>
            <w:right w:val="none" w:sz="0" w:space="0" w:color="auto"/>
          </w:divBdr>
        </w:div>
      </w:divsChild>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34592318">
      <w:bodyDiv w:val="1"/>
      <w:marLeft w:val="0"/>
      <w:marRight w:val="0"/>
      <w:marTop w:val="0"/>
      <w:marBottom w:val="0"/>
      <w:divBdr>
        <w:top w:val="none" w:sz="0" w:space="0" w:color="auto"/>
        <w:left w:val="none" w:sz="0" w:space="0" w:color="auto"/>
        <w:bottom w:val="none" w:sz="0" w:space="0" w:color="auto"/>
        <w:right w:val="none" w:sz="0" w:space="0" w:color="auto"/>
      </w:divBdr>
      <w:divsChild>
        <w:div w:id="1651131345">
          <w:marLeft w:val="720"/>
          <w:marRight w:val="0"/>
          <w:marTop w:val="0"/>
          <w:marBottom w:val="0"/>
          <w:divBdr>
            <w:top w:val="none" w:sz="0" w:space="0" w:color="auto"/>
            <w:left w:val="none" w:sz="0" w:space="0" w:color="auto"/>
            <w:bottom w:val="none" w:sz="0" w:space="0" w:color="auto"/>
            <w:right w:val="none" w:sz="0" w:space="0" w:color="auto"/>
          </w:divBdr>
        </w:div>
      </w:divsChild>
    </w:div>
    <w:div w:id="1449546957">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6">
          <w:marLeft w:val="720"/>
          <w:marRight w:val="0"/>
          <w:marTop w:val="0"/>
          <w:marBottom w:val="120"/>
          <w:divBdr>
            <w:top w:val="none" w:sz="0" w:space="0" w:color="auto"/>
            <w:left w:val="none" w:sz="0" w:space="0" w:color="auto"/>
            <w:bottom w:val="none" w:sz="0" w:space="0" w:color="auto"/>
            <w:right w:val="none" w:sz="0" w:space="0" w:color="auto"/>
          </w:divBdr>
        </w:div>
      </w:divsChild>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55237189">
      <w:bodyDiv w:val="1"/>
      <w:marLeft w:val="0"/>
      <w:marRight w:val="0"/>
      <w:marTop w:val="0"/>
      <w:marBottom w:val="0"/>
      <w:divBdr>
        <w:top w:val="none" w:sz="0" w:space="0" w:color="auto"/>
        <w:left w:val="none" w:sz="0" w:space="0" w:color="auto"/>
        <w:bottom w:val="none" w:sz="0" w:space="0" w:color="auto"/>
        <w:right w:val="none" w:sz="0" w:space="0" w:color="auto"/>
      </w:divBdr>
      <w:divsChild>
        <w:div w:id="1665746200">
          <w:marLeft w:val="547"/>
          <w:marRight w:val="0"/>
          <w:marTop w:val="0"/>
          <w:marBottom w:val="0"/>
          <w:divBdr>
            <w:top w:val="none" w:sz="0" w:space="0" w:color="auto"/>
            <w:left w:val="none" w:sz="0" w:space="0" w:color="auto"/>
            <w:bottom w:val="none" w:sz="0" w:space="0" w:color="auto"/>
            <w:right w:val="none" w:sz="0" w:space="0" w:color="auto"/>
          </w:divBdr>
        </w:div>
        <w:div w:id="422724313">
          <w:marLeft w:val="1267"/>
          <w:marRight w:val="0"/>
          <w:marTop w:val="0"/>
          <w:marBottom w:val="0"/>
          <w:divBdr>
            <w:top w:val="none" w:sz="0" w:space="0" w:color="auto"/>
            <w:left w:val="none" w:sz="0" w:space="0" w:color="auto"/>
            <w:bottom w:val="none" w:sz="0" w:space="0" w:color="auto"/>
            <w:right w:val="none" w:sz="0" w:space="0" w:color="auto"/>
          </w:divBdr>
        </w:div>
        <w:div w:id="657539179">
          <w:marLeft w:val="1267"/>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609465594">
      <w:bodyDiv w:val="1"/>
      <w:marLeft w:val="0"/>
      <w:marRight w:val="0"/>
      <w:marTop w:val="0"/>
      <w:marBottom w:val="0"/>
      <w:divBdr>
        <w:top w:val="none" w:sz="0" w:space="0" w:color="auto"/>
        <w:left w:val="none" w:sz="0" w:space="0" w:color="auto"/>
        <w:bottom w:val="none" w:sz="0" w:space="0" w:color="auto"/>
        <w:right w:val="none" w:sz="0" w:space="0" w:color="auto"/>
      </w:divBdr>
      <w:divsChild>
        <w:div w:id="1323198350">
          <w:marLeft w:val="547"/>
          <w:marRight w:val="0"/>
          <w:marTop w:val="0"/>
          <w:marBottom w:val="0"/>
          <w:divBdr>
            <w:top w:val="none" w:sz="0" w:space="0" w:color="auto"/>
            <w:left w:val="none" w:sz="0" w:space="0" w:color="auto"/>
            <w:bottom w:val="none" w:sz="0" w:space="0" w:color="auto"/>
            <w:right w:val="none" w:sz="0" w:space="0" w:color="auto"/>
          </w:divBdr>
        </w:div>
        <w:div w:id="1683316365">
          <w:marLeft w:val="1267"/>
          <w:marRight w:val="0"/>
          <w:marTop w:val="0"/>
          <w:marBottom w:val="0"/>
          <w:divBdr>
            <w:top w:val="none" w:sz="0" w:space="0" w:color="auto"/>
            <w:left w:val="none" w:sz="0" w:space="0" w:color="auto"/>
            <w:bottom w:val="none" w:sz="0" w:space="0" w:color="auto"/>
            <w:right w:val="none" w:sz="0" w:space="0" w:color="auto"/>
          </w:divBdr>
        </w:div>
      </w:divsChild>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651593124">
      <w:bodyDiv w:val="1"/>
      <w:marLeft w:val="0"/>
      <w:marRight w:val="0"/>
      <w:marTop w:val="0"/>
      <w:marBottom w:val="0"/>
      <w:divBdr>
        <w:top w:val="none" w:sz="0" w:space="0" w:color="auto"/>
        <w:left w:val="none" w:sz="0" w:space="0" w:color="auto"/>
        <w:bottom w:val="none" w:sz="0" w:space="0" w:color="auto"/>
        <w:right w:val="none" w:sz="0" w:space="0" w:color="auto"/>
      </w:divBdr>
      <w:divsChild>
        <w:div w:id="643780345">
          <w:marLeft w:val="547"/>
          <w:marRight w:val="0"/>
          <w:marTop w:val="0"/>
          <w:marBottom w:val="0"/>
          <w:divBdr>
            <w:top w:val="none" w:sz="0" w:space="0" w:color="auto"/>
            <w:left w:val="none" w:sz="0" w:space="0" w:color="auto"/>
            <w:bottom w:val="none" w:sz="0" w:space="0" w:color="auto"/>
            <w:right w:val="none" w:sz="0" w:space="0" w:color="auto"/>
          </w:divBdr>
        </w:div>
        <w:div w:id="54084907">
          <w:marLeft w:val="1267"/>
          <w:marRight w:val="0"/>
          <w:marTop w:val="0"/>
          <w:marBottom w:val="0"/>
          <w:divBdr>
            <w:top w:val="none" w:sz="0" w:space="0" w:color="auto"/>
            <w:left w:val="none" w:sz="0" w:space="0" w:color="auto"/>
            <w:bottom w:val="none" w:sz="0" w:space="0" w:color="auto"/>
            <w:right w:val="none" w:sz="0" w:space="0" w:color="auto"/>
          </w:divBdr>
        </w:div>
        <w:div w:id="939797830">
          <w:marLeft w:val="1267"/>
          <w:marRight w:val="0"/>
          <w:marTop w:val="0"/>
          <w:marBottom w:val="0"/>
          <w:divBdr>
            <w:top w:val="none" w:sz="0" w:space="0" w:color="auto"/>
            <w:left w:val="none" w:sz="0" w:space="0" w:color="auto"/>
            <w:bottom w:val="none" w:sz="0" w:space="0" w:color="auto"/>
            <w:right w:val="none" w:sz="0" w:space="0" w:color="auto"/>
          </w:divBdr>
        </w:div>
        <w:div w:id="1317342655">
          <w:marLeft w:val="1267"/>
          <w:marRight w:val="0"/>
          <w:marTop w:val="0"/>
          <w:marBottom w:val="0"/>
          <w:divBdr>
            <w:top w:val="none" w:sz="0" w:space="0" w:color="auto"/>
            <w:left w:val="none" w:sz="0" w:space="0" w:color="auto"/>
            <w:bottom w:val="none" w:sz="0" w:space="0" w:color="auto"/>
            <w:right w:val="none" w:sz="0" w:space="0" w:color="auto"/>
          </w:divBdr>
        </w:div>
      </w:divsChild>
    </w:div>
    <w:div w:id="1725979555">
      <w:bodyDiv w:val="1"/>
      <w:marLeft w:val="0"/>
      <w:marRight w:val="0"/>
      <w:marTop w:val="0"/>
      <w:marBottom w:val="0"/>
      <w:divBdr>
        <w:top w:val="none" w:sz="0" w:space="0" w:color="auto"/>
        <w:left w:val="none" w:sz="0" w:space="0" w:color="auto"/>
        <w:bottom w:val="none" w:sz="0" w:space="0" w:color="auto"/>
        <w:right w:val="none" w:sz="0" w:space="0" w:color="auto"/>
      </w:divBdr>
      <w:divsChild>
        <w:div w:id="763693523">
          <w:marLeft w:val="547"/>
          <w:marRight w:val="0"/>
          <w:marTop w:val="0"/>
          <w:marBottom w:val="0"/>
          <w:divBdr>
            <w:top w:val="none" w:sz="0" w:space="0" w:color="auto"/>
            <w:left w:val="none" w:sz="0" w:space="0" w:color="auto"/>
            <w:bottom w:val="none" w:sz="0" w:space="0" w:color="auto"/>
            <w:right w:val="none" w:sz="0" w:space="0" w:color="auto"/>
          </w:divBdr>
        </w:div>
        <w:div w:id="904411944">
          <w:marLeft w:val="1267"/>
          <w:marRight w:val="0"/>
          <w:marTop w:val="0"/>
          <w:marBottom w:val="0"/>
          <w:divBdr>
            <w:top w:val="none" w:sz="0" w:space="0" w:color="auto"/>
            <w:left w:val="none" w:sz="0" w:space="0" w:color="auto"/>
            <w:bottom w:val="none" w:sz="0" w:space="0" w:color="auto"/>
            <w:right w:val="none" w:sz="0" w:space="0" w:color="auto"/>
          </w:divBdr>
        </w:div>
        <w:div w:id="1219055938">
          <w:marLeft w:val="1987"/>
          <w:marRight w:val="0"/>
          <w:marTop w:val="0"/>
          <w:marBottom w:val="0"/>
          <w:divBdr>
            <w:top w:val="none" w:sz="0" w:space="0" w:color="auto"/>
            <w:left w:val="none" w:sz="0" w:space="0" w:color="auto"/>
            <w:bottom w:val="none" w:sz="0" w:space="0" w:color="auto"/>
            <w:right w:val="none" w:sz="0" w:space="0" w:color="auto"/>
          </w:divBdr>
        </w:div>
        <w:div w:id="19599226">
          <w:marLeft w:val="1987"/>
          <w:marRight w:val="0"/>
          <w:marTop w:val="0"/>
          <w:marBottom w:val="0"/>
          <w:divBdr>
            <w:top w:val="none" w:sz="0" w:space="0" w:color="auto"/>
            <w:left w:val="none" w:sz="0" w:space="0" w:color="auto"/>
            <w:bottom w:val="none" w:sz="0" w:space="0" w:color="auto"/>
            <w:right w:val="none" w:sz="0" w:space="0" w:color="auto"/>
          </w:divBdr>
        </w:div>
        <w:div w:id="630749437">
          <w:marLeft w:val="1987"/>
          <w:marRight w:val="0"/>
          <w:marTop w:val="0"/>
          <w:marBottom w:val="0"/>
          <w:divBdr>
            <w:top w:val="none" w:sz="0" w:space="0" w:color="auto"/>
            <w:left w:val="none" w:sz="0" w:space="0" w:color="auto"/>
            <w:bottom w:val="none" w:sz="0" w:space="0" w:color="auto"/>
            <w:right w:val="none" w:sz="0" w:space="0" w:color="auto"/>
          </w:divBdr>
        </w:div>
        <w:div w:id="1056660662">
          <w:marLeft w:val="1987"/>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756709038">
      <w:bodyDiv w:val="1"/>
      <w:marLeft w:val="0"/>
      <w:marRight w:val="0"/>
      <w:marTop w:val="0"/>
      <w:marBottom w:val="0"/>
      <w:divBdr>
        <w:top w:val="none" w:sz="0" w:space="0" w:color="auto"/>
        <w:left w:val="none" w:sz="0" w:space="0" w:color="auto"/>
        <w:bottom w:val="none" w:sz="0" w:space="0" w:color="auto"/>
        <w:right w:val="none" w:sz="0" w:space="0" w:color="auto"/>
      </w:divBdr>
      <w:divsChild>
        <w:div w:id="2080709923">
          <w:marLeft w:val="547"/>
          <w:marRight w:val="0"/>
          <w:marTop w:val="0"/>
          <w:marBottom w:val="0"/>
          <w:divBdr>
            <w:top w:val="none" w:sz="0" w:space="0" w:color="auto"/>
            <w:left w:val="none" w:sz="0" w:space="0" w:color="auto"/>
            <w:bottom w:val="none" w:sz="0" w:space="0" w:color="auto"/>
            <w:right w:val="none" w:sz="0" w:space="0" w:color="auto"/>
          </w:divBdr>
        </w:div>
        <w:div w:id="353580615">
          <w:marLeft w:val="1267"/>
          <w:marRight w:val="0"/>
          <w:marTop w:val="0"/>
          <w:marBottom w:val="0"/>
          <w:divBdr>
            <w:top w:val="none" w:sz="0" w:space="0" w:color="auto"/>
            <w:left w:val="none" w:sz="0" w:space="0" w:color="auto"/>
            <w:bottom w:val="none" w:sz="0" w:space="0" w:color="auto"/>
            <w:right w:val="none" w:sz="0" w:space="0" w:color="auto"/>
          </w:divBdr>
        </w:div>
      </w:divsChild>
    </w:div>
    <w:div w:id="1814366801">
      <w:bodyDiv w:val="1"/>
      <w:marLeft w:val="0"/>
      <w:marRight w:val="0"/>
      <w:marTop w:val="0"/>
      <w:marBottom w:val="0"/>
      <w:divBdr>
        <w:top w:val="none" w:sz="0" w:space="0" w:color="auto"/>
        <w:left w:val="none" w:sz="0" w:space="0" w:color="auto"/>
        <w:bottom w:val="none" w:sz="0" w:space="0" w:color="auto"/>
        <w:right w:val="none" w:sz="0" w:space="0" w:color="auto"/>
      </w:divBdr>
    </w:div>
    <w:div w:id="1900363320">
      <w:bodyDiv w:val="1"/>
      <w:marLeft w:val="0"/>
      <w:marRight w:val="0"/>
      <w:marTop w:val="0"/>
      <w:marBottom w:val="0"/>
      <w:divBdr>
        <w:top w:val="none" w:sz="0" w:space="0" w:color="auto"/>
        <w:left w:val="none" w:sz="0" w:space="0" w:color="auto"/>
        <w:bottom w:val="none" w:sz="0" w:space="0" w:color="auto"/>
        <w:right w:val="none" w:sz="0" w:space="0" w:color="auto"/>
      </w:divBdr>
      <w:divsChild>
        <w:div w:id="1512917344">
          <w:marLeft w:val="547"/>
          <w:marRight w:val="0"/>
          <w:marTop w:val="0"/>
          <w:marBottom w:val="0"/>
          <w:divBdr>
            <w:top w:val="none" w:sz="0" w:space="0" w:color="auto"/>
            <w:left w:val="none" w:sz="0" w:space="0" w:color="auto"/>
            <w:bottom w:val="none" w:sz="0" w:space="0" w:color="auto"/>
            <w:right w:val="none" w:sz="0" w:space="0" w:color="auto"/>
          </w:divBdr>
        </w:div>
        <w:div w:id="342898491">
          <w:marLeft w:val="1267"/>
          <w:marRight w:val="0"/>
          <w:marTop w:val="0"/>
          <w:marBottom w:val="0"/>
          <w:divBdr>
            <w:top w:val="none" w:sz="0" w:space="0" w:color="auto"/>
            <w:left w:val="none" w:sz="0" w:space="0" w:color="auto"/>
            <w:bottom w:val="none" w:sz="0" w:space="0" w:color="auto"/>
            <w:right w:val="none" w:sz="0" w:space="0" w:color="auto"/>
          </w:divBdr>
        </w:div>
      </w:divsChild>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 w:id="2018380065">
      <w:bodyDiv w:val="1"/>
      <w:marLeft w:val="0"/>
      <w:marRight w:val="0"/>
      <w:marTop w:val="0"/>
      <w:marBottom w:val="0"/>
      <w:divBdr>
        <w:top w:val="none" w:sz="0" w:space="0" w:color="auto"/>
        <w:left w:val="none" w:sz="0" w:space="0" w:color="auto"/>
        <w:bottom w:val="none" w:sz="0" w:space="0" w:color="auto"/>
        <w:right w:val="none" w:sz="0" w:space="0" w:color="auto"/>
      </w:divBdr>
      <w:divsChild>
        <w:div w:id="1240485347">
          <w:marLeft w:val="547"/>
          <w:marRight w:val="0"/>
          <w:marTop w:val="0"/>
          <w:marBottom w:val="0"/>
          <w:divBdr>
            <w:top w:val="none" w:sz="0" w:space="0" w:color="auto"/>
            <w:left w:val="none" w:sz="0" w:space="0" w:color="auto"/>
            <w:bottom w:val="none" w:sz="0" w:space="0" w:color="auto"/>
            <w:right w:val="none" w:sz="0" w:space="0" w:color="auto"/>
          </w:divBdr>
        </w:div>
        <w:div w:id="716588164">
          <w:marLeft w:val="1267"/>
          <w:marRight w:val="0"/>
          <w:marTop w:val="0"/>
          <w:marBottom w:val="0"/>
          <w:divBdr>
            <w:top w:val="none" w:sz="0" w:space="0" w:color="auto"/>
            <w:left w:val="none" w:sz="0" w:space="0" w:color="auto"/>
            <w:bottom w:val="none" w:sz="0" w:space="0" w:color="auto"/>
            <w:right w:val="none" w:sz="0" w:space="0" w:color="auto"/>
          </w:divBdr>
        </w:div>
        <w:div w:id="1986010926">
          <w:marLeft w:val="1987"/>
          <w:marRight w:val="0"/>
          <w:marTop w:val="0"/>
          <w:marBottom w:val="0"/>
          <w:divBdr>
            <w:top w:val="none" w:sz="0" w:space="0" w:color="auto"/>
            <w:left w:val="none" w:sz="0" w:space="0" w:color="auto"/>
            <w:bottom w:val="none" w:sz="0" w:space="0" w:color="auto"/>
            <w:right w:val="none" w:sz="0" w:space="0" w:color="auto"/>
          </w:divBdr>
        </w:div>
        <w:div w:id="1481339888">
          <w:marLeft w:val="1987"/>
          <w:marRight w:val="0"/>
          <w:marTop w:val="0"/>
          <w:marBottom w:val="0"/>
          <w:divBdr>
            <w:top w:val="none" w:sz="0" w:space="0" w:color="auto"/>
            <w:left w:val="none" w:sz="0" w:space="0" w:color="auto"/>
            <w:bottom w:val="none" w:sz="0" w:space="0" w:color="auto"/>
            <w:right w:val="none" w:sz="0" w:space="0" w:color="auto"/>
          </w:divBdr>
        </w:div>
      </w:divsChild>
    </w:div>
    <w:div w:id="2029676752">
      <w:bodyDiv w:val="1"/>
      <w:marLeft w:val="0"/>
      <w:marRight w:val="0"/>
      <w:marTop w:val="0"/>
      <w:marBottom w:val="0"/>
      <w:divBdr>
        <w:top w:val="none" w:sz="0" w:space="0" w:color="auto"/>
        <w:left w:val="none" w:sz="0" w:space="0" w:color="auto"/>
        <w:bottom w:val="none" w:sz="0" w:space="0" w:color="auto"/>
        <w:right w:val="none" w:sz="0" w:space="0" w:color="auto"/>
      </w:divBdr>
      <w:divsChild>
        <w:div w:id="857045518">
          <w:marLeft w:val="547"/>
          <w:marRight w:val="0"/>
          <w:marTop w:val="0"/>
          <w:marBottom w:val="0"/>
          <w:divBdr>
            <w:top w:val="none" w:sz="0" w:space="0" w:color="auto"/>
            <w:left w:val="none" w:sz="0" w:space="0" w:color="auto"/>
            <w:bottom w:val="none" w:sz="0" w:space="0" w:color="auto"/>
            <w:right w:val="none" w:sz="0" w:space="0" w:color="auto"/>
          </w:divBdr>
        </w:div>
        <w:div w:id="694428632">
          <w:marLeft w:val="1267"/>
          <w:marRight w:val="0"/>
          <w:marTop w:val="0"/>
          <w:marBottom w:val="0"/>
          <w:divBdr>
            <w:top w:val="none" w:sz="0" w:space="0" w:color="auto"/>
            <w:left w:val="none" w:sz="0" w:space="0" w:color="auto"/>
            <w:bottom w:val="none" w:sz="0" w:space="0" w:color="auto"/>
            <w:right w:val="none" w:sz="0" w:space="0" w:color="auto"/>
          </w:divBdr>
        </w:div>
        <w:div w:id="263458277">
          <w:marLeft w:val="1987"/>
          <w:marRight w:val="0"/>
          <w:marTop w:val="0"/>
          <w:marBottom w:val="0"/>
          <w:divBdr>
            <w:top w:val="none" w:sz="0" w:space="0" w:color="auto"/>
            <w:left w:val="none" w:sz="0" w:space="0" w:color="auto"/>
            <w:bottom w:val="none" w:sz="0" w:space="0" w:color="auto"/>
            <w:right w:val="none" w:sz="0" w:space="0" w:color="auto"/>
          </w:divBdr>
        </w:div>
        <w:div w:id="956721030">
          <w:marLeft w:val="1987"/>
          <w:marRight w:val="0"/>
          <w:marTop w:val="0"/>
          <w:marBottom w:val="0"/>
          <w:divBdr>
            <w:top w:val="none" w:sz="0" w:space="0" w:color="auto"/>
            <w:left w:val="none" w:sz="0" w:space="0" w:color="auto"/>
            <w:bottom w:val="none" w:sz="0" w:space="0" w:color="auto"/>
            <w:right w:val="none" w:sz="0" w:space="0" w:color="auto"/>
          </w:divBdr>
        </w:div>
        <w:div w:id="8304167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158-00-0amp-802-11-amp-sg-meeting-minutes-for-november-2023-plenar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29</Pages>
  <Words>8528</Words>
  <Characters>53731</Characters>
  <Application>Microsoft Office Word</Application>
  <DocSecurity>0</DocSecurity>
  <Lines>447</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62135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2374</cp:revision>
  <cp:lastPrinted>1900-01-01T07:00:00Z</cp:lastPrinted>
  <dcterms:created xsi:type="dcterms:W3CDTF">2024-05-21T19:09:00Z</dcterms:created>
  <dcterms:modified xsi:type="dcterms:W3CDTF">2025-01-27T08:25:00Z</dcterms:modified>
  <cp:category/>
</cp:coreProperties>
</file>