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782EF774" w:rsidR="00245BBB" w:rsidRPr="00FF4326" w:rsidRDefault="00245BBB" w:rsidP="00FF4326">
                            <w:pPr>
                              <w:pStyle w:val="ListParagraph"/>
                              <w:numPr>
                                <w:ilvl w:val="0"/>
                                <w:numId w:val="1"/>
                              </w:numPr>
                              <w:jc w:val="both"/>
                              <w:rPr>
                                <w:sz w:val="22"/>
                              </w:rPr>
                            </w:pPr>
                            <w:r>
                              <w:rPr>
                                <w:sz w:val="22"/>
                              </w:rPr>
                              <w:t>Rev 12: Updated after the 6</w:t>
                            </w:r>
                            <w:r w:rsidRPr="00245BBB">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4F1E59A5" w:rsidR="000B3572" w:rsidRDefault="000B3572" w:rsidP="00FF4326">
                      <w:pPr>
                        <w:pStyle w:val="ListParagraph"/>
                        <w:numPr>
                          <w:ilvl w:val="0"/>
                          <w:numId w:val="1"/>
                        </w:numPr>
                        <w:jc w:val="both"/>
                        <w:rPr>
                          <w:sz w:val="22"/>
                        </w:rPr>
                      </w:pPr>
                      <w:r>
                        <w:rPr>
                          <w:sz w:val="22"/>
                        </w:rPr>
                        <w:t>Rev 8</w:t>
                      </w:r>
                      <w:r w:rsidR="006366CC">
                        <w:rPr>
                          <w:sz w:val="22"/>
                        </w:rPr>
                        <w:t>-9</w:t>
                      </w:r>
                      <w:r>
                        <w:rPr>
                          <w:sz w:val="22"/>
                        </w:rPr>
                        <w:t>: Updated after the 4</w:t>
                      </w:r>
                      <w:r w:rsidRPr="000B3572">
                        <w:rPr>
                          <w:sz w:val="22"/>
                          <w:vertAlign w:val="superscript"/>
                        </w:rPr>
                        <w:t>th</w:t>
                      </w:r>
                      <w:r>
                        <w:rPr>
                          <w:sz w:val="22"/>
                        </w:rPr>
                        <w:t xml:space="preserve"> conf calls.</w:t>
                      </w:r>
                    </w:p>
                    <w:p w14:paraId="6A29508A" w14:textId="40652450" w:rsidR="007C5B35" w:rsidRDefault="007C5B35" w:rsidP="00FF4326">
                      <w:pPr>
                        <w:pStyle w:val="ListParagraph"/>
                        <w:numPr>
                          <w:ilvl w:val="0"/>
                          <w:numId w:val="1"/>
                        </w:numPr>
                        <w:jc w:val="both"/>
                        <w:rPr>
                          <w:sz w:val="22"/>
                        </w:rPr>
                      </w:pPr>
                      <w:r>
                        <w:rPr>
                          <w:sz w:val="22"/>
                        </w:rPr>
                        <w:t>Rev 10</w:t>
                      </w:r>
                      <w:r w:rsidR="00D1376C">
                        <w:rPr>
                          <w:sz w:val="22"/>
                        </w:rPr>
                        <w:t>-11</w:t>
                      </w:r>
                      <w:r>
                        <w:rPr>
                          <w:sz w:val="22"/>
                        </w:rPr>
                        <w:t>: Updated after the 5</w:t>
                      </w:r>
                      <w:r w:rsidRPr="007C5B35">
                        <w:rPr>
                          <w:sz w:val="22"/>
                          <w:vertAlign w:val="superscript"/>
                        </w:rPr>
                        <w:t>th</w:t>
                      </w:r>
                      <w:r>
                        <w:rPr>
                          <w:sz w:val="22"/>
                        </w:rPr>
                        <w:t xml:space="preserve"> conf calls.</w:t>
                      </w:r>
                    </w:p>
                    <w:p w14:paraId="3F518BD6" w14:textId="782EF774" w:rsidR="00245BBB" w:rsidRPr="00FF4326" w:rsidRDefault="00245BBB" w:rsidP="00FF4326">
                      <w:pPr>
                        <w:pStyle w:val="ListParagraph"/>
                        <w:numPr>
                          <w:ilvl w:val="0"/>
                          <w:numId w:val="1"/>
                        </w:numPr>
                        <w:jc w:val="both"/>
                        <w:rPr>
                          <w:sz w:val="22"/>
                        </w:rPr>
                      </w:pPr>
                      <w:r>
                        <w:rPr>
                          <w:sz w:val="22"/>
                        </w:rPr>
                        <w:t>Rev 12: Updated after the 6</w:t>
                      </w:r>
                      <w:r w:rsidRPr="00245BBB">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7767DE" w:rsidRDefault="00B1197E" w:rsidP="009F211D">
      <w:pPr>
        <w:pStyle w:val="ListParagraph"/>
        <w:numPr>
          <w:ilvl w:val="0"/>
          <w:numId w:val="4"/>
        </w:numPr>
        <w:textAlignment w:val="baseline"/>
        <w:rPr>
          <w:color w:val="000000"/>
          <w:sz w:val="22"/>
          <w:szCs w:val="20"/>
          <w:highlight w:val="green"/>
          <w:lang w:val="en-US"/>
        </w:rPr>
      </w:pPr>
      <w:r w:rsidRPr="007767DE">
        <w:rPr>
          <w:rFonts w:cs="+mn-cs"/>
          <w:b/>
          <w:bCs/>
          <w:color w:val="000000"/>
          <w:sz w:val="22"/>
          <w:highlight w:val="green"/>
          <w:lang w:val="en-US"/>
        </w:rPr>
        <w:t xml:space="preserve">December 16 </w:t>
      </w:r>
      <w:r w:rsidRPr="007767DE">
        <w:rPr>
          <w:rFonts w:cs="+mn-cs"/>
          <w:b/>
          <w:bCs/>
          <w:color w:val="000000"/>
          <w:sz w:val="22"/>
          <w:highlight w:val="green"/>
          <w:lang w:val="en-US"/>
        </w:rPr>
        <w:tab/>
      </w:r>
      <w:r w:rsidRPr="007767DE">
        <w:rPr>
          <w:rFonts w:cs="+mn-cs"/>
          <w:b/>
          <w:bCs/>
          <w:color w:val="000000"/>
          <w:sz w:val="22"/>
          <w:highlight w:val="green"/>
          <w:lang w:val="en-US"/>
        </w:rPr>
        <w:tab/>
        <w:t>(Monday)</w:t>
      </w:r>
      <w:r w:rsidRPr="007767DE">
        <w:rPr>
          <w:rFonts w:cs="+mn-cs"/>
          <w:b/>
          <w:bCs/>
          <w:color w:val="000000"/>
          <w:sz w:val="22"/>
          <w:highlight w:val="green"/>
          <w:lang w:val="en-US"/>
        </w:rPr>
        <w:tab/>
      </w:r>
      <w:r w:rsidR="00E75682" w:rsidRPr="007767DE">
        <w:rPr>
          <w:rFonts w:cs="+mn-cs"/>
          <w:b/>
          <w:bCs/>
          <w:color w:val="000000"/>
          <w:sz w:val="22"/>
          <w:highlight w:val="green"/>
          <w:lang w:val="en-US"/>
        </w:rPr>
        <w:tab/>
      </w:r>
      <w:r w:rsidRPr="007767DE">
        <w:rPr>
          <w:rFonts w:cs="+mn-cs"/>
          <w:b/>
          <w:bCs/>
          <w:color w:val="000000"/>
          <w:sz w:val="22"/>
          <w:highlight w:val="green"/>
          <w:lang w:val="en-US"/>
        </w:rPr>
        <w:t xml:space="preserve">– MAC/PHY </w:t>
      </w:r>
      <w:r w:rsidRPr="007767DE">
        <w:rPr>
          <w:rFonts w:cs="+mn-cs"/>
          <w:b/>
          <w:bCs/>
          <w:color w:val="000000"/>
          <w:sz w:val="22"/>
          <w:highlight w:val="green"/>
          <w:lang w:val="en-US"/>
        </w:rPr>
        <w:tab/>
      </w:r>
      <w:r w:rsidRPr="007767DE">
        <w:rPr>
          <w:rFonts w:cs="+mn-cs"/>
          <w:b/>
          <w:bCs/>
          <w:color w:val="000000"/>
          <w:sz w:val="22"/>
          <w:highlight w:val="green"/>
          <w:lang w:val="en-US"/>
        </w:rPr>
        <w:tab/>
        <w:t>19:00-21:00 ET</w:t>
      </w:r>
    </w:p>
    <w:p w14:paraId="77CF7FD2" w14:textId="7BC31D5F" w:rsidR="00B1197E" w:rsidRPr="007D2E9A" w:rsidRDefault="00B1197E" w:rsidP="009F211D">
      <w:pPr>
        <w:pStyle w:val="ListParagraph"/>
        <w:numPr>
          <w:ilvl w:val="0"/>
          <w:numId w:val="4"/>
        </w:numPr>
        <w:textAlignment w:val="baseline"/>
        <w:rPr>
          <w:color w:val="000000"/>
          <w:sz w:val="22"/>
          <w:szCs w:val="20"/>
          <w:highlight w:val="green"/>
          <w:lang w:val="en-US"/>
        </w:rPr>
      </w:pPr>
      <w:r w:rsidRPr="007D2E9A">
        <w:rPr>
          <w:rFonts w:cs="+mn-cs"/>
          <w:b/>
          <w:bCs/>
          <w:color w:val="000000"/>
          <w:sz w:val="22"/>
          <w:highlight w:val="green"/>
          <w:lang w:val="en-US"/>
        </w:rPr>
        <w:t xml:space="preserve">December 19 </w:t>
      </w:r>
      <w:r w:rsidRPr="007D2E9A">
        <w:rPr>
          <w:rFonts w:cs="+mn-cs"/>
          <w:b/>
          <w:bCs/>
          <w:color w:val="000000"/>
          <w:sz w:val="22"/>
          <w:highlight w:val="green"/>
          <w:lang w:val="en-US"/>
        </w:rPr>
        <w:tab/>
      </w:r>
      <w:r w:rsidRPr="007D2E9A">
        <w:rPr>
          <w:rFonts w:cs="+mn-cs"/>
          <w:b/>
          <w:bCs/>
          <w:color w:val="000000"/>
          <w:sz w:val="22"/>
          <w:highlight w:val="green"/>
          <w:lang w:val="en-US"/>
        </w:rPr>
        <w:tab/>
        <w:t xml:space="preserve">(Thursday) </w:t>
      </w:r>
      <w:r w:rsidRPr="007D2E9A">
        <w:rPr>
          <w:rFonts w:cs="+mn-cs"/>
          <w:b/>
          <w:bCs/>
          <w:color w:val="000000"/>
          <w:sz w:val="22"/>
          <w:highlight w:val="green"/>
          <w:lang w:val="en-US"/>
        </w:rPr>
        <w:tab/>
      </w:r>
      <w:r w:rsidR="00E75682" w:rsidRPr="007D2E9A">
        <w:rPr>
          <w:rFonts w:cs="+mn-cs"/>
          <w:b/>
          <w:bCs/>
          <w:color w:val="000000"/>
          <w:sz w:val="22"/>
          <w:highlight w:val="green"/>
          <w:lang w:val="en-US"/>
        </w:rPr>
        <w:tab/>
      </w:r>
      <w:r w:rsidRPr="007D2E9A">
        <w:rPr>
          <w:rFonts w:cs="+mn-cs"/>
          <w:b/>
          <w:bCs/>
          <w:color w:val="000000"/>
          <w:sz w:val="22"/>
          <w:highlight w:val="green"/>
          <w:lang w:val="en-US"/>
        </w:rPr>
        <w:t>– Joint (Motions)*</w:t>
      </w:r>
      <w:r w:rsidRPr="007D2E9A">
        <w:rPr>
          <w:rFonts w:cs="+mn-cs"/>
          <w:b/>
          <w:bCs/>
          <w:color w:val="000000"/>
          <w:sz w:val="22"/>
          <w:highlight w:val="green"/>
        </w:rPr>
        <w:tab/>
      </w:r>
      <w:r w:rsidRPr="007D2E9A">
        <w:rPr>
          <w:rFonts w:cs="+mn-cs"/>
          <w:b/>
          <w:bCs/>
          <w:color w:val="000000"/>
          <w:sz w:val="22"/>
          <w:highlight w:val="green"/>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ECD3B46" w:rsidR="00934C79" w:rsidRPr="00BD4834" w:rsidRDefault="00073D3F" w:rsidP="00C266D1">
            <w:pPr>
              <w:jc w:val="center"/>
              <w:rPr>
                <w:rFonts w:eastAsia="MS Gothic"/>
                <w:color w:val="FF0000"/>
                <w:kern w:val="24"/>
                <w:sz w:val="16"/>
                <w:szCs w:val="16"/>
              </w:rPr>
            </w:pPr>
            <w:hyperlink r:id="rId11" w:history="1">
              <w:r w:rsidR="00BD4834" w:rsidRPr="00073D3F">
                <w:rPr>
                  <w:rStyle w:val="Hyperlink"/>
                  <w:rFonts w:eastAsia="MS Gothic"/>
                  <w:kern w:val="24"/>
                  <w:sz w:val="16"/>
                  <w:szCs w:val="16"/>
                </w:rPr>
                <w:t>24/2030r0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4E24F578" w:rsidR="00670B36" w:rsidRPr="00FF60DE" w:rsidRDefault="00670B36" w:rsidP="00670B36">
            <w:pPr>
              <w:jc w:val="center"/>
              <w:rPr>
                <w:rFonts w:eastAsia="MS Gothic"/>
                <w:color w:val="00B050"/>
                <w:kern w:val="24"/>
                <w:sz w:val="16"/>
                <w:szCs w:val="16"/>
              </w:rPr>
            </w:pPr>
            <w:hyperlink r:id="rId12" w:history="1">
              <w:r w:rsidRPr="00FF60DE">
                <w:rPr>
                  <w:rStyle w:val="Hyperlink"/>
                  <w:rFonts w:eastAsia="MS Gothic"/>
                  <w:color w:val="00B050"/>
                  <w:kern w:val="24"/>
                  <w:sz w:val="16"/>
                  <w:szCs w:val="16"/>
                </w:rPr>
                <w:t>24/2028r0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FF60DE" w:rsidRDefault="00670B36" w:rsidP="00670B36">
            <w:pPr>
              <w:rPr>
                <w:rFonts w:eastAsia="MS Gothic"/>
                <w:color w:val="00B050"/>
                <w:kern w:val="24"/>
                <w:sz w:val="16"/>
                <w:szCs w:val="16"/>
              </w:rPr>
            </w:pPr>
            <w:proofErr w:type="spellStart"/>
            <w:r w:rsidRPr="00FF60DE">
              <w:rPr>
                <w:rFonts w:eastAsia="MS Gothic"/>
                <w:color w:val="00B050"/>
                <w:kern w:val="24"/>
                <w:sz w:val="16"/>
                <w:szCs w:val="16"/>
              </w:rPr>
              <w:t>Youwei</w:t>
            </w:r>
            <w:proofErr w:type="spellEnd"/>
            <w:r w:rsidRPr="00FF60DE">
              <w:rPr>
                <w:rFonts w:eastAsia="MS Gothic"/>
                <w:color w:val="00B05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A4951" w14:textId="78D22D38" w:rsidR="002C3971" w:rsidRPr="00FF60DE" w:rsidRDefault="00EF76E6"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w:t>
            </w:r>
            <w:r w:rsidR="00FF60DE" w:rsidRPr="00FF60DE">
              <w:rPr>
                <w:rFonts w:eastAsia="MS Gothic"/>
                <w:color w:val="00B050"/>
                <w:kern w:val="24"/>
                <w:sz w:val="16"/>
                <w:szCs w:val="16"/>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FD9C50E" w:rsidR="00670B36" w:rsidRPr="00204D0B" w:rsidRDefault="00670B36" w:rsidP="00670B36">
            <w:pPr>
              <w:jc w:val="center"/>
              <w:rPr>
                <w:rFonts w:eastAsia="MS Gothic"/>
                <w:kern w:val="24"/>
                <w:sz w:val="16"/>
                <w:szCs w:val="16"/>
              </w:rPr>
            </w:pPr>
            <w:hyperlink r:id="rId13" w:history="1">
              <w:r w:rsidRPr="0079405B">
                <w:rPr>
                  <w:rStyle w:val="Hyperlink"/>
                  <w:rFonts w:eastAsia="MS Gothic"/>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921367" w:rsidRPr="00BC5BE9" w14:paraId="444E68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3831C" w14:textId="4C57B8A3" w:rsidR="00921367" w:rsidRPr="00EE4A0A" w:rsidRDefault="00921367" w:rsidP="00670B36">
            <w:pPr>
              <w:jc w:val="center"/>
              <w:rPr>
                <w:rFonts w:eastAsia="MS Gothic"/>
                <w:color w:val="FF0000"/>
                <w:kern w:val="24"/>
                <w:sz w:val="16"/>
                <w:szCs w:val="16"/>
              </w:rPr>
            </w:pPr>
            <w:r>
              <w:rPr>
                <w:rFonts w:eastAsia="MS Gothic"/>
                <w:color w:val="FF0000"/>
                <w:kern w:val="24"/>
                <w:sz w:val="16"/>
                <w:szCs w:val="16"/>
              </w:rPr>
              <w:t>24/2133r0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70BD" w14:textId="586A5318" w:rsidR="00921367" w:rsidRPr="00A44613" w:rsidRDefault="00DC235D" w:rsidP="00670B36">
            <w:pPr>
              <w:rPr>
                <w:rFonts w:eastAsia="MS Gothic"/>
                <w:color w:val="000000"/>
                <w:kern w:val="24"/>
                <w:sz w:val="16"/>
                <w:szCs w:val="16"/>
              </w:rPr>
            </w:pPr>
            <w:r w:rsidRPr="00DC235D">
              <w:rPr>
                <w:rFonts w:eastAsia="MS Gothic"/>
                <w:color w:val="000000"/>
                <w:kern w:val="24"/>
                <w:sz w:val="16"/>
                <w:szCs w:val="16"/>
              </w:rPr>
              <w:t>PDT Joint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6B289" w14:textId="5CC807D2" w:rsidR="00921367" w:rsidRPr="00554DC3" w:rsidRDefault="00921367" w:rsidP="00670B36">
            <w:pPr>
              <w:rPr>
                <w:rFonts w:eastAsia="MS Gothic"/>
                <w:color w:val="000000"/>
                <w:kern w:val="24"/>
                <w:sz w:val="16"/>
                <w:szCs w:val="16"/>
              </w:rPr>
            </w:pPr>
            <w:r>
              <w:rPr>
                <w:rFonts w:eastAsia="MS Gothic"/>
                <w:color w:val="00000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C3497" w14:textId="77C81C93" w:rsidR="00921367" w:rsidRDefault="00DC235D"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w:t>
            </w:r>
            <w:r w:rsidR="00DA696D">
              <w:rPr>
                <w:rFonts w:eastAsia="MS Gothic"/>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A8AC1" w14:textId="2EB2C9E5" w:rsidR="00921367" w:rsidRPr="00140789" w:rsidRDefault="00DA696D" w:rsidP="00670B36">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4D9D85E" w14:textId="65600A41" w:rsidR="00921367" w:rsidRDefault="00DA696D"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Pr="00FF60DE" w:rsidRDefault="00670B36" w:rsidP="00670B36">
            <w:pPr>
              <w:jc w:val="center"/>
              <w:rPr>
                <w:color w:val="00B050"/>
              </w:rPr>
            </w:pPr>
            <w:hyperlink r:id="rId14" w:history="1">
              <w:r w:rsidRPr="00FF60DE">
                <w:rPr>
                  <w:rStyle w:val="Hyperlink"/>
                  <w:rFonts w:eastAsia="MS Gothic"/>
                  <w:color w:val="00B050"/>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FF60DE" w:rsidRDefault="00670B36" w:rsidP="00670B36">
            <w:pPr>
              <w:rPr>
                <w:rFonts w:eastAsia="MS Gothic"/>
                <w:color w:val="00B050"/>
                <w:kern w:val="24"/>
                <w:sz w:val="16"/>
                <w:szCs w:val="16"/>
              </w:rPr>
            </w:pPr>
            <w:r w:rsidRPr="00FF60DE">
              <w:rPr>
                <w:rFonts w:eastAsia="MS Gothic"/>
                <w:color w:val="00B05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FF60DE" w:rsidRDefault="00670B36" w:rsidP="00670B36">
            <w:pPr>
              <w:rPr>
                <w:rFonts w:eastAsia="MS Gothic"/>
                <w:color w:val="00B050"/>
                <w:kern w:val="24"/>
                <w:sz w:val="16"/>
                <w:szCs w:val="16"/>
              </w:rPr>
            </w:pPr>
            <w:r w:rsidRPr="00FF60DE">
              <w:rPr>
                <w:color w:val="00B050"/>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950" w14:textId="6A4B0FC8" w:rsidR="002C3971" w:rsidRPr="00FF60DE" w:rsidRDefault="00FF60DE" w:rsidP="00670B36">
            <w:pPr>
              <w:pStyle w:val="NormalWeb"/>
              <w:spacing w:before="0" w:beforeAutospacing="0" w:after="0" w:afterAutospacing="0"/>
              <w:jc w:val="center"/>
              <w:rPr>
                <w:rFonts w:eastAsia="MS Gothic"/>
                <w:color w:val="00B050"/>
                <w:kern w:val="24"/>
                <w:sz w:val="16"/>
                <w:szCs w:val="16"/>
              </w:rPr>
            </w:pPr>
            <w:r w:rsidRPr="00FF60D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FF60DE" w:rsidRDefault="00670B36" w:rsidP="00670B36">
            <w:pPr>
              <w:jc w:val="center"/>
              <w:rPr>
                <w:rFonts w:eastAsia="MS Gothic"/>
                <w:color w:val="00B050"/>
                <w:kern w:val="24"/>
                <w:sz w:val="16"/>
                <w:szCs w:val="16"/>
              </w:rPr>
            </w:pPr>
            <w:r w:rsidRPr="00FF60DE">
              <w:rPr>
                <w:rFonts w:eastAsia="MS Gothic"/>
                <w:color w:val="00B050"/>
                <w:kern w:val="24"/>
                <w:sz w:val="16"/>
                <w:szCs w:val="16"/>
              </w:rPr>
              <w:t>Joint</w:t>
            </w:r>
          </w:p>
        </w:tc>
      </w:tr>
      <w:tr w:rsidR="00670B36" w:rsidRPr="00BC5BE9" w14:paraId="0B409B18" w14:textId="77777777" w:rsidTr="00881399">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5"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B21248" w:rsidRDefault="005B7471" w:rsidP="00670B36">
            <w:pPr>
              <w:pStyle w:val="NormalWeb"/>
              <w:spacing w:before="0" w:beforeAutospacing="0" w:after="0" w:afterAutospacing="0"/>
              <w:jc w:val="center"/>
              <w:rPr>
                <w:rFonts w:eastAsia="MS Gothic"/>
                <w:b/>
                <w:bCs/>
                <w:color w:val="000000"/>
                <w:kern w:val="24"/>
                <w:sz w:val="16"/>
                <w:szCs w:val="16"/>
              </w:rPr>
            </w:pPr>
            <w:r w:rsidRPr="00B21248">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6"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2D2BF7" w:rsidRDefault="00492C4A" w:rsidP="00670B36">
            <w:pPr>
              <w:rPr>
                <w:rFonts w:eastAsia="MS Gothic"/>
                <w:color w:val="00B050"/>
                <w:kern w:val="24"/>
                <w:sz w:val="16"/>
                <w:szCs w:val="16"/>
              </w:rPr>
            </w:pPr>
            <w:r w:rsidRPr="002D2BF7">
              <w:rPr>
                <w:rFonts w:eastAsia="MS Gothic"/>
                <w:color w:val="00B050"/>
                <w:kern w:val="24"/>
                <w:sz w:val="16"/>
                <w:szCs w:val="16"/>
              </w:rPr>
              <w:fldChar w:fldCharType="begin"/>
            </w:r>
            <w:r w:rsidRPr="002D2BF7">
              <w:rPr>
                <w:rFonts w:eastAsia="MS Gothic"/>
                <w:color w:val="00B050"/>
                <w:kern w:val="24"/>
                <w:sz w:val="16"/>
                <w:szCs w:val="16"/>
              </w:rPr>
              <w:instrText>HYPERLINK "https://mentor.ieee.org/802.11/dcn/24/11-24-2022-00-00bn-pdt-mac-bsr-enhancement.docx"</w:instrText>
            </w:r>
            <w:r w:rsidRPr="002D2BF7">
              <w:rPr>
                <w:rFonts w:eastAsia="MS Gothic"/>
                <w:color w:val="00B050"/>
                <w:kern w:val="24"/>
                <w:sz w:val="16"/>
                <w:szCs w:val="16"/>
              </w:rPr>
            </w:r>
            <w:r w:rsidRPr="002D2BF7">
              <w:rPr>
                <w:rFonts w:eastAsia="MS Gothic"/>
                <w:color w:val="00B050"/>
                <w:kern w:val="24"/>
                <w:sz w:val="16"/>
                <w:szCs w:val="16"/>
              </w:rPr>
              <w:fldChar w:fldCharType="separate"/>
            </w:r>
            <w:r w:rsidR="00670B36" w:rsidRPr="002D2BF7">
              <w:rPr>
                <w:rStyle w:val="Hyperlink"/>
                <w:rFonts w:eastAsia="MS Gothic"/>
                <w:color w:val="00B050"/>
                <w:kern w:val="24"/>
                <w:sz w:val="16"/>
                <w:szCs w:val="16"/>
              </w:rPr>
              <w:t>24/2022r0</w:t>
            </w:r>
            <w:r w:rsidRPr="002D2BF7">
              <w:rPr>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D2BF7" w:rsidRDefault="00670B36" w:rsidP="00670B36">
            <w:pPr>
              <w:rPr>
                <w:rFonts w:eastAsia="MS Gothic"/>
                <w:color w:val="00B050"/>
                <w:kern w:val="24"/>
                <w:sz w:val="16"/>
                <w:szCs w:val="16"/>
              </w:rPr>
            </w:pPr>
            <w:r w:rsidRPr="002D2BF7">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4E882" w14:textId="328B7E6A" w:rsidR="00461AC0" w:rsidRPr="002D2BF7" w:rsidRDefault="002D2BF7" w:rsidP="00670B36">
            <w:pPr>
              <w:pStyle w:val="NormalWeb"/>
              <w:spacing w:before="0" w:beforeAutospacing="0" w:after="0" w:afterAutospacing="0"/>
              <w:jc w:val="center"/>
              <w:rPr>
                <w:rFonts w:eastAsia="MS Gothic"/>
                <w:color w:val="00B050"/>
                <w:kern w:val="24"/>
                <w:sz w:val="16"/>
                <w:szCs w:val="16"/>
              </w:rPr>
            </w:pPr>
            <w:r w:rsidRPr="002D2BF7">
              <w:rPr>
                <w:rFonts w:eastAsia="MS Gothic"/>
                <w:color w:val="00B050"/>
                <w:kern w:val="24"/>
                <w:sz w:val="16"/>
                <w:szCs w:val="16"/>
              </w:rPr>
              <w:t>Presented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D2BF7" w:rsidRDefault="00670B36" w:rsidP="00670B36">
            <w:pPr>
              <w:jc w:val="center"/>
              <w:rPr>
                <w:rFonts w:eastAsia="MS Gothic"/>
                <w:color w:val="00B050"/>
                <w:kern w:val="24"/>
                <w:sz w:val="16"/>
                <w:szCs w:val="16"/>
              </w:rPr>
            </w:pPr>
            <w:r w:rsidRPr="002D2BF7">
              <w:rPr>
                <w:rFonts w:eastAsia="MS Gothic"/>
                <w:color w:val="00B05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7"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56E80832" w:rsidR="00670B36" w:rsidRPr="005C1CFF" w:rsidRDefault="00823FBB" w:rsidP="00670B36">
            <w:pPr>
              <w:jc w:val="center"/>
              <w:rPr>
                <w:rFonts w:eastAsia="MS Gothic"/>
                <w:color w:val="FF0000"/>
                <w:kern w:val="24"/>
                <w:sz w:val="16"/>
                <w:szCs w:val="16"/>
              </w:rPr>
            </w:pPr>
            <w:hyperlink r:id="rId18" w:history="1">
              <w:r w:rsidR="00670B36" w:rsidRPr="00823FBB">
                <w:rPr>
                  <w:rStyle w:val="Hyperlink"/>
                  <w:rFonts w:eastAsia="MS Gothic"/>
                  <w:kern w:val="24"/>
                  <w:sz w:val="16"/>
                  <w:szCs w:val="16"/>
                </w:rPr>
                <w:t>24/2031r0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823FBB" w:rsidRDefault="00DC2281" w:rsidP="00670B36">
            <w:pPr>
              <w:pStyle w:val="NormalWeb"/>
              <w:spacing w:before="0" w:beforeAutospacing="0" w:after="0" w:afterAutospacing="0"/>
              <w:jc w:val="center"/>
              <w:rPr>
                <w:rFonts w:eastAsia="MS Gothic"/>
                <w:b/>
                <w:bCs/>
                <w:color w:val="000000"/>
                <w:kern w:val="24"/>
                <w:sz w:val="16"/>
                <w:szCs w:val="16"/>
              </w:rPr>
            </w:pPr>
            <w:r w:rsidRPr="00823FB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5229D4" w:rsidRDefault="00670B36" w:rsidP="00670B36">
            <w:pPr>
              <w:jc w:val="center"/>
              <w:rPr>
                <w:rFonts w:eastAsia="MS Gothic"/>
                <w:color w:val="00B050"/>
                <w:kern w:val="24"/>
                <w:sz w:val="16"/>
                <w:szCs w:val="16"/>
              </w:rPr>
            </w:pPr>
            <w:hyperlink r:id="rId19" w:history="1">
              <w:r w:rsidRPr="005229D4">
                <w:rPr>
                  <w:rStyle w:val="Hyperlink"/>
                  <w:rFonts w:eastAsia="MS Gothic"/>
                  <w:color w:val="00B050"/>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99428" w14:textId="7A08BC62" w:rsidR="00C8409B" w:rsidRPr="005229D4" w:rsidRDefault="002D2B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5229D4" w:rsidRDefault="00670B36" w:rsidP="00670B36">
            <w:pPr>
              <w:jc w:val="center"/>
              <w:rPr>
                <w:rFonts w:eastAsia="MS Gothic"/>
                <w:color w:val="00B050"/>
                <w:kern w:val="24"/>
                <w:sz w:val="16"/>
                <w:szCs w:val="16"/>
              </w:rPr>
            </w:pPr>
            <w:hyperlink r:id="rId20" w:history="1">
              <w:r w:rsidRPr="005229D4">
                <w:rPr>
                  <w:rStyle w:val="Hyperlink"/>
                  <w:rFonts w:eastAsia="MS Gothic"/>
                  <w:color w:val="00B050"/>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5229D4" w:rsidRDefault="00670B36" w:rsidP="00670B36">
            <w:pPr>
              <w:rPr>
                <w:rFonts w:eastAsia="MS Gothic"/>
                <w:color w:val="00B050"/>
                <w:kern w:val="24"/>
                <w:sz w:val="16"/>
                <w:szCs w:val="16"/>
              </w:rPr>
            </w:pPr>
            <w:r w:rsidRPr="005229D4">
              <w:rPr>
                <w:rFonts w:eastAsia="MS Gothic"/>
                <w:color w:val="00B05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373742EE" w:rsidR="005053C0" w:rsidRPr="005229D4" w:rsidRDefault="008D5DF7" w:rsidP="00670B36">
            <w:pPr>
              <w:pStyle w:val="NormalWeb"/>
              <w:spacing w:before="0" w:beforeAutospacing="0" w:after="0" w:afterAutospacing="0"/>
              <w:jc w:val="center"/>
              <w:rPr>
                <w:rFonts w:eastAsia="MS Gothic"/>
                <w:color w:val="00B050"/>
                <w:kern w:val="24"/>
                <w:sz w:val="16"/>
                <w:szCs w:val="16"/>
              </w:rPr>
            </w:pPr>
            <w:r w:rsidRPr="005229D4">
              <w:rPr>
                <w:rFonts w:eastAsia="MS Gothic"/>
                <w:color w:val="00B050"/>
                <w:kern w:val="24"/>
                <w:sz w:val="16"/>
                <w:szCs w:val="16"/>
              </w:rPr>
              <w:t>Presented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5229D4" w:rsidRDefault="00670B36" w:rsidP="00670B36">
            <w:pPr>
              <w:jc w:val="center"/>
              <w:rPr>
                <w:rFonts w:eastAsia="MS Gothic"/>
                <w:color w:val="00B050"/>
                <w:kern w:val="24"/>
                <w:sz w:val="16"/>
                <w:szCs w:val="16"/>
              </w:rPr>
            </w:pPr>
            <w:r w:rsidRPr="005229D4">
              <w:rPr>
                <w:rFonts w:eastAsia="MS Gothic"/>
                <w:color w:val="00B05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21"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3176AB28"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w:t>
            </w:r>
            <w:r w:rsidR="008D5DF7">
              <w:rPr>
                <w:rFonts w:eastAsia="MS Gothic"/>
                <w:color w:val="00B050"/>
                <w:kern w:val="24"/>
                <w:sz w:val="16"/>
                <w:szCs w:val="16"/>
              </w:rPr>
              <w:t>2</w:t>
            </w:r>
            <w:r w:rsidRPr="008F5BE4">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1DAE7ADB" w:rsidR="00670B36" w:rsidRPr="00204D0B" w:rsidRDefault="00622997" w:rsidP="00670B36">
            <w:pPr>
              <w:jc w:val="center"/>
              <w:rPr>
                <w:rFonts w:eastAsia="MS Gothic"/>
                <w:kern w:val="24"/>
                <w:sz w:val="16"/>
                <w:szCs w:val="16"/>
              </w:rPr>
            </w:pPr>
            <w:hyperlink r:id="rId22" w:history="1">
              <w:r w:rsidRPr="00CB1EFA">
                <w:rPr>
                  <w:rStyle w:val="Hyperlink"/>
                  <w:rFonts w:eastAsia="MS Gothic"/>
                  <w:kern w:val="24"/>
                  <w:sz w:val="16"/>
                  <w:szCs w:val="16"/>
                </w:rPr>
                <w:t>24/2056</w:t>
              </w:r>
              <w:r w:rsidR="00923ED9" w:rsidRPr="00CB1EFA">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446573DC" w:rsidR="00670B36" w:rsidRPr="00204D0B" w:rsidRDefault="005636A5" w:rsidP="005636A5">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Capabilities In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9E6C" w14:textId="77777777" w:rsidR="00670B36"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5F338C4B" w14:textId="17B0612F" w:rsidR="0005156B" w:rsidRPr="00204D0B" w:rsidRDefault="0005156B" w:rsidP="00670B36">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r>
              <w:rPr>
                <w:rFonts w:eastAsia="MS Gothic"/>
                <w:color w:val="000000"/>
                <w:kern w:val="24"/>
                <w:sz w:val="16"/>
                <w:szCs w:val="16"/>
              </w:rPr>
              <w:t>I</w:t>
            </w:r>
            <w:r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27DD4"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3AC3C050" w14:textId="4051EAC8" w:rsidR="0005156B" w:rsidRPr="00204D0B" w:rsidRDefault="0005156B" w:rsidP="00F33CD9">
            <w:pPr>
              <w:pStyle w:val="NormalWeb"/>
              <w:spacing w:before="0" w:beforeAutospacing="0" w:after="0" w:afterAutospacing="0"/>
              <w:jc w:val="center"/>
              <w:rPr>
                <w:rFonts w:eastAsia="MS Gothic"/>
                <w:color w:val="000000"/>
                <w:kern w:val="24"/>
                <w:sz w:val="16"/>
                <w:szCs w:val="16"/>
              </w:rPr>
            </w:pPr>
            <w:r w:rsidRPr="00B21248">
              <w:rPr>
                <w:rFonts w:eastAsia="MS Gothic"/>
                <w:b/>
                <w:bCs/>
                <w:color w:val="000000"/>
                <w:kern w:val="24"/>
                <w:sz w:val="16"/>
                <w:szCs w:val="16"/>
              </w:rPr>
              <w:t>Pending 01/0</w:t>
            </w:r>
            <w:r>
              <w:rPr>
                <w:rFonts w:eastAsia="MS Gothic"/>
                <w:b/>
                <w:bCs/>
                <w:color w:val="000000"/>
                <w:kern w:val="24"/>
                <w:sz w:val="16"/>
                <w:szCs w:val="16"/>
              </w:rPr>
              <w:t>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005F8" w14:textId="77777777" w:rsidR="00670B36"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BCC184D" w14:textId="2DB1D4C9" w:rsidR="009B316F" w:rsidRPr="00204D0B"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B4BDA9D" w:rsidR="00670B36" w:rsidRPr="00F957C1" w:rsidRDefault="00670B36" w:rsidP="00670B36">
            <w:pPr>
              <w:jc w:val="center"/>
              <w:rPr>
                <w:rFonts w:eastAsia="MS Gothic"/>
                <w:color w:val="FF0000"/>
                <w:kern w:val="24"/>
                <w:sz w:val="16"/>
                <w:szCs w:val="16"/>
              </w:rPr>
            </w:pPr>
            <w:hyperlink r:id="rId23" w:history="1">
              <w:r w:rsidRPr="007B5346">
                <w:rPr>
                  <w:rStyle w:val="Hyperlink"/>
                  <w:rFonts w:eastAsia="MS Gothic"/>
                  <w:kern w:val="24"/>
                  <w:sz w:val="16"/>
                  <w:szCs w:val="16"/>
                </w:rPr>
                <w:t>24/2020r0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7E467D" w:rsidRDefault="005B7471" w:rsidP="005B7471">
            <w:pPr>
              <w:pStyle w:val="NormalWeb"/>
              <w:spacing w:before="0" w:beforeAutospacing="0" w:after="0" w:afterAutospacing="0"/>
              <w:jc w:val="center"/>
              <w:rPr>
                <w:rFonts w:eastAsia="MS Gothic"/>
                <w:b/>
                <w:bCs/>
                <w:color w:val="000000"/>
                <w:kern w:val="24"/>
                <w:sz w:val="16"/>
                <w:szCs w:val="16"/>
              </w:rPr>
            </w:pPr>
            <w:r w:rsidRPr="007E467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2D6D5BBF" w14:textId="57657BDD" w:rsidR="009B316F" w:rsidRDefault="009B316F" w:rsidP="00F33CD9">
            <w:pPr>
              <w:pStyle w:val="NormalWeb"/>
              <w:spacing w:before="0" w:beforeAutospacing="0" w:after="0" w:afterAutospacing="0"/>
              <w:jc w:val="center"/>
              <w:rPr>
                <w:rFonts w:eastAsia="MS Gothic"/>
                <w:color w:val="000000"/>
                <w:kern w:val="24"/>
                <w:sz w:val="16"/>
                <w:szCs w:val="16"/>
              </w:rPr>
            </w:pPr>
            <w:r w:rsidRPr="007E467D">
              <w:rPr>
                <w:rFonts w:eastAsia="MS Gothic"/>
                <w:b/>
                <w:bCs/>
                <w:color w:val="000000"/>
                <w:kern w:val="24"/>
                <w:sz w:val="16"/>
                <w:szCs w:val="16"/>
              </w:rPr>
              <w:t>Pending 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24"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306DE7" w:rsidRDefault="00E9008E" w:rsidP="00E9008E">
            <w:pPr>
              <w:jc w:val="center"/>
              <w:rPr>
                <w:rFonts w:eastAsia="MS Gothic"/>
                <w:i/>
                <w:iCs/>
                <w:color w:val="5B9BD5" w:themeColor="accent1"/>
                <w:kern w:val="24"/>
                <w:sz w:val="16"/>
                <w:szCs w:val="16"/>
              </w:rPr>
            </w:pPr>
            <w:hyperlink r:id="rId25" w:history="1">
              <w:r w:rsidRPr="00306DE7">
                <w:rPr>
                  <w:rStyle w:val="Hyperlink"/>
                  <w:rFonts w:eastAsia="MS Gothic"/>
                  <w:i/>
                  <w:iCs/>
                  <w:color w:val="5B9BD5" w:themeColor="accent1"/>
                  <w:kern w:val="24"/>
                  <w:sz w:val="16"/>
                  <w:szCs w:val="16"/>
                </w:rPr>
                <w:t>24/1981r</w:t>
              </w:r>
              <w:r w:rsidR="00D6798F" w:rsidRPr="00306DE7">
                <w:rPr>
                  <w:rStyle w:val="Hyperlink"/>
                  <w:rFonts w:eastAsia="MS Gothic"/>
                  <w:i/>
                  <w:iCs/>
                  <w:color w:val="5B9BD5" w:themeColor="accent1"/>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306DE7" w:rsidRDefault="00E9008E" w:rsidP="00E9008E">
            <w:pPr>
              <w:rPr>
                <w:rFonts w:eastAsia="MS Gothic"/>
                <w:i/>
                <w:iCs/>
                <w:color w:val="5B9BD5" w:themeColor="accent1"/>
                <w:kern w:val="24"/>
                <w:sz w:val="16"/>
                <w:szCs w:val="16"/>
              </w:rPr>
            </w:pPr>
            <w:r w:rsidRPr="00306DE7">
              <w:rPr>
                <w:rFonts w:eastAsia="MS Gothic"/>
                <w:i/>
                <w:iCs/>
                <w:color w:val="5B9BD5" w:themeColor="accent1"/>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306DE7" w:rsidRDefault="00E9008E" w:rsidP="00E9008E">
            <w:pPr>
              <w:rPr>
                <w:i/>
                <w:iCs/>
                <w:color w:val="5B9BD5" w:themeColor="accent1"/>
                <w:sz w:val="16"/>
                <w:szCs w:val="16"/>
              </w:rPr>
            </w:pPr>
            <w:r w:rsidRPr="00306DE7">
              <w:rPr>
                <w:rFonts w:eastAsia="MS Gothic"/>
                <w:i/>
                <w:iCs/>
                <w:color w:val="5B9BD5" w:themeColor="accent1"/>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0D388" w14:textId="04DF83CF" w:rsidR="009668E9" w:rsidRPr="00306DE7" w:rsidRDefault="00306DE7" w:rsidP="00306DE7">
            <w:pPr>
              <w:pStyle w:val="NormalWeb"/>
              <w:spacing w:before="0" w:beforeAutospacing="0" w:after="0" w:afterAutospacing="0"/>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306DE7" w:rsidRDefault="00E9008E" w:rsidP="00E9008E">
            <w:pPr>
              <w:jc w:val="center"/>
              <w:rPr>
                <w:rFonts w:eastAsia="MS Gothic"/>
                <w:i/>
                <w:iCs/>
                <w:color w:val="5B9BD5" w:themeColor="accent1"/>
                <w:kern w:val="24"/>
                <w:sz w:val="16"/>
                <w:szCs w:val="16"/>
              </w:rPr>
            </w:pPr>
            <w:r w:rsidRPr="00306DE7">
              <w:rPr>
                <w:rFonts w:eastAsia="MS Gothic"/>
                <w:i/>
                <w:iCs/>
                <w:color w:val="5B9BD5" w:themeColor="accent1"/>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DA2217" w:rsidRDefault="00F21E48" w:rsidP="00670B36">
            <w:pPr>
              <w:jc w:val="center"/>
              <w:rPr>
                <w:rFonts w:eastAsia="MS Gothic"/>
                <w:color w:val="00B050"/>
                <w:kern w:val="24"/>
                <w:sz w:val="16"/>
                <w:szCs w:val="16"/>
              </w:rPr>
            </w:pPr>
            <w:r w:rsidRPr="00DA2217">
              <w:fldChar w:fldCharType="begin"/>
            </w:r>
            <w:r w:rsidRPr="00DA2217">
              <w:rPr>
                <w:color w:val="00B050"/>
              </w:rPr>
              <w:instrText>HYPERLINK "https://mentor.ieee.org/802.11/dcn/24/11-24-2046-00-00bn-draft-text-on-dru.docx"</w:instrText>
            </w:r>
            <w:r w:rsidRPr="00DA2217">
              <w:fldChar w:fldCharType="separate"/>
            </w:r>
            <w:r w:rsidRPr="00DA2217">
              <w:rPr>
                <w:rStyle w:val="Hyperlink"/>
                <w:rFonts w:eastAsia="MS Gothic"/>
                <w:color w:val="00B050"/>
                <w:kern w:val="24"/>
                <w:sz w:val="16"/>
                <w:szCs w:val="16"/>
              </w:rPr>
              <w:t>24/2046r0</w:t>
            </w:r>
            <w:r w:rsidRPr="00DA2217">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DA2217" w:rsidRDefault="009F66F3" w:rsidP="00670B36">
            <w:pPr>
              <w:rPr>
                <w:rFonts w:eastAsia="MS Gothic"/>
                <w:color w:val="00B050"/>
                <w:kern w:val="24"/>
                <w:sz w:val="16"/>
                <w:szCs w:val="16"/>
              </w:rPr>
            </w:pPr>
            <w:r w:rsidRPr="00DA2217">
              <w:rPr>
                <w:rFonts w:eastAsia="MS Gothic"/>
                <w:color w:val="00B05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DA2217" w:rsidRDefault="00670B36" w:rsidP="00670B36">
            <w:pPr>
              <w:rPr>
                <w:color w:val="00B050"/>
                <w:sz w:val="16"/>
                <w:szCs w:val="16"/>
              </w:rPr>
            </w:pPr>
            <w:r w:rsidRPr="00DA2217">
              <w:rPr>
                <w:color w:val="00B050"/>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51716" w14:textId="77777777" w:rsidR="00EA577E" w:rsidRDefault="00DA2217" w:rsidP="00DA2217">
            <w:pPr>
              <w:pStyle w:val="NormalWeb"/>
              <w:spacing w:before="0" w:beforeAutospacing="0" w:after="0" w:afterAutospacing="0"/>
              <w:jc w:val="center"/>
              <w:rPr>
                <w:rFonts w:eastAsia="MS Gothic"/>
                <w:color w:val="00B050"/>
                <w:kern w:val="24"/>
                <w:sz w:val="16"/>
                <w:szCs w:val="16"/>
              </w:rPr>
            </w:pPr>
            <w:r w:rsidRPr="00DA2217">
              <w:rPr>
                <w:rFonts w:eastAsia="MS Gothic"/>
                <w:color w:val="00B050"/>
                <w:kern w:val="24"/>
                <w:sz w:val="16"/>
                <w:szCs w:val="16"/>
              </w:rPr>
              <w:t>Presented</w:t>
            </w:r>
            <w:r w:rsidR="00EA577E" w:rsidRPr="00DA2217">
              <w:rPr>
                <w:rFonts w:eastAsia="MS Gothic"/>
                <w:color w:val="00B050"/>
                <w:kern w:val="24"/>
                <w:sz w:val="16"/>
                <w:szCs w:val="16"/>
              </w:rPr>
              <w:t xml:space="preserve"> 12/16</w:t>
            </w:r>
          </w:p>
          <w:p w14:paraId="267C64C5" w14:textId="02746995" w:rsidR="00C55B66" w:rsidRPr="00DA2217" w:rsidRDefault="00C55B66" w:rsidP="00DA2217">
            <w:pPr>
              <w:pStyle w:val="NormalWeb"/>
              <w:spacing w:before="0" w:beforeAutospacing="0" w:after="0" w:afterAutospacing="0"/>
              <w:jc w:val="center"/>
              <w:rPr>
                <w:rFonts w:eastAsia="MS Gothic"/>
                <w:color w:val="00B050"/>
                <w:kern w:val="24"/>
                <w:sz w:val="16"/>
                <w:szCs w:val="16"/>
              </w:rPr>
            </w:pPr>
            <w:r w:rsidRPr="002A7B0F">
              <w:rPr>
                <w:rFonts w:eastAsia="MS Gothic"/>
                <w:b/>
                <w:bCs/>
                <w:color w:val="000000"/>
                <w:kern w:val="24"/>
                <w:sz w:val="16"/>
                <w:szCs w:val="16"/>
              </w:rPr>
              <w:t xml:space="preserve">Pending </w:t>
            </w:r>
            <w:proofErr w:type="spellStart"/>
            <w:r>
              <w:rPr>
                <w:rFonts w:eastAsia="MS Gothic"/>
                <w:b/>
                <w:bCs/>
                <w:color w:val="000000"/>
                <w:kern w:val="24"/>
                <w:sz w:val="16"/>
                <w:szCs w:val="16"/>
              </w:rPr>
              <w:t>Update+SP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DA2217" w:rsidRDefault="00670B36" w:rsidP="00670B36">
            <w:pPr>
              <w:jc w:val="center"/>
              <w:rPr>
                <w:rFonts w:eastAsia="MS Gothic"/>
                <w:color w:val="00B050"/>
                <w:kern w:val="24"/>
                <w:sz w:val="16"/>
                <w:szCs w:val="16"/>
              </w:rPr>
            </w:pPr>
            <w:r w:rsidRPr="00DA2217">
              <w:rPr>
                <w:rFonts w:eastAsia="MS Gothic"/>
                <w:color w:val="00B05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2DB12221" w14:textId="77777777" w:rsidR="00380031"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p w14:paraId="704F3FF2" w14:textId="52FF1E9A" w:rsidR="00990BC1" w:rsidRPr="009A2E5C" w:rsidRDefault="00990BC1" w:rsidP="00670B36">
            <w:pPr>
              <w:pStyle w:val="NormalWeb"/>
              <w:spacing w:before="0" w:beforeAutospacing="0" w:after="0" w:afterAutospacing="0"/>
              <w:jc w:val="center"/>
              <w:rPr>
                <w:rFonts w:eastAsia="MS Gothic"/>
                <w:color w:val="00B050"/>
                <w:kern w:val="24"/>
                <w:sz w:val="16"/>
                <w:szCs w:val="16"/>
              </w:rPr>
            </w:pPr>
            <w:r w:rsidRPr="002A7B0F">
              <w:rPr>
                <w:rFonts w:eastAsia="MS Gothic"/>
                <w:b/>
                <w:bCs/>
                <w:color w:val="000000"/>
                <w:kern w:val="24"/>
                <w:sz w:val="16"/>
                <w:szCs w:val="16"/>
              </w:rPr>
              <w:t xml:space="preserve">Pending </w:t>
            </w:r>
            <w:proofErr w:type="spellStart"/>
            <w:r>
              <w:rPr>
                <w:rFonts w:eastAsia="MS Gothic"/>
                <w:b/>
                <w:bCs/>
                <w:color w:val="000000"/>
                <w:kern w:val="24"/>
                <w:sz w:val="16"/>
                <w:szCs w:val="16"/>
              </w:rPr>
              <w:t>Update+SP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5082773B" w:rsidR="00380031" w:rsidRPr="002A7B0F" w:rsidRDefault="00380031" w:rsidP="00670B36">
            <w:pPr>
              <w:pStyle w:val="NormalWeb"/>
              <w:spacing w:before="0" w:beforeAutospacing="0" w:after="0" w:afterAutospacing="0"/>
              <w:jc w:val="center"/>
              <w:rPr>
                <w:rFonts w:eastAsia="MS Gothic"/>
                <w:b/>
                <w:bCs/>
                <w:color w:val="000000"/>
                <w:kern w:val="24"/>
                <w:sz w:val="16"/>
                <w:szCs w:val="16"/>
              </w:rPr>
            </w:pPr>
            <w:r w:rsidRPr="002A7B0F">
              <w:rPr>
                <w:rFonts w:eastAsia="MS Gothic"/>
                <w:b/>
                <w:bCs/>
                <w:color w:val="000000"/>
                <w:kern w:val="24"/>
                <w:sz w:val="16"/>
                <w:szCs w:val="16"/>
              </w:rPr>
              <w:t xml:space="preserve">Pending </w:t>
            </w:r>
            <w:r w:rsidR="002A7B0F" w:rsidRPr="002A7B0F">
              <w:rPr>
                <w:rFonts w:eastAsia="MS Gothic"/>
                <w:b/>
                <w:bCs/>
                <w:color w:val="000000"/>
                <w:kern w:val="24"/>
                <w:sz w:val="16"/>
                <w:szCs w:val="16"/>
              </w:rPr>
              <w:t>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6910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6CCEA745" w14:textId="6105BD4F" w:rsidR="00F170C6" w:rsidRPr="00204D0B" w:rsidRDefault="00F170C6"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7DD3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72508A90" w14:textId="218D9936" w:rsidR="00F170C6" w:rsidRPr="00204D0B" w:rsidRDefault="00F170C6"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6A759B2" w:rsidR="00670B36" w:rsidRPr="00204D0B" w:rsidRDefault="00670B36" w:rsidP="00670B36">
            <w:pPr>
              <w:jc w:val="center"/>
              <w:rPr>
                <w:rFonts w:eastAsia="MS Gothic"/>
                <w:kern w:val="24"/>
                <w:sz w:val="16"/>
                <w:szCs w:val="16"/>
              </w:rPr>
            </w:pPr>
            <w:hyperlink r:id="rId26" w:history="1">
              <w:r w:rsidRPr="00067613">
                <w:rPr>
                  <w:rStyle w:val="Hyperlink"/>
                  <w:rFonts w:eastAsia="MS Gothic"/>
                  <w:kern w:val="24"/>
                  <w:sz w:val="16"/>
                  <w:szCs w:val="16"/>
                </w:rPr>
                <w:t>24/2005r0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6B5ED9EA" w:rsidR="00670B36" w:rsidRPr="000F7785" w:rsidRDefault="0076019A" w:rsidP="00670B36">
            <w:pPr>
              <w:pStyle w:val="NormalWeb"/>
              <w:spacing w:before="0" w:beforeAutospacing="0" w:after="0" w:afterAutospacing="0"/>
              <w:jc w:val="center"/>
              <w:rPr>
                <w:rFonts w:eastAsia="MS Gothic"/>
                <w:b/>
                <w:bCs/>
                <w:color w:val="000000"/>
                <w:kern w:val="24"/>
                <w:sz w:val="16"/>
                <w:szCs w:val="16"/>
              </w:rPr>
            </w:pPr>
            <w:r w:rsidRPr="000F7785">
              <w:rPr>
                <w:rFonts w:eastAsia="MS Gothic"/>
                <w:b/>
                <w:bCs/>
                <w:color w:val="000000"/>
                <w:kern w:val="24"/>
                <w:sz w:val="16"/>
                <w:szCs w:val="16"/>
              </w:rPr>
              <w:t>Pending</w:t>
            </w:r>
            <w:r w:rsidR="000F7785" w:rsidRPr="000F7785">
              <w:rPr>
                <w:rFonts w:eastAsia="MS Gothic"/>
                <w:b/>
                <w:bCs/>
                <w:color w:val="000000"/>
                <w:kern w:val="24"/>
                <w:sz w:val="16"/>
                <w:szCs w:val="16"/>
              </w:rPr>
              <w:t xml:space="preserve">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2548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p w14:paraId="26EAA5E4" w14:textId="1131341B" w:rsidR="00E67BA9" w:rsidRPr="00204D0B" w:rsidRDefault="00E67BA9"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6711E951" w:rsidR="00670B36" w:rsidRPr="004E0A9B" w:rsidRDefault="00F54B52" w:rsidP="00670B36">
            <w:pPr>
              <w:jc w:val="center"/>
              <w:rPr>
                <w:rFonts w:eastAsia="MS Gothic"/>
                <w:color w:val="FF0000"/>
                <w:kern w:val="24"/>
                <w:sz w:val="16"/>
                <w:szCs w:val="16"/>
              </w:rPr>
            </w:pPr>
            <w:hyperlink r:id="rId27" w:history="1">
              <w:r w:rsidR="004E0A9B" w:rsidRPr="00F54B52">
                <w:rPr>
                  <w:rStyle w:val="Hyperlink"/>
                  <w:rFonts w:eastAsia="MS Gothic"/>
                  <w:kern w:val="24"/>
                  <w:sz w:val="16"/>
                  <w:szCs w:val="16"/>
                </w:rPr>
                <w:t>24/2</w:t>
              </w:r>
              <w:r w:rsidRPr="00F54B52">
                <w:rPr>
                  <w:rStyle w:val="Hyperlink"/>
                  <w:rFonts w:eastAsia="MS Gothic"/>
                  <w:kern w:val="24"/>
                  <w:sz w:val="16"/>
                  <w:szCs w:val="16"/>
                </w:rPr>
                <w:t>135</w:t>
              </w:r>
              <w:r w:rsidR="004E0A9B" w:rsidRPr="00F54B52">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17537B" w:rsidRDefault="00987B13"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28"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0D04" w14:textId="77777777" w:rsidR="005A073E"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p w14:paraId="1676A47D" w14:textId="24664C70" w:rsidR="00AA6486" w:rsidRPr="00F445FA" w:rsidRDefault="00AA6486" w:rsidP="00670B36">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5D3FF020"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9CF5D"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p w14:paraId="49443924" w14:textId="6904CACB" w:rsidR="00735E32" w:rsidRPr="00204D0B" w:rsidRDefault="00735E32" w:rsidP="00670B36">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D821FFD" w:rsidR="00670B36" w:rsidRPr="00120CF6" w:rsidRDefault="00120CF6" w:rsidP="00670B36">
            <w:pPr>
              <w:jc w:val="center"/>
              <w:rPr>
                <w:rFonts w:eastAsia="MS Gothic"/>
                <w:color w:val="FF0000"/>
                <w:kern w:val="24"/>
                <w:sz w:val="16"/>
                <w:szCs w:val="16"/>
              </w:rPr>
            </w:pPr>
            <w:hyperlink r:id="rId29" w:history="1">
              <w:r w:rsidRPr="00D13AB4">
                <w:rPr>
                  <w:rStyle w:val="Hyperlink"/>
                  <w:rFonts w:eastAsia="MS Gothic"/>
                  <w:kern w:val="24"/>
                  <w:sz w:val="16"/>
                  <w:szCs w:val="16"/>
                </w:rPr>
                <w:t>24/2023r0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3" w:name="_Hlk184297295"/>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4640BD8A" w:rsidR="00670B36" w:rsidRPr="00204D0B" w:rsidRDefault="00AD104C" w:rsidP="00670B36">
            <w:pPr>
              <w:jc w:val="center"/>
              <w:rPr>
                <w:rFonts w:eastAsia="MS Gothic"/>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"https://mentor.ieee.org/802.11/dcn/24/11-24-2011-00-00bn-pdt-phy-timing-related-parameters.docx"</w:instrText>
            </w:r>
            <w:r>
              <w:rPr>
                <w:rFonts w:eastAsia="MS Gothic"/>
                <w:color w:val="FF0000"/>
                <w:kern w:val="24"/>
                <w:sz w:val="16"/>
                <w:szCs w:val="16"/>
              </w:rPr>
            </w:r>
            <w:r>
              <w:rPr>
                <w:rFonts w:eastAsia="MS Gothic"/>
                <w:color w:val="FF0000"/>
                <w:kern w:val="24"/>
                <w:sz w:val="16"/>
                <w:szCs w:val="16"/>
              </w:rPr>
              <w:fldChar w:fldCharType="separate"/>
            </w:r>
            <w:r w:rsidR="00670B36" w:rsidRPr="00AD104C">
              <w:rPr>
                <w:rStyle w:val="Hyperlink"/>
                <w:rFonts w:eastAsia="MS Gothic"/>
                <w:kern w:val="24"/>
                <w:sz w:val="16"/>
                <w:szCs w:val="16"/>
              </w:rPr>
              <w:t>24/2011r0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04E49FD6" w:rsidR="00EA577E" w:rsidRPr="0074264D" w:rsidRDefault="00EA577E" w:rsidP="00670B36">
            <w:pPr>
              <w:pStyle w:val="NormalWeb"/>
              <w:spacing w:before="0" w:beforeAutospacing="0" w:after="0" w:afterAutospacing="0"/>
              <w:jc w:val="center"/>
              <w:rPr>
                <w:rFonts w:eastAsia="MS Gothic"/>
                <w:b/>
                <w:bCs/>
                <w:color w:val="000000"/>
                <w:kern w:val="24"/>
                <w:sz w:val="16"/>
                <w:szCs w:val="16"/>
              </w:rPr>
            </w:pPr>
            <w:r w:rsidRPr="0074264D">
              <w:rPr>
                <w:rFonts w:eastAsia="MS Gothic"/>
                <w:b/>
                <w:bCs/>
                <w:color w:val="000000"/>
                <w:kern w:val="24"/>
                <w:sz w:val="16"/>
                <w:szCs w:val="16"/>
              </w:rPr>
              <w:t xml:space="preserve">Pending </w:t>
            </w:r>
            <w:r w:rsidR="0074264D" w:rsidRPr="0074264D">
              <w:rPr>
                <w:rFonts w:eastAsia="MS Gothic"/>
                <w:b/>
                <w:bCs/>
                <w:color w:val="000000"/>
                <w:kern w:val="24"/>
                <w:sz w:val="16"/>
                <w:szCs w:val="16"/>
              </w:rPr>
              <w:t>01</w:t>
            </w:r>
            <w:r w:rsidRPr="0074264D">
              <w:rPr>
                <w:rFonts w:eastAsia="MS Gothic"/>
                <w:b/>
                <w:bCs/>
                <w:color w:val="000000"/>
                <w:kern w:val="24"/>
                <w:sz w:val="16"/>
                <w:szCs w:val="16"/>
              </w:rPr>
              <w:t>/</w:t>
            </w:r>
            <w:r w:rsidR="0074264D" w:rsidRPr="0074264D">
              <w:rPr>
                <w:rFonts w:eastAsia="MS Gothic"/>
                <w:b/>
                <w:bCs/>
                <w:color w:val="000000"/>
                <w:kern w:val="24"/>
                <w:sz w:val="16"/>
                <w:szCs w:val="16"/>
              </w:rPr>
              <w:t>0</w:t>
            </w:r>
            <w:r w:rsidRPr="0074264D">
              <w:rPr>
                <w:rFonts w:eastAsia="MS Gothic"/>
                <w:b/>
                <w:bCs/>
                <w:color w:val="000000"/>
                <w:kern w:val="24"/>
                <w:sz w:val="16"/>
                <w:szCs w:val="16"/>
              </w:rPr>
              <w: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07E7CF8A" w:rsidR="00F170C6" w:rsidRPr="00204D0B" w:rsidRDefault="00670B36" w:rsidP="00F170C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2ACA1064" w:rsidR="003F3DA2"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30"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36FBF" w:rsidRDefault="00236FBF"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Presented</w:t>
            </w:r>
          </w:p>
          <w:p w14:paraId="5FF11D98" w14:textId="0AEBA0A7" w:rsidR="00F170C6" w:rsidRPr="00236FBF" w:rsidRDefault="00F170C6" w:rsidP="00670B36">
            <w:pPr>
              <w:pStyle w:val="NormalWeb"/>
              <w:spacing w:before="0" w:beforeAutospacing="0" w:after="0" w:afterAutospacing="0"/>
              <w:jc w:val="center"/>
              <w:rPr>
                <w:rFonts w:eastAsia="MS Gothic"/>
                <w:color w:val="00B050"/>
                <w:kern w:val="24"/>
                <w:sz w:val="16"/>
                <w:szCs w:val="16"/>
              </w:rPr>
            </w:pPr>
            <w:r w:rsidRPr="0017537B">
              <w:rPr>
                <w:rFonts w:eastAsia="MS Gothic"/>
                <w:b/>
                <w:bCs/>
                <w:color w:val="000000"/>
                <w:kern w:val="24"/>
                <w:sz w:val="16"/>
                <w:szCs w:val="16"/>
              </w:rPr>
              <w:t xml:space="preserve">Pending </w:t>
            </w:r>
            <w:r>
              <w:rPr>
                <w:rFonts w:eastAsia="MS Gothic"/>
                <w:b/>
                <w:bCs/>
                <w:color w:val="000000"/>
                <w:kern w:val="24"/>
                <w:sz w:val="16"/>
                <w:szCs w:val="16"/>
              </w:rPr>
              <w:t xml:space="preserve">Update </w:t>
            </w:r>
            <w:r w:rsidR="00EF66E0">
              <w:rPr>
                <w:rFonts w:eastAsia="MS Gothic"/>
                <w:b/>
                <w:bCs/>
                <w:color w:val="000000"/>
                <w:kern w:val="24"/>
                <w:sz w:val="16"/>
                <w:szCs w:val="16"/>
              </w:rPr>
              <w:t xml:space="preserve">&amp; SP </w:t>
            </w:r>
            <w:r w:rsidRPr="0017537B">
              <w:rPr>
                <w:rFonts w:eastAsia="MS Gothic"/>
                <w:b/>
                <w:bCs/>
                <w:color w:val="000000"/>
                <w:kern w:val="24"/>
                <w:sz w:val="16"/>
                <w:szCs w:val="16"/>
              </w:rPr>
              <w:t>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7C367E3C" w:rsidR="00670B36" w:rsidRPr="00204D0B" w:rsidRDefault="00670B36" w:rsidP="00670B36">
            <w:pPr>
              <w:jc w:val="center"/>
              <w:rPr>
                <w:rFonts w:eastAsia="MS Gothic"/>
                <w:kern w:val="24"/>
                <w:sz w:val="16"/>
                <w:szCs w:val="16"/>
              </w:rPr>
            </w:pPr>
            <w:hyperlink r:id="rId31" w:history="1">
              <w:r w:rsidRPr="0018063C">
                <w:rPr>
                  <w:rStyle w:val="Hyperlink"/>
                  <w:rFonts w:eastAsia="MS Gothic"/>
                  <w:kern w:val="24"/>
                  <w:sz w:val="16"/>
                  <w:szCs w:val="16"/>
                </w:rPr>
                <w:t>24/2009r0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31E67A85" w:rsidR="00B602B5" w:rsidRPr="00204D0B" w:rsidRDefault="0074264D" w:rsidP="00670B36">
            <w:pPr>
              <w:pStyle w:val="NormalWeb"/>
              <w:spacing w:before="0" w:beforeAutospacing="0" w:after="0" w:afterAutospacing="0"/>
              <w:jc w:val="center"/>
              <w:rPr>
                <w:rFonts w:eastAsia="MS Gothic"/>
                <w:color w:val="000000"/>
                <w:kern w:val="24"/>
                <w:sz w:val="16"/>
                <w:szCs w:val="16"/>
              </w:rPr>
            </w:pPr>
            <w:r w:rsidRPr="0074264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B91B" w14:textId="77777777" w:rsidR="00B83E8F"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p w14:paraId="2A212662" w14:textId="733117F3" w:rsidR="00447006" w:rsidRPr="00204D0B" w:rsidRDefault="00447006" w:rsidP="00FC47A9">
            <w:pPr>
              <w:pStyle w:val="NormalWeb"/>
              <w:spacing w:before="0" w:beforeAutospacing="0" w:after="0" w:afterAutospacing="0"/>
              <w:jc w:val="center"/>
              <w:rPr>
                <w:rFonts w:eastAsia="MS Gothic"/>
                <w:color w:val="000000"/>
                <w:kern w:val="24"/>
                <w:sz w:val="16"/>
                <w:szCs w:val="16"/>
              </w:rPr>
            </w:pPr>
            <w:r w:rsidRPr="0017537B">
              <w:rPr>
                <w:rFonts w:eastAsia="MS Gothic"/>
                <w:b/>
                <w:bCs/>
                <w:color w:val="000000"/>
                <w:kern w:val="24"/>
                <w:sz w:val="16"/>
                <w:szCs w:val="16"/>
              </w:rPr>
              <w:lastRenderedPageBreak/>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lastRenderedPageBreak/>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17537B" w:rsidRDefault="00916EC7" w:rsidP="00670B36">
            <w:pPr>
              <w:pStyle w:val="NormalWeb"/>
              <w:spacing w:before="0" w:beforeAutospacing="0" w:after="0" w:afterAutospacing="0"/>
              <w:jc w:val="center"/>
              <w:rPr>
                <w:rFonts w:eastAsia="MS Gothic"/>
                <w:b/>
                <w:bCs/>
                <w:color w:val="000000"/>
                <w:kern w:val="24"/>
                <w:sz w:val="16"/>
                <w:szCs w:val="16"/>
              </w:rPr>
            </w:pPr>
            <w:r w:rsidRPr="0017537B">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44B7A36D" w:rsidR="00670B36" w:rsidRPr="00204D0B" w:rsidRDefault="00670B36" w:rsidP="00670B36">
            <w:pPr>
              <w:jc w:val="center"/>
              <w:rPr>
                <w:rFonts w:eastAsia="MS Gothic"/>
                <w:kern w:val="24"/>
                <w:sz w:val="16"/>
                <w:szCs w:val="16"/>
              </w:rPr>
            </w:pPr>
            <w:hyperlink r:id="rId32" w:history="1">
              <w:r w:rsidRPr="00EA0EF5">
                <w:rPr>
                  <w:rStyle w:val="Hyperlink"/>
                  <w:rFonts w:eastAsia="MS Gothic"/>
                  <w:kern w:val="24"/>
                  <w:sz w:val="16"/>
                  <w:szCs w:val="16"/>
                </w:rPr>
                <w:t>24/2012</w:t>
              </w:r>
              <w:r w:rsidR="00EA0EF5">
                <w:rPr>
                  <w:rStyle w:val="Hyperlink"/>
                  <w:rFonts w:eastAsia="MS Gothic"/>
                  <w:kern w:val="24"/>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74264D" w:rsidRDefault="005C03AE" w:rsidP="00670B36">
            <w:pPr>
              <w:pStyle w:val="NormalWeb"/>
              <w:spacing w:before="0" w:beforeAutospacing="0" w:after="0" w:afterAutospacing="0"/>
              <w:jc w:val="center"/>
              <w:rPr>
                <w:rFonts w:eastAsia="MS Gothic"/>
                <w:b/>
                <w:bCs/>
                <w:color w:val="000000"/>
                <w:kern w:val="24"/>
                <w:sz w:val="16"/>
                <w:szCs w:val="16"/>
              </w:rPr>
            </w:pPr>
            <w:r w:rsidRPr="0074264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34B88B3B" w:rsidR="00670B36" w:rsidRPr="00204D0B" w:rsidRDefault="0074264D" w:rsidP="00670B36">
            <w:pPr>
              <w:jc w:val="center"/>
              <w:rPr>
                <w:rFonts w:eastAsia="MS Gothic"/>
                <w:kern w:val="24"/>
                <w:sz w:val="16"/>
                <w:szCs w:val="16"/>
              </w:rPr>
            </w:pPr>
            <w:hyperlink r:id="rId33" w:history="1">
              <w:r w:rsidR="00157696" w:rsidRPr="0074264D">
                <w:rPr>
                  <w:rStyle w:val="Hyperlink"/>
                  <w:rFonts w:eastAsia="MS Gothic"/>
                  <w:kern w:val="24"/>
                  <w:sz w:val="16"/>
                  <w:szCs w:val="16"/>
                </w:rPr>
                <w:t>24/2042r0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74264D" w:rsidRDefault="005C03AE" w:rsidP="00670B36">
            <w:pPr>
              <w:pStyle w:val="NormalWeb"/>
              <w:spacing w:before="0" w:beforeAutospacing="0" w:after="0" w:afterAutospacing="0"/>
              <w:jc w:val="center"/>
              <w:rPr>
                <w:rFonts w:eastAsia="MS Gothic"/>
                <w:b/>
                <w:bCs/>
                <w:color w:val="000000"/>
                <w:kern w:val="24"/>
                <w:sz w:val="16"/>
                <w:szCs w:val="16"/>
              </w:rPr>
            </w:pPr>
            <w:r w:rsidRPr="0074264D">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AA356D" w:rsidRDefault="00D30E11" w:rsidP="00670B36">
            <w:pPr>
              <w:pStyle w:val="NormalWeb"/>
              <w:spacing w:before="0" w:beforeAutospacing="0" w:after="0" w:afterAutospacing="0"/>
              <w:jc w:val="center"/>
              <w:rPr>
                <w:rFonts w:eastAsia="MS Gothic"/>
                <w:b/>
                <w:bCs/>
                <w:color w:val="000000"/>
                <w:kern w:val="24"/>
                <w:sz w:val="16"/>
                <w:szCs w:val="16"/>
              </w:rPr>
            </w:pPr>
            <w:r w:rsidRPr="00AA356D">
              <w:rPr>
                <w:rFonts w:eastAsia="MS Gothic"/>
                <w:b/>
                <w:bCs/>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0D3F7BF9" w:rsidR="000915D2" w:rsidRPr="00204D0B" w:rsidRDefault="000915D2" w:rsidP="000915D2">
            <w:pPr>
              <w:jc w:val="center"/>
              <w:rPr>
                <w:rFonts w:eastAsia="MS Gothic"/>
                <w:kern w:val="24"/>
                <w:sz w:val="16"/>
                <w:szCs w:val="16"/>
              </w:rPr>
            </w:pPr>
            <w:hyperlink r:id="rId34" w:history="1">
              <w:r w:rsidRPr="005C369B">
                <w:rPr>
                  <w:rStyle w:val="Hyperlink"/>
                  <w:rFonts w:eastAsia="MS Gothic"/>
                  <w:kern w:val="24"/>
                  <w:sz w:val="16"/>
                  <w:szCs w:val="16"/>
                </w:rPr>
                <w:t>24/2015r0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AC5954" w:rsidRDefault="005C03AE" w:rsidP="000915D2">
            <w:pPr>
              <w:pStyle w:val="NormalWeb"/>
              <w:spacing w:before="0" w:beforeAutospacing="0" w:after="0" w:afterAutospacing="0"/>
              <w:jc w:val="center"/>
              <w:rPr>
                <w:rFonts w:eastAsia="MS Gothic"/>
                <w:b/>
                <w:bCs/>
                <w:color w:val="000000"/>
                <w:kern w:val="24"/>
                <w:sz w:val="16"/>
                <w:szCs w:val="16"/>
              </w:rPr>
            </w:pPr>
            <w:r w:rsidRPr="00AC5954">
              <w:rPr>
                <w:rFonts w:eastAsia="MS Gothic"/>
                <w:b/>
                <w:bCs/>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w:t>
            </w:r>
            <w:r>
              <w:rPr>
                <w:rFonts w:eastAsia="MS Gothic"/>
                <w:b/>
                <w:bCs/>
                <w:color w:val="000000"/>
                <w:kern w:val="24"/>
                <w:sz w:val="16"/>
                <w:szCs w:val="16"/>
              </w:rPr>
              <w:t>*</w:t>
            </w:r>
            <w:proofErr w:type="gramEnd"/>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35"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74339C" w:rsidRDefault="00670B36" w:rsidP="00670B36">
            <w:pPr>
              <w:jc w:val="center"/>
              <w:rPr>
                <w:color w:val="00B050"/>
                <w:sz w:val="16"/>
                <w:szCs w:val="16"/>
              </w:rPr>
            </w:pPr>
            <w:hyperlink r:id="rId36" w:history="1">
              <w:r w:rsidRPr="0074339C">
                <w:rPr>
                  <w:rStyle w:val="Hyperlink"/>
                  <w:rFonts w:ascii="Calibri" w:eastAsia="MS Gothic" w:hAnsi="Calibri" w:cs="Calibri"/>
                  <w:color w:val="00B050"/>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74339C" w:rsidRDefault="00670B36" w:rsidP="00670B36">
            <w:pPr>
              <w:rPr>
                <w:rFonts w:eastAsia="MS Gothic"/>
                <w:color w:val="00B050"/>
                <w:kern w:val="24"/>
                <w:sz w:val="16"/>
                <w:szCs w:val="16"/>
              </w:rPr>
            </w:pPr>
            <w:r w:rsidRPr="0074339C">
              <w:rPr>
                <w:rFonts w:eastAsia="MS Gothic"/>
                <w:color w:val="00B05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16EFC758" w:rsidR="00670B36" w:rsidRPr="0074339C" w:rsidRDefault="0074339C" w:rsidP="00670B36">
            <w:pPr>
              <w:pStyle w:val="NormalWeb"/>
              <w:spacing w:before="0" w:beforeAutospacing="0" w:after="0" w:afterAutospacing="0"/>
              <w:jc w:val="center"/>
              <w:rPr>
                <w:rFonts w:eastAsia="MS Gothic"/>
                <w:color w:val="00B050"/>
                <w:kern w:val="24"/>
                <w:sz w:val="16"/>
                <w:szCs w:val="16"/>
              </w:rPr>
            </w:pPr>
            <w:r w:rsidRPr="0074339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74339C" w:rsidRDefault="00670B36" w:rsidP="00670B36">
            <w:pPr>
              <w:jc w:val="center"/>
              <w:rPr>
                <w:rFonts w:eastAsia="MS Gothic"/>
                <w:color w:val="00B050"/>
                <w:kern w:val="24"/>
                <w:sz w:val="16"/>
                <w:szCs w:val="16"/>
              </w:rPr>
            </w:pPr>
            <w:r w:rsidRPr="0074339C">
              <w:rPr>
                <w:rFonts w:eastAsia="MS Gothic"/>
                <w:b/>
                <w:bCs/>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74339C" w:rsidRDefault="00670B36" w:rsidP="00670B36">
            <w:pPr>
              <w:jc w:val="center"/>
              <w:rPr>
                <w:rFonts w:eastAsia="MS Gothic"/>
                <w:color w:val="00B050"/>
                <w:kern w:val="24"/>
                <w:sz w:val="16"/>
                <w:szCs w:val="16"/>
              </w:rPr>
            </w:pPr>
            <w:r w:rsidRPr="0074339C">
              <w:rPr>
                <w:rFonts w:eastAsia="MS Gothic"/>
                <w:color w:val="00B05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37"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38"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39"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40"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41"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42"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45"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46"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47"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50"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51"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52"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53"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57"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64"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69"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70"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72"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73"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303DCD" w:rsidRDefault="005A4EB8" w:rsidP="005A4EB8">
            <w:pPr>
              <w:jc w:val="center"/>
              <w:rPr>
                <w:color w:val="00B050"/>
                <w:sz w:val="16"/>
                <w:szCs w:val="16"/>
              </w:rPr>
            </w:pPr>
            <w:r w:rsidRPr="00303DCD">
              <w:rPr>
                <w:rFonts w:eastAsia="MS Gothic"/>
                <w:color w:val="00B05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303DCD" w:rsidRDefault="005A4EB8" w:rsidP="005A4EB8">
            <w:pPr>
              <w:rPr>
                <w:rFonts w:eastAsia="MS Gothic"/>
                <w:color w:val="00B050"/>
                <w:kern w:val="24"/>
                <w:sz w:val="16"/>
                <w:szCs w:val="16"/>
              </w:rPr>
            </w:pPr>
            <w:r w:rsidRPr="00303DCD">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7671536F" w:rsidR="005A4EB8" w:rsidRPr="00303DCD" w:rsidRDefault="00303DCD" w:rsidP="005A4EB8">
            <w:pPr>
              <w:pStyle w:val="NormalWeb"/>
              <w:spacing w:before="0" w:beforeAutospacing="0" w:after="0" w:afterAutospacing="0"/>
              <w:jc w:val="center"/>
              <w:rPr>
                <w:rFonts w:eastAsia="MS Gothic"/>
                <w:color w:val="00B050"/>
                <w:kern w:val="24"/>
                <w:sz w:val="16"/>
                <w:szCs w:val="16"/>
              </w:rPr>
            </w:pPr>
            <w:r w:rsidRPr="00303DC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303DCD" w:rsidRDefault="005A4EB8" w:rsidP="005A4EB8">
            <w:pPr>
              <w:jc w:val="center"/>
              <w:rPr>
                <w:rFonts w:eastAsia="MS Gothic"/>
                <w:color w:val="00B050"/>
                <w:kern w:val="24"/>
                <w:sz w:val="16"/>
                <w:szCs w:val="16"/>
              </w:rPr>
            </w:pPr>
            <w:r w:rsidRPr="00303DCD">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303DCD" w:rsidRDefault="005A4EB8" w:rsidP="005A4EB8">
            <w:pPr>
              <w:jc w:val="center"/>
              <w:rPr>
                <w:rFonts w:eastAsia="MS Gothic"/>
                <w:color w:val="00B050"/>
                <w:kern w:val="24"/>
                <w:sz w:val="16"/>
                <w:szCs w:val="16"/>
              </w:rPr>
            </w:pPr>
            <w:r w:rsidRPr="00303DCD">
              <w:rPr>
                <w:rFonts w:eastAsia="MS Gothic"/>
                <w:color w:val="00B05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74"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76"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78"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80"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81"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914B05" w:rsidRDefault="005A4EB8" w:rsidP="005A4EB8">
            <w:pPr>
              <w:jc w:val="center"/>
              <w:rPr>
                <w:strike/>
                <w:color w:val="C00000"/>
                <w:sz w:val="16"/>
                <w:szCs w:val="16"/>
              </w:rPr>
            </w:pPr>
            <w:hyperlink r:id="rId83" w:history="1">
              <w:r w:rsidRPr="00914B05">
                <w:rPr>
                  <w:rStyle w:val="Hyperlink"/>
                  <w:rFonts w:ascii="Calibri" w:eastAsia="MS Gothic" w:hAnsi="Calibri" w:cs="Calibri"/>
                  <w:strike/>
                  <w:color w:val="C00000"/>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914B05" w:rsidRDefault="005A4EB8" w:rsidP="005A4EB8">
            <w:pPr>
              <w:rPr>
                <w:rFonts w:eastAsia="MS Gothic"/>
                <w:strike/>
                <w:color w:val="C00000"/>
                <w:kern w:val="24"/>
                <w:sz w:val="16"/>
                <w:szCs w:val="16"/>
              </w:rPr>
            </w:pPr>
            <w:proofErr w:type="spellStart"/>
            <w:r w:rsidRPr="00914B05">
              <w:rPr>
                <w:rFonts w:eastAsia="MS Gothic"/>
                <w:strike/>
                <w:color w:val="C00000"/>
                <w:kern w:val="24"/>
                <w:sz w:val="16"/>
                <w:szCs w:val="16"/>
              </w:rPr>
              <w:t>CoBF</w:t>
            </w:r>
            <w:proofErr w:type="spellEnd"/>
            <w:r w:rsidRPr="00914B05">
              <w:rPr>
                <w:rFonts w:eastAsia="MS Gothic"/>
                <w:strike/>
                <w:color w:val="C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914B05" w:rsidRDefault="005A4EB8" w:rsidP="005A4EB8">
            <w:pPr>
              <w:rPr>
                <w:rFonts w:eastAsia="MS Gothic"/>
                <w:strike/>
                <w:color w:val="C00000"/>
                <w:kern w:val="24"/>
                <w:sz w:val="16"/>
                <w:szCs w:val="16"/>
              </w:rPr>
            </w:pPr>
            <w:r w:rsidRPr="00914B05">
              <w:rPr>
                <w:rFonts w:eastAsia="MS Gothic"/>
                <w:strike/>
                <w:color w:val="C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738E0B07" w:rsidR="005A4EB8" w:rsidRPr="00914B05" w:rsidRDefault="00810204" w:rsidP="005A4EB8">
            <w:pPr>
              <w:pStyle w:val="NormalWeb"/>
              <w:spacing w:before="0" w:beforeAutospacing="0" w:after="0" w:afterAutospacing="0"/>
              <w:jc w:val="center"/>
              <w:rPr>
                <w:rFonts w:eastAsia="MS Gothic"/>
                <w:strike/>
                <w:color w:val="C00000"/>
                <w:kern w:val="24"/>
                <w:sz w:val="16"/>
                <w:szCs w:val="16"/>
              </w:rPr>
            </w:pPr>
            <w:r w:rsidRPr="00914B05">
              <w:rPr>
                <w:rFonts w:eastAsia="MS Gothic"/>
                <w:strike/>
                <w:color w:val="C0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914B05" w:rsidRDefault="005A4EB8" w:rsidP="005A4EB8">
            <w:pPr>
              <w:jc w:val="center"/>
              <w:rPr>
                <w:rFonts w:eastAsia="MS Gothic"/>
                <w:strike/>
                <w:color w:val="C00000"/>
                <w:kern w:val="24"/>
                <w:sz w:val="16"/>
                <w:szCs w:val="16"/>
              </w:rPr>
            </w:pPr>
            <w:r w:rsidRPr="00914B05">
              <w:rPr>
                <w:rFonts w:eastAsia="MS Gothic"/>
                <w:b/>
                <w:bCs/>
                <w:strike/>
                <w:color w:val="C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914B05" w:rsidRDefault="005A4EB8" w:rsidP="005A4EB8">
            <w:pPr>
              <w:jc w:val="center"/>
              <w:rPr>
                <w:rFonts w:eastAsia="MS Gothic"/>
                <w:strike/>
                <w:color w:val="C00000"/>
                <w:kern w:val="24"/>
                <w:sz w:val="16"/>
                <w:szCs w:val="16"/>
              </w:rPr>
            </w:pPr>
            <w:r w:rsidRPr="00914B05">
              <w:rPr>
                <w:rFonts w:eastAsia="MS Gothic"/>
                <w:strike/>
                <w:color w:val="C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84"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85"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A132"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p w14:paraId="78A6A79E" w14:textId="26B0ABDE" w:rsidR="00FC4374" w:rsidRPr="005836A8" w:rsidRDefault="00FC4374" w:rsidP="005A4EB8">
            <w:pPr>
              <w:pStyle w:val="NormalWeb"/>
              <w:spacing w:before="0" w:beforeAutospacing="0" w:after="0" w:afterAutospacing="0"/>
              <w:jc w:val="center"/>
              <w:rPr>
                <w:rFonts w:eastAsia="MS Gothic"/>
                <w:color w:val="00B050"/>
                <w:kern w:val="24"/>
                <w:sz w:val="16"/>
                <w:szCs w:val="16"/>
              </w:rPr>
            </w:pPr>
            <w:r w:rsidRPr="00FC4374">
              <w:rPr>
                <w:rFonts w:eastAsia="MS Gothic"/>
                <w:kern w:val="24"/>
                <w:sz w:val="16"/>
                <w:szCs w:val="16"/>
              </w:rPr>
              <w:t>Pending Q&amp;A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86"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89"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90"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92"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93"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3EF305AB" w:rsidR="005A4EB8" w:rsidRPr="00195D99" w:rsidRDefault="000A0945"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96"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101"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104"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105"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106"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107"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108"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109"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110"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111"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12"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13"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14"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15"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16"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lastRenderedPageBreak/>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17"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18"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19"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20"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21"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22"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23"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24"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17CBF64F" w:rsidR="00073D9D" w:rsidRDefault="001629DF" w:rsidP="005A4EB8">
            <w:pPr>
              <w:rPr>
                <w:rFonts w:eastAsia="MS Gothic"/>
                <w:color w:val="000000"/>
                <w:kern w:val="24"/>
                <w:sz w:val="16"/>
                <w:szCs w:val="16"/>
              </w:rPr>
            </w:pPr>
            <w:proofErr w:type="spellStart"/>
            <w:r w:rsidRPr="001629DF">
              <w:rPr>
                <w:rFonts w:eastAsia="MS Gothic"/>
                <w:color w:val="000000"/>
                <w:kern w:val="24"/>
                <w:sz w:val="16"/>
                <w:szCs w:val="16"/>
              </w:rPr>
              <w:t>Junbin</w:t>
            </w:r>
            <w:proofErr w:type="spellEnd"/>
            <w:r w:rsidRPr="001629DF">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507BBA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F0A36" w14:textId="5E9B0407"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79268" w14:textId="77798590"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882FD" w14:textId="0C64343E"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5EA45" w14:textId="4CABEE3F"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9220C" w14:textId="4EB532A9"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5BFD0C" w14:textId="2C9F2E9D"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29D0E7B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FC82" w14:textId="089AE8D2" w:rsidR="00DB0636" w:rsidRPr="00783A00" w:rsidRDefault="00DD04D3" w:rsidP="005A4EB8">
            <w:pPr>
              <w:jc w:val="center"/>
              <w:rPr>
                <w:rFonts w:eastAsia="MS Gothic"/>
                <w:color w:val="FF0000"/>
                <w:kern w:val="24"/>
                <w:sz w:val="16"/>
                <w:szCs w:val="16"/>
              </w:rPr>
            </w:pPr>
            <w:r>
              <w:rPr>
                <w:rFonts w:eastAsia="MS Gothic"/>
                <w:color w:val="FF0000"/>
                <w:kern w:val="24"/>
                <w:sz w:val="16"/>
                <w:szCs w:val="16"/>
              </w:rPr>
              <w:t>24/</w:t>
            </w:r>
            <w:r w:rsidRPr="00DD04D3">
              <w:rPr>
                <w:rFonts w:eastAsia="MS Gothic"/>
                <w:color w:val="FF0000"/>
                <w:kern w:val="24"/>
                <w:sz w:val="16"/>
                <w:szCs w:val="16"/>
              </w:rPr>
              <w:t>208</w:t>
            </w:r>
            <w:r>
              <w:rPr>
                <w:rFonts w:eastAsia="MS Gothic"/>
                <w:color w:val="FF0000"/>
                <w:kern w:val="24"/>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4EC16" w14:textId="39359B69" w:rsidR="00DB0636" w:rsidRPr="00073D9D" w:rsidRDefault="00DB0636" w:rsidP="005A4EB8">
            <w:pPr>
              <w:rPr>
                <w:rFonts w:eastAsia="MS Gothic"/>
                <w:color w:val="000000"/>
                <w:kern w:val="24"/>
                <w:sz w:val="16"/>
                <w:szCs w:val="16"/>
              </w:rPr>
            </w:pPr>
            <w:r w:rsidRPr="00DB0636">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1A7FD" w14:textId="33BA2C53" w:rsidR="00DB0636" w:rsidRPr="00783A00" w:rsidRDefault="00DD04D3" w:rsidP="005A4EB8">
            <w:pPr>
              <w:rPr>
                <w:rFonts w:eastAsia="MS Gothic"/>
                <w:color w:val="000000"/>
                <w:kern w:val="24"/>
                <w:sz w:val="16"/>
                <w:szCs w:val="16"/>
              </w:rPr>
            </w:pPr>
            <w:r w:rsidRPr="00DD04D3">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965DE4" w14:textId="7ADFB63C" w:rsidR="00DB0636" w:rsidRPr="00195D99" w:rsidRDefault="00DD04D3"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CCA85" w14:textId="1865688B" w:rsidR="00DB0636" w:rsidRDefault="00DD04D3" w:rsidP="005A4EB8">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123039" w14:textId="71CC00EB" w:rsidR="00DB0636" w:rsidRDefault="00DD04D3"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7B55BD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6AF6C" w14:textId="17F434C5" w:rsidR="00DB0636" w:rsidRPr="00783A00" w:rsidRDefault="00CE30D6" w:rsidP="005A4EB8">
            <w:pPr>
              <w:jc w:val="center"/>
              <w:rPr>
                <w:rFonts w:eastAsia="MS Gothic"/>
                <w:color w:val="FF0000"/>
                <w:kern w:val="24"/>
                <w:sz w:val="16"/>
                <w:szCs w:val="16"/>
              </w:rPr>
            </w:pPr>
            <w:r w:rsidRPr="00CE30D6">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AECE" w14:textId="42EF4BE1" w:rsidR="00DB0636" w:rsidRPr="00073D9D" w:rsidRDefault="00792824" w:rsidP="005A4EB8">
            <w:pPr>
              <w:rPr>
                <w:rFonts w:eastAsia="MS Gothic"/>
                <w:color w:val="000000"/>
                <w:kern w:val="24"/>
                <w:sz w:val="16"/>
                <w:szCs w:val="16"/>
              </w:rPr>
            </w:pPr>
            <w:r w:rsidRPr="00792824">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2F63E" w14:textId="058145FF" w:rsidR="00DB0636" w:rsidRPr="00783A00" w:rsidRDefault="00CE30D6" w:rsidP="005A4EB8">
            <w:pPr>
              <w:rPr>
                <w:rFonts w:eastAsia="MS Gothic"/>
                <w:color w:val="000000"/>
                <w:kern w:val="24"/>
                <w:sz w:val="16"/>
                <w:szCs w:val="16"/>
              </w:rPr>
            </w:pPr>
            <w:r w:rsidRPr="00CE30D6">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D8775" w14:textId="41051719" w:rsidR="00DB0636" w:rsidRPr="00195D99" w:rsidRDefault="00CE30D6"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272A9" w14:textId="2E296E81"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F65B174" w14:textId="6199CDEF" w:rsidR="00DB0636" w:rsidRDefault="00CE30D6"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2595" w:rsidRPr="00BC5BE9" w14:paraId="4F3A9E3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DF14E" w14:textId="4D03F858" w:rsidR="00132595" w:rsidRPr="00783A00" w:rsidRDefault="00132595" w:rsidP="00132595">
            <w:pPr>
              <w:jc w:val="center"/>
              <w:rPr>
                <w:rFonts w:eastAsia="MS Gothic"/>
                <w:color w:val="FF0000"/>
                <w:kern w:val="24"/>
                <w:sz w:val="16"/>
                <w:szCs w:val="16"/>
              </w:rPr>
            </w:pPr>
            <w:r w:rsidRPr="00CE30D6">
              <w:rPr>
                <w:rFonts w:eastAsia="MS Gothic"/>
                <w:color w:val="FF0000"/>
                <w:kern w:val="24"/>
                <w:sz w:val="16"/>
                <w:szCs w:val="16"/>
              </w:rPr>
              <w:t>24/2</w:t>
            </w:r>
            <w:r>
              <w:rPr>
                <w:rFonts w:eastAsia="MS Gothic"/>
                <w:color w:val="FF0000"/>
                <w:kern w:val="24"/>
                <w:sz w:val="16"/>
                <w:szCs w:val="16"/>
              </w:rPr>
              <w:t>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F1B84" w14:textId="5C109F7F" w:rsidR="00132595" w:rsidRPr="00073D9D" w:rsidRDefault="00132595" w:rsidP="00132595">
            <w:pPr>
              <w:rPr>
                <w:rFonts w:eastAsia="MS Gothic"/>
                <w:color w:val="000000"/>
                <w:kern w:val="24"/>
                <w:sz w:val="16"/>
                <w:szCs w:val="16"/>
              </w:rPr>
            </w:pPr>
            <w:r w:rsidRPr="00132595">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FA385" w14:textId="1A62F0C9" w:rsidR="00132595" w:rsidRPr="00783A00" w:rsidRDefault="00132595" w:rsidP="00132595">
            <w:pPr>
              <w:rPr>
                <w:rFonts w:eastAsia="MS Gothic"/>
                <w:color w:val="000000"/>
                <w:kern w:val="24"/>
                <w:sz w:val="16"/>
                <w:szCs w:val="16"/>
              </w:rPr>
            </w:pPr>
            <w:r w:rsidRPr="00132595">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0F5DD" w14:textId="1D985CAE" w:rsidR="00132595" w:rsidRPr="00195D99" w:rsidRDefault="00132595" w:rsidP="00132595">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5033E" w14:textId="7928518E" w:rsidR="00132595" w:rsidRDefault="00132595" w:rsidP="00132595">
            <w:pPr>
              <w:jc w:val="center"/>
              <w:rPr>
                <w:rFonts w:eastAsia="MS Gothic"/>
                <w:color w:val="000000" w:themeColor="text1"/>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A20D7" w14:textId="1ACDA654" w:rsidR="00132595" w:rsidRDefault="00132595" w:rsidP="00132595">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148FCD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5649A" w14:textId="21F8E359"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124A4" w14:textId="271651E1"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5FFF" w14:textId="0090C1D0"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B13A" w14:textId="1B1C25BE"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DADA6" w14:textId="41BD04B0"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8BA041" w14:textId="4B09531A"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636" w:rsidRPr="00BC5BE9" w14:paraId="606C5D7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AC8DD" w14:textId="05D8ABD0" w:rsidR="00DB0636" w:rsidRPr="00783A00" w:rsidRDefault="007A661C" w:rsidP="005A4EB8">
            <w:pPr>
              <w:jc w:val="center"/>
              <w:rPr>
                <w:rFonts w:eastAsia="MS Gothic"/>
                <w:color w:val="FF0000"/>
                <w:kern w:val="24"/>
                <w:sz w:val="16"/>
                <w:szCs w:val="16"/>
              </w:rPr>
            </w:pPr>
            <w:r w:rsidRPr="00CE30D6">
              <w:rPr>
                <w:rFonts w:eastAsia="MS Gothic"/>
                <w:color w:val="FF0000"/>
                <w:kern w:val="24"/>
                <w:sz w:val="16"/>
                <w:szCs w:val="16"/>
              </w:rPr>
              <w:t>24/2</w:t>
            </w:r>
            <w:r w:rsidR="008E4F97">
              <w:rPr>
                <w:rFonts w:eastAsia="MS Gothic"/>
                <w:color w:val="FF0000"/>
                <w:kern w:val="24"/>
                <w:sz w:val="16"/>
                <w:szCs w:val="16"/>
              </w:rPr>
              <w:t>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8B6AD" w14:textId="40B99BB9" w:rsidR="00DB0636" w:rsidRPr="00073D9D" w:rsidRDefault="00250E44" w:rsidP="005A4EB8">
            <w:pPr>
              <w:rPr>
                <w:rFonts w:eastAsia="MS Gothic"/>
                <w:color w:val="000000"/>
                <w:kern w:val="24"/>
                <w:sz w:val="16"/>
                <w:szCs w:val="16"/>
              </w:rPr>
            </w:pPr>
            <w:r w:rsidRPr="00250E44">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4F65E" w14:textId="3C6F88F6" w:rsidR="00DB0636" w:rsidRPr="00783A00" w:rsidRDefault="00250E44" w:rsidP="005A4EB8">
            <w:pPr>
              <w:rPr>
                <w:rFonts w:eastAsia="MS Gothic"/>
                <w:color w:val="000000"/>
                <w:kern w:val="24"/>
                <w:sz w:val="16"/>
                <w:szCs w:val="16"/>
              </w:rPr>
            </w:pPr>
            <w:r w:rsidRPr="00250E44">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C6716" w14:textId="21E09842" w:rsidR="00DB0636" w:rsidRPr="00195D99" w:rsidRDefault="00250E44"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A942" w14:textId="41FF888B"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6922E4" w14:textId="00E09475" w:rsidR="00DB0636" w:rsidRDefault="007A661C"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37EDC" w:rsidRPr="00BC5BE9" w14:paraId="3C79F94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C003" w14:textId="47CAFF75" w:rsidR="00437EDC" w:rsidRPr="00CE30D6" w:rsidRDefault="00437EDC" w:rsidP="005A4EB8">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EEDD5" w14:textId="1F2B76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6EDCD" w14:textId="5F75FCC4" w:rsidR="00437EDC" w:rsidRPr="00250E44" w:rsidRDefault="0086104D" w:rsidP="005A4EB8">
            <w:pPr>
              <w:rPr>
                <w:rFonts w:eastAsia="MS Gothic"/>
                <w:color w:val="000000"/>
                <w:kern w:val="24"/>
                <w:sz w:val="16"/>
                <w:szCs w:val="16"/>
              </w:rPr>
            </w:pPr>
            <w:r w:rsidRPr="0086104D">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DC131" w14:textId="5E703EF7" w:rsidR="00437EDC" w:rsidRPr="00195D99" w:rsidRDefault="0086104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9480C" w14:textId="619B182E"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BDC6A1" w14:textId="4CA02D0C" w:rsidR="00437EDC" w:rsidRDefault="0086104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5F91" w:rsidRPr="00BC5BE9" w14:paraId="5078D0E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C52F6" w14:textId="4F678BCF" w:rsidR="00B85F91" w:rsidRPr="00CE30D6" w:rsidRDefault="00B85F91" w:rsidP="00B85F91">
            <w:pPr>
              <w:jc w:val="center"/>
              <w:rPr>
                <w:rFonts w:eastAsia="MS Gothic"/>
                <w:color w:val="FF0000"/>
                <w:kern w:val="24"/>
                <w:sz w:val="16"/>
                <w:szCs w:val="16"/>
              </w:rPr>
            </w:pPr>
            <w:r w:rsidRPr="00B85F91">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7761E" w14:textId="7B2CA14E"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B3312" w14:textId="2D1F54AB" w:rsidR="00B85F91" w:rsidRPr="00250E44" w:rsidRDefault="00B85F91" w:rsidP="00B85F91">
            <w:pPr>
              <w:rPr>
                <w:rFonts w:eastAsia="MS Gothic"/>
                <w:color w:val="000000"/>
                <w:kern w:val="24"/>
                <w:sz w:val="16"/>
                <w:szCs w:val="16"/>
              </w:rPr>
            </w:pPr>
            <w:r w:rsidRPr="00B85F91">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2E8AA" w14:textId="50B5F5DD" w:rsidR="00B85F91" w:rsidRPr="00195D99" w:rsidRDefault="00B85F91" w:rsidP="00B85F91">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4CBA1" w14:textId="6FA60303"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749B5B" w14:textId="4ECE813A" w:rsidR="00B85F91" w:rsidRDefault="00B85F91" w:rsidP="00B85F9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60780" w:rsidRPr="00BC5BE9" w14:paraId="1F08A3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39FB6" w14:textId="3D5277E1" w:rsidR="00E60780" w:rsidRPr="00CE30D6" w:rsidRDefault="00E60780" w:rsidP="00E60780">
            <w:pPr>
              <w:jc w:val="center"/>
              <w:rPr>
                <w:rFonts w:eastAsia="MS Gothic"/>
                <w:color w:val="FF0000"/>
                <w:kern w:val="24"/>
                <w:sz w:val="16"/>
                <w:szCs w:val="16"/>
              </w:rPr>
            </w:pPr>
            <w:r w:rsidRPr="00E60780">
              <w:rPr>
                <w:rFonts w:eastAsia="MS Gothic"/>
                <w:color w:val="FF0000"/>
                <w:kern w:val="24"/>
                <w:sz w:val="16"/>
                <w:szCs w:val="16"/>
              </w:rPr>
              <w:t>24/2142r0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2E8E0" w14:textId="6CA6EC54" w:rsidR="00E60780" w:rsidRPr="00250E44" w:rsidRDefault="00E60780" w:rsidP="00E60780">
            <w:pPr>
              <w:rPr>
                <w:rFonts w:eastAsia="MS Gothic"/>
                <w:color w:val="000000"/>
                <w:kern w:val="24"/>
                <w:sz w:val="16"/>
                <w:szCs w:val="16"/>
              </w:rPr>
            </w:pPr>
            <w:r w:rsidRPr="008329FB">
              <w:rPr>
                <w:rFonts w:eastAsia="MS Gothic"/>
                <w:color w:val="000000"/>
                <w:kern w:val="24"/>
                <w:sz w:val="16"/>
                <w:szCs w:val="16"/>
              </w:rPr>
              <w:t>Multi-AP Sounding Analysis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CB875" w14:textId="68CF303E" w:rsidR="00E60780" w:rsidRPr="00250E44" w:rsidRDefault="00E60780" w:rsidP="00E60780">
            <w:pPr>
              <w:rPr>
                <w:rFonts w:eastAsia="MS Gothic"/>
                <w:color w:val="000000"/>
                <w:kern w:val="24"/>
                <w:sz w:val="16"/>
                <w:szCs w:val="16"/>
              </w:rPr>
            </w:pPr>
            <w:r w:rsidRPr="00E60780">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4D9A" w14:textId="1E8D3C7A" w:rsidR="00E60780" w:rsidRPr="00195D99" w:rsidRDefault="00E60780" w:rsidP="00E60780">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D268" w14:textId="26B148D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2B02A1DF" w14:textId="54C04E2D" w:rsidR="00E60780" w:rsidRDefault="00E60780" w:rsidP="00E60780">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37EDC" w:rsidRPr="00BC5BE9" w14:paraId="659E1B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28E60" w14:textId="77777777" w:rsidR="00437EDC" w:rsidRPr="00CE30D6" w:rsidRDefault="00437EDC"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C36E" w14:textId="77777777" w:rsidR="00437EDC" w:rsidRPr="00250E44" w:rsidRDefault="00437EDC"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2228A" w14:textId="77777777" w:rsidR="00437EDC" w:rsidRPr="00250E44" w:rsidRDefault="00437EDC"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B7DE" w14:textId="77777777" w:rsidR="00437EDC" w:rsidRPr="00195D99" w:rsidRDefault="00437EDC"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167CF" w14:textId="77777777" w:rsidR="00437EDC" w:rsidRDefault="00437EDC"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C8857D4" w14:textId="77777777" w:rsidR="00437EDC" w:rsidRDefault="00437EDC" w:rsidP="005A4EB8">
            <w:pPr>
              <w:jc w:val="center"/>
              <w:rPr>
                <w:rFonts w:eastAsia="MS Gothic"/>
                <w:color w:val="000000" w:themeColor="text1"/>
                <w:kern w:val="24"/>
                <w:sz w:val="16"/>
                <w:szCs w:val="16"/>
              </w:rPr>
            </w:pP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lastRenderedPageBreak/>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E11261" w:rsidRDefault="005A4EB8" w:rsidP="005A4EB8">
            <w:pPr>
              <w:rPr>
                <w:rFonts w:eastAsia="MS Gothic"/>
                <w:strike/>
                <w:color w:val="FF0000"/>
                <w:kern w:val="24"/>
                <w:sz w:val="16"/>
                <w:szCs w:val="16"/>
              </w:rPr>
            </w:pPr>
            <w:r w:rsidRPr="00E11261">
              <w:rPr>
                <w:rFonts w:eastAsia="MS Gothic" w:hint="eastAsia"/>
                <w:strike/>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E11261" w:rsidRDefault="005A4EB8" w:rsidP="005A4EB8">
            <w:pPr>
              <w:rPr>
                <w:rFonts w:eastAsia="MS Gothic"/>
                <w:strike/>
                <w:color w:val="FF0000"/>
                <w:kern w:val="24"/>
                <w:sz w:val="16"/>
                <w:szCs w:val="16"/>
              </w:rPr>
            </w:pPr>
            <w:proofErr w:type="spellStart"/>
            <w:r w:rsidRPr="00E11261">
              <w:rPr>
                <w:rFonts w:eastAsia="MS Gothic"/>
                <w:strike/>
                <w:color w:val="FF0000"/>
                <w:kern w:val="24"/>
                <w:sz w:val="16"/>
                <w:szCs w:val="16"/>
              </w:rPr>
              <w:t>Haorui</w:t>
            </w:r>
            <w:proofErr w:type="spellEnd"/>
            <w:r w:rsidRPr="00E11261">
              <w:rPr>
                <w:rFonts w:eastAsia="MS Gothic"/>
                <w:strike/>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E11261" w:rsidRDefault="00B726C3"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5A4EB8"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E11261" w:rsidRDefault="005A4EB8" w:rsidP="005A4EB8">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393CF106" w:rsidR="005A4EB8" w:rsidRPr="00A10830" w:rsidRDefault="005A4EB8" w:rsidP="005A4EB8">
            <w:pPr>
              <w:rPr>
                <w:rFonts w:eastAsia="MS Gothic"/>
                <w:color w:val="00B050"/>
                <w:kern w:val="24"/>
                <w:sz w:val="16"/>
                <w:szCs w:val="16"/>
              </w:rPr>
            </w:pPr>
            <w:r w:rsidRPr="00A10830">
              <w:rPr>
                <w:rFonts w:eastAsia="MS Gothic"/>
                <w:color w:val="00B050"/>
                <w:kern w:val="24"/>
                <w:sz w:val="16"/>
                <w:szCs w:val="16"/>
              </w:rPr>
              <w:t>24/1833r3</w:t>
            </w:r>
            <w:r w:rsidR="00555A24" w:rsidRPr="00A10830">
              <w:rPr>
                <w:rFonts w:eastAsia="MS Gothic"/>
                <w:color w:val="00B050"/>
                <w:kern w:val="24"/>
                <w:sz w:val="16"/>
                <w:szCs w:val="16"/>
              </w:rPr>
              <w:t>, 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338E597D" w:rsidR="005A4EB8" w:rsidRPr="00A10830" w:rsidRDefault="005A4EB8" w:rsidP="005A4EB8">
            <w:pPr>
              <w:rPr>
                <w:rFonts w:eastAsia="MS Gothic"/>
                <w:color w:val="00B050"/>
                <w:kern w:val="24"/>
                <w:sz w:val="16"/>
                <w:szCs w:val="16"/>
              </w:rPr>
            </w:pPr>
            <w:r w:rsidRPr="00A10830">
              <w:rPr>
                <w:rFonts w:eastAsia="MS Gothic"/>
                <w:color w:val="00B050"/>
                <w:kern w:val="24"/>
                <w:sz w:val="16"/>
                <w:szCs w:val="16"/>
              </w:rPr>
              <w:t>Alice Chen</w:t>
            </w:r>
            <w:r w:rsidR="00555A24" w:rsidRPr="00A10830">
              <w:rPr>
                <w:rFonts w:eastAsia="MS Gothic"/>
                <w:color w:val="00B050"/>
                <w:kern w:val="24"/>
                <w:sz w:val="16"/>
                <w:szCs w:val="16"/>
              </w:rPr>
              <w:t>, 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A9639" w14:textId="77777777" w:rsidR="005A4EB8" w:rsidRPr="00A10830" w:rsidRDefault="00A10830" w:rsidP="005A4EB8">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SP1: 89Y, 21N, 43A</w:t>
            </w:r>
          </w:p>
          <w:p w14:paraId="5085B5C4" w14:textId="21BC8428" w:rsidR="00A10830" w:rsidRPr="00A10830" w:rsidRDefault="00A10830" w:rsidP="005A4EB8">
            <w:pPr>
              <w:pStyle w:val="NormalWeb"/>
              <w:spacing w:before="0" w:beforeAutospacing="0" w:after="0" w:afterAutospacing="0"/>
              <w:jc w:val="center"/>
              <w:rPr>
                <w:rFonts w:eastAsia="MS Gothic"/>
                <w:color w:val="00B050"/>
                <w:kern w:val="24"/>
                <w:sz w:val="16"/>
                <w:szCs w:val="16"/>
              </w:rPr>
            </w:pPr>
            <w:r w:rsidRPr="00A10830">
              <w:rPr>
                <w:rFonts w:eastAsia="MS Gothic"/>
                <w:color w:val="00B050"/>
                <w:kern w:val="24"/>
                <w:sz w:val="16"/>
                <w:szCs w:val="16"/>
              </w:rPr>
              <w:t>SP2-3: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A10830" w:rsidRDefault="005A4EB8" w:rsidP="005A4EB8">
            <w:pPr>
              <w:jc w:val="center"/>
              <w:rPr>
                <w:rFonts w:eastAsia="MS Gothic"/>
                <w:color w:val="00B050"/>
                <w:kern w:val="24"/>
                <w:sz w:val="16"/>
                <w:szCs w:val="16"/>
              </w:rPr>
            </w:pPr>
            <w:r w:rsidRPr="00A10830">
              <w:rPr>
                <w:rFonts w:eastAsia="MS Gothic"/>
                <w:color w:val="00B050"/>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512929" w:rsidRDefault="005A4EB8" w:rsidP="005A4EB8">
            <w:pPr>
              <w:rPr>
                <w:rFonts w:eastAsia="MS Gothic"/>
                <w:color w:val="00B050"/>
                <w:kern w:val="24"/>
                <w:sz w:val="16"/>
                <w:szCs w:val="16"/>
              </w:rPr>
            </w:pPr>
            <w:r w:rsidRPr="00512929">
              <w:rPr>
                <w:rFonts w:eastAsia="MS Gothic"/>
                <w:color w:val="00B05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E56A" w14:textId="77777777" w:rsidR="005A4EB8"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00B050"/>
                <w:kern w:val="24"/>
                <w:sz w:val="16"/>
                <w:szCs w:val="16"/>
              </w:rPr>
              <w:t>SP1: No objection</w:t>
            </w:r>
          </w:p>
          <w:p w14:paraId="0296BBC3" w14:textId="123D955D" w:rsidR="00512929" w:rsidRPr="00512929" w:rsidRDefault="00512929" w:rsidP="005A4EB8">
            <w:pPr>
              <w:pStyle w:val="NormalWeb"/>
              <w:spacing w:before="0" w:beforeAutospacing="0" w:after="0" w:afterAutospacing="0"/>
              <w:jc w:val="center"/>
              <w:rPr>
                <w:rFonts w:eastAsia="MS Gothic"/>
                <w:color w:val="00B050"/>
                <w:kern w:val="24"/>
                <w:sz w:val="16"/>
                <w:szCs w:val="16"/>
              </w:rPr>
            </w:pPr>
            <w:r w:rsidRPr="00512929">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512929" w:rsidRDefault="005A4EB8" w:rsidP="005A4EB8">
            <w:pPr>
              <w:jc w:val="center"/>
              <w:rPr>
                <w:rFonts w:eastAsia="MS Gothic"/>
                <w:color w:val="00B050"/>
                <w:kern w:val="24"/>
                <w:sz w:val="16"/>
                <w:szCs w:val="16"/>
              </w:rPr>
            </w:pPr>
            <w:r w:rsidRPr="00512929">
              <w:rPr>
                <w:rFonts w:eastAsia="MS Gothic"/>
                <w:color w:val="00B050"/>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24/1595r1</w:t>
            </w:r>
            <w:r w:rsidR="00635636" w:rsidRPr="00A04F90">
              <w:rPr>
                <w:rFonts w:eastAsia="MS Gothic"/>
                <w:color w:val="00B050"/>
                <w:kern w:val="24"/>
                <w:sz w:val="16"/>
                <w:szCs w:val="16"/>
              </w:rPr>
              <w:t xml:space="preserve">, </w:t>
            </w:r>
            <w:r w:rsidR="00635636"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5A4EB8" w:rsidRPr="00A04F90" w:rsidRDefault="0066138F"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A5CA2" w:rsidRPr="00A04F90">
              <w:rPr>
                <w:rFonts w:eastAsia="MS Gothic"/>
                <w:color w:val="00B050"/>
                <w:kern w:val="24"/>
                <w:sz w:val="16"/>
                <w:szCs w:val="16"/>
              </w:rPr>
              <w:t>66</w:t>
            </w:r>
            <w:r w:rsidRPr="00A04F90">
              <w:rPr>
                <w:rFonts w:eastAsia="MS Gothic"/>
                <w:color w:val="00B050"/>
                <w:kern w:val="24"/>
                <w:sz w:val="16"/>
                <w:szCs w:val="16"/>
              </w:rPr>
              <w:t xml:space="preserve">Y, </w:t>
            </w:r>
            <w:r w:rsidR="00EA5CA2" w:rsidRPr="00A04F90">
              <w:rPr>
                <w:rFonts w:eastAsia="MS Gothic"/>
                <w:color w:val="00B050"/>
                <w:kern w:val="24"/>
                <w:sz w:val="16"/>
                <w:szCs w:val="16"/>
              </w:rPr>
              <w:t>13</w:t>
            </w:r>
            <w:r w:rsidRPr="00A04F90">
              <w:rPr>
                <w:rFonts w:eastAsia="MS Gothic"/>
                <w:color w:val="00B050"/>
                <w:kern w:val="24"/>
                <w:sz w:val="16"/>
                <w:szCs w:val="16"/>
              </w:rPr>
              <w:t xml:space="preserve">N, </w:t>
            </w:r>
            <w:r w:rsidR="00EA5CA2" w:rsidRPr="00A04F90">
              <w:rPr>
                <w:rFonts w:eastAsia="MS Gothic"/>
                <w:color w:val="00B050"/>
                <w:kern w:val="24"/>
                <w:sz w:val="16"/>
                <w:szCs w:val="16"/>
              </w:rPr>
              <w:t>40</w:t>
            </w:r>
            <w:r w:rsidRPr="00A04F90">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5A4EB8" w:rsidRPr="00A04F90" w:rsidRDefault="00586201"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D26C1" w:rsidRPr="00A04F90">
              <w:rPr>
                <w:rFonts w:eastAsia="MS Gothic"/>
                <w:color w:val="00B050"/>
                <w:kern w:val="24"/>
                <w:sz w:val="16"/>
                <w:szCs w:val="16"/>
              </w:rPr>
              <w:t>53</w:t>
            </w:r>
            <w:r w:rsidRPr="00A04F90">
              <w:rPr>
                <w:rFonts w:eastAsia="MS Gothic"/>
                <w:color w:val="00B050"/>
                <w:kern w:val="24"/>
                <w:sz w:val="16"/>
                <w:szCs w:val="16"/>
              </w:rPr>
              <w:t xml:space="preserve">Y, </w:t>
            </w:r>
            <w:r w:rsidR="00ED26C1" w:rsidRPr="00A04F90">
              <w:rPr>
                <w:rFonts w:eastAsia="MS Gothic"/>
                <w:color w:val="00B050"/>
                <w:kern w:val="24"/>
                <w:sz w:val="16"/>
                <w:szCs w:val="16"/>
              </w:rPr>
              <w:t>28</w:t>
            </w:r>
            <w:r w:rsidRPr="00A04F90">
              <w:rPr>
                <w:rFonts w:eastAsia="MS Gothic"/>
                <w:color w:val="00B050"/>
                <w:kern w:val="24"/>
                <w:sz w:val="16"/>
                <w:szCs w:val="16"/>
              </w:rPr>
              <w:t>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5A4EB8" w:rsidRPr="00D44329" w:rsidRDefault="00D44329" w:rsidP="005A4EB8">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SP: 9Y, 18N, 25A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4/1822r</w:t>
            </w:r>
            <w:r w:rsidR="007E2C10" w:rsidRPr="00555A24">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555A24" w:rsidRDefault="005A4EB8" w:rsidP="005A4EB8">
            <w:pPr>
              <w:rPr>
                <w:rFonts w:eastAsia="MS Gothic"/>
                <w:color w:val="00B050"/>
                <w:kern w:val="24"/>
                <w:sz w:val="16"/>
                <w:szCs w:val="16"/>
              </w:rPr>
            </w:pPr>
            <w:r w:rsidRPr="00555A24">
              <w:rPr>
                <w:rFonts w:eastAsia="MS Gothic"/>
                <w:color w:val="00B05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43C08" w14:textId="77777777" w:rsidR="005A4EB8"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SP1: 28Y, 17N, 8A</w:t>
            </w:r>
          </w:p>
          <w:p w14:paraId="6BD39BDA" w14:textId="48B1B7EC" w:rsidR="00FA2ED4" w:rsidRPr="00555A24" w:rsidRDefault="00FA2ED4" w:rsidP="005A4EB8">
            <w:pPr>
              <w:pStyle w:val="NormalWeb"/>
              <w:spacing w:before="0" w:beforeAutospacing="0" w:after="0" w:afterAutospacing="0"/>
              <w:jc w:val="center"/>
              <w:rPr>
                <w:rFonts w:eastAsia="MS Gothic"/>
                <w:color w:val="00B050"/>
                <w:kern w:val="24"/>
                <w:sz w:val="16"/>
                <w:szCs w:val="16"/>
              </w:rPr>
            </w:pPr>
            <w:r w:rsidRPr="00555A24">
              <w:rPr>
                <w:rFonts w:eastAsia="MS Gothic"/>
                <w:color w:val="00B050"/>
                <w:kern w:val="24"/>
                <w:sz w:val="16"/>
                <w:szCs w:val="16"/>
              </w:rPr>
              <w:t>SP2/3: No objection</w:t>
            </w:r>
          </w:p>
          <w:p w14:paraId="402A3BDD" w14:textId="3CB09981" w:rsidR="00FA2ED4" w:rsidRPr="00555A24" w:rsidRDefault="00FA2ED4" w:rsidP="005A4EB8">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555A24" w:rsidRDefault="005A4EB8" w:rsidP="005A4EB8">
            <w:pPr>
              <w:jc w:val="center"/>
              <w:rPr>
                <w:rFonts w:eastAsia="MS Gothic"/>
                <w:color w:val="00B050"/>
                <w:kern w:val="24"/>
                <w:sz w:val="16"/>
                <w:szCs w:val="16"/>
              </w:rPr>
            </w:pPr>
            <w:r w:rsidRPr="00555A24">
              <w:rPr>
                <w:rFonts w:eastAsia="MS Gothic"/>
                <w:color w:val="00B050"/>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E11261" w:rsidRDefault="00F86AA8" w:rsidP="005A4EB8">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E11261" w:rsidRDefault="00CE29E3" w:rsidP="005A4EB8">
            <w:pPr>
              <w:rPr>
                <w:rFonts w:eastAsia="MS Gothic"/>
                <w:strike/>
                <w:color w:val="FF0000"/>
                <w:kern w:val="24"/>
                <w:sz w:val="16"/>
                <w:szCs w:val="16"/>
              </w:rPr>
            </w:pPr>
            <w:r w:rsidRPr="00E11261">
              <w:rPr>
                <w:rFonts w:eastAsia="MS Gothic"/>
                <w:strike/>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E11261" w:rsidRDefault="00CE29E3" w:rsidP="005A4EB8">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5A4EB8" w:rsidRPr="00E11261" w:rsidRDefault="00EB2193"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 xml:space="preserve">Deferred </w:t>
            </w:r>
            <w:r w:rsidR="007A4B64" w:rsidRPr="00E11261">
              <w:rPr>
                <w:rFonts w:eastAsia="MS Gothic"/>
                <w:strike/>
                <w:color w:val="FF0000"/>
                <w:kern w:val="24"/>
                <w:sz w:val="16"/>
                <w:szCs w:val="16"/>
              </w:rPr>
              <w:t>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E11261" w:rsidRDefault="007A4B64" w:rsidP="005A4EB8">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E11261" w:rsidRDefault="007A4B64" w:rsidP="005A4EB8">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B34DC7" w:rsidRDefault="0095748F" w:rsidP="005A4EB8">
            <w:pPr>
              <w:jc w:val="center"/>
              <w:rPr>
                <w:rFonts w:eastAsia="MS Gothic"/>
                <w:color w:val="00B050"/>
                <w:kern w:val="24"/>
                <w:sz w:val="16"/>
                <w:szCs w:val="16"/>
              </w:rPr>
            </w:pPr>
            <w:r w:rsidRPr="00B34DC7">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11-24/1822r</w:t>
            </w:r>
            <w:r w:rsidR="007E2C10" w:rsidRPr="00B34DC7">
              <w:rPr>
                <w:rFonts w:eastAsia="MS Gothic"/>
                <w:color w:val="00B050"/>
                <w:kern w:val="24"/>
                <w:sz w:val="16"/>
                <w:szCs w:val="16"/>
              </w:rPr>
              <w:t>4</w:t>
            </w:r>
            <w:r w:rsidRPr="00B34DC7">
              <w:rPr>
                <w:rFonts w:eastAsia="MS Gothic"/>
                <w:color w:val="00B050"/>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Pr="00B34DC7" w:rsidRDefault="00B02BE3" w:rsidP="005A4EB8">
            <w:pPr>
              <w:rPr>
                <w:rFonts w:eastAsia="MS Gothic"/>
                <w:color w:val="00B050"/>
                <w:kern w:val="24"/>
                <w:sz w:val="16"/>
                <w:szCs w:val="16"/>
              </w:rPr>
            </w:pPr>
            <w:r w:rsidRPr="00B34DC7">
              <w:rPr>
                <w:rFonts w:eastAsia="MS Gothic"/>
                <w:color w:val="00B050"/>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2EF71003" w:rsidR="009B4CC1" w:rsidRPr="00B34DC7" w:rsidRDefault="000E2789" w:rsidP="00EE0051">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3</w:t>
            </w:r>
            <w:r w:rsidR="009B4CC1" w:rsidRPr="00B34DC7">
              <w:rPr>
                <w:rFonts w:eastAsia="MS Gothic"/>
                <w:color w:val="00B050"/>
                <w:kern w:val="24"/>
                <w:sz w:val="16"/>
                <w:szCs w:val="16"/>
              </w:rPr>
              <w:t>SP: No objection</w:t>
            </w:r>
          </w:p>
          <w:p w14:paraId="636058B1" w14:textId="564A9BF9" w:rsidR="00CE29E3" w:rsidRPr="00B34DC7" w:rsidRDefault="000E2789" w:rsidP="005A4EB8">
            <w:pPr>
              <w:pStyle w:val="NormalWeb"/>
              <w:spacing w:before="0" w:beforeAutospacing="0" w:after="0" w:afterAutospacing="0"/>
              <w:jc w:val="center"/>
              <w:rPr>
                <w:rFonts w:eastAsia="MS Gothic"/>
                <w:color w:val="00B050"/>
                <w:kern w:val="24"/>
                <w:sz w:val="16"/>
                <w:szCs w:val="16"/>
              </w:rPr>
            </w:pPr>
            <w:r w:rsidRPr="000E2789">
              <w:rPr>
                <w:rFonts w:eastAsia="MS Gothic"/>
                <w:color w:val="FF0000"/>
                <w:kern w:val="24"/>
                <w:sz w:val="16"/>
                <w:szCs w:val="16"/>
              </w:rPr>
              <w:t>Deferred</w:t>
            </w:r>
            <w:r w:rsidR="00B02BE3" w:rsidRPr="000E2789">
              <w:rPr>
                <w:rFonts w:eastAsia="MS Gothic"/>
                <w:color w:val="FF0000"/>
                <w:kern w:val="24"/>
                <w:sz w:val="16"/>
                <w:szCs w:val="16"/>
              </w:rPr>
              <w:t xml:space="preserve"> </w:t>
            </w:r>
            <w:r w:rsidRPr="000E2789">
              <w:rPr>
                <w:rFonts w:eastAsia="MS Gothic"/>
                <w:color w:val="FF0000"/>
                <w:kern w:val="24"/>
                <w:sz w:val="16"/>
                <w:szCs w:val="16"/>
              </w:rPr>
              <w:t>1</w:t>
            </w:r>
            <w:r w:rsidR="00B02BE3" w:rsidRPr="000E2789">
              <w:rPr>
                <w:rFonts w:eastAsia="MS Gothic"/>
                <w:color w:val="FF0000"/>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B34DC7" w:rsidRDefault="00B02BE3" w:rsidP="005A4EB8">
            <w:pPr>
              <w:jc w:val="center"/>
              <w:rPr>
                <w:rFonts w:eastAsia="MS Gothic"/>
                <w:color w:val="00B050"/>
                <w:kern w:val="24"/>
                <w:sz w:val="16"/>
                <w:szCs w:val="16"/>
              </w:rPr>
            </w:pPr>
            <w:r w:rsidRPr="00B34DC7">
              <w:rPr>
                <w:rFonts w:eastAsia="MS Gothic"/>
                <w:color w:val="00B050"/>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E11261" w:rsidRDefault="00F86AA8" w:rsidP="006B7D6B">
            <w:pPr>
              <w:jc w:val="center"/>
              <w:rPr>
                <w:rFonts w:eastAsia="MS Gothic"/>
                <w:strike/>
                <w:color w:val="FF0000"/>
                <w:kern w:val="24"/>
                <w:sz w:val="16"/>
                <w:szCs w:val="16"/>
              </w:rPr>
            </w:pPr>
            <w:r w:rsidRPr="00E11261">
              <w:rPr>
                <w:rFonts w:eastAsia="MS Gothic"/>
                <w:strike/>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E11261" w:rsidRDefault="006B7D6B" w:rsidP="006B7D6B">
            <w:pPr>
              <w:rPr>
                <w:rFonts w:eastAsia="MS Gothic"/>
                <w:strike/>
                <w:color w:val="FF0000"/>
                <w:kern w:val="24"/>
                <w:sz w:val="16"/>
                <w:szCs w:val="16"/>
              </w:rPr>
            </w:pPr>
            <w:r w:rsidRPr="00E11261">
              <w:rPr>
                <w:rFonts w:eastAsia="MS Gothic"/>
                <w:strike/>
                <w:color w:val="FF0000"/>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Pr="00E11261" w:rsidRDefault="006B7D6B" w:rsidP="006B7D6B">
            <w:pPr>
              <w:rPr>
                <w:rFonts w:eastAsia="MS Gothic"/>
                <w:strike/>
                <w:color w:val="FF0000"/>
                <w:kern w:val="24"/>
                <w:sz w:val="16"/>
                <w:szCs w:val="16"/>
              </w:rPr>
            </w:pPr>
            <w:r w:rsidRPr="00E11261">
              <w:rPr>
                <w:rFonts w:eastAsia="MS Gothic"/>
                <w:strike/>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460DF275" w:rsidR="006B7D6B" w:rsidRPr="00E11261" w:rsidRDefault="00603CB0" w:rsidP="006B7D6B">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6B7D6B"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E11261" w:rsidRDefault="006B7D6B" w:rsidP="006B7D6B">
            <w:pPr>
              <w:jc w:val="center"/>
              <w:rPr>
                <w:rFonts w:eastAsia="MS Gothic"/>
                <w:strike/>
                <w:color w:val="FF0000"/>
                <w:kern w:val="24"/>
                <w:sz w:val="16"/>
                <w:szCs w:val="16"/>
              </w:rPr>
            </w:pPr>
            <w:r w:rsidRPr="00E11261">
              <w:rPr>
                <w:rFonts w:eastAsia="MS Gothic"/>
                <w:strike/>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E11261" w:rsidRDefault="006B7D6B" w:rsidP="006B7D6B">
            <w:pPr>
              <w:jc w:val="center"/>
              <w:rPr>
                <w:rFonts w:eastAsia="MS Gothic"/>
                <w:strike/>
                <w:color w:val="FF0000"/>
                <w:kern w:val="24"/>
                <w:sz w:val="16"/>
                <w:szCs w:val="16"/>
              </w:rPr>
            </w:pPr>
            <w:r w:rsidRPr="00E11261">
              <w:rPr>
                <w:rFonts w:eastAsia="MS Gothic"/>
                <w:strike/>
                <w:color w:val="FF0000"/>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8F3F31" w:rsidRDefault="00F86AA8" w:rsidP="006B7D6B">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8F3F31" w:rsidRDefault="00B06FC8" w:rsidP="006B7D6B">
            <w:pPr>
              <w:rPr>
                <w:rFonts w:eastAsia="MS Gothic"/>
                <w:color w:val="00B050"/>
                <w:kern w:val="24"/>
                <w:sz w:val="16"/>
                <w:szCs w:val="16"/>
              </w:rPr>
            </w:pPr>
            <w:r w:rsidRPr="008F3F31">
              <w:rPr>
                <w:rFonts w:eastAsia="MS Gothic"/>
                <w:color w:val="00B050"/>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Pr="008F3F31" w:rsidRDefault="006B7D6B" w:rsidP="006B7D6B">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68683244" w:rsidR="006B7D6B" w:rsidRPr="008F3F31" w:rsidRDefault="006B7D6B" w:rsidP="006B7D6B">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1SP</w:t>
            </w:r>
            <w:r w:rsidR="00603CB0" w:rsidRPr="008F3F31">
              <w:rPr>
                <w:rFonts w:eastAsia="MS Gothic"/>
                <w:color w:val="00B050"/>
                <w:kern w:val="24"/>
                <w:sz w:val="16"/>
                <w:szCs w:val="16"/>
              </w:rPr>
              <w:t>: 28Y, 34N, 47A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8F3F31" w:rsidRDefault="006B7D6B" w:rsidP="006B7D6B">
            <w:pPr>
              <w:jc w:val="center"/>
              <w:rPr>
                <w:rFonts w:eastAsia="MS Gothic"/>
                <w:color w:val="00B050"/>
                <w:kern w:val="24"/>
                <w:sz w:val="16"/>
                <w:szCs w:val="16"/>
              </w:rPr>
            </w:pPr>
            <w:r w:rsidRPr="008F3F31">
              <w:rPr>
                <w:rFonts w:eastAsia="MS Gothic"/>
                <w:color w:val="00B050"/>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8F3F31" w:rsidRDefault="00F86AA8" w:rsidP="00B16536">
            <w:pPr>
              <w:jc w:val="center"/>
              <w:rPr>
                <w:rFonts w:eastAsia="MS Gothic"/>
                <w:color w:val="00B050"/>
                <w:kern w:val="24"/>
                <w:sz w:val="16"/>
                <w:szCs w:val="16"/>
              </w:rPr>
            </w:pPr>
            <w:r w:rsidRPr="008F3F31">
              <w:rPr>
                <w:rFonts w:eastAsia="MS Gothic"/>
                <w:color w:val="00B05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Pr="008F3F31" w:rsidRDefault="00B16536" w:rsidP="00B16536">
            <w:pPr>
              <w:rPr>
                <w:rFonts w:eastAsia="MS Gothic"/>
                <w:color w:val="00B050"/>
                <w:kern w:val="24"/>
                <w:sz w:val="16"/>
                <w:szCs w:val="16"/>
              </w:rPr>
            </w:pPr>
            <w:r w:rsidRPr="008F3F31">
              <w:rPr>
                <w:rFonts w:eastAsia="MS Gothic"/>
                <w:color w:val="00B05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B3B68" w14:textId="77777777" w:rsidR="00B16536" w:rsidRPr="008F3F31" w:rsidRDefault="00B16536"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00B050"/>
                <w:kern w:val="24"/>
                <w:sz w:val="16"/>
                <w:szCs w:val="16"/>
              </w:rPr>
              <w:t>SP</w:t>
            </w:r>
            <w:r w:rsidR="00603CB0" w:rsidRPr="008F3F31">
              <w:rPr>
                <w:rFonts w:eastAsia="MS Gothic"/>
                <w:color w:val="00B050"/>
                <w:kern w:val="24"/>
                <w:sz w:val="16"/>
                <w:szCs w:val="16"/>
              </w:rPr>
              <w:t>1:</w:t>
            </w:r>
            <w:r w:rsidR="00603CB0" w:rsidRPr="008F3F31">
              <w:rPr>
                <w:color w:val="00B050"/>
              </w:rPr>
              <w:t xml:space="preserve"> </w:t>
            </w:r>
            <w:r w:rsidR="00603CB0" w:rsidRPr="008F3F31">
              <w:rPr>
                <w:rFonts w:eastAsia="MS Gothic"/>
                <w:color w:val="00B050"/>
                <w:kern w:val="24"/>
                <w:sz w:val="16"/>
                <w:szCs w:val="16"/>
              </w:rPr>
              <w:t>30Y, 25N, 45A</w:t>
            </w:r>
          </w:p>
          <w:p w14:paraId="44304061" w14:textId="4D0A78ED" w:rsidR="00603CB0" w:rsidRPr="008F3F31" w:rsidRDefault="00603CB0" w:rsidP="00B16536">
            <w:pPr>
              <w:pStyle w:val="NormalWeb"/>
              <w:spacing w:before="0" w:beforeAutospacing="0" w:after="0" w:afterAutospacing="0"/>
              <w:jc w:val="center"/>
              <w:rPr>
                <w:rFonts w:eastAsia="MS Gothic"/>
                <w:color w:val="00B050"/>
                <w:kern w:val="24"/>
                <w:sz w:val="16"/>
                <w:szCs w:val="16"/>
              </w:rPr>
            </w:pPr>
            <w:r w:rsidRPr="008F3F31">
              <w:rPr>
                <w:rFonts w:eastAsia="MS Gothic"/>
                <w:color w:val="FF0000"/>
                <w:kern w:val="24"/>
                <w:sz w:val="16"/>
                <w:szCs w:val="16"/>
              </w:rPr>
              <w:t>SP2: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8F3F31" w:rsidRDefault="00B16536" w:rsidP="00B16536">
            <w:pPr>
              <w:jc w:val="center"/>
              <w:rPr>
                <w:rFonts w:eastAsia="MS Gothic"/>
                <w:color w:val="00B050"/>
                <w:kern w:val="24"/>
                <w:sz w:val="16"/>
                <w:szCs w:val="16"/>
              </w:rPr>
            </w:pPr>
            <w:r w:rsidRPr="008F3F31">
              <w:rPr>
                <w:rFonts w:eastAsia="MS Gothic"/>
                <w:color w:val="00B050"/>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C46A6E" w:rsidRDefault="00595DE7" w:rsidP="005A4EB8">
            <w:pPr>
              <w:jc w:val="center"/>
              <w:rPr>
                <w:rFonts w:eastAsia="MS Gothic"/>
                <w:color w:val="00B050"/>
                <w:kern w:val="24"/>
                <w:sz w:val="16"/>
                <w:szCs w:val="16"/>
              </w:rPr>
            </w:pPr>
            <w:r w:rsidRPr="00C46A6E">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11-24/1829r1, 11-24/1822r</w:t>
            </w:r>
            <w:r w:rsidR="007E2C10" w:rsidRPr="00C46A6E">
              <w:rPr>
                <w:rFonts w:eastAsia="MS Gothic"/>
                <w:color w:val="00B050"/>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Pr="00C46A6E" w:rsidRDefault="00DF63F4" w:rsidP="005A4EB8">
            <w:pPr>
              <w:rPr>
                <w:rFonts w:eastAsia="MS Gothic"/>
                <w:color w:val="00B050"/>
                <w:kern w:val="24"/>
                <w:sz w:val="16"/>
                <w:szCs w:val="16"/>
              </w:rPr>
            </w:pPr>
            <w:r w:rsidRPr="00C46A6E">
              <w:rPr>
                <w:rFonts w:eastAsia="MS Gothic"/>
                <w:color w:val="00B050"/>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DDA3E" w14:textId="77777777" w:rsidR="00CE29E3" w:rsidRDefault="00C46A6E" w:rsidP="005A4EB8">
            <w:pPr>
              <w:pStyle w:val="NormalWeb"/>
              <w:spacing w:before="0" w:beforeAutospacing="0" w:after="0" w:afterAutospacing="0"/>
              <w:jc w:val="center"/>
              <w:rPr>
                <w:rFonts w:eastAsia="MS Gothic"/>
                <w:color w:val="00B050"/>
                <w:kern w:val="24"/>
                <w:sz w:val="16"/>
                <w:szCs w:val="16"/>
              </w:rPr>
            </w:pPr>
            <w:r w:rsidRPr="00C46A6E">
              <w:rPr>
                <w:rFonts w:eastAsia="MS Gothic"/>
                <w:color w:val="00B050"/>
                <w:kern w:val="24"/>
                <w:sz w:val="16"/>
                <w:szCs w:val="16"/>
              </w:rPr>
              <w:t>SP</w:t>
            </w:r>
            <w:r w:rsidR="00243B5B">
              <w:rPr>
                <w:rFonts w:eastAsia="MS Gothic"/>
                <w:color w:val="00B050"/>
                <w:kern w:val="24"/>
                <w:sz w:val="16"/>
                <w:szCs w:val="16"/>
              </w:rPr>
              <w:t>1</w:t>
            </w:r>
            <w:r w:rsidRPr="00C46A6E">
              <w:rPr>
                <w:rFonts w:eastAsia="MS Gothic"/>
                <w:color w:val="00B050"/>
                <w:kern w:val="24"/>
                <w:sz w:val="16"/>
                <w:szCs w:val="16"/>
              </w:rPr>
              <w:t>: No objection</w:t>
            </w:r>
          </w:p>
          <w:p w14:paraId="537C4DFB" w14:textId="77777777" w:rsidR="00243B5B" w:rsidRPr="00243B5B" w:rsidRDefault="00243B5B" w:rsidP="005A4EB8">
            <w:pPr>
              <w:pStyle w:val="NormalWeb"/>
              <w:spacing w:before="0" w:beforeAutospacing="0" w:after="0" w:afterAutospacing="0"/>
              <w:jc w:val="center"/>
              <w:rPr>
                <w:rFonts w:eastAsia="MS Gothic"/>
                <w:color w:val="FF0000"/>
                <w:kern w:val="24"/>
                <w:sz w:val="16"/>
                <w:szCs w:val="16"/>
              </w:rPr>
            </w:pPr>
            <w:r w:rsidRPr="00243B5B">
              <w:rPr>
                <w:rFonts w:eastAsia="MS Gothic"/>
                <w:color w:val="FF0000"/>
                <w:kern w:val="24"/>
                <w:sz w:val="16"/>
                <w:szCs w:val="16"/>
              </w:rPr>
              <w:t>SP2: Deferred</w:t>
            </w:r>
          </w:p>
          <w:p w14:paraId="2A12983B" w14:textId="7D616566" w:rsidR="00243B5B" w:rsidRPr="00C46A6E" w:rsidRDefault="00243B5B"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SP3: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C46A6E" w:rsidRDefault="00DF63F4" w:rsidP="005A4EB8">
            <w:pPr>
              <w:jc w:val="center"/>
              <w:rPr>
                <w:rFonts w:eastAsia="MS Gothic"/>
                <w:color w:val="00B050"/>
                <w:kern w:val="24"/>
                <w:sz w:val="16"/>
                <w:szCs w:val="16"/>
              </w:rPr>
            </w:pPr>
            <w:r w:rsidRPr="00C46A6E">
              <w:rPr>
                <w:rFonts w:eastAsia="MS Gothic"/>
                <w:color w:val="00B050"/>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DF63F4" w:rsidRPr="00E11261" w:rsidRDefault="0040338D" w:rsidP="005A4EB8">
            <w:pPr>
              <w:jc w:val="center"/>
              <w:rPr>
                <w:rFonts w:eastAsia="MS Gothic"/>
                <w:strike/>
                <w:color w:val="FF0000"/>
                <w:kern w:val="24"/>
                <w:sz w:val="16"/>
                <w:szCs w:val="16"/>
              </w:rPr>
            </w:pPr>
            <w:r w:rsidRPr="00E11261">
              <w:rPr>
                <w:rFonts w:eastAsia="MS Gothic"/>
                <w:strike/>
                <w:color w:val="FF0000"/>
                <w:kern w:val="24"/>
                <w:sz w:val="16"/>
                <w:szCs w:val="16"/>
              </w:rPr>
              <w:lastRenderedPageBreak/>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DF63F4" w:rsidRPr="00E11261" w:rsidRDefault="0040338D" w:rsidP="005A4EB8">
            <w:pPr>
              <w:rPr>
                <w:rFonts w:eastAsia="MS Gothic"/>
                <w:strike/>
                <w:color w:val="FF0000"/>
                <w:kern w:val="24"/>
                <w:sz w:val="16"/>
                <w:szCs w:val="16"/>
              </w:rPr>
            </w:pPr>
            <w:r w:rsidRPr="00E11261">
              <w:rPr>
                <w:rFonts w:eastAsia="MS Gothic"/>
                <w:strike/>
                <w:color w:val="FF0000"/>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DF63F4" w:rsidRPr="00E11261" w:rsidRDefault="0001123C" w:rsidP="005A4EB8">
            <w:pPr>
              <w:rPr>
                <w:rFonts w:eastAsia="MS Gothic"/>
                <w:strike/>
                <w:color w:val="FF0000"/>
                <w:kern w:val="24"/>
                <w:sz w:val="16"/>
                <w:szCs w:val="16"/>
              </w:rPr>
            </w:pPr>
            <w:r w:rsidRPr="00E11261">
              <w:rPr>
                <w:rFonts w:eastAsia="MS Gothic"/>
                <w:strike/>
                <w:color w:val="FF0000"/>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542F0D7E" w:rsidR="00DF63F4" w:rsidRPr="00E11261" w:rsidRDefault="000E2789" w:rsidP="005A4EB8">
            <w:pPr>
              <w:pStyle w:val="NormalWeb"/>
              <w:spacing w:before="0" w:beforeAutospacing="0" w:after="0" w:afterAutospacing="0"/>
              <w:jc w:val="center"/>
              <w:rPr>
                <w:rFonts w:eastAsia="MS Gothic"/>
                <w:strike/>
                <w:color w:val="FF0000"/>
                <w:kern w:val="24"/>
                <w:sz w:val="16"/>
                <w:szCs w:val="16"/>
              </w:rPr>
            </w:pPr>
            <w:r w:rsidRPr="00E11261">
              <w:rPr>
                <w:rFonts w:eastAsia="MS Gothic"/>
                <w:strike/>
                <w:color w:val="FF0000"/>
                <w:kern w:val="24"/>
                <w:sz w:val="16"/>
                <w:szCs w:val="16"/>
              </w:rPr>
              <w:t>Deferred</w:t>
            </w:r>
            <w:r w:rsidR="0001123C" w:rsidRPr="00E11261">
              <w:rPr>
                <w:rFonts w:eastAsia="MS Gothic"/>
                <w:strike/>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DF63F4" w:rsidRPr="00E11261" w:rsidRDefault="0001123C" w:rsidP="005A4EB8">
            <w:pPr>
              <w:jc w:val="center"/>
              <w:rPr>
                <w:rFonts w:eastAsia="MS Gothic"/>
                <w:strike/>
                <w:color w:val="FF0000"/>
                <w:kern w:val="24"/>
                <w:sz w:val="16"/>
                <w:szCs w:val="16"/>
              </w:rPr>
            </w:pPr>
            <w:r w:rsidRPr="00E11261">
              <w:rPr>
                <w:rFonts w:eastAsia="MS Gothic"/>
                <w:strike/>
                <w:color w:val="FF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DF63F4" w:rsidRPr="00E11261" w:rsidRDefault="0001123C" w:rsidP="005A4EB8">
            <w:pPr>
              <w:jc w:val="center"/>
              <w:rPr>
                <w:rFonts w:eastAsia="MS Gothic"/>
                <w:strike/>
                <w:color w:val="FF0000"/>
                <w:kern w:val="24"/>
                <w:sz w:val="16"/>
                <w:szCs w:val="16"/>
              </w:rPr>
            </w:pPr>
            <w:r w:rsidRPr="00E11261">
              <w:rPr>
                <w:rFonts w:eastAsia="MS Gothic"/>
                <w:strike/>
                <w:color w:val="FF0000"/>
                <w:kern w:val="24"/>
                <w:sz w:val="16"/>
                <w:szCs w:val="16"/>
              </w:rPr>
              <w:t>PHY</w:t>
            </w: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3986AC69" w:rsidR="00DF63F4" w:rsidRPr="00DB2F48" w:rsidRDefault="00833431" w:rsidP="005A4EB8">
            <w:pPr>
              <w:jc w:val="center"/>
              <w:rPr>
                <w:rFonts w:eastAsia="MS Gothic"/>
                <w:color w:val="FF0000"/>
                <w:kern w:val="24"/>
                <w:sz w:val="16"/>
                <w:szCs w:val="16"/>
              </w:rPr>
            </w:pPr>
            <w:r>
              <w:rPr>
                <w:rFonts w:eastAsia="MS Gothic"/>
                <w:color w:val="FF0000"/>
                <w:kern w:val="24"/>
                <w:sz w:val="16"/>
                <w:szCs w:val="16"/>
              </w:rPr>
              <w:t>e-mail 12/17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3C9403E0" w:rsidR="00DF63F4" w:rsidRPr="00CE29E3" w:rsidRDefault="001642A6" w:rsidP="005A4EB8">
            <w:pPr>
              <w:rPr>
                <w:rFonts w:eastAsia="MS Gothic"/>
                <w:color w:val="000000" w:themeColor="text1"/>
                <w:kern w:val="24"/>
                <w:sz w:val="16"/>
                <w:szCs w:val="16"/>
              </w:rPr>
            </w:pPr>
            <w:hyperlink r:id="rId125" w:tgtFrame="_blank" w:history="1">
              <w:r w:rsidRPr="001642A6">
                <w:rPr>
                  <w:rStyle w:val="Hyperlink"/>
                  <w:rFonts w:eastAsia="MS Gothic"/>
                  <w:i/>
                  <w:iCs/>
                  <w:kern w:val="24"/>
                  <w:sz w:val="16"/>
                  <w:szCs w:val="16"/>
                </w:rPr>
                <w:t>24/1457r0</w:t>
              </w:r>
            </w:hyperlink>
            <w:r w:rsidRPr="001642A6">
              <w:rPr>
                <w:rFonts w:eastAsia="MS Gothic"/>
                <w:i/>
                <w:iCs/>
                <w:color w:val="000000" w:themeColor="text1"/>
                <w:kern w:val="24"/>
                <w:sz w:val="16"/>
                <w:szCs w:val="16"/>
              </w:rPr>
              <w:t>, </w:t>
            </w:r>
            <w:hyperlink r:id="rId126" w:tgtFrame="_blank" w:history="1">
              <w:r w:rsidRPr="001642A6">
                <w:rPr>
                  <w:rStyle w:val="Hyperlink"/>
                  <w:rFonts w:eastAsia="MS Gothic"/>
                  <w:i/>
                  <w:iCs/>
                  <w:kern w:val="24"/>
                  <w:sz w:val="16"/>
                  <w:szCs w:val="16"/>
                </w:rPr>
                <w:t>23/2212r1</w:t>
              </w:r>
            </w:hyperlink>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43FF3A39" w:rsidR="00DF63F4" w:rsidRDefault="001642A6" w:rsidP="005A4EB8">
            <w:pPr>
              <w:rPr>
                <w:rFonts w:eastAsia="MS Gothic"/>
                <w:color w:val="000000" w:themeColor="text1"/>
                <w:kern w:val="24"/>
                <w:sz w:val="16"/>
                <w:szCs w:val="16"/>
              </w:rPr>
            </w:pPr>
            <w:r w:rsidRPr="001642A6">
              <w:rPr>
                <w:rFonts w:eastAsia="MS Gothic"/>
                <w:color w:val="000000" w:themeColor="text1"/>
                <w:kern w:val="24"/>
                <w:sz w:val="16"/>
                <w:szCs w:val="16"/>
              </w:rPr>
              <w:t>Gaius Y</w:t>
            </w:r>
            <w:r w:rsidR="003150E6">
              <w:rPr>
                <w:rFonts w:eastAsia="MS Gothic"/>
                <w:color w:val="000000" w:themeColor="text1"/>
                <w:kern w:val="24"/>
                <w:sz w:val="16"/>
                <w:szCs w:val="16"/>
              </w:rPr>
              <w:t>.</w:t>
            </w:r>
            <w:r w:rsidRPr="001642A6">
              <w:rPr>
                <w:rFonts w:eastAsia="MS Gothic"/>
                <w:color w:val="000000" w:themeColor="text1"/>
                <w:kern w:val="24"/>
                <w:sz w:val="16"/>
                <w:szCs w:val="16"/>
              </w:rPr>
              <w:t xml:space="preserve"> H</w:t>
            </w:r>
            <w:r w:rsidR="003150E6">
              <w:rPr>
                <w:rFonts w:eastAsia="MS Gothic"/>
                <w:color w:val="000000" w:themeColor="text1"/>
                <w:kern w:val="24"/>
                <w:sz w:val="16"/>
                <w:szCs w:val="16"/>
              </w:rPr>
              <w:t>.</w:t>
            </w:r>
            <w:r w:rsidRPr="001642A6">
              <w:rPr>
                <w:rFonts w:eastAsia="MS Gothic"/>
                <w:color w:val="000000" w:themeColor="text1"/>
                <w:kern w:val="24"/>
                <w:sz w:val="16"/>
                <w:szCs w:val="16"/>
              </w:rPr>
              <w:t xml:space="preserve"> Wee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332A0B7C" w:rsidR="00DF63F4" w:rsidRPr="00DB2F48" w:rsidRDefault="001642A6"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3B7615C8" w:rsidR="00DF63F4" w:rsidRPr="00DB2F48" w:rsidRDefault="008E314F" w:rsidP="005A4EB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6B05D98E" w:rsidR="00DF63F4" w:rsidRPr="00DB2F48" w:rsidRDefault="00603EE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33431" w:rsidRPr="00BC5BE9" w14:paraId="230A0C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CA100" w14:textId="77777777" w:rsidR="00833431" w:rsidRPr="00DB2F48" w:rsidRDefault="00833431"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967B3" w14:textId="77777777" w:rsidR="00833431" w:rsidRPr="00CE29E3" w:rsidRDefault="00833431"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C0AAE" w14:textId="77777777" w:rsidR="00833431" w:rsidRDefault="00833431"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8816" w14:textId="77777777" w:rsidR="00833431" w:rsidRPr="00DB2F48" w:rsidRDefault="00833431"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B636C" w14:textId="77777777" w:rsidR="00833431" w:rsidRPr="00DB2F48" w:rsidRDefault="00833431"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2E1FF40" w14:textId="77777777" w:rsidR="00833431" w:rsidRPr="00DB2F48" w:rsidRDefault="00833431" w:rsidP="005A4EB8">
            <w:pPr>
              <w:jc w:val="center"/>
              <w:rPr>
                <w:rFonts w:eastAsia="MS Gothic"/>
                <w:color w:val="000000" w:themeColor="text1"/>
                <w:kern w:val="24"/>
                <w:sz w:val="16"/>
                <w:szCs w:val="16"/>
              </w:rPr>
            </w:pPr>
          </w:p>
        </w:tc>
      </w:tr>
      <w:tr w:rsidR="00833431" w:rsidRPr="00BC5BE9" w14:paraId="775753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9F898" w14:textId="77777777" w:rsidR="00833431" w:rsidRPr="00DB2F48" w:rsidRDefault="00833431"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2DCB8" w14:textId="77777777" w:rsidR="00833431" w:rsidRPr="00CE29E3" w:rsidRDefault="00833431"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A8890" w14:textId="77777777" w:rsidR="00833431" w:rsidRDefault="00833431"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5D0C2" w14:textId="77777777" w:rsidR="00833431" w:rsidRPr="00DB2F48" w:rsidRDefault="00833431"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7127" w14:textId="77777777" w:rsidR="00833431" w:rsidRPr="00DB2F48" w:rsidRDefault="00833431"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C1FB45E" w14:textId="77777777" w:rsidR="00833431" w:rsidRPr="00DB2F48" w:rsidRDefault="00833431" w:rsidP="005A4EB8">
            <w:pPr>
              <w:jc w:val="center"/>
              <w:rPr>
                <w:rFonts w:eastAsia="MS Gothic"/>
                <w:color w:val="000000" w:themeColor="text1"/>
                <w:kern w:val="24"/>
                <w:sz w:val="16"/>
                <w:szCs w:val="16"/>
              </w:rPr>
            </w:pPr>
          </w:p>
        </w:tc>
      </w:tr>
      <w:tr w:rsidR="00833431" w:rsidRPr="00BC5BE9" w14:paraId="64EA0B7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542F8" w14:textId="77777777" w:rsidR="00833431" w:rsidRPr="00DB2F48" w:rsidRDefault="00833431"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709EC" w14:textId="77777777" w:rsidR="00833431" w:rsidRPr="00CE29E3" w:rsidRDefault="00833431"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476E0" w14:textId="77777777" w:rsidR="00833431" w:rsidRDefault="00833431"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6EE7" w14:textId="77777777" w:rsidR="00833431" w:rsidRPr="00DB2F48" w:rsidRDefault="00833431"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873C0" w14:textId="77777777" w:rsidR="00833431" w:rsidRPr="00DB2F48" w:rsidRDefault="00833431"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EBD72CE" w14:textId="77777777" w:rsidR="00833431" w:rsidRPr="00DB2F48" w:rsidRDefault="00833431"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lastRenderedPageBreak/>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33"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34"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35"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36"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37"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38"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39"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Channel Protection In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40"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lastRenderedPageBreak/>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47"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48"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49"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50"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51"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lastRenderedPageBreak/>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 xml:space="preserve">Do you agree that 11bn supports the information exchange between AP MLDs in both </w:t>
      </w:r>
      <w:proofErr w:type="gramStart"/>
      <w:r w:rsidRPr="006F76D5">
        <w:rPr>
          <w:color w:val="222222"/>
        </w:rPr>
        <w:t>wireless</w:t>
      </w:r>
      <w:proofErr w:type="gramEnd"/>
      <w:r w:rsidRPr="006F76D5">
        <w:rPr>
          <w:color w:val="222222"/>
        </w:rPr>
        <w:t xml:space="preserve">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52"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53"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54"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55"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lastRenderedPageBreak/>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62"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63"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64"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65"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lastRenderedPageBreak/>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68"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69"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70"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71"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72"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73"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lastRenderedPageBreak/>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0" w:history="1">
        <w:r w:rsidRPr="00C143DE">
          <w:rPr>
            <w:rStyle w:val="Hyperlink"/>
            <w:sz w:val="22"/>
            <w:szCs w:val="22"/>
          </w:rPr>
          <w:t>xiaofei.wang@interdigital.com</w:t>
        </w:r>
      </w:hyperlink>
      <w:r>
        <w:rPr>
          <w:sz w:val="22"/>
          <w:szCs w:val="22"/>
        </w:rPr>
        <w:t xml:space="preserve">), </w:t>
      </w:r>
      <w:r>
        <w:rPr>
          <w:sz w:val="22"/>
        </w:rPr>
        <w:t>Srinivas Kandala (</w:t>
      </w:r>
      <w:hyperlink r:id="rId18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2"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83"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84"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lastRenderedPageBreak/>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85"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86"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87"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88"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89"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lastRenderedPageBreak/>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9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9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8"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99"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200"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201"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 xml:space="preserve">The first 16 entries of the </w:t>
      </w:r>
      <w:proofErr w:type="gramStart"/>
      <w:r w:rsidRPr="00851F9C">
        <w:rPr>
          <w:color w:val="222222"/>
          <w:lang w:val="en-US"/>
        </w:rPr>
        <w:t>5 bit</w:t>
      </w:r>
      <w:proofErr w:type="gramEnd"/>
      <w:r w:rsidRPr="00851F9C">
        <w:rPr>
          <w:color w:val="222222"/>
          <w:lang w:val="en-US"/>
        </w:rPr>
        <w:t xml:space="preserve">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Default="00987C70" w:rsidP="00987C70">
      <w:pPr>
        <w:pStyle w:val="ListParagraph"/>
        <w:numPr>
          <w:ilvl w:val="1"/>
          <w:numId w:val="2"/>
        </w:numPr>
        <w:rPr>
          <w:color w:val="00B050"/>
          <w:sz w:val="22"/>
          <w:szCs w:val="22"/>
        </w:rPr>
      </w:pPr>
      <w:hyperlink r:id="rId202"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1BAB1ED0" w14:textId="0771AB1A" w:rsidR="00E15665" w:rsidRDefault="00E15665" w:rsidP="00E15665">
      <w:pPr>
        <w:pStyle w:val="NormalWeb"/>
        <w:shd w:val="clear" w:color="auto" w:fill="FFFFFF"/>
        <w:ind w:left="1440"/>
        <w:rPr>
          <w:rFonts w:ascii="Arial" w:hAnsi="Arial" w:cs="Arial"/>
          <w:color w:val="222222"/>
        </w:rPr>
      </w:pPr>
      <w:r>
        <w:rPr>
          <w:rFonts w:ascii="Arial" w:hAnsi="Arial" w:cs="Arial"/>
          <w:color w:val="222222"/>
          <w:sz w:val="22"/>
          <w:szCs w:val="22"/>
          <w:shd w:val="clear" w:color="auto" w:fill="00FF00"/>
        </w:rPr>
        <w:t>SP</w:t>
      </w:r>
      <w:proofErr w:type="gramStart"/>
      <w:r>
        <w:rPr>
          <w:rFonts w:ascii="Arial" w:hAnsi="Arial" w:cs="Arial"/>
          <w:color w:val="222222"/>
          <w:sz w:val="22"/>
          <w:szCs w:val="22"/>
          <w:shd w:val="clear" w:color="auto" w:fill="00FF00"/>
        </w:rPr>
        <w:t>1</w:t>
      </w:r>
      <w:r>
        <w:rPr>
          <w:color w:val="222222"/>
          <w:sz w:val="14"/>
          <w:szCs w:val="14"/>
          <w:shd w:val="clear" w:color="auto" w:fill="00FF00"/>
        </w:rPr>
        <w:t>  </w:t>
      </w:r>
      <w:r>
        <w:rPr>
          <w:rFonts w:ascii="Arial" w:hAnsi="Arial" w:cs="Arial"/>
          <w:color w:val="222222"/>
          <w:sz w:val="22"/>
          <w:szCs w:val="22"/>
          <w:shd w:val="clear" w:color="auto" w:fill="00FF00"/>
        </w:rPr>
        <w:t>Do</w:t>
      </w:r>
      <w:proofErr w:type="gramEnd"/>
      <w:r>
        <w:rPr>
          <w:rFonts w:ascii="Arial" w:hAnsi="Arial" w:cs="Arial"/>
          <w:color w:val="222222"/>
          <w:sz w:val="22"/>
          <w:szCs w:val="22"/>
          <w:shd w:val="clear" w:color="auto" w:fill="00FF00"/>
        </w:rPr>
        <w:t xml:space="preserve"> you agree to include the following to the 11bn SFD?</w:t>
      </w:r>
    </w:p>
    <w:p w14:paraId="0EC9E39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lastRenderedPageBreak/>
        <w:t>·</w:t>
      </w:r>
      <w:r>
        <w:rPr>
          <w:color w:val="222222"/>
          <w:sz w:val="14"/>
          <w:szCs w:val="14"/>
          <w:shd w:val="clear" w:color="auto" w:fill="00FF00"/>
        </w:rPr>
        <w:t>         </w:t>
      </w:r>
      <w:r>
        <w:rPr>
          <w:rFonts w:ascii="Arial" w:hAnsi="Arial" w:cs="Arial"/>
          <w:color w:val="222222"/>
          <w:sz w:val="22"/>
          <w:szCs w:val="22"/>
          <w:shd w:val="clear" w:color="auto" w:fill="00FF00"/>
        </w:rPr>
        <w:t>Add a 1-bit 2x LDPC subfield in the UHR variant user info field in Trigger Frame, MU-MIMO and non-MU-MIMO user field formats in UHR-SIG</w:t>
      </w:r>
    </w:p>
    <w:p w14:paraId="722DAD8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2x LDPC subfield is set to 1 to indicate 2x LDPC (nominal codeword size of 3888) is used, or set to 0 to indicate it’s not used, if the coding scheme is LDPC</w:t>
      </w:r>
    </w:p>
    <w:p w14:paraId="5D67671D"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MU-MIMO or non-MU-MIMO user field formats, the 2x LDPC subfield is set to 1 and treat as Validate if Coding is BCC (0)</w:t>
      </w:r>
    </w:p>
    <w:p w14:paraId="62EBB79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In the UHR variant user info field in Trigger Frame, the 2x LDPC subfield is set to 1 and reserved if UL FEC Coding Type is BCC (0)</w:t>
      </w:r>
    </w:p>
    <w:p w14:paraId="07EF504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11-24/1833r3, 11-24/1834r4</w:t>
      </w:r>
    </w:p>
    <w:p w14:paraId="02E7C2FC" w14:textId="77777777" w:rsidR="00E15665" w:rsidRDefault="00E15665" w:rsidP="00E15665">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1AE7DD3A" w14:textId="18B53D3A"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w:t>
      </w:r>
      <w:proofErr w:type="gramStart"/>
      <w:r>
        <w:rPr>
          <w:rFonts w:ascii="Arial" w:hAnsi="Arial" w:cs="Arial"/>
          <w:color w:val="222222"/>
          <w:sz w:val="22"/>
          <w:szCs w:val="22"/>
          <w:shd w:val="clear" w:color="auto" w:fill="00FF00"/>
        </w:rPr>
        <w:t>2</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w:t>
      </w:r>
      <w:proofErr w:type="gramEnd"/>
      <w:r>
        <w:rPr>
          <w:rFonts w:ascii="Arial" w:hAnsi="Arial" w:cs="Arial"/>
          <w:color w:val="222222"/>
          <w:sz w:val="22"/>
          <w:szCs w:val="22"/>
          <w:shd w:val="clear" w:color="auto" w:fill="00FF00"/>
        </w:rPr>
        <w:t xml:space="preserve"> you agree to include the following to the 11bn SFD?</w:t>
      </w:r>
    </w:p>
    <w:p w14:paraId="4C1EB723"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The UHR TB PPDU, and UHR MU PPDU with DL OFDMA transmission, SU transmission, and DL non-OFDMA MU-MIMO use same combinations of the UL/DL subfield and PPDU Type And Compression Mode subfield values for indication as in EHT</w:t>
      </w:r>
    </w:p>
    <w:p w14:paraId="1AB41DCE" w14:textId="7D98849A" w:rsidR="00E15665" w:rsidRDefault="00E15665" w:rsidP="00CE1816">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051F013B" w14:textId="46233D90"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SP</w:t>
      </w:r>
      <w:proofErr w:type="gramStart"/>
      <w:r>
        <w:rPr>
          <w:rFonts w:ascii="Arial" w:hAnsi="Arial" w:cs="Arial"/>
          <w:color w:val="222222"/>
          <w:sz w:val="22"/>
          <w:szCs w:val="22"/>
          <w:shd w:val="clear" w:color="auto" w:fill="00FF00"/>
        </w:rPr>
        <w:t>3</w:t>
      </w:r>
      <w:r w:rsidR="00CE1816">
        <w:rPr>
          <w:rFonts w:ascii="Arial" w:hAnsi="Arial" w:cs="Arial"/>
          <w:color w:val="222222"/>
          <w:sz w:val="22"/>
          <w:szCs w:val="22"/>
          <w:shd w:val="clear" w:color="auto" w:fill="00FF00"/>
        </w:rPr>
        <w:t xml:space="preserve"> </w:t>
      </w:r>
      <w:r>
        <w:rPr>
          <w:color w:val="222222"/>
          <w:sz w:val="14"/>
          <w:szCs w:val="14"/>
          <w:shd w:val="clear" w:color="auto" w:fill="00FF00"/>
        </w:rPr>
        <w:t> </w:t>
      </w:r>
      <w:r>
        <w:rPr>
          <w:rFonts w:ascii="Arial" w:hAnsi="Arial" w:cs="Arial"/>
          <w:color w:val="222222"/>
          <w:sz w:val="22"/>
          <w:szCs w:val="22"/>
          <w:shd w:val="clear" w:color="auto" w:fill="00FF00"/>
        </w:rPr>
        <w:t>Do</w:t>
      </w:r>
      <w:proofErr w:type="gramEnd"/>
      <w:r>
        <w:rPr>
          <w:rFonts w:ascii="Arial" w:hAnsi="Arial" w:cs="Arial"/>
          <w:color w:val="222222"/>
          <w:sz w:val="22"/>
          <w:szCs w:val="22"/>
          <w:shd w:val="clear" w:color="auto" w:fill="00FF00"/>
        </w:rPr>
        <w:t xml:space="preserve"> you agree to include the following to the 11bn SFD?</w:t>
      </w:r>
    </w:p>
    <w:p w14:paraId="117EE3A4"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Reuse the U-SIG field structure in EHT TB PPDUs for the U-SIG in UHR TB PPDUs</w:t>
      </w:r>
    </w:p>
    <w:p w14:paraId="4BEFCEB0"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PHY Version Identifier is set to 0 or 1 to differentiate EHT &amp; UHR</w:t>
      </w:r>
    </w:p>
    <w:p w14:paraId="49D9140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How to set Disregard and Validate bits is TBD</w:t>
      </w:r>
    </w:p>
    <w:p w14:paraId="480E6EE3" w14:textId="3DF9B21F" w:rsidR="00E15665" w:rsidRDefault="00E15665" w:rsidP="00CE1816">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3E133532" w14:textId="5D1949CB"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proofErr w:type="gramStart"/>
      <w:r>
        <w:rPr>
          <w:rFonts w:ascii="Arial" w:hAnsi="Arial" w:cs="Arial"/>
          <w:color w:val="222222"/>
          <w:sz w:val="22"/>
          <w:szCs w:val="22"/>
          <w:shd w:val="clear" w:color="auto" w:fill="00FF00"/>
        </w:rPr>
        <w:t>SP4</w:t>
      </w:r>
      <w:proofErr w:type="gramEnd"/>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01EC99E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Use B13 in the common field of UHR-SIG in non-OFDMA to indicate Interference Mitigation (IM) ON/OFF</w:t>
      </w:r>
    </w:p>
    <w:p w14:paraId="6CD90B7B"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0 indicates IM enabled</w:t>
      </w:r>
    </w:p>
    <w:p w14:paraId="5D9A6259"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Value 1 indicates IM disabled (because B13 was originally 'set to 1 and Disregard at RX’)</w:t>
      </w:r>
    </w:p>
    <w:p w14:paraId="6FA9303D" w14:textId="150AB034" w:rsidR="00E15665" w:rsidRDefault="00E15665" w:rsidP="00CE1816">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1B40F986" w14:textId="23FA9B97" w:rsidR="00E15665" w:rsidRDefault="00E15665" w:rsidP="00CE1816">
      <w:pPr>
        <w:pStyle w:val="NormalWeb"/>
        <w:shd w:val="clear" w:color="auto" w:fill="FFFFFF"/>
        <w:ind w:left="144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proofErr w:type="gramStart"/>
      <w:r>
        <w:rPr>
          <w:rFonts w:ascii="Arial" w:hAnsi="Arial" w:cs="Arial"/>
          <w:color w:val="222222"/>
          <w:sz w:val="22"/>
          <w:szCs w:val="22"/>
          <w:shd w:val="clear" w:color="auto" w:fill="00FF00"/>
        </w:rPr>
        <w:t>SP5</w:t>
      </w:r>
      <w:proofErr w:type="gramEnd"/>
      <w:r w:rsidR="00CE1816">
        <w:rPr>
          <w:rFonts w:ascii="Arial" w:hAnsi="Arial" w:cs="Arial"/>
          <w:color w:val="222222"/>
          <w:sz w:val="22"/>
          <w:szCs w:val="22"/>
          <w:shd w:val="clear" w:color="auto" w:fill="00FF00"/>
        </w:rPr>
        <w:t xml:space="preserve"> </w:t>
      </w:r>
      <w:r>
        <w:rPr>
          <w:rFonts w:ascii="Arial" w:hAnsi="Arial" w:cs="Arial"/>
          <w:color w:val="222222"/>
          <w:sz w:val="22"/>
          <w:szCs w:val="22"/>
          <w:shd w:val="clear" w:color="auto" w:fill="00FF00"/>
        </w:rPr>
        <w:t>Do you agree to include the following to the 11bn SFD?</w:t>
      </w:r>
    </w:p>
    <w:p w14:paraId="26B14AB8"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 xml:space="preserve">Keep all the fields in U-SIG for UHR MU PPDU to be the same as that in U-SIG for EHT MU PPDU as following, and PHY </w:t>
      </w:r>
      <w:r>
        <w:rPr>
          <w:rFonts w:ascii="Arial" w:hAnsi="Arial" w:cs="Arial"/>
          <w:color w:val="222222"/>
          <w:sz w:val="22"/>
          <w:szCs w:val="22"/>
          <w:shd w:val="clear" w:color="auto" w:fill="00FF00"/>
        </w:rPr>
        <w:lastRenderedPageBreak/>
        <w:t>version is set to 1 for UHR, UHR-SIG MCS and Number of UHR-SIG Symbols subfields replace the EHT-SIG MCS and Number of EHT-SIG Symbols subfields</w:t>
      </w:r>
    </w:p>
    <w:p w14:paraId="71C4F77D" w14:textId="28C5227C" w:rsidR="00E15665" w:rsidRDefault="00E15665" w:rsidP="00CE1816">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Note- The disregard and validate bits may be updated for new features</w:t>
      </w:r>
      <w:r>
        <w:rPr>
          <w:rFonts w:ascii="Arial" w:hAnsi="Arial" w:cs="Arial"/>
          <w:noProof/>
          <w:color w:val="222222"/>
          <w:sz w:val="22"/>
          <w:szCs w:val="22"/>
        </w:rPr>
        <mc:AlternateContent>
          <mc:Choice Requires="wps">
            <w:drawing>
              <wp:inline distT="0" distB="0" distL="0" distR="0" wp14:anchorId="5E624E11" wp14:editId="6BB7EBC0">
                <wp:extent cx="5931535" cy="2517775"/>
                <wp:effectExtent l="0" t="0" r="0" b="0"/>
                <wp:docPr id="47896894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1535" cy="251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76D95" id="Rectangle 2" o:spid="_x0000_s1026" style="width:467.05pt;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" filled="f" stroked="f">
                <o:lock v:ext="edit" aspectratio="t"/>
                <w10:anchorlock/>
              </v:rect>
            </w:pict>
          </mc:Fallback>
        </mc:AlternateContent>
      </w:r>
    </w:p>
    <w:p w14:paraId="2C57623C" w14:textId="77777777" w:rsidR="00E15665" w:rsidRDefault="00E15665" w:rsidP="00E15665">
      <w:pPr>
        <w:pStyle w:val="NormalWeb"/>
        <w:shd w:val="clear" w:color="auto" w:fill="FFFFFF"/>
        <w:ind w:left="2880"/>
        <w:rPr>
          <w:rFonts w:ascii="Arial" w:hAnsi="Arial" w:cs="Arial"/>
          <w:color w:val="222222"/>
        </w:rPr>
      </w:pPr>
      <w:r>
        <w:rPr>
          <w:rFonts w:ascii="Symbol" w:hAnsi="Symbol"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Supporting doc: 11-24/1834r4, 11-24/1831r3</w:t>
      </w:r>
    </w:p>
    <w:p w14:paraId="1B06D27E" w14:textId="33AD8251" w:rsidR="002D1E58" w:rsidRPr="00D16853" w:rsidRDefault="00E15665" w:rsidP="00D16853">
      <w:pPr>
        <w:pStyle w:val="NormalWeb"/>
        <w:shd w:val="clear" w:color="auto" w:fill="FFFFFF"/>
        <w:ind w:left="2160"/>
        <w:rPr>
          <w:rFonts w:ascii="Arial" w:hAnsi="Arial" w:cs="Arial"/>
          <w:color w:val="222222"/>
        </w:rPr>
      </w:pPr>
      <w:proofErr w:type="gramStart"/>
      <w:r>
        <w:rPr>
          <w:rFonts w:ascii="Wingdings" w:hAnsi="Wingdings" w:cs="Arial"/>
          <w:color w:val="222222"/>
          <w:sz w:val="22"/>
          <w:szCs w:val="22"/>
          <w:shd w:val="clear" w:color="auto" w:fill="00FF00"/>
        </w:rPr>
        <w:t>§</w:t>
      </w:r>
      <w:r>
        <w:rPr>
          <w:color w:val="222222"/>
          <w:sz w:val="14"/>
          <w:szCs w:val="14"/>
          <w:shd w:val="clear" w:color="auto" w:fill="00FF00"/>
        </w:rPr>
        <w:t>  </w:t>
      </w:r>
      <w:r>
        <w:rPr>
          <w:rFonts w:ascii="Arial" w:hAnsi="Arial" w:cs="Arial"/>
          <w:color w:val="222222"/>
          <w:sz w:val="22"/>
          <w:szCs w:val="22"/>
          <w:shd w:val="clear" w:color="auto" w:fill="00FF00"/>
        </w:rPr>
        <w:t>Result</w:t>
      </w:r>
      <w:proofErr w:type="gramEnd"/>
      <w:r>
        <w:rPr>
          <w:rFonts w:ascii="Arial" w:hAnsi="Arial" w:cs="Arial"/>
          <w:color w:val="222222"/>
          <w:sz w:val="22"/>
          <w:szCs w:val="22"/>
          <w:shd w:val="clear" w:color="auto" w:fill="00FF00"/>
        </w:rPr>
        <w:t>: No objection</w:t>
      </w:r>
    </w:p>
    <w:p w14:paraId="7CECC7E8" w14:textId="27E55682" w:rsidR="00D16853" w:rsidRPr="00D16853" w:rsidRDefault="00987C70" w:rsidP="00D16853">
      <w:pPr>
        <w:pStyle w:val="ListParagraph"/>
        <w:numPr>
          <w:ilvl w:val="1"/>
          <w:numId w:val="2"/>
        </w:numPr>
        <w:rPr>
          <w:color w:val="00B050"/>
          <w:sz w:val="22"/>
          <w:szCs w:val="22"/>
        </w:rPr>
      </w:pPr>
      <w:hyperlink r:id="rId203"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r w:rsidR="00D16853">
        <w:rPr>
          <w:color w:val="00B050"/>
          <w:sz w:val="22"/>
          <w:szCs w:val="22"/>
        </w:rPr>
        <w:br/>
      </w:r>
      <w:r w:rsidR="00D16853" w:rsidRPr="00D16853">
        <w:rPr>
          <w:color w:val="00B050"/>
          <w:sz w:val="22"/>
          <w:szCs w:val="22"/>
        </w:rPr>
        <w:t>Do you support to include the following to the 11bn SFD?</w:t>
      </w:r>
    </w:p>
    <w:p w14:paraId="22BE151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defined for both BCC and LDPC for UHR</w:t>
      </w:r>
    </w:p>
    <w:p w14:paraId="713C702B" w14:textId="77777777" w:rsidR="00D16853" w:rsidRPr="00D16853" w:rsidRDefault="00D16853" w:rsidP="00D16853">
      <w:pPr>
        <w:pStyle w:val="ListParagraph"/>
        <w:numPr>
          <w:ilvl w:val="1"/>
          <w:numId w:val="2"/>
        </w:numPr>
        <w:rPr>
          <w:color w:val="00B050"/>
          <w:sz w:val="22"/>
          <w:szCs w:val="22"/>
        </w:rPr>
      </w:pPr>
      <w:r w:rsidRPr="00D16853">
        <w:rPr>
          <w:color w:val="00B050"/>
          <w:sz w:val="22"/>
          <w:szCs w:val="22"/>
        </w:rPr>
        <w:t>•         The four new MCSs are QPSK-2/3, 16QAM-2/3, 16QAM-5/6, 256QAM-2/3</w:t>
      </w:r>
    </w:p>
    <w:p w14:paraId="2AA84993" w14:textId="10F64EC6" w:rsidR="00987C70" w:rsidRPr="003A1775" w:rsidRDefault="00D16853" w:rsidP="00D16853">
      <w:pPr>
        <w:pStyle w:val="ListParagraph"/>
        <w:numPr>
          <w:ilvl w:val="1"/>
          <w:numId w:val="2"/>
        </w:numPr>
        <w:rPr>
          <w:color w:val="00B050"/>
          <w:sz w:val="22"/>
          <w:szCs w:val="22"/>
        </w:rPr>
      </w:pPr>
      <w:r w:rsidRPr="00D16853">
        <w:rPr>
          <w:color w:val="00B050"/>
          <w:sz w:val="22"/>
          <w:szCs w:val="22"/>
        </w:rPr>
        <w:t>Result: No objection</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204"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205"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206"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207"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208"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209"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210"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211"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8" w:history="1">
        <w:r w:rsidRPr="00C143DE">
          <w:rPr>
            <w:rStyle w:val="Hyperlink"/>
            <w:sz w:val="22"/>
            <w:szCs w:val="22"/>
          </w:rPr>
          <w:t>xiaofei.wang@interdigital.com</w:t>
        </w:r>
      </w:hyperlink>
      <w:r>
        <w:rPr>
          <w:sz w:val="22"/>
          <w:szCs w:val="22"/>
        </w:rPr>
        <w:t xml:space="preserve">), </w:t>
      </w:r>
      <w:r>
        <w:rPr>
          <w:sz w:val="22"/>
        </w:rPr>
        <w:t>Srinivas Kandala (</w:t>
      </w:r>
      <w:hyperlink r:id="rId21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0"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21"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22"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505B122E" w14:textId="664628FA" w:rsidR="00520BB0" w:rsidRDefault="006A5F36" w:rsidP="00C7174B">
      <w:pPr>
        <w:pStyle w:val="ListParagraph"/>
        <w:numPr>
          <w:ilvl w:val="0"/>
          <w:numId w:val="2"/>
        </w:numPr>
      </w:pPr>
      <w:r>
        <w:t>Pending SPs – Topic (</w:t>
      </w:r>
      <w:r w:rsidR="005B4F27">
        <w:t>30</w:t>
      </w:r>
      <w:r>
        <w:t xml:space="preserve"> mins):</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roofErr w:type="gramStart"/>
      <w:r w:rsidRPr="00E346C7">
        <w:rPr>
          <w:sz w:val="22"/>
          <w:szCs w:val="22"/>
        </w:rPr>
        <w:t>);</w:t>
      </w:r>
      <w:proofErr w:type="gramEnd"/>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lastRenderedPageBreak/>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23"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proofErr w:type="gramStart"/>
      <w:r>
        <w:rPr>
          <w:color w:val="00B050"/>
          <w:sz w:val="22"/>
          <w:szCs w:val="22"/>
        </w:rPr>
        <w:t>:</w:t>
      </w:r>
      <w:r w:rsidR="00465D58">
        <w:rPr>
          <w:color w:val="00B050"/>
          <w:sz w:val="22"/>
          <w:szCs w:val="22"/>
        </w:rPr>
        <w:t xml:space="preserve"> ??</w:t>
      </w:r>
      <w:proofErr w:type="gramEnd"/>
    </w:p>
    <w:p w14:paraId="38311900" w14:textId="2DB1ED44" w:rsidR="00C4694A" w:rsidRPr="004E1BC9" w:rsidRDefault="00C4694A" w:rsidP="009F211D">
      <w:pPr>
        <w:pStyle w:val="ListParagraph"/>
        <w:numPr>
          <w:ilvl w:val="1"/>
          <w:numId w:val="2"/>
        </w:numPr>
        <w:rPr>
          <w:color w:val="00B050"/>
          <w:sz w:val="22"/>
          <w:szCs w:val="22"/>
        </w:rPr>
      </w:pPr>
      <w:hyperlink r:id="rId224"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25"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26"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3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3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3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5"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36"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61F380FD" w14:textId="42E23404" w:rsidR="0032661C" w:rsidRDefault="0054488B" w:rsidP="0054488B">
      <w:r>
        <w:tab/>
        <w:t xml:space="preserve">Result: </w:t>
      </w:r>
      <w:r w:rsidR="00AC1904">
        <w:t>No objection</w:t>
      </w:r>
      <w:r w:rsidR="00BE08CD">
        <w:t>.</w:t>
      </w:r>
    </w:p>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C56BC93" w14:textId="4A41D2B1" w:rsidR="00167D36" w:rsidRPr="003E4760" w:rsidRDefault="00AA51A2" w:rsidP="003E4760">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4D5149C0" w14:textId="3F837D37" w:rsidR="00BE08CD" w:rsidRPr="003E4760" w:rsidRDefault="00BE08CD" w:rsidP="003E4760">
      <w:pPr>
        <w:pStyle w:val="ListParagraph"/>
      </w:pPr>
      <w:r>
        <w:t>Result: No objection.</w:t>
      </w:r>
    </w:p>
    <w:p w14:paraId="4956E104" w14:textId="01DE5AF2" w:rsidR="00987912" w:rsidRPr="00BE08CD" w:rsidRDefault="00987912" w:rsidP="00987912">
      <w:pPr>
        <w:pStyle w:val="ListParagraph"/>
        <w:rPr>
          <w:color w:val="00B050"/>
        </w:rPr>
      </w:pPr>
      <w:r w:rsidRPr="00BE08CD">
        <w:rPr>
          <w:b/>
          <w:bCs/>
          <w:color w:val="00B050"/>
          <w:sz w:val="22"/>
          <w:szCs w:val="22"/>
        </w:rPr>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lastRenderedPageBreak/>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23E2C7C9" w14:textId="7C7D5324"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909D4D7" w14:textId="35037B10" w:rsidR="002618E7" w:rsidRPr="003E4760" w:rsidRDefault="009F3BD9" w:rsidP="003E4760">
      <w:pPr>
        <w:pStyle w:val="ListParagraph"/>
        <w:rPr>
          <w:color w:val="A6A6A6" w:themeColor="background1" w:themeShade="A6"/>
        </w:rPr>
      </w:pPr>
      <w:r w:rsidRPr="00B66606">
        <w:rPr>
          <w:color w:val="A6A6A6" w:themeColor="background1" w:themeShade="A6"/>
        </w:rPr>
        <w:t>Result:</w:t>
      </w: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38"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39"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40"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41"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42"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43"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44"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45"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sidRPr="001220B2">
        <w:rPr>
          <w:highlight w:val="green"/>
        </w:rPr>
        <w:t>5</w:t>
      </w:r>
      <w:r w:rsidRPr="001220B2">
        <w:rPr>
          <w:highlight w:val="green"/>
          <w:vertAlign w:val="superscript"/>
        </w:rPr>
        <w:t>th</w:t>
      </w:r>
      <w:r w:rsidRPr="001220B2">
        <w:rPr>
          <w:highlight w:val="green"/>
        </w:rPr>
        <w:t xml:space="preserve"> Conf. Call: December 16 (19:00–21:00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2" w:history="1">
        <w:r w:rsidRPr="00C143DE">
          <w:rPr>
            <w:rStyle w:val="Hyperlink"/>
            <w:sz w:val="22"/>
            <w:szCs w:val="22"/>
          </w:rPr>
          <w:t>xiaofei.wang@interdigital.com</w:t>
        </w:r>
      </w:hyperlink>
      <w:r>
        <w:rPr>
          <w:sz w:val="22"/>
          <w:szCs w:val="22"/>
        </w:rPr>
        <w:t xml:space="preserve">), </w:t>
      </w:r>
      <w:r>
        <w:rPr>
          <w:sz w:val="22"/>
        </w:rPr>
        <w:t>Srinivas Kandala (</w:t>
      </w:r>
      <w:hyperlink r:id="rId25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4"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030B07" w:rsidRDefault="00461AC0" w:rsidP="00461AC0">
      <w:pPr>
        <w:pStyle w:val="ListParagraph"/>
        <w:numPr>
          <w:ilvl w:val="1"/>
          <w:numId w:val="2"/>
        </w:numPr>
        <w:rPr>
          <w:color w:val="00B050"/>
          <w:sz w:val="22"/>
          <w:szCs w:val="22"/>
        </w:rPr>
      </w:pPr>
      <w:hyperlink r:id="rId255" w:history="1">
        <w:r w:rsidRPr="00030B07">
          <w:rPr>
            <w:rStyle w:val="Hyperlink"/>
            <w:color w:val="00B050"/>
            <w:sz w:val="22"/>
            <w:szCs w:val="22"/>
          </w:rPr>
          <w:t>24/2022r0</w:t>
        </w:r>
      </w:hyperlink>
      <w:r w:rsidR="00C8409B" w:rsidRPr="00030B07">
        <w:rPr>
          <w:color w:val="00B050"/>
          <w:sz w:val="22"/>
          <w:szCs w:val="22"/>
        </w:rPr>
        <w:t xml:space="preserve"> </w:t>
      </w:r>
      <w:r w:rsidRPr="00030B07">
        <w:rPr>
          <w:color w:val="00B050"/>
          <w:sz w:val="22"/>
          <w:szCs w:val="22"/>
        </w:rPr>
        <w:t>PDT MAC BSR Enhancement</w:t>
      </w:r>
      <w:r w:rsidRPr="00030B07">
        <w:rPr>
          <w:color w:val="00B050"/>
          <w:sz w:val="22"/>
          <w:szCs w:val="22"/>
        </w:rPr>
        <w:tab/>
      </w:r>
      <w:r w:rsidR="00C8409B" w:rsidRPr="00030B07">
        <w:rPr>
          <w:color w:val="00B050"/>
          <w:sz w:val="22"/>
          <w:szCs w:val="22"/>
        </w:rPr>
        <w:tab/>
      </w:r>
      <w:r w:rsidR="00462A77" w:rsidRPr="00030B07">
        <w:rPr>
          <w:color w:val="00B050"/>
          <w:sz w:val="22"/>
          <w:szCs w:val="22"/>
        </w:rPr>
        <w:tab/>
      </w:r>
      <w:r w:rsidRPr="00030B07">
        <w:rPr>
          <w:color w:val="00B050"/>
          <w:sz w:val="22"/>
          <w:szCs w:val="22"/>
        </w:rPr>
        <w:t>Frank Hsu</w:t>
      </w:r>
    </w:p>
    <w:p w14:paraId="5FE5A673" w14:textId="0FDB3BFE" w:rsidR="00461AC0" w:rsidRPr="00030B07" w:rsidRDefault="00C8409B" w:rsidP="00F926AA">
      <w:pPr>
        <w:pStyle w:val="ListParagraph"/>
        <w:numPr>
          <w:ilvl w:val="1"/>
          <w:numId w:val="2"/>
        </w:numPr>
        <w:rPr>
          <w:color w:val="00B050"/>
          <w:sz w:val="22"/>
          <w:szCs w:val="22"/>
        </w:rPr>
      </w:pPr>
      <w:hyperlink r:id="rId256" w:history="1">
        <w:r w:rsidRPr="00030B07">
          <w:rPr>
            <w:rStyle w:val="Hyperlink"/>
            <w:color w:val="00B050"/>
            <w:sz w:val="22"/>
            <w:szCs w:val="22"/>
          </w:rPr>
          <w:t>24/1961r</w:t>
        </w:r>
      </w:hyperlink>
      <w:r w:rsidR="00B671ED" w:rsidRPr="00030B07">
        <w:rPr>
          <w:rStyle w:val="Hyperlink"/>
          <w:color w:val="00B050"/>
          <w:sz w:val="22"/>
          <w:szCs w:val="22"/>
        </w:rPr>
        <w:t>3</w:t>
      </w:r>
      <w:r w:rsidRPr="00030B07">
        <w:rPr>
          <w:color w:val="00B050"/>
          <w:sz w:val="22"/>
          <w:szCs w:val="22"/>
        </w:rPr>
        <w:t xml:space="preserve"> PDT-MAC-C-TDMA</w:t>
      </w:r>
      <w:r w:rsidRPr="00030B07">
        <w:rPr>
          <w:color w:val="00B050"/>
          <w:sz w:val="22"/>
          <w:szCs w:val="22"/>
        </w:rPr>
        <w:tab/>
      </w:r>
      <w:r w:rsidRPr="00030B07">
        <w:rPr>
          <w:color w:val="00B050"/>
          <w:sz w:val="22"/>
          <w:szCs w:val="22"/>
        </w:rPr>
        <w:tab/>
      </w:r>
      <w:r w:rsidRPr="00030B07">
        <w:rPr>
          <w:color w:val="00B050"/>
          <w:sz w:val="22"/>
          <w:szCs w:val="22"/>
        </w:rPr>
        <w:tab/>
      </w:r>
      <w:r w:rsidRPr="00030B07">
        <w:rPr>
          <w:color w:val="00B050"/>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890152" w:rsidRDefault="00A07A50" w:rsidP="00DF6358">
      <w:pPr>
        <w:pStyle w:val="ListParagraph"/>
        <w:rPr>
          <w:b/>
          <w:bCs/>
          <w:color w:val="FFC000"/>
          <w:sz w:val="22"/>
          <w:szCs w:val="22"/>
        </w:rPr>
      </w:pPr>
      <w:r w:rsidRPr="00890152">
        <w:rPr>
          <w:b/>
          <w:bCs/>
          <w:color w:val="FFC000"/>
          <w:sz w:val="22"/>
          <w:szCs w:val="22"/>
        </w:rPr>
        <w:t>SP</w:t>
      </w:r>
      <w:r w:rsidR="00DF6358" w:rsidRPr="00890152">
        <w:rPr>
          <w:b/>
          <w:bCs/>
          <w:color w:val="FFC000"/>
          <w:sz w:val="22"/>
          <w:szCs w:val="22"/>
        </w:rPr>
        <w:t>1</w:t>
      </w:r>
      <w:r w:rsidRPr="00890152">
        <w:rPr>
          <w:b/>
          <w:bCs/>
          <w:color w:val="FFC000"/>
          <w:sz w:val="22"/>
          <w:szCs w:val="22"/>
        </w:rPr>
        <w:t xml:space="preserve"> – Binita Gupta –Roaming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131FCCBC" w:rsidR="004B68D6" w:rsidRDefault="004B68D6" w:rsidP="004B68D6">
      <w:pPr>
        <w:pStyle w:val="ListParagraph"/>
        <w:rPr>
          <w:color w:val="222222"/>
        </w:rPr>
      </w:pPr>
      <w:r w:rsidRPr="00AA51A2">
        <w:rPr>
          <w:color w:val="222222"/>
        </w:rPr>
        <w:t>Result:</w:t>
      </w:r>
      <w:r w:rsidR="00890152">
        <w:rPr>
          <w:color w:val="222222"/>
        </w:rPr>
        <w:t xml:space="preserve"> Deferred.</w:t>
      </w:r>
    </w:p>
    <w:p w14:paraId="3351B171" w14:textId="77777777" w:rsidR="00DF6358" w:rsidRDefault="00DF6358" w:rsidP="00DF6358">
      <w:pPr>
        <w:pStyle w:val="ListParagraph"/>
        <w:rPr>
          <w:b/>
          <w:bCs/>
          <w:sz w:val="22"/>
          <w:szCs w:val="22"/>
        </w:rPr>
      </w:pPr>
    </w:p>
    <w:p w14:paraId="6D57CF63" w14:textId="0BAC900E" w:rsidR="00DF6358" w:rsidRPr="00221B60" w:rsidRDefault="00DF6358" w:rsidP="00DF6358">
      <w:pPr>
        <w:pStyle w:val="ListParagraph"/>
        <w:rPr>
          <w:b/>
          <w:bCs/>
          <w:color w:val="00B050"/>
          <w:sz w:val="22"/>
          <w:szCs w:val="22"/>
        </w:rPr>
      </w:pPr>
      <w:r w:rsidRPr="00221B60">
        <w:rPr>
          <w:b/>
          <w:bCs/>
          <w:color w:val="00B050"/>
          <w:sz w:val="22"/>
          <w:szCs w:val="22"/>
        </w:rPr>
        <w:t>SP2 – Binita Gupta –Bandwidth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31A119D3" w:rsidR="004B68D6" w:rsidRDefault="004B68D6" w:rsidP="004B68D6">
      <w:pPr>
        <w:pStyle w:val="ListParagraph"/>
        <w:rPr>
          <w:color w:val="222222"/>
        </w:rPr>
      </w:pPr>
      <w:r w:rsidRPr="00AA51A2">
        <w:rPr>
          <w:color w:val="222222"/>
        </w:rPr>
        <w:t>Result:</w:t>
      </w:r>
      <w:r w:rsidR="00D05123">
        <w:rPr>
          <w:color w:val="222222"/>
        </w:rPr>
        <w:t xml:space="preserve"> 28Y, 34N, 47A</w:t>
      </w:r>
    </w:p>
    <w:p w14:paraId="34D89E68" w14:textId="77777777" w:rsidR="009D0A21" w:rsidRDefault="009D0A21" w:rsidP="00DF6358">
      <w:pPr>
        <w:pStyle w:val="ListParagraph"/>
        <w:rPr>
          <w:lang w:val="en-US"/>
        </w:rPr>
      </w:pPr>
    </w:p>
    <w:p w14:paraId="6207123F" w14:textId="47FDF52B" w:rsidR="00DF6358" w:rsidRPr="00A81AF2" w:rsidRDefault="00DF6358" w:rsidP="00DF6358">
      <w:pPr>
        <w:pStyle w:val="ListParagraph"/>
        <w:rPr>
          <w:b/>
          <w:bCs/>
          <w:color w:val="00B050"/>
          <w:sz w:val="22"/>
          <w:szCs w:val="22"/>
        </w:rPr>
      </w:pPr>
      <w:r w:rsidRPr="00A81AF2">
        <w:rPr>
          <w:b/>
          <w:bCs/>
          <w:color w:val="00B050"/>
          <w:sz w:val="22"/>
          <w:szCs w:val="22"/>
        </w:rPr>
        <w:t>SP3 – Binita Gupta –</w:t>
      </w:r>
      <w:r w:rsidR="00D808C6" w:rsidRPr="00A81AF2">
        <w:rPr>
          <w:b/>
          <w:bCs/>
          <w:color w:val="00B050"/>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lastRenderedPageBreak/>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0CC4F762" w:rsidR="004B68D6" w:rsidRPr="00A81AF2" w:rsidRDefault="004B68D6" w:rsidP="00A81AF2">
      <w:pPr>
        <w:pStyle w:val="ListParagraph"/>
        <w:rPr>
          <w:color w:val="222222"/>
          <w:lang w:val="en-US"/>
        </w:rPr>
      </w:pPr>
      <w:r w:rsidRPr="00AA51A2">
        <w:rPr>
          <w:color w:val="222222"/>
        </w:rPr>
        <w:t>Result:</w:t>
      </w:r>
      <w:r w:rsidR="0035616E">
        <w:rPr>
          <w:color w:val="222222"/>
        </w:rPr>
        <w:t xml:space="preserve"> </w:t>
      </w:r>
      <w:r w:rsidR="00A81AF2" w:rsidRPr="00A81AF2">
        <w:rPr>
          <w:color w:val="222222"/>
          <w:lang w:val="en-US"/>
        </w:rPr>
        <w:t>30Y, 25N, 45A</w:t>
      </w:r>
    </w:p>
    <w:p w14:paraId="70308F65" w14:textId="7E5CB59C" w:rsidR="009D0A21" w:rsidRPr="009D0A21" w:rsidRDefault="009D0A21" w:rsidP="00D808C6">
      <w:pPr>
        <w:pStyle w:val="ListParagraph"/>
        <w:rPr>
          <w:lang w:val="en-US"/>
        </w:rPr>
      </w:pPr>
    </w:p>
    <w:p w14:paraId="32A02986" w14:textId="19F64006" w:rsidR="00D808C6" w:rsidRPr="00A81AF2" w:rsidRDefault="00D808C6" w:rsidP="00D808C6">
      <w:pPr>
        <w:pStyle w:val="ListParagraph"/>
        <w:rPr>
          <w:b/>
          <w:bCs/>
          <w:color w:val="FFC000"/>
          <w:sz w:val="22"/>
          <w:szCs w:val="22"/>
        </w:rPr>
      </w:pPr>
      <w:r w:rsidRPr="00A81AF2">
        <w:rPr>
          <w:b/>
          <w:bCs/>
          <w:color w:val="FFC000"/>
          <w:sz w:val="22"/>
          <w:szCs w:val="22"/>
        </w:rPr>
        <w:t>SP4 – Binita Gupta –QoS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4D5D5A5B" w14:textId="3B6B1E08" w:rsidR="00F40E4C" w:rsidRPr="001B4C99" w:rsidRDefault="004B68D6" w:rsidP="001B4C99">
      <w:pPr>
        <w:pStyle w:val="ListParagraph"/>
        <w:rPr>
          <w:color w:val="222222"/>
        </w:rPr>
      </w:pPr>
      <w:r w:rsidRPr="00AA51A2">
        <w:rPr>
          <w:color w:val="222222"/>
        </w:rPr>
        <w:t>Result:</w:t>
      </w:r>
      <w:r w:rsidR="00A81AF2">
        <w:rPr>
          <w:color w:val="222222"/>
        </w:rPr>
        <w:t xml:space="preserve"> Deferred</w:t>
      </w:r>
    </w:p>
    <w:p w14:paraId="703A89CA" w14:textId="1A390154" w:rsidR="002918D8" w:rsidRDefault="002918D8" w:rsidP="002918D8">
      <w:pPr>
        <w:pStyle w:val="ListParagraph"/>
        <w:numPr>
          <w:ilvl w:val="0"/>
          <w:numId w:val="2"/>
        </w:numPr>
      </w:pPr>
      <w:r>
        <w:t>Technical Submissions–QoS + BSR</w:t>
      </w:r>
      <w:r w:rsidR="004D1D70">
        <w:t xml:space="preserve"> part 2</w:t>
      </w:r>
    </w:p>
    <w:p w14:paraId="52C2A7F1" w14:textId="77777777" w:rsidR="002918D8" w:rsidRPr="007C525F" w:rsidRDefault="002918D8" w:rsidP="002918D8">
      <w:pPr>
        <w:pStyle w:val="ListParagraph"/>
        <w:numPr>
          <w:ilvl w:val="1"/>
          <w:numId w:val="2"/>
        </w:numPr>
        <w:rPr>
          <w:color w:val="00B050"/>
          <w:sz w:val="22"/>
          <w:szCs w:val="22"/>
        </w:rPr>
      </w:pPr>
      <w:hyperlink r:id="rId257" w:history="1">
        <w:r w:rsidRPr="007C525F">
          <w:rPr>
            <w:rStyle w:val="Hyperlink"/>
            <w:color w:val="00B050"/>
            <w:sz w:val="22"/>
            <w:szCs w:val="22"/>
          </w:rPr>
          <w:t>24/1752</w:t>
        </w:r>
      </w:hyperlink>
      <w:r w:rsidRPr="007C525F">
        <w:rPr>
          <w:color w:val="00B050"/>
          <w:sz w:val="22"/>
          <w:szCs w:val="22"/>
        </w:rPr>
        <w:t xml:space="preserve"> Dynamic QoS Profiles follow up</w:t>
      </w:r>
      <w:r w:rsidRPr="007C525F">
        <w:rPr>
          <w:color w:val="00B050"/>
          <w:sz w:val="22"/>
          <w:szCs w:val="22"/>
        </w:rPr>
        <w:tab/>
      </w:r>
      <w:r w:rsidRPr="007C525F">
        <w:rPr>
          <w:color w:val="00B050"/>
          <w:sz w:val="22"/>
          <w:szCs w:val="22"/>
        </w:rPr>
        <w:tab/>
      </w:r>
      <w:r w:rsidRPr="007C525F">
        <w:rPr>
          <w:color w:val="00B050"/>
          <w:sz w:val="22"/>
          <w:szCs w:val="22"/>
        </w:rPr>
        <w:tab/>
        <w:t>Binita Gupta</w:t>
      </w:r>
    </w:p>
    <w:p w14:paraId="10B19C8C" w14:textId="77777777" w:rsidR="002918D8" w:rsidRPr="009A4426" w:rsidRDefault="002918D8" w:rsidP="002918D8">
      <w:pPr>
        <w:pStyle w:val="ListParagraph"/>
        <w:numPr>
          <w:ilvl w:val="1"/>
          <w:numId w:val="2"/>
        </w:numPr>
        <w:rPr>
          <w:color w:val="00B050"/>
          <w:sz w:val="22"/>
          <w:szCs w:val="22"/>
        </w:rPr>
      </w:pPr>
      <w:hyperlink r:id="rId258" w:history="1">
        <w:r w:rsidRPr="009A4426">
          <w:rPr>
            <w:rStyle w:val="Hyperlink"/>
            <w:color w:val="00B050"/>
            <w:sz w:val="22"/>
            <w:szCs w:val="22"/>
          </w:rPr>
          <w:t>24/0963</w:t>
        </w:r>
      </w:hyperlink>
      <w:r w:rsidRPr="009A4426">
        <w:rPr>
          <w:color w:val="00B050"/>
          <w:sz w:val="22"/>
          <w:szCs w:val="22"/>
        </w:rPr>
        <w:t xml:space="preserve"> Enhancement of BSR follow-up</w:t>
      </w:r>
      <w:r w:rsidRPr="009A4426">
        <w:rPr>
          <w:color w:val="00B050"/>
          <w:sz w:val="22"/>
          <w:szCs w:val="22"/>
        </w:rPr>
        <w:tab/>
      </w:r>
      <w:r w:rsidRPr="009A4426">
        <w:rPr>
          <w:color w:val="00B050"/>
          <w:sz w:val="22"/>
          <w:szCs w:val="22"/>
        </w:rPr>
        <w:tab/>
      </w:r>
      <w:r w:rsidRPr="009A4426">
        <w:rPr>
          <w:color w:val="00B050"/>
          <w:sz w:val="22"/>
          <w:szCs w:val="22"/>
        </w:rPr>
        <w:tab/>
        <w:t>Frank Hsu</w:t>
      </w:r>
    </w:p>
    <w:p w14:paraId="6858CA69" w14:textId="72B9EC2F" w:rsidR="00791DC6" w:rsidRPr="0005041C" w:rsidRDefault="00791DC6" w:rsidP="009F211D">
      <w:pPr>
        <w:pStyle w:val="ListParagraph"/>
        <w:numPr>
          <w:ilvl w:val="0"/>
          <w:numId w:val="2"/>
        </w:numPr>
        <w:rPr>
          <w:color w:val="A6A6A6" w:themeColor="background1" w:themeShade="A6"/>
        </w:rPr>
      </w:pPr>
      <w:r w:rsidRPr="0005041C">
        <w:rPr>
          <w:color w:val="A6A6A6" w:themeColor="background1" w:themeShade="A6"/>
        </w:rPr>
        <w:t>Technical Submissions–</w:t>
      </w:r>
      <w:r w:rsidR="00CE1016" w:rsidRPr="0005041C">
        <w:rPr>
          <w:color w:val="A6A6A6" w:themeColor="background1" w:themeShade="A6"/>
        </w:rPr>
        <w:t>Roaming</w:t>
      </w:r>
      <w:r w:rsidR="00C13BDB" w:rsidRPr="0005041C">
        <w:rPr>
          <w:color w:val="A6A6A6" w:themeColor="background1" w:themeShade="A6"/>
        </w:rPr>
        <w:t xml:space="preserve"> Part 1</w:t>
      </w:r>
    </w:p>
    <w:p w14:paraId="69093553" w14:textId="569C478F" w:rsidR="00AB33EE" w:rsidRPr="0005041C" w:rsidRDefault="00C11305" w:rsidP="009F211D">
      <w:pPr>
        <w:pStyle w:val="ListParagraph"/>
        <w:numPr>
          <w:ilvl w:val="1"/>
          <w:numId w:val="2"/>
        </w:numPr>
        <w:rPr>
          <w:color w:val="A6A6A6" w:themeColor="background1" w:themeShade="A6"/>
          <w:sz w:val="22"/>
          <w:szCs w:val="22"/>
        </w:rPr>
      </w:pPr>
      <w:hyperlink r:id="rId259" w:history="1">
        <w:r w:rsidRPr="0005041C">
          <w:rPr>
            <w:rStyle w:val="Hyperlink"/>
            <w:color w:val="A6A6A6" w:themeColor="background1" w:themeShade="A6"/>
            <w:sz w:val="22"/>
            <w:szCs w:val="22"/>
          </w:rPr>
          <w:t>24/1516</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Context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214FA512" w14:textId="600B3285" w:rsidR="00AB33EE" w:rsidRPr="0005041C" w:rsidRDefault="00C11305" w:rsidP="009F211D">
      <w:pPr>
        <w:pStyle w:val="ListParagraph"/>
        <w:numPr>
          <w:ilvl w:val="1"/>
          <w:numId w:val="2"/>
        </w:numPr>
        <w:rPr>
          <w:color w:val="A6A6A6" w:themeColor="background1" w:themeShade="A6"/>
          <w:sz w:val="22"/>
          <w:szCs w:val="22"/>
        </w:rPr>
      </w:pPr>
      <w:hyperlink r:id="rId260" w:history="1">
        <w:r w:rsidRPr="0005041C">
          <w:rPr>
            <w:rStyle w:val="Hyperlink"/>
            <w:color w:val="A6A6A6" w:themeColor="background1" w:themeShade="A6"/>
            <w:sz w:val="22"/>
            <w:szCs w:val="22"/>
          </w:rPr>
          <w:t>24/1517</w:t>
        </w:r>
      </w:hyperlink>
      <w:r w:rsidR="00200216" w:rsidRPr="0005041C">
        <w:rPr>
          <w:color w:val="A6A6A6" w:themeColor="background1" w:themeShade="A6"/>
          <w:sz w:val="22"/>
          <w:szCs w:val="22"/>
        </w:rPr>
        <w:t xml:space="preserve"> </w:t>
      </w:r>
      <w:r w:rsidR="00AB33EE" w:rsidRPr="0005041C">
        <w:rPr>
          <w:color w:val="A6A6A6" w:themeColor="background1" w:themeShade="A6"/>
          <w:sz w:val="22"/>
          <w:szCs w:val="22"/>
        </w:rPr>
        <w:t>Seamless Roaming Data Transfer</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Yelin Yoon</w:t>
      </w:r>
    </w:p>
    <w:p w14:paraId="077C56F2" w14:textId="2C217E10" w:rsidR="00AB33EE" w:rsidRPr="0005041C" w:rsidRDefault="00200216" w:rsidP="009F211D">
      <w:pPr>
        <w:pStyle w:val="ListParagraph"/>
        <w:numPr>
          <w:ilvl w:val="1"/>
          <w:numId w:val="2"/>
        </w:numPr>
        <w:rPr>
          <w:color w:val="A6A6A6" w:themeColor="background1" w:themeShade="A6"/>
          <w:sz w:val="22"/>
          <w:szCs w:val="22"/>
        </w:rPr>
      </w:pPr>
      <w:hyperlink r:id="rId261" w:history="1">
        <w:r w:rsidRPr="0005041C">
          <w:rPr>
            <w:rStyle w:val="Hyperlink"/>
            <w:color w:val="A6A6A6" w:themeColor="background1" w:themeShade="A6"/>
            <w:sz w:val="22"/>
            <w:szCs w:val="22"/>
          </w:rPr>
          <w:t>24/1528</w:t>
        </w:r>
      </w:hyperlink>
      <w:r w:rsidRPr="0005041C">
        <w:rPr>
          <w:color w:val="A6A6A6" w:themeColor="background1" w:themeShade="A6"/>
          <w:sz w:val="22"/>
          <w:szCs w:val="22"/>
        </w:rPr>
        <w:t xml:space="preserve"> </w:t>
      </w:r>
      <w:r w:rsidR="00AB33EE" w:rsidRPr="0005041C">
        <w:rPr>
          <w:color w:val="A6A6A6" w:themeColor="background1" w:themeShade="A6"/>
          <w:sz w:val="22"/>
          <w:szCs w:val="22"/>
        </w:rPr>
        <w:t>Details-on-data-forwarding-for-seamless-roaming</w:t>
      </w:r>
      <w:r w:rsidR="00AB33EE" w:rsidRPr="0005041C">
        <w:rPr>
          <w:color w:val="A6A6A6" w:themeColor="background1" w:themeShade="A6"/>
          <w:sz w:val="22"/>
          <w:szCs w:val="22"/>
        </w:rPr>
        <w:tab/>
        <w:t>Ryuichi Hirata</w:t>
      </w:r>
    </w:p>
    <w:p w14:paraId="3D0D3E3D" w14:textId="613D24CF" w:rsidR="00AB33EE" w:rsidRPr="0005041C" w:rsidRDefault="00200216" w:rsidP="009F211D">
      <w:pPr>
        <w:pStyle w:val="ListParagraph"/>
        <w:numPr>
          <w:ilvl w:val="1"/>
          <w:numId w:val="2"/>
        </w:numPr>
        <w:rPr>
          <w:color w:val="A6A6A6" w:themeColor="background1" w:themeShade="A6"/>
          <w:sz w:val="22"/>
          <w:szCs w:val="22"/>
        </w:rPr>
      </w:pPr>
      <w:hyperlink r:id="rId262" w:history="1">
        <w:r w:rsidRPr="0005041C">
          <w:rPr>
            <w:rStyle w:val="Hyperlink"/>
            <w:color w:val="A6A6A6" w:themeColor="background1" w:themeShade="A6"/>
            <w:sz w:val="22"/>
            <w:szCs w:val="22"/>
          </w:rPr>
          <w:t>24/1591</w:t>
        </w:r>
      </w:hyperlink>
      <w:r w:rsidRPr="0005041C">
        <w:rPr>
          <w:color w:val="A6A6A6" w:themeColor="background1" w:themeShade="A6"/>
          <w:sz w:val="22"/>
          <w:szCs w:val="22"/>
        </w:rPr>
        <w:t xml:space="preserve"> </w:t>
      </w:r>
      <w:r w:rsidR="00AB33EE" w:rsidRPr="0005041C">
        <w:rPr>
          <w:color w:val="A6A6A6" w:themeColor="background1" w:themeShade="A6"/>
          <w:sz w:val="22"/>
          <w:szCs w:val="22"/>
        </w:rPr>
        <w:t>Thoughts on Seamless Roaming and NPCA</w:t>
      </w:r>
      <w:r w:rsidR="00AB33EE" w:rsidRPr="0005041C">
        <w:rPr>
          <w:color w:val="A6A6A6" w:themeColor="background1" w:themeShade="A6"/>
          <w:sz w:val="22"/>
          <w:szCs w:val="22"/>
        </w:rPr>
        <w:tab/>
      </w:r>
      <w:r w:rsidR="00A81F5E" w:rsidRPr="0005041C">
        <w:rPr>
          <w:color w:val="A6A6A6" w:themeColor="background1" w:themeShade="A6"/>
          <w:sz w:val="22"/>
          <w:szCs w:val="22"/>
        </w:rPr>
        <w:tab/>
      </w:r>
      <w:r w:rsidR="00AB33EE" w:rsidRPr="0005041C">
        <w:rPr>
          <w:color w:val="A6A6A6" w:themeColor="background1" w:themeShade="A6"/>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sidRPr="00F97ED5">
        <w:rPr>
          <w:highlight w:val="green"/>
        </w:rPr>
        <w:t>5</w:t>
      </w:r>
      <w:r w:rsidRPr="00F97ED5">
        <w:rPr>
          <w:highlight w:val="green"/>
          <w:vertAlign w:val="superscript"/>
        </w:rPr>
        <w:t>th</w:t>
      </w:r>
      <w:r w:rsidRPr="00F97ED5">
        <w:rPr>
          <w:highlight w:val="green"/>
        </w:rPr>
        <w:t xml:space="preserve"> </w:t>
      </w:r>
      <w:r w:rsidR="00791DC6" w:rsidRPr="00F97ED5">
        <w:rPr>
          <w:highlight w:val="green"/>
        </w:rPr>
        <w:t xml:space="preserve">Conf. Call: December </w:t>
      </w:r>
      <w:r w:rsidRPr="00F97ED5">
        <w:rPr>
          <w:highlight w:val="green"/>
        </w:rPr>
        <w:t>16</w:t>
      </w:r>
      <w:r w:rsidR="00791DC6" w:rsidRPr="00F97ED5">
        <w:rPr>
          <w:highlight w:val="green"/>
        </w:rPr>
        <w:t xml:space="preserve"> (1</w:t>
      </w:r>
      <w:r w:rsidRPr="00F97ED5">
        <w:rPr>
          <w:highlight w:val="green"/>
        </w:rPr>
        <w:t>9</w:t>
      </w:r>
      <w:r w:rsidR="00791DC6" w:rsidRPr="00F97ED5">
        <w:rPr>
          <w:highlight w:val="green"/>
        </w:rPr>
        <w:t>:00–</w:t>
      </w:r>
      <w:r w:rsidRPr="00F97ED5">
        <w:rPr>
          <w:highlight w:val="green"/>
        </w:rPr>
        <w:t>21</w:t>
      </w:r>
      <w:r w:rsidR="00791DC6" w:rsidRPr="00F97ED5">
        <w:rPr>
          <w:highlight w:val="green"/>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lastRenderedPageBreak/>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7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71"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Pr="00F97ED5" w:rsidRDefault="001D4D88" w:rsidP="00194B70">
      <w:pPr>
        <w:pStyle w:val="ListParagraph"/>
        <w:numPr>
          <w:ilvl w:val="1"/>
          <w:numId w:val="2"/>
        </w:numPr>
        <w:rPr>
          <w:color w:val="00B050"/>
          <w:sz w:val="22"/>
          <w:szCs w:val="22"/>
        </w:rPr>
      </w:pPr>
      <w:hyperlink r:id="rId272" w:history="1">
        <w:r w:rsidRPr="00F97ED5">
          <w:rPr>
            <w:rStyle w:val="Hyperlink"/>
            <w:color w:val="00B050"/>
            <w:sz w:val="22"/>
            <w:szCs w:val="22"/>
          </w:rPr>
          <w:t>24/2046r</w:t>
        </w:r>
        <w:r w:rsidR="00340A7E" w:rsidRPr="00F97ED5">
          <w:rPr>
            <w:rStyle w:val="Hyperlink"/>
            <w:color w:val="00B050"/>
            <w:sz w:val="22"/>
            <w:szCs w:val="22"/>
          </w:rPr>
          <w:t>1</w:t>
        </w:r>
      </w:hyperlink>
      <w:r w:rsidRPr="00F97ED5">
        <w:rPr>
          <w:color w:val="00B050"/>
          <w:sz w:val="22"/>
          <w:szCs w:val="22"/>
        </w:rPr>
        <w:t xml:space="preserve"> Draft Text on DRU</w:t>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r>
      <w:r w:rsidRPr="00F97ED5">
        <w:rPr>
          <w:color w:val="00B050"/>
          <w:sz w:val="22"/>
          <w:szCs w:val="22"/>
        </w:rPr>
        <w:tab/>
        <w:t>Jianhan Liu</w:t>
      </w:r>
    </w:p>
    <w:p w14:paraId="2FA6578F" w14:textId="127C565D" w:rsidR="00EA577E" w:rsidRPr="00382890" w:rsidRDefault="00EA577E" w:rsidP="00194B70">
      <w:pPr>
        <w:pStyle w:val="ListParagraph"/>
        <w:numPr>
          <w:ilvl w:val="1"/>
          <w:numId w:val="2"/>
        </w:numPr>
        <w:rPr>
          <w:strike/>
          <w:color w:val="FF0000"/>
          <w:sz w:val="22"/>
          <w:szCs w:val="22"/>
        </w:rPr>
      </w:pPr>
      <w:hyperlink r:id="rId273" w:history="1">
        <w:r w:rsidRPr="00382890">
          <w:rPr>
            <w:rStyle w:val="Hyperlink"/>
            <w:strike/>
            <w:color w:val="FF0000"/>
            <w:sz w:val="22"/>
            <w:szCs w:val="22"/>
          </w:rPr>
          <w:t>24/2011r0</w:t>
        </w:r>
      </w:hyperlink>
      <w:r w:rsidRPr="00382890">
        <w:rPr>
          <w:strike/>
          <w:color w:val="FF0000"/>
          <w:sz w:val="22"/>
          <w:szCs w:val="22"/>
        </w:rPr>
        <w:t xml:space="preserve"> PDT-PHY- Timing-Related Parameters</w:t>
      </w:r>
      <w:r w:rsidRPr="00382890">
        <w:rPr>
          <w:strike/>
          <w:color w:val="FF0000"/>
          <w:sz w:val="22"/>
          <w:szCs w:val="22"/>
        </w:rPr>
        <w:tab/>
      </w:r>
      <w:r w:rsidRPr="00382890">
        <w:rPr>
          <w:strike/>
          <w:color w:val="FF0000"/>
          <w:sz w:val="22"/>
          <w:szCs w:val="22"/>
        </w:rPr>
        <w:tab/>
        <w:t>Mengshi Hu</w:t>
      </w:r>
    </w:p>
    <w:p w14:paraId="634BB02F" w14:textId="0D1DFD24" w:rsidR="00712AFB" w:rsidRPr="00382890" w:rsidRDefault="00712AFB" w:rsidP="00194B70">
      <w:pPr>
        <w:pStyle w:val="ListParagraph"/>
        <w:numPr>
          <w:ilvl w:val="1"/>
          <w:numId w:val="2"/>
        </w:numPr>
        <w:rPr>
          <w:strike/>
          <w:color w:val="FF0000"/>
          <w:sz w:val="22"/>
          <w:szCs w:val="22"/>
        </w:rPr>
      </w:pPr>
      <w:hyperlink r:id="rId274" w:history="1">
        <w:r w:rsidRPr="00382890">
          <w:rPr>
            <w:rStyle w:val="Hyperlink"/>
            <w:strike/>
            <w:color w:val="FF0000"/>
            <w:sz w:val="22"/>
            <w:szCs w:val="22"/>
          </w:rPr>
          <w:t>24/2009r0</w:t>
        </w:r>
      </w:hyperlink>
      <w:r w:rsidRPr="00382890">
        <w:rPr>
          <w:strike/>
          <w:color w:val="FF0000"/>
          <w:sz w:val="22"/>
          <w:szCs w:val="22"/>
        </w:rPr>
        <w:t xml:space="preserve"> PDT-PHY-UHR-SIG</w:t>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r>
      <w:r w:rsidRPr="00382890">
        <w:rPr>
          <w:strike/>
          <w:color w:val="FF0000"/>
          <w:sz w:val="22"/>
          <w:szCs w:val="22"/>
        </w:rPr>
        <w:tab/>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9A3FC6" w:rsidRDefault="00701081" w:rsidP="00701081">
      <w:pPr>
        <w:pStyle w:val="ListParagraph"/>
        <w:rPr>
          <w:b/>
          <w:bCs/>
          <w:color w:val="00B050"/>
          <w:sz w:val="22"/>
          <w:szCs w:val="22"/>
        </w:rPr>
      </w:pPr>
      <w:r w:rsidRPr="009A3FC6">
        <w:rPr>
          <w:b/>
          <w:bCs/>
          <w:color w:val="00B050"/>
          <w:sz w:val="22"/>
          <w:szCs w:val="22"/>
        </w:rPr>
        <w:t xml:space="preserve">SP1 – </w:t>
      </w:r>
      <w:r w:rsidR="00BE42E4" w:rsidRPr="009A3FC6">
        <w:rPr>
          <w:b/>
          <w:bCs/>
          <w:color w:val="00B050"/>
          <w:sz w:val="22"/>
          <w:szCs w:val="22"/>
        </w:rPr>
        <w:t>Sameer Vermani</w:t>
      </w:r>
      <w:r w:rsidRPr="009A3FC6">
        <w:rPr>
          <w:b/>
          <w:bCs/>
          <w:color w:val="00B050"/>
          <w:sz w:val="22"/>
          <w:szCs w:val="22"/>
        </w:rPr>
        <w:t xml:space="preserve"> – </w:t>
      </w:r>
      <w:r w:rsidR="00BE42E4" w:rsidRPr="009A3FC6">
        <w:rPr>
          <w:b/>
          <w:bCs/>
          <w:color w:val="00B050"/>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5317D765" w:rsidR="00124643" w:rsidRDefault="00124643" w:rsidP="00124643">
      <w:pPr>
        <w:ind w:firstLine="720"/>
      </w:pPr>
      <w:r>
        <w:t>Result:</w:t>
      </w:r>
      <w:r w:rsidR="00A0147A">
        <w:t xml:space="preserve"> 28Y, 17N, 8A</w:t>
      </w:r>
    </w:p>
    <w:p w14:paraId="5E880D7F" w14:textId="749C074F" w:rsidR="00BE42E4" w:rsidRPr="00987271" w:rsidRDefault="00BE42E4" w:rsidP="00BE42E4">
      <w:pPr>
        <w:ind w:firstLine="720"/>
        <w:rPr>
          <w:color w:val="00B050"/>
        </w:rPr>
      </w:pPr>
      <w:r w:rsidRPr="00987271">
        <w:rPr>
          <w:b/>
          <w:bCs/>
          <w:color w:val="00B050"/>
          <w:szCs w:val="22"/>
        </w:rPr>
        <w:t>SP2 – Sameer Vermani – 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386D75F0" w:rsidR="00124643" w:rsidRDefault="00124643" w:rsidP="0065012E">
      <w:pPr>
        <w:pStyle w:val="ListParagraph"/>
      </w:pPr>
      <w:r>
        <w:t>Result:</w:t>
      </w:r>
      <w:r w:rsidR="00FE3A2F">
        <w:t xml:space="preserve"> No objection</w:t>
      </w:r>
    </w:p>
    <w:p w14:paraId="18B3A4E6" w14:textId="59991E61" w:rsidR="00BE42E4" w:rsidRPr="00DB5B8C" w:rsidRDefault="00BE42E4" w:rsidP="00BE42E4">
      <w:pPr>
        <w:pStyle w:val="ListParagraph"/>
        <w:rPr>
          <w:color w:val="00B050"/>
        </w:rPr>
      </w:pPr>
      <w:r w:rsidRPr="00DB5B8C">
        <w:rPr>
          <w:b/>
          <w:bCs/>
          <w:color w:val="00B050"/>
          <w:szCs w:val="22"/>
        </w:rPr>
        <w:t xml:space="preserve">SP3 – Sameer Vermani </w:t>
      </w:r>
      <w:r w:rsidRPr="00DB5B8C">
        <w:rPr>
          <w:color w:val="00B050"/>
          <w:szCs w:val="22"/>
        </w:rPr>
        <w:t>–</w:t>
      </w:r>
      <w:r w:rsidRPr="00DB5B8C">
        <w:rPr>
          <w:b/>
          <w:bCs/>
          <w:color w:val="00B050"/>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043A33C5" w:rsidR="0065012E" w:rsidRDefault="0065012E" w:rsidP="0065012E">
      <w:pPr>
        <w:pStyle w:val="ListParagraph"/>
      </w:pPr>
      <w:r>
        <w:t>Result:</w:t>
      </w:r>
      <w:r w:rsidR="0097100C">
        <w:t xml:space="preserve"> No objection</w:t>
      </w:r>
    </w:p>
    <w:p w14:paraId="7D0DB096" w14:textId="760EE900" w:rsidR="00A165AD" w:rsidRPr="00B03A90" w:rsidRDefault="00A165AD" w:rsidP="00A165AD">
      <w:pPr>
        <w:pStyle w:val="ListParagraph"/>
        <w:rPr>
          <w:b/>
          <w:bCs/>
          <w:color w:val="00B050"/>
          <w:sz w:val="22"/>
          <w:szCs w:val="22"/>
        </w:rPr>
      </w:pPr>
      <w:r w:rsidRPr="00B03A90">
        <w:rPr>
          <w:b/>
          <w:bCs/>
          <w:color w:val="00B050"/>
          <w:sz w:val="22"/>
          <w:szCs w:val="22"/>
        </w:rPr>
        <w:t>SP4 – Shengquan Hu – 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437A35AC" w:rsidR="00766642" w:rsidRDefault="00766642" w:rsidP="000F2CBE">
      <w:pPr>
        <w:pStyle w:val="ListParagraph"/>
      </w:pPr>
      <w:r>
        <w:t>Result:</w:t>
      </w:r>
      <w:r w:rsidR="000F2CBE">
        <w:t xml:space="preserve"> No objection</w:t>
      </w:r>
    </w:p>
    <w:p w14:paraId="1C0EAF4E" w14:textId="6D151E19" w:rsidR="00766642" w:rsidRPr="0050154E" w:rsidRDefault="00766642" w:rsidP="00766642">
      <w:pPr>
        <w:pStyle w:val="ListParagraph"/>
        <w:rPr>
          <w:b/>
          <w:bCs/>
          <w:color w:val="FFC000"/>
          <w:sz w:val="22"/>
          <w:szCs w:val="22"/>
        </w:rPr>
      </w:pPr>
      <w:r w:rsidRPr="0050154E">
        <w:rPr>
          <w:b/>
          <w:bCs/>
          <w:color w:val="FFC000"/>
          <w:sz w:val="22"/>
          <w:szCs w:val="22"/>
        </w:rPr>
        <w:t>SP5 – Shengquan Hu – 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3A0A8B08" w:rsidR="002E2983" w:rsidRDefault="002E2983" w:rsidP="002E2983">
      <w:pPr>
        <w:pStyle w:val="ListParagraph"/>
      </w:pPr>
      <w:r>
        <w:t>Result:</w:t>
      </w:r>
      <w:r w:rsidR="00B03A90">
        <w:t xml:space="preserve"> Deferred</w:t>
      </w:r>
    </w:p>
    <w:p w14:paraId="6999E48A" w14:textId="77777777" w:rsidR="002E2983" w:rsidRDefault="002E2983" w:rsidP="000226FE">
      <w:pPr>
        <w:ind w:firstLine="720"/>
        <w:rPr>
          <w:i/>
          <w:iCs/>
        </w:rPr>
      </w:pPr>
    </w:p>
    <w:p w14:paraId="60135AD0" w14:textId="77777777" w:rsidR="00B35DEB" w:rsidRPr="00B35DEB" w:rsidRDefault="00B35DEB" w:rsidP="00B35DEB">
      <w:pPr>
        <w:pStyle w:val="ListParagraph"/>
        <w:rPr>
          <w:b/>
          <w:bCs/>
          <w:color w:val="00B050"/>
          <w:sz w:val="22"/>
          <w:szCs w:val="22"/>
        </w:rPr>
      </w:pPr>
      <w:r w:rsidRPr="00B35DEB">
        <w:rPr>
          <w:b/>
          <w:bCs/>
          <w:color w:val="00B050"/>
          <w:sz w:val="22"/>
          <w:szCs w:val="22"/>
        </w:rPr>
        <w:t>SP5-1 – Shengquan Hu – CBF</w:t>
      </w:r>
    </w:p>
    <w:p w14:paraId="618FD047" w14:textId="77777777" w:rsidR="00B35DEB" w:rsidRPr="00B35DEB" w:rsidRDefault="00B35DEB" w:rsidP="00B35DEB">
      <w:pPr>
        <w:ind w:firstLine="720"/>
      </w:pPr>
      <w:r w:rsidRPr="00B35DEB">
        <w:t>Do you agree to include the following text to the 11bn SFD?</w:t>
      </w:r>
    </w:p>
    <w:p w14:paraId="65361127" w14:textId="0F9CECD7" w:rsidR="00B35DEB" w:rsidRPr="00B35DEB" w:rsidRDefault="00B35DEB" w:rsidP="00874AB9">
      <w:pPr>
        <w:pStyle w:val="ListParagraph"/>
        <w:numPr>
          <w:ilvl w:val="0"/>
          <w:numId w:val="19"/>
        </w:numPr>
        <w:rPr>
          <w:sz w:val="20"/>
          <w:szCs w:val="20"/>
          <w:lang w:val="en-US"/>
        </w:rPr>
      </w:pPr>
      <w:r w:rsidRPr="00B35DEB">
        <w:rPr>
          <w:sz w:val="20"/>
          <w:szCs w:val="20"/>
          <w:lang w:val="en-US"/>
        </w:rPr>
        <w:lastRenderedPageBreak/>
        <w:t>11bn defines an indication to identify the BSS color for COBF transmissions.</w:t>
      </w:r>
    </w:p>
    <w:p w14:paraId="663CEB71" w14:textId="77777777" w:rsidR="00B35DEB" w:rsidRPr="00B35DEB" w:rsidRDefault="00B35DEB" w:rsidP="005F7B74">
      <w:pPr>
        <w:ind w:firstLine="720"/>
        <w:rPr>
          <w:i/>
          <w:iCs/>
        </w:rPr>
      </w:pPr>
      <w:r w:rsidRPr="00B35DEB">
        <w:rPr>
          <w:i/>
          <w:iCs/>
        </w:rPr>
        <w:t>Supporting doc: [11-24/1829r1, 11-24/1822r4]</w:t>
      </w:r>
    </w:p>
    <w:p w14:paraId="78EC694A" w14:textId="50CDBEAC" w:rsidR="005F7B74" w:rsidRDefault="005F7B74" w:rsidP="005F7B74">
      <w:pPr>
        <w:pStyle w:val="ListParagraph"/>
      </w:pPr>
      <w:r>
        <w:t>Result: No objection.</w:t>
      </w:r>
    </w:p>
    <w:p w14:paraId="3A4ECFB5" w14:textId="77777777" w:rsidR="00B35DEB" w:rsidRDefault="00B35DEB" w:rsidP="000226FE">
      <w:pPr>
        <w:ind w:firstLine="720"/>
        <w:rPr>
          <w:i/>
          <w:iCs/>
        </w:rPr>
      </w:pPr>
    </w:p>
    <w:p w14:paraId="727C8BE7" w14:textId="3234A5F7" w:rsidR="000D66DD" w:rsidRPr="007151A8" w:rsidRDefault="000D66DD" w:rsidP="000D66DD">
      <w:pPr>
        <w:pStyle w:val="ListParagraph"/>
        <w:rPr>
          <w:b/>
          <w:bCs/>
          <w:strike/>
          <w:color w:val="FF0000"/>
          <w:sz w:val="22"/>
          <w:szCs w:val="22"/>
        </w:rPr>
      </w:pPr>
      <w:r w:rsidRPr="007151A8">
        <w:rPr>
          <w:b/>
          <w:bCs/>
          <w:strike/>
          <w:color w:val="FF0000"/>
          <w:sz w:val="22"/>
          <w:szCs w:val="22"/>
        </w:rPr>
        <w:t xml:space="preserve">SP6 – </w:t>
      </w:r>
      <w:r w:rsidR="002526B9" w:rsidRPr="007151A8">
        <w:rPr>
          <w:b/>
          <w:bCs/>
          <w:strike/>
          <w:color w:val="FF0000"/>
          <w:sz w:val="22"/>
          <w:szCs w:val="22"/>
        </w:rPr>
        <w:t xml:space="preserve">Alice Chen, Juan Fang, You-Wei Chen </w:t>
      </w:r>
      <w:r w:rsidRPr="007151A8">
        <w:rPr>
          <w:b/>
          <w:bCs/>
          <w:strike/>
          <w:color w:val="FF0000"/>
          <w:sz w:val="22"/>
          <w:szCs w:val="22"/>
        </w:rPr>
        <w:t>– U-SIG</w:t>
      </w:r>
    </w:p>
    <w:p w14:paraId="7F0B2345" w14:textId="77777777" w:rsidR="008D7552" w:rsidRPr="007151A8" w:rsidRDefault="008D7552" w:rsidP="008D7552">
      <w:pPr>
        <w:ind w:firstLine="720"/>
        <w:rPr>
          <w:strike/>
          <w:color w:val="FF0000"/>
        </w:rPr>
      </w:pPr>
      <w:r w:rsidRPr="007151A8">
        <w:rPr>
          <w:strike/>
          <w:color w:val="FF0000"/>
        </w:rPr>
        <w:t>Do you agree to include the following to the 11bn SFD?</w:t>
      </w:r>
    </w:p>
    <w:p w14:paraId="6A3A6373" w14:textId="6B163051" w:rsidR="008D7552" w:rsidRPr="007151A8" w:rsidRDefault="008D7552" w:rsidP="00FE1C3A">
      <w:pPr>
        <w:pStyle w:val="ListParagraph"/>
        <w:numPr>
          <w:ilvl w:val="0"/>
          <w:numId w:val="19"/>
        </w:numPr>
        <w:rPr>
          <w:strike/>
          <w:color w:val="FF0000"/>
          <w:sz w:val="22"/>
          <w:szCs w:val="22"/>
        </w:rPr>
      </w:pPr>
      <w:r w:rsidRPr="007151A8">
        <w:rPr>
          <w:strike/>
          <w:color w:val="FF0000"/>
          <w:sz w:val="22"/>
          <w:szCs w:val="22"/>
        </w:rPr>
        <w:t xml:space="preserve">When the initiating AP requests the responding AP to join the </w:t>
      </w:r>
      <w:proofErr w:type="spellStart"/>
      <w:r w:rsidRPr="007151A8">
        <w:rPr>
          <w:strike/>
          <w:color w:val="FF0000"/>
          <w:sz w:val="22"/>
          <w:szCs w:val="22"/>
        </w:rPr>
        <w:t>CoBF</w:t>
      </w:r>
      <w:proofErr w:type="spellEnd"/>
      <w:r w:rsidRPr="007151A8">
        <w:rPr>
          <w:strike/>
          <w:color w:val="FF0000"/>
          <w:sz w:val="22"/>
          <w:szCs w:val="22"/>
        </w:rPr>
        <w:t xml:space="preserve"> sounding, the red subfields</w:t>
      </w:r>
      <w:r w:rsidR="00FE1C3A" w:rsidRPr="007151A8">
        <w:rPr>
          <w:strike/>
          <w:color w:val="FF0000"/>
          <w:sz w:val="22"/>
          <w:szCs w:val="22"/>
        </w:rPr>
        <w:t xml:space="preserve"> </w:t>
      </w:r>
      <w:r w:rsidRPr="007151A8">
        <w:rPr>
          <w:strike/>
          <w:color w:val="FF0000"/>
          <w:sz w:val="22"/>
          <w:szCs w:val="22"/>
        </w:rPr>
        <w:t>in the first and second User Info fields of the NDPA shall be set as follows.</w:t>
      </w:r>
    </w:p>
    <w:p w14:paraId="5D0630F5" w14:textId="062E4B26"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NDPA Version Identifier is set to 0 for </w:t>
      </w:r>
      <w:proofErr w:type="spellStart"/>
      <w:r w:rsidRPr="007151A8">
        <w:rPr>
          <w:strike/>
          <w:color w:val="FF0000"/>
          <w:sz w:val="20"/>
          <w:szCs w:val="20"/>
        </w:rPr>
        <w:t>CoBF</w:t>
      </w:r>
      <w:proofErr w:type="spellEnd"/>
      <w:r w:rsidRPr="007151A8">
        <w:rPr>
          <w:strike/>
          <w:color w:val="FF0000"/>
          <w:sz w:val="20"/>
          <w:szCs w:val="20"/>
        </w:rPr>
        <w:t xml:space="preserve"> sounding in UHR</w:t>
      </w:r>
    </w:p>
    <w:p w14:paraId="5190FC59" w14:textId="761D7088"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LTF symbols is set to 0 and 1 for 4 and 8 symbols, respectively</w:t>
      </w:r>
    </w:p>
    <w:p w14:paraId="422DB7E6" w14:textId="2932067F"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 xml:space="preserve">Starting Spatial Stream is set to 0 and 1 for the 1 </w:t>
      </w:r>
      <w:proofErr w:type="spellStart"/>
      <w:r w:rsidRPr="007151A8">
        <w:rPr>
          <w:strike/>
          <w:color w:val="FF0000"/>
          <w:sz w:val="20"/>
          <w:szCs w:val="20"/>
        </w:rPr>
        <w:t>st</w:t>
      </w:r>
      <w:proofErr w:type="spellEnd"/>
      <w:r w:rsidRPr="007151A8">
        <w:rPr>
          <w:strike/>
          <w:color w:val="FF0000"/>
          <w:sz w:val="20"/>
          <w:szCs w:val="20"/>
        </w:rPr>
        <w:t xml:space="preserve"> and 5 </w:t>
      </w:r>
      <w:proofErr w:type="spellStart"/>
      <w:r w:rsidRPr="007151A8">
        <w:rPr>
          <w:strike/>
          <w:color w:val="FF0000"/>
          <w:sz w:val="20"/>
          <w:szCs w:val="20"/>
        </w:rPr>
        <w:t>th</w:t>
      </w:r>
      <w:proofErr w:type="spellEnd"/>
      <w:r w:rsidRPr="007151A8">
        <w:rPr>
          <w:strike/>
          <w:color w:val="FF0000"/>
          <w:sz w:val="20"/>
          <w:szCs w:val="20"/>
        </w:rPr>
        <w:t xml:space="preserve"> streams, respectively</w:t>
      </w:r>
    </w:p>
    <w:p w14:paraId="6EF4DD06" w14:textId="226F37DA" w:rsidR="008D7552" w:rsidRPr="007151A8" w:rsidRDefault="008D7552" w:rsidP="00FE1C3A">
      <w:pPr>
        <w:pStyle w:val="ListParagraph"/>
        <w:numPr>
          <w:ilvl w:val="1"/>
          <w:numId w:val="27"/>
        </w:numPr>
        <w:rPr>
          <w:strike/>
          <w:color w:val="FF0000"/>
          <w:sz w:val="20"/>
          <w:szCs w:val="20"/>
        </w:rPr>
      </w:pPr>
      <w:r w:rsidRPr="007151A8">
        <w:rPr>
          <w:strike/>
          <w:color w:val="FF0000"/>
          <w:sz w:val="20"/>
          <w:szCs w:val="20"/>
        </w:rPr>
        <w:t>Number of spatial streams is set to 0 and 1 for the 4 and 8 streams, respectively</w:t>
      </w:r>
    </w:p>
    <w:p w14:paraId="2E043546" w14:textId="6E082763" w:rsidR="000D66DD" w:rsidRPr="007151A8" w:rsidRDefault="008D7552" w:rsidP="00FE1C3A">
      <w:pPr>
        <w:pStyle w:val="ListParagraph"/>
        <w:numPr>
          <w:ilvl w:val="1"/>
          <w:numId w:val="27"/>
        </w:numPr>
        <w:rPr>
          <w:strike/>
          <w:color w:val="FF0000"/>
          <w:sz w:val="20"/>
          <w:szCs w:val="20"/>
        </w:rPr>
      </w:pPr>
      <w:r w:rsidRPr="007151A8">
        <w:rPr>
          <w:strike/>
          <w:color w:val="FF0000"/>
          <w:sz w:val="20"/>
          <w:szCs w:val="20"/>
        </w:rPr>
        <w:t>LTF+GI is set to 0 and 1 for 2x LTF+0.8us GI and 2x LTF+1.6us GI, respectively</w:t>
      </w:r>
    </w:p>
    <w:p w14:paraId="5BC73F28" w14:textId="77777777" w:rsidR="00FE1C3A" w:rsidRPr="007151A8" w:rsidRDefault="00FE1C3A" w:rsidP="00FE1C3A">
      <w:pPr>
        <w:pStyle w:val="ListParagraph"/>
        <w:ind w:left="1080"/>
        <w:rPr>
          <w:strike/>
          <w:color w:val="FF0000"/>
        </w:rPr>
      </w:pPr>
    </w:p>
    <w:p w14:paraId="4F0A0C31" w14:textId="79D593AF" w:rsidR="00E75D0B" w:rsidRPr="007151A8" w:rsidRDefault="00E75D0B" w:rsidP="008D7552">
      <w:pPr>
        <w:ind w:firstLine="720"/>
        <w:rPr>
          <w:strike/>
          <w:color w:val="FF0000"/>
        </w:rPr>
      </w:pPr>
      <w:r w:rsidRPr="007151A8">
        <w:rPr>
          <w:strike/>
          <w:noProof/>
          <w:color w:val="FF0000"/>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004410" cy="1039912"/>
                    </a:xfrm>
                    <a:prstGeom prst="rect">
                      <a:avLst/>
                    </a:prstGeom>
                  </pic:spPr>
                </pic:pic>
              </a:graphicData>
            </a:graphic>
          </wp:inline>
        </w:drawing>
      </w:r>
    </w:p>
    <w:p w14:paraId="3408DC61" w14:textId="2451F84A" w:rsidR="00E257F0" w:rsidRPr="007151A8" w:rsidRDefault="00E257F0" w:rsidP="00E257F0">
      <w:pPr>
        <w:ind w:firstLine="720"/>
        <w:rPr>
          <w:i/>
          <w:iCs/>
          <w:strike/>
          <w:color w:val="FF0000"/>
          <w:lang w:val="en-US"/>
        </w:rPr>
      </w:pPr>
      <w:r w:rsidRPr="007151A8">
        <w:rPr>
          <w:i/>
          <w:iCs/>
          <w:strike/>
          <w:color w:val="FF0000"/>
          <w:lang w:val="en-US"/>
        </w:rPr>
        <w:t>Supporting doc: 11-24/1822r</w:t>
      </w:r>
      <w:r w:rsidR="007E2C10" w:rsidRPr="007151A8">
        <w:rPr>
          <w:i/>
          <w:iCs/>
          <w:strike/>
          <w:color w:val="FF0000"/>
          <w:lang w:val="en-US"/>
        </w:rPr>
        <w:t>4</w:t>
      </w:r>
      <w:r w:rsidRPr="007151A8">
        <w:rPr>
          <w:i/>
          <w:iCs/>
          <w:strike/>
          <w:color w:val="FF0000"/>
          <w:lang w:val="en-US"/>
        </w:rPr>
        <w:t>, 11-24/1835r3, 11-24/1865r3</w:t>
      </w:r>
    </w:p>
    <w:p w14:paraId="29EF8841" w14:textId="77777777" w:rsidR="00772D2B" w:rsidRPr="007151A8" w:rsidRDefault="00772D2B" w:rsidP="00772D2B">
      <w:pPr>
        <w:pStyle w:val="ListParagraph"/>
        <w:rPr>
          <w:strike/>
          <w:color w:val="FF0000"/>
        </w:rPr>
      </w:pPr>
      <w:r w:rsidRPr="007151A8">
        <w:rPr>
          <w:strike/>
          <w:color w:val="FF0000"/>
        </w:rPr>
        <w:t>Result:</w:t>
      </w:r>
    </w:p>
    <w:p w14:paraId="7D8E70B1" w14:textId="77777777" w:rsidR="008D3FF9" w:rsidRDefault="008D3FF9" w:rsidP="00772D2B"/>
    <w:p w14:paraId="29628ED5" w14:textId="4755B33E" w:rsidR="00F41368" w:rsidRPr="00893050" w:rsidRDefault="00F41368" w:rsidP="00F41368">
      <w:pPr>
        <w:ind w:firstLine="360"/>
        <w:rPr>
          <w:b/>
          <w:bCs/>
          <w:color w:val="FFC000"/>
        </w:rPr>
      </w:pPr>
      <w:r w:rsidRPr="00893050">
        <w:rPr>
          <w:b/>
          <w:bCs/>
          <w:color w:val="FFC000"/>
        </w:rPr>
        <w:t>SP</w:t>
      </w:r>
      <w:r w:rsidR="000B603B" w:rsidRPr="00893050">
        <w:rPr>
          <w:b/>
          <w:bCs/>
          <w:color w:val="FFC000"/>
        </w:rPr>
        <w:t>7</w:t>
      </w:r>
      <w:r w:rsidRPr="00893050">
        <w:rPr>
          <w:b/>
          <w:bCs/>
          <w:color w:val="FFC000"/>
        </w:rPr>
        <w:t xml:space="preserve"> – Ron Porat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1223DF5E" w:rsidR="00772D2B" w:rsidRDefault="00772D2B" w:rsidP="00772D2B">
      <w:pPr>
        <w:ind w:firstLine="360"/>
      </w:pPr>
      <w:r>
        <w:t>Result:</w:t>
      </w:r>
      <w:r w:rsidR="00333DAA">
        <w:t xml:space="preserve"> Deferred</w:t>
      </w:r>
    </w:p>
    <w:p w14:paraId="0C7D5F71" w14:textId="77777777" w:rsidR="00C755E2" w:rsidRDefault="00C755E2" w:rsidP="008B133A"/>
    <w:p w14:paraId="7084510A" w14:textId="30D0208A" w:rsidR="008B133A" w:rsidRPr="00893050" w:rsidRDefault="008B133A" w:rsidP="00C8376E">
      <w:pPr>
        <w:ind w:firstLine="360"/>
        <w:rPr>
          <w:color w:val="FFC000"/>
        </w:rPr>
      </w:pPr>
      <w:r w:rsidRPr="00893050">
        <w:rPr>
          <w:b/>
          <w:bCs/>
          <w:color w:val="FFC000"/>
          <w:szCs w:val="22"/>
        </w:rPr>
        <w:t>SP</w:t>
      </w:r>
      <w:r w:rsidR="00C8376E" w:rsidRPr="00893050">
        <w:rPr>
          <w:b/>
          <w:bCs/>
          <w:color w:val="FFC000"/>
          <w:szCs w:val="22"/>
        </w:rPr>
        <w:t>8</w:t>
      </w:r>
      <w:r w:rsidRPr="00893050">
        <w:rPr>
          <w:b/>
          <w:bCs/>
          <w:color w:val="FFC000"/>
          <w:szCs w:val="22"/>
        </w:rPr>
        <w:t xml:space="preserve"> – Sameer Vermani, Qinghua Li, You Wei Chen - Sounding</w:t>
      </w:r>
    </w:p>
    <w:p w14:paraId="1F25D54F" w14:textId="77777777" w:rsidR="008B133A" w:rsidRDefault="008B133A" w:rsidP="00C8376E">
      <w:pPr>
        <w:ind w:firstLine="360"/>
      </w:pPr>
      <w:r w:rsidRPr="00302E42">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4A30F0D0" w:rsidR="008B133A" w:rsidRPr="00C8376E" w:rsidRDefault="00C8376E" w:rsidP="00C8376E">
      <w:pPr>
        <w:rPr>
          <w:color w:val="222222"/>
        </w:rPr>
      </w:pPr>
      <w:r>
        <w:rPr>
          <w:color w:val="222222"/>
        </w:rPr>
        <w:t xml:space="preserve">      </w:t>
      </w:r>
      <w:r w:rsidR="008B133A" w:rsidRPr="00C8376E">
        <w:rPr>
          <w:color w:val="222222"/>
        </w:rPr>
        <w:t>Result:</w:t>
      </w:r>
      <w:r w:rsidR="00F20544">
        <w:rPr>
          <w:color w:val="222222"/>
        </w:rPr>
        <w:t xml:space="preserve"> Deferred.</w:t>
      </w:r>
    </w:p>
    <w:p w14:paraId="4858E9BF" w14:textId="77777777" w:rsidR="008B133A" w:rsidRDefault="008B133A" w:rsidP="008B133A">
      <w:pPr>
        <w:pStyle w:val="ListParagraph"/>
        <w:rPr>
          <w:color w:val="222222"/>
        </w:rPr>
      </w:pPr>
    </w:p>
    <w:p w14:paraId="160C25DF" w14:textId="0EDF4E7B" w:rsidR="008B133A" w:rsidRPr="00893050" w:rsidRDefault="00C8376E" w:rsidP="00C8376E">
      <w:pPr>
        <w:rPr>
          <w:color w:val="FFC000"/>
        </w:rPr>
      </w:pPr>
      <w:r w:rsidRPr="00893050">
        <w:rPr>
          <w:b/>
          <w:bCs/>
          <w:color w:val="FFC000"/>
          <w:szCs w:val="22"/>
        </w:rPr>
        <w:t xml:space="preserve">      </w:t>
      </w:r>
      <w:r w:rsidR="008B133A" w:rsidRPr="00893050">
        <w:rPr>
          <w:b/>
          <w:bCs/>
          <w:color w:val="FFC000"/>
          <w:szCs w:val="22"/>
        </w:rPr>
        <w:t>SP</w:t>
      </w:r>
      <w:r w:rsidRPr="00893050">
        <w:rPr>
          <w:b/>
          <w:bCs/>
          <w:color w:val="FFC000"/>
          <w:szCs w:val="22"/>
        </w:rPr>
        <w:t>9</w:t>
      </w:r>
      <w:r w:rsidR="008B133A" w:rsidRPr="00893050">
        <w:rPr>
          <w:b/>
          <w:bCs/>
          <w:color w:val="FFC000"/>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lastRenderedPageBreak/>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076A2031" w:rsidR="008B133A" w:rsidRDefault="008B133A" w:rsidP="008B133A">
      <w:pPr>
        <w:pStyle w:val="ListParagraph"/>
        <w:rPr>
          <w:color w:val="222222"/>
        </w:rPr>
      </w:pPr>
      <w:r w:rsidRPr="00AA51A2">
        <w:rPr>
          <w:color w:val="222222"/>
        </w:rPr>
        <w:t>Result:</w:t>
      </w:r>
      <w:r w:rsidR="00F20544">
        <w:rPr>
          <w:color w:val="222222"/>
        </w:rPr>
        <w:t xml:space="preserve"> Deferred</w:t>
      </w:r>
    </w:p>
    <w:p w14:paraId="75B862B0" w14:textId="77777777" w:rsidR="00F20544" w:rsidRDefault="00F20544" w:rsidP="008B133A">
      <w:pPr>
        <w:pStyle w:val="ListParagraph"/>
        <w:rPr>
          <w:color w:val="222222"/>
        </w:rPr>
      </w:pPr>
    </w:p>
    <w:p w14:paraId="2E679CA7" w14:textId="00E4E641" w:rsidR="008A7E09" w:rsidRPr="00893050" w:rsidRDefault="008A7E09" w:rsidP="008A7E09">
      <w:pPr>
        <w:rPr>
          <w:color w:val="FFC000"/>
        </w:rPr>
      </w:pPr>
      <w:r w:rsidRPr="00893050">
        <w:rPr>
          <w:b/>
          <w:bCs/>
          <w:color w:val="FFC000"/>
          <w:szCs w:val="22"/>
        </w:rPr>
        <w:t xml:space="preserve">      SP10 – Alice Chen, Juan Fang, You-Wei Chen </w:t>
      </w:r>
      <w:r w:rsidR="003A7955" w:rsidRPr="00893050">
        <w:rPr>
          <w:b/>
          <w:bCs/>
          <w:color w:val="FFC000"/>
          <w:szCs w:val="22"/>
        </w:rPr>
        <w:t>–</w:t>
      </w:r>
      <w:r w:rsidRPr="00893050">
        <w:rPr>
          <w:b/>
          <w:bCs/>
          <w:color w:val="FFC000"/>
          <w:szCs w:val="22"/>
        </w:rPr>
        <w:t xml:space="preserve"> </w:t>
      </w:r>
      <w:r w:rsidR="003A7955" w:rsidRPr="00893050">
        <w:rPr>
          <w:b/>
          <w:bCs/>
          <w:color w:val="FFC000"/>
          <w:szCs w:val="22"/>
        </w:rPr>
        <w:t>U-SIG</w:t>
      </w:r>
    </w:p>
    <w:p w14:paraId="38EF91F7" w14:textId="66E840A1" w:rsidR="008A7E09" w:rsidRDefault="000B4940" w:rsidP="000B4940">
      <w:r>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1C4A5EF9" w:rsidR="000B4940" w:rsidRDefault="000B4940" w:rsidP="000B4940">
      <w:pPr>
        <w:pStyle w:val="ListParagraph"/>
        <w:rPr>
          <w:color w:val="222222"/>
        </w:rPr>
      </w:pPr>
      <w:r w:rsidRPr="00AA51A2">
        <w:rPr>
          <w:color w:val="222222"/>
        </w:rPr>
        <w:t>Result:</w:t>
      </w:r>
      <w:r w:rsidR="00F20544">
        <w:rPr>
          <w:color w:val="222222"/>
        </w:rPr>
        <w:t xml:space="preserve"> Deferred.</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431A3B89" w14:textId="77777777" w:rsidR="002D077C" w:rsidRPr="002D077C" w:rsidRDefault="002D077C" w:rsidP="002D077C">
      <w:pPr>
        <w:pStyle w:val="ListParagraph"/>
        <w:numPr>
          <w:ilvl w:val="1"/>
          <w:numId w:val="2"/>
        </w:numPr>
        <w:rPr>
          <w:color w:val="00B050"/>
          <w:sz w:val="22"/>
          <w:szCs w:val="22"/>
        </w:rPr>
      </w:pPr>
      <w:hyperlink r:id="rId276" w:history="1">
        <w:r w:rsidRPr="002D077C">
          <w:rPr>
            <w:rStyle w:val="Hyperlink"/>
            <w:color w:val="00B050"/>
            <w:sz w:val="22"/>
            <w:szCs w:val="22"/>
          </w:rPr>
          <w:t>24/1807</w:t>
        </w:r>
      </w:hyperlink>
      <w:r w:rsidRPr="002D077C">
        <w:rPr>
          <w:color w:val="00B050"/>
          <w:sz w:val="22"/>
          <w:szCs w:val="22"/>
        </w:rPr>
        <w:t xml:space="preserve"> Follow Up on UEQM Stream Parser</w:t>
      </w:r>
      <w:r w:rsidRPr="002D077C">
        <w:rPr>
          <w:color w:val="00B050"/>
          <w:sz w:val="22"/>
          <w:szCs w:val="22"/>
        </w:rPr>
        <w:tab/>
      </w:r>
      <w:r w:rsidRPr="002D077C">
        <w:rPr>
          <w:color w:val="00B050"/>
          <w:sz w:val="22"/>
          <w:szCs w:val="22"/>
        </w:rPr>
        <w:tab/>
      </w:r>
      <w:r w:rsidRPr="002D077C">
        <w:rPr>
          <w:color w:val="00B050"/>
          <w:sz w:val="22"/>
          <w:szCs w:val="22"/>
        </w:rPr>
        <w:tab/>
      </w:r>
      <w:r w:rsidRPr="002D077C">
        <w:rPr>
          <w:color w:val="00B050"/>
          <w:sz w:val="22"/>
          <w:szCs w:val="22"/>
        </w:rPr>
        <w:tab/>
        <w:t>Ying Wang</w:t>
      </w:r>
    </w:p>
    <w:p w14:paraId="6F691D1B" w14:textId="77777777" w:rsidR="00D6554E" w:rsidRPr="002D077C" w:rsidRDefault="00D6554E" w:rsidP="00D6554E">
      <w:pPr>
        <w:pStyle w:val="ListParagraph"/>
        <w:numPr>
          <w:ilvl w:val="1"/>
          <w:numId w:val="2"/>
        </w:numPr>
        <w:rPr>
          <w:color w:val="A6A6A6" w:themeColor="background1" w:themeShade="A6"/>
          <w:sz w:val="22"/>
          <w:szCs w:val="22"/>
        </w:rPr>
      </w:pPr>
      <w:hyperlink r:id="rId277" w:history="1">
        <w:r w:rsidRPr="002D077C">
          <w:rPr>
            <w:rStyle w:val="Hyperlink"/>
            <w:color w:val="A6A6A6" w:themeColor="background1" w:themeShade="A6"/>
            <w:sz w:val="22"/>
            <w:szCs w:val="22"/>
          </w:rPr>
          <w:t>24/1745</w:t>
        </w:r>
      </w:hyperlink>
      <w:r w:rsidRPr="002D077C">
        <w:rPr>
          <w:color w:val="A6A6A6" w:themeColor="background1" w:themeShade="A6"/>
          <w:sz w:val="22"/>
          <w:szCs w:val="22"/>
        </w:rPr>
        <w:t xml:space="preserve"> Discussion on Frequency Domain UEQM</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Mengshi Hu</w:t>
      </w:r>
    </w:p>
    <w:p w14:paraId="2AAA774C" w14:textId="77777777" w:rsidR="00D6554E" w:rsidRPr="002D077C" w:rsidRDefault="00D6554E" w:rsidP="00D6554E">
      <w:pPr>
        <w:pStyle w:val="ListParagraph"/>
        <w:numPr>
          <w:ilvl w:val="1"/>
          <w:numId w:val="2"/>
        </w:numPr>
        <w:rPr>
          <w:color w:val="A6A6A6" w:themeColor="background1" w:themeShade="A6"/>
          <w:sz w:val="22"/>
          <w:szCs w:val="22"/>
        </w:rPr>
      </w:pPr>
      <w:hyperlink r:id="rId278" w:history="1">
        <w:r w:rsidRPr="002D077C">
          <w:rPr>
            <w:rStyle w:val="Hyperlink"/>
            <w:color w:val="A6A6A6" w:themeColor="background1" w:themeShade="A6"/>
            <w:sz w:val="22"/>
            <w:szCs w:val="22"/>
          </w:rPr>
          <w:t>24/1832</w:t>
        </w:r>
      </w:hyperlink>
      <w:r w:rsidRPr="002D077C">
        <w:rPr>
          <w:color w:val="A6A6A6" w:themeColor="background1" w:themeShade="A6"/>
          <w:sz w:val="22"/>
          <w:szCs w:val="22"/>
        </w:rPr>
        <w:t xml:space="preserve"> Stream Parser for Unequal Modulation</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Qinghua Li</w:t>
      </w:r>
    </w:p>
    <w:p w14:paraId="68AF571A" w14:textId="77777777" w:rsidR="00D6554E" w:rsidRPr="002D077C" w:rsidRDefault="00D6554E" w:rsidP="00D6554E">
      <w:pPr>
        <w:pStyle w:val="ListParagraph"/>
        <w:numPr>
          <w:ilvl w:val="1"/>
          <w:numId w:val="2"/>
        </w:numPr>
        <w:rPr>
          <w:color w:val="A6A6A6" w:themeColor="background1" w:themeShade="A6"/>
          <w:sz w:val="22"/>
          <w:szCs w:val="22"/>
        </w:rPr>
      </w:pPr>
      <w:hyperlink r:id="rId279" w:history="1">
        <w:r w:rsidRPr="002D077C">
          <w:rPr>
            <w:rStyle w:val="Hyperlink"/>
            <w:color w:val="A6A6A6" w:themeColor="background1" w:themeShade="A6"/>
            <w:sz w:val="22"/>
            <w:szCs w:val="22"/>
          </w:rPr>
          <w:t>24/1747</w:t>
        </w:r>
      </w:hyperlink>
      <w:r w:rsidRPr="002D077C">
        <w:rPr>
          <w:color w:val="A6A6A6" w:themeColor="background1" w:themeShade="A6"/>
          <w:sz w:val="22"/>
          <w:szCs w:val="22"/>
        </w:rPr>
        <w:t xml:space="preserve"> Discussion on Signalling of Additional Pilots for IM</w:t>
      </w:r>
      <w:r w:rsidRPr="002D077C">
        <w:rPr>
          <w:color w:val="A6A6A6" w:themeColor="background1" w:themeShade="A6"/>
          <w:sz w:val="22"/>
          <w:szCs w:val="22"/>
        </w:rPr>
        <w:tab/>
      </w:r>
      <w:r w:rsidRPr="002D077C">
        <w:rPr>
          <w:color w:val="A6A6A6" w:themeColor="background1" w:themeShade="A6"/>
          <w:sz w:val="22"/>
          <w:szCs w:val="22"/>
        </w:rPr>
        <w:tab/>
        <w:t>Ke Zhong</w:t>
      </w:r>
    </w:p>
    <w:p w14:paraId="02F53BE9" w14:textId="47A95C97" w:rsidR="0012781D" w:rsidRPr="002D077C" w:rsidRDefault="00D6554E" w:rsidP="00FC465D">
      <w:pPr>
        <w:pStyle w:val="ListParagraph"/>
        <w:numPr>
          <w:ilvl w:val="1"/>
          <w:numId w:val="2"/>
        </w:numPr>
        <w:rPr>
          <w:color w:val="A6A6A6" w:themeColor="background1" w:themeShade="A6"/>
        </w:rPr>
      </w:pPr>
      <w:hyperlink r:id="rId280" w:history="1">
        <w:r w:rsidRPr="002D077C">
          <w:rPr>
            <w:rStyle w:val="Hyperlink"/>
            <w:color w:val="A6A6A6" w:themeColor="background1" w:themeShade="A6"/>
            <w:sz w:val="22"/>
            <w:szCs w:val="22"/>
          </w:rPr>
          <w:t>24/1785</w:t>
        </w:r>
      </w:hyperlink>
      <w:r w:rsidRPr="002D077C">
        <w:rPr>
          <w:color w:val="A6A6A6" w:themeColor="background1" w:themeShade="A6"/>
          <w:sz w:val="22"/>
          <w:szCs w:val="22"/>
        </w:rPr>
        <w:t xml:space="preserve"> Interference Mitigation Pilots – Definitions</w:t>
      </w:r>
      <w:r w:rsidRPr="002D077C">
        <w:rPr>
          <w:color w:val="A6A6A6" w:themeColor="background1" w:themeShade="A6"/>
          <w:sz w:val="22"/>
          <w:szCs w:val="22"/>
        </w:rPr>
        <w:tab/>
      </w:r>
      <w:r w:rsidRPr="002D077C">
        <w:rPr>
          <w:color w:val="A6A6A6" w:themeColor="background1" w:themeShade="A6"/>
          <w:sz w:val="22"/>
          <w:szCs w:val="22"/>
        </w:rPr>
        <w:tab/>
      </w:r>
      <w:r w:rsidRPr="002D077C">
        <w:rPr>
          <w:color w:val="A6A6A6" w:themeColor="background1" w:themeShade="A6"/>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sidRPr="00C22876">
        <w:rPr>
          <w:highlight w:val="green"/>
        </w:rPr>
        <w:t>6</w:t>
      </w:r>
      <w:r w:rsidRPr="00C22876">
        <w:rPr>
          <w:highlight w:val="green"/>
          <w:vertAlign w:val="superscript"/>
        </w:rPr>
        <w:t>th</w:t>
      </w:r>
      <w:r w:rsidRPr="00C22876">
        <w:rPr>
          <w:highlight w:val="green"/>
        </w:rPr>
        <w:t xml:space="preserve"> Conf. Call: December 19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56B4F30E" w:rsidR="00CC79C5" w:rsidRDefault="00CC79C5" w:rsidP="009F211D">
      <w:pPr>
        <w:pStyle w:val="ListParagraph"/>
        <w:numPr>
          <w:ilvl w:val="0"/>
          <w:numId w:val="2"/>
        </w:numPr>
      </w:pPr>
      <w:r>
        <w:t>PDT Submissions (</w:t>
      </w:r>
      <w:r w:rsidR="00152B1E">
        <w:t>30</w:t>
      </w:r>
      <w:r>
        <w:t>”):</w:t>
      </w:r>
      <w:r w:rsidR="008140BF">
        <w:t xml:space="preserve"> </w:t>
      </w:r>
    </w:p>
    <w:p w14:paraId="36D9D14E" w14:textId="0E9E2868" w:rsidR="002C3971" w:rsidRPr="003F57F0" w:rsidRDefault="002C3971" w:rsidP="002C3971">
      <w:pPr>
        <w:pStyle w:val="ListParagraph"/>
        <w:numPr>
          <w:ilvl w:val="1"/>
          <w:numId w:val="2"/>
        </w:numPr>
        <w:rPr>
          <w:color w:val="00B050"/>
          <w:sz w:val="22"/>
          <w:szCs w:val="22"/>
        </w:rPr>
      </w:pPr>
      <w:hyperlink r:id="rId287" w:history="1">
        <w:r w:rsidRPr="003F57F0">
          <w:rPr>
            <w:rStyle w:val="Hyperlink"/>
            <w:color w:val="00B050"/>
            <w:sz w:val="22"/>
            <w:szCs w:val="22"/>
          </w:rPr>
          <w:t>24/2028r0</w:t>
        </w:r>
      </w:hyperlink>
      <w:r w:rsidRPr="003F57F0">
        <w:rPr>
          <w:color w:val="00B050"/>
          <w:sz w:val="22"/>
          <w:szCs w:val="22"/>
        </w:rPr>
        <w:t xml:space="preserve"> PDT-Joint-Sounding procedure</w:t>
      </w:r>
      <w:r w:rsidRPr="003F57F0">
        <w:rPr>
          <w:color w:val="00B050"/>
          <w:sz w:val="22"/>
          <w:szCs w:val="22"/>
        </w:rPr>
        <w:tab/>
      </w:r>
      <w:r w:rsidR="0076251F" w:rsidRPr="003F57F0">
        <w:rPr>
          <w:color w:val="00B050"/>
          <w:sz w:val="22"/>
          <w:szCs w:val="22"/>
        </w:rPr>
        <w:tab/>
      </w:r>
      <w:r w:rsidR="0076251F" w:rsidRPr="003F57F0">
        <w:rPr>
          <w:color w:val="00B050"/>
          <w:sz w:val="22"/>
          <w:szCs w:val="22"/>
        </w:rPr>
        <w:tab/>
      </w:r>
      <w:r w:rsidR="0076251F" w:rsidRPr="003F57F0">
        <w:rPr>
          <w:color w:val="00B050"/>
          <w:sz w:val="22"/>
          <w:szCs w:val="22"/>
        </w:rPr>
        <w:tab/>
      </w:r>
      <w:proofErr w:type="spellStart"/>
      <w:r w:rsidRPr="003F57F0">
        <w:rPr>
          <w:color w:val="00B050"/>
          <w:sz w:val="22"/>
          <w:szCs w:val="22"/>
        </w:rPr>
        <w:t>Youwei</w:t>
      </w:r>
      <w:proofErr w:type="spellEnd"/>
      <w:r w:rsidRPr="003F57F0">
        <w:rPr>
          <w:color w:val="00B050"/>
          <w:sz w:val="22"/>
          <w:szCs w:val="22"/>
        </w:rPr>
        <w:t xml:space="preserve"> Chen</w:t>
      </w:r>
    </w:p>
    <w:p w14:paraId="4E0FC38E" w14:textId="3B8F4007" w:rsidR="002C3971" w:rsidRPr="007D5B44" w:rsidRDefault="002C3971" w:rsidP="002C3971">
      <w:pPr>
        <w:pStyle w:val="ListParagraph"/>
        <w:numPr>
          <w:ilvl w:val="1"/>
          <w:numId w:val="2"/>
        </w:numPr>
        <w:rPr>
          <w:color w:val="00B050"/>
          <w:sz w:val="22"/>
          <w:szCs w:val="22"/>
        </w:rPr>
      </w:pPr>
      <w:hyperlink r:id="rId288" w:history="1">
        <w:r w:rsidRPr="007D5B44">
          <w:rPr>
            <w:rStyle w:val="Hyperlink"/>
            <w:color w:val="00B050"/>
            <w:sz w:val="22"/>
            <w:szCs w:val="22"/>
          </w:rPr>
          <w:t>24/2026r0</w:t>
        </w:r>
      </w:hyperlink>
      <w:r w:rsidRPr="007D5B44">
        <w:rPr>
          <w:color w:val="00B050"/>
          <w:sz w:val="22"/>
          <w:szCs w:val="22"/>
        </w:rPr>
        <w:t xml:space="preserve"> PDT-Joint-MLME-SAP</w:t>
      </w:r>
      <w:r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0076251F" w:rsidRPr="007D5B44">
        <w:rPr>
          <w:color w:val="00B050"/>
          <w:sz w:val="22"/>
          <w:szCs w:val="22"/>
        </w:rPr>
        <w:tab/>
      </w:r>
      <w:r w:rsidRPr="007D5B44">
        <w:rPr>
          <w:color w:val="00B050"/>
          <w:sz w:val="22"/>
          <w:szCs w:val="22"/>
        </w:rPr>
        <w:t>Yan Li</w:t>
      </w:r>
    </w:p>
    <w:p w14:paraId="47449530" w14:textId="7CBC0C67" w:rsidR="00CC79C5" w:rsidRDefault="00CC79C5" w:rsidP="009F211D">
      <w:pPr>
        <w:pStyle w:val="ListParagraph"/>
        <w:numPr>
          <w:ilvl w:val="0"/>
          <w:numId w:val="2"/>
        </w:numPr>
      </w:pPr>
      <w:r>
        <w:t>Straw Polls (</w:t>
      </w:r>
      <w:r w:rsidR="00152B1E">
        <w:t>40</w:t>
      </w:r>
      <w:r>
        <w:t>”)</w:t>
      </w:r>
      <w:r w:rsidR="0015033F">
        <w:t>:</w:t>
      </w:r>
      <w:r w:rsidR="00A033D2">
        <w:t xml:space="preserve"> </w:t>
      </w:r>
    </w:p>
    <w:p w14:paraId="32881E17" w14:textId="010A1D85" w:rsidR="00BA4965" w:rsidRPr="00E05578" w:rsidRDefault="00BA4965" w:rsidP="00BA4965">
      <w:pPr>
        <w:ind w:left="360"/>
        <w:rPr>
          <w:b/>
          <w:bCs/>
          <w:color w:val="00B050"/>
        </w:rPr>
      </w:pPr>
      <w:r w:rsidRPr="00E05578">
        <w:rPr>
          <w:b/>
          <w:bCs/>
          <w:color w:val="00B050"/>
        </w:rPr>
        <w:t>SP1</w:t>
      </w:r>
      <w:r w:rsidR="00B14A08" w:rsidRPr="00E05578">
        <w:rPr>
          <w:b/>
          <w:bCs/>
          <w:color w:val="00B050"/>
        </w:rPr>
        <w:t xml:space="preserve"> </w:t>
      </w:r>
      <w:r w:rsidRPr="00E05578">
        <w:rPr>
          <w:b/>
          <w:bCs/>
          <w:color w:val="00B050"/>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44F8072F" w14:textId="4DC60F9F" w:rsidR="008170E4" w:rsidRPr="008170E4" w:rsidRDefault="008170E4" w:rsidP="008170E4">
      <w:pPr>
        <w:pStyle w:val="ListParagraph"/>
        <w:numPr>
          <w:ilvl w:val="1"/>
          <w:numId w:val="14"/>
        </w:numPr>
        <w:spacing w:after="160" w:line="278" w:lineRule="auto"/>
        <w:rPr>
          <w:rFonts w:eastAsiaTheme="minorHAnsi"/>
          <w:color w:val="FF0000"/>
          <w:sz w:val="20"/>
          <w:szCs w:val="20"/>
          <w:u w:val="single"/>
        </w:rPr>
      </w:pPr>
      <w:r w:rsidRPr="008170E4">
        <w:rPr>
          <w:rFonts w:eastAsiaTheme="minorHAnsi"/>
          <w:color w:val="FF0000"/>
          <w:sz w:val="20"/>
          <w:szCs w:val="20"/>
          <w:u w:val="single"/>
        </w:rPr>
        <w:t>B60-B62 in the UHR variant common info field are “UHR Reserved”</w:t>
      </w:r>
    </w:p>
    <w:p w14:paraId="0FD2147F" w14:textId="4600296D" w:rsidR="00B62CBE" w:rsidRPr="00B62CBE" w:rsidRDefault="00B62CBE" w:rsidP="00532D44">
      <w:pPr>
        <w:pStyle w:val="ListParagraph"/>
        <w:numPr>
          <w:ilvl w:val="0"/>
          <w:numId w:val="14"/>
        </w:numPr>
        <w:spacing w:after="160" w:line="278" w:lineRule="auto"/>
        <w:rPr>
          <w:rFonts w:eastAsiaTheme="minorHAnsi"/>
          <w:sz w:val="20"/>
          <w:szCs w:val="20"/>
        </w:rPr>
      </w:pPr>
      <w:r w:rsidRPr="00B62CBE">
        <w:rPr>
          <w:rFonts w:eastAsiaTheme="minorHAnsi"/>
          <w:sz w:val="20"/>
          <w:szCs w:val="20"/>
        </w:rPr>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45DB3DC4" w:rsidR="00BA4965" w:rsidRDefault="00BA4965" w:rsidP="00963B25">
      <w:pPr>
        <w:shd w:val="clear" w:color="auto" w:fill="FFFFFF"/>
        <w:ind w:firstLine="360"/>
        <w:rPr>
          <w:i/>
          <w:iCs/>
          <w:color w:val="222222"/>
        </w:rPr>
      </w:pPr>
      <w:r w:rsidRPr="00101A45">
        <w:rPr>
          <w:i/>
          <w:iCs/>
          <w:color w:val="222222"/>
        </w:rPr>
        <w:t xml:space="preserve">Supporting doc: </w:t>
      </w:r>
      <w:r w:rsidR="00E2780D">
        <w:rPr>
          <w:i/>
          <w:iCs/>
          <w:color w:val="222222"/>
        </w:rPr>
        <w:t>[</w:t>
      </w:r>
      <w:r w:rsidRPr="00101A45">
        <w:rPr>
          <w:i/>
          <w:iCs/>
          <w:color w:val="222222"/>
        </w:rPr>
        <w:t>11-24/1833r</w:t>
      </w:r>
      <w:r w:rsidR="00E2780D">
        <w:rPr>
          <w:i/>
          <w:iCs/>
          <w:color w:val="222222"/>
        </w:rPr>
        <w:t>4</w:t>
      </w:r>
      <w:r w:rsidR="00D86BD4">
        <w:rPr>
          <w:i/>
          <w:iCs/>
          <w:color w:val="222222"/>
        </w:rPr>
        <w:t xml:space="preserve">, </w:t>
      </w:r>
      <w:r w:rsidR="00D86BD4" w:rsidRPr="00D86BD4">
        <w:rPr>
          <w:i/>
          <w:iCs/>
          <w:color w:val="222222"/>
        </w:rPr>
        <w:t>11-24/1765r</w:t>
      </w:r>
      <w:r w:rsidR="00260DC7">
        <w:rPr>
          <w:i/>
          <w:iCs/>
          <w:color w:val="222222"/>
        </w:rPr>
        <w:t>0</w:t>
      </w:r>
      <w:r w:rsidR="000F6908">
        <w:rPr>
          <w:i/>
          <w:iCs/>
          <w:color w:val="222222"/>
        </w:rPr>
        <w:t xml:space="preserve">, </w:t>
      </w:r>
      <w:r w:rsidR="000F6908" w:rsidRPr="006E4266">
        <w:rPr>
          <w:i/>
          <w:iCs/>
        </w:rPr>
        <w:t>11-24/1507r3</w:t>
      </w:r>
      <w:r w:rsidR="00E2780D">
        <w:rPr>
          <w:i/>
          <w:iCs/>
          <w:color w:val="222222"/>
        </w:rPr>
        <w:t>]</w:t>
      </w:r>
    </w:p>
    <w:p w14:paraId="00620A5E" w14:textId="52DC9C53" w:rsidR="000045CF" w:rsidRPr="00101A45" w:rsidRDefault="00BA4965" w:rsidP="00A82A67">
      <w:pPr>
        <w:shd w:val="clear" w:color="auto" w:fill="FFFFFF"/>
        <w:ind w:firstLine="360"/>
        <w:rPr>
          <w:color w:val="222222"/>
          <w:sz w:val="24"/>
          <w:szCs w:val="24"/>
        </w:rPr>
      </w:pPr>
      <w:r>
        <w:rPr>
          <w:color w:val="222222"/>
          <w:sz w:val="24"/>
          <w:szCs w:val="24"/>
        </w:rPr>
        <w:t>Result:</w:t>
      </w:r>
      <w:r w:rsidR="00DF3BD8">
        <w:rPr>
          <w:color w:val="222222"/>
          <w:sz w:val="24"/>
          <w:szCs w:val="24"/>
        </w:rPr>
        <w:t xml:space="preserve"> 89Y, 21N, 43A </w:t>
      </w:r>
    </w:p>
    <w:p w14:paraId="7E805C93" w14:textId="77777777" w:rsidR="000045CF" w:rsidRPr="00885722" w:rsidRDefault="000045CF" w:rsidP="00BA4965">
      <w:pPr>
        <w:shd w:val="clear" w:color="auto" w:fill="FFFFFF"/>
        <w:ind w:left="360"/>
        <w:rPr>
          <w:i/>
          <w:iCs/>
          <w:color w:val="222222"/>
        </w:rPr>
      </w:pPr>
    </w:p>
    <w:p w14:paraId="2D9DE991" w14:textId="60503B91" w:rsidR="00BA4965" w:rsidRPr="00775952" w:rsidRDefault="00BA4965" w:rsidP="00EA4CA6">
      <w:pPr>
        <w:ind w:left="360"/>
        <w:rPr>
          <w:b/>
          <w:bCs/>
          <w:color w:val="00B050"/>
        </w:rPr>
      </w:pPr>
      <w:r w:rsidRPr="00775952">
        <w:rPr>
          <w:b/>
          <w:bCs/>
          <w:color w:val="00B050"/>
        </w:rPr>
        <w:t>SP</w:t>
      </w:r>
      <w:r w:rsidR="00A82A67" w:rsidRPr="00775952">
        <w:rPr>
          <w:b/>
          <w:bCs/>
          <w:color w:val="00B050"/>
        </w:rPr>
        <w:t>2</w:t>
      </w:r>
      <w:r w:rsidR="00B14A08" w:rsidRPr="00775952">
        <w:rPr>
          <w:b/>
          <w:bCs/>
          <w:color w:val="00B050"/>
        </w:rPr>
        <w:t xml:space="preserve"> </w:t>
      </w:r>
      <w:r w:rsidRPr="00775952">
        <w:rPr>
          <w:b/>
          <w:bCs/>
          <w:color w:val="00B050"/>
        </w:rPr>
        <w:t xml:space="preserve">– </w:t>
      </w:r>
      <w:r w:rsidR="001A6DAA" w:rsidRPr="00775952">
        <w:rPr>
          <w:b/>
          <w:bCs/>
          <w:color w:val="00B050"/>
        </w:rPr>
        <w:t>Dongguk Lim</w:t>
      </w:r>
      <w:r w:rsidRPr="00775952">
        <w:rPr>
          <w:b/>
          <w:bCs/>
          <w:color w:val="00B050"/>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7D8ECFDD" w:rsidR="00BA4965" w:rsidRPr="000000D2" w:rsidRDefault="00BA4965" w:rsidP="009D12B3">
      <w:pPr>
        <w:shd w:val="clear" w:color="auto" w:fill="FFFFFF"/>
        <w:ind w:firstLine="360"/>
        <w:rPr>
          <w:i/>
          <w:iCs/>
          <w:color w:val="222222"/>
        </w:rPr>
      </w:pPr>
      <w:r w:rsidRPr="000000D2">
        <w:rPr>
          <w:i/>
          <w:iCs/>
          <w:color w:val="222222"/>
        </w:rPr>
        <w:t xml:space="preserve">Supporting doc: </w:t>
      </w:r>
      <w:r w:rsidR="00E2780D">
        <w:rPr>
          <w:i/>
          <w:iCs/>
          <w:color w:val="222222"/>
        </w:rPr>
        <w:t>[</w:t>
      </w:r>
      <w:r w:rsidR="00DD58EA" w:rsidRPr="00D86BD4">
        <w:rPr>
          <w:i/>
          <w:iCs/>
          <w:color w:val="222222"/>
        </w:rPr>
        <w:t>11-24/1765r</w:t>
      </w:r>
      <w:r w:rsidR="00DD58EA">
        <w:rPr>
          <w:i/>
          <w:iCs/>
          <w:color w:val="222222"/>
        </w:rPr>
        <w:t>0</w:t>
      </w:r>
      <w:r w:rsidR="00E2780D">
        <w:rPr>
          <w:i/>
          <w:iCs/>
          <w:color w:val="222222"/>
        </w:rPr>
        <w:t>]</w:t>
      </w:r>
    </w:p>
    <w:p w14:paraId="7C2E18F1" w14:textId="72C0A0C4" w:rsidR="009D12B3" w:rsidRDefault="009D12B3" w:rsidP="009D12B3">
      <w:pPr>
        <w:shd w:val="clear" w:color="auto" w:fill="FFFFFF"/>
        <w:ind w:firstLine="360"/>
        <w:rPr>
          <w:color w:val="222222"/>
          <w:sz w:val="24"/>
          <w:szCs w:val="24"/>
        </w:rPr>
      </w:pPr>
      <w:r>
        <w:rPr>
          <w:color w:val="222222"/>
          <w:sz w:val="24"/>
          <w:szCs w:val="24"/>
        </w:rPr>
        <w:t>Result:</w:t>
      </w:r>
      <w:r w:rsidR="006D142B">
        <w:rPr>
          <w:color w:val="222222"/>
          <w:sz w:val="24"/>
          <w:szCs w:val="24"/>
        </w:rPr>
        <w:t xml:space="preserve"> No objection.</w:t>
      </w:r>
    </w:p>
    <w:p w14:paraId="5A751431" w14:textId="77777777" w:rsidR="00BA4965" w:rsidRDefault="00BA4965" w:rsidP="00BA4965">
      <w:pPr>
        <w:rPr>
          <w:rFonts w:ascii="Aptos" w:eastAsia="DengXian" w:hAnsi="Aptos"/>
          <w:lang w:eastAsia="zh-CN"/>
        </w:rPr>
      </w:pPr>
    </w:p>
    <w:p w14:paraId="5894762A" w14:textId="7C1B23BF" w:rsidR="00BA4965" w:rsidRPr="00A10830" w:rsidRDefault="00BA4965" w:rsidP="00EA4CA6">
      <w:pPr>
        <w:ind w:left="360"/>
        <w:rPr>
          <w:b/>
          <w:bCs/>
          <w:color w:val="00B050"/>
        </w:rPr>
      </w:pPr>
      <w:r w:rsidRPr="00A10830">
        <w:rPr>
          <w:b/>
          <w:bCs/>
          <w:color w:val="00B050"/>
        </w:rPr>
        <w:lastRenderedPageBreak/>
        <w:t>SP</w:t>
      </w:r>
      <w:r w:rsidR="00A82A67" w:rsidRPr="00A10830">
        <w:rPr>
          <w:b/>
          <w:bCs/>
          <w:color w:val="00B050"/>
        </w:rPr>
        <w:t>3</w:t>
      </w:r>
      <w:r w:rsidR="00B14A08" w:rsidRPr="00A10830">
        <w:rPr>
          <w:b/>
          <w:bCs/>
          <w:color w:val="00B050"/>
        </w:rPr>
        <w:t xml:space="preserve"> </w:t>
      </w:r>
      <w:r w:rsidRPr="00A10830">
        <w:rPr>
          <w:b/>
          <w:bCs/>
          <w:color w:val="00B050"/>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89"/>
                    <a:stretch>
                      <a:fillRect/>
                    </a:stretch>
                  </pic:blipFill>
                  <pic:spPr>
                    <a:xfrm>
                      <a:off x="0" y="0"/>
                      <a:ext cx="5943600" cy="749300"/>
                    </a:xfrm>
                    <a:prstGeom prst="rect">
                      <a:avLst/>
                    </a:prstGeom>
                  </pic:spPr>
                </pic:pic>
              </a:graphicData>
            </a:graphic>
          </wp:inline>
        </w:drawing>
      </w:r>
    </w:p>
    <w:p w14:paraId="41C3393F" w14:textId="77777777" w:rsidR="00BA496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6AF9B3C1" w14:textId="4EEFF93C" w:rsidR="00053022" w:rsidRPr="00053022" w:rsidRDefault="00053022" w:rsidP="00053022">
      <w:pPr>
        <w:pStyle w:val="ListParagraph"/>
        <w:numPr>
          <w:ilvl w:val="1"/>
          <w:numId w:val="14"/>
        </w:numPr>
        <w:spacing w:after="160" w:line="278" w:lineRule="auto"/>
        <w:rPr>
          <w:rFonts w:eastAsiaTheme="minorHAnsi"/>
          <w:color w:val="FF0000"/>
          <w:sz w:val="22"/>
          <w:szCs w:val="22"/>
          <w:u w:val="single"/>
        </w:rPr>
      </w:pPr>
      <w:r w:rsidRPr="00053022">
        <w:rPr>
          <w:rFonts w:eastAsiaTheme="minorHAnsi"/>
          <w:color w:val="FF0000"/>
          <w:sz w:val="22"/>
          <w:szCs w:val="22"/>
          <w:u w:val="single"/>
        </w:rPr>
        <w:t xml:space="preserve">Repurpose 1 bit in the SS Allocation subfield in the UHR variant User Info field to indicate </w:t>
      </w:r>
      <w:proofErr w:type="spellStart"/>
      <w:r w:rsidRPr="00053022">
        <w:rPr>
          <w:rFonts w:eastAsiaTheme="minorHAnsi"/>
          <w:color w:val="FF0000"/>
          <w:sz w:val="22"/>
          <w:szCs w:val="22"/>
          <w:u w:val="single"/>
        </w:rPr>
        <w:t>Nss</w:t>
      </w:r>
      <w:proofErr w:type="spellEnd"/>
      <w:r w:rsidRPr="00053022">
        <w:rPr>
          <w:rFonts w:eastAsiaTheme="minorHAnsi"/>
          <w:color w:val="FF0000"/>
          <w:sz w:val="22"/>
          <w:szCs w:val="22"/>
          <w:u w:val="single"/>
        </w:rPr>
        <w:t xml:space="preserve"> (1ss or 2ss) in the case of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90"/>
                    <a:stretch>
                      <a:fillRect/>
                    </a:stretch>
                  </pic:blipFill>
                  <pic:spPr>
                    <a:xfrm>
                      <a:off x="0" y="0"/>
                      <a:ext cx="5943600" cy="1896110"/>
                    </a:xfrm>
                    <a:prstGeom prst="rect">
                      <a:avLst/>
                    </a:prstGeom>
                  </pic:spPr>
                </pic:pic>
              </a:graphicData>
            </a:graphic>
          </wp:inline>
        </w:drawing>
      </w:r>
    </w:p>
    <w:p w14:paraId="0BF3703D" w14:textId="6562E2E5" w:rsidR="00BA4965" w:rsidRPr="000000D2" w:rsidRDefault="00BA4965" w:rsidP="004432FD">
      <w:pPr>
        <w:shd w:val="clear" w:color="auto" w:fill="FFFFFF"/>
        <w:ind w:firstLine="360"/>
        <w:rPr>
          <w:i/>
          <w:iCs/>
          <w:color w:val="222222"/>
        </w:rPr>
      </w:pPr>
      <w:r w:rsidRPr="000000D2">
        <w:rPr>
          <w:i/>
          <w:iCs/>
          <w:color w:val="222222"/>
        </w:rPr>
        <w:t xml:space="preserve">Supporting doc: </w:t>
      </w:r>
      <w:r w:rsidR="00830C58">
        <w:rPr>
          <w:i/>
          <w:iCs/>
          <w:color w:val="222222"/>
        </w:rPr>
        <w:t>[</w:t>
      </w:r>
      <w:r w:rsidRPr="000000D2">
        <w:rPr>
          <w:i/>
          <w:iCs/>
          <w:color w:val="222222"/>
        </w:rPr>
        <w:t>11-24/1833r</w:t>
      </w:r>
      <w:r w:rsidR="00830C58">
        <w:rPr>
          <w:i/>
          <w:iCs/>
          <w:color w:val="222222"/>
        </w:rPr>
        <w:t>4]</w:t>
      </w:r>
    </w:p>
    <w:p w14:paraId="0FF9DB70" w14:textId="05F14767" w:rsidR="004432FD" w:rsidRDefault="004432FD" w:rsidP="004432FD">
      <w:pPr>
        <w:shd w:val="clear" w:color="auto" w:fill="FFFFFF"/>
        <w:ind w:firstLine="360"/>
        <w:rPr>
          <w:color w:val="222222"/>
          <w:sz w:val="24"/>
          <w:szCs w:val="24"/>
        </w:rPr>
      </w:pPr>
      <w:r>
        <w:rPr>
          <w:color w:val="222222"/>
          <w:sz w:val="24"/>
          <w:szCs w:val="24"/>
        </w:rPr>
        <w:t>Result:</w:t>
      </w:r>
      <w:r w:rsidR="00694774">
        <w:rPr>
          <w:color w:val="222222"/>
          <w:sz w:val="24"/>
          <w:szCs w:val="24"/>
        </w:rPr>
        <w:t xml:space="preserve"> No objection</w:t>
      </w:r>
      <w:r w:rsidR="0086390A">
        <w:rPr>
          <w:color w:val="222222"/>
          <w:sz w:val="24"/>
          <w:szCs w:val="24"/>
        </w:rPr>
        <w:t>.</w:t>
      </w:r>
    </w:p>
    <w:p w14:paraId="468D371D" w14:textId="77777777" w:rsidR="00BA4965" w:rsidRDefault="00BA4965" w:rsidP="009070BA"/>
    <w:p w14:paraId="6C2A310C" w14:textId="6A9CE386" w:rsidR="00F20544" w:rsidRPr="0048736A" w:rsidRDefault="00F20544" w:rsidP="00F20544">
      <w:pPr>
        <w:ind w:firstLine="360"/>
        <w:rPr>
          <w:color w:val="00B050"/>
        </w:rPr>
      </w:pPr>
      <w:r w:rsidRPr="0048736A">
        <w:rPr>
          <w:b/>
          <w:bCs/>
          <w:color w:val="00B050"/>
          <w:szCs w:val="22"/>
        </w:rPr>
        <w:t>SP4 – Sameer Vermani, Qinghua Li, You Wei Chen - Sounding</w:t>
      </w:r>
    </w:p>
    <w:p w14:paraId="29A89B36" w14:textId="77777777" w:rsidR="00F20544" w:rsidRDefault="00F20544" w:rsidP="00F20544">
      <w:pPr>
        <w:ind w:firstLine="360"/>
      </w:pPr>
      <w:r w:rsidRPr="00302E42">
        <w:t>Do you agree to include the following to the 11bn SFD?</w:t>
      </w:r>
    </w:p>
    <w:p w14:paraId="44573837" w14:textId="46012350" w:rsidR="00F20544" w:rsidRPr="00416A0F" w:rsidRDefault="00F20544" w:rsidP="00F20544">
      <w:pPr>
        <w:pStyle w:val="ListParagraph"/>
        <w:numPr>
          <w:ilvl w:val="0"/>
          <w:numId w:val="2"/>
        </w:numPr>
        <w:rPr>
          <w:sz w:val="22"/>
          <w:szCs w:val="22"/>
        </w:rPr>
      </w:pPr>
      <w:r w:rsidRPr="00416A0F">
        <w:rPr>
          <w:sz w:val="22"/>
          <w:szCs w:val="22"/>
        </w:rPr>
        <w:t>NDP Announcement Variant subfield shall be set to 3 for COBF NDPA in UHR.</w:t>
      </w:r>
    </w:p>
    <w:p w14:paraId="61146866" w14:textId="77777777" w:rsidR="00F20544" w:rsidRDefault="00F20544" w:rsidP="00F20544">
      <w:pPr>
        <w:rPr>
          <w:i/>
          <w:iCs/>
        </w:rPr>
      </w:pPr>
      <w:r>
        <w:rPr>
          <w:i/>
          <w:iCs/>
        </w:rPr>
        <w:t xml:space="preserve">      </w:t>
      </w:r>
      <w:r w:rsidRPr="00B55711">
        <w:rPr>
          <w:i/>
          <w:iCs/>
        </w:rPr>
        <w:t>Supporting doc: 11-24/1822r</w:t>
      </w:r>
      <w:r>
        <w:rPr>
          <w:i/>
          <w:iCs/>
        </w:rPr>
        <w:t>4</w:t>
      </w:r>
      <w:r w:rsidRPr="00B55711">
        <w:rPr>
          <w:i/>
          <w:iCs/>
        </w:rPr>
        <w:t>, 11-24/1835r3, 11-24/1865r3</w:t>
      </w:r>
    </w:p>
    <w:p w14:paraId="66F609C3" w14:textId="36651049" w:rsidR="00F20544" w:rsidRPr="00C8376E" w:rsidRDefault="00F20544" w:rsidP="00F20544">
      <w:pPr>
        <w:rPr>
          <w:color w:val="222222"/>
        </w:rPr>
      </w:pPr>
      <w:r>
        <w:rPr>
          <w:color w:val="222222"/>
        </w:rPr>
        <w:t xml:space="preserve">      </w:t>
      </w:r>
      <w:r w:rsidRPr="00C8376E">
        <w:rPr>
          <w:color w:val="222222"/>
        </w:rPr>
        <w:t>Result:</w:t>
      </w:r>
      <w:r w:rsidR="00934ADC">
        <w:rPr>
          <w:color w:val="222222"/>
        </w:rPr>
        <w:t xml:space="preserve"> No objection.</w:t>
      </w:r>
    </w:p>
    <w:p w14:paraId="07E16F96" w14:textId="77777777" w:rsidR="00F20544" w:rsidRDefault="00F20544" w:rsidP="00F20544">
      <w:pPr>
        <w:pStyle w:val="ListParagraph"/>
        <w:rPr>
          <w:color w:val="222222"/>
        </w:rPr>
      </w:pPr>
    </w:p>
    <w:p w14:paraId="6E8276A0" w14:textId="1BAB8786" w:rsidR="00F20544" w:rsidRPr="00E17C83" w:rsidRDefault="00F20544" w:rsidP="00F20544">
      <w:pPr>
        <w:rPr>
          <w:color w:val="FFC000"/>
        </w:rPr>
      </w:pPr>
      <w:r w:rsidRPr="00E17C83">
        <w:rPr>
          <w:b/>
          <w:bCs/>
          <w:color w:val="FFC000"/>
          <w:szCs w:val="22"/>
        </w:rPr>
        <w:t xml:space="preserve">     SP5 – Sameer Vermani, Qinghua Li, You Wei Chen - Sounding</w:t>
      </w:r>
    </w:p>
    <w:p w14:paraId="1E0DCD9D" w14:textId="77777777" w:rsidR="00F20544" w:rsidRDefault="00F20544" w:rsidP="00F20544">
      <w:r>
        <w:t xml:space="preserve">     </w:t>
      </w:r>
      <w:r w:rsidRPr="0013223A">
        <w:t>Do you agree to include the following to the 11bn SFD?</w:t>
      </w:r>
    </w:p>
    <w:p w14:paraId="1295D2AF" w14:textId="77777777" w:rsidR="00F20544" w:rsidRPr="00416A0F" w:rsidRDefault="00F20544" w:rsidP="00F20544">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18C04477" w14:textId="77777777" w:rsidR="00F20544" w:rsidRPr="00C8376E" w:rsidRDefault="00F20544" w:rsidP="00F20544">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230F483F" w14:textId="77777777" w:rsidR="00F20544" w:rsidRPr="00C8376E" w:rsidRDefault="00F20544" w:rsidP="00F20544">
      <w:pPr>
        <w:pStyle w:val="ListParagraph"/>
        <w:numPr>
          <w:ilvl w:val="0"/>
          <w:numId w:val="20"/>
        </w:numPr>
        <w:rPr>
          <w:sz w:val="20"/>
          <w:szCs w:val="20"/>
        </w:rPr>
      </w:pPr>
      <w:r w:rsidRPr="00C8376E">
        <w:rPr>
          <w:sz w:val="20"/>
          <w:szCs w:val="20"/>
        </w:rPr>
        <w:t>Number of LTF symbols is set to 0 and 1 for 4 and 8 symbols, respectively</w:t>
      </w:r>
    </w:p>
    <w:p w14:paraId="1C536983" w14:textId="3904178E" w:rsidR="00F20544" w:rsidRPr="00C8376E" w:rsidRDefault="00F20544" w:rsidP="00F20544">
      <w:pPr>
        <w:pStyle w:val="ListParagraph"/>
        <w:numPr>
          <w:ilvl w:val="0"/>
          <w:numId w:val="20"/>
        </w:numPr>
        <w:rPr>
          <w:sz w:val="20"/>
          <w:szCs w:val="20"/>
        </w:rPr>
      </w:pPr>
      <w:r w:rsidRPr="00C8376E">
        <w:rPr>
          <w:sz w:val="20"/>
          <w:szCs w:val="20"/>
        </w:rPr>
        <w:t>Starting Spatial Stream is set to 0 and 1 for the 1st and 5th streams, respectively</w:t>
      </w:r>
    </w:p>
    <w:p w14:paraId="47038B26" w14:textId="77777777" w:rsidR="00F20544" w:rsidRPr="00C8376E" w:rsidRDefault="00F20544" w:rsidP="00F20544">
      <w:pPr>
        <w:pStyle w:val="ListParagraph"/>
        <w:numPr>
          <w:ilvl w:val="0"/>
          <w:numId w:val="20"/>
        </w:numPr>
        <w:rPr>
          <w:sz w:val="20"/>
          <w:szCs w:val="20"/>
        </w:rPr>
      </w:pPr>
      <w:r w:rsidRPr="00C8376E">
        <w:rPr>
          <w:sz w:val="20"/>
          <w:szCs w:val="20"/>
        </w:rPr>
        <w:t>Number of spatial streams is set to 0 and 1 for the 4 and 8 streams, respectively</w:t>
      </w:r>
    </w:p>
    <w:p w14:paraId="6DFE125C" w14:textId="77777777" w:rsidR="00F20544" w:rsidRDefault="00F20544" w:rsidP="00F20544">
      <w:pPr>
        <w:pStyle w:val="ListParagraph"/>
        <w:numPr>
          <w:ilvl w:val="0"/>
          <w:numId w:val="20"/>
        </w:numPr>
        <w:rPr>
          <w:sz w:val="20"/>
          <w:szCs w:val="20"/>
        </w:rPr>
      </w:pPr>
      <w:r w:rsidRPr="00C8376E">
        <w:rPr>
          <w:sz w:val="20"/>
          <w:szCs w:val="20"/>
        </w:rPr>
        <w:t>LTF+GI is set to 0 and 1 for 2x LTF+0.8us GI and 2x LTF+1.6us GI, respectively</w:t>
      </w:r>
    </w:p>
    <w:p w14:paraId="4713404B" w14:textId="77777777" w:rsidR="00F20544" w:rsidRPr="00C8376E" w:rsidRDefault="00F20544" w:rsidP="00F20544">
      <w:pPr>
        <w:pStyle w:val="ListParagraph"/>
        <w:ind w:left="1440"/>
        <w:rPr>
          <w:sz w:val="20"/>
          <w:szCs w:val="20"/>
        </w:rPr>
      </w:pPr>
    </w:p>
    <w:p w14:paraId="4896543D" w14:textId="77777777" w:rsidR="00F20544" w:rsidRPr="00B55711" w:rsidRDefault="00F20544" w:rsidP="00F20544">
      <w:pPr>
        <w:ind w:firstLine="720"/>
        <w:rPr>
          <w:i/>
          <w:iCs/>
        </w:rPr>
      </w:pPr>
      <w:r w:rsidRPr="005447D4">
        <w:rPr>
          <w:noProof/>
        </w:rPr>
        <w:drawing>
          <wp:inline distT="0" distB="0" distL="0" distR="0" wp14:anchorId="06F43754" wp14:editId="61FB49A3">
            <wp:extent cx="5334935" cy="1108595"/>
            <wp:effectExtent l="0" t="0" r="0" b="0"/>
            <wp:docPr id="1343626860"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37"/>
                    <a:stretch>
                      <a:fillRect/>
                    </a:stretch>
                  </pic:blipFill>
                  <pic:spPr>
                    <a:xfrm>
                      <a:off x="0" y="0"/>
                      <a:ext cx="5362369" cy="1114296"/>
                    </a:xfrm>
                    <a:prstGeom prst="rect">
                      <a:avLst/>
                    </a:prstGeom>
                  </pic:spPr>
                </pic:pic>
              </a:graphicData>
            </a:graphic>
          </wp:inline>
        </w:drawing>
      </w:r>
    </w:p>
    <w:p w14:paraId="4A2A7D94" w14:textId="77777777" w:rsidR="00F20544" w:rsidRPr="009F3BD9" w:rsidRDefault="00F20544" w:rsidP="00F20544">
      <w:pPr>
        <w:pStyle w:val="ListParagraph"/>
        <w:rPr>
          <w:i/>
          <w:iCs/>
        </w:rPr>
      </w:pPr>
      <w:r w:rsidRPr="009F3BD9">
        <w:rPr>
          <w:i/>
          <w:iCs/>
        </w:rPr>
        <w:t>Supporting doc: 11-24/1822r</w:t>
      </w:r>
      <w:r>
        <w:rPr>
          <w:i/>
          <w:iCs/>
        </w:rPr>
        <w:t>4</w:t>
      </w:r>
      <w:r w:rsidRPr="009F3BD9">
        <w:rPr>
          <w:i/>
          <w:iCs/>
        </w:rPr>
        <w:t>, 11-24/1835r3, 11-24/1865r3</w:t>
      </w:r>
    </w:p>
    <w:p w14:paraId="5B20734D" w14:textId="712B62F8" w:rsidR="00F20544" w:rsidRPr="00796418" w:rsidRDefault="00F20544" w:rsidP="00F20544">
      <w:pPr>
        <w:pStyle w:val="ListParagraph"/>
        <w:rPr>
          <w:color w:val="222222"/>
          <w:sz w:val="22"/>
          <w:szCs w:val="22"/>
        </w:rPr>
      </w:pPr>
      <w:r w:rsidRPr="00796418">
        <w:rPr>
          <w:color w:val="222222"/>
          <w:sz w:val="22"/>
          <w:szCs w:val="22"/>
        </w:rPr>
        <w:t>Result:</w:t>
      </w:r>
      <w:r w:rsidR="0029093F" w:rsidRPr="00796418">
        <w:rPr>
          <w:color w:val="222222"/>
          <w:sz w:val="22"/>
          <w:szCs w:val="22"/>
        </w:rPr>
        <w:t xml:space="preserve"> Defer.</w:t>
      </w:r>
    </w:p>
    <w:p w14:paraId="6F6491FF" w14:textId="344379FC" w:rsidR="00890751" w:rsidRPr="00796418" w:rsidRDefault="00890751" w:rsidP="00890751">
      <w:pPr>
        <w:rPr>
          <w:color w:val="FFC000"/>
        </w:rPr>
      </w:pPr>
      <w:r w:rsidRPr="00796418">
        <w:rPr>
          <w:b/>
          <w:bCs/>
          <w:color w:val="FFC000"/>
          <w:szCs w:val="22"/>
        </w:rPr>
        <w:t>SP6 – Alice Chen, Juan Fang, You-Wei Chen – U-SIG</w:t>
      </w:r>
    </w:p>
    <w:p w14:paraId="0041CFD6" w14:textId="77777777" w:rsidR="00890751" w:rsidRDefault="00890751" w:rsidP="00890751">
      <w:r>
        <w:lastRenderedPageBreak/>
        <w:t xml:space="preserve">      Do you agree to include the following to the 11bn SFD?</w:t>
      </w:r>
    </w:p>
    <w:p w14:paraId="77CF034E" w14:textId="77777777" w:rsidR="00890751" w:rsidRPr="00C37C52" w:rsidRDefault="00890751" w:rsidP="00890751">
      <w:pPr>
        <w:pStyle w:val="ListParagraph"/>
        <w:numPr>
          <w:ilvl w:val="0"/>
          <w:numId w:val="30"/>
        </w:numPr>
        <w:rPr>
          <w:sz w:val="22"/>
          <w:szCs w:val="22"/>
        </w:rPr>
      </w:pPr>
      <w:proofErr w:type="spellStart"/>
      <w:r w:rsidRPr="00C37C52">
        <w:rPr>
          <w:sz w:val="22"/>
          <w:szCs w:val="22"/>
        </w:rPr>
        <w:t>CoBF</w:t>
      </w:r>
      <w:proofErr w:type="spellEnd"/>
      <w:r w:rsidRPr="00C37C52">
        <w:rPr>
          <w:sz w:val="22"/>
          <w:szCs w:val="22"/>
        </w:rPr>
        <w:t xml:space="preserve"> is only applied in DL non-OFDMA MU MIMO transmission</w:t>
      </w:r>
    </w:p>
    <w:p w14:paraId="5BBEBAE0" w14:textId="77777777" w:rsidR="00890751" w:rsidRPr="00C37C52" w:rsidRDefault="00890751" w:rsidP="00890751">
      <w:pPr>
        <w:pStyle w:val="ListParagraph"/>
        <w:numPr>
          <w:ilvl w:val="0"/>
          <w:numId w:val="30"/>
        </w:numPr>
        <w:rPr>
          <w:sz w:val="22"/>
          <w:szCs w:val="22"/>
        </w:rPr>
      </w:pPr>
      <w:r w:rsidRPr="00C37C52">
        <w:rPr>
          <w:sz w:val="22"/>
          <w:szCs w:val="22"/>
        </w:rPr>
        <w:t>C-SR is only applied in UHR DL SU transmission in each BSS</w:t>
      </w:r>
    </w:p>
    <w:p w14:paraId="3F140F0C" w14:textId="77777777" w:rsidR="00890751" w:rsidRPr="00C37C52" w:rsidRDefault="00890751" w:rsidP="00890751">
      <w:pPr>
        <w:pStyle w:val="ListParagraph"/>
        <w:numPr>
          <w:ilvl w:val="0"/>
          <w:numId w:val="30"/>
        </w:numPr>
        <w:rPr>
          <w:sz w:val="22"/>
          <w:szCs w:val="22"/>
        </w:rPr>
      </w:pPr>
      <w:r w:rsidRPr="00C37C52">
        <w:rPr>
          <w:sz w:val="22"/>
          <w:szCs w:val="22"/>
        </w:rPr>
        <w:t>The entire U-SIG format in a UHR MU PPDU is as in the following figure</w:t>
      </w:r>
    </w:p>
    <w:p w14:paraId="7F9219DF" w14:textId="77777777" w:rsidR="00890751" w:rsidRDefault="00890751" w:rsidP="00890751">
      <w:pPr>
        <w:pStyle w:val="ListParagraph"/>
      </w:pPr>
      <w:r>
        <w:rPr>
          <w:noProof/>
        </w:rPr>
        <w:drawing>
          <wp:inline distT="0" distB="0" distL="0" distR="0" wp14:anchorId="408C628C" wp14:editId="6B6B86FC">
            <wp:extent cx="5553075" cy="1708638"/>
            <wp:effectExtent l="0" t="0" r="0" b="6350"/>
            <wp:docPr id="29911195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1953" name="Picture 3" descr="A screenshot of a computer&#10;&#10;Description automatically generated"/>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22F76A0A" w14:textId="1A099E56" w:rsidR="00890751" w:rsidRPr="00C37C52" w:rsidRDefault="00890751" w:rsidP="00890751">
      <w:pPr>
        <w:pStyle w:val="ListParagraph"/>
        <w:rPr>
          <w:i/>
          <w:iCs/>
          <w:sz w:val="22"/>
          <w:szCs w:val="22"/>
        </w:rPr>
      </w:pPr>
      <w:r w:rsidRPr="00C37C52">
        <w:rPr>
          <w:i/>
          <w:iCs/>
          <w:sz w:val="22"/>
          <w:szCs w:val="22"/>
        </w:rPr>
        <w:t xml:space="preserve">Supporting doc: </w:t>
      </w:r>
      <w:r w:rsidR="001D7C9B">
        <w:rPr>
          <w:i/>
          <w:iCs/>
          <w:sz w:val="22"/>
          <w:szCs w:val="22"/>
        </w:rPr>
        <w:t>[</w:t>
      </w:r>
      <w:r w:rsidRPr="00C37C52">
        <w:rPr>
          <w:i/>
          <w:iCs/>
          <w:sz w:val="22"/>
          <w:szCs w:val="22"/>
        </w:rPr>
        <w:t>11-24/1834r4, 11-24/1831r3, 11-24/1864r1</w:t>
      </w:r>
      <w:r w:rsidR="001D7C9B">
        <w:rPr>
          <w:i/>
          <w:iCs/>
          <w:sz w:val="22"/>
          <w:szCs w:val="22"/>
        </w:rPr>
        <w:t>]</w:t>
      </w:r>
    </w:p>
    <w:p w14:paraId="3AF8BECC" w14:textId="60D6D514" w:rsidR="009070BA" w:rsidRPr="00796418" w:rsidRDefault="00890751" w:rsidP="00152B1E">
      <w:pPr>
        <w:pStyle w:val="ListParagraph"/>
        <w:rPr>
          <w:color w:val="222222"/>
          <w:sz w:val="22"/>
          <w:szCs w:val="22"/>
        </w:rPr>
      </w:pPr>
      <w:r w:rsidRPr="00796418">
        <w:rPr>
          <w:color w:val="222222"/>
          <w:sz w:val="22"/>
          <w:szCs w:val="22"/>
        </w:rPr>
        <w:t xml:space="preserve">Result: </w:t>
      </w:r>
      <w:r w:rsidR="003E2317" w:rsidRPr="00796418">
        <w:rPr>
          <w:color w:val="222222"/>
          <w:sz w:val="22"/>
          <w:szCs w:val="22"/>
        </w:rPr>
        <w:t>Defer.</w:t>
      </w:r>
    </w:p>
    <w:p w14:paraId="3E33EF6E" w14:textId="5C2D8CED" w:rsidR="00DD7271" w:rsidRDefault="00DD7271" w:rsidP="009F211D">
      <w:pPr>
        <w:pStyle w:val="ListParagraph"/>
        <w:numPr>
          <w:ilvl w:val="0"/>
          <w:numId w:val="2"/>
        </w:numPr>
      </w:pPr>
      <w:r>
        <w:t>Motions:</w:t>
      </w:r>
      <w:r w:rsidR="00700E98">
        <w:t xml:space="preserve"> </w:t>
      </w:r>
      <w:hyperlink r:id="rId291" w:history="1">
        <w:r w:rsidR="00700E98" w:rsidRPr="003B0EBE">
          <w:rPr>
            <w:rStyle w:val="Hyperlink"/>
            <w:color w:val="00B050"/>
          </w:rPr>
          <w:t>11-24/171r2</w:t>
        </w:r>
        <w:r w:rsidR="005224FF" w:rsidRPr="003B0EBE">
          <w:rPr>
            <w:rStyle w:val="Hyperlink"/>
            <w:color w:val="00B050"/>
          </w:rPr>
          <w:t>4</w:t>
        </w:r>
      </w:hyperlink>
      <w:r w:rsidR="003964C7" w:rsidRPr="003B0EBE">
        <w:rPr>
          <w:color w:val="00B050"/>
        </w:rPr>
        <w:t xml:space="preserve"> (starting </w:t>
      </w:r>
      <w:r w:rsidR="000D2560" w:rsidRPr="003B0EBE">
        <w:rPr>
          <w:color w:val="00B050"/>
        </w:rPr>
        <w:t>at</w:t>
      </w:r>
      <w:r w:rsidR="003964C7" w:rsidRPr="003B0EBE">
        <w:rPr>
          <w:color w:val="00B050"/>
        </w:rPr>
        <w:t xml:space="preserve"> 11:</w:t>
      </w:r>
      <w:r w:rsidR="00152B1E" w:rsidRPr="003B0EBE">
        <w:rPr>
          <w:color w:val="00B050"/>
        </w:rPr>
        <w:t>2</w:t>
      </w:r>
      <w:r w:rsidR="003964C7" w:rsidRPr="003B0EBE">
        <w:rPr>
          <w:color w:val="00B050"/>
        </w:rPr>
        <w:t>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074CC4" w:rsidRDefault="0082107B" w:rsidP="0082107B">
      <w:pPr>
        <w:pStyle w:val="ListParagraph"/>
        <w:numPr>
          <w:ilvl w:val="1"/>
          <w:numId w:val="2"/>
        </w:numPr>
        <w:rPr>
          <w:color w:val="A6A6A6" w:themeColor="background1" w:themeShade="A6"/>
          <w:sz w:val="22"/>
          <w:szCs w:val="22"/>
        </w:rPr>
      </w:pPr>
      <w:hyperlink r:id="rId292" w:history="1">
        <w:r w:rsidRPr="00074CC4">
          <w:rPr>
            <w:rStyle w:val="Hyperlink"/>
            <w:color w:val="A6A6A6" w:themeColor="background1" w:themeShade="A6"/>
            <w:sz w:val="22"/>
            <w:szCs w:val="22"/>
          </w:rPr>
          <w:t>24/1809</w:t>
        </w:r>
      </w:hyperlink>
      <w:r w:rsidRPr="00074CC4">
        <w:rPr>
          <w:color w:val="A6A6A6" w:themeColor="background1" w:themeShade="A6"/>
          <w:sz w:val="22"/>
          <w:szCs w:val="22"/>
        </w:rPr>
        <w:t xml:space="preserve"> Evaluation of C-SR Types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 xml:space="preserve">Jun </w:t>
      </w:r>
      <w:proofErr w:type="spellStart"/>
      <w:r w:rsidRPr="00074CC4">
        <w:rPr>
          <w:color w:val="A6A6A6" w:themeColor="background1" w:themeShade="A6"/>
          <w:sz w:val="22"/>
          <w:szCs w:val="22"/>
        </w:rPr>
        <w:t>Minotani</w:t>
      </w:r>
      <w:proofErr w:type="spellEnd"/>
      <w:r w:rsidRPr="00074CC4">
        <w:rPr>
          <w:color w:val="A6A6A6" w:themeColor="background1" w:themeShade="A6"/>
          <w:sz w:val="22"/>
          <w:szCs w:val="22"/>
        </w:rPr>
        <w:tab/>
        <w:t>Q&amp;A</w:t>
      </w:r>
    </w:p>
    <w:p w14:paraId="5E243486" w14:textId="6F7A4A16" w:rsidR="00EC5C91" w:rsidRPr="00074CC4" w:rsidRDefault="00EC5C91" w:rsidP="00EC5C91">
      <w:pPr>
        <w:pStyle w:val="ListParagraph"/>
        <w:numPr>
          <w:ilvl w:val="1"/>
          <w:numId w:val="2"/>
        </w:numPr>
        <w:rPr>
          <w:color w:val="A6A6A6" w:themeColor="background1" w:themeShade="A6"/>
          <w:sz w:val="22"/>
          <w:szCs w:val="22"/>
        </w:rPr>
      </w:pPr>
      <w:hyperlink r:id="rId293" w:history="1">
        <w:r w:rsidRPr="00074CC4">
          <w:rPr>
            <w:rStyle w:val="Hyperlink"/>
            <w:color w:val="A6A6A6" w:themeColor="background1" w:themeShade="A6"/>
            <w:sz w:val="22"/>
            <w:szCs w:val="22"/>
          </w:rPr>
          <w:t>24/1836</w:t>
        </w:r>
      </w:hyperlink>
      <w:r w:rsidRPr="00074CC4">
        <w:rPr>
          <w:color w:val="A6A6A6" w:themeColor="background1" w:themeShade="A6"/>
          <w:sz w:val="22"/>
          <w:szCs w:val="22"/>
        </w:rPr>
        <w:t xml:space="preserve"> On </w:t>
      </w:r>
      <w:proofErr w:type="spellStart"/>
      <w:r w:rsidRPr="00074CC4">
        <w:rPr>
          <w:color w:val="A6A6A6" w:themeColor="background1" w:themeShade="A6"/>
          <w:sz w:val="22"/>
          <w:szCs w:val="22"/>
        </w:rPr>
        <w:t>CoBF</w:t>
      </w:r>
      <w:proofErr w:type="spellEnd"/>
      <w:r w:rsidRPr="00074CC4">
        <w:rPr>
          <w:color w:val="A6A6A6" w:themeColor="background1" w:themeShade="A6"/>
          <w:sz w:val="22"/>
          <w:szCs w:val="22"/>
        </w:rPr>
        <w:t xml:space="preserve"> Capabilities</w:t>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r>
      <w:r w:rsidRPr="00074CC4">
        <w:rPr>
          <w:color w:val="A6A6A6" w:themeColor="background1" w:themeShade="A6"/>
          <w:sz w:val="22"/>
          <w:szCs w:val="22"/>
        </w:rPr>
        <w:tab/>
        <w:t>Aiguo Yan</w:t>
      </w:r>
    </w:p>
    <w:p w14:paraId="2B60028A" w14:textId="77777777" w:rsidR="00CC79C5" w:rsidRDefault="00CC79C5" w:rsidP="009F211D">
      <w:pPr>
        <w:pStyle w:val="ListParagraph"/>
        <w:numPr>
          <w:ilvl w:val="0"/>
          <w:numId w:val="2"/>
        </w:numPr>
      </w:pPr>
      <w:r w:rsidRPr="00450553">
        <w:t>AoB:</w:t>
      </w:r>
    </w:p>
    <w:p w14:paraId="04AF0AE5" w14:textId="2CC95C78" w:rsidR="00074CC4" w:rsidRDefault="00772461" w:rsidP="00074CC4">
      <w:pPr>
        <w:pStyle w:val="ListParagraph"/>
        <w:numPr>
          <w:ilvl w:val="1"/>
          <w:numId w:val="2"/>
        </w:numPr>
      </w:pPr>
      <w:r>
        <w:t>Can we cancel Jan 9</w:t>
      </w:r>
      <w:r w:rsidR="00905593">
        <w:t xml:space="preserve"> telco</w:t>
      </w:r>
      <w:r>
        <w:t>? Eval</w:t>
      </w:r>
      <w:r w:rsidR="00AA0E8F">
        <w:t xml:space="preserve"> and get back</w:t>
      </w:r>
      <w:r>
        <w:t>.</w:t>
      </w:r>
    </w:p>
    <w:p w14:paraId="377861A4" w14:textId="4E7A66FB" w:rsidR="000773D1" w:rsidRDefault="000773D1" w:rsidP="00074CC4">
      <w:pPr>
        <w:pStyle w:val="ListParagraph"/>
        <w:numPr>
          <w:ilvl w:val="1"/>
          <w:numId w:val="2"/>
        </w:numPr>
      </w:pPr>
      <w:r>
        <w:t xml:space="preserve">Move </w:t>
      </w:r>
      <w:r w:rsidR="00A030F3">
        <w:t>24/</w:t>
      </w:r>
      <w:r>
        <w:t>1836 to PHY.</w:t>
      </w:r>
      <w:r w:rsidR="00320E89">
        <w:t xml:space="preserve"> </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lastRenderedPageBreak/>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0" w:history="1">
        <w:r w:rsidRPr="00C143DE">
          <w:rPr>
            <w:rStyle w:val="Hyperlink"/>
            <w:sz w:val="22"/>
            <w:szCs w:val="22"/>
          </w:rPr>
          <w:t>xiaofei.wang@interdigital.com</w:t>
        </w:r>
      </w:hyperlink>
      <w:r>
        <w:rPr>
          <w:sz w:val="22"/>
          <w:szCs w:val="22"/>
        </w:rPr>
        <w:t xml:space="preserve">), </w:t>
      </w:r>
      <w:r>
        <w:rPr>
          <w:sz w:val="22"/>
        </w:rPr>
        <w:t>Srinivas Kandala (</w:t>
      </w:r>
      <w:hyperlink r:id="rId30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2"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46391E08" w:rsidR="00216B57" w:rsidRDefault="00216B57" w:rsidP="009F211D">
      <w:pPr>
        <w:pStyle w:val="ListParagraph"/>
        <w:numPr>
          <w:ilvl w:val="0"/>
          <w:numId w:val="2"/>
        </w:numPr>
      </w:pPr>
      <w:r>
        <w:t>PDT Submissions (</w:t>
      </w:r>
      <w:r w:rsidR="00E7483F">
        <w:t>60</w:t>
      </w:r>
      <w:r>
        <w:t xml:space="preserve"> mins):</w:t>
      </w:r>
    </w:p>
    <w:p w14:paraId="7388496E" w14:textId="0CB7D548" w:rsidR="005B7471" w:rsidRPr="005B7471" w:rsidRDefault="005B7471" w:rsidP="003B1981">
      <w:pPr>
        <w:pStyle w:val="ListParagraph"/>
        <w:numPr>
          <w:ilvl w:val="1"/>
          <w:numId w:val="2"/>
        </w:numPr>
        <w:rPr>
          <w:sz w:val="22"/>
          <w:szCs w:val="22"/>
        </w:rPr>
      </w:pPr>
      <w:hyperlink r:id="rId303" w:history="1">
        <w:r w:rsidRPr="00636766">
          <w:rPr>
            <w:rStyle w:val="Hyperlink"/>
            <w:sz w:val="22"/>
            <w:szCs w:val="22"/>
          </w:rPr>
          <w:t>24/1881r0</w:t>
        </w:r>
      </w:hyperlink>
      <w:r w:rsidRPr="005B7471">
        <w:rPr>
          <w:sz w:val="22"/>
          <w:szCs w:val="22"/>
        </w:rPr>
        <w:t xml:space="preserve"> PDT-MAC-Seamless-Roaming</w:t>
      </w:r>
      <w:r w:rsidRPr="005B7471">
        <w:rPr>
          <w:sz w:val="22"/>
          <w:szCs w:val="22"/>
        </w:rPr>
        <w:tab/>
      </w:r>
      <w:r w:rsidRPr="005B7471">
        <w:rPr>
          <w:sz w:val="22"/>
          <w:szCs w:val="22"/>
        </w:rPr>
        <w:tab/>
      </w:r>
      <w:r w:rsidRPr="005B7471">
        <w:rPr>
          <w:sz w:val="22"/>
          <w:szCs w:val="22"/>
        </w:rPr>
        <w:tab/>
        <w:t>Duncan Ho</w:t>
      </w:r>
    </w:p>
    <w:p w14:paraId="4F0AFDAC" w14:textId="7C0F7D0F" w:rsidR="005B7471" w:rsidRDefault="005B7471" w:rsidP="003B1981">
      <w:pPr>
        <w:pStyle w:val="ListParagraph"/>
        <w:numPr>
          <w:ilvl w:val="1"/>
          <w:numId w:val="2"/>
        </w:numPr>
        <w:rPr>
          <w:sz w:val="22"/>
          <w:szCs w:val="22"/>
        </w:rPr>
      </w:pPr>
      <w:hyperlink r:id="rId304" w:history="1">
        <w:r w:rsidRPr="001A3271">
          <w:rPr>
            <w:rStyle w:val="Hyperlink"/>
            <w:sz w:val="22"/>
            <w:szCs w:val="22"/>
          </w:rPr>
          <w:t>24/2020r0</w:t>
        </w:r>
      </w:hyperlink>
      <w:r w:rsidRPr="005B7471">
        <w:rPr>
          <w:sz w:val="22"/>
          <w:szCs w:val="22"/>
        </w:rPr>
        <w:t xml:space="preserve"> PDT for UHR MAC Introduction section</w:t>
      </w:r>
      <w:r w:rsidRPr="005B7471">
        <w:rPr>
          <w:sz w:val="22"/>
          <w:szCs w:val="22"/>
        </w:rPr>
        <w:tab/>
      </w:r>
      <w:r>
        <w:rPr>
          <w:sz w:val="22"/>
          <w:szCs w:val="22"/>
        </w:rPr>
        <w:tab/>
      </w:r>
      <w:r w:rsidRPr="005B7471">
        <w:rPr>
          <w:sz w:val="22"/>
          <w:szCs w:val="22"/>
        </w:rPr>
        <w:t>George Cherian</w:t>
      </w:r>
    </w:p>
    <w:p w14:paraId="5E061EED" w14:textId="70C8FA3E" w:rsidR="00432D3E" w:rsidRDefault="00203CB6" w:rsidP="00CC1111">
      <w:pPr>
        <w:pStyle w:val="ListParagraph"/>
        <w:numPr>
          <w:ilvl w:val="1"/>
          <w:numId w:val="2"/>
        </w:numPr>
        <w:rPr>
          <w:sz w:val="22"/>
          <w:szCs w:val="22"/>
        </w:rPr>
      </w:pPr>
      <w:hyperlink r:id="rId305" w:history="1">
        <w:r w:rsidR="00432D3E" w:rsidRPr="00203CB6">
          <w:rPr>
            <w:rStyle w:val="Hyperlink"/>
            <w:sz w:val="22"/>
            <w:szCs w:val="22"/>
          </w:rPr>
          <w:t>24/2056r0</w:t>
        </w:r>
      </w:hyperlink>
      <w:r w:rsidR="00432D3E" w:rsidRPr="00432D3E">
        <w:rPr>
          <w:sz w:val="22"/>
          <w:szCs w:val="22"/>
        </w:rPr>
        <w:t xml:space="preserve"> </w:t>
      </w:r>
      <w:r w:rsidR="00432D3E" w:rsidRPr="00432D3E">
        <w:rPr>
          <w:sz w:val="22"/>
          <w:szCs w:val="22"/>
        </w:rPr>
        <w:t>PDT-MAC-TWT SP Management</w:t>
      </w:r>
      <w:r w:rsidR="00432D3E" w:rsidRPr="00432D3E">
        <w:rPr>
          <w:sz w:val="22"/>
          <w:szCs w:val="22"/>
        </w:rPr>
        <w:tab/>
      </w:r>
      <w:r w:rsidR="00432D3E">
        <w:rPr>
          <w:sz w:val="22"/>
          <w:szCs w:val="22"/>
        </w:rPr>
        <w:tab/>
      </w:r>
      <w:r w:rsidR="00432D3E">
        <w:rPr>
          <w:sz w:val="22"/>
          <w:szCs w:val="22"/>
        </w:rPr>
        <w:tab/>
        <w:t>Kumail</w:t>
      </w:r>
      <w:r w:rsidR="00432D3E" w:rsidRPr="00432D3E">
        <w:rPr>
          <w:sz w:val="22"/>
          <w:szCs w:val="22"/>
        </w:rPr>
        <w:t xml:space="preserve"> Haider</w:t>
      </w:r>
    </w:p>
    <w:p w14:paraId="42A46E38" w14:textId="42DCEB79" w:rsidR="00073D3F" w:rsidRPr="00073D3F" w:rsidRDefault="00AE6085" w:rsidP="00036C00">
      <w:pPr>
        <w:pStyle w:val="ListParagraph"/>
        <w:numPr>
          <w:ilvl w:val="1"/>
          <w:numId w:val="2"/>
        </w:numPr>
        <w:rPr>
          <w:sz w:val="22"/>
          <w:szCs w:val="22"/>
        </w:rPr>
      </w:pPr>
      <w:hyperlink r:id="rId306" w:history="1">
        <w:r w:rsidR="00073D3F" w:rsidRPr="00AE6085">
          <w:rPr>
            <w:rStyle w:val="Hyperlink"/>
            <w:sz w:val="22"/>
            <w:szCs w:val="22"/>
          </w:rPr>
          <w:t>24/2030r0</w:t>
        </w:r>
      </w:hyperlink>
      <w:r w:rsidR="00073D3F" w:rsidRPr="00073D3F">
        <w:rPr>
          <w:sz w:val="22"/>
          <w:szCs w:val="22"/>
        </w:rPr>
        <w:t xml:space="preserve"> </w:t>
      </w:r>
      <w:r w:rsidR="00073D3F" w:rsidRPr="00073D3F">
        <w:rPr>
          <w:sz w:val="22"/>
          <w:szCs w:val="22"/>
        </w:rPr>
        <w:t>PDT-MAC-Coordinated-Beamforming</w:t>
      </w:r>
      <w:r w:rsidR="00073D3F" w:rsidRPr="00073D3F">
        <w:rPr>
          <w:sz w:val="22"/>
          <w:szCs w:val="22"/>
        </w:rPr>
        <w:tab/>
      </w:r>
      <w:r w:rsidR="00073D3F">
        <w:rPr>
          <w:sz w:val="22"/>
          <w:szCs w:val="22"/>
        </w:rPr>
        <w:tab/>
      </w:r>
      <w:r w:rsidR="00073D3F" w:rsidRPr="00073D3F">
        <w:rPr>
          <w:sz w:val="22"/>
          <w:szCs w:val="22"/>
        </w:rPr>
        <w:t>Jason Y. Guo</w:t>
      </w:r>
    </w:p>
    <w:p w14:paraId="497C05ED" w14:textId="163A2E66" w:rsidR="00055BB2" w:rsidRDefault="00055BB2" w:rsidP="00CC1111">
      <w:pPr>
        <w:pStyle w:val="ListParagraph"/>
        <w:numPr>
          <w:ilvl w:val="1"/>
          <w:numId w:val="2"/>
        </w:numPr>
        <w:rPr>
          <w:sz w:val="22"/>
          <w:szCs w:val="22"/>
        </w:rPr>
      </w:pPr>
      <w:r w:rsidRPr="005A3F16">
        <w:rPr>
          <w:color w:val="FF0000"/>
          <w:sz w:val="22"/>
          <w:szCs w:val="22"/>
        </w:rPr>
        <w:t>24/2067r0</w:t>
      </w:r>
      <w:r>
        <w:rPr>
          <w:sz w:val="22"/>
          <w:szCs w:val="22"/>
        </w:rPr>
        <w:t xml:space="preserve"> </w:t>
      </w:r>
      <w:r w:rsidRPr="00055BB2">
        <w:rPr>
          <w:sz w:val="22"/>
          <w:szCs w:val="22"/>
        </w:rPr>
        <w:t>PDT MAC UHR BSS Operation</w:t>
      </w:r>
      <w:r w:rsidRPr="00055BB2">
        <w:rPr>
          <w:sz w:val="22"/>
          <w:szCs w:val="22"/>
        </w:rPr>
        <w:tab/>
      </w:r>
      <w:r>
        <w:rPr>
          <w:sz w:val="22"/>
          <w:szCs w:val="22"/>
        </w:rPr>
        <w:tab/>
      </w:r>
      <w:r>
        <w:rPr>
          <w:sz w:val="22"/>
          <w:szCs w:val="22"/>
        </w:rPr>
        <w:tab/>
      </w:r>
      <w:r w:rsidRPr="00055BB2">
        <w:rPr>
          <w:sz w:val="22"/>
          <w:szCs w:val="22"/>
        </w:rPr>
        <w:t>Ming Gan</w:t>
      </w:r>
    </w:p>
    <w:p w14:paraId="3E204442" w14:textId="79B8397D" w:rsidR="009B316F" w:rsidRPr="00432D3E" w:rsidRDefault="009B316F" w:rsidP="00CC1111">
      <w:pPr>
        <w:pStyle w:val="ListParagraph"/>
        <w:numPr>
          <w:ilvl w:val="1"/>
          <w:numId w:val="2"/>
        </w:numPr>
        <w:rPr>
          <w:sz w:val="22"/>
          <w:szCs w:val="22"/>
        </w:rPr>
      </w:pPr>
      <w:r w:rsidRPr="009B316F">
        <w:rPr>
          <w:color w:val="FF0000"/>
          <w:sz w:val="22"/>
          <w:szCs w:val="22"/>
        </w:rPr>
        <w:t>24/2066r0</w:t>
      </w:r>
      <w:r>
        <w:rPr>
          <w:sz w:val="22"/>
          <w:szCs w:val="22"/>
        </w:rPr>
        <w:t xml:space="preserve"> </w:t>
      </w:r>
      <w:r w:rsidRPr="009B316F">
        <w:rPr>
          <w:sz w:val="22"/>
          <w:szCs w:val="22"/>
        </w:rPr>
        <w:t xml:space="preserve">PDT MAC </w:t>
      </w:r>
      <w:proofErr w:type="spellStart"/>
      <w:r w:rsidRPr="009B316F">
        <w:rPr>
          <w:sz w:val="22"/>
          <w:szCs w:val="22"/>
        </w:rPr>
        <w:t>Acknolwedgement</w:t>
      </w:r>
      <w:proofErr w:type="spellEnd"/>
      <w:r w:rsidRPr="009B316F">
        <w:rPr>
          <w:sz w:val="22"/>
          <w:szCs w:val="22"/>
        </w:rPr>
        <w:t xml:space="preserve"> Procedure</w:t>
      </w:r>
      <w:r w:rsidRPr="009B316F">
        <w:rPr>
          <w:sz w:val="22"/>
          <w:szCs w:val="22"/>
        </w:rPr>
        <w:tab/>
      </w:r>
      <w:r>
        <w:rPr>
          <w:sz w:val="22"/>
          <w:szCs w:val="22"/>
        </w:rPr>
        <w:tab/>
      </w:r>
      <w:r w:rsidRPr="009B316F">
        <w:rPr>
          <w:sz w:val="22"/>
          <w:szCs w:val="22"/>
        </w:rPr>
        <w:t>Ming Gan</w:t>
      </w:r>
    </w:p>
    <w:p w14:paraId="77EED66C" w14:textId="5FD1B385" w:rsidR="00216B57" w:rsidRDefault="00216B57" w:rsidP="009F211D">
      <w:pPr>
        <w:pStyle w:val="ListParagraph"/>
        <w:numPr>
          <w:ilvl w:val="0"/>
          <w:numId w:val="2"/>
        </w:numPr>
      </w:pPr>
      <w:r>
        <w:t>Pending SPs – Topic (</w:t>
      </w:r>
      <w:r w:rsidR="00E7483F">
        <w:t>30</w:t>
      </w:r>
      <w:r>
        <w:t xml:space="preserve"> mins):</w:t>
      </w:r>
    </w:p>
    <w:p w14:paraId="0E77B852" w14:textId="301ADAB1" w:rsidR="001B05FA" w:rsidRPr="001B05FA" w:rsidRDefault="001B05FA" w:rsidP="001B05FA">
      <w:pPr>
        <w:ind w:left="360"/>
        <w:rPr>
          <w:b/>
          <w:bCs/>
          <w:szCs w:val="22"/>
        </w:rPr>
      </w:pPr>
      <w:r w:rsidRPr="001B05FA">
        <w:rPr>
          <w:b/>
          <w:bCs/>
          <w:szCs w:val="22"/>
        </w:rPr>
        <w:t xml:space="preserve">SP1 – </w:t>
      </w:r>
      <w:r w:rsidRPr="001B05FA">
        <w:rPr>
          <w:b/>
          <w:bCs/>
          <w:szCs w:val="22"/>
        </w:rPr>
        <w:t>Gaius Y. H. Wee</w:t>
      </w:r>
      <w:r w:rsidRPr="001B05FA">
        <w:rPr>
          <w:b/>
          <w:bCs/>
          <w:szCs w:val="22"/>
        </w:rPr>
        <w:t xml:space="preserve"> – </w:t>
      </w:r>
      <w:r w:rsidRPr="001B05FA">
        <w:rPr>
          <w:b/>
          <w:bCs/>
          <w:szCs w:val="22"/>
        </w:rPr>
        <w:t>C-</w:t>
      </w:r>
      <w:r w:rsidR="0002544C">
        <w:rPr>
          <w:b/>
          <w:bCs/>
          <w:szCs w:val="22"/>
        </w:rPr>
        <w:t>R</w:t>
      </w:r>
      <w:r w:rsidRPr="001B05FA">
        <w:rPr>
          <w:b/>
          <w:bCs/>
          <w:szCs w:val="22"/>
        </w:rPr>
        <w:t>TWT</w:t>
      </w:r>
    </w:p>
    <w:p w14:paraId="4F3E5342" w14:textId="07F9D690" w:rsidR="002F1FF8" w:rsidRPr="001B05FA" w:rsidRDefault="002F1FF8" w:rsidP="002F1FF8">
      <w:pPr>
        <w:ind w:left="360"/>
        <w:rPr>
          <w:lang w:val="en-US"/>
        </w:rPr>
      </w:pPr>
      <w:r w:rsidRPr="001B05FA">
        <w:rPr>
          <w:lang w:val="en-US"/>
        </w:rPr>
        <w:t xml:space="preserve">Do you support allowing an AP to request a </w:t>
      </w:r>
      <w:proofErr w:type="spellStart"/>
      <w:r w:rsidRPr="001B05FA">
        <w:rPr>
          <w:lang w:val="en-US"/>
        </w:rPr>
        <w:t>neighbour</w:t>
      </w:r>
      <w:proofErr w:type="spellEnd"/>
      <w:r w:rsidRPr="001B05FA">
        <w:rPr>
          <w:lang w:val="en-US"/>
        </w:rPr>
        <w:t xml:space="preserve"> AP to share a portion of its TXOP obtained during an R-TWT SP?</w:t>
      </w:r>
    </w:p>
    <w:p w14:paraId="250CE5CB"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request is based on sending a TWT request, which contains the TWT element</w:t>
      </w:r>
    </w:p>
    <w:p w14:paraId="7AD855EA" w14:textId="77777777" w:rsidR="002F1FF8" w:rsidRPr="002F1FF8" w:rsidRDefault="002F1FF8" w:rsidP="001B05FA">
      <w:pPr>
        <w:pStyle w:val="ListParagraph"/>
        <w:numPr>
          <w:ilvl w:val="0"/>
          <w:numId w:val="2"/>
        </w:numPr>
        <w:rPr>
          <w:sz w:val="22"/>
          <w:szCs w:val="22"/>
          <w:lang w:val="en-US"/>
        </w:rPr>
      </w:pPr>
      <w:r w:rsidRPr="002F1FF8">
        <w:rPr>
          <w:sz w:val="22"/>
          <w:szCs w:val="22"/>
          <w:lang w:val="en-US"/>
        </w:rPr>
        <w:t>The portion of TXOP is shared by sending an MU-RTS TXS Trigger frame</w:t>
      </w:r>
    </w:p>
    <w:p w14:paraId="5864E28D" w14:textId="77777777" w:rsidR="002F1FF8" w:rsidRPr="002F1FF8" w:rsidRDefault="002F1FF8" w:rsidP="002F1FF8">
      <w:pPr>
        <w:ind w:firstLine="360"/>
        <w:rPr>
          <w:lang w:val="en-US"/>
        </w:rPr>
      </w:pPr>
      <w:r w:rsidRPr="002F1FF8">
        <w:rPr>
          <w:i/>
          <w:iCs/>
          <w:lang w:val="en-US"/>
        </w:rPr>
        <w:t>Supporting docs: </w:t>
      </w:r>
      <w:hyperlink r:id="rId307" w:tgtFrame="_blank" w:history="1">
        <w:r w:rsidRPr="002F1FF8">
          <w:rPr>
            <w:rStyle w:val="Hyperlink"/>
            <w:i/>
            <w:iCs/>
            <w:lang w:val="en-US" w:eastAsia="en-GB"/>
          </w:rPr>
          <w:t>24/1457r0</w:t>
        </w:r>
      </w:hyperlink>
      <w:r w:rsidRPr="002F1FF8">
        <w:rPr>
          <w:i/>
          <w:iCs/>
          <w:lang w:val="en-US"/>
        </w:rPr>
        <w:t>, </w:t>
      </w:r>
      <w:hyperlink r:id="rId308" w:tgtFrame="_blank" w:history="1">
        <w:r w:rsidRPr="002F1FF8">
          <w:rPr>
            <w:rStyle w:val="Hyperlink"/>
            <w:i/>
            <w:iCs/>
            <w:lang w:val="en-US" w:eastAsia="en-GB"/>
          </w:rPr>
          <w:t>23/2212r1</w:t>
        </w:r>
      </w:hyperlink>
    </w:p>
    <w:p w14:paraId="0F0A7757" w14:textId="77777777" w:rsidR="001B05FA" w:rsidRDefault="001B05FA" w:rsidP="001B05FA">
      <w:pPr>
        <w:ind w:firstLine="360"/>
      </w:pPr>
      <w:r>
        <w:t>Result:</w:t>
      </w:r>
    </w:p>
    <w:p w14:paraId="6A24BF9C" w14:textId="61488AA1" w:rsidR="00CF726A" w:rsidRPr="00CF726A" w:rsidRDefault="00CF726A" w:rsidP="00CF726A">
      <w:pPr>
        <w:ind w:firstLine="360"/>
        <w:rPr>
          <w:b/>
          <w:bCs/>
        </w:rPr>
      </w:pPr>
      <w:r w:rsidRPr="00CF726A">
        <w:rPr>
          <w:b/>
          <w:bCs/>
          <w:color w:val="222222"/>
        </w:rPr>
        <w:t xml:space="preserve">SP2 </w:t>
      </w:r>
      <w:r w:rsidRPr="00CF726A">
        <w:rPr>
          <w:b/>
          <w:bCs/>
          <w:szCs w:val="22"/>
        </w:rPr>
        <w:t>–</w:t>
      </w:r>
      <w:r w:rsidRPr="00CF726A">
        <w:rPr>
          <w:b/>
          <w:bCs/>
          <w:color w:val="222222"/>
        </w:rPr>
        <w:t xml:space="preserve"> </w:t>
      </w:r>
      <w:r w:rsidR="00853D83">
        <w:rPr>
          <w:b/>
          <w:bCs/>
          <w:color w:val="222222"/>
        </w:rPr>
        <w:t>Giovanni Chisci</w:t>
      </w:r>
      <w:r w:rsidRPr="00CF726A">
        <w:rPr>
          <w:b/>
          <w:bCs/>
          <w:color w:val="222222"/>
        </w:rPr>
        <w:t xml:space="preserve"> </w:t>
      </w:r>
      <w:r w:rsidRPr="00CF726A">
        <w:rPr>
          <w:b/>
          <w:bCs/>
          <w:szCs w:val="22"/>
        </w:rPr>
        <w:t>–</w:t>
      </w:r>
      <w:r w:rsidRPr="00CF726A">
        <w:rPr>
          <w:b/>
          <w:bCs/>
          <w:color w:val="222222"/>
        </w:rPr>
        <w:t xml:space="preserve"> PDT</w:t>
      </w:r>
      <w:r w:rsidR="00382118">
        <w:rPr>
          <w:b/>
          <w:bCs/>
          <w:color w:val="222222"/>
        </w:rPr>
        <w:t xml:space="preserve"> – </w:t>
      </w:r>
      <w:r w:rsidR="008A44EA">
        <w:rPr>
          <w:b/>
          <w:bCs/>
          <w:color w:val="222222"/>
        </w:rPr>
        <w:t>C</w:t>
      </w:r>
      <w:r w:rsidR="00382118">
        <w:rPr>
          <w:b/>
          <w:bCs/>
          <w:color w:val="222222"/>
        </w:rPr>
        <w:t>-</w:t>
      </w:r>
      <w:r w:rsidR="008A44EA">
        <w:rPr>
          <w:b/>
          <w:bCs/>
          <w:color w:val="222222"/>
        </w:rPr>
        <w:t>RTWT</w:t>
      </w:r>
    </w:p>
    <w:p w14:paraId="1ED7B44B" w14:textId="6D8A4FCE" w:rsidR="00CF726A" w:rsidRDefault="00CF726A" w:rsidP="00CF726A">
      <w:pPr>
        <w:ind w:firstLine="360"/>
      </w:pPr>
      <w:r w:rsidRPr="00FF42DC">
        <w:rPr>
          <w:rFonts w:hint="eastAsia"/>
        </w:rPr>
        <w:t xml:space="preserve">Do you support to incorporate the text of </w:t>
      </w:r>
      <w:hyperlink r:id="rId309" w:history="1">
        <w:r w:rsidRPr="002A45E0">
          <w:rPr>
            <w:rStyle w:val="Hyperlink"/>
            <w:rFonts w:hint="eastAsia"/>
          </w:rPr>
          <w:t>11-24</w:t>
        </w:r>
        <w:r w:rsidR="002A45E0">
          <w:rPr>
            <w:rStyle w:val="Hyperlink"/>
          </w:rPr>
          <w:t>/</w:t>
        </w:r>
        <w:r w:rsidRPr="002A45E0">
          <w:rPr>
            <w:rStyle w:val="Hyperlink"/>
          </w:rPr>
          <w:t>19</w:t>
        </w:r>
        <w:r w:rsidRPr="002A45E0">
          <w:rPr>
            <w:rStyle w:val="Hyperlink"/>
          </w:rPr>
          <w:t>66</w:t>
        </w:r>
        <w:r w:rsidR="002A45E0">
          <w:rPr>
            <w:rStyle w:val="Hyperlink"/>
          </w:rPr>
          <w:t>r</w:t>
        </w:r>
        <w:r w:rsidRPr="002A45E0">
          <w:rPr>
            <w:rStyle w:val="Hyperlink"/>
          </w:rPr>
          <w:t>2</w:t>
        </w:r>
      </w:hyperlink>
      <w:r>
        <w:t xml:space="preserve"> </w:t>
      </w:r>
      <w:r w:rsidRPr="00FF42DC">
        <w:rPr>
          <w:rFonts w:hint="eastAsia"/>
        </w:rPr>
        <w:t>into the TGbn D0.1?</w:t>
      </w:r>
    </w:p>
    <w:p w14:paraId="542C54F2" w14:textId="777EA520" w:rsidR="00CF726A" w:rsidRPr="00853D83" w:rsidRDefault="00CF726A" w:rsidP="00853D83">
      <w:pPr>
        <w:ind w:firstLine="360"/>
        <w:rPr>
          <w:i/>
          <w:iCs/>
        </w:rPr>
      </w:pPr>
      <w:r w:rsidRPr="00853D83">
        <w:rPr>
          <w:i/>
          <w:iCs/>
          <w:color w:val="222222"/>
        </w:rPr>
        <w:t xml:space="preserve">Supporting documents: </w:t>
      </w:r>
      <w:r w:rsidRPr="00853D83">
        <w:rPr>
          <w:i/>
          <w:iCs/>
        </w:rPr>
        <w:t>[24/19</w:t>
      </w:r>
      <w:r w:rsidR="00B270F7">
        <w:rPr>
          <w:i/>
          <w:iCs/>
        </w:rPr>
        <w:t>66</w:t>
      </w:r>
      <w:r w:rsidRPr="00853D83">
        <w:rPr>
          <w:i/>
          <w:iCs/>
        </w:rPr>
        <w:t>r</w:t>
      </w:r>
      <w:r w:rsidR="00B270F7">
        <w:rPr>
          <w:i/>
          <w:iCs/>
        </w:rPr>
        <w:t>2</w:t>
      </w:r>
      <w:r w:rsidRPr="00853D83">
        <w:rPr>
          <w:i/>
          <w:iCs/>
        </w:rPr>
        <w:t>]</w:t>
      </w:r>
    </w:p>
    <w:p w14:paraId="43C3AE7E" w14:textId="77777777" w:rsidR="00CF726A" w:rsidRDefault="00CF726A" w:rsidP="00CF726A">
      <w:pPr>
        <w:ind w:left="720"/>
      </w:pPr>
      <w:r>
        <w:t>Result:</w:t>
      </w:r>
    </w:p>
    <w:p w14:paraId="3C421C9B" w14:textId="77777777" w:rsidR="005B7471" w:rsidRDefault="005B7471" w:rsidP="001B05FA"/>
    <w:p w14:paraId="26AD555C" w14:textId="77777777" w:rsidR="0005041C" w:rsidRDefault="0005041C" w:rsidP="0005041C">
      <w:pPr>
        <w:pStyle w:val="ListParagraph"/>
        <w:numPr>
          <w:ilvl w:val="0"/>
          <w:numId w:val="2"/>
        </w:numPr>
      </w:pPr>
      <w:r>
        <w:t>Technical Submissions–Roaming Part 1</w:t>
      </w:r>
    </w:p>
    <w:p w14:paraId="62B07426" w14:textId="77777777" w:rsidR="0005041C" w:rsidRPr="00200216" w:rsidRDefault="0005041C" w:rsidP="0005041C">
      <w:pPr>
        <w:pStyle w:val="ListParagraph"/>
        <w:numPr>
          <w:ilvl w:val="1"/>
          <w:numId w:val="2"/>
        </w:numPr>
        <w:rPr>
          <w:sz w:val="22"/>
          <w:szCs w:val="22"/>
        </w:rPr>
      </w:pPr>
      <w:hyperlink r:id="rId310" w:history="1">
        <w:r w:rsidRPr="00200216">
          <w:rPr>
            <w:rStyle w:val="Hyperlink"/>
            <w:sz w:val="22"/>
            <w:szCs w:val="22"/>
          </w:rPr>
          <w:t>24/1516</w:t>
        </w:r>
      </w:hyperlink>
      <w:r w:rsidRPr="00200216">
        <w:rPr>
          <w:sz w:val="22"/>
          <w:szCs w:val="22"/>
        </w:rPr>
        <w:t xml:space="preserve"> Seamless Roaming Context Transfer</w:t>
      </w:r>
      <w:r w:rsidRPr="00200216">
        <w:rPr>
          <w:sz w:val="22"/>
          <w:szCs w:val="22"/>
        </w:rPr>
        <w:tab/>
      </w:r>
      <w:r w:rsidRPr="00200216">
        <w:rPr>
          <w:sz w:val="22"/>
          <w:szCs w:val="22"/>
        </w:rPr>
        <w:tab/>
      </w:r>
      <w:r w:rsidRPr="00200216">
        <w:rPr>
          <w:sz w:val="22"/>
          <w:szCs w:val="22"/>
        </w:rPr>
        <w:tab/>
        <w:t>Yelin Yoon</w:t>
      </w:r>
    </w:p>
    <w:p w14:paraId="2664CBD2" w14:textId="77777777" w:rsidR="0005041C" w:rsidRPr="00200216" w:rsidRDefault="0005041C" w:rsidP="0005041C">
      <w:pPr>
        <w:pStyle w:val="ListParagraph"/>
        <w:numPr>
          <w:ilvl w:val="1"/>
          <w:numId w:val="2"/>
        </w:numPr>
        <w:rPr>
          <w:sz w:val="22"/>
          <w:szCs w:val="22"/>
        </w:rPr>
      </w:pPr>
      <w:hyperlink r:id="rId311" w:history="1">
        <w:r w:rsidRPr="00200216">
          <w:rPr>
            <w:rStyle w:val="Hyperlink"/>
            <w:sz w:val="22"/>
            <w:szCs w:val="22"/>
          </w:rPr>
          <w:t>24/1517</w:t>
        </w:r>
      </w:hyperlink>
      <w:r w:rsidRPr="00200216">
        <w:rPr>
          <w:sz w:val="22"/>
          <w:szCs w:val="22"/>
        </w:rPr>
        <w:t xml:space="preserve"> Seamless Roaming Data Transfer</w:t>
      </w:r>
      <w:r w:rsidRPr="00200216">
        <w:rPr>
          <w:sz w:val="22"/>
          <w:szCs w:val="22"/>
        </w:rPr>
        <w:tab/>
      </w:r>
      <w:r w:rsidRPr="00200216">
        <w:rPr>
          <w:sz w:val="22"/>
          <w:szCs w:val="22"/>
        </w:rPr>
        <w:tab/>
      </w:r>
      <w:r w:rsidRPr="00200216">
        <w:rPr>
          <w:sz w:val="22"/>
          <w:szCs w:val="22"/>
        </w:rPr>
        <w:tab/>
        <w:t>Yelin Yoon</w:t>
      </w:r>
    </w:p>
    <w:p w14:paraId="03EBEDFE" w14:textId="77777777" w:rsidR="0005041C" w:rsidRPr="00200216" w:rsidRDefault="0005041C" w:rsidP="0005041C">
      <w:pPr>
        <w:pStyle w:val="ListParagraph"/>
        <w:numPr>
          <w:ilvl w:val="1"/>
          <w:numId w:val="2"/>
        </w:numPr>
        <w:rPr>
          <w:sz w:val="22"/>
          <w:szCs w:val="22"/>
        </w:rPr>
      </w:pPr>
      <w:hyperlink r:id="rId312" w:history="1">
        <w:r w:rsidRPr="00200216">
          <w:rPr>
            <w:rStyle w:val="Hyperlink"/>
            <w:sz w:val="22"/>
            <w:szCs w:val="22"/>
          </w:rPr>
          <w:t>24/1528</w:t>
        </w:r>
      </w:hyperlink>
      <w:r w:rsidRPr="00200216">
        <w:rPr>
          <w:sz w:val="22"/>
          <w:szCs w:val="22"/>
        </w:rPr>
        <w:t xml:space="preserve"> Details-on-data-forwarding-for-seamless-roaming</w:t>
      </w:r>
      <w:r w:rsidRPr="00200216">
        <w:rPr>
          <w:sz w:val="22"/>
          <w:szCs w:val="22"/>
        </w:rPr>
        <w:tab/>
        <w:t>Ryuichi Hirata</w:t>
      </w:r>
    </w:p>
    <w:p w14:paraId="0D15CD51" w14:textId="77777777" w:rsidR="0005041C" w:rsidRPr="00200216" w:rsidRDefault="0005041C" w:rsidP="0005041C">
      <w:pPr>
        <w:pStyle w:val="ListParagraph"/>
        <w:numPr>
          <w:ilvl w:val="1"/>
          <w:numId w:val="2"/>
        </w:numPr>
        <w:rPr>
          <w:sz w:val="22"/>
          <w:szCs w:val="22"/>
        </w:rPr>
      </w:pPr>
      <w:hyperlink r:id="rId313" w:history="1">
        <w:r w:rsidRPr="00200216">
          <w:rPr>
            <w:rStyle w:val="Hyperlink"/>
            <w:sz w:val="22"/>
            <w:szCs w:val="22"/>
          </w:rPr>
          <w:t>24/1591</w:t>
        </w:r>
      </w:hyperlink>
      <w:r w:rsidRPr="00200216">
        <w:rPr>
          <w:sz w:val="22"/>
          <w:szCs w:val="22"/>
        </w:rPr>
        <w:t xml:space="preserve"> Thoughts on Seamless Roaming and NPCA</w:t>
      </w:r>
      <w:r w:rsidRPr="00200216">
        <w:rPr>
          <w:sz w:val="22"/>
          <w:szCs w:val="22"/>
        </w:rPr>
        <w:tab/>
      </w:r>
      <w:r w:rsidRPr="00200216">
        <w:rPr>
          <w:sz w:val="22"/>
          <w:szCs w:val="22"/>
        </w:rPr>
        <w:tab/>
        <w:t>Ning Gao</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2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2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2"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549082A" w:rsidR="00216B57" w:rsidRDefault="00216B57" w:rsidP="009F211D">
      <w:pPr>
        <w:pStyle w:val="ListParagraph"/>
        <w:numPr>
          <w:ilvl w:val="0"/>
          <w:numId w:val="2"/>
        </w:numPr>
      </w:pPr>
      <w:r>
        <w:t>PDT Submissions (</w:t>
      </w:r>
      <w:r w:rsidR="009D4E01">
        <w:t>9</w:t>
      </w:r>
      <w:r w:rsidR="00F34C23">
        <w:t>0</w:t>
      </w:r>
      <w:r>
        <w:t xml:space="preserve"> mins):</w:t>
      </w:r>
    </w:p>
    <w:p w14:paraId="4B89819F" w14:textId="39A1DF6D" w:rsidR="00382890" w:rsidRDefault="00382890" w:rsidP="00382890">
      <w:pPr>
        <w:pStyle w:val="ListParagraph"/>
        <w:numPr>
          <w:ilvl w:val="1"/>
          <w:numId w:val="2"/>
        </w:numPr>
        <w:rPr>
          <w:sz w:val="22"/>
          <w:szCs w:val="22"/>
        </w:rPr>
      </w:pPr>
      <w:hyperlink r:id="rId323" w:history="1">
        <w:r w:rsidRPr="00B7677A">
          <w:rPr>
            <w:rStyle w:val="Hyperlink"/>
            <w:sz w:val="22"/>
            <w:szCs w:val="22"/>
          </w:rPr>
          <w:t>24/2009r0</w:t>
        </w:r>
      </w:hyperlink>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Pr="00712AFB">
        <w:rPr>
          <w:sz w:val="22"/>
          <w:szCs w:val="22"/>
        </w:rPr>
        <w:t>Mengshi Hu</w:t>
      </w:r>
    </w:p>
    <w:p w14:paraId="2E1C00D9" w14:textId="5555DADF" w:rsidR="00D343CC" w:rsidRDefault="000F7785" w:rsidP="002800AD">
      <w:pPr>
        <w:pStyle w:val="ListParagraph"/>
        <w:numPr>
          <w:ilvl w:val="1"/>
          <w:numId w:val="2"/>
        </w:numPr>
        <w:rPr>
          <w:sz w:val="22"/>
          <w:szCs w:val="22"/>
        </w:rPr>
      </w:pPr>
      <w:hyperlink r:id="rId324" w:history="1">
        <w:r w:rsidR="00D343CC" w:rsidRPr="000F7785">
          <w:rPr>
            <w:rStyle w:val="Hyperlink"/>
            <w:sz w:val="22"/>
            <w:szCs w:val="22"/>
          </w:rPr>
          <w:t>24/1992</w:t>
        </w:r>
        <w:r w:rsidR="00D343CC" w:rsidRPr="000F7785">
          <w:rPr>
            <w:rStyle w:val="Hyperlink"/>
            <w:sz w:val="22"/>
            <w:szCs w:val="22"/>
          </w:rPr>
          <w:t>r</w:t>
        </w:r>
        <w:r w:rsidR="00EA5B35">
          <w:rPr>
            <w:rStyle w:val="Hyperlink"/>
            <w:sz w:val="22"/>
            <w:szCs w:val="22"/>
          </w:rPr>
          <w:t>3</w:t>
        </w:r>
      </w:hyperlink>
      <w:r w:rsidR="00D343CC" w:rsidRPr="00D343CC">
        <w:rPr>
          <w:sz w:val="22"/>
          <w:szCs w:val="22"/>
        </w:rPr>
        <w:t xml:space="preserve"> </w:t>
      </w:r>
      <w:r w:rsidR="00D343CC" w:rsidRPr="00D343CC">
        <w:rPr>
          <w:sz w:val="22"/>
          <w:szCs w:val="22"/>
        </w:rPr>
        <w:t>PDT PHY Longer LDPC Coding</w:t>
      </w:r>
      <w:r w:rsidR="00D343CC" w:rsidRPr="00D343CC">
        <w:rPr>
          <w:sz w:val="22"/>
          <w:szCs w:val="22"/>
        </w:rPr>
        <w:tab/>
      </w:r>
      <w:r w:rsidR="00D343CC">
        <w:rPr>
          <w:sz w:val="22"/>
          <w:szCs w:val="22"/>
        </w:rPr>
        <w:tab/>
      </w:r>
      <w:r w:rsidR="00D343CC">
        <w:rPr>
          <w:sz w:val="22"/>
          <w:szCs w:val="22"/>
        </w:rPr>
        <w:tab/>
      </w:r>
      <w:r w:rsidR="00D343CC" w:rsidRPr="00D343CC">
        <w:rPr>
          <w:sz w:val="22"/>
          <w:szCs w:val="22"/>
        </w:rPr>
        <w:t>Rethna Pulikkoonattu</w:t>
      </w:r>
    </w:p>
    <w:p w14:paraId="5C245BDD" w14:textId="12051C43" w:rsidR="002A7B0F" w:rsidRDefault="000F7785" w:rsidP="00C62E88">
      <w:pPr>
        <w:pStyle w:val="ListParagraph"/>
        <w:numPr>
          <w:ilvl w:val="1"/>
          <w:numId w:val="2"/>
        </w:numPr>
        <w:rPr>
          <w:sz w:val="22"/>
          <w:szCs w:val="22"/>
        </w:rPr>
      </w:pPr>
      <w:hyperlink r:id="rId325" w:history="1">
        <w:r w:rsidRPr="000F7785">
          <w:rPr>
            <w:rStyle w:val="Hyperlink"/>
            <w:sz w:val="22"/>
            <w:szCs w:val="22"/>
          </w:rPr>
          <w:t>24/2005r0</w:t>
        </w:r>
      </w:hyperlink>
      <w:r w:rsidRPr="000F7785">
        <w:rPr>
          <w:sz w:val="22"/>
          <w:szCs w:val="22"/>
        </w:rPr>
        <w:t xml:space="preserve"> </w:t>
      </w:r>
      <w:r w:rsidRPr="000F7785">
        <w:rPr>
          <w:sz w:val="22"/>
          <w:szCs w:val="22"/>
        </w:rPr>
        <w:t>PDT-PHY-Introduction</w:t>
      </w:r>
      <w:r w:rsidRPr="000F7785">
        <w:rPr>
          <w:sz w:val="22"/>
          <w:szCs w:val="22"/>
        </w:rPr>
        <w:tab/>
      </w:r>
      <w:r>
        <w:rPr>
          <w:sz w:val="22"/>
          <w:szCs w:val="22"/>
        </w:rPr>
        <w:tab/>
      </w:r>
      <w:r>
        <w:rPr>
          <w:sz w:val="22"/>
          <w:szCs w:val="22"/>
        </w:rPr>
        <w:tab/>
      </w:r>
      <w:r>
        <w:rPr>
          <w:sz w:val="22"/>
          <w:szCs w:val="22"/>
        </w:rPr>
        <w:tab/>
      </w:r>
      <w:r w:rsidRPr="000F7785">
        <w:rPr>
          <w:sz w:val="22"/>
          <w:szCs w:val="22"/>
        </w:rPr>
        <w:t>Bin Tian</w:t>
      </w:r>
    </w:p>
    <w:p w14:paraId="5456AD8D" w14:textId="6FD62941" w:rsidR="003744F6" w:rsidRDefault="00B15A3C" w:rsidP="00484C60">
      <w:pPr>
        <w:pStyle w:val="ListParagraph"/>
        <w:numPr>
          <w:ilvl w:val="1"/>
          <w:numId w:val="2"/>
        </w:numPr>
        <w:rPr>
          <w:sz w:val="22"/>
          <w:szCs w:val="22"/>
        </w:rPr>
      </w:pPr>
      <w:hyperlink r:id="rId326" w:history="1">
        <w:r w:rsidRPr="00B15A3C">
          <w:rPr>
            <w:rStyle w:val="Hyperlink"/>
            <w:sz w:val="22"/>
            <w:szCs w:val="22"/>
          </w:rPr>
          <w:t>24/2015r</w:t>
        </w:r>
        <w:r w:rsidRPr="00B15A3C">
          <w:rPr>
            <w:rStyle w:val="Hyperlink"/>
            <w:sz w:val="22"/>
            <w:szCs w:val="22"/>
          </w:rPr>
          <w:t>3</w:t>
        </w:r>
      </w:hyperlink>
      <w:r w:rsidRPr="00B15A3C">
        <w:rPr>
          <w:sz w:val="22"/>
          <w:szCs w:val="22"/>
        </w:rPr>
        <w:t xml:space="preserve"> </w:t>
      </w:r>
      <w:r w:rsidRPr="00B15A3C">
        <w:rPr>
          <w:sz w:val="22"/>
          <w:szCs w:val="22"/>
        </w:rPr>
        <w:t>PDT-PHY-</w:t>
      </w:r>
      <w:proofErr w:type="spellStart"/>
      <w:r w:rsidRPr="00B15A3C">
        <w:rPr>
          <w:sz w:val="22"/>
          <w:szCs w:val="22"/>
        </w:rPr>
        <w:t>CoBF</w:t>
      </w:r>
      <w:proofErr w:type="spellEnd"/>
      <w:r w:rsidRPr="00B15A3C">
        <w:rPr>
          <w:sz w:val="22"/>
          <w:szCs w:val="22"/>
        </w:rPr>
        <w:tab/>
      </w:r>
      <w:r>
        <w:rPr>
          <w:sz w:val="22"/>
          <w:szCs w:val="22"/>
        </w:rPr>
        <w:tab/>
      </w:r>
      <w:r>
        <w:rPr>
          <w:sz w:val="22"/>
          <w:szCs w:val="22"/>
        </w:rPr>
        <w:tab/>
      </w:r>
      <w:r>
        <w:rPr>
          <w:sz w:val="22"/>
          <w:szCs w:val="22"/>
        </w:rPr>
        <w:tab/>
      </w:r>
      <w:r>
        <w:rPr>
          <w:sz w:val="22"/>
          <w:szCs w:val="22"/>
        </w:rPr>
        <w:tab/>
      </w:r>
      <w:r w:rsidRPr="00B15A3C">
        <w:rPr>
          <w:sz w:val="22"/>
          <w:szCs w:val="22"/>
        </w:rPr>
        <w:t>Ron Porat</w:t>
      </w:r>
    </w:p>
    <w:p w14:paraId="7D1C17FF" w14:textId="2AE99155" w:rsidR="00121C42" w:rsidRDefault="002625DF" w:rsidP="00B630A9">
      <w:pPr>
        <w:pStyle w:val="ListParagraph"/>
        <w:numPr>
          <w:ilvl w:val="1"/>
          <w:numId w:val="2"/>
        </w:numPr>
        <w:rPr>
          <w:sz w:val="22"/>
          <w:szCs w:val="22"/>
        </w:rPr>
      </w:pPr>
      <w:hyperlink r:id="rId327" w:history="1">
        <w:r w:rsidR="00121C42" w:rsidRPr="00B630A9">
          <w:rPr>
            <w:rStyle w:val="Hyperlink"/>
            <w:sz w:val="22"/>
            <w:szCs w:val="22"/>
          </w:rPr>
          <w:t>24/1977</w:t>
        </w:r>
        <w:r w:rsidR="0078404A">
          <w:rPr>
            <w:rStyle w:val="Hyperlink"/>
            <w:sz w:val="22"/>
            <w:szCs w:val="22"/>
          </w:rPr>
          <w:t>r4</w:t>
        </w:r>
      </w:hyperlink>
      <w:r w:rsidR="00121C42" w:rsidRPr="00B630A9">
        <w:rPr>
          <w:sz w:val="22"/>
          <w:szCs w:val="22"/>
        </w:rPr>
        <w:t xml:space="preserve"> </w:t>
      </w:r>
      <w:r w:rsidR="00121C42" w:rsidRPr="00B630A9">
        <w:rPr>
          <w:sz w:val="22"/>
          <w:szCs w:val="22"/>
        </w:rPr>
        <w:t>PDT PHY U-SIG</w:t>
      </w:r>
      <w:r w:rsidR="00121C42" w:rsidRPr="00B630A9">
        <w:rPr>
          <w:sz w:val="22"/>
          <w:szCs w:val="22"/>
        </w:rPr>
        <w:tab/>
      </w:r>
      <w:r w:rsidR="00121C42" w:rsidRPr="00B630A9">
        <w:rPr>
          <w:sz w:val="22"/>
          <w:szCs w:val="22"/>
        </w:rPr>
        <w:tab/>
      </w:r>
      <w:r w:rsidR="00121C42" w:rsidRPr="00B630A9">
        <w:rPr>
          <w:sz w:val="22"/>
          <w:szCs w:val="22"/>
        </w:rPr>
        <w:tab/>
      </w:r>
      <w:r w:rsidR="00121C42" w:rsidRPr="00B630A9">
        <w:rPr>
          <w:sz w:val="22"/>
          <w:szCs w:val="22"/>
        </w:rPr>
        <w:tab/>
      </w:r>
      <w:r w:rsidR="00121C42" w:rsidRPr="00B630A9">
        <w:rPr>
          <w:sz w:val="22"/>
          <w:szCs w:val="22"/>
        </w:rPr>
        <w:t>Alice Chen</w:t>
      </w:r>
      <w:r w:rsidRPr="00B630A9">
        <w:rPr>
          <w:sz w:val="22"/>
          <w:szCs w:val="22"/>
        </w:rPr>
        <w:t xml:space="preserve"> [</w:t>
      </w:r>
      <w:proofErr w:type="spellStart"/>
      <w:r w:rsidR="004D09BF" w:rsidRPr="00B630A9">
        <w:rPr>
          <w:sz w:val="22"/>
          <w:szCs w:val="22"/>
        </w:rPr>
        <w:t>u</w:t>
      </w:r>
      <w:r w:rsidRPr="00B630A9">
        <w:rPr>
          <w:sz w:val="22"/>
          <w:szCs w:val="22"/>
        </w:rPr>
        <w:t>pdate</w:t>
      </w:r>
      <w:r w:rsidR="005C69F4">
        <w:rPr>
          <w:sz w:val="22"/>
          <w:szCs w:val="22"/>
        </w:rPr>
        <w:t>+SP</w:t>
      </w:r>
      <w:proofErr w:type="spellEnd"/>
      <w:r w:rsidRPr="00B630A9">
        <w:rPr>
          <w:sz w:val="22"/>
          <w:szCs w:val="22"/>
        </w:rPr>
        <w:t>]</w:t>
      </w:r>
    </w:p>
    <w:p w14:paraId="0AE16F12" w14:textId="16426F50" w:rsidR="000832B1" w:rsidRDefault="00592842" w:rsidP="000832B1">
      <w:pPr>
        <w:pStyle w:val="ListParagraph"/>
        <w:numPr>
          <w:ilvl w:val="1"/>
          <w:numId w:val="2"/>
        </w:numPr>
        <w:rPr>
          <w:sz w:val="22"/>
          <w:szCs w:val="22"/>
        </w:rPr>
      </w:pPr>
      <w:hyperlink r:id="rId328" w:history="1">
        <w:r w:rsidR="000832B1" w:rsidRPr="00592842">
          <w:rPr>
            <w:rStyle w:val="Hyperlink"/>
            <w:sz w:val="22"/>
            <w:szCs w:val="22"/>
          </w:rPr>
          <w:t>24/2046r</w:t>
        </w:r>
        <w:r w:rsidR="002F0CB3">
          <w:rPr>
            <w:rStyle w:val="Hyperlink"/>
            <w:sz w:val="22"/>
            <w:szCs w:val="22"/>
          </w:rPr>
          <w:t>2</w:t>
        </w:r>
      </w:hyperlink>
      <w:r w:rsidR="000832B1" w:rsidRPr="000832B1">
        <w:rPr>
          <w:sz w:val="22"/>
          <w:szCs w:val="22"/>
        </w:rPr>
        <w:t xml:space="preserve"> Draft Text on DRU</w:t>
      </w:r>
      <w:r w:rsidR="000832B1" w:rsidRPr="000832B1">
        <w:rPr>
          <w:sz w:val="22"/>
          <w:szCs w:val="22"/>
        </w:rPr>
        <w:tab/>
      </w:r>
      <w:r w:rsidR="000832B1" w:rsidRPr="000832B1">
        <w:rPr>
          <w:sz w:val="22"/>
          <w:szCs w:val="22"/>
        </w:rPr>
        <w:tab/>
      </w:r>
      <w:r w:rsidR="000832B1" w:rsidRPr="000832B1">
        <w:rPr>
          <w:sz w:val="22"/>
          <w:szCs w:val="22"/>
        </w:rPr>
        <w:tab/>
      </w:r>
      <w:r w:rsidR="000832B1" w:rsidRPr="000832B1">
        <w:rPr>
          <w:sz w:val="22"/>
          <w:szCs w:val="22"/>
        </w:rPr>
        <w:tab/>
        <w:t>Jianhan Liu</w:t>
      </w:r>
      <w:r w:rsidR="009E5E75">
        <w:rPr>
          <w:sz w:val="22"/>
          <w:szCs w:val="22"/>
        </w:rPr>
        <w:t xml:space="preserve"> [</w:t>
      </w:r>
      <w:proofErr w:type="spellStart"/>
      <w:r w:rsidR="009E5E75" w:rsidRPr="00B630A9">
        <w:rPr>
          <w:sz w:val="22"/>
          <w:szCs w:val="22"/>
        </w:rPr>
        <w:t>update</w:t>
      </w:r>
      <w:r w:rsidR="009E5E75">
        <w:rPr>
          <w:sz w:val="22"/>
          <w:szCs w:val="22"/>
        </w:rPr>
        <w:t>+SP</w:t>
      </w:r>
      <w:proofErr w:type="spellEnd"/>
      <w:r w:rsidR="009E5E75" w:rsidRPr="00B630A9">
        <w:rPr>
          <w:sz w:val="22"/>
          <w:szCs w:val="22"/>
        </w:rPr>
        <w:t>]</w:t>
      </w:r>
    </w:p>
    <w:p w14:paraId="16C75CF6" w14:textId="7150988A" w:rsidR="0026048B" w:rsidRPr="0026048B" w:rsidRDefault="0026048B" w:rsidP="0026048B">
      <w:pPr>
        <w:pStyle w:val="ListParagraph"/>
        <w:numPr>
          <w:ilvl w:val="1"/>
          <w:numId w:val="2"/>
        </w:numPr>
        <w:rPr>
          <w:sz w:val="22"/>
          <w:szCs w:val="22"/>
        </w:rPr>
      </w:pPr>
      <w:hyperlink r:id="rId329" w:history="1">
        <w:r w:rsidRPr="0026048B">
          <w:rPr>
            <w:rStyle w:val="Hyperlink"/>
            <w:sz w:val="22"/>
            <w:szCs w:val="22"/>
          </w:rPr>
          <w:t>24/1985r</w:t>
        </w:r>
        <w:r>
          <w:rPr>
            <w:rStyle w:val="Hyperlink"/>
            <w:sz w:val="22"/>
            <w:szCs w:val="22"/>
          </w:rPr>
          <w:t>2</w:t>
        </w:r>
      </w:hyperlink>
      <w:r w:rsidRPr="0026048B">
        <w:rPr>
          <w:sz w:val="22"/>
          <w:szCs w:val="22"/>
        </w:rPr>
        <w:t xml:space="preserve"> PDT PHY UEQM and New MCS</w:t>
      </w:r>
      <w:r w:rsidRPr="0026048B">
        <w:rPr>
          <w:sz w:val="22"/>
          <w:szCs w:val="22"/>
        </w:rPr>
        <w:tab/>
      </w:r>
      <w:r w:rsidRPr="0026048B">
        <w:rPr>
          <w:sz w:val="22"/>
          <w:szCs w:val="22"/>
        </w:rPr>
        <w:tab/>
        <w:t>Rui Cao</w:t>
      </w:r>
      <w:r>
        <w:rPr>
          <w:sz w:val="22"/>
          <w:szCs w:val="22"/>
        </w:rPr>
        <w:t xml:space="preserve"> </w:t>
      </w:r>
      <w:r>
        <w:rPr>
          <w:sz w:val="22"/>
          <w:szCs w:val="22"/>
        </w:rPr>
        <w:t>[</w:t>
      </w:r>
      <w:proofErr w:type="spellStart"/>
      <w:r w:rsidRPr="00B630A9">
        <w:rPr>
          <w:sz w:val="22"/>
          <w:szCs w:val="22"/>
        </w:rPr>
        <w:t>update</w:t>
      </w:r>
      <w:r>
        <w:rPr>
          <w:sz w:val="22"/>
          <w:szCs w:val="22"/>
        </w:rPr>
        <w:t>+SP</w:t>
      </w:r>
      <w:proofErr w:type="spellEnd"/>
      <w:r w:rsidRPr="00B630A9">
        <w:rPr>
          <w:sz w:val="22"/>
          <w:szCs w:val="22"/>
        </w:rPr>
        <w:t>]</w:t>
      </w:r>
    </w:p>
    <w:p w14:paraId="74D2C3BF" w14:textId="77777777" w:rsidR="0026048B" w:rsidRPr="000832B1" w:rsidRDefault="0026048B" w:rsidP="000832B1">
      <w:pPr>
        <w:pStyle w:val="ListParagraph"/>
        <w:numPr>
          <w:ilvl w:val="1"/>
          <w:numId w:val="2"/>
        </w:numPr>
        <w:rPr>
          <w:sz w:val="22"/>
          <w:szCs w:val="22"/>
        </w:rPr>
      </w:pPr>
    </w:p>
    <w:p w14:paraId="46F8C986" w14:textId="77777777" w:rsidR="002A50E2" w:rsidRPr="00C50199" w:rsidRDefault="002A50E2" w:rsidP="002A50E2">
      <w:pPr>
        <w:pStyle w:val="ListParagraph"/>
        <w:numPr>
          <w:ilvl w:val="1"/>
          <w:numId w:val="2"/>
        </w:numPr>
        <w:rPr>
          <w:sz w:val="22"/>
          <w:szCs w:val="22"/>
        </w:rPr>
      </w:pPr>
      <w:hyperlink r:id="rId330" w:history="1">
        <w:r w:rsidRPr="001D6C67">
          <w:rPr>
            <w:rStyle w:val="Hyperlink"/>
            <w:sz w:val="22"/>
            <w:szCs w:val="22"/>
          </w:rPr>
          <w:t>24/2012r</w:t>
        </w:r>
        <w:r>
          <w:rPr>
            <w:rStyle w:val="Hyperlink"/>
            <w:sz w:val="22"/>
            <w:szCs w:val="22"/>
          </w:rPr>
          <w:t>1</w:t>
        </w:r>
      </w:hyperlink>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sidRPr="00C50199">
        <w:rPr>
          <w:sz w:val="22"/>
          <w:szCs w:val="22"/>
        </w:rPr>
        <w:t>Mengshi Hu</w:t>
      </w:r>
    </w:p>
    <w:p w14:paraId="5157FDEF" w14:textId="77777777" w:rsidR="002A50E2" w:rsidRDefault="002A50E2" w:rsidP="002A50E2">
      <w:pPr>
        <w:pStyle w:val="ListParagraph"/>
        <w:numPr>
          <w:ilvl w:val="1"/>
          <w:numId w:val="2"/>
        </w:numPr>
        <w:rPr>
          <w:sz w:val="22"/>
          <w:szCs w:val="22"/>
        </w:rPr>
      </w:pPr>
      <w:r w:rsidRPr="00A54E7A">
        <w:rPr>
          <w:color w:val="FF0000"/>
          <w:sz w:val="22"/>
          <w:szCs w:val="22"/>
        </w:rPr>
        <w:t>24/2042r0</w:t>
      </w:r>
      <w:r w:rsidRPr="00A54E7A">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2D26DCFE" w14:textId="452A1C17" w:rsidR="002A50E2" w:rsidRPr="002A50E2" w:rsidRDefault="002A50E2" w:rsidP="002A50E2">
      <w:pPr>
        <w:pStyle w:val="ListParagraph"/>
        <w:numPr>
          <w:ilvl w:val="1"/>
          <w:numId w:val="2"/>
        </w:numPr>
        <w:rPr>
          <w:sz w:val="22"/>
          <w:szCs w:val="22"/>
        </w:rPr>
      </w:pPr>
      <w:hyperlink r:id="rId331" w:history="1">
        <w:r w:rsidRPr="00905A44">
          <w:rPr>
            <w:rStyle w:val="Hyperlink"/>
            <w:sz w:val="22"/>
            <w:szCs w:val="22"/>
          </w:rPr>
          <w:t>24/2011r0</w:t>
        </w:r>
      </w:hyperlink>
      <w:r>
        <w:rPr>
          <w:sz w:val="22"/>
          <w:szCs w:val="22"/>
        </w:rPr>
        <w:t xml:space="preserve"> </w:t>
      </w:r>
      <w:r w:rsidRPr="00EA577E">
        <w:rPr>
          <w:sz w:val="22"/>
          <w:szCs w:val="22"/>
        </w:rPr>
        <w:t>PDT-PHY- Timing-Related Parameters</w:t>
      </w:r>
      <w:r w:rsidRPr="00EA577E">
        <w:rPr>
          <w:sz w:val="22"/>
          <w:szCs w:val="22"/>
        </w:rPr>
        <w:tab/>
      </w:r>
      <w:r>
        <w:rPr>
          <w:sz w:val="22"/>
          <w:szCs w:val="22"/>
        </w:rPr>
        <w:tab/>
      </w:r>
      <w:r w:rsidRPr="00EA577E">
        <w:rPr>
          <w:sz w:val="22"/>
          <w:szCs w:val="22"/>
        </w:rPr>
        <w:t>Mengshi Hu</w:t>
      </w:r>
    </w:p>
    <w:p w14:paraId="4AE6421F" w14:textId="322E9449" w:rsidR="00216B57" w:rsidRDefault="00216B57" w:rsidP="009F211D">
      <w:pPr>
        <w:pStyle w:val="ListParagraph"/>
        <w:numPr>
          <w:ilvl w:val="0"/>
          <w:numId w:val="2"/>
        </w:numPr>
      </w:pPr>
      <w:r>
        <w:t>Pending SPs – Topic (</w:t>
      </w:r>
      <w:r w:rsidR="003B6681">
        <w:t>30</w:t>
      </w:r>
      <w:r>
        <w:t xml:space="preserve"> mins):</w:t>
      </w:r>
    </w:p>
    <w:p w14:paraId="64EF487B" w14:textId="4C91844F" w:rsidR="00FF42DC" w:rsidRPr="005D6E99" w:rsidRDefault="00FF42DC" w:rsidP="00FF42DC">
      <w:pPr>
        <w:pStyle w:val="ListParagraph"/>
        <w:rPr>
          <w:b/>
          <w:bCs/>
          <w:sz w:val="22"/>
          <w:szCs w:val="22"/>
        </w:rPr>
      </w:pPr>
      <w:r w:rsidRPr="005D6E99">
        <w:rPr>
          <w:b/>
          <w:bCs/>
          <w:sz w:val="22"/>
          <w:szCs w:val="22"/>
        </w:rPr>
        <w:t xml:space="preserve">SP1 – </w:t>
      </w:r>
      <w:r w:rsidR="0004513E">
        <w:rPr>
          <w:b/>
          <w:bCs/>
          <w:sz w:val="22"/>
          <w:szCs w:val="22"/>
        </w:rPr>
        <w:t>Eunsung Park</w:t>
      </w:r>
      <w:r w:rsidRPr="005D6E99">
        <w:rPr>
          <w:b/>
          <w:bCs/>
          <w:sz w:val="22"/>
          <w:szCs w:val="22"/>
        </w:rPr>
        <w:t xml:space="preserve"> – </w:t>
      </w:r>
      <w:r w:rsidR="0004513E">
        <w:rPr>
          <w:b/>
          <w:bCs/>
          <w:sz w:val="22"/>
          <w:szCs w:val="22"/>
        </w:rPr>
        <w:t>PDT</w:t>
      </w:r>
      <w:r w:rsidR="00EA2069">
        <w:rPr>
          <w:b/>
          <w:bCs/>
          <w:sz w:val="22"/>
          <w:szCs w:val="22"/>
        </w:rPr>
        <w:t xml:space="preserve"> </w:t>
      </w:r>
      <w:r w:rsidR="00C50D87">
        <w:rPr>
          <w:b/>
          <w:bCs/>
          <w:sz w:val="22"/>
          <w:szCs w:val="22"/>
        </w:rPr>
        <w:t>-</w:t>
      </w:r>
      <w:r w:rsidR="00EA2069">
        <w:rPr>
          <w:b/>
          <w:bCs/>
          <w:sz w:val="22"/>
          <w:szCs w:val="22"/>
        </w:rPr>
        <w:t xml:space="preserve"> </w:t>
      </w:r>
      <w:r w:rsidR="00C50D87">
        <w:rPr>
          <w:b/>
          <w:bCs/>
          <w:sz w:val="22"/>
          <w:szCs w:val="22"/>
        </w:rPr>
        <w:t xml:space="preserve">RU/MUR for 20 </w:t>
      </w:r>
      <w:proofErr w:type="spellStart"/>
      <w:r w:rsidR="00C50D87">
        <w:rPr>
          <w:b/>
          <w:bCs/>
          <w:sz w:val="22"/>
          <w:szCs w:val="22"/>
        </w:rPr>
        <w:t>Mhz</w:t>
      </w:r>
      <w:proofErr w:type="spellEnd"/>
    </w:p>
    <w:p w14:paraId="5CDEC259" w14:textId="5B609501" w:rsidR="00D9063D" w:rsidRDefault="00FF42DC" w:rsidP="00FF42DC">
      <w:pPr>
        <w:ind w:left="720"/>
      </w:pPr>
      <w:r w:rsidRPr="00FF42DC">
        <w:rPr>
          <w:rFonts w:hint="eastAsia"/>
        </w:rPr>
        <w:t xml:space="preserve">Do you support to incorporate the text of </w:t>
      </w:r>
      <w:hyperlink r:id="rId332" w:history="1">
        <w:r w:rsidRPr="00133CDA">
          <w:rPr>
            <w:rStyle w:val="Hyperlink"/>
            <w:rFonts w:hint="eastAsia"/>
          </w:rPr>
          <w:t>11-24</w:t>
        </w:r>
        <w:r w:rsidR="00133CDA" w:rsidRPr="00133CDA">
          <w:rPr>
            <w:rStyle w:val="Hyperlink"/>
          </w:rPr>
          <w:t>/</w:t>
        </w:r>
        <w:r w:rsidRPr="00133CDA">
          <w:rPr>
            <w:rStyle w:val="Hyperlink"/>
            <w:rFonts w:hint="eastAsia"/>
          </w:rPr>
          <w:t>2025</w:t>
        </w:r>
        <w:r w:rsidR="00133CDA" w:rsidRPr="00133CDA">
          <w:rPr>
            <w:rStyle w:val="Hyperlink"/>
          </w:rPr>
          <w:t>r</w:t>
        </w:r>
        <w:r w:rsidRPr="00133CDA">
          <w:rPr>
            <w:rStyle w:val="Hyperlink"/>
            <w:rFonts w:hint="eastAsia"/>
          </w:rPr>
          <w:t>1</w:t>
        </w:r>
      </w:hyperlink>
      <w:r w:rsidRPr="00FF42DC">
        <w:rPr>
          <w:rFonts w:hint="eastAsia"/>
        </w:rPr>
        <w:t xml:space="preserve"> into the TGbn D0.1?</w:t>
      </w:r>
    </w:p>
    <w:p w14:paraId="72CD3921" w14:textId="5BC03F14" w:rsidR="00967C59" w:rsidRDefault="00967C59" w:rsidP="00967C59">
      <w:pPr>
        <w:pStyle w:val="ListParagraph"/>
        <w:rPr>
          <w:i/>
          <w:iCs/>
        </w:rPr>
      </w:pPr>
      <w:r w:rsidRPr="0054488B">
        <w:rPr>
          <w:i/>
          <w:iCs/>
          <w:color w:val="222222"/>
        </w:rPr>
        <w:t xml:space="preserve">Supporting documents: </w:t>
      </w:r>
      <w:r w:rsidRPr="0054488B">
        <w:rPr>
          <w:i/>
          <w:iCs/>
        </w:rPr>
        <w:t>[24/</w:t>
      </w:r>
      <w:r>
        <w:rPr>
          <w:i/>
          <w:iCs/>
        </w:rPr>
        <w:t>2025</w:t>
      </w:r>
      <w:r w:rsidRPr="0054488B">
        <w:rPr>
          <w:i/>
          <w:iCs/>
        </w:rPr>
        <w:t>r</w:t>
      </w:r>
      <w:r>
        <w:rPr>
          <w:i/>
          <w:iCs/>
        </w:rPr>
        <w:t>1</w:t>
      </w:r>
      <w:r w:rsidRPr="0054488B">
        <w:rPr>
          <w:i/>
          <w:iCs/>
        </w:rPr>
        <w:t>]</w:t>
      </w:r>
    </w:p>
    <w:p w14:paraId="37A37536" w14:textId="77777777" w:rsidR="00E0003D" w:rsidRDefault="00E0003D" w:rsidP="00E0003D">
      <w:pPr>
        <w:ind w:left="720"/>
      </w:pPr>
      <w:r>
        <w:t>Result:</w:t>
      </w:r>
    </w:p>
    <w:p w14:paraId="38325B5F" w14:textId="7962C043" w:rsidR="00DE41FD" w:rsidRPr="00DE41FD" w:rsidRDefault="00DE41FD" w:rsidP="00967C59">
      <w:pPr>
        <w:pStyle w:val="ListParagraph"/>
        <w:rPr>
          <w:b/>
          <w:bCs/>
        </w:rPr>
      </w:pPr>
      <w:r w:rsidRPr="00DE41FD">
        <w:rPr>
          <w:b/>
          <w:bCs/>
          <w:color w:val="222222"/>
        </w:rPr>
        <w:t>SP2</w:t>
      </w:r>
      <w:r>
        <w:rPr>
          <w:b/>
          <w:bCs/>
          <w:color w:val="222222"/>
        </w:rPr>
        <w:t xml:space="preserve"> </w:t>
      </w:r>
      <w:r w:rsidRPr="005D6E99">
        <w:rPr>
          <w:b/>
          <w:bCs/>
          <w:sz w:val="22"/>
          <w:szCs w:val="22"/>
        </w:rPr>
        <w:t>–</w:t>
      </w:r>
      <w:r w:rsidRPr="00DE41FD">
        <w:rPr>
          <w:b/>
          <w:bCs/>
          <w:color w:val="222222"/>
        </w:rPr>
        <w:t xml:space="preserve"> Alice Chen </w:t>
      </w:r>
      <w:r w:rsidRPr="005D6E99">
        <w:rPr>
          <w:b/>
          <w:bCs/>
          <w:sz w:val="22"/>
          <w:szCs w:val="22"/>
        </w:rPr>
        <w:t>–</w:t>
      </w:r>
      <w:r w:rsidRPr="00DE41FD">
        <w:rPr>
          <w:b/>
          <w:bCs/>
          <w:color w:val="222222"/>
        </w:rPr>
        <w:t xml:space="preserve"> PDT</w:t>
      </w:r>
      <w:r w:rsidR="00EA2069">
        <w:rPr>
          <w:b/>
          <w:bCs/>
          <w:color w:val="222222"/>
        </w:rPr>
        <w:t xml:space="preserve"> </w:t>
      </w:r>
      <w:r w:rsidR="00C50D87">
        <w:rPr>
          <w:b/>
          <w:bCs/>
          <w:color w:val="222222"/>
        </w:rPr>
        <w:t>-</w:t>
      </w:r>
      <w:r w:rsidR="00EA2069">
        <w:rPr>
          <w:b/>
          <w:bCs/>
          <w:color w:val="222222"/>
        </w:rPr>
        <w:t xml:space="preserve"> </w:t>
      </w:r>
      <w:r w:rsidR="00C50D87">
        <w:rPr>
          <w:b/>
          <w:bCs/>
          <w:color w:val="222222"/>
        </w:rPr>
        <w:t>U-SIG</w:t>
      </w:r>
      <w:r w:rsidR="001E36A4">
        <w:rPr>
          <w:b/>
          <w:bCs/>
          <w:color w:val="222222"/>
        </w:rPr>
        <w:t xml:space="preserve"> (see above)</w:t>
      </w:r>
    </w:p>
    <w:p w14:paraId="63FE9FCF" w14:textId="1466EE47" w:rsidR="00DE41FD" w:rsidRDefault="00DE41FD" w:rsidP="00DE41FD">
      <w:pPr>
        <w:ind w:left="720"/>
      </w:pPr>
      <w:r w:rsidRPr="00FF42DC">
        <w:rPr>
          <w:rFonts w:hint="eastAsia"/>
        </w:rPr>
        <w:t xml:space="preserve">Do you support to incorporate the text of </w:t>
      </w:r>
      <w:hyperlink r:id="rId333" w:history="1">
        <w:r w:rsidRPr="00366EC0">
          <w:rPr>
            <w:rStyle w:val="Hyperlink"/>
            <w:rFonts w:hint="eastAsia"/>
          </w:rPr>
          <w:t>11-24</w:t>
        </w:r>
        <w:r w:rsidR="00133CDA" w:rsidRPr="00366EC0">
          <w:rPr>
            <w:rStyle w:val="Hyperlink"/>
          </w:rPr>
          <w:t>/</w:t>
        </w:r>
        <w:r w:rsidRPr="00366EC0">
          <w:rPr>
            <w:rStyle w:val="Hyperlink"/>
          </w:rPr>
          <w:t>1977</w:t>
        </w:r>
        <w:r w:rsidR="00133CDA" w:rsidRPr="00366EC0">
          <w:rPr>
            <w:rStyle w:val="Hyperlink"/>
          </w:rPr>
          <w:t>r</w:t>
        </w:r>
        <w:r w:rsidR="0078404A" w:rsidRPr="00366EC0">
          <w:rPr>
            <w:rStyle w:val="Hyperlink"/>
          </w:rPr>
          <w:t>4</w:t>
        </w:r>
      </w:hyperlink>
      <w:r w:rsidR="00366EC0">
        <w:t xml:space="preserve"> </w:t>
      </w:r>
      <w:r w:rsidRPr="00FF42DC">
        <w:rPr>
          <w:rFonts w:hint="eastAsia"/>
        </w:rPr>
        <w:t>into the TGbn D0.1?</w:t>
      </w:r>
    </w:p>
    <w:p w14:paraId="3A45BBAA" w14:textId="6818E149" w:rsidR="00DE41FD" w:rsidRDefault="00DE41FD" w:rsidP="00DE41FD">
      <w:pPr>
        <w:pStyle w:val="ListParagraph"/>
        <w:rPr>
          <w:i/>
          <w:iCs/>
        </w:rPr>
      </w:pPr>
      <w:r w:rsidRPr="0054488B">
        <w:rPr>
          <w:i/>
          <w:iCs/>
          <w:color w:val="222222"/>
        </w:rPr>
        <w:t xml:space="preserve">Supporting documents: </w:t>
      </w:r>
      <w:r w:rsidRPr="0054488B">
        <w:rPr>
          <w:i/>
          <w:iCs/>
        </w:rPr>
        <w:t>[24/</w:t>
      </w:r>
      <w:r w:rsidR="00E0003D">
        <w:rPr>
          <w:i/>
          <w:iCs/>
        </w:rPr>
        <w:t>1977</w:t>
      </w:r>
      <w:r w:rsidRPr="0054488B">
        <w:rPr>
          <w:i/>
          <w:iCs/>
        </w:rPr>
        <w:t>r</w:t>
      </w:r>
      <w:r w:rsidR="00E0003D">
        <w:rPr>
          <w:i/>
          <w:iCs/>
        </w:rPr>
        <w:t>4</w:t>
      </w:r>
      <w:r w:rsidRPr="0054488B">
        <w:rPr>
          <w:i/>
          <w:iCs/>
        </w:rPr>
        <w:t>]</w:t>
      </w:r>
    </w:p>
    <w:p w14:paraId="1A0836D0" w14:textId="09E2E983" w:rsidR="00FF42DC" w:rsidRDefault="00FF42DC" w:rsidP="00FF42DC">
      <w:pPr>
        <w:ind w:left="720"/>
      </w:pPr>
      <w:r>
        <w:t>Result:</w:t>
      </w:r>
    </w:p>
    <w:p w14:paraId="4C1040AA" w14:textId="3D5F2365" w:rsidR="002F0CB3" w:rsidRPr="00DE41FD" w:rsidRDefault="002F0CB3" w:rsidP="002F0CB3">
      <w:pPr>
        <w:pStyle w:val="ListParagraph"/>
        <w:rPr>
          <w:b/>
          <w:bCs/>
        </w:rPr>
      </w:pPr>
      <w:r w:rsidRPr="00DE41FD">
        <w:rPr>
          <w:b/>
          <w:bCs/>
          <w:color w:val="222222"/>
        </w:rPr>
        <w:t>SP</w:t>
      </w:r>
      <w:r>
        <w:rPr>
          <w:b/>
          <w:bCs/>
          <w:color w:val="222222"/>
        </w:rPr>
        <w:t>3</w:t>
      </w:r>
      <w:r>
        <w:rPr>
          <w:b/>
          <w:bCs/>
          <w:color w:val="222222"/>
        </w:rPr>
        <w:t xml:space="preserve"> </w:t>
      </w:r>
      <w:r w:rsidRPr="005D6E99">
        <w:rPr>
          <w:b/>
          <w:bCs/>
          <w:sz w:val="22"/>
          <w:szCs w:val="22"/>
        </w:rPr>
        <w:t>–</w:t>
      </w:r>
      <w:r w:rsidRPr="00DE41FD">
        <w:rPr>
          <w:b/>
          <w:bCs/>
          <w:color w:val="222222"/>
        </w:rPr>
        <w:t xml:space="preserve"> </w:t>
      </w:r>
      <w:r>
        <w:rPr>
          <w:b/>
          <w:bCs/>
          <w:color w:val="222222"/>
        </w:rPr>
        <w:t>Jianhan Liu</w:t>
      </w:r>
      <w:r w:rsidRPr="00DE41FD">
        <w:rPr>
          <w:b/>
          <w:bCs/>
          <w:color w:val="222222"/>
        </w:rPr>
        <w:t xml:space="preserve"> </w:t>
      </w:r>
      <w:r w:rsidRPr="005D6E99">
        <w:rPr>
          <w:b/>
          <w:bCs/>
          <w:sz w:val="22"/>
          <w:szCs w:val="22"/>
        </w:rPr>
        <w:t>–</w:t>
      </w:r>
      <w:r w:rsidRPr="00DE41FD">
        <w:rPr>
          <w:b/>
          <w:bCs/>
          <w:color w:val="222222"/>
        </w:rPr>
        <w:t xml:space="preserve"> PDT</w:t>
      </w:r>
      <w:r>
        <w:rPr>
          <w:b/>
          <w:bCs/>
          <w:color w:val="222222"/>
        </w:rPr>
        <w:t xml:space="preserve"> </w:t>
      </w:r>
      <w:r>
        <w:rPr>
          <w:b/>
          <w:bCs/>
          <w:color w:val="222222"/>
        </w:rPr>
        <w:t>–</w:t>
      </w:r>
      <w:r>
        <w:rPr>
          <w:b/>
          <w:bCs/>
          <w:color w:val="222222"/>
        </w:rPr>
        <w:t xml:space="preserve"> </w:t>
      </w:r>
      <w:r>
        <w:rPr>
          <w:b/>
          <w:bCs/>
          <w:color w:val="222222"/>
        </w:rPr>
        <w:t>D-RU</w:t>
      </w:r>
      <w:r>
        <w:rPr>
          <w:b/>
          <w:bCs/>
          <w:color w:val="222222"/>
        </w:rPr>
        <w:t xml:space="preserve"> (see above)</w:t>
      </w:r>
    </w:p>
    <w:p w14:paraId="268D9CE4" w14:textId="3516AB8A" w:rsidR="002F0CB3" w:rsidRDefault="002F0CB3" w:rsidP="002F0CB3">
      <w:pPr>
        <w:ind w:left="720"/>
      </w:pPr>
      <w:r w:rsidRPr="00FF42DC">
        <w:rPr>
          <w:rFonts w:hint="eastAsia"/>
        </w:rPr>
        <w:t xml:space="preserve">Do you support to incorporate the text of </w:t>
      </w:r>
      <w:hyperlink r:id="rId334" w:history="1">
        <w:r w:rsidRPr="00140F04">
          <w:rPr>
            <w:rStyle w:val="Hyperlink"/>
          </w:rPr>
          <w:t>11-</w:t>
        </w:r>
        <w:r w:rsidRPr="00140F04">
          <w:rPr>
            <w:rStyle w:val="Hyperlink"/>
          </w:rPr>
          <w:t>24/2046r2</w:t>
        </w:r>
      </w:hyperlink>
      <w:r>
        <w:t xml:space="preserve"> </w:t>
      </w:r>
      <w:r w:rsidRPr="00FF42DC">
        <w:rPr>
          <w:rFonts w:hint="eastAsia"/>
        </w:rPr>
        <w:t>into the TGbn D0.1?</w:t>
      </w:r>
    </w:p>
    <w:p w14:paraId="21C89638" w14:textId="126AB895" w:rsidR="002F0CB3" w:rsidRDefault="002F0CB3" w:rsidP="002F0CB3">
      <w:pPr>
        <w:pStyle w:val="ListParagraph"/>
        <w:rPr>
          <w:i/>
          <w:iCs/>
        </w:rPr>
      </w:pPr>
      <w:r w:rsidRPr="0054488B">
        <w:rPr>
          <w:i/>
          <w:iCs/>
          <w:color w:val="222222"/>
        </w:rPr>
        <w:t xml:space="preserve">Supporting documents: </w:t>
      </w:r>
      <w:r w:rsidRPr="0054488B">
        <w:rPr>
          <w:i/>
          <w:iCs/>
        </w:rPr>
        <w:t>[24/</w:t>
      </w:r>
      <w:r w:rsidR="00C55B66">
        <w:rPr>
          <w:i/>
          <w:iCs/>
        </w:rPr>
        <w:t>2046</w:t>
      </w:r>
      <w:r w:rsidRPr="0054488B">
        <w:rPr>
          <w:i/>
          <w:iCs/>
        </w:rPr>
        <w:t>r</w:t>
      </w:r>
      <w:r w:rsidR="00C55B66">
        <w:rPr>
          <w:i/>
          <w:iCs/>
        </w:rPr>
        <w:t>2</w:t>
      </w:r>
      <w:r w:rsidRPr="0054488B">
        <w:rPr>
          <w:i/>
          <w:iCs/>
        </w:rPr>
        <w:t>]</w:t>
      </w:r>
    </w:p>
    <w:p w14:paraId="2737AF72" w14:textId="77777777" w:rsidR="002F0CB3" w:rsidRDefault="002F0CB3" w:rsidP="002F0CB3">
      <w:pPr>
        <w:ind w:left="720"/>
      </w:pPr>
      <w:r>
        <w:lastRenderedPageBreak/>
        <w:t>Result:</w:t>
      </w:r>
    </w:p>
    <w:p w14:paraId="21A4D872" w14:textId="77777777" w:rsidR="002F0CB3" w:rsidRDefault="002F0CB3" w:rsidP="00FF42DC">
      <w:pPr>
        <w:ind w:left="720"/>
      </w:pPr>
    </w:p>
    <w:p w14:paraId="2883C5FE" w14:textId="75BCEBAE" w:rsidR="0026048B" w:rsidRPr="00DE41FD" w:rsidRDefault="0026048B" w:rsidP="0026048B">
      <w:pPr>
        <w:pStyle w:val="ListParagraph"/>
        <w:rPr>
          <w:b/>
          <w:bCs/>
        </w:rPr>
      </w:pPr>
      <w:r w:rsidRPr="00DE41FD">
        <w:rPr>
          <w:b/>
          <w:bCs/>
          <w:color w:val="222222"/>
        </w:rPr>
        <w:t>SP</w:t>
      </w:r>
      <w:r>
        <w:rPr>
          <w:b/>
          <w:bCs/>
          <w:color w:val="222222"/>
        </w:rPr>
        <w:t>4</w:t>
      </w:r>
      <w:r>
        <w:rPr>
          <w:b/>
          <w:bCs/>
          <w:color w:val="222222"/>
        </w:rPr>
        <w:t xml:space="preserve"> </w:t>
      </w:r>
      <w:r w:rsidRPr="005D6E99">
        <w:rPr>
          <w:b/>
          <w:bCs/>
          <w:sz w:val="22"/>
          <w:szCs w:val="22"/>
        </w:rPr>
        <w:t>–</w:t>
      </w:r>
      <w:r w:rsidRPr="00DE41FD">
        <w:rPr>
          <w:b/>
          <w:bCs/>
          <w:color w:val="222222"/>
        </w:rPr>
        <w:t xml:space="preserve"> </w:t>
      </w:r>
      <w:r w:rsidR="008920C7" w:rsidRPr="008920C7">
        <w:rPr>
          <w:b/>
          <w:bCs/>
          <w:color w:val="222222"/>
        </w:rPr>
        <w:t>Rui Cao</w:t>
      </w:r>
      <w:r w:rsidRPr="00DE41FD">
        <w:rPr>
          <w:b/>
          <w:bCs/>
          <w:color w:val="222222"/>
        </w:rPr>
        <w:t xml:space="preserve"> </w:t>
      </w:r>
      <w:r w:rsidRPr="005D6E99">
        <w:rPr>
          <w:b/>
          <w:bCs/>
          <w:sz w:val="22"/>
          <w:szCs w:val="22"/>
        </w:rPr>
        <w:t>–</w:t>
      </w:r>
      <w:r w:rsidRPr="00DE41FD">
        <w:rPr>
          <w:b/>
          <w:bCs/>
          <w:color w:val="222222"/>
        </w:rPr>
        <w:t xml:space="preserve"> PDT</w:t>
      </w:r>
      <w:r>
        <w:rPr>
          <w:b/>
          <w:bCs/>
          <w:color w:val="222222"/>
        </w:rPr>
        <w:t xml:space="preserve"> – </w:t>
      </w:r>
      <w:r w:rsidR="008920C7">
        <w:rPr>
          <w:b/>
          <w:bCs/>
          <w:color w:val="222222"/>
        </w:rPr>
        <w:t>UEQM and New MCS</w:t>
      </w:r>
      <w:r>
        <w:rPr>
          <w:b/>
          <w:bCs/>
          <w:color w:val="222222"/>
        </w:rPr>
        <w:t xml:space="preserve"> (see above)</w:t>
      </w:r>
    </w:p>
    <w:p w14:paraId="624F5AF7" w14:textId="1CC0249F" w:rsidR="0026048B" w:rsidRDefault="0026048B" w:rsidP="0026048B">
      <w:pPr>
        <w:ind w:left="720"/>
      </w:pPr>
      <w:r w:rsidRPr="00FF42DC">
        <w:rPr>
          <w:rFonts w:hint="eastAsia"/>
        </w:rPr>
        <w:t xml:space="preserve">Do you support to incorporate the text of </w:t>
      </w:r>
      <w:hyperlink r:id="rId335" w:history="1">
        <w:r w:rsidRPr="00140F04">
          <w:rPr>
            <w:rStyle w:val="Hyperlink"/>
          </w:rPr>
          <w:t>11-24/</w:t>
        </w:r>
        <w:r w:rsidR="007134A0">
          <w:rPr>
            <w:rStyle w:val="Hyperlink"/>
          </w:rPr>
          <w:t>1985</w:t>
        </w:r>
        <w:r w:rsidRPr="00140F04">
          <w:rPr>
            <w:rStyle w:val="Hyperlink"/>
          </w:rPr>
          <w:t>r2</w:t>
        </w:r>
      </w:hyperlink>
      <w:r>
        <w:t xml:space="preserve"> </w:t>
      </w:r>
      <w:r w:rsidRPr="00FF42DC">
        <w:rPr>
          <w:rFonts w:hint="eastAsia"/>
        </w:rPr>
        <w:t>into the TGbn D0.1?</w:t>
      </w:r>
    </w:p>
    <w:p w14:paraId="1961B0B1" w14:textId="2CC2EF73" w:rsidR="0026048B" w:rsidRDefault="0026048B" w:rsidP="0026048B">
      <w:pPr>
        <w:pStyle w:val="ListParagraph"/>
        <w:rPr>
          <w:i/>
          <w:iCs/>
        </w:rPr>
      </w:pPr>
      <w:r w:rsidRPr="0054488B">
        <w:rPr>
          <w:i/>
          <w:iCs/>
          <w:color w:val="222222"/>
        </w:rPr>
        <w:t xml:space="preserve">Supporting documents: </w:t>
      </w:r>
      <w:r w:rsidRPr="0054488B">
        <w:rPr>
          <w:i/>
          <w:iCs/>
        </w:rPr>
        <w:t>[24/</w:t>
      </w:r>
      <w:r w:rsidR="007134A0">
        <w:rPr>
          <w:i/>
          <w:iCs/>
        </w:rPr>
        <w:t>1985</w:t>
      </w:r>
      <w:r w:rsidRPr="0054488B">
        <w:rPr>
          <w:i/>
          <w:iCs/>
        </w:rPr>
        <w:t>r</w:t>
      </w:r>
      <w:r>
        <w:rPr>
          <w:i/>
          <w:iCs/>
        </w:rPr>
        <w:t>2</w:t>
      </w:r>
      <w:r w:rsidRPr="0054488B">
        <w:rPr>
          <w:i/>
          <w:iCs/>
        </w:rPr>
        <w:t>]</w:t>
      </w:r>
    </w:p>
    <w:p w14:paraId="53C42C8C" w14:textId="77777777" w:rsidR="0026048B" w:rsidRDefault="0026048B" w:rsidP="0026048B">
      <w:pPr>
        <w:ind w:left="720"/>
      </w:pPr>
      <w:r>
        <w:t>Result:</w:t>
      </w:r>
    </w:p>
    <w:p w14:paraId="4B87819A" w14:textId="77777777" w:rsidR="0026048B" w:rsidRDefault="0026048B" w:rsidP="00FF42DC">
      <w:pPr>
        <w:ind w:left="720"/>
      </w:pPr>
    </w:p>
    <w:p w14:paraId="106FE677" w14:textId="48D38C6F" w:rsidR="002D077C" w:rsidRDefault="002D077C" w:rsidP="002D077C">
      <w:pPr>
        <w:pStyle w:val="ListParagraph"/>
        <w:numPr>
          <w:ilvl w:val="0"/>
          <w:numId w:val="2"/>
        </w:numPr>
      </w:pPr>
      <w:r>
        <w:t>Technical Submissions</w:t>
      </w:r>
      <w:r w:rsidR="00846A3A">
        <w:t xml:space="preserve"> </w:t>
      </w:r>
      <w:r>
        <w:t>–</w:t>
      </w:r>
      <w:r w:rsidR="00DB3A26">
        <w:t xml:space="preserve"> </w:t>
      </w:r>
      <w:r>
        <w:t>UEQM + IM</w:t>
      </w:r>
      <w:r w:rsidR="00FB5973">
        <w:t xml:space="preserve"> </w:t>
      </w:r>
      <w:r w:rsidR="00970EC9">
        <w:t>(if time permits)</w:t>
      </w:r>
      <w:r>
        <w:t>:</w:t>
      </w:r>
    </w:p>
    <w:p w14:paraId="2FE914AF" w14:textId="77E5BD12" w:rsidR="002D077C" w:rsidRPr="002B198B" w:rsidRDefault="002D077C" w:rsidP="002D077C">
      <w:pPr>
        <w:pStyle w:val="ListParagraph"/>
        <w:numPr>
          <w:ilvl w:val="1"/>
          <w:numId w:val="2"/>
        </w:numPr>
        <w:rPr>
          <w:sz w:val="22"/>
          <w:szCs w:val="22"/>
        </w:rPr>
      </w:pPr>
      <w:hyperlink r:id="rId336"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t>Ying Wang</w:t>
      </w:r>
      <w:r w:rsidR="00D75A73">
        <w:rPr>
          <w:sz w:val="22"/>
          <w:szCs w:val="22"/>
        </w:rPr>
        <w:t xml:space="preserve"> [Q&amp;A]</w:t>
      </w:r>
    </w:p>
    <w:p w14:paraId="1BCB52EC" w14:textId="48290762" w:rsidR="002D077C" w:rsidRPr="002B198B" w:rsidRDefault="002D077C" w:rsidP="002D077C">
      <w:pPr>
        <w:pStyle w:val="ListParagraph"/>
        <w:numPr>
          <w:ilvl w:val="1"/>
          <w:numId w:val="2"/>
        </w:numPr>
        <w:rPr>
          <w:sz w:val="22"/>
          <w:szCs w:val="22"/>
        </w:rPr>
      </w:pPr>
      <w:hyperlink r:id="rId337"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t>Mengshi Hu</w:t>
      </w:r>
    </w:p>
    <w:p w14:paraId="6238D6F0" w14:textId="690D1F14" w:rsidR="002D077C" w:rsidRDefault="002D077C" w:rsidP="002D077C">
      <w:pPr>
        <w:pStyle w:val="ListParagraph"/>
        <w:numPr>
          <w:ilvl w:val="1"/>
          <w:numId w:val="2"/>
        </w:numPr>
        <w:rPr>
          <w:sz w:val="22"/>
          <w:szCs w:val="22"/>
        </w:rPr>
      </w:pPr>
      <w:hyperlink r:id="rId338"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t>Qinghua Li</w:t>
      </w:r>
    </w:p>
    <w:p w14:paraId="442A3EAA" w14:textId="77777777" w:rsidR="00627E00" w:rsidRPr="002B198B" w:rsidRDefault="00627E00" w:rsidP="00627E00">
      <w:pPr>
        <w:pStyle w:val="ListParagraph"/>
        <w:numPr>
          <w:ilvl w:val="1"/>
          <w:numId w:val="2"/>
        </w:numPr>
        <w:rPr>
          <w:sz w:val="22"/>
          <w:szCs w:val="22"/>
        </w:rPr>
      </w:pPr>
      <w:hyperlink r:id="rId339"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t>Ke Zhong</w:t>
      </w:r>
    </w:p>
    <w:p w14:paraId="5FB0D2EF" w14:textId="3DFA5D21" w:rsidR="00627E00" w:rsidRPr="00627E00" w:rsidRDefault="00627E00" w:rsidP="00627E00">
      <w:pPr>
        <w:pStyle w:val="ListParagraph"/>
        <w:numPr>
          <w:ilvl w:val="1"/>
          <w:numId w:val="2"/>
        </w:numPr>
      </w:pPr>
      <w:hyperlink r:id="rId340"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t>Shimi Shilo</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4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47" w:history="1">
        <w:r w:rsidRPr="00C143DE">
          <w:rPr>
            <w:rStyle w:val="Hyperlink"/>
            <w:sz w:val="22"/>
            <w:szCs w:val="22"/>
          </w:rPr>
          <w:t>xiaofei.wang@interdigital.com</w:t>
        </w:r>
      </w:hyperlink>
      <w:r>
        <w:rPr>
          <w:sz w:val="22"/>
          <w:szCs w:val="22"/>
        </w:rPr>
        <w:t xml:space="preserve">), </w:t>
      </w:r>
      <w:r>
        <w:rPr>
          <w:sz w:val="22"/>
        </w:rPr>
        <w:t>Srinivas Kandala (</w:t>
      </w:r>
      <w:hyperlink r:id="rId34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49"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47C59576" w:rsidR="0042044B" w:rsidRDefault="0042044B" w:rsidP="009F211D">
      <w:pPr>
        <w:pStyle w:val="ListParagraph"/>
        <w:numPr>
          <w:ilvl w:val="0"/>
          <w:numId w:val="2"/>
        </w:numPr>
      </w:pPr>
      <w:r>
        <w:t>PDT Submissions:</w:t>
      </w:r>
    </w:p>
    <w:p w14:paraId="362D906F" w14:textId="0028D17E" w:rsidR="00DC2281" w:rsidRPr="00DC2281" w:rsidRDefault="00DC2281" w:rsidP="00DC2281">
      <w:pPr>
        <w:pStyle w:val="ListParagraph"/>
        <w:numPr>
          <w:ilvl w:val="1"/>
          <w:numId w:val="2"/>
        </w:numPr>
        <w:rPr>
          <w:sz w:val="22"/>
          <w:szCs w:val="22"/>
        </w:rPr>
      </w:pPr>
      <w:hyperlink r:id="rId350" w:history="1">
        <w:r w:rsidRPr="00030C91">
          <w:rPr>
            <w:rStyle w:val="Hyperlink"/>
            <w:sz w:val="22"/>
            <w:szCs w:val="22"/>
          </w:rPr>
          <w:t>24/2049r</w:t>
        </w:r>
      </w:hyperlink>
      <w:r w:rsidR="00D45CD1">
        <w:rPr>
          <w:rStyle w:val="Hyperlink"/>
          <w:sz w:val="22"/>
          <w:szCs w:val="22"/>
        </w:rPr>
        <w:t>1</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7E74A425" w:rsidR="00DC2281" w:rsidRDefault="00C75540" w:rsidP="00DC2281">
      <w:pPr>
        <w:pStyle w:val="ListParagraph"/>
        <w:numPr>
          <w:ilvl w:val="1"/>
          <w:numId w:val="2"/>
        </w:numPr>
        <w:rPr>
          <w:sz w:val="22"/>
          <w:szCs w:val="22"/>
        </w:rPr>
      </w:pPr>
      <w:hyperlink r:id="rId351" w:history="1">
        <w:r w:rsidR="00DC2281" w:rsidRPr="00C75540">
          <w:rPr>
            <w:rStyle w:val="Hyperlink"/>
            <w:sz w:val="22"/>
            <w:szCs w:val="22"/>
          </w:rPr>
          <w:t>24/2031r</w:t>
        </w:r>
        <w:r w:rsidRPr="00C75540">
          <w:rPr>
            <w:rStyle w:val="Hyperlink"/>
            <w:sz w:val="22"/>
            <w:szCs w:val="22"/>
          </w:rPr>
          <w:t>0</w:t>
        </w:r>
      </w:hyperlink>
      <w:r w:rsidR="008C47F3">
        <w:rPr>
          <w:sz w:val="22"/>
          <w:szCs w:val="22"/>
        </w:rPr>
        <w:t xml:space="preserve"> </w:t>
      </w:r>
      <w:r w:rsidR="00DC2281" w:rsidRPr="00DC2281">
        <w:rPr>
          <w:sz w:val="22"/>
          <w:szCs w:val="22"/>
        </w:rPr>
        <w:t>PDT-MAC-Coordinated-Spatial-Reuse</w:t>
      </w:r>
      <w:r w:rsidR="00DC2281" w:rsidRPr="00DC2281">
        <w:rPr>
          <w:sz w:val="22"/>
          <w:szCs w:val="22"/>
        </w:rPr>
        <w:tab/>
      </w:r>
      <w:r w:rsidR="00AC7F39">
        <w:rPr>
          <w:sz w:val="22"/>
          <w:szCs w:val="22"/>
        </w:rPr>
        <w:tab/>
      </w:r>
      <w:r w:rsidR="00DC2281" w:rsidRPr="00DC2281">
        <w:rPr>
          <w:sz w:val="22"/>
          <w:szCs w:val="22"/>
        </w:rPr>
        <w:t>Jason Y</w:t>
      </w:r>
      <w:r w:rsidR="00AC7F39">
        <w:rPr>
          <w:sz w:val="22"/>
          <w:szCs w:val="22"/>
        </w:rPr>
        <w:t>.</w:t>
      </w:r>
      <w:r w:rsidR="00DC2281" w:rsidRPr="00DC2281">
        <w:rPr>
          <w:sz w:val="22"/>
          <w:szCs w:val="22"/>
        </w:rPr>
        <w:t xml:space="preserve"> Guo</w:t>
      </w:r>
    </w:p>
    <w:p w14:paraId="1A4BC9F3" w14:textId="13DABF92" w:rsidR="0005156B" w:rsidRDefault="0005156B" w:rsidP="00DC2281">
      <w:pPr>
        <w:pStyle w:val="ListParagraph"/>
        <w:numPr>
          <w:ilvl w:val="1"/>
          <w:numId w:val="2"/>
        </w:numPr>
        <w:rPr>
          <w:sz w:val="22"/>
          <w:szCs w:val="22"/>
        </w:rPr>
      </w:pPr>
      <w:r w:rsidRPr="00C00B93">
        <w:rPr>
          <w:color w:val="FF0000"/>
          <w:sz w:val="22"/>
          <w:szCs w:val="22"/>
        </w:rPr>
        <w:t>24/2069r0</w:t>
      </w:r>
      <w:r>
        <w:rPr>
          <w:sz w:val="22"/>
          <w:szCs w:val="22"/>
        </w:rPr>
        <w:t xml:space="preserve"> </w:t>
      </w:r>
      <w:r w:rsidRPr="0005156B">
        <w:rPr>
          <w:sz w:val="22"/>
          <w:szCs w:val="22"/>
        </w:rPr>
        <w:t>PDT MAC UHR MAC Capabilities In UHR Caps IE</w:t>
      </w:r>
      <w:r w:rsidRPr="0005156B">
        <w:rPr>
          <w:sz w:val="22"/>
          <w:szCs w:val="22"/>
        </w:rPr>
        <w:tab/>
        <w:t>Ming Gan</w:t>
      </w:r>
    </w:p>
    <w:p w14:paraId="6EE583CC" w14:textId="325EEF67" w:rsidR="0005156B" w:rsidRDefault="0005156B" w:rsidP="00DC2281">
      <w:pPr>
        <w:pStyle w:val="ListParagraph"/>
        <w:numPr>
          <w:ilvl w:val="1"/>
          <w:numId w:val="2"/>
        </w:numPr>
        <w:rPr>
          <w:sz w:val="22"/>
          <w:szCs w:val="22"/>
        </w:rPr>
      </w:pPr>
      <w:r w:rsidRPr="00C00B93">
        <w:rPr>
          <w:color w:val="FF0000"/>
          <w:sz w:val="22"/>
          <w:szCs w:val="22"/>
        </w:rPr>
        <w:t>24/2068r0</w:t>
      </w:r>
      <w:r>
        <w:rPr>
          <w:sz w:val="22"/>
          <w:szCs w:val="22"/>
        </w:rPr>
        <w:t xml:space="preserve"> </w:t>
      </w:r>
      <w:r w:rsidRPr="0005156B">
        <w:rPr>
          <w:sz w:val="22"/>
          <w:szCs w:val="22"/>
        </w:rPr>
        <w:t>PDT MAC UHR MAC Operation Element</w:t>
      </w:r>
      <w:r w:rsidRPr="0005156B">
        <w:rPr>
          <w:sz w:val="22"/>
          <w:szCs w:val="22"/>
        </w:rPr>
        <w:tab/>
      </w:r>
      <w:r>
        <w:rPr>
          <w:sz w:val="22"/>
          <w:szCs w:val="22"/>
        </w:rPr>
        <w:tab/>
      </w:r>
      <w:r w:rsidRPr="0005156B">
        <w:rPr>
          <w:sz w:val="22"/>
          <w:szCs w:val="22"/>
        </w:rPr>
        <w:t>Ming Gan</w:t>
      </w:r>
    </w:p>
    <w:p w14:paraId="25ECBDDC" w14:textId="3DABB6DD" w:rsidR="00C00B93" w:rsidRPr="00DC2281" w:rsidRDefault="00C00B93" w:rsidP="00DC2281">
      <w:pPr>
        <w:pStyle w:val="ListParagraph"/>
        <w:numPr>
          <w:ilvl w:val="1"/>
          <w:numId w:val="2"/>
        </w:numPr>
        <w:rPr>
          <w:sz w:val="22"/>
          <w:szCs w:val="22"/>
        </w:rPr>
      </w:pPr>
      <w:r>
        <w:rPr>
          <w:color w:val="FF0000"/>
          <w:sz w:val="22"/>
          <w:szCs w:val="22"/>
        </w:rPr>
        <w:t>…</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5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5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5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60"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6CB2B6EA" w:rsidR="0042044B" w:rsidRDefault="0042044B" w:rsidP="009F211D">
      <w:pPr>
        <w:pStyle w:val="ListParagraph"/>
        <w:numPr>
          <w:ilvl w:val="0"/>
          <w:numId w:val="2"/>
        </w:numPr>
      </w:pPr>
      <w:r>
        <w:t>PDT Submissions:</w:t>
      </w:r>
    </w:p>
    <w:p w14:paraId="58CBC85B" w14:textId="61A498AE" w:rsidR="00C34502" w:rsidRPr="00287C2F" w:rsidRDefault="00D30E11" w:rsidP="00C34502">
      <w:pPr>
        <w:pStyle w:val="ListParagraph"/>
        <w:numPr>
          <w:ilvl w:val="1"/>
          <w:numId w:val="2"/>
        </w:numPr>
        <w:rPr>
          <w:sz w:val="22"/>
          <w:szCs w:val="22"/>
        </w:rPr>
      </w:pPr>
      <w:r w:rsidRPr="00880531">
        <w:rPr>
          <w:color w:val="FF0000"/>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656F4317" w:rsidR="00987B13" w:rsidRPr="00287C2F" w:rsidRDefault="00F54B52" w:rsidP="00987B13">
      <w:pPr>
        <w:pStyle w:val="ListParagraph"/>
        <w:numPr>
          <w:ilvl w:val="1"/>
          <w:numId w:val="2"/>
        </w:numPr>
        <w:rPr>
          <w:sz w:val="22"/>
          <w:szCs w:val="22"/>
        </w:rPr>
      </w:pPr>
      <w:hyperlink r:id="rId361" w:history="1">
        <w:r w:rsidR="00987B13" w:rsidRPr="00F54B52">
          <w:rPr>
            <w:rStyle w:val="Hyperlink"/>
            <w:sz w:val="22"/>
            <w:szCs w:val="22"/>
          </w:rPr>
          <w:t>24/2</w:t>
        </w:r>
        <w:r w:rsidRPr="00F54B52">
          <w:rPr>
            <w:rStyle w:val="Hyperlink"/>
            <w:sz w:val="22"/>
            <w:szCs w:val="22"/>
          </w:rPr>
          <w:t>135</w:t>
        </w:r>
        <w:r w:rsidR="00987B13" w:rsidRPr="00F54B52">
          <w:rPr>
            <w:rStyle w:val="Hyperlink"/>
            <w:sz w:val="22"/>
            <w:szCs w:val="22"/>
          </w:rPr>
          <w:t>r0</w:t>
        </w:r>
      </w:hyperlink>
      <w:r w:rsidR="00287C2F">
        <w:rPr>
          <w:sz w:val="22"/>
          <w:szCs w:val="22"/>
        </w:rPr>
        <w:t xml:space="preserve"> </w:t>
      </w:r>
      <w:r w:rsidR="00987B13" w:rsidRPr="00287C2F">
        <w:rPr>
          <w:sz w:val="22"/>
          <w:szCs w:val="22"/>
        </w:rPr>
        <w:t>PDT-PHY-Null Subcarriers</w:t>
      </w:r>
      <w:r w:rsidR="00987B13"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987B13"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880531">
        <w:rPr>
          <w:color w:val="FF0000"/>
          <w:sz w:val="22"/>
          <w:szCs w:val="22"/>
        </w:rPr>
        <w:lastRenderedPageBreak/>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41A30EC5" w:rsidR="00916EC7" w:rsidRPr="00287C2F" w:rsidRDefault="00916EC7" w:rsidP="00987B13">
      <w:pPr>
        <w:pStyle w:val="ListParagraph"/>
        <w:numPr>
          <w:ilvl w:val="1"/>
          <w:numId w:val="2"/>
        </w:numPr>
        <w:rPr>
          <w:sz w:val="22"/>
          <w:szCs w:val="22"/>
        </w:rPr>
      </w:pPr>
      <w:hyperlink r:id="rId362" w:history="1">
        <w:r w:rsidRPr="00C32C19">
          <w:rPr>
            <w:rStyle w:val="Hyperlink"/>
            <w:sz w:val="22"/>
            <w:szCs w:val="22"/>
          </w:rPr>
          <w:t>24/2023r0</w:t>
        </w:r>
      </w:hyperlink>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880531">
        <w:rPr>
          <w:color w:val="FF0000"/>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Default="00916EC7" w:rsidP="00916EC7">
      <w:pPr>
        <w:pStyle w:val="ListParagraph"/>
        <w:numPr>
          <w:ilvl w:val="1"/>
          <w:numId w:val="2"/>
        </w:numPr>
        <w:rPr>
          <w:sz w:val="22"/>
          <w:szCs w:val="22"/>
        </w:rPr>
      </w:pPr>
      <w:r w:rsidRPr="00880531">
        <w:rPr>
          <w:color w:val="FF0000"/>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7A120023" w14:textId="2C764737" w:rsidR="007A1E59" w:rsidRDefault="007A1E59" w:rsidP="00916EC7">
      <w:pPr>
        <w:pStyle w:val="ListParagraph"/>
        <w:numPr>
          <w:ilvl w:val="1"/>
          <w:numId w:val="2"/>
        </w:numPr>
        <w:rPr>
          <w:sz w:val="22"/>
          <w:szCs w:val="22"/>
        </w:rPr>
      </w:pPr>
      <w:r w:rsidRPr="00447006">
        <w:rPr>
          <w:color w:val="FF0000"/>
          <w:sz w:val="22"/>
          <w:szCs w:val="22"/>
        </w:rPr>
        <w:t>24/2024r0</w:t>
      </w:r>
      <w:r>
        <w:rPr>
          <w:sz w:val="22"/>
          <w:szCs w:val="22"/>
        </w:rPr>
        <w:t xml:space="preserve"> </w:t>
      </w:r>
      <w:r w:rsidRPr="007A1E59">
        <w:rPr>
          <w:sz w:val="22"/>
          <w:szCs w:val="22"/>
        </w:rPr>
        <w:t>PDT PHY UHR-STF</w:t>
      </w:r>
      <w:r w:rsidRPr="007A1E59">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1E59">
        <w:rPr>
          <w:sz w:val="22"/>
          <w:szCs w:val="22"/>
        </w:rPr>
        <w:t>Eunsung Park</w:t>
      </w:r>
    </w:p>
    <w:p w14:paraId="42446498" w14:textId="6E8297D2" w:rsidR="00447006" w:rsidRDefault="00447006" w:rsidP="00916EC7">
      <w:pPr>
        <w:pStyle w:val="ListParagraph"/>
        <w:numPr>
          <w:ilvl w:val="1"/>
          <w:numId w:val="2"/>
        </w:numPr>
        <w:rPr>
          <w:sz w:val="22"/>
          <w:szCs w:val="22"/>
        </w:rPr>
      </w:pPr>
      <w:r w:rsidRPr="00404324">
        <w:rPr>
          <w:color w:val="FF0000"/>
          <w:sz w:val="22"/>
          <w:szCs w:val="22"/>
        </w:rPr>
        <w:t>24/2017r0</w:t>
      </w:r>
      <w:r>
        <w:rPr>
          <w:sz w:val="22"/>
          <w:szCs w:val="22"/>
        </w:rPr>
        <w:t xml:space="preserve"> </w:t>
      </w:r>
      <w:r w:rsidRPr="00447006">
        <w:rPr>
          <w:sz w:val="22"/>
          <w:szCs w:val="22"/>
        </w:rPr>
        <w:t>PDT-PHY-Transmitter-Block-Diagram</w:t>
      </w:r>
      <w:r w:rsidRPr="00447006">
        <w:rPr>
          <w:sz w:val="22"/>
          <w:szCs w:val="22"/>
        </w:rPr>
        <w:tab/>
      </w:r>
      <w:r>
        <w:rPr>
          <w:sz w:val="22"/>
          <w:szCs w:val="22"/>
        </w:rPr>
        <w:tab/>
      </w:r>
      <w:r>
        <w:rPr>
          <w:sz w:val="22"/>
          <w:szCs w:val="22"/>
        </w:rPr>
        <w:tab/>
      </w:r>
      <w:r w:rsidRPr="00447006">
        <w:rPr>
          <w:sz w:val="22"/>
          <w:szCs w:val="22"/>
        </w:rPr>
        <w:t>Yusuke Asai</w:t>
      </w:r>
    </w:p>
    <w:p w14:paraId="66E07480" w14:textId="10557478" w:rsidR="000247D7" w:rsidRDefault="00E67BA9" w:rsidP="00916EC7">
      <w:pPr>
        <w:pStyle w:val="ListParagraph"/>
        <w:numPr>
          <w:ilvl w:val="1"/>
          <w:numId w:val="2"/>
        </w:numPr>
        <w:rPr>
          <w:sz w:val="22"/>
          <w:szCs w:val="22"/>
        </w:rPr>
      </w:pPr>
      <w:r w:rsidRPr="003B1ACE">
        <w:rPr>
          <w:color w:val="FF0000"/>
          <w:sz w:val="22"/>
          <w:szCs w:val="22"/>
        </w:rPr>
        <w:t>24/2027r0</w:t>
      </w:r>
      <w:r w:rsidR="00FC722F">
        <w:rPr>
          <w:sz w:val="22"/>
          <w:szCs w:val="22"/>
        </w:rPr>
        <w:t xml:space="preserve"> PCT</w:t>
      </w:r>
      <w:r w:rsidRPr="00E67BA9">
        <w:rPr>
          <w:sz w:val="22"/>
          <w:szCs w:val="22"/>
        </w:rPr>
        <w:t>-</w:t>
      </w:r>
      <w:proofErr w:type="spellStart"/>
      <w:r w:rsidRPr="00E67BA9">
        <w:rPr>
          <w:sz w:val="22"/>
          <w:szCs w:val="22"/>
        </w:rPr>
        <w:t>phy</w:t>
      </w:r>
      <w:proofErr w:type="spellEnd"/>
      <w:r w:rsidRPr="00E67BA9">
        <w:rPr>
          <w:sz w:val="22"/>
          <w:szCs w:val="22"/>
        </w:rPr>
        <w:t>-service-interface</w:t>
      </w:r>
      <w:r w:rsidRPr="00E67BA9">
        <w:rPr>
          <w:sz w:val="22"/>
          <w:szCs w:val="22"/>
        </w:rPr>
        <w:tab/>
      </w:r>
      <w:r w:rsidR="00FC722F">
        <w:rPr>
          <w:sz w:val="22"/>
          <w:szCs w:val="22"/>
        </w:rPr>
        <w:tab/>
      </w:r>
      <w:r w:rsidR="00FC722F">
        <w:rPr>
          <w:sz w:val="22"/>
          <w:szCs w:val="22"/>
        </w:rPr>
        <w:tab/>
      </w:r>
      <w:r w:rsidR="00FC722F">
        <w:rPr>
          <w:sz w:val="22"/>
          <w:szCs w:val="22"/>
        </w:rPr>
        <w:tab/>
      </w:r>
      <w:r w:rsidR="00FC722F">
        <w:rPr>
          <w:sz w:val="22"/>
          <w:szCs w:val="22"/>
        </w:rPr>
        <w:tab/>
      </w:r>
      <w:r w:rsidRPr="00E67BA9">
        <w:rPr>
          <w:sz w:val="22"/>
          <w:szCs w:val="22"/>
        </w:rPr>
        <w:t>Bo Sun</w:t>
      </w:r>
    </w:p>
    <w:p w14:paraId="446C295D" w14:textId="3FA5B2EA" w:rsidR="00F170C6" w:rsidRPr="00F170C6" w:rsidRDefault="00F170C6" w:rsidP="00F170C6">
      <w:pPr>
        <w:pStyle w:val="ListParagraph"/>
        <w:numPr>
          <w:ilvl w:val="1"/>
          <w:numId w:val="2"/>
        </w:numPr>
        <w:rPr>
          <w:sz w:val="22"/>
          <w:szCs w:val="22"/>
        </w:rPr>
      </w:pPr>
      <w:r w:rsidRPr="003B1ACE">
        <w:rPr>
          <w:color w:val="FF0000"/>
          <w:sz w:val="22"/>
          <w:szCs w:val="22"/>
        </w:rPr>
        <w:t>24/2008r0</w:t>
      </w:r>
      <w:r w:rsidR="00FC722F">
        <w:rPr>
          <w:sz w:val="22"/>
          <w:szCs w:val="22"/>
        </w:rPr>
        <w:t xml:space="preserve"> </w:t>
      </w:r>
      <w:r w:rsidRPr="00F170C6">
        <w:rPr>
          <w:sz w:val="22"/>
          <w:szCs w:val="22"/>
        </w:rPr>
        <w:t>PDT-PHY-Interference-Mitigation</w:t>
      </w:r>
      <w:r w:rsidRPr="00F170C6">
        <w:rPr>
          <w:sz w:val="22"/>
          <w:szCs w:val="22"/>
        </w:rPr>
        <w:tab/>
      </w:r>
      <w:r w:rsidR="00FC722F">
        <w:rPr>
          <w:sz w:val="22"/>
          <w:szCs w:val="22"/>
        </w:rPr>
        <w:tab/>
      </w:r>
      <w:r w:rsidR="00FC722F">
        <w:rPr>
          <w:sz w:val="22"/>
          <w:szCs w:val="22"/>
        </w:rPr>
        <w:tab/>
      </w:r>
      <w:r w:rsidR="00FC722F">
        <w:rPr>
          <w:sz w:val="22"/>
          <w:szCs w:val="22"/>
        </w:rPr>
        <w:tab/>
      </w:r>
      <w:r w:rsidRPr="00F170C6">
        <w:rPr>
          <w:sz w:val="22"/>
          <w:szCs w:val="22"/>
        </w:rPr>
        <w:t>Shimi Shilo</w:t>
      </w:r>
    </w:p>
    <w:p w14:paraId="5A03BCCE" w14:textId="1E6E9BA0" w:rsidR="00F170C6" w:rsidRPr="00287C2F" w:rsidRDefault="00F170C6" w:rsidP="00F170C6">
      <w:pPr>
        <w:pStyle w:val="ListParagraph"/>
        <w:numPr>
          <w:ilvl w:val="1"/>
          <w:numId w:val="2"/>
        </w:numPr>
        <w:rPr>
          <w:sz w:val="22"/>
          <w:szCs w:val="22"/>
        </w:rPr>
      </w:pPr>
      <w:r w:rsidRPr="003B1ACE">
        <w:rPr>
          <w:color w:val="FF0000"/>
          <w:sz w:val="22"/>
          <w:szCs w:val="22"/>
        </w:rPr>
        <w:t>24/2006r0</w:t>
      </w:r>
      <w:r w:rsidR="00FC722F">
        <w:rPr>
          <w:sz w:val="22"/>
          <w:szCs w:val="22"/>
        </w:rPr>
        <w:t xml:space="preserve"> </w:t>
      </w:r>
      <w:r w:rsidRPr="00F170C6">
        <w:rPr>
          <w:sz w:val="22"/>
          <w:szCs w:val="22"/>
        </w:rPr>
        <w:t>PDT-PHY-Capabilities-Element</w:t>
      </w:r>
      <w:r w:rsidRPr="00F170C6">
        <w:rPr>
          <w:sz w:val="22"/>
          <w:szCs w:val="22"/>
        </w:rPr>
        <w:tab/>
      </w:r>
      <w:r w:rsidR="00FC722F">
        <w:rPr>
          <w:sz w:val="22"/>
          <w:szCs w:val="22"/>
        </w:rPr>
        <w:tab/>
      </w:r>
      <w:r w:rsidR="00FC722F">
        <w:rPr>
          <w:sz w:val="22"/>
          <w:szCs w:val="22"/>
        </w:rPr>
        <w:tab/>
      </w:r>
      <w:r w:rsidR="00FC722F">
        <w:rPr>
          <w:sz w:val="22"/>
          <w:szCs w:val="22"/>
        </w:rPr>
        <w:tab/>
      </w:r>
      <w:r w:rsidRPr="00F170C6">
        <w:rPr>
          <w:sz w:val="22"/>
          <w:szCs w:val="22"/>
        </w:rPr>
        <w:t>Eugene Baik</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6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6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6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6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69" w:history="1">
        <w:r w:rsidRPr="001B007D">
          <w:rPr>
            <w:rStyle w:val="Hyperlink"/>
            <w:szCs w:val="22"/>
          </w:rPr>
          <w:t>http://www.ieee802.org/devdocs.shtml</w:t>
        </w:r>
      </w:hyperlink>
      <w:r w:rsidRPr="001B007D">
        <w:rPr>
          <w:szCs w:val="22"/>
        </w:rPr>
        <w:t xml:space="preserve"> and Participation slide: </w:t>
      </w:r>
      <w:hyperlink r:id="rId37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2" w:history="1">
        <w:r w:rsidRPr="008B7C22">
          <w:rPr>
            <w:rStyle w:val="Hyperlink"/>
            <w:lang w:val="en-US"/>
          </w:rPr>
          <w:t>https</w:t>
        </w:r>
      </w:hyperlink>
      <w:hyperlink r:id="rId37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74" w:history="1">
        <w:r w:rsidRPr="008B7C22">
          <w:rPr>
            <w:rStyle w:val="Hyperlink"/>
            <w:lang w:val="en-US"/>
          </w:rPr>
          <w:t>https://</w:t>
        </w:r>
      </w:hyperlink>
      <w:hyperlink r:id="rId37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7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7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7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7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8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81" w:history="1">
        <w:r w:rsidRPr="00BA5FED">
          <w:rPr>
            <w:rStyle w:val="Hyperlink"/>
            <w:sz w:val="20"/>
            <w:lang w:val="en-US"/>
          </w:rPr>
          <w:t>http</w:t>
        </w:r>
      </w:hyperlink>
      <w:hyperlink r:id="rId382" w:history="1">
        <w:r w:rsidRPr="00BA5FED">
          <w:rPr>
            <w:rStyle w:val="Hyperlink"/>
            <w:sz w:val="20"/>
            <w:lang w:val="en-US"/>
          </w:rPr>
          <w:t>://</w:t>
        </w:r>
      </w:hyperlink>
      <w:hyperlink r:id="rId38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84" w:history="1">
        <w:r w:rsidRPr="00BA5FED">
          <w:rPr>
            <w:rStyle w:val="Hyperlink"/>
            <w:sz w:val="20"/>
            <w:lang w:val="en-US"/>
          </w:rPr>
          <w:t>http</w:t>
        </w:r>
      </w:hyperlink>
      <w:hyperlink r:id="rId385" w:history="1">
        <w:r w:rsidRPr="00BA5FED">
          <w:rPr>
            <w:rStyle w:val="Hyperlink"/>
            <w:sz w:val="20"/>
            <w:lang w:val="en-US"/>
          </w:rPr>
          <w:t>://</w:t>
        </w:r>
      </w:hyperlink>
      <w:hyperlink r:id="rId38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87" w:history="1">
        <w:r w:rsidRPr="00BA5FED">
          <w:rPr>
            <w:rStyle w:val="Hyperlink"/>
            <w:sz w:val="20"/>
            <w:lang w:val="en-US"/>
          </w:rPr>
          <w:t>http://</w:t>
        </w:r>
      </w:hyperlink>
      <w:hyperlink r:id="rId38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89" w:history="1">
        <w:r w:rsidRPr="00BA5FED">
          <w:rPr>
            <w:rStyle w:val="Hyperlink"/>
            <w:sz w:val="20"/>
            <w:lang w:val="en-US"/>
          </w:rPr>
          <w:t>https</w:t>
        </w:r>
      </w:hyperlink>
      <w:hyperlink r:id="rId39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91" w:history="1">
        <w:r w:rsidRPr="00BA5FED">
          <w:rPr>
            <w:rStyle w:val="Hyperlink"/>
            <w:sz w:val="20"/>
            <w:lang w:val="en-US"/>
          </w:rPr>
          <w:t>http</w:t>
        </w:r>
      </w:hyperlink>
      <w:hyperlink r:id="rId392" w:history="1">
        <w:r w:rsidRPr="00BA5FED">
          <w:rPr>
            <w:rStyle w:val="Hyperlink"/>
            <w:sz w:val="20"/>
            <w:lang w:val="en-US"/>
          </w:rPr>
          <w:t>://</w:t>
        </w:r>
      </w:hyperlink>
      <w:hyperlink r:id="rId393" w:history="1">
        <w:r w:rsidRPr="00BA5FED">
          <w:rPr>
            <w:rStyle w:val="Hyperlink"/>
            <w:sz w:val="20"/>
            <w:lang w:val="en-US"/>
          </w:rPr>
          <w:t>standards.ieee.org/board/pat/faq.pdf</w:t>
        </w:r>
      </w:hyperlink>
      <w:r w:rsidRPr="00BA5FED">
        <w:rPr>
          <w:sz w:val="20"/>
          <w:lang w:val="en-US"/>
        </w:rPr>
        <w:t xml:space="preserve"> and </w:t>
      </w:r>
      <w:hyperlink r:id="rId394" w:history="1">
        <w:r w:rsidRPr="00BA5FED">
          <w:rPr>
            <w:rStyle w:val="Hyperlink"/>
            <w:sz w:val="20"/>
            <w:lang w:val="en-US"/>
          </w:rPr>
          <w:t>http</w:t>
        </w:r>
      </w:hyperlink>
      <w:hyperlink r:id="rId395" w:history="1">
        <w:r w:rsidRPr="00BA5FED">
          <w:rPr>
            <w:rStyle w:val="Hyperlink"/>
            <w:sz w:val="20"/>
            <w:lang w:val="en-US"/>
          </w:rPr>
          <w:t>://</w:t>
        </w:r>
      </w:hyperlink>
      <w:hyperlink r:id="rId39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9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9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9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00" w:history="1">
        <w:r w:rsidRPr="00BA5FED">
          <w:rPr>
            <w:rStyle w:val="Hyperlink"/>
            <w:sz w:val="20"/>
            <w:lang w:val="en-US"/>
          </w:rPr>
          <w:t>https://</w:t>
        </w:r>
      </w:hyperlink>
      <w:hyperlink r:id="rId40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0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03" w:history="1">
        <w:r w:rsidRPr="00BA5FED">
          <w:rPr>
            <w:rStyle w:val="Hyperlink"/>
            <w:sz w:val="20"/>
            <w:lang w:val="en-US"/>
          </w:rPr>
          <w:t>https://</w:t>
        </w:r>
      </w:hyperlink>
      <w:hyperlink r:id="rId40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0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06" w:history="1">
        <w:r w:rsidRPr="00BA5FED">
          <w:rPr>
            <w:rStyle w:val="Hyperlink"/>
            <w:sz w:val="20"/>
            <w:lang w:val="en-US"/>
          </w:rPr>
          <w:t>https://</w:t>
        </w:r>
      </w:hyperlink>
      <w:hyperlink r:id="rId407" w:history="1">
        <w:r w:rsidRPr="00BA5FED">
          <w:rPr>
            <w:rStyle w:val="Hyperlink"/>
            <w:sz w:val="20"/>
            <w:lang w:val="en-US"/>
          </w:rPr>
          <w:t>mentor.ieee.org/802.11/dcn/14/11-14-0629-22-0000-802-11-operations-manual.docx</w:t>
        </w:r>
      </w:hyperlink>
    </w:p>
    <w:sectPr w:rsidR="00661823" w:rsidRPr="001F32E8" w:rsidSect="00A20320">
      <w:headerReference w:type="default" r:id="rId408"/>
      <w:footerReference w:type="default" r:id="rId4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AF23E" w14:textId="77777777" w:rsidR="00101185" w:rsidRDefault="00101185">
      <w:r>
        <w:separator/>
      </w:r>
    </w:p>
  </w:endnote>
  <w:endnote w:type="continuationSeparator" w:id="0">
    <w:p w14:paraId="3ACEE4DA" w14:textId="77777777" w:rsidR="00101185" w:rsidRDefault="00101185">
      <w:r>
        <w:continuationSeparator/>
      </w:r>
    </w:p>
  </w:endnote>
  <w:endnote w:type="continuationNotice" w:id="1">
    <w:p w14:paraId="415A141E" w14:textId="77777777" w:rsidR="00101185" w:rsidRDefault="0010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CF130" w14:textId="77777777" w:rsidR="00101185" w:rsidRDefault="00101185">
      <w:r>
        <w:separator/>
      </w:r>
    </w:p>
  </w:footnote>
  <w:footnote w:type="continuationSeparator" w:id="0">
    <w:p w14:paraId="4E013548" w14:textId="77777777" w:rsidR="00101185" w:rsidRDefault="00101185">
      <w:r>
        <w:continuationSeparator/>
      </w:r>
    </w:p>
  </w:footnote>
  <w:footnote w:type="continuationNotice" w:id="1">
    <w:p w14:paraId="227C42E8" w14:textId="77777777" w:rsidR="00101185" w:rsidRDefault="0010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036CD4D"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7C5B35">
      <w:t>1</w:t>
    </w:r>
    <w:r w:rsidR="00245BB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2"/>
  </w:num>
  <w:num w:numId="2" w16cid:durableId="1547790664">
    <w:abstractNumId w:val="25"/>
  </w:num>
  <w:num w:numId="3" w16cid:durableId="1228415412">
    <w:abstractNumId w:val="21"/>
  </w:num>
  <w:num w:numId="4" w16cid:durableId="2004240363">
    <w:abstractNumId w:val="1"/>
  </w:num>
  <w:num w:numId="5" w16cid:durableId="660230748">
    <w:abstractNumId w:val="19"/>
  </w:num>
  <w:num w:numId="6" w16cid:durableId="1922836168">
    <w:abstractNumId w:val="26"/>
  </w:num>
  <w:num w:numId="7" w16cid:durableId="715659900">
    <w:abstractNumId w:val="11"/>
  </w:num>
  <w:num w:numId="8" w16cid:durableId="848183533">
    <w:abstractNumId w:val="15"/>
  </w:num>
  <w:num w:numId="9" w16cid:durableId="1206605769">
    <w:abstractNumId w:val="10"/>
  </w:num>
  <w:num w:numId="10" w16cid:durableId="1514538738">
    <w:abstractNumId w:val="8"/>
  </w:num>
  <w:num w:numId="11" w16cid:durableId="1029842272">
    <w:abstractNumId w:val="28"/>
  </w:num>
  <w:num w:numId="12" w16cid:durableId="1708330960">
    <w:abstractNumId w:val="20"/>
  </w:num>
  <w:num w:numId="13" w16cid:durableId="159274614">
    <w:abstractNumId w:val="14"/>
  </w:num>
  <w:num w:numId="14" w16cid:durableId="276184892">
    <w:abstractNumId w:val="9"/>
  </w:num>
  <w:num w:numId="15" w16cid:durableId="2013293430">
    <w:abstractNumId w:val="24"/>
  </w:num>
  <w:num w:numId="16" w16cid:durableId="218059903">
    <w:abstractNumId w:val="23"/>
  </w:num>
  <w:num w:numId="17" w16cid:durableId="2085377476">
    <w:abstractNumId w:val="29"/>
  </w:num>
  <w:num w:numId="18" w16cid:durableId="1033651653">
    <w:abstractNumId w:val="5"/>
  </w:num>
  <w:num w:numId="19" w16cid:durableId="810943521">
    <w:abstractNumId w:val="4"/>
  </w:num>
  <w:num w:numId="20" w16cid:durableId="1745563904">
    <w:abstractNumId w:val="3"/>
  </w:num>
  <w:num w:numId="21" w16cid:durableId="1298531423">
    <w:abstractNumId w:val="16"/>
  </w:num>
  <w:num w:numId="22" w16cid:durableId="1572697175">
    <w:abstractNumId w:val="7"/>
  </w:num>
  <w:num w:numId="23" w16cid:durableId="1982883401">
    <w:abstractNumId w:val="30"/>
  </w:num>
  <w:num w:numId="24" w16cid:durableId="533814101">
    <w:abstractNumId w:val="6"/>
  </w:num>
  <w:num w:numId="25" w16cid:durableId="337580947">
    <w:abstractNumId w:val="13"/>
  </w:num>
  <w:num w:numId="26" w16cid:durableId="511535275">
    <w:abstractNumId w:val="17"/>
  </w:num>
  <w:num w:numId="27" w16cid:durableId="447627096">
    <w:abstractNumId w:val="18"/>
  </w:num>
  <w:num w:numId="28" w16cid:durableId="119305356">
    <w:abstractNumId w:val="27"/>
  </w:num>
  <w:num w:numId="29" w16cid:durableId="721828908">
    <w:abstractNumId w:val="12"/>
  </w:num>
  <w:num w:numId="30" w16cid:durableId="1124618338">
    <w:abstractNumId w:val="31"/>
  </w:num>
  <w:num w:numId="31" w16cid:durableId="101535208">
    <w:abstractNumId w:val="2"/>
  </w:num>
  <w:num w:numId="32" w16cid:durableId="15243950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324"/>
    <w:rsid w:val="00404386"/>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26C"/>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92"/>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4C"/>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D8E"/>
    <w:rsid w:val="00991105"/>
    <w:rsid w:val="009912EA"/>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86"/>
    <w:rsid w:val="00AA64D7"/>
    <w:rsid w:val="00AA6544"/>
    <w:rsid w:val="00AA67DF"/>
    <w:rsid w:val="00AA6856"/>
    <w:rsid w:val="00AA68CE"/>
    <w:rsid w:val="00AA68EF"/>
    <w:rsid w:val="00AA68FE"/>
    <w:rsid w:val="00AA6A3D"/>
    <w:rsid w:val="00AA6A66"/>
    <w:rsid w:val="00AA6B1A"/>
    <w:rsid w:val="00AA6C0B"/>
    <w:rsid w:val="00AA6D1D"/>
    <w:rsid w:val="00AA6E22"/>
    <w:rsid w:val="00AA6EAA"/>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76"/>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93-00-00bn-icf-follow-up.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4/11-24-2040-00-00bn-pdt-mac-coexistence.docx" TargetMode="External"/><Relationship Id="rId63" Type="http://schemas.openxmlformats.org/officeDocument/2006/relationships/hyperlink" Target="https://mentor.ieee.org/802.11/dcn/24/11-24-1701-00-00bn-nav-protection-for-c-tdma-follow-up.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mentor.ieee.org/802.11/dcn/24/11-24-1992-03-00bn-pdt-phy-longer-ldpc-coding.docx" TargetMode="External"/><Relationship Id="rId366" Type="http://schemas.openxmlformats.org/officeDocument/2006/relationships/hyperlink" Target="mailto:patcom@ieee.org" TargetMode="External"/><Relationship Id="rId170" Type="http://schemas.openxmlformats.org/officeDocument/2006/relationships/hyperlink" Target="https://mentor.ieee.org/802.11/dcn/24/11-24-1840-00-00bn-uhr-mu-ppdu-user-info-field-signaling.pptx" TargetMode="External"/><Relationship Id="rId226" Type="http://schemas.openxmlformats.org/officeDocument/2006/relationships/hyperlink" Target="https://mentor.ieee.org/802.11/dcn/24/11-24-0963-01-00bn-enhancement-of-bsr-follow-up.ppt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4/11-24-2012-01-00bn-pdt-phy-packet-extension.docx" TargetMode="External"/><Relationship Id="rId74" Type="http://schemas.openxmlformats.org/officeDocument/2006/relationships/hyperlink" Target="https://mentor.ieee.org/802.11/dcn/24/11-24-1753-00-00bn-signaling-for-dru-in-trigger-frame-follow-up.ppt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https://mentor.ieee.org/802.11/dcn/24/11-24-1985-02-00bn-pdt-phy-unequal-modulation-ueqm-and-new-mcs.docx" TargetMode="External"/><Relationship Id="rId377" Type="http://schemas.openxmlformats.org/officeDocument/2006/relationships/hyperlink" Target="http://standards.ieee.org/faqs/copyrights.html/" TargetMode="External"/><Relationship Id="rId5" Type="http://schemas.openxmlformats.org/officeDocument/2006/relationships/numbering" Target="numbering.xml"/><Relationship Id="rId181" Type="http://schemas.openxmlformats.org/officeDocument/2006/relationships/hyperlink" Target="mailto:srini.k1@samsung.com" TargetMode="External"/><Relationship Id="rId237" Type="http://schemas.openxmlformats.org/officeDocument/2006/relationships/image" Target="media/image3.png"/><Relationship Id="rId402" Type="http://schemas.openxmlformats.org/officeDocument/2006/relationships/hyperlink" Target="http://www.ieee802.org/PNP/approved/IEEE_802_WG_PandP_v19.pdf" TargetMode="External"/><Relationship Id="rId279" Type="http://schemas.openxmlformats.org/officeDocument/2006/relationships/hyperlink" Target="https://mentor.ieee.org/802.11/dcn/24/11-24-1747-00-00bn-discussion-on-signalling-of-additional-pilots-for-interference-mitigation.pptx" TargetMode="External"/><Relationship Id="rId43" Type="http://schemas.openxmlformats.org/officeDocument/2006/relationships/hyperlink" Target="https://mentor.ieee.org/802.11/dcn/24/11-24-1517-00-00bn-seamless-roaming-data-transfer.pptx" TargetMode="External"/><Relationship Id="rId139" Type="http://schemas.openxmlformats.org/officeDocument/2006/relationships/hyperlink" Target="https://mentor.ieee.org/802.11/dcn/24/11-24-1508-00-00bn-channel-protection-in-elr-scenarios.pptx" TargetMode="External"/><Relationship Id="rId290" Type="http://schemas.openxmlformats.org/officeDocument/2006/relationships/image" Target="media/image6.png"/><Relationship Id="rId304" Type="http://schemas.openxmlformats.org/officeDocument/2006/relationships/hyperlink" Target="https://mentor.ieee.org/802.11/dcn/24/11-24-2020-00-00bn-pdt-for-uhr-mac-introduction-section.docx" TargetMode="External"/><Relationship Id="rId346" Type="http://schemas.openxmlformats.org/officeDocument/2006/relationships/hyperlink" Target="https://imat.ieee.org/attendance" TargetMode="External"/><Relationship Id="rId388" Type="http://schemas.openxmlformats.org/officeDocument/2006/relationships/hyperlink" Target="http://standards.ieee.org/develop/policies/bylaws/sect6-7.html" TargetMode="External"/><Relationship Id="rId85" Type="http://schemas.openxmlformats.org/officeDocument/2006/relationships/hyperlink" Target="https://mentor.ieee.org/802.11/dcn/24/11-24-1809-00-00bn-evaluation-of-c-sr-types.pptx" TargetMode="External"/><Relationship Id="rId150" Type="http://schemas.openxmlformats.org/officeDocument/2006/relationships/hyperlink" Target="https://mentor.ieee.org/802.11/dcn/24/11-24-2007-00-00bn-pdt-mac-p-edca.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4/11-24-1778-00-00bn-distributed-ru-distortion-beamforming-power-control.pptx"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4/11-24-2028-00-00bn-pdt-joint-sounding-procedure.docx" TargetMode="External"/><Relationship Id="rId108" Type="http://schemas.openxmlformats.org/officeDocument/2006/relationships/hyperlink" Target="https://mentor.ieee.org/802.11/dcn/24/11-24-1872-00-00bn-opportunistic-channel-access-mechanism-for-buffer-reporting.pptx" TargetMode="External"/><Relationship Id="rId315" Type="http://schemas.openxmlformats.org/officeDocument/2006/relationships/hyperlink" Target="https://standards.ieee.org/about/policies/bylaws/sect6-7.html"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4/11-24-1651-00-00bn-coordinated-tdma-analysis-for-time-sensitive-traffic-follow-up.pptx" TargetMode="External"/><Relationship Id="rId96" Type="http://schemas.openxmlformats.org/officeDocument/2006/relationships/hyperlink" Target="https://mentor.ieee.org/802.11/dcn/24/11-24-1840-00-00bn-uhr-mu-ppdu-user-info-field-signaling.pptx" TargetMode="External"/><Relationship Id="rId161"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board/aud/LMSC.pdf" TargetMode="External"/><Relationship Id="rId259" Type="http://schemas.openxmlformats.org/officeDocument/2006/relationships/hyperlink" Target="https://mentor.ieee.org/802.11/dcn/24/11-24-1516-00-00bn-seamless-roaming-context-transfer.pptx" TargetMode="External"/><Relationship Id="rId23" Type="http://schemas.openxmlformats.org/officeDocument/2006/relationships/hyperlink" Target="https://mentor.ieee.org/802.11/dcn/24/11-24-2020-00-00bn-pdt-for-uhr-mac-introduction-section.docx" TargetMode="External"/><Relationship Id="rId119" Type="http://schemas.openxmlformats.org/officeDocument/2006/relationships/hyperlink" Target="https://mentor.ieee.org/802.11/dcn/24/11-24-1897-00-00bn-control-frame-protection-keys.pptx" TargetMode="External"/><Relationship Id="rId270" Type="http://schemas.openxmlformats.org/officeDocument/2006/relationships/hyperlink" Target="mailto:tianyu@apple.com" TargetMode="External"/><Relationship Id="rId326" Type="http://schemas.openxmlformats.org/officeDocument/2006/relationships/hyperlink" Target="https://mentor.ieee.org/802.11/dcn/24/11-24-2015-03-00bn-pdt-phy-cobf.docx" TargetMode="External"/><Relationship Id="rId65" Type="http://schemas.openxmlformats.org/officeDocument/2006/relationships/hyperlink" Target="https://mentor.ieee.org/802.11/dcn/24/11-24-1706-00-00bn-multi-user-edca-parameter-management-in-npca-operation.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standards.ieee.org/develop/policies/bylaws/sb_bylaws.pdf" TargetMode="External"/><Relationship Id="rId172" Type="http://schemas.openxmlformats.org/officeDocument/2006/relationships/hyperlink" Target="https://mentor.ieee.org/802.11/dcn/24/11-24-1753-00-00bn-signaling-for-dru-in-trigger-frame-follow-up.pptx" TargetMode="External"/><Relationship Id="rId228" Type="http://schemas.openxmlformats.org/officeDocument/2006/relationships/hyperlink" Target="https://standards.ieee.org/about/policies/bylaws/sect6-7.html"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4/11-24-1745-00-00bn-discussion-on-frequency-domain-ueqm.pptx" TargetMode="External"/><Relationship Id="rId34" Type="http://schemas.openxmlformats.org/officeDocument/2006/relationships/hyperlink" Target="https://mentor.ieee.org/802.11/dcn/24/11-24-2015-00-00bn-pdt-phy-cobf.docx" TargetMode="External"/><Relationship Id="rId76" Type="http://schemas.openxmlformats.org/officeDocument/2006/relationships/hyperlink" Target="https://mentor.ieee.org/802.11/dcn/24/11-24-1765-00-00bn-consideration-on-11bn-trigger-frame-for-phy-signailng.pptx" TargetMode="External"/><Relationship Id="rId141" Type="http://schemas.openxmlformats.org/officeDocument/2006/relationships/hyperlink" Target="mailto:patcom@ieee.org" TargetMode="External"/><Relationship Id="rId379"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4/11-24-2040-00-00bn-pdt-mac-coexistence.docx" TargetMode="External"/><Relationship Id="rId239" Type="http://schemas.openxmlformats.org/officeDocument/2006/relationships/hyperlink" Target="https://mentor.ieee.org/802.11/dcn/24/11-24-1753-00-00bn-signaling-for-dru-in-trigger-frame-follow-up.pptx" TargetMode="External"/><Relationship Id="rId390" Type="http://schemas.openxmlformats.org/officeDocument/2006/relationships/hyperlink" Target="http://standards.ieee.org/board/pat/pat-slideset.ppt" TargetMode="External"/><Relationship Id="rId404" Type="http://schemas.openxmlformats.org/officeDocument/2006/relationships/hyperlink" Target="https://mentor.ieee.org/802-ec/dcn/17/ec-17-0120-27-0PNP-ieee-802-lmsc-chairs-guidelines.pdf"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4/11-24-1809-02-00bn-evaluation-of-c-sr-types.pptx" TargetMode="External"/><Relationship Id="rId306" Type="http://schemas.openxmlformats.org/officeDocument/2006/relationships/hyperlink" Target="https://mentor.ieee.org/802.11/dcn/24/11-24-2030-00-00bn-pdt-mac-coordinated-beamforming.docx" TargetMode="External"/><Relationship Id="rId45" Type="http://schemas.openxmlformats.org/officeDocument/2006/relationships/hyperlink" Target="https://mentor.ieee.org/802.11/dcn/24/11-24-1531-01-00bn-non-period-idc-signaling-enhancements.pptx" TargetMode="External"/><Relationship Id="rId87" Type="http://schemas.openxmlformats.org/officeDocument/2006/relationships/hyperlink" Target="https://mentor.ieee.org/802.11/dcn/24/11-24-1820-00-00bn-ul-data-continuity-improvement-for-seamless-roaming.pptx" TargetMode="External"/><Relationship Id="rId110" Type="http://schemas.openxmlformats.org/officeDocument/2006/relationships/hyperlink" Target="https://mentor.ieee.org/802.11/dcn/24/11-24-1878-00-00bn-obss-bandwidth-ambiguity-in-npca.pptx" TargetMode="External"/><Relationship Id="rId348" Type="http://schemas.openxmlformats.org/officeDocument/2006/relationships/hyperlink" Target="mailto:srini.k1@samsung.com" TargetMode="External"/><Relationship Id="rId152" Type="http://schemas.openxmlformats.org/officeDocument/2006/relationships/hyperlink" Target="https://mentor.ieee.org/802.11/dcn/24/11-24-1464-00-00bn-discussion-on-icf.ppt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4/11-24-1807-00-00bn-follow-up-on-ueqm-stream-parser.pptx" TargetMode="External"/><Relationship Id="rId261" Type="http://schemas.openxmlformats.org/officeDocument/2006/relationships/hyperlink" Target="https://mentor.ieee.org/802.11/dcn/24/11-24-1528-02-00bn-details-on-data-forwarding-for-seamless-roaming.pptx" TargetMode="External"/><Relationship Id="rId14" Type="http://schemas.openxmlformats.org/officeDocument/2006/relationships/hyperlink" Target="https://mentor.ieee.org/802.11/dcn/24/11-24-2026-00-00bn-pdt-joint-mlme-sap.docx" TargetMode="External"/><Relationship Id="rId56" Type="http://schemas.openxmlformats.org/officeDocument/2006/relationships/hyperlink" Target="https://mentor.ieee.org/802.11/dcn/24/11-24-1829-00-00bn-uhr-sig-signaling-for-cobf.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mailto:tianyu@apple.com" TargetMode="External"/><Relationship Id="rId98" Type="http://schemas.openxmlformats.org/officeDocument/2006/relationships/hyperlink" Target="https://mentor.ieee.org/802.11/dcn/24/11-24-1842-01-00bn-consideration-on-cascading-channel-switching-for-npca.pptx" TargetMode="External"/><Relationship Id="rId121" Type="http://schemas.openxmlformats.org/officeDocument/2006/relationships/hyperlink" Target="https://mentor.ieee.org/802.11/dcn/24/11-24-1899-00-00bn-uhr-scs-enhancements.pptx" TargetMode="External"/><Relationship Id="rId163" Type="http://schemas.openxmlformats.org/officeDocument/2006/relationships/hyperlink" Target="mailto:tianyu@apple.com" TargetMode="External"/><Relationship Id="rId219" Type="http://schemas.openxmlformats.org/officeDocument/2006/relationships/hyperlink" Target="mailto:srini.k1@samsung.com" TargetMode="External"/><Relationship Id="rId370" Type="http://schemas.openxmlformats.org/officeDocument/2006/relationships/hyperlink" Target="https://mentor.ieee.org/802-ec/dcn/16/ec-16-0180-03-00EC-ieee-802-participation-slide.ppt" TargetMode="Externa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4/11-24-1981-03-00bn-pdt-elr.docx" TargetMode="External"/><Relationship Id="rId67" Type="http://schemas.openxmlformats.org/officeDocument/2006/relationships/hyperlink" Target="https://mentor.ieee.org/802.11/dcn/24/11-24-1733-00-00bn-txop-sharing-for-multi-ap-scenarios.pptx" TargetMode="External"/><Relationship Id="rId272" Type="http://schemas.openxmlformats.org/officeDocument/2006/relationships/hyperlink" Target="https://mentor.ieee.org/802.11/dcn/24/11-24-2046-01-00bn-draft-text-on-dru.docx" TargetMode="External"/><Relationship Id="rId328" Type="http://schemas.openxmlformats.org/officeDocument/2006/relationships/hyperlink" Target="https://mentor.ieee.org/802.11/dcn/24/11-24-2046-02-00bn-draft-text-on-dru.docx" TargetMode="External"/><Relationship Id="rId132" Type="http://schemas.openxmlformats.org/officeDocument/2006/relationships/hyperlink" Target="https://imat.ieee.org/attendance" TargetMode="External"/><Relationship Id="rId174" Type="http://schemas.openxmlformats.org/officeDocument/2006/relationships/hyperlink" Target="mailto:patcom@ieee.org" TargetMode="External"/><Relationship Id="rId381" Type="http://schemas.openxmlformats.org/officeDocument/2006/relationships/hyperlink" Target="http://standards.ieee.org/faqs/affiliation.html" TargetMode="External"/><Relationship Id="rId241" Type="http://schemas.openxmlformats.org/officeDocument/2006/relationships/hyperlink" Target="https://mentor.ieee.org/802.11/dcn/24/11-24-1745-00-00bn-discussion-on-frequency-domain-ueqm.pptx" TargetMode="External"/><Relationship Id="rId36" Type="http://schemas.openxmlformats.org/officeDocument/2006/relationships/hyperlink" Target="https://mentor.ieee.org/802.11/dcn/24/11-24-0963-01-00bn-enhancement-of-bsr-follow-up.ppt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mentor.ieee.org/802.11/dcn/24/11-24-1747-00-00bn-discussion-on-signalling-of-additional-pilots-for-interference-mitigation.pptx" TargetMode="External"/><Relationship Id="rId78" Type="http://schemas.openxmlformats.org/officeDocument/2006/relationships/hyperlink" Target="https://mentor.ieee.org/802.11/dcn/24/11-24-1768-00-00bn-ul-dl-indication-for-elr-ppdu.pptx" TargetMode="External"/><Relationship Id="rId101" Type="http://schemas.openxmlformats.org/officeDocument/2006/relationships/hyperlink" Target="https://mentor.ieee.org/802.11/dcn/24/11-24-1850-00-00bn-mid-range-support-for-elr-ppdu.pptx" TargetMode="External"/><Relationship Id="rId143" Type="http://schemas.openxmlformats.org/officeDocument/2006/relationships/hyperlink" Target="https://standards.ieee.org/about/policies/opman/sect6.html" TargetMode="External"/><Relationship Id="rId185" Type="http://schemas.openxmlformats.org/officeDocument/2006/relationships/hyperlink" Target="https://mentor.ieee.org/802.11/dcn/24/11-24-1893-00-00bn-icf-follow-up.pptx" TargetMode="External"/><Relationship Id="rId350" Type="http://schemas.openxmlformats.org/officeDocument/2006/relationships/hyperlink" Target="https://mentor.ieee.org/802.11/dcn/24/11-24-2049-01-00bn-pdt-mac-m-ap-coordination-framework.docx" TargetMode="External"/><Relationship Id="rId406" Type="http://schemas.openxmlformats.org/officeDocument/2006/relationships/hyperlink" Target="https://mentor.ieee.org/802.11/dcn/14/11-14-0629-22-0000-802-11-operations-manual.docx" TargetMode="External"/><Relationship Id="rId9" Type="http://schemas.openxmlformats.org/officeDocument/2006/relationships/footnotes" Target="footnotes.xml"/><Relationship Id="rId210" Type="http://schemas.openxmlformats.org/officeDocument/2006/relationships/hyperlink" Target="https://mentor.ieee.org/802.11/dcn/24/11-24-1747-00-00bn-discussion-on-signalling-of-additional-pilots-for-interference-mitigation.pptx" TargetMode="External"/><Relationship Id="rId392" Type="http://schemas.openxmlformats.org/officeDocument/2006/relationships/hyperlink" Target="http://standards.ieee.org/board/pat/faq.pdf" TargetMode="External"/><Relationship Id="rId252" Type="http://schemas.openxmlformats.org/officeDocument/2006/relationships/hyperlink" Target="mailto:xiaofei.wang@interdigital.coma"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3/11-23-2212-01-00bn-r-twt-protection-in-11bn.pptx" TargetMode="External"/><Relationship Id="rId47" Type="http://schemas.openxmlformats.org/officeDocument/2006/relationships/hyperlink" Target="https://mentor.ieee.org/802.11/dcn/24/11-24-1591-00-00bn-thoughts-on-seamless-roaming-and-npca.pptx" TargetMode="External"/><Relationship Id="rId89" Type="http://schemas.openxmlformats.org/officeDocument/2006/relationships/hyperlink" Target="https://mentor.ieee.org/802.11/dcn/24/11-24-1827-00-00bn-on-ofdma-mu-mimo.pptx" TargetMode="External"/><Relationship Id="rId112" Type="http://schemas.openxmlformats.org/officeDocument/2006/relationships/hyperlink" Target="https://mentor.ieee.org/802.11/dcn/24/11-24-1883-00-00bn-seamless-roaming.pptx" TargetMode="External"/><Relationship Id="rId154" Type="http://schemas.openxmlformats.org/officeDocument/2006/relationships/hyperlink" Target="https://mentor.ieee.org/802.11/dcn/24/11-24-1887-00-00bn-bsrp-tf-response-rules-changes-for-m-ba.pptx" TargetMode="External"/><Relationship Id="rId361" Type="http://schemas.openxmlformats.org/officeDocument/2006/relationships/hyperlink" Target="https://mentor.ieee.org/802.11/dcn/24/11-24-2135-00-00bn-pdt-phy-null-subcarriers.docx" TargetMode="External"/><Relationship Id="rId196" Type="http://schemas.openxmlformats.org/officeDocument/2006/relationships/hyperlink" Target="mailto:sschelstraete@maxlinear.com" TargetMode="External"/><Relationship Id="rId16" Type="http://schemas.openxmlformats.org/officeDocument/2006/relationships/hyperlink" Target="https://mentor.ieee.org/802.11/dcn/24/11-24-2016-00-00bn-pdt-mac-power-save.docx" TargetMode="External"/><Relationship Id="rId221" Type="http://schemas.openxmlformats.org/officeDocument/2006/relationships/hyperlink" Target="https://mentor.ieee.org/802.11/dcn/24/11-24-2040-00-00bn-pdt-mac-coexistence.docx" TargetMode="External"/><Relationship Id="rId263" Type="http://schemas.openxmlformats.org/officeDocument/2006/relationships/hyperlink" Target="mailto:patcom@ieee.org"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4/11-24-1692-00-00bn-usage-of-expiration-time-for-ll-traffic.pptx" TargetMode="External"/><Relationship Id="rId123" Type="http://schemas.openxmlformats.org/officeDocument/2006/relationships/hyperlink" Target="https://mentor.ieee.org/802.11/dcn/24/11-24-2050-01-00bn-uhr-txop-power-save-for-the-sta-low-power.pptx" TargetMode="External"/><Relationship Id="rId330" Type="http://schemas.openxmlformats.org/officeDocument/2006/relationships/hyperlink" Target="https://mentor.ieee.org/802.11/dcn/24/11-24-2012-01-00bn-pdt-phy-packet-extension.docx" TargetMode="External"/><Relationship Id="rId165" Type="http://schemas.openxmlformats.org/officeDocument/2006/relationships/hyperlink" Target="https://mentor.ieee.org/802.11/dcn/24/11-24-1981-01-00bn-pdt-elr.docx" TargetMode="External"/><Relationship Id="rId372" Type="http://schemas.openxmlformats.org/officeDocument/2006/relationships/hyperlink" Target="https://standards.ieee.org/about/policies/bylaws/sect6-7.html"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4/11-24-2009-00-00bn-pdt-phy-uhr-sig.docx" TargetMode="External"/><Relationship Id="rId27" Type="http://schemas.openxmlformats.org/officeDocument/2006/relationships/hyperlink" Target="https://mentor.ieee.org/802.11/dcn/24/11-24-2135-00-00bn-pdt-phy-null-subcarriers.docx" TargetMode="External"/><Relationship Id="rId48" Type="http://schemas.openxmlformats.org/officeDocument/2006/relationships/hyperlink" Target="https://mentor.ieee.org/802.11/dcn/24/11-24-1452-00-00bn-coordinated-measurement-follow-up.pptx" TargetMode="External"/><Relationship Id="rId69" Type="http://schemas.openxmlformats.org/officeDocument/2006/relationships/hyperlink" Target="https://mentor.ieee.org/802.11/dcn/24/11-24-1744-01-00bn-discussion-on-dru-indication-follow-up.pptx" TargetMode="External"/><Relationship Id="rId113" Type="http://schemas.openxmlformats.org/officeDocument/2006/relationships/hyperlink" Target="https://mentor.ieee.org/802.11/dcn/24/11-24-1885-01-00bn-npca-hidden-node-problem.pptx" TargetMode="External"/><Relationship Id="rId134" Type="http://schemas.openxmlformats.org/officeDocument/2006/relationships/hyperlink" Target="https://mentor.ieee.org/802.11/dcn/24/11-24-1993-01-00bn-tgbn-d0-1-spec-skeleton.docx" TargetMode="External"/><Relationship Id="rId320" Type="http://schemas.openxmlformats.org/officeDocument/2006/relationships/hyperlink" Target="mailto:sschelstraete@maxlinear.com" TargetMode="External"/><Relationship Id="rId80" Type="http://schemas.openxmlformats.org/officeDocument/2006/relationships/hyperlink" Target="https://mentor.ieee.org/802.11/dcn/24/11-24-1778-00-00bn-distributed-ru-distortion-beamforming-power-control.pptx" TargetMode="External"/><Relationship Id="rId155" Type="http://schemas.openxmlformats.org/officeDocument/2006/relationships/hyperlink" Target="https://mentor.ieee.org/802.11/dcn/24/11-24-1583-00-00bn-icr-transmission-follow-up.ppt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mailto:tianyu@apple.com" TargetMode="External"/><Relationship Id="rId341" Type="http://schemas.openxmlformats.org/officeDocument/2006/relationships/hyperlink" Target="mailto:patcom@ieee.org" TargetMode="External"/><Relationship Id="rId362" Type="http://schemas.openxmlformats.org/officeDocument/2006/relationships/hyperlink" Target="https://mentor.ieee.org/802.11/dcn/24/11-24-2023-00-00bn-pdt-phy-overview-of-the-ppdu-encoding-process.docx" TargetMode="External"/><Relationship Id="rId383" Type="http://schemas.openxmlformats.org/officeDocument/2006/relationships/hyperlink" Target="http://standards.ieee.org/faqs/affiliation.html" TargetMode="External"/><Relationship Id="rId201" Type="http://schemas.openxmlformats.org/officeDocument/2006/relationships/hyperlink" Target="https://mentor.ieee.org/802.11/dcn/24/11-24-1977-00-00bn-pdt-phy-u-sig.docx" TargetMode="External"/><Relationship Id="rId222" Type="http://schemas.openxmlformats.org/officeDocument/2006/relationships/hyperlink" Target="https://mentor.ieee.org/802.11/dcn/24/11-24-2016-00-00bn-pdt-mac-power-save.docx" TargetMode="External"/><Relationship Id="rId243" Type="http://schemas.openxmlformats.org/officeDocument/2006/relationships/hyperlink" Target="https://mentor.ieee.org/802.11/dcn/24/11-24-1832-01-00bn-stream-parser-for-unequal-modulation.ppt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4/11-24-2049-00-00bn-pdt-mac-m-ap-coordination-framework.docx" TargetMode="External"/><Relationship Id="rId38" Type="http://schemas.openxmlformats.org/officeDocument/2006/relationships/hyperlink" Target="https://mentor.ieee.org/802.11/dcn/24/11-24-1453-00-00bn-concurrent-messaging.pptx" TargetMode="External"/><Relationship Id="rId59" Type="http://schemas.openxmlformats.org/officeDocument/2006/relationships/hyperlink" Target="https://mentor.ieee.org/802.11/dcn/24/11-24-1693-00-00bn-the-mapc-security-framework.pptx" TargetMode="External"/><Relationship Id="rId103" Type="http://schemas.openxmlformats.org/officeDocument/2006/relationships/hyperlink" Target="https://mentor.ieee.org/802.11/dcn/24/11-24-1862-00-00bn-control-frames-and-mapc-for-colocated-bssid-set.pptx" TargetMode="External"/><Relationship Id="rId124" Type="http://schemas.openxmlformats.org/officeDocument/2006/relationships/hyperlink" Target="https://mentor.ieee.org/802.11/dcn/24/11-24-2051-01-00bn-negotiable-ampdu-operations-for-the-sta-power-save.pptx" TargetMode="External"/><Relationship Id="rId310" Type="http://schemas.openxmlformats.org/officeDocument/2006/relationships/hyperlink" Target="https://mentor.ieee.org/802.11/dcn/24/11-24-1516-00-00bn-seamless-roaming-context-transfer.pptx" TargetMode="External"/><Relationship Id="rId70" Type="http://schemas.openxmlformats.org/officeDocument/2006/relationships/hyperlink" Target="https://mentor.ieee.org/802.11/dcn/24/11-24-1745-00-00bn-discussion-on-frequency-domain-ueqm.pptx" TargetMode="External"/><Relationship Id="rId91" Type="http://schemas.openxmlformats.org/officeDocument/2006/relationships/hyperlink" Target="https://mentor.ieee.org/802.11/dcn/24/11-24-1832-01-00bn-stream-parser-for-unequal-modulation.pptx" TargetMode="External"/><Relationship Id="rId145" Type="http://schemas.openxmlformats.org/officeDocument/2006/relationships/hyperlink" Target="https://imat.ieee.org/attendance" TargetMode="External"/><Relationship Id="rId166" Type="http://schemas.openxmlformats.org/officeDocument/2006/relationships/image" Target="media/image1.png"/><Relationship Id="rId187" Type="http://schemas.openxmlformats.org/officeDocument/2006/relationships/hyperlink" Target="https://mentor.ieee.org/802.11/dcn/24/11-24-0743-00-00bn-simulation-results-for-map-obss-twt-management.pptx" TargetMode="External"/><Relationship Id="rId331" Type="http://schemas.openxmlformats.org/officeDocument/2006/relationships/hyperlink" Target="https://mentor.ieee.org/802.11/dcn/24/11-24-2011-00-00bn-pdt-phy-timing-related-parameters.docx" TargetMode="External"/><Relationship Id="rId352" Type="http://schemas.openxmlformats.org/officeDocument/2006/relationships/hyperlink" Target="mailto:patcom@ieee.org" TargetMode="External"/><Relationship Id="rId373" Type="http://schemas.openxmlformats.org/officeDocument/2006/relationships/hyperlink" Target="https://standards.ieee.org/about/policies/bylaws/sect6-7.html" TargetMode="External"/><Relationship Id="rId394" Type="http://schemas.openxmlformats.org/officeDocument/2006/relationships/hyperlink" Target="http://standards.ieee.org/board/pat/pat-slideset.ppt" TargetMode="External"/><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sschelstraete@maxlinear.com"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4/11-24-2025-00-00bn-pdt-phy-ru-and-mru-restrictions-for-20-mhz-operation.docx" TargetMode="External"/><Relationship Id="rId49" Type="http://schemas.openxmlformats.org/officeDocument/2006/relationships/hyperlink" Target="https://mentor.ieee.org/802.11/dcn/24/11-24-1346-02-00bn-considerations-for-multi-ap-sp-coordination.pptx" TargetMode="External"/><Relationship Id="rId114" Type="http://schemas.openxmlformats.org/officeDocument/2006/relationships/hyperlink" Target="https://mentor.ieee.org/802.11/dcn/24/11-24-1885-01-00bn-npca-hidden-node-problem.pptx" TargetMode="External"/><Relationship Id="rId275" Type="http://schemas.openxmlformats.org/officeDocument/2006/relationships/image" Target="media/image4.png"/><Relationship Id="rId296" Type="http://schemas.openxmlformats.org/officeDocument/2006/relationships/hyperlink" Target="https://standards.ieee.org/about/policies/opman/sect6.html" TargetMode="External"/><Relationship Id="rId300" Type="http://schemas.openxmlformats.org/officeDocument/2006/relationships/hyperlink" Target="mailto:xiaofei.wang@interdigital.coma" TargetMode="External"/><Relationship Id="rId60" Type="http://schemas.openxmlformats.org/officeDocument/2006/relationships/hyperlink" Target="https://mentor.ieee.org/802.11/dcn/24/11-24-1694-02-00bn-the-trust-model-between-sta-and-obss-ap-in-mapc-scheme.pptx" TargetMode="External"/><Relationship Id="rId81" Type="http://schemas.openxmlformats.org/officeDocument/2006/relationships/hyperlink" Target="https://mentor.ieee.org/802.11/dcn/24/11-24-1783-00-00bn-npca-listening-channel.pptx" TargetMode="External"/><Relationship Id="rId135" Type="http://schemas.openxmlformats.org/officeDocument/2006/relationships/hyperlink" Target="https://mentor.ieee.org/802.11/dcn/24/11-24-1682-03-00bn-tgbn-guidelines.docx" TargetMode="External"/><Relationship Id="rId156" Type="http://schemas.openxmlformats.org/officeDocument/2006/relationships/hyperlink" Target="mailto:patcom@ieee.org"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dongguk.lim@lge.com" TargetMode="External"/><Relationship Id="rId321" Type="http://schemas.openxmlformats.org/officeDocument/2006/relationships/hyperlink" Target="mailto:tianyu@apple.com" TargetMode="External"/><Relationship Id="rId342" Type="http://schemas.openxmlformats.org/officeDocument/2006/relationships/hyperlink" Target="https://standards.ieee.org/about/policies/bylaws/sect6-7.html" TargetMode="External"/><Relationship Id="rId363" Type="http://schemas.openxmlformats.org/officeDocument/2006/relationships/hyperlink" Target="http://standards.ieee.org/develop/policies/bylaws/sect6-7.html" TargetMode="External"/><Relationship Id="rId384" Type="http://schemas.openxmlformats.org/officeDocument/2006/relationships/hyperlink" Target="http://standards.ieee.org/resources/antitrust-guidelines.pdf" TargetMode="External"/><Relationship Id="rId202" Type="http://schemas.openxmlformats.org/officeDocument/2006/relationships/hyperlink" Target="https://mentor.ieee.org/802.11/dcn/24/11-24-1834-03-00bn-11bn-non-elr-signaling-design-for-new-features.pptx" TargetMode="External"/><Relationship Id="rId223" Type="http://schemas.openxmlformats.org/officeDocument/2006/relationships/hyperlink" Target="https://mentor.ieee.org/802.11/dcn/24/11-24-1887-00-00bn-bsrp-tf-response-rules-changes-for-m-ba.pptx" TargetMode="External"/><Relationship Id="rId244" Type="http://schemas.openxmlformats.org/officeDocument/2006/relationships/hyperlink" Target="https://mentor.ieee.org/802.11/dcn/24/11-24-1747-00-00bn-discussion-on-signalling-of-additional-pilots-for-interference-mitigation.pptx" TargetMode="External"/><Relationship Id="rId18" Type="http://schemas.openxmlformats.org/officeDocument/2006/relationships/hyperlink" Target="https://mentor.ieee.org/802.11/dcn/24/11-24-2031-00-00bn-pdt-mac-coordinated-spatial-reuse.docx" TargetMode="External"/><Relationship Id="rId39" Type="http://schemas.openxmlformats.org/officeDocument/2006/relationships/hyperlink" Target="https://mentor.ieee.org/802.11/dcn/24/11-24-1464-00-00bn-discussion-on-icf.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4/11-24-1507-00-00bn-uhr-trigger-frame-design.pptx" TargetMode="External"/><Relationship Id="rId104" Type="http://schemas.openxmlformats.org/officeDocument/2006/relationships/hyperlink" Target="https://mentor.ieee.org/802.11/dcn/24/11-24-1863-00-00bn-performance-benefits-of-dso.pptx" TargetMode="External"/><Relationship Id="rId125" Type="http://schemas.openxmlformats.org/officeDocument/2006/relationships/hyperlink" Target="https://mentor.ieee.org/802.11/dcn/24/11-24-1457-00-00bn-r-twt-sharing.pptx" TargetMode="External"/><Relationship Id="rId146" Type="http://schemas.openxmlformats.org/officeDocument/2006/relationships/hyperlink" Target="https://imat.ieee.org/attendance" TargetMode="External"/><Relationship Id="rId167" Type="http://schemas.openxmlformats.org/officeDocument/2006/relationships/image" Target="media/image2.png"/><Relationship Id="rId188" Type="http://schemas.openxmlformats.org/officeDocument/2006/relationships/hyperlink" Target="https://mentor.ieee.org/802.11/dcn/24/11-24-0741-00-00bn-qos-provisioning-for-802-11bn.pptx" TargetMode="External"/><Relationship Id="rId311" Type="http://schemas.openxmlformats.org/officeDocument/2006/relationships/hyperlink" Target="https://mentor.ieee.org/802.11/dcn/24/11-24-1517-00-00bn-seamless-roaming-data-transfer.pptx" TargetMode="External"/><Relationship Id="rId332" Type="http://schemas.openxmlformats.org/officeDocument/2006/relationships/hyperlink" Target="https://mentor.ieee.org/802.11/dcn/24/11-24-2025-01-00bn-pdt-phy-ru-and-mru-restrictions-for-20-mhz-operation.doc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https://standards.ieee.org/about/policies/opman/sect6.html" TargetMode="External"/><Relationship Id="rId395" Type="http://schemas.openxmlformats.org/officeDocument/2006/relationships/hyperlink" Target="http://standards.ieee.org/board/pat/pat-slideset.ppt" TargetMode="External"/><Relationship Id="rId409" Type="http://schemas.openxmlformats.org/officeDocument/2006/relationships/footer" Target="footer1.xml"/><Relationship Id="rId71" Type="http://schemas.openxmlformats.org/officeDocument/2006/relationships/hyperlink" Target="https://mentor.ieee.org/802.11/dcn/24/11-24-1746-00-00bn-comparision-between-enhanced-fast-bss-transition-and-smd.pptx" TargetMode="External"/><Relationship Id="rId92" Type="http://schemas.openxmlformats.org/officeDocument/2006/relationships/hyperlink" Target="https://mentor.ieee.org/802.11/dcn/24/11-24-1833-00-00bn-trigger-frame-design-for-uhr.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4/11-24-2023-00-00bn-pdt-phy-overview-of-the-ppdu-encoding-process.docx" TargetMode="External"/><Relationship Id="rId255" Type="http://schemas.openxmlformats.org/officeDocument/2006/relationships/hyperlink" Target="https://mentor.ieee.org/802.11/dcn/24/11-24-2022-00-00bn-pdt-mac-bsr-enhancement.docx" TargetMode="External"/><Relationship Id="rId276" Type="http://schemas.openxmlformats.org/officeDocument/2006/relationships/hyperlink" Target="https://mentor.ieee.org/802.11/dcn/24/11-24-1807-00-00bn-follow-up-on-ueqm-stream-parser.pptx"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4/11-24-1508-00-00bn-channel-protection-in-elr-scenarios.pptx" TargetMode="External"/><Relationship Id="rId115" Type="http://schemas.openxmlformats.org/officeDocument/2006/relationships/hyperlink" Target="https://mentor.ieee.org/802.11/dcn/24/11-24-1886-00-00bn-npca-with-emlsr-dps-coex-mode.pptx" TargetMode="External"/><Relationship Id="rId136" Type="http://schemas.openxmlformats.org/officeDocument/2006/relationships/hyperlink" Target="https://mentor.ieee.org/802.11/dcn/24/11-24-1507-00-00bn-uhr-trigger-frame-design.ppt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mailto:srini.k1@samsung.com" TargetMode="External"/><Relationship Id="rId322" Type="http://schemas.openxmlformats.org/officeDocument/2006/relationships/hyperlink" Target="mailto:dongguk.lim@lge.com"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tandards.ieee.org/develop/policies/opman/sect6.html" TargetMode="External"/><Relationship Id="rId61" Type="http://schemas.openxmlformats.org/officeDocument/2006/relationships/hyperlink" Target="https://mentor.ieee.org/802.11/dcn/24/11-24-1696-00-00bn-positive-ackonwlegement-to-the-reception-of-correct-phy-header.pptx" TargetMode="External"/><Relationship Id="rId82" Type="http://schemas.openxmlformats.org/officeDocument/2006/relationships/hyperlink" Target="https://mentor.ieee.org/802.11/dcn/24/11-24-1785-00-00bn-interference-mitigation-pilots-definitions.pptx" TargetMode="External"/><Relationship Id="rId199" Type="http://schemas.openxmlformats.org/officeDocument/2006/relationships/hyperlink" Target="https://mentor.ieee.org/802.11/dcn/24/11-24-1992-01-00bn-pdt-phy-longer-ldpc-coding.docx" TargetMode="External"/><Relationship Id="rId203" Type="http://schemas.openxmlformats.org/officeDocument/2006/relationships/hyperlink" Target="https://mentor.ieee.org/802.11/dcn/24/11-24-1840-00-00bn-uhr-mu-ppdu-user-info-field-signaling.pptx" TargetMode="External"/><Relationship Id="rId385" Type="http://schemas.openxmlformats.org/officeDocument/2006/relationships/hyperlink" Target="http://standards.ieee.org/resources/antitrust-guidelines.pdf" TargetMode="External"/><Relationship Id="rId19" Type="http://schemas.openxmlformats.org/officeDocument/2006/relationships/hyperlink" Target="https://mentor.ieee.org/802.11/dcn/24/11-24-1961-00-00bn-pdt-mac-c-tdma.docx" TargetMode="External"/><Relationship Id="rId224" Type="http://schemas.openxmlformats.org/officeDocument/2006/relationships/hyperlink" Target="https://mentor.ieee.org/802.11/dcn/24/11-24-0741-00-00bn-qos-provisioning-for-802-11bn.pptx" TargetMode="External"/><Relationship Id="rId245" Type="http://schemas.openxmlformats.org/officeDocument/2006/relationships/hyperlink" Target="https://mentor.ieee.org/802.11/dcn/24/11-24-1785-00-00bn-interference-mitigation-pilots-definitions.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4/11-24-2028-00-00bn-pdt-joint-sounding-procedure.docx" TargetMode="External"/><Relationship Id="rId410" Type="http://schemas.openxmlformats.org/officeDocument/2006/relationships/fontTable" Target="fontTable.xml"/><Relationship Id="rId30" Type="http://schemas.openxmlformats.org/officeDocument/2006/relationships/hyperlink" Target="https://mentor.ieee.org/802.11/dcn/24/11-24-1977-00-00bn-pdt-phy-u-sig.docx" TargetMode="External"/><Relationship Id="rId105" Type="http://schemas.openxmlformats.org/officeDocument/2006/relationships/hyperlink" Target="https://mentor.ieee.org/802.11/dcn/24/11-24-1864-00-00bn-map-ppdu-consideration-and-harmonized-u-sig-signaling.pptx" TargetMode="External"/><Relationship Id="rId126" Type="http://schemas.openxmlformats.org/officeDocument/2006/relationships/hyperlink" Target="https://mentor.ieee.org/802.11/dcn/23/11-23-2212-01-00bn-r-twt-protection-in-11bn.pptx" TargetMode="External"/><Relationship Id="rId147" Type="http://schemas.openxmlformats.org/officeDocument/2006/relationships/hyperlink" Target="mailto:xiaofei.wang@interdigital.coma" TargetMode="External"/><Relationship Id="rId168" Type="http://schemas.openxmlformats.org/officeDocument/2006/relationships/hyperlink" Target="https://mentor.ieee.org/802.11/dcn/24/11-24-1831-00-00bn-uhr-u-sig-and-uhr-sig-common-field-general-design.pptx" TargetMode="External"/><Relationship Id="rId312" Type="http://schemas.openxmlformats.org/officeDocument/2006/relationships/hyperlink" Target="https://mentor.ieee.org/802.11/dcn/24/11-24-1528-02-00bn-details-on-data-forwarding-for-seamless-roaming.pptx" TargetMode="External"/><Relationship Id="rId333" Type="http://schemas.openxmlformats.org/officeDocument/2006/relationships/hyperlink" Target="https://mentor.ieee.org/802.11/dcn/24/11-24-1977-04-00bn-pdt-phy-u-sig.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4/11-24-1611-00-00bn-power-save-capabilities.pptx" TargetMode="External"/><Relationship Id="rId72" Type="http://schemas.openxmlformats.org/officeDocument/2006/relationships/hyperlink" Target="https://mentor.ieee.org/802.11/dcn/24/11-24-1747-00-00bn-discussion-on-signalling-of-additional-pilots-for-interference-mitigation.pptx" TargetMode="External"/><Relationship Id="rId93" Type="http://schemas.openxmlformats.org/officeDocument/2006/relationships/hyperlink" Target="https://mentor.ieee.org/802.11/dcn/24/11-24-1834-00-00bn-11bn-non-elr-signaling-design-for-new-features.pptx" TargetMode="External"/><Relationship Id="rId189" Type="http://schemas.openxmlformats.org/officeDocument/2006/relationships/hyperlink" Target="https://mentor.ieee.org/802.11/dcn/24/11-24-1690-00-00bn-discussion-on-ooo-delivery.pptx" TargetMode="External"/><Relationship Id="rId375" Type="http://schemas.openxmlformats.org/officeDocument/2006/relationships/hyperlink" Target="https://standards.ieee.org/about/policies/opman/sect6.html" TargetMode="External"/><Relationship Id="rId396"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mailto:dongguk.lim@lge.com" TargetMode="External"/><Relationship Id="rId256" Type="http://schemas.openxmlformats.org/officeDocument/2006/relationships/hyperlink" Target="https://mentor.ieee.org/802.11/dcn/24/11-24-1961-03-00bn-pdt-mac-c-tdma.docx" TargetMode="External"/><Relationship Id="rId277" Type="http://schemas.openxmlformats.org/officeDocument/2006/relationships/hyperlink" Target="https://mentor.ieee.org/802.11/dcn/24/11-24-1745-00-00bn-discussion-on-frequency-domain-ueqm.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4/11-24-1887-00-00bn-bsrp-tf-response-rules-changes-for-m-ba.pptx" TargetMode="External"/><Relationship Id="rId137" Type="http://schemas.openxmlformats.org/officeDocument/2006/relationships/hyperlink" Target="https://mentor.ieee.org/802.11/dcn/24/11-24-1765-00-00bn-consideration-on-11bn-trigger-frame-for-phy-signailng.ppt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mailto:jeongki.kim.ieee@gmail.com" TargetMode="External"/><Relationship Id="rId323" Type="http://schemas.openxmlformats.org/officeDocument/2006/relationships/hyperlink" Target="https://mentor.ieee.org/802.11/dcn/24/11-24-2009-00-00bn-pdt-phy-uhr-sig.docx"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4/11-24-1966-00-00bn-pdt-mac-crtwt.docx" TargetMode="External"/><Relationship Id="rId41" Type="http://schemas.openxmlformats.org/officeDocument/2006/relationships/hyperlink" Target="https://mentor.ieee.org/802.11/dcn/24/11-24-1512-00-00bn-high-capability-protection-in-dps.pptx" TargetMode="External"/><Relationship Id="rId62" Type="http://schemas.openxmlformats.org/officeDocument/2006/relationships/hyperlink" Target="https://mentor.ieee.org/802.11/dcn/24/11-24-1699-00-00bn-considerations-on-npca.pptx" TargetMode="External"/><Relationship Id="rId83" Type="http://schemas.openxmlformats.org/officeDocument/2006/relationships/hyperlink" Target="https://mentor.ieee.org/802.11/dcn/24/11-24-1789-00-00bn-cobf-partial-nulling-feedback-types.pptx" TargetMode="External"/><Relationship Id="rId179" Type="http://schemas.openxmlformats.org/officeDocument/2006/relationships/hyperlink" Target="https://imat.ieee.org/attendance" TargetMode="External"/><Relationship Id="rId365" Type="http://schemas.openxmlformats.org/officeDocument/2006/relationships/hyperlink" Target="http://standards.ieee.org/about/sasb/patcom/materials.html" TargetMode="External"/><Relationship Id="rId386" Type="http://schemas.openxmlformats.org/officeDocument/2006/relationships/hyperlink" Target="http://standards.ieee.org/resources/antitrust-guidelines.pdf"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4/11-24-1864-00-00bn-map-ppdu-consideration-and-harmonized-u-sig-signaling.pptx" TargetMode="External"/><Relationship Id="rId225" Type="http://schemas.openxmlformats.org/officeDocument/2006/relationships/hyperlink" Target="https://mentor.ieee.org/802.11/dcn/24/11-24-1752-00-00bn-dynamic-qos-profiles-follow-up.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4/11-24-2026-00-00bn-pdt-joint-mlme-sap.docx" TargetMode="External"/><Relationship Id="rId411" Type="http://schemas.openxmlformats.org/officeDocument/2006/relationships/theme" Target="theme/theme1.xml"/><Relationship Id="rId106" Type="http://schemas.openxmlformats.org/officeDocument/2006/relationships/hyperlink" Target="https://mentor.ieee.org/802.11/dcn/24/11-24-1870-00-00bn-on-the-scalability-and-overhead-of-utilizing-polling-for-soliciting-sta-s-needs-for-uplink-low-latency-transmission.pptx" TargetMode="External"/><Relationship Id="rId127" Type="http://schemas.openxmlformats.org/officeDocument/2006/relationships/hyperlink" Target="mailto:patcom@ieee.org" TargetMode="External"/><Relationship Id="rId313" Type="http://schemas.openxmlformats.org/officeDocument/2006/relationships/hyperlink" Target="https://mentor.ieee.org/802.11/dcn/24/11-24-1591-00-00bn-thoughts-on-seamless-roaming-and-npca.pptx" TargetMode="External"/><Relationship Id="rId10" Type="http://schemas.openxmlformats.org/officeDocument/2006/relationships/endnotes" Target="endnotes.xml"/><Relationship Id="rId31" Type="http://schemas.openxmlformats.org/officeDocument/2006/relationships/hyperlink" Target="https://mentor.ieee.org/802.11/dcn/24/11-24-2009-00-00bn-pdt-phy-uhr-sig.docx" TargetMode="External"/><Relationship Id="rId52" Type="http://schemas.openxmlformats.org/officeDocument/2006/relationships/hyperlink" Target="https://mentor.ieee.org/802.11/dcn/24/11-24-1624-00-00bn-sn-assignment-and-inter-ap-mld-interaction-for-seamless-roaming.pptx" TargetMode="External"/><Relationship Id="rId73" Type="http://schemas.openxmlformats.org/officeDocument/2006/relationships/hyperlink" Target="https://mentor.ieee.org/802.11/dcn/24/11-24-1748-01-00bn-discussion-on-transmission-of-elr-sig.pptx" TargetMode="External"/><Relationship Id="rId94" Type="http://schemas.openxmlformats.org/officeDocument/2006/relationships/hyperlink" Target="https://mentor.ieee.org/802.11/dcn/24/11-24-1836-01-00bn-on-cobf-capabilities.pptx" TargetMode="External"/><Relationship Id="rId148" Type="http://schemas.openxmlformats.org/officeDocument/2006/relationships/hyperlink" Target="mailto:srini.k1@samsung.com" TargetMode="External"/><Relationship Id="rId169" Type="http://schemas.openxmlformats.org/officeDocument/2006/relationships/hyperlink" Target="https://mentor.ieee.org/802.11/dcn/24/11-24-1834-00-00bn-11bn-non-elr-signaling-design-for-new-features.pptx" TargetMode="External"/><Relationship Id="rId334" Type="http://schemas.openxmlformats.org/officeDocument/2006/relationships/hyperlink" Target="https://mentor.ieee.org/802.11/dcn/24/11-24-2046-02-00bn-draft-text-on-dru.docx"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standards.ieee.org/content/dam/ieee-standards/standards/web/documents/other/permissionltrs.zip" TargetMode="External"/><Relationship Id="rId397"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mailto:xiaofei.wang@interdigital.coma"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4/11-24-2025-00-00bn-pdt-phy-ru-and-mru-restrictions-for-20-mhz-operation.docx" TargetMode="External"/><Relationship Id="rId257" Type="http://schemas.openxmlformats.org/officeDocument/2006/relationships/hyperlink" Target="https://mentor.ieee.org/802.11/dcn/24/11-24-1752-00-00bn-dynamic-qos-profiles-follow-up.pptx" TargetMode="External"/><Relationship Id="rId278" Type="http://schemas.openxmlformats.org/officeDocument/2006/relationships/hyperlink" Target="https://mentor.ieee.org/802.11/dcn/24/11-24-1832-01-00bn-stream-parser-for-unequal-modulation.pptx" TargetMode="External"/><Relationship Id="rId401" Type="http://schemas.openxmlformats.org/officeDocument/2006/relationships/hyperlink" Target="https://mentor.ieee.org/802-ec/dcn/17/ec-17-0090-22-0PNP-ieee-802-lmsc-operations-manual.pdf" TargetMode="External"/><Relationship Id="rId303" Type="http://schemas.openxmlformats.org/officeDocument/2006/relationships/hyperlink" Target="https://mentor.ieee.org/802.11/dcn/24/11-24-1881-00-00bn-pdt-mac-seamless-roaming.docx" TargetMode="External"/><Relationship Id="rId42" Type="http://schemas.openxmlformats.org/officeDocument/2006/relationships/hyperlink" Target="https://mentor.ieee.org/802.11/dcn/24/11-24-1516-00-00bn-seamless-roaming-context-transfer.pptx" TargetMode="External"/><Relationship Id="rId84" Type="http://schemas.openxmlformats.org/officeDocument/2006/relationships/hyperlink" Target="https://mentor.ieee.org/802.11/dcn/24/11-24-1807-00-00bn-follow-up-on-ueqm-stream-parser.pptx" TargetMode="External"/><Relationship Id="rId138" Type="http://schemas.openxmlformats.org/officeDocument/2006/relationships/hyperlink" Target="https://mentor.ieee.org/802.11/dcn/24/11-24-1833-00-00bn-trigger-frame-design-for-uhr.pptx" TargetMode="External"/><Relationship Id="rId345" Type="http://schemas.openxmlformats.org/officeDocument/2006/relationships/hyperlink" Target="https://imat.ieee.org/attendance" TargetMode="External"/><Relationship Id="rId387" Type="http://schemas.openxmlformats.org/officeDocument/2006/relationships/hyperlink" Target="http://standards.ieee.org/develop/policies/bylaws/sect6-7.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4/11-24-1753-00-00bn-signaling-for-dru-in-trigger-frame-follow-up.ppt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4/11-24-1871-01-00bn-erd-enhanced-reverse-direction-protocol-to-support-txop-sharing-and-low-latency-traffic-exchange.pptx" TargetMode="External"/><Relationship Id="rId289" Type="http://schemas.openxmlformats.org/officeDocument/2006/relationships/image" Target="media/image5.png"/><Relationship Id="rId11" Type="http://schemas.openxmlformats.org/officeDocument/2006/relationships/hyperlink" Target="https://mentor.ieee.org/802.11/dcn/24/11-24-2030-00-00bn-pdt-mac-coordinated-beamforming.docx" TargetMode="External"/><Relationship Id="rId53" Type="http://schemas.openxmlformats.org/officeDocument/2006/relationships/hyperlink" Target="https://mentor.ieee.org/802.11/dcn/24/11-24-1646-00-00bn-further-considerations-for-generalized-map-framework.pptx" TargetMode="External"/><Relationship Id="rId149" Type="http://schemas.openxmlformats.org/officeDocument/2006/relationships/hyperlink" Target="mailto:jeongki.kim.ieee@gmail.com" TargetMode="External"/><Relationship Id="rId314" Type="http://schemas.openxmlformats.org/officeDocument/2006/relationships/hyperlink" Target="mailto:patcom@ieee.org" TargetMode="External"/><Relationship Id="rId356" Type="http://schemas.openxmlformats.org/officeDocument/2006/relationships/hyperlink" Target="https://imat.ieee.org/attendance" TargetMode="External"/><Relationship Id="rId398" Type="http://schemas.openxmlformats.org/officeDocument/2006/relationships/hyperlink" Target="http://standards.ieee.org/develop/policies/opman/sb_om.pdf" TargetMode="External"/><Relationship Id="rId95" Type="http://schemas.openxmlformats.org/officeDocument/2006/relationships/hyperlink" Target="https://mentor.ieee.org/802.11/dcn/24/11-24-1838-00-00bn-considerations-on-coordinated-npca.pptx" TargetMode="External"/><Relationship Id="rId160"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4/11-24-0963-01-00bn-enhancement-of-bsr-follow-up.pptx" TargetMode="External"/><Relationship Id="rId22" Type="http://schemas.openxmlformats.org/officeDocument/2006/relationships/hyperlink" Target="https://mentor.ieee.org/802.11/dcn/24/11-24-2056-00-00bn-pdt-mac-twt-sp-management.docx" TargetMode="External"/><Relationship Id="rId64" Type="http://schemas.openxmlformats.org/officeDocument/2006/relationships/hyperlink" Target="https://mentor.ieee.org/802.11/dcn/24/11-24-1702-00-00bn-consideration-on-the-signalling-method-of-intermediate-fcs.pptx" TargetMode="External"/><Relationship Id="rId118" Type="http://schemas.openxmlformats.org/officeDocument/2006/relationships/hyperlink" Target="https://mentor.ieee.org/802.11/dcn/24/11-24-1895-00-00bn-power-save-operation-and-ap-behaviour-for-coex-unavailability.pptx" TargetMode="External"/><Relationship Id="rId325" Type="http://schemas.openxmlformats.org/officeDocument/2006/relationships/hyperlink" Target="https://mentor.ieee.org/802.11/dcn/24/11-24-2005-00-00bn-pdt-phy-introduction.docx" TargetMode="External"/><Relationship Id="rId367" Type="http://schemas.openxmlformats.org/officeDocument/2006/relationships/hyperlink" Target="https://standards.ieee.org/develop/policies/bylaws/sb_bylaws.pdfsection%205.2.1" TargetMode="External"/><Relationship Id="rId171" Type="http://schemas.openxmlformats.org/officeDocument/2006/relationships/hyperlink" Target="https://mentor.ieee.org/802.11/dcn/24/11-24-1864-00-00bn-map-ppdu-consideration-and-harmonized-u-sig-signaling.pptx" TargetMode="External"/><Relationship Id="rId227" Type="http://schemas.openxmlformats.org/officeDocument/2006/relationships/hyperlink" Target="mailto:patcom@ieee.org" TargetMode="External"/><Relationship Id="rId269" Type="http://schemas.openxmlformats.org/officeDocument/2006/relationships/hyperlink" Target="mailto:sschelstraete@maxlinear.com" TargetMode="External"/><Relationship Id="rId33" Type="http://schemas.openxmlformats.org/officeDocument/2006/relationships/hyperlink" Target="https://mentor.ieee.org/802.11/dcn/23/11-23-2042-02-0amp-further-discussion-on-amp-par.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24/11-24-1785-00-00bn-interference-mitigation-pilots-definitions.pptx" TargetMode="External"/><Relationship Id="rId336" Type="http://schemas.openxmlformats.org/officeDocument/2006/relationships/hyperlink" Target="https://mentor.ieee.org/802.11/dcn/24/11-24-1807-00-00bn-follow-up-on-ueqm-stream-parser.pptx" TargetMode="External"/><Relationship Id="rId75" Type="http://schemas.openxmlformats.org/officeDocument/2006/relationships/hyperlink" Target="https://mentor.ieee.org/802.11/dcn/24/11-24-1764-00-00bn-elr-ppdu-follow-up.pptx" TargetMode="External"/><Relationship Id="rId140" Type="http://schemas.openxmlformats.org/officeDocument/2006/relationships/hyperlink" Target="https://mentor.ieee.org/802.11/dcn/24/11-24-1809-00-00bn-evaluation-of-c-sr-types.pptx" TargetMode="External"/><Relationship Id="rId182" Type="http://schemas.openxmlformats.org/officeDocument/2006/relationships/hyperlink" Target="mailto:jeongki.kim.ieee@gmail.com" TargetMode="External"/><Relationship Id="rId378" Type="http://schemas.openxmlformats.org/officeDocument/2006/relationships/hyperlink" Target="http://standards.ieee.org/develop/policies/best_practices_for_ieee_standards_development_051215.pdf" TargetMode="External"/><Relationship Id="rId403"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8" Type="http://schemas.openxmlformats.org/officeDocument/2006/relationships/hyperlink" Target="https://mentor.ieee.org/802.11/dcn/24/11-24-1864-00-00bn-map-ppdu-consideration-and-harmonized-u-sig-signaling.pptx" TargetMode="External"/><Relationship Id="rId291" Type="http://schemas.openxmlformats.org/officeDocument/2006/relationships/hyperlink" Target="https://mentor.ieee.org/802.11/dcn/24/11-24-0171-24-00bn-tgbn-motions-list-part-1.pptx" TargetMode="External"/><Relationship Id="rId305" Type="http://schemas.openxmlformats.org/officeDocument/2006/relationships/hyperlink" Target="https://mentor.ieee.org/802.11/dcn/24/11-24-2056-00-00bn-pdt-mac-twt-sp-management.docx" TargetMode="External"/><Relationship Id="rId347" Type="http://schemas.openxmlformats.org/officeDocument/2006/relationships/hyperlink" Target="mailto:xiaofei.wang@interdigital.coma" TargetMode="External"/><Relationship Id="rId44" Type="http://schemas.openxmlformats.org/officeDocument/2006/relationships/hyperlink" Target="https://mentor.ieee.org/802.11/dcn/24/11-24-1528-02-00bn-details-on-data-forwarding-for-seamless-roaming.pptx" TargetMode="External"/><Relationship Id="rId86" Type="http://schemas.openxmlformats.org/officeDocument/2006/relationships/hyperlink" Target="https://mentor.ieee.org/802.11/dcn/24/11-24-1817-00-00bn-providing-priority-when-addressingidc-issues.pptx" TargetMode="External"/><Relationship Id="rId151" Type="http://schemas.openxmlformats.org/officeDocument/2006/relationships/hyperlink" Target="https://mentor.ieee.org/802.11/dcn/24/11-24-1762-05-00bn-pdt-mac-npca.docx" TargetMode="External"/><Relationship Id="rId389" Type="http://schemas.openxmlformats.org/officeDocument/2006/relationships/hyperlink" Target="http://standards.ieee.org/board/pat/pat-slideset.ppt"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4/11-24-1745-00-00bn-discussion-on-frequency-domain-ueqm.ppt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4/11-24-2010-00-00bn-pdt-phy-nominal-packet-padding-selection.docx" TargetMode="External"/><Relationship Id="rId109" Type="http://schemas.openxmlformats.org/officeDocument/2006/relationships/hyperlink" Target="https://mentor.ieee.org/802.11/dcn/24/11-24-1875-00-00bn-mlmd-architecture.pptx" TargetMode="External"/><Relationship Id="rId260" Type="http://schemas.openxmlformats.org/officeDocument/2006/relationships/hyperlink" Target="https://mentor.ieee.org/802.11/dcn/24/11-24-1517-00-00bn-seamless-roaming-data-transfer.ppt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4/11-24-1661-00-00bn-control-frame-protection-in-multiple-bssid.pptx" TargetMode="External"/><Relationship Id="rId97" Type="http://schemas.openxmlformats.org/officeDocument/2006/relationships/hyperlink" Target="https://mentor.ieee.org/802.11/dcn/24/11-24-1841-00-00bn-uhr-elr-design-open-topics.pptx" TargetMode="External"/><Relationship Id="rId120" Type="http://schemas.openxmlformats.org/officeDocument/2006/relationships/hyperlink" Target="https://mentor.ieee.org/802.11/dcn/24/11-24-1898-00-00bn-low-latency-roaming-flow.pptx" TargetMode="External"/><Relationship Id="rId358" Type="http://schemas.openxmlformats.org/officeDocument/2006/relationships/hyperlink" Target="mailto:sschelstraete@maxlinear.com" TargetMode="External"/><Relationship Id="rId162" Type="http://schemas.openxmlformats.org/officeDocument/2006/relationships/hyperlink" Target="mailto:sschelstraete@maxlinear.com" TargetMode="External"/><Relationship Id="rId218" Type="http://schemas.openxmlformats.org/officeDocument/2006/relationships/hyperlink" Target="mailto:xiaofei.wang@interdigital.coma" TargetMode="External"/><Relationship Id="rId271" Type="http://schemas.openxmlformats.org/officeDocument/2006/relationships/hyperlink" Target="mailto:dongguk.lim@lge.com" TargetMode="External"/><Relationship Id="rId24" Type="http://schemas.openxmlformats.org/officeDocument/2006/relationships/hyperlink" Target="https://mentor.ieee.org/802.11/dcn/24/11-24-2007-00-00bn-pdt-mac-p-edca.docx" TargetMode="External"/><Relationship Id="rId66" Type="http://schemas.openxmlformats.org/officeDocument/2006/relationships/hyperlink" Target="https://mentor.ieee.org/802.11/dcn/24/11-24-1713-00-00bn-further-considerations-for-generalized-map-framework-follow-up.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4/11-24-1977-04-00bn-pdt-phy-u-sig.docx" TargetMode="External"/><Relationship Id="rId369" Type="http://schemas.openxmlformats.org/officeDocument/2006/relationships/hyperlink" Target="http://www.ieee802.org/devdocs.shtml" TargetMode="External"/><Relationship Id="rId173" Type="http://schemas.openxmlformats.org/officeDocument/2006/relationships/hyperlink" Target="https://mentor.ieee.org/802.11/dcn/24/11-24-1778-00-00bn-distributed-ru-distortion-beamforming-power-control.ppt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www.ieee.org/about/corporate/governance/p7-8.html" TargetMode="External"/><Relationship Id="rId240" Type="http://schemas.openxmlformats.org/officeDocument/2006/relationships/hyperlink" Target="https://mentor.ieee.org/802.11/dcn/24/11-24-1778-00-00bn-distributed-ru-distortion-beamforming-power-control.pptx"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766-00-00bn-pilot-value-design-for-elr-ppdu.pptx" TargetMode="External"/><Relationship Id="rId100" Type="http://schemas.openxmlformats.org/officeDocument/2006/relationships/hyperlink" Target="https://mentor.ieee.org/802.11/dcn/24/11-24-1849-00-00bn-management-of-the-established-multi-ap-coordination.ppt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mentor.ieee.org/802.11/dcn/24/11-24-1832-01-00bn-stream-parser-for-unequal-modulation.pptx" TargetMode="External"/><Relationship Id="rId8" Type="http://schemas.openxmlformats.org/officeDocument/2006/relationships/webSettings" Target="webSettings.xml"/><Relationship Id="rId142" Type="http://schemas.openxmlformats.org/officeDocument/2006/relationships/hyperlink" Target="https://standards.ieee.org/about/policies/bylaws/sect6-7.html" TargetMode="External"/><Relationship Id="rId184" Type="http://schemas.openxmlformats.org/officeDocument/2006/relationships/hyperlink" Target="https://mentor.ieee.org/802.11/dcn/24/11-24-1966-00-00bn-pdt-mac-crtwt.docx" TargetMode="External"/><Relationship Id="rId391" Type="http://schemas.openxmlformats.org/officeDocument/2006/relationships/hyperlink" Target="http://standards.ieee.org/board/pat/faq.pdf" TargetMode="External"/><Relationship Id="rId405" Type="http://schemas.openxmlformats.org/officeDocument/2006/relationships/hyperlink" Target="https://mentor.ieee.org/802-ec/dcn/16/ec-16-0180-05-00EC-ieee-802-participation-slide.pptx"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4/11-24-1583-00-00bn-icr-transmission-follow-up.pptx" TargetMode="External"/><Relationship Id="rId293" Type="http://schemas.openxmlformats.org/officeDocument/2006/relationships/hyperlink" Target="https://mentor.ieee.org/802.11/dcn/24/11-24-1836-01-00bn-on-cobf-capabilities.pptx" TargetMode="External"/><Relationship Id="rId307" Type="http://schemas.openxmlformats.org/officeDocument/2006/relationships/hyperlink" Target="https://mentor.ieee.org/802.11/dcn/24/11-24-1457-00-00bn-r-twt-sharing.pptx" TargetMode="External"/><Relationship Id="rId349" Type="http://schemas.openxmlformats.org/officeDocument/2006/relationships/hyperlink" Target="mailto:jeongki.kim.ieee@gmail.com" TargetMode="External"/><Relationship Id="rId88" Type="http://schemas.openxmlformats.org/officeDocument/2006/relationships/hyperlink" Target="https://mentor.ieee.org/802.11/dcn/24/11-24-1824-00-00bn-discussion-on-context-transfer-in-seamless-roaming.pptx" TargetMode="External"/><Relationship Id="rId111" Type="http://schemas.openxmlformats.org/officeDocument/2006/relationships/hyperlink" Target="https://mentor.ieee.org/802.11/dcn/24/11-24-1882-00-00bn-link-setup-for-seamless-roaming.pptx" TargetMode="External"/><Relationship Id="rId153" Type="http://schemas.openxmlformats.org/officeDocument/2006/relationships/hyperlink" Target="https://mentor.ieee.org/802.11/dcn/24/11-24-1702-00-00bn-consideration-on-the-signalling-method-of-intermediate-fcs.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4/11-24-1832-01-00bn-stream-parser-for-unequal-modulation.pptx" TargetMode="External"/><Relationship Id="rId360" Type="http://schemas.openxmlformats.org/officeDocument/2006/relationships/hyperlink" Target="mailto:dongguk.lim@lge.com" TargetMode="External"/><Relationship Id="rId220" Type="http://schemas.openxmlformats.org/officeDocument/2006/relationships/hyperlink" Target="mailto:jeongki.kim.ieee@gmail.com" TargetMode="External"/><Relationship Id="rId15" Type="http://schemas.openxmlformats.org/officeDocument/2006/relationships/hyperlink" Target="https://mentor.ieee.org/802.11/dcn/24/11-24-1881-00-00bn-pdt-mac-seamless-roaming.docx" TargetMode="External"/><Relationship Id="rId57" Type="http://schemas.openxmlformats.org/officeDocument/2006/relationships/hyperlink" Target="https://mentor.ieee.org/802.11/dcn/24/11-24-1690-00-00bn-discussion-on-ooo-delivery.pptx" TargetMode="External"/><Relationship Id="rId262" Type="http://schemas.openxmlformats.org/officeDocument/2006/relationships/hyperlink" Target="https://mentor.ieee.org/802.11/dcn/24/11-24-1591-00-00bn-thoughts-on-seamless-roaming-and-npca.ppt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4/11-24-1848-00-00bn-frame-exchange-sequences-for-in-device-coexistence.pptx" TargetMode="External"/><Relationship Id="rId122" Type="http://schemas.openxmlformats.org/officeDocument/2006/relationships/hyperlink" Target="https://mentor.ieee.org/802.11/dcn/24/11-24-1095-01-00bn-practical-mapc-scenarios.pptx" TargetMode="External"/><Relationship Id="rId164" Type="http://schemas.openxmlformats.org/officeDocument/2006/relationships/hyperlink" Target="mailto:dongguk.lim@lge.com" TargetMode="External"/><Relationship Id="rId371" Type="http://schemas.openxmlformats.org/officeDocument/2006/relationships/hyperlink" Target="http://standards.ieee.org/develop/policies/antitrust.pdf" TargetMode="External"/><Relationship Id="rId26" Type="http://schemas.openxmlformats.org/officeDocument/2006/relationships/hyperlink" Target="https://mentor.ieee.org/802.11/dcn/24/11-24-2005-00-00bn-pdt-phy-introduction.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4/11-24-2011-00-00bn-pdt-phy-timing-related-parameters.docx" TargetMode="External"/><Relationship Id="rId329" Type="http://schemas.openxmlformats.org/officeDocument/2006/relationships/hyperlink" Target="https://mentor.ieee.org/802.11/dcn/24/11-24-1985-02-00bn-pdt-phy-unequal-modulation-ueqm-and-new-mcs.docx" TargetMode="External"/><Relationship Id="rId68" Type="http://schemas.openxmlformats.org/officeDocument/2006/relationships/hyperlink" Target="https://mentor.ieee.org/802.11/dcn/24/11-24-1740-00-00bn-ul-data-transmission-for-seamless-roaming.pptx" TargetMode="External"/><Relationship Id="rId133" Type="http://schemas.openxmlformats.org/officeDocument/2006/relationships/hyperlink" Target="https://mentor.ieee.org/802.11/dcn/24/11-24-1989-00-00bn-a-guide-for-tgbn-specification-drafting.ppt"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mentor.ieee.org/802.11/dcn/24/11-24-1785-00-00bn-interference-mitigation-pilots-definitions.pptx" TargetMode="External"/><Relationship Id="rId200" Type="http://schemas.openxmlformats.org/officeDocument/2006/relationships/hyperlink" Target="https://mentor.ieee.org/802.11/dcn/24/11-24-1985-00-00bn-pdt-phy-unequal-modulation-ueqm-and-new-mcs.docx" TargetMode="External"/><Relationship Id="rId382" Type="http://schemas.openxmlformats.org/officeDocument/2006/relationships/hyperlink" Target="http://standards.ieee.org/faqs/affiliation.html" TargetMode="External"/><Relationship Id="rId242" Type="http://schemas.openxmlformats.org/officeDocument/2006/relationships/hyperlink" Target="https://mentor.ieee.org/802.11/dcn/24/11-24-1807-00-00bn-follow-up-on-ueqm-stream-parser.pptx" TargetMode="External"/><Relationship Id="rId284"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4/11-24-1421-00-00bn-follow-up-on-peer-to-peer-twt-for-handling-co-ex.pptx" TargetMode="External"/><Relationship Id="rId79" Type="http://schemas.openxmlformats.org/officeDocument/2006/relationships/hyperlink" Target="https://mentor.ieee.org/802.11/dcn/24/11-24-1777-00-00bn-in-device-coexistence-use-cases-follow-up.pptx" TargetMode="External"/><Relationship Id="rId102" Type="http://schemas.openxmlformats.org/officeDocument/2006/relationships/hyperlink" Target="https://mentor.ieee.org/802.11/dcn/24/11-24-1851-00-00bn-context-transfer-per-tid-for-seamless-roaming.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4/11-24-1831-00-00bn-uhr-u-sig-and-uhr-sig-common-field-general-design.pptx" TargetMode="External"/><Relationship Id="rId186" Type="http://schemas.openxmlformats.org/officeDocument/2006/relationships/hyperlink" Target="https://mentor.ieee.org/802.11/dcn/24/11-24-1583-00-00bn-icr-transmission-follow-up.pptx" TargetMode="External"/><Relationship Id="rId351" Type="http://schemas.openxmlformats.org/officeDocument/2006/relationships/hyperlink" Target="https://mentor.ieee.org/802.11/dcn/24/11-24-2031-00-00bn-pdt-mac-coordinated-spatial-reuse.docx" TargetMode="External"/><Relationship Id="rId393" Type="http://schemas.openxmlformats.org/officeDocument/2006/relationships/hyperlink" Target="http://standards.ieee.org/board/pat/faq.pdf" TargetMode="External"/><Relationship Id="rId407"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11/dcn/24/11-24-1785-00-00bn-interference-mitigation-pilots-definitions.pptx" TargetMode="External"/><Relationship Id="rId253" Type="http://schemas.openxmlformats.org/officeDocument/2006/relationships/hyperlink" Target="mailto:srini.k1@samsung.com"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4/11-24-1966-02-00bn-pdt-mac-cr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184245</TotalTime>
  <Pages>40</Pages>
  <Words>19011</Words>
  <Characters>108369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8378</cp:revision>
  <cp:lastPrinted>2021-07-16T17:38:00Z</cp:lastPrinted>
  <dcterms:created xsi:type="dcterms:W3CDTF">2022-03-03T01:11:00Z</dcterms:created>
  <dcterms:modified xsi:type="dcterms:W3CDTF">2025-01-02T19:25:00Z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