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7B2490D4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382B55">
              <w:t>November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E26F9AF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382B55">
              <w:rPr>
                <w:b w:val="0"/>
                <w:color w:val="000000" w:themeColor="text1"/>
                <w:sz w:val="21"/>
                <w:szCs w:val="21"/>
              </w:rPr>
              <w:t>11</w:t>
            </w:r>
            <w:r w:rsidR="00FB45C8">
              <w:rPr>
                <w:b w:val="0"/>
                <w:color w:val="000000" w:themeColor="text1"/>
                <w:sz w:val="21"/>
                <w:szCs w:val="21"/>
              </w:rPr>
              <w:t>-05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6745DA" w:rsidP="006745DA">
            <w:pPr>
              <w:rPr>
                <w:sz w:val="22"/>
                <w:szCs w:val="22"/>
              </w:rPr>
            </w:pPr>
            <w:hyperlink r:id="rId11" w:history="1">
              <w:r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79FB1D40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3B9A668F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382B55">
                              <w:rPr>
                                <w:lang w:eastAsia="ja-JP"/>
                              </w:rPr>
                              <w:t xml:space="preserve">November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704C565F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382B55">
                              <w:t>5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>of</w:t>
                            </w:r>
                            <w:r w:rsidR="00382B55">
                              <w:t xml:space="preserve"> November</w:t>
                            </w:r>
                            <w:r w:rsidRPr="00EF6032">
                              <w:t>.</w:t>
                            </w:r>
                          </w:p>
                          <w:p w14:paraId="7E81DA08" w14:textId="04BF9C79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3B9A668F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382B55">
                        <w:rPr>
                          <w:lang w:eastAsia="ja-JP"/>
                        </w:rPr>
                        <w:t xml:space="preserve">November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704C565F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382B55">
                        <w:t>5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>of</w:t>
                      </w:r>
                      <w:r w:rsidR="00382B55">
                        <w:t xml:space="preserve"> November</w:t>
                      </w:r>
                      <w:r w:rsidRPr="00EF6032">
                        <w:t>.</w:t>
                      </w:r>
                    </w:p>
                    <w:p w14:paraId="7E81DA08" w14:textId="04BF9C79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0C9BD755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03188E">
        <w:rPr>
          <w:rFonts w:eastAsiaTheme="minorEastAsia"/>
          <w:b/>
          <w:lang w:val="en-GB" w:eastAsia="ko-KR"/>
        </w:rPr>
        <w:t>uesday</w:t>
      </w:r>
      <w:r w:rsidRPr="00552839">
        <w:rPr>
          <w:rFonts w:eastAsiaTheme="minorEastAsia"/>
          <w:b/>
          <w:lang w:val="en-GB" w:eastAsia="ko-KR"/>
        </w:rPr>
        <w:t xml:space="preserve">, </w:t>
      </w:r>
      <w:r w:rsidR="0003188E">
        <w:rPr>
          <w:rFonts w:eastAsiaTheme="minorEastAsia"/>
          <w:b/>
          <w:lang w:val="en-GB" w:eastAsia="ko-KR"/>
        </w:rPr>
        <w:t>November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03188E">
        <w:rPr>
          <w:rFonts w:eastAsiaTheme="minorEastAsia"/>
          <w:b/>
          <w:lang w:val="en-GB" w:eastAsia="ko-KR"/>
        </w:rPr>
        <w:t>5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03188E">
        <w:rPr>
          <w:rFonts w:eastAsiaTheme="minorEastAsia"/>
          <w:b/>
          <w:lang w:val="en-GB" w:eastAsia="ko-KR"/>
        </w:rPr>
        <w:t>9</w:t>
      </w:r>
      <w:r w:rsidRPr="00552839">
        <w:rPr>
          <w:rFonts w:eastAsiaTheme="minorEastAsia"/>
          <w:b/>
          <w:lang w:val="en-GB" w:eastAsia="ko-KR"/>
        </w:rPr>
        <w:t>:00</w:t>
      </w:r>
      <w:r w:rsidR="0003188E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03188E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504BC6E8" w14:textId="6BCF1F4D" w:rsidR="001A7BFD" w:rsidRDefault="000937F0" w:rsidP="0062112B">
      <w:pPr>
        <w:rPr>
          <w:bCs/>
        </w:rPr>
      </w:pPr>
      <w:hyperlink r:id="rId12" w:history="1">
        <w:r w:rsidRPr="006A7A30">
          <w:rPr>
            <w:rStyle w:val="Hyperlink"/>
            <w:bCs/>
          </w:rPr>
          <w:t>https://mentor.ieee.org/802.11/dcn/24/11-24-1704-00-00bf-tgbf-meeting-agenda-2024-10-11.pptx</w:t>
        </w:r>
      </w:hyperlink>
    </w:p>
    <w:p w14:paraId="74EA7A8A" w14:textId="77777777" w:rsidR="00CD4EC8" w:rsidRDefault="00CD4EC8" w:rsidP="0062112B">
      <w:pPr>
        <w:rPr>
          <w:bCs/>
        </w:rPr>
      </w:pPr>
    </w:p>
    <w:p w14:paraId="245FF402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Call the meeting to order</w:t>
      </w:r>
    </w:p>
    <w:p w14:paraId="1020B4FD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Patent policy and logistics</w:t>
      </w:r>
    </w:p>
    <w:p w14:paraId="51CC1398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proofErr w:type="spellStart"/>
      <w:r w:rsidRPr="00C427B0">
        <w:rPr>
          <w:bCs/>
          <w:color w:val="000000" w:themeColor="text1"/>
          <w:lang w:val="en-US"/>
        </w:rPr>
        <w:t>TGbf</w:t>
      </w:r>
      <w:proofErr w:type="spellEnd"/>
      <w:r w:rsidRPr="00C427B0">
        <w:rPr>
          <w:bCs/>
          <w:color w:val="000000" w:themeColor="text1"/>
          <w:lang w:val="en-US"/>
        </w:rPr>
        <w:t xml:space="preserve"> Timeline</w:t>
      </w:r>
    </w:p>
    <w:p w14:paraId="1D188537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Call for contribution</w:t>
      </w:r>
    </w:p>
    <w:p w14:paraId="50BB3E09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Teleconference Times</w:t>
      </w:r>
    </w:p>
    <w:p w14:paraId="3A47BBCF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Presentation of submissions</w:t>
      </w:r>
    </w:p>
    <w:p w14:paraId="6CFCB430" w14:textId="77777777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1st SA Ballot Recirculation (D5.0) CR Status</w:t>
      </w:r>
    </w:p>
    <w:p w14:paraId="309B51BC" w14:textId="7E0055FA" w:rsidR="00C427B0" w:rsidRPr="00C427B0" w:rsidRDefault="00C427B0" w:rsidP="00C427B0">
      <w:pPr>
        <w:pStyle w:val="ListParagraph"/>
        <w:numPr>
          <w:ilvl w:val="0"/>
          <w:numId w:val="51"/>
        </w:numPr>
        <w:rPr>
          <w:bCs/>
          <w:color w:val="000000" w:themeColor="text1"/>
        </w:rPr>
      </w:pPr>
      <w:r w:rsidRPr="00C427B0">
        <w:rPr>
          <w:bCs/>
          <w:color w:val="000000" w:themeColor="text1"/>
          <w:lang w:val="en-US"/>
        </w:rPr>
        <w:t>Any other business?</w:t>
      </w:r>
    </w:p>
    <w:p w14:paraId="507DDBB6" w14:textId="3587AA41" w:rsidR="00C427B0" w:rsidRPr="00C427B0" w:rsidRDefault="00C427B0" w:rsidP="00C427B0">
      <w:pPr>
        <w:pStyle w:val="ListParagraph"/>
        <w:numPr>
          <w:ilvl w:val="0"/>
          <w:numId w:val="51"/>
        </w:numPr>
        <w:rPr>
          <w:color w:val="000000" w:themeColor="text1"/>
        </w:rPr>
      </w:pPr>
      <w:r w:rsidRPr="00C427B0">
        <w:rPr>
          <w:color w:val="000000" w:themeColor="text1"/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2FE25720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450DFC">
        <w:rPr>
          <w:bCs/>
          <w:lang w:val="en-GB"/>
        </w:rPr>
        <w:t>9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450DFC">
        <w:rPr>
          <w:bCs/>
          <w:lang w:val="en-GB"/>
        </w:rPr>
        <w:t>a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F87DFD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F87DFD">
        <w:rPr>
          <w:bCs/>
          <w:lang w:val="en-GB"/>
        </w:rPr>
        <w:t>3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71617F">
      <w:pPr>
        <w:numPr>
          <w:ilvl w:val="0"/>
          <w:numId w:val="1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391FF1EB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  <w:r w:rsidR="00400889">
        <w:rPr>
          <w:bCs/>
        </w:rPr>
        <w:t>Next milestone is the 2nd SA Ballot Recirculation.</w:t>
      </w:r>
    </w:p>
    <w:p w14:paraId="6FC3B6E5" w14:textId="55DF071D" w:rsidR="00D66363" w:rsidRDefault="0062112B" w:rsidP="00400889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17F4E4BF" w14:textId="72B123BD" w:rsidR="009B24AA" w:rsidRPr="00400889" w:rsidRDefault="008B34CA" w:rsidP="0040088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The chair briefly goes over the time slot allocated for the November meeting </w:t>
      </w:r>
      <w:r w:rsidR="00020A5C">
        <w:rPr>
          <w:bCs/>
        </w:rPr>
        <w:t>as well at the plans for telcos after the f2f and the time slot allocation for the January meeting.</w:t>
      </w:r>
      <w:r>
        <w:rPr>
          <w:bCs/>
        </w:rPr>
        <w:t xml:space="preserve"> </w:t>
      </w:r>
    </w:p>
    <w:p w14:paraId="46CDA2FA" w14:textId="19D3770E" w:rsidR="00A53AEC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</w:t>
      </w:r>
      <w:r w:rsidR="00400889">
        <w:rPr>
          <w:bCs/>
        </w:rPr>
        <w:t>5</w:t>
      </w:r>
      <w:r w:rsidR="00B5499F" w:rsidRPr="00552839">
        <w:rPr>
          <w:bCs/>
        </w:rPr>
        <w:t xml:space="preserve">.0). </w:t>
      </w:r>
      <w:r w:rsidR="00983654">
        <w:rPr>
          <w:bCs/>
        </w:rPr>
        <w:t>In total 36 comments were received on D</w:t>
      </w:r>
      <w:r w:rsidR="008A1F44">
        <w:rPr>
          <w:bCs/>
        </w:rPr>
        <w:t>5</w:t>
      </w:r>
      <w:r w:rsidR="00983654">
        <w:rPr>
          <w:bCs/>
        </w:rPr>
        <w:t>.0.</w:t>
      </w:r>
      <w:r w:rsidR="00145EC1">
        <w:rPr>
          <w:bCs/>
        </w:rPr>
        <w:t xml:space="preserve"> </w:t>
      </w:r>
      <w:r w:rsidR="00331535">
        <w:rPr>
          <w:bCs/>
        </w:rPr>
        <w:t>Claudio makes a comment that we need to wait for 11bk</w:t>
      </w:r>
      <w:r w:rsidR="00F87DFD">
        <w:rPr>
          <w:bCs/>
        </w:rPr>
        <w:t xml:space="preserve"> as it is in our baseline</w:t>
      </w:r>
      <w:r w:rsidR="00331535">
        <w:rPr>
          <w:bCs/>
        </w:rPr>
        <w:t>.</w:t>
      </w:r>
      <w:r w:rsidR="00D773C2">
        <w:rPr>
          <w:bCs/>
        </w:rPr>
        <w:t xml:space="preserve"> </w:t>
      </w:r>
      <w:r w:rsidR="008A587D">
        <w:rPr>
          <w:bCs/>
        </w:rPr>
        <w:t>Tony checks with the persons assigned comments to verify that they will be able to present the reso</w:t>
      </w:r>
      <w:r w:rsidR="0062786E">
        <w:rPr>
          <w:bCs/>
        </w:rPr>
        <w:t>lutions next week.</w:t>
      </w:r>
    </w:p>
    <w:p w14:paraId="71B570BB" w14:textId="77777777" w:rsidR="00B347CD" w:rsidRPr="0097216C" w:rsidRDefault="00B347CD" w:rsidP="00B347CD">
      <w:pPr>
        <w:ind w:left="360"/>
        <w:rPr>
          <w:bCs/>
        </w:rPr>
      </w:pPr>
    </w:p>
    <w:p w14:paraId="7A9F7DDA" w14:textId="2DC317FC" w:rsidR="00BD0673" w:rsidRPr="00552839" w:rsidRDefault="00A627E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lastRenderedPageBreak/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6B2491F0" w:rsidR="00D56A2B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</w:t>
      </w:r>
      <w:r w:rsidR="00F15B71">
        <w:rPr>
          <w:b/>
          <w:bCs/>
        </w:rPr>
        <w:t>716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2D6A4A" w:rsidRPr="002D6A4A">
        <w:rPr>
          <w:b/>
          <w:bCs/>
          <w:lang w:eastAsia="ko-KR"/>
        </w:rPr>
        <w:t xml:space="preserve">11bf D5.0 CR for </w:t>
      </w:r>
      <w:r w:rsidR="002D6A4A" w:rsidRPr="002D6A4A">
        <w:rPr>
          <w:b/>
          <w:bCs/>
          <w:lang w:val="en-US" w:eastAsia="ko-KR"/>
        </w:rPr>
        <w:t>Replay Counter CIDs</w:t>
      </w:r>
      <w:r w:rsidRPr="002D6A4A">
        <w:rPr>
          <w:b/>
          <w:bCs/>
        </w:rPr>
        <w:t xml:space="preserve">”, </w:t>
      </w:r>
      <w:r w:rsidR="00690FFD" w:rsidRPr="002D6A4A">
        <w:rPr>
          <w:b/>
          <w:bCs/>
        </w:rPr>
        <w:t>Po</w:t>
      </w:r>
      <w:r w:rsidR="00690FFD">
        <w:rPr>
          <w:b/>
          <w:bCs/>
        </w:rPr>
        <w:t xml:space="preserve">-kai </w:t>
      </w:r>
      <w:r w:rsidR="00E8600D">
        <w:rPr>
          <w:b/>
          <w:bCs/>
        </w:rPr>
        <w:t>Huang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690FFD">
        <w:rPr>
          <w:b/>
          <w:bCs/>
        </w:rPr>
        <w:t>Intel</w:t>
      </w:r>
      <w:r w:rsidRPr="00552839">
        <w:rPr>
          <w:b/>
          <w:bCs/>
        </w:rPr>
        <w:t xml:space="preserve">): </w:t>
      </w:r>
    </w:p>
    <w:p w14:paraId="50FB93B1" w14:textId="5E4762D9" w:rsidR="003E5CBA" w:rsidRPr="003E5CBA" w:rsidRDefault="003E5CBA" w:rsidP="003E5CBA">
      <w:pPr>
        <w:pStyle w:val="FrameContents"/>
        <w:ind w:firstLine="360"/>
        <w:jc w:val="both"/>
        <w:rPr>
          <w:sz w:val="24"/>
          <w:szCs w:val="24"/>
          <w:lang w:val="en-SE" w:eastAsia="en-GB"/>
        </w:rPr>
      </w:pPr>
      <w:r w:rsidRPr="003E5CBA">
        <w:rPr>
          <w:sz w:val="24"/>
          <w:szCs w:val="24"/>
          <w:lang w:val="en-SE" w:eastAsia="en-GB"/>
        </w:rPr>
        <w:t>This submission proposes resolutions for the following CIDs:</w:t>
      </w:r>
      <w:r w:rsidRPr="003E5CBA">
        <w:rPr>
          <w:sz w:val="24"/>
          <w:szCs w:val="24"/>
          <w:lang w:val="en-SE" w:eastAsia="en-GB"/>
        </w:rPr>
        <w:t xml:space="preserve"> </w:t>
      </w:r>
      <w:r w:rsidRPr="003E5CBA">
        <w:rPr>
          <w:sz w:val="24"/>
          <w:szCs w:val="24"/>
          <w:lang w:val="en-SE" w:eastAsia="en-GB"/>
        </w:rPr>
        <w:t xml:space="preserve">13, 14, 16, 17, 18 </w:t>
      </w:r>
    </w:p>
    <w:p w14:paraId="613A831D" w14:textId="77777777" w:rsidR="00146EF3" w:rsidRDefault="00146EF3" w:rsidP="00146EF3">
      <w:pPr>
        <w:jc w:val="both"/>
      </w:pPr>
    </w:p>
    <w:p w14:paraId="491BCA86" w14:textId="1BC382D8" w:rsidR="00F15B71" w:rsidRDefault="00746ED1" w:rsidP="00963BF6">
      <w:pPr>
        <w:ind w:left="360"/>
        <w:jc w:val="both"/>
      </w:pPr>
      <w:r>
        <w:t>R1-</w:t>
      </w:r>
      <w:r w:rsidR="00963BF6">
        <w:t xml:space="preserve">13,14, and </w:t>
      </w:r>
      <w:r w:rsidR="007570BD">
        <w:t>16:</w:t>
      </w:r>
      <w:r w:rsidR="004674B5">
        <w:t xml:space="preserve"> </w:t>
      </w:r>
      <w:r w:rsidR="001A702E">
        <w:t>C: I agree with the comments, just want to emphasize that the proposed changes is on the baseline text.</w:t>
      </w:r>
      <w:r w:rsidR="00963BF6">
        <w:t xml:space="preserve"> No objection to the proposed resolution.</w:t>
      </w:r>
    </w:p>
    <w:p w14:paraId="4CDC1139" w14:textId="70DDF797" w:rsidR="00963BF6" w:rsidRDefault="00963BF6" w:rsidP="00963BF6">
      <w:pPr>
        <w:ind w:left="360"/>
        <w:jc w:val="both"/>
      </w:pPr>
      <w:r>
        <w:t>R1</w:t>
      </w:r>
      <w:r w:rsidR="008676BC">
        <w:t>-17:</w:t>
      </w:r>
      <w:r w:rsidR="00F87DFD">
        <w:t xml:space="preserve"> No discussion.</w:t>
      </w:r>
    </w:p>
    <w:p w14:paraId="088B318F" w14:textId="670AB6D3" w:rsidR="00F87DFD" w:rsidRDefault="00F87DFD" w:rsidP="00963BF6">
      <w:pPr>
        <w:ind w:left="360"/>
        <w:jc w:val="both"/>
      </w:pPr>
      <w:r>
        <w:t>R1-18: No discussion.</w:t>
      </w:r>
    </w:p>
    <w:p w14:paraId="30B3006D" w14:textId="77777777" w:rsidR="008676BC" w:rsidRPr="00552839" w:rsidRDefault="008676BC" w:rsidP="00963BF6">
      <w:pPr>
        <w:ind w:left="360"/>
        <w:jc w:val="both"/>
      </w:pPr>
    </w:p>
    <w:p w14:paraId="5A1443AE" w14:textId="1006E810" w:rsidR="00C43A35" w:rsidRPr="00F87DFD" w:rsidRDefault="00F87DFD" w:rsidP="00F87DFD">
      <w:pPr>
        <w:ind w:firstLine="360"/>
        <w:rPr>
          <w:lang w:val="en-GB"/>
        </w:rPr>
      </w:pPr>
      <w:r w:rsidRPr="00F87DFD">
        <w:rPr>
          <w:b/>
          <w:bCs/>
          <w:lang w:val="en-GB"/>
        </w:rPr>
        <w:t>Straw Poll:</w:t>
      </w:r>
      <w:r>
        <w:rPr>
          <w:b/>
          <w:bCs/>
          <w:lang w:val="en-GB"/>
        </w:rPr>
        <w:t xml:space="preserve"> </w:t>
      </w:r>
      <w:r w:rsidRPr="00F87DFD">
        <w:rPr>
          <w:lang w:val="en-GB"/>
        </w:rPr>
        <w:t>Do you support the proposed resolutions in this document?</w:t>
      </w:r>
    </w:p>
    <w:p w14:paraId="75377775" w14:textId="19353F7E" w:rsidR="00F87DFD" w:rsidRPr="00F87DFD" w:rsidRDefault="00F87DFD" w:rsidP="00F87DFD">
      <w:pPr>
        <w:ind w:firstLine="360"/>
        <w:rPr>
          <w:b/>
          <w:bCs/>
          <w:lang w:val="en-GB"/>
        </w:rPr>
      </w:pPr>
      <w:r>
        <w:rPr>
          <w:b/>
          <w:bCs/>
          <w:lang w:val="en-GB"/>
        </w:rPr>
        <w:t xml:space="preserve">Result: </w:t>
      </w:r>
      <w:r w:rsidRPr="00F87DFD">
        <w:rPr>
          <w:lang w:val="en-GB"/>
        </w:rPr>
        <w:t>Supported with no objection</w:t>
      </w:r>
      <w:r>
        <w:rPr>
          <w:lang w:val="en-GB"/>
        </w:rPr>
        <w:t>.</w:t>
      </w:r>
      <w:r>
        <w:rPr>
          <w:b/>
          <w:bCs/>
          <w:lang w:val="en-GB"/>
        </w:rPr>
        <w:t xml:space="preserve"> </w:t>
      </w:r>
    </w:p>
    <w:p w14:paraId="3316D54F" w14:textId="0E0212F7" w:rsidR="00F87DFD" w:rsidRPr="00025BA4" w:rsidRDefault="00F87DFD" w:rsidP="007B027A">
      <w:pPr>
        <w:rPr>
          <w:lang w:val="en-GB"/>
        </w:rPr>
      </w:pPr>
      <w:r>
        <w:rPr>
          <w:lang w:val="en-GB"/>
        </w:rPr>
        <w:tab/>
      </w:r>
    </w:p>
    <w:p w14:paraId="1F521024" w14:textId="3C0ECD58" w:rsidR="0062112B" w:rsidRPr="00552839" w:rsidRDefault="0062112B" w:rsidP="0071617F">
      <w:pPr>
        <w:numPr>
          <w:ilvl w:val="0"/>
          <w:numId w:val="1"/>
        </w:numPr>
      </w:pPr>
      <w:r w:rsidRPr="00552839">
        <w:rPr>
          <w:bCs/>
        </w:rPr>
        <w:t>Any other business. No response from the group</w:t>
      </w:r>
    </w:p>
    <w:p w14:paraId="2A420507" w14:textId="7345C96B" w:rsidR="0062112B" w:rsidRPr="00552839" w:rsidRDefault="0062112B" w:rsidP="0071617F">
      <w:pPr>
        <w:numPr>
          <w:ilvl w:val="0"/>
          <w:numId w:val="1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4A191A">
        <w:rPr>
          <w:lang w:val="en-GB" w:eastAsia="en-US"/>
        </w:rPr>
        <w:t>09</w:t>
      </w:r>
      <w:r w:rsidR="005E645D" w:rsidRPr="00552839">
        <w:rPr>
          <w:lang w:val="en-GB" w:eastAsia="en-US"/>
        </w:rPr>
        <w:t>:</w:t>
      </w:r>
      <w:r w:rsidR="004A191A">
        <w:rPr>
          <w:lang w:val="en-GB" w:eastAsia="en-US"/>
        </w:rPr>
        <w:t>33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18539BE5" w14:textId="77777777" w:rsidR="006D0B66" w:rsidRDefault="006D0B66" w:rsidP="00637FEF"/>
    <w:p w14:paraId="4F0146D9" w14:textId="54ED8C08" w:rsidR="00637FEF" w:rsidRPr="00637FEF" w:rsidRDefault="00637FEF" w:rsidP="004379D2">
      <w:r w:rsidRPr="00637FEF">
        <w:t>Breakout      </w:t>
      </w:r>
      <w:r w:rsidR="006D0B66" w:rsidRPr="00637FEF">
        <w:t>Timestamp                      Name                                        Affiliation</w:t>
      </w:r>
      <w:r w:rsidRPr="00637FEF">
        <w:t xml:space="preserve">                                                                                   </w:t>
      </w:r>
      <w:r w:rsidRPr="00637FEF">
        <w:br/>
        <w:t>TGbf      </w:t>
      </w:r>
      <w:r w:rsidR="00446505">
        <w:t xml:space="preserve"> </w:t>
      </w:r>
      <w:r w:rsidRPr="00637FEF">
        <w:t xml:space="preserve">11/05/2024       </w:t>
      </w:r>
      <w:r w:rsidR="004379D2">
        <w:tab/>
      </w:r>
      <w:r w:rsidRPr="00637FEF">
        <w:t xml:space="preserve">Huang, Po-Kai         </w:t>
      </w:r>
      <w:r w:rsidR="00446505">
        <w:tab/>
      </w:r>
      <w:r w:rsidR="004379D2">
        <w:tab/>
      </w:r>
      <w:r w:rsidR="00446505">
        <w:t xml:space="preserve"> </w:t>
      </w:r>
      <w:r w:rsidRPr="00637FEF">
        <w:t>Intel Corporation</w:t>
      </w:r>
      <w:r w:rsidRPr="00637FEF">
        <w:br/>
        <w:t>TGbf      </w:t>
      </w:r>
      <w:r w:rsidR="00446505">
        <w:t xml:space="preserve"> </w:t>
      </w:r>
      <w:r w:rsidRPr="00637FEF">
        <w:t xml:space="preserve">11/05/2024         </w:t>
      </w:r>
      <w:r w:rsidR="004379D2">
        <w:tab/>
      </w:r>
      <w:r w:rsidRPr="00637FEF">
        <w:t xml:space="preserve">da Silva, Claudio              </w:t>
      </w:r>
      <w:r w:rsidR="004379D2">
        <w:t xml:space="preserve"> </w:t>
      </w:r>
      <w:r w:rsidR="00446505">
        <w:t xml:space="preserve">      </w:t>
      </w:r>
      <w:r w:rsidRPr="00637FEF">
        <w:t>Meta Platforms</w:t>
      </w:r>
      <w:r w:rsidRPr="00637FEF">
        <w:br/>
        <w:t>TGbf      </w:t>
      </w:r>
      <w:r w:rsidR="00446505">
        <w:t xml:space="preserve"> </w:t>
      </w:r>
      <w:r w:rsidRPr="00637FEF">
        <w:t xml:space="preserve">11/05/2024       </w:t>
      </w:r>
      <w:r w:rsidR="004379D2">
        <w:tab/>
      </w:r>
      <w:r w:rsidRPr="00637FEF">
        <w:t xml:space="preserve">Dong, Xiandong               </w:t>
      </w:r>
      <w:r w:rsidR="004379D2">
        <w:t xml:space="preserve"> </w:t>
      </w:r>
      <w:r w:rsidR="00446505">
        <w:t xml:space="preserve">     </w:t>
      </w:r>
      <w:r w:rsidRPr="00637FEF">
        <w:t> Xiaomi Inc.</w:t>
      </w:r>
      <w:r w:rsidRPr="00637FEF">
        <w:br/>
        <w:t>TGbf      </w:t>
      </w:r>
      <w:r w:rsidR="00446505">
        <w:t xml:space="preserve"> </w:t>
      </w:r>
      <w:r w:rsidRPr="00637FEF">
        <w:t>11/05/2024      </w:t>
      </w:r>
      <w:r w:rsidR="004379D2">
        <w:tab/>
      </w:r>
      <w:r w:rsidRPr="00637FEF">
        <w:t>feng, Shuling                      </w:t>
      </w:r>
      <w:r w:rsidR="00446505">
        <w:t xml:space="preserve">   </w:t>
      </w:r>
      <w:r w:rsidRPr="00637FEF">
        <w:t xml:space="preserve"> </w:t>
      </w:r>
      <w:r w:rsidR="00446505">
        <w:t xml:space="preserve"> </w:t>
      </w:r>
      <w:r w:rsidRPr="00637FEF">
        <w:t>MediaTek Inc.</w:t>
      </w:r>
      <w:r w:rsidRPr="00637FEF">
        <w:br/>
        <w:t>TGbf      </w:t>
      </w:r>
      <w:r w:rsidR="00446505">
        <w:t xml:space="preserve"> </w:t>
      </w:r>
      <w:r w:rsidRPr="00637FEF">
        <w:t>11/05/2024      </w:t>
      </w:r>
      <w:r w:rsidR="004379D2">
        <w:tab/>
      </w:r>
      <w:r w:rsidRPr="00637FEF">
        <w:t>Kamel, Mahmoud              </w:t>
      </w:r>
      <w:r w:rsidR="004379D2">
        <w:t xml:space="preserve"> </w:t>
      </w:r>
      <w:r w:rsidR="00446505">
        <w:t xml:space="preserve">    </w:t>
      </w:r>
      <w:r w:rsidRPr="00637FEF">
        <w:t>InterDigital, Inc.</w:t>
      </w:r>
      <w:r w:rsidRPr="00637FEF">
        <w:br/>
        <w:t xml:space="preserve">TGbf   </w:t>
      </w:r>
      <w:r w:rsidR="00D00EDA">
        <w:tab/>
        <w:t xml:space="preserve"> </w:t>
      </w:r>
      <w:r w:rsidR="004379D2">
        <w:t xml:space="preserve"> </w:t>
      </w:r>
      <w:r w:rsidR="00446505">
        <w:t xml:space="preserve"> </w:t>
      </w:r>
      <w:r w:rsidRPr="00637FEF">
        <w:t xml:space="preserve"> 11/05/2024       </w:t>
      </w:r>
      <w:r w:rsidR="004379D2">
        <w:tab/>
      </w:r>
      <w:r w:rsidRPr="00637FEF">
        <w:t>Kim, Sang Gook              </w:t>
      </w:r>
      <w:r w:rsidR="00446505">
        <w:t xml:space="preserve">     </w:t>
      </w:r>
      <w:r w:rsidRPr="00637FEF">
        <w:t xml:space="preserve"> </w:t>
      </w:r>
      <w:r w:rsidR="00446505">
        <w:t xml:space="preserve"> </w:t>
      </w:r>
      <w:r w:rsidRPr="00637FEF">
        <w:t>LG ELECTRONICS</w:t>
      </w:r>
      <w:r w:rsidRPr="00637FEF">
        <w:br/>
        <w:t>TGbf    </w:t>
      </w:r>
      <w:r w:rsidR="00D00EDA">
        <w:t xml:space="preserve"> </w:t>
      </w:r>
      <w:r w:rsidRPr="00637FEF">
        <w:t> </w:t>
      </w:r>
      <w:r w:rsidR="00446505">
        <w:t xml:space="preserve"> </w:t>
      </w:r>
      <w:r w:rsidRPr="00637FEF">
        <w:t>11/05/2024          </w:t>
      </w:r>
      <w:r w:rsidR="004379D2">
        <w:tab/>
      </w:r>
      <w:r w:rsidRPr="00637FEF">
        <w:t>Lim, Dong Guk                </w:t>
      </w:r>
      <w:r w:rsidR="00446505">
        <w:t xml:space="preserve">    </w:t>
      </w:r>
      <w:r w:rsidRPr="00637FEF">
        <w:t xml:space="preserve"> </w:t>
      </w:r>
      <w:r w:rsidR="00446505">
        <w:t xml:space="preserve">  </w:t>
      </w:r>
      <w:r w:rsidRPr="00637FEF">
        <w:t>LG ELECTRONICS</w:t>
      </w:r>
      <w:r w:rsidRPr="00637FEF">
        <w:br/>
        <w:t>TGbf      </w:t>
      </w:r>
      <w:r w:rsidR="00446505">
        <w:t xml:space="preserve"> </w:t>
      </w:r>
      <w:r w:rsidRPr="00637FEF">
        <w:t>11/05/2024  </w:t>
      </w:r>
      <w:r w:rsidR="00D00EDA">
        <w:t xml:space="preserve">           </w:t>
      </w:r>
      <w:r w:rsidR="004379D2">
        <w:t xml:space="preserve"> </w:t>
      </w:r>
      <w:r w:rsidRPr="00637FEF">
        <w:t>narengerile, narengerile    </w:t>
      </w:r>
      <w:r w:rsidR="00446505">
        <w:t xml:space="preserve">   </w:t>
      </w:r>
      <w:r w:rsidRPr="00637FEF">
        <w:t xml:space="preserve"> </w:t>
      </w:r>
      <w:r w:rsidR="00446505">
        <w:t xml:space="preserve">  </w:t>
      </w:r>
      <w:r w:rsidRPr="00637FEF">
        <w:t>Huawei Technologies Co., Ltd</w:t>
      </w:r>
      <w:r w:rsidRPr="00637FEF">
        <w:br/>
        <w:t>TGbf      </w:t>
      </w:r>
      <w:r w:rsidR="00D00EDA">
        <w:t xml:space="preserve"> </w:t>
      </w:r>
      <w:r w:rsidRPr="00637FEF">
        <w:t xml:space="preserve">11/05/2024       </w:t>
      </w:r>
      <w:r w:rsidR="004379D2">
        <w:t xml:space="preserve">      </w:t>
      </w:r>
      <w:r w:rsidRPr="00637FEF">
        <w:t> Raissinia, Alireza                </w:t>
      </w:r>
      <w:r w:rsidR="00446505">
        <w:t xml:space="preserve"> </w:t>
      </w:r>
      <w:r w:rsidRPr="00637FEF">
        <w:t> </w:t>
      </w:r>
      <w:r w:rsidR="00446505">
        <w:t xml:space="preserve"> </w:t>
      </w:r>
      <w:r w:rsidRPr="00637FEF">
        <w:t>Qualcomm Incorporated</w:t>
      </w:r>
      <w:r w:rsidRPr="00637FEF">
        <w:br/>
        <w:t>TGbf      </w:t>
      </w:r>
      <w:r w:rsidR="00D00EDA">
        <w:t xml:space="preserve"> </w:t>
      </w:r>
      <w:r w:rsidRPr="00637FEF">
        <w:t xml:space="preserve">11/05/2024             </w:t>
      </w:r>
      <w:r w:rsidR="004379D2">
        <w:t xml:space="preserve"> </w:t>
      </w:r>
      <w:r w:rsidRPr="00637FEF">
        <w:t xml:space="preserve">Tang, Zhuqing                       </w:t>
      </w:r>
      <w:r w:rsidR="00446505">
        <w:t xml:space="preserve"> </w:t>
      </w:r>
      <w:r w:rsidRPr="00637FEF">
        <w:t>Huawei Technologies Co., Ltd</w:t>
      </w:r>
      <w:r w:rsidRPr="00637FEF">
        <w:br/>
        <w:t>TGbf      </w:t>
      </w:r>
      <w:r w:rsidR="00D00EDA">
        <w:t xml:space="preserve"> </w:t>
      </w:r>
      <w:r w:rsidRPr="00637FEF">
        <w:t>11/05/2024              Wei, Dong  </w:t>
      </w:r>
      <w:r w:rsidR="00446505">
        <w:tab/>
      </w:r>
      <w:r w:rsidR="00446505">
        <w:tab/>
      </w:r>
      <w:r w:rsidR="00446505">
        <w:tab/>
      </w:r>
      <w:r w:rsidRPr="00637FEF">
        <w:t>Guangdong OPPO Mobile Telecommunications Corp....</w:t>
      </w:r>
      <w:r w:rsidRPr="00637FEF">
        <w:br/>
        <w:t>TGbf      </w:t>
      </w:r>
      <w:r w:rsidR="00446505">
        <w:t xml:space="preserve"> </w:t>
      </w:r>
      <w:r w:rsidRPr="00637FEF">
        <w:t xml:space="preserve">11/05/2024         </w:t>
      </w:r>
      <w:r w:rsidR="00446505">
        <w:t xml:space="preserve">     </w:t>
      </w:r>
      <w:r w:rsidRPr="00637FEF">
        <w:t>Wilhelmsson, Leif                   Ericsson AB</w:t>
      </w:r>
      <w:r w:rsidRPr="00637FEF">
        <w:br/>
        <w:t xml:space="preserve">TGbf     </w:t>
      </w:r>
      <w:r w:rsidR="00D00EDA">
        <w:t xml:space="preserve"> </w:t>
      </w:r>
      <w:r w:rsidRPr="00637FEF">
        <w:t> 11/05/2024              Zhou, Lei                      </w:t>
      </w:r>
      <w:r w:rsidR="00446505">
        <w:tab/>
      </w:r>
      <w:r w:rsidRPr="00637FEF">
        <w:t>H3C Technologies Co., Limited</w:t>
      </w:r>
    </w:p>
    <w:p w14:paraId="7F07DB81" w14:textId="69FA55EC" w:rsidR="00637FEF" w:rsidRPr="00637FEF" w:rsidRDefault="00637FEF" w:rsidP="004379D2">
      <w:r w:rsidRPr="00637FEF">
        <w:t>TGbf      </w:t>
      </w:r>
      <w:r w:rsidR="00D00EDA">
        <w:t xml:space="preserve"> </w:t>
      </w:r>
      <w:r w:rsidRPr="00637FEF">
        <w:t xml:space="preserve">11/05/2024             </w:t>
      </w:r>
      <w:r w:rsidR="00446505">
        <w:t xml:space="preserve"> </w:t>
      </w:r>
      <w:r w:rsidRPr="00637FEF">
        <w:t>Beg, Chris                            </w:t>
      </w:r>
      <w:r w:rsidR="00446505">
        <w:t xml:space="preserve">   </w:t>
      </w:r>
      <w:r w:rsidRPr="00637FEF">
        <w:t>Cognitive Systems Corp.</w:t>
      </w:r>
    </w:p>
    <w:p w14:paraId="2260BB0D" w14:textId="77777777" w:rsidR="009D08C8" w:rsidRDefault="009D08C8" w:rsidP="000F4926">
      <w:pPr>
        <w:rPr>
          <w:b/>
          <w:bCs/>
        </w:rPr>
      </w:pP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8CB87B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321B7A4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32F3D072" w:rsidR="00675B43" w:rsidRDefault="00675B43">
      <w:pPr>
        <w:rPr>
          <w:color w:val="FF0000"/>
          <w:sz w:val="22"/>
          <w:lang w:val="en-GB"/>
        </w:rPr>
      </w:pPr>
    </w:p>
    <w:sectPr w:rsidR="00675B43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6DE2" w14:textId="77777777" w:rsidR="00E23680" w:rsidRDefault="00E23680">
      <w:r>
        <w:separator/>
      </w:r>
    </w:p>
  </w:endnote>
  <w:endnote w:type="continuationSeparator" w:id="0">
    <w:p w14:paraId="3DC0BBCE" w14:textId="77777777" w:rsidR="00E23680" w:rsidRDefault="00E23680">
      <w:r>
        <w:continuationSeparator/>
      </w:r>
    </w:p>
  </w:endnote>
  <w:endnote w:type="continuationNotice" w:id="1">
    <w:p w14:paraId="412ADB7F" w14:textId="77777777" w:rsidR="00E23680" w:rsidRDefault="00E23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FB45C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5353F">
        <w:t>Minutes</w:t>
      </w:r>
    </w:fldSimple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E23F26">
      <w:rPr>
        <w:noProof/>
      </w:rPr>
      <w:t>7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F60C" w14:textId="77777777" w:rsidR="00E23680" w:rsidRDefault="00E23680">
      <w:r>
        <w:separator/>
      </w:r>
    </w:p>
  </w:footnote>
  <w:footnote w:type="continuationSeparator" w:id="0">
    <w:p w14:paraId="4E749B49" w14:textId="77777777" w:rsidR="00E23680" w:rsidRDefault="00E23680">
      <w:r>
        <w:continuationSeparator/>
      </w:r>
    </w:p>
  </w:footnote>
  <w:footnote w:type="continuationNotice" w:id="1">
    <w:p w14:paraId="51AEB976" w14:textId="77777777" w:rsidR="00E23680" w:rsidRDefault="00E23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47A19E38" w:rsidR="0085353F" w:rsidRDefault="00382B55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85353F">
      <w:t xml:space="preserve"> 202</w:t>
    </w:r>
    <w:r w:rsidR="0043218D">
      <w:t>4</w:t>
    </w:r>
    <w:r w:rsidR="0085353F">
      <w:tab/>
    </w:r>
    <w:r w:rsidR="0085353F">
      <w:tab/>
    </w:r>
    <w:fldSimple w:instr=" TITLE  \* MERGEFORMAT ">
      <w:r w:rsidR="0085353F">
        <w:t>doc.: IEEE 802.11-2</w:t>
      </w:r>
      <w:r w:rsidR="00CD5066">
        <w:t>4</w:t>
      </w:r>
      <w:r w:rsidR="0085353F">
        <w:t>/</w:t>
      </w:r>
      <w:r w:rsidR="004963EE">
        <w:t>1814</w:t>
      </w:r>
      <w:r w:rsidR="0085353F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900"/>
    <w:multiLevelType w:val="hybridMultilevel"/>
    <w:tmpl w:val="307A038E"/>
    <w:lvl w:ilvl="0" w:tplc="D018B1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52C42C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8AE7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D3E44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86CD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4F280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BEAD4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2A8DA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CA38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5070363"/>
    <w:multiLevelType w:val="hybridMultilevel"/>
    <w:tmpl w:val="3E326C12"/>
    <w:lvl w:ilvl="0" w:tplc="818C5E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A6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F46CB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04899F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EC88C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8C3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E90F1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5BCD7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92E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67D1103"/>
    <w:multiLevelType w:val="hybridMultilevel"/>
    <w:tmpl w:val="8408C49A"/>
    <w:lvl w:ilvl="0" w:tplc="F842AD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FAA85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548DCB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AB846B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E68F6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7C2042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9660A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E08132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D2C50B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" w15:restartNumberingAfterBreak="0">
    <w:nsid w:val="06C30FA0"/>
    <w:multiLevelType w:val="hybridMultilevel"/>
    <w:tmpl w:val="70C0F010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lang w:val="en-S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7178"/>
    <w:multiLevelType w:val="hybridMultilevel"/>
    <w:tmpl w:val="CC72D9D8"/>
    <w:lvl w:ilvl="0" w:tplc="BA40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F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8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4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23EA5"/>
    <w:multiLevelType w:val="hybridMultilevel"/>
    <w:tmpl w:val="1FB81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A33BE"/>
    <w:multiLevelType w:val="hybridMultilevel"/>
    <w:tmpl w:val="7D7675A2"/>
    <w:lvl w:ilvl="0" w:tplc="6464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44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C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AF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46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01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DF3A23"/>
    <w:multiLevelType w:val="hybridMultilevel"/>
    <w:tmpl w:val="3266C914"/>
    <w:lvl w:ilvl="0" w:tplc="B49653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86C7B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3A060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A87E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B5EBB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06C9D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928BF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3E6B7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C0802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" w15:restartNumberingAfterBreak="0">
    <w:nsid w:val="12C55607"/>
    <w:multiLevelType w:val="hybridMultilevel"/>
    <w:tmpl w:val="FF30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3BA061E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71D99"/>
    <w:multiLevelType w:val="hybridMultilevel"/>
    <w:tmpl w:val="6EA4255A"/>
    <w:lvl w:ilvl="0" w:tplc="3AA6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47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6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8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3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B42B58"/>
    <w:multiLevelType w:val="hybridMultilevel"/>
    <w:tmpl w:val="FCCCC56C"/>
    <w:lvl w:ilvl="0" w:tplc="505C5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257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41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E3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0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C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89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EF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AF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B66A63"/>
    <w:multiLevelType w:val="hybridMultilevel"/>
    <w:tmpl w:val="A4BEA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891FB6"/>
    <w:multiLevelType w:val="hybridMultilevel"/>
    <w:tmpl w:val="A5869E10"/>
    <w:lvl w:ilvl="0" w:tplc="FFFFFFFF">
      <w:start w:val="1"/>
      <w:numFmt w:val="decimal"/>
      <w:lvlText w:val="%1."/>
      <w:lvlJc w:val="left"/>
      <w:pPr>
        <w:ind w:left="360" w:hanging="360"/>
      </w:pPr>
      <w:rPr>
        <w:lang w:val="en-S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CC72E2"/>
    <w:multiLevelType w:val="hybridMultilevel"/>
    <w:tmpl w:val="466C2402"/>
    <w:lvl w:ilvl="0" w:tplc="D62E3D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C9232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6B6180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64C2C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EAAE2C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3302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C5AE6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D244F6E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11CCA6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7" w15:restartNumberingAfterBreak="0">
    <w:nsid w:val="1F315787"/>
    <w:multiLevelType w:val="hybridMultilevel"/>
    <w:tmpl w:val="5CAA4FCC"/>
    <w:lvl w:ilvl="0" w:tplc="B5F634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3B6027A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0120982C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43AC8E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A1ABCD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BBD8FD4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083E862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97EA979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B30C644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2682EAB"/>
    <w:multiLevelType w:val="hybridMultilevel"/>
    <w:tmpl w:val="1B9C72B4"/>
    <w:lvl w:ilvl="0" w:tplc="E838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6C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2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4F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81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5E0C14"/>
    <w:multiLevelType w:val="hybridMultilevel"/>
    <w:tmpl w:val="8572DB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DE1A76"/>
    <w:multiLevelType w:val="hybridMultilevel"/>
    <w:tmpl w:val="B276F06A"/>
    <w:lvl w:ilvl="0" w:tplc="AC7A65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7254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7FC25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CAF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581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880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980D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5A2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11012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2C307A7C"/>
    <w:multiLevelType w:val="hybridMultilevel"/>
    <w:tmpl w:val="99CA78B4"/>
    <w:lvl w:ilvl="0" w:tplc="20827E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7C8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BCC2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B9CC5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C020A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8F22E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A3EE7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15A91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8AE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2C323273"/>
    <w:multiLevelType w:val="hybridMultilevel"/>
    <w:tmpl w:val="21CE2BB0"/>
    <w:lvl w:ilvl="0" w:tplc="483EE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F0067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C2E3D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A621D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64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DD42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5F29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A6E8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1740B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2F1321C1"/>
    <w:multiLevelType w:val="hybridMultilevel"/>
    <w:tmpl w:val="514683B8"/>
    <w:lvl w:ilvl="0" w:tplc="C0DA0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5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2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E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8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2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06C5343"/>
    <w:multiLevelType w:val="hybridMultilevel"/>
    <w:tmpl w:val="EBD258A0"/>
    <w:lvl w:ilvl="0" w:tplc="839A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FE2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7F8B0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1C627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C6C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7622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E82D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A2B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246D7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35C21527"/>
    <w:multiLevelType w:val="hybridMultilevel"/>
    <w:tmpl w:val="3E70C14E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3744C"/>
    <w:multiLevelType w:val="hybridMultilevel"/>
    <w:tmpl w:val="A028B292"/>
    <w:lvl w:ilvl="0" w:tplc="1F48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A5F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2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2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6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4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CBF343C"/>
    <w:multiLevelType w:val="hybridMultilevel"/>
    <w:tmpl w:val="5BDA39FE"/>
    <w:lvl w:ilvl="0" w:tplc="38BCF7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D268C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06C97A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E32C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08A8A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5FAB5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CB6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C4FD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56082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418C5B0A"/>
    <w:multiLevelType w:val="hybridMultilevel"/>
    <w:tmpl w:val="9C5AA760"/>
    <w:lvl w:ilvl="0" w:tplc="8F4C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6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E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1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775870"/>
    <w:multiLevelType w:val="hybridMultilevel"/>
    <w:tmpl w:val="3FC4D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33CAD"/>
    <w:multiLevelType w:val="hybridMultilevel"/>
    <w:tmpl w:val="DA766B2A"/>
    <w:lvl w:ilvl="0" w:tplc="916432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197C0DE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1FAB25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3B7423E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AE02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ADA067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68B695E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BB2871E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565C1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1" w15:restartNumberingAfterBreak="0">
    <w:nsid w:val="45DB1A0A"/>
    <w:multiLevelType w:val="hybridMultilevel"/>
    <w:tmpl w:val="3F12294A"/>
    <w:lvl w:ilvl="0" w:tplc="69D0C7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F9ED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22A7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C3ED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D2A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66B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EAB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D8FE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56E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47164791"/>
    <w:multiLevelType w:val="hybridMultilevel"/>
    <w:tmpl w:val="0AF820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018"/>
    <w:multiLevelType w:val="hybridMultilevel"/>
    <w:tmpl w:val="29864A58"/>
    <w:lvl w:ilvl="0" w:tplc="8FD8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AF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0B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C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4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E6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C8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CD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B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B7F0639"/>
    <w:multiLevelType w:val="hybridMultilevel"/>
    <w:tmpl w:val="C466F8AC"/>
    <w:lvl w:ilvl="0" w:tplc="A7D2C4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B0C1D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040A3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B1005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95AA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80A6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0E46B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124D7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B9A72F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5" w15:restartNumberingAfterBreak="0">
    <w:nsid w:val="4C7F7673"/>
    <w:multiLevelType w:val="hybridMultilevel"/>
    <w:tmpl w:val="B950D4B8"/>
    <w:lvl w:ilvl="0" w:tplc="56D81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9BCC6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B88029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8A2C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430A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DD6F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5FA1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F82B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EC6D5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6" w15:restartNumberingAfterBreak="0">
    <w:nsid w:val="4ED04D9D"/>
    <w:multiLevelType w:val="hybridMultilevel"/>
    <w:tmpl w:val="8A10FE62"/>
    <w:lvl w:ilvl="0" w:tplc="7C3EB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94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48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C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0F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A8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E8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49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6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8A91A7A"/>
    <w:multiLevelType w:val="hybridMultilevel"/>
    <w:tmpl w:val="E5E2BA2C"/>
    <w:lvl w:ilvl="0" w:tplc="C5804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A6EBE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E4275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A604B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6B8AE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CEE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8120F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CC6D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0A3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8" w15:restartNumberingAfterBreak="0">
    <w:nsid w:val="5B187DA9"/>
    <w:multiLevelType w:val="hybridMultilevel"/>
    <w:tmpl w:val="45AE931C"/>
    <w:lvl w:ilvl="0" w:tplc="01209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4B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00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E2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4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F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C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4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0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B2728F2"/>
    <w:multiLevelType w:val="hybridMultilevel"/>
    <w:tmpl w:val="2342F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627D3"/>
    <w:multiLevelType w:val="hybridMultilevel"/>
    <w:tmpl w:val="1DEC6D06"/>
    <w:lvl w:ilvl="0" w:tplc="0AF234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028E0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D3C837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C925C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92678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56E5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51ADA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E4EB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EB86E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1" w15:restartNumberingAfterBreak="0">
    <w:nsid w:val="667E2CCC"/>
    <w:multiLevelType w:val="hybridMultilevel"/>
    <w:tmpl w:val="F4529F54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lang w:val="en-SE"/>
      </w:rPr>
    </w:lvl>
    <w:lvl w:ilvl="2" w:tplc="FFFFFFFF">
      <w:start w:val="1"/>
      <w:numFmt w:val="decimal"/>
      <w:lvlText w:val="%3."/>
      <w:lvlJc w:val="left"/>
      <w:pPr>
        <w:ind w:left="360" w:hanging="360"/>
      </w:pPr>
      <w:rPr>
        <w:lang w:val="en-S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83B26"/>
    <w:multiLevelType w:val="hybridMultilevel"/>
    <w:tmpl w:val="B35A049C"/>
    <w:lvl w:ilvl="0" w:tplc="3F10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B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AE059C2"/>
    <w:multiLevelType w:val="hybridMultilevel"/>
    <w:tmpl w:val="7C181200"/>
    <w:lvl w:ilvl="0" w:tplc="CA24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F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41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46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E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9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DC61357"/>
    <w:multiLevelType w:val="hybridMultilevel"/>
    <w:tmpl w:val="3FA03EF0"/>
    <w:lvl w:ilvl="0" w:tplc="12B2B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A06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49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0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A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FFA22E8"/>
    <w:multiLevelType w:val="hybridMultilevel"/>
    <w:tmpl w:val="C1AC6A74"/>
    <w:lvl w:ilvl="0" w:tplc="6B063F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0B09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EDAAC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1A4F3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5023E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E1CB1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5500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D9CC0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98E47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6" w15:restartNumberingAfterBreak="0">
    <w:nsid w:val="75092B5F"/>
    <w:multiLevelType w:val="hybridMultilevel"/>
    <w:tmpl w:val="2E644260"/>
    <w:lvl w:ilvl="0" w:tplc="AFB658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B066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C9EE7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583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AE0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C40C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9030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AD6BA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46C6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7" w15:restartNumberingAfterBreak="0">
    <w:nsid w:val="78EF3D98"/>
    <w:multiLevelType w:val="hybridMultilevel"/>
    <w:tmpl w:val="84DC7E06"/>
    <w:lvl w:ilvl="0" w:tplc="43326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0A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8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1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8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05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2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9365B20"/>
    <w:multiLevelType w:val="hybridMultilevel"/>
    <w:tmpl w:val="30242A2E"/>
    <w:lvl w:ilvl="0" w:tplc="8538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A4C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AE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4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A8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0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A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84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2D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DFE5BE3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1347F"/>
    <w:multiLevelType w:val="hybridMultilevel"/>
    <w:tmpl w:val="D4706C3A"/>
    <w:lvl w:ilvl="0" w:tplc="5F6C4FE0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2112">
    <w:abstractNumId w:val="5"/>
  </w:num>
  <w:num w:numId="2" w16cid:durableId="1912158104">
    <w:abstractNumId w:val="9"/>
  </w:num>
  <w:num w:numId="3" w16cid:durableId="713115661">
    <w:abstractNumId w:val="10"/>
  </w:num>
  <w:num w:numId="4" w16cid:durableId="630479835">
    <w:abstractNumId w:val="50"/>
  </w:num>
  <w:num w:numId="5" w16cid:durableId="324748719">
    <w:abstractNumId w:val="14"/>
  </w:num>
  <w:num w:numId="6" w16cid:durableId="70279131">
    <w:abstractNumId w:val="0"/>
  </w:num>
  <w:num w:numId="7" w16cid:durableId="742682560">
    <w:abstractNumId w:val="37"/>
  </w:num>
  <w:num w:numId="8" w16cid:durableId="1069306381">
    <w:abstractNumId w:val="28"/>
  </w:num>
  <w:num w:numId="9" w16cid:durableId="2060518030">
    <w:abstractNumId w:val="24"/>
  </w:num>
  <w:num w:numId="10" w16cid:durableId="1363821601">
    <w:abstractNumId w:val="4"/>
  </w:num>
  <w:num w:numId="11" w16cid:durableId="1718967956">
    <w:abstractNumId w:val="31"/>
  </w:num>
  <w:num w:numId="12" w16cid:durableId="242299480">
    <w:abstractNumId w:val="42"/>
  </w:num>
  <w:num w:numId="13" w16cid:durableId="1221134457">
    <w:abstractNumId w:val="20"/>
  </w:num>
  <w:num w:numId="14" w16cid:durableId="1738429343">
    <w:abstractNumId w:val="11"/>
  </w:num>
  <w:num w:numId="15" w16cid:durableId="52430427">
    <w:abstractNumId w:val="29"/>
  </w:num>
  <w:num w:numId="16" w16cid:durableId="1766731933">
    <w:abstractNumId w:val="26"/>
  </w:num>
  <w:num w:numId="17" w16cid:durableId="515508936">
    <w:abstractNumId w:val="45"/>
  </w:num>
  <w:num w:numId="18" w16cid:durableId="1216233854">
    <w:abstractNumId w:val="18"/>
  </w:num>
  <w:num w:numId="19" w16cid:durableId="542445041">
    <w:abstractNumId w:val="8"/>
  </w:num>
  <w:num w:numId="20" w16cid:durableId="689338261">
    <w:abstractNumId w:val="12"/>
  </w:num>
  <w:num w:numId="21" w16cid:durableId="1660844622">
    <w:abstractNumId w:val="22"/>
  </w:num>
  <w:num w:numId="22" w16cid:durableId="870651884">
    <w:abstractNumId w:val="23"/>
  </w:num>
  <w:num w:numId="23" w16cid:durableId="718015980">
    <w:abstractNumId w:val="1"/>
  </w:num>
  <w:num w:numId="24" w16cid:durableId="1707634823">
    <w:abstractNumId w:val="49"/>
  </w:num>
  <w:num w:numId="25" w16cid:durableId="2058358733">
    <w:abstractNumId w:val="6"/>
  </w:num>
  <w:num w:numId="26" w16cid:durableId="826440652">
    <w:abstractNumId w:val="34"/>
  </w:num>
  <w:num w:numId="27" w16cid:durableId="2043285993">
    <w:abstractNumId w:val="30"/>
  </w:num>
  <w:num w:numId="28" w16cid:durableId="653991537">
    <w:abstractNumId w:val="40"/>
  </w:num>
  <w:num w:numId="29" w16cid:durableId="1705712642">
    <w:abstractNumId w:val="16"/>
  </w:num>
  <w:num w:numId="30" w16cid:durableId="135417703">
    <w:abstractNumId w:val="48"/>
  </w:num>
  <w:num w:numId="31" w16cid:durableId="26488649">
    <w:abstractNumId w:val="25"/>
  </w:num>
  <w:num w:numId="32" w16cid:durableId="526137385">
    <w:abstractNumId w:val="3"/>
  </w:num>
  <w:num w:numId="33" w16cid:durableId="341711154">
    <w:abstractNumId w:val="44"/>
  </w:num>
  <w:num w:numId="34" w16cid:durableId="974067289">
    <w:abstractNumId w:val="46"/>
  </w:num>
  <w:num w:numId="35" w16cid:durableId="642273490">
    <w:abstractNumId w:val="47"/>
  </w:num>
  <w:num w:numId="36" w16cid:durableId="184710105">
    <w:abstractNumId w:val="21"/>
  </w:num>
  <w:num w:numId="37" w16cid:durableId="1070465784">
    <w:abstractNumId w:val="7"/>
  </w:num>
  <w:num w:numId="38" w16cid:durableId="1174565685">
    <w:abstractNumId w:val="35"/>
  </w:num>
  <w:num w:numId="39" w16cid:durableId="1639452830">
    <w:abstractNumId w:val="43"/>
  </w:num>
  <w:num w:numId="40" w16cid:durableId="607472558">
    <w:abstractNumId w:val="27"/>
  </w:num>
  <w:num w:numId="41" w16cid:durableId="1332759756">
    <w:abstractNumId w:val="41"/>
  </w:num>
  <w:num w:numId="42" w16cid:durableId="1207370062">
    <w:abstractNumId w:val="32"/>
  </w:num>
  <w:num w:numId="43" w16cid:durableId="1401366684">
    <w:abstractNumId w:val="15"/>
  </w:num>
  <w:num w:numId="44" w16cid:durableId="2120444621">
    <w:abstractNumId w:val="19"/>
  </w:num>
  <w:num w:numId="45" w16cid:durableId="48771826">
    <w:abstractNumId w:val="13"/>
  </w:num>
  <w:num w:numId="46" w16cid:durableId="331956474">
    <w:abstractNumId w:val="2"/>
  </w:num>
  <w:num w:numId="47" w16cid:durableId="1691955518">
    <w:abstractNumId w:val="38"/>
  </w:num>
  <w:num w:numId="48" w16cid:durableId="171722843">
    <w:abstractNumId w:val="17"/>
  </w:num>
  <w:num w:numId="49" w16cid:durableId="1398823509">
    <w:abstractNumId w:val="36"/>
  </w:num>
  <w:num w:numId="50" w16cid:durableId="1515336720">
    <w:abstractNumId w:val="33"/>
  </w:num>
  <w:num w:numId="51" w16cid:durableId="1999724952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4F3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97E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4CB4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66C"/>
    <w:rsid w:val="000109D7"/>
    <w:rsid w:val="00010BBF"/>
    <w:rsid w:val="00010D54"/>
    <w:rsid w:val="00010DF7"/>
    <w:rsid w:val="00010FF1"/>
    <w:rsid w:val="000111E0"/>
    <w:rsid w:val="0001158E"/>
    <w:rsid w:val="0001175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28"/>
    <w:rsid w:val="000174CD"/>
    <w:rsid w:val="00017617"/>
    <w:rsid w:val="00017DB0"/>
    <w:rsid w:val="00020185"/>
    <w:rsid w:val="00020332"/>
    <w:rsid w:val="000204F8"/>
    <w:rsid w:val="00020821"/>
    <w:rsid w:val="0002086B"/>
    <w:rsid w:val="00020A5C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88E"/>
    <w:rsid w:val="00031ECB"/>
    <w:rsid w:val="00031F6C"/>
    <w:rsid w:val="00032146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59D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0A5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779ED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3F06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7F0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AE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163"/>
    <w:rsid w:val="000C368A"/>
    <w:rsid w:val="000C368D"/>
    <w:rsid w:val="000C38BB"/>
    <w:rsid w:val="000C3B70"/>
    <w:rsid w:val="000C4353"/>
    <w:rsid w:val="000C45A7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267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6F29"/>
    <w:rsid w:val="000D732E"/>
    <w:rsid w:val="000D73E8"/>
    <w:rsid w:val="000D7742"/>
    <w:rsid w:val="000D7A8A"/>
    <w:rsid w:val="000D7C98"/>
    <w:rsid w:val="000E0492"/>
    <w:rsid w:val="000E0906"/>
    <w:rsid w:val="000E1440"/>
    <w:rsid w:val="000E16D9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2BA"/>
    <w:rsid w:val="000E65F8"/>
    <w:rsid w:val="000E669C"/>
    <w:rsid w:val="000E66DF"/>
    <w:rsid w:val="000E67E1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DC4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6F58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B48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6FC"/>
    <w:rsid w:val="001167F5"/>
    <w:rsid w:val="00116D01"/>
    <w:rsid w:val="00116FB0"/>
    <w:rsid w:val="001170BE"/>
    <w:rsid w:val="001175BB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5EC1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518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29A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272"/>
    <w:rsid w:val="001753CF"/>
    <w:rsid w:val="0017556F"/>
    <w:rsid w:val="00175BDA"/>
    <w:rsid w:val="00175DCF"/>
    <w:rsid w:val="00176C08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79D"/>
    <w:rsid w:val="001879B7"/>
    <w:rsid w:val="00187B91"/>
    <w:rsid w:val="00187C82"/>
    <w:rsid w:val="00187D1C"/>
    <w:rsid w:val="001903EB"/>
    <w:rsid w:val="00190402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AEB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62E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2F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02E"/>
    <w:rsid w:val="001A73DE"/>
    <w:rsid w:val="001A7500"/>
    <w:rsid w:val="001A77A2"/>
    <w:rsid w:val="001A7898"/>
    <w:rsid w:val="001A7953"/>
    <w:rsid w:val="001A7BFD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3D4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05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432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70"/>
    <w:rsid w:val="001D2ED0"/>
    <w:rsid w:val="001D2F5F"/>
    <w:rsid w:val="001D3042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08D4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6DC8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7E2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BF3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2A7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37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85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40A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AE7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3CFE"/>
    <w:rsid w:val="002840CE"/>
    <w:rsid w:val="00284437"/>
    <w:rsid w:val="002846D4"/>
    <w:rsid w:val="00284BF1"/>
    <w:rsid w:val="00284CD3"/>
    <w:rsid w:val="0028533C"/>
    <w:rsid w:val="002854FF"/>
    <w:rsid w:val="00285644"/>
    <w:rsid w:val="002856F2"/>
    <w:rsid w:val="0028590A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8F8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5D42"/>
    <w:rsid w:val="002A6417"/>
    <w:rsid w:val="002A654D"/>
    <w:rsid w:val="002A69D2"/>
    <w:rsid w:val="002A7200"/>
    <w:rsid w:val="002A76CE"/>
    <w:rsid w:val="002A7A6D"/>
    <w:rsid w:val="002A7DE9"/>
    <w:rsid w:val="002B0029"/>
    <w:rsid w:val="002B00CE"/>
    <w:rsid w:val="002B0172"/>
    <w:rsid w:val="002B0458"/>
    <w:rsid w:val="002B045C"/>
    <w:rsid w:val="002B08AB"/>
    <w:rsid w:val="002B0C3C"/>
    <w:rsid w:val="002B0E4E"/>
    <w:rsid w:val="002B1091"/>
    <w:rsid w:val="002B1311"/>
    <w:rsid w:val="002B140C"/>
    <w:rsid w:val="002B19EE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C24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A4A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7F1"/>
    <w:rsid w:val="002F2E93"/>
    <w:rsid w:val="002F34A4"/>
    <w:rsid w:val="002F355D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582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222"/>
    <w:rsid w:val="003036B9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A9F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9D6"/>
    <w:rsid w:val="00330A74"/>
    <w:rsid w:val="00330ABE"/>
    <w:rsid w:val="00330C35"/>
    <w:rsid w:val="00330EAD"/>
    <w:rsid w:val="00330EFD"/>
    <w:rsid w:val="00330F0D"/>
    <w:rsid w:val="00330FB6"/>
    <w:rsid w:val="00331535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59F"/>
    <w:rsid w:val="003338A9"/>
    <w:rsid w:val="0033397D"/>
    <w:rsid w:val="00333C81"/>
    <w:rsid w:val="00333E57"/>
    <w:rsid w:val="00333F6F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07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9F8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391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769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B55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B2E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1A9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5CBA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5E94"/>
    <w:rsid w:val="003F646D"/>
    <w:rsid w:val="003F64E8"/>
    <w:rsid w:val="003F68D6"/>
    <w:rsid w:val="003F6912"/>
    <w:rsid w:val="003F6AD9"/>
    <w:rsid w:val="003F6B3C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88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1D4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0A40"/>
    <w:rsid w:val="00421321"/>
    <w:rsid w:val="00421A83"/>
    <w:rsid w:val="00421BA6"/>
    <w:rsid w:val="00421CD1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DE4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A17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7BE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379D2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AD"/>
    <w:rsid w:val="004464F2"/>
    <w:rsid w:val="00446505"/>
    <w:rsid w:val="00446663"/>
    <w:rsid w:val="0044670F"/>
    <w:rsid w:val="004467DE"/>
    <w:rsid w:val="004469E9"/>
    <w:rsid w:val="00446AF2"/>
    <w:rsid w:val="00447063"/>
    <w:rsid w:val="004470A0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0DFC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4B5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98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3A"/>
    <w:rsid w:val="00492DC0"/>
    <w:rsid w:val="00492F01"/>
    <w:rsid w:val="00492F06"/>
    <w:rsid w:val="0049325A"/>
    <w:rsid w:val="004933B4"/>
    <w:rsid w:val="0049343E"/>
    <w:rsid w:val="0049347C"/>
    <w:rsid w:val="004939C0"/>
    <w:rsid w:val="00493AEC"/>
    <w:rsid w:val="00493B84"/>
    <w:rsid w:val="00493C84"/>
    <w:rsid w:val="004947F0"/>
    <w:rsid w:val="0049480B"/>
    <w:rsid w:val="0049481C"/>
    <w:rsid w:val="00494995"/>
    <w:rsid w:val="00494A45"/>
    <w:rsid w:val="004953F4"/>
    <w:rsid w:val="0049549C"/>
    <w:rsid w:val="00495817"/>
    <w:rsid w:val="004959A3"/>
    <w:rsid w:val="004963EE"/>
    <w:rsid w:val="00496722"/>
    <w:rsid w:val="004967E6"/>
    <w:rsid w:val="0049705B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91A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1C"/>
    <w:rsid w:val="004A56FF"/>
    <w:rsid w:val="004A5C5B"/>
    <w:rsid w:val="004A5D96"/>
    <w:rsid w:val="004A60F6"/>
    <w:rsid w:val="004A66E3"/>
    <w:rsid w:val="004A68FA"/>
    <w:rsid w:val="004A6B2D"/>
    <w:rsid w:val="004A6C2C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3B4E"/>
    <w:rsid w:val="004B402D"/>
    <w:rsid w:val="004B46C8"/>
    <w:rsid w:val="004B47B2"/>
    <w:rsid w:val="004B47E2"/>
    <w:rsid w:val="004B49CC"/>
    <w:rsid w:val="004B4D5A"/>
    <w:rsid w:val="004B4D76"/>
    <w:rsid w:val="004B507C"/>
    <w:rsid w:val="004B520E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25C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2E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631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C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3D8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6C1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4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CDA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6DB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2A9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63"/>
    <w:rsid w:val="005408EF"/>
    <w:rsid w:val="00540A62"/>
    <w:rsid w:val="00540A72"/>
    <w:rsid w:val="00540D05"/>
    <w:rsid w:val="00540DAD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3C6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00F"/>
    <w:rsid w:val="00550203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77D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D2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5CC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0E48"/>
    <w:rsid w:val="00591089"/>
    <w:rsid w:val="005910B8"/>
    <w:rsid w:val="0059112D"/>
    <w:rsid w:val="00591DA3"/>
    <w:rsid w:val="00591E19"/>
    <w:rsid w:val="00591E7E"/>
    <w:rsid w:val="005921DF"/>
    <w:rsid w:val="005921F0"/>
    <w:rsid w:val="0059258F"/>
    <w:rsid w:val="005927DB"/>
    <w:rsid w:val="00592BED"/>
    <w:rsid w:val="0059367F"/>
    <w:rsid w:val="005936A6"/>
    <w:rsid w:val="005936BC"/>
    <w:rsid w:val="005937CE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E94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373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1FDB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05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45A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21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8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8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4CE7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86E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C69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37FEF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2A1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1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775"/>
    <w:rsid w:val="00650D88"/>
    <w:rsid w:val="00650F75"/>
    <w:rsid w:val="00650F7D"/>
    <w:rsid w:val="00650F9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3BE9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0FF4"/>
    <w:rsid w:val="0067146D"/>
    <w:rsid w:val="006714DA"/>
    <w:rsid w:val="00671886"/>
    <w:rsid w:val="0067188E"/>
    <w:rsid w:val="00671ABF"/>
    <w:rsid w:val="00671AC5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43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CA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00D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0FFD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5B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9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2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B66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68F8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C9E"/>
    <w:rsid w:val="006F1D32"/>
    <w:rsid w:val="006F2324"/>
    <w:rsid w:val="006F2817"/>
    <w:rsid w:val="006F293B"/>
    <w:rsid w:val="006F2A92"/>
    <w:rsid w:val="006F2E69"/>
    <w:rsid w:val="006F303D"/>
    <w:rsid w:val="006F3336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3FF4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17F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7B5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3F5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8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C8C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ED1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0CD4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0BD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D2D"/>
    <w:rsid w:val="00762E82"/>
    <w:rsid w:val="00762FDB"/>
    <w:rsid w:val="007633F8"/>
    <w:rsid w:val="007635A5"/>
    <w:rsid w:val="0076364E"/>
    <w:rsid w:val="00763682"/>
    <w:rsid w:val="007638F9"/>
    <w:rsid w:val="00763CDC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B6F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2FF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31C"/>
    <w:rsid w:val="00775597"/>
    <w:rsid w:val="00775817"/>
    <w:rsid w:val="0077588B"/>
    <w:rsid w:val="00775A53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42E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AE1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C0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89"/>
    <w:rsid w:val="007A26CD"/>
    <w:rsid w:val="007A2E36"/>
    <w:rsid w:val="007A2E86"/>
    <w:rsid w:val="007A335D"/>
    <w:rsid w:val="007A3743"/>
    <w:rsid w:val="007A38FC"/>
    <w:rsid w:val="007A3AB9"/>
    <w:rsid w:val="007A3FB0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29D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5FB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1B9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548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36A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E2F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1B1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197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7F1"/>
    <w:rsid w:val="0083486D"/>
    <w:rsid w:val="00834D12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96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98E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5E7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3AD"/>
    <w:rsid w:val="00867452"/>
    <w:rsid w:val="00867490"/>
    <w:rsid w:val="008676BC"/>
    <w:rsid w:val="0086791F"/>
    <w:rsid w:val="008679D4"/>
    <w:rsid w:val="00867A28"/>
    <w:rsid w:val="00867AFA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1D4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A55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1F44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4E5E"/>
    <w:rsid w:val="008A56E0"/>
    <w:rsid w:val="008A587D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4CA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59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185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282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462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0E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638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3E0"/>
    <w:rsid w:val="00924530"/>
    <w:rsid w:val="009248B2"/>
    <w:rsid w:val="00924BDA"/>
    <w:rsid w:val="00924E04"/>
    <w:rsid w:val="00924FD6"/>
    <w:rsid w:val="0092507C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912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2B0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BE2"/>
    <w:rsid w:val="00963BF6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63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654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C11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5FC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4CF"/>
    <w:rsid w:val="009A395A"/>
    <w:rsid w:val="009A3CFC"/>
    <w:rsid w:val="009A3D44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A7D08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4AA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9EB"/>
    <w:rsid w:val="009B3F63"/>
    <w:rsid w:val="009B4158"/>
    <w:rsid w:val="009B4182"/>
    <w:rsid w:val="009B46FC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AE9"/>
    <w:rsid w:val="009D3B2C"/>
    <w:rsid w:val="009D3C97"/>
    <w:rsid w:val="009D411D"/>
    <w:rsid w:val="009D44AC"/>
    <w:rsid w:val="009D4870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3918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2C77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0F0C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A09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5F7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A3C"/>
    <w:rsid w:val="00A45BDD"/>
    <w:rsid w:val="00A46390"/>
    <w:rsid w:val="00A4646A"/>
    <w:rsid w:val="00A4664F"/>
    <w:rsid w:val="00A47012"/>
    <w:rsid w:val="00A4705C"/>
    <w:rsid w:val="00A47082"/>
    <w:rsid w:val="00A4711F"/>
    <w:rsid w:val="00A47503"/>
    <w:rsid w:val="00A501DA"/>
    <w:rsid w:val="00A506AE"/>
    <w:rsid w:val="00A50986"/>
    <w:rsid w:val="00A50E44"/>
    <w:rsid w:val="00A50F6C"/>
    <w:rsid w:val="00A51255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3D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862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7AE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962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073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39AC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5F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C0E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E2B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01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6EC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050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839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3B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9D7"/>
    <w:rsid w:val="00B27C48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080"/>
    <w:rsid w:val="00B3427A"/>
    <w:rsid w:val="00B345A6"/>
    <w:rsid w:val="00B347CD"/>
    <w:rsid w:val="00B3488E"/>
    <w:rsid w:val="00B348BA"/>
    <w:rsid w:val="00B34993"/>
    <w:rsid w:val="00B34BA0"/>
    <w:rsid w:val="00B34DBA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7F4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18C"/>
    <w:rsid w:val="00B51222"/>
    <w:rsid w:val="00B513E6"/>
    <w:rsid w:val="00B514F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9D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068"/>
    <w:rsid w:val="00B60137"/>
    <w:rsid w:val="00B60145"/>
    <w:rsid w:val="00B602C4"/>
    <w:rsid w:val="00B6067A"/>
    <w:rsid w:val="00B60830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79C"/>
    <w:rsid w:val="00B71AE7"/>
    <w:rsid w:val="00B71C17"/>
    <w:rsid w:val="00B71F04"/>
    <w:rsid w:val="00B721C8"/>
    <w:rsid w:val="00B7229C"/>
    <w:rsid w:val="00B7237D"/>
    <w:rsid w:val="00B72731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C1C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0EE5"/>
    <w:rsid w:val="00B815F1"/>
    <w:rsid w:val="00B8193D"/>
    <w:rsid w:val="00B819B6"/>
    <w:rsid w:val="00B81A9B"/>
    <w:rsid w:val="00B81B5B"/>
    <w:rsid w:val="00B81C2E"/>
    <w:rsid w:val="00B82068"/>
    <w:rsid w:val="00B8226E"/>
    <w:rsid w:val="00B82432"/>
    <w:rsid w:val="00B82644"/>
    <w:rsid w:val="00B82DA2"/>
    <w:rsid w:val="00B82DC0"/>
    <w:rsid w:val="00B82E69"/>
    <w:rsid w:val="00B82FD6"/>
    <w:rsid w:val="00B83250"/>
    <w:rsid w:val="00B8326E"/>
    <w:rsid w:val="00B835DE"/>
    <w:rsid w:val="00B836D4"/>
    <w:rsid w:val="00B836F5"/>
    <w:rsid w:val="00B83836"/>
    <w:rsid w:val="00B8393B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21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3FF1"/>
    <w:rsid w:val="00BA40CF"/>
    <w:rsid w:val="00BA417E"/>
    <w:rsid w:val="00BA4332"/>
    <w:rsid w:val="00BA442B"/>
    <w:rsid w:val="00BA44C7"/>
    <w:rsid w:val="00BA49AA"/>
    <w:rsid w:val="00BA4C2D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AAA"/>
    <w:rsid w:val="00BB3CF6"/>
    <w:rsid w:val="00BB4215"/>
    <w:rsid w:val="00BB447C"/>
    <w:rsid w:val="00BB482A"/>
    <w:rsid w:val="00BB4834"/>
    <w:rsid w:val="00BB4A04"/>
    <w:rsid w:val="00BB4A38"/>
    <w:rsid w:val="00BB52D8"/>
    <w:rsid w:val="00BB5404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1F5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4F6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45C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CDB"/>
    <w:rsid w:val="00BD2D0D"/>
    <w:rsid w:val="00BD2F41"/>
    <w:rsid w:val="00BD30AA"/>
    <w:rsid w:val="00BD32C3"/>
    <w:rsid w:val="00BD3829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355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7B5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0E89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731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8A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68C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BF5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5C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47A"/>
    <w:rsid w:val="00C408B3"/>
    <w:rsid w:val="00C4098B"/>
    <w:rsid w:val="00C40BBF"/>
    <w:rsid w:val="00C4120C"/>
    <w:rsid w:val="00C4166D"/>
    <w:rsid w:val="00C41DFE"/>
    <w:rsid w:val="00C42109"/>
    <w:rsid w:val="00C42774"/>
    <w:rsid w:val="00C427B0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48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67FB8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5B2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49A"/>
    <w:rsid w:val="00C975A3"/>
    <w:rsid w:val="00C976C6"/>
    <w:rsid w:val="00C9781E"/>
    <w:rsid w:val="00C97883"/>
    <w:rsid w:val="00C97E98"/>
    <w:rsid w:val="00CA00D3"/>
    <w:rsid w:val="00CA04B6"/>
    <w:rsid w:val="00CA0717"/>
    <w:rsid w:val="00CA075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188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742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337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D8A"/>
    <w:rsid w:val="00CF7F59"/>
    <w:rsid w:val="00D001A7"/>
    <w:rsid w:val="00D001D0"/>
    <w:rsid w:val="00D004D9"/>
    <w:rsid w:val="00D00566"/>
    <w:rsid w:val="00D0060C"/>
    <w:rsid w:val="00D009C5"/>
    <w:rsid w:val="00D00A35"/>
    <w:rsid w:val="00D00A63"/>
    <w:rsid w:val="00D00EDA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23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354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37"/>
    <w:rsid w:val="00D17C7D"/>
    <w:rsid w:val="00D17E46"/>
    <w:rsid w:val="00D2078F"/>
    <w:rsid w:val="00D20B7E"/>
    <w:rsid w:val="00D20D5C"/>
    <w:rsid w:val="00D20E1B"/>
    <w:rsid w:val="00D212F1"/>
    <w:rsid w:val="00D21423"/>
    <w:rsid w:val="00D214D4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75D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BE0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35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05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58F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19B"/>
    <w:rsid w:val="00D46341"/>
    <w:rsid w:val="00D467D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3C2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16"/>
    <w:rsid w:val="00D87690"/>
    <w:rsid w:val="00D876AE"/>
    <w:rsid w:val="00D87B01"/>
    <w:rsid w:val="00D87C2F"/>
    <w:rsid w:val="00D90170"/>
    <w:rsid w:val="00D901D5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1C7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DFA"/>
    <w:rsid w:val="00DA6F67"/>
    <w:rsid w:val="00DA72AF"/>
    <w:rsid w:val="00DA78C5"/>
    <w:rsid w:val="00DA7B44"/>
    <w:rsid w:val="00DA7C01"/>
    <w:rsid w:val="00DA7CE2"/>
    <w:rsid w:val="00DA7F07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38"/>
    <w:rsid w:val="00DC4052"/>
    <w:rsid w:val="00DC4224"/>
    <w:rsid w:val="00DC4226"/>
    <w:rsid w:val="00DC4780"/>
    <w:rsid w:val="00DC48AE"/>
    <w:rsid w:val="00DC4A60"/>
    <w:rsid w:val="00DC57CE"/>
    <w:rsid w:val="00DC5830"/>
    <w:rsid w:val="00DC5A7B"/>
    <w:rsid w:val="00DC5AA2"/>
    <w:rsid w:val="00DC5FFA"/>
    <w:rsid w:val="00DC6017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5DAB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D90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940"/>
    <w:rsid w:val="00E16CA4"/>
    <w:rsid w:val="00E1732A"/>
    <w:rsid w:val="00E1738D"/>
    <w:rsid w:val="00E1750F"/>
    <w:rsid w:val="00E17769"/>
    <w:rsid w:val="00E17929"/>
    <w:rsid w:val="00E17ACB"/>
    <w:rsid w:val="00E17B66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680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060"/>
    <w:rsid w:val="00E25368"/>
    <w:rsid w:val="00E2540D"/>
    <w:rsid w:val="00E2561E"/>
    <w:rsid w:val="00E2572F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151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BE1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8C5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5B4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6C8"/>
    <w:rsid w:val="00E85774"/>
    <w:rsid w:val="00E85950"/>
    <w:rsid w:val="00E8600D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48"/>
    <w:rsid w:val="00EA08F9"/>
    <w:rsid w:val="00EA0990"/>
    <w:rsid w:val="00EA0A7E"/>
    <w:rsid w:val="00EA0E3C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5ED2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52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437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A98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181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4E55"/>
    <w:rsid w:val="00F155D5"/>
    <w:rsid w:val="00F15622"/>
    <w:rsid w:val="00F15963"/>
    <w:rsid w:val="00F15B71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3F62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4EB"/>
    <w:rsid w:val="00F2571F"/>
    <w:rsid w:val="00F257C7"/>
    <w:rsid w:val="00F258A7"/>
    <w:rsid w:val="00F25F7F"/>
    <w:rsid w:val="00F26189"/>
    <w:rsid w:val="00F2643F"/>
    <w:rsid w:val="00F266B1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0FB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C23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3B6"/>
    <w:rsid w:val="00F4146C"/>
    <w:rsid w:val="00F41870"/>
    <w:rsid w:val="00F419E6"/>
    <w:rsid w:val="00F41AF7"/>
    <w:rsid w:val="00F42834"/>
    <w:rsid w:val="00F42D83"/>
    <w:rsid w:val="00F42F0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4C87"/>
    <w:rsid w:val="00F45040"/>
    <w:rsid w:val="00F45182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58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73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77B"/>
    <w:rsid w:val="00F76BAA"/>
    <w:rsid w:val="00F76E36"/>
    <w:rsid w:val="00F76FB8"/>
    <w:rsid w:val="00F77293"/>
    <w:rsid w:val="00F776D3"/>
    <w:rsid w:val="00F777B7"/>
    <w:rsid w:val="00F779CE"/>
    <w:rsid w:val="00F77CB4"/>
    <w:rsid w:val="00F8059A"/>
    <w:rsid w:val="00F808B2"/>
    <w:rsid w:val="00F81199"/>
    <w:rsid w:val="00F8127F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87DFD"/>
    <w:rsid w:val="00F87E34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92B"/>
    <w:rsid w:val="00F97A73"/>
    <w:rsid w:val="00F97D76"/>
    <w:rsid w:val="00F97F01"/>
    <w:rsid w:val="00FA0078"/>
    <w:rsid w:val="00FA018A"/>
    <w:rsid w:val="00FA02EC"/>
    <w:rsid w:val="00FA030E"/>
    <w:rsid w:val="00FA046B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5C8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145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13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1F0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7B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9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704-00-00bf-tgbf-meeting-agenda-2024-10-11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69</TotalTime>
  <Pages>3</Pages>
  <Words>611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4812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46</cp:revision>
  <cp:lastPrinted>2019-10-09T16:05:00Z</cp:lastPrinted>
  <dcterms:created xsi:type="dcterms:W3CDTF">2024-11-05T13:14:00Z</dcterms:created>
  <dcterms:modified xsi:type="dcterms:W3CDTF">2024-11-06T17:19:00Z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