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3D289F">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81788D">
              <w:rPr>
                <w:b w:val="0"/>
                <w:sz w:val="20"/>
              </w:rPr>
              <w:t>02</w:t>
            </w:r>
            <w:bookmarkStart w:id="0" w:name="_GoBack"/>
            <w:bookmarkEnd w:id="0"/>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BD5F9F"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F47FB5" w:rsidP="00DD73E5">
            <w:pPr>
              <w:jc w:val="center"/>
              <w:rPr>
                <w:color w:val="000000"/>
                <w:sz w:val="20"/>
              </w:rPr>
            </w:pPr>
            <w:proofErr w:type="spellStart"/>
            <w:r>
              <w:rPr>
                <w:color w:val="000000"/>
                <w:sz w:val="20"/>
              </w:rPr>
              <w:t>Of</w:t>
            </w:r>
            <w:r w:rsidR="00DD73E5">
              <w:rPr>
                <w:color w:val="000000"/>
                <w:sz w:val="20"/>
              </w:rPr>
              <w:t>in</w:t>
            </w:r>
            <w:r>
              <w:rPr>
                <w:color w:val="000000"/>
                <w:sz w:val="20"/>
              </w:rPr>
              <w:t>n</w:t>
            </w:r>
            <w:r w:rsidR="00DD73E5">
              <w:rPr>
                <w:color w:val="000000"/>
                <w:sz w:val="20"/>
              </w:rPr>
              <w:t>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F47FB5">
            <w:pPr>
              <w:jc w:val="center"/>
              <w:rPr>
                <w:color w:val="000000"/>
                <w:sz w:val="20"/>
              </w:rPr>
            </w:pPr>
            <w:proofErr w:type="spellStart"/>
            <w:r>
              <w:rPr>
                <w:color w:val="000000"/>
                <w:sz w:val="20"/>
              </w:rPr>
              <w:t>Ofi</w:t>
            </w:r>
            <w:r w:rsidR="00F47FB5">
              <w:rPr>
                <w:color w:val="000000"/>
                <w:sz w:val="20"/>
              </w:rPr>
              <w:t>n</w:t>
            </w:r>
            <w:r>
              <w:rPr>
                <w:color w:val="000000"/>
                <w:sz w:val="20"/>
              </w:rPr>
              <w:t>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proofErr w:type="spellStart"/>
            <w:r>
              <w:rPr>
                <w:color w:val="000000"/>
                <w:sz w:val="20"/>
              </w:rPr>
              <w:t>Peyush</w:t>
            </w:r>
            <w:proofErr w:type="spellEnd"/>
            <w:r>
              <w:rPr>
                <w:color w:val="000000"/>
                <w:sz w:val="20"/>
              </w:rPr>
              <w:t xml:space="preserve">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F9F" w:rsidRDefault="00BD5F9F">
                            <w:pPr>
                              <w:pStyle w:val="T1"/>
                              <w:spacing w:after="120"/>
                            </w:pPr>
                            <w:r>
                              <w:t>Abstract</w:t>
                            </w:r>
                          </w:p>
                          <w:p w:rsidR="00BD5F9F" w:rsidRDefault="00BD5F9F">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D5F9F" w:rsidRDefault="00BD5F9F">
                      <w:pPr>
                        <w:pStyle w:val="T1"/>
                        <w:spacing w:after="120"/>
                      </w:pPr>
                      <w:r>
                        <w:t>Abstract</w:t>
                      </w:r>
                    </w:p>
                    <w:p w:rsidR="00BD5F9F" w:rsidRDefault="00BD5F9F">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0F0708" w:rsidP="00F07428">
            <w:pPr>
              <w:jc w:val="right"/>
              <w:rPr>
                <w:szCs w:val="22"/>
              </w:rPr>
            </w:pPr>
            <w:r>
              <w:rPr>
                <w:szCs w:val="22"/>
              </w:rPr>
              <w:t>8</w:t>
            </w:r>
          </w:p>
        </w:tc>
        <w:tc>
          <w:tcPr>
            <w:tcW w:w="9058"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F07428">
        <w:tc>
          <w:tcPr>
            <w:tcW w:w="1012" w:type="dxa"/>
          </w:tcPr>
          <w:p w:rsidR="00D76E4D" w:rsidRDefault="00E9419C" w:rsidP="00F07428">
            <w:pPr>
              <w:jc w:val="right"/>
              <w:rPr>
                <w:szCs w:val="22"/>
              </w:rPr>
            </w:pPr>
            <w:r>
              <w:rPr>
                <w:szCs w:val="22"/>
              </w:rPr>
              <w:t>9</w:t>
            </w:r>
          </w:p>
        </w:tc>
        <w:tc>
          <w:tcPr>
            <w:tcW w:w="9058"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F07428">
        <w:tc>
          <w:tcPr>
            <w:tcW w:w="1012" w:type="dxa"/>
          </w:tcPr>
          <w:p w:rsidR="00D76E4D" w:rsidRDefault="00D94A1B" w:rsidP="00F07428">
            <w:pPr>
              <w:jc w:val="right"/>
              <w:rPr>
                <w:szCs w:val="22"/>
              </w:rPr>
            </w:pPr>
            <w:r>
              <w:rPr>
                <w:szCs w:val="22"/>
              </w:rPr>
              <w:t>10</w:t>
            </w:r>
          </w:p>
        </w:tc>
        <w:tc>
          <w:tcPr>
            <w:tcW w:w="9058"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xml:space="preserve">– based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F07428">
        <w:tc>
          <w:tcPr>
            <w:tcW w:w="1012" w:type="dxa"/>
          </w:tcPr>
          <w:p w:rsidR="00D76E4D" w:rsidRDefault="00F47FB5" w:rsidP="00F07428">
            <w:pPr>
              <w:jc w:val="right"/>
              <w:rPr>
                <w:szCs w:val="22"/>
              </w:rPr>
            </w:pPr>
            <w:r>
              <w:rPr>
                <w:szCs w:val="22"/>
              </w:rPr>
              <w:t>11</w:t>
            </w:r>
          </w:p>
        </w:tc>
        <w:tc>
          <w:tcPr>
            <w:tcW w:w="9058"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 xml:space="preserve">Probe </w:t>
            </w:r>
            <w:proofErr w:type="spellStart"/>
            <w:r>
              <w:rPr>
                <w:szCs w:val="22"/>
              </w:rPr>
              <w:t>Resp</w:t>
            </w:r>
            <w:proofErr w:type="spellEnd"/>
            <w:r>
              <w:rPr>
                <w:szCs w:val="22"/>
              </w:rPr>
              <w:t xml:space="preserve">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w:t>
            </w:r>
            <w:proofErr w:type="spellStart"/>
            <w:r>
              <w:rPr>
                <w:szCs w:val="22"/>
              </w:rPr>
              <w:t>its</w:t>
            </w:r>
            <w:proofErr w:type="spellEnd"/>
            <w:r>
              <w:rPr>
                <w:szCs w:val="22"/>
              </w:rPr>
              <w:t xml:space="preserve">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F07428">
        <w:tc>
          <w:tcPr>
            <w:tcW w:w="1012" w:type="dxa"/>
          </w:tcPr>
          <w:p w:rsidR="00D76E4D" w:rsidRDefault="00DB221D" w:rsidP="00F07428">
            <w:pPr>
              <w:jc w:val="right"/>
              <w:rPr>
                <w:szCs w:val="22"/>
              </w:rPr>
            </w:pPr>
            <w:r>
              <w:rPr>
                <w:szCs w:val="22"/>
              </w:rPr>
              <w:lastRenderedPageBreak/>
              <w:t>12</w:t>
            </w:r>
          </w:p>
        </w:tc>
        <w:tc>
          <w:tcPr>
            <w:tcW w:w="9058"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xml:space="preserve">, along the lines of a comment from John </w:t>
            </w:r>
            <w:proofErr w:type="spellStart"/>
            <w:r w:rsidR="004C256F">
              <w:rPr>
                <w:szCs w:val="22"/>
              </w:rPr>
              <w:t>Wullert</w:t>
            </w:r>
            <w:proofErr w:type="spellEnd"/>
          </w:p>
          <w:p w:rsidR="00DB221D" w:rsidRDefault="00FD00ED" w:rsidP="00DB221D">
            <w:pPr>
              <w:pStyle w:val="ListParagraph"/>
              <w:numPr>
                <w:ilvl w:val="0"/>
                <w:numId w:val="27"/>
              </w:numPr>
              <w:rPr>
                <w:szCs w:val="22"/>
              </w:rPr>
            </w:pPr>
            <w:r>
              <w:rPr>
                <w:szCs w:val="22"/>
              </w:rPr>
              <w:t xml:space="preserve">37.x NPCA Operation description: removed the word “remaining” as John </w:t>
            </w:r>
            <w:proofErr w:type="spellStart"/>
            <w:r>
              <w:rPr>
                <w:szCs w:val="22"/>
              </w:rPr>
              <w:t>Wullert</w:t>
            </w:r>
            <w:proofErr w:type="spellEnd"/>
            <w:r>
              <w:rPr>
                <w:szCs w:val="22"/>
              </w:rPr>
              <w:t xml:space="preserve"> indicates, there is no reason that the previously received portion of an OBSS PPDU could not be simply included in the NPCA Min </w:t>
            </w:r>
            <w:proofErr w:type="spellStart"/>
            <w:r>
              <w:rPr>
                <w:szCs w:val="22"/>
              </w:rPr>
              <w:t>Dur</w:t>
            </w:r>
            <w:proofErr w:type="spellEnd"/>
            <w:r>
              <w:rPr>
                <w:szCs w:val="22"/>
              </w:rPr>
              <w:t xml:space="preserve">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F07428">
        <w:tc>
          <w:tcPr>
            <w:tcW w:w="1012" w:type="dxa"/>
          </w:tcPr>
          <w:p w:rsidR="00D76E4D" w:rsidRDefault="00B578C5" w:rsidP="00F07428">
            <w:pPr>
              <w:jc w:val="right"/>
              <w:rPr>
                <w:szCs w:val="22"/>
              </w:rPr>
            </w:pPr>
            <w:r>
              <w:rPr>
                <w:szCs w:val="22"/>
              </w:rPr>
              <w:t>13</w:t>
            </w:r>
          </w:p>
        </w:tc>
        <w:tc>
          <w:tcPr>
            <w:tcW w:w="9058"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F07428">
        <w:tc>
          <w:tcPr>
            <w:tcW w:w="1012" w:type="dxa"/>
          </w:tcPr>
          <w:p w:rsidR="002D0C9B" w:rsidRDefault="003D289F" w:rsidP="00F07428">
            <w:pPr>
              <w:jc w:val="right"/>
              <w:rPr>
                <w:szCs w:val="22"/>
              </w:rPr>
            </w:pPr>
            <w:r>
              <w:rPr>
                <w:szCs w:val="22"/>
              </w:rPr>
              <w:t>14</w:t>
            </w:r>
          </w:p>
        </w:tc>
        <w:tc>
          <w:tcPr>
            <w:tcW w:w="9058"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 xml:space="preserve">Changed header numbering for main NPCA behavioural </w:t>
            </w:r>
            <w:proofErr w:type="spellStart"/>
            <w:r>
              <w:rPr>
                <w:szCs w:val="22"/>
              </w:rPr>
              <w:t>subclause</w:t>
            </w:r>
            <w:proofErr w:type="spellEnd"/>
            <w:r>
              <w:rPr>
                <w:szCs w:val="22"/>
              </w:rPr>
              <w:t xml:space="preserv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proofErr w:type="gramStart"/>
            <w:r>
              <w:rPr>
                <w:szCs w:val="22"/>
              </w:rPr>
              <w:t>37.10,</w:t>
            </w:r>
            <w:proofErr w:type="gramEnd"/>
            <w:r>
              <w:rPr>
                <w:szCs w:val="22"/>
              </w:rPr>
              <w:t xml:space="preserve"> added a missing pronoun “it” within item a) b.</w:t>
            </w:r>
          </w:p>
          <w:p w:rsidR="00BD5F9F" w:rsidRDefault="00BD5F9F"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 xml:space="preserve">37.10 </w:t>
            </w:r>
            <w:r>
              <w:rPr>
                <w:szCs w:val="22"/>
              </w:rPr>
              <w:t xml:space="preserve">Within the second set of </w:t>
            </w:r>
            <w:proofErr w:type="spellStart"/>
            <w:r>
              <w:rPr>
                <w:szCs w:val="22"/>
              </w:rPr>
              <w:t>behaviors</w:t>
            </w:r>
            <w:proofErr w:type="spellEnd"/>
            <w:r>
              <w:rPr>
                <w:szCs w:val="22"/>
              </w:rPr>
              <w:t>, changed phrasing that included the troublesome “reception” to “m</w:t>
            </w:r>
            <w:r>
              <w:rPr>
                <w:szCs w:val="22"/>
              </w:rPr>
              <w:t>eeting condition b</w:t>
            </w:r>
            <w:r>
              <w:rPr>
                <w:szCs w:val="22"/>
              </w:rPr>
              <w:t>) above” to avoid duplicating complex technical text</w:t>
            </w: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lastRenderedPageBreak/>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lastRenderedPageBreak/>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lastRenderedPageBreak/>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 xml:space="preserve">NPCA Op Information – this field is inside of the UHR OP IE, which </w:t>
      </w:r>
      <w:proofErr w:type="gramStart"/>
      <w:r>
        <w:t>is only transmitted</w:t>
      </w:r>
      <w:proofErr w:type="gramEnd"/>
      <w:r>
        <w:t xml:space="preserve">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 xml:space="preserve">Need text on what happens if AP dynamically lowers BSS BW below 160 MHz – </w:t>
      </w:r>
      <w:proofErr w:type="gramStart"/>
      <w:r>
        <w:t>is NPCA disabled</w:t>
      </w:r>
      <w:proofErr w:type="gramEnd"/>
      <w:r>
        <w:t xml:space="preserve">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proofErr w:type="spellStart"/>
      <w:r>
        <w:t>Untriggered</w:t>
      </w:r>
      <w:proofErr w:type="spellEnd"/>
      <w:r>
        <w:t xml:space="preserve">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proofErr w:type="spellStart"/>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w:t>
      </w:r>
      <w:proofErr w:type="spellEnd"/>
      <w:r w:rsidRPr="001A4F54">
        <w:rPr>
          <w:b/>
          <w:bCs/>
          <w:sz w:val="20"/>
        </w:rPr>
        <w:t xml:space="preserv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lastRenderedPageBreak/>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proofErr w:type="spellStart"/>
      <w:r w:rsidRPr="3B1628A5">
        <w:rPr>
          <w:b/>
          <w:i/>
          <w:highlight w:val="yellow"/>
          <w:lang w:val="en-GB"/>
        </w:rPr>
        <w:lastRenderedPageBreak/>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w:t>
      </w:r>
      <w:r w:rsidR="003D289F">
        <w:rPr>
          <w:rFonts w:ascii="Arial"/>
          <w:b/>
          <w:sz w:val="20"/>
          <w:szCs w:val="22"/>
          <w:lang w:val="en-US"/>
        </w:rPr>
        <w:t>aaa</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UHR Operation Parameters field </w:t>
      </w:r>
      <w:proofErr w:type="gramStart"/>
      <w:r w:rsidRPr="006F3C7E">
        <w:rPr>
          <w:bCs/>
          <w:sz w:val="20"/>
          <w:szCs w:val="22"/>
          <w:lang w:val="en-US"/>
        </w:rPr>
        <w:t>is defined</w:t>
      </w:r>
      <w:proofErr w:type="gramEnd"/>
      <w:r w:rsidRPr="006F3C7E">
        <w:rPr>
          <w:bCs/>
          <w:sz w:val="20"/>
          <w:szCs w:val="22"/>
          <w:lang w:val="en-US"/>
        </w:rPr>
        <w:t xml:space="preserve">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proofErr w:type="gramStart"/>
      <w:ins w:id="34" w:author="Matthew Fischer" w:date="2024-12-16T15:48:00Z">
        <w:r w:rsidR="00F20532">
          <w:rPr>
            <w:bCs/>
            <w:sz w:val="20"/>
            <w:szCs w:val="22"/>
            <w:lang w:val="en-US"/>
          </w:rPr>
          <w:t>1</w:t>
        </w:r>
        <w:proofErr w:type="gramEnd"/>
        <w:r w:rsidR="00F20532">
          <w:rPr>
            <w:bCs/>
            <w:sz w:val="20"/>
            <w:szCs w:val="22"/>
            <w:lang w:val="en-US"/>
          </w:rPr>
          <w:t xml:space="preserve">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35"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6" w:author="Matthew Fischer" w:date="2024-12-06T14:01:00Z">
        <w:r w:rsidRPr="006F3C7E" w:rsidDel="005079FB">
          <w:rPr>
            <w:bCs/>
            <w:sz w:val="20"/>
            <w:szCs w:val="22"/>
            <w:lang w:val="en-US"/>
          </w:rPr>
          <w:delText>i</w:delText>
        </w:r>
      </w:del>
      <w:r w:rsidRPr="006F3C7E">
        <w:rPr>
          <w:bCs/>
          <w:sz w:val="20"/>
          <w:szCs w:val="22"/>
          <w:lang w:val="en-US"/>
        </w:rPr>
        <w:t>t</w:t>
      </w:r>
      <w:ins w:id="37"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38" w:author="Matthew Fischer" w:date="2024-12-16T15:47:00Z">
        <w:r w:rsidR="00137161" w:rsidDel="00625187">
          <w:rPr>
            <w:bCs/>
            <w:sz w:val="20"/>
            <w:szCs w:val="22"/>
            <w:lang w:val="en-US"/>
          </w:rPr>
          <w:delText xml:space="preserve">A value of </w:delText>
        </w:r>
      </w:del>
      <w:del w:id="39" w:author="Matthew Fischer" w:date="2024-12-16T15:48:00Z">
        <w:r w:rsidR="00137161" w:rsidDel="00F20532">
          <w:rPr>
            <w:bCs/>
            <w:sz w:val="20"/>
            <w:szCs w:val="22"/>
            <w:lang w:val="en-US"/>
          </w:rPr>
          <w:delText xml:space="preserve">0 </w:delText>
        </w:r>
      </w:del>
      <w:del w:id="40"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proofErr w:type="gramStart"/>
      <w:ins w:id="41" w:author="Matthew Fischer" w:date="2024-12-16T15:48:00Z">
        <w:r w:rsidR="00F20532">
          <w:rPr>
            <w:bCs/>
            <w:sz w:val="20"/>
            <w:szCs w:val="22"/>
            <w:lang w:val="en-US"/>
          </w:rPr>
          <w:t>0</w:t>
        </w:r>
        <w:proofErr w:type="gramEnd"/>
        <w:r w:rsidR="00F20532">
          <w:rPr>
            <w:bCs/>
            <w:sz w:val="20"/>
            <w:szCs w:val="22"/>
            <w:lang w:val="en-US"/>
          </w:rPr>
          <w:t xml:space="preserve">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2"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3"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44"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hyperlink w:anchor="M129" w:history="1">
        <w:r w:rsidR="00776B36" w:rsidRPr="00776B36">
          <w:rPr>
            <w:rStyle w:val="Hyperlink"/>
            <w:bCs/>
            <w:sz w:val="20"/>
            <w:szCs w:val="22"/>
            <w:lang w:val="en-US"/>
          </w:rPr>
          <w:t>M129</w:t>
        </w:r>
      </w:hyperlink>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w:t>
      </w:r>
      <w:proofErr w:type="gramStart"/>
      <w:r w:rsidRPr="006F3C7E">
        <w:rPr>
          <w:bCs/>
          <w:sz w:val="20"/>
          <w:szCs w:val="22"/>
          <w:lang w:val="en-US"/>
        </w:rPr>
        <w:t>is defined</w:t>
      </w:r>
      <w:proofErr w:type="gramEnd"/>
      <w:r w:rsidRPr="006F3C7E">
        <w:rPr>
          <w:bCs/>
          <w:sz w:val="20"/>
          <w:szCs w:val="22"/>
          <w:lang w:val="en-US"/>
        </w:rPr>
        <w:t xml:space="preserve"> in Figure 9-X</w:t>
      </w:r>
      <w:ins w:id="45" w:author="Matthew Fischer" w:date="2024-12-16T15:48:00Z">
        <w:r w:rsidR="00BA73FE">
          <w:rPr>
            <w:bCs/>
            <w:sz w:val="20"/>
            <w:szCs w:val="22"/>
            <w:lang w:val="en-US"/>
          </w:rPr>
          <w:t>5</w:t>
        </w:r>
      </w:ins>
      <w:del w:id="46"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47"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48"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49"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0"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49"/>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51" w:author="Matthew Fischer" w:date="2024-12-09T09:22:00Z">
        <w:r w:rsidR="00183D80">
          <w:rPr>
            <w:spacing w:val="-2"/>
            <w:sz w:val="20"/>
            <w:lang w:val="en-US"/>
          </w:rPr>
          <w:t>inter-BSS</w:t>
        </w:r>
      </w:ins>
      <w:del w:id="52" w:author="Matthew Fischer" w:date="2024-12-09T09:23:00Z">
        <w:r w:rsidR="00961505" w:rsidDel="00183D80">
          <w:rPr>
            <w:spacing w:val="-2"/>
            <w:sz w:val="20"/>
            <w:lang w:val="en-US"/>
          </w:rPr>
          <w:delText>OBSS</w:delText>
        </w:r>
      </w:del>
      <w:r w:rsidR="00961505">
        <w:rPr>
          <w:spacing w:val="-2"/>
          <w:sz w:val="20"/>
          <w:lang w:val="en-US"/>
        </w:rPr>
        <w:t xml:space="preserve"> activity (</w:t>
      </w:r>
      <w:del w:id="53" w:author="Matthew Fischer" w:date="2024-12-09T09:23:00Z">
        <w:r w:rsidR="00961505" w:rsidDel="00183D80">
          <w:rPr>
            <w:spacing w:val="-2"/>
            <w:sz w:val="20"/>
            <w:lang w:val="en-US"/>
          </w:rPr>
          <w:delText>OBSS</w:delText>
        </w:r>
      </w:del>
      <w:ins w:id="54" w:author="Matthew Fischer" w:date="2024-12-09T09:23:00Z">
        <w:r w:rsidR="00183D80">
          <w:rPr>
            <w:spacing w:val="-2"/>
            <w:sz w:val="20"/>
            <w:lang w:val="en-US"/>
          </w:rPr>
          <w:t>inter-BSS</w:t>
        </w:r>
      </w:ins>
      <w:r w:rsidR="00961505">
        <w:rPr>
          <w:spacing w:val="-2"/>
          <w:sz w:val="20"/>
          <w:lang w:val="en-US"/>
        </w:rPr>
        <w:t xml:space="preserve"> PPDU or </w:t>
      </w:r>
      <w:del w:id="55" w:author="Matthew Fischer" w:date="2024-12-09T09:23:00Z">
        <w:r w:rsidR="00961505" w:rsidDel="00183D80">
          <w:rPr>
            <w:spacing w:val="-2"/>
            <w:sz w:val="20"/>
            <w:lang w:val="en-US"/>
          </w:rPr>
          <w:delText>OBSS</w:delText>
        </w:r>
      </w:del>
      <w:ins w:id="56" w:author="Matthew Fischer" w:date="2024-12-09T09:23:00Z">
        <w:r w:rsidR="00183D80">
          <w:rPr>
            <w:spacing w:val="-2"/>
            <w:sz w:val="20"/>
            <w:lang w:val="en-US"/>
          </w:rPr>
          <w:t>inter-BSS</w:t>
        </w:r>
      </w:ins>
      <w:r w:rsidR="00961505">
        <w:rPr>
          <w:spacing w:val="-2"/>
          <w:sz w:val="20"/>
          <w:lang w:val="en-US"/>
        </w:rPr>
        <w:t xml:space="preserve"> TXOP) that </w:t>
      </w:r>
      <w:proofErr w:type="gramStart"/>
      <w:r w:rsidR="00961505">
        <w:rPr>
          <w:spacing w:val="-2"/>
          <w:sz w:val="20"/>
          <w:lang w:val="en-US"/>
        </w:rPr>
        <w:t xml:space="preserve">is required to </w:t>
      </w:r>
      <w:ins w:id="57" w:author="Matthew Fischer" w:date="2024-12-05T11:49:00Z">
        <w:r w:rsidR="00BB344A">
          <w:rPr>
            <w:spacing w:val="-2"/>
            <w:sz w:val="20"/>
            <w:lang w:val="en-US"/>
          </w:rPr>
          <w:t xml:space="preserve">have </w:t>
        </w:r>
      </w:ins>
      <w:r w:rsidR="00BB344A">
        <w:rPr>
          <w:spacing w:val="-2"/>
          <w:sz w:val="20"/>
          <w:lang w:val="en-US"/>
        </w:rPr>
        <w:t>be</w:t>
      </w:r>
      <w:ins w:id="58"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w:t>
      </w:r>
      <w:del w:id="59" w:author="Matthew Fischer" w:date="2024-12-18T13:42:00Z">
        <w:r w:rsidR="00961505" w:rsidDel="00E2212B">
          <w:rPr>
            <w:spacing w:val="-2"/>
            <w:sz w:val="20"/>
            <w:lang w:val="en-US"/>
          </w:rPr>
          <w:delText xml:space="preserve">before </w:delText>
        </w:r>
      </w:del>
      <w:ins w:id="60"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61" w:author="Matthew Fischer" w:date="2024-12-18T13:42:00Z">
        <w:r w:rsidR="00E2212B">
          <w:rPr>
            <w:spacing w:val="-2"/>
            <w:sz w:val="20"/>
            <w:lang w:val="en-US"/>
          </w:rPr>
          <w:t xml:space="preserve">to </w:t>
        </w:r>
      </w:ins>
      <w:r w:rsidR="00961505">
        <w:rPr>
          <w:spacing w:val="-2"/>
          <w:sz w:val="20"/>
          <w:lang w:val="en-US"/>
        </w:rPr>
        <w:t>switch</w:t>
      </w:r>
      <w:del w:id="62"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63" w:author="Matthew Fischer" w:date="2024-12-16T15:51:00Z">
        <w:r w:rsidRPr="006F3C7E" w:rsidDel="00BA73FE">
          <w:rPr>
            <w:spacing w:val="-2"/>
            <w:sz w:val="20"/>
            <w:lang w:val="en-US"/>
          </w:rPr>
          <w:delText>AP</w:delText>
        </w:r>
      </w:del>
      <w:ins w:id="64"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lastRenderedPageBreak/>
        <w:t>NPCA primary channel</w:t>
      </w:r>
      <w:del w:id="65"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66"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67" w:author="Matthew Fischer" w:date="2024-12-16T15:51:00Z">
        <w:r w:rsidRPr="006F3C7E" w:rsidDel="00BA73FE">
          <w:rPr>
            <w:spacing w:val="-2"/>
            <w:sz w:val="20"/>
            <w:lang w:val="en-US"/>
          </w:rPr>
          <w:delText>AP</w:delText>
        </w:r>
      </w:del>
      <w:ins w:id="68"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69"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0"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w:t>
      </w:r>
      <w:r>
        <w:rPr>
          <w:rFonts w:ascii="Arial"/>
          <w:b/>
          <w:sz w:val="20"/>
          <w:szCs w:val="22"/>
          <w:lang w:val="en-US"/>
        </w:rPr>
        <w:t>aab</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operation </w:t>
      </w:r>
      <w:proofErr w:type="gramStart"/>
      <w:r>
        <w:rPr>
          <w:bCs/>
          <w:sz w:val="20"/>
          <w:szCs w:val="22"/>
          <w:lang w:val="en-US"/>
        </w:rPr>
        <w:t>is supported</w:t>
      </w:r>
      <w:proofErr w:type="gramEnd"/>
      <w:r>
        <w:rPr>
          <w:bCs/>
          <w:sz w:val="20"/>
          <w:szCs w:val="22"/>
          <w:lang w:val="en-US"/>
        </w:rPr>
        <w:t xml:space="preserve"> by the STA</w:t>
      </w:r>
      <w:del w:id="71" w:author="Matthew Fischer" w:date="2024-12-06T13:52:00Z">
        <w:r w:rsidDel="00441D9D">
          <w:rPr>
            <w:bCs/>
            <w:sz w:val="20"/>
            <w:szCs w:val="22"/>
            <w:lang w:val="en-US"/>
          </w:rPr>
          <w:delText xml:space="preserve"> transmitting this field</w:delText>
        </w:r>
      </w:del>
      <w:r>
        <w:rPr>
          <w:bCs/>
          <w:sz w:val="20"/>
          <w:szCs w:val="22"/>
          <w:lang w:val="en-US"/>
        </w:rPr>
        <w:t xml:space="preserve">. </w:t>
      </w:r>
      <w:del w:id="72" w:author="Matthew Fischer" w:date="2024-12-16T15:43:00Z">
        <w:r w:rsidDel="00625187">
          <w:rPr>
            <w:bCs/>
            <w:sz w:val="20"/>
            <w:szCs w:val="22"/>
            <w:lang w:val="en-US"/>
          </w:rPr>
          <w:delText xml:space="preserve">A </w:delText>
        </w:r>
      </w:del>
      <w:proofErr w:type="gramStart"/>
      <w:r>
        <w:rPr>
          <w:bCs/>
          <w:sz w:val="20"/>
          <w:szCs w:val="22"/>
          <w:lang w:val="en-US"/>
        </w:rPr>
        <w:t>1</w:t>
      </w:r>
      <w:proofErr w:type="gramEnd"/>
      <w:r>
        <w:rPr>
          <w:bCs/>
          <w:sz w:val="20"/>
          <w:szCs w:val="22"/>
          <w:lang w:val="en-US"/>
        </w:rPr>
        <w:t xml:space="preserve"> indicates that NPCA operation is supported. </w:t>
      </w:r>
      <w:del w:id="73" w:author="Matthew Fischer" w:date="2024-12-16T15:43:00Z">
        <w:r w:rsidDel="00625187">
          <w:rPr>
            <w:bCs/>
            <w:sz w:val="20"/>
            <w:szCs w:val="22"/>
            <w:lang w:val="en-US"/>
          </w:rPr>
          <w:delText xml:space="preserve">A </w:delText>
        </w:r>
      </w:del>
      <w:del w:id="74" w:author="Matthew Fischer" w:date="2024-12-16T14:58:00Z">
        <w:r w:rsidDel="00D11057">
          <w:rPr>
            <w:bCs/>
            <w:sz w:val="20"/>
            <w:szCs w:val="22"/>
            <w:lang w:val="en-US"/>
          </w:rPr>
          <w:delText xml:space="preserve">value of </w:delText>
        </w:r>
      </w:del>
      <w:proofErr w:type="gramStart"/>
      <w:r>
        <w:rPr>
          <w:bCs/>
          <w:sz w:val="20"/>
          <w:szCs w:val="22"/>
          <w:lang w:val="en-US"/>
        </w:rPr>
        <w:t>0</w:t>
      </w:r>
      <w:proofErr w:type="gramEnd"/>
      <w:r>
        <w:rPr>
          <w:bCs/>
          <w:sz w:val="20"/>
          <w:szCs w:val="22"/>
          <w:lang w:val="en-US"/>
        </w:rPr>
        <w:t xml:space="preserve">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75" w:name="_bookmark181"/>
      <w:bookmarkStart w:id="76" w:name="_bookmark182"/>
      <w:bookmarkEnd w:id="75"/>
      <w:bookmarkEnd w:id="76"/>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77"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78" w:author="Matthew Fischer" w:date="2024-12-05T10:51:00Z">
        <w:r w:rsidR="00256AD2">
          <w:rPr>
            <w:rStyle w:val="SC15323589"/>
            <w:b w:val="0"/>
            <w:bCs w:val="0"/>
          </w:rPr>
          <w:t xml:space="preserve"> A non-AP NPCA STA</w:t>
        </w:r>
      </w:ins>
      <w:del w:id="79"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80" w:author="Matthew Fischer" w:date="2024-12-05T10:55:00Z">
        <w:r w:rsidR="00256AD2">
          <w:rPr>
            <w:rStyle w:val="SC15323589"/>
            <w:b w:val="0"/>
            <w:bCs w:val="0"/>
          </w:rPr>
          <w:t xml:space="preserve">NPCA </w:t>
        </w:r>
      </w:ins>
      <w:r w:rsidRPr="005703B7">
        <w:rPr>
          <w:rStyle w:val="SC15323589"/>
          <w:b w:val="0"/>
          <w:bCs w:val="0"/>
        </w:rPr>
        <w:t xml:space="preserve">AP </w:t>
      </w:r>
      <w:del w:id="81"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82"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83" w:author="Matthew Fischer" w:date="2024-12-05T10:55:00Z">
        <w:r w:rsidR="00256AD2">
          <w:rPr>
            <w:rStyle w:val="SC15323589"/>
            <w:b w:val="0"/>
            <w:bCs w:val="0"/>
          </w:rPr>
          <w:t xml:space="preserve">NPCA </w:t>
        </w:r>
      </w:ins>
      <w:r w:rsidR="00AC3B3F" w:rsidRPr="005703B7">
        <w:rPr>
          <w:rStyle w:val="SC15323589"/>
          <w:b w:val="0"/>
          <w:bCs w:val="0"/>
        </w:rPr>
        <w:t xml:space="preserve">AP </w:t>
      </w:r>
      <w:del w:id="84"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85" w:author="Matthew Fischer" w:date="2024-12-06T14:09:00Z">
        <w:r w:rsidR="00C7104C" w:rsidDel="00A21634">
          <w:rPr>
            <w:rStyle w:val="SC15323589"/>
            <w:b w:val="0"/>
            <w:bCs w:val="0"/>
          </w:rPr>
          <w:delText xml:space="preserve"> within its BSS</w:delText>
        </w:r>
      </w:del>
      <w:r w:rsidR="00C7104C">
        <w:rPr>
          <w:rStyle w:val="SC15323589"/>
          <w:b w:val="0"/>
          <w:bCs w:val="0"/>
        </w:rPr>
        <w:t>.</w:t>
      </w:r>
      <w:ins w:id="86"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87" w:author="Matthew Fischer" w:date="2024-12-06T14:08:00Z">
        <w:r w:rsidR="005079FB">
          <w:rPr>
            <w:rStyle w:val="SC15323589"/>
            <w:b w:val="0"/>
            <w:bCs w:val="0"/>
          </w:rPr>
          <w:t>less</w:t>
        </w:r>
      </w:ins>
      <w:ins w:id="88" w:author="Matthew Fischer" w:date="2024-12-06T14:07:00Z">
        <w:r w:rsidR="005079FB">
          <w:rPr>
            <w:rStyle w:val="SC15323589"/>
            <w:b w:val="0"/>
            <w:bCs w:val="0"/>
          </w:rPr>
          <w:t xml:space="preserve"> than </w:t>
        </w:r>
      </w:ins>
      <w:ins w:id="89" w:author="Matthew Fischer" w:date="2024-12-16T15:31:00Z">
        <w:r w:rsidR="008B010C">
          <w:rPr>
            <w:rStyle w:val="SC15323589"/>
            <w:b w:val="0"/>
            <w:bCs w:val="0"/>
          </w:rPr>
          <w:t xml:space="preserve">TBD (but either </w:t>
        </w:r>
      </w:ins>
      <w:ins w:id="90" w:author="Matthew Fischer" w:date="2024-12-06T14:07:00Z">
        <w:r w:rsidR="005079FB">
          <w:rPr>
            <w:rStyle w:val="SC15323589"/>
            <w:b w:val="0"/>
            <w:bCs w:val="0"/>
          </w:rPr>
          <w:t>80 or 160 MHz</w:t>
        </w:r>
      </w:ins>
      <w:ins w:id="91" w:author="Matthew Fischer" w:date="2024-12-16T15:31:00Z">
        <w:r w:rsidR="008B010C">
          <w:rPr>
            <w:rStyle w:val="SC15323589"/>
            <w:b w:val="0"/>
            <w:bCs w:val="0"/>
          </w:rPr>
          <w:t>)</w:t>
        </w:r>
      </w:ins>
      <w:ins w:id="92" w:author="Matthew Fischer" w:date="2024-12-06T14:07:00Z">
        <w:r w:rsidR="005079FB">
          <w:rPr>
            <w:rStyle w:val="SC15323589"/>
            <w:b w:val="0"/>
            <w:bCs w:val="0"/>
          </w:rPr>
          <w:t xml:space="preserve"> </w:t>
        </w:r>
      </w:ins>
      <w:ins w:id="93" w:author="Matthew Fischer" w:date="2024-12-06T14:08:00Z">
        <w:r w:rsidR="005079FB">
          <w:rPr>
            <w:rStyle w:val="SC15323589"/>
            <w:b w:val="0"/>
            <w:bCs w:val="0"/>
          </w:rPr>
          <w:t>shall not</w:t>
        </w:r>
      </w:ins>
      <w:ins w:id="94" w:author="Matthew Fischer" w:date="2024-12-06T14:07:00Z">
        <w:r w:rsidR="005079FB">
          <w:rPr>
            <w:rStyle w:val="SC15323589"/>
            <w:b w:val="0"/>
            <w:bCs w:val="0"/>
          </w:rPr>
          <w:t xml:space="preserve"> enable NPCA operation</w:t>
        </w:r>
      </w:ins>
      <w:ins w:id="95" w:author="Matthew Fischer" w:date="2024-12-06T14:08:00Z">
        <w:r w:rsidR="005079FB">
          <w:rPr>
            <w:rStyle w:val="SC15323589"/>
            <w:b w:val="0"/>
            <w:bCs w:val="0"/>
          </w:rPr>
          <w:t>.</w:t>
        </w:r>
      </w:ins>
      <w:ins w:id="96" w:author="Matthew Fischer" w:date="2024-12-16T15:26:00Z">
        <w:r w:rsidR="00AE2686">
          <w:rPr>
            <w:rStyle w:val="SC15323589"/>
            <w:b w:val="0"/>
            <w:bCs w:val="0"/>
          </w:rPr>
          <w:t xml:space="preserve"> All APs of a</w:t>
        </w:r>
      </w:ins>
      <w:ins w:id="97" w:author="Matthew Fischer" w:date="2024-12-18T14:03:00Z">
        <w:r w:rsidR="004C256F">
          <w:rPr>
            <w:rStyle w:val="SC15323589"/>
            <w:b w:val="0"/>
            <w:bCs w:val="0"/>
          </w:rPr>
          <w:t xml:space="preserve"> multiple</w:t>
        </w:r>
      </w:ins>
      <w:ins w:id="98" w:author="Matthew Fischer" w:date="2024-12-16T15:26:00Z">
        <w:r w:rsidR="00AE2686">
          <w:rPr>
            <w:rStyle w:val="SC15323589"/>
            <w:b w:val="0"/>
            <w:bCs w:val="0"/>
          </w:rPr>
          <w:t xml:space="preserve"> </w:t>
        </w:r>
        <w:proofErr w:type="gramStart"/>
        <w:r w:rsidR="00AE2686">
          <w:rPr>
            <w:rStyle w:val="SC15323589"/>
            <w:b w:val="0"/>
            <w:bCs w:val="0"/>
          </w:rPr>
          <w:t>BSS which enable NPCA operation</w:t>
        </w:r>
        <w:proofErr w:type="gramEnd"/>
        <w:r w:rsidR="00AE2686">
          <w:rPr>
            <w:rStyle w:val="SC15323589"/>
            <w:b w:val="0"/>
            <w:bCs w:val="0"/>
          </w:rPr>
          <w:t xml:space="preserve"> shall indicate the same </w:t>
        </w:r>
      </w:ins>
      <w:ins w:id="99" w:author="Matthew Fischer" w:date="2024-12-16T15:27:00Z">
        <w:r w:rsidR="008B010C">
          <w:rPr>
            <w:rStyle w:val="SC15323589"/>
            <w:b w:val="0"/>
            <w:bCs w:val="0"/>
          </w:rPr>
          <w:t>NPCA primary channel.</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00" w:author="Matthew Fischer" w:date="2024-12-09T11:20:00Z"/>
          <w:rStyle w:val="SC15323589"/>
          <w:b w:val="0"/>
          <w:bCs w:val="0"/>
        </w:rPr>
      </w:pPr>
      <w:del w:id="101"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02" w:author="Matthew Fischer" w:date="2024-12-06T14:10:00Z">
        <w:r w:rsidR="007B0F84" w:rsidRPr="005703B7" w:rsidDel="00A21634">
          <w:rPr>
            <w:rStyle w:val="SC15323589"/>
            <w:b w:val="0"/>
            <w:bCs w:val="0"/>
          </w:rPr>
          <w:delText>S</w:delText>
        </w:r>
      </w:del>
      <w:del w:id="103"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04" w:author="Matthew Fischer" w:date="2024-12-06T14:10:00Z">
        <w:r w:rsidR="007B0F84" w:rsidRPr="005703B7" w:rsidDel="00A21634">
          <w:rPr>
            <w:rStyle w:val="SC15323589"/>
            <w:b w:val="0"/>
            <w:bCs w:val="0"/>
          </w:rPr>
          <w:delText>S</w:delText>
        </w:r>
      </w:del>
      <w:del w:id="105"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06" w:author="Matthew Fischer" w:date="2024-12-06T14:10:00Z">
        <w:r w:rsidR="00F654B8" w:rsidDel="00A21634">
          <w:rPr>
            <w:rStyle w:val="SC15323589"/>
            <w:b w:val="0"/>
            <w:bCs w:val="0"/>
          </w:rPr>
          <w:delText>S</w:delText>
        </w:r>
      </w:del>
      <w:del w:id="107" w:author="Matthew Fischer" w:date="2024-12-09T11:20:00Z">
        <w:r w:rsidR="00F654B8" w:rsidDel="005A287A">
          <w:rPr>
            <w:rStyle w:val="SC15323589"/>
            <w:b w:val="0"/>
            <w:bCs w:val="0"/>
          </w:rPr>
          <w:delText>econdary 40 MHz channel of the BSS.</w:delText>
        </w:r>
      </w:del>
      <w:del w:id="108"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lastRenderedPageBreak/>
        <w:t xml:space="preserve">An </w:t>
      </w:r>
      <w:r>
        <w:rPr>
          <w:rStyle w:val="SC15323589"/>
          <w:b w:val="0"/>
          <w:bCs w:val="0"/>
        </w:rPr>
        <w:t>NPCA AP</w:t>
      </w:r>
      <w:r w:rsidRPr="005703B7">
        <w:rPr>
          <w:rStyle w:val="SC15323589"/>
          <w:b w:val="0"/>
          <w:bCs w:val="0"/>
        </w:rPr>
        <w:t xml:space="preserve"> </w:t>
      </w:r>
      <w:ins w:id="109"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10" w:author="Matthew Fischer" w:date="2024-12-16T15:35:00Z">
        <w:r w:rsidR="00C7104C" w:rsidDel="00484FB9">
          <w:rPr>
            <w:rStyle w:val="SC15323589"/>
            <w:b w:val="0"/>
            <w:bCs w:val="0"/>
          </w:rPr>
          <w:delText>S</w:delText>
        </w:r>
      </w:del>
      <w:ins w:id="111" w:author="Matthew Fischer" w:date="2024-12-16T15:35:00Z">
        <w:r w:rsidR="00484FB9">
          <w:rPr>
            <w:rStyle w:val="SC15323589"/>
            <w:b w:val="0"/>
            <w:bCs w:val="0"/>
          </w:rPr>
          <w:t>s</w:t>
        </w:r>
      </w:ins>
      <w:r w:rsidR="00C7104C">
        <w:rPr>
          <w:rStyle w:val="SC15323589"/>
          <w:b w:val="0"/>
          <w:bCs w:val="0"/>
        </w:rPr>
        <w:t xml:space="preserve">witching </w:t>
      </w:r>
      <w:del w:id="112" w:author="Matthew Fischer" w:date="2024-12-16T15:35:00Z">
        <w:r w:rsidR="00C7104C" w:rsidDel="00484FB9">
          <w:rPr>
            <w:rStyle w:val="SC15323589"/>
            <w:b w:val="0"/>
            <w:bCs w:val="0"/>
          </w:rPr>
          <w:delText>D</w:delText>
        </w:r>
      </w:del>
      <w:ins w:id="113" w:author="Matthew Fischer" w:date="2024-12-16T15:35:00Z">
        <w:r w:rsidR="00484FB9">
          <w:rPr>
            <w:rStyle w:val="SC15323589"/>
            <w:b w:val="0"/>
            <w:bCs w:val="0"/>
          </w:rPr>
          <w:t>d</w:t>
        </w:r>
      </w:ins>
      <w:r w:rsidR="00C7104C">
        <w:rPr>
          <w:rStyle w:val="SC15323589"/>
          <w:b w:val="0"/>
          <w:bCs w:val="0"/>
        </w:rPr>
        <w:t xml:space="preserve">elay and NPCA </w:t>
      </w:r>
      <w:del w:id="114" w:author="Matthew Fischer" w:date="2024-12-16T15:35:00Z">
        <w:r w:rsidR="00C7104C" w:rsidDel="00484FB9">
          <w:rPr>
            <w:rStyle w:val="SC15323589"/>
            <w:b w:val="0"/>
            <w:bCs w:val="0"/>
          </w:rPr>
          <w:delText>S</w:delText>
        </w:r>
      </w:del>
      <w:ins w:id="115" w:author="Matthew Fischer" w:date="2024-12-16T15:35:00Z">
        <w:r w:rsidR="00484FB9">
          <w:rPr>
            <w:rStyle w:val="SC15323589"/>
            <w:b w:val="0"/>
            <w:bCs w:val="0"/>
          </w:rPr>
          <w:t>s</w:t>
        </w:r>
      </w:ins>
      <w:r w:rsidR="00C7104C">
        <w:rPr>
          <w:rStyle w:val="SC15323589"/>
          <w:b w:val="0"/>
          <w:bCs w:val="0"/>
        </w:rPr>
        <w:t xml:space="preserve">witch </w:t>
      </w:r>
      <w:del w:id="116" w:author="Matthew Fischer" w:date="2024-12-16T15:35:00Z">
        <w:r w:rsidR="00C7104C" w:rsidDel="00484FB9">
          <w:rPr>
            <w:rStyle w:val="SC15323589"/>
            <w:b w:val="0"/>
            <w:bCs w:val="0"/>
          </w:rPr>
          <w:delText>B</w:delText>
        </w:r>
      </w:del>
      <w:ins w:id="117" w:author="Matthew Fischer" w:date="2024-12-16T15:35:00Z">
        <w:r w:rsidR="00484FB9">
          <w:rPr>
            <w:rStyle w:val="SC15323589"/>
            <w:b w:val="0"/>
            <w:bCs w:val="0"/>
          </w:rPr>
          <w:t>b</w:t>
        </w:r>
      </w:ins>
      <w:r w:rsidRPr="005703B7">
        <w:rPr>
          <w:rStyle w:val="SC15323589"/>
          <w:b w:val="0"/>
          <w:bCs w:val="0"/>
        </w:rPr>
        <w:t xml:space="preserve">ack </w:t>
      </w:r>
      <w:del w:id="118" w:author="Matthew Fischer" w:date="2024-12-16T15:35:00Z">
        <w:r w:rsidR="00C7104C" w:rsidDel="00484FB9">
          <w:rPr>
            <w:rStyle w:val="SC15323589"/>
            <w:b w:val="0"/>
            <w:bCs w:val="0"/>
          </w:rPr>
          <w:delText>D</w:delText>
        </w:r>
      </w:del>
      <w:ins w:id="119"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20"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21" w:author="Matthew Fischer" w:date="2025-01-02T11:04:00Z">
        <w:r w:rsidR="00776B36" w:rsidRPr="00776B36" w:rsidDel="00BD5F9F">
          <w:rPr>
            <w:rStyle w:val="Hyperlink"/>
            <w:sz w:val="20"/>
          </w:rPr>
          <w:delText>M129</w:delText>
        </w:r>
      </w:del>
      <w:ins w:id="122"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23"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24" w:author="Matthew Fischer" w:date="2024-12-16T15:35:00Z">
        <w:r w:rsidRPr="005703B7" w:rsidDel="00484FB9">
          <w:rPr>
            <w:rStyle w:val="SC15323589"/>
            <w:b w:val="0"/>
            <w:bCs w:val="0"/>
          </w:rPr>
          <w:delText xml:space="preserve">NPCA </w:delText>
        </w:r>
      </w:del>
      <w:del w:id="125" w:author="Matthew Fischer" w:date="2024-12-16T15:34:00Z">
        <w:r w:rsidRPr="005703B7" w:rsidDel="008B010C">
          <w:rPr>
            <w:rStyle w:val="SC15323589"/>
            <w:b w:val="0"/>
            <w:bCs w:val="0"/>
          </w:rPr>
          <w:delText>S</w:delText>
        </w:r>
      </w:del>
      <w:del w:id="126" w:author="Matthew Fischer" w:date="2024-12-16T15:35:00Z">
        <w:r w:rsidRPr="005703B7" w:rsidDel="00484FB9">
          <w:rPr>
            <w:rStyle w:val="SC15323589"/>
            <w:b w:val="0"/>
            <w:bCs w:val="0"/>
          </w:rPr>
          <w:delText xml:space="preserve">witching </w:delText>
        </w:r>
      </w:del>
      <w:del w:id="127" w:author="Matthew Fischer" w:date="2024-12-16T15:34:00Z">
        <w:r w:rsidR="00132FAC" w:rsidDel="008B010C">
          <w:rPr>
            <w:rStyle w:val="SC15323589"/>
            <w:b w:val="0"/>
            <w:bCs w:val="0"/>
          </w:rPr>
          <w:delText>D</w:delText>
        </w:r>
      </w:del>
      <w:del w:id="128" w:author="Matthew Fischer" w:date="2024-12-16T15:35:00Z">
        <w:r w:rsidRPr="005703B7" w:rsidDel="00484FB9">
          <w:rPr>
            <w:rStyle w:val="SC15323589"/>
            <w:b w:val="0"/>
            <w:bCs w:val="0"/>
          </w:rPr>
          <w:delText xml:space="preserve">elay and NPCA </w:delText>
        </w:r>
      </w:del>
      <w:del w:id="129" w:author="Matthew Fischer" w:date="2024-12-16T15:34:00Z">
        <w:r w:rsidRPr="005703B7" w:rsidDel="008B010C">
          <w:rPr>
            <w:rStyle w:val="SC15323589"/>
            <w:b w:val="0"/>
            <w:bCs w:val="0"/>
          </w:rPr>
          <w:delText>S</w:delText>
        </w:r>
      </w:del>
      <w:del w:id="130" w:author="Matthew Fischer" w:date="2024-12-16T15:35:00Z">
        <w:r w:rsidRPr="005703B7" w:rsidDel="00484FB9">
          <w:rPr>
            <w:rStyle w:val="SC15323589"/>
            <w:b w:val="0"/>
            <w:bCs w:val="0"/>
          </w:rPr>
          <w:delText xml:space="preserve">witch </w:delText>
        </w:r>
      </w:del>
      <w:del w:id="131" w:author="Matthew Fischer" w:date="2024-12-16T15:34:00Z">
        <w:r w:rsidR="00132FAC" w:rsidDel="008B010C">
          <w:rPr>
            <w:rStyle w:val="SC15323589"/>
            <w:b w:val="0"/>
            <w:bCs w:val="0"/>
          </w:rPr>
          <w:delText>B</w:delText>
        </w:r>
      </w:del>
      <w:del w:id="132" w:author="Matthew Fischer" w:date="2024-12-16T15:35:00Z">
        <w:r w:rsidRPr="005703B7" w:rsidDel="00484FB9">
          <w:rPr>
            <w:rStyle w:val="SC15323589"/>
            <w:b w:val="0"/>
            <w:bCs w:val="0"/>
          </w:rPr>
          <w:delText xml:space="preserve">ack </w:delText>
        </w:r>
      </w:del>
      <w:del w:id="133" w:author="Matthew Fischer" w:date="2024-12-16T15:34:00Z">
        <w:r w:rsidR="00132FAC" w:rsidDel="008B010C">
          <w:rPr>
            <w:rStyle w:val="SC15323589"/>
            <w:b w:val="0"/>
            <w:bCs w:val="0"/>
          </w:rPr>
          <w:delText>D</w:delText>
        </w:r>
      </w:del>
      <w:del w:id="134"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EB1E32" w:rsidRDefault="00EB1E32" w:rsidP="007B0F84">
      <w:pPr>
        <w:rPr>
          <w:ins w:id="135" w:author="Matthew Fischer" w:date="2024-12-10T14:09:00Z"/>
          <w:rStyle w:val="SC15323589"/>
          <w:b w:val="0"/>
          <w:bCs w:val="0"/>
        </w:rPr>
      </w:pPr>
    </w:p>
    <w:p w:rsidR="00EB1E32" w:rsidRPr="00EB1E32" w:rsidRDefault="00EB1E32" w:rsidP="00EB1E32">
      <w:pPr>
        <w:shd w:val="clear" w:color="auto" w:fill="FFFFFF"/>
        <w:rPr>
          <w:rStyle w:val="SC15323589"/>
          <w:b w:val="0"/>
          <w:bCs w:val="0"/>
          <w:color w:val="222222"/>
          <w:sz w:val="18"/>
          <w:szCs w:val="24"/>
          <w:lang w:val="en-US"/>
        </w:rPr>
      </w:pPr>
      <w:ins w:id="136" w:author="Matthew Fischer" w:date="2024-12-10T14:09:00Z">
        <w:r w:rsidRPr="00EB1E32">
          <w:rPr>
            <w:rFonts w:eastAsia="DengXian"/>
            <w:color w:val="222222"/>
            <w:sz w:val="20"/>
            <w:szCs w:val="28"/>
            <w:lang w:val="en-US"/>
          </w:rPr>
          <w:t xml:space="preserve">An NPCA AP may enable or disable the use of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 by transmitting TBD frames.</w:t>
        </w:r>
      </w:ins>
      <w:r>
        <w:rPr>
          <w:rFonts w:eastAsia="DengXian"/>
          <w:color w:val="222222"/>
          <w:sz w:val="20"/>
          <w:szCs w:val="28"/>
          <w:lang w:val="en-US"/>
        </w:rPr>
        <w:t xml:space="preserve"> </w:t>
      </w:r>
      <w:ins w:id="137"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38" w:author="Matthew Fischer" w:date="2024-12-10T14:10:00Z">
        <w:r>
          <w:rPr>
            <w:rFonts w:eastAsia="DengXian"/>
            <w:color w:val="222222"/>
            <w:sz w:val="20"/>
            <w:szCs w:val="28"/>
            <w:lang w:val="en-US"/>
          </w:rPr>
          <w:t>W</w:t>
        </w:r>
      </w:ins>
      <w:ins w:id="139" w:author="Matthew Fischer" w:date="2024-12-10T14:09:00Z">
        <w:r w:rsidRPr="00EB1E32">
          <w:rPr>
            <w:rFonts w:eastAsia="DengXian"/>
            <w:color w:val="222222"/>
            <w:sz w:val="20"/>
            <w:szCs w:val="28"/>
            <w:lang w:val="en-US"/>
          </w:rPr>
          <w:t xml:space="preserve">hether MU EDCA parameters mechanism and or some other mechanism </w:t>
        </w:r>
        <w:proofErr w:type="gramStart"/>
        <w:r w:rsidRPr="00EB1E32">
          <w:rPr>
            <w:rFonts w:eastAsia="DengXian"/>
            <w:color w:val="222222"/>
            <w:sz w:val="20"/>
            <w:szCs w:val="28"/>
            <w:lang w:val="en-US"/>
          </w:rPr>
          <w:t>is used</w:t>
        </w:r>
        <w:proofErr w:type="gramEnd"/>
        <w:r w:rsidRPr="00EB1E32">
          <w:rPr>
            <w:rFonts w:eastAsia="DengXian"/>
            <w:color w:val="222222"/>
            <w:sz w:val="20"/>
            <w:szCs w:val="28"/>
            <w:lang w:val="en-US"/>
          </w:rPr>
          <w:t xml:space="preserve"> to disable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w:t>
        </w:r>
      </w:ins>
      <w:ins w:id="140" w:author="Matthew Fischer" w:date="2024-12-10T14:10:00Z">
        <w:r>
          <w:rPr>
            <w:rFonts w:eastAsia="DengXian"/>
            <w:color w:val="222222"/>
            <w:sz w:val="20"/>
            <w:szCs w:val="28"/>
            <w:lang w:val="en-US"/>
          </w:rPr>
          <w:t xml:space="preserve"> is TBD</w:t>
        </w:r>
      </w:ins>
      <w:ins w:id="141"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42" w:author="Matthew Fischer" w:date="2024-12-05T11:00:00Z"/>
          <w:b/>
          <w:bCs/>
        </w:rPr>
      </w:pPr>
      <w:r>
        <w:rPr>
          <w:rStyle w:val="SC15323589"/>
          <w:b w:val="0"/>
          <w:bCs w:val="0"/>
        </w:rPr>
        <w:t>A</w:t>
      </w:r>
      <w:ins w:id="143" w:author="Matthew Fischer" w:date="2024-12-05T10:59:00Z">
        <w:r w:rsidR="00653A85">
          <w:rPr>
            <w:rStyle w:val="SC15323589"/>
            <w:b w:val="0"/>
            <w:bCs w:val="0"/>
          </w:rPr>
          <w:t xml:space="preserve"> </w:t>
        </w:r>
      </w:ins>
      <w:r>
        <w:rPr>
          <w:rStyle w:val="SC15323589"/>
          <w:b w:val="0"/>
          <w:bCs w:val="0"/>
        </w:rPr>
        <w:t>n</w:t>
      </w:r>
      <w:ins w:id="144"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45"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r w:rsidR="00776B36">
        <w:rPr>
          <w:rStyle w:val="SC15323589"/>
          <w:b w:val="0"/>
          <w:bCs w:val="0"/>
        </w:rPr>
        <w:t xml:space="preserve"> </w:t>
      </w:r>
      <w:r w:rsidR="00BD5F9F">
        <w:fldChar w:fldCharType="begin"/>
      </w:r>
      <w:r w:rsidR="00BD5F9F">
        <w:instrText>HYPERLINK  \l "M11"</w:instrText>
      </w:r>
      <w:r w:rsidR="00BD5F9F">
        <w:fldChar w:fldCharType="separate"/>
      </w:r>
      <w:del w:id="146" w:author="Matthew Fischer" w:date="2025-01-02T11:09:00Z">
        <w:r w:rsidR="00776B36" w:rsidRPr="00776B36" w:rsidDel="00BD5F9F">
          <w:rPr>
            <w:rStyle w:val="Hyperlink"/>
            <w:sz w:val="20"/>
          </w:rPr>
          <w:delText>M129</w:delText>
        </w:r>
      </w:del>
      <w:ins w:id="147"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48"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49"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50" w:author="Matthew Fischer" w:date="2024-12-06T14:14:00Z">
        <w:r w:rsidR="00A21634">
          <w:rPr>
            <w:rStyle w:val="SC15323589"/>
            <w:b w:val="0"/>
            <w:bCs w:val="0"/>
          </w:rPr>
          <w:t xml:space="preserve">corresponding to </w:t>
        </w:r>
      </w:ins>
      <w:ins w:id="151" w:author="Matthew Fischer" w:date="2024-12-16T15:59:00Z">
        <w:r w:rsidR="00CE6930">
          <w:rPr>
            <w:rStyle w:val="SC15323589"/>
            <w:b w:val="0"/>
            <w:bCs w:val="0"/>
          </w:rPr>
          <w:t>the</w:t>
        </w:r>
      </w:ins>
      <w:ins w:id="152" w:author="Matthew Fischer" w:date="2024-12-06T14:14:00Z">
        <w:r w:rsidR="00A21634">
          <w:rPr>
            <w:rStyle w:val="SC15323589"/>
            <w:b w:val="0"/>
            <w:bCs w:val="0"/>
          </w:rPr>
          <w:t xml:space="preserve"> BSS</w:t>
        </w:r>
      </w:ins>
      <w:ins w:id="153" w:author="Matthew Fischer" w:date="2024-12-16T15:59:00Z">
        <w:r w:rsidR="00CE6930">
          <w:rPr>
            <w:rStyle w:val="SC15323589"/>
            <w:b w:val="0"/>
            <w:bCs w:val="0"/>
          </w:rPr>
          <w:t xml:space="preserve"> of which it is a member</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154" w:author="Matthew Fischer" w:date="2024-12-06T14:12:00Z">
        <w:r w:rsidR="003F7C7A" w:rsidDel="00A21634">
          <w:rPr>
            <w:rStyle w:val="SC15323589"/>
            <w:b w:val="0"/>
            <w:bCs w:val="0"/>
          </w:rPr>
          <w:delText xml:space="preserve">if </w:delText>
        </w:r>
      </w:del>
      <w:ins w:id="155" w:author="Matthew Fischer" w:date="2024-12-06T14:12:00Z">
        <w:r w:rsidR="00A21634">
          <w:rPr>
            <w:rStyle w:val="SC15323589"/>
            <w:b w:val="0"/>
            <w:bCs w:val="0"/>
          </w:rPr>
          <w:t xml:space="preserve">and </w:t>
        </w:r>
      </w:ins>
      <w:del w:id="156" w:author="Matthew Fischer" w:date="2024-12-09T11:03:00Z">
        <w:r w:rsidR="003F7C7A" w:rsidDel="00041A3F">
          <w:rPr>
            <w:rStyle w:val="SC15323589"/>
            <w:b w:val="0"/>
            <w:bCs w:val="0"/>
          </w:rPr>
          <w:delText xml:space="preserve">either </w:delText>
        </w:r>
      </w:del>
      <w:ins w:id="157" w:author="Matthew Fischer" w:date="2024-12-09T11:03:00Z">
        <w:r w:rsidR="00041A3F">
          <w:rPr>
            <w:rStyle w:val="SC15323589"/>
            <w:b w:val="0"/>
            <w:bCs w:val="0"/>
          </w:rPr>
          <w:t xml:space="preserve">any of </w:t>
        </w:r>
      </w:ins>
      <w:r w:rsidR="003F7C7A">
        <w:rPr>
          <w:rStyle w:val="SC15323589"/>
          <w:b w:val="0"/>
          <w:bCs w:val="0"/>
        </w:rPr>
        <w:t>condition</w:t>
      </w:r>
      <w:ins w:id="158" w:author="Matthew Fischer" w:date="2024-12-09T11:03:00Z">
        <w:r w:rsidR="00041A3F">
          <w:rPr>
            <w:rStyle w:val="SC15323589"/>
            <w:b w:val="0"/>
            <w:bCs w:val="0"/>
          </w:rPr>
          <w:t>s</w:t>
        </w:r>
      </w:ins>
      <w:r w:rsidR="003F7C7A">
        <w:rPr>
          <w:rStyle w:val="SC15323589"/>
          <w:b w:val="0"/>
          <w:bCs w:val="0"/>
        </w:rPr>
        <w:t xml:space="preserve"> a)</w:t>
      </w:r>
      <w:ins w:id="159" w:author="Matthew Fischer" w:date="2024-12-09T11:03:00Z">
        <w:r w:rsidR="00041A3F">
          <w:rPr>
            <w:rStyle w:val="SC15323589"/>
            <w:b w:val="0"/>
            <w:bCs w:val="0"/>
          </w:rPr>
          <w:t>, b)</w:t>
        </w:r>
      </w:ins>
      <w:r w:rsidR="003F7C7A">
        <w:rPr>
          <w:rStyle w:val="SC15323589"/>
          <w:b w:val="0"/>
          <w:bCs w:val="0"/>
        </w:rPr>
        <w:t xml:space="preserve"> or </w:t>
      </w:r>
      <w:del w:id="160" w:author="Matthew Fischer" w:date="2024-12-09T11:03:00Z">
        <w:r w:rsidR="003F7C7A" w:rsidDel="00041A3F">
          <w:rPr>
            <w:rStyle w:val="SC15323589"/>
            <w:b w:val="0"/>
            <w:bCs w:val="0"/>
          </w:rPr>
          <w:delText>b</w:delText>
        </w:r>
      </w:del>
      <w:ins w:id="161" w:author="Matthew Fischer" w:date="2024-12-09T11:03:00Z">
        <w:r w:rsidR="00041A3F">
          <w:rPr>
            <w:rStyle w:val="SC15323589"/>
            <w:b w:val="0"/>
            <w:bCs w:val="0"/>
          </w:rPr>
          <w:t>c</w:t>
        </w:r>
      </w:ins>
      <w:r w:rsidR="003F7C7A">
        <w:rPr>
          <w:rStyle w:val="SC15323589"/>
          <w:b w:val="0"/>
          <w:bCs w:val="0"/>
        </w:rPr>
        <w:t>)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62"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163"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64" w:author="Matthew Fischer" w:date="2024-12-05T11:40:00Z">
        <w:r w:rsidR="003F7C7A" w:rsidRPr="005703B7" w:rsidDel="00730FD7">
          <w:rPr>
            <w:color w:val="000000"/>
            <w:sz w:val="20"/>
            <w:lang w:val="en-US"/>
          </w:rPr>
          <w:delText>that is</w:delText>
        </w:r>
      </w:del>
      <w:ins w:id="165"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166"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67"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68" w:author="Matthew Fischer" w:date="2024-12-10T13:40:00Z">
        <w:r w:rsidR="00D94A1B">
          <w:rPr>
            <w:color w:val="000000"/>
            <w:sz w:val="20"/>
            <w:lang w:val="en-US"/>
          </w:rPr>
          <w:t>(</w:t>
        </w:r>
      </w:ins>
      <w:ins w:id="169" w:author="Matthew Fischer" w:date="2024-12-05T11:20:00Z">
        <w:r w:rsidR="00A21634">
          <w:rPr>
            <w:color w:val="000000"/>
            <w:sz w:val="20"/>
            <w:lang w:val="en-US"/>
          </w:rPr>
          <w:t>determined</w:t>
        </w:r>
      </w:ins>
      <w:ins w:id="170" w:author="Matthew Fischer" w:date="2024-12-10T13:41:00Z">
        <w:r w:rsidR="00D94A1B">
          <w:rPr>
            <w:color w:val="000000"/>
            <w:sz w:val="20"/>
            <w:lang w:val="en-US"/>
          </w:rPr>
          <w:t xml:space="preserve"> by the MAC in a manner </w:t>
        </w:r>
      </w:ins>
      <w:ins w:id="171" w:author="Matthew Fischer" w:date="2024-12-16T16:02:00Z">
        <w:r w:rsidR="00DA58BE">
          <w:rPr>
            <w:color w:val="000000"/>
            <w:sz w:val="20"/>
            <w:lang w:val="en-US"/>
          </w:rPr>
          <w:t>TBD</w:t>
        </w:r>
      </w:ins>
      <w:ins w:id="172" w:author="Matthew Fischer" w:date="2024-12-10T13:41:00Z">
        <w:r w:rsidR="00D94A1B">
          <w:rPr>
            <w:color w:val="000000"/>
            <w:sz w:val="20"/>
            <w:lang w:val="en-US"/>
          </w:rPr>
          <w:t>, but necessarily involving some of the parameters of the RXVECTOR associated with the received PPDU)</w:t>
        </w:r>
      </w:ins>
      <w:ins w:id="173" w:author="Matthew Fischer" w:date="2024-12-05T11:20:00Z">
        <w:r w:rsidR="00A21634">
          <w:rPr>
            <w:color w:val="000000"/>
            <w:sz w:val="20"/>
            <w:lang w:val="en-US"/>
          </w:rPr>
          <w:t xml:space="preserve"> </w:t>
        </w:r>
      </w:ins>
      <w:del w:id="174" w:author="Matthew Fischer" w:date="2024-12-06T14:19:00Z">
        <w:r w:rsidRPr="006F3C7E" w:rsidDel="00C526FE">
          <w:rPr>
            <w:color w:val="000000"/>
            <w:sz w:val="20"/>
            <w:lang w:val="en-US"/>
          </w:rPr>
          <w:delText xml:space="preserve">determined by </w:delText>
        </w:r>
      </w:del>
      <w:del w:id="175"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76" w:author="Matthew Fischer" w:date="2024-12-10T13:40:00Z">
        <w:r w:rsidRPr="006F3C7E" w:rsidDel="00D94A1B">
          <w:rPr>
            <w:color w:val="000000"/>
            <w:sz w:val="20"/>
            <w:lang w:val="en-US"/>
          </w:rPr>
          <w:delText>the TXOP</w:delText>
        </w:r>
      </w:del>
      <w:del w:id="177"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78" w:author="Matthew Fischer" w:date="2024-12-06T14:22:00Z">
        <w:r w:rsidR="00132FAC" w:rsidDel="00C526FE">
          <w:rPr>
            <w:color w:val="000000"/>
            <w:sz w:val="20"/>
            <w:lang w:val="en-US"/>
          </w:rPr>
          <w:delText xml:space="preserve">NPCA </w:delText>
        </w:r>
      </w:del>
      <w:ins w:id="179" w:author="Matthew Fischer" w:date="2024-12-06T14:21:00Z">
        <w:r w:rsidR="00C526FE">
          <w:rPr>
            <w:color w:val="000000"/>
            <w:sz w:val="20"/>
            <w:lang w:val="en-US"/>
          </w:rPr>
          <w:t xml:space="preserve">value indicated in the most recently received </w:t>
        </w:r>
      </w:ins>
      <w:ins w:id="180"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81" w:author="Matthew Fischer" w:date="2024-12-06T14:21:00Z">
        <w:r w:rsidR="00C526FE">
          <w:rPr>
            <w:color w:val="000000"/>
            <w:sz w:val="20"/>
            <w:lang w:val="en-US"/>
          </w:rPr>
          <w:t xml:space="preserve">field </w:t>
        </w:r>
      </w:ins>
      <w:ins w:id="182" w:author="Matthew Fischer" w:date="2024-12-06T14:22:00Z">
        <w:r w:rsidR="00C526FE">
          <w:rPr>
            <w:color w:val="000000"/>
            <w:sz w:val="20"/>
            <w:lang w:val="en-US"/>
          </w:rPr>
          <w:t xml:space="preserve">corresponding to </w:t>
        </w:r>
      </w:ins>
      <w:ins w:id="183" w:author="Matthew Fischer" w:date="2024-12-16T16:01:00Z">
        <w:r w:rsidR="00952522">
          <w:rPr>
            <w:color w:val="000000"/>
            <w:sz w:val="20"/>
            <w:lang w:val="en-US"/>
          </w:rPr>
          <w:t>the BSS of which</w:t>
        </w:r>
      </w:ins>
      <w:ins w:id="184" w:author="Matthew Fischer" w:date="2025-01-02T11:11:00Z">
        <w:r w:rsidR="00BD5F9F">
          <w:rPr>
            <w:color w:val="000000"/>
            <w:sz w:val="20"/>
            <w:lang w:val="en-US"/>
          </w:rPr>
          <w:t xml:space="preserve"> it</w:t>
        </w:r>
      </w:ins>
      <w:ins w:id="185" w:author="Matthew Fischer" w:date="2024-12-16T16:01:00Z">
        <w:r w:rsidR="00952522">
          <w:rPr>
            <w:color w:val="000000"/>
            <w:sz w:val="20"/>
            <w:lang w:val="en-US"/>
          </w:rPr>
          <w:t xml:space="preserve"> is a member</w:t>
        </w:r>
      </w:ins>
      <w:del w:id="186" w:author="Matthew Fischer" w:date="2024-12-06T14:21:00Z">
        <w:r w:rsidRPr="006F3C7E" w:rsidDel="00C526FE">
          <w:rPr>
            <w:color w:val="000000"/>
            <w:sz w:val="20"/>
            <w:lang w:val="en-US"/>
          </w:rPr>
          <w:delText xml:space="preserve">advertised by </w:delText>
        </w:r>
      </w:del>
      <w:del w:id="187"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188" w:author="Matthew Fischer" w:date="2024-12-10T13:39:00Z">
        <w:r>
          <w:rPr>
            <w:color w:val="000000"/>
            <w:sz w:val="20"/>
            <w:lang w:val="en-US"/>
          </w:rPr>
          <w:t xml:space="preserve">whether the </w:t>
        </w:r>
      </w:ins>
      <w:ins w:id="189" w:author="Matthew Fischer" w:date="2024-12-16T16:03:00Z">
        <w:r w:rsidR="00DA58BE">
          <w:rPr>
            <w:color w:val="000000"/>
            <w:sz w:val="20"/>
            <w:lang w:val="en-US"/>
          </w:rPr>
          <w:t xml:space="preserve">RXVECTOR parameter </w:t>
        </w:r>
      </w:ins>
      <w:ins w:id="190"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191"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192"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193"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194"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195"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196" w:author="Matthew Fischer" w:date="2024-12-05T11:23:00Z">
        <w:r w:rsidRPr="006F3C7E" w:rsidDel="006B2865">
          <w:rPr>
            <w:color w:val="000000"/>
            <w:sz w:val="20"/>
            <w:lang w:val="en-US"/>
          </w:rPr>
          <w:delText>by</w:delText>
        </w:r>
      </w:del>
      <w:ins w:id="197"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198"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199"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00" w:author="Matthew Fischer" w:date="2024-12-05T11:22:00Z">
        <w:r w:rsidRPr="00B22A97" w:rsidDel="006B2865">
          <w:rPr>
            <w:color w:val="000000"/>
            <w:sz w:val="20"/>
            <w:lang w:val="en-US"/>
          </w:rPr>
          <w:delText>duration indicated</w:delText>
        </w:r>
      </w:del>
      <w:del w:id="201"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02" w:author="Matthew Fischer" w:date="2024-12-16T16:03:00Z">
        <w:r w:rsidR="00DA58BE">
          <w:rPr>
            <w:color w:val="000000"/>
            <w:sz w:val="20"/>
            <w:lang w:val="en-US"/>
          </w:rPr>
          <w:t xml:space="preserve">RXVECTOR parameter </w:t>
        </w:r>
      </w:ins>
      <w:r w:rsidRPr="00B22A97">
        <w:rPr>
          <w:color w:val="000000"/>
          <w:sz w:val="20"/>
          <w:lang w:val="en-US"/>
        </w:rPr>
        <w:t>TXOP</w:t>
      </w:r>
      <w:ins w:id="203" w:author="Matthew Fischer" w:date="2024-12-05T11:21:00Z">
        <w:r w:rsidR="006B2865">
          <w:rPr>
            <w:color w:val="000000"/>
            <w:sz w:val="20"/>
            <w:lang w:val="en-US"/>
          </w:rPr>
          <w:t xml:space="preserve">_DURATION </w:t>
        </w:r>
      </w:ins>
      <w:del w:id="204" w:author="Matthew Fischer" w:date="2024-12-05T11:21:00Z">
        <w:r w:rsidRPr="00B22A97" w:rsidDel="006B2865">
          <w:rPr>
            <w:color w:val="000000"/>
            <w:sz w:val="20"/>
            <w:lang w:val="en-US"/>
          </w:rPr>
          <w:delText xml:space="preserve"> field of the HE-SIG-A/U-SIG field </w:delText>
        </w:r>
      </w:del>
      <w:ins w:id="205" w:author="Matthew Fischer" w:date="2024-12-05T11:21:00Z">
        <w:r w:rsidR="006B2865">
          <w:rPr>
            <w:color w:val="000000"/>
            <w:sz w:val="20"/>
            <w:lang w:val="en-US"/>
          </w:rPr>
          <w:t xml:space="preserve"> of the received PPDU</w:t>
        </w:r>
      </w:ins>
      <w:ins w:id="206" w:author="Matthew Fischer" w:date="2024-12-05T11:42:00Z">
        <w:r w:rsidR="00730FD7">
          <w:rPr>
            <w:color w:val="000000"/>
            <w:sz w:val="20"/>
            <w:lang w:val="en-US"/>
          </w:rPr>
          <w:t>(s)</w:t>
        </w:r>
      </w:ins>
      <w:ins w:id="207" w:author="Matthew Fischer" w:date="2024-12-05T11:21:00Z">
        <w:r w:rsidR="006B2865">
          <w:rPr>
            <w:color w:val="000000"/>
            <w:sz w:val="20"/>
            <w:lang w:val="en-US"/>
          </w:rPr>
          <w:t xml:space="preserve"> </w:t>
        </w:r>
      </w:ins>
      <w:ins w:id="208" w:author="Matthew Fischer" w:date="2024-12-05T11:42:00Z">
        <w:r w:rsidR="00730FD7">
          <w:rPr>
            <w:color w:val="000000"/>
            <w:sz w:val="20"/>
            <w:lang w:val="en-US"/>
          </w:rPr>
          <w:t>are</w:t>
        </w:r>
      </w:ins>
      <w:del w:id="209"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10" w:author="Matthew Fischer" w:date="2024-12-05T11:42:00Z">
        <w:r w:rsidR="00730FD7">
          <w:rPr>
            <w:color w:val="000000"/>
            <w:sz w:val="20"/>
            <w:lang w:val="en-US"/>
          </w:rPr>
          <w:t>(s)</w:t>
        </w:r>
      </w:ins>
      <w:ins w:id="211" w:author="Matthew Fischer" w:date="2024-12-16T16:10:00Z">
        <w:r w:rsidR="007E111E">
          <w:rPr>
            <w:color w:val="000000"/>
            <w:sz w:val="20"/>
            <w:lang w:val="en-US"/>
          </w:rPr>
          <w:t>,</w:t>
        </w:r>
      </w:ins>
      <w:r>
        <w:rPr>
          <w:color w:val="000000"/>
          <w:sz w:val="20"/>
          <w:lang w:val="en-US"/>
        </w:rPr>
        <w:t xml:space="preserve"> </w:t>
      </w:r>
      <w:del w:id="212" w:author="Matthew Fischer" w:date="2024-12-16T16:10:00Z">
        <w:r w:rsidDel="007E111E">
          <w:rPr>
            <w:color w:val="000000"/>
            <w:sz w:val="20"/>
            <w:lang w:val="en-US"/>
          </w:rPr>
          <w:delText xml:space="preserve">is </w:delText>
        </w:r>
      </w:del>
      <w:r>
        <w:rPr>
          <w:color w:val="000000"/>
          <w:sz w:val="20"/>
          <w:lang w:val="en-US"/>
        </w:rPr>
        <w:t>identified by the STA</w:t>
      </w:r>
      <w:del w:id="213"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14" w:author="Matthew Fischer" w:date="2024-12-05T11:43:00Z">
        <w:r w:rsidRPr="006F3C7E" w:rsidDel="00730FD7">
          <w:rPr>
            <w:color w:val="000000"/>
            <w:sz w:val="20"/>
            <w:lang w:val="en-US"/>
          </w:rPr>
          <w:delText xml:space="preserve">frame </w:delText>
        </w:r>
      </w:del>
      <w:ins w:id="215"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16" w:author="Matthew Fischer" w:date="2024-12-05T11:43:00Z">
        <w:r w:rsidRPr="006F3C7E" w:rsidDel="00730FD7">
          <w:rPr>
            <w:color w:val="000000"/>
            <w:sz w:val="20"/>
            <w:lang w:val="en-US"/>
          </w:rPr>
          <w:delText xml:space="preserve">with </w:delText>
        </w:r>
      </w:del>
      <w:ins w:id="217"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18" w:author="Matthew Fischer" w:date="2024-12-05T11:43:00Z">
        <w:r w:rsidR="00730FD7">
          <w:rPr>
            <w:color w:val="000000"/>
            <w:sz w:val="20"/>
          </w:rPr>
          <w:t>(s)</w:t>
        </w:r>
      </w:ins>
      <w:ins w:id="219" w:author="Matthew Fischer" w:date="2024-12-19T09:41:00Z">
        <w:r w:rsidR="00AC7A36">
          <w:rPr>
            <w:color w:val="000000"/>
            <w:sz w:val="20"/>
          </w:rPr>
          <w:t>,</w:t>
        </w:r>
      </w:ins>
      <w:del w:id="220" w:author="Matthew Fischer" w:date="2024-12-19T09:41:00Z">
        <w:r w:rsidDel="00AC7A36">
          <w:rPr>
            <w:color w:val="000000"/>
            <w:sz w:val="20"/>
          </w:rPr>
          <w:delText xml:space="preserve"> </w:delText>
        </w:r>
      </w:del>
      <w:del w:id="221"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22" w:author="Matthew Fischer" w:date="2024-12-09T10:56:00Z"/>
          <w:color w:val="000000"/>
          <w:sz w:val="20"/>
          <w:lang w:val="en-US"/>
        </w:rPr>
      </w:pPr>
      <w:r w:rsidRPr="006F3C7E">
        <w:rPr>
          <w:color w:val="000000"/>
          <w:sz w:val="20"/>
          <w:lang w:val="en-US"/>
        </w:rPr>
        <w:t>TBD conditions</w:t>
      </w:r>
    </w:p>
    <w:p w:rsidR="00041A3F" w:rsidRDefault="00041A3F" w:rsidP="00041A3F">
      <w:pPr>
        <w:pStyle w:val="ListParagraph"/>
        <w:numPr>
          <w:ilvl w:val="0"/>
          <w:numId w:val="6"/>
        </w:numPr>
        <w:rPr>
          <w:color w:val="000000"/>
          <w:sz w:val="20"/>
          <w:lang w:val="en-US"/>
        </w:rPr>
      </w:pPr>
      <w:ins w:id="223" w:author="Matthew Fischer" w:date="2024-12-09T11:03:00Z">
        <w:r>
          <w:rPr>
            <w:color w:val="000000"/>
            <w:sz w:val="20"/>
            <w:lang w:val="en-US"/>
          </w:rPr>
          <w:t xml:space="preserve">The primary channel is known to be busy and </w:t>
        </w:r>
      </w:ins>
      <w:ins w:id="224" w:author="Matthew Fischer" w:date="2024-12-09T10:56:00Z">
        <w:r>
          <w:rPr>
            <w:color w:val="000000"/>
            <w:sz w:val="20"/>
            <w:lang w:val="en-US"/>
          </w:rPr>
          <w:t>TBD conditions</w:t>
        </w:r>
      </w:ins>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lastRenderedPageBreak/>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25" w:author="Matthew Fischer" w:date="2025-01-02T11:13:00Z">
        <w:r w:rsidR="00BD5F9F">
          <w:rPr>
            <w:color w:val="000000"/>
            <w:sz w:val="20"/>
            <w:lang w:val="en-US"/>
          </w:rPr>
          <w:t>meeting condition a) above</w:t>
        </w:r>
      </w:ins>
      <w:del w:id="226" w:author="Matthew Fischer" w:date="2024-12-09T09:20:00Z">
        <w:r w:rsidRPr="006F3C7E" w:rsidDel="00183D80">
          <w:rPr>
            <w:color w:val="000000"/>
            <w:sz w:val="20"/>
            <w:lang w:val="en-US"/>
          </w:rPr>
          <w:delText>OBSS</w:delText>
        </w:r>
      </w:del>
      <w:del w:id="227"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28"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29" w:author="Matthew Fischer" w:date="2025-01-02T11:14:00Z">
        <w:r w:rsidRPr="006F3C7E" w:rsidDel="0027513E">
          <w:rPr>
            <w:color w:val="000000"/>
            <w:sz w:val="20"/>
            <w:lang w:val="en-US"/>
          </w:rPr>
          <w:delText xml:space="preserve">an </w:delText>
        </w:r>
      </w:del>
      <w:del w:id="230" w:author="Matthew Fischer" w:date="2024-12-09T09:21:00Z">
        <w:r w:rsidRPr="006F3C7E" w:rsidDel="00183D80">
          <w:rPr>
            <w:color w:val="000000"/>
            <w:sz w:val="20"/>
            <w:lang w:val="en-US"/>
          </w:rPr>
          <w:delText>OBSS</w:delText>
        </w:r>
      </w:del>
      <w:del w:id="231"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32" w:author="Matthew Fischer" w:date="2025-01-02T11:15:00Z">
        <w:r w:rsidR="0027513E">
          <w:rPr>
            <w:color w:val="000000"/>
            <w:sz w:val="20"/>
            <w:lang w:val="en-US"/>
          </w:rPr>
          <w:t xml:space="preserve">meeting </w:t>
        </w:r>
      </w:ins>
      <w:ins w:id="233"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34" w:author="Matthew Fischer" w:date="2024-12-06T14:30:00Z">
        <w:r w:rsidRPr="006F3C7E" w:rsidDel="006D3C71">
          <w:rPr>
            <w:color w:val="000000"/>
            <w:sz w:val="20"/>
            <w:lang w:val="en-US"/>
          </w:rPr>
          <w:delText>P</w:delText>
        </w:r>
      </w:del>
      <w:ins w:id="235" w:author="Matthew Fischer" w:date="2024-12-06T14:30:00Z">
        <w:r w:rsidR="006D3C71">
          <w:rPr>
            <w:color w:val="000000"/>
            <w:sz w:val="20"/>
            <w:lang w:val="en-US"/>
          </w:rPr>
          <w:t>p</w:t>
        </w:r>
      </w:ins>
      <w:r w:rsidRPr="006F3C7E">
        <w:rPr>
          <w:color w:val="000000"/>
          <w:sz w:val="20"/>
          <w:lang w:val="en-US"/>
        </w:rPr>
        <w:t xml:space="preserve">arameter </w:t>
      </w:r>
      <w:del w:id="236" w:author="Matthew Fischer" w:date="2024-12-06T14:30:00Z">
        <w:r w:rsidRPr="006F3C7E" w:rsidDel="006D3C71">
          <w:rPr>
            <w:color w:val="000000"/>
            <w:sz w:val="20"/>
            <w:lang w:val="en-US"/>
          </w:rPr>
          <w:delText>S</w:delText>
        </w:r>
      </w:del>
      <w:ins w:id="237" w:author="Matthew Fischer" w:date="2024-12-06T14:30:00Z">
        <w:r w:rsidR="006D3C71">
          <w:rPr>
            <w:color w:val="000000"/>
            <w:sz w:val="20"/>
            <w:lang w:val="en-US"/>
          </w:rPr>
          <w:t>s</w:t>
        </w:r>
      </w:ins>
      <w:r w:rsidRPr="006F3C7E">
        <w:rPr>
          <w:color w:val="000000"/>
          <w:sz w:val="20"/>
          <w:lang w:val="en-US"/>
        </w:rPr>
        <w:t xml:space="preserve">et, MU EDCA </w:t>
      </w:r>
      <w:del w:id="238" w:author="Matthew Fischer" w:date="2024-12-06T14:30:00Z">
        <w:r w:rsidRPr="006F3C7E" w:rsidDel="006D3C71">
          <w:rPr>
            <w:color w:val="000000"/>
            <w:sz w:val="20"/>
            <w:lang w:val="en-US"/>
          </w:rPr>
          <w:delText>P</w:delText>
        </w:r>
      </w:del>
      <w:ins w:id="239" w:author="Matthew Fischer" w:date="2024-12-06T14:30:00Z">
        <w:r w:rsidR="006D3C71">
          <w:rPr>
            <w:color w:val="000000"/>
            <w:sz w:val="20"/>
            <w:lang w:val="en-US"/>
          </w:rPr>
          <w:t>p</w:t>
        </w:r>
      </w:ins>
      <w:r w:rsidRPr="006F3C7E">
        <w:rPr>
          <w:color w:val="000000"/>
          <w:sz w:val="20"/>
          <w:lang w:val="en-US"/>
        </w:rPr>
        <w:t xml:space="preserve">arameter </w:t>
      </w:r>
      <w:del w:id="240" w:author="Matthew Fischer" w:date="2024-12-06T14:30:00Z">
        <w:r w:rsidRPr="006F3C7E" w:rsidDel="006D3C71">
          <w:rPr>
            <w:color w:val="000000"/>
            <w:sz w:val="20"/>
            <w:lang w:val="en-US"/>
          </w:rPr>
          <w:delText>S</w:delText>
        </w:r>
      </w:del>
      <w:ins w:id="241"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42" w:author="Matthew Fischer" w:date="2024-12-06T14:30:00Z">
        <w:r w:rsidR="00EB63C5" w:rsidDel="006D3C71">
          <w:rPr>
            <w:color w:val="000000"/>
            <w:sz w:val="20"/>
            <w:lang w:val="en-US"/>
          </w:rPr>
          <w:delText>P</w:delText>
        </w:r>
      </w:del>
      <w:ins w:id="243" w:author="Matthew Fischer" w:date="2024-12-06T14:30:00Z">
        <w:r w:rsidR="006D3C71">
          <w:rPr>
            <w:color w:val="000000"/>
            <w:sz w:val="20"/>
            <w:lang w:val="en-US"/>
          </w:rPr>
          <w:t>p</w:t>
        </w:r>
      </w:ins>
      <w:r w:rsidR="00EB63C5">
        <w:rPr>
          <w:color w:val="000000"/>
          <w:sz w:val="20"/>
          <w:lang w:val="en-US"/>
        </w:rPr>
        <w:t xml:space="preserve">arameter </w:t>
      </w:r>
      <w:del w:id="244" w:author="Matthew Fischer" w:date="2024-12-06T14:30:00Z">
        <w:r w:rsidR="00EB63C5" w:rsidDel="006D3C71">
          <w:rPr>
            <w:color w:val="000000"/>
            <w:sz w:val="20"/>
            <w:lang w:val="en-US"/>
          </w:rPr>
          <w:delText>S</w:delText>
        </w:r>
      </w:del>
      <w:ins w:id="245"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246" w:author="Matthew Fischer" w:date="2024-12-10T14:12:00Z">
        <w:r w:rsidR="00EB1E32">
          <w:rPr>
            <w:color w:val="000000"/>
            <w:sz w:val="20"/>
            <w:lang w:val="en-US"/>
          </w:rPr>
          <w:t xml:space="preserve"> for that STA</w:t>
        </w:r>
      </w:ins>
      <w:r w:rsidRPr="006F3C7E">
        <w:rPr>
          <w:color w:val="000000"/>
          <w:sz w:val="20"/>
          <w:lang w:val="en-US"/>
        </w:rPr>
        <w:t xml:space="preserve">, then the </w:t>
      </w:r>
      <w:del w:id="247"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48" w:author="Matthew Fischer" w:date="2024-12-10T14:11:00Z"/>
          <w:color w:val="000000"/>
          <w:sz w:val="20"/>
          <w:lang w:val="en-US"/>
        </w:rPr>
      </w:pPr>
      <w:del w:id="249"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50"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51" w:author="Matthew Fischer" w:date="2024-12-16T16:16:00Z">
        <w:r w:rsidR="007E111E">
          <w:rPr>
            <w:color w:val="000000"/>
            <w:sz w:val="20"/>
            <w:lang w:val="en-US"/>
          </w:rPr>
          <w:t xml:space="preserve"> if switching due to condition b) above</w:t>
        </w:r>
      </w:ins>
      <w:del w:id="252" w:author="Matthew Fischer" w:date="2024-12-16T16:16:00Z">
        <w:r w:rsidR="00ED3D2C" w:rsidDel="007E111E">
          <w:rPr>
            <w:color w:val="000000"/>
            <w:sz w:val="20"/>
            <w:lang w:val="en-US"/>
          </w:rPr>
          <w:delText>, whichever i</w:delText>
        </w:r>
      </w:del>
      <w:del w:id="253"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54"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55"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56" w:author="Matthew Fischer" w:date="2024-12-09T09:22:00Z">
        <w:r w:rsidR="00183D80">
          <w:rPr>
            <w:color w:val="000000"/>
            <w:sz w:val="20"/>
          </w:rPr>
          <w:t>inter-BSS</w:t>
        </w:r>
      </w:ins>
      <w:del w:id="257"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58"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BD5F9F"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C8" w:rsidRDefault="00F830C8">
      <w:r>
        <w:separator/>
      </w:r>
    </w:p>
  </w:endnote>
  <w:endnote w:type="continuationSeparator" w:id="0">
    <w:p w:rsidR="00F830C8" w:rsidRDefault="00F8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9F" w:rsidRDefault="00BD5F9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1788D">
      <w:rPr>
        <w:noProof/>
      </w:rPr>
      <w:t>17</w:t>
    </w:r>
    <w:r>
      <w:fldChar w:fldCharType="end"/>
    </w:r>
    <w:r>
      <w:tab/>
    </w:r>
    <w:fldSimple w:instr=" COMMENTS  \* MERGEFORMAT ">
      <w:r>
        <w:t>Matthew Fischer, Broadcom, et al.</w:t>
      </w:r>
    </w:fldSimple>
  </w:p>
  <w:p w:rsidR="00BD5F9F" w:rsidRDefault="00BD5F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C8" w:rsidRDefault="00F830C8">
      <w:r>
        <w:separator/>
      </w:r>
    </w:p>
  </w:footnote>
  <w:footnote w:type="continuationSeparator" w:id="0">
    <w:p w:rsidR="00F830C8" w:rsidRDefault="00F8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9F" w:rsidRDefault="00BD5F9F"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802.11-24/1762r14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83D80"/>
    <w:rsid w:val="00185E67"/>
    <w:rsid w:val="00187474"/>
    <w:rsid w:val="001B4CCB"/>
    <w:rsid w:val="001D723B"/>
    <w:rsid w:val="00221567"/>
    <w:rsid w:val="00225321"/>
    <w:rsid w:val="00235919"/>
    <w:rsid w:val="00247456"/>
    <w:rsid w:val="00256AD2"/>
    <w:rsid w:val="00263AEE"/>
    <w:rsid w:val="0027513E"/>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289F"/>
    <w:rsid w:val="003D36F2"/>
    <w:rsid w:val="003D6A1A"/>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6116"/>
    <w:rsid w:val="005079FB"/>
    <w:rsid w:val="00554AA9"/>
    <w:rsid w:val="00574924"/>
    <w:rsid w:val="005A287A"/>
    <w:rsid w:val="005A7C02"/>
    <w:rsid w:val="005E72E7"/>
    <w:rsid w:val="00603BBB"/>
    <w:rsid w:val="00623661"/>
    <w:rsid w:val="0062440B"/>
    <w:rsid w:val="00625187"/>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1788D"/>
    <w:rsid w:val="00822FF9"/>
    <w:rsid w:val="00824D42"/>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10DCD"/>
    <w:rsid w:val="00A21634"/>
    <w:rsid w:val="00A50E46"/>
    <w:rsid w:val="00A67247"/>
    <w:rsid w:val="00A70322"/>
    <w:rsid w:val="00A772DF"/>
    <w:rsid w:val="00A84371"/>
    <w:rsid w:val="00AA427C"/>
    <w:rsid w:val="00AC2536"/>
    <w:rsid w:val="00AC3B3F"/>
    <w:rsid w:val="00AC43D3"/>
    <w:rsid w:val="00AC7A36"/>
    <w:rsid w:val="00AE2686"/>
    <w:rsid w:val="00B102B7"/>
    <w:rsid w:val="00B217A5"/>
    <w:rsid w:val="00B21B2D"/>
    <w:rsid w:val="00B25489"/>
    <w:rsid w:val="00B578C5"/>
    <w:rsid w:val="00B8420D"/>
    <w:rsid w:val="00BA25F5"/>
    <w:rsid w:val="00BA73FE"/>
    <w:rsid w:val="00BB344A"/>
    <w:rsid w:val="00BC2541"/>
    <w:rsid w:val="00BD5F9F"/>
    <w:rsid w:val="00BD79FF"/>
    <w:rsid w:val="00BE2E36"/>
    <w:rsid w:val="00BE62E9"/>
    <w:rsid w:val="00BE68C2"/>
    <w:rsid w:val="00C16AAD"/>
    <w:rsid w:val="00C31319"/>
    <w:rsid w:val="00C526FE"/>
    <w:rsid w:val="00C5344A"/>
    <w:rsid w:val="00C7104C"/>
    <w:rsid w:val="00C874D8"/>
    <w:rsid w:val="00CA09B2"/>
    <w:rsid w:val="00CE6930"/>
    <w:rsid w:val="00D0134A"/>
    <w:rsid w:val="00D11057"/>
    <w:rsid w:val="00D14A57"/>
    <w:rsid w:val="00D17890"/>
    <w:rsid w:val="00D23F7B"/>
    <w:rsid w:val="00D3080B"/>
    <w:rsid w:val="00D523EF"/>
    <w:rsid w:val="00D76E4D"/>
    <w:rsid w:val="00D82EB0"/>
    <w:rsid w:val="00D90D65"/>
    <w:rsid w:val="00D94A1B"/>
    <w:rsid w:val="00DA58BE"/>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24381"/>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12B"/>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42</TotalTime>
  <Pages>17</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 IEEE 802.11-24/1762r14</vt:lpstr>
    </vt:vector>
  </TitlesOfParts>
  <Company>Broadcom</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802.11-24/1762r14</dc:title>
  <dc:subject>Submission</dc:subject>
  <dc:creator>Matthew Fischer</dc:creator>
  <cp:keywords>January 2025</cp:keywords>
  <dc:description>Matthew Fischer, Broadcom, et al.</dc:description>
  <cp:lastModifiedBy>Matthew Fischer</cp:lastModifiedBy>
  <cp:revision>8</cp:revision>
  <cp:lastPrinted>1900-01-01T08:00:00Z</cp:lastPrinted>
  <dcterms:created xsi:type="dcterms:W3CDTF">2024-12-26T23:00:00Z</dcterms:created>
  <dcterms:modified xsi:type="dcterms:W3CDTF">2025-01-02T19:18:00Z</dcterms:modified>
</cp:coreProperties>
</file>