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1162A" w14:textId="77777777" w:rsidR="00CA09B2" w:rsidRDefault="00CA09B2" w:rsidP="00E615A9">
      <w:pPr>
        <w:pStyle w:val="T1"/>
        <w:pBdr>
          <w:bottom w:val="single" w:sz="6" w:space="0" w:color="auto"/>
        </w:pBdr>
        <w:spacing w:before="100" w:beforeAutospacing="1" w:after="100" w:afterAutospacing="1"/>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23183E0" w14:textId="77777777">
        <w:trPr>
          <w:trHeight w:val="485"/>
          <w:jc w:val="center"/>
        </w:trPr>
        <w:tc>
          <w:tcPr>
            <w:tcW w:w="9576" w:type="dxa"/>
            <w:gridSpan w:val="5"/>
            <w:vAlign w:val="center"/>
          </w:tcPr>
          <w:p w14:paraId="76FC2557" w14:textId="52775762" w:rsidR="00CA09B2" w:rsidRDefault="002B7C68" w:rsidP="00E615A9">
            <w:pPr>
              <w:pStyle w:val="T2"/>
              <w:spacing w:before="100" w:beforeAutospacing="1" w:after="100" w:afterAutospacing="1"/>
            </w:pPr>
            <w:proofErr w:type="spellStart"/>
            <w:r>
              <w:t>Mintues</w:t>
            </w:r>
            <w:proofErr w:type="spellEnd"/>
            <w:r>
              <w:t xml:space="preserve"> of the September 2024 meeting of the IEEE 802.11 Coexistence Standing </w:t>
            </w:r>
            <w:proofErr w:type="spellStart"/>
            <w:r>
              <w:t>Committe</w:t>
            </w:r>
            <w:proofErr w:type="spellEnd"/>
          </w:p>
        </w:tc>
      </w:tr>
      <w:tr w:rsidR="00CA09B2" w14:paraId="2111D92C" w14:textId="77777777">
        <w:trPr>
          <w:trHeight w:val="359"/>
          <w:jc w:val="center"/>
        </w:trPr>
        <w:tc>
          <w:tcPr>
            <w:tcW w:w="9576" w:type="dxa"/>
            <w:gridSpan w:val="5"/>
            <w:vAlign w:val="center"/>
          </w:tcPr>
          <w:p w14:paraId="009CF93A" w14:textId="4EEA2AB7" w:rsidR="00CA09B2" w:rsidRDefault="00CA09B2" w:rsidP="00E615A9">
            <w:pPr>
              <w:pStyle w:val="T2"/>
              <w:spacing w:before="100" w:beforeAutospacing="1" w:after="100" w:afterAutospacing="1"/>
              <w:ind w:left="0"/>
              <w:rPr>
                <w:sz w:val="20"/>
              </w:rPr>
            </w:pPr>
            <w:r>
              <w:rPr>
                <w:sz w:val="20"/>
              </w:rPr>
              <w:t>Date:</w:t>
            </w:r>
            <w:r>
              <w:rPr>
                <w:b w:val="0"/>
                <w:sz w:val="20"/>
              </w:rPr>
              <w:t xml:space="preserve"> </w:t>
            </w:r>
            <w:r w:rsidR="002B7C68">
              <w:rPr>
                <w:b w:val="0"/>
                <w:sz w:val="20"/>
              </w:rPr>
              <w:t>2024-09-11</w:t>
            </w:r>
          </w:p>
        </w:tc>
      </w:tr>
      <w:tr w:rsidR="00CA09B2" w14:paraId="5E88B1D8" w14:textId="77777777">
        <w:trPr>
          <w:cantSplit/>
          <w:jc w:val="center"/>
        </w:trPr>
        <w:tc>
          <w:tcPr>
            <w:tcW w:w="9576" w:type="dxa"/>
            <w:gridSpan w:val="5"/>
            <w:vAlign w:val="center"/>
          </w:tcPr>
          <w:p w14:paraId="44C5422E" w14:textId="77777777" w:rsidR="00CA09B2" w:rsidRDefault="00CA09B2" w:rsidP="00E615A9">
            <w:pPr>
              <w:pStyle w:val="T2"/>
              <w:spacing w:before="100" w:beforeAutospacing="1" w:after="100" w:afterAutospacing="1"/>
              <w:ind w:left="0" w:right="0"/>
              <w:jc w:val="left"/>
              <w:rPr>
                <w:sz w:val="20"/>
              </w:rPr>
            </w:pPr>
            <w:r>
              <w:rPr>
                <w:sz w:val="20"/>
              </w:rPr>
              <w:t>Author(s):</w:t>
            </w:r>
          </w:p>
        </w:tc>
      </w:tr>
      <w:tr w:rsidR="00CA09B2" w14:paraId="0E6C4EBE" w14:textId="77777777">
        <w:trPr>
          <w:jc w:val="center"/>
        </w:trPr>
        <w:tc>
          <w:tcPr>
            <w:tcW w:w="1336" w:type="dxa"/>
            <w:vAlign w:val="center"/>
          </w:tcPr>
          <w:p w14:paraId="3D1B866F" w14:textId="77777777" w:rsidR="00CA09B2" w:rsidRDefault="00CA09B2" w:rsidP="00E615A9">
            <w:pPr>
              <w:pStyle w:val="T2"/>
              <w:spacing w:before="100" w:beforeAutospacing="1" w:after="100" w:afterAutospacing="1"/>
              <w:ind w:left="0" w:right="0"/>
              <w:jc w:val="left"/>
              <w:rPr>
                <w:sz w:val="20"/>
              </w:rPr>
            </w:pPr>
            <w:r>
              <w:rPr>
                <w:sz w:val="20"/>
              </w:rPr>
              <w:t>Name</w:t>
            </w:r>
          </w:p>
        </w:tc>
        <w:tc>
          <w:tcPr>
            <w:tcW w:w="2064" w:type="dxa"/>
            <w:vAlign w:val="center"/>
          </w:tcPr>
          <w:p w14:paraId="6401176E" w14:textId="77777777" w:rsidR="00CA09B2" w:rsidRDefault="0062440B" w:rsidP="00E615A9">
            <w:pPr>
              <w:pStyle w:val="T2"/>
              <w:spacing w:before="100" w:beforeAutospacing="1" w:after="100" w:afterAutospacing="1"/>
              <w:ind w:left="0" w:right="0"/>
              <w:jc w:val="left"/>
              <w:rPr>
                <w:sz w:val="20"/>
              </w:rPr>
            </w:pPr>
            <w:r>
              <w:rPr>
                <w:sz w:val="20"/>
              </w:rPr>
              <w:t>Affiliation</w:t>
            </w:r>
          </w:p>
        </w:tc>
        <w:tc>
          <w:tcPr>
            <w:tcW w:w="2814" w:type="dxa"/>
            <w:vAlign w:val="center"/>
          </w:tcPr>
          <w:p w14:paraId="18ECBF44" w14:textId="77777777" w:rsidR="00CA09B2" w:rsidRDefault="00CA09B2" w:rsidP="00E615A9">
            <w:pPr>
              <w:pStyle w:val="T2"/>
              <w:spacing w:before="100" w:beforeAutospacing="1" w:after="100" w:afterAutospacing="1"/>
              <w:ind w:left="0" w:right="0"/>
              <w:jc w:val="left"/>
              <w:rPr>
                <w:sz w:val="20"/>
              </w:rPr>
            </w:pPr>
            <w:r>
              <w:rPr>
                <w:sz w:val="20"/>
              </w:rPr>
              <w:t>Address</w:t>
            </w:r>
          </w:p>
        </w:tc>
        <w:tc>
          <w:tcPr>
            <w:tcW w:w="1715" w:type="dxa"/>
            <w:vAlign w:val="center"/>
          </w:tcPr>
          <w:p w14:paraId="4D72412F" w14:textId="77777777" w:rsidR="00CA09B2" w:rsidRDefault="00CA09B2" w:rsidP="00E615A9">
            <w:pPr>
              <w:pStyle w:val="T2"/>
              <w:spacing w:before="100" w:beforeAutospacing="1" w:after="100" w:afterAutospacing="1"/>
              <w:ind w:left="0" w:right="0"/>
              <w:jc w:val="left"/>
              <w:rPr>
                <w:sz w:val="20"/>
              </w:rPr>
            </w:pPr>
            <w:r>
              <w:rPr>
                <w:sz w:val="20"/>
              </w:rPr>
              <w:t>Phone</w:t>
            </w:r>
          </w:p>
        </w:tc>
        <w:tc>
          <w:tcPr>
            <w:tcW w:w="1647" w:type="dxa"/>
            <w:vAlign w:val="center"/>
          </w:tcPr>
          <w:p w14:paraId="333B8BBB" w14:textId="77777777" w:rsidR="00CA09B2" w:rsidRDefault="00CA09B2" w:rsidP="00E615A9">
            <w:pPr>
              <w:pStyle w:val="T2"/>
              <w:spacing w:before="100" w:beforeAutospacing="1" w:after="100" w:afterAutospacing="1"/>
              <w:ind w:left="0" w:right="0"/>
              <w:jc w:val="left"/>
              <w:rPr>
                <w:sz w:val="20"/>
              </w:rPr>
            </w:pPr>
            <w:r>
              <w:rPr>
                <w:sz w:val="20"/>
              </w:rPr>
              <w:t>email</w:t>
            </w:r>
          </w:p>
        </w:tc>
      </w:tr>
      <w:tr w:rsidR="00CA09B2" w14:paraId="46409879" w14:textId="77777777">
        <w:trPr>
          <w:jc w:val="center"/>
        </w:trPr>
        <w:tc>
          <w:tcPr>
            <w:tcW w:w="1336" w:type="dxa"/>
            <w:vAlign w:val="center"/>
          </w:tcPr>
          <w:p w14:paraId="6C157F46" w14:textId="2B278ECF" w:rsidR="00CA09B2" w:rsidRDefault="002B7C68" w:rsidP="00E615A9">
            <w:pPr>
              <w:pStyle w:val="T2"/>
              <w:spacing w:before="100" w:beforeAutospacing="1" w:after="100" w:afterAutospacing="1"/>
              <w:ind w:left="0" w:right="0"/>
              <w:rPr>
                <w:b w:val="0"/>
                <w:sz w:val="20"/>
              </w:rPr>
            </w:pPr>
            <w:r>
              <w:rPr>
                <w:b w:val="0"/>
                <w:sz w:val="20"/>
              </w:rPr>
              <w:t>Guido R. Hiertz</w:t>
            </w:r>
          </w:p>
        </w:tc>
        <w:tc>
          <w:tcPr>
            <w:tcW w:w="2064" w:type="dxa"/>
            <w:vAlign w:val="center"/>
          </w:tcPr>
          <w:p w14:paraId="0FC09FBC" w14:textId="5C251D15" w:rsidR="00CA09B2" w:rsidRDefault="002B7C68" w:rsidP="00E615A9">
            <w:pPr>
              <w:pStyle w:val="T2"/>
              <w:spacing w:before="100" w:beforeAutospacing="1" w:after="100" w:afterAutospacing="1"/>
              <w:ind w:left="0" w:right="0"/>
              <w:rPr>
                <w:b w:val="0"/>
                <w:sz w:val="20"/>
              </w:rPr>
            </w:pPr>
            <w:r>
              <w:rPr>
                <w:b w:val="0"/>
                <w:sz w:val="20"/>
              </w:rPr>
              <w:t>Ericsson GmbH</w:t>
            </w:r>
          </w:p>
        </w:tc>
        <w:tc>
          <w:tcPr>
            <w:tcW w:w="2814" w:type="dxa"/>
            <w:vAlign w:val="center"/>
          </w:tcPr>
          <w:p w14:paraId="6BBCBA26" w14:textId="7C8FC7DA" w:rsidR="00CA09B2" w:rsidRDefault="002B7C68" w:rsidP="00E615A9">
            <w:pPr>
              <w:pStyle w:val="T2"/>
              <w:spacing w:before="100" w:beforeAutospacing="1" w:after="100" w:afterAutospacing="1"/>
              <w:ind w:left="0" w:right="0"/>
              <w:rPr>
                <w:b w:val="0"/>
                <w:sz w:val="20"/>
              </w:rPr>
            </w:pPr>
            <w:r>
              <w:rPr>
                <w:b w:val="0"/>
                <w:sz w:val="20"/>
              </w:rPr>
              <w:t>Ericsson Allee 1</w:t>
            </w:r>
            <w:r>
              <w:rPr>
                <w:b w:val="0"/>
                <w:sz w:val="20"/>
              </w:rPr>
              <w:br/>
              <w:t>52134 Herzogenrath</w:t>
            </w:r>
            <w:r>
              <w:rPr>
                <w:b w:val="0"/>
                <w:sz w:val="20"/>
              </w:rPr>
              <w:br/>
              <w:t>Germany</w:t>
            </w:r>
          </w:p>
        </w:tc>
        <w:tc>
          <w:tcPr>
            <w:tcW w:w="1715" w:type="dxa"/>
            <w:vAlign w:val="center"/>
          </w:tcPr>
          <w:p w14:paraId="423E2F41" w14:textId="77777777" w:rsidR="00CA09B2" w:rsidRDefault="00CA09B2" w:rsidP="00E615A9">
            <w:pPr>
              <w:pStyle w:val="T2"/>
              <w:spacing w:before="100" w:beforeAutospacing="1" w:after="100" w:afterAutospacing="1"/>
              <w:ind w:left="0" w:right="0"/>
              <w:rPr>
                <w:b w:val="0"/>
                <w:sz w:val="20"/>
              </w:rPr>
            </w:pPr>
          </w:p>
        </w:tc>
        <w:tc>
          <w:tcPr>
            <w:tcW w:w="1647" w:type="dxa"/>
            <w:vAlign w:val="center"/>
          </w:tcPr>
          <w:p w14:paraId="66A7965F" w14:textId="02729216" w:rsidR="00CA09B2" w:rsidRDefault="002B7C68" w:rsidP="00E615A9">
            <w:pPr>
              <w:pStyle w:val="T2"/>
              <w:spacing w:before="100" w:beforeAutospacing="1" w:after="100" w:afterAutospacing="1"/>
              <w:ind w:left="0" w:right="0"/>
              <w:rPr>
                <w:b w:val="0"/>
                <w:sz w:val="16"/>
              </w:rPr>
            </w:pPr>
            <w:r>
              <w:rPr>
                <w:b w:val="0"/>
                <w:sz w:val="16"/>
              </w:rPr>
              <w:t>hiertz@ieee.org</w:t>
            </w:r>
          </w:p>
        </w:tc>
      </w:tr>
    </w:tbl>
    <w:p w14:paraId="4262458F" w14:textId="77777777" w:rsidR="00CA09B2" w:rsidRDefault="00673CF5" w:rsidP="00E615A9">
      <w:pPr>
        <w:pStyle w:val="T1"/>
        <w:spacing w:before="100" w:beforeAutospacing="1" w:after="100" w:afterAutospacing="1"/>
        <w:rPr>
          <w:sz w:val="22"/>
        </w:rPr>
      </w:pPr>
      <w:r>
        <w:rPr>
          <w:noProof/>
        </w:rPr>
        <mc:AlternateContent>
          <mc:Choice Requires="wps">
            <w:drawing>
              <wp:anchor distT="0" distB="0" distL="114300" distR="114300" simplePos="0" relativeHeight="251657728" behindDoc="0" locked="0" layoutInCell="0" allowOverlap="1" wp14:anchorId="06940ED4" wp14:editId="790989F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494E0" w14:textId="77777777" w:rsidR="0029020B" w:rsidRDefault="0029020B">
                            <w:pPr>
                              <w:pStyle w:val="T1"/>
                              <w:spacing w:after="120"/>
                            </w:pPr>
                            <w:r>
                              <w:t>Abstract</w:t>
                            </w:r>
                          </w:p>
                          <w:p w14:paraId="2A9031B0" w14:textId="17C12F84" w:rsidR="0029020B" w:rsidRDefault="002B7C68">
                            <w:pPr>
                              <w:jc w:val="both"/>
                            </w:pPr>
                            <w:r>
                              <w:t xml:space="preserve">This document contains the </w:t>
                            </w:r>
                            <w:proofErr w:type="spellStart"/>
                            <w:r>
                              <w:t>m</w:t>
                            </w:r>
                            <w:r>
                              <w:t>intues</w:t>
                            </w:r>
                            <w:proofErr w:type="spellEnd"/>
                            <w:r>
                              <w:t xml:space="preserve"> of the September 2024 meeting of the IEEE 802.11 Coexistence Standing </w:t>
                            </w:r>
                            <w: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40ED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62C494E0" w14:textId="77777777" w:rsidR="0029020B" w:rsidRDefault="0029020B">
                      <w:pPr>
                        <w:pStyle w:val="T1"/>
                        <w:spacing w:after="120"/>
                      </w:pPr>
                      <w:r>
                        <w:t>Abstract</w:t>
                      </w:r>
                    </w:p>
                    <w:p w14:paraId="2A9031B0" w14:textId="17C12F84" w:rsidR="0029020B" w:rsidRDefault="002B7C68">
                      <w:pPr>
                        <w:jc w:val="both"/>
                      </w:pPr>
                      <w:r>
                        <w:t xml:space="preserve">This document contains the </w:t>
                      </w:r>
                      <w:proofErr w:type="spellStart"/>
                      <w:r>
                        <w:t>m</w:t>
                      </w:r>
                      <w:r>
                        <w:t>intues</w:t>
                      </w:r>
                      <w:proofErr w:type="spellEnd"/>
                      <w:r>
                        <w:t xml:space="preserve"> of the September 2024 meeting of the IEEE 802.11 Coexistence Standing </w:t>
                      </w:r>
                      <w:r>
                        <w:t>Committee.</w:t>
                      </w:r>
                    </w:p>
                  </w:txbxContent>
                </v:textbox>
              </v:shape>
            </w:pict>
          </mc:Fallback>
        </mc:AlternateContent>
      </w:r>
    </w:p>
    <w:p w14:paraId="71874CB7" w14:textId="731A59BC" w:rsidR="00CA09B2" w:rsidRDefault="00CA09B2" w:rsidP="00E615A9">
      <w:pPr>
        <w:pStyle w:val="berschrift1"/>
        <w:spacing w:before="100" w:beforeAutospacing="1" w:after="100" w:afterAutospacing="1"/>
      </w:pPr>
      <w:r>
        <w:br w:type="page"/>
      </w:r>
    </w:p>
    <w:p w14:paraId="0FED88AB" w14:textId="0282DE5E" w:rsidR="00E615A9" w:rsidRDefault="00E615A9" w:rsidP="00E615A9">
      <w:pPr>
        <w:pStyle w:val="Listenabsatz"/>
        <w:numPr>
          <w:ilvl w:val="0"/>
          <w:numId w:val="1"/>
        </w:numPr>
        <w:spacing w:before="100" w:beforeAutospacing="1" w:after="100" w:afterAutospacing="1"/>
      </w:pPr>
      <w:r>
        <w:lastRenderedPageBreak/>
        <w:t xml:space="preserve">At 2024-09-10T08:01-10:00 the chair calls the meeting of the IEEE 802.11 Coexistence Standing Committee (SC) to order. Marc </w:t>
      </w:r>
      <w:proofErr w:type="spellStart"/>
      <w:r>
        <w:t>Emmelmann</w:t>
      </w:r>
      <w:proofErr w:type="spellEnd"/>
      <w:r>
        <w:t xml:space="preserve"> acts as chair of the SC. Guido R. Hiertz acts as recording secretary of the SC.</w:t>
      </w:r>
    </w:p>
    <w:p w14:paraId="26A0D06E" w14:textId="22DBC5D9" w:rsidR="00E615A9" w:rsidRDefault="00E615A9" w:rsidP="00E615A9">
      <w:pPr>
        <w:pStyle w:val="Listenabsatz"/>
        <w:numPr>
          <w:ilvl w:val="1"/>
          <w:numId w:val="1"/>
        </w:numPr>
        <w:spacing w:before="100" w:beforeAutospacing="1" w:after="100" w:afterAutospacing="1"/>
      </w:pPr>
      <w:r>
        <w:t>The chair</w:t>
      </w:r>
      <w:r>
        <w:t xml:space="preserve"> presents 11-24/1334r1. At 2024-09-10T08:02</w:t>
      </w:r>
      <w:r>
        <w:t>-10:00</w:t>
      </w:r>
      <w:r>
        <w:t xml:space="preserve"> </w:t>
      </w:r>
      <w:r>
        <w:t xml:space="preserve">the chair </w:t>
      </w:r>
      <w:r>
        <w:t xml:space="preserve">presents 11-24/1332r3. </w:t>
      </w:r>
      <w:proofErr w:type="gramStart"/>
      <w:r>
        <w:t>At this time</w:t>
      </w:r>
      <w:proofErr w:type="gramEnd"/>
      <w:r>
        <w:t xml:space="preserve">, </w:t>
      </w:r>
      <w:r>
        <w:t>revision two of this submission</w:t>
      </w:r>
      <w:r>
        <w:t xml:space="preserve"> is on the server. The document contains the proposed agenda for the week.</w:t>
      </w:r>
    </w:p>
    <w:p w14:paraId="0925CA9C" w14:textId="2E56CA57" w:rsidR="00E615A9" w:rsidRDefault="00E615A9" w:rsidP="00E615A9">
      <w:pPr>
        <w:pStyle w:val="Listenabsatz"/>
        <w:numPr>
          <w:ilvl w:val="0"/>
          <w:numId w:val="1"/>
        </w:numPr>
        <w:spacing w:before="100" w:beforeAutospacing="1" w:after="100" w:afterAutospacing="1"/>
      </w:pPr>
      <w:r>
        <w:t>At 2024-09-10T08:06</w:t>
      </w:r>
      <w:r>
        <w:t>-10:00 the SC decides about the following motion:</w:t>
      </w:r>
    </w:p>
    <w:p w14:paraId="09DA85F7" w14:textId="760CB13B" w:rsidR="00E615A9" w:rsidRDefault="00E615A9" w:rsidP="00E615A9">
      <w:pPr>
        <w:pStyle w:val="Listenabsatz"/>
        <w:numPr>
          <w:ilvl w:val="1"/>
          <w:numId w:val="1"/>
        </w:numPr>
        <w:spacing w:before="100" w:beforeAutospacing="1" w:after="100" w:afterAutospacing="1"/>
      </w:pPr>
      <w:r>
        <w:t>“</w:t>
      </w:r>
      <w:r w:rsidRPr="00E615A9">
        <w:t xml:space="preserve">Move to approve </w:t>
      </w:r>
      <w:proofErr w:type="spellStart"/>
      <w:r w:rsidRPr="00E615A9">
        <w:t>Coex</w:t>
      </w:r>
      <w:proofErr w:type="spellEnd"/>
      <w:r w:rsidRPr="00E615A9">
        <w:t xml:space="preserve"> SC agenda as contained in 11-24/1332r</w:t>
      </w:r>
      <w:r>
        <w:t>3</w:t>
      </w:r>
      <w:r w:rsidRPr="00E615A9">
        <w:t>.</w:t>
      </w:r>
      <w:r>
        <w:t>”</w:t>
      </w:r>
    </w:p>
    <w:p w14:paraId="276AC1F4" w14:textId="28178805" w:rsidR="00E615A9" w:rsidRDefault="00E615A9" w:rsidP="00E615A9">
      <w:pPr>
        <w:pStyle w:val="Listenabsatz"/>
        <w:numPr>
          <w:ilvl w:val="2"/>
          <w:numId w:val="1"/>
        </w:numPr>
        <w:spacing w:before="100" w:beforeAutospacing="1" w:after="100" w:afterAutospacing="1"/>
      </w:pPr>
      <w:r>
        <w:t>Moved</w:t>
      </w:r>
      <w:r>
        <w:t>:</w:t>
      </w:r>
      <w:r>
        <w:t xml:space="preserve"> Ian Sherlock</w:t>
      </w:r>
    </w:p>
    <w:p w14:paraId="459F8455" w14:textId="29CA00C2" w:rsidR="00E615A9" w:rsidRDefault="00E615A9" w:rsidP="00E615A9">
      <w:pPr>
        <w:pStyle w:val="Listenabsatz"/>
        <w:numPr>
          <w:ilvl w:val="2"/>
          <w:numId w:val="1"/>
        </w:numPr>
        <w:spacing w:before="100" w:beforeAutospacing="1" w:after="100" w:afterAutospacing="1"/>
      </w:pPr>
      <w:r>
        <w:t>Seconded</w:t>
      </w:r>
      <w:r>
        <w:t>:</w:t>
      </w:r>
      <w:r>
        <w:t xml:space="preserve"> Guido R. Hiertz</w:t>
      </w:r>
    </w:p>
    <w:p w14:paraId="2B535C0B" w14:textId="28A6F388" w:rsidR="00E615A9" w:rsidRDefault="00E615A9" w:rsidP="00E615A9">
      <w:pPr>
        <w:pStyle w:val="Listenabsatz"/>
        <w:numPr>
          <w:ilvl w:val="1"/>
          <w:numId w:val="1"/>
        </w:numPr>
        <w:spacing w:before="100" w:beforeAutospacing="1" w:after="100" w:afterAutospacing="1"/>
      </w:pPr>
      <w:r>
        <w:t>T</w:t>
      </w:r>
      <w:r>
        <w:t>he SC approves the proposed agenda by unanimous consent.</w:t>
      </w:r>
      <w:r>
        <w:t xml:space="preserve"> As part of the consent agenda, the SC also approves the minutes of the previous meeting as contained in 11-24/1313r0.</w:t>
      </w:r>
    </w:p>
    <w:p w14:paraId="37FED07D" w14:textId="64F250D7" w:rsidR="00E615A9" w:rsidRDefault="00E615A9" w:rsidP="00E615A9">
      <w:pPr>
        <w:pStyle w:val="Listenabsatz"/>
        <w:numPr>
          <w:ilvl w:val="0"/>
          <w:numId w:val="1"/>
        </w:numPr>
        <w:spacing w:before="100" w:beforeAutospacing="1" w:after="100" w:afterAutospacing="1"/>
      </w:pPr>
      <w:r>
        <w:t>At 2024-09-10T08:07</w:t>
      </w:r>
      <w:r>
        <w:t>-10:00</w:t>
      </w:r>
      <w:r>
        <w:t xml:space="preserve"> the chair presents 11-12/448r1. The chair reminds all attendees of their duties when participating in meetings of the SC. </w:t>
      </w:r>
      <w:r>
        <w:t>A</w:t>
      </w:r>
      <w:r>
        <w:t>t 2024-09-10T08:11</w:t>
      </w:r>
      <w:r>
        <w:t xml:space="preserve">-10:00 the chair concludes his presentation of </w:t>
      </w:r>
      <w:r>
        <w:t>11-12/448r1. There are no questions</w:t>
      </w:r>
      <w:r>
        <w:t xml:space="preserve"> related to </w:t>
      </w:r>
      <w:r>
        <w:t>11-12/448r1.</w:t>
      </w:r>
    </w:p>
    <w:p w14:paraId="4BFAACC5" w14:textId="45CC0E6A" w:rsidR="00E615A9" w:rsidRDefault="00E615A9" w:rsidP="00E615A9">
      <w:pPr>
        <w:pStyle w:val="Listenabsatz"/>
        <w:numPr>
          <w:ilvl w:val="0"/>
          <w:numId w:val="1"/>
        </w:numPr>
        <w:spacing w:before="100" w:beforeAutospacing="1" w:after="100" w:afterAutospacing="1"/>
      </w:pPr>
      <w:r>
        <w:t>At 2024-09-10T08</w:t>
      </w:r>
      <w:r>
        <w:t>:</w:t>
      </w:r>
      <w:r>
        <w:t>12</w:t>
      </w:r>
      <w:r>
        <w:t>-10:00</w:t>
      </w:r>
      <w:r>
        <w:t xml:space="preserve"> </w:t>
      </w:r>
      <w:r>
        <w:t xml:space="preserve">the chair </w:t>
      </w:r>
      <w:r>
        <w:t xml:space="preserve">continues </w:t>
      </w:r>
      <w:r>
        <w:t xml:space="preserve">presenting </w:t>
      </w:r>
      <w:r>
        <w:t xml:space="preserve">from page </w:t>
      </w:r>
      <w:r>
        <w:t>ten</w:t>
      </w:r>
      <w:r>
        <w:t xml:space="preserve"> of 11-24/1134r1. The chair reminds everyone to register for the meeting.</w:t>
      </w:r>
    </w:p>
    <w:p w14:paraId="6AC2E0B9" w14:textId="47146764" w:rsidR="00E615A9" w:rsidRDefault="00F6055F" w:rsidP="00E615A9">
      <w:pPr>
        <w:pStyle w:val="Listenabsatz"/>
        <w:numPr>
          <w:ilvl w:val="0"/>
          <w:numId w:val="1"/>
        </w:numPr>
        <w:spacing w:before="100" w:beforeAutospacing="1" w:after="100" w:afterAutospacing="1"/>
      </w:pPr>
      <w:r>
        <w:t>At 2024-09-10T</w:t>
      </w:r>
      <w:r w:rsidR="00E615A9">
        <w:t>08:18</w:t>
      </w:r>
      <w:r>
        <w:t>-10:00</w:t>
      </w:r>
      <w:r w:rsidR="00E615A9">
        <w:t xml:space="preserve"> Rich Kennedy begins presenting 11-24/1442r0. </w:t>
      </w:r>
      <w:r>
        <w:t xml:space="preserve">He concludes his presentation at </w:t>
      </w:r>
      <w:r>
        <w:t>2024-09-10T</w:t>
      </w:r>
      <w:r w:rsidR="00E615A9">
        <w:t>08:25</w:t>
      </w:r>
      <w:r>
        <w:t>-10:00</w:t>
      </w:r>
      <w:r w:rsidR="00E615A9">
        <w:t>.</w:t>
      </w:r>
      <w:r>
        <w:t xml:space="preserve"> Attendees discuss the presentation.</w:t>
      </w:r>
    </w:p>
    <w:p w14:paraId="51340D45" w14:textId="77F84298" w:rsidR="00E615A9" w:rsidRDefault="00F6055F" w:rsidP="00F6055F">
      <w:pPr>
        <w:pStyle w:val="Listenabsatz"/>
        <w:numPr>
          <w:ilvl w:val="1"/>
          <w:numId w:val="1"/>
        </w:numPr>
        <w:spacing w:before="100" w:beforeAutospacing="1" w:after="100" w:afterAutospacing="1"/>
      </w:pPr>
      <w:r>
        <w:t xml:space="preserve">Comment: Please note that </w:t>
      </w:r>
      <w:r w:rsidR="00E615A9">
        <w:t>EN</w:t>
      </w:r>
      <w:r>
        <w:t> </w:t>
      </w:r>
      <w:r w:rsidR="00E615A9">
        <w:t>300</w:t>
      </w:r>
      <w:r>
        <w:t> </w:t>
      </w:r>
      <w:r w:rsidR="00E615A9">
        <w:t>440</w:t>
      </w:r>
      <w:r>
        <w:t xml:space="preserve"> has relevance for Wi-Fi, too. In Europe, operating under the rules of EN 300 440 allows for </w:t>
      </w:r>
      <w:proofErr w:type="spellStart"/>
      <w:r>
        <w:t>licenxe</w:t>
      </w:r>
      <w:proofErr w:type="spellEnd"/>
      <w:r>
        <w:t>-exempt access to the 5.8 GHz band. Because the transmit power is limited to 25 </w:t>
      </w:r>
      <w:proofErr w:type="spellStart"/>
      <w:r>
        <w:t>mW</w:t>
      </w:r>
      <w:proofErr w:type="spellEnd"/>
      <w:r>
        <w:t>, devices are not required to perform radar detection. Thus, many in-car entertainment systems use the 5.8 GHz band to avoid operating in the congested 2.4 GHz band. Furthermore, in operating according to EN 300 440, some APs make use of the 5.8 GHz band, too.</w:t>
      </w:r>
    </w:p>
    <w:p w14:paraId="54EDF7C4" w14:textId="27F91282" w:rsidR="00E615A9" w:rsidRDefault="00F6055F" w:rsidP="00F6055F">
      <w:pPr>
        <w:pStyle w:val="Listenabsatz"/>
        <w:numPr>
          <w:ilvl w:val="1"/>
          <w:numId w:val="1"/>
        </w:numPr>
        <w:spacing w:before="100" w:beforeAutospacing="1" w:after="100" w:afterAutospacing="1"/>
      </w:pPr>
      <w:r>
        <w:t>Comment</w:t>
      </w:r>
      <w:r w:rsidR="00E615A9">
        <w:t>: Do you see additional changes by FCC regarding NB FH in 6</w:t>
      </w:r>
      <w:r>
        <w:t> </w:t>
      </w:r>
      <w:r w:rsidR="00E615A9">
        <w:t>GHz</w:t>
      </w:r>
      <w:r>
        <w:t>?</w:t>
      </w:r>
    </w:p>
    <w:p w14:paraId="48470307" w14:textId="3A78B4D0" w:rsidR="00E615A9" w:rsidRDefault="00F6055F" w:rsidP="00F6055F">
      <w:pPr>
        <w:pStyle w:val="Listenabsatz"/>
        <w:numPr>
          <w:ilvl w:val="1"/>
          <w:numId w:val="1"/>
        </w:numPr>
        <w:spacing w:before="100" w:beforeAutospacing="1" w:after="100" w:afterAutospacing="1"/>
      </w:pPr>
      <w:r>
        <w:t>Comment:</w:t>
      </w:r>
      <w:r w:rsidR="00E615A9">
        <w:t xml:space="preserve"> </w:t>
      </w:r>
      <w:r w:rsidR="00F30D74">
        <w:t>Modifications to</w:t>
      </w:r>
      <w:r w:rsidR="00E615A9">
        <w:t xml:space="preserve"> SRD</w:t>
      </w:r>
      <w:r w:rsidR="00F30D74">
        <w:t xml:space="preserve"> might be all that </w:t>
      </w:r>
      <w:r w:rsidR="00E615A9">
        <w:t>we need</w:t>
      </w:r>
      <w:r w:rsidR="00F30D74">
        <w:t>.</w:t>
      </w:r>
    </w:p>
    <w:p w14:paraId="674C01CD" w14:textId="277C9205" w:rsidR="00E615A9" w:rsidRDefault="00F6055F" w:rsidP="00F6055F">
      <w:pPr>
        <w:pStyle w:val="Listenabsatz"/>
        <w:numPr>
          <w:ilvl w:val="1"/>
          <w:numId w:val="1"/>
        </w:numPr>
        <w:spacing w:before="100" w:beforeAutospacing="1" w:after="100" w:afterAutospacing="1"/>
      </w:pPr>
      <w:r>
        <w:t>Comment:</w:t>
      </w:r>
      <w:r w:rsidR="00E615A9">
        <w:t xml:space="preserve"> </w:t>
      </w:r>
      <w:r>
        <w:t>D</w:t>
      </w:r>
      <w:r w:rsidR="00E615A9">
        <w:t xml:space="preserve">o you see any need for actions on </w:t>
      </w:r>
      <w:r>
        <w:t>EN </w:t>
      </w:r>
      <w:r w:rsidR="00E615A9">
        <w:t>300</w:t>
      </w:r>
      <w:r>
        <w:t> </w:t>
      </w:r>
      <w:r w:rsidR="00E615A9">
        <w:t>440</w:t>
      </w:r>
      <w:r>
        <w:t>?</w:t>
      </w:r>
    </w:p>
    <w:p w14:paraId="6AE8405E" w14:textId="67F86419" w:rsidR="00E615A9" w:rsidRDefault="00F6055F" w:rsidP="00E615A9">
      <w:pPr>
        <w:pStyle w:val="Listenabsatz"/>
        <w:numPr>
          <w:ilvl w:val="1"/>
          <w:numId w:val="1"/>
        </w:numPr>
        <w:spacing w:before="100" w:beforeAutospacing="1" w:after="100" w:afterAutospacing="1"/>
      </w:pPr>
      <w:r>
        <w:t>Comment</w:t>
      </w:r>
      <w:r w:rsidR="00E615A9">
        <w:t xml:space="preserve">: </w:t>
      </w:r>
      <w:r>
        <w:t xml:space="preserve">No. This Harmonised Standard is not going away. It addresses many more frequency bands. For example, it covers the 2.4 GHz and the 860 MHz bands, too. This </w:t>
      </w:r>
      <w:proofErr w:type="spellStart"/>
      <w:r>
        <w:t>standad</w:t>
      </w:r>
      <w:proofErr w:type="spellEnd"/>
      <w:r>
        <w:t xml:space="preserve"> is very important for many products ranging from garage door openers, </w:t>
      </w:r>
      <w:r w:rsidR="00F30D74">
        <w:t>key fobs etc. There is no risk that this document will disappear.</w:t>
      </w:r>
    </w:p>
    <w:p w14:paraId="1CA23C8E" w14:textId="3D75270B" w:rsidR="00E615A9" w:rsidRDefault="00E615A9" w:rsidP="00E615A9">
      <w:pPr>
        <w:pStyle w:val="Listenabsatz"/>
        <w:numPr>
          <w:ilvl w:val="0"/>
          <w:numId w:val="1"/>
        </w:numPr>
        <w:spacing w:before="100" w:beforeAutospacing="1" w:after="100" w:afterAutospacing="1"/>
      </w:pPr>
      <w:r>
        <w:t xml:space="preserve">At </w:t>
      </w:r>
      <w:r w:rsidR="00F30D74">
        <w:t>2024-09-10T</w:t>
      </w:r>
      <w:r>
        <w:t>08:31</w:t>
      </w:r>
      <w:r w:rsidR="00F30D74">
        <w:t>-10:00</w:t>
      </w:r>
      <w:r>
        <w:t xml:space="preserve"> Guido presents 11-24/1538r0</w:t>
      </w:r>
      <w:r w:rsidR="00F30D74">
        <w:t xml:space="preserve">. He concludes his presentation at </w:t>
      </w:r>
      <w:r w:rsidR="00F30D74">
        <w:t>2024-09-10T</w:t>
      </w:r>
      <w:r>
        <w:t>08:41</w:t>
      </w:r>
      <w:r w:rsidR="00F30D74">
        <w:t>-10:00.</w:t>
      </w:r>
    </w:p>
    <w:p w14:paraId="16F9CC29" w14:textId="6683D44B" w:rsidR="00E615A9" w:rsidRDefault="00F30D74" w:rsidP="00E615A9">
      <w:pPr>
        <w:pStyle w:val="Listenabsatz"/>
        <w:numPr>
          <w:ilvl w:val="0"/>
          <w:numId w:val="1"/>
        </w:numPr>
        <w:spacing w:before="100" w:beforeAutospacing="1" w:after="100" w:afterAutospacing="1"/>
      </w:pPr>
      <w:r>
        <w:t>At 2024-09-10T</w:t>
      </w:r>
      <w:r w:rsidR="00E615A9">
        <w:t>08:41</w:t>
      </w:r>
      <w:r>
        <w:t>-10:00</w:t>
      </w:r>
      <w:r w:rsidR="00E615A9">
        <w:t xml:space="preserve"> Carlos Aldana presents 15-24/407r2. </w:t>
      </w:r>
      <w:r>
        <w:t>At 2024-09-10T</w:t>
      </w:r>
      <w:r w:rsidR="00E615A9">
        <w:t>08:48</w:t>
      </w:r>
      <w:r>
        <w:t>-10:00 he</w:t>
      </w:r>
      <w:r w:rsidR="00E615A9">
        <w:t xml:space="preserve"> concludes</w:t>
      </w:r>
      <w:r>
        <w:t xml:space="preserve"> his presentation.</w:t>
      </w:r>
    </w:p>
    <w:p w14:paraId="0819F9B2" w14:textId="00FD9B25" w:rsidR="00E615A9" w:rsidRDefault="00F30D74" w:rsidP="00F30D74">
      <w:pPr>
        <w:pStyle w:val="Listenabsatz"/>
        <w:numPr>
          <w:ilvl w:val="1"/>
          <w:numId w:val="1"/>
        </w:numPr>
        <w:spacing w:before="100" w:beforeAutospacing="1" w:after="100" w:afterAutospacing="1"/>
      </w:pPr>
      <w:r>
        <w:t>Comment</w:t>
      </w:r>
      <w:r w:rsidR="00E615A9">
        <w:t xml:space="preserve">: </w:t>
      </w:r>
      <w:r>
        <w:t xml:space="preserve">Is the </w:t>
      </w:r>
      <w:r w:rsidR="00E615A9">
        <w:t xml:space="preserve">comment resolution </w:t>
      </w:r>
      <w:r>
        <w:t xml:space="preserve">process ongoing at IEEE </w:t>
      </w:r>
      <w:r w:rsidR="00E615A9">
        <w:t>802.15?</w:t>
      </w:r>
    </w:p>
    <w:p w14:paraId="1F07ECB4" w14:textId="3DB7F68B" w:rsidR="00E615A9" w:rsidRDefault="00F30D74" w:rsidP="00E615A9">
      <w:pPr>
        <w:pStyle w:val="Listenabsatz"/>
        <w:numPr>
          <w:ilvl w:val="1"/>
          <w:numId w:val="1"/>
        </w:numPr>
        <w:spacing w:before="100" w:beforeAutospacing="1" w:after="100" w:afterAutospacing="1"/>
      </w:pPr>
      <w:r>
        <w:t>Comment:</w:t>
      </w:r>
      <w:r w:rsidR="00E615A9">
        <w:t xml:space="preserve"> Yes</w:t>
      </w:r>
      <w:r w:rsidR="002B7C68">
        <w:t>. Therefore,</w:t>
      </w:r>
      <w:r w:rsidR="00E615A9">
        <w:t xml:space="preserve"> I am preparing a revision for the November meeting</w:t>
      </w:r>
    </w:p>
    <w:p w14:paraId="28D2C475" w14:textId="4E9F0F62" w:rsidR="00E615A9" w:rsidRDefault="00E615A9" w:rsidP="00E615A9">
      <w:pPr>
        <w:pStyle w:val="Listenabsatz"/>
        <w:numPr>
          <w:ilvl w:val="0"/>
          <w:numId w:val="1"/>
        </w:numPr>
        <w:spacing w:before="100" w:beforeAutospacing="1" w:after="100" w:afterAutospacing="1"/>
      </w:pPr>
      <w:r>
        <w:t xml:space="preserve">At </w:t>
      </w:r>
      <w:r w:rsidR="00F30D74">
        <w:t>2024-09-10T</w:t>
      </w:r>
      <w:r>
        <w:t>08:51</w:t>
      </w:r>
      <w:r w:rsidR="00F30D74">
        <w:t>-10:00</w:t>
      </w:r>
      <w:r>
        <w:t xml:space="preserve"> Hassan Yaghoobi provides a verbal update about new </w:t>
      </w:r>
      <w:r w:rsidR="002B7C68">
        <w:t>solid-state</w:t>
      </w:r>
      <w:r>
        <w:t xml:space="preserve"> radars that are being </w:t>
      </w:r>
      <w:r w:rsidR="00F30D74">
        <w:t>developed for use</w:t>
      </w:r>
      <w:r w:rsidR="002B7C68">
        <w:t xml:space="preserve"> </w:t>
      </w:r>
      <w:r>
        <w:t>in the 5</w:t>
      </w:r>
      <w:r w:rsidR="00F30D74">
        <w:t> </w:t>
      </w:r>
      <w:r>
        <w:t xml:space="preserve">GHz band. </w:t>
      </w:r>
      <w:r w:rsidR="002B7C68">
        <w:t xml:space="preserve">Hassan </w:t>
      </w:r>
      <w:r w:rsidR="002B7C68">
        <w:t xml:space="preserve">recommends that </w:t>
      </w:r>
      <w:r>
        <w:t>IEEE 802.11 wait</w:t>
      </w:r>
      <w:r w:rsidR="002B7C68">
        <w:t>s</w:t>
      </w:r>
      <w:r>
        <w:t xml:space="preserve"> and monitor</w:t>
      </w:r>
      <w:r w:rsidR="002B7C68">
        <w:t>s</w:t>
      </w:r>
      <w:r>
        <w:t xml:space="preserve"> the development at ITU-R.</w:t>
      </w:r>
    </w:p>
    <w:p w14:paraId="1EE9F0F3" w14:textId="77777777" w:rsidR="002B7C68" w:rsidRDefault="00E615A9" w:rsidP="00E615A9">
      <w:pPr>
        <w:pStyle w:val="Listenabsatz"/>
        <w:numPr>
          <w:ilvl w:val="0"/>
          <w:numId w:val="1"/>
        </w:numPr>
        <w:spacing w:before="100" w:beforeAutospacing="1" w:after="100" w:afterAutospacing="1"/>
      </w:pPr>
      <w:r>
        <w:t xml:space="preserve">At </w:t>
      </w:r>
      <w:r w:rsidR="00F30D74">
        <w:t>2024-09-10T</w:t>
      </w:r>
      <w:r>
        <w:t>08:55</w:t>
      </w:r>
      <w:r w:rsidR="00F30D74">
        <w:t>-10:00</w:t>
      </w:r>
      <w:r>
        <w:t xml:space="preserve"> the chair explains that </w:t>
      </w:r>
      <w:r w:rsidR="00F30D74">
        <w:t>Task Group</w:t>
      </w:r>
      <w:r w:rsidR="002B7C68">
        <w:t xml:space="preserve"> (TG)</w:t>
      </w:r>
      <w:r w:rsidR="00F30D74">
        <w:t xml:space="preserve"> </w:t>
      </w:r>
      <w:r>
        <w:t xml:space="preserve">IEEE 802.15.4ab indicated </w:t>
      </w:r>
      <w:r w:rsidR="00F30D74">
        <w:t xml:space="preserve">to him </w:t>
      </w:r>
      <w:r w:rsidR="002B7C68">
        <w:t>that the TG</w:t>
      </w:r>
      <w:r>
        <w:t xml:space="preserve"> </w:t>
      </w:r>
      <w:r w:rsidR="002B7C68">
        <w:t>has</w:t>
      </w:r>
      <w:r>
        <w:t xml:space="preserve"> no proposed agenda items for </w:t>
      </w:r>
      <w:r w:rsidR="00F30D74">
        <w:t>the scheduled</w:t>
      </w:r>
      <w:r>
        <w:t xml:space="preserve"> joint meeting</w:t>
      </w:r>
      <w:r w:rsidR="002B7C68">
        <w:t>, tonight</w:t>
      </w:r>
      <w:r>
        <w:t xml:space="preserve">. </w:t>
      </w:r>
      <w:r w:rsidR="002B7C68">
        <w:t>W</w:t>
      </w:r>
      <w:r>
        <w:t xml:space="preserve">ithin the SC nobody brings forward any request for discussions, </w:t>
      </w:r>
      <w:r w:rsidR="002B7C68">
        <w:t>too</w:t>
      </w:r>
      <w:r>
        <w:t>.</w:t>
      </w:r>
    </w:p>
    <w:p w14:paraId="5905607D" w14:textId="1C024A52" w:rsidR="00E615A9" w:rsidRDefault="00E615A9" w:rsidP="002B7C68">
      <w:pPr>
        <w:pStyle w:val="Listenabsatz"/>
        <w:numPr>
          <w:ilvl w:val="1"/>
          <w:numId w:val="1"/>
        </w:numPr>
        <w:spacing w:before="100" w:beforeAutospacing="1" w:after="100" w:afterAutospacing="1"/>
      </w:pPr>
      <w:r>
        <w:t xml:space="preserve">Nobody objects to </w:t>
      </w:r>
      <w:r w:rsidR="00F30D74">
        <w:t xml:space="preserve">the chair’s proposal to </w:t>
      </w:r>
      <w:r>
        <w:t>cancel tonight’s session.</w:t>
      </w:r>
    </w:p>
    <w:p w14:paraId="245857D1" w14:textId="3EA5539E" w:rsidR="00E615A9" w:rsidRDefault="00E615A9" w:rsidP="00E615A9">
      <w:pPr>
        <w:pStyle w:val="Listenabsatz"/>
        <w:numPr>
          <w:ilvl w:val="0"/>
          <w:numId w:val="1"/>
        </w:numPr>
        <w:spacing w:before="100" w:beforeAutospacing="1" w:after="100" w:afterAutospacing="1"/>
      </w:pPr>
      <w:r>
        <w:t>There is no objection to proceed with agenda item 13</w:t>
      </w:r>
      <w:r w:rsidR="002B7C68">
        <w:t>.</w:t>
      </w:r>
    </w:p>
    <w:p w14:paraId="6C2DC4D0" w14:textId="55F917D9" w:rsidR="00E615A9" w:rsidRDefault="002B7C68" w:rsidP="00E615A9">
      <w:pPr>
        <w:pStyle w:val="Listenabsatz"/>
        <w:numPr>
          <w:ilvl w:val="0"/>
          <w:numId w:val="1"/>
        </w:numPr>
        <w:spacing w:before="100" w:beforeAutospacing="1" w:after="100" w:afterAutospacing="1"/>
      </w:pPr>
      <w:r>
        <w:t>At 2024-09-10T08:56-10:00</w:t>
      </w:r>
      <w:r>
        <w:t>, the c</w:t>
      </w:r>
      <w:r w:rsidR="00E615A9">
        <w:t>hair presents 11-24/1334r1 from page 15.</w:t>
      </w:r>
    </w:p>
    <w:p w14:paraId="7E998F9B" w14:textId="70CDA81A" w:rsidR="00E615A9" w:rsidRDefault="002B7C68" w:rsidP="002B7C68">
      <w:pPr>
        <w:pStyle w:val="Listenabsatz"/>
        <w:numPr>
          <w:ilvl w:val="1"/>
          <w:numId w:val="1"/>
        </w:numPr>
        <w:spacing w:before="100" w:beforeAutospacing="1" w:after="100" w:afterAutospacing="1"/>
      </w:pPr>
      <w:r>
        <w:t>The IEEE 802.11 Working Group Chair, Robert Stacey,</w:t>
      </w:r>
      <w:r w:rsidR="00E615A9">
        <w:t xml:space="preserve"> informs </w:t>
      </w:r>
      <w:r>
        <w:t xml:space="preserve">the SC </w:t>
      </w:r>
      <w:r w:rsidR="00E615A9">
        <w:t xml:space="preserve">that the EC workshop </w:t>
      </w:r>
      <w:r>
        <w:t>will not</w:t>
      </w:r>
      <w:r w:rsidR="00E615A9">
        <w:t xml:space="preserve"> take any decision. </w:t>
      </w:r>
      <w:r>
        <w:t xml:space="preserve">The workshop relates to </w:t>
      </w:r>
      <w:r w:rsidR="00E615A9">
        <w:t xml:space="preserve">areas that could be improved. If coexistence is discussed during that workshop, the </w:t>
      </w:r>
      <w:r>
        <w:t xml:space="preserve">IEEE </w:t>
      </w:r>
      <w:r w:rsidR="00E615A9">
        <w:t xml:space="preserve">802.11 chair will </w:t>
      </w:r>
      <w:r>
        <w:t xml:space="preserve">inform and </w:t>
      </w:r>
      <w:r w:rsidR="00E615A9">
        <w:t xml:space="preserve">work with the </w:t>
      </w:r>
      <w:r>
        <w:t xml:space="preserve">SC’s </w:t>
      </w:r>
      <w:r w:rsidR="00E615A9">
        <w:t>chair.</w:t>
      </w:r>
    </w:p>
    <w:p w14:paraId="64271828" w14:textId="76EF2D46" w:rsidR="00E615A9" w:rsidRDefault="002B7C68" w:rsidP="002B7C68">
      <w:pPr>
        <w:pStyle w:val="Listenabsatz"/>
        <w:numPr>
          <w:ilvl w:val="1"/>
          <w:numId w:val="1"/>
        </w:numPr>
        <w:spacing w:before="100" w:beforeAutospacing="1" w:after="100" w:afterAutospacing="1"/>
      </w:pPr>
      <w:r>
        <w:t>Comment: The w</w:t>
      </w:r>
      <w:r w:rsidR="00E615A9">
        <w:t>orkshop is an in-person only event.</w:t>
      </w:r>
    </w:p>
    <w:p w14:paraId="7E7C6DFA" w14:textId="79613FDC" w:rsidR="00CA09B2" w:rsidRDefault="002B7C68" w:rsidP="00E615A9">
      <w:pPr>
        <w:pStyle w:val="Listenabsatz"/>
        <w:numPr>
          <w:ilvl w:val="0"/>
          <w:numId w:val="1"/>
        </w:numPr>
        <w:spacing w:before="100" w:beforeAutospacing="1" w:after="100" w:afterAutospacing="1"/>
      </w:pPr>
      <w:r>
        <w:t>At 2024-09-10T0</w:t>
      </w:r>
      <w:r>
        <w:t>9</w:t>
      </w:r>
      <w:r>
        <w:t>:</w:t>
      </w:r>
      <w:r>
        <w:t>03</w:t>
      </w:r>
      <w:r>
        <w:t>-10:00</w:t>
      </w:r>
      <w:r>
        <w:t xml:space="preserve"> the </w:t>
      </w:r>
      <w:r w:rsidR="00E615A9">
        <w:t xml:space="preserve">chair declares meeting </w:t>
      </w:r>
      <w:r>
        <w:t xml:space="preserve">of the SC </w:t>
      </w:r>
      <w:r w:rsidR="00E615A9">
        <w:t>adjourned.</w:t>
      </w:r>
    </w:p>
    <w:sectPr w:rsidR="00CA09B2"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FC9BE" w14:textId="77777777" w:rsidR="009447DA" w:rsidRDefault="009447DA">
      <w:r>
        <w:separator/>
      </w:r>
    </w:p>
  </w:endnote>
  <w:endnote w:type="continuationSeparator" w:id="0">
    <w:p w14:paraId="4DA5CE43" w14:textId="77777777" w:rsidR="009447DA" w:rsidRDefault="0094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2A26B" w14:textId="4DFCB78C" w:rsidR="0029020B" w:rsidRDefault="00000000">
    <w:pPr>
      <w:pStyle w:val="Fuzeile"/>
      <w:tabs>
        <w:tab w:val="clear" w:pos="6480"/>
        <w:tab w:val="center" w:pos="4680"/>
        <w:tab w:val="right" w:pos="9360"/>
      </w:tabs>
    </w:pPr>
    <w:fldSimple w:instr=" SUBJECT  \* MERGEFORMAT ">
      <w:r w:rsidR="00E615A9">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E615A9">
        <w:t>Guido R. Hiertz, Ericsson GmbH</w:t>
      </w:r>
    </w:fldSimple>
  </w:p>
  <w:p w14:paraId="2E6DC60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57626" w14:textId="77777777" w:rsidR="009447DA" w:rsidRDefault="009447DA">
      <w:r>
        <w:separator/>
      </w:r>
    </w:p>
  </w:footnote>
  <w:footnote w:type="continuationSeparator" w:id="0">
    <w:p w14:paraId="2A55386E" w14:textId="77777777" w:rsidR="009447DA" w:rsidRDefault="0094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BEB9" w14:textId="03B4793C" w:rsidR="0029020B" w:rsidRDefault="00000000" w:rsidP="008D5345">
    <w:pPr>
      <w:pStyle w:val="Kopfzeile"/>
      <w:tabs>
        <w:tab w:val="clear" w:pos="6480"/>
        <w:tab w:val="center" w:pos="4680"/>
        <w:tab w:val="right" w:pos="10080"/>
      </w:tabs>
    </w:pPr>
    <w:fldSimple w:instr=" KEYWORDS  \* MERGEFORMAT ">
      <w:r w:rsidR="00E615A9">
        <w:t>September 2024</w:t>
      </w:r>
    </w:fldSimple>
    <w:r w:rsidR="0029020B">
      <w:tab/>
    </w:r>
    <w:r w:rsidR="0029020B">
      <w:tab/>
    </w:r>
    <w:fldSimple w:instr=" TITLE  \* MERGEFORMAT ">
      <w:r w:rsidR="00E615A9">
        <w:t>doc.: IEEE 802.11-24/1462r0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5112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773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A9"/>
    <w:rsid w:val="0000216F"/>
    <w:rsid w:val="00053EBC"/>
    <w:rsid w:val="00107547"/>
    <w:rsid w:val="00110274"/>
    <w:rsid w:val="001D723B"/>
    <w:rsid w:val="00235919"/>
    <w:rsid w:val="0029020B"/>
    <w:rsid w:val="002B49CC"/>
    <w:rsid w:val="002B7C68"/>
    <w:rsid w:val="002D44BE"/>
    <w:rsid w:val="00382812"/>
    <w:rsid w:val="003D6A1A"/>
    <w:rsid w:val="00442037"/>
    <w:rsid w:val="004B064B"/>
    <w:rsid w:val="004C366C"/>
    <w:rsid w:val="00554AA9"/>
    <w:rsid w:val="00574924"/>
    <w:rsid w:val="005E72E7"/>
    <w:rsid w:val="00603BBB"/>
    <w:rsid w:val="006220EA"/>
    <w:rsid w:val="0062440B"/>
    <w:rsid w:val="00673CF5"/>
    <w:rsid w:val="006965A1"/>
    <w:rsid w:val="006C0727"/>
    <w:rsid w:val="006C1EF7"/>
    <w:rsid w:val="006E145F"/>
    <w:rsid w:val="0074773B"/>
    <w:rsid w:val="00754F61"/>
    <w:rsid w:val="00770572"/>
    <w:rsid w:val="008D5345"/>
    <w:rsid w:val="00907110"/>
    <w:rsid w:val="009273F6"/>
    <w:rsid w:val="009447DA"/>
    <w:rsid w:val="0097229A"/>
    <w:rsid w:val="009F2FBC"/>
    <w:rsid w:val="00A70322"/>
    <w:rsid w:val="00AA427C"/>
    <w:rsid w:val="00AC2536"/>
    <w:rsid w:val="00BA25F5"/>
    <w:rsid w:val="00BD79FF"/>
    <w:rsid w:val="00BE68C2"/>
    <w:rsid w:val="00C31319"/>
    <w:rsid w:val="00C874D8"/>
    <w:rsid w:val="00CA09B2"/>
    <w:rsid w:val="00D14A57"/>
    <w:rsid w:val="00D17890"/>
    <w:rsid w:val="00DC5A7B"/>
    <w:rsid w:val="00E615A9"/>
    <w:rsid w:val="00EF08D1"/>
    <w:rsid w:val="00EF7BDE"/>
    <w:rsid w:val="00F00517"/>
    <w:rsid w:val="00F30D74"/>
    <w:rsid w:val="00F6055F"/>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1829D"/>
  <w15:chartTrackingRefBased/>
  <w15:docId w15:val="{42BC06A3-E202-9A4B-B4FD-A52572D6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uiPriority w:val="34"/>
    <w:qFormat/>
    <w:rsid w:val="00E6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87171">
      <w:bodyDiv w:val="1"/>
      <w:marLeft w:val="0"/>
      <w:marRight w:val="0"/>
      <w:marTop w:val="0"/>
      <w:marBottom w:val="0"/>
      <w:divBdr>
        <w:top w:val="none" w:sz="0" w:space="0" w:color="auto"/>
        <w:left w:val="none" w:sz="0" w:space="0" w:color="auto"/>
        <w:bottom w:val="none" w:sz="0" w:space="0" w:color="auto"/>
        <w:right w:val="none" w:sz="0" w:space="0" w:color="auto"/>
      </w:divBdr>
    </w:div>
    <w:div w:id="21188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h/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2</Pages>
  <Words>665</Words>
  <Characters>3406</Characters>
  <Application>Microsoft Office Word</Application>
  <DocSecurity>0</DocSecurity>
  <Lines>109</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802.11-24/1462r0</vt:lpstr>
      <vt:lpstr>doc.: IEEE 802.11-yy/xxxxr0</vt:lpstr>
    </vt:vector>
  </TitlesOfParts>
  <Manager/>
  <Company>Ericsson GmbH</Company>
  <LinksUpToDate>false</LinksUpToDate>
  <CharactersWithSpaces>4006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802.11-24/1462r0</dc:title>
  <dc:subject>Minutes</dc:subject>
  <dc:creator>Guido R. HIertz</dc:creator>
  <cp:keywords>September 2024</cp:keywords>
  <dc:description>Guido R. Hiertz, Ericsson GmbH</dc:description>
  <cp:lastModifiedBy>Guido R. HIertz</cp:lastModifiedBy>
  <cp:revision>1</cp:revision>
  <cp:lastPrinted>1900-01-01T10:30:00Z</cp:lastPrinted>
  <dcterms:created xsi:type="dcterms:W3CDTF">2024-09-12T02:11:00Z</dcterms:created>
  <dcterms:modified xsi:type="dcterms:W3CDTF">2024-09-12T02:52:00Z</dcterms:modified>
  <cp:category/>
</cp:coreProperties>
</file>