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1455"/>
        <w:gridCol w:w="1260"/>
        <w:gridCol w:w="3461"/>
      </w:tblGrid>
      <w:tr w:rsidR="005F64E1" w14:paraId="17607237" w14:textId="77777777" w:rsidTr="00F21F10">
        <w:trPr>
          <w:trHeight w:val="485"/>
          <w:jc w:val="center"/>
        </w:trPr>
        <w:tc>
          <w:tcPr>
            <w:tcW w:w="9576" w:type="dxa"/>
            <w:gridSpan w:val="5"/>
            <w:vAlign w:val="center"/>
          </w:tcPr>
          <w:p w14:paraId="46CF3CE8" w14:textId="12A2B2DE" w:rsidR="005F64E1" w:rsidRDefault="005F64E1" w:rsidP="00795F84">
            <w:pPr>
              <w:pStyle w:val="T2"/>
            </w:pPr>
            <w:r>
              <w:t>Minutes 802.11 b</w:t>
            </w:r>
            <w:r w:rsidR="00B63FBE">
              <w:t>n</w:t>
            </w:r>
            <w:r>
              <w:t xml:space="preserve"> PHY ad hoc </w:t>
            </w:r>
            <w:r w:rsidR="008341FA">
              <w:t xml:space="preserve">– </w:t>
            </w:r>
            <w:r w:rsidR="009236AE">
              <w:t>Montreal</w:t>
            </w:r>
            <w:r w:rsidR="00750409">
              <w:t xml:space="preserve"> F2F </w:t>
            </w:r>
            <w:r w:rsidR="009236AE">
              <w:t>July</w:t>
            </w:r>
            <w:r w:rsidR="00750409">
              <w:t xml:space="preserve"> 2024</w:t>
            </w:r>
            <w:r w:rsidR="008341FA">
              <w:t xml:space="preserve"> </w:t>
            </w:r>
          </w:p>
        </w:tc>
      </w:tr>
      <w:tr w:rsidR="005F64E1" w14:paraId="2CB66E68" w14:textId="77777777" w:rsidTr="00F21F10">
        <w:trPr>
          <w:trHeight w:val="359"/>
          <w:jc w:val="center"/>
        </w:trPr>
        <w:tc>
          <w:tcPr>
            <w:tcW w:w="9576" w:type="dxa"/>
            <w:gridSpan w:val="5"/>
            <w:vAlign w:val="center"/>
          </w:tcPr>
          <w:p w14:paraId="6A0A6AF7" w14:textId="7BF1F8A5" w:rsidR="005F64E1" w:rsidRDefault="005F64E1" w:rsidP="002812C9">
            <w:pPr>
              <w:pStyle w:val="T2"/>
              <w:ind w:left="0"/>
              <w:rPr>
                <w:sz w:val="20"/>
              </w:rPr>
            </w:pPr>
            <w:r>
              <w:rPr>
                <w:sz w:val="20"/>
              </w:rPr>
              <w:t>Date:</w:t>
            </w:r>
            <w:r>
              <w:rPr>
                <w:b w:val="0"/>
                <w:sz w:val="20"/>
              </w:rPr>
              <w:t xml:space="preserve">  </w:t>
            </w:r>
            <w:r w:rsidR="009236AE">
              <w:rPr>
                <w:b w:val="0"/>
                <w:sz w:val="20"/>
              </w:rPr>
              <w:t>1</w:t>
            </w:r>
            <w:r w:rsidR="004D3688">
              <w:rPr>
                <w:b w:val="0"/>
                <w:sz w:val="20"/>
              </w:rPr>
              <w:t>8</w:t>
            </w:r>
            <w:r w:rsidR="00467B7E">
              <w:rPr>
                <w:b w:val="0"/>
                <w:sz w:val="20"/>
              </w:rPr>
              <w:t xml:space="preserve"> </w:t>
            </w:r>
            <w:r w:rsidR="009236AE">
              <w:rPr>
                <w:b w:val="0"/>
                <w:sz w:val="20"/>
              </w:rPr>
              <w:t>July</w:t>
            </w:r>
            <w:r w:rsidR="00467B7E">
              <w:rPr>
                <w:b w:val="0"/>
                <w:sz w:val="20"/>
              </w:rPr>
              <w:t xml:space="preserve"> 2024</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234B71">
        <w:trPr>
          <w:jc w:val="center"/>
        </w:trPr>
        <w:tc>
          <w:tcPr>
            <w:tcW w:w="197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425"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234B71">
        <w:trPr>
          <w:jc w:val="center"/>
        </w:trPr>
        <w:tc>
          <w:tcPr>
            <w:tcW w:w="1975" w:type="dxa"/>
            <w:vAlign w:val="center"/>
          </w:tcPr>
          <w:p w14:paraId="4DC7751F" w14:textId="40806812" w:rsidR="005F64E1" w:rsidRDefault="009236AE" w:rsidP="00F21F10">
            <w:pPr>
              <w:pStyle w:val="T2"/>
              <w:spacing w:after="0"/>
              <w:ind w:left="0" w:right="0"/>
              <w:jc w:val="left"/>
              <w:rPr>
                <w:b w:val="0"/>
                <w:sz w:val="20"/>
              </w:rPr>
            </w:pPr>
            <w:r>
              <w:rPr>
                <w:b w:val="0"/>
                <w:sz w:val="20"/>
              </w:rPr>
              <w:t>Tianyu Wu</w:t>
            </w:r>
          </w:p>
        </w:tc>
        <w:tc>
          <w:tcPr>
            <w:tcW w:w="1425" w:type="dxa"/>
            <w:vAlign w:val="center"/>
          </w:tcPr>
          <w:p w14:paraId="77E501E5" w14:textId="7313BAC0" w:rsidR="005F64E1" w:rsidRDefault="009236AE" w:rsidP="00F21F10">
            <w:pPr>
              <w:pStyle w:val="T2"/>
              <w:spacing w:after="0"/>
              <w:ind w:left="0" w:right="0"/>
              <w:rPr>
                <w:b w:val="0"/>
                <w:sz w:val="20"/>
              </w:rPr>
            </w:pPr>
            <w:r>
              <w:rPr>
                <w:b w:val="0"/>
                <w:sz w:val="20"/>
              </w:rPr>
              <w:t>Apple</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0C4FFCD9" w:rsidR="005F64E1" w:rsidRDefault="009236AE" w:rsidP="00F21F10">
            <w:pPr>
              <w:pStyle w:val="T2"/>
              <w:spacing w:after="0"/>
              <w:ind w:left="0" w:right="0"/>
              <w:rPr>
                <w:b w:val="0"/>
                <w:sz w:val="16"/>
              </w:rPr>
            </w:pPr>
            <w:r>
              <w:rPr>
                <w:b w:val="0"/>
                <w:sz w:val="16"/>
              </w:rPr>
              <w:t>tianyu@apple.com</w:t>
            </w:r>
          </w:p>
        </w:tc>
      </w:tr>
    </w:tbl>
    <w:p w14:paraId="0450CAFB" w14:textId="77777777" w:rsidR="005F64E1" w:rsidRDefault="005F64E1" w:rsidP="005F64E1">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594B877C" wp14:editId="4D3A5404">
                <wp:simplePos x="0" y="0"/>
                <wp:positionH relativeFrom="column">
                  <wp:posOffset>133350</wp:posOffset>
                </wp:positionH>
                <wp:positionV relativeFrom="paragraph">
                  <wp:posOffset>203200</wp:posOffset>
                </wp:positionV>
                <wp:extent cx="6096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11324C" w:rsidRDefault="0011324C" w:rsidP="005F64E1">
                            <w:pPr>
                              <w:pStyle w:val="T1"/>
                              <w:spacing w:after="120"/>
                            </w:pPr>
                            <w:r>
                              <w:t>Abstract</w:t>
                            </w:r>
                          </w:p>
                          <w:p w14:paraId="7E6B07DC" w14:textId="4B8FF60F" w:rsidR="0011324C" w:rsidRDefault="0011324C" w:rsidP="00234B71">
                            <w:pPr>
                              <w:jc w:val="both"/>
                            </w:pPr>
                            <w:r>
                              <w:t xml:space="preserve">This document contains the PHY ad hoc meeting minutes for </w:t>
                            </w:r>
                            <w:r w:rsidR="00234B71">
                              <w:t>sessions</w:t>
                            </w:r>
                            <w:r>
                              <w:t xml:space="preserve"> held </w:t>
                            </w:r>
                            <w:r w:rsidR="00234B71">
                              <w:t xml:space="preserve">during the </w:t>
                            </w:r>
                            <w:r w:rsidR="002E4CA8">
                              <w:t>July</w:t>
                            </w:r>
                            <w:r w:rsidR="00234B71">
                              <w:t xml:space="preserve"> 802.11 </w:t>
                            </w:r>
                            <w:r w:rsidR="002E4CA8">
                              <w:t>plenary</w:t>
                            </w:r>
                            <w:r w:rsidR="00234B71">
                              <w:t xml:space="preserve"> session in </w:t>
                            </w:r>
                            <w:r w:rsidR="002E4CA8">
                              <w:t>Montreal</w:t>
                            </w:r>
                            <w:r w:rsidR="003B5214">
                              <w:t>:</w:t>
                            </w:r>
                          </w:p>
                          <w:p w14:paraId="528D1B2A" w14:textId="561B711B" w:rsidR="003B5214" w:rsidRDefault="009236AE" w:rsidP="009E76B4">
                            <w:pPr>
                              <w:pStyle w:val="ListParagraph"/>
                              <w:numPr>
                                <w:ilvl w:val="0"/>
                                <w:numId w:val="9"/>
                              </w:numPr>
                              <w:jc w:val="both"/>
                            </w:pPr>
                            <w:r>
                              <w:t>Monday</w:t>
                            </w:r>
                            <w:r w:rsidR="003B5214" w:rsidRPr="003B5214">
                              <w:t xml:space="preserve"> </w:t>
                            </w:r>
                            <w:r>
                              <w:t>July</w:t>
                            </w:r>
                            <w:r w:rsidR="003B5214" w:rsidRPr="003B5214">
                              <w:t xml:space="preserve"> </w:t>
                            </w:r>
                            <w:r>
                              <w:t>1</w:t>
                            </w:r>
                            <w:r w:rsidR="00120B3A">
                              <w:t>5</w:t>
                            </w:r>
                            <w:r w:rsidR="00120B3A" w:rsidRPr="00120B3A">
                              <w:rPr>
                                <w:vertAlign w:val="superscript"/>
                              </w:rPr>
                              <w:t>th</w:t>
                            </w:r>
                            <w:r w:rsidR="003B5214" w:rsidRPr="003B5214">
                              <w:t>, 2024, AM</w:t>
                            </w:r>
                            <w:r>
                              <w:t>1</w:t>
                            </w:r>
                          </w:p>
                          <w:p w14:paraId="0C9F5E7D" w14:textId="5A49B88B" w:rsidR="009236AE" w:rsidRDefault="00120B3A" w:rsidP="009E76B4">
                            <w:pPr>
                              <w:pStyle w:val="ListParagraph"/>
                              <w:numPr>
                                <w:ilvl w:val="0"/>
                                <w:numId w:val="9"/>
                              </w:numPr>
                              <w:jc w:val="both"/>
                            </w:pPr>
                            <w:r>
                              <w:t>Monday July 15</w:t>
                            </w:r>
                            <w:r w:rsidRPr="00120B3A">
                              <w:rPr>
                                <w:vertAlign w:val="superscript"/>
                              </w:rPr>
                              <w:t>th</w:t>
                            </w:r>
                            <w:r>
                              <w:t>, 2024, PM2</w:t>
                            </w:r>
                          </w:p>
                          <w:p w14:paraId="6B6713AA" w14:textId="180B55AA" w:rsidR="003B5214" w:rsidRDefault="003B5214" w:rsidP="009E76B4">
                            <w:pPr>
                              <w:pStyle w:val="ListParagraph"/>
                              <w:numPr>
                                <w:ilvl w:val="0"/>
                                <w:numId w:val="9"/>
                              </w:numPr>
                              <w:jc w:val="both"/>
                            </w:pPr>
                            <w:r w:rsidRPr="003B5214">
                              <w:t xml:space="preserve">Tuesday </w:t>
                            </w:r>
                            <w:r w:rsidR="00120B3A">
                              <w:t>July</w:t>
                            </w:r>
                            <w:r w:rsidRPr="003B5214">
                              <w:t xml:space="preserve"> 1</w:t>
                            </w:r>
                            <w:r w:rsidR="00120B3A">
                              <w:t>6</w:t>
                            </w:r>
                            <w:r w:rsidR="00120B3A" w:rsidRPr="00120B3A">
                              <w:rPr>
                                <w:vertAlign w:val="superscript"/>
                              </w:rPr>
                              <w:t>th</w:t>
                            </w:r>
                            <w:r w:rsidRPr="003B5214">
                              <w:t xml:space="preserve">, 2024, </w:t>
                            </w:r>
                            <w:r>
                              <w:t>PM1</w:t>
                            </w:r>
                          </w:p>
                          <w:p w14:paraId="142EEF69" w14:textId="6A4809EA" w:rsidR="003B5214" w:rsidRDefault="003B5214" w:rsidP="009E76B4">
                            <w:pPr>
                              <w:pStyle w:val="ListParagraph"/>
                              <w:numPr>
                                <w:ilvl w:val="0"/>
                                <w:numId w:val="9"/>
                              </w:numPr>
                              <w:jc w:val="both"/>
                            </w:pPr>
                            <w:r>
                              <w:t xml:space="preserve">Wednesday </w:t>
                            </w:r>
                            <w:r w:rsidR="00120B3A">
                              <w:t>July</w:t>
                            </w:r>
                            <w:r>
                              <w:t xml:space="preserve"> 1</w:t>
                            </w:r>
                            <w:r w:rsidR="00120B3A">
                              <w:t>7</w:t>
                            </w:r>
                            <w:r w:rsidRPr="003B5214">
                              <w:rPr>
                                <w:vertAlign w:val="superscript"/>
                              </w:rPr>
                              <w:t>th</w:t>
                            </w:r>
                            <w:r>
                              <w:t>, AM1</w:t>
                            </w:r>
                          </w:p>
                          <w:p w14:paraId="3A672E90" w14:textId="5AD35476" w:rsidR="003B5214" w:rsidRDefault="003B5214" w:rsidP="009E76B4">
                            <w:pPr>
                              <w:pStyle w:val="ListParagraph"/>
                              <w:numPr>
                                <w:ilvl w:val="0"/>
                                <w:numId w:val="9"/>
                              </w:numPr>
                              <w:jc w:val="both"/>
                            </w:pPr>
                            <w:r>
                              <w:t xml:space="preserve">Wednesday </w:t>
                            </w:r>
                            <w:r w:rsidR="00120B3A">
                              <w:t>July</w:t>
                            </w:r>
                            <w:r>
                              <w:t xml:space="preserve"> 1</w:t>
                            </w:r>
                            <w:r w:rsidR="00120B3A">
                              <w:t>7</w:t>
                            </w:r>
                            <w:r w:rsidRPr="003B5214">
                              <w:rPr>
                                <w:vertAlign w:val="superscript"/>
                              </w:rPr>
                              <w:t>th</w:t>
                            </w:r>
                            <w:r>
                              <w:t>, AM2</w:t>
                            </w:r>
                          </w:p>
                          <w:p w14:paraId="3BB1C0C8" w14:textId="2A20B1A1" w:rsidR="008B3C92" w:rsidRPr="005F50A0" w:rsidRDefault="008B3C92" w:rsidP="008B3C92">
                            <w:pPr>
                              <w:pStyle w:val="ListParagraph"/>
                              <w:numPr>
                                <w:ilvl w:val="0"/>
                                <w:numId w:val="9"/>
                              </w:numPr>
                              <w:jc w:val="both"/>
                            </w:pPr>
                            <w:r>
                              <w:t>Wednesday July 17</w:t>
                            </w:r>
                            <w:r w:rsidRPr="003B5214">
                              <w:rPr>
                                <w:vertAlign w:val="superscript"/>
                              </w:rPr>
                              <w:t>th</w:t>
                            </w:r>
                            <w:r>
                              <w:t xml:space="preserve">, </w:t>
                            </w:r>
                            <w:r>
                              <w:t>P</w:t>
                            </w:r>
                            <w:r>
                              <w:t>M2</w:t>
                            </w:r>
                          </w:p>
                          <w:p w14:paraId="3E46BA55" w14:textId="624A1973" w:rsidR="003B5214" w:rsidRDefault="00DF01C6" w:rsidP="009E76B4">
                            <w:pPr>
                              <w:pStyle w:val="ListParagraph"/>
                              <w:numPr>
                                <w:ilvl w:val="0"/>
                                <w:numId w:val="9"/>
                              </w:numPr>
                              <w:jc w:val="both"/>
                            </w:pPr>
                            <w:r>
                              <w:t xml:space="preserve">Thursday </w:t>
                            </w:r>
                            <w:r w:rsidR="00120B3A">
                              <w:t>July</w:t>
                            </w:r>
                            <w:r>
                              <w:t xml:space="preserve"> 1</w:t>
                            </w:r>
                            <w:r w:rsidR="00120B3A">
                              <w:t>8</w:t>
                            </w:r>
                            <w:r w:rsidRPr="00DF01C6">
                              <w:rPr>
                                <w:vertAlign w:val="superscript"/>
                              </w:rPr>
                              <w:t>th</w:t>
                            </w:r>
                            <w:r>
                              <w:t>, AM1</w:t>
                            </w:r>
                          </w:p>
                          <w:p w14:paraId="3A99E792" w14:textId="7617891B" w:rsidR="00DF01C6" w:rsidRPr="005F50A0" w:rsidRDefault="00DF01C6" w:rsidP="009E76B4">
                            <w:pPr>
                              <w:pStyle w:val="ListParagraph"/>
                              <w:numPr>
                                <w:ilvl w:val="0"/>
                                <w:numId w:val="9"/>
                              </w:numPr>
                              <w:jc w:val="both"/>
                            </w:pPr>
                            <w:r>
                              <w:t xml:space="preserve">Thursday </w:t>
                            </w:r>
                            <w:r w:rsidR="00120B3A">
                              <w:t>July</w:t>
                            </w:r>
                            <w:r>
                              <w:t xml:space="preserve"> 1</w:t>
                            </w:r>
                            <w:r w:rsidR="00120B3A">
                              <w:t>8</w:t>
                            </w:r>
                            <w:r w:rsidRPr="00DF01C6">
                              <w:rPr>
                                <w:vertAlign w:val="superscript"/>
                              </w:rPr>
                              <w:t>th</w:t>
                            </w:r>
                            <w:r>
                              <w:t>, AM2</w:t>
                            </w:r>
                          </w:p>
                          <w:p w14:paraId="3E3F8583" w14:textId="77777777" w:rsidR="0011324C" w:rsidRDefault="0011324C" w:rsidP="0070680B">
                            <w:pPr>
                              <w:pStyle w:val="ListParagraph"/>
                              <w:ind w:left="760"/>
                              <w:jc w:val="both"/>
                            </w:pPr>
                          </w:p>
                          <w:p w14:paraId="6C4D69DA" w14:textId="77777777" w:rsidR="0011324C" w:rsidRDefault="0011324C"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10.5pt;margin-top:16pt;width:480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" o:allowincell="f" stroked="f">
                <v:path arrowok="t"/>
                <v:textbox>
                  <w:txbxContent>
                    <w:p w14:paraId="52BD0555" w14:textId="77777777" w:rsidR="0011324C" w:rsidRDefault="0011324C" w:rsidP="005F64E1">
                      <w:pPr>
                        <w:pStyle w:val="T1"/>
                        <w:spacing w:after="120"/>
                      </w:pPr>
                      <w:r>
                        <w:t>Abstract</w:t>
                      </w:r>
                    </w:p>
                    <w:p w14:paraId="7E6B07DC" w14:textId="4B8FF60F" w:rsidR="0011324C" w:rsidRDefault="0011324C" w:rsidP="00234B71">
                      <w:pPr>
                        <w:jc w:val="both"/>
                      </w:pPr>
                      <w:r>
                        <w:t xml:space="preserve">This document contains the PHY ad hoc meeting minutes for </w:t>
                      </w:r>
                      <w:r w:rsidR="00234B71">
                        <w:t>sessions</w:t>
                      </w:r>
                      <w:r>
                        <w:t xml:space="preserve"> held </w:t>
                      </w:r>
                      <w:r w:rsidR="00234B71">
                        <w:t xml:space="preserve">during the </w:t>
                      </w:r>
                      <w:r w:rsidR="002E4CA8">
                        <w:t>July</w:t>
                      </w:r>
                      <w:r w:rsidR="00234B71">
                        <w:t xml:space="preserve"> 802.11 </w:t>
                      </w:r>
                      <w:r w:rsidR="002E4CA8">
                        <w:t>plenary</w:t>
                      </w:r>
                      <w:r w:rsidR="00234B71">
                        <w:t xml:space="preserve"> session in </w:t>
                      </w:r>
                      <w:r w:rsidR="002E4CA8">
                        <w:t>Montreal</w:t>
                      </w:r>
                      <w:r w:rsidR="003B5214">
                        <w:t>:</w:t>
                      </w:r>
                    </w:p>
                    <w:p w14:paraId="528D1B2A" w14:textId="561B711B" w:rsidR="003B5214" w:rsidRDefault="009236AE" w:rsidP="009E76B4">
                      <w:pPr>
                        <w:pStyle w:val="ListParagraph"/>
                        <w:numPr>
                          <w:ilvl w:val="0"/>
                          <w:numId w:val="9"/>
                        </w:numPr>
                        <w:jc w:val="both"/>
                      </w:pPr>
                      <w:r>
                        <w:t>Monday</w:t>
                      </w:r>
                      <w:r w:rsidR="003B5214" w:rsidRPr="003B5214">
                        <w:t xml:space="preserve"> </w:t>
                      </w:r>
                      <w:r>
                        <w:t>July</w:t>
                      </w:r>
                      <w:r w:rsidR="003B5214" w:rsidRPr="003B5214">
                        <w:t xml:space="preserve"> </w:t>
                      </w:r>
                      <w:r>
                        <w:t>1</w:t>
                      </w:r>
                      <w:r w:rsidR="00120B3A">
                        <w:t>5</w:t>
                      </w:r>
                      <w:r w:rsidR="00120B3A" w:rsidRPr="00120B3A">
                        <w:rPr>
                          <w:vertAlign w:val="superscript"/>
                        </w:rPr>
                        <w:t>th</w:t>
                      </w:r>
                      <w:r w:rsidR="003B5214" w:rsidRPr="003B5214">
                        <w:t>, 2024, AM</w:t>
                      </w:r>
                      <w:r>
                        <w:t>1</w:t>
                      </w:r>
                    </w:p>
                    <w:p w14:paraId="0C9F5E7D" w14:textId="5A49B88B" w:rsidR="009236AE" w:rsidRDefault="00120B3A" w:rsidP="009E76B4">
                      <w:pPr>
                        <w:pStyle w:val="ListParagraph"/>
                        <w:numPr>
                          <w:ilvl w:val="0"/>
                          <w:numId w:val="9"/>
                        </w:numPr>
                        <w:jc w:val="both"/>
                      </w:pPr>
                      <w:r>
                        <w:t>Monday July 15</w:t>
                      </w:r>
                      <w:r w:rsidRPr="00120B3A">
                        <w:rPr>
                          <w:vertAlign w:val="superscript"/>
                        </w:rPr>
                        <w:t>th</w:t>
                      </w:r>
                      <w:r>
                        <w:t>, 2024, PM2</w:t>
                      </w:r>
                    </w:p>
                    <w:p w14:paraId="6B6713AA" w14:textId="180B55AA" w:rsidR="003B5214" w:rsidRDefault="003B5214" w:rsidP="009E76B4">
                      <w:pPr>
                        <w:pStyle w:val="ListParagraph"/>
                        <w:numPr>
                          <w:ilvl w:val="0"/>
                          <w:numId w:val="9"/>
                        </w:numPr>
                        <w:jc w:val="both"/>
                      </w:pPr>
                      <w:r w:rsidRPr="003B5214">
                        <w:t xml:space="preserve">Tuesday </w:t>
                      </w:r>
                      <w:r w:rsidR="00120B3A">
                        <w:t>July</w:t>
                      </w:r>
                      <w:r w:rsidRPr="003B5214">
                        <w:t xml:space="preserve"> 1</w:t>
                      </w:r>
                      <w:r w:rsidR="00120B3A">
                        <w:t>6</w:t>
                      </w:r>
                      <w:r w:rsidR="00120B3A" w:rsidRPr="00120B3A">
                        <w:rPr>
                          <w:vertAlign w:val="superscript"/>
                        </w:rPr>
                        <w:t>th</w:t>
                      </w:r>
                      <w:r w:rsidRPr="003B5214">
                        <w:t xml:space="preserve">, 2024, </w:t>
                      </w:r>
                      <w:r>
                        <w:t>PM1</w:t>
                      </w:r>
                    </w:p>
                    <w:p w14:paraId="142EEF69" w14:textId="6A4809EA" w:rsidR="003B5214" w:rsidRDefault="003B5214" w:rsidP="009E76B4">
                      <w:pPr>
                        <w:pStyle w:val="ListParagraph"/>
                        <w:numPr>
                          <w:ilvl w:val="0"/>
                          <w:numId w:val="9"/>
                        </w:numPr>
                        <w:jc w:val="both"/>
                      </w:pPr>
                      <w:r>
                        <w:t xml:space="preserve">Wednesday </w:t>
                      </w:r>
                      <w:r w:rsidR="00120B3A">
                        <w:t>July</w:t>
                      </w:r>
                      <w:r>
                        <w:t xml:space="preserve"> 1</w:t>
                      </w:r>
                      <w:r w:rsidR="00120B3A">
                        <w:t>7</w:t>
                      </w:r>
                      <w:r w:rsidRPr="003B5214">
                        <w:rPr>
                          <w:vertAlign w:val="superscript"/>
                        </w:rPr>
                        <w:t>th</w:t>
                      </w:r>
                      <w:r>
                        <w:t>, AM1</w:t>
                      </w:r>
                    </w:p>
                    <w:p w14:paraId="3A672E90" w14:textId="5AD35476" w:rsidR="003B5214" w:rsidRDefault="003B5214" w:rsidP="009E76B4">
                      <w:pPr>
                        <w:pStyle w:val="ListParagraph"/>
                        <w:numPr>
                          <w:ilvl w:val="0"/>
                          <w:numId w:val="9"/>
                        </w:numPr>
                        <w:jc w:val="both"/>
                      </w:pPr>
                      <w:r>
                        <w:t xml:space="preserve">Wednesday </w:t>
                      </w:r>
                      <w:r w:rsidR="00120B3A">
                        <w:t>July</w:t>
                      </w:r>
                      <w:r>
                        <w:t xml:space="preserve"> 1</w:t>
                      </w:r>
                      <w:r w:rsidR="00120B3A">
                        <w:t>7</w:t>
                      </w:r>
                      <w:r w:rsidRPr="003B5214">
                        <w:rPr>
                          <w:vertAlign w:val="superscript"/>
                        </w:rPr>
                        <w:t>th</w:t>
                      </w:r>
                      <w:r>
                        <w:t>, AM2</w:t>
                      </w:r>
                    </w:p>
                    <w:p w14:paraId="3BB1C0C8" w14:textId="2A20B1A1" w:rsidR="008B3C92" w:rsidRPr="005F50A0" w:rsidRDefault="008B3C92" w:rsidP="008B3C92">
                      <w:pPr>
                        <w:pStyle w:val="ListParagraph"/>
                        <w:numPr>
                          <w:ilvl w:val="0"/>
                          <w:numId w:val="9"/>
                        </w:numPr>
                        <w:jc w:val="both"/>
                      </w:pPr>
                      <w:r>
                        <w:t>Wednesday July 17</w:t>
                      </w:r>
                      <w:r w:rsidRPr="003B5214">
                        <w:rPr>
                          <w:vertAlign w:val="superscript"/>
                        </w:rPr>
                        <w:t>th</w:t>
                      </w:r>
                      <w:r>
                        <w:t xml:space="preserve">, </w:t>
                      </w:r>
                      <w:r>
                        <w:t>P</w:t>
                      </w:r>
                      <w:r>
                        <w:t>M2</w:t>
                      </w:r>
                    </w:p>
                    <w:p w14:paraId="3E46BA55" w14:textId="624A1973" w:rsidR="003B5214" w:rsidRDefault="00DF01C6" w:rsidP="009E76B4">
                      <w:pPr>
                        <w:pStyle w:val="ListParagraph"/>
                        <w:numPr>
                          <w:ilvl w:val="0"/>
                          <w:numId w:val="9"/>
                        </w:numPr>
                        <w:jc w:val="both"/>
                      </w:pPr>
                      <w:r>
                        <w:t xml:space="preserve">Thursday </w:t>
                      </w:r>
                      <w:r w:rsidR="00120B3A">
                        <w:t>July</w:t>
                      </w:r>
                      <w:r>
                        <w:t xml:space="preserve"> 1</w:t>
                      </w:r>
                      <w:r w:rsidR="00120B3A">
                        <w:t>8</w:t>
                      </w:r>
                      <w:r w:rsidRPr="00DF01C6">
                        <w:rPr>
                          <w:vertAlign w:val="superscript"/>
                        </w:rPr>
                        <w:t>th</w:t>
                      </w:r>
                      <w:r>
                        <w:t>, AM1</w:t>
                      </w:r>
                    </w:p>
                    <w:p w14:paraId="3A99E792" w14:textId="7617891B" w:rsidR="00DF01C6" w:rsidRPr="005F50A0" w:rsidRDefault="00DF01C6" w:rsidP="009E76B4">
                      <w:pPr>
                        <w:pStyle w:val="ListParagraph"/>
                        <w:numPr>
                          <w:ilvl w:val="0"/>
                          <w:numId w:val="9"/>
                        </w:numPr>
                        <w:jc w:val="both"/>
                      </w:pPr>
                      <w:r>
                        <w:t xml:space="preserve">Thursday </w:t>
                      </w:r>
                      <w:r w:rsidR="00120B3A">
                        <w:t>July</w:t>
                      </w:r>
                      <w:r>
                        <w:t xml:space="preserve"> 1</w:t>
                      </w:r>
                      <w:r w:rsidR="00120B3A">
                        <w:t>8</w:t>
                      </w:r>
                      <w:r w:rsidRPr="00DF01C6">
                        <w:rPr>
                          <w:vertAlign w:val="superscript"/>
                        </w:rPr>
                        <w:t>th</w:t>
                      </w:r>
                      <w:r>
                        <w:t>, AM2</w:t>
                      </w:r>
                    </w:p>
                    <w:p w14:paraId="3E3F8583" w14:textId="77777777" w:rsidR="0011324C" w:rsidRDefault="0011324C" w:rsidP="0070680B">
                      <w:pPr>
                        <w:pStyle w:val="ListParagraph"/>
                        <w:ind w:left="760"/>
                        <w:jc w:val="both"/>
                      </w:pPr>
                    </w:p>
                    <w:p w14:paraId="6C4D69DA" w14:textId="77777777" w:rsidR="0011324C" w:rsidRDefault="0011324C"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1120A8E3" w:rsidR="005F64E1" w:rsidRPr="0039540D" w:rsidRDefault="00835BE8" w:rsidP="00F07E3F">
      <w:pPr>
        <w:pStyle w:val="Heading1"/>
      </w:pPr>
      <w:r>
        <w:lastRenderedPageBreak/>
        <w:t>Monday</w:t>
      </w:r>
      <w:r w:rsidR="005F64E1" w:rsidRPr="0039540D">
        <w:t xml:space="preserve"> </w:t>
      </w:r>
      <w:r>
        <w:t>July</w:t>
      </w:r>
      <w:r w:rsidR="005F64E1" w:rsidRPr="0039540D">
        <w:t xml:space="preserve"> </w:t>
      </w:r>
      <w:r w:rsidR="00616BD2">
        <w:t>1</w:t>
      </w:r>
      <w:r>
        <w:t>5</w:t>
      </w:r>
      <w:r w:rsidR="00B46669">
        <w:rPr>
          <w:vertAlign w:val="superscript"/>
        </w:rPr>
        <w:t>th</w:t>
      </w:r>
      <w:r w:rsidR="005F64E1" w:rsidRPr="0039540D">
        <w:t>, 202</w:t>
      </w:r>
      <w:r w:rsidR="00930CDA">
        <w:t>4</w:t>
      </w:r>
      <w:r w:rsidR="00616BD2">
        <w:t>,</w:t>
      </w:r>
      <w:r w:rsidR="005F64E1" w:rsidRPr="0039540D">
        <w:t xml:space="preserve"> </w:t>
      </w:r>
      <w:r w:rsidR="00616BD2">
        <w:t>AM</w:t>
      </w:r>
      <w:r>
        <w:t>1</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213D5136" w:rsidR="005F64E1" w:rsidRDefault="005F64E1" w:rsidP="005F64E1">
      <w:pPr>
        <w:numPr>
          <w:ilvl w:val="0"/>
          <w:numId w:val="1"/>
        </w:numPr>
        <w:rPr>
          <w:szCs w:val="22"/>
        </w:rPr>
      </w:pPr>
      <w:r w:rsidRPr="001916B5">
        <w:rPr>
          <w:szCs w:val="22"/>
        </w:rPr>
        <w:t>The Chair (</w:t>
      </w:r>
      <w:r w:rsidR="00835BE8">
        <w:rPr>
          <w:szCs w:val="22"/>
        </w:rPr>
        <w:t xml:space="preserve">Sigurd </w:t>
      </w:r>
      <w:proofErr w:type="spellStart"/>
      <w:r w:rsidR="00835BE8" w:rsidRPr="00D201BF">
        <w:rPr>
          <w:szCs w:val="22"/>
        </w:rPr>
        <w:t>Schelstraete</w:t>
      </w:r>
      <w:proofErr w:type="spellEnd"/>
      <w:r>
        <w:rPr>
          <w:szCs w:val="22"/>
        </w:rPr>
        <w:t xml:space="preserve">, </w:t>
      </w:r>
      <w:proofErr w:type="spellStart"/>
      <w:r w:rsidR="00835BE8">
        <w:rPr>
          <w:szCs w:val="22"/>
        </w:rPr>
        <w:t>MaxLinear</w:t>
      </w:r>
      <w:proofErr w:type="spellEnd"/>
      <w:r w:rsidRPr="001916B5">
        <w:rPr>
          <w:szCs w:val="22"/>
        </w:rPr>
        <w:t xml:space="preserve">) calls the meeting to order at </w:t>
      </w:r>
      <w:r w:rsidR="00835BE8">
        <w:rPr>
          <w:szCs w:val="22"/>
        </w:rPr>
        <w:t>8</w:t>
      </w:r>
      <w:r w:rsidRPr="001916B5">
        <w:rPr>
          <w:szCs w:val="22"/>
        </w:rPr>
        <w:t>:</w:t>
      </w:r>
      <w:r w:rsidR="00835BE8">
        <w:rPr>
          <w:szCs w:val="22"/>
        </w:rPr>
        <w:t>0</w:t>
      </w:r>
      <w:r>
        <w:rPr>
          <w:szCs w:val="22"/>
        </w:rPr>
        <w:t>0</w:t>
      </w:r>
      <w:r w:rsidR="00261AE3">
        <w:rPr>
          <w:szCs w:val="22"/>
        </w:rPr>
        <w:t>am</w:t>
      </w:r>
      <w:r w:rsidR="009723BE">
        <w:rPr>
          <w:szCs w:val="22"/>
        </w:rPr>
        <w:t xml:space="preserve"> ET</w:t>
      </w:r>
      <w:r w:rsidRPr="001916B5">
        <w:rPr>
          <w:szCs w:val="22"/>
        </w:rPr>
        <w:t>.</w:t>
      </w:r>
    </w:p>
    <w:p w14:paraId="2082632C" w14:textId="5ED7CDAF" w:rsidR="005F64E1" w:rsidRDefault="005F64E1" w:rsidP="005F64E1">
      <w:pPr>
        <w:numPr>
          <w:ilvl w:val="0"/>
          <w:numId w:val="1"/>
        </w:numPr>
        <w:rPr>
          <w:szCs w:val="22"/>
        </w:rPr>
      </w:pPr>
      <w:r w:rsidRPr="00CF6454">
        <w:rPr>
          <w:szCs w:val="22"/>
        </w:rPr>
        <w:t>The Chair follows the agenda in</w:t>
      </w:r>
      <w:r w:rsidR="00821F80">
        <w:rPr>
          <w:szCs w:val="22"/>
        </w:rPr>
        <w:t xml:space="preserve"> </w:t>
      </w:r>
      <w:r w:rsidR="00821F80" w:rsidRPr="00821F80">
        <w:rPr>
          <w:szCs w:val="22"/>
        </w:rPr>
        <w:t>IEEE 802.11-24/0</w:t>
      </w:r>
      <w:r w:rsidR="00835BE8">
        <w:rPr>
          <w:szCs w:val="22"/>
        </w:rPr>
        <w:t>976</w:t>
      </w:r>
      <w:r w:rsidR="00821F80" w:rsidRPr="00821F80">
        <w:rPr>
          <w:szCs w:val="22"/>
        </w:rPr>
        <w:t>r</w:t>
      </w:r>
      <w:r w:rsidR="00835BE8">
        <w:rPr>
          <w:szCs w:val="22"/>
        </w:rPr>
        <w:t>2</w:t>
      </w:r>
      <w:r w:rsidR="003F0B9F">
        <w:rPr>
          <w:szCs w:val="22"/>
        </w:rPr>
        <w:t>.</w:t>
      </w:r>
    </w:p>
    <w:p w14:paraId="032618B2" w14:textId="77777777" w:rsidR="00D201BF" w:rsidRDefault="00D201BF" w:rsidP="00D201BF">
      <w:pPr>
        <w:numPr>
          <w:ilvl w:val="0"/>
          <w:numId w:val="1"/>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678E2613" w14:textId="77777777" w:rsidR="00D201BF" w:rsidRPr="001F543B" w:rsidRDefault="00D201BF" w:rsidP="00D201BF">
      <w:pPr>
        <w:numPr>
          <w:ilvl w:val="0"/>
          <w:numId w:val="1"/>
        </w:numPr>
        <w:rPr>
          <w:szCs w:val="22"/>
        </w:rPr>
      </w:pPr>
      <w:r>
        <w:rPr>
          <w:szCs w:val="22"/>
        </w:rPr>
        <w:t xml:space="preserve">The Chair goes through the Copyright policy. </w:t>
      </w:r>
    </w:p>
    <w:p w14:paraId="21D0EED2" w14:textId="7BED0D35" w:rsidR="00D201BF" w:rsidRPr="00D201BF" w:rsidRDefault="00D201BF" w:rsidP="00E50E7F">
      <w:pPr>
        <w:numPr>
          <w:ilvl w:val="0"/>
          <w:numId w:val="1"/>
        </w:numPr>
        <w:rPr>
          <w:szCs w:val="22"/>
        </w:rPr>
      </w:pPr>
      <w:r w:rsidRPr="00D201BF">
        <w:rPr>
          <w:szCs w:val="22"/>
        </w:rPr>
        <w:t xml:space="preserve">The Chair reminds everyone to report their attendance by using IMAT system and by sending an e-mail to the Co-chair, </w:t>
      </w:r>
      <w:r w:rsidR="00322259">
        <w:rPr>
          <w:szCs w:val="22"/>
        </w:rPr>
        <w:t>Tianyu Wu</w:t>
      </w:r>
      <w:r w:rsidRPr="00D201BF">
        <w:rPr>
          <w:szCs w:val="22"/>
        </w:rPr>
        <w:t xml:space="preserve"> (</w:t>
      </w:r>
      <w:r w:rsidR="00322259">
        <w:rPr>
          <w:szCs w:val="22"/>
        </w:rPr>
        <w:t>Apple</w:t>
      </w:r>
      <w:r w:rsidRPr="00D201BF">
        <w:rPr>
          <w:szCs w:val="22"/>
        </w:rPr>
        <w:t xml:space="preserve">), </w:t>
      </w:r>
      <w:r w:rsidR="00835BE8">
        <w:rPr>
          <w:szCs w:val="22"/>
        </w:rPr>
        <w:t>Dongguk Lim</w:t>
      </w:r>
      <w:r w:rsidRPr="00D201BF">
        <w:rPr>
          <w:szCs w:val="22"/>
        </w:rPr>
        <w:t xml:space="preserve"> (</w:t>
      </w:r>
      <w:r w:rsidR="00835BE8">
        <w:rPr>
          <w:szCs w:val="22"/>
        </w:rPr>
        <w:t>LGE</w:t>
      </w:r>
      <w:r w:rsidRPr="00D201BF">
        <w:rPr>
          <w:szCs w:val="22"/>
        </w:rPr>
        <w:t xml:space="preserve">) or the Chair himself if unable to record attendance via IMAT system. </w:t>
      </w:r>
    </w:p>
    <w:p w14:paraId="39FA8D52" w14:textId="743CA607" w:rsidR="00374FAE" w:rsidRPr="002F4F05" w:rsidRDefault="005F64E1" w:rsidP="0007196F">
      <w:pPr>
        <w:numPr>
          <w:ilvl w:val="0"/>
          <w:numId w:val="1"/>
        </w:numPr>
        <w:rPr>
          <w:sz w:val="22"/>
          <w:szCs w:val="22"/>
        </w:rPr>
      </w:pPr>
      <w:r>
        <w:rPr>
          <w:szCs w:val="22"/>
        </w:rPr>
        <w:t xml:space="preserve">Discussions on the agenda. </w:t>
      </w:r>
      <w:r w:rsidR="004E4C22">
        <w:rPr>
          <w:szCs w:val="22"/>
        </w:rPr>
        <w:t xml:space="preserve"> </w:t>
      </w:r>
      <w:r w:rsidR="004E4C22" w:rsidRPr="004E4C22">
        <w:rPr>
          <w:b/>
          <w:bCs/>
          <w:szCs w:val="22"/>
          <w:lang w:val="en-GB"/>
        </w:rPr>
        <w:t>UEQM + MAP</w:t>
      </w:r>
    </w:p>
    <w:p w14:paraId="4ED88C94" w14:textId="77777777" w:rsidR="00835BE8" w:rsidRPr="00835BE8" w:rsidRDefault="00000000" w:rsidP="00835BE8">
      <w:pPr>
        <w:numPr>
          <w:ilvl w:val="1"/>
          <w:numId w:val="1"/>
        </w:numPr>
      </w:pPr>
      <w:hyperlink r:id="rId8" w:history="1">
        <w:r w:rsidR="00835BE8" w:rsidRPr="00835BE8">
          <w:rPr>
            <w:rStyle w:val="Hyperlink"/>
          </w:rPr>
          <w:t>24/0890</w:t>
        </w:r>
      </w:hyperlink>
      <w:r w:rsidR="00835BE8" w:rsidRPr="00835BE8">
        <w:t xml:space="preserve"> Unequal pattern discussion </w:t>
      </w:r>
      <w:r w:rsidR="00835BE8" w:rsidRPr="00835BE8">
        <w:tab/>
      </w:r>
      <w:r w:rsidR="00835BE8" w:rsidRPr="00835BE8">
        <w:tab/>
      </w:r>
      <w:r w:rsidR="00835BE8" w:rsidRPr="00835BE8">
        <w:tab/>
      </w:r>
      <w:r w:rsidR="00835BE8" w:rsidRPr="00835BE8">
        <w:tab/>
      </w:r>
      <w:r w:rsidR="00835BE8" w:rsidRPr="00835BE8">
        <w:tab/>
      </w:r>
      <w:r w:rsidR="00835BE8" w:rsidRPr="00835BE8">
        <w:tab/>
        <w:t>Ross Jian Yu</w:t>
      </w:r>
    </w:p>
    <w:p w14:paraId="6495E2C7" w14:textId="77777777" w:rsidR="00835BE8" w:rsidRPr="00835BE8" w:rsidRDefault="00000000" w:rsidP="00835BE8">
      <w:pPr>
        <w:numPr>
          <w:ilvl w:val="1"/>
          <w:numId w:val="1"/>
        </w:numPr>
      </w:pPr>
      <w:hyperlink r:id="rId9" w:history="1">
        <w:r w:rsidR="00835BE8" w:rsidRPr="00835BE8">
          <w:rPr>
            <w:rStyle w:val="Hyperlink"/>
          </w:rPr>
          <w:t>24/1132</w:t>
        </w:r>
      </w:hyperlink>
      <w:r w:rsidR="00835BE8" w:rsidRPr="00835BE8">
        <w:t xml:space="preserve"> Frequency Domain UEQM</w:t>
      </w:r>
      <w:r w:rsidR="00835BE8" w:rsidRPr="00835BE8">
        <w:tab/>
      </w:r>
      <w:r w:rsidR="00835BE8" w:rsidRPr="00835BE8">
        <w:tab/>
      </w:r>
      <w:r w:rsidR="00835BE8" w:rsidRPr="00835BE8">
        <w:tab/>
      </w:r>
      <w:r w:rsidR="00835BE8" w:rsidRPr="00835BE8">
        <w:tab/>
      </w:r>
      <w:r w:rsidR="00835BE8" w:rsidRPr="00835BE8">
        <w:tab/>
      </w:r>
      <w:r w:rsidR="00835BE8" w:rsidRPr="00835BE8">
        <w:tab/>
      </w:r>
      <w:proofErr w:type="spellStart"/>
      <w:r w:rsidR="00835BE8" w:rsidRPr="00835BE8">
        <w:t>Mengshi</w:t>
      </w:r>
      <w:proofErr w:type="spellEnd"/>
      <w:r w:rsidR="00835BE8" w:rsidRPr="00835BE8">
        <w:t xml:space="preserve"> Hu</w:t>
      </w:r>
    </w:p>
    <w:p w14:paraId="6529E467" w14:textId="1E362079" w:rsidR="00835BE8" w:rsidRPr="00835BE8" w:rsidRDefault="00000000" w:rsidP="00835BE8">
      <w:pPr>
        <w:numPr>
          <w:ilvl w:val="1"/>
          <w:numId w:val="1"/>
        </w:numPr>
      </w:pPr>
      <w:hyperlink r:id="rId10" w:history="1">
        <w:r w:rsidR="00835BE8" w:rsidRPr="00835BE8">
          <w:rPr>
            <w:rStyle w:val="Hyperlink"/>
          </w:rPr>
          <w:t>24/1186</w:t>
        </w:r>
      </w:hyperlink>
      <w:r w:rsidR="00835BE8" w:rsidRPr="00835BE8">
        <w:t xml:space="preserve"> New MCSs for 11bn-Follow Up </w:t>
      </w:r>
      <w:r w:rsidR="00835BE8" w:rsidRPr="00835BE8">
        <w:tab/>
      </w:r>
      <w:r w:rsidR="00835BE8" w:rsidRPr="00835BE8">
        <w:tab/>
      </w:r>
      <w:r w:rsidR="00835BE8" w:rsidRPr="00835BE8">
        <w:tab/>
      </w:r>
      <w:r w:rsidR="00835BE8" w:rsidRPr="00835BE8">
        <w:tab/>
      </w:r>
      <w:r w:rsidR="00116C04">
        <w:tab/>
      </w:r>
      <w:proofErr w:type="spellStart"/>
      <w:r w:rsidR="00835BE8" w:rsidRPr="00835BE8">
        <w:t>Shengquan</w:t>
      </w:r>
      <w:proofErr w:type="spellEnd"/>
      <w:r w:rsidR="00835BE8" w:rsidRPr="00835BE8">
        <w:t xml:space="preserve"> Hu</w:t>
      </w:r>
    </w:p>
    <w:p w14:paraId="132C23C7" w14:textId="00045A93" w:rsidR="00835BE8" w:rsidRPr="00835BE8" w:rsidRDefault="00000000" w:rsidP="00835BE8">
      <w:pPr>
        <w:numPr>
          <w:ilvl w:val="1"/>
          <w:numId w:val="1"/>
        </w:numPr>
      </w:pPr>
      <w:hyperlink r:id="rId11" w:history="1">
        <w:r w:rsidR="00835BE8" w:rsidRPr="00835BE8">
          <w:rPr>
            <w:rStyle w:val="Hyperlink"/>
          </w:rPr>
          <w:t>24/1216</w:t>
        </w:r>
      </w:hyperlink>
      <w:r w:rsidR="00835BE8" w:rsidRPr="00835BE8">
        <w:t xml:space="preserve"> HTC </w:t>
      </w:r>
      <w:proofErr w:type="spellStart"/>
      <w:r w:rsidR="00835BE8" w:rsidRPr="00835BE8">
        <w:t>Ext.n</w:t>
      </w:r>
      <w:proofErr w:type="spellEnd"/>
      <w:r w:rsidR="00835BE8" w:rsidRPr="00835BE8">
        <w:t xml:space="preserve"> for UHR LA to Support UEQ-MCS or UEQM</w:t>
      </w:r>
      <w:r w:rsidR="00835BE8" w:rsidRPr="00835BE8">
        <w:tab/>
      </w:r>
      <w:r w:rsidR="00965358">
        <w:tab/>
      </w:r>
      <w:r w:rsidR="00835BE8" w:rsidRPr="00835BE8">
        <w:t xml:space="preserve">Sara </w:t>
      </w:r>
      <w:proofErr w:type="spellStart"/>
      <w:r w:rsidR="00835BE8" w:rsidRPr="00835BE8">
        <w:t>Norouzi</w:t>
      </w:r>
      <w:proofErr w:type="spellEnd"/>
    </w:p>
    <w:p w14:paraId="1F655366" w14:textId="77777777" w:rsidR="00835BE8" w:rsidRPr="00835BE8" w:rsidRDefault="00000000" w:rsidP="00835BE8">
      <w:pPr>
        <w:numPr>
          <w:ilvl w:val="1"/>
          <w:numId w:val="1"/>
        </w:numPr>
      </w:pPr>
      <w:hyperlink r:id="rId12" w:history="1">
        <w:r w:rsidR="00835BE8" w:rsidRPr="00835BE8">
          <w:rPr>
            <w:rStyle w:val="Hyperlink"/>
          </w:rPr>
          <w:t>24/0488</w:t>
        </w:r>
      </w:hyperlink>
      <w:r w:rsidR="00835BE8" w:rsidRPr="00835BE8">
        <w:t xml:space="preserve"> STA-assisted Calibration for Multi-AP Coordination </w:t>
      </w:r>
      <w:r w:rsidR="00835BE8" w:rsidRPr="00835BE8">
        <w:tab/>
      </w:r>
      <w:r w:rsidR="00835BE8" w:rsidRPr="00835BE8">
        <w:tab/>
        <w:t xml:space="preserve">Ke Zhong </w:t>
      </w:r>
    </w:p>
    <w:p w14:paraId="0D3D3C2F" w14:textId="77777777" w:rsidR="00835BE8" w:rsidRPr="00835BE8" w:rsidRDefault="00000000" w:rsidP="00835BE8">
      <w:pPr>
        <w:numPr>
          <w:ilvl w:val="1"/>
          <w:numId w:val="1"/>
        </w:numPr>
        <w:rPr>
          <w:color w:val="808080" w:themeColor="background1" w:themeShade="80"/>
        </w:rPr>
      </w:pPr>
      <w:hyperlink r:id="rId13" w:history="1">
        <w:r w:rsidR="00835BE8" w:rsidRPr="00835BE8">
          <w:rPr>
            <w:rStyle w:val="Hyperlink"/>
            <w:color w:val="808080" w:themeColor="background1" w:themeShade="80"/>
          </w:rPr>
          <w:t>24/1204</w:t>
        </w:r>
      </w:hyperlink>
      <w:r w:rsidR="00835BE8" w:rsidRPr="00835BE8">
        <w:rPr>
          <w:color w:val="808080" w:themeColor="background1" w:themeShade="80"/>
          <w:lang w:val="en-GB"/>
        </w:rPr>
        <w:t xml:space="preserve"> Coordinated Beamforming for 11bn</w:t>
      </w:r>
      <w:r w:rsidR="00835BE8" w:rsidRPr="00835BE8">
        <w:rPr>
          <w:color w:val="808080" w:themeColor="background1" w:themeShade="80"/>
          <w:lang w:val="en-GB"/>
        </w:rPr>
        <w:tab/>
      </w:r>
      <w:r w:rsidR="00835BE8" w:rsidRPr="00835BE8">
        <w:rPr>
          <w:color w:val="808080" w:themeColor="background1" w:themeShade="80"/>
          <w:lang w:val="en-GB"/>
        </w:rPr>
        <w:tab/>
      </w:r>
      <w:r w:rsidR="00835BE8" w:rsidRPr="00835BE8">
        <w:rPr>
          <w:color w:val="808080" w:themeColor="background1" w:themeShade="80"/>
          <w:lang w:val="en-GB"/>
        </w:rPr>
        <w:tab/>
      </w:r>
      <w:r w:rsidR="00835BE8" w:rsidRPr="00835BE8">
        <w:rPr>
          <w:color w:val="808080" w:themeColor="background1" w:themeShade="80"/>
          <w:lang w:val="en-GB"/>
        </w:rPr>
        <w:tab/>
      </w:r>
      <w:r w:rsidR="00835BE8" w:rsidRPr="00835BE8">
        <w:rPr>
          <w:color w:val="808080" w:themeColor="background1" w:themeShade="80"/>
          <w:lang w:val="en-GB"/>
        </w:rPr>
        <w:tab/>
      </w:r>
      <w:proofErr w:type="spellStart"/>
      <w:r w:rsidR="00835BE8" w:rsidRPr="00835BE8">
        <w:rPr>
          <w:color w:val="808080" w:themeColor="background1" w:themeShade="80"/>
          <w:lang w:val="en-GB"/>
        </w:rPr>
        <w:t>Insik</w:t>
      </w:r>
      <w:proofErr w:type="spellEnd"/>
      <w:r w:rsidR="00835BE8" w:rsidRPr="00835BE8">
        <w:rPr>
          <w:color w:val="808080" w:themeColor="background1" w:themeShade="80"/>
          <w:lang w:val="en-GB"/>
        </w:rPr>
        <w:t xml:space="preserve"> Jung</w:t>
      </w:r>
    </w:p>
    <w:p w14:paraId="013A9F89" w14:textId="0DD3E288" w:rsidR="00835BE8" w:rsidRPr="00835BE8" w:rsidRDefault="00000000" w:rsidP="00835BE8">
      <w:pPr>
        <w:numPr>
          <w:ilvl w:val="1"/>
          <w:numId w:val="1"/>
        </w:numPr>
        <w:rPr>
          <w:color w:val="808080" w:themeColor="background1" w:themeShade="80"/>
        </w:rPr>
      </w:pPr>
      <w:hyperlink r:id="rId14" w:history="1">
        <w:r w:rsidR="00835BE8" w:rsidRPr="00835BE8">
          <w:rPr>
            <w:rStyle w:val="Hyperlink"/>
            <w:color w:val="808080" w:themeColor="background1" w:themeShade="80"/>
          </w:rPr>
          <w:t>24/1211</w:t>
        </w:r>
      </w:hyperlink>
      <w:r w:rsidR="00835BE8" w:rsidRPr="00835BE8">
        <w:rPr>
          <w:color w:val="808080" w:themeColor="background1" w:themeShade="80"/>
        </w:rPr>
        <w:t xml:space="preserve"> Coordinated BF Goodput Discussion</w:t>
      </w:r>
      <w:r w:rsidR="00835BE8" w:rsidRPr="00835BE8">
        <w:rPr>
          <w:color w:val="808080" w:themeColor="background1" w:themeShade="80"/>
        </w:rPr>
        <w:tab/>
      </w:r>
      <w:r w:rsidR="00835BE8" w:rsidRPr="00835BE8">
        <w:rPr>
          <w:color w:val="808080" w:themeColor="background1" w:themeShade="80"/>
        </w:rPr>
        <w:tab/>
      </w:r>
      <w:r w:rsidR="00835BE8" w:rsidRPr="00835BE8">
        <w:rPr>
          <w:color w:val="808080" w:themeColor="background1" w:themeShade="80"/>
        </w:rPr>
        <w:tab/>
      </w:r>
      <w:r w:rsidR="00116C04" w:rsidRPr="00076170">
        <w:rPr>
          <w:color w:val="808080" w:themeColor="background1" w:themeShade="80"/>
        </w:rPr>
        <w:t xml:space="preserve">          </w:t>
      </w:r>
      <w:proofErr w:type="spellStart"/>
      <w:r w:rsidR="00835BE8" w:rsidRPr="00835BE8">
        <w:rPr>
          <w:color w:val="808080" w:themeColor="background1" w:themeShade="80"/>
        </w:rPr>
        <w:t>Genadiy</w:t>
      </w:r>
      <w:proofErr w:type="spellEnd"/>
      <w:r w:rsidR="00835BE8" w:rsidRPr="00835BE8">
        <w:rPr>
          <w:color w:val="808080" w:themeColor="background1" w:themeShade="80"/>
        </w:rPr>
        <w:t xml:space="preserve"> </w:t>
      </w:r>
      <w:proofErr w:type="spellStart"/>
      <w:r w:rsidR="00835BE8" w:rsidRPr="00835BE8">
        <w:rPr>
          <w:color w:val="808080" w:themeColor="background1" w:themeShade="80"/>
        </w:rPr>
        <w:t>Tsodik</w:t>
      </w:r>
      <w:proofErr w:type="spellEnd"/>
    </w:p>
    <w:p w14:paraId="1264F269" w14:textId="77777777" w:rsidR="0070680B" w:rsidRPr="0070680B" w:rsidRDefault="0070680B" w:rsidP="0007196F">
      <w:pPr>
        <w:rPr>
          <w:rFonts w:eastAsiaTheme="minorEastAsia"/>
        </w:rPr>
      </w:pPr>
    </w:p>
    <w:p w14:paraId="0AB1272D" w14:textId="77777777" w:rsidR="00D41A8F" w:rsidRPr="0075031B" w:rsidRDefault="00D41A8F" w:rsidP="0007196F">
      <w:pPr>
        <w:rPr>
          <w:lang w:val="en-GB"/>
        </w:rPr>
      </w:pPr>
    </w:p>
    <w:p w14:paraId="7F8F479E" w14:textId="46960AA9" w:rsidR="00B903DC" w:rsidRPr="008906C3" w:rsidRDefault="00743F2A" w:rsidP="005F64E1">
      <w:pPr>
        <w:rPr>
          <w:b/>
          <w:sz w:val="28"/>
          <w:szCs w:val="28"/>
        </w:rPr>
      </w:pPr>
      <w:r w:rsidRPr="008906C3">
        <w:rPr>
          <w:b/>
          <w:sz w:val="28"/>
          <w:szCs w:val="28"/>
        </w:rPr>
        <w:t>Technical</w:t>
      </w:r>
      <w:r w:rsidR="0007196F" w:rsidRPr="008906C3">
        <w:rPr>
          <w:b/>
          <w:sz w:val="28"/>
          <w:szCs w:val="28"/>
        </w:rPr>
        <w:t xml:space="preserve"> contributions</w:t>
      </w:r>
      <w:bookmarkStart w:id="0" w:name="OLE_LINK9"/>
      <w:bookmarkStart w:id="1" w:name="OLE_LINK10"/>
    </w:p>
    <w:p w14:paraId="3AE515F6" w14:textId="77777777" w:rsidR="003850E6" w:rsidRPr="00B46060" w:rsidRDefault="003850E6" w:rsidP="00C82EDA">
      <w:pPr>
        <w:rPr>
          <w:rFonts w:eastAsia="SimSun"/>
          <w:b/>
          <w:bCs/>
          <w:lang w:eastAsia="en-GB"/>
        </w:rPr>
      </w:pPr>
    </w:p>
    <w:p w14:paraId="28F6F9D6" w14:textId="710EF2A2" w:rsidR="00196CD2" w:rsidRPr="008906C3" w:rsidRDefault="008906C3" w:rsidP="005F64E1">
      <w:pPr>
        <w:rPr>
          <w:b/>
          <w:bCs/>
          <w:u w:val="single"/>
        </w:rPr>
      </w:pPr>
      <w:r w:rsidRPr="008906C3">
        <w:rPr>
          <w:b/>
          <w:bCs/>
          <w:u w:val="single"/>
        </w:rPr>
        <w:t>24/0</w:t>
      </w:r>
      <w:r w:rsidR="00AA118D">
        <w:rPr>
          <w:b/>
          <w:bCs/>
          <w:u w:val="single"/>
        </w:rPr>
        <w:t>890</w:t>
      </w:r>
      <w:r w:rsidR="00B66BF1">
        <w:rPr>
          <w:b/>
          <w:bCs/>
          <w:u w:val="single"/>
        </w:rPr>
        <w:t>r</w:t>
      </w:r>
      <w:r w:rsidR="00CF6151">
        <w:rPr>
          <w:b/>
          <w:bCs/>
          <w:u w:val="single"/>
        </w:rPr>
        <w:t>1</w:t>
      </w:r>
      <w:r w:rsidRPr="008906C3">
        <w:rPr>
          <w:b/>
          <w:bCs/>
          <w:u w:val="single"/>
        </w:rPr>
        <w:t xml:space="preserve"> </w:t>
      </w:r>
      <w:r w:rsidR="00835BE8" w:rsidRPr="00835BE8">
        <w:rPr>
          <w:b/>
          <w:bCs/>
          <w:u w:val="single"/>
        </w:rPr>
        <w:t xml:space="preserve">Unequal pattern discussion </w:t>
      </w:r>
      <w:r w:rsidRPr="008906C3">
        <w:rPr>
          <w:b/>
          <w:bCs/>
          <w:u w:val="single"/>
        </w:rPr>
        <w:t>(</w:t>
      </w:r>
      <w:r w:rsidR="00CF6151">
        <w:rPr>
          <w:b/>
          <w:bCs/>
          <w:u w:val="single"/>
        </w:rPr>
        <w:t xml:space="preserve">Ross Jian Yu, </w:t>
      </w:r>
      <w:r w:rsidR="006D172C">
        <w:rPr>
          <w:b/>
          <w:bCs/>
          <w:u w:val="single"/>
        </w:rPr>
        <w:t xml:space="preserve">presented by </w:t>
      </w:r>
      <w:proofErr w:type="spellStart"/>
      <w:r w:rsidR="006D172C">
        <w:rPr>
          <w:b/>
          <w:bCs/>
          <w:u w:val="single"/>
        </w:rPr>
        <w:t>Shimi</w:t>
      </w:r>
      <w:proofErr w:type="spellEnd"/>
      <w:r w:rsidR="006D172C">
        <w:rPr>
          <w:b/>
          <w:bCs/>
          <w:u w:val="single"/>
        </w:rPr>
        <w:t xml:space="preserve"> </w:t>
      </w:r>
      <w:proofErr w:type="spellStart"/>
      <w:r w:rsidR="006D172C">
        <w:rPr>
          <w:b/>
          <w:bCs/>
          <w:u w:val="single"/>
        </w:rPr>
        <w:t>Shilo</w:t>
      </w:r>
      <w:proofErr w:type="spellEnd"/>
      <w:r w:rsidRPr="008906C3">
        <w:rPr>
          <w:b/>
          <w:bCs/>
          <w:u w:val="single"/>
        </w:rPr>
        <w:t>)</w:t>
      </w:r>
    </w:p>
    <w:p w14:paraId="7E37601B" w14:textId="49126078" w:rsidR="008906C3" w:rsidRDefault="00CF6151" w:rsidP="005F64E1">
      <w:r>
        <w:t>Discussions on UEQM</w:t>
      </w:r>
      <w:r w:rsidR="006D172C">
        <w:t xml:space="preserve"> gain/pattern selection</w:t>
      </w:r>
      <w:r>
        <w:t xml:space="preserve"> and provide simulation results</w:t>
      </w:r>
      <w:r w:rsidR="0035747A">
        <w:t>.</w:t>
      </w:r>
    </w:p>
    <w:p w14:paraId="6D7C58EB" w14:textId="77777777" w:rsidR="0035747A" w:rsidRDefault="0035747A" w:rsidP="005F64E1"/>
    <w:p w14:paraId="09412226" w14:textId="01D7B16E" w:rsidR="008906C3" w:rsidRDefault="008051A7" w:rsidP="005F64E1">
      <w:pPr>
        <w:rPr>
          <w:szCs w:val="22"/>
        </w:rPr>
      </w:pPr>
      <w:r>
        <w:rPr>
          <w:szCs w:val="22"/>
        </w:rPr>
        <w:t>No SPs</w:t>
      </w:r>
    </w:p>
    <w:p w14:paraId="0942A028" w14:textId="77777777" w:rsidR="008051A7" w:rsidRDefault="008051A7" w:rsidP="005F64E1">
      <w:pPr>
        <w:rPr>
          <w:szCs w:val="22"/>
        </w:rPr>
      </w:pPr>
    </w:p>
    <w:p w14:paraId="2A7E7CE1" w14:textId="0B4B2A05" w:rsidR="008051A7" w:rsidRPr="008051A7" w:rsidRDefault="008051A7" w:rsidP="005F64E1">
      <w:pPr>
        <w:rPr>
          <w:szCs w:val="22"/>
          <w:u w:val="single"/>
        </w:rPr>
      </w:pPr>
      <w:r w:rsidRPr="008051A7">
        <w:rPr>
          <w:szCs w:val="22"/>
          <w:u w:val="single"/>
        </w:rPr>
        <w:t>Q&amp;A</w:t>
      </w:r>
    </w:p>
    <w:p w14:paraId="35F588F5" w14:textId="75DF213B" w:rsidR="006A2558" w:rsidRDefault="00CF6151" w:rsidP="005F64E1">
      <w:pPr>
        <w:rPr>
          <w:szCs w:val="22"/>
        </w:rPr>
      </w:pPr>
      <w:r>
        <w:rPr>
          <w:szCs w:val="22"/>
        </w:rPr>
        <w:t>No questions.</w:t>
      </w:r>
    </w:p>
    <w:p w14:paraId="1A1F1124" w14:textId="77777777" w:rsidR="006D172C" w:rsidRPr="008906C3" w:rsidRDefault="006D172C" w:rsidP="005F64E1">
      <w:pPr>
        <w:rPr>
          <w:szCs w:val="22"/>
        </w:rPr>
      </w:pPr>
    </w:p>
    <w:bookmarkEnd w:id="0"/>
    <w:bookmarkEnd w:id="1"/>
    <w:p w14:paraId="5CFDE7A6" w14:textId="77777777" w:rsidR="00F07E3F" w:rsidRDefault="00F07E3F" w:rsidP="00871F19">
      <w:pPr>
        <w:rPr>
          <w:rFonts w:eastAsiaTheme="minorEastAsia"/>
          <w:szCs w:val="22"/>
        </w:rPr>
      </w:pPr>
    </w:p>
    <w:p w14:paraId="0F32CD9E" w14:textId="5C6BD47B" w:rsidR="00515FB3" w:rsidRPr="00515FB3" w:rsidRDefault="00515FB3" w:rsidP="00871F19">
      <w:pPr>
        <w:rPr>
          <w:b/>
          <w:bCs/>
          <w:u w:val="single"/>
        </w:rPr>
      </w:pPr>
      <w:r w:rsidRPr="00515FB3">
        <w:rPr>
          <w:b/>
          <w:bCs/>
          <w:u w:val="single"/>
        </w:rPr>
        <w:t>24/</w:t>
      </w:r>
      <w:r w:rsidR="002806C9">
        <w:rPr>
          <w:b/>
          <w:bCs/>
          <w:u w:val="single"/>
        </w:rPr>
        <w:t>1132</w:t>
      </w:r>
      <w:r w:rsidR="002A55DF">
        <w:rPr>
          <w:b/>
          <w:bCs/>
          <w:u w:val="single"/>
        </w:rPr>
        <w:t>r0</w:t>
      </w:r>
      <w:r w:rsidRPr="00515FB3">
        <w:rPr>
          <w:b/>
          <w:bCs/>
          <w:u w:val="single"/>
        </w:rPr>
        <w:t xml:space="preserve"> </w:t>
      </w:r>
      <w:r w:rsidR="00013F3A">
        <w:rPr>
          <w:b/>
          <w:bCs/>
          <w:u w:val="single"/>
        </w:rPr>
        <w:t>Frequency Domain UEQM</w:t>
      </w:r>
      <w:r>
        <w:rPr>
          <w:b/>
          <w:bCs/>
          <w:u w:val="single"/>
        </w:rPr>
        <w:t xml:space="preserve"> (</w:t>
      </w:r>
      <w:proofErr w:type="spellStart"/>
      <w:r w:rsidR="00013F3A">
        <w:rPr>
          <w:b/>
          <w:bCs/>
          <w:u w:val="single"/>
        </w:rPr>
        <w:t>Mengshi</w:t>
      </w:r>
      <w:proofErr w:type="spellEnd"/>
      <w:r w:rsidR="00013F3A">
        <w:rPr>
          <w:b/>
          <w:bCs/>
          <w:u w:val="single"/>
        </w:rPr>
        <w:t xml:space="preserve"> Hu</w:t>
      </w:r>
      <w:r>
        <w:rPr>
          <w:b/>
          <w:bCs/>
          <w:u w:val="single"/>
        </w:rPr>
        <w:t>)</w:t>
      </w:r>
    </w:p>
    <w:p w14:paraId="28B31DEE" w14:textId="36CDCAA9" w:rsidR="00BE2673" w:rsidRDefault="00C15B4E" w:rsidP="00871F19">
      <w:pPr>
        <w:rPr>
          <w:rFonts w:eastAsiaTheme="minorEastAsia"/>
          <w:szCs w:val="22"/>
        </w:rPr>
      </w:pPr>
      <w:r>
        <w:rPr>
          <w:rFonts w:eastAsiaTheme="minorEastAsia"/>
          <w:szCs w:val="22"/>
        </w:rPr>
        <w:t>Propose frequency domain UEQM</w:t>
      </w:r>
      <w:r w:rsidR="007250FF">
        <w:rPr>
          <w:rFonts w:eastAsiaTheme="minorEastAsia"/>
          <w:szCs w:val="22"/>
        </w:rPr>
        <w:t>, divide MRU to different RUs or divide a RU to 2 parts to apply different modulations</w:t>
      </w:r>
      <w:r>
        <w:rPr>
          <w:rFonts w:eastAsiaTheme="minorEastAsia"/>
          <w:szCs w:val="22"/>
        </w:rPr>
        <w:t xml:space="preserve">.  </w:t>
      </w:r>
    </w:p>
    <w:p w14:paraId="60368166" w14:textId="77777777" w:rsidR="00515FB3" w:rsidRDefault="00515FB3" w:rsidP="00871F19">
      <w:pPr>
        <w:rPr>
          <w:rFonts w:eastAsiaTheme="minorEastAsia"/>
          <w:szCs w:val="22"/>
        </w:rPr>
      </w:pPr>
    </w:p>
    <w:p w14:paraId="78322A79" w14:textId="54D42ED3" w:rsidR="001C6C66" w:rsidRDefault="001C6C66" w:rsidP="00871F19">
      <w:pPr>
        <w:rPr>
          <w:rFonts w:eastAsiaTheme="minorEastAsia"/>
          <w:szCs w:val="22"/>
        </w:rPr>
      </w:pPr>
      <w:r>
        <w:rPr>
          <w:rFonts w:eastAsiaTheme="minorEastAsia"/>
          <w:szCs w:val="22"/>
        </w:rPr>
        <w:t xml:space="preserve">Deferred due to Audio issue. </w:t>
      </w:r>
    </w:p>
    <w:p w14:paraId="63053582" w14:textId="77777777" w:rsidR="001C6C66" w:rsidRDefault="001C6C66" w:rsidP="00871F19">
      <w:pPr>
        <w:rPr>
          <w:rFonts w:eastAsiaTheme="minorEastAsia"/>
          <w:szCs w:val="22"/>
        </w:rPr>
      </w:pPr>
    </w:p>
    <w:p w14:paraId="6E7F11AB" w14:textId="77777777" w:rsidR="0013240F" w:rsidRPr="008051A7" w:rsidRDefault="0013240F" w:rsidP="0013240F">
      <w:pPr>
        <w:rPr>
          <w:szCs w:val="22"/>
          <w:u w:val="single"/>
        </w:rPr>
      </w:pPr>
      <w:r w:rsidRPr="008051A7">
        <w:rPr>
          <w:szCs w:val="22"/>
          <w:u w:val="single"/>
        </w:rPr>
        <w:t>Q&amp;A</w:t>
      </w:r>
    </w:p>
    <w:p w14:paraId="7D3F6BDD" w14:textId="4EBCC997" w:rsidR="005C61FC" w:rsidRDefault="001C6C66" w:rsidP="000D1703">
      <w:pPr>
        <w:rPr>
          <w:rFonts w:eastAsiaTheme="minorEastAsia"/>
          <w:szCs w:val="22"/>
        </w:rPr>
      </w:pPr>
      <w:r>
        <w:rPr>
          <w:rFonts w:eastAsiaTheme="minorEastAsia"/>
          <w:szCs w:val="22"/>
        </w:rPr>
        <w:t>N/A</w:t>
      </w:r>
    </w:p>
    <w:p w14:paraId="62044DB4" w14:textId="77777777" w:rsidR="001A22AE" w:rsidRDefault="001A22AE" w:rsidP="00871F19">
      <w:pPr>
        <w:rPr>
          <w:rFonts w:eastAsiaTheme="minorEastAsia"/>
          <w:szCs w:val="22"/>
        </w:rPr>
      </w:pPr>
    </w:p>
    <w:p w14:paraId="7835584D" w14:textId="77777777" w:rsidR="001A22AE" w:rsidRDefault="001A22AE" w:rsidP="00871F19">
      <w:pPr>
        <w:rPr>
          <w:rFonts w:eastAsiaTheme="minorEastAsia"/>
          <w:szCs w:val="22"/>
        </w:rPr>
      </w:pPr>
    </w:p>
    <w:p w14:paraId="50A89B89" w14:textId="76FE4192" w:rsidR="005C61FC" w:rsidRPr="001A22AE" w:rsidRDefault="001A22AE" w:rsidP="00871F19">
      <w:pPr>
        <w:rPr>
          <w:b/>
          <w:bCs/>
          <w:u w:val="single"/>
        </w:rPr>
      </w:pPr>
      <w:r w:rsidRPr="001A22AE">
        <w:rPr>
          <w:b/>
          <w:bCs/>
          <w:u w:val="single"/>
        </w:rPr>
        <w:t>24/</w:t>
      </w:r>
      <w:r w:rsidR="00965358">
        <w:rPr>
          <w:b/>
          <w:bCs/>
          <w:u w:val="single"/>
        </w:rPr>
        <w:t>1186</w:t>
      </w:r>
      <w:r w:rsidR="00B6544E">
        <w:rPr>
          <w:b/>
          <w:bCs/>
          <w:u w:val="single"/>
        </w:rPr>
        <w:t>r0</w:t>
      </w:r>
      <w:r w:rsidRPr="001A22AE">
        <w:rPr>
          <w:b/>
          <w:bCs/>
          <w:u w:val="single"/>
        </w:rPr>
        <w:t xml:space="preserve"> </w:t>
      </w:r>
      <w:r w:rsidR="00965358">
        <w:rPr>
          <w:b/>
          <w:bCs/>
          <w:u w:val="single"/>
        </w:rPr>
        <w:t>New MCSs for 11bn-Follow Up</w:t>
      </w:r>
      <w:r w:rsidRPr="001A22AE">
        <w:rPr>
          <w:b/>
          <w:bCs/>
          <w:u w:val="single"/>
        </w:rPr>
        <w:t xml:space="preserve"> (</w:t>
      </w:r>
      <w:proofErr w:type="spellStart"/>
      <w:r w:rsidR="00965358">
        <w:rPr>
          <w:b/>
          <w:bCs/>
          <w:u w:val="single"/>
        </w:rPr>
        <w:t>Shenquan</w:t>
      </w:r>
      <w:proofErr w:type="spellEnd"/>
      <w:r w:rsidR="00965358">
        <w:rPr>
          <w:b/>
          <w:bCs/>
          <w:u w:val="single"/>
        </w:rPr>
        <w:t xml:space="preserve"> Hu</w:t>
      </w:r>
      <w:r w:rsidRPr="001A22AE">
        <w:rPr>
          <w:b/>
          <w:bCs/>
          <w:u w:val="single"/>
        </w:rPr>
        <w:t>)</w:t>
      </w:r>
    </w:p>
    <w:p w14:paraId="70FBF1FE" w14:textId="2F4B43B5" w:rsidR="001A22AE" w:rsidRDefault="002B62C7" w:rsidP="00871F19">
      <w:pPr>
        <w:rPr>
          <w:rFonts w:eastAsiaTheme="minorEastAsia"/>
          <w:szCs w:val="22"/>
        </w:rPr>
      </w:pPr>
      <w:r>
        <w:rPr>
          <w:rFonts w:eastAsiaTheme="minorEastAsia"/>
          <w:szCs w:val="22"/>
        </w:rPr>
        <w:t xml:space="preserve">Summary on proposals on new MCSs and run SPs on new MCSs. </w:t>
      </w:r>
    </w:p>
    <w:p w14:paraId="2AB500EB" w14:textId="77777777" w:rsidR="0048426B" w:rsidRDefault="0048426B" w:rsidP="00871F19">
      <w:pPr>
        <w:rPr>
          <w:rFonts w:eastAsiaTheme="minorEastAsia"/>
          <w:szCs w:val="22"/>
        </w:rPr>
      </w:pPr>
    </w:p>
    <w:p w14:paraId="2907C939" w14:textId="77777777" w:rsidR="00B129BF" w:rsidRPr="008051A7" w:rsidRDefault="00B129BF" w:rsidP="00B129BF">
      <w:pPr>
        <w:rPr>
          <w:szCs w:val="22"/>
          <w:u w:val="single"/>
        </w:rPr>
      </w:pPr>
      <w:r w:rsidRPr="008051A7">
        <w:rPr>
          <w:szCs w:val="22"/>
          <w:u w:val="single"/>
        </w:rPr>
        <w:t>Q&amp;A</w:t>
      </w:r>
    </w:p>
    <w:p w14:paraId="1B3F1862" w14:textId="423F0CC0" w:rsidR="00EA66DB" w:rsidRDefault="00B129BF" w:rsidP="00F55F92">
      <w:pPr>
        <w:rPr>
          <w:rFonts w:eastAsiaTheme="minorEastAsia"/>
          <w:szCs w:val="22"/>
        </w:rPr>
      </w:pPr>
      <w:r>
        <w:rPr>
          <w:rFonts w:eastAsiaTheme="minorEastAsia"/>
          <w:szCs w:val="22"/>
        </w:rPr>
        <w:t>Q</w:t>
      </w:r>
      <w:r w:rsidR="008F7665">
        <w:rPr>
          <w:rFonts w:eastAsiaTheme="minorEastAsia"/>
          <w:szCs w:val="22"/>
        </w:rPr>
        <w:t xml:space="preserve">: </w:t>
      </w:r>
      <w:r w:rsidR="00D01139">
        <w:rPr>
          <w:rFonts w:eastAsiaTheme="minorEastAsia"/>
          <w:szCs w:val="22"/>
        </w:rPr>
        <w:t xml:space="preserve">Request to defer the SP for further discussions. </w:t>
      </w:r>
    </w:p>
    <w:p w14:paraId="3441E242" w14:textId="77777777" w:rsidR="00EA66DB" w:rsidRDefault="00EA66DB" w:rsidP="00871F19">
      <w:pPr>
        <w:rPr>
          <w:rFonts w:eastAsiaTheme="minorEastAsia"/>
          <w:szCs w:val="22"/>
        </w:rPr>
      </w:pPr>
    </w:p>
    <w:p w14:paraId="196DBCFE" w14:textId="1D2674EF" w:rsidR="00EA66DB" w:rsidRDefault="00EA66DB" w:rsidP="00871F19">
      <w:pPr>
        <w:rPr>
          <w:rFonts w:eastAsiaTheme="minorEastAsia"/>
          <w:szCs w:val="22"/>
        </w:rPr>
      </w:pPr>
      <w:r>
        <w:rPr>
          <w:rFonts w:eastAsiaTheme="minorEastAsia"/>
          <w:szCs w:val="22"/>
        </w:rPr>
        <w:t>SPs will be harmonized offline before running them.</w:t>
      </w:r>
      <w:r w:rsidR="00D01139">
        <w:rPr>
          <w:rFonts w:eastAsiaTheme="minorEastAsia"/>
          <w:szCs w:val="22"/>
        </w:rPr>
        <w:t xml:space="preserve"> Will revisit this contribution later. </w:t>
      </w:r>
    </w:p>
    <w:p w14:paraId="2881859B" w14:textId="77777777" w:rsidR="00515FB3" w:rsidRDefault="00515FB3" w:rsidP="00871F19">
      <w:pPr>
        <w:rPr>
          <w:rFonts w:eastAsiaTheme="minorEastAsia"/>
          <w:szCs w:val="22"/>
        </w:rPr>
      </w:pPr>
    </w:p>
    <w:p w14:paraId="62B65A28" w14:textId="77777777" w:rsidR="009C0AC6" w:rsidRDefault="009C0AC6" w:rsidP="00871F19">
      <w:pPr>
        <w:rPr>
          <w:rFonts w:eastAsiaTheme="minorEastAsia"/>
          <w:szCs w:val="22"/>
        </w:rPr>
      </w:pPr>
    </w:p>
    <w:p w14:paraId="5C6FF625" w14:textId="77777777" w:rsidR="009C0AC6" w:rsidRPr="00515FB3" w:rsidRDefault="009C0AC6" w:rsidP="009C0AC6">
      <w:pPr>
        <w:rPr>
          <w:b/>
          <w:bCs/>
          <w:u w:val="single"/>
        </w:rPr>
      </w:pPr>
      <w:r w:rsidRPr="00515FB3">
        <w:rPr>
          <w:b/>
          <w:bCs/>
          <w:u w:val="single"/>
        </w:rPr>
        <w:t>24/</w:t>
      </w:r>
      <w:r>
        <w:rPr>
          <w:b/>
          <w:bCs/>
          <w:u w:val="single"/>
        </w:rPr>
        <w:t>1132r0</w:t>
      </w:r>
      <w:r w:rsidRPr="00515FB3">
        <w:rPr>
          <w:b/>
          <w:bCs/>
          <w:u w:val="single"/>
        </w:rPr>
        <w:t xml:space="preserve"> </w:t>
      </w:r>
      <w:r>
        <w:rPr>
          <w:b/>
          <w:bCs/>
          <w:u w:val="single"/>
        </w:rPr>
        <w:t>Frequency Domain UEQM (</w:t>
      </w:r>
      <w:proofErr w:type="spellStart"/>
      <w:r>
        <w:rPr>
          <w:b/>
          <w:bCs/>
          <w:u w:val="single"/>
        </w:rPr>
        <w:t>Mengshi</w:t>
      </w:r>
      <w:proofErr w:type="spellEnd"/>
      <w:r>
        <w:rPr>
          <w:b/>
          <w:bCs/>
          <w:u w:val="single"/>
        </w:rPr>
        <w:t xml:space="preserve"> Hu)</w:t>
      </w:r>
    </w:p>
    <w:p w14:paraId="4E42DDE1" w14:textId="77777777" w:rsidR="009C0AC6" w:rsidRDefault="009C0AC6" w:rsidP="009C0AC6">
      <w:pPr>
        <w:rPr>
          <w:rFonts w:eastAsiaTheme="minorEastAsia"/>
          <w:szCs w:val="22"/>
        </w:rPr>
      </w:pPr>
      <w:r>
        <w:rPr>
          <w:rFonts w:eastAsiaTheme="minorEastAsia"/>
          <w:szCs w:val="22"/>
        </w:rPr>
        <w:t xml:space="preserve">Propose frequency domain UEQM.  </w:t>
      </w:r>
    </w:p>
    <w:p w14:paraId="7646E4EA" w14:textId="77777777" w:rsidR="009C0AC6" w:rsidRDefault="009C0AC6" w:rsidP="009C0AC6">
      <w:pPr>
        <w:rPr>
          <w:rFonts w:eastAsiaTheme="minorEastAsia"/>
          <w:szCs w:val="22"/>
        </w:rPr>
      </w:pPr>
    </w:p>
    <w:p w14:paraId="18C8DF98" w14:textId="30AEF03C" w:rsidR="009C0AC6" w:rsidRDefault="009C0AC6" w:rsidP="009C0AC6">
      <w:pPr>
        <w:rPr>
          <w:rFonts w:eastAsiaTheme="minorEastAsia"/>
          <w:szCs w:val="22"/>
        </w:rPr>
      </w:pPr>
      <w:r>
        <w:rPr>
          <w:rFonts w:eastAsiaTheme="minorEastAsia"/>
          <w:szCs w:val="22"/>
        </w:rPr>
        <w:t>Continue presentation</w:t>
      </w:r>
      <w:r w:rsidR="00A330E2">
        <w:rPr>
          <w:rFonts w:eastAsiaTheme="minorEastAsia"/>
          <w:szCs w:val="22"/>
        </w:rPr>
        <w:t xml:space="preserve">. </w:t>
      </w:r>
      <w:r w:rsidR="00F3778A">
        <w:rPr>
          <w:rFonts w:eastAsiaTheme="minorEastAsia"/>
          <w:szCs w:val="22"/>
        </w:rPr>
        <w:t xml:space="preserve"> No SPs. </w:t>
      </w:r>
    </w:p>
    <w:p w14:paraId="6D3683FC" w14:textId="77777777" w:rsidR="009C0AC6" w:rsidRDefault="009C0AC6" w:rsidP="009C0AC6">
      <w:pPr>
        <w:rPr>
          <w:rFonts w:eastAsiaTheme="minorEastAsia"/>
          <w:szCs w:val="22"/>
        </w:rPr>
      </w:pPr>
    </w:p>
    <w:p w14:paraId="5F725C79" w14:textId="77777777" w:rsidR="009C0AC6" w:rsidRPr="008051A7" w:rsidRDefault="009C0AC6" w:rsidP="009C0AC6">
      <w:pPr>
        <w:rPr>
          <w:szCs w:val="22"/>
          <w:u w:val="single"/>
        </w:rPr>
      </w:pPr>
      <w:r w:rsidRPr="008051A7">
        <w:rPr>
          <w:szCs w:val="22"/>
          <w:u w:val="single"/>
        </w:rPr>
        <w:t>Q&amp;A</w:t>
      </w:r>
    </w:p>
    <w:p w14:paraId="41526673" w14:textId="351549D1" w:rsidR="009C0AC6" w:rsidRDefault="007C1C2E" w:rsidP="009C0AC6">
      <w:pPr>
        <w:rPr>
          <w:rFonts w:eastAsiaTheme="minorEastAsia"/>
          <w:szCs w:val="22"/>
        </w:rPr>
      </w:pPr>
      <w:r>
        <w:rPr>
          <w:rFonts w:eastAsiaTheme="minorEastAsia"/>
          <w:szCs w:val="22"/>
        </w:rPr>
        <w:t xml:space="preserve">Q: </w:t>
      </w:r>
      <w:r w:rsidR="007250FF">
        <w:rPr>
          <w:rFonts w:eastAsiaTheme="minorEastAsia"/>
          <w:szCs w:val="22"/>
        </w:rPr>
        <w:t>Do you have simulation results to support your proposal?</w:t>
      </w:r>
    </w:p>
    <w:p w14:paraId="620579F6" w14:textId="492AF614" w:rsidR="007250FF" w:rsidRDefault="007250FF" w:rsidP="009C0AC6">
      <w:pPr>
        <w:rPr>
          <w:rFonts w:eastAsiaTheme="minorEastAsia"/>
          <w:szCs w:val="22"/>
        </w:rPr>
      </w:pPr>
      <w:r>
        <w:rPr>
          <w:rFonts w:eastAsiaTheme="minorEastAsia"/>
          <w:szCs w:val="22"/>
        </w:rPr>
        <w:t xml:space="preserve">A: Reference 2 has some results. This is </w:t>
      </w:r>
      <w:proofErr w:type="gramStart"/>
      <w:r>
        <w:rPr>
          <w:rFonts w:eastAsiaTheme="minorEastAsia"/>
          <w:szCs w:val="22"/>
        </w:rPr>
        <w:t>similar to</w:t>
      </w:r>
      <w:proofErr w:type="gramEnd"/>
      <w:r>
        <w:rPr>
          <w:rFonts w:eastAsiaTheme="minorEastAsia"/>
          <w:szCs w:val="22"/>
        </w:rPr>
        <w:t xml:space="preserve"> reference 2. </w:t>
      </w:r>
    </w:p>
    <w:p w14:paraId="01899425" w14:textId="2DF4D0DC" w:rsidR="007250FF" w:rsidRDefault="007250FF" w:rsidP="009C0AC6">
      <w:pPr>
        <w:rPr>
          <w:rFonts w:eastAsiaTheme="minorEastAsia"/>
          <w:szCs w:val="22"/>
        </w:rPr>
      </w:pPr>
      <w:r>
        <w:rPr>
          <w:rFonts w:eastAsiaTheme="minorEastAsia"/>
          <w:szCs w:val="22"/>
        </w:rPr>
        <w:t xml:space="preserve">Q: </w:t>
      </w:r>
      <w:r w:rsidR="00B34017">
        <w:rPr>
          <w:rFonts w:eastAsiaTheme="minorEastAsia"/>
          <w:szCs w:val="22"/>
        </w:rPr>
        <w:t xml:space="preserve">Interference can be on and off, how can transmitter know whether receiver will </w:t>
      </w:r>
      <w:proofErr w:type="gramStart"/>
      <w:r w:rsidR="00B34017">
        <w:rPr>
          <w:rFonts w:eastAsiaTheme="minorEastAsia"/>
          <w:szCs w:val="22"/>
        </w:rPr>
        <w:t>experiencing</w:t>
      </w:r>
      <w:proofErr w:type="gramEnd"/>
      <w:r w:rsidR="00B34017">
        <w:rPr>
          <w:rFonts w:eastAsiaTheme="minorEastAsia"/>
          <w:szCs w:val="22"/>
        </w:rPr>
        <w:t xml:space="preserve"> interference?</w:t>
      </w:r>
    </w:p>
    <w:p w14:paraId="6727DD00" w14:textId="3FBC2D05" w:rsidR="00B34017" w:rsidRDefault="00B34017" w:rsidP="009C0AC6">
      <w:pPr>
        <w:rPr>
          <w:rFonts w:eastAsiaTheme="minorEastAsia"/>
          <w:szCs w:val="22"/>
        </w:rPr>
      </w:pPr>
      <w:r>
        <w:rPr>
          <w:rFonts w:eastAsiaTheme="minorEastAsia"/>
          <w:szCs w:val="22"/>
        </w:rPr>
        <w:t xml:space="preserve">A: This is related to implementation. For some cases, some sub channels are busier than other subchannels. </w:t>
      </w:r>
      <w:r w:rsidR="0064170E">
        <w:rPr>
          <w:rFonts w:eastAsiaTheme="minorEastAsia"/>
          <w:szCs w:val="22"/>
        </w:rPr>
        <w:t xml:space="preserve">You can </w:t>
      </w:r>
      <w:r w:rsidR="00143D04">
        <w:rPr>
          <w:rFonts w:eastAsiaTheme="minorEastAsia"/>
          <w:szCs w:val="22"/>
        </w:rPr>
        <w:t xml:space="preserve">also </w:t>
      </w:r>
      <w:r w:rsidR="0064170E">
        <w:rPr>
          <w:rFonts w:eastAsiaTheme="minorEastAsia"/>
          <w:szCs w:val="22"/>
        </w:rPr>
        <w:t xml:space="preserve">do sounding to know interference situation. </w:t>
      </w:r>
    </w:p>
    <w:p w14:paraId="175C3AE2" w14:textId="16A36C6A" w:rsidR="0016463F" w:rsidRDefault="0016463F" w:rsidP="009C0AC6">
      <w:pPr>
        <w:rPr>
          <w:rFonts w:eastAsiaTheme="minorEastAsia"/>
          <w:szCs w:val="22"/>
        </w:rPr>
      </w:pPr>
      <w:r>
        <w:rPr>
          <w:rFonts w:eastAsiaTheme="minorEastAsia"/>
          <w:szCs w:val="22"/>
        </w:rPr>
        <w:t xml:space="preserve">Q: </w:t>
      </w:r>
      <w:r w:rsidR="006809E6">
        <w:rPr>
          <w:rFonts w:eastAsiaTheme="minorEastAsia"/>
          <w:szCs w:val="22"/>
        </w:rPr>
        <w:t xml:space="preserve">Do you want this feature in SU or also in OFDMA? In OFDMA, it seems not needed. </w:t>
      </w:r>
    </w:p>
    <w:p w14:paraId="72B3C860" w14:textId="229C67C6" w:rsidR="00AF0236" w:rsidRDefault="00AF0236" w:rsidP="009C0AC6">
      <w:pPr>
        <w:rPr>
          <w:rFonts w:eastAsiaTheme="minorEastAsia"/>
          <w:szCs w:val="22"/>
        </w:rPr>
      </w:pPr>
      <w:r>
        <w:rPr>
          <w:rFonts w:eastAsiaTheme="minorEastAsia"/>
          <w:szCs w:val="22"/>
        </w:rPr>
        <w:t xml:space="preserve">Q: It may degrade the performance if interference cannot be </w:t>
      </w:r>
      <w:r w:rsidR="00E51D8F">
        <w:rPr>
          <w:rFonts w:eastAsiaTheme="minorEastAsia"/>
          <w:szCs w:val="22"/>
        </w:rPr>
        <w:t>predicted</w:t>
      </w:r>
      <w:r>
        <w:rPr>
          <w:rFonts w:eastAsiaTheme="minorEastAsia"/>
          <w:szCs w:val="22"/>
        </w:rPr>
        <w:t xml:space="preserve"> by Tx side. Also depends on granularity of interference. </w:t>
      </w:r>
    </w:p>
    <w:p w14:paraId="245C27A0" w14:textId="1CDA0C16" w:rsidR="00AF0236" w:rsidRDefault="00AF0236" w:rsidP="009C0AC6">
      <w:pPr>
        <w:rPr>
          <w:rFonts w:eastAsiaTheme="minorEastAsia"/>
          <w:szCs w:val="22"/>
        </w:rPr>
      </w:pPr>
      <w:r>
        <w:rPr>
          <w:rFonts w:eastAsiaTheme="minorEastAsia"/>
          <w:szCs w:val="22"/>
        </w:rPr>
        <w:t xml:space="preserve">A: Whether interference is dynamic or not depends on cases. There are static cases of interference. </w:t>
      </w:r>
    </w:p>
    <w:p w14:paraId="65BDFD6D" w14:textId="7E4E28CE" w:rsidR="00AF0236" w:rsidRDefault="00AF0236" w:rsidP="009C0AC6">
      <w:pPr>
        <w:rPr>
          <w:rFonts w:eastAsiaTheme="minorEastAsia"/>
          <w:szCs w:val="22"/>
        </w:rPr>
      </w:pPr>
      <w:r>
        <w:rPr>
          <w:rFonts w:eastAsiaTheme="minorEastAsia"/>
          <w:szCs w:val="22"/>
        </w:rPr>
        <w:t xml:space="preserve">Q: </w:t>
      </w:r>
      <w:r w:rsidR="00444C1A">
        <w:rPr>
          <w:rFonts w:eastAsiaTheme="minorEastAsia"/>
          <w:szCs w:val="22"/>
        </w:rPr>
        <w:t xml:space="preserve">We can do puncturing if there is static interference on 20MHz sub channel. </w:t>
      </w:r>
      <w:proofErr w:type="gramStart"/>
      <w:r w:rsidR="00444C1A">
        <w:rPr>
          <w:rFonts w:eastAsiaTheme="minorEastAsia"/>
          <w:szCs w:val="22"/>
        </w:rPr>
        <w:t>So</w:t>
      </w:r>
      <w:proofErr w:type="gramEnd"/>
      <w:r w:rsidR="00444C1A">
        <w:rPr>
          <w:rFonts w:eastAsiaTheme="minorEastAsia"/>
          <w:szCs w:val="22"/>
        </w:rPr>
        <w:t xml:space="preserve"> I don’t understand the use case for </w:t>
      </w:r>
      <w:proofErr w:type="spellStart"/>
      <w:r w:rsidR="00444C1A">
        <w:rPr>
          <w:rFonts w:eastAsiaTheme="minorEastAsia"/>
          <w:szCs w:val="22"/>
        </w:rPr>
        <w:t>freq</w:t>
      </w:r>
      <w:proofErr w:type="spellEnd"/>
      <w:r w:rsidR="00444C1A">
        <w:rPr>
          <w:rFonts w:eastAsiaTheme="minorEastAsia"/>
          <w:szCs w:val="22"/>
        </w:rPr>
        <w:t xml:space="preserve"> UEQM. </w:t>
      </w:r>
    </w:p>
    <w:p w14:paraId="05F6FDFC" w14:textId="5E8C9616" w:rsidR="00444C1A" w:rsidRDefault="00444C1A" w:rsidP="009C0AC6">
      <w:pPr>
        <w:rPr>
          <w:rFonts w:eastAsiaTheme="minorEastAsia"/>
          <w:szCs w:val="22"/>
        </w:rPr>
      </w:pPr>
      <w:r>
        <w:rPr>
          <w:rFonts w:eastAsiaTheme="minorEastAsia"/>
          <w:szCs w:val="22"/>
        </w:rPr>
        <w:t xml:space="preserve">A: </w:t>
      </w:r>
      <w:r w:rsidR="00BA71F8">
        <w:rPr>
          <w:rFonts w:eastAsiaTheme="minorEastAsia"/>
          <w:szCs w:val="22"/>
        </w:rPr>
        <w:t xml:space="preserve">In reference 2, it shows UEQM is better than puncturing. We can provide some simulation to show the difference. </w:t>
      </w:r>
    </w:p>
    <w:p w14:paraId="473BCCA0" w14:textId="2813628F" w:rsidR="00BF2791" w:rsidRDefault="00BF2791" w:rsidP="009C0AC6">
      <w:pPr>
        <w:rPr>
          <w:rFonts w:eastAsiaTheme="minorEastAsia"/>
          <w:szCs w:val="22"/>
        </w:rPr>
      </w:pPr>
      <w:r>
        <w:rPr>
          <w:rFonts w:eastAsiaTheme="minorEastAsia"/>
          <w:szCs w:val="22"/>
        </w:rPr>
        <w:t>Q:</w:t>
      </w:r>
      <w:r w:rsidR="00B300D5">
        <w:rPr>
          <w:rFonts w:eastAsiaTheme="minorEastAsia"/>
          <w:szCs w:val="22"/>
        </w:rPr>
        <w:t xml:space="preserve"> You mentioned MRU split and single RU split. Do you propose both or one of them?</w:t>
      </w:r>
    </w:p>
    <w:p w14:paraId="70CF1EA8" w14:textId="5CB98660" w:rsidR="00B300D5" w:rsidRDefault="00B300D5" w:rsidP="009C0AC6">
      <w:pPr>
        <w:rPr>
          <w:rFonts w:eastAsiaTheme="minorEastAsia"/>
          <w:szCs w:val="22"/>
        </w:rPr>
      </w:pPr>
      <w:r>
        <w:rPr>
          <w:rFonts w:eastAsiaTheme="minorEastAsia"/>
          <w:szCs w:val="22"/>
        </w:rPr>
        <w:t xml:space="preserve">A: It’s more reasonable to support RU division than MRU division. But I am open. </w:t>
      </w:r>
    </w:p>
    <w:p w14:paraId="3F4DD77D" w14:textId="4FAF1ECA" w:rsidR="00B300D5" w:rsidRDefault="00B300D5" w:rsidP="009C0AC6">
      <w:pPr>
        <w:rPr>
          <w:rFonts w:eastAsiaTheme="minorEastAsia"/>
          <w:szCs w:val="22"/>
        </w:rPr>
      </w:pPr>
      <w:r>
        <w:rPr>
          <w:rFonts w:eastAsiaTheme="minorEastAsia"/>
          <w:szCs w:val="22"/>
        </w:rPr>
        <w:t xml:space="preserve">Q: </w:t>
      </w:r>
      <w:r w:rsidR="00B411FE">
        <w:rPr>
          <w:rFonts w:eastAsiaTheme="minorEastAsia"/>
          <w:szCs w:val="22"/>
        </w:rPr>
        <w:t>You show the case with 3 modulations. Is this design a</w:t>
      </w:r>
      <w:r w:rsidR="00045455">
        <w:rPr>
          <w:rFonts w:eastAsiaTheme="minorEastAsia"/>
          <w:szCs w:val="22"/>
        </w:rPr>
        <w:t>n</w:t>
      </w:r>
      <w:r w:rsidR="00B411FE">
        <w:rPr>
          <w:rFonts w:eastAsiaTheme="minorEastAsia"/>
          <w:szCs w:val="22"/>
        </w:rPr>
        <w:t xml:space="preserve"> overkill?</w:t>
      </w:r>
      <w:r w:rsidR="00045455">
        <w:rPr>
          <w:rFonts w:eastAsiaTheme="minorEastAsia"/>
          <w:szCs w:val="22"/>
        </w:rPr>
        <w:t xml:space="preserve"> Need to think about the design complexity. </w:t>
      </w:r>
    </w:p>
    <w:p w14:paraId="45346B70" w14:textId="02AFF679" w:rsidR="00A3136A" w:rsidRDefault="00B411FE" w:rsidP="009C0AC6">
      <w:pPr>
        <w:rPr>
          <w:rFonts w:eastAsiaTheme="minorEastAsia"/>
          <w:szCs w:val="22"/>
        </w:rPr>
      </w:pPr>
      <w:r>
        <w:rPr>
          <w:rFonts w:eastAsiaTheme="minorEastAsia"/>
          <w:szCs w:val="22"/>
        </w:rPr>
        <w:t xml:space="preserve">A: </w:t>
      </w:r>
      <w:r w:rsidR="00BD1842">
        <w:rPr>
          <w:rFonts w:eastAsiaTheme="minorEastAsia"/>
          <w:szCs w:val="22"/>
        </w:rPr>
        <w:t xml:space="preserve">This is just an example. </w:t>
      </w:r>
      <w:r w:rsidR="00A3136A">
        <w:rPr>
          <w:rFonts w:eastAsiaTheme="minorEastAsia"/>
          <w:szCs w:val="22"/>
        </w:rPr>
        <w:t>Will provide simulation results.</w:t>
      </w:r>
    </w:p>
    <w:p w14:paraId="18A39044" w14:textId="46A36ACF" w:rsidR="00A3136A" w:rsidRDefault="00A3136A" w:rsidP="009C0AC6">
      <w:pPr>
        <w:rPr>
          <w:rFonts w:eastAsiaTheme="minorEastAsia"/>
          <w:szCs w:val="22"/>
        </w:rPr>
      </w:pPr>
      <w:r>
        <w:rPr>
          <w:rFonts w:eastAsiaTheme="minorEastAsia"/>
          <w:szCs w:val="22"/>
        </w:rPr>
        <w:t>Q: Is it joint coding or independent coding?</w:t>
      </w:r>
    </w:p>
    <w:p w14:paraId="2DDC777D" w14:textId="43B1AC7C" w:rsidR="00A3136A" w:rsidRDefault="00A3136A" w:rsidP="009C0AC6">
      <w:pPr>
        <w:rPr>
          <w:rFonts w:eastAsiaTheme="minorEastAsia"/>
          <w:szCs w:val="22"/>
        </w:rPr>
      </w:pPr>
      <w:r>
        <w:rPr>
          <w:rFonts w:eastAsiaTheme="minorEastAsia"/>
          <w:szCs w:val="22"/>
        </w:rPr>
        <w:t xml:space="preserve">A: Both are fine to us. </w:t>
      </w:r>
    </w:p>
    <w:p w14:paraId="3B9A7CB2" w14:textId="04199CC7" w:rsidR="00DE4DBD" w:rsidRDefault="00DE4DBD" w:rsidP="009C0AC6">
      <w:pPr>
        <w:rPr>
          <w:rFonts w:eastAsiaTheme="minorEastAsia"/>
          <w:szCs w:val="22"/>
        </w:rPr>
      </w:pPr>
      <w:r>
        <w:rPr>
          <w:rFonts w:eastAsiaTheme="minorEastAsia"/>
          <w:szCs w:val="22"/>
        </w:rPr>
        <w:t>Q: Will you combine this with spatial domain UEQM?</w:t>
      </w:r>
    </w:p>
    <w:p w14:paraId="4CC1EE53" w14:textId="3BB9DAE2" w:rsidR="00DE4DBD" w:rsidRDefault="00DE4DBD" w:rsidP="009C0AC6">
      <w:pPr>
        <w:rPr>
          <w:rFonts w:eastAsiaTheme="minorEastAsia"/>
          <w:szCs w:val="22"/>
        </w:rPr>
      </w:pPr>
      <w:r>
        <w:rPr>
          <w:rFonts w:eastAsiaTheme="minorEastAsia"/>
          <w:szCs w:val="22"/>
        </w:rPr>
        <w:t xml:space="preserve">A: No for the sake of complexity. </w:t>
      </w:r>
    </w:p>
    <w:p w14:paraId="28B370EF" w14:textId="4576CA1C" w:rsidR="00DE4DBD" w:rsidRDefault="00DE4DBD" w:rsidP="009C0AC6">
      <w:pPr>
        <w:rPr>
          <w:rFonts w:eastAsiaTheme="minorEastAsia"/>
          <w:szCs w:val="22"/>
        </w:rPr>
      </w:pPr>
      <w:r>
        <w:rPr>
          <w:rFonts w:eastAsiaTheme="minorEastAsia"/>
          <w:szCs w:val="22"/>
        </w:rPr>
        <w:t xml:space="preserve">Q: </w:t>
      </w:r>
      <w:r w:rsidR="00A3502E">
        <w:rPr>
          <w:rFonts w:eastAsiaTheme="minorEastAsia"/>
          <w:szCs w:val="22"/>
        </w:rPr>
        <w:t>Do you have limitations on RU size to divide the RU for UEQM?</w:t>
      </w:r>
    </w:p>
    <w:p w14:paraId="6D10E7E1" w14:textId="556320B0" w:rsidR="00A3502E" w:rsidRDefault="00A3502E" w:rsidP="009C0AC6">
      <w:pPr>
        <w:rPr>
          <w:rFonts w:eastAsiaTheme="minorEastAsia"/>
          <w:szCs w:val="22"/>
        </w:rPr>
      </w:pPr>
      <w:r>
        <w:rPr>
          <w:rFonts w:eastAsiaTheme="minorEastAsia"/>
          <w:szCs w:val="22"/>
        </w:rPr>
        <w:t xml:space="preserve">A: Larger RU will be more efficient. </w:t>
      </w:r>
    </w:p>
    <w:p w14:paraId="63D31EC8" w14:textId="3622B9E8" w:rsidR="00A3502E" w:rsidRDefault="00A3502E" w:rsidP="009C0AC6">
      <w:pPr>
        <w:rPr>
          <w:rFonts w:eastAsiaTheme="minorEastAsia"/>
          <w:szCs w:val="22"/>
        </w:rPr>
      </w:pPr>
      <w:r>
        <w:rPr>
          <w:rFonts w:eastAsiaTheme="minorEastAsia"/>
          <w:szCs w:val="22"/>
        </w:rPr>
        <w:t xml:space="preserve">Q: </w:t>
      </w:r>
      <w:r w:rsidR="0028269A">
        <w:rPr>
          <w:rFonts w:eastAsiaTheme="minorEastAsia"/>
          <w:szCs w:val="22"/>
        </w:rPr>
        <w:t xml:space="preserve">Do you consider hybrid mode that some RU use frequency domain UEQM and some </w:t>
      </w:r>
      <w:proofErr w:type="gramStart"/>
      <w:r w:rsidR="0028269A">
        <w:rPr>
          <w:rFonts w:eastAsiaTheme="minorEastAsia"/>
          <w:szCs w:val="22"/>
        </w:rPr>
        <w:t>RU</w:t>
      </w:r>
      <w:proofErr w:type="gramEnd"/>
      <w:r w:rsidR="0028269A">
        <w:rPr>
          <w:rFonts w:eastAsiaTheme="minorEastAsia"/>
          <w:szCs w:val="22"/>
        </w:rPr>
        <w:t xml:space="preserve"> use spatial domain UEQM?</w:t>
      </w:r>
      <w:r w:rsidR="00981A30">
        <w:rPr>
          <w:rFonts w:eastAsiaTheme="minorEastAsia"/>
          <w:szCs w:val="22"/>
        </w:rPr>
        <w:t xml:space="preserve">  Or some RU use </w:t>
      </w:r>
      <w:proofErr w:type="spellStart"/>
      <w:r w:rsidR="00981A30">
        <w:rPr>
          <w:rFonts w:eastAsiaTheme="minorEastAsia"/>
          <w:szCs w:val="22"/>
        </w:rPr>
        <w:t>freq</w:t>
      </w:r>
      <w:proofErr w:type="spellEnd"/>
      <w:r w:rsidR="00981A30">
        <w:rPr>
          <w:rFonts w:eastAsiaTheme="minorEastAsia"/>
          <w:szCs w:val="22"/>
        </w:rPr>
        <w:t xml:space="preserve"> domain UEQM and other RU use EQM? </w:t>
      </w:r>
    </w:p>
    <w:p w14:paraId="27835FD3" w14:textId="0DC51D36" w:rsidR="0028269A" w:rsidRDefault="0028269A" w:rsidP="009C0AC6">
      <w:pPr>
        <w:rPr>
          <w:rFonts w:eastAsiaTheme="minorEastAsia"/>
          <w:szCs w:val="22"/>
        </w:rPr>
      </w:pPr>
      <w:r>
        <w:rPr>
          <w:rFonts w:eastAsiaTheme="minorEastAsia"/>
          <w:szCs w:val="22"/>
        </w:rPr>
        <w:t xml:space="preserve">A: </w:t>
      </w:r>
      <w:r w:rsidR="00981A30">
        <w:rPr>
          <w:rFonts w:eastAsiaTheme="minorEastAsia"/>
          <w:szCs w:val="22"/>
        </w:rPr>
        <w:t xml:space="preserve">I think this can be supported. </w:t>
      </w:r>
    </w:p>
    <w:p w14:paraId="654B7111" w14:textId="77777777" w:rsidR="00A3136A" w:rsidRDefault="00A3136A" w:rsidP="009C0AC6">
      <w:pPr>
        <w:rPr>
          <w:rFonts w:eastAsiaTheme="minorEastAsia"/>
          <w:szCs w:val="22"/>
        </w:rPr>
      </w:pPr>
    </w:p>
    <w:p w14:paraId="42E77C11" w14:textId="77777777" w:rsidR="00B5227B" w:rsidRDefault="00B5227B" w:rsidP="00871F19"/>
    <w:p w14:paraId="6AB972B1" w14:textId="77777777" w:rsidR="003B78A1" w:rsidRDefault="003B78A1" w:rsidP="00871F19">
      <w:pPr>
        <w:rPr>
          <w:rFonts w:eastAsiaTheme="minorEastAsia"/>
          <w:szCs w:val="22"/>
        </w:rPr>
      </w:pPr>
    </w:p>
    <w:p w14:paraId="4C592B0B" w14:textId="6B876C46" w:rsidR="00142827" w:rsidRPr="00142827" w:rsidRDefault="00142827" w:rsidP="00871F19">
      <w:pPr>
        <w:rPr>
          <w:b/>
          <w:bCs/>
          <w:u w:val="single"/>
        </w:rPr>
      </w:pPr>
      <w:r w:rsidRPr="00142827">
        <w:rPr>
          <w:b/>
          <w:bCs/>
          <w:u w:val="single"/>
        </w:rPr>
        <w:t>24/</w:t>
      </w:r>
      <w:r w:rsidR="003B78A1">
        <w:rPr>
          <w:b/>
          <w:bCs/>
          <w:u w:val="single"/>
        </w:rPr>
        <w:t>1216</w:t>
      </w:r>
      <w:r w:rsidR="00C869C8">
        <w:rPr>
          <w:b/>
          <w:bCs/>
          <w:u w:val="single"/>
        </w:rPr>
        <w:t>r1</w:t>
      </w:r>
      <w:r w:rsidRPr="00142827">
        <w:rPr>
          <w:b/>
          <w:bCs/>
          <w:u w:val="single"/>
        </w:rPr>
        <w:t xml:space="preserve"> </w:t>
      </w:r>
      <w:r w:rsidR="003B78A1">
        <w:rPr>
          <w:b/>
          <w:bCs/>
          <w:u w:val="single"/>
        </w:rPr>
        <w:t>HTC Extension for UHR Link Adaptation to Support UEQ-MCS or UEQM</w:t>
      </w:r>
      <w:r w:rsidRPr="00142827">
        <w:rPr>
          <w:b/>
          <w:bCs/>
          <w:u w:val="single"/>
        </w:rPr>
        <w:t xml:space="preserve"> (</w:t>
      </w:r>
      <w:r w:rsidR="003B78A1">
        <w:rPr>
          <w:b/>
          <w:bCs/>
          <w:u w:val="single"/>
        </w:rPr>
        <w:t xml:space="preserve">Sara </w:t>
      </w:r>
      <w:proofErr w:type="spellStart"/>
      <w:r w:rsidR="003B78A1">
        <w:rPr>
          <w:b/>
          <w:bCs/>
          <w:u w:val="single"/>
        </w:rPr>
        <w:t>Norouzi</w:t>
      </w:r>
      <w:proofErr w:type="spellEnd"/>
      <w:r w:rsidRPr="00142827">
        <w:rPr>
          <w:b/>
          <w:bCs/>
          <w:u w:val="single"/>
        </w:rPr>
        <w:t>)</w:t>
      </w:r>
    </w:p>
    <w:p w14:paraId="25FCA375" w14:textId="1AA6EBEC" w:rsidR="00142827" w:rsidRDefault="00C21C0F" w:rsidP="00871F19">
      <w:pPr>
        <w:rPr>
          <w:rFonts w:eastAsiaTheme="minorEastAsia"/>
          <w:szCs w:val="22"/>
        </w:rPr>
      </w:pPr>
      <w:r>
        <w:rPr>
          <w:rFonts w:eastAsiaTheme="minorEastAsia"/>
          <w:szCs w:val="22"/>
        </w:rPr>
        <w:t xml:space="preserve">Propose to extend the HT control field to </w:t>
      </w:r>
      <w:r w:rsidRPr="00C21C0F">
        <w:rPr>
          <w:rFonts w:eastAsiaTheme="minorEastAsia"/>
          <w:szCs w:val="22"/>
          <w:lang w:val="en-CA"/>
        </w:rPr>
        <w:t>accommodate the link adaptation parameters for the UHR UEQ-MCS/UEQM.</w:t>
      </w:r>
    </w:p>
    <w:p w14:paraId="74976C25" w14:textId="77777777" w:rsidR="00142827" w:rsidRDefault="00142827" w:rsidP="00871F19">
      <w:pPr>
        <w:rPr>
          <w:rFonts w:eastAsiaTheme="minorEastAsia"/>
          <w:szCs w:val="22"/>
        </w:rPr>
      </w:pPr>
    </w:p>
    <w:p w14:paraId="3898B84B" w14:textId="2FBDD878" w:rsidR="00261155" w:rsidRDefault="00261155" w:rsidP="00871F19">
      <w:pPr>
        <w:rPr>
          <w:rFonts w:eastAsiaTheme="minorEastAsia"/>
          <w:szCs w:val="22"/>
        </w:rPr>
      </w:pPr>
      <w:r>
        <w:rPr>
          <w:rFonts w:eastAsiaTheme="minorEastAsia"/>
          <w:szCs w:val="22"/>
        </w:rPr>
        <w:t xml:space="preserve">No SP. </w:t>
      </w:r>
    </w:p>
    <w:p w14:paraId="7D87F5D5" w14:textId="77777777" w:rsidR="00261155" w:rsidRDefault="00261155" w:rsidP="00871F19">
      <w:pPr>
        <w:rPr>
          <w:rFonts w:eastAsiaTheme="minorEastAsia"/>
          <w:szCs w:val="22"/>
        </w:rPr>
      </w:pPr>
    </w:p>
    <w:p w14:paraId="6306A7EA" w14:textId="77777777" w:rsidR="00445A08" w:rsidRPr="008051A7" w:rsidRDefault="00445A08" w:rsidP="00445A08">
      <w:pPr>
        <w:rPr>
          <w:szCs w:val="22"/>
          <w:u w:val="single"/>
        </w:rPr>
      </w:pPr>
      <w:r w:rsidRPr="008051A7">
        <w:rPr>
          <w:szCs w:val="22"/>
          <w:u w:val="single"/>
        </w:rPr>
        <w:t>Q&amp;A</w:t>
      </w:r>
    </w:p>
    <w:p w14:paraId="27AED7D5" w14:textId="670579E0" w:rsidR="000908A2" w:rsidRDefault="00445A08" w:rsidP="007E6E25">
      <w:pPr>
        <w:rPr>
          <w:rFonts w:eastAsiaTheme="minorEastAsia"/>
          <w:szCs w:val="22"/>
        </w:rPr>
      </w:pPr>
      <w:r>
        <w:rPr>
          <w:rFonts w:eastAsiaTheme="minorEastAsia"/>
          <w:szCs w:val="22"/>
        </w:rPr>
        <w:t>Q</w:t>
      </w:r>
      <w:r w:rsidR="00DC5C4D">
        <w:rPr>
          <w:rFonts w:eastAsiaTheme="minorEastAsia"/>
          <w:szCs w:val="22"/>
        </w:rPr>
        <w:t xml:space="preserve">: </w:t>
      </w:r>
      <w:r w:rsidR="00611917">
        <w:rPr>
          <w:rFonts w:eastAsiaTheme="minorEastAsia"/>
          <w:szCs w:val="22"/>
        </w:rPr>
        <w:t>How do you decide the UEQM pattern at receiver side?</w:t>
      </w:r>
    </w:p>
    <w:p w14:paraId="16C209A2" w14:textId="3B69ABF4" w:rsidR="00611917" w:rsidRDefault="00611917" w:rsidP="007E6E25">
      <w:pPr>
        <w:rPr>
          <w:rFonts w:eastAsiaTheme="minorEastAsia"/>
          <w:szCs w:val="22"/>
        </w:rPr>
      </w:pPr>
      <w:r>
        <w:rPr>
          <w:rFonts w:eastAsiaTheme="minorEastAsia"/>
          <w:szCs w:val="22"/>
        </w:rPr>
        <w:t xml:space="preserve">A: This is up to implementation. For Example, based on SINR difference on spatial streams. </w:t>
      </w:r>
    </w:p>
    <w:p w14:paraId="0FE286E9" w14:textId="1C42332A" w:rsidR="00611917" w:rsidRDefault="00611917" w:rsidP="007E6E25">
      <w:pPr>
        <w:rPr>
          <w:rFonts w:eastAsiaTheme="minorEastAsia"/>
          <w:szCs w:val="22"/>
        </w:rPr>
      </w:pPr>
      <w:r>
        <w:rPr>
          <w:rFonts w:eastAsiaTheme="minorEastAsia"/>
          <w:szCs w:val="22"/>
        </w:rPr>
        <w:t xml:space="preserve">Q: There need to be some method to show that there is a metric to get this UEQM pattern. </w:t>
      </w:r>
    </w:p>
    <w:p w14:paraId="4EBA1C3F" w14:textId="78CEDEF7" w:rsidR="0011724F" w:rsidRDefault="0011724F" w:rsidP="007E6E25">
      <w:pPr>
        <w:rPr>
          <w:rFonts w:eastAsiaTheme="minorEastAsia"/>
          <w:szCs w:val="22"/>
        </w:rPr>
      </w:pPr>
      <w:r>
        <w:rPr>
          <w:rFonts w:eastAsiaTheme="minorEastAsia"/>
          <w:szCs w:val="22"/>
        </w:rPr>
        <w:lastRenderedPageBreak/>
        <w:t xml:space="preserve">Q: How often do you expect this feedback to be transmitted. </w:t>
      </w:r>
    </w:p>
    <w:p w14:paraId="1F6AC436" w14:textId="520BE9C3" w:rsidR="0011724F" w:rsidRDefault="0011724F" w:rsidP="007E6E25">
      <w:pPr>
        <w:rPr>
          <w:rFonts w:eastAsiaTheme="minorEastAsia"/>
          <w:szCs w:val="22"/>
        </w:rPr>
      </w:pPr>
      <w:r>
        <w:rPr>
          <w:rFonts w:eastAsiaTheme="minorEastAsia"/>
          <w:szCs w:val="22"/>
        </w:rPr>
        <w:t xml:space="preserve">A: It depends on this is solicited or unsolicited feedback. </w:t>
      </w:r>
    </w:p>
    <w:p w14:paraId="4900F746" w14:textId="010F478B" w:rsidR="0011724F" w:rsidRDefault="0011724F" w:rsidP="007E6E25">
      <w:pPr>
        <w:rPr>
          <w:rFonts w:eastAsiaTheme="minorEastAsia"/>
          <w:szCs w:val="22"/>
        </w:rPr>
      </w:pPr>
      <w:r>
        <w:rPr>
          <w:rFonts w:eastAsiaTheme="minorEastAsia"/>
          <w:szCs w:val="22"/>
        </w:rPr>
        <w:t xml:space="preserve">Q: How many </w:t>
      </w:r>
      <w:proofErr w:type="spellStart"/>
      <w:r>
        <w:rPr>
          <w:rFonts w:eastAsiaTheme="minorEastAsia"/>
          <w:szCs w:val="22"/>
        </w:rPr>
        <w:t>ms</w:t>
      </w:r>
      <w:proofErr w:type="spellEnd"/>
      <w:r>
        <w:rPr>
          <w:rFonts w:eastAsiaTheme="minorEastAsia"/>
          <w:szCs w:val="22"/>
        </w:rPr>
        <w:t xml:space="preserve"> in your mind?</w:t>
      </w:r>
    </w:p>
    <w:p w14:paraId="060A89AD" w14:textId="427D4D31" w:rsidR="0011724F" w:rsidRDefault="0011724F" w:rsidP="007E6E25">
      <w:pPr>
        <w:rPr>
          <w:rFonts w:eastAsiaTheme="minorEastAsia"/>
          <w:szCs w:val="22"/>
        </w:rPr>
      </w:pPr>
      <w:r>
        <w:rPr>
          <w:rFonts w:eastAsiaTheme="minorEastAsia"/>
          <w:szCs w:val="22"/>
        </w:rPr>
        <w:t xml:space="preserve">A: I don’t have a number </w:t>
      </w:r>
      <w:proofErr w:type="gramStart"/>
      <w:r>
        <w:rPr>
          <w:rFonts w:eastAsiaTheme="minorEastAsia"/>
          <w:szCs w:val="22"/>
        </w:rPr>
        <w:t>now,</w:t>
      </w:r>
      <w:proofErr w:type="gramEnd"/>
      <w:r>
        <w:rPr>
          <w:rFonts w:eastAsiaTheme="minorEastAsia"/>
          <w:szCs w:val="22"/>
        </w:rPr>
        <w:t xml:space="preserve"> we can discuss offline. </w:t>
      </w:r>
    </w:p>
    <w:p w14:paraId="186AA955" w14:textId="7F24CC65" w:rsidR="0011724F" w:rsidRDefault="009D7127" w:rsidP="007E6E25">
      <w:pPr>
        <w:rPr>
          <w:rFonts w:eastAsiaTheme="minorEastAsia"/>
          <w:szCs w:val="22"/>
        </w:rPr>
      </w:pPr>
      <w:r>
        <w:rPr>
          <w:rFonts w:eastAsiaTheme="minorEastAsia"/>
          <w:szCs w:val="22"/>
        </w:rPr>
        <w:t>A</w:t>
      </w:r>
      <w:r w:rsidR="0011724F">
        <w:rPr>
          <w:rFonts w:eastAsiaTheme="minorEastAsia"/>
          <w:szCs w:val="22"/>
        </w:rPr>
        <w:t xml:space="preserve">: </w:t>
      </w:r>
      <w:r w:rsidR="00CB6213">
        <w:rPr>
          <w:rFonts w:eastAsiaTheme="minorEastAsia"/>
          <w:szCs w:val="22"/>
        </w:rPr>
        <w:t xml:space="preserve">Theoretically, we can feedback in any data and management frame. </w:t>
      </w:r>
    </w:p>
    <w:p w14:paraId="07371925" w14:textId="40B0D776" w:rsidR="00CB6213" w:rsidRDefault="00CB6213" w:rsidP="007E6E25">
      <w:pPr>
        <w:rPr>
          <w:rFonts w:eastAsiaTheme="minorEastAsia"/>
          <w:szCs w:val="22"/>
        </w:rPr>
      </w:pPr>
      <w:r>
        <w:rPr>
          <w:rFonts w:eastAsiaTheme="minorEastAsia"/>
          <w:szCs w:val="22"/>
        </w:rPr>
        <w:t xml:space="preserve">Q: </w:t>
      </w:r>
      <w:r w:rsidR="00A676C4">
        <w:rPr>
          <w:rFonts w:eastAsiaTheme="minorEastAsia"/>
          <w:szCs w:val="22"/>
        </w:rPr>
        <w:t xml:space="preserve">The proposed feedback is carried in data and management frame. </w:t>
      </w:r>
      <w:r w:rsidR="009D7127">
        <w:rPr>
          <w:rFonts w:eastAsiaTheme="minorEastAsia"/>
          <w:szCs w:val="22"/>
        </w:rPr>
        <w:t>What if there is no traffic in the feedback link. For example, only have DL frame no UL traffic, how to feedback</w:t>
      </w:r>
      <w:r w:rsidR="00A676C4">
        <w:rPr>
          <w:rFonts w:eastAsiaTheme="minorEastAsia"/>
          <w:szCs w:val="22"/>
        </w:rPr>
        <w:t xml:space="preserve"> in UL</w:t>
      </w:r>
      <w:r w:rsidR="009D7127">
        <w:rPr>
          <w:rFonts w:eastAsiaTheme="minorEastAsia"/>
          <w:szCs w:val="22"/>
        </w:rPr>
        <w:t>?</w:t>
      </w:r>
    </w:p>
    <w:p w14:paraId="51CEFD20" w14:textId="4196B8F9" w:rsidR="008A1BA0" w:rsidRDefault="008A1BA0" w:rsidP="007E6E25">
      <w:pPr>
        <w:rPr>
          <w:rFonts w:eastAsiaTheme="minorEastAsia"/>
          <w:szCs w:val="22"/>
        </w:rPr>
      </w:pPr>
      <w:r>
        <w:rPr>
          <w:rFonts w:eastAsiaTheme="minorEastAsia"/>
          <w:szCs w:val="22"/>
        </w:rPr>
        <w:t>A: We need HTC feedback for link adapt</w:t>
      </w:r>
      <w:r w:rsidR="00EC1749">
        <w:rPr>
          <w:rFonts w:eastAsiaTheme="minorEastAsia"/>
          <w:szCs w:val="22"/>
        </w:rPr>
        <w:t>at</w:t>
      </w:r>
      <w:r>
        <w:rPr>
          <w:rFonts w:eastAsiaTheme="minorEastAsia"/>
          <w:szCs w:val="22"/>
        </w:rPr>
        <w:t xml:space="preserve">ion. </w:t>
      </w:r>
    </w:p>
    <w:p w14:paraId="732AD4AD" w14:textId="3FF052F7" w:rsidR="00F6599E" w:rsidRDefault="00F6599E" w:rsidP="007E6E25">
      <w:pPr>
        <w:rPr>
          <w:rFonts w:eastAsiaTheme="minorEastAsia"/>
          <w:szCs w:val="22"/>
        </w:rPr>
      </w:pPr>
      <w:r>
        <w:rPr>
          <w:rFonts w:eastAsiaTheme="minorEastAsia"/>
          <w:szCs w:val="22"/>
        </w:rPr>
        <w:t xml:space="preserve">Q: </w:t>
      </w:r>
      <w:r w:rsidR="00E8235A">
        <w:rPr>
          <w:rFonts w:eastAsiaTheme="minorEastAsia"/>
          <w:szCs w:val="22"/>
        </w:rPr>
        <w:t>If AGC is different package by package. It can be different for sounding and data package. How to determine MCS with different AGC?</w:t>
      </w:r>
    </w:p>
    <w:p w14:paraId="2005A673" w14:textId="54A2AE56" w:rsidR="00E8235A" w:rsidRDefault="00E8235A" w:rsidP="007E6E25">
      <w:pPr>
        <w:rPr>
          <w:rFonts w:eastAsiaTheme="minorEastAsia"/>
          <w:szCs w:val="22"/>
        </w:rPr>
      </w:pPr>
      <w:r>
        <w:rPr>
          <w:rFonts w:eastAsiaTheme="minorEastAsia"/>
          <w:szCs w:val="22"/>
        </w:rPr>
        <w:t xml:space="preserve">A: AGC does not change the SINR. MCS only depends on SINR. </w:t>
      </w:r>
    </w:p>
    <w:p w14:paraId="7420917C" w14:textId="0638FF58" w:rsidR="00142827" w:rsidRDefault="00142827" w:rsidP="00871F19">
      <w:pPr>
        <w:rPr>
          <w:rFonts w:eastAsiaTheme="minorEastAsia"/>
          <w:szCs w:val="22"/>
        </w:rPr>
      </w:pPr>
    </w:p>
    <w:p w14:paraId="67ECF8E6" w14:textId="570A0A3E" w:rsidR="000928F4" w:rsidRDefault="000928F4" w:rsidP="00871F19">
      <w:pPr>
        <w:rPr>
          <w:rFonts w:eastAsiaTheme="minorEastAsia"/>
          <w:szCs w:val="22"/>
        </w:rPr>
      </w:pPr>
    </w:p>
    <w:p w14:paraId="756225AF" w14:textId="77777777" w:rsidR="00A80B7D" w:rsidRDefault="00A80B7D" w:rsidP="00871F19">
      <w:pPr>
        <w:rPr>
          <w:rFonts w:eastAsiaTheme="minorEastAsia"/>
          <w:szCs w:val="22"/>
        </w:rPr>
      </w:pPr>
    </w:p>
    <w:p w14:paraId="3AE74FE2" w14:textId="77777777" w:rsidR="00A80B7D" w:rsidRDefault="00A80B7D" w:rsidP="00871F19">
      <w:pPr>
        <w:rPr>
          <w:rFonts w:eastAsiaTheme="minorEastAsia"/>
          <w:szCs w:val="22"/>
        </w:rPr>
      </w:pPr>
    </w:p>
    <w:p w14:paraId="4A2261A9" w14:textId="6FE9527D" w:rsidR="000928F4" w:rsidRPr="000928F4" w:rsidRDefault="000928F4" w:rsidP="00871F19">
      <w:pPr>
        <w:rPr>
          <w:b/>
          <w:bCs/>
          <w:u w:val="single"/>
        </w:rPr>
      </w:pPr>
      <w:r w:rsidRPr="000928F4">
        <w:rPr>
          <w:b/>
          <w:bCs/>
          <w:u w:val="single"/>
        </w:rPr>
        <w:t>24/0</w:t>
      </w:r>
      <w:r w:rsidR="00A80B7D">
        <w:rPr>
          <w:b/>
          <w:bCs/>
          <w:u w:val="single"/>
        </w:rPr>
        <w:t>488</w:t>
      </w:r>
      <w:r w:rsidR="006E1FB4">
        <w:rPr>
          <w:b/>
          <w:bCs/>
          <w:u w:val="single"/>
        </w:rPr>
        <w:t>r1</w:t>
      </w:r>
      <w:r w:rsidRPr="000928F4">
        <w:rPr>
          <w:b/>
          <w:bCs/>
          <w:u w:val="single"/>
        </w:rPr>
        <w:t xml:space="preserve"> </w:t>
      </w:r>
      <w:r w:rsidR="00A80B7D">
        <w:rPr>
          <w:b/>
          <w:bCs/>
          <w:u w:val="single"/>
        </w:rPr>
        <w:t>STA-assisted Calibration for Multi-AP Coordination</w:t>
      </w:r>
      <w:r w:rsidRPr="000928F4">
        <w:rPr>
          <w:b/>
          <w:bCs/>
          <w:u w:val="single"/>
        </w:rPr>
        <w:t xml:space="preserve"> (</w:t>
      </w:r>
      <w:r w:rsidR="00A80B7D">
        <w:rPr>
          <w:b/>
          <w:bCs/>
          <w:u w:val="single"/>
        </w:rPr>
        <w:t>Ke Zhong</w:t>
      </w:r>
      <w:r w:rsidRPr="000928F4">
        <w:rPr>
          <w:b/>
          <w:bCs/>
          <w:u w:val="single"/>
        </w:rPr>
        <w:t>)</w:t>
      </w:r>
    </w:p>
    <w:p w14:paraId="075F0EE8" w14:textId="7A48F78C" w:rsidR="00F05B1A" w:rsidRDefault="00A80B7D" w:rsidP="00F05B1A">
      <w:pPr>
        <w:rPr>
          <w:rFonts w:eastAsiaTheme="minorEastAsia"/>
          <w:szCs w:val="22"/>
        </w:rPr>
      </w:pPr>
      <w:r>
        <w:rPr>
          <w:rFonts w:eastAsiaTheme="minorEastAsia"/>
          <w:szCs w:val="22"/>
        </w:rPr>
        <w:t xml:space="preserve">Propose </w:t>
      </w:r>
      <w:r w:rsidR="004F4D48" w:rsidRPr="004F4D48">
        <w:rPr>
          <w:rFonts w:eastAsiaTheme="minorEastAsia"/>
          <w:szCs w:val="22"/>
        </w:rPr>
        <w:t>STA-assisted synchronization and calibration for multi-AP coordination</w:t>
      </w:r>
      <w:r w:rsidR="004F4D48">
        <w:rPr>
          <w:rFonts w:eastAsiaTheme="minorEastAsia"/>
          <w:szCs w:val="22"/>
        </w:rPr>
        <w:t xml:space="preserve">. Details needs further study, including measurements, signaling, procedure etc.  </w:t>
      </w:r>
    </w:p>
    <w:p w14:paraId="4179D359" w14:textId="77777777" w:rsidR="008E6A95" w:rsidRDefault="008E6A95" w:rsidP="00F05B1A">
      <w:pPr>
        <w:rPr>
          <w:rFonts w:eastAsiaTheme="minorEastAsia"/>
          <w:szCs w:val="22"/>
        </w:rPr>
      </w:pPr>
    </w:p>
    <w:p w14:paraId="1D020636" w14:textId="5324B6DF" w:rsidR="008E6A95" w:rsidRDefault="008E6A95" w:rsidP="00F05B1A">
      <w:pPr>
        <w:rPr>
          <w:rFonts w:eastAsiaTheme="minorEastAsia"/>
          <w:szCs w:val="22"/>
        </w:rPr>
      </w:pPr>
      <w:r>
        <w:rPr>
          <w:rFonts w:eastAsiaTheme="minorEastAsia"/>
          <w:szCs w:val="22"/>
        </w:rPr>
        <w:t>No SP.</w:t>
      </w:r>
    </w:p>
    <w:p w14:paraId="1E2A313B" w14:textId="14FBE03D" w:rsidR="004F4D48" w:rsidRDefault="004F4D48" w:rsidP="003B6FF3">
      <w:pPr>
        <w:rPr>
          <w:szCs w:val="22"/>
          <w:u w:val="single"/>
        </w:rPr>
      </w:pPr>
    </w:p>
    <w:p w14:paraId="44DA8D2C" w14:textId="4473810A" w:rsidR="003B6FF3" w:rsidRPr="008051A7" w:rsidRDefault="003B6FF3" w:rsidP="003B6FF3">
      <w:pPr>
        <w:rPr>
          <w:szCs w:val="22"/>
          <w:u w:val="single"/>
        </w:rPr>
      </w:pPr>
      <w:r w:rsidRPr="008051A7">
        <w:rPr>
          <w:szCs w:val="22"/>
          <w:u w:val="single"/>
        </w:rPr>
        <w:t>Q&amp;A</w:t>
      </w:r>
    </w:p>
    <w:p w14:paraId="68712941" w14:textId="683132A0" w:rsidR="000928F4" w:rsidRDefault="00A80B7D" w:rsidP="00871F19">
      <w:pPr>
        <w:rPr>
          <w:rFonts w:eastAsiaTheme="minorEastAsia"/>
          <w:szCs w:val="22"/>
        </w:rPr>
      </w:pPr>
      <w:r>
        <w:rPr>
          <w:rFonts w:eastAsiaTheme="minorEastAsia"/>
          <w:szCs w:val="22"/>
        </w:rPr>
        <w:t xml:space="preserve">Q: </w:t>
      </w:r>
      <w:r w:rsidR="00A20B42">
        <w:rPr>
          <w:rFonts w:eastAsiaTheme="minorEastAsia"/>
          <w:szCs w:val="22"/>
        </w:rPr>
        <w:t>If STAs are from different vendors, measurement and report could be different. How can AP understand the report from different STA?</w:t>
      </w:r>
    </w:p>
    <w:p w14:paraId="647EDEC4" w14:textId="50877A0F" w:rsidR="00A20B42" w:rsidRDefault="00A20B42" w:rsidP="00871F19">
      <w:pPr>
        <w:rPr>
          <w:rFonts w:eastAsiaTheme="minorEastAsia"/>
          <w:szCs w:val="22"/>
        </w:rPr>
      </w:pPr>
      <w:r>
        <w:rPr>
          <w:rFonts w:eastAsiaTheme="minorEastAsia"/>
          <w:szCs w:val="22"/>
        </w:rPr>
        <w:t xml:space="preserve">A: We only consider one STA now. </w:t>
      </w:r>
    </w:p>
    <w:p w14:paraId="03D50EF9" w14:textId="77777777" w:rsidR="00A14809" w:rsidRDefault="00A20B42" w:rsidP="00871F19">
      <w:pPr>
        <w:rPr>
          <w:rFonts w:eastAsiaTheme="minorEastAsia"/>
          <w:szCs w:val="22"/>
        </w:rPr>
      </w:pPr>
      <w:r>
        <w:rPr>
          <w:rFonts w:eastAsiaTheme="minorEastAsia"/>
          <w:szCs w:val="22"/>
        </w:rPr>
        <w:t xml:space="preserve">Q: </w:t>
      </w:r>
      <w:r w:rsidR="00FC2342">
        <w:rPr>
          <w:rFonts w:eastAsiaTheme="minorEastAsia"/>
          <w:szCs w:val="22"/>
        </w:rPr>
        <w:t xml:space="preserve">There </w:t>
      </w:r>
      <w:r w:rsidR="00270D1E">
        <w:rPr>
          <w:rFonts w:eastAsiaTheme="minorEastAsia"/>
          <w:szCs w:val="22"/>
        </w:rPr>
        <w:t>are</w:t>
      </w:r>
      <w:r w:rsidR="00FC2342">
        <w:rPr>
          <w:rFonts w:eastAsiaTheme="minorEastAsia"/>
          <w:szCs w:val="22"/>
        </w:rPr>
        <w:t xml:space="preserve"> issues such as reliability, availability</w:t>
      </w:r>
      <w:r w:rsidR="00270D1E">
        <w:rPr>
          <w:rFonts w:eastAsiaTheme="minorEastAsia"/>
          <w:szCs w:val="22"/>
        </w:rPr>
        <w:t>, assurance</w:t>
      </w:r>
      <w:r w:rsidR="00FC2342">
        <w:rPr>
          <w:rFonts w:eastAsiaTheme="minorEastAsia"/>
          <w:szCs w:val="22"/>
        </w:rPr>
        <w:t xml:space="preserve"> </w:t>
      </w:r>
      <w:proofErr w:type="spellStart"/>
      <w:r w:rsidR="00FC2342">
        <w:rPr>
          <w:rFonts w:eastAsiaTheme="minorEastAsia"/>
          <w:szCs w:val="22"/>
        </w:rPr>
        <w:t>etc</w:t>
      </w:r>
      <w:proofErr w:type="spellEnd"/>
      <w:r w:rsidR="00FC2342">
        <w:rPr>
          <w:rFonts w:eastAsiaTheme="minorEastAsia"/>
          <w:szCs w:val="22"/>
        </w:rPr>
        <w:t xml:space="preserve"> and we can’t rely on STA assisted calibration. </w:t>
      </w:r>
    </w:p>
    <w:p w14:paraId="6F40176D" w14:textId="53EA5C8A" w:rsidR="00A80B7D" w:rsidRDefault="00A14809" w:rsidP="00871F19">
      <w:pPr>
        <w:rPr>
          <w:rFonts w:eastAsiaTheme="minorEastAsia"/>
          <w:szCs w:val="22"/>
        </w:rPr>
      </w:pPr>
      <w:r>
        <w:rPr>
          <w:rFonts w:eastAsiaTheme="minorEastAsia"/>
          <w:szCs w:val="22"/>
        </w:rPr>
        <w:t xml:space="preserve">A: This is useful when we don’t have good enough infrastructure such as backhaul. </w:t>
      </w:r>
      <w:r w:rsidR="00FC2342">
        <w:rPr>
          <w:rFonts w:eastAsiaTheme="minorEastAsia"/>
          <w:szCs w:val="22"/>
        </w:rPr>
        <w:t xml:space="preserve"> </w:t>
      </w:r>
    </w:p>
    <w:p w14:paraId="238FE72E" w14:textId="7C7DA19B" w:rsidR="00A20B42" w:rsidRDefault="00A14809" w:rsidP="00871F19">
      <w:pPr>
        <w:rPr>
          <w:rFonts w:eastAsiaTheme="minorEastAsia"/>
          <w:szCs w:val="22"/>
        </w:rPr>
      </w:pPr>
      <w:r>
        <w:rPr>
          <w:rFonts w:eastAsiaTheme="minorEastAsia"/>
          <w:szCs w:val="22"/>
        </w:rPr>
        <w:t xml:space="preserve">Q: </w:t>
      </w:r>
      <w:r w:rsidR="00A72170">
        <w:rPr>
          <w:rFonts w:eastAsiaTheme="minorEastAsia"/>
          <w:szCs w:val="22"/>
        </w:rPr>
        <w:t xml:space="preserve">May need more details and simulations to help make decision. </w:t>
      </w:r>
    </w:p>
    <w:p w14:paraId="2DEAC283" w14:textId="027E366C" w:rsidR="004937B7" w:rsidRDefault="004937B7" w:rsidP="00871F19">
      <w:pPr>
        <w:rPr>
          <w:rFonts w:eastAsiaTheme="minorEastAsia"/>
          <w:szCs w:val="22"/>
        </w:rPr>
      </w:pPr>
      <w:r>
        <w:rPr>
          <w:rFonts w:eastAsiaTheme="minorEastAsia"/>
          <w:szCs w:val="22"/>
        </w:rPr>
        <w:t xml:space="preserve">A: Agree. </w:t>
      </w:r>
    </w:p>
    <w:p w14:paraId="5F76AED6" w14:textId="165600CF" w:rsidR="00452FDC" w:rsidRDefault="00452FDC" w:rsidP="00871F19">
      <w:pPr>
        <w:rPr>
          <w:rFonts w:eastAsiaTheme="minorEastAsia"/>
          <w:szCs w:val="22"/>
        </w:rPr>
      </w:pPr>
      <w:r>
        <w:rPr>
          <w:rFonts w:eastAsiaTheme="minorEastAsia"/>
          <w:szCs w:val="22"/>
        </w:rPr>
        <w:t xml:space="preserve">Q: </w:t>
      </w:r>
      <w:r w:rsidR="00C50155">
        <w:rPr>
          <w:rFonts w:eastAsiaTheme="minorEastAsia"/>
          <w:szCs w:val="22"/>
        </w:rPr>
        <w:t xml:space="preserve">What </w:t>
      </w:r>
      <w:r w:rsidR="00FC115B">
        <w:rPr>
          <w:rFonts w:eastAsiaTheme="minorEastAsia"/>
          <w:szCs w:val="22"/>
        </w:rPr>
        <w:t>does</w:t>
      </w:r>
      <w:r w:rsidR="00C50155">
        <w:rPr>
          <w:rFonts w:eastAsiaTheme="minorEastAsia"/>
          <w:szCs w:val="22"/>
        </w:rPr>
        <w:t xml:space="preserve"> the non-ideal backhaul</w:t>
      </w:r>
      <w:r w:rsidR="00FC115B">
        <w:rPr>
          <w:rFonts w:eastAsiaTheme="minorEastAsia"/>
          <w:szCs w:val="22"/>
        </w:rPr>
        <w:t xml:space="preserve"> mean</w:t>
      </w:r>
      <w:r w:rsidR="00C50155">
        <w:rPr>
          <w:rFonts w:eastAsiaTheme="minorEastAsia"/>
          <w:szCs w:val="22"/>
        </w:rPr>
        <w:t>?</w:t>
      </w:r>
      <w:r w:rsidR="00FC115B">
        <w:rPr>
          <w:rFonts w:eastAsiaTheme="minorEastAsia"/>
          <w:szCs w:val="22"/>
        </w:rPr>
        <w:t xml:space="preserve"> </w:t>
      </w:r>
    </w:p>
    <w:p w14:paraId="2BCC5C9C" w14:textId="52A72EDD" w:rsidR="00C50155" w:rsidRDefault="00C50155" w:rsidP="00871F19">
      <w:pPr>
        <w:rPr>
          <w:rFonts w:eastAsiaTheme="minorEastAsia"/>
          <w:szCs w:val="22"/>
        </w:rPr>
      </w:pPr>
      <w:r>
        <w:rPr>
          <w:rFonts w:eastAsiaTheme="minorEastAsia"/>
          <w:szCs w:val="22"/>
        </w:rPr>
        <w:t xml:space="preserve">A: </w:t>
      </w:r>
      <w:r w:rsidR="00FC115B">
        <w:rPr>
          <w:rFonts w:eastAsiaTheme="minorEastAsia"/>
          <w:szCs w:val="22"/>
        </w:rPr>
        <w:t xml:space="preserve">AP can hear each other but backhaul between APs are non-ideal. </w:t>
      </w:r>
    </w:p>
    <w:p w14:paraId="43EFA041" w14:textId="77777777" w:rsidR="00A14809" w:rsidRDefault="00A14809" w:rsidP="00871F19">
      <w:pPr>
        <w:rPr>
          <w:rFonts w:eastAsiaTheme="minorEastAsia"/>
          <w:szCs w:val="22"/>
        </w:rPr>
      </w:pPr>
    </w:p>
    <w:p w14:paraId="1FF553D8" w14:textId="77777777" w:rsidR="0033260C" w:rsidRPr="00F07E3F" w:rsidRDefault="0033260C" w:rsidP="00871F19">
      <w:pPr>
        <w:rPr>
          <w:rFonts w:eastAsiaTheme="minorEastAsia"/>
          <w:szCs w:val="22"/>
        </w:rPr>
      </w:pPr>
    </w:p>
    <w:p w14:paraId="71D95E04" w14:textId="3D6A8C24" w:rsidR="00871F19" w:rsidRPr="0039540D" w:rsidRDefault="003C1BE3" w:rsidP="00871F19">
      <w:pPr>
        <w:rPr>
          <w:b/>
          <w:sz w:val="28"/>
          <w:szCs w:val="28"/>
        </w:rPr>
      </w:pPr>
      <w:r>
        <w:rPr>
          <w:b/>
          <w:sz w:val="28"/>
          <w:szCs w:val="28"/>
        </w:rPr>
        <w:t>Recess</w:t>
      </w:r>
    </w:p>
    <w:p w14:paraId="3AF8A462" w14:textId="063250D0" w:rsidR="00871F19" w:rsidRDefault="00871F19" w:rsidP="00871F19">
      <w:pPr>
        <w:rPr>
          <w:szCs w:val="22"/>
        </w:rPr>
      </w:pPr>
      <w:r>
        <w:rPr>
          <w:szCs w:val="22"/>
        </w:rPr>
        <w:t xml:space="preserve">The meeting is </w:t>
      </w:r>
      <w:r w:rsidR="003C1BE3">
        <w:rPr>
          <w:szCs w:val="22"/>
        </w:rPr>
        <w:t>recessed</w:t>
      </w:r>
      <w:r>
        <w:rPr>
          <w:szCs w:val="22"/>
        </w:rPr>
        <w:t xml:space="preserve"> at </w:t>
      </w:r>
      <w:r w:rsidR="00A57F7E">
        <w:rPr>
          <w:szCs w:val="22"/>
        </w:rPr>
        <w:t>10</w:t>
      </w:r>
      <w:r>
        <w:rPr>
          <w:szCs w:val="22"/>
        </w:rPr>
        <w:t>:</w:t>
      </w:r>
      <w:r w:rsidR="00A57F7E">
        <w:rPr>
          <w:szCs w:val="22"/>
        </w:rPr>
        <w:t>00</w:t>
      </w:r>
      <w:r w:rsidR="00CF6E42">
        <w:rPr>
          <w:szCs w:val="22"/>
        </w:rPr>
        <w:t xml:space="preserve"> </w:t>
      </w:r>
      <w:r w:rsidR="00A57F7E">
        <w:rPr>
          <w:szCs w:val="22"/>
        </w:rPr>
        <w:t>a</w:t>
      </w:r>
      <w:r>
        <w:rPr>
          <w:szCs w:val="22"/>
        </w:rPr>
        <w:t>m</w:t>
      </w:r>
      <w:r w:rsidR="00E44C6F">
        <w:rPr>
          <w:szCs w:val="22"/>
        </w:rPr>
        <w:t xml:space="preserve"> ET</w:t>
      </w:r>
      <w:r>
        <w:rPr>
          <w:szCs w:val="22"/>
        </w:rPr>
        <w:t xml:space="preserve">. </w:t>
      </w:r>
    </w:p>
    <w:p w14:paraId="5CC57E65" w14:textId="77777777" w:rsidR="00BA1302" w:rsidRDefault="00BA1302" w:rsidP="00BA1302">
      <w:pPr>
        <w:rPr>
          <w:szCs w:val="22"/>
        </w:rPr>
      </w:pPr>
    </w:p>
    <w:p w14:paraId="422B9431" w14:textId="77777777" w:rsidR="00BA1302" w:rsidRDefault="00BA1302" w:rsidP="00BA1302">
      <w:pPr>
        <w:rPr>
          <w:szCs w:val="22"/>
        </w:rPr>
      </w:pPr>
    </w:p>
    <w:p w14:paraId="2A7D6D7B" w14:textId="1F8EBE69" w:rsidR="00613B34" w:rsidRDefault="007A2D94" w:rsidP="00BA1302">
      <w:r>
        <w:br w:type="page"/>
      </w:r>
    </w:p>
    <w:p w14:paraId="75FB842C" w14:textId="21773C0D" w:rsidR="00AF3B5F" w:rsidRPr="0039540D" w:rsidRDefault="00AF3B5F" w:rsidP="00AF3B5F">
      <w:pPr>
        <w:pStyle w:val="Heading1"/>
      </w:pPr>
      <w:r>
        <w:lastRenderedPageBreak/>
        <w:t>Monday</w:t>
      </w:r>
      <w:r w:rsidRPr="0039540D">
        <w:t xml:space="preserve"> </w:t>
      </w:r>
      <w:r>
        <w:t>July</w:t>
      </w:r>
      <w:r w:rsidRPr="0039540D">
        <w:t xml:space="preserve"> </w:t>
      </w:r>
      <w:r>
        <w:t>15</w:t>
      </w:r>
      <w:r>
        <w:rPr>
          <w:vertAlign w:val="superscript"/>
        </w:rPr>
        <w:t>th</w:t>
      </w:r>
      <w:r w:rsidRPr="0039540D">
        <w:t>, 202</w:t>
      </w:r>
      <w:r>
        <w:t>4,</w:t>
      </w:r>
      <w:r w:rsidRPr="0039540D">
        <w:t xml:space="preserve"> </w:t>
      </w:r>
      <w:r>
        <w:t>PM2</w:t>
      </w:r>
    </w:p>
    <w:p w14:paraId="4D0A7F60" w14:textId="77777777" w:rsidR="00AF3B5F" w:rsidRPr="001916B5" w:rsidRDefault="00AF3B5F" w:rsidP="00AF3B5F">
      <w:pPr>
        <w:rPr>
          <w:szCs w:val="22"/>
        </w:rPr>
      </w:pPr>
    </w:p>
    <w:p w14:paraId="26C5553A" w14:textId="77777777" w:rsidR="00AF3B5F" w:rsidRPr="0039540D" w:rsidRDefault="00AF3B5F" w:rsidP="00AF3B5F">
      <w:pPr>
        <w:rPr>
          <w:b/>
          <w:sz w:val="28"/>
          <w:szCs w:val="28"/>
        </w:rPr>
      </w:pPr>
      <w:r w:rsidRPr="0039540D">
        <w:rPr>
          <w:b/>
          <w:sz w:val="28"/>
          <w:szCs w:val="28"/>
        </w:rPr>
        <w:t>Introduction</w:t>
      </w:r>
    </w:p>
    <w:p w14:paraId="7B635341" w14:textId="4B3B4347" w:rsidR="00AF3B5F" w:rsidRDefault="00AF3B5F" w:rsidP="00AF3B5F">
      <w:pPr>
        <w:numPr>
          <w:ilvl w:val="0"/>
          <w:numId w:val="11"/>
        </w:numPr>
        <w:rPr>
          <w:szCs w:val="22"/>
        </w:rPr>
      </w:pPr>
      <w:r w:rsidRPr="001916B5">
        <w:rPr>
          <w:szCs w:val="22"/>
        </w:rPr>
        <w:t>The Chair (</w:t>
      </w:r>
      <w:r>
        <w:rPr>
          <w:szCs w:val="22"/>
        </w:rPr>
        <w:t xml:space="preserve">Sigurd </w:t>
      </w:r>
      <w:proofErr w:type="spellStart"/>
      <w:r w:rsidRPr="00D201BF">
        <w:rPr>
          <w:szCs w:val="22"/>
        </w:rPr>
        <w:t>Schelstraete</w:t>
      </w:r>
      <w:proofErr w:type="spellEnd"/>
      <w:r>
        <w:rPr>
          <w:szCs w:val="22"/>
        </w:rPr>
        <w:t xml:space="preserve">, </w:t>
      </w:r>
      <w:proofErr w:type="spellStart"/>
      <w:r>
        <w:rPr>
          <w:szCs w:val="22"/>
        </w:rPr>
        <w:t>MaxLinear</w:t>
      </w:r>
      <w:proofErr w:type="spellEnd"/>
      <w:r w:rsidRPr="001916B5">
        <w:rPr>
          <w:szCs w:val="22"/>
        </w:rPr>
        <w:t xml:space="preserve">) calls the meeting to order at </w:t>
      </w:r>
      <w:r>
        <w:rPr>
          <w:szCs w:val="22"/>
        </w:rPr>
        <w:t>4</w:t>
      </w:r>
      <w:r w:rsidRPr="001916B5">
        <w:rPr>
          <w:szCs w:val="22"/>
        </w:rPr>
        <w:t>:</w:t>
      </w:r>
      <w:r>
        <w:rPr>
          <w:szCs w:val="22"/>
        </w:rPr>
        <w:t>00pm ET</w:t>
      </w:r>
      <w:r w:rsidRPr="001916B5">
        <w:rPr>
          <w:szCs w:val="22"/>
        </w:rPr>
        <w:t>.</w:t>
      </w:r>
    </w:p>
    <w:p w14:paraId="2C7DE5DE" w14:textId="2C626FA0" w:rsidR="00AF3B5F" w:rsidRDefault="00AF3B5F" w:rsidP="00AF3B5F">
      <w:pPr>
        <w:numPr>
          <w:ilvl w:val="0"/>
          <w:numId w:val="11"/>
        </w:numPr>
        <w:rPr>
          <w:szCs w:val="22"/>
        </w:rPr>
      </w:pPr>
      <w:r w:rsidRPr="00CF6454">
        <w:rPr>
          <w:szCs w:val="22"/>
        </w:rPr>
        <w:t>The Chair follows the agenda in</w:t>
      </w:r>
      <w:r>
        <w:rPr>
          <w:szCs w:val="22"/>
        </w:rPr>
        <w:t xml:space="preserve"> </w:t>
      </w:r>
      <w:r w:rsidRPr="00821F80">
        <w:rPr>
          <w:szCs w:val="22"/>
        </w:rPr>
        <w:t>IEEE 802.11-24/0</w:t>
      </w:r>
      <w:r>
        <w:rPr>
          <w:szCs w:val="22"/>
        </w:rPr>
        <w:t>976</w:t>
      </w:r>
      <w:r w:rsidRPr="00821F80">
        <w:rPr>
          <w:szCs w:val="22"/>
        </w:rPr>
        <w:t>r</w:t>
      </w:r>
      <w:r w:rsidR="004E4C22">
        <w:rPr>
          <w:szCs w:val="22"/>
        </w:rPr>
        <w:t>4</w:t>
      </w:r>
      <w:r>
        <w:rPr>
          <w:szCs w:val="22"/>
        </w:rPr>
        <w:t>.</w:t>
      </w:r>
    </w:p>
    <w:p w14:paraId="74E835DC" w14:textId="77777777" w:rsidR="00AF3B5F" w:rsidRDefault="00AF3B5F" w:rsidP="00AF3B5F">
      <w:pPr>
        <w:numPr>
          <w:ilvl w:val="0"/>
          <w:numId w:val="11"/>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0B672C51" w14:textId="77777777" w:rsidR="00AF3B5F" w:rsidRPr="001F543B" w:rsidRDefault="00AF3B5F" w:rsidP="00AF3B5F">
      <w:pPr>
        <w:numPr>
          <w:ilvl w:val="0"/>
          <w:numId w:val="11"/>
        </w:numPr>
        <w:rPr>
          <w:szCs w:val="22"/>
        </w:rPr>
      </w:pPr>
      <w:r>
        <w:rPr>
          <w:szCs w:val="22"/>
        </w:rPr>
        <w:t xml:space="preserve">The Chair goes through the Copyright policy. </w:t>
      </w:r>
    </w:p>
    <w:p w14:paraId="101BC86A" w14:textId="77777777" w:rsidR="00AF3B5F" w:rsidRPr="00D201BF" w:rsidRDefault="00AF3B5F" w:rsidP="00AF3B5F">
      <w:pPr>
        <w:numPr>
          <w:ilvl w:val="0"/>
          <w:numId w:val="11"/>
        </w:numPr>
        <w:rPr>
          <w:szCs w:val="22"/>
        </w:rPr>
      </w:pPr>
      <w:r w:rsidRPr="00D201BF">
        <w:rPr>
          <w:szCs w:val="22"/>
        </w:rPr>
        <w:t xml:space="preserve">The Chair reminds everyone to report their attendance by using IMAT system and by sending an e-mail to the Co-chair, </w:t>
      </w:r>
      <w:r>
        <w:rPr>
          <w:szCs w:val="22"/>
        </w:rPr>
        <w:t>Tianyu Wu</w:t>
      </w:r>
      <w:r w:rsidRPr="00D201BF">
        <w:rPr>
          <w:szCs w:val="22"/>
        </w:rPr>
        <w:t xml:space="preserve"> (</w:t>
      </w:r>
      <w:r>
        <w:rPr>
          <w:szCs w:val="22"/>
        </w:rPr>
        <w:t>Apple</w:t>
      </w:r>
      <w:r w:rsidRPr="00D201BF">
        <w:rPr>
          <w:szCs w:val="22"/>
        </w:rPr>
        <w:t xml:space="preserve">), </w:t>
      </w:r>
      <w:r>
        <w:rPr>
          <w:szCs w:val="22"/>
        </w:rPr>
        <w:t>Dongguk Lim</w:t>
      </w:r>
      <w:r w:rsidRPr="00D201BF">
        <w:rPr>
          <w:szCs w:val="22"/>
        </w:rPr>
        <w:t xml:space="preserve"> (</w:t>
      </w:r>
      <w:r>
        <w:rPr>
          <w:szCs w:val="22"/>
        </w:rPr>
        <w:t>LGE</w:t>
      </w:r>
      <w:r w:rsidRPr="00D201BF">
        <w:rPr>
          <w:szCs w:val="22"/>
        </w:rPr>
        <w:t xml:space="preserve">) or the Chair himself if unable to record attendance via IMAT system. </w:t>
      </w:r>
    </w:p>
    <w:p w14:paraId="14E44BB3" w14:textId="35DF603D" w:rsidR="00AF3B5F" w:rsidRPr="002F4F05" w:rsidRDefault="00AF3B5F" w:rsidP="00AF3B5F">
      <w:pPr>
        <w:numPr>
          <w:ilvl w:val="0"/>
          <w:numId w:val="11"/>
        </w:numPr>
        <w:rPr>
          <w:sz w:val="22"/>
          <w:szCs w:val="22"/>
        </w:rPr>
      </w:pPr>
      <w:r>
        <w:rPr>
          <w:szCs w:val="22"/>
        </w:rPr>
        <w:t xml:space="preserve">Discussions on the agenda. </w:t>
      </w:r>
      <w:r w:rsidR="00240032">
        <w:rPr>
          <w:szCs w:val="22"/>
        </w:rPr>
        <w:t xml:space="preserve"> </w:t>
      </w:r>
      <w:r w:rsidR="00240032" w:rsidRPr="004E4C22">
        <w:rPr>
          <w:b/>
          <w:bCs/>
          <w:szCs w:val="22"/>
        </w:rPr>
        <w:t>DRU—part 1</w:t>
      </w:r>
    </w:p>
    <w:p w14:paraId="7779AE1F" w14:textId="7E1D97D9" w:rsidR="00240032" w:rsidRPr="00240032" w:rsidRDefault="00000000" w:rsidP="00240032">
      <w:pPr>
        <w:numPr>
          <w:ilvl w:val="1"/>
          <w:numId w:val="11"/>
        </w:numPr>
      </w:pPr>
      <w:hyperlink r:id="rId15" w:history="1">
        <w:r w:rsidR="00240032" w:rsidRPr="00240032">
          <w:rPr>
            <w:rStyle w:val="Hyperlink"/>
            <w:lang w:val="en-GB"/>
          </w:rPr>
          <w:t>24/0736</w:t>
        </w:r>
      </w:hyperlink>
      <w:r w:rsidR="00240032" w:rsidRPr="00240032">
        <w:rPr>
          <w:lang w:val="en-GB"/>
        </w:rPr>
        <w:t xml:space="preserve"> Preamble and PE transmission in PPDU using DRU</w:t>
      </w:r>
      <w:r w:rsidR="00240032" w:rsidRPr="00240032">
        <w:rPr>
          <w:lang w:val="en-GB"/>
        </w:rPr>
        <w:tab/>
      </w:r>
      <w:proofErr w:type="spellStart"/>
      <w:r w:rsidR="00240032" w:rsidRPr="00240032">
        <w:rPr>
          <w:lang w:val="en-GB"/>
        </w:rPr>
        <w:t>Yapu</w:t>
      </w:r>
      <w:proofErr w:type="spellEnd"/>
      <w:r w:rsidR="00240032" w:rsidRPr="00240032">
        <w:rPr>
          <w:lang w:val="en-GB"/>
        </w:rPr>
        <w:t xml:space="preserve"> Li</w:t>
      </w:r>
    </w:p>
    <w:p w14:paraId="1219D386" w14:textId="762ED7E6" w:rsidR="00240032" w:rsidRPr="00240032" w:rsidRDefault="00000000" w:rsidP="00240032">
      <w:pPr>
        <w:numPr>
          <w:ilvl w:val="1"/>
          <w:numId w:val="11"/>
        </w:numPr>
      </w:pPr>
      <w:hyperlink r:id="rId16" w:history="1">
        <w:r w:rsidR="00240032" w:rsidRPr="00240032">
          <w:rPr>
            <w:rStyle w:val="Hyperlink"/>
            <w:lang w:val="en-GB"/>
          </w:rPr>
          <w:t>24/0986</w:t>
        </w:r>
      </w:hyperlink>
      <w:r w:rsidR="00240032" w:rsidRPr="00240032">
        <w:rPr>
          <w:lang w:val="en-GB"/>
        </w:rPr>
        <w:t xml:space="preserve"> Further Considerations for DRU Design</w:t>
      </w:r>
      <w:r w:rsidR="00240032" w:rsidRPr="00240032">
        <w:rPr>
          <w:lang w:val="en-GB"/>
        </w:rPr>
        <w:tab/>
      </w:r>
      <w:r w:rsidR="00240032" w:rsidRPr="00240032">
        <w:rPr>
          <w:lang w:val="en-GB"/>
        </w:rPr>
        <w:tab/>
      </w:r>
      <w:r w:rsidR="00240032" w:rsidRPr="00240032">
        <w:rPr>
          <w:lang w:val="en-GB"/>
        </w:rPr>
        <w:tab/>
        <w:t xml:space="preserve">Hamid </w:t>
      </w:r>
      <w:proofErr w:type="spellStart"/>
      <w:r w:rsidR="00240032" w:rsidRPr="00240032">
        <w:rPr>
          <w:lang w:val="en-GB"/>
        </w:rPr>
        <w:t>Hosseinianfar</w:t>
      </w:r>
      <w:proofErr w:type="spellEnd"/>
    </w:p>
    <w:p w14:paraId="03D483B1" w14:textId="2021D90C" w:rsidR="00240032" w:rsidRPr="00240032" w:rsidRDefault="00000000" w:rsidP="00240032">
      <w:pPr>
        <w:numPr>
          <w:ilvl w:val="1"/>
          <w:numId w:val="11"/>
        </w:numPr>
      </w:pPr>
      <w:hyperlink r:id="rId17" w:history="1">
        <w:r w:rsidR="00240032" w:rsidRPr="00240032">
          <w:rPr>
            <w:rStyle w:val="Hyperlink"/>
            <w:lang w:val="en-GB"/>
          </w:rPr>
          <w:t>24/1096</w:t>
        </w:r>
      </w:hyperlink>
      <w:r w:rsidR="00240032" w:rsidRPr="00240032">
        <w:rPr>
          <w:lang w:val="en-GB"/>
        </w:rPr>
        <w:t xml:space="preserve"> Mirror Symmetric 20 MHz DRU Tone Plan within 242 RRU Boundary</w:t>
      </w:r>
      <w:r w:rsidR="00240032" w:rsidRPr="00240032">
        <w:rPr>
          <w:lang w:val="en-GB"/>
        </w:rPr>
        <w:tab/>
      </w:r>
      <w:r w:rsidR="00240032">
        <w:rPr>
          <w:lang w:val="en-GB"/>
        </w:rPr>
        <w:tab/>
      </w:r>
      <w:r w:rsidR="00240032">
        <w:rPr>
          <w:lang w:val="en-GB"/>
        </w:rPr>
        <w:tab/>
      </w:r>
      <w:r w:rsidR="00240032">
        <w:rPr>
          <w:lang w:val="en-GB"/>
        </w:rPr>
        <w:tab/>
      </w:r>
      <w:r w:rsidR="00240032">
        <w:rPr>
          <w:lang w:val="en-GB"/>
        </w:rPr>
        <w:tab/>
      </w:r>
      <w:r w:rsidR="00240032">
        <w:rPr>
          <w:lang w:val="en-GB"/>
        </w:rPr>
        <w:tab/>
      </w:r>
      <w:r w:rsidR="00240032">
        <w:rPr>
          <w:lang w:val="en-GB"/>
        </w:rPr>
        <w:tab/>
      </w:r>
      <w:r w:rsidR="00240032">
        <w:rPr>
          <w:lang w:val="en-GB"/>
        </w:rPr>
        <w:tab/>
      </w:r>
      <w:r w:rsidR="00240032">
        <w:rPr>
          <w:lang w:val="en-GB"/>
        </w:rPr>
        <w:tab/>
      </w:r>
      <w:r w:rsidR="00240032">
        <w:rPr>
          <w:lang w:val="en-GB"/>
        </w:rPr>
        <w:tab/>
      </w:r>
      <w:r w:rsidR="00240032">
        <w:rPr>
          <w:lang w:val="en-GB"/>
        </w:rPr>
        <w:tab/>
      </w:r>
      <w:proofErr w:type="spellStart"/>
      <w:r w:rsidR="00240032" w:rsidRPr="00240032">
        <w:rPr>
          <w:lang w:val="en-GB"/>
        </w:rPr>
        <w:t>Eunsung</w:t>
      </w:r>
      <w:proofErr w:type="spellEnd"/>
      <w:r w:rsidR="00240032" w:rsidRPr="00240032">
        <w:rPr>
          <w:lang w:val="en-GB"/>
        </w:rPr>
        <w:t xml:space="preserve"> Park</w:t>
      </w:r>
    </w:p>
    <w:p w14:paraId="0ACCBFC5" w14:textId="3594C198" w:rsidR="00240032" w:rsidRPr="00240032" w:rsidRDefault="00000000" w:rsidP="00240032">
      <w:pPr>
        <w:numPr>
          <w:ilvl w:val="1"/>
          <w:numId w:val="11"/>
        </w:numPr>
      </w:pPr>
      <w:hyperlink r:id="rId18" w:history="1">
        <w:r w:rsidR="00240032" w:rsidRPr="00240032">
          <w:rPr>
            <w:rStyle w:val="Hyperlink"/>
            <w:lang w:val="en-GB"/>
          </w:rPr>
          <w:t>24/1097</w:t>
        </w:r>
      </w:hyperlink>
      <w:r w:rsidR="00240032" w:rsidRPr="00240032">
        <w:rPr>
          <w:lang w:val="en-GB"/>
        </w:rPr>
        <w:t xml:space="preserve"> Thoughts on UHR-LTF for DRU</w:t>
      </w:r>
      <w:r w:rsidR="00240032" w:rsidRPr="00240032">
        <w:rPr>
          <w:lang w:val="en-GB"/>
        </w:rPr>
        <w:tab/>
      </w:r>
      <w:r w:rsidR="00240032" w:rsidRPr="00240032">
        <w:rPr>
          <w:lang w:val="en-GB"/>
        </w:rPr>
        <w:tab/>
      </w:r>
      <w:r w:rsidR="00240032" w:rsidRPr="00240032">
        <w:rPr>
          <w:lang w:val="en-GB"/>
        </w:rPr>
        <w:tab/>
      </w:r>
      <w:r w:rsidR="00240032" w:rsidRPr="00240032">
        <w:rPr>
          <w:lang w:val="en-GB"/>
        </w:rPr>
        <w:tab/>
      </w:r>
      <w:proofErr w:type="spellStart"/>
      <w:r w:rsidR="00240032" w:rsidRPr="00240032">
        <w:rPr>
          <w:lang w:val="en-GB"/>
        </w:rPr>
        <w:t>Eunsung</w:t>
      </w:r>
      <w:proofErr w:type="spellEnd"/>
      <w:r w:rsidR="00240032" w:rsidRPr="00240032">
        <w:rPr>
          <w:lang w:val="en-GB"/>
        </w:rPr>
        <w:t xml:space="preserve"> Park</w:t>
      </w:r>
    </w:p>
    <w:p w14:paraId="6BE5B152" w14:textId="25122CE8" w:rsidR="00240032" w:rsidRPr="00240032" w:rsidRDefault="00000000" w:rsidP="00240032">
      <w:pPr>
        <w:numPr>
          <w:ilvl w:val="1"/>
          <w:numId w:val="11"/>
        </w:numPr>
      </w:pPr>
      <w:hyperlink r:id="rId19" w:history="1">
        <w:r w:rsidR="00240032" w:rsidRPr="00240032">
          <w:rPr>
            <w:rStyle w:val="Hyperlink"/>
            <w:lang w:val="en-GB"/>
          </w:rPr>
          <w:t>24/1114</w:t>
        </w:r>
      </w:hyperlink>
      <w:r w:rsidR="00240032" w:rsidRPr="00240032">
        <w:rPr>
          <w:lang w:val="en-GB"/>
        </w:rPr>
        <w:t xml:space="preserve"> UHR-LTF Design for DRU</w:t>
      </w:r>
      <w:r w:rsidR="00240032" w:rsidRPr="00240032">
        <w:rPr>
          <w:lang w:val="en-GB"/>
        </w:rPr>
        <w:tab/>
      </w:r>
      <w:r w:rsidR="00240032" w:rsidRPr="00240032">
        <w:rPr>
          <w:lang w:val="en-GB"/>
        </w:rPr>
        <w:tab/>
      </w:r>
      <w:r w:rsidR="00240032" w:rsidRPr="00240032">
        <w:rPr>
          <w:lang w:val="en-GB"/>
        </w:rPr>
        <w:tab/>
      </w:r>
      <w:r w:rsidR="00240032" w:rsidRPr="00240032">
        <w:rPr>
          <w:lang w:val="en-GB"/>
        </w:rPr>
        <w:tab/>
      </w:r>
      <w:r w:rsidR="00240032" w:rsidRPr="00240032">
        <w:rPr>
          <w:lang w:val="en-GB"/>
        </w:rPr>
        <w:tab/>
        <w:t>Mahmoud Kamel</w:t>
      </w:r>
    </w:p>
    <w:p w14:paraId="20E6A4EA" w14:textId="77777777" w:rsidR="00AF3B5F" w:rsidRPr="0070680B" w:rsidRDefault="00AF3B5F" w:rsidP="00AF3B5F">
      <w:pPr>
        <w:rPr>
          <w:rFonts w:eastAsiaTheme="minorEastAsia"/>
        </w:rPr>
      </w:pPr>
    </w:p>
    <w:p w14:paraId="4B5163BA" w14:textId="77777777" w:rsidR="00AF3B5F" w:rsidRPr="0075031B" w:rsidRDefault="00AF3B5F" w:rsidP="00AF3B5F">
      <w:pPr>
        <w:rPr>
          <w:lang w:val="en-GB"/>
        </w:rPr>
      </w:pPr>
    </w:p>
    <w:p w14:paraId="0C6BA254" w14:textId="77777777" w:rsidR="00AF3B5F" w:rsidRPr="008906C3" w:rsidRDefault="00AF3B5F" w:rsidP="00AF3B5F">
      <w:pPr>
        <w:rPr>
          <w:b/>
          <w:sz w:val="28"/>
          <w:szCs w:val="28"/>
        </w:rPr>
      </w:pPr>
      <w:r w:rsidRPr="008906C3">
        <w:rPr>
          <w:b/>
          <w:sz w:val="28"/>
          <w:szCs w:val="28"/>
        </w:rPr>
        <w:t>Technical contributions</w:t>
      </w:r>
    </w:p>
    <w:p w14:paraId="183F1622" w14:textId="77777777" w:rsidR="00AF3B5F" w:rsidRPr="00B46060" w:rsidRDefault="00AF3B5F" w:rsidP="00AF3B5F">
      <w:pPr>
        <w:rPr>
          <w:rFonts w:eastAsia="SimSun"/>
          <w:b/>
          <w:bCs/>
          <w:lang w:eastAsia="en-GB"/>
        </w:rPr>
      </w:pPr>
    </w:p>
    <w:p w14:paraId="4740D0DF" w14:textId="471E7B86" w:rsidR="00AF3B5F" w:rsidRPr="008906C3" w:rsidRDefault="00AF3B5F" w:rsidP="00AF3B5F">
      <w:pPr>
        <w:rPr>
          <w:b/>
          <w:bCs/>
          <w:u w:val="single"/>
        </w:rPr>
      </w:pPr>
      <w:r w:rsidRPr="008906C3">
        <w:rPr>
          <w:b/>
          <w:bCs/>
          <w:u w:val="single"/>
        </w:rPr>
        <w:t>24/0</w:t>
      </w:r>
      <w:r w:rsidR="004E4365">
        <w:rPr>
          <w:b/>
          <w:bCs/>
          <w:u w:val="single"/>
        </w:rPr>
        <w:t>736</w:t>
      </w:r>
      <w:r>
        <w:rPr>
          <w:b/>
          <w:bCs/>
          <w:u w:val="single"/>
        </w:rPr>
        <w:t>r1</w:t>
      </w:r>
      <w:r w:rsidRPr="008906C3">
        <w:rPr>
          <w:b/>
          <w:bCs/>
          <w:u w:val="single"/>
        </w:rPr>
        <w:t xml:space="preserve"> </w:t>
      </w:r>
      <w:r w:rsidR="004E4365">
        <w:rPr>
          <w:b/>
          <w:bCs/>
          <w:u w:val="single"/>
        </w:rPr>
        <w:t>Preamble and PE transmission in PPDU using DRU</w:t>
      </w:r>
      <w:r w:rsidR="00835BE8" w:rsidRPr="00835BE8">
        <w:rPr>
          <w:b/>
          <w:bCs/>
          <w:u w:val="single"/>
        </w:rPr>
        <w:t xml:space="preserve"> </w:t>
      </w:r>
      <w:r w:rsidRPr="008906C3">
        <w:rPr>
          <w:b/>
          <w:bCs/>
          <w:u w:val="single"/>
        </w:rPr>
        <w:t>(</w:t>
      </w:r>
      <w:proofErr w:type="spellStart"/>
      <w:r w:rsidR="004E4365">
        <w:rPr>
          <w:b/>
          <w:bCs/>
          <w:u w:val="single"/>
        </w:rPr>
        <w:t>Yapu</w:t>
      </w:r>
      <w:proofErr w:type="spellEnd"/>
      <w:r w:rsidR="004E4365">
        <w:rPr>
          <w:b/>
          <w:bCs/>
          <w:u w:val="single"/>
        </w:rPr>
        <w:t xml:space="preserve"> Li)</w:t>
      </w:r>
    </w:p>
    <w:p w14:paraId="1C99CF89" w14:textId="164CAF00" w:rsidR="00AF3B5F" w:rsidRDefault="001C7D18" w:rsidP="00AF3B5F">
      <w:r>
        <w:t>A few SPs for DRU</w:t>
      </w:r>
    </w:p>
    <w:p w14:paraId="53BB6A0C" w14:textId="77777777" w:rsidR="00AF3B5F" w:rsidRDefault="00AF3B5F" w:rsidP="00AF3B5F"/>
    <w:p w14:paraId="0D8A09D1" w14:textId="45B8270B" w:rsidR="007F5A5A" w:rsidRPr="007F5A5A" w:rsidRDefault="007F5A5A" w:rsidP="007F5A5A">
      <w:pPr>
        <w:rPr>
          <w:szCs w:val="22"/>
        </w:rPr>
      </w:pPr>
      <w:r w:rsidRPr="00FF7B38">
        <w:rPr>
          <w:b/>
          <w:bCs/>
          <w:szCs w:val="22"/>
          <w:highlight w:val="cyan"/>
        </w:rPr>
        <w:t>SP1:</w:t>
      </w:r>
      <w:r>
        <w:rPr>
          <w:b/>
          <w:bCs/>
          <w:szCs w:val="22"/>
        </w:rPr>
        <w:t xml:space="preserve"> </w:t>
      </w:r>
      <w:r w:rsidRPr="007F5A5A">
        <w:rPr>
          <w:b/>
          <w:bCs/>
          <w:szCs w:val="22"/>
        </w:rPr>
        <w:t xml:space="preserve">Do you agree to add the following text to the </w:t>
      </w:r>
      <w:proofErr w:type="spellStart"/>
      <w:r w:rsidRPr="007F5A5A">
        <w:rPr>
          <w:b/>
          <w:bCs/>
          <w:szCs w:val="22"/>
        </w:rPr>
        <w:t>TGbn</w:t>
      </w:r>
      <w:proofErr w:type="spellEnd"/>
      <w:r w:rsidRPr="007F5A5A">
        <w:rPr>
          <w:b/>
          <w:bCs/>
          <w:szCs w:val="22"/>
        </w:rPr>
        <w:t xml:space="preserve"> SFD?</w:t>
      </w:r>
    </w:p>
    <w:p w14:paraId="03A75CB0" w14:textId="77777777" w:rsidR="007F5A5A" w:rsidRPr="007F5A5A" w:rsidRDefault="007F5A5A" w:rsidP="007F5A5A">
      <w:pPr>
        <w:numPr>
          <w:ilvl w:val="0"/>
          <w:numId w:val="13"/>
        </w:numPr>
        <w:rPr>
          <w:szCs w:val="22"/>
        </w:rPr>
      </w:pPr>
      <w:r w:rsidRPr="007F5A5A">
        <w:rPr>
          <w:szCs w:val="22"/>
        </w:rPr>
        <w:t>If a DRU for a PPDU occupies more than one 20 MHz channel, then the L-STF, L-LTF, L-SIG, and RL-SIG fields are duplicated over all the 20 MHz channels which are occupied by the DRU.</w:t>
      </w:r>
    </w:p>
    <w:p w14:paraId="44C04C74" w14:textId="77777777" w:rsidR="00A27048" w:rsidRDefault="00A27048" w:rsidP="00AF3B5F">
      <w:pPr>
        <w:rPr>
          <w:szCs w:val="22"/>
        </w:rPr>
      </w:pPr>
    </w:p>
    <w:p w14:paraId="7E2B568B" w14:textId="6DF189F3" w:rsidR="0057182E" w:rsidRDefault="00FF7B38" w:rsidP="00AF3B5F">
      <w:pPr>
        <w:rPr>
          <w:szCs w:val="22"/>
        </w:rPr>
      </w:pPr>
      <w:r w:rsidRPr="0057182E">
        <w:rPr>
          <w:szCs w:val="22"/>
          <w:highlight w:val="green"/>
        </w:rPr>
        <w:t>Y/N/A:</w:t>
      </w:r>
      <w:r w:rsidR="000E4936" w:rsidRPr="0057182E">
        <w:rPr>
          <w:rFonts w:hint="eastAsia"/>
          <w:szCs w:val="22"/>
          <w:highlight w:val="green"/>
        </w:rPr>
        <w:t xml:space="preserve"> 75%/</w:t>
      </w:r>
      <w:r w:rsidR="0057182E">
        <w:rPr>
          <w:rFonts w:hint="eastAsia"/>
          <w:szCs w:val="22"/>
          <w:highlight w:val="green"/>
        </w:rPr>
        <w:t xml:space="preserve"> </w:t>
      </w:r>
      <w:r w:rsidR="000E4936" w:rsidRPr="0057182E">
        <w:rPr>
          <w:rFonts w:hint="eastAsia"/>
          <w:szCs w:val="22"/>
          <w:highlight w:val="green"/>
        </w:rPr>
        <w:t>3%</w:t>
      </w:r>
      <w:r w:rsidR="0057182E">
        <w:rPr>
          <w:rFonts w:hint="eastAsia"/>
          <w:szCs w:val="22"/>
          <w:highlight w:val="green"/>
        </w:rPr>
        <w:t xml:space="preserve"> </w:t>
      </w:r>
      <w:r w:rsidR="000E4936" w:rsidRPr="0057182E">
        <w:rPr>
          <w:rFonts w:hint="eastAsia"/>
          <w:szCs w:val="22"/>
          <w:highlight w:val="green"/>
        </w:rPr>
        <w:t>/22%   total 68 votes</w:t>
      </w:r>
      <w:r w:rsidR="0002535B">
        <w:rPr>
          <w:szCs w:val="22"/>
          <w:highlight w:val="green"/>
        </w:rPr>
        <w:t>. Results by votes: 51/2/15</w:t>
      </w:r>
      <w:r w:rsidR="000E4936" w:rsidRPr="0057182E">
        <w:rPr>
          <w:rFonts w:hint="eastAsia"/>
          <w:szCs w:val="22"/>
          <w:highlight w:val="green"/>
        </w:rPr>
        <w:t>.</w:t>
      </w:r>
      <w:r w:rsidR="000E4936">
        <w:rPr>
          <w:rFonts w:hint="eastAsia"/>
          <w:szCs w:val="22"/>
        </w:rPr>
        <w:t xml:space="preserve"> </w:t>
      </w:r>
    </w:p>
    <w:p w14:paraId="498F3077" w14:textId="77777777" w:rsidR="00FF7B38" w:rsidRDefault="00FF7B38" w:rsidP="00AF3B5F">
      <w:pPr>
        <w:rPr>
          <w:szCs w:val="22"/>
        </w:rPr>
      </w:pPr>
    </w:p>
    <w:p w14:paraId="00330F7B" w14:textId="77777777" w:rsidR="00AF3B5F" w:rsidRPr="008051A7" w:rsidRDefault="00AF3B5F" w:rsidP="00AF3B5F">
      <w:pPr>
        <w:rPr>
          <w:szCs w:val="22"/>
          <w:u w:val="single"/>
        </w:rPr>
      </w:pPr>
      <w:r w:rsidRPr="008051A7">
        <w:rPr>
          <w:szCs w:val="22"/>
          <w:u w:val="single"/>
        </w:rPr>
        <w:t>Q&amp;A</w:t>
      </w:r>
    </w:p>
    <w:p w14:paraId="493099E4" w14:textId="51505AAD" w:rsidR="00FF7B38" w:rsidRDefault="00FF7B38" w:rsidP="00AF3B5F">
      <w:pPr>
        <w:rPr>
          <w:szCs w:val="22"/>
        </w:rPr>
      </w:pPr>
      <w:r>
        <w:rPr>
          <w:szCs w:val="22"/>
        </w:rPr>
        <w:t xml:space="preserve">Q: Some clarification questions. </w:t>
      </w:r>
    </w:p>
    <w:p w14:paraId="41E58C78" w14:textId="18DF3F2D" w:rsidR="00AF3B5F" w:rsidRDefault="00FF7730" w:rsidP="00AF3B5F">
      <w:pPr>
        <w:rPr>
          <w:szCs w:val="22"/>
        </w:rPr>
      </w:pPr>
      <w:r>
        <w:rPr>
          <w:szCs w:val="22"/>
        </w:rPr>
        <w:t xml:space="preserve">Q: </w:t>
      </w:r>
      <w:r w:rsidR="00FF7B38">
        <w:rPr>
          <w:szCs w:val="22"/>
        </w:rPr>
        <w:t xml:space="preserve">Duplicate means we </w:t>
      </w:r>
      <w:r w:rsidR="00207E30">
        <w:rPr>
          <w:szCs w:val="22"/>
        </w:rPr>
        <w:t>keep</w:t>
      </w:r>
      <w:r w:rsidR="00FF7B38">
        <w:rPr>
          <w:szCs w:val="22"/>
        </w:rPr>
        <w:t xml:space="preserve"> same phase rotation?</w:t>
      </w:r>
    </w:p>
    <w:p w14:paraId="725EFBE3" w14:textId="6D4D2572" w:rsidR="00FF7B38" w:rsidRDefault="00FF7B38" w:rsidP="00AF3B5F">
      <w:pPr>
        <w:rPr>
          <w:szCs w:val="22"/>
        </w:rPr>
      </w:pPr>
      <w:r>
        <w:rPr>
          <w:szCs w:val="22"/>
        </w:rPr>
        <w:t>A: Yes.</w:t>
      </w:r>
    </w:p>
    <w:p w14:paraId="0B2C7DF9" w14:textId="04870618" w:rsidR="00FF7B38" w:rsidRDefault="00FF7B38" w:rsidP="00AF3B5F">
      <w:pPr>
        <w:rPr>
          <w:szCs w:val="22"/>
        </w:rPr>
      </w:pPr>
      <w:r>
        <w:rPr>
          <w:szCs w:val="22"/>
        </w:rPr>
        <w:t xml:space="preserve">Q: </w:t>
      </w:r>
      <w:r w:rsidR="00BA23BD">
        <w:rPr>
          <w:szCs w:val="22"/>
        </w:rPr>
        <w:t>Why skip U-SIG in preamble in this SP?</w:t>
      </w:r>
    </w:p>
    <w:p w14:paraId="1AE4DCD8" w14:textId="192EC6F7" w:rsidR="00A27048" w:rsidRDefault="00BA23BD" w:rsidP="00AF3B5F">
      <w:pPr>
        <w:rPr>
          <w:szCs w:val="22"/>
        </w:rPr>
      </w:pPr>
      <w:r>
        <w:rPr>
          <w:szCs w:val="22"/>
        </w:rPr>
        <w:t xml:space="preserve">A: U-SIG is in our SP2. It may not be same for legacy preamble for U-SIG part. </w:t>
      </w:r>
    </w:p>
    <w:p w14:paraId="65719E93" w14:textId="77777777" w:rsidR="006D258C" w:rsidRDefault="006D258C" w:rsidP="00AF3B5F">
      <w:pPr>
        <w:rPr>
          <w:szCs w:val="22"/>
        </w:rPr>
      </w:pPr>
    </w:p>
    <w:p w14:paraId="7E82A313" w14:textId="77777777" w:rsidR="006D258C" w:rsidRDefault="006D258C" w:rsidP="006D258C"/>
    <w:p w14:paraId="7ABC2B2A" w14:textId="7B557C64" w:rsidR="000731BB" w:rsidRPr="000731BB" w:rsidRDefault="006D258C" w:rsidP="000731BB">
      <w:pPr>
        <w:rPr>
          <w:b/>
          <w:bCs/>
          <w:szCs w:val="22"/>
        </w:rPr>
      </w:pPr>
      <w:r w:rsidRPr="00FF7B38">
        <w:rPr>
          <w:b/>
          <w:bCs/>
          <w:szCs w:val="22"/>
          <w:highlight w:val="cyan"/>
        </w:rPr>
        <w:t>SP</w:t>
      </w:r>
      <w:r w:rsidR="000731BB">
        <w:rPr>
          <w:rFonts w:hint="eastAsia"/>
          <w:b/>
          <w:bCs/>
          <w:szCs w:val="22"/>
          <w:highlight w:val="cyan"/>
        </w:rPr>
        <w:t>2</w:t>
      </w:r>
      <w:r w:rsidRPr="00FF7B38">
        <w:rPr>
          <w:b/>
          <w:bCs/>
          <w:szCs w:val="22"/>
          <w:highlight w:val="cyan"/>
        </w:rPr>
        <w:t>:</w:t>
      </w:r>
      <w:r>
        <w:rPr>
          <w:b/>
          <w:bCs/>
          <w:szCs w:val="22"/>
        </w:rPr>
        <w:t xml:space="preserve"> </w:t>
      </w:r>
      <w:r w:rsidR="000731BB" w:rsidRPr="000731BB">
        <w:rPr>
          <w:b/>
          <w:bCs/>
          <w:szCs w:val="22"/>
        </w:rPr>
        <w:t xml:space="preserve">Do you agree to add the following text to the </w:t>
      </w:r>
      <w:proofErr w:type="spellStart"/>
      <w:r w:rsidR="000731BB" w:rsidRPr="000731BB">
        <w:rPr>
          <w:b/>
          <w:bCs/>
          <w:szCs w:val="22"/>
        </w:rPr>
        <w:t>TGbn</w:t>
      </w:r>
      <w:proofErr w:type="spellEnd"/>
      <w:r w:rsidR="000731BB" w:rsidRPr="000731BB">
        <w:rPr>
          <w:b/>
          <w:bCs/>
          <w:szCs w:val="22"/>
        </w:rPr>
        <w:t xml:space="preserve"> SFD?</w:t>
      </w:r>
    </w:p>
    <w:p w14:paraId="1FD0E811" w14:textId="77777777" w:rsidR="000731BB" w:rsidRPr="000731BB" w:rsidRDefault="000731BB" w:rsidP="000731BB">
      <w:pPr>
        <w:numPr>
          <w:ilvl w:val="0"/>
          <w:numId w:val="14"/>
        </w:numPr>
        <w:rPr>
          <w:szCs w:val="22"/>
        </w:rPr>
      </w:pPr>
      <w:r w:rsidRPr="000731BB">
        <w:rPr>
          <w:szCs w:val="22"/>
        </w:rPr>
        <w:t>If a DRU for a PPDU occupies more than one 20 MHz channel, then the SIG field is duplicated over all the 20 MHz channels within a given 80MHz frequency subblock which are occupied by the DRU.</w:t>
      </w:r>
    </w:p>
    <w:p w14:paraId="2C6386C1" w14:textId="77777777" w:rsidR="000731BB" w:rsidRPr="000731BB" w:rsidRDefault="000731BB" w:rsidP="000731BB">
      <w:pPr>
        <w:numPr>
          <w:ilvl w:val="1"/>
          <w:numId w:val="14"/>
        </w:numPr>
        <w:rPr>
          <w:strike/>
          <w:szCs w:val="22"/>
        </w:rPr>
      </w:pPr>
      <w:r w:rsidRPr="000731BB">
        <w:rPr>
          <w:strike/>
          <w:szCs w:val="22"/>
        </w:rPr>
        <w:t>The content of SIG field between different 80MHz frequency subblocks is TBD.</w:t>
      </w:r>
    </w:p>
    <w:p w14:paraId="013564E5" w14:textId="77777777" w:rsidR="000731BB" w:rsidRPr="000731BB" w:rsidRDefault="000731BB" w:rsidP="000731BB">
      <w:pPr>
        <w:ind w:firstLine="720"/>
        <w:rPr>
          <w:szCs w:val="22"/>
        </w:rPr>
      </w:pPr>
      <w:r w:rsidRPr="000731BB">
        <w:rPr>
          <w:szCs w:val="22"/>
        </w:rPr>
        <w:t xml:space="preserve">Note: The SIG field is U-SIG in a UHR TB PPDU </w:t>
      </w:r>
    </w:p>
    <w:p w14:paraId="3EEA44AB" w14:textId="77777777" w:rsidR="006D258C" w:rsidRDefault="006D258C" w:rsidP="006D258C">
      <w:pPr>
        <w:rPr>
          <w:szCs w:val="22"/>
        </w:rPr>
      </w:pPr>
    </w:p>
    <w:p w14:paraId="3C5930F5" w14:textId="77777777" w:rsidR="006D258C" w:rsidRPr="008051A7" w:rsidRDefault="006D258C" w:rsidP="006D258C">
      <w:pPr>
        <w:rPr>
          <w:szCs w:val="22"/>
          <w:u w:val="single"/>
        </w:rPr>
      </w:pPr>
      <w:r w:rsidRPr="008051A7">
        <w:rPr>
          <w:szCs w:val="22"/>
          <w:u w:val="single"/>
        </w:rPr>
        <w:t>Q&amp;A</w:t>
      </w:r>
    </w:p>
    <w:p w14:paraId="3CDA9E01" w14:textId="53FA7B3F" w:rsidR="006D258C" w:rsidRDefault="006D258C" w:rsidP="006D258C">
      <w:pPr>
        <w:rPr>
          <w:szCs w:val="22"/>
        </w:rPr>
      </w:pPr>
      <w:r>
        <w:rPr>
          <w:szCs w:val="22"/>
        </w:rPr>
        <w:t xml:space="preserve">Q: </w:t>
      </w:r>
      <w:r>
        <w:rPr>
          <w:rFonts w:hint="eastAsia"/>
          <w:szCs w:val="22"/>
        </w:rPr>
        <w:t xml:space="preserve">Why </w:t>
      </w:r>
      <w:r w:rsidR="004D7C5D">
        <w:rPr>
          <w:szCs w:val="22"/>
        </w:rPr>
        <w:t>can’</w:t>
      </w:r>
      <w:r w:rsidR="004D7C5D">
        <w:rPr>
          <w:rFonts w:hint="eastAsia"/>
          <w:szCs w:val="22"/>
        </w:rPr>
        <w:t>t</w:t>
      </w:r>
      <w:r w:rsidR="004D7C5D">
        <w:rPr>
          <w:szCs w:val="22"/>
        </w:rPr>
        <w:t xml:space="preserve"> this SP</w:t>
      </w:r>
      <w:r>
        <w:rPr>
          <w:rFonts w:hint="eastAsia"/>
          <w:szCs w:val="22"/>
        </w:rPr>
        <w:t xml:space="preserve"> </w:t>
      </w:r>
      <w:r w:rsidR="004D7C5D">
        <w:rPr>
          <w:rFonts w:hint="eastAsia"/>
          <w:szCs w:val="22"/>
        </w:rPr>
        <w:t>c</w:t>
      </w:r>
      <w:r>
        <w:rPr>
          <w:rFonts w:hint="eastAsia"/>
          <w:szCs w:val="22"/>
        </w:rPr>
        <w:t xml:space="preserve">ombine with SP1? Why </w:t>
      </w:r>
      <w:r w:rsidR="004D7C5D">
        <w:rPr>
          <w:szCs w:val="22"/>
        </w:rPr>
        <w:t>is this</w:t>
      </w:r>
      <w:r>
        <w:rPr>
          <w:rFonts w:hint="eastAsia"/>
          <w:szCs w:val="22"/>
        </w:rPr>
        <w:t xml:space="preserve"> limited to within 80?</w:t>
      </w:r>
    </w:p>
    <w:p w14:paraId="6429F58F" w14:textId="5B4A6157" w:rsidR="004D7C5D" w:rsidRDefault="004D7C5D" w:rsidP="006D258C">
      <w:pPr>
        <w:rPr>
          <w:szCs w:val="22"/>
        </w:rPr>
      </w:pPr>
      <w:r>
        <w:rPr>
          <w:rFonts w:hint="eastAsia"/>
          <w:szCs w:val="22"/>
        </w:rPr>
        <w:t xml:space="preserve">A: Depends on design which is not determined yet. </w:t>
      </w:r>
    </w:p>
    <w:p w14:paraId="4057714E" w14:textId="7BD0170A" w:rsidR="004D7C5D" w:rsidRDefault="004D7C5D" w:rsidP="006D258C">
      <w:pPr>
        <w:rPr>
          <w:szCs w:val="22"/>
        </w:rPr>
      </w:pPr>
      <w:r>
        <w:rPr>
          <w:rFonts w:hint="eastAsia"/>
          <w:szCs w:val="22"/>
        </w:rPr>
        <w:lastRenderedPageBreak/>
        <w:t xml:space="preserve">Q: </w:t>
      </w:r>
      <w:r w:rsidR="006C646B">
        <w:rPr>
          <w:rFonts w:hint="eastAsia"/>
          <w:szCs w:val="22"/>
        </w:rPr>
        <w:t>In 11be we didn</w:t>
      </w:r>
      <w:r w:rsidR="006C646B">
        <w:rPr>
          <w:szCs w:val="22"/>
        </w:rPr>
        <w:t>’</w:t>
      </w:r>
      <w:r w:rsidR="006C646B">
        <w:rPr>
          <w:rFonts w:hint="eastAsia"/>
          <w:szCs w:val="22"/>
        </w:rPr>
        <w:t>t not mandate the U-SIG content to be same at the beginning. Later we didn</w:t>
      </w:r>
      <w:r w:rsidR="006C646B">
        <w:rPr>
          <w:szCs w:val="22"/>
        </w:rPr>
        <w:t>’</w:t>
      </w:r>
      <w:r w:rsidR="006C646B">
        <w:rPr>
          <w:rFonts w:hint="eastAsia"/>
          <w:szCs w:val="22"/>
        </w:rPr>
        <w:t xml:space="preserve">t find the need then becomes same content. For UHR we are not sure for now. Better to leave it open. </w:t>
      </w:r>
    </w:p>
    <w:p w14:paraId="1865A15F" w14:textId="6850092D" w:rsidR="006C646B" w:rsidRDefault="006C646B" w:rsidP="006D258C">
      <w:pPr>
        <w:rPr>
          <w:szCs w:val="22"/>
        </w:rPr>
      </w:pPr>
      <w:r>
        <w:rPr>
          <w:rFonts w:hint="eastAsia"/>
          <w:szCs w:val="22"/>
        </w:rPr>
        <w:t xml:space="preserve">Q: I believe it is more reasonable to be the opposite way. We make the content different only when we found the need. </w:t>
      </w:r>
    </w:p>
    <w:p w14:paraId="7F27E14E" w14:textId="6033C0AC" w:rsidR="00926999" w:rsidRDefault="00926999" w:rsidP="006D258C">
      <w:pPr>
        <w:rPr>
          <w:szCs w:val="22"/>
        </w:rPr>
      </w:pPr>
      <w:r>
        <w:rPr>
          <w:rFonts w:hint="eastAsia"/>
          <w:szCs w:val="22"/>
        </w:rPr>
        <w:t xml:space="preserve">A: Suggest </w:t>
      </w:r>
      <w:r w:rsidR="00FE2412">
        <w:rPr>
          <w:szCs w:val="22"/>
        </w:rPr>
        <w:t>adding</w:t>
      </w:r>
      <w:r>
        <w:rPr>
          <w:rFonts w:hint="eastAsia"/>
          <w:szCs w:val="22"/>
        </w:rPr>
        <w:t xml:space="preserve"> a second note saying content TBD. </w:t>
      </w:r>
    </w:p>
    <w:p w14:paraId="1F673AAF" w14:textId="6FFF29FA" w:rsidR="001C39FA" w:rsidRPr="00857A13" w:rsidRDefault="00FE2412" w:rsidP="006D258C">
      <w:pPr>
        <w:rPr>
          <w:szCs w:val="22"/>
        </w:rPr>
      </w:pPr>
      <w:r>
        <w:rPr>
          <w:rFonts w:hint="eastAsia"/>
          <w:szCs w:val="22"/>
        </w:rPr>
        <w:t xml:space="preserve">Q: Suggest </w:t>
      </w:r>
      <w:r w:rsidR="00C114D1">
        <w:rPr>
          <w:szCs w:val="22"/>
        </w:rPr>
        <w:t>deferring</w:t>
      </w:r>
      <w:r>
        <w:rPr>
          <w:rFonts w:hint="eastAsia"/>
          <w:szCs w:val="22"/>
        </w:rPr>
        <w:t xml:space="preserve"> this SP</w:t>
      </w:r>
      <w:r w:rsidR="000E2BD4">
        <w:rPr>
          <w:rFonts w:hint="eastAsia"/>
          <w:szCs w:val="22"/>
        </w:rPr>
        <w:t xml:space="preserve"> as there are </w:t>
      </w:r>
      <w:r w:rsidR="002A4072">
        <w:rPr>
          <w:szCs w:val="22"/>
        </w:rPr>
        <w:t>ongoing</w:t>
      </w:r>
      <w:r w:rsidR="000E2BD4">
        <w:rPr>
          <w:rFonts w:hint="eastAsia"/>
          <w:szCs w:val="22"/>
        </w:rPr>
        <w:t xml:space="preserve"> discussions</w:t>
      </w:r>
      <w:r w:rsidR="002A4072">
        <w:rPr>
          <w:rFonts w:hint="eastAsia"/>
          <w:szCs w:val="22"/>
        </w:rPr>
        <w:t xml:space="preserve"> and DRU may not extend more than 80MHz. </w:t>
      </w:r>
      <w:r w:rsidR="00BC0B88">
        <w:rPr>
          <w:rFonts w:hint="eastAsia"/>
          <w:szCs w:val="22"/>
        </w:rPr>
        <w:t xml:space="preserve">Or remove </w:t>
      </w:r>
      <w:r w:rsidR="001C39FA">
        <w:rPr>
          <w:szCs w:val="22"/>
        </w:rPr>
        <w:t>“</w:t>
      </w:r>
      <w:r w:rsidR="000731BB" w:rsidRPr="000731BB">
        <w:rPr>
          <w:szCs w:val="22"/>
        </w:rPr>
        <w:t>The content of SIG field between different 80MHz frequency subblocks is TBD.</w:t>
      </w:r>
      <w:r w:rsidR="001C39FA">
        <w:rPr>
          <w:szCs w:val="22"/>
        </w:rPr>
        <w:t>”</w:t>
      </w:r>
      <w:r w:rsidR="001C39FA">
        <w:rPr>
          <w:rFonts w:hint="eastAsia"/>
          <w:szCs w:val="22"/>
        </w:rPr>
        <w:t xml:space="preserve"> from the SP. </w:t>
      </w:r>
    </w:p>
    <w:p w14:paraId="371FDE39" w14:textId="6E6D7EF2" w:rsidR="00BC0B88" w:rsidRDefault="00BC0B88" w:rsidP="006D258C">
      <w:pPr>
        <w:rPr>
          <w:szCs w:val="22"/>
        </w:rPr>
      </w:pPr>
      <w:r>
        <w:rPr>
          <w:rFonts w:hint="eastAsia"/>
          <w:szCs w:val="22"/>
        </w:rPr>
        <w:t xml:space="preserve">A: </w:t>
      </w:r>
      <w:r w:rsidR="007B4360">
        <w:rPr>
          <w:rFonts w:hint="eastAsia"/>
          <w:szCs w:val="22"/>
        </w:rPr>
        <w:t xml:space="preserve">Ok to defer this SP. </w:t>
      </w:r>
    </w:p>
    <w:p w14:paraId="2B06A3A8" w14:textId="07334E92" w:rsidR="006D258C" w:rsidRDefault="000334B8" w:rsidP="006D258C">
      <w:pPr>
        <w:rPr>
          <w:szCs w:val="22"/>
        </w:rPr>
      </w:pPr>
      <w:r>
        <w:rPr>
          <w:rFonts w:hint="eastAsia"/>
          <w:szCs w:val="22"/>
        </w:rPr>
        <w:t xml:space="preserve">SP2 deferred. </w:t>
      </w:r>
    </w:p>
    <w:p w14:paraId="10A0A911" w14:textId="77777777" w:rsidR="006D258C" w:rsidRDefault="006D258C" w:rsidP="00AF3B5F">
      <w:pPr>
        <w:rPr>
          <w:szCs w:val="22"/>
        </w:rPr>
      </w:pPr>
    </w:p>
    <w:p w14:paraId="16E5E070" w14:textId="77777777" w:rsidR="002115FD" w:rsidRDefault="002115FD" w:rsidP="00AF3B5F">
      <w:pPr>
        <w:rPr>
          <w:szCs w:val="22"/>
        </w:rPr>
      </w:pPr>
    </w:p>
    <w:p w14:paraId="1D0AFDE3" w14:textId="007DE573" w:rsidR="002115FD" w:rsidRPr="002115FD" w:rsidRDefault="002115FD" w:rsidP="002115FD">
      <w:pPr>
        <w:rPr>
          <w:b/>
          <w:bCs/>
          <w:szCs w:val="22"/>
        </w:rPr>
      </w:pPr>
      <w:r w:rsidRPr="00FF7B38">
        <w:rPr>
          <w:b/>
          <w:bCs/>
          <w:szCs w:val="22"/>
          <w:highlight w:val="cyan"/>
        </w:rPr>
        <w:t>SP</w:t>
      </w:r>
      <w:r>
        <w:rPr>
          <w:rFonts w:hint="eastAsia"/>
          <w:b/>
          <w:bCs/>
          <w:szCs w:val="22"/>
          <w:highlight w:val="cyan"/>
        </w:rPr>
        <w:t>3</w:t>
      </w:r>
      <w:r w:rsidRPr="00FF7B38">
        <w:rPr>
          <w:b/>
          <w:bCs/>
          <w:szCs w:val="22"/>
          <w:highlight w:val="cyan"/>
        </w:rPr>
        <w:t>:</w:t>
      </w:r>
      <w:r w:rsidRPr="002115FD">
        <w:rPr>
          <w:rFonts w:asciiTheme="minorHAnsi" w:eastAsiaTheme="minorEastAsia" w:cstheme="minorBidi"/>
          <w:b/>
          <w:bCs/>
          <w:color w:val="000000"/>
          <w:sz w:val="48"/>
          <w:szCs w:val="48"/>
        </w:rPr>
        <w:t xml:space="preserve"> </w:t>
      </w:r>
      <w:r w:rsidRPr="002115FD">
        <w:rPr>
          <w:b/>
          <w:bCs/>
          <w:szCs w:val="22"/>
        </w:rPr>
        <w:t xml:space="preserve">Do you agree to add the following text to the </w:t>
      </w:r>
      <w:proofErr w:type="spellStart"/>
      <w:r w:rsidRPr="002115FD">
        <w:rPr>
          <w:b/>
          <w:bCs/>
          <w:szCs w:val="22"/>
        </w:rPr>
        <w:t>TGbn</w:t>
      </w:r>
      <w:proofErr w:type="spellEnd"/>
      <w:r w:rsidRPr="002115FD">
        <w:rPr>
          <w:b/>
          <w:bCs/>
          <w:szCs w:val="22"/>
        </w:rPr>
        <w:t xml:space="preserve"> SFD?</w:t>
      </w:r>
    </w:p>
    <w:p w14:paraId="49BABBC4" w14:textId="77777777" w:rsidR="002115FD" w:rsidRPr="002115FD" w:rsidRDefault="002115FD" w:rsidP="002115FD">
      <w:pPr>
        <w:numPr>
          <w:ilvl w:val="0"/>
          <w:numId w:val="15"/>
        </w:numPr>
        <w:rPr>
          <w:szCs w:val="22"/>
        </w:rPr>
      </w:pPr>
      <w:r w:rsidRPr="002115FD">
        <w:rPr>
          <w:szCs w:val="22"/>
        </w:rPr>
        <w:t>The set of tones used by the PE field should be same as the set of tones in the DRU used by the Data field.</w:t>
      </w:r>
    </w:p>
    <w:p w14:paraId="25C34C4B" w14:textId="1BC220ED" w:rsidR="002115FD" w:rsidRDefault="002115FD" w:rsidP="002115FD">
      <w:pPr>
        <w:rPr>
          <w:szCs w:val="22"/>
        </w:rPr>
      </w:pPr>
    </w:p>
    <w:p w14:paraId="0148176B" w14:textId="77777777" w:rsidR="00F35C25" w:rsidRPr="008051A7" w:rsidRDefault="00F35C25" w:rsidP="00F35C25">
      <w:pPr>
        <w:rPr>
          <w:szCs w:val="22"/>
          <w:u w:val="single"/>
        </w:rPr>
      </w:pPr>
      <w:r w:rsidRPr="008051A7">
        <w:rPr>
          <w:szCs w:val="22"/>
          <w:u w:val="single"/>
        </w:rPr>
        <w:t>Q&amp;A</w:t>
      </w:r>
    </w:p>
    <w:p w14:paraId="5877A6D5" w14:textId="67C73A73" w:rsidR="00F35C25" w:rsidRDefault="00F35C25" w:rsidP="00F35C25">
      <w:pPr>
        <w:rPr>
          <w:szCs w:val="22"/>
        </w:rPr>
      </w:pPr>
      <w:r>
        <w:rPr>
          <w:szCs w:val="22"/>
        </w:rPr>
        <w:t xml:space="preserve">Q: </w:t>
      </w:r>
      <w:r>
        <w:rPr>
          <w:rFonts w:hint="eastAsia"/>
          <w:szCs w:val="22"/>
        </w:rPr>
        <w:t xml:space="preserve">Request to defer this SP. </w:t>
      </w:r>
    </w:p>
    <w:p w14:paraId="464E88F6" w14:textId="0289AF6E" w:rsidR="00F35C25" w:rsidRDefault="00F35C25" w:rsidP="00F35C25">
      <w:pPr>
        <w:rPr>
          <w:szCs w:val="22"/>
        </w:rPr>
      </w:pPr>
      <w:r>
        <w:rPr>
          <w:rFonts w:hint="eastAsia"/>
          <w:szCs w:val="22"/>
        </w:rPr>
        <w:t xml:space="preserve">Q: </w:t>
      </w:r>
      <w:r w:rsidR="00016FB4">
        <w:rPr>
          <w:rFonts w:hint="eastAsia"/>
          <w:szCs w:val="22"/>
        </w:rPr>
        <w:t xml:space="preserve">Only have requirement on the spectrum but may not need to have same tone set. </w:t>
      </w:r>
      <w:r w:rsidR="00016FB4">
        <w:rPr>
          <w:szCs w:val="22"/>
        </w:rPr>
        <w:t xml:space="preserve">Need to check. </w:t>
      </w:r>
    </w:p>
    <w:p w14:paraId="7C61527E" w14:textId="39844E36" w:rsidR="00016FB4" w:rsidRDefault="00016FB4" w:rsidP="00F35C25">
      <w:pPr>
        <w:rPr>
          <w:szCs w:val="22"/>
        </w:rPr>
      </w:pPr>
      <w:r>
        <w:rPr>
          <w:szCs w:val="22"/>
        </w:rPr>
        <w:t xml:space="preserve">A: Ok to defer this SP. </w:t>
      </w:r>
    </w:p>
    <w:p w14:paraId="4C7D521C" w14:textId="77777777" w:rsidR="00F35C25" w:rsidRDefault="00F35C25" w:rsidP="00F35C25">
      <w:pPr>
        <w:rPr>
          <w:szCs w:val="22"/>
        </w:rPr>
      </w:pPr>
    </w:p>
    <w:p w14:paraId="1E4AA692" w14:textId="77777777" w:rsidR="00AF3B5F" w:rsidRPr="008906C3" w:rsidRDefault="00AF3B5F" w:rsidP="00AF3B5F">
      <w:pPr>
        <w:rPr>
          <w:szCs w:val="22"/>
        </w:rPr>
      </w:pPr>
    </w:p>
    <w:p w14:paraId="30E50223" w14:textId="77777777" w:rsidR="00AF3B5F" w:rsidRDefault="00AF3B5F" w:rsidP="00AF3B5F">
      <w:pPr>
        <w:rPr>
          <w:rFonts w:eastAsiaTheme="minorEastAsia"/>
          <w:szCs w:val="22"/>
        </w:rPr>
      </w:pPr>
    </w:p>
    <w:p w14:paraId="5C8FBD0C" w14:textId="544A36E6" w:rsidR="00AF3B5F" w:rsidRPr="00515FB3" w:rsidRDefault="00AF3B5F" w:rsidP="00AF3B5F">
      <w:pPr>
        <w:rPr>
          <w:b/>
          <w:bCs/>
          <w:u w:val="single"/>
        </w:rPr>
      </w:pPr>
      <w:r w:rsidRPr="00515FB3">
        <w:rPr>
          <w:b/>
          <w:bCs/>
          <w:u w:val="single"/>
        </w:rPr>
        <w:t>24/</w:t>
      </w:r>
      <w:r w:rsidR="007F5A5A">
        <w:rPr>
          <w:b/>
          <w:bCs/>
          <w:u w:val="single"/>
        </w:rPr>
        <w:t>0986</w:t>
      </w:r>
      <w:r>
        <w:rPr>
          <w:b/>
          <w:bCs/>
          <w:u w:val="single"/>
        </w:rPr>
        <w:t>r0</w:t>
      </w:r>
      <w:r w:rsidRPr="00515FB3">
        <w:rPr>
          <w:b/>
          <w:bCs/>
          <w:u w:val="single"/>
        </w:rPr>
        <w:t xml:space="preserve"> </w:t>
      </w:r>
      <w:r w:rsidR="00A27048">
        <w:rPr>
          <w:rFonts w:hint="eastAsia"/>
          <w:b/>
          <w:bCs/>
          <w:u w:val="single"/>
        </w:rPr>
        <w:t>Further Considerations for DRU Design</w:t>
      </w:r>
      <w:r>
        <w:rPr>
          <w:b/>
          <w:bCs/>
          <w:u w:val="single"/>
        </w:rPr>
        <w:t xml:space="preserve"> (</w:t>
      </w:r>
      <w:r w:rsidR="00A27048">
        <w:rPr>
          <w:rFonts w:hint="eastAsia"/>
          <w:b/>
          <w:bCs/>
          <w:u w:val="single"/>
        </w:rPr>
        <w:t xml:space="preserve">Hamid </w:t>
      </w:r>
      <w:proofErr w:type="spellStart"/>
      <w:r w:rsidR="00A27048">
        <w:rPr>
          <w:rFonts w:hint="eastAsia"/>
          <w:b/>
          <w:bCs/>
          <w:u w:val="single"/>
        </w:rPr>
        <w:t>Hosseinianfar</w:t>
      </w:r>
      <w:proofErr w:type="spellEnd"/>
      <w:r>
        <w:rPr>
          <w:b/>
          <w:bCs/>
          <w:u w:val="single"/>
        </w:rPr>
        <w:t>)</w:t>
      </w:r>
    </w:p>
    <w:p w14:paraId="11546861" w14:textId="6C1692D1" w:rsidR="00AF3B5F" w:rsidRDefault="00AF3B5F" w:rsidP="00AF3B5F">
      <w:pPr>
        <w:rPr>
          <w:rFonts w:eastAsiaTheme="minorEastAsia"/>
          <w:szCs w:val="22"/>
        </w:rPr>
      </w:pPr>
      <w:r>
        <w:rPr>
          <w:rFonts w:eastAsiaTheme="minorEastAsia"/>
          <w:szCs w:val="22"/>
        </w:rPr>
        <w:t>Propose</w:t>
      </w:r>
      <w:r w:rsidR="00DD4638">
        <w:rPr>
          <w:rFonts w:eastAsiaTheme="minorEastAsia"/>
          <w:szCs w:val="22"/>
        </w:rPr>
        <w:t xml:space="preserve"> to disable some tones in DRU to further boost the power. </w:t>
      </w:r>
      <w:r>
        <w:rPr>
          <w:rFonts w:eastAsiaTheme="minorEastAsia"/>
          <w:szCs w:val="22"/>
        </w:rPr>
        <w:t xml:space="preserve">  </w:t>
      </w:r>
    </w:p>
    <w:p w14:paraId="6E34FDBE" w14:textId="77777777" w:rsidR="00AF3B5F" w:rsidRDefault="00AF3B5F" w:rsidP="00AF3B5F">
      <w:pPr>
        <w:rPr>
          <w:rFonts w:eastAsiaTheme="minorEastAsia"/>
          <w:szCs w:val="22"/>
        </w:rPr>
      </w:pPr>
    </w:p>
    <w:p w14:paraId="4CF78C0F" w14:textId="58873C1E" w:rsidR="004665F6" w:rsidRDefault="004665F6" w:rsidP="00AF3B5F">
      <w:pPr>
        <w:rPr>
          <w:rFonts w:eastAsiaTheme="minorEastAsia"/>
          <w:szCs w:val="22"/>
        </w:rPr>
      </w:pPr>
      <w:r>
        <w:rPr>
          <w:rFonts w:eastAsiaTheme="minorEastAsia" w:hint="eastAsia"/>
          <w:szCs w:val="22"/>
        </w:rPr>
        <w:t xml:space="preserve">No SP. </w:t>
      </w:r>
    </w:p>
    <w:p w14:paraId="09E4E3CE" w14:textId="77777777" w:rsidR="00AF3B5F" w:rsidRDefault="00AF3B5F" w:rsidP="00AF3B5F">
      <w:pPr>
        <w:rPr>
          <w:rFonts w:eastAsiaTheme="minorEastAsia"/>
          <w:szCs w:val="22"/>
        </w:rPr>
      </w:pPr>
    </w:p>
    <w:p w14:paraId="2D040831" w14:textId="77777777" w:rsidR="00AF3B5F" w:rsidRDefault="00AF3B5F" w:rsidP="00AF3B5F">
      <w:pPr>
        <w:rPr>
          <w:szCs w:val="22"/>
          <w:u w:val="single"/>
        </w:rPr>
      </w:pPr>
      <w:r w:rsidRPr="008051A7">
        <w:rPr>
          <w:szCs w:val="22"/>
          <w:u w:val="single"/>
        </w:rPr>
        <w:t>Q&amp;A</w:t>
      </w:r>
    </w:p>
    <w:p w14:paraId="0EBB0CAC" w14:textId="38435C50" w:rsidR="00AF3B5F" w:rsidRDefault="00A27048" w:rsidP="00AF3B5F">
      <w:pPr>
        <w:rPr>
          <w:rFonts w:eastAsiaTheme="minorEastAsia"/>
          <w:szCs w:val="22"/>
        </w:rPr>
      </w:pPr>
      <w:r>
        <w:rPr>
          <w:rFonts w:eastAsiaTheme="minorEastAsia" w:hint="eastAsia"/>
          <w:szCs w:val="22"/>
        </w:rPr>
        <w:t xml:space="preserve">Q: </w:t>
      </w:r>
      <w:r w:rsidR="00F01D4E">
        <w:rPr>
          <w:rFonts w:eastAsiaTheme="minorEastAsia" w:hint="eastAsia"/>
          <w:szCs w:val="22"/>
        </w:rPr>
        <w:t>Have you checked performance in terms of throughput?</w:t>
      </w:r>
    </w:p>
    <w:p w14:paraId="1AAAF232" w14:textId="56CF1AC6" w:rsidR="00222FAE" w:rsidRDefault="00222FAE" w:rsidP="00AF3B5F">
      <w:pPr>
        <w:rPr>
          <w:rFonts w:eastAsiaTheme="minorEastAsia"/>
          <w:szCs w:val="22"/>
        </w:rPr>
      </w:pPr>
      <w:r>
        <w:rPr>
          <w:rFonts w:eastAsiaTheme="minorEastAsia" w:hint="eastAsia"/>
          <w:szCs w:val="22"/>
        </w:rPr>
        <w:t xml:space="preserve">A: </w:t>
      </w:r>
      <w:r w:rsidR="00F01D4E">
        <w:rPr>
          <w:rFonts w:eastAsiaTheme="minorEastAsia" w:hint="eastAsia"/>
          <w:szCs w:val="22"/>
        </w:rPr>
        <w:t xml:space="preserve">If you use less </w:t>
      </w:r>
      <w:r w:rsidR="004665F6">
        <w:rPr>
          <w:rFonts w:eastAsiaTheme="minorEastAsia"/>
          <w:szCs w:val="22"/>
        </w:rPr>
        <w:t>tones,</w:t>
      </w:r>
      <w:r w:rsidR="00F01D4E">
        <w:rPr>
          <w:rFonts w:eastAsiaTheme="minorEastAsia" w:hint="eastAsia"/>
          <w:szCs w:val="22"/>
        </w:rPr>
        <w:t xml:space="preserve"> you will get lower throughput. It</w:t>
      </w:r>
      <w:r w:rsidR="00F01D4E">
        <w:rPr>
          <w:rFonts w:eastAsiaTheme="minorEastAsia"/>
          <w:szCs w:val="22"/>
        </w:rPr>
        <w:t>’</w:t>
      </w:r>
      <w:r w:rsidR="00F01D4E">
        <w:rPr>
          <w:rFonts w:eastAsiaTheme="minorEastAsia" w:hint="eastAsia"/>
          <w:szCs w:val="22"/>
        </w:rPr>
        <w:t xml:space="preserve">s a tradeoff. </w:t>
      </w:r>
      <w:r w:rsidR="005B52B5">
        <w:rPr>
          <w:rFonts w:eastAsiaTheme="minorEastAsia" w:hint="eastAsia"/>
          <w:szCs w:val="22"/>
        </w:rPr>
        <w:t xml:space="preserve">We can support more STAs. </w:t>
      </w:r>
    </w:p>
    <w:p w14:paraId="28675B2B" w14:textId="682206FE" w:rsidR="004665F6" w:rsidRDefault="00F01D4E" w:rsidP="00AF3B5F">
      <w:pPr>
        <w:rPr>
          <w:rFonts w:eastAsiaTheme="minorEastAsia"/>
          <w:szCs w:val="22"/>
        </w:rPr>
      </w:pPr>
      <w:r>
        <w:rPr>
          <w:rFonts w:eastAsiaTheme="minorEastAsia" w:hint="eastAsia"/>
          <w:szCs w:val="22"/>
        </w:rPr>
        <w:t xml:space="preserve">Q: </w:t>
      </w:r>
      <w:r w:rsidR="004665F6">
        <w:rPr>
          <w:rFonts w:eastAsiaTheme="minorEastAsia" w:hint="eastAsia"/>
          <w:szCs w:val="22"/>
        </w:rPr>
        <w:t xml:space="preserve">Comparing to </w:t>
      </w:r>
      <w:r w:rsidR="004665F6">
        <w:rPr>
          <w:rFonts w:eastAsiaTheme="minorEastAsia"/>
          <w:szCs w:val="22"/>
        </w:rPr>
        <w:t>repetition</w:t>
      </w:r>
      <w:r w:rsidR="004665F6">
        <w:rPr>
          <w:rFonts w:eastAsiaTheme="minorEastAsia" w:hint="eastAsia"/>
          <w:szCs w:val="22"/>
        </w:rPr>
        <w:t xml:space="preserve">, what is the </w:t>
      </w:r>
      <w:r w:rsidR="004665F6">
        <w:rPr>
          <w:rFonts w:eastAsiaTheme="minorEastAsia"/>
          <w:szCs w:val="22"/>
        </w:rPr>
        <w:t>performance</w:t>
      </w:r>
      <w:r w:rsidR="004665F6">
        <w:rPr>
          <w:rFonts w:eastAsiaTheme="minorEastAsia" w:hint="eastAsia"/>
          <w:szCs w:val="22"/>
        </w:rPr>
        <w:t xml:space="preserve"> difference? Want to see some simulations to show the gain. </w:t>
      </w:r>
    </w:p>
    <w:p w14:paraId="6D5F2CA3" w14:textId="468E52E0" w:rsidR="00F01D4E" w:rsidRDefault="004665F6" w:rsidP="00AF3B5F">
      <w:pPr>
        <w:rPr>
          <w:rFonts w:eastAsiaTheme="minorEastAsia"/>
          <w:szCs w:val="22"/>
        </w:rPr>
      </w:pPr>
      <w:r>
        <w:rPr>
          <w:rFonts w:eastAsiaTheme="minorEastAsia" w:hint="eastAsia"/>
          <w:szCs w:val="22"/>
        </w:rPr>
        <w:t xml:space="preserve">A: Will provide some simulation results. </w:t>
      </w:r>
    </w:p>
    <w:p w14:paraId="79342125" w14:textId="068FF138" w:rsidR="004665F6" w:rsidRDefault="004665F6" w:rsidP="00AF3B5F">
      <w:pPr>
        <w:rPr>
          <w:rFonts w:eastAsiaTheme="minorEastAsia"/>
          <w:szCs w:val="22"/>
        </w:rPr>
      </w:pPr>
      <w:r>
        <w:rPr>
          <w:rFonts w:eastAsiaTheme="minorEastAsia" w:hint="eastAsia"/>
          <w:szCs w:val="22"/>
        </w:rPr>
        <w:t xml:space="preserve">Q: If you use half of the data </w:t>
      </w:r>
      <w:r>
        <w:rPr>
          <w:rFonts w:eastAsiaTheme="minorEastAsia"/>
          <w:szCs w:val="22"/>
        </w:rPr>
        <w:t>tones</w:t>
      </w:r>
      <w:r>
        <w:rPr>
          <w:rFonts w:eastAsiaTheme="minorEastAsia" w:hint="eastAsia"/>
          <w:szCs w:val="22"/>
        </w:rPr>
        <w:t xml:space="preserve">, do you also want to cut the pilot tones? That will be only 1 pilot tone and not sufficient. </w:t>
      </w:r>
    </w:p>
    <w:p w14:paraId="38E1D4A6" w14:textId="367AAE9A" w:rsidR="00AF3B5F" w:rsidRDefault="004665F6" w:rsidP="00AF3B5F">
      <w:pPr>
        <w:rPr>
          <w:rFonts w:eastAsiaTheme="minorEastAsia"/>
          <w:szCs w:val="22"/>
        </w:rPr>
      </w:pPr>
      <w:r>
        <w:rPr>
          <w:rFonts w:eastAsiaTheme="minorEastAsia" w:hint="eastAsia"/>
          <w:szCs w:val="22"/>
        </w:rPr>
        <w:t xml:space="preserve">A: Agree 1 pilot tone </w:t>
      </w:r>
      <w:r w:rsidR="00692C8A">
        <w:rPr>
          <w:rFonts w:eastAsiaTheme="minorEastAsia" w:hint="eastAsia"/>
          <w:szCs w:val="22"/>
        </w:rPr>
        <w:t xml:space="preserve">does </w:t>
      </w:r>
      <w:r>
        <w:rPr>
          <w:rFonts w:eastAsiaTheme="minorEastAsia" w:hint="eastAsia"/>
          <w:szCs w:val="22"/>
        </w:rPr>
        <w:t xml:space="preserve">not work. </w:t>
      </w:r>
    </w:p>
    <w:p w14:paraId="29AC0E1D" w14:textId="77777777" w:rsidR="00B76279" w:rsidRDefault="00B76279" w:rsidP="00AF3B5F">
      <w:pPr>
        <w:rPr>
          <w:rFonts w:eastAsiaTheme="minorEastAsia"/>
          <w:szCs w:val="22"/>
        </w:rPr>
      </w:pPr>
    </w:p>
    <w:p w14:paraId="2B2B3F77" w14:textId="77777777" w:rsidR="00B76279" w:rsidRDefault="00B76279" w:rsidP="00AF3B5F">
      <w:pPr>
        <w:rPr>
          <w:rFonts w:eastAsiaTheme="minorEastAsia"/>
          <w:szCs w:val="22"/>
        </w:rPr>
      </w:pPr>
    </w:p>
    <w:p w14:paraId="4AA7C24D" w14:textId="77777777" w:rsidR="00AF3B5F" w:rsidRDefault="00AF3B5F" w:rsidP="00AF3B5F">
      <w:pPr>
        <w:rPr>
          <w:rFonts w:eastAsiaTheme="minorEastAsia"/>
          <w:szCs w:val="22"/>
        </w:rPr>
      </w:pPr>
    </w:p>
    <w:p w14:paraId="20D5EBFA" w14:textId="6E313246" w:rsidR="00AF3B5F" w:rsidRPr="001A22AE" w:rsidRDefault="00AF3B5F" w:rsidP="00AF3B5F">
      <w:pPr>
        <w:rPr>
          <w:b/>
          <w:bCs/>
          <w:u w:val="single"/>
        </w:rPr>
      </w:pPr>
      <w:r w:rsidRPr="001A22AE">
        <w:rPr>
          <w:b/>
          <w:bCs/>
          <w:u w:val="single"/>
        </w:rPr>
        <w:t>24/</w:t>
      </w:r>
      <w:r>
        <w:rPr>
          <w:b/>
          <w:bCs/>
          <w:u w:val="single"/>
        </w:rPr>
        <w:t>1</w:t>
      </w:r>
      <w:r w:rsidR="00417BCB">
        <w:rPr>
          <w:b/>
          <w:bCs/>
          <w:u w:val="single"/>
        </w:rPr>
        <w:t>096</w:t>
      </w:r>
      <w:r>
        <w:rPr>
          <w:b/>
          <w:bCs/>
          <w:u w:val="single"/>
        </w:rPr>
        <w:t>r0</w:t>
      </w:r>
      <w:r w:rsidRPr="001A22AE">
        <w:rPr>
          <w:b/>
          <w:bCs/>
          <w:u w:val="single"/>
        </w:rPr>
        <w:t xml:space="preserve"> </w:t>
      </w:r>
      <w:r w:rsidR="00417BCB">
        <w:rPr>
          <w:b/>
          <w:bCs/>
          <w:u w:val="single"/>
        </w:rPr>
        <w:t>Mirror Symmetric 20MHz DRU Tone Plan within 242 RRU Boundary</w:t>
      </w:r>
      <w:r w:rsidRPr="001A22AE">
        <w:rPr>
          <w:b/>
          <w:bCs/>
          <w:u w:val="single"/>
        </w:rPr>
        <w:t xml:space="preserve"> (</w:t>
      </w:r>
      <w:proofErr w:type="spellStart"/>
      <w:r w:rsidR="00417BCB">
        <w:rPr>
          <w:b/>
          <w:bCs/>
          <w:u w:val="single"/>
        </w:rPr>
        <w:t>Eunsung</w:t>
      </w:r>
      <w:proofErr w:type="spellEnd"/>
      <w:r w:rsidR="00417BCB">
        <w:rPr>
          <w:b/>
          <w:bCs/>
          <w:u w:val="single"/>
        </w:rPr>
        <w:t xml:space="preserve"> Park</w:t>
      </w:r>
      <w:r w:rsidRPr="001A22AE">
        <w:rPr>
          <w:b/>
          <w:bCs/>
          <w:u w:val="single"/>
        </w:rPr>
        <w:t>)</w:t>
      </w:r>
    </w:p>
    <w:p w14:paraId="5FD42F4D" w14:textId="5329C37B" w:rsidR="00417BCB" w:rsidRDefault="00B95158" w:rsidP="00AF3B5F">
      <w:pPr>
        <w:rPr>
          <w:rFonts w:eastAsiaTheme="minorEastAsia"/>
          <w:szCs w:val="22"/>
        </w:rPr>
      </w:pPr>
      <w:r>
        <w:rPr>
          <w:rFonts w:eastAsiaTheme="minorEastAsia"/>
          <w:szCs w:val="22"/>
        </w:rPr>
        <w:t>P</w:t>
      </w:r>
      <w:r w:rsidRPr="00B95158">
        <w:rPr>
          <w:rFonts w:eastAsiaTheme="minorEastAsia"/>
          <w:szCs w:val="22"/>
        </w:rPr>
        <w:t>ropose a new 20 MHz DRU tone plan which is mirror symmetric for both data and pilot tones and guarantees 242 RRU boundary</w:t>
      </w:r>
      <w:r w:rsidR="00AF7193">
        <w:rPr>
          <w:rFonts w:eastAsiaTheme="minorEastAsia"/>
          <w:szCs w:val="22"/>
        </w:rPr>
        <w:t>.</w:t>
      </w:r>
    </w:p>
    <w:p w14:paraId="7AAE7285" w14:textId="77777777" w:rsidR="00AF3B5F" w:rsidRDefault="00AF3B5F" w:rsidP="00AF3B5F">
      <w:pPr>
        <w:rPr>
          <w:rFonts w:eastAsiaTheme="minorEastAsia"/>
          <w:szCs w:val="22"/>
        </w:rPr>
      </w:pPr>
    </w:p>
    <w:p w14:paraId="26708119" w14:textId="7D00F9FA" w:rsidR="0052749B" w:rsidRDefault="0052749B" w:rsidP="00AF3B5F">
      <w:pPr>
        <w:rPr>
          <w:rFonts w:eastAsiaTheme="minorEastAsia"/>
          <w:szCs w:val="22"/>
        </w:rPr>
      </w:pPr>
      <w:r>
        <w:rPr>
          <w:rFonts w:eastAsiaTheme="minorEastAsia"/>
          <w:szCs w:val="22"/>
        </w:rPr>
        <w:t xml:space="preserve">No SPs. </w:t>
      </w:r>
    </w:p>
    <w:p w14:paraId="2DBA4A51" w14:textId="228EF700" w:rsidR="0052749B" w:rsidRDefault="0052749B" w:rsidP="00AF3B5F">
      <w:pPr>
        <w:rPr>
          <w:rFonts w:eastAsiaTheme="minorEastAsia"/>
          <w:szCs w:val="22"/>
        </w:rPr>
      </w:pPr>
    </w:p>
    <w:p w14:paraId="116C46FD" w14:textId="77777777" w:rsidR="00AF3B5F" w:rsidRPr="008051A7" w:rsidRDefault="00AF3B5F" w:rsidP="00AF3B5F">
      <w:pPr>
        <w:rPr>
          <w:szCs w:val="22"/>
          <w:u w:val="single"/>
        </w:rPr>
      </w:pPr>
      <w:r w:rsidRPr="008051A7">
        <w:rPr>
          <w:szCs w:val="22"/>
          <w:u w:val="single"/>
        </w:rPr>
        <w:t>Q&amp;A</w:t>
      </w:r>
    </w:p>
    <w:p w14:paraId="01EC1654" w14:textId="23311F20" w:rsidR="00AF3B5F" w:rsidRDefault="00AF3B5F" w:rsidP="00AF3B5F">
      <w:pPr>
        <w:rPr>
          <w:rFonts w:eastAsiaTheme="minorEastAsia"/>
          <w:szCs w:val="22"/>
        </w:rPr>
      </w:pPr>
      <w:r>
        <w:rPr>
          <w:rFonts w:eastAsiaTheme="minorEastAsia"/>
          <w:szCs w:val="22"/>
        </w:rPr>
        <w:t xml:space="preserve">Q: </w:t>
      </w:r>
      <w:r w:rsidR="006974BE">
        <w:rPr>
          <w:rFonts w:eastAsiaTheme="minorEastAsia"/>
          <w:szCs w:val="22"/>
        </w:rPr>
        <w:t xml:space="preserve">With big tone plan change may lead to other problem such as smoothing gain. Minor tone plan change is preferred. </w:t>
      </w:r>
    </w:p>
    <w:p w14:paraId="7E41406D" w14:textId="08AD0240" w:rsidR="00112B0C" w:rsidRDefault="006974BE" w:rsidP="00AF3B5F">
      <w:pPr>
        <w:rPr>
          <w:rFonts w:eastAsiaTheme="minorEastAsia"/>
          <w:szCs w:val="22"/>
        </w:rPr>
      </w:pPr>
      <w:r>
        <w:rPr>
          <w:rFonts w:eastAsiaTheme="minorEastAsia"/>
          <w:szCs w:val="22"/>
        </w:rPr>
        <w:t xml:space="preserve">A: Don’t agree smoothing gain will be affected. </w:t>
      </w:r>
      <w:r w:rsidR="00112B0C">
        <w:rPr>
          <w:rFonts w:eastAsiaTheme="minorEastAsia"/>
          <w:szCs w:val="22"/>
        </w:rPr>
        <w:t xml:space="preserve">The processing is the same. </w:t>
      </w:r>
    </w:p>
    <w:p w14:paraId="4B76CF42" w14:textId="685D7723" w:rsidR="00112B0C" w:rsidRDefault="00112B0C" w:rsidP="00AF3B5F">
      <w:pPr>
        <w:rPr>
          <w:rFonts w:eastAsiaTheme="minorEastAsia"/>
          <w:szCs w:val="22"/>
        </w:rPr>
      </w:pPr>
      <w:r>
        <w:rPr>
          <w:rFonts w:eastAsiaTheme="minorEastAsia"/>
          <w:szCs w:val="22"/>
        </w:rPr>
        <w:lastRenderedPageBreak/>
        <w:t xml:space="preserve">Q: </w:t>
      </w:r>
      <w:r w:rsidR="00042621">
        <w:rPr>
          <w:rFonts w:eastAsiaTheme="minorEastAsia"/>
          <w:szCs w:val="22"/>
        </w:rPr>
        <w:t xml:space="preserve">Also don’t see benefit of mirror symmetric. </w:t>
      </w:r>
    </w:p>
    <w:p w14:paraId="39D9BC14" w14:textId="6F66863B" w:rsidR="007E0E94" w:rsidRDefault="007E0E94" w:rsidP="00AF3B5F">
      <w:pPr>
        <w:rPr>
          <w:rFonts w:eastAsiaTheme="minorEastAsia"/>
          <w:szCs w:val="22"/>
        </w:rPr>
      </w:pPr>
      <w:r>
        <w:rPr>
          <w:rFonts w:eastAsiaTheme="minorEastAsia"/>
          <w:szCs w:val="22"/>
        </w:rPr>
        <w:t xml:space="preserve">A: Depends on implementation. </w:t>
      </w:r>
      <w:r w:rsidR="002348CF">
        <w:rPr>
          <w:rFonts w:eastAsiaTheme="minorEastAsia"/>
          <w:szCs w:val="22"/>
        </w:rPr>
        <w:t xml:space="preserve">Some </w:t>
      </w:r>
      <w:r w:rsidR="0086675E">
        <w:rPr>
          <w:rFonts w:eastAsiaTheme="minorEastAsia"/>
          <w:szCs w:val="22"/>
        </w:rPr>
        <w:t>implementations</w:t>
      </w:r>
      <w:r w:rsidR="002348CF">
        <w:rPr>
          <w:rFonts w:eastAsiaTheme="minorEastAsia"/>
          <w:szCs w:val="22"/>
        </w:rPr>
        <w:t xml:space="preserve"> may be able to make use of this tone plan. </w:t>
      </w:r>
    </w:p>
    <w:p w14:paraId="0DF5F992" w14:textId="73F479DC" w:rsidR="002562E9" w:rsidRDefault="002562E9" w:rsidP="00AF3B5F">
      <w:pPr>
        <w:rPr>
          <w:rFonts w:eastAsiaTheme="minorEastAsia"/>
          <w:szCs w:val="22"/>
        </w:rPr>
      </w:pPr>
      <w:r>
        <w:rPr>
          <w:rFonts w:eastAsiaTheme="minorEastAsia"/>
          <w:szCs w:val="22"/>
        </w:rPr>
        <w:t xml:space="preserve">Q: </w:t>
      </w:r>
      <w:r w:rsidR="004D5358">
        <w:rPr>
          <w:rFonts w:eastAsiaTheme="minorEastAsia"/>
          <w:szCs w:val="22"/>
        </w:rPr>
        <w:t>The tone plan can be tw</w:t>
      </w:r>
      <w:r w:rsidR="00AF040C">
        <w:rPr>
          <w:rFonts w:eastAsiaTheme="minorEastAsia"/>
          <w:szCs w:val="22"/>
        </w:rPr>
        <w:t>ea</w:t>
      </w:r>
      <w:r w:rsidR="004D5358">
        <w:rPr>
          <w:rFonts w:eastAsiaTheme="minorEastAsia"/>
          <w:szCs w:val="22"/>
        </w:rPr>
        <w:t>ked in many ways. I didn’t see the reason to tw</w:t>
      </w:r>
      <w:r w:rsidR="00AF040C">
        <w:rPr>
          <w:rFonts w:eastAsiaTheme="minorEastAsia"/>
          <w:szCs w:val="22"/>
        </w:rPr>
        <w:t>ea</w:t>
      </w:r>
      <w:r w:rsidR="004D5358">
        <w:rPr>
          <w:rFonts w:eastAsiaTheme="minorEastAsia"/>
          <w:szCs w:val="22"/>
        </w:rPr>
        <w:t>k the tone plan if we can’t find the real gain</w:t>
      </w:r>
      <w:r w:rsidR="00AF040C">
        <w:rPr>
          <w:rFonts w:eastAsiaTheme="minorEastAsia"/>
          <w:szCs w:val="22"/>
        </w:rPr>
        <w:t>/benefit for it</w:t>
      </w:r>
      <w:r w:rsidR="004D5358">
        <w:rPr>
          <w:rFonts w:eastAsiaTheme="minorEastAsia"/>
          <w:szCs w:val="22"/>
        </w:rPr>
        <w:t xml:space="preserve">. </w:t>
      </w:r>
    </w:p>
    <w:p w14:paraId="1C69BB8C" w14:textId="375A65F8" w:rsidR="00AF040C" w:rsidRDefault="00AF040C" w:rsidP="00AF3B5F">
      <w:pPr>
        <w:rPr>
          <w:rFonts w:eastAsiaTheme="minorEastAsia"/>
          <w:szCs w:val="22"/>
        </w:rPr>
      </w:pPr>
      <w:r>
        <w:rPr>
          <w:rFonts w:eastAsiaTheme="minorEastAsia"/>
          <w:szCs w:val="22"/>
        </w:rPr>
        <w:t xml:space="preserve">A: </w:t>
      </w:r>
      <w:r w:rsidR="00854050">
        <w:rPr>
          <w:rFonts w:eastAsiaTheme="minorEastAsia"/>
          <w:szCs w:val="22"/>
        </w:rPr>
        <w:t xml:space="preserve">We have revised our tone plan with respect to </w:t>
      </w:r>
      <w:r w:rsidR="00077CD8">
        <w:rPr>
          <w:rFonts w:eastAsiaTheme="minorEastAsia"/>
          <w:szCs w:val="22"/>
        </w:rPr>
        <w:t xml:space="preserve">some of </w:t>
      </w:r>
      <w:r w:rsidR="00854050">
        <w:rPr>
          <w:rFonts w:eastAsiaTheme="minorEastAsia"/>
          <w:szCs w:val="22"/>
        </w:rPr>
        <w:t xml:space="preserve">your concerns. </w:t>
      </w:r>
    </w:p>
    <w:p w14:paraId="2FFEA6F8" w14:textId="5E45F7F4" w:rsidR="00D246D6" w:rsidRDefault="00854050" w:rsidP="00AF3B5F">
      <w:pPr>
        <w:rPr>
          <w:rFonts w:eastAsiaTheme="minorEastAsia"/>
          <w:szCs w:val="22"/>
        </w:rPr>
      </w:pPr>
      <w:r>
        <w:rPr>
          <w:rFonts w:eastAsiaTheme="minorEastAsia"/>
          <w:szCs w:val="22"/>
        </w:rPr>
        <w:t xml:space="preserve">Q: </w:t>
      </w:r>
      <w:r w:rsidR="008778B5">
        <w:rPr>
          <w:rFonts w:eastAsiaTheme="minorEastAsia"/>
          <w:szCs w:val="22"/>
        </w:rPr>
        <w:t xml:space="preserve">Mirror symmetric tone plan follows tradition and may simplify implementation. </w:t>
      </w:r>
    </w:p>
    <w:p w14:paraId="4D0BEF69" w14:textId="55CB017F" w:rsidR="008E3901" w:rsidRDefault="008E3901" w:rsidP="00AF3B5F">
      <w:pPr>
        <w:rPr>
          <w:rFonts w:eastAsiaTheme="minorEastAsia"/>
          <w:szCs w:val="22"/>
        </w:rPr>
      </w:pPr>
      <w:r>
        <w:rPr>
          <w:rFonts w:eastAsiaTheme="minorEastAsia"/>
          <w:szCs w:val="22"/>
        </w:rPr>
        <w:t xml:space="preserve">Q: </w:t>
      </w:r>
      <w:r w:rsidR="00DF2793">
        <w:rPr>
          <w:rFonts w:eastAsiaTheme="minorEastAsia"/>
          <w:szCs w:val="22"/>
        </w:rPr>
        <w:t xml:space="preserve">The other design of tone plan reuse mostly of old tone plan and is more friendly to implementation. </w:t>
      </w:r>
    </w:p>
    <w:p w14:paraId="70EBDDCC" w14:textId="77777777" w:rsidR="005C28CD" w:rsidRDefault="005C28CD" w:rsidP="00AF3B5F">
      <w:pPr>
        <w:rPr>
          <w:rFonts w:eastAsiaTheme="minorEastAsia"/>
          <w:szCs w:val="22"/>
        </w:rPr>
      </w:pPr>
    </w:p>
    <w:p w14:paraId="30CDA124" w14:textId="77777777" w:rsidR="00AF3B5F" w:rsidRDefault="00AF3B5F" w:rsidP="00AF3B5F">
      <w:pPr>
        <w:rPr>
          <w:rFonts w:eastAsiaTheme="minorEastAsia"/>
          <w:szCs w:val="22"/>
        </w:rPr>
      </w:pPr>
    </w:p>
    <w:p w14:paraId="5BABBBC4" w14:textId="77777777" w:rsidR="00AF3B5F" w:rsidRDefault="00AF3B5F" w:rsidP="00AF3B5F">
      <w:pPr>
        <w:rPr>
          <w:rFonts w:eastAsiaTheme="minorEastAsia"/>
          <w:szCs w:val="22"/>
        </w:rPr>
      </w:pPr>
    </w:p>
    <w:p w14:paraId="664F384D" w14:textId="6F29E9CB" w:rsidR="00AF3B5F" w:rsidRPr="00515FB3" w:rsidRDefault="00AF3B5F" w:rsidP="00AF3B5F">
      <w:pPr>
        <w:rPr>
          <w:b/>
          <w:bCs/>
          <w:u w:val="single"/>
        </w:rPr>
      </w:pPr>
      <w:r w:rsidRPr="00515FB3">
        <w:rPr>
          <w:b/>
          <w:bCs/>
          <w:u w:val="single"/>
        </w:rPr>
        <w:t>24/</w:t>
      </w:r>
      <w:r w:rsidR="00880B42">
        <w:rPr>
          <w:b/>
          <w:bCs/>
          <w:u w:val="single"/>
        </w:rPr>
        <w:t>1097</w:t>
      </w:r>
      <w:r>
        <w:rPr>
          <w:b/>
          <w:bCs/>
          <w:u w:val="single"/>
        </w:rPr>
        <w:t>r0</w:t>
      </w:r>
      <w:r w:rsidRPr="00515FB3">
        <w:rPr>
          <w:b/>
          <w:bCs/>
          <w:u w:val="single"/>
        </w:rPr>
        <w:t xml:space="preserve"> </w:t>
      </w:r>
      <w:r w:rsidR="00880B42">
        <w:rPr>
          <w:b/>
          <w:bCs/>
          <w:u w:val="single"/>
        </w:rPr>
        <w:t>Thoughts on UHR-LTF for DRU</w:t>
      </w:r>
      <w:r>
        <w:rPr>
          <w:b/>
          <w:bCs/>
          <w:u w:val="single"/>
        </w:rPr>
        <w:t xml:space="preserve"> (</w:t>
      </w:r>
      <w:proofErr w:type="spellStart"/>
      <w:r w:rsidR="00880B42">
        <w:rPr>
          <w:b/>
          <w:bCs/>
          <w:u w:val="single"/>
        </w:rPr>
        <w:t>Eunsung</w:t>
      </w:r>
      <w:proofErr w:type="spellEnd"/>
      <w:r w:rsidR="00880B42">
        <w:rPr>
          <w:b/>
          <w:bCs/>
          <w:u w:val="single"/>
        </w:rPr>
        <w:t xml:space="preserve"> Park</w:t>
      </w:r>
      <w:r>
        <w:rPr>
          <w:b/>
          <w:bCs/>
          <w:u w:val="single"/>
        </w:rPr>
        <w:t>)</w:t>
      </w:r>
    </w:p>
    <w:p w14:paraId="2B6FDEC9" w14:textId="0DF4D5C8" w:rsidR="00AF3B5F" w:rsidRDefault="008E7B89" w:rsidP="00AF3B5F">
      <w:pPr>
        <w:rPr>
          <w:rFonts w:eastAsiaTheme="minorEastAsia"/>
          <w:szCs w:val="22"/>
        </w:rPr>
      </w:pPr>
      <w:r>
        <w:rPr>
          <w:rFonts w:eastAsiaTheme="minorEastAsia"/>
          <w:szCs w:val="22"/>
        </w:rPr>
        <w:t xml:space="preserve">Discussed </w:t>
      </w:r>
      <w:r w:rsidRPr="008E7B89">
        <w:rPr>
          <w:rFonts w:eastAsiaTheme="minorEastAsia"/>
          <w:szCs w:val="22"/>
        </w:rPr>
        <w:t>UHR-LTF design for DRU and how to transmit UHR-LTF in a PPDU using DRUs</w:t>
      </w:r>
      <w:r>
        <w:rPr>
          <w:rFonts w:eastAsiaTheme="minorEastAsia"/>
          <w:szCs w:val="22"/>
        </w:rPr>
        <w:t>.</w:t>
      </w:r>
    </w:p>
    <w:p w14:paraId="659E106F" w14:textId="77777777" w:rsidR="00880B42" w:rsidRDefault="00880B42" w:rsidP="00AF3B5F">
      <w:pPr>
        <w:rPr>
          <w:rFonts w:eastAsiaTheme="minorEastAsia"/>
          <w:szCs w:val="22"/>
        </w:rPr>
      </w:pPr>
    </w:p>
    <w:p w14:paraId="7DC297D0" w14:textId="29ED0561" w:rsidR="00AF3B5F" w:rsidRDefault="00AF3B5F" w:rsidP="00AF3B5F">
      <w:pPr>
        <w:rPr>
          <w:rFonts w:eastAsiaTheme="minorEastAsia"/>
          <w:szCs w:val="22"/>
        </w:rPr>
      </w:pPr>
      <w:r>
        <w:rPr>
          <w:rFonts w:eastAsiaTheme="minorEastAsia"/>
          <w:szCs w:val="22"/>
        </w:rPr>
        <w:t xml:space="preserve">No SPs. </w:t>
      </w:r>
    </w:p>
    <w:p w14:paraId="2D46FBC0" w14:textId="77777777" w:rsidR="00AF3B5F" w:rsidRDefault="00AF3B5F" w:rsidP="00AF3B5F">
      <w:pPr>
        <w:rPr>
          <w:rFonts w:eastAsiaTheme="minorEastAsia"/>
          <w:szCs w:val="22"/>
        </w:rPr>
      </w:pPr>
    </w:p>
    <w:p w14:paraId="1734D1E4" w14:textId="77777777" w:rsidR="00AF3B5F" w:rsidRPr="008051A7" w:rsidRDefault="00AF3B5F" w:rsidP="00AF3B5F">
      <w:pPr>
        <w:rPr>
          <w:szCs w:val="22"/>
          <w:u w:val="single"/>
        </w:rPr>
      </w:pPr>
      <w:r w:rsidRPr="008051A7">
        <w:rPr>
          <w:szCs w:val="22"/>
          <w:u w:val="single"/>
        </w:rPr>
        <w:t>Q&amp;A</w:t>
      </w:r>
    </w:p>
    <w:p w14:paraId="5185F730" w14:textId="10C74370" w:rsidR="00AF3B5F" w:rsidRDefault="00AF3B5F" w:rsidP="003212CD">
      <w:pPr>
        <w:rPr>
          <w:rFonts w:eastAsiaTheme="minorEastAsia"/>
          <w:szCs w:val="22"/>
        </w:rPr>
      </w:pPr>
      <w:r>
        <w:rPr>
          <w:rFonts w:eastAsiaTheme="minorEastAsia"/>
          <w:szCs w:val="22"/>
        </w:rPr>
        <w:t>Q</w:t>
      </w:r>
      <w:r w:rsidR="003212CD">
        <w:rPr>
          <w:rFonts w:eastAsiaTheme="minorEastAsia"/>
          <w:szCs w:val="22"/>
        </w:rPr>
        <w:t xml:space="preserve">: </w:t>
      </w:r>
      <w:r w:rsidR="005809D6">
        <w:rPr>
          <w:rFonts w:eastAsiaTheme="minorEastAsia"/>
          <w:szCs w:val="22"/>
        </w:rPr>
        <w:t xml:space="preserve">Seem you suggest keeping same number of streams for DRU? Have you </w:t>
      </w:r>
      <w:r w:rsidR="00C6186E">
        <w:rPr>
          <w:rFonts w:eastAsiaTheme="minorEastAsia"/>
          <w:szCs w:val="22"/>
        </w:rPr>
        <w:t>considered</w:t>
      </w:r>
      <w:r w:rsidR="005809D6">
        <w:rPr>
          <w:rFonts w:eastAsiaTheme="minorEastAsia"/>
          <w:szCs w:val="22"/>
        </w:rPr>
        <w:t xml:space="preserve"> the performance</w:t>
      </w:r>
      <w:r w:rsidR="00121C47">
        <w:rPr>
          <w:rFonts w:eastAsiaTheme="minorEastAsia"/>
          <w:szCs w:val="22"/>
        </w:rPr>
        <w:t xml:space="preserve"> with</w:t>
      </w:r>
      <w:r w:rsidR="005809D6">
        <w:rPr>
          <w:rFonts w:eastAsiaTheme="minorEastAsia"/>
          <w:szCs w:val="22"/>
        </w:rPr>
        <w:t xml:space="preserve"> ICI</w:t>
      </w:r>
      <w:r w:rsidR="00121C47">
        <w:rPr>
          <w:rFonts w:eastAsiaTheme="minorEastAsia"/>
          <w:szCs w:val="22"/>
        </w:rPr>
        <w:t xml:space="preserve"> and other</w:t>
      </w:r>
      <w:r w:rsidR="005809D6">
        <w:rPr>
          <w:rFonts w:eastAsiaTheme="minorEastAsia"/>
          <w:szCs w:val="22"/>
        </w:rPr>
        <w:t xml:space="preserve"> impairments?  Is it practical to support 4 or 8 SSs for DRU?</w:t>
      </w:r>
    </w:p>
    <w:p w14:paraId="434A3F30" w14:textId="6622459F" w:rsidR="002808A3" w:rsidRDefault="002808A3" w:rsidP="003212CD">
      <w:pPr>
        <w:rPr>
          <w:rFonts w:eastAsiaTheme="minorEastAsia"/>
          <w:szCs w:val="22"/>
        </w:rPr>
      </w:pPr>
      <w:r>
        <w:rPr>
          <w:rFonts w:eastAsiaTheme="minorEastAsia"/>
          <w:szCs w:val="22"/>
        </w:rPr>
        <w:t xml:space="preserve">A: We need to evaluate the performance. </w:t>
      </w:r>
    </w:p>
    <w:p w14:paraId="42DE6FC3" w14:textId="77777777" w:rsidR="009C64FC" w:rsidRDefault="002808A3" w:rsidP="003212CD">
      <w:pPr>
        <w:rPr>
          <w:rFonts w:eastAsiaTheme="minorEastAsia"/>
          <w:szCs w:val="22"/>
        </w:rPr>
      </w:pPr>
      <w:r>
        <w:rPr>
          <w:rFonts w:eastAsiaTheme="minorEastAsia"/>
          <w:szCs w:val="22"/>
        </w:rPr>
        <w:t xml:space="preserve">Q: </w:t>
      </w:r>
      <w:r w:rsidR="003D4FA0">
        <w:rPr>
          <w:rFonts w:eastAsiaTheme="minorEastAsia"/>
          <w:szCs w:val="22"/>
        </w:rPr>
        <w:t xml:space="preserve">It seems a bit too early to have this UHR-LTF design without </w:t>
      </w:r>
      <w:r w:rsidR="009C64FC">
        <w:rPr>
          <w:rFonts w:eastAsiaTheme="minorEastAsia"/>
          <w:szCs w:val="22"/>
        </w:rPr>
        <w:t xml:space="preserve">a </w:t>
      </w:r>
      <w:r w:rsidR="003D4FA0">
        <w:rPr>
          <w:rFonts w:eastAsiaTheme="minorEastAsia"/>
          <w:szCs w:val="22"/>
        </w:rPr>
        <w:t>tone plan</w:t>
      </w:r>
      <w:r w:rsidR="009C64FC">
        <w:rPr>
          <w:rFonts w:eastAsiaTheme="minorEastAsia"/>
          <w:szCs w:val="22"/>
        </w:rPr>
        <w:t xml:space="preserve"> design</w:t>
      </w:r>
      <w:r w:rsidR="003D4FA0">
        <w:rPr>
          <w:rFonts w:eastAsiaTheme="minorEastAsia"/>
          <w:szCs w:val="22"/>
        </w:rPr>
        <w:t>.</w:t>
      </w:r>
    </w:p>
    <w:p w14:paraId="63D55668" w14:textId="5F45B27A" w:rsidR="002808A3" w:rsidRDefault="009C64FC" w:rsidP="003212CD">
      <w:pPr>
        <w:rPr>
          <w:rFonts w:eastAsiaTheme="minorEastAsia"/>
          <w:szCs w:val="22"/>
        </w:rPr>
      </w:pPr>
      <w:r>
        <w:rPr>
          <w:rFonts w:eastAsiaTheme="minorEastAsia"/>
          <w:szCs w:val="22"/>
        </w:rPr>
        <w:t xml:space="preserve">A: Agree this is premature. </w:t>
      </w:r>
      <w:r w:rsidR="003D4FA0">
        <w:rPr>
          <w:rFonts w:eastAsiaTheme="minorEastAsia"/>
          <w:szCs w:val="22"/>
        </w:rPr>
        <w:t xml:space="preserve"> </w:t>
      </w:r>
    </w:p>
    <w:p w14:paraId="1B68CCCC" w14:textId="77777777" w:rsidR="00AF3B5F" w:rsidRDefault="00AF3B5F" w:rsidP="00AF3B5F">
      <w:pPr>
        <w:rPr>
          <w:rFonts w:eastAsiaTheme="minorEastAsia"/>
          <w:szCs w:val="22"/>
        </w:rPr>
      </w:pPr>
    </w:p>
    <w:p w14:paraId="1E857837" w14:textId="77777777" w:rsidR="00AF3B5F" w:rsidRDefault="00AF3B5F" w:rsidP="00AF3B5F"/>
    <w:p w14:paraId="0161A21D" w14:textId="77777777" w:rsidR="00AF3B5F" w:rsidRDefault="00AF3B5F" w:rsidP="00AF3B5F">
      <w:pPr>
        <w:rPr>
          <w:rFonts w:eastAsiaTheme="minorEastAsia"/>
          <w:szCs w:val="22"/>
        </w:rPr>
      </w:pPr>
    </w:p>
    <w:p w14:paraId="1994D4A1" w14:textId="2317D6DE" w:rsidR="00AF3B5F" w:rsidRPr="00142827" w:rsidRDefault="00AF3B5F" w:rsidP="00AF3B5F">
      <w:pPr>
        <w:rPr>
          <w:b/>
          <w:bCs/>
          <w:u w:val="single"/>
        </w:rPr>
      </w:pPr>
      <w:r w:rsidRPr="00142827">
        <w:rPr>
          <w:b/>
          <w:bCs/>
          <w:u w:val="single"/>
        </w:rPr>
        <w:t>24/</w:t>
      </w:r>
      <w:r>
        <w:rPr>
          <w:b/>
          <w:bCs/>
          <w:u w:val="single"/>
        </w:rPr>
        <w:t>1</w:t>
      </w:r>
      <w:r w:rsidR="00EE7EB7">
        <w:rPr>
          <w:b/>
          <w:bCs/>
          <w:u w:val="single"/>
        </w:rPr>
        <w:t>114</w:t>
      </w:r>
      <w:r>
        <w:rPr>
          <w:b/>
          <w:bCs/>
          <w:u w:val="single"/>
        </w:rPr>
        <w:t>r</w:t>
      </w:r>
      <w:r w:rsidR="00671217">
        <w:rPr>
          <w:b/>
          <w:bCs/>
          <w:u w:val="single"/>
        </w:rPr>
        <w:t>0</w:t>
      </w:r>
      <w:r w:rsidRPr="00142827">
        <w:rPr>
          <w:b/>
          <w:bCs/>
          <w:u w:val="single"/>
        </w:rPr>
        <w:t xml:space="preserve"> </w:t>
      </w:r>
      <w:r w:rsidR="0086675E">
        <w:rPr>
          <w:b/>
          <w:bCs/>
          <w:u w:val="single"/>
        </w:rPr>
        <w:t>UHR-LTF Design for DRU</w:t>
      </w:r>
      <w:r w:rsidRPr="00142827">
        <w:rPr>
          <w:b/>
          <w:bCs/>
          <w:u w:val="single"/>
        </w:rPr>
        <w:t xml:space="preserve"> (</w:t>
      </w:r>
      <w:r w:rsidR="0086675E">
        <w:rPr>
          <w:b/>
          <w:bCs/>
          <w:u w:val="single"/>
        </w:rPr>
        <w:t>Mahmoud Kamel</w:t>
      </w:r>
      <w:r w:rsidRPr="00142827">
        <w:rPr>
          <w:b/>
          <w:bCs/>
          <w:u w:val="single"/>
        </w:rPr>
        <w:t>)</w:t>
      </w:r>
    </w:p>
    <w:p w14:paraId="389179FA" w14:textId="0665C887" w:rsidR="008E3901" w:rsidRPr="008E3901" w:rsidRDefault="00AA6AF6" w:rsidP="00AA6AF6">
      <w:pPr>
        <w:rPr>
          <w:rFonts w:eastAsiaTheme="minorEastAsia"/>
          <w:szCs w:val="22"/>
        </w:rPr>
      </w:pPr>
      <w:r>
        <w:rPr>
          <w:rFonts w:eastAsiaTheme="minorEastAsia"/>
          <w:szCs w:val="22"/>
        </w:rPr>
        <w:t xml:space="preserve">The contribution </w:t>
      </w:r>
      <w:r w:rsidR="00E528E6">
        <w:rPr>
          <w:rFonts w:eastAsiaTheme="minorEastAsia"/>
          <w:szCs w:val="22"/>
        </w:rPr>
        <w:t>p</w:t>
      </w:r>
      <w:r w:rsidR="008E3901" w:rsidRPr="008E3901">
        <w:rPr>
          <w:rFonts w:eastAsiaTheme="minorEastAsia"/>
          <w:szCs w:val="22"/>
        </w:rPr>
        <w:t>ropose</w:t>
      </w:r>
      <w:r w:rsidR="00E528E6">
        <w:rPr>
          <w:rFonts w:eastAsiaTheme="minorEastAsia"/>
          <w:szCs w:val="22"/>
        </w:rPr>
        <w:t>d</w:t>
      </w:r>
      <w:r w:rsidR="008E3901" w:rsidRPr="008E3901">
        <w:rPr>
          <w:rFonts w:eastAsiaTheme="minorEastAsia"/>
          <w:szCs w:val="22"/>
        </w:rPr>
        <w:t xml:space="preserve"> two different methods for the selection of the LTF sequence for DRU</w:t>
      </w:r>
      <w:r w:rsidR="00681D00">
        <w:rPr>
          <w:rFonts w:eastAsiaTheme="minorEastAsia"/>
          <w:szCs w:val="22"/>
        </w:rPr>
        <w:t xml:space="preserve">. Also </w:t>
      </w:r>
      <w:r>
        <w:rPr>
          <w:rFonts w:eastAsiaTheme="minorEastAsia"/>
          <w:szCs w:val="22"/>
        </w:rPr>
        <w:t xml:space="preserve">showed some </w:t>
      </w:r>
      <w:r w:rsidR="008E3901" w:rsidRPr="008E3901">
        <w:rPr>
          <w:rFonts w:eastAsiaTheme="minorEastAsia"/>
          <w:szCs w:val="22"/>
        </w:rPr>
        <w:t>results for the PAPR performance of the UHR-LTF for DRU</w:t>
      </w:r>
      <w:r w:rsidR="00681D00">
        <w:rPr>
          <w:rFonts w:eastAsiaTheme="minorEastAsia"/>
          <w:szCs w:val="22"/>
        </w:rPr>
        <w:t xml:space="preserve"> and provide preference on the methods</w:t>
      </w:r>
      <w:r w:rsidR="008E3901" w:rsidRPr="008E3901">
        <w:rPr>
          <w:rFonts w:eastAsiaTheme="minorEastAsia"/>
          <w:szCs w:val="22"/>
        </w:rPr>
        <w:t xml:space="preserve">.    </w:t>
      </w:r>
    </w:p>
    <w:p w14:paraId="5E3EC224" w14:textId="77777777" w:rsidR="008E3901" w:rsidRDefault="008E3901" w:rsidP="00AF3B5F">
      <w:pPr>
        <w:rPr>
          <w:rFonts w:eastAsiaTheme="minorEastAsia"/>
          <w:szCs w:val="22"/>
        </w:rPr>
      </w:pPr>
    </w:p>
    <w:p w14:paraId="66D19EBA" w14:textId="77777777" w:rsidR="00AF3B5F" w:rsidRDefault="00AF3B5F" w:rsidP="00AF3B5F">
      <w:pPr>
        <w:rPr>
          <w:rFonts w:eastAsiaTheme="minorEastAsia"/>
          <w:szCs w:val="22"/>
        </w:rPr>
      </w:pPr>
      <w:r>
        <w:rPr>
          <w:rFonts w:eastAsiaTheme="minorEastAsia"/>
          <w:szCs w:val="22"/>
        </w:rPr>
        <w:t xml:space="preserve">No SP. </w:t>
      </w:r>
    </w:p>
    <w:p w14:paraId="12C32CD3" w14:textId="77777777" w:rsidR="00AF3B5F" w:rsidRDefault="00AF3B5F" w:rsidP="00AF3B5F">
      <w:pPr>
        <w:rPr>
          <w:rFonts w:eastAsiaTheme="minorEastAsia"/>
          <w:szCs w:val="22"/>
        </w:rPr>
      </w:pPr>
    </w:p>
    <w:p w14:paraId="649B59AA" w14:textId="77777777" w:rsidR="00AF3B5F" w:rsidRPr="008051A7" w:rsidRDefault="00AF3B5F" w:rsidP="00AF3B5F">
      <w:pPr>
        <w:rPr>
          <w:szCs w:val="22"/>
          <w:u w:val="single"/>
        </w:rPr>
      </w:pPr>
      <w:r w:rsidRPr="008051A7">
        <w:rPr>
          <w:szCs w:val="22"/>
          <w:u w:val="single"/>
        </w:rPr>
        <w:t>Q&amp;A</w:t>
      </w:r>
    </w:p>
    <w:p w14:paraId="6C30DEA7" w14:textId="38C9E8F2" w:rsidR="00AF3B5F" w:rsidRDefault="00AF3B5F" w:rsidP="00AF3B5F">
      <w:pPr>
        <w:rPr>
          <w:rFonts w:eastAsiaTheme="minorEastAsia"/>
          <w:szCs w:val="22"/>
        </w:rPr>
      </w:pPr>
      <w:r>
        <w:rPr>
          <w:rFonts w:eastAsiaTheme="minorEastAsia"/>
          <w:szCs w:val="22"/>
        </w:rPr>
        <w:t xml:space="preserve">Q: </w:t>
      </w:r>
      <w:r w:rsidR="002C4873">
        <w:rPr>
          <w:rFonts w:eastAsiaTheme="minorEastAsia"/>
          <w:szCs w:val="22"/>
        </w:rPr>
        <w:t xml:space="preserve">Channel estimation accuracy is important. Suggest </w:t>
      </w:r>
      <w:r w:rsidR="00474A9D">
        <w:rPr>
          <w:rFonts w:eastAsiaTheme="minorEastAsia"/>
          <w:szCs w:val="22"/>
        </w:rPr>
        <w:t>using</w:t>
      </w:r>
      <w:r w:rsidR="002C4873">
        <w:rPr>
          <w:rFonts w:eastAsiaTheme="minorEastAsia"/>
          <w:szCs w:val="22"/>
        </w:rPr>
        <w:t xml:space="preserve"> the new 4xLTF with new sequence. </w:t>
      </w:r>
    </w:p>
    <w:p w14:paraId="38CB9F64" w14:textId="5D32B835" w:rsidR="00370539" w:rsidRDefault="002C4873" w:rsidP="00AF3B5F">
      <w:pPr>
        <w:rPr>
          <w:rFonts w:eastAsiaTheme="minorEastAsia"/>
          <w:szCs w:val="22"/>
        </w:rPr>
      </w:pPr>
      <w:r>
        <w:rPr>
          <w:rFonts w:eastAsiaTheme="minorEastAsia"/>
          <w:szCs w:val="22"/>
        </w:rPr>
        <w:t xml:space="preserve">A: </w:t>
      </w:r>
      <w:r w:rsidR="00370539">
        <w:rPr>
          <w:rFonts w:eastAsiaTheme="minorEastAsia"/>
          <w:szCs w:val="22"/>
        </w:rPr>
        <w:t xml:space="preserve">The performance depends on Channel. Can have further discussion. </w:t>
      </w:r>
    </w:p>
    <w:p w14:paraId="6E6D8142" w14:textId="174E1C16" w:rsidR="00370539" w:rsidRDefault="00370539" w:rsidP="00AF3B5F">
      <w:pPr>
        <w:rPr>
          <w:rFonts w:eastAsiaTheme="minorEastAsia"/>
          <w:szCs w:val="22"/>
        </w:rPr>
      </w:pPr>
      <w:r>
        <w:rPr>
          <w:rFonts w:eastAsiaTheme="minorEastAsia"/>
          <w:szCs w:val="22"/>
        </w:rPr>
        <w:t xml:space="preserve">Q: </w:t>
      </w:r>
      <w:r w:rsidR="004B7EDE">
        <w:rPr>
          <w:rFonts w:eastAsiaTheme="minorEastAsia"/>
          <w:szCs w:val="22"/>
        </w:rPr>
        <w:t>Is it possible to design a sequence to be good for both DRU and RRUs?</w:t>
      </w:r>
    </w:p>
    <w:p w14:paraId="2D9FAB8C" w14:textId="44EA563E" w:rsidR="004B7EDE" w:rsidRDefault="004B7EDE" w:rsidP="00AF3B5F">
      <w:pPr>
        <w:rPr>
          <w:rFonts w:eastAsiaTheme="minorEastAsia"/>
          <w:szCs w:val="22"/>
        </w:rPr>
      </w:pPr>
      <w:r>
        <w:rPr>
          <w:rFonts w:eastAsiaTheme="minorEastAsia"/>
          <w:szCs w:val="22"/>
        </w:rPr>
        <w:t xml:space="preserve">A: That’s why we prefer method 2 which reuses RRU sequence. </w:t>
      </w:r>
    </w:p>
    <w:p w14:paraId="1A400D66" w14:textId="7343F234" w:rsidR="003C0F01" w:rsidRDefault="003C0F01" w:rsidP="00AF3B5F">
      <w:pPr>
        <w:rPr>
          <w:rFonts w:eastAsiaTheme="minorEastAsia"/>
          <w:szCs w:val="22"/>
        </w:rPr>
      </w:pPr>
      <w:r>
        <w:rPr>
          <w:rFonts w:eastAsiaTheme="minorEastAsia"/>
          <w:szCs w:val="22"/>
        </w:rPr>
        <w:t>Q: But they are in different tones. What about using same sequence on same tones?</w:t>
      </w:r>
    </w:p>
    <w:p w14:paraId="2D3A29F3" w14:textId="77777777" w:rsidR="004B71E7" w:rsidRDefault="004B71E7" w:rsidP="00AF3B5F">
      <w:pPr>
        <w:rPr>
          <w:rFonts w:eastAsiaTheme="minorEastAsia"/>
          <w:szCs w:val="22"/>
        </w:rPr>
      </w:pPr>
      <w:r>
        <w:rPr>
          <w:rFonts w:eastAsiaTheme="minorEastAsia"/>
          <w:szCs w:val="22"/>
        </w:rPr>
        <w:t xml:space="preserve">Q: Request to defer the SP. </w:t>
      </w:r>
    </w:p>
    <w:p w14:paraId="48007972" w14:textId="55C25CCB" w:rsidR="003C0F01" w:rsidRDefault="004B71E7" w:rsidP="00AF3B5F">
      <w:pPr>
        <w:rPr>
          <w:rFonts w:eastAsiaTheme="minorEastAsia"/>
          <w:szCs w:val="22"/>
        </w:rPr>
      </w:pPr>
      <w:r>
        <w:rPr>
          <w:rFonts w:eastAsiaTheme="minorEastAsia"/>
          <w:szCs w:val="22"/>
        </w:rPr>
        <w:t xml:space="preserve">A: Ok to defer the SP. </w:t>
      </w:r>
      <w:r w:rsidR="003C0F01">
        <w:rPr>
          <w:rFonts w:eastAsiaTheme="minorEastAsia"/>
          <w:szCs w:val="22"/>
        </w:rPr>
        <w:t xml:space="preserve"> </w:t>
      </w:r>
    </w:p>
    <w:p w14:paraId="2435E6FA" w14:textId="605E9AF5" w:rsidR="00797BFF" w:rsidRDefault="00797BFF" w:rsidP="00AF3B5F">
      <w:pPr>
        <w:rPr>
          <w:rFonts w:eastAsiaTheme="minorEastAsia"/>
          <w:szCs w:val="22"/>
        </w:rPr>
      </w:pPr>
      <w:r>
        <w:rPr>
          <w:rFonts w:eastAsiaTheme="minorEastAsia"/>
          <w:szCs w:val="22"/>
        </w:rPr>
        <w:t xml:space="preserve">Q: Value 0 in LTF sequence </w:t>
      </w:r>
      <w:proofErr w:type="gramStart"/>
      <w:r>
        <w:rPr>
          <w:rFonts w:eastAsiaTheme="minorEastAsia"/>
          <w:szCs w:val="22"/>
        </w:rPr>
        <w:t>are</w:t>
      </w:r>
      <w:proofErr w:type="gramEnd"/>
      <w:r>
        <w:rPr>
          <w:rFonts w:eastAsiaTheme="minorEastAsia"/>
          <w:szCs w:val="22"/>
        </w:rPr>
        <w:t xml:space="preserve"> for the unused tone right?</w:t>
      </w:r>
    </w:p>
    <w:p w14:paraId="0B3BC81C" w14:textId="07409706" w:rsidR="00797BFF" w:rsidRDefault="00797BFF" w:rsidP="00AF3B5F">
      <w:pPr>
        <w:rPr>
          <w:rFonts w:eastAsiaTheme="minorEastAsia"/>
          <w:szCs w:val="22"/>
        </w:rPr>
      </w:pPr>
      <w:r>
        <w:rPr>
          <w:rFonts w:eastAsiaTheme="minorEastAsia"/>
          <w:szCs w:val="22"/>
        </w:rPr>
        <w:t xml:space="preserve">A: Correct. </w:t>
      </w:r>
    </w:p>
    <w:p w14:paraId="29DA986B" w14:textId="77777777" w:rsidR="00AF3B5F" w:rsidRPr="00F07E3F" w:rsidRDefault="00AF3B5F" w:rsidP="00AF3B5F">
      <w:pPr>
        <w:rPr>
          <w:rFonts w:eastAsiaTheme="minorEastAsia"/>
          <w:szCs w:val="22"/>
        </w:rPr>
      </w:pPr>
    </w:p>
    <w:p w14:paraId="22E2E86E" w14:textId="77777777" w:rsidR="00AF3B5F" w:rsidRPr="00BA1302" w:rsidRDefault="00AF3B5F" w:rsidP="00BA1302">
      <w:pPr>
        <w:rPr>
          <w:szCs w:val="22"/>
        </w:rPr>
      </w:pPr>
    </w:p>
    <w:p w14:paraId="22269C23" w14:textId="34AB5962" w:rsidR="00791F1D" w:rsidRPr="0039540D" w:rsidRDefault="00613B34" w:rsidP="00791F1D">
      <w:pPr>
        <w:rPr>
          <w:b/>
          <w:sz w:val="28"/>
          <w:szCs w:val="28"/>
        </w:rPr>
      </w:pPr>
      <w:r>
        <w:rPr>
          <w:b/>
          <w:sz w:val="28"/>
          <w:szCs w:val="28"/>
        </w:rPr>
        <w:t>Adjourn</w:t>
      </w:r>
    </w:p>
    <w:p w14:paraId="3E40BA5D" w14:textId="2A5963D8" w:rsidR="00791F1D" w:rsidRDefault="00791F1D" w:rsidP="00791F1D">
      <w:pPr>
        <w:rPr>
          <w:szCs w:val="22"/>
        </w:rPr>
      </w:pPr>
      <w:r>
        <w:rPr>
          <w:szCs w:val="22"/>
        </w:rPr>
        <w:t xml:space="preserve">The meeting is </w:t>
      </w:r>
      <w:r w:rsidR="00613B34">
        <w:rPr>
          <w:szCs w:val="22"/>
        </w:rPr>
        <w:t>adjourned</w:t>
      </w:r>
      <w:r>
        <w:rPr>
          <w:szCs w:val="22"/>
        </w:rPr>
        <w:t xml:space="preserve"> </w:t>
      </w:r>
      <w:r w:rsidR="00925E3F">
        <w:rPr>
          <w:szCs w:val="22"/>
        </w:rPr>
        <w:t xml:space="preserve">for Monday </w:t>
      </w:r>
      <w:r>
        <w:rPr>
          <w:szCs w:val="22"/>
        </w:rPr>
        <w:t xml:space="preserve">at </w:t>
      </w:r>
      <w:r w:rsidR="00341AEC">
        <w:rPr>
          <w:szCs w:val="22"/>
        </w:rPr>
        <w:t>6</w:t>
      </w:r>
      <w:r>
        <w:rPr>
          <w:szCs w:val="22"/>
        </w:rPr>
        <w:t>:</w:t>
      </w:r>
      <w:r w:rsidR="00341AEC">
        <w:rPr>
          <w:szCs w:val="22"/>
        </w:rPr>
        <w:t>0</w:t>
      </w:r>
      <w:r>
        <w:rPr>
          <w:szCs w:val="22"/>
        </w:rPr>
        <w:t xml:space="preserve">0 </w:t>
      </w:r>
      <w:r w:rsidR="00E4712A">
        <w:rPr>
          <w:szCs w:val="22"/>
        </w:rPr>
        <w:t>p</w:t>
      </w:r>
      <w:r>
        <w:rPr>
          <w:szCs w:val="22"/>
        </w:rPr>
        <w:t xml:space="preserve">m </w:t>
      </w:r>
      <w:r w:rsidR="00341AEC">
        <w:rPr>
          <w:szCs w:val="22"/>
        </w:rPr>
        <w:t xml:space="preserve">ET. </w:t>
      </w:r>
    </w:p>
    <w:p w14:paraId="2D5C7BA3" w14:textId="77777777" w:rsidR="009A545A" w:rsidRDefault="009A545A" w:rsidP="00851798"/>
    <w:p w14:paraId="1B8971DC" w14:textId="77777777" w:rsidR="00925E3F" w:rsidRDefault="00925E3F" w:rsidP="00851798"/>
    <w:p w14:paraId="28213617" w14:textId="77777777" w:rsidR="00925E3F" w:rsidRDefault="00925E3F" w:rsidP="00851798"/>
    <w:p w14:paraId="65B91771" w14:textId="77777777" w:rsidR="0081459E" w:rsidRDefault="0081459E" w:rsidP="00851798"/>
    <w:p w14:paraId="0F54C41D" w14:textId="77777777" w:rsidR="0081459E" w:rsidRDefault="0081459E" w:rsidP="00851798"/>
    <w:p w14:paraId="7DFB74BF" w14:textId="794D8BE2" w:rsidR="0081459E" w:rsidRPr="0039540D" w:rsidRDefault="0081459E" w:rsidP="0081459E">
      <w:pPr>
        <w:pStyle w:val="Heading1"/>
      </w:pPr>
      <w:r>
        <w:lastRenderedPageBreak/>
        <w:t>Tuesday</w:t>
      </w:r>
      <w:r w:rsidRPr="0039540D">
        <w:t xml:space="preserve"> </w:t>
      </w:r>
      <w:r>
        <w:t>July</w:t>
      </w:r>
      <w:r w:rsidRPr="0039540D">
        <w:t xml:space="preserve"> </w:t>
      </w:r>
      <w:r>
        <w:t>16</w:t>
      </w:r>
      <w:r>
        <w:rPr>
          <w:vertAlign w:val="superscript"/>
        </w:rPr>
        <w:t>th</w:t>
      </w:r>
      <w:r w:rsidRPr="0039540D">
        <w:t>, 202</w:t>
      </w:r>
      <w:r>
        <w:t>4,</w:t>
      </w:r>
      <w:r w:rsidRPr="0039540D">
        <w:t xml:space="preserve"> </w:t>
      </w:r>
      <w:r>
        <w:t>PM1</w:t>
      </w:r>
    </w:p>
    <w:p w14:paraId="32BAB8F3" w14:textId="77777777" w:rsidR="0081459E" w:rsidRPr="001916B5" w:rsidRDefault="0081459E" w:rsidP="0081459E">
      <w:pPr>
        <w:rPr>
          <w:szCs w:val="22"/>
        </w:rPr>
      </w:pPr>
    </w:p>
    <w:p w14:paraId="40561BF8" w14:textId="77777777" w:rsidR="0081459E" w:rsidRPr="0039540D" w:rsidRDefault="0081459E" w:rsidP="0081459E">
      <w:pPr>
        <w:rPr>
          <w:b/>
          <w:sz w:val="28"/>
          <w:szCs w:val="28"/>
        </w:rPr>
      </w:pPr>
      <w:r w:rsidRPr="0039540D">
        <w:rPr>
          <w:b/>
          <w:sz w:val="28"/>
          <w:szCs w:val="28"/>
        </w:rPr>
        <w:t>Introduction</w:t>
      </w:r>
    </w:p>
    <w:p w14:paraId="427BBCD4" w14:textId="486F6FDF" w:rsidR="0081459E" w:rsidRDefault="0081459E" w:rsidP="0081459E">
      <w:pPr>
        <w:numPr>
          <w:ilvl w:val="0"/>
          <w:numId w:val="18"/>
        </w:numPr>
        <w:rPr>
          <w:szCs w:val="22"/>
        </w:rPr>
      </w:pPr>
      <w:r w:rsidRPr="001916B5">
        <w:rPr>
          <w:szCs w:val="22"/>
        </w:rPr>
        <w:t>The Chair (</w:t>
      </w:r>
      <w:r>
        <w:rPr>
          <w:szCs w:val="22"/>
        </w:rPr>
        <w:t xml:space="preserve">Sigurd </w:t>
      </w:r>
      <w:proofErr w:type="spellStart"/>
      <w:r w:rsidRPr="00D201BF">
        <w:rPr>
          <w:szCs w:val="22"/>
        </w:rPr>
        <w:t>Schelstraete</w:t>
      </w:r>
      <w:proofErr w:type="spellEnd"/>
      <w:r>
        <w:rPr>
          <w:szCs w:val="22"/>
        </w:rPr>
        <w:t xml:space="preserve">, </w:t>
      </w:r>
      <w:proofErr w:type="spellStart"/>
      <w:r>
        <w:rPr>
          <w:szCs w:val="22"/>
        </w:rPr>
        <w:t>MaxLinear</w:t>
      </w:r>
      <w:proofErr w:type="spellEnd"/>
      <w:r w:rsidRPr="001916B5">
        <w:rPr>
          <w:szCs w:val="22"/>
        </w:rPr>
        <w:t xml:space="preserve">) calls the meeting to order at </w:t>
      </w:r>
      <w:r>
        <w:rPr>
          <w:szCs w:val="22"/>
        </w:rPr>
        <w:t>1</w:t>
      </w:r>
      <w:r w:rsidRPr="001916B5">
        <w:rPr>
          <w:szCs w:val="22"/>
        </w:rPr>
        <w:t>:</w:t>
      </w:r>
      <w:r>
        <w:rPr>
          <w:szCs w:val="22"/>
        </w:rPr>
        <w:t>30pm ET</w:t>
      </w:r>
      <w:r w:rsidRPr="001916B5">
        <w:rPr>
          <w:szCs w:val="22"/>
        </w:rPr>
        <w:t>.</w:t>
      </w:r>
    </w:p>
    <w:p w14:paraId="2007F2A6" w14:textId="14F756CF" w:rsidR="0081459E" w:rsidRDefault="0081459E" w:rsidP="0081459E">
      <w:pPr>
        <w:numPr>
          <w:ilvl w:val="0"/>
          <w:numId w:val="18"/>
        </w:numPr>
        <w:rPr>
          <w:szCs w:val="22"/>
        </w:rPr>
      </w:pPr>
      <w:r w:rsidRPr="00CF6454">
        <w:rPr>
          <w:szCs w:val="22"/>
        </w:rPr>
        <w:t>The Chair follows the agenda in</w:t>
      </w:r>
      <w:r>
        <w:rPr>
          <w:szCs w:val="22"/>
        </w:rPr>
        <w:t xml:space="preserve"> </w:t>
      </w:r>
      <w:r w:rsidRPr="00821F80">
        <w:rPr>
          <w:szCs w:val="22"/>
        </w:rPr>
        <w:t>IEEE 802.11-24/0</w:t>
      </w:r>
      <w:r>
        <w:rPr>
          <w:szCs w:val="22"/>
        </w:rPr>
        <w:t>976</w:t>
      </w:r>
      <w:r w:rsidRPr="00821F80">
        <w:rPr>
          <w:szCs w:val="22"/>
        </w:rPr>
        <w:t>r</w:t>
      </w:r>
      <w:r w:rsidR="00A63F27">
        <w:rPr>
          <w:szCs w:val="22"/>
        </w:rPr>
        <w:t>5</w:t>
      </w:r>
      <w:r>
        <w:rPr>
          <w:szCs w:val="22"/>
        </w:rPr>
        <w:t>.</w:t>
      </w:r>
    </w:p>
    <w:p w14:paraId="6BF497C7" w14:textId="77777777" w:rsidR="0081459E" w:rsidRDefault="0081459E" w:rsidP="0081459E">
      <w:pPr>
        <w:numPr>
          <w:ilvl w:val="0"/>
          <w:numId w:val="18"/>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216FA674" w14:textId="77777777" w:rsidR="0081459E" w:rsidRPr="001F543B" w:rsidRDefault="0081459E" w:rsidP="0081459E">
      <w:pPr>
        <w:numPr>
          <w:ilvl w:val="0"/>
          <w:numId w:val="18"/>
        </w:numPr>
        <w:rPr>
          <w:szCs w:val="22"/>
        </w:rPr>
      </w:pPr>
      <w:r>
        <w:rPr>
          <w:szCs w:val="22"/>
        </w:rPr>
        <w:t xml:space="preserve">The Chair goes through the Copyright policy. </w:t>
      </w:r>
    </w:p>
    <w:p w14:paraId="53517F0A" w14:textId="77777777" w:rsidR="0081459E" w:rsidRPr="00D201BF" w:rsidRDefault="0081459E" w:rsidP="0081459E">
      <w:pPr>
        <w:numPr>
          <w:ilvl w:val="0"/>
          <w:numId w:val="18"/>
        </w:numPr>
        <w:rPr>
          <w:szCs w:val="22"/>
        </w:rPr>
      </w:pPr>
      <w:r w:rsidRPr="00D201BF">
        <w:rPr>
          <w:szCs w:val="22"/>
        </w:rPr>
        <w:t xml:space="preserve">The Chair reminds everyone to report their attendance by using IMAT system and by sending an e-mail to the Co-chair, </w:t>
      </w:r>
      <w:r>
        <w:rPr>
          <w:szCs w:val="22"/>
        </w:rPr>
        <w:t>Tianyu Wu</w:t>
      </w:r>
      <w:r w:rsidRPr="00D201BF">
        <w:rPr>
          <w:szCs w:val="22"/>
        </w:rPr>
        <w:t xml:space="preserve"> (</w:t>
      </w:r>
      <w:r>
        <w:rPr>
          <w:szCs w:val="22"/>
        </w:rPr>
        <w:t>Apple</w:t>
      </w:r>
      <w:r w:rsidRPr="00D201BF">
        <w:rPr>
          <w:szCs w:val="22"/>
        </w:rPr>
        <w:t xml:space="preserve">), </w:t>
      </w:r>
      <w:r>
        <w:rPr>
          <w:szCs w:val="22"/>
        </w:rPr>
        <w:t>Dongguk Lim</w:t>
      </w:r>
      <w:r w:rsidRPr="00D201BF">
        <w:rPr>
          <w:szCs w:val="22"/>
        </w:rPr>
        <w:t xml:space="preserve"> (</w:t>
      </w:r>
      <w:r>
        <w:rPr>
          <w:szCs w:val="22"/>
        </w:rPr>
        <w:t>LGE</w:t>
      </w:r>
      <w:r w:rsidRPr="00D201BF">
        <w:rPr>
          <w:szCs w:val="22"/>
        </w:rPr>
        <w:t xml:space="preserve">) or the Chair himself if unable to record attendance via IMAT system. </w:t>
      </w:r>
    </w:p>
    <w:p w14:paraId="788386BC" w14:textId="4062E451" w:rsidR="0081459E" w:rsidRPr="002F4F05" w:rsidRDefault="0081459E" w:rsidP="0081459E">
      <w:pPr>
        <w:numPr>
          <w:ilvl w:val="0"/>
          <w:numId w:val="18"/>
        </w:numPr>
        <w:rPr>
          <w:sz w:val="22"/>
          <w:szCs w:val="22"/>
        </w:rPr>
      </w:pPr>
      <w:r>
        <w:rPr>
          <w:szCs w:val="22"/>
        </w:rPr>
        <w:t xml:space="preserve">Discussions on the agenda.  </w:t>
      </w:r>
      <w:r w:rsidR="00A63F27">
        <w:rPr>
          <w:b/>
          <w:bCs/>
          <w:szCs w:val="22"/>
          <w:lang w:val="en-GB"/>
        </w:rPr>
        <w:t>DRU – Part 2</w:t>
      </w:r>
    </w:p>
    <w:p w14:paraId="5CF0E6B9" w14:textId="068B9DA5" w:rsidR="00A63F27" w:rsidRPr="00A63F27" w:rsidRDefault="00000000" w:rsidP="00A63F27">
      <w:pPr>
        <w:numPr>
          <w:ilvl w:val="1"/>
          <w:numId w:val="18"/>
        </w:numPr>
      </w:pPr>
      <w:hyperlink r:id="rId20" w:history="1">
        <w:r w:rsidR="00A63F27" w:rsidRPr="00A63F27">
          <w:rPr>
            <w:rStyle w:val="Hyperlink"/>
            <w:lang w:val="en-GB"/>
          </w:rPr>
          <w:t>24/1130</w:t>
        </w:r>
      </w:hyperlink>
      <w:r w:rsidR="00A63F27" w:rsidRPr="00A63F27">
        <w:rPr>
          <w:lang w:val="en-GB"/>
        </w:rPr>
        <w:t xml:space="preserve"> Distribution Bandwidth of DRU - Follow up</w:t>
      </w:r>
      <w:r w:rsidR="00A63F27" w:rsidRPr="00A63F27">
        <w:rPr>
          <w:lang w:val="en-GB"/>
        </w:rPr>
        <w:tab/>
      </w:r>
      <w:r w:rsidR="00A63F27" w:rsidRPr="00A63F27">
        <w:rPr>
          <w:lang w:val="en-GB"/>
        </w:rPr>
        <w:tab/>
      </w:r>
      <w:r w:rsidR="00A63F27" w:rsidRPr="00A63F27">
        <w:rPr>
          <w:lang w:val="en-GB"/>
        </w:rPr>
        <w:tab/>
      </w:r>
      <w:proofErr w:type="spellStart"/>
      <w:r w:rsidR="00A63F27" w:rsidRPr="00A63F27">
        <w:rPr>
          <w:lang w:val="en-GB"/>
        </w:rPr>
        <w:t>Mengshi</w:t>
      </w:r>
      <w:proofErr w:type="spellEnd"/>
      <w:r w:rsidR="00A63F27" w:rsidRPr="00A63F27">
        <w:rPr>
          <w:lang w:val="en-GB"/>
        </w:rPr>
        <w:t xml:space="preserve"> Hu</w:t>
      </w:r>
    </w:p>
    <w:p w14:paraId="20D026D1" w14:textId="352B82B5" w:rsidR="00A63F27" w:rsidRPr="00A63F27" w:rsidRDefault="00000000" w:rsidP="00A63F27">
      <w:pPr>
        <w:numPr>
          <w:ilvl w:val="1"/>
          <w:numId w:val="18"/>
        </w:numPr>
      </w:pPr>
      <w:hyperlink r:id="rId21" w:history="1">
        <w:r w:rsidR="00A63F27" w:rsidRPr="00A63F27">
          <w:rPr>
            <w:rStyle w:val="Hyperlink"/>
            <w:lang w:val="en-GB"/>
          </w:rPr>
          <w:t>24/1131</w:t>
        </w:r>
      </w:hyperlink>
      <w:r w:rsidR="00A63F27" w:rsidRPr="00A63F27">
        <w:rPr>
          <w:lang w:val="en-GB"/>
        </w:rPr>
        <w:t xml:space="preserve"> DRU for Puncturing Case 1001</w:t>
      </w:r>
      <w:r w:rsidR="00A63F27" w:rsidRPr="00A63F27">
        <w:rPr>
          <w:lang w:val="en-GB"/>
        </w:rPr>
        <w:tab/>
      </w:r>
      <w:r w:rsidR="00A63F27" w:rsidRPr="00A63F27">
        <w:rPr>
          <w:lang w:val="en-GB"/>
        </w:rPr>
        <w:tab/>
      </w:r>
      <w:r w:rsidR="00A63F27" w:rsidRPr="00A63F27">
        <w:rPr>
          <w:lang w:val="en-GB"/>
        </w:rPr>
        <w:tab/>
      </w:r>
      <w:r w:rsidR="00A63F27" w:rsidRPr="00A63F27">
        <w:rPr>
          <w:lang w:val="en-GB"/>
        </w:rPr>
        <w:tab/>
      </w:r>
      <w:r w:rsidR="00A63F27" w:rsidRPr="00A63F27">
        <w:rPr>
          <w:lang w:val="en-GB"/>
        </w:rPr>
        <w:tab/>
      </w:r>
      <w:proofErr w:type="spellStart"/>
      <w:r w:rsidR="00A63F27" w:rsidRPr="00A63F27">
        <w:rPr>
          <w:lang w:val="en-GB"/>
        </w:rPr>
        <w:t>Mengshi</w:t>
      </w:r>
      <w:proofErr w:type="spellEnd"/>
      <w:r w:rsidR="00A63F27" w:rsidRPr="00A63F27">
        <w:rPr>
          <w:lang w:val="en-GB"/>
        </w:rPr>
        <w:t xml:space="preserve"> Hu</w:t>
      </w:r>
    </w:p>
    <w:p w14:paraId="17430709" w14:textId="77777777" w:rsidR="00A63F27" w:rsidRPr="00A63F27" w:rsidRDefault="00000000" w:rsidP="00A63F27">
      <w:pPr>
        <w:numPr>
          <w:ilvl w:val="1"/>
          <w:numId w:val="18"/>
        </w:numPr>
      </w:pPr>
      <w:hyperlink r:id="rId22" w:history="1">
        <w:r w:rsidR="00A63F27" w:rsidRPr="00A63F27">
          <w:rPr>
            <w:rStyle w:val="Hyperlink"/>
            <w:lang w:val="en-GB"/>
          </w:rPr>
          <w:t>24/1173</w:t>
        </w:r>
      </w:hyperlink>
      <w:r w:rsidR="00A63F27" w:rsidRPr="00A63F27">
        <w:rPr>
          <w:lang w:val="en-GB"/>
        </w:rPr>
        <w:t xml:space="preserve"> Enabling 20MHz Operating STAs in 80MHz DRU Transmissions</w:t>
      </w:r>
      <w:r w:rsidR="00A63F27" w:rsidRPr="00A63F27">
        <w:rPr>
          <w:lang w:val="en-GB"/>
        </w:rPr>
        <w:tab/>
      </w:r>
      <w:r w:rsidR="00A63F27">
        <w:rPr>
          <w:lang w:val="en-GB"/>
        </w:rPr>
        <w:t xml:space="preserve"> </w:t>
      </w:r>
    </w:p>
    <w:p w14:paraId="6C6DF112" w14:textId="208E89A3" w:rsidR="00A63F27" w:rsidRPr="00A63F27" w:rsidRDefault="00A63F27" w:rsidP="00A63F27">
      <w:pPr>
        <w:ind w:left="7920" w:firstLine="720"/>
      </w:pPr>
      <w:proofErr w:type="spellStart"/>
      <w:r w:rsidRPr="00A63F27">
        <w:rPr>
          <w:lang w:val="en-GB"/>
        </w:rPr>
        <w:t>Chenchen</w:t>
      </w:r>
      <w:proofErr w:type="spellEnd"/>
      <w:r w:rsidRPr="00A63F27">
        <w:rPr>
          <w:lang w:val="en-GB"/>
        </w:rPr>
        <w:t xml:space="preserve"> LIU</w:t>
      </w:r>
    </w:p>
    <w:p w14:paraId="50C634E0" w14:textId="78AD0AB6" w:rsidR="00A63F27" w:rsidRPr="00A63F27" w:rsidRDefault="00000000" w:rsidP="00A63F27">
      <w:pPr>
        <w:numPr>
          <w:ilvl w:val="1"/>
          <w:numId w:val="18"/>
        </w:numPr>
      </w:pPr>
      <w:hyperlink r:id="rId23" w:history="1">
        <w:r w:rsidR="00A63F27" w:rsidRPr="00A63F27">
          <w:rPr>
            <w:rStyle w:val="Hyperlink"/>
            <w:lang w:val="en-GB"/>
          </w:rPr>
          <w:t>24/1174</w:t>
        </w:r>
      </w:hyperlink>
      <w:r w:rsidR="00A63F27" w:rsidRPr="00A63F27">
        <w:rPr>
          <w:lang w:val="en-GB"/>
        </w:rPr>
        <w:t xml:space="preserve"> Enhanced DRU Utilization in 40MHz and 80MHz Distributed Bandwidth</w:t>
      </w:r>
      <w:r w:rsidR="00A63F27" w:rsidRPr="00A63F27">
        <w:rPr>
          <w:lang w:val="en-GB"/>
        </w:rPr>
        <w:tab/>
      </w:r>
      <w:r w:rsidR="00A63F27">
        <w:rPr>
          <w:lang w:val="en-GB"/>
        </w:rPr>
        <w:tab/>
      </w:r>
      <w:r w:rsidR="00A63F27">
        <w:rPr>
          <w:lang w:val="en-GB"/>
        </w:rPr>
        <w:tab/>
      </w:r>
      <w:r w:rsidR="00A63F27">
        <w:rPr>
          <w:lang w:val="en-GB"/>
        </w:rPr>
        <w:tab/>
      </w:r>
      <w:r w:rsidR="00A63F27">
        <w:rPr>
          <w:lang w:val="en-GB"/>
        </w:rPr>
        <w:tab/>
      </w:r>
      <w:r w:rsidR="00A63F27">
        <w:rPr>
          <w:lang w:val="en-GB"/>
        </w:rPr>
        <w:tab/>
      </w:r>
      <w:r w:rsidR="00A63F27">
        <w:rPr>
          <w:lang w:val="en-GB"/>
        </w:rPr>
        <w:tab/>
      </w:r>
      <w:r w:rsidR="00A63F27">
        <w:rPr>
          <w:lang w:val="en-GB"/>
        </w:rPr>
        <w:tab/>
      </w:r>
      <w:r w:rsidR="00A63F27">
        <w:rPr>
          <w:lang w:val="en-GB"/>
        </w:rPr>
        <w:tab/>
      </w:r>
      <w:r w:rsidR="00A63F27">
        <w:rPr>
          <w:lang w:val="en-GB"/>
        </w:rPr>
        <w:tab/>
      </w:r>
      <w:r w:rsidR="00A63F27">
        <w:rPr>
          <w:lang w:val="en-GB"/>
        </w:rPr>
        <w:tab/>
      </w:r>
      <w:proofErr w:type="spellStart"/>
      <w:r w:rsidR="00A63F27" w:rsidRPr="00A63F27">
        <w:rPr>
          <w:lang w:val="en-GB"/>
        </w:rPr>
        <w:t>Chenchen</w:t>
      </w:r>
      <w:proofErr w:type="spellEnd"/>
      <w:r w:rsidR="00A63F27" w:rsidRPr="00A63F27">
        <w:rPr>
          <w:lang w:val="en-GB"/>
        </w:rPr>
        <w:t xml:space="preserve"> LIU</w:t>
      </w:r>
    </w:p>
    <w:p w14:paraId="5EE76072" w14:textId="69F2DCCF" w:rsidR="00A63F27" w:rsidRPr="00A63F27" w:rsidRDefault="00000000" w:rsidP="00A63F27">
      <w:pPr>
        <w:numPr>
          <w:ilvl w:val="1"/>
          <w:numId w:val="18"/>
        </w:numPr>
      </w:pPr>
      <w:hyperlink r:id="rId24" w:history="1">
        <w:r w:rsidR="00A63F27" w:rsidRPr="00A63F27">
          <w:rPr>
            <w:rStyle w:val="Hyperlink"/>
          </w:rPr>
          <w:t>24/1187</w:t>
        </w:r>
      </w:hyperlink>
      <w:r w:rsidR="00A63F27" w:rsidRPr="00A63F27">
        <w:t xml:space="preserve"> DRU Tone Plan for 11bn-Follow Up </w:t>
      </w:r>
      <w:r w:rsidR="00A63F27" w:rsidRPr="00A63F27">
        <w:tab/>
      </w:r>
      <w:r w:rsidR="00A63F27" w:rsidRPr="00A63F27">
        <w:tab/>
      </w:r>
      <w:r w:rsidR="00A63F27" w:rsidRPr="00A63F27">
        <w:tab/>
      </w:r>
      <w:r w:rsidR="00A63F27" w:rsidRPr="00A63F27">
        <w:tab/>
      </w:r>
      <w:proofErr w:type="spellStart"/>
      <w:r w:rsidR="00A63F27" w:rsidRPr="00A63F27">
        <w:t>Shengquan</w:t>
      </w:r>
      <w:proofErr w:type="spellEnd"/>
      <w:r w:rsidR="00A63F27" w:rsidRPr="00A63F27">
        <w:t xml:space="preserve"> Hu</w:t>
      </w:r>
    </w:p>
    <w:p w14:paraId="3F7DE52E" w14:textId="77777777" w:rsidR="0081459E" w:rsidRDefault="0081459E" w:rsidP="0081459E">
      <w:pPr>
        <w:rPr>
          <w:lang w:val="en-GB"/>
        </w:rPr>
      </w:pPr>
    </w:p>
    <w:p w14:paraId="41B6B531" w14:textId="77777777" w:rsidR="006D3A58" w:rsidRDefault="006D3A58" w:rsidP="0081459E">
      <w:pPr>
        <w:rPr>
          <w:lang w:val="en-GB"/>
        </w:rPr>
      </w:pPr>
    </w:p>
    <w:p w14:paraId="7A4F95CD" w14:textId="77777777" w:rsidR="007A57CF" w:rsidRPr="0075031B" w:rsidRDefault="007A57CF" w:rsidP="0081459E">
      <w:pPr>
        <w:rPr>
          <w:lang w:val="en-GB"/>
        </w:rPr>
      </w:pPr>
    </w:p>
    <w:p w14:paraId="5BCDFE02" w14:textId="77777777" w:rsidR="0081459E" w:rsidRPr="008906C3" w:rsidRDefault="0081459E" w:rsidP="0081459E">
      <w:pPr>
        <w:rPr>
          <w:b/>
          <w:sz w:val="28"/>
          <w:szCs w:val="28"/>
        </w:rPr>
      </w:pPr>
      <w:r w:rsidRPr="008906C3">
        <w:rPr>
          <w:b/>
          <w:sz w:val="28"/>
          <w:szCs w:val="28"/>
        </w:rPr>
        <w:t>Technical contributions</w:t>
      </w:r>
    </w:p>
    <w:p w14:paraId="08968CF0" w14:textId="77777777" w:rsidR="0081459E" w:rsidRPr="00B46060" w:rsidRDefault="0081459E" w:rsidP="0081459E">
      <w:pPr>
        <w:rPr>
          <w:rFonts w:eastAsia="SimSun"/>
          <w:b/>
          <w:bCs/>
          <w:lang w:eastAsia="en-GB"/>
        </w:rPr>
      </w:pPr>
    </w:p>
    <w:p w14:paraId="12A9907B" w14:textId="7FC1459C" w:rsidR="0081459E" w:rsidRPr="008906C3" w:rsidRDefault="0081459E" w:rsidP="0081459E">
      <w:pPr>
        <w:rPr>
          <w:b/>
          <w:bCs/>
          <w:u w:val="single"/>
        </w:rPr>
      </w:pPr>
      <w:r w:rsidRPr="008906C3">
        <w:rPr>
          <w:b/>
          <w:bCs/>
          <w:u w:val="single"/>
        </w:rPr>
        <w:t>24/</w:t>
      </w:r>
      <w:r w:rsidR="00A63F27">
        <w:rPr>
          <w:b/>
          <w:bCs/>
          <w:u w:val="single"/>
        </w:rPr>
        <w:t>113</w:t>
      </w:r>
      <w:r>
        <w:rPr>
          <w:b/>
          <w:bCs/>
          <w:u w:val="single"/>
        </w:rPr>
        <w:t>0r1</w:t>
      </w:r>
      <w:r w:rsidRPr="008906C3">
        <w:rPr>
          <w:b/>
          <w:bCs/>
          <w:u w:val="single"/>
        </w:rPr>
        <w:t xml:space="preserve"> </w:t>
      </w:r>
      <w:r w:rsidR="00A63F27">
        <w:rPr>
          <w:b/>
          <w:bCs/>
          <w:u w:val="single"/>
        </w:rPr>
        <w:t xml:space="preserve">Distribution Bandwidth of DRU – Follow </w:t>
      </w:r>
      <w:proofErr w:type="gramStart"/>
      <w:r w:rsidR="00A63F27">
        <w:rPr>
          <w:b/>
          <w:bCs/>
          <w:u w:val="single"/>
        </w:rPr>
        <w:t xml:space="preserve">up </w:t>
      </w:r>
      <w:r w:rsidRPr="00835BE8">
        <w:rPr>
          <w:b/>
          <w:bCs/>
          <w:u w:val="single"/>
        </w:rPr>
        <w:t xml:space="preserve"> </w:t>
      </w:r>
      <w:r w:rsidRPr="008906C3">
        <w:rPr>
          <w:b/>
          <w:bCs/>
          <w:u w:val="single"/>
        </w:rPr>
        <w:t>(</w:t>
      </w:r>
      <w:proofErr w:type="spellStart"/>
      <w:proofErr w:type="gramEnd"/>
      <w:r w:rsidR="00A63F27">
        <w:rPr>
          <w:b/>
          <w:bCs/>
          <w:u w:val="single"/>
        </w:rPr>
        <w:t>Mengshi</w:t>
      </w:r>
      <w:proofErr w:type="spellEnd"/>
      <w:r w:rsidR="00A63F27">
        <w:rPr>
          <w:b/>
          <w:bCs/>
          <w:u w:val="single"/>
        </w:rPr>
        <w:t xml:space="preserve"> Hu</w:t>
      </w:r>
      <w:r w:rsidRPr="008906C3">
        <w:rPr>
          <w:b/>
          <w:bCs/>
          <w:u w:val="single"/>
        </w:rPr>
        <w:t>)</w:t>
      </w:r>
    </w:p>
    <w:p w14:paraId="0E18887E" w14:textId="40A66103" w:rsidR="0081459E" w:rsidRDefault="00630B7C" w:rsidP="0081459E">
      <w:r>
        <w:t xml:space="preserve">Propose to support 20, 40, 80 and 160MHz bandwidth for DRU and use common indication for DRU bandwidth. </w:t>
      </w:r>
    </w:p>
    <w:p w14:paraId="5E38FA07" w14:textId="77777777" w:rsidR="0081459E" w:rsidRDefault="0081459E" w:rsidP="0081459E"/>
    <w:p w14:paraId="4ADCB77C" w14:textId="5AD774F4" w:rsidR="0081459E" w:rsidRDefault="0081459E" w:rsidP="0081459E">
      <w:pPr>
        <w:rPr>
          <w:szCs w:val="22"/>
        </w:rPr>
      </w:pPr>
      <w:r>
        <w:rPr>
          <w:szCs w:val="22"/>
        </w:rPr>
        <w:t>No SPs</w:t>
      </w:r>
      <w:r w:rsidR="006D3A58">
        <w:rPr>
          <w:szCs w:val="22"/>
        </w:rPr>
        <w:t xml:space="preserve">. </w:t>
      </w:r>
    </w:p>
    <w:p w14:paraId="1077DAD4" w14:textId="77777777" w:rsidR="0081459E" w:rsidRDefault="0081459E" w:rsidP="0081459E">
      <w:pPr>
        <w:rPr>
          <w:szCs w:val="22"/>
        </w:rPr>
      </w:pPr>
    </w:p>
    <w:p w14:paraId="6112B521" w14:textId="77777777" w:rsidR="0081459E" w:rsidRPr="008051A7" w:rsidRDefault="0081459E" w:rsidP="0081459E">
      <w:pPr>
        <w:rPr>
          <w:szCs w:val="22"/>
          <w:u w:val="single"/>
        </w:rPr>
      </w:pPr>
      <w:r w:rsidRPr="008051A7">
        <w:rPr>
          <w:szCs w:val="22"/>
          <w:u w:val="single"/>
        </w:rPr>
        <w:t>Q&amp;A</w:t>
      </w:r>
    </w:p>
    <w:p w14:paraId="25BBA315" w14:textId="35B90345" w:rsidR="0081459E" w:rsidRDefault="002F3E5B" w:rsidP="0081459E">
      <w:pPr>
        <w:rPr>
          <w:szCs w:val="22"/>
        </w:rPr>
      </w:pPr>
      <w:r>
        <w:rPr>
          <w:szCs w:val="22"/>
        </w:rPr>
        <w:t xml:space="preserve">Q: </w:t>
      </w:r>
      <w:r w:rsidR="00AD4858">
        <w:rPr>
          <w:szCs w:val="22"/>
        </w:rPr>
        <w:t>Some clarification question</w:t>
      </w:r>
      <w:r w:rsidR="00834442">
        <w:rPr>
          <w:szCs w:val="22"/>
        </w:rPr>
        <w:t>s</w:t>
      </w:r>
      <w:r w:rsidR="00817018">
        <w:rPr>
          <w:szCs w:val="22"/>
        </w:rPr>
        <w:t xml:space="preserve"> in signaling</w:t>
      </w:r>
      <w:r w:rsidR="00AD4858">
        <w:rPr>
          <w:szCs w:val="22"/>
        </w:rPr>
        <w:t xml:space="preserve">. </w:t>
      </w:r>
    </w:p>
    <w:p w14:paraId="37C1444E" w14:textId="72D4831E" w:rsidR="009273B3" w:rsidRDefault="00AD4858" w:rsidP="0081459E">
      <w:pPr>
        <w:rPr>
          <w:szCs w:val="22"/>
        </w:rPr>
      </w:pPr>
      <w:r>
        <w:rPr>
          <w:szCs w:val="22"/>
        </w:rPr>
        <w:t xml:space="preserve">Q: </w:t>
      </w:r>
      <w:r w:rsidR="009273B3">
        <w:rPr>
          <w:szCs w:val="22"/>
        </w:rPr>
        <w:t>If we have 320MHz bandwidth, how many bits are needed</w:t>
      </w:r>
      <w:r w:rsidR="00152544">
        <w:rPr>
          <w:szCs w:val="22"/>
        </w:rPr>
        <w:t xml:space="preserve"> in signaling</w:t>
      </w:r>
      <w:r w:rsidR="009273B3">
        <w:rPr>
          <w:szCs w:val="22"/>
        </w:rPr>
        <w:t xml:space="preserve"> for each 80MHz?</w:t>
      </w:r>
    </w:p>
    <w:p w14:paraId="6EB11C7A" w14:textId="6E6C9AF8" w:rsidR="009273B3" w:rsidRDefault="009273B3" w:rsidP="0081459E">
      <w:pPr>
        <w:rPr>
          <w:szCs w:val="22"/>
        </w:rPr>
      </w:pPr>
      <w:r>
        <w:rPr>
          <w:szCs w:val="22"/>
        </w:rPr>
        <w:t xml:space="preserve">A: 2-3 bits. </w:t>
      </w:r>
    </w:p>
    <w:p w14:paraId="0FC1BC64" w14:textId="5319ACD1" w:rsidR="00152544" w:rsidRDefault="00152544" w:rsidP="0081459E">
      <w:pPr>
        <w:rPr>
          <w:szCs w:val="22"/>
        </w:rPr>
      </w:pPr>
      <w:r>
        <w:rPr>
          <w:szCs w:val="22"/>
        </w:rPr>
        <w:t xml:space="preserve">Q: </w:t>
      </w:r>
      <w:r w:rsidR="000A3910">
        <w:rPr>
          <w:szCs w:val="22"/>
        </w:rPr>
        <w:t xml:space="preserve">In each 80MHz, we have quite some tone plans now. Seems this signaling is quite complicated with the tone plans. </w:t>
      </w:r>
    </w:p>
    <w:p w14:paraId="6A7FAA9B" w14:textId="77777777" w:rsidR="000A3910" w:rsidRDefault="000A3910" w:rsidP="0081459E">
      <w:pPr>
        <w:rPr>
          <w:szCs w:val="22"/>
        </w:rPr>
      </w:pPr>
      <w:r>
        <w:rPr>
          <w:szCs w:val="22"/>
        </w:rPr>
        <w:t>A: Regarding tone plans, the signaling is similar.</w:t>
      </w:r>
    </w:p>
    <w:p w14:paraId="60FB57BD" w14:textId="4C9B29FD" w:rsidR="000A3910" w:rsidRDefault="000A3910" w:rsidP="0081459E">
      <w:pPr>
        <w:rPr>
          <w:szCs w:val="22"/>
        </w:rPr>
      </w:pPr>
      <w:r>
        <w:rPr>
          <w:szCs w:val="22"/>
        </w:rPr>
        <w:t xml:space="preserve">Q: </w:t>
      </w:r>
      <w:r w:rsidR="0036332C">
        <w:rPr>
          <w:szCs w:val="22"/>
        </w:rPr>
        <w:t xml:space="preserve">Using 160MHz bandwidth to send 106 tone DRU seems waste a large BW and looks like UWB. 160MHz DRU seems a step too far. </w:t>
      </w:r>
    </w:p>
    <w:p w14:paraId="51E9454C" w14:textId="090AB249" w:rsidR="00154D7F" w:rsidRDefault="00154D7F" w:rsidP="0081459E">
      <w:pPr>
        <w:rPr>
          <w:szCs w:val="22"/>
        </w:rPr>
      </w:pPr>
      <w:r>
        <w:rPr>
          <w:szCs w:val="22"/>
        </w:rPr>
        <w:t xml:space="preserve">Q: I am supportive to this direction with the DRU modes for different cases to improve the efficiency. </w:t>
      </w:r>
    </w:p>
    <w:p w14:paraId="0FF95C47" w14:textId="0C62182F" w:rsidR="00154D7F" w:rsidRDefault="0036332C" w:rsidP="0081459E">
      <w:pPr>
        <w:rPr>
          <w:szCs w:val="22"/>
        </w:rPr>
      </w:pPr>
      <w:r>
        <w:rPr>
          <w:szCs w:val="22"/>
        </w:rPr>
        <w:t xml:space="preserve">Q: </w:t>
      </w:r>
      <w:r w:rsidR="00154D7F">
        <w:rPr>
          <w:szCs w:val="22"/>
        </w:rPr>
        <w:t xml:space="preserve">For trigger, the proposed signaling need to base on RU index to find my DRU bandwidth, then to find out RU index. The two steps make it more complex for STA to figure out the allocated RU. Why we need so many DRU modes </w:t>
      </w:r>
      <w:r w:rsidR="00BC672E">
        <w:rPr>
          <w:szCs w:val="22"/>
        </w:rPr>
        <w:t>which</w:t>
      </w:r>
      <w:r w:rsidR="00154D7F">
        <w:rPr>
          <w:szCs w:val="22"/>
        </w:rPr>
        <w:t xml:space="preserve"> increase</w:t>
      </w:r>
      <w:r w:rsidR="00BC672E">
        <w:rPr>
          <w:szCs w:val="22"/>
        </w:rPr>
        <w:t>s</w:t>
      </w:r>
      <w:r w:rsidR="00154D7F">
        <w:rPr>
          <w:szCs w:val="22"/>
        </w:rPr>
        <w:t xml:space="preserve"> the complexity</w:t>
      </w:r>
      <w:r w:rsidR="0083406C">
        <w:rPr>
          <w:szCs w:val="22"/>
        </w:rPr>
        <w:t>?</w:t>
      </w:r>
    </w:p>
    <w:p w14:paraId="37E1D72A" w14:textId="27AB38D7" w:rsidR="00CE0A24" w:rsidRDefault="00CE0A24" w:rsidP="0081459E">
      <w:pPr>
        <w:rPr>
          <w:szCs w:val="22"/>
        </w:rPr>
      </w:pPr>
      <w:r>
        <w:rPr>
          <w:szCs w:val="22"/>
        </w:rPr>
        <w:t xml:space="preserve">A: Offline discussion due to some audio issue. </w:t>
      </w:r>
    </w:p>
    <w:p w14:paraId="6AC7BCA0" w14:textId="68AAA0CA" w:rsidR="006D3A58" w:rsidRDefault="006D3A58" w:rsidP="0081459E">
      <w:pPr>
        <w:rPr>
          <w:szCs w:val="22"/>
        </w:rPr>
      </w:pPr>
      <w:r>
        <w:rPr>
          <w:szCs w:val="22"/>
        </w:rPr>
        <w:t xml:space="preserve">Q: Clarification on SP time. As signaling is the last piece of design for this feature. Prefer to defer the SP, not in this week. </w:t>
      </w:r>
    </w:p>
    <w:p w14:paraId="67EF8E2D" w14:textId="1A445D8A" w:rsidR="006D3A58" w:rsidRDefault="006D3A58" w:rsidP="0081459E">
      <w:pPr>
        <w:rPr>
          <w:szCs w:val="22"/>
        </w:rPr>
      </w:pPr>
      <w:r>
        <w:rPr>
          <w:szCs w:val="22"/>
        </w:rPr>
        <w:t xml:space="preserve">A: Ok with it. </w:t>
      </w:r>
    </w:p>
    <w:p w14:paraId="0CB1707E" w14:textId="77777777" w:rsidR="006D3A58" w:rsidRDefault="006D3A58" w:rsidP="0081459E">
      <w:pPr>
        <w:rPr>
          <w:szCs w:val="22"/>
        </w:rPr>
      </w:pPr>
    </w:p>
    <w:p w14:paraId="2C977AF5" w14:textId="77777777" w:rsidR="006D3A58" w:rsidRDefault="006D3A58" w:rsidP="0081459E">
      <w:pPr>
        <w:rPr>
          <w:szCs w:val="22"/>
        </w:rPr>
      </w:pPr>
    </w:p>
    <w:p w14:paraId="6F21A7F6" w14:textId="0C47369E" w:rsidR="0081459E" w:rsidRPr="00515FB3" w:rsidRDefault="0081459E" w:rsidP="0081459E">
      <w:pPr>
        <w:rPr>
          <w:b/>
          <w:bCs/>
          <w:u w:val="single"/>
        </w:rPr>
      </w:pPr>
      <w:r w:rsidRPr="00515FB3">
        <w:rPr>
          <w:b/>
          <w:bCs/>
          <w:u w:val="single"/>
        </w:rPr>
        <w:lastRenderedPageBreak/>
        <w:t>24/</w:t>
      </w:r>
      <w:r>
        <w:rPr>
          <w:b/>
          <w:bCs/>
          <w:u w:val="single"/>
        </w:rPr>
        <w:t>113</w:t>
      </w:r>
      <w:r w:rsidR="00A63F27">
        <w:rPr>
          <w:b/>
          <w:bCs/>
          <w:u w:val="single"/>
        </w:rPr>
        <w:t>1</w:t>
      </w:r>
      <w:r>
        <w:rPr>
          <w:b/>
          <w:bCs/>
          <w:u w:val="single"/>
        </w:rPr>
        <w:t>r0</w:t>
      </w:r>
      <w:r w:rsidRPr="00515FB3">
        <w:rPr>
          <w:b/>
          <w:bCs/>
          <w:u w:val="single"/>
        </w:rPr>
        <w:t xml:space="preserve"> </w:t>
      </w:r>
      <w:r w:rsidR="00A63F27">
        <w:rPr>
          <w:b/>
          <w:bCs/>
          <w:u w:val="single"/>
        </w:rPr>
        <w:t>DRU for Puncturing Case 1001</w:t>
      </w:r>
      <w:r>
        <w:rPr>
          <w:b/>
          <w:bCs/>
          <w:u w:val="single"/>
        </w:rPr>
        <w:t xml:space="preserve"> (</w:t>
      </w:r>
      <w:proofErr w:type="spellStart"/>
      <w:r>
        <w:rPr>
          <w:b/>
          <w:bCs/>
          <w:u w:val="single"/>
        </w:rPr>
        <w:t>Mengshi</w:t>
      </w:r>
      <w:proofErr w:type="spellEnd"/>
      <w:r>
        <w:rPr>
          <w:b/>
          <w:bCs/>
          <w:u w:val="single"/>
        </w:rPr>
        <w:t xml:space="preserve"> Hu)</w:t>
      </w:r>
    </w:p>
    <w:p w14:paraId="7935705D" w14:textId="3533436E" w:rsidR="0081459E" w:rsidRDefault="0081459E" w:rsidP="0081459E">
      <w:pPr>
        <w:rPr>
          <w:rFonts w:eastAsiaTheme="minorEastAsia"/>
          <w:szCs w:val="22"/>
        </w:rPr>
      </w:pPr>
      <w:r>
        <w:rPr>
          <w:rFonts w:eastAsiaTheme="minorEastAsia"/>
          <w:szCs w:val="22"/>
        </w:rPr>
        <w:t xml:space="preserve">Propose </w:t>
      </w:r>
      <w:r w:rsidR="003B072C">
        <w:rPr>
          <w:rFonts w:eastAsiaTheme="minorEastAsia"/>
          <w:szCs w:val="22"/>
        </w:rPr>
        <w:t xml:space="preserve">to define aggregated 40MHz DRU bandwidth for the puncturing case 1001. </w:t>
      </w:r>
    </w:p>
    <w:p w14:paraId="1224A47C" w14:textId="77777777" w:rsidR="0081459E" w:rsidRDefault="0081459E" w:rsidP="0081459E">
      <w:pPr>
        <w:rPr>
          <w:rFonts w:eastAsiaTheme="minorEastAsia"/>
          <w:szCs w:val="22"/>
        </w:rPr>
      </w:pPr>
    </w:p>
    <w:p w14:paraId="45FAA4D4" w14:textId="12F7ABFD" w:rsidR="0081459E" w:rsidRDefault="003B072C" w:rsidP="0081459E">
      <w:pPr>
        <w:rPr>
          <w:rFonts w:eastAsiaTheme="minorEastAsia"/>
          <w:szCs w:val="22"/>
        </w:rPr>
      </w:pPr>
      <w:r>
        <w:rPr>
          <w:rFonts w:eastAsiaTheme="minorEastAsia"/>
          <w:szCs w:val="22"/>
        </w:rPr>
        <w:t xml:space="preserve">No SPs. </w:t>
      </w:r>
    </w:p>
    <w:p w14:paraId="516D000D" w14:textId="77777777" w:rsidR="003B072C" w:rsidRDefault="003B072C" w:rsidP="0081459E">
      <w:pPr>
        <w:rPr>
          <w:rFonts w:eastAsiaTheme="minorEastAsia"/>
          <w:szCs w:val="22"/>
        </w:rPr>
      </w:pPr>
    </w:p>
    <w:p w14:paraId="3B923999" w14:textId="77777777" w:rsidR="0081459E" w:rsidRPr="008051A7" w:rsidRDefault="0081459E" w:rsidP="0081459E">
      <w:pPr>
        <w:rPr>
          <w:szCs w:val="22"/>
          <w:u w:val="single"/>
        </w:rPr>
      </w:pPr>
      <w:r w:rsidRPr="008051A7">
        <w:rPr>
          <w:szCs w:val="22"/>
          <w:u w:val="single"/>
        </w:rPr>
        <w:t>Q&amp;A</w:t>
      </w:r>
    </w:p>
    <w:p w14:paraId="73B88197" w14:textId="292C79FD" w:rsidR="0081459E" w:rsidRDefault="00496754" w:rsidP="0081459E">
      <w:pPr>
        <w:rPr>
          <w:rFonts w:eastAsiaTheme="minorEastAsia"/>
          <w:szCs w:val="22"/>
        </w:rPr>
      </w:pPr>
      <w:r>
        <w:rPr>
          <w:rFonts w:eastAsiaTheme="minorEastAsia"/>
          <w:szCs w:val="22"/>
        </w:rPr>
        <w:t>Q:</w:t>
      </w:r>
      <w:r w:rsidR="006662C4">
        <w:rPr>
          <w:rFonts w:eastAsiaTheme="minorEastAsia"/>
          <w:szCs w:val="22"/>
        </w:rPr>
        <w:t xml:space="preserve"> 20MHz only STA will not be supported? </w:t>
      </w:r>
    </w:p>
    <w:p w14:paraId="708B2BF2" w14:textId="43A99D0B" w:rsidR="006662C4" w:rsidRDefault="006662C4" w:rsidP="0081459E">
      <w:pPr>
        <w:rPr>
          <w:rFonts w:eastAsiaTheme="minorEastAsia"/>
          <w:szCs w:val="22"/>
        </w:rPr>
      </w:pPr>
      <w:r>
        <w:rPr>
          <w:rFonts w:eastAsiaTheme="minorEastAsia"/>
          <w:szCs w:val="22"/>
        </w:rPr>
        <w:t xml:space="preserve">A: </w:t>
      </w:r>
      <w:proofErr w:type="gramStart"/>
      <w:r>
        <w:rPr>
          <w:rFonts w:eastAsiaTheme="minorEastAsia"/>
          <w:szCs w:val="22"/>
        </w:rPr>
        <w:t>Similar to</w:t>
      </w:r>
      <w:proofErr w:type="gramEnd"/>
      <w:r>
        <w:rPr>
          <w:rFonts w:eastAsiaTheme="minorEastAsia"/>
          <w:szCs w:val="22"/>
        </w:rPr>
        <w:t xml:space="preserve"> 0011 or 1100 case. </w:t>
      </w:r>
    </w:p>
    <w:p w14:paraId="04D67B5A" w14:textId="25D65B11" w:rsidR="00BA797B" w:rsidRDefault="00BA797B" w:rsidP="0081459E">
      <w:pPr>
        <w:rPr>
          <w:rFonts w:eastAsiaTheme="minorEastAsia"/>
          <w:szCs w:val="22"/>
        </w:rPr>
      </w:pPr>
      <w:r>
        <w:rPr>
          <w:rFonts w:eastAsiaTheme="minorEastAsia"/>
          <w:szCs w:val="22"/>
        </w:rPr>
        <w:t xml:space="preserve">Q: </w:t>
      </w:r>
      <w:r w:rsidR="00833931">
        <w:rPr>
          <w:rFonts w:eastAsiaTheme="minorEastAsia"/>
          <w:szCs w:val="22"/>
        </w:rPr>
        <w:t>What about PAPR performance for this case?</w:t>
      </w:r>
    </w:p>
    <w:p w14:paraId="112F6FB1" w14:textId="1DEC3E11" w:rsidR="00833931" w:rsidRDefault="00833931" w:rsidP="0081459E">
      <w:pPr>
        <w:rPr>
          <w:rFonts w:eastAsiaTheme="minorEastAsia"/>
          <w:szCs w:val="22"/>
        </w:rPr>
      </w:pPr>
      <w:r>
        <w:rPr>
          <w:rFonts w:eastAsiaTheme="minorEastAsia"/>
          <w:szCs w:val="22"/>
        </w:rPr>
        <w:t xml:space="preserve">A: Need to evaluate. </w:t>
      </w:r>
    </w:p>
    <w:p w14:paraId="5DD38343" w14:textId="60217218" w:rsidR="00833931" w:rsidRDefault="00833931" w:rsidP="0081459E">
      <w:pPr>
        <w:rPr>
          <w:rFonts w:eastAsiaTheme="minorEastAsia"/>
          <w:szCs w:val="22"/>
        </w:rPr>
      </w:pPr>
      <w:r>
        <w:rPr>
          <w:rFonts w:eastAsiaTheme="minorEastAsia"/>
          <w:szCs w:val="22"/>
        </w:rPr>
        <w:t xml:space="preserve">Q: </w:t>
      </w:r>
      <w:r w:rsidR="00FA7C5F">
        <w:rPr>
          <w:rFonts w:eastAsiaTheme="minorEastAsia"/>
          <w:szCs w:val="22"/>
        </w:rPr>
        <w:t xml:space="preserve">When we define MRU, we have lots of debate on the patterns. In the field, we see limited patterns are useful. We are adding this pattern to make more complete set but may not see real benefit. </w:t>
      </w:r>
    </w:p>
    <w:p w14:paraId="25454E96" w14:textId="5B556E9F" w:rsidR="00FA7C5F" w:rsidRDefault="00FA7C5F" w:rsidP="0081459E">
      <w:pPr>
        <w:rPr>
          <w:rFonts w:eastAsiaTheme="minorEastAsia"/>
          <w:szCs w:val="22"/>
        </w:rPr>
      </w:pPr>
      <w:r>
        <w:rPr>
          <w:rFonts w:eastAsiaTheme="minorEastAsia"/>
          <w:szCs w:val="22"/>
        </w:rPr>
        <w:t xml:space="preserve">Q: Not clear what is the benefit of introduce this mode. Brings lots of complexity. </w:t>
      </w:r>
    </w:p>
    <w:p w14:paraId="23E445B9" w14:textId="68EF64F1" w:rsidR="00FA7C5F" w:rsidRDefault="00FA7C5F" w:rsidP="0081459E">
      <w:pPr>
        <w:rPr>
          <w:rFonts w:eastAsiaTheme="minorEastAsia"/>
          <w:szCs w:val="22"/>
        </w:rPr>
      </w:pPr>
      <w:r>
        <w:rPr>
          <w:rFonts w:eastAsiaTheme="minorEastAsia"/>
          <w:szCs w:val="22"/>
        </w:rPr>
        <w:t xml:space="preserve">A: I think the only complexity is the signaling. </w:t>
      </w:r>
    </w:p>
    <w:p w14:paraId="1C03B9A6" w14:textId="68A85BBD" w:rsidR="00FA7C5F" w:rsidRDefault="00FA7C5F" w:rsidP="0081459E">
      <w:pPr>
        <w:rPr>
          <w:rFonts w:eastAsiaTheme="minorEastAsia"/>
          <w:szCs w:val="22"/>
        </w:rPr>
      </w:pPr>
      <w:r>
        <w:rPr>
          <w:rFonts w:eastAsiaTheme="minorEastAsia"/>
          <w:szCs w:val="22"/>
        </w:rPr>
        <w:t>Q: If you bring design for 1001, why not also define 0110?</w:t>
      </w:r>
    </w:p>
    <w:p w14:paraId="75EF41A5" w14:textId="28A914CF" w:rsidR="00FA7C5F" w:rsidRDefault="00FA7C5F" w:rsidP="0081459E">
      <w:pPr>
        <w:rPr>
          <w:rFonts w:eastAsiaTheme="minorEastAsia"/>
          <w:szCs w:val="22"/>
        </w:rPr>
      </w:pPr>
      <w:r>
        <w:rPr>
          <w:rFonts w:eastAsiaTheme="minorEastAsia"/>
          <w:szCs w:val="22"/>
        </w:rPr>
        <w:t xml:space="preserve">A: 1001 is allowed in 11be, but 0110 is not. </w:t>
      </w:r>
    </w:p>
    <w:p w14:paraId="35659052" w14:textId="66285035" w:rsidR="000F21AE" w:rsidRDefault="000F21AE" w:rsidP="0081459E">
      <w:pPr>
        <w:rPr>
          <w:rFonts w:eastAsiaTheme="minorEastAsia"/>
          <w:szCs w:val="22"/>
        </w:rPr>
      </w:pPr>
      <w:r>
        <w:rPr>
          <w:rFonts w:eastAsiaTheme="minorEastAsia"/>
          <w:szCs w:val="22"/>
        </w:rPr>
        <w:t xml:space="preserve">Q: </w:t>
      </w:r>
      <w:r w:rsidR="009C60FD">
        <w:rPr>
          <w:rFonts w:eastAsiaTheme="minorEastAsia"/>
          <w:szCs w:val="22"/>
        </w:rPr>
        <w:t xml:space="preserve">You are introducing MRU 40MHz, where we didn’t even have MRU 40 for RRU case. For DRU, we are not even defining for 40+20, there is no reason to define for 20+20 DRU. </w:t>
      </w:r>
    </w:p>
    <w:p w14:paraId="5111A1C1" w14:textId="4D79D2DC" w:rsidR="00F32783" w:rsidRDefault="00F32783" w:rsidP="0081459E">
      <w:pPr>
        <w:rPr>
          <w:rFonts w:eastAsiaTheme="minorEastAsia"/>
          <w:szCs w:val="22"/>
        </w:rPr>
      </w:pPr>
      <w:r>
        <w:rPr>
          <w:rFonts w:eastAsiaTheme="minorEastAsia"/>
          <w:szCs w:val="22"/>
        </w:rPr>
        <w:t xml:space="preserve">A: We think there is no complexity to define this mode at all. </w:t>
      </w:r>
    </w:p>
    <w:p w14:paraId="41904549" w14:textId="77777777" w:rsidR="00BA797B" w:rsidRDefault="00BA797B" w:rsidP="0081459E">
      <w:pPr>
        <w:rPr>
          <w:rFonts w:eastAsiaTheme="minorEastAsia"/>
          <w:szCs w:val="22"/>
        </w:rPr>
      </w:pPr>
    </w:p>
    <w:p w14:paraId="085063FD" w14:textId="6D14A529" w:rsidR="0081459E" w:rsidRDefault="0081459E" w:rsidP="0081459E">
      <w:pPr>
        <w:rPr>
          <w:rFonts w:eastAsiaTheme="minorEastAsia"/>
          <w:szCs w:val="22"/>
        </w:rPr>
      </w:pPr>
    </w:p>
    <w:p w14:paraId="46E86A7C" w14:textId="77777777" w:rsidR="007A57CF" w:rsidRDefault="007A57CF" w:rsidP="0081459E">
      <w:pPr>
        <w:rPr>
          <w:rFonts w:eastAsiaTheme="minorEastAsia"/>
          <w:szCs w:val="22"/>
        </w:rPr>
      </w:pPr>
    </w:p>
    <w:p w14:paraId="0F188434" w14:textId="77777777" w:rsidR="0081459E" w:rsidRDefault="0081459E" w:rsidP="0081459E">
      <w:pPr>
        <w:rPr>
          <w:rFonts w:eastAsiaTheme="minorEastAsia"/>
          <w:szCs w:val="22"/>
        </w:rPr>
      </w:pPr>
    </w:p>
    <w:p w14:paraId="3A948792" w14:textId="621766D5" w:rsidR="0081459E" w:rsidRPr="001A22AE" w:rsidRDefault="0081459E" w:rsidP="0081459E">
      <w:pPr>
        <w:rPr>
          <w:b/>
          <w:bCs/>
          <w:u w:val="single"/>
        </w:rPr>
      </w:pPr>
      <w:r w:rsidRPr="001A22AE">
        <w:rPr>
          <w:b/>
          <w:bCs/>
          <w:u w:val="single"/>
        </w:rPr>
        <w:t>24/</w:t>
      </w:r>
      <w:r>
        <w:rPr>
          <w:b/>
          <w:bCs/>
          <w:u w:val="single"/>
        </w:rPr>
        <w:t>11</w:t>
      </w:r>
      <w:r w:rsidR="00A63F27">
        <w:rPr>
          <w:b/>
          <w:bCs/>
          <w:u w:val="single"/>
        </w:rPr>
        <w:t>73</w:t>
      </w:r>
      <w:r>
        <w:rPr>
          <w:b/>
          <w:bCs/>
          <w:u w:val="single"/>
        </w:rPr>
        <w:t>r0</w:t>
      </w:r>
      <w:r w:rsidRPr="001A22AE">
        <w:rPr>
          <w:b/>
          <w:bCs/>
          <w:u w:val="single"/>
        </w:rPr>
        <w:t xml:space="preserve"> </w:t>
      </w:r>
      <w:r w:rsidR="00A63F27">
        <w:rPr>
          <w:b/>
          <w:bCs/>
          <w:u w:val="single"/>
        </w:rPr>
        <w:t>Enabling 20MHz Operating STAs in 80MHz DRU Transmissions</w:t>
      </w:r>
      <w:r w:rsidRPr="001A22AE">
        <w:rPr>
          <w:b/>
          <w:bCs/>
          <w:u w:val="single"/>
        </w:rPr>
        <w:t xml:space="preserve"> (</w:t>
      </w:r>
      <w:proofErr w:type="spellStart"/>
      <w:r w:rsidR="00A63F27">
        <w:rPr>
          <w:b/>
          <w:bCs/>
          <w:u w:val="single"/>
        </w:rPr>
        <w:t>Chenchen</w:t>
      </w:r>
      <w:proofErr w:type="spellEnd"/>
      <w:r w:rsidR="00A63F27">
        <w:rPr>
          <w:b/>
          <w:bCs/>
          <w:u w:val="single"/>
        </w:rPr>
        <w:t xml:space="preserve"> Liu</w:t>
      </w:r>
      <w:r w:rsidRPr="001A22AE">
        <w:rPr>
          <w:b/>
          <w:bCs/>
          <w:u w:val="single"/>
        </w:rPr>
        <w:t>)</w:t>
      </w:r>
    </w:p>
    <w:p w14:paraId="6F21CD38" w14:textId="51585661" w:rsidR="0081459E" w:rsidRDefault="006A0EDC" w:rsidP="0081459E">
      <w:pPr>
        <w:rPr>
          <w:rFonts w:eastAsiaTheme="minorEastAsia"/>
          <w:szCs w:val="22"/>
        </w:rPr>
      </w:pPr>
      <w:r>
        <w:rPr>
          <w:rFonts w:eastAsiaTheme="minorEastAsia"/>
          <w:szCs w:val="22"/>
        </w:rPr>
        <w:t xml:space="preserve">Propose to subdivide 106 tone DRUs into four 26-tone DRUs within an 80MHz bandwidth to enable 20MHz operating STAs to participate in 80MHz DRU transmission. </w:t>
      </w:r>
    </w:p>
    <w:p w14:paraId="7ECACDBC" w14:textId="77777777" w:rsidR="0081459E" w:rsidRDefault="0081459E" w:rsidP="0081459E">
      <w:pPr>
        <w:rPr>
          <w:rFonts w:eastAsiaTheme="minorEastAsia"/>
          <w:szCs w:val="22"/>
        </w:rPr>
      </w:pPr>
    </w:p>
    <w:p w14:paraId="30972032" w14:textId="54A77F7A" w:rsidR="00F32783" w:rsidRDefault="00F32783" w:rsidP="0081459E">
      <w:pPr>
        <w:rPr>
          <w:rFonts w:eastAsiaTheme="minorEastAsia"/>
          <w:szCs w:val="22"/>
        </w:rPr>
      </w:pPr>
      <w:r>
        <w:rPr>
          <w:rFonts w:eastAsiaTheme="minorEastAsia"/>
          <w:szCs w:val="22"/>
        </w:rPr>
        <w:t xml:space="preserve">No SPs. </w:t>
      </w:r>
    </w:p>
    <w:p w14:paraId="75078F53" w14:textId="77777777" w:rsidR="00F32783" w:rsidRDefault="00F32783" w:rsidP="0081459E">
      <w:pPr>
        <w:rPr>
          <w:rFonts w:eastAsiaTheme="minorEastAsia"/>
          <w:szCs w:val="22"/>
        </w:rPr>
      </w:pPr>
    </w:p>
    <w:p w14:paraId="454390D2" w14:textId="77777777" w:rsidR="0081459E" w:rsidRPr="008051A7" w:rsidRDefault="0081459E" w:rsidP="0081459E">
      <w:pPr>
        <w:rPr>
          <w:szCs w:val="22"/>
          <w:u w:val="single"/>
        </w:rPr>
      </w:pPr>
      <w:r w:rsidRPr="008051A7">
        <w:rPr>
          <w:szCs w:val="22"/>
          <w:u w:val="single"/>
        </w:rPr>
        <w:t>Q&amp;A</w:t>
      </w:r>
    </w:p>
    <w:p w14:paraId="4C1794F1" w14:textId="506A27AD" w:rsidR="0081459E" w:rsidRDefault="0081459E" w:rsidP="0081459E">
      <w:pPr>
        <w:rPr>
          <w:rFonts w:eastAsiaTheme="minorEastAsia"/>
          <w:szCs w:val="22"/>
        </w:rPr>
      </w:pPr>
      <w:r>
        <w:rPr>
          <w:rFonts w:eastAsiaTheme="minorEastAsia"/>
          <w:szCs w:val="22"/>
        </w:rPr>
        <w:t xml:space="preserve">Q: </w:t>
      </w:r>
      <w:r w:rsidR="00E70104">
        <w:rPr>
          <w:rFonts w:eastAsiaTheme="minorEastAsia"/>
          <w:szCs w:val="22"/>
        </w:rPr>
        <w:t>It is not making spectrum more efficient, maybe opposite. How many 20MHz only device</w:t>
      </w:r>
      <w:r w:rsidR="00F04890">
        <w:rPr>
          <w:rFonts w:eastAsiaTheme="minorEastAsia"/>
          <w:szCs w:val="22"/>
        </w:rPr>
        <w:t>s</w:t>
      </w:r>
      <w:r w:rsidR="00E70104">
        <w:rPr>
          <w:rFonts w:eastAsiaTheme="minorEastAsia"/>
          <w:szCs w:val="22"/>
        </w:rPr>
        <w:t xml:space="preserve"> will operate in the 80MHz BW? If only 1-2, the rest part of the spectrum will be wasted. </w:t>
      </w:r>
      <w:r w:rsidR="00293E49">
        <w:rPr>
          <w:rFonts w:eastAsiaTheme="minorEastAsia"/>
          <w:szCs w:val="22"/>
        </w:rPr>
        <w:t xml:space="preserve">Also have complexity concerns. </w:t>
      </w:r>
    </w:p>
    <w:p w14:paraId="33BBDDE9" w14:textId="03E415F4" w:rsidR="00E70104" w:rsidRDefault="00E70104" w:rsidP="0081459E">
      <w:pPr>
        <w:rPr>
          <w:rFonts w:eastAsiaTheme="minorEastAsia"/>
          <w:szCs w:val="22"/>
        </w:rPr>
      </w:pPr>
      <w:r>
        <w:rPr>
          <w:rFonts w:eastAsiaTheme="minorEastAsia"/>
          <w:szCs w:val="22"/>
        </w:rPr>
        <w:t xml:space="preserve">A: </w:t>
      </w:r>
      <w:r w:rsidR="00293E49">
        <w:rPr>
          <w:rFonts w:eastAsiaTheme="minorEastAsia"/>
          <w:szCs w:val="22"/>
        </w:rPr>
        <w:t xml:space="preserve">There is not much complexity since all the parts are already there. </w:t>
      </w:r>
    </w:p>
    <w:p w14:paraId="3FB9B46C" w14:textId="77777777" w:rsidR="0081459E" w:rsidRDefault="0081459E" w:rsidP="0081459E">
      <w:pPr>
        <w:rPr>
          <w:rFonts w:eastAsiaTheme="minorEastAsia"/>
          <w:szCs w:val="22"/>
        </w:rPr>
      </w:pPr>
    </w:p>
    <w:p w14:paraId="32090A8F" w14:textId="77777777" w:rsidR="0081459E" w:rsidRDefault="0081459E" w:rsidP="0081459E">
      <w:pPr>
        <w:rPr>
          <w:rFonts w:eastAsiaTheme="minorEastAsia"/>
          <w:szCs w:val="22"/>
        </w:rPr>
      </w:pPr>
    </w:p>
    <w:p w14:paraId="1FE6E1B3" w14:textId="77777777" w:rsidR="0081459E" w:rsidRDefault="0081459E" w:rsidP="0081459E">
      <w:pPr>
        <w:rPr>
          <w:rFonts w:eastAsiaTheme="minorEastAsia"/>
          <w:szCs w:val="22"/>
        </w:rPr>
      </w:pPr>
    </w:p>
    <w:p w14:paraId="7B3788C7" w14:textId="77777777" w:rsidR="007A57CF" w:rsidRDefault="007A57CF" w:rsidP="0081459E">
      <w:pPr>
        <w:rPr>
          <w:rFonts w:eastAsiaTheme="minorEastAsia"/>
          <w:szCs w:val="22"/>
        </w:rPr>
      </w:pPr>
    </w:p>
    <w:p w14:paraId="776D4A05" w14:textId="1C293AE7" w:rsidR="0081459E" w:rsidRPr="00515FB3" w:rsidRDefault="0081459E" w:rsidP="0081459E">
      <w:pPr>
        <w:rPr>
          <w:b/>
          <w:bCs/>
          <w:u w:val="single"/>
        </w:rPr>
      </w:pPr>
      <w:r w:rsidRPr="00515FB3">
        <w:rPr>
          <w:b/>
          <w:bCs/>
          <w:u w:val="single"/>
        </w:rPr>
        <w:t>24/</w:t>
      </w:r>
      <w:r>
        <w:rPr>
          <w:b/>
          <w:bCs/>
          <w:u w:val="single"/>
        </w:rPr>
        <w:t>11</w:t>
      </w:r>
      <w:r w:rsidR="00A63F27">
        <w:rPr>
          <w:b/>
          <w:bCs/>
          <w:u w:val="single"/>
        </w:rPr>
        <w:t>74</w:t>
      </w:r>
      <w:r>
        <w:rPr>
          <w:b/>
          <w:bCs/>
          <w:u w:val="single"/>
        </w:rPr>
        <w:t>r0</w:t>
      </w:r>
      <w:r w:rsidRPr="00515FB3">
        <w:rPr>
          <w:b/>
          <w:bCs/>
          <w:u w:val="single"/>
        </w:rPr>
        <w:t xml:space="preserve"> </w:t>
      </w:r>
      <w:r w:rsidR="00A63F27" w:rsidRPr="00A63F27">
        <w:rPr>
          <w:b/>
          <w:bCs/>
          <w:u w:val="single"/>
        </w:rPr>
        <w:t>Enhanced DRU Utilization in 40MHz and 80MHz Distributed Bandwidth</w:t>
      </w:r>
      <w:r w:rsidR="00A63F27">
        <w:rPr>
          <w:b/>
          <w:bCs/>
          <w:u w:val="single"/>
        </w:rPr>
        <w:t xml:space="preserve"> </w:t>
      </w:r>
      <w:r>
        <w:rPr>
          <w:b/>
          <w:bCs/>
          <w:u w:val="single"/>
        </w:rPr>
        <w:t>(</w:t>
      </w:r>
      <w:proofErr w:type="spellStart"/>
      <w:r w:rsidR="00A63F27">
        <w:rPr>
          <w:b/>
          <w:bCs/>
          <w:u w:val="single"/>
        </w:rPr>
        <w:t>Chenchen</w:t>
      </w:r>
      <w:proofErr w:type="spellEnd"/>
      <w:r w:rsidR="00A63F27">
        <w:rPr>
          <w:b/>
          <w:bCs/>
          <w:u w:val="single"/>
        </w:rPr>
        <w:t xml:space="preserve"> Liu</w:t>
      </w:r>
      <w:r>
        <w:rPr>
          <w:b/>
          <w:bCs/>
          <w:u w:val="single"/>
        </w:rPr>
        <w:t>)</w:t>
      </w:r>
    </w:p>
    <w:p w14:paraId="36BD9249" w14:textId="7AD5CE6E" w:rsidR="0081459E" w:rsidRDefault="0081459E" w:rsidP="0081459E">
      <w:pPr>
        <w:rPr>
          <w:rFonts w:eastAsiaTheme="minorEastAsia"/>
          <w:szCs w:val="22"/>
        </w:rPr>
      </w:pPr>
      <w:r>
        <w:rPr>
          <w:rFonts w:eastAsiaTheme="minorEastAsia"/>
          <w:szCs w:val="22"/>
        </w:rPr>
        <w:t xml:space="preserve">Propose </w:t>
      </w:r>
      <w:r w:rsidR="008E3254">
        <w:rPr>
          <w:rFonts w:eastAsiaTheme="minorEastAsia"/>
          <w:szCs w:val="22"/>
        </w:rPr>
        <w:t xml:space="preserve">to define extra DRUs for 40 and 80MHz bandwidth to improve spectrum efficiency. </w:t>
      </w:r>
      <w:r>
        <w:rPr>
          <w:rFonts w:eastAsiaTheme="minorEastAsia"/>
          <w:szCs w:val="22"/>
        </w:rPr>
        <w:t xml:space="preserve">  </w:t>
      </w:r>
    </w:p>
    <w:p w14:paraId="21A1C6B9" w14:textId="77777777" w:rsidR="0081459E" w:rsidRDefault="0081459E" w:rsidP="0081459E">
      <w:pPr>
        <w:rPr>
          <w:rFonts w:eastAsiaTheme="minorEastAsia"/>
          <w:szCs w:val="22"/>
        </w:rPr>
      </w:pPr>
    </w:p>
    <w:p w14:paraId="565176A1" w14:textId="69734081" w:rsidR="0081459E" w:rsidRDefault="0081459E" w:rsidP="0081459E">
      <w:pPr>
        <w:rPr>
          <w:rFonts w:eastAsiaTheme="minorEastAsia"/>
          <w:szCs w:val="22"/>
        </w:rPr>
      </w:pPr>
      <w:r>
        <w:rPr>
          <w:rFonts w:eastAsiaTheme="minorEastAsia"/>
          <w:szCs w:val="22"/>
        </w:rPr>
        <w:t xml:space="preserve">No SPs. </w:t>
      </w:r>
    </w:p>
    <w:p w14:paraId="0E40ED03" w14:textId="77777777" w:rsidR="0081459E" w:rsidRDefault="0081459E" w:rsidP="0081459E">
      <w:pPr>
        <w:rPr>
          <w:rFonts w:eastAsiaTheme="minorEastAsia"/>
          <w:szCs w:val="22"/>
        </w:rPr>
      </w:pPr>
    </w:p>
    <w:p w14:paraId="6BD13C7E" w14:textId="77777777" w:rsidR="0081459E" w:rsidRPr="008051A7" w:rsidRDefault="0081459E" w:rsidP="0081459E">
      <w:pPr>
        <w:rPr>
          <w:szCs w:val="22"/>
          <w:u w:val="single"/>
        </w:rPr>
      </w:pPr>
      <w:r w:rsidRPr="008051A7">
        <w:rPr>
          <w:szCs w:val="22"/>
          <w:u w:val="single"/>
        </w:rPr>
        <w:t>Q&amp;A</w:t>
      </w:r>
    </w:p>
    <w:p w14:paraId="3EE7A9EB" w14:textId="2553C9AB" w:rsidR="0081459E" w:rsidRDefault="0081459E" w:rsidP="00A63F27">
      <w:pPr>
        <w:rPr>
          <w:rFonts w:eastAsiaTheme="minorEastAsia"/>
          <w:szCs w:val="22"/>
        </w:rPr>
      </w:pPr>
      <w:r>
        <w:rPr>
          <w:rFonts w:eastAsiaTheme="minorEastAsia"/>
          <w:szCs w:val="22"/>
        </w:rPr>
        <w:t xml:space="preserve">Q: </w:t>
      </w:r>
      <w:r w:rsidR="006E3F0A">
        <w:rPr>
          <w:rFonts w:eastAsiaTheme="minorEastAsia"/>
          <w:szCs w:val="22"/>
        </w:rPr>
        <w:t xml:space="preserve">In favor of the direction especially for 40MHz case. For 80MHz case, need details on tone plan and have some further discussions. </w:t>
      </w:r>
    </w:p>
    <w:p w14:paraId="4E977D51" w14:textId="2B6D2878" w:rsidR="006E3F0A" w:rsidRDefault="006E3F0A" w:rsidP="00A63F27">
      <w:pPr>
        <w:rPr>
          <w:rFonts w:eastAsiaTheme="minorEastAsia"/>
          <w:szCs w:val="22"/>
        </w:rPr>
      </w:pPr>
      <w:r>
        <w:rPr>
          <w:rFonts w:eastAsiaTheme="minorEastAsia"/>
          <w:szCs w:val="22"/>
        </w:rPr>
        <w:t xml:space="preserve">A: Agree need to have more discussions for 80MHz case. </w:t>
      </w:r>
    </w:p>
    <w:p w14:paraId="0F4DE6F5" w14:textId="32E01ACB" w:rsidR="006E3F0A" w:rsidRDefault="006E3F0A" w:rsidP="00A63F27">
      <w:pPr>
        <w:rPr>
          <w:rFonts w:eastAsiaTheme="minorEastAsia"/>
          <w:szCs w:val="22"/>
        </w:rPr>
      </w:pPr>
      <w:r>
        <w:rPr>
          <w:rFonts w:eastAsiaTheme="minorEastAsia"/>
          <w:szCs w:val="22"/>
        </w:rPr>
        <w:t xml:space="preserve">Q: </w:t>
      </w:r>
      <w:r w:rsidR="008E3C6B">
        <w:rPr>
          <w:rFonts w:eastAsiaTheme="minorEastAsia"/>
          <w:szCs w:val="22"/>
        </w:rPr>
        <w:t xml:space="preserve">I don’t see much benefit for the price of modify the 52 tone RU table. I don’t see necessary to define different number of 52tone RUs for RRU and DRU cases. </w:t>
      </w:r>
    </w:p>
    <w:p w14:paraId="586E64AD" w14:textId="3505C9A2" w:rsidR="0081459E" w:rsidRDefault="00C87D9C" w:rsidP="0081459E">
      <w:pPr>
        <w:rPr>
          <w:rFonts w:eastAsiaTheme="minorEastAsia"/>
          <w:szCs w:val="22"/>
        </w:rPr>
      </w:pPr>
      <w:r>
        <w:rPr>
          <w:rFonts w:eastAsiaTheme="minorEastAsia"/>
          <w:szCs w:val="22"/>
        </w:rPr>
        <w:lastRenderedPageBreak/>
        <w:t xml:space="preserve">A: </w:t>
      </w:r>
      <w:r w:rsidR="00346259">
        <w:rPr>
          <w:rFonts w:eastAsiaTheme="minorEastAsia"/>
          <w:szCs w:val="22"/>
        </w:rPr>
        <w:t xml:space="preserve">We can get extra 1 DRU for 40MHz case and 2 DRU for 80MHz case for free. </w:t>
      </w:r>
    </w:p>
    <w:p w14:paraId="54ECD028" w14:textId="5B9E7BAC" w:rsidR="00346259" w:rsidRDefault="00346259" w:rsidP="0081459E">
      <w:pPr>
        <w:rPr>
          <w:rFonts w:eastAsiaTheme="minorEastAsia"/>
          <w:szCs w:val="22"/>
        </w:rPr>
      </w:pPr>
      <w:r>
        <w:rPr>
          <w:rFonts w:eastAsiaTheme="minorEastAsia"/>
          <w:szCs w:val="22"/>
        </w:rPr>
        <w:t xml:space="preserve">Q: How much chance can use these DRUs? If you don’t have the chance to use the “free” DRU, there is not much benefit. </w:t>
      </w:r>
    </w:p>
    <w:p w14:paraId="6D1B66E9" w14:textId="27C10006" w:rsidR="00346259" w:rsidRDefault="00346259" w:rsidP="0081459E">
      <w:pPr>
        <w:rPr>
          <w:rFonts w:eastAsiaTheme="minorEastAsia"/>
          <w:szCs w:val="22"/>
        </w:rPr>
      </w:pPr>
      <w:r>
        <w:rPr>
          <w:rFonts w:eastAsiaTheme="minorEastAsia"/>
          <w:szCs w:val="22"/>
        </w:rPr>
        <w:t xml:space="preserve">A: </w:t>
      </w:r>
      <w:r w:rsidR="00735F59">
        <w:rPr>
          <w:rFonts w:eastAsiaTheme="minorEastAsia"/>
          <w:szCs w:val="22"/>
        </w:rPr>
        <w:t>RUs are already there, so</w:t>
      </w:r>
      <w:r w:rsidR="00297A8D">
        <w:rPr>
          <w:rFonts w:eastAsiaTheme="minorEastAsia"/>
          <w:szCs w:val="22"/>
        </w:rPr>
        <w:t xml:space="preserve"> no extra complexity and</w:t>
      </w:r>
      <w:r w:rsidR="00735F59">
        <w:rPr>
          <w:rFonts w:eastAsiaTheme="minorEastAsia"/>
          <w:szCs w:val="22"/>
        </w:rPr>
        <w:t xml:space="preserve"> we have nothing to lose to get these free DRUs.</w:t>
      </w:r>
    </w:p>
    <w:p w14:paraId="3DB6AE2F" w14:textId="77777777" w:rsidR="00346259" w:rsidRDefault="00346259" w:rsidP="0081459E">
      <w:pPr>
        <w:rPr>
          <w:rFonts w:eastAsiaTheme="minorEastAsia"/>
          <w:szCs w:val="22"/>
        </w:rPr>
      </w:pPr>
    </w:p>
    <w:p w14:paraId="1E19258E" w14:textId="54FEE679" w:rsidR="0081459E" w:rsidRDefault="0017623F" w:rsidP="0081459E">
      <w:r>
        <w:br/>
      </w:r>
    </w:p>
    <w:p w14:paraId="45C270DB" w14:textId="77777777" w:rsidR="0081459E" w:rsidRDefault="0081459E" w:rsidP="0081459E">
      <w:pPr>
        <w:rPr>
          <w:rFonts w:eastAsiaTheme="minorEastAsia"/>
          <w:szCs w:val="22"/>
        </w:rPr>
      </w:pPr>
    </w:p>
    <w:p w14:paraId="4F706B35" w14:textId="22C1DF21" w:rsidR="0081459E" w:rsidRPr="00142827" w:rsidRDefault="0081459E" w:rsidP="0081459E">
      <w:pPr>
        <w:rPr>
          <w:b/>
          <w:bCs/>
          <w:u w:val="single"/>
        </w:rPr>
      </w:pPr>
      <w:r w:rsidRPr="00142827">
        <w:rPr>
          <w:b/>
          <w:bCs/>
          <w:u w:val="single"/>
        </w:rPr>
        <w:t>24/</w:t>
      </w:r>
      <w:r>
        <w:rPr>
          <w:b/>
          <w:bCs/>
          <w:u w:val="single"/>
        </w:rPr>
        <w:t>1</w:t>
      </w:r>
      <w:r w:rsidR="00A63F27">
        <w:rPr>
          <w:b/>
          <w:bCs/>
          <w:u w:val="single"/>
        </w:rPr>
        <w:t>187</w:t>
      </w:r>
      <w:r>
        <w:rPr>
          <w:b/>
          <w:bCs/>
          <w:u w:val="single"/>
        </w:rPr>
        <w:t>r</w:t>
      </w:r>
      <w:r w:rsidR="00655D24">
        <w:rPr>
          <w:b/>
          <w:bCs/>
          <w:u w:val="single"/>
        </w:rPr>
        <w:t>0</w:t>
      </w:r>
      <w:r w:rsidRPr="00142827">
        <w:rPr>
          <w:b/>
          <w:bCs/>
          <w:u w:val="single"/>
        </w:rPr>
        <w:t xml:space="preserve"> </w:t>
      </w:r>
      <w:r w:rsidR="00A63F27" w:rsidRPr="00A63F27">
        <w:rPr>
          <w:b/>
          <w:bCs/>
          <w:u w:val="single"/>
        </w:rPr>
        <w:t>DRU Tone Plan for 11bn-Follow Up</w:t>
      </w:r>
      <w:r w:rsidRPr="00142827">
        <w:rPr>
          <w:b/>
          <w:bCs/>
          <w:u w:val="single"/>
        </w:rPr>
        <w:t xml:space="preserve"> (</w:t>
      </w:r>
      <w:proofErr w:type="spellStart"/>
      <w:r w:rsidR="00A63F27">
        <w:rPr>
          <w:b/>
          <w:bCs/>
          <w:u w:val="single"/>
        </w:rPr>
        <w:t>Shenquan</w:t>
      </w:r>
      <w:proofErr w:type="spellEnd"/>
      <w:r w:rsidR="00A63F27">
        <w:rPr>
          <w:b/>
          <w:bCs/>
          <w:u w:val="single"/>
        </w:rPr>
        <w:t xml:space="preserve"> Hu</w:t>
      </w:r>
      <w:r w:rsidRPr="00142827">
        <w:rPr>
          <w:b/>
          <w:bCs/>
          <w:u w:val="single"/>
        </w:rPr>
        <w:t>)</w:t>
      </w:r>
    </w:p>
    <w:p w14:paraId="26CDAE71" w14:textId="233A50A4" w:rsidR="0081459E" w:rsidRDefault="00166263" w:rsidP="0081459E">
      <w:pPr>
        <w:rPr>
          <w:rFonts w:eastAsiaTheme="minorEastAsia"/>
          <w:szCs w:val="22"/>
        </w:rPr>
      </w:pPr>
      <w:r>
        <w:rPr>
          <w:rFonts w:eastAsiaTheme="minorEastAsia"/>
          <w:szCs w:val="22"/>
        </w:rPr>
        <w:t xml:space="preserve">Provide analysis and comparison of different DRU tone plans discussed in the group. </w:t>
      </w:r>
    </w:p>
    <w:p w14:paraId="3BA9E4E4" w14:textId="77777777" w:rsidR="0081459E" w:rsidRDefault="0081459E" w:rsidP="0081459E">
      <w:pPr>
        <w:rPr>
          <w:rFonts w:eastAsiaTheme="minorEastAsia"/>
          <w:szCs w:val="22"/>
        </w:rPr>
      </w:pPr>
    </w:p>
    <w:p w14:paraId="7FBECF5F" w14:textId="77777777" w:rsidR="0081459E" w:rsidRDefault="0081459E" w:rsidP="0081459E">
      <w:pPr>
        <w:rPr>
          <w:rFonts w:eastAsiaTheme="minorEastAsia"/>
          <w:szCs w:val="22"/>
        </w:rPr>
      </w:pPr>
      <w:r>
        <w:rPr>
          <w:rFonts w:eastAsiaTheme="minorEastAsia"/>
          <w:szCs w:val="22"/>
        </w:rPr>
        <w:t xml:space="preserve">No SP. </w:t>
      </w:r>
    </w:p>
    <w:p w14:paraId="562679D4" w14:textId="77777777" w:rsidR="0081459E" w:rsidRDefault="0081459E" w:rsidP="0081459E">
      <w:pPr>
        <w:rPr>
          <w:rFonts w:eastAsiaTheme="minorEastAsia"/>
          <w:szCs w:val="22"/>
        </w:rPr>
      </w:pPr>
    </w:p>
    <w:p w14:paraId="1D1C9FB2" w14:textId="77777777" w:rsidR="0081459E" w:rsidRPr="008051A7" w:rsidRDefault="0081459E" w:rsidP="0081459E">
      <w:pPr>
        <w:rPr>
          <w:szCs w:val="22"/>
          <w:u w:val="single"/>
        </w:rPr>
      </w:pPr>
      <w:r w:rsidRPr="008051A7">
        <w:rPr>
          <w:szCs w:val="22"/>
          <w:u w:val="single"/>
        </w:rPr>
        <w:t>Q&amp;A</w:t>
      </w:r>
    </w:p>
    <w:p w14:paraId="3A9BAE08" w14:textId="57278C11" w:rsidR="0081459E" w:rsidRDefault="0081459E" w:rsidP="00A63F27">
      <w:pPr>
        <w:rPr>
          <w:rFonts w:eastAsiaTheme="minorEastAsia"/>
          <w:szCs w:val="22"/>
        </w:rPr>
      </w:pPr>
      <w:r>
        <w:rPr>
          <w:rFonts w:eastAsiaTheme="minorEastAsia"/>
          <w:szCs w:val="22"/>
        </w:rPr>
        <w:t xml:space="preserve">Q: </w:t>
      </w:r>
      <w:r w:rsidR="00064C0E">
        <w:rPr>
          <w:rFonts w:eastAsiaTheme="minorEastAsia"/>
          <w:szCs w:val="22"/>
        </w:rPr>
        <w:t xml:space="preserve">For 20MHz tone plan, you mentioned option 2 will introduce new pattern. But I think they have same pattern with </w:t>
      </w:r>
      <w:r w:rsidR="00C4581B">
        <w:rPr>
          <w:rFonts w:eastAsiaTheme="minorEastAsia"/>
          <w:szCs w:val="22"/>
        </w:rPr>
        <w:t xml:space="preserve">just </w:t>
      </w:r>
      <w:r w:rsidR="00064C0E">
        <w:rPr>
          <w:rFonts w:eastAsiaTheme="minorEastAsia"/>
          <w:szCs w:val="22"/>
        </w:rPr>
        <w:t xml:space="preserve">tone shift. </w:t>
      </w:r>
    </w:p>
    <w:p w14:paraId="71A3A978" w14:textId="3EE3512D" w:rsidR="00064C0E" w:rsidRDefault="00064C0E" w:rsidP="00A63F27">
      <w:pPr>
        <w:rPr>
          <w:rFonts w:eastAsiaTheme="minorEastAsia"/>
          <w:szCs w:val="22"/>
        </w:rPr>
      </w:pPr>
      <w:r>
        <w:rPr>
          <w:rFonts w:eastAsiaTheme="minorEastAsia"/>
          <w:szCs w:val="22"/>
        </w:rPr>
        <w:t xml:space="preserve">A: If you do channel smoothing, the processing is different. </w:t>
      </w:r>
      <w:r w:rsidR="00DF6C2A">
        <w:rPr>
          <w:rFonts w:eastAsiaTheme="minorEastAsia"/>
          <w:szCs w:val="22"/>
        </w:rPr>
        <w:t xml:space="preserve">This brings unnecessary complexity. </w:t>
      </w:r>
    </w:p>
    <w:p w14:paraId="3E1E12C7" w14:textId="37C2B097" w:rsidR="00C83897" w:rsidRDefault="00C83897" w:rsidP="00A63F27">
      <w:pPr>
        <w:rPr>
          <w:rFonts w:eastAsiaTheme="minorEastAsia"/>
          <w:szCs w:val="22"/>
        </w:rPr>
      </w:pPr>
      <w:r>
        <w:rPr>
          <w:rFonts w:eastAsiaTheme="minorEastAsia"/>
          <w:szCs w:val="22"/>
        </w:rPr>
        <w:t xml:space="preserve">Q: </w:t>
      </w:r>
      <w:r w:rsidR="00C72805">
        <w:rPr>
          <w:rFonts w:eastAsiaTheme="minorEastAsia"/>
          <w:szCs w:val="22"/>
        </w:rPr>
        <w:t xml:space="preserve">I don’t get where the complexity is. </w:t>
      </w:r>
    </w:p>
    <w:p w14:paraId="0E2129C8" w14:textId="414116D8" w:rsidR="00C72805" w:rsidRDefault="00C72805" w:rsidP="00A63F27">
      <w:pPr>
        <w:rPr>
          <w:rFonts w:eastAsiaTheme="minorEastAsia"/>
          <w:szCs w:val="22"/>
        </w:rPr>
      </w:pPr>
      <w:r>
        <w:rPr>
          <w:rFonts w:eastAsiaTheme="minorEastAsia"/>
          <w:szCs w:val="22"/>
        </w:rPr>
        <w:t xml:space="preserve">Q: </w:t>
      </w:r>
      <w:r w:rsidR="007A57CF">
        <w:rPr>
          <w:rFonts w:eastAsiaTheme="minorEastAsia"/>
          <w:szCs w:val="22"/>
        </w:rPr>
        <w:t xml:space="preserve">For the 80MHz case, the other proposed tone plan, the PAPR performance is better. </w:t>
      </w:r>
    </w:p>
    <w:p w14:paraId="00C7AB56" w14:textId="77777777" w:rsidR="007A57CF" w:rsidRDefault="007A57CF" w:rsidP="00A63F27">
      <w:pPr>
        <w:rPr>
          <w:rFonts w:eastAsiaTheme="minorEastAsia"/>
          <w:szCs w:val="22"/>
        </w:rPr>
      </w:pPr>
      <w:r>
        <w:rPr>
          <w:rFonts w:eastAsiaTheme="minorEastAsia"/>
          <w:szCs w:val="22"/>
        </w:rPr>
        <w:t xml:space="preserve">Q: Some clarification questions. </w:t>
      </w:r>
    </w:p>
    <w:p w14:paraId="65A115B0" w14:textId="6BFF9D58" w:rsidR="007A57CF" w:rsidRDefault="007A57CF" w:rsidP="00A63F27">
      <w:pPr>
        <w:rPr>
          <w:rFonts w:eastAsiaTheme="minorEastAsia"/>
          <w:szCs w:val="22"/>
        </w:rPr>
      </w:pPr>
      <w:r>
        <w:rPr>
          <w:rFonts w:eastAsiaTheme="minorEastAsia"/>
          <w:szCs w:val="22"/>
        </w:rPr>
        <w:t xml:space="preserve">Q: You mentioned the smoothing pattern is different for 4-3-4-3 design. Your DRU52 and DRU106 is also different. I don’t think this proposed tone is better than the other proposed tone plan. </w:t>
      </w:r>
    </w:p>
    <w:p w14:paraId="0D105BF0" w14:textId="5585F41D" w:rsidR="007A57CF" w:rsidRDefault="007A57CF" w:rsidP="00A63F27">
      <w:pPr>
        <w:rPr>
          <w:rFonts w:eastAsiaTheme="minorEastAsia"/>
          <w:szCs w:val="22"/>
        </w:rPr>
      </w:pPr>
      <w:r>
        <w:rPr>
          <w:rFonts w:eastAsiaTheme="minorEastAsia"/>
          <w:szCs w:val="22"/>
        </w:rPr>
        <w:t xml:space="preserve">A: In my design it is repeatable, which makes the smoothing easier. </w:t>
      </w:r>
    </w:p>
    <w:p w14:paraId="017032DD" w14:textId="77777777" w:rsidR="0081459E" w:rsidRDefault="0081459E" w:rsidP="0081459E">
      <w:pPr>
        <w:rPr>
          <w:rFonts w:eastAsiaTheme="minorEastAsia"/>
          <w:szCs w:val="22"/>
        </w:rPr>
      </w:pPr>
    </w:p>
    <w:p w14:paraId="485C067A" w14:textId="77777777" w:rsidR="0081459E" w:rsidRDefault="0081459E" w:rsidP="0081459E">
      <w:pPr>
        <w:rPr>
          <w:rFonts w:eastAsiaTheme="minorEastAsia"/>
          <w:szCs w:val="22"/>
        </w:rPr>
      </w:pPr>
    </w:p>
    <w:p w14:paraId="296B8E35" w14:textId="77777777" w:rsidR="0081459E" w:rsidRDefault="0081459E" w:rsidP="0081459E">
      <w:pPr>
        <w:rPr>
          <w:rFonts w:eastAsiaTheme="minorEastAsia"/>
          <w:szCs w:val="22"/>
        </w:rPr>
      </w:pPr>
    </w:p>
    <w:p w14:paraId="1E3B4D17" w14:textId="77777777" w:rsidR="0081459E" w:rsidRPr="00F07E3F" w:rsidRDefault="0081459E" w:rsidP="0081459E">
      <w:pPr>
        <w:rPr>
          <w:rFonts w:eastAsiaTheme="minorEastAsia"/>
          <w:szCs w:val="22"/>
        </w:rPr>
      </w:pPr>
    </w:p>
    <w:p w14:paraId="68D69CBE" w14:textId="77777777" w:rsidR="00A63F27" w:rsidRPr="0039540D" w:rsidRDefault="00A63F27" w:rsidP="00A63F27">
      <w:pPr>
        <w:rPr>
          <w:b/>
          <w:sz w:val="28"/>
          <w:szCs w:val="28"/>
        </w:rPr>
      </w:pPr>
      <w:r>
        <w:rPr>
          <w:b/>
          <w:sz w:val="28"/>
          <w:szCs w:val="28"/>
        </w:rPr>
        <w:t>Adjourn</w:t>
      </w:r>
    </w:p>
    <w:p w14:paraId="5376572E" w14:textId="4CB38BCD" w:rsidR="0081459E" w:rsidRDefault="00A63F27" w:rsidP="00A63F27">
      <w:r>
        <w:rPr>
          <w:szCs w:val="22"/>
        </w:rPr>
        <w:t>The meeting is adjourned for Tuesday at 3:30 pm ET.</w:t>
      </w:r>
    </w:p>
    <w:p w14:paraId="2AF77753" w14:textId="77777777" w:rsidR="00925E3F" w:rsidRDefault="00925E3F" w:rsidP="00851798"/>
    <w:p w14:paraId="6B94818F" w14:textId="77777777" w:rsidR="00A56628" w:rsidRDefault="00A56628" w:rsidP="00851798"/>
    <w:p w14:paraId="157E763E" w14:textId="77777777" w:rsidR="004A4CF3" w:rsidRDefault="004A4CF3" w:rsidP="00851798"/>
    <w:p w14:paraId="613884EB" w14:textId="77777777" w:rsidR="004A4CF3" w:rsidRDefault="004A4CF3" w:rsidP="00851798"/>
    <w:p w14:paraId="2A1E0C32" w14:textId="77777777" w:rsidR="004A4CF3" w:rsidRDefault="004A4CF3" w:rsidP="00851798"/>
    <w:p w14:paraId="26CFABC2" w14:textId="77777777" w:rsidR="004A4CF3" w:rsidRDefault="004A4CF3" w:rsidP="00851798"/>
    <w:p w14:paraId="0F82ECCD" w14:textId="77777777" w:rsidR="004A4CF3" w:rsidRDefault="004A4CF3" w:rsidP="00851798"/>
    <w:p w14:paraId="58C8E574" w14:textId="77777777" w:rsidR="004A4CF3" w:rsidRDefault="004A4CF3" w:rsidP="00851798"/>
    <w:p w14:paraId="54B0FFDD" w14:textId="77777777" w:rsidR="004A4CF3" w:rsidRDefault="004A4CF3" w:rsidP="00851798"/>
    <w:p w14:paraId="38FE15BD" w14:textId="77777777" w:rsidR="004A4CF3" w:rsidRDefault="004A4CF3" w:rsidP="00851798"/>
    <w:p w14:paraId="14A2646D" w14:textId="77777777" w:rsidR="004A4CF3" w:rsidRDefault="004A4CF3" w:rsidP="00851798"/>
    <w:p w14:paraId="7931FD75" w14:textId="77777777" w:rsidR="004A4CF3" w:rsidRDefault="004A4CF3" w:rsidP="00851798"/>
    <w:p w14:paraId="4E4777A5" w14:textId="77777777" w:rsidR="004A4CF3" w:rsidRDefault="004A4CF3" w:rsidP="00851798"/>
    <w:p w14:paraId="0D3BC499" w14:textId="77777777" w:rsidR="004A4CF3" w:rsidRDefault="004A4CF3" w:rsidP="00851798"/>
    <w:p w14:paraId="03982ED2" w14:textId="77777777" w:rsidR="004A4CF3" w:rsidRDefault="004A4CF3" w:rsidP="00851798"/>
    <w:p w14:paraId="0518A441" w14:textId="77777777" w:rsidR="004A4CF3" w:rsidRDefault="004A4CF3" w:rsidP="00851798"/>
    <w:p w14:paraId="51F49FB9" w14:textId="77777777" w:rsidR="004A4CF3" w:rsidRDefault="004A4CF3" w:rsidP="00851798"/>
    <w:p w14:paraId="10DFB9D8" w14:textId="77777777" w:rsidR="004A4CF3" w:rsidRDefault="004A4CF3" w:rsidP="00851798"/>
    <w:p w14:paraId="20502130" w14:textId="77777777" w:rsidR="004A4CF3" w:rsidRDefault="004A4CF3" w:rsidP="00851798"/>
    <w:p w14:paraId="0DEA0444" w14:textId="77777777" w:rsidR="004A4CF3" w:rsidRDefault="004A4CF3" w:rsidP="00851798"/>
    <w:p w14:paraId="0729E029" w14:textId="77777777" w:rsidR="004A4CF3" w:rsidRDefault="004A4CF3" w:rsidP="00851798"/>
    <w:p w14:paraId="2E4558D8" w14:textId="31B5A480" w:rsidR="004A4CF3" w:rsidRPr="0039540D" w:rsidRDefault="004A4CF3" w:rsidP="004A4CF3">
      <w:pPr>
        <w:pStyle w:val="Heading1"/>
      </w:pPr>
      <w:r>
        <w:lastRenderedPageBreak/>
        <w:t>Wednesday</w:t>
      </w:r>
      <w:r w:rsidRPr="0039540D">
        <w:t xml:space="preserve"> </w:t>
      </w:r>
      <w:r>
        <w:t>July</w:t>
      </w:r>
      <w:r w:rsidRPr="0039540D">
        <w:t xml:space="preserve"> </w:t>
      </w:r>
      <w:r>
        <w:t>1</w:t>
      </w:r>
      <w:r>
        <w:t>7</w:t>
      </w:r>
      <w:r>
        <w:rPr>
          <w:vertAlign w:val="superscript"/>
        </w:rPr>
        <w:t>th</w:t>
      </w:r>
      <w:r w:rsidRPr="0039540D">
        <w:t>, 202</w:t>
      </w:r>
      <w:r>
        <w:t>4,</w:t>
      </w:r>
      <w:r w:rsidRPr="0039540D">
        <w:t xml:space="preserve"> </w:t>
      </w:r>
      <w:r>
        <w:t>A</w:t>
      </w:r>
      <w:r>
        <w:t>M1</w:t>
      </w:r>
    </w:p>
    <w:p w14:paraId="356E1F4D" w14:textId="77777777" w:rsidR="004A4CF3" w:rsidRPr="001916B5" w:rsidRDefault="004A4CF3" w:rsidP="004A4CF3">
      <w:pPr>
        <w:rPr>
          <w:szCs w:val="22"/>
        </w:rPr>
      </w:pPr>
    </w:p>
    <w:p w14:paraId="5CB395BA" w14:textId="77777777" w:rsidR="004A4CF3" w:rsidRPr="0039540D" w:rsidRDefault="004A4CF3" w:rsidP="004A4CF3">
      <w:pPr>
        <w:rPr>
          <w:b/>
          <w:sz w:val="28"/>
          <w:szCs w:val="28"/>
        </w:rPr>
      </w:pPr>
      <w:r w:rsidRPr="0039540D">
        <w:rPr>
          <w:b/>
          <w:sz w:val="28"/>
          <w:szCs w:val="28"/>
        </w:rPr>
        <w:t>Introduction</w:t>
      </w:r>
    </w:p>
    <w:p w14:paraId="7083E8B8" w14:textId="0477F692" w:rsidR="004A4CF3" w:rsidRDefault="004A4CF3" w:rsidP="004A4CF3">
      <w:pPr>
        <w:numPr>
          <w:ilvl w:val="0"/>
          <w:numId w:val="20"/>
        </w:numPr>
        <w:rPr>
          <w:szCs w:val="22"/>
        </w:rPr>
      </w:pPr>
      <w:r w:rsidRPr="001916B5">
        <w:rPr>
          <w:szCs w:val="22"/>
        </w:rPr>
        <w:t>The Chair (</w:t>
      </w:r>
      <w:r>
        <w:rPr>
          <w:szCs w:val="22"/>
        </w:rPr>
        <w:t xml:space="preserve">Sigurd </w:t>
      </w:r>
      <w:proofErr w:type="spellStart"/>
      <w:r w:rsidRPr="00D201BF">
        <w:rPr>
          <w:szCs w:val="22"/>
        </w:rPr>
        <w:t>Schelstraete</w:t>
      </w:r>
      <w:proofErr w:type="spellEnd"/>
      <w:r>
        <w:rPr>
          <w:szCs w:val="22"/>
        </w:rPr>
        <w:t xml:space="preserve">, </w:t>
      </w:r>
      <w:proofErr w:type="spellStart"/>
      <w:r>
        <w:rPr>
          <w:szCs w:val="22"/>
        </w:rPr>
        <w:t>MaxLinear</w:t>
      </w:r>
      <w:proofErr w:type="spellEnd"/>
      <w:r w:rsidRPr="001916B5">
        <w:rPr>
          <w:szCs w:val="22"/>
        </w:rPr>
        <w:t xml:space="preserve">) calls the meeting to order at </w:t>
      </w:r>
      <w:r>
        <w:rPr>
          <w:szCs w:val="22"/>
        </w:rPr>
        <w:t>8</w:t>
      </w:r>
      <w:r w:rsidRPr="001916B5">
        <w:rPr>
          <w:szCs w:val="22"/>
        </w:rPr>
        <w:t>:</w:t>
      </w:r>
      <w:r>
        <w:rPr>
          <w:szCs w:val="22"/>
        </w:rPr>
        <w:t>0</w:t>
      </w:r>
      <w:r>
        <w:rPr>
          <w:szCs w:val="22"/>
        </w:rPr>
        <w:t>0</w:t>
      </w:r>
      <w:r>
        <w:rPr>
          <w:szCs w:val="22"/>
        </w:rPr>
        <w:t>a</w:t>
      </w:r>
      <w:r>
        <w:rPr>
          <w:szCs w:val="22"/>
        </w:rPr>
        <w:t>m ET</w:t>
      </w:r>
      <w:r w:rsidRPr="001916B5">
        <w:rPr>
          <w:szCs w:val="22"/>
        </w:rPr>
        <w:t>.</w:t>
      </w:r>
    </w:p>
    <w:p w14:paraId="0F83C71E" w14:textId="37AFAA05" w:rsidR="004A4CF3" w:rsidRDefault="004A4CF3" w:rsidP="004A4CF3">
      <w:pPr>
        <w:numPr>
          <w:ilvl w:val="0"/>
          <w:numId w:val="20"/>
        </w:numPr>
        <w:rPr>
          <w:szCs w:val="22"/>
        </w:rPr>
      </w:pPr>
      <w:r w:rsidRPr="00CF6454">
        <w:rPr>
          <w:szCs w:val="22"/>
        </w:rPr>
        <w:t>The Chair follows the agenda in</w:t>
      </w:r>
      <w:r>
        <w:rPr>
          <w:szCs w:val="22"/>
        </w:rPr>
        <w:t xml:space="preserve"> </w:t>
      </w:r>
      <w:r w:rsidRPr="00821F80">
        <w:rPr>
          <w:szCs w:val="22"/>
        </w:rPr>
        <w:t>IEEE 802.11-24/0</w:t>
      </w:r>
      <w:r>
        <w:rPr>
          <w:szCs w:val="22"/>
        </w:rPr>
        <w:t>976</w:t>
      </w:r>
      <w:r w:rsidRPr="00821F80">
        <w:rPr>
          <w:szCs w:val="22"/>
        </w:rPr>
        <w:t>r</w:t>
      </w:r>
      <w:r>
        <w:rPr>
          <w:szCs w:val="22"/>
        </w:rPr>
        <w:t>6</w:t>
      </w:r>
      <w:r>
        <w:rPr>
          <w:szCs w:val="22"/>
        </w:rPr>
        <w:t>.</w:t>
      </w:r>
    </w:p>
    <w:p w14:paraId="4D7A8F82" w14:textId="77777777" w:rsidR="004A4CF3" w:rsidRDefault="004A4CF3" w:rsidP="004A4CF3">
      <w:pPr>
        <w:numPr>
          <w:ilvl w:val="0"/>
          <w:numId w:val="20"/>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71E03E3F" w14:textId="77777777" w:rsidR="004A4CF3" w:rsidRPr="001F543B" w:rsidRDefault="004A4CF3" w:rsidP="004A4CF3">
      <w:pPr>
        <w:numPr>
          <w:ilvl w:val="0"/>
          <w:numId w:val="20"/>
        </w:numPr>
        <w:rPr>
          <w:szCs w:val="22"/>
        </w:rPr>
      </w:pPr>
      <w:r>
        <w:rPr>
          <w:szCs w:val="22"/>
        </w:rPr>
        <w:t xml:space="preserve">The Chair goes through the Copyright policy. </w:t>
      </w:r>
    </w:p>
    <w:p w14:paraId="42C0F6CA" w14:textId="77777777" w:rsidR="004A4CF3" w:rsidRPr="00D201BF" w:rsidRDefault="004A4CF3" w:rsidP="004A4CF3">
      <w:pPr>
        <w:numPr>
          <w:ilvl w:val="0"/>
          <w:numId w:val="20"/>
        </w:numPr>
        <w:rPr>
          <w:szCs w:val="22"/>
        </w:rPr>
      </w:pPr>
      <w:r w:rsidRPr="00D201BF">
        <w:rPr>
          <w:szCs w:val="22"/>
        </w:rPr>
        <w:t xml:space="preserve">The Chair reminds everyone to report their attendance by using IMAT system and by sending an e-mail to the Co-chair, </w:t>
      </w:r>
      <w:r>
        <w:rPr>
          <w:szCs w:val="22"/>
        </w:rPr>
        <w:t>Tianyu Wu</w:t>
      </w:r>
      <w:r w:rsidRPr="00D201BF">
        <w:rPr>
          <w:szCs w:val="22"/>
        </w:rPr>
        <w:t xml:space="preserve"> (</w:t>
      </w:r>
      <w:r>
        <w:rPr>
          <w:szCs w:val="22"/>
        </w:rPr>
        <w:t>Apple</w:t>
      </w:r>
      <w:r w:rsidRPr="00D201BF">
        <w:rPr>
          <w:szCs w:val="22"/>
        </w:rPr>
        <w:t xml:space="preserve">), </w:t>
      </w:r>
      <w:r>
        <w:rPr>
          <w:szCs w:val="22"/>
        </w:rPr>
        <w:t>Dongguk Lim</w:t>
      </w:r>
      <w:r w:rsidRPr="00D201BF">
        <w:rPr>
          <w:szCs w:val="22"/>
        </w:rPr>
        <w:t xml:space="preserve"> (</w:t>
      </w:r>
      <w:r>
        <w:rPr>
          <w:szCs w:val="22"/>
        </w:rPr>
        <w:t>LGE</w:t>
      </w:r>
      <w:r w:rsidRPr="00D201BF">
        <w:rPr>
          <w:szCs w:val="22"/>
        </w:rPr>
        <w:t xml:space="preserve">) or the Chair himself if unable to record attendance via IMAT system. </w:t>
      </w:r>
    </w:p>
    <w:p w14:paraId="7FC87F9E" w14:textId="319D2054" w:rsidR="004A4CF3" w:rsidRPr="002F4F05" w:rsidRDefault="004A4CF3" w:rsidP="004A4CF3">
      <w:pPr>
        <w:numPr>
          <w:ilvl w:val="0"/>
          <w:numId w:val="20"/>
        </w:numPr>
        <w:rPr>
          <w:sz w:val="22"/>
          <w:szCs w:val="22"/>
        </w:rPr>
      </w:pPr>
      <w:r>
        <w:rPr>
          <w:szCs w:val="22"/>
        </w:rPr>
        <w:t xml:space="preserve">Discussions on the agenda.  </w:t>
      </w:r>
      <w:r>
        <w:rPr>
          <w:b/>
          <w:bCs/>
          <w:szCs w:val="22"/>
          <w:lang w:val="en-GB"/>
        </w:rPr>
        <w:t xml:space="preserve">DRU – Part </w:t>
      </w:r>
      <w:r>
        <w:rPr>
          <w:b/>
          <w:bCs/>
          <w:szCs w:val="22"/>
          <w:lang w:val="en-GB"/>
        </w:rPr>
        <w:t>3</w:t>
      </w:r>
    </w:p>
    <w:p w14:paraId="7A8EBC28" w14:textId="77777777" w:rsidR="004A4CF3" w:rsidRDefault="004A4CF3" w:rsidP="004A4CF3">
      <w:pPr>
        <w:numPr>
          <w:ilvl w:val="1"/>
          <w:numId w:val="20"/>
        </w:numPr>
      </w:pPr>
      <w:hyperlink r:id="rId25" w:history="1">
        <w:r w:rsidRPr="004A4CF3">
          <w:rPr>
            <w:rStyle w:val="Hyperlink"/>
          </w:rPr>
          <w:t>24/1188</w:t>
        </w:r>
      </w:hyperlink>
      <w:r w:rsidRPr="004A4CF3">
        <w:t xml:space="preserve"> Global CSD Index Assignment for DRU STF Transmission in 11bn </w:t>
      </w:r>
    </w:p>
    <w:p w14:paraId="7B5631D2" w14:textId="59786385" w:rsidR="004A4CF3" w:rsidRPr="004A4CF3" w:rsidRDefault="004A4CF3" w:rsidP="004A4CF3">
      <w:pPr>
        <w:ind w:left="7920" w:firstLine="720"/>
      </w:pPr>
      <w:proofErr w:type="spellStart"/>
      <w:r w:rsidRPr="004A4CF3">
        <w:t>Shengquan</w:t>
      </w:r>
      <w:proofErr w:type="spellEnd"/>
      <w:r w:rsidRPr="004A4CF3">
        <w:t xml:space="preserve"> Hu</w:t>
      </w:r>
    </w:p>
    <w:p w14:paraId="34C23229" w14:textId="43FD29CA" w:rsidR="004A4CF3" w:rsidRPr="004A4CF3" w:rsidRDefault="004A4CF3" w:rsidP="004A4CF3">
      <w:pPr>
        <w:numPr>
          <w:ilvl w:val="1"/>
          <w:numId w:val="20"/>
        </w:numPr>
      </w:pPr>
      <w:hyperlink r:id="rId26" w:history="1">
        <w:r w:rsidRPr="004A4CF3">
          <w:rPr>
            <w:rStyle w:val="Hyperlink"/>
            <w:lang w:val="en-GB"/>
          </w:rPr>
          <w:t>24/1172</w:t>
        </w:r>
      </w:hyperlink>
      <w:r w:rsidRPr="004A4CF3">
        <w:rPr>
          <w:lang w:val="en-GB"/>
        </w:rPr>
        <w:t xml:space="preserve"> CSD Indication Design*</w:t>
      </w:r>
      <w:r w:rsidRPr="004A4CF3">
        <w:rPr>
          <w:lang w:val="en-GB"/>
        </w:rPr>
        <w:tab/>
      </w:r>
      <w:r w:rsidRPr="004A4CF3">
        <w:rPr>
          <w:lang w:val="en-GB"/>
        </w:rPr>
        <w:tab/>
      </w:r>
      <w:r w:rsidRPr="004A4CF3">
        <w:rPr>
          <w:lang w:val="en-GB"/>
        </w:rPr>
        <w:tab/>
      </w:r>
      <w:r w:rsidRPr="004A4CF3">
        <w:rPr>
          <w:lang w:val="en-GB"/>
        </w:rPr>
        <w:tab/>
      </w:r>
      <w:r w:rsidRPr="004A4CF3">
        <w:rPr>
          <w:lang w:val="en-GB"/>
        </w:rPr>
        <w:tab/>
      </w:r>
      <w:r w:rsidRPr="004A4CF3">
        <w:rPr>
          <w:lang w:val="en-GB"/>
        </w:rPr>
        <w:tab/>
        <w:t>Bo Gong</w:t>
      </w:r>
    </w:p>
    <w:p w14:paraId="190B25E4" w14:textId="7947D5C8" w:rsidR="004A4CF3" w:rsidRPr="004A4CF3" w:rsidRDefault="004A4CF3" w:rsidP="004A4CF3">
      <w:pPr>
        <w:numPr>
          <w:ilvl w:val="1"/>
          <w:numId w:val="20"/>
        </w:numPr>
      </w:pPr>
      <w:hyperlink r:id="rId27" w:history="1">
        <w:r w:rsidRPr="004A4CF3">
          <w:rPr>
            <w:rStyle w:val="Hyperlink"/>
          </w:rPr>
          <w:t>24/1189</w:t>
        </w:r>
      </w:hyperlink>
      <w:r w:rsidRPr="004A4CF3">
        <w:t xml:space="preserve"> DRU TX on Frequency Subblocks of Wide Bandwidth PPDU </w:t>
      </w:r>
      <w:r w:rsidRPr="004A4CF3">
        <w:tab/>
      </w:r>
      <w:r w:rsidRPr="004A4CF3">
        <w:tab/>
      </w:r>
      <w:r>
        <w:tab/>
      </w:r>
      <w:r>
        <w:tab/>
      </w:r>
      <w:r>
        <w:tab/>
      </w:r>
      <w:r>
        <w:tab/>
      </w:r>
      <w:r>
        <w:tab/>
      </w:r>
      <w:r>
        <w:tab/>
      </w:r>
      <w:r>
        <w:tab/>
      </w:r>
      <w:r>
        <w:tab/>
      </w:r>
      <w:r>
        <w:tab/>
      </w:r>
      <w:r>
        <w:tab/>
      </w:r>
      <w:r>
        <w:tab/>
      </w:r>
      <w:proofErr w:type="spellStart"/>
      <w:r w:rsidRPr="004A4CF3">
        <w:t>Shengquan</w:t>
      </w:r>
      <w:proofErr w:type="spellEnd"/>
      <w:r w:rsidRPr="004A4CF3">
        <w:t xml:space="preserve"> Hu</w:t>
      </w:r>
    </w:p>
    <w:p w14:paraId="5BB94AE2" w14:textId="53E15703" w:rsidR="004A4CF3" w:rsidRPr="004A4CF3" w:rsidRDefault="004A4CF3" w:rsidP="004A4CF3">
      <w:pPr>
        <w:numPr>
          <w:ilvl w:val="1"/>
          <w:numId w:val="20"/>
        </w:numPr>
      </w:pPr>
      <w:r w:rsidRPr="004A4CF3">
        <w:rPr>
          <w:lang w:val="en-GB"/>
        </w:rPr>
        <w:t>24/1230 pilot-tone-design-in-</w:t>
      </w:r>
      <w:proofErr w:type="spellStart"/>
      <w:r w:rsidRPr="004A4CF3">
        <w:rPr>
          <w:lang w:val="en-GB"/>
        </w:rPr>
        <w:t>dRU</w:t>
      </w:r>
      <w:proofErr w:type="spellEnd"/>
      <w:r w:rsidRPr="004A4CF3">
        <w:rPr>
          <w:lang w:val="en-GB"/>
        </w:rPr>
        <w:t>-transmission</w:t>
      </w:r>
      <w:r w:rsidRPr="004A4CF3">
        <w:rPr>
          <w:lang w:val="en-GB"/>
        </w:rPr>
        <w:tab/>
      </w:r>
      <w:r w:rsidRPr="004A4CF3">
        <w:rPr>
          <w:lang w:val="en-GB"/>
        </w:rPr>
        <w:tab/>
      </w:r>
      <w:r w:rsidRPr="004A4CF3">
        <w:rPr>
          <w:lang w:val="en-GB"/>
        </w:rPr>
        <w:tab/>
      </w:r>
      <w:r w:rsidRPr="004A4CF3">
        <w:rPr>
          <w:lang w:val="en-GB"/>
        </w:rPr>
        <w:tab/>
        <w:t>Lin Yang</w:t>
      </w:r>
    </w:p>
    <w:p w14:paraId="6E7A9CA3" w14:textId="0BBFED97" w:rsidR="004A4CF3" w:rsidRPr="004A4CF3" w:rsidRDefault="004A4CF3" w:rsidP="004A4CF3">
      <w:pPr>
        <w:numPr>
          <w:ilvl w:val="1"/>
          <w:numId w:val="20"/>
        </w:numPr>
        <w:rPr>
          <w:color w:val="808080" w:themeColor="background1" w:themeShade="80"/>
        </w:rPr>
      </w:pPr>
      <w:hyperlink r:id="rId28" w:history="1">
        <w:r w:rsidRPr="004A4CF3">
          <w:rPr>
            <w:rStyle w:val="Hyperlink"/>
            <w:color w:val="808080" w:themeColor="background1" w:themeShade="80"/>
            <w:lang w:val="en-GB"/>
          </w:rPr>
          <w:t>24/1231</w:t>
        </w:r>
      </w:hyperlink>
      <w:r w:rsidRPr="004A4CF3">
        <w:rPr>
          <w:color w:val="808080" w:themeColor="background1" w:themeShade="80"/>
          <w:lang w:val="en-GB"/>
        </w:rPr>
        <w:t xml:space="preserve"> UHR LTFs for DRU and Sounding Operation</w:t>
      </w:r>
      <w:r w:rsidRPr="004A4CF3">
        <w:rPr>
          <w:color w:val="808080" w:themeColor="background1" w:themeShade="80"/>
          <w:lang w:val="en-GB"/>
        </w:rPr>
        <w:tab/>
      </w:r>
      <w:r w:rsidRPr="004A4CF3">
        <w:rPr>
          <w:color w:val="808080" w:themeColor="background1" w:themeShade="80"/>
          <w:lang w:val="en-GB"/>
        </w:rPr>
        <w:tab/>
      </w:r>
      <w:r w:rsidRPr="008F74A8">
        <w:rPr>
          <w:color w:val="808080" w:themeColor="background1" w:themeShade="80"/>
          <w:lang w:val="en-GB"/>
        </w:rPr>
        <w:t xml:space="preserve">      </w:t>
      </w:r>
      <w:r w:rsidRPr="004A4CF3">
        <w:rPr>
          <w:color w:val="808080" w:themeColor="background1" w:themeShade="80"/>
          <w:lang w:val="en-GB"/>
        </w:rPr>
        <w:t xml:space="preserve">Leonardo </w:t>
      </w:r>
      <w:proofErr w:type="spellStart"/>
      <w:r w:rsidRPr="004A4CF3">
        <w:rPr>
          <w:color w:val="808080" w:themeColor="background1" w:themeShade="80"/>
          <w:lang w:val="en-GB"/>
        </w:rPr>
        <w:t>Lanante</w:t>
      </w:r>
      <w:proofErr w:type="spellEnd"/>
    </w:p>
    <w:p w14:paraId="70D7FF90" w14:textId="5D0A79EB" w:rsidR="004A4CF3" w:rsidRPr="004A4CF3" w:rsidRDefault="004A4CF3" w:rsidP="004A4CF3">
      <w:pPr>
        <w:numPr>
          <w:ilvl w:val="1"/>
          <w:numId w:val="20"/>
        </w:numPr>
        <w:rPr>
          <w:color w:val="808080" w:themeColor="background1" w:themeShade="80"/>
        </w:rPr>
      </w:pPr>
      <w:hyperlink r:id="rId29" w:history="1">
        <w:r w:rsidRPr="004A4CF3">
          <w:rPr>
            <w:rStyle w:val="Hyperlink"/>
            <w:color w:val="808080" w:themeColor="background1" w:themeShade="80"/>
          </w:rPr>
          <w:t>24/1245</w:t>
        </w:r>
      </w:hyperlink>
      <w:r w:rsidRPr="004A4CF3">
        <w:rPr>
          <w:color w:val="808080" w:themeColor="background1" w:themeShade="80"/>
        </w:rPr>
        <w:t xml:space="preserve"> Tone distribution in DRU with preamble puncturing </w:t>
      </w:r>
      <w:r w:rsidRPr="004A4CF3">
        <w:rPr>
          <w:color w:val="808080" w:themeColor="background1" w:themeShade="80"/>
        </w:rPr>
        <w:tab/>
      </w:r>
      <w:r w:rsidRPr="004A4CF3">
        <w:rPr>
          <w:color w:val="808080" w:themeColor="background1" w:themeShade="80"/>
        </w:rPr>
        <w:tab/>
        <w:t xml:space="preserve">Yan Xin </w:t>
      </w:r>
    </w:p>
    <w:p w14:paraId="11EDA40F" w14:textId="77777777" w:rsidR="004A4CF3" w:rsidRDefault="004A4CF3" w:rsidP="004A4CF3">
      <w:pPr>
        <w:rPr>
          <w:lang w:val="en-GB"/>
        </w:rPr>
      </w:pPr>
    </w:p>
    <w:p w14:paraId="64BB8520" w14:textId="77777777" w:rsidR="004A4CF3" w:rsidRDefault="004A4CF3" w:rsidP="004A4CF3">
      <w:pPr>
        <w:rPr>
          <w:lang w:val="en-GB"/>
        </w:rPr>
      </w:pPr>
    </w:p>
    <w:p w14:paraId="08EF06E1" w14:textId="77777777" w:rsidR="004A4CF3" w:rsidRPr="0075031B" w:rsidRDefault="004A4CF3" w:rsidP="004A4CF3">
      <w:pPr>
        <w:rPr>
          <w:lang w:val="en-GB"/>
        </w:rPr>
      </w:pPr>
    </w:p>
    <w:p w14:paraId="54E78894" w14:textId="77777777" w:rsidR="004A4CF3" w:rsidRPr="008906C3" w:rsidRDefault="004A4CF3" w:rsidP="004A4CF3">
      <w:pPr>
        <w:rPr>
          <w:b/>
          <w:sz w:val="28"/>
          <w:szCs w:val="28"/>
        </w:rPr>
      </w:pPr>
      <w:r w:rsidRPr="008906C3">
        <w:rPr>
          <w:b/>
          <w:sz w:val="28"/>
          <w:szCs w:val="28"/>
        </w:rPr>
        <w:t>Technical contributions</w:t>
      </w:r>
    </w:p>
    <w:p w14:paraId="516F815D" w14:textId="77777777" w:rsidR="004A4CF3" w:rsidRPr="00B46060" w:rsidRDefault="004A4CF3" w:rsidP="004A4CF3">
      <w:pPr>
        <w:rPr>
          <w:rFonts w:eastAsia="SimSun"/>
          <w:b/>
          <w:bCs/>
          <w:lang w:eastAsia="en-GB"/>
        </w:rPr>
      </w:pPr>
    </w:p>
    <w:p w14:paraId="3DC2A055" w14:textId="18079566" w:rsidR="004A4CF3" w:rsidRPr="008906C3" w:rsidRDefault="004A4CF3" w:rsidP="004A4CF3">
      <w:pPr>
        <w:rPr>
          <w:b/>
          <w:bCs/>
          <w:u w:val="single"/>
        </w:rPr>
      </w:pPr>
      <w:r w:rsidRPr="008906C3">
        <w:rPr>
          <w:b/>
          <w:bCs/>
          <w:u w:val="single"/>
        </w:rPr>
        <w:t>24/</w:t>
      </w:r>
      <w:r>
        <w:rPr>
          <w:b/>
          <w:bCs/>
          <w:u w:val="single"/>
        </w:rPr>
        <w:t>11</w:t>
      </w:r>
      <w:r w:rsidR="007B0EFC">
        <w:rPr>
          <w:b/>
          <w:bCs/>
          <w:u w:val="single"/>
        </w:rPr>
        <w:t>88</w:t>
      </w:r>
      <w:r>
        <w:rPr>
          <w:b/>
          <w:bCs/>
          <w:u w:val="single"/>
        </w:rPr>
        <w:t>r1</w:t>
      </w:r>
      <w:r w:rsidRPr="008906C3">
        <w:rPr>
          <w:b/>
          <w:bCs/>
          <w:u w:val="single"/>
        </w:rPr>
        <w:t xml:space="preserve"> </w:t>
      </w:r>
      <w:r w:rsidRPr="004A4CF3">
        <w:rPr>
          <w:b/>
          <w:bCs/>
          <w:u w:val="single"/>
        </w:rPr>
        <w:t>Global CSD Index Assignment for DRU STF Transmission in 11b</w:t>
      </w:r>
      <w:r w:rsidR="007B0EFC">
        <w:rPr>
          <w:b/>
          <w:bCs/>
          <w:u w:val="single"/>
        </w:rPr>
        <w:t>n</w:t>
      </w:r>
      <w:r w:rsidRPr="00835BE8">
        <w:rPr>
          <w:b/>
          <w:bCs/>
          <w:u w:val="single"/>
        </w:rPr>
        <w:t xml:space="preserve"> </w:t>
      </w:r>
      <w:r w:rsidRPr="008906C3">
        <w:rPr>
          <w:b/>
          <w:bCs/>
          <w:u w:val="single"/>
        </w:rPr>
        <w:t>(</w:t>
      </w:r>
      <w:proofErr w:type="spellStart"/>
      <w:r w:rsidR="007B0EFC">
        <w:rPr>
          <w:b/>
          <w:bCs/>
          <w:u w:val="single"/>
        </w:rPr>
        <w:t>Shengquan</w:t>
      </w:r>
      <w:proofErr w:type="spellEnd"/>
      <w:r>
        <w:rPr>
          <w:b/>
          <w:bCs/>
          <w:u w:val="single"/>
        </w:rPr>
        <w:t xml:space="preserve"> Hu</w:t>
      </w:r>
      <w:r w:rsidRPr="008906C3">
        <w:rPr>
          <w:b/>
          <w:bCs/>
          <w:u w:val="single"/>
        </w:rPr>
        <w:t>)</w:t>
      </w:r>
    </w:p>
    <w:p w14:paraId="41231404" w14:textId="7EEC649B" w:rsidR="004B3F78" w:rsidRPr="004B3F78" w:rsidRDefault="004A4CF3" w:rsidP="004B3F78">
      <w:r>
        <w:t>Propose</w:t>
      </w:r>
      <w:r w:rsidR="004B3F78">
        <w:t xml:space="preserve">d </w:t>
      </w:r>
      <w:r w:rsidR="004B3F78" w:rsidRPr="004B3F78">
        <w:t>a DRU index based global CSD Index assignment method</w:t>
      </w:r>
      <w:r w:rsidR="00611207">
        <w:t xml:space="preserve"> </w:t>
      </w:r>
      <w:r w:rsidR="00352640">
        <w:t>to minimize collision, achieve good power measurement performance</w:t>
      </w:r>
      <w:r w:rsidR="00611207">
        <w:t xml:space="preserve"> and without extra signaling requirement</w:t>
      </w:r>
      <w:r w:rsidR="004B3F78">
        <w:t>.</w:t>
      </w:r>
    </w:p>
    <w:p w14:paraId="4AF2C1AF" w14:textId="77777777" w:rsidR="004A4CF3" w:rsidRDefault="004A4CF3" w:rsidP="004A4CF3"/>
    <w:p w14:paraId="5DFD2BC4" w14:textId="77777777" w:rsidR="004A4CF3" w:rsidRDefault="004A4CF3" w:rsidP="004A4CF3">
      <w:pPr>
        <w:rPr>
          <w:szCs w:val="22"/>
        </w:rPr>
      </w:pPr>
      <w:r>
        <w:rPr>
          <w:szCs w:val="22"/>
        </w:rPr>
        <w:t xml:space="preserve">No SPs. </w:t>
      </w:r>
    </w:p>
    <w:p w14:paraId="5484EC32" w14:textId="77777777" w:rsidR="004A4CF3" w:rsidRDefault="004A4CF3" w:rsidP="004A4CF3">
      <w:pPr>
        <w:rPr>
          <w:szCs w:val="22"/>
        </w:rPr>
      </w:pPr>
    </w:p>
    <w:p w14:paraId="0A662CE2" w14:textId="77777777" w:rsidR="004A4CF3" w:rsidRPr="008051A7" w:rsidRDefault="004A4CF3" w:rsidP="004A4CF3">
      <w:pPr>
        <w:rPr>
          <w:szCs w:val="22"/>
          <w:u w:val="single"/>
        </w:rPr>
      </w:pPr>
      <w:r w:rsidRPr="008051A7">
        <w:rPr>
          <w:szCs w:val="22"/>
          <w:u w:val="single"/>
        </w:rPr>
        <w:t>Q&amp;A</w:t>
      </w:r>
    </w:p>
    <w:p w14:paraId="70822FE7" w14:textId="406A566C" w:rsidR="004A4CF3" w:rsidRDefault="004A4CF3" w:rsidP="004A4CF3">
      <w:pPr>
        <w:rPr>
          <w:szCs w:val="22"/>
        </w:rPr>
      </w:pPr>
      <w:r>
        <w:rPr>
          <w:szCs w:val="22"/>
        </w:rPr>
        <w:t xml:space="preserve">Q: </w:t>
      </w:r>
      <w:r w:rsidR="007D7470">
        <w:rPr>
          <w:szCs w:val="22"/>
        </w:rPr>
        <w:t xml:space="preserve">Some clarifications on an earlier contribution. Some comments on simulation configurations. Commenter think some assumptions in the simulation is questionable.  </w:t>
      </w:r>
    </w:p>
    <w:p w14:paraId="32559C34" w14:textId="74BF33E7" w:rsidR="007D7470" w:rsidRDefault="007D7470" w:rsidP="004A4CF3">
      <w:pPr>
        <w:rPr>
          <w:szCs w:val="22"/>
        </w:rPr>
      </w:pPr>
      <w:r>
        <w:rPr>
          <w:szCs w:val="22"/>
        </w:rPr>
        <w:t xml:space="preserve">A: </w:t>
      </w:r>
      <w:r w:rsidR="00610117">
        <w:rPr>
          <w:szCs w:val="22"/>
        </w:rPr>
        <w:t xml:space="preserve">Don’t agree with the commenter on the assumptions. Explained the settings. Need more offline discussions. </w:t>
      </w:r>
    </w:p>
    <w:p w14:paraId="6A2823FF" w14:textId="5A8EE3EB" w:rsidR="00610117" w:rsidRDefault="00610117" w:rsidP="004A4CF3">
      <w:pPr>
        <w:rPr>
          <w:szCs w:val="22"/>
        </w:rPr>
      </w:pPr>
      <w:r>
        <w:rPr>
          <w:szCs w:val="22"/>
        </w:rPr>
        <w:t xml:space="preserve">Q: </w:t>
      </w:r>
      <w:r w:rsidR="00EB038D">
        <w:rPr>
          <w:szCs w:val="22"/>
        </w:rPr>
        <w:t xml:space="preserve">Prefer CSD with signaling. </w:t>
      </w:r>
    </w:p>
    <w:p w14:paraId="159E5159" w14:textId="3829C23D" w:rsidR="00EB038D" w:rsidRDefault="00EB038D" w:rsidP="004A4CF3">
      <w:pPr>
        <w:rPr>
          <w:szCs w:val="22"/>
        </w:rPr>
      </w:pPr>
      <w:r>
        <w:rPr>
          <w:szCs w:val="22"/>
        </w:rPr>
        <w:t xml:space="preserve">A: </w:t>
      </w:r>
      <w:r w:rsidR="00F74D0E">
        <w:rPr>
          <w:szCs w:val="22"/>
        </w:rPr>
        <w:t xml:space="preserve">If do signaling based, which is per user signaling. Need 3 bits signaling for 8 values for each user. Too much overhead. And from performance point of view, it is unnecessary. Not benefit from signaling based method. </w:t>
      </w:r>
    </w:p>
    <w:p w14:paraId="5F4BBA7C" w14:textId="51B854CA" w:rsidR="00F74D0E" w:rsidRDefault="00F74D0E" w:rsidP="004A4CF3">
      <w:pPr>
        <w:rPr>
          <w:szCs w:val="22"/>
        </w:rPr>
      </w:pPr>
      <w:r>
        <w:rPr>
          <w:szCs w:val="22"/>
        </w:rPr>
        <w:t xml:space="preserve">Q: </w:t>
      </w:r>
      <w:r w:rsidR="004C1B20">
        <w:rPr>
          <w:szCs w:val="22"/>
        </w:rPr>
        <w:t xml:space="preserve">Slide 6: Seems this signaling has some waste. Also, if we have multiple spatial streams on a DRU, not sure how to signal. </w:t>
      </w:r>
    </w:p>
    <w:p w14:paraId="0BB755BC" w14:textId="3EC7B9DC" w:rsidR="004C1B20" w:rsidRDefault="004C1B20" w:rsidP="004A4CF3">
      <w:pPr>
        <w:rPr>
          <w:szCs w:val="22"/>
        </w:rPr>
      </w:pPr>
      <w:r>
        <w:rPr>
          <w:szCs w:val="22"/>
        </w:rPr>
        <w:t xml:space="preserve">A: Want to keep same signaling as RRU. For multiple ss case, </w:t>
      </w:r>
      <w:r w:rsidR="00BD1495">
        <w:rPr>
          <w:szCs w:val="22"/>
        </w:rPr>
        <w:t xml:space="preserve">there are some other </w:t>
      </w:r>
      <w:proofErr w:type="gramStart"/>
      <w:r w:rsidR="00BD1495">
        <w:rPr>
          <w:szCs w:val="22"/>
        </w:rPr>
        <w:t>contribution</w:t>
      </w:r>
      <w:proofErr w:type="gramEnd"/>
      <w:r w:rsidR="00BD1495">
        <w:rPr>
          <w:szCs w:val="22"/>
        </w:rPr>
        <w:t xml:space="preserve"> already have discussion on it. It follows some rules. </w:t>
      </w:r>
      <w:r w:rsidR="004E328D">
        <w:rPr>
          <w:szCs w:val="22"/>
        </w:rPr>
        <w:t xml:space="preserve">For </w:t>
      </w:r>
      <w:proofErr w:type="gramStart"/>
      <w:r w:rsidR="004E328D">
        <w:rPr>
          <w:szCs w:val="22"/>
        </w:rPr>
        <w:t>example</w:t>
      </w:r>
      <w:proofErr w:type="gramEnd"/>
      <w:r w:rsidR="004E328D">
        <w:rPr>
          <w:szCs w:val="22"/>
        </w:rPr>
        <w:t xml:space="preserve"> ss1 signals CSD value 1, ss2 will use CSD value 2. </w:t>
      </w:r>
    </w:p>
    <w:p w14:paraId="0CC45DD1" w14:textId="77777777" w:rsidR="004E328D" w:rsidRDefault="004E328D" w:rsidP="004A4CF3">
      <w:pPr>
        <w:rPr>
          <w:szCs w:val="22"/>
        </w:rPr>
      </w:pPr>
    </w:p>
    <w:p w14:paraId="35A3BAFC" w14:textId="77777777" w:rsidR="004E328D" w:rsidRDefault="004E328D" w:rsidP="004A4CF3">
      <w:pPr>
        <w:rPr>
          <w:szCs w:val="22"/>
        </w:rPr>
      </w:pPr>
    </w:p>
    <w:p w14:paraId="4D749399" w14:textId="77777777" w:rsidR="004A4CF3" w:rsidRDefault="004A4CF3" w:rsidP="004A4CF3">
      <w:pPr>
        <w:rPr>
          <w:szCs w:val="22"/>
        </w:rPr>
      </w:pPr>
    </w:p>
    <w:p w14:paraId="0C4F36F7" w14:textId="77777777" w:rsidR="004A4CF3" w:rsidRDefault="004A4CF3" w:rsidP="004A4CF3">
      <w:pPr>
        <w:rPr>
          <w:szCs w:val="22"/>
        </w:rPr>
      </w:pPr>
    </w:p>
    <w:p w14:paraId="55FC6829" w14:textId="53F76A0F" w:rsidR="004A4CF3" w:rsidRPr="00515FB3" w:rsidRDefault="004A4CF3" w:rsidP="004A4CF3">
      <w:pPr>
        <w:rPr>
          <w:b/>
          <w:bCs/>
          <w:u w:val="single"/>
        </w:rPr>
      </w:pPr>
      <w:r w:rsidRPr="00515FB3">
        <w:rPr>
          <w:b/>
          <w:bCs/>
          <w:u w:val="single"/>
        </w:rPr>
        <w:lastRenderedPageBreak/>
        <w:t>24/</w:t>
      </w:r>
      <w:r>
        <w:rPr>
          <w:b/>
          <w:bCs/>
          <w:u w:val="single"/>
        </w:rPr>
        <w:t>11</w:t>
      </w:r>
      <w:r w:rsidR="001126BA">
        <w:rPr>
          <w:b/>
          <w:bCs/>
          <w:u w:val="single"/>
        </w:rPr>
        <w:t>72</w:t>
      </w:r>
      <w:r>
        <w:rPr>
          <w:b/>
          <w:bCs/>
          <w:u w:val="single"/>
        </w:rPr>
        <w:t>r</w:t>
      </w:r>
      <w:r w:rsidR="008C670F">
        <w:rPr>
          <w:b/>
          <w:bCs/>
          <w:u w:val="single"/>
        </w:rPr>
        <w:t>1</w:t>
      </w:r>
      <w:r w:rsidRPr="00515FB3">
        <w:rPr>
          <w:b/>
          <w:bCs/>
          <w:u w:val="single"/>
        </w:rPr>
        <w:t xml:space="preserve"> </w:t>
      </w:r>
      <w:r w:rsidR="008C670F">
        <w:rPr>
          <w:b/>
          <w:bCs/>
          <w:u w:val="single"/>
        </w:rPr>
        <w:t>CSD Indication Design</w:t>
      </w:r>
      <w:r>
        <w:rPr>
          <w:b/>
          <w:bCs/>
          <w:u w:val="single"/>
        </w:rPr>
        <w:t xml:space="preserve"> (</w:t>
      </w:r>
      <w:r w:rsidR="008C670F">
        <w:rPr>
          <w:b/>
          <w:bCs/>
          <w:u w:val="single"/>
        </w:rPr>
        <w:t>Bo Gong</w:t>
      </w:r>
      <w:r>
        <w:rPr>
          <w:b/>
          <w:bCs/>
          <w:u w:val="single"/>
        </w:rPr>
        <w:t>)</w:t>
      </w:r>
    </w:p>
    <w:p w14:paraId="45C9571C" w14:textId="77777777" w:rsidR="00BE23E3" w:rsidRDefault="00BE23E3" w:rsidP="004A4CF3">
      <w:pPr>
        <w:rPr>
          <w:rFonts w:eastAsiaTheme="minorEastAsia"/>
          <w:szCs w:val="22"/>
        </w:rPr>
      </w:pPr>
    </w:p>
    <w:p w14:paraId="0E3A68EB" w14:textId="31AC6BD4" w:rsidR="004A4CF3" w:rsidRDefault="000C6303" w:rsidP="004A4CF3">
      <w:pPr>
        <w:rPr>
          <w:rFonts w:eastAsiaTheme="minorEastAsia"/>
          <w:szCs w:val="22"/>
        </w:rPr>
      </w:pPr>
      <w:r>
        <w:rPr>
          <w:rFonts w:eastAsiaTheme="minorEastAsia"/>
          <w:szCs w:val="22"/>
        </w:rPr>
        <w:t>Defer</w:t>
      </w:r>
      <w:r w:rsidR="003B301D">
        <w:rPr>
          <w:rFonts w:eastAsiaTheme="minorEastAsia"/>
          <w:szCs w:val="22"/>
        </w:rPr>
        <w:t xml:space="preserve"> the presentation</w:t>
      </w:r>
      <w:r>
        <w:rPr>
          <w:rFonts w:eastAsiaTheme="minorEastAsia"/>
          <w:szCs w:val="22"/>
        </w:rPr>
        <w:t xml:space="preserve"> due to network issue. </w:t>
      </w:r>
    </w:p>
    <w:p w14:paraId="1C4763C9" w14:textId="77777777" w:rsidR="004A4CF3" w:rsidRDefault="004A4CF3" w:rsidP="004A4CF3">
      <w:pPr>
        <w:rPr>
          <w:rFonts w:eastAsiaTheme="minorEastAsia"/>
          <w:szCs w:val="22"/>
        </w:rPr>
      </w:pPr>
    </w:p>
    <w:p w14:paraId="5451FF32" w14:textId="77777777" w:rsidR="00B7152B" w:rsidRDefault="00B7152B" w:rsidP="004A4CF3">
      <w:pPr>
        <w:rPr>
          <w:rFonts w:eastAsiaTheme="minorEastAsia"/>
          <w:szCs w:val="22"/>
        </w:rPr>
      </w:pPr>
    </w:p>
    <w:p w14:paraId="79CBDF12" w14:textId="77777777" w:rsidR="004A4CF3" w:rsidRDefault="004A4CF3" w:rsidP="004A4CF3">
      <w:pPr>
        <w:rPr>
          <w:rFonts w:eastAsiaTheme="minorEastAsia"/>
          <w:szCs w:val="22"/>
        </w:rPr>
      </w:pPr>
    </w:p>
    <w:p w14:paraId="1D39B991" w14:textId="0FA91A6E" w:rsidR="004A4CF3" w:rsidRPr="001A22AE" w:rsidRDefault="004A4CF3" w:rsidP="004A4CF3">
      <w:pPr>
        <w:rPr>
          <w:b/>
          <w:bCs/>
          <w:u w:val="single"/>
        </w:rPr>
      </w:pPr>
      <w:r w:rsidRPr="001A22AE">
        <w:rPr>
          <w:b/>
          <w:bCs/>
          <w:u w:val="single"/>
        </w:rPr>
        <w:t>24/</w:t>
      </w:r>
      <w:r>
        <w:rPr>
          <w:b/>
          <w:bCs/>
          <w:u w:val="single"/>
        </w:rPr>
        <w:t>11</w:t>
      </w:r>
      <w:r w:rsidR="00AB4E00">
        <w:rPr>
          <w:b/>
          <w:bCs/>
          <w:u w:val="single"/>
        </w:rPr>
        <w:t>89</w:t>
      </w:r>
      <w:r>
        <w:rPr>
          <w:b/>
          <w:bCs/>
          <w:u w:val="single"/>
        </w:rPr>
        <w:t>r</w:t>
      </w:r>
      <w:r w:rsidR="00AB4E00">
        <w:rPr>
          <w:b/>
          <w:bCs/>
          <w:u w:val="single"/>
        </w:rPr>
        <w:t>1</w:t>
      </w:r>
      <w:r w:rsidRPr="001A22AE">
        <w:rPr>
          <w:b/>
          <w:bCs/>
          <w:u w:val="single"/>
        </w:rPr>
        <w:t xml:space="preserve"> </w:t>
      </w:r>
      <w:r w:rsidRPr="004A4CF3">
        <w:rPr>
          <w:b/>
          <w:bCs/>
          <w:u w:val="single"/>
        </w:rPr>
        <w:t xml:space="preserve">DRU TX on Frequency Subblocks of Wide Bandwidth PPDU </w:t>
      </w:r>
      <w:r w:rsidRPr="001A22AE">
        <w:rPr>
          <w:b/>
          <w:bCs/>
          <w:u w:val="single"/>
        </w:rPr>
        <w:t>(</w:t>
      </w:r>
      <w:proofErr w:type="spellStart"/>
      <w:r w:rsidR="00AB4E00">
        <w:rPr>
          <w:b/>
          <w:bCs/>
          <w:u w:val="single"/>
        </w:rPr>
        <w:t>Shengquan</w:t>
      </w:r>
      <w:proofErr w:type="spellEnd"/>
      <w:r w:rsidR="00AB4E00">
        <w:rPr>
          <w:b/>
          <w:bCs/>
          <w:u w:val="single"/>
        </w:rPr>
        <w:t xml:space="preserve"> Hu</w:t>
      </w:r>
      <w:r w:rsidRPr="001A22AE">
        <w:rPr>
          <w:b/>
          <w:bCs/>
          <w:u w:val="single"/>
        </w:rPr>
        <w:t>)</w:t>
      </w:r>
    </w:p>
    <w:p w14:paraId="4A90A519" w14:textId="42992844" w:rsidR="004A4CF3" w:rsidRDefault="009064FE" w:rsidP="004A4CF3">
      <w:pPr>
        <w:rPr>
          <w:rFonts w:eastAsiaTheme="minorEastAsia"/>
          <w:szCs w:val="22"/>
        </w:rPr>
      </w:pPr>
      <w:r>
        <w:rPr>
          <w:rFonts w:eastAsiaTheme="minorEastAsia"/>
          <w:szCs w:val="22"/>
        </w:rPr>
        <w:t>P</w:t>
      </w:r>
      <w:r w:rsidR="00AB4E00" w:rsidRPr="00AB4E00">
        <w:rPr>
          <w:rFonts w:eastAsiaTheme="minorEastAsia"/>
          <w:szCs w:val="22"/>
        </w:rPr>
        <w:t>ropose DRU transmission on frequency subblocks of wide BW PPDU</w:t>
      </w:r>
      <w:r w:rsidR="00AB4E00">
        <w:rPr>
          <w:rFonts w:eastAsiaTheme="minorEastAsia"/>
          <w:szCs w:val="22"/>
        </w:rPr>
        <w:t xml:space="preserve"> that t</w:t>
      </w:r>
      <w:r w:rsidR="00AB4E00" w:rsidRPr="00AB4E00">
        <w:rPr>
          <w:rFonts w:eastAsiaTheme="minorEastAsia"/>
          <w:szCs w:val="22"/>
        </w:rPr>
        <w:t>he DRU subcarriers on a frequency subblock can be simply generated by a constant shift on DRU tone plan designed for 20,40 and 80MHz distribution BW</w:t>
      </w:r>
      <w:r w:rsidR="00AB4E00">
        <w:rPr>
          <w:rFonts w:eastAsiaTheme="minorEastAsia"/>
          <w:szCs w:val="22"/>
        </w:rPr>
        <w:t xml:space="preserve">. </w:t>
      </w:r>
    </w:p>
    <w:p w14:paraId="2A1A9D7B" w14:textId="77777777" w:rsidR="004A4CF3" w:rsidRDefault="004A4CF3" w:rsidP="004A4CF3">
      <w:pPr>
        <w:rPr>
          <w:rFonts w:eastAsiaTheme="minorEastAsia"/>
          <w:szCs w:val="22"/>
        </w:rPr>
      </w:pPr>
    </w:p>
    <w:p w14:paraId="5A1832A7" w14:textId="77777777" w:rsidR="004A4CF3" w:rsidRDefault="004A4CF3" w:rsidP="004A4CF3">
      <w:pPr>
        <w:rPr>
          <w:rFonts w:eastAsiaTheme="minorEastAsia"/>
          <w:szCs w:val="22"/>
        </w:rPr>
      </w:pPr>
      <w:r>
        <w:rPr>
          <w:rFonts w:eastAsiaTheme="minorEastAsia"/>
          <w:szCs w:val="22"/>
        </w:rPr>
        <w:t xml:space="preserve">No SPs. </w:t>
      </w:r>
    </w:p>
    <w:p w14:paraId="6D5C08A2" w14:textId="77777777" w:rsidR="004A4CF3" w:rsidRDefault="004A4CF3" w:rsidP="004A4CF3">
      <w:pPr>
        <w:rPr>
          <w:rFonts w:eastAsiaTheme="minorEastAsia"/>
          <w:szCs w:val="22"/>
        </w:rPr>
      </w:pPr>
    </w:p>
    <w:p w14:paraId="7EC41221" w14:textId="77777777" w:rsidR="004A4CF3" w:rsidRPr="008051A7" w:rsidRDefault="004A4CF3" w:rsidP="004A4CF3">
      <w:pPr>
        <w:rPr>
          <w:szCs w:val="22"/>
          <w:u w:val="single"/>
        </w:rPr>
      </w:pPr>
      <w:r w:rsidRPr="008051A7">
        <w:rPr>
          <w:szCs w:val="22"/>
          <w:u w:val="single"/>
        </w:rPr>
        <w:t>Q&amp;A</w:t>
      </w:r>
    </w:p>
    <w:p w14:paraId="4FE40B04" w14:textId="2EF40DB4" w:rsidR="004A4CF3" w:rsidRDefault="004A4CF3" w:rsidP="004A4CF3">
      <w:pPr>
        <w:rPr>
          <w:rFonts w:eastAsiaTheme="minorEastAsia"/>
          <w:szCs w:val="22"/>
        </w:rPr>
      </w:pPr>
      <w:r>
        <w:rPr>
          <w:rFonts w:eastAsiaTheme="minorEastAsia"/>
          <w:szCs w:val="22"/>
        </w:rPr>
        <w:t xml:space="preserve">Q: </w:t>
      </w:r>
      <w:r w:rsidR="00657292">
        <w:rPr>
          <w:rFonts w:eastAsiaTheme="minorEastAsia"/>
          <w:szCs w:val="22"/>
        </w:rPr>
        <w:t xml:space="preserve">Request to defer the SP. Have similar proposal will bring next time. </w:t>
      </w:r>
    </w:p>
    <w:p w14:paraId="1F44AE8C" w14:textId="3510EEEB" w:rsidR="00657292" w:rsidRDefault="00657292" w:rsidP="004A4CF3">
      <w:pPr>
        <w:rPr>
          <w:rFonts w:eastAsiaTheme="minorEastAsia"/>
          <w:szCs w:val="22"/>
        </w:rPr>
      </w:pPr>
      <w:r>
        <w:rPr>
          <w:rFonts w:eastAsiaTheme="minorEastAsia"/>
          <w:szCs w:val="22"/>
        </w:rPr>
        <w:t xml:space="preserve">A: Sure. </w:t>
      </w:r>
    </w:p>
    <w:p w14:paraId="5ACFABC1" w14:textId="425D1B4B" w:rsidR="00657292" w:rsidRDefault="00657292" w:rsidP="004A4CF3">
      <w:pPr>
        <w:rPr>
          <w:rFonts w:eastAsiaTheme="minorEastAsia"/>
          <w:szCs w:val="22"/>
        </w:rPr>
      </w:pPr>
      <w:r>
        <w:rPr>
          <w:rFonts w:eastAsiaTheme="minorEastAsia"/>
          <w:szCs w:val="22"/>
        </w:rPr>
        <w:t xml:space="preserve">Q: Slide 9, suggest to slightly modify the values in the table. </w:t>
      </w:r>
    </w:p>
    <w:p w14:paraId="04A25BE4" w14:textId="2AC92531" w:rsidR="00657292" w:rsidRDefault="00657292" w:rsidP="004A4CF3">
      <w:pPr>
        <w:rPr>
          <w:rFonts w:eastAsiaTheme="minorEastAsia"/>
          <w:szCs w:val="22"/>
        </w:rPr>
      </w:pPr>
      <w:r>
        <w:rPr>
          <w:rFonts w:eastAsiaTheme="minorEastAsia"/>
          <w:szCs w:val="22"/>
        </w:rPr>
        <w:t xml:space="preserve">A: </w:t>
      </w:r>
      <w:r w:rsidR="00E1470B">
        <w:rPr>
          <w:rFonts w:eastAsiaTheme="minorEastAsia"/>
          <w:szCs w:val="22"/>
        </w:rPr>
        <w:t xml:space="preserve">Still want to keep the value. This is a simple lookup table. This proposed value is following slide 5. We can have more discussions. </w:t>
      </w:r>
    </w:p>
    <w:p w14:paraId="217F3C18" w14:textId="16DC5FCA" w:rsidR="00E1470B" w:rsidRDefault="00E1470B" w:rsidP="004A4CF3">
      <w:pPr>
        <w:rPr>
          <w:rFonts w:eastAsiaTheme="minorEastAsia"/>
          <w:szCs w:val="22"/>
        </w:rPr>
      </w:pPr>
      <w:r>
        <w:rPr>
          <w:rFonts w:eastAsiaTheme="minorEastAsia"/>
          <w:szCs w:val="22"/>
        </w:rPr>
        <w:t xml:space="preserve">Q: We share similar idea on tone shifting. I also have contributions following. We can have further discussion. One suggestion: in 11be, we use 20Mhz sub channel and 80MHz subblock. Prefer to align the terminology. </w:t>
      </w:r>
    </w:p>
    <w:p w14:paraId="6B4D7E3B" w14:textId="77777777" w:rsidR="00E74956" w:rsidRDefault="00E1470B" w:rsidP="004A4CF3">
      <w:pPr>
        <w:rPr>
          <w:rFonts w:eastAsiaTheme="minorEastAsia"/>
          <w:szCs w:val="22"/>
        </w:rPr>
      </w:pPr>
      <w:r>
        <w:rPr>
          <w:rFonts w:eastAsiaTheme="minorEastAsia"/>
          <w:szCs w:val="22"/>
        </w:rPr>
        <w:t xml:space="preserve">A: </w:t>
      </w:r>
      <w:r w:rsidR="00E74956">
        <w:rPr>
          <w:rFonts w:eastAsiaTheme="minorEastAsia"/>
          <w:szCs w:val="22"/>
        </w:rPr>
        <w:t>Sounds good to me</w:t>
      </w:r>
      <w:r>
        <w:rPr>
          <w:rFonts w:eastAsiaTheme="minorEastAsia"/>
          <w:szCs w:val="22"/>
        </w:rPr>
        <w:t>.</w:t>
      </w:r>
    </w:p>
    <w:p w14:paraId="624A6701" w14:textId="25FF2ED7" w:rsidR="00E1470B" w:rsidRDefault="00E74956" w:rsidP="004A4CF3">
      <w:pPr>
        <w:rPr>
          <w:rFonts w:eastAsiaTheme="minorEastAsia"/>
          <w:szCs w:val="22"/>
        </w:rPr>
      </w:pPr>
      <w:r>
        <w:rPr>
          <w:rFonts w:eastAsiaTheme="minorEastAsia"/>
          <w:szCs w:val="22"/>
        </w:rPr>
        <w:t xml:space="preserve">Q: </w:t>
      </w:r>
      <w:r w:rsidR="0019450C">
        <w:rPr>
          <w:rFonts w:eastAsiaTheme="minorEastAsia"/>
          <w:szCs w:val="22"/>
        </w:rPr>
        <w:t xml:space="preserve">Some clarification questions on slide 3. </w:t>
      </w:r>
      <w:r w:rsidR="00E1470B">
        <w:rPr>
          <w:rFonts w:eastAsiaTheme="minorEastAsia"/>
          <w:szCs w:val="22"/>
        </w:rPr>
        <w:t xml:space="preserve"> </w:t>
      </w:r>
    </w:p>
    <w:p w14:paraId="3C386B74" w14:textId="77777777" w:rsidR="00F60540" w:rsidRDefault="00F60540" w:rsidP="004A4CF3">
      <w:pPr>
        <w:rPr>
          <w:rFonts w:eastAsiaTheme="minorEastAsia"/>
          <w:szCs w:val="22"/>
        </w:rPr>
      </w:pPr>
    </w:p>
    <w:p w14:paraId="6D63F66B" w14:textId="77777777" w:rsidR="0054475B" w:rsidRDefault="0054475B" w:rsidP="004A4CF3">
      <w:pPr>
        <w:rPr>
          <w:rFonts w:eastAsiaTheme="minorEastAsia"/>
          <w:szCs w:val="22"/>
        </w:rPr>
      </w:pPr>
    </w:p>
    <w:p w14:paraId="7DA1BA5B" w14:textId="77777777" w:rsidR="0054475B" w:rsidRDefault="0054475B" w:rsidP="004A4CF3">
      <w:pPr>
        <w:rPr>
          <w:rFonts w:eastAsiaTheme="minorEastAsia"/>
          <w:szCs w:val="22"/>
        </w:rPr>
      </w:pPr>
    </w:p>
    <w:p w14:paraId="7A7F7BE6" w14:textId="77777777" w:rsidR="0054475B" w:rsidRPr="00515FB3" w:rsidRDefault="0054475B" w:rsidP="0054475B">
      <w:pPr>
        <w:rPr>
          <w:b/>
          <w:bCs/>
          <w:u w:val="single"/>
        </w:rPr>
      </w:pPr>
      <w:r w:rsidRPr="00515FB3">
        <w:rPr>
          <w:b/>
          <w:bCs/>
          <w:u w:val="single"/>
        </w:rPr>
        <w:t>24/</w:t>
      </w:r>
      <w:r>
        <w:rPr>
          <w:b/>
          <w:bCs/>
          <w:u w:val="single"/>
        </w:rPr>
        <w:t>1172r1</w:t>
      </w:r>
      <w:r w:rsidRPr="00515FB3">
        <w:rPr>
          <w:b/>
          <w:bCs/>
          <w:u w:val="single"/>
        </w:rPr>
        <w:t xml:space="preserve"> </w:t>
      </w:r>
      <w:r>
        <w:rPr>
          <w:b/>
          <w:bCs/>
          <w:u w:val="single"/>
        </w:rPr>
        <w:t>CSD Indication Design (Bo Gong)</w:t>
      </w:r>
    </w:p>
    <w:p w14:paraId="07C11E12" w14:textId="77777777" w:rsidR="0054475B" w:rsidRDefault="0054475B" w:rsidP="0054475B">
      <w:pPr>
        <w:rPr>
          <w:rFonts w:eastAsiaTheme="minorEastAsia"/>
          <w:szCs w:val="22"/>
        </w:rPr>
      </w:pPr>
    </w:p>
    <w:p w14:paraId="16AB413A" w14:textId="223127AC" w:rsidR="0054475B" w:rsidRDefault="0054475B" w:rsidP="0054475B">
      <w:pPr>
        <w:rPr>
          <w:rFonts w:eastAsiaTheme="minorEastAsia"/>
          <w:szCs w:val="22"/>
        </w:rPr>
      </w:pPr>
      <w:r>
        <w:rPr>
          <w:rFonts w:eastAsiaTheme="minorEastAsia"/>
          <w:szCs w:val="22"/>
        </w:rPr>
        <w:t>Didn’t finish</w:t>
      </w:r>
      <w:r>
        <w:rPr>
          <w:rFonts w:eastAsiaTheme="minorEastAsia"/>
          <w:szCs w:val="22"/>
        </w:rPr>
        <w:t xml:space="preserve"> the presentation due to </w:t>
      </w:r>
      <w:r>
        <w:rPr>
          <w:rFonts w:eastAsiaTheme="minorEastAsia"/>
          <w:szCs w:val="22"/>
        </w:rPr>
        <w:t>audio</w:t>
      </w:r>
      <w:r>
        <w:rPr>
          <w:rFonts w:eastAsiaTheme="minorEastAsia"/>
          <w:szCs w:val="22"/>
        </w:rPr>
        <w:t xml:space="preserve"> issue. </w:t>
      </w:r>
    </w:p>
    <w:p w14:paraId="34CA12BA" w14:textId="77777777" w:rsidR="004A4CF3" w:rsidRDefault="004A4CF3" w:rsidP="004A4CF3">
      <w:pPr>
        <w:rPr>
          <w:rFonts w:eastAsiaTheme="minorEastAsia"/>
          <w:szCs w:val="22"/>
        </w:rPr>
      </w:pPr>
    </w:p>
    <w:p w14:paraId="05ACAA0F" w14:textId="77777777" w:rsidR="0054475B" w:rsidRDefault="0054475B" w:rsidP="004A4CF3">
      <w:pPr>
        <w:rPr>
          <w:rFonts w:eastAsiaTheme="minorEastAsia"/>
          <w:szCs w:val="22"/>
        </w:rPr>
      </w:pPr>
    </w:p>
    <w:p w14:paraId="473D3F23" w14:textId="77777777" w:rsidR="004A4CF3" w:rsidRDefault="004A4CF3" w:rsidP="004A4CF3">
      <w:pPr>
        <w:rPr>
          <w:rFonts w:eastAsiaTheme="minorEastAsia"/>
          <w:szCs w:val="22"/>
        </w:rPr>
      </w:pPr>
    </w:p>
    <w:p w14:paraId="13AC0C31" w14:textId="24A3E9DF" w:rsidR="004A4CF3" w:rsidRPr="00515FB3" w:rsidRDefault="004A4CF3" w:rsidP="004A4CF3">
      <w:pPr>
        <w:rPr>
          <w:b/>
          <w:bCs/>
          <w:u w:val="single"/>
        </w:rPr>
      </w:pPr>
      <w:r w:rsidRPr="00515FB3">
        <w:rPr>
          <w:b/>
          <w:bCs/>
          <w:u w:val="single"/>
        </w:rPr>
        <w:t>24/</w:t>
      </w:r>
      <w:r>
        <w:rPr>
          <w:b/>
          <w:bCs/>
          <w:u w:val="single"/>
        </w:rPr>
        <w:t>1</w:t>
      </w:r>
      <w:r w:rsidR="00512801">
        <w:rPr>
          <w:b/>
          <w:bCs/>
          <w:u w:val="single"/>
        </w:rPr>
        <w:t>230</w:t>
      </w:r>
      <w:r>
        <w:rPr>
          <w:b/>
          <w:bCs/>
          <w:u w:val="single"/>
        </w:rPr>
        <w:t>r</w:t>
      </w:r>
      <w:r w:rsidR="00512801">
        <w:rPr>
          <w:b/>
          <w:bCs/>
          <w:u w:val="single"/>
        </w:rPr>
        <w:t>1</w:t>
      </w:r>
      <w:r w:rsidRPr="00515FB3">
        <w:rPr>
          <w:b/>
          <w:bCs/>
          <w:u w:val="single"/>
        </w:rPr>
        <w:t xml:space="preserve"> </w:t>
      </w:r>
      <w:r w:rsidR="00512801">
        <w:rPr>
          <w:b/>
          <w:bCs/>
          <w:u w:val="single"/>
        </w:rPr>
        <w:t>P</w:t>
      </w:r>
      <w:r w:rsidRPr="004A4CF3">
        <w:rPr>
          <w:b/>
          <w:bCs/>
          <w:u w:val="single"/>
        </w:rPr>
        <w:t>ilot</w:t>
      </w:r>
      <w:r w:rsidR="00512801">
        <w:rPr>
          <w:b/>
          <w:bCs/>
          <w:u w:val="single"/>
        </w:rPr>
        <w:t xml:space="preserve"> </w:t>
      </w:r>
      <w:r w:rsidRPr="004A4CF3">
        <w:rPr>
          <w:b/>
          <w:bCs/>
          <w:u w:val="single"/>
        </w:rPr>
        <w:t>tone</w:t>
      </w:r>
      <w:r w:rsidR="00512801">
        <w:rPr>
          <w:b/>
          <w:bCs/>
          <w:u w:val="single"/>
        </w:rPr>
        <w:t xml:space="preserve"> </w:t>
      </w:r>
      <w:r w:rsidRPr="004A4CF3">
        <w:rPr>
          <w:b/>
          <w:bCs/>
          <w:u w:val="single"/>
        </w:rPr>
        <w:t>design</w:t>
      </w:r>
      <w:r w:rsidR="00512801">
        <w:rPr>
          <w:b/>
          <w:bCs/>
          <w:u w:val="single"/>
        </w:rPr>
        <w:t xml:space="preserve"> </w:t>
      </w:r>
      <w:r w:rsidRPr="004A4CF3">
        <w:rPr>
          <w:b/>
          <w:bCs/>
          <w:u w:val="single"/>
        </w:rPr>
        <w:t>in</w:t>
      </w:r>
      <w:r w:rsidR="00512801">
        <w:rPr>
          <w:b/>
          <w:bCs/>
          <w:u w:val="single"/>
        </w:rPr>
        <w:t xml:space="preserve"> D</w:t>
      </w:r>
      <w:r w:rsidRPr="004A4CF3">
        <w:rPr>
          <w:b/>
          <w:bCs/>
          <w:u w:val="single"/>
        </w:rPr>
        <w:t>RU</w:t>
      </w:r>
      <w:r w:rsidR="00512801">
        <w:rPr>
          <w:b/>
          <w:bCs/>
          <w:u w:val="single"/>
        </w:rPr>
        <w:t xml:space="preserve"> </w:t>
      </w:r>
      <w:r w:rsidRPr="004A4CF3">
        <w:rPr>
          <w:b/>
          <w:bCs/>
          <w:u w:val="single"/>
        </w:rPr>
        <w:t>transmission</w:t>
      </w:r>
      <w:r w:rsidR="00512801">
        <w:rPr>
          <w:b/>
          <w:bCs/>
          <w:u w:val="single"/>
        </w:rPr>
        <w:t xml:space="preserve"> </w:t>
      </w:r>
      <w:r>
        <w:rPr>
          <w:b/>
          <w:bCs/>
          <w:u w:val="single"/>
        </w:rPr>
        <w:t>(</w:t>
      </w:r>
      <w:r w:rsidR="00512801">
        <w:rPr>
          <w:b/>
          <w:bCs/>
          <w:u w:val="single"/>
        </w:rPr>
        <w:t>Lin Yang</w:t>
      </w:r>
      <w:r>
        <w:rPr>
          <w:b/>
          <w:bCs/>
          <w:u w:val="single"/>
        </w:rPr>
        <w:t>)</w:t>
      </w:r>
    </w:p>
    <w:p w14:paraId="51856ACC" w14:textId="44DD5075" w:rsidR="003D3CB0" w:rsidRPr="003D3CB0" w:rsidRDefault="003D3CB0" w:rsidP="003D3CB0">
      <w:pPr>
        <w:rPr>
          <w:rFonts w:eastAsiaTheme="minorEastAsia"/>
          <w:szCs w:val="22"/>
        </w:rPr>
      </w:pPr>
      <w:r w:rsidRPr="003D3CB0">
        <w:rPr>
          <w:rFonts w:eastAsiaTheme="minorEastAsia"/>
          <w:szCs w:val="22"/>
        </w:rPr>
        <w:t>Proposed pilot tone design for distribution BW 20/40/80MHz, in which pilot locations are optimized globally and systematically</w:t>
      </w:r>
      <w:r>
        <w:rPr>
          <w:rFonts w:eastAsiaTheme="minorEastAsia"/>
          <w:szCs w:val="22"/>
        </w:rPr>
        <w:t>.</w:t>
      </w:r>
    </w:p>
    <w:p w14:paraId="5696B918" w14:textId="77777777" w:rsidR="004A4CF3" w:rsidRDefault="004A4CF3" w:rsidP="004A4CF3">
      <w:pPr>
        <w:rPr>
          <w:rFonts w:eastAsiaTheme="minorEastAsia"/>
          <w:szCs w:val="22"/>
        </w:rPr>
      </w:pPr>
    </w:p>
    <w:p w14:paraId="6F47A263" w14:textId="77777777" w:rsidR="004A4CF3" w:rsidRDefault="004A4CF3" w:rsidP="004A4CF3">
      <w:pPr>
        <w:rPr>
          <w:rFonts w:eastAsiaTheme="minorEastAsia"/>
          <w:szCs w:val="22"/>
        </w:rPr>
      </w:pPr>
      <w:r>
        <w:rPr>
          <w:rFonts w:eastAsiaTheme="minorEastAsia"/>
          <w:szCs w:val="22"/>
        </w:rPr>
        <w:t xml:space="preserve">No SPs. </w:t>
      </w:r>
    </w:p>
    <w:p w14:paraId="2A2D938C" w14:textId="77777777" w:rsidR="004A4CF3" w:rsidRDefault="004A4CF3" w:rsidP="004A4CF3">
      <w:pPr>
        <w:rPr>
          <w:rFonts w:eastAsiaTheme="minorEastAsia"/>
          <w:szCs w:val="22"/>
        </w:rPr>
      </w:pPr>
    </w:p>
    <w:p w14:paraId="318224C6" w14:textId="77777777" w:rsidR="004A4CF3" w:rsidRPr="008051A7" w:rsidRDefault="004A4CF3" w:rsidP="004A4CF3">
      <w:pPr>
        <w:rPr>
          <w:szCs w:val="22"/>
          <w:u w:val="single"/>
        </w:rPr>
      </w:pPr>
      <w:r w:rsidRPr="008051A7">
        <w:rPr>
          <w:szCs w:val="22"/>
          <w:u w:val="single"/>
        </w:rPr>
        <w:t>Q&amp;A</w:t>
      </w:r>
    </w:p>
    <w:p w14:paraId="5B3D9D76" w14:textId="16FBE75A" w:rsidR="004A4CF3" w:rsidRDefault="004A4CF3" w:rsidP="004A4CF3">
      <w:pPr>
        <w:rPr>
          <w:rFonts w:eastAsiaTheme="minorEastAsia"/>
          <w:szCs w:val="22"/>
        </w:rPr>
      </w:pPr>
      <w:r>
        <w:rPr>
          <w:rFonts w:eastAsiaTheme="minorEastAsia"/>
          <w:szCs w:val="22"/>
        </w:rPr>
        <w:t xml:space="preserve">Q: </w:t>
      </w:r>
      <w:r w:rsidR="00C915D5">
        <w:rPr>
          <w:rFonts w:eastAsiaTheme="minorEastAsia"/>
          <w:szCs w:val="22"/>
        </w:rPr>
        <w:t xml:space="preserve">Some clarification questions. </w:t>
      </w:r>
      <w:r w:rsidR="00106761">
        <w:rPr>
          <w:rFonts w:eastAsiaTheme="minorEastAsia"/>
          <w:szCs w:val="22"/>
        </w:rPr>
        <w:t>Some editorial comments.</w:t>
      </w:r>
    </w:p>
    <w:p w14:paraId="38EB45A3" w14:textId="75990594" w:rsidR="00C915D5" w:rsidRDefault="00C915D5" w:rsidP="004A4CF3">
      <w:pPr>
        <w:rPr>
          <w:rFonts w:eastAsiaTheme="minorEastAsia"/>
          <w:szCs w:val="22"/>
        </w:rPr>
      </w:pPr>
      <w:r>
        <w:rPr>
          <w:rFonts w:eastAsiaTheme="minorEastAsia"/>
          <w:szCs w:val="22"/>
        </w:rPr>
        <w:t xml:space="preserve">Q: </w:t>
      </w:r>
      <w:r w:rsidR="00646C7D">
        <w:rPr>
          <w:rFonts w:eastAsiaTheme="minorEastAsia"/>
          <w:szCs w:val="22"/>
        </w:rPr>
        <w:t xml:space="preserve">Request some simulation to prove this pilot tone plan is optimal. </w:t>
      </w:r>
    </w:p>
    <w:p w14:paraId="615D9AC7" w14:textId="5DA09AF6" w:rsidR="00646C7D" w:rsidRDefault="00646C7D" w:rsidP="004A4CF3">
      <w:pPr>
        <w:rPr>
          <w:rFonts w:eastAsiaTheme="minorEastAsia"/>
          <w:szCs w:val="22"/>
        </w:rPr>
      </w:pPr>
      <w:r>
        <w:rPr>
          <w:rFonts w:eastAsiaTheme="minorEastAsia"/>
          <w:szCs w:val="22"/>
        </w:rPr>
        <w:t xml:space="preserve">A: With sufficient tone gap, we know there is sufficient diversity. </w:t>
      </w:r>
    </w:p>
    <w:p w14:paraId="37B9CAA3" w14:textId="39EC45FD" w:rsidR="00646C7D" w:rsidRDefault="00646C7D" w:rsidP="004A4CF3">
      <w:pPr>
        <w:rPr>
          <w:rFonts w:eastAsiaTheme="minorEastAsia"/>
          <w:szCs w:val="22"/>
        </w:rPr>
      </w:pPr>
      <w:r>
        <w:rPr>
          <w:rFonts w:eastAsiaTheme="minorEastAsia"/>
          <w:szCs w:val="22"/>
        </w:rPr>
        <w:t xml:space="preserve">Q: </w:t>
      </w:r>
      <w:r w:rsidR="00230260">
        <w:rPr>
          <w:rFonts w:eastAsiaTheme="minorEastAsia"/>
          <w:szCs w:val="22"/>
        </w:rPr>
        <w:t xml:space="preserve">Gap 10 is better for pilot tone for 20Mhz case on slide 5. </w:t>
      </w:r>
    </w:p>
    <w:p w14:paraId="66BB210E" w14:textId="0197A627" w:rsidR="00230260" w:rsidRDefault="00230260" w:rsidP="004A4CF3">
      <w:pPr>
        <w:rPr>
          <w:rFonts w:eastAsiaTheme="minorEastAsia"/>
          <w:szCs w:val="22"/>
        </w:rPr>
      </w:pPr>
      <w:r>
        <w:rPr>
          <w:rFonts w:eastAsiaTheme="minorEastAsia"/>
          <w:szCs w:val="22"/>
        </w:rPr>
        <w:t xml:space="preserve">A: </w:t>
      </w:r>
      <w:r w:rsidR="005D55FB">
        <w:rPr>
          <w:rFonts w:eastAsiaTheme="minorEastAsia"/>
          <w:szCs w:val="22"/>
        </w:rPr>
        <w:t>If t</w:t>
      </w:r>
      <w:r>
        <w:rPr>
          <w:rFonts w:eastAsiaTheme="minorEastAsia"/>
          <w:szCs w:val="22"/>
        </w:rPr>
        <w:t xml:space="preserve">he spacing </w:t>
      </w:r>
      <w:r w:rsidR="005D55FB">
        <w:rPr>
          <w:rFonts w:eastAsiaTheme="minorEastAsia"/>
          <w:szCs w:val="22"/>
        </w:rPr>
        <w:t xml:space="preserve">is large enough, </w:t>
      </w:r>
      <w:r>
        <w:rPr>
          <w:rFonts w:eastAsiaTheme="minorEastAsia"/>
          <w:szCs w:val="22"/>
        </w:rPr>
        <w:t xml:space="preserve">beyond </w:t>
      </w:r>
      <w:proofErr w:type="gramStart"/>
      <w:r>
        <w:rPr>
          <w:rFonts w:eastAsiaTheme="minorEastAsia"/>
          <w:szCs w:val="22"/>
        </w:rPr>
        <w:t>a number of</w:t>
      </w:r>
      <w:proofErr w:type="gramEnd"/>
      <w:r>
        <w:rPr>
          <w:rFonts w:eastAsiaTheme="minorEastAsia"/>
          <w:szCs w:val="22"/>
        </w:rPr>
        <w:t xml:space="preserve"> tones, there will not be more diversity gain. </w:t>
      </w:r>
    </w:p>
    <w:p w14:paraId="0DF7C57D" w14:textId="04C90EA1" w:rsidR="00230260" w:rsidRDefault="00230260" w:rsidP="004A4CF3">
      <w:pPr>
        <w:rPr>
          <w:rFonts w:eastAsiaTheme="minorEastAsia"/>
          <w:szCs w:val="22"/>
        </w:rPr>
      </w:pPr>
      <w:r>
        <w:rPr>
          <w:rFonts w:eastAsiaTheme="minorEastAsia"/>
          <w:szCs w:val="22"/>
        </w:rPr>
        <w:t xml:space="preserve">Q: </w:t>
      </w:r>
      <w:r w:rsidR="00B54DB9">
        <w:rPr>
          <w:rFonts w:eastAsiaTheme="minorEastAsia"/>
          <w:szCs w:val="22"/>
        </w:rPr>
        <w:t xml:space="preserve">I don’t think there will be notable difference between 10 and 11 tone </w:t>
      </w:r>
      <w:proofErr w:type="gramStart"/>
      <w:r w:rsidR="00986C7B">
        <w:rPr>
          <w:rFonts w:eastAsiaTheme="minorEastAsia"/>
          <w:szCs w:val="22"/>
        </w:rPr>
        <w:t>gap</w:t>
      </w:r>
      <w:proofErr w:type="gramEnd"/>
      <w:r w:rsidR="00B54DB9">
        <w:rPr>
          <w:rFonts w:eastAsiaTheme="minorEastAsia"/>
          <w:szCs w:val="22"/>
        </w:rPr>
        <w:t xml:space="preserve">. </w:t>
      </w:r>
    </w:p>
    <w:p w14:paraId="74503FA0" w14:textId="77777777" w:rsidR="00230260" w:rsidRDefault="00230260" w:rsidP="004A4CF3">
      <w:pPr>
        <w:rPr>
          <w:rFonts w:eastAsiaTheme="minorEastAsia"/>
          <w:szCs w:val="22"/>
        </w:rPr>
      </w:pPr>
    </w:p>
    <w:p w14:paraId="65CE9D9E" w14:textId="0C798602" w:rsidR="004A4CF3" w:rsidRDefault="004A4CF3" w:rsidP="004A4CF3">
      <w:pPr>
        <w:rPr>
          <w:rFonts w:eastAsiaTheme="minorEastAsia"/>
          <w:szCs w:val="22"/>
        </w:rPr>
      </w:pPr>
    </w:p>
    <w:p w14:paraId="5D7B8C27" w14:textId="77777777" w:rsidR="0054475B" w:rsidRDefault="0054475B" w:rsidP="004A4CF3">
      <w:pPr>
        <w:rPr>
          <w:rFonts w:eastAsiaTheme="minorEastAsia"/>
          <w:szCs w:val="22"/>
        </w:rPr>
      </w:pPr>
    </w:p>
    <w:p w14:paraId="6DC3F15B" w14:textId="77777777" w:rsidR="0054475B" w:rsidRDefault="0054475B" w:rsidP="004A4CF3">
      <w:pPr>
        <w:rPr>
          <w:rFonts w:eastAsiaTheme="minorEastAsia"/>
          <w:szCs w:val="22"/>
        </w:rPr>
      </w:pPr>
    </w:p>
    <w:p w14:paraId="3D92332C" w14:textId="377D635D" w:rsidR="00EE69E5" w:rsidRPr="0054475B" w:rsidRDefault="00EE69E5" w:rsidP="00EE69E5">
      <w:pPr>
        <w:rPr>
          <w:rFonts w:eastAsiaTheme="minorEastAsia"/>
          <w:szCs w:val="22"/>
        </w:rPr>
      </w:pPr>
      <w:r w:rsidRPr="00515FB3">
        <w:rPr>
          <w:b/>
          <w:bCs/>
          <w:u w:val="single"/>
        </w:rPr>
        <w:lastRenderedPageBreak/>
        <w:t>24/</w:t>
      </w:r>
      <w:r>
        <w:rPr>
          <w:b/>
          <w:bCs/>
          <w:u w:val="single"/>
        </w:rPr>
        <w:t>1172r1</w:t>
      </w:r>
      <w:r w:rsidRPr="00515FB3">
        <w:rPr>
          <w:b/>
          <w:bCs/>
          <w:u w:val="single"/>
        </w:rPr>
        <w:t xml:space="preserve"> </w:t>
      </w:r>
      <w:r>
        <w:rPr>
          <w:b/>
          <w:bCs/>
          <w:u w:val="single"/>
        </w:rPr>
        <w:t>CSD Indication Design (Bo Gong)</w:t>
      </w:r>
    </w:p>
    <w:p w14:paraId="2CC20544" w14:textId="77777777" w:rsidR="00EE69E5" w:rsidRDefault="00EE69E5" w:rsidP="00EE69E5">
      <w:pPr>
        <w:rPr>
          <w:rFonts w:eastAsiaTheme="minorEastAsia"/>
          <w:szCs w:val="22"/>
        </w:rPr>
      </w:pPr>
      <w:r>
        <w:rPr>
          <w:rFonts w:eastAsiaTheme="minorEastAsia"/>
          <w:szCs w:val="22"/>
        </w:rPr>
        <w:t>Propose</w:t>
      </w:r>
      <w:r w:rsidRPr="00BE23E3">
        <w:rPr>
          <w:rFonts w:eastAsiaTheme="minorEastAsia"/>
          <w:szCs w:val="22"/>
        </w:rPr>
        <w:t xml:space="preserve"> that CSDs for each user are allocated by AP and the CSD start index for each user is indicated in the User Info field of the trigger frame.</w:t>
      </w:r>
    </w:p>
    <w:p w14:paraId="2A50BE52" w14:textId="77777777" w:rsidR="00EE69E5" w:rsidRDefault="00EE69E5" w:rsidP="00EE69E5">
      <w:pPr>
        <w:rPr>
          <w:rFonts w:eastAsiaTheme="minorEastAsia"/>
          <w:szCs w:val="22"/>
        </w:rPr>
      </w:pPr>
    </w:p>
    <w:p w14:paraId="76A2279A" w14:textId="77777777" w:rsidR="00EE69E5" w:rsidRDefault="00EE69E5" w:rsidP="00EE69E5">
      <w:pPr>
        <w:rPr>
          <w:rFonts w:eastAsiaTheme="minorEastAsia"/>
          <w:szCs w:val="22"/>
        </w:rPr>
      </w:pPr>
      <w:r>
        <w:rPr>
          <w:rFonts w:eastAsiaTheme="minorEastAsia"/>
          <w:szCs w:val="22"/>
        </w:rPr>
        <w:t xml:space="preserve">No SPs. </w:t>
      </w:r>
    </w:p>
    <w:p w14:paraId="45D63AA7" w14:textId="77777777" w:rsidR="00EE69E5" w:rsidRDefault="00EE69E5" w:rsidP="00EE69E5">
      <w:pPr>
        <w:rPr>
          <w:rFonts w:eastAsiaTheme="minorEastAsia"/>
          <w:szCs w:val="22"/>
        </w:rPr>
      </w:pPr>
    </w:p>
    <w:p w14:paraId="4694EE50" w14:textId="77777777" w:rsidR="00EE69E5" w:rsidRPr="008051A7" w:rsidRDefault="00EE69E5" w:rsidP="00EE69E5">
      <w:pPr>
        <w:rPr>
          <w:szCs w:val="22"/>
          <w:u w:val="single"/>
        </w:rPr>
      </w:pPr>
      <w:r w:rsidRPr="008051A7">
        <w:rPr>
          <w:szCs w:val="22"/>
          <w:u w:val="single"/>
        </w:rPr>
        <w:t>Q&amp;A</w:t>
      </w:r>
    </w:p>
    <w:p w14:paraId="5A873E24" w14:textId="784C8681" w:rsidR="00EE69E5" w:rsidRDefault="00EE69E5" w:rsidP="00EE69E5">
      <w:pPr>
        <w:rPr>
          <w:rFonts w:eastAsiaTheme="minorEastAsia"/>
          <w:szCs w:val="22"/>
        </w:rPr>
      </w:pPr>
      <w:r>
        <w:rPr>
          <w:rFonts w:eastAsiaTheme="minorEastAsia"/>
          <w:szCs w:val="22"/>
        </w:rPr>
        <w:t xml:space="preserve">Q: </w:t>
      </w:r>
      <w:r w:rsidR="00C14D02">
        <w:rPr>
          <w:rFonts w:eastAsiaTheme="minorEastAsia"/>
          <w:szCs w:val="22"/>
        </w:rPr>
        <w:t xml:space="preserve">The simulation is misleading in the slides. How can you assume all the users has perfect timing? It is not a practical assumption. </w:t>
      </w:r>
      <w:r w:rsidR="00891A69">
        <w:rPr>
          <w:rFonts w:eastAsiaTheme="minorEastAsia"/>
          <w:szCs w:val="22"/>
        </w:rPr>
        <w:t xml:space="preserve">Should simulation assuming reasonable error. </w:t>
      </w:r>
      <w:r w:rsidR="00CE59F7">
        <w:rPr>
          <w:rFonts w:eastAsiaTheme="minorEastAsia"/>
          <w:szCs w:val="22"/>
        </w:rPr>
        <w:t>Let AP to do optimization and choose CSD is not necessary</w:t>
      </w:r>
      <w:r w:rsidR="000F04EE">
        <w:rPr>
          <w:rFonts w:eastAsiaTheme="minorEastAsia"/>
          <w:szCs w:val="22"/>
        </w:rPr>
        <w:t xml:space="preserve"> and too complex</w:t>
      </w:r>
      <w:r w:rsidR="00CE59F7">
        <w:rPr>
          <w:rFonts w:eastAsiaTheme="minorEastAsia"/>
          <w:szCs w:val="22"/>
        </w:rPr>
        <w:t xml:space="preserve">. </w:t>
      </w:r>
    </w:p>
    <w:p w14:paraId="24C860D1" w14:textId="5732ACD0" w:rsidR="00C14D02" w:rsidRDefault="009C03F1" w:rsidP="00EE69E5">
      <w:pPr>
        <w:rPr>
          <w:rFonts w:eastAsiaTheme="minorEastAsia"/>
          <w:szCs w:val="22"/>
        </w:rPr>
      </w:pPr>
      <w:r>
        <w:rPr>
          <w:rFonts w:eastAsiaTheme="minorEastAsia"/>
          <w:szCs w:val="22"/>
        </w:rPr>
        <w:t>Q</w:t>
      </w:r>
      <w:r w:rsidR="00C14D02">
        <w:rPr>
          <w:rFonts w:eastAsiaTheme="minorEastAsia"/>
          <w:szCs w:val="22"/>
        </w:rPr>
        <w:t>:</w:t>
      </w:r>
      <w:r>
        <w:rPr>
          <w:rFonts w:eastAsiaTheme="minorEastAsia"/>
          <w:szCs w:val="22"/>
        </w:rPr>
        <w:t xml:space="preserve"> </w:t>
      </w:r>
      <w:r w:rsidR="006B1285">
        <w:rPr>
          <w:rFonts w:eastAsiaTheme="minorEastAsia"/>
          <w:szCs w:val="22"/>
        </w:rPr>
        <w:t xml:space="preserve">Signaling of CSD is too much to me. Prefer no CSD if need to signal CSD. </w:t>
      </w:r>
      <w:r w:rsidR="00C14D02">
        <w:rPr>
          <w:rFonts w:eastAsiaTheme="minorEastAsia"/>
          <w:szCs w:val="22"/>
        </w:rPr>
        <w:t xml:space="preserve"> </w:t>
      </w:r>
      <w:r w:rsidR="00B06F41">
        <w:rPr>
          <w:rFonts w:eastAsiaTheme="minorEastAsia"/>
          <w:szCs w:val="22"/>
        </w:rPr>
        <w:t xml:space="preserve">With 1dB AGC gain, you may not even see any PER change. </w:t>
      </w:r>
    </w:p>
    <w:p w14:paraId="38C50543" w14:textId="0465C5F9" w:rsidR="00B06F41" w:rsidRDefault="00B06F41" w:rsidP="00EE69E5">
      <w:pPr>
        <w:rPr>
          <w:rFonts w:eastAsiaTheme="minorEastAsia"/>
          <w:szCs w:val="22"/>
        </w:rPr>
      </w:pPr>
      <w:r>
        <w:rPr>
          <w:rFonts w:eastAsiaTheme="minorEastAsia"/>
          <w:szCs w:val="22"/>
        </w:rPr>
        <w:t xml:space="preserve">A: For accuracy of AGC, if you have 3dB loss in AGC, you will have 3dB SNR loss. That’s big performance difference. </w:t>
      </w:r>
    </w:p>
    <w:p w14:paraId="4281A9DD" w14:textId="1167C512" w:rsidR="004A4CF3" w:rsidRDefault="004A4CF3" w:rsidP="004A4CF3"/>
    <w:p w14:paraId="7B917C2A" w14:textId="77777777" w:rsidR="00EE69E5" w:rsidRDefault="00EE69E5" w:rsidP="004A4CF3"/>
    <w:p w14:paraId="3E684E4B" w14:textId="77777777" w:rsidR="00EE69E5" w:rsidRDefault="00EE69E5" w:rsidP="004A4CF3"/>
    <w:p w14:paraId="2724B952" w14:textId="77777777" w:rsidR="004A4CF3" w:rsidRDefault="004A4CF3" w:rsidP="004A4CF3">
      <w:pPr>
        <w:rPr>
          <w:rFonts w:eastAsiaTheme="minorEastAsia"/>
          <w:szCs w:val="22"/>
        </w:rPr>
      </w:pPr>
    </w:p>
    <w:p w14:paraId="46E6485E" w14:textId="77777777" w:rsidR="004A4CF3" w:rsidRDefault="004A4CF3" w:rsidP="004A4CF3">
      <w:pPr>
        <w:rPr>
          <w:rFonts w:eastAsiaTheme="minorEastAsia"/>
          <w:szCs w:val="22"/>
        </w:rPr>
      </w:pPr>
    </w:p>
    <w:p w14:paraId="0B73263A" w14:textId="77777777" w:rsidR="004A4CF3" w:rsidRDefault="004A4CF3" w:rsidP="004A4CF3">
      <w:pPr>
        <w:rPr>
          <w:rFonts w:eastAsiaTheme="minorEastAsia"/>
          <w:szCs w:val="22"/>
        </w:rPr>
      </w:pPr>
    </w:p>
    <w:p w14:paraId="5B8E3E02" w14:textId="77777777" w:rsidR="004A4CF3" w:rsidRPr="00F07E3F" w:rsidRDefault="004A4CF3" w:rsidP="004A4CF3">
      <w:pPr>
        <w:rPr>
          <w:rFonts w:eastAsiaTheme="minorEastAsia"/>
          <w:szCs w:val="22"/>
        </w:rPr>
      </w:pPr>
    </w:p>
    <w:p w14:paraId="7AEDC2BE" w14:textId="5663E8AB" w:rsidR="004A4CF3" w:rsidRPr="0039540D" w:rsidRDefault="00D76E74" w:rsidP="004A4CF3">
      <w:pPr>
        <w:rPr>
          <w:b/>
          <w:sz w:val="28"/>
          <w:szCs w:val="28"/>
        </w:rPr>
      </w:pPr>
      <w:r>
        <w:rPr>
          <w:b/>
          <w:sz w:val="28"/>
          <w:szCs w:val="28"/>
        </w:rPr>
        <w:t>Recess</w:t>
      </w:r>
    </w:p>
    <w:p w14:paraId="0E54E212" w14:textId="67F0AE26" w:rsidR="004A4CF3" w:rsidRDefault="004A4CF3" w:rsidP="004A4CF3">
      <w:r>
        <w:rPr>
          <w:szCs w:val="22"/>
        </w:rPr>
        <w:t xml:space="preserve">The meeting is </w:t>
      </w:r>
      <w:r w:rsidR="00D76E74">
        <w:rPr>
          <w:szCs w:val="22"/>
        </w:rPr>
        <w:t>recessed</w:t>
      </w:r>
      <w:r>
        <w:rPr>
          <w:szCs w:val="22"/>
        </w:rPr>
        <w:t xml:space="preserve"> at </w:t>
      </w:r>
      <w:r>
        <w:rPr>
          <w:szCs w:val="22"/>
        </w:rPr>
        <w:t>1</w:t>
      </w:r>
      <w:r w:rsidR="00D76E74">
        <w:rPr>
          <w:szCs w:val="22"/>
        </w:rPr>
        <w:t>0</w:t>
      </w:r>
      <w:r>
        <w:rPr>
          <w:szCs w:val="22"/>
        </w:rPr>
        <w:t>:</w:t>
      </w:r>
      <w:r w:rsidR="00D76E74">
        <w:rPr>
          <w:szCs w:val="22"/>
        </w:rPr>
        <w:t>0</w:t>
      </w:r>
      <w:r>
        <w:rPr>
          <w:szCs w:val="22"/>
        </w:rPr>
        <w:t xml:space="preserve">0 </w:t>
      </w:r>
      <w:r w:rsidR="00D76E74">
        <w:rPr>
          <w:szCs w:val="22"/>
        </w:rPr>
        <w:t>a</w:t>
      </w:r>
      <w:r>
        <w:rPr>
          <w:szCs w:val="22"/>
        </w:rPr>
        <w:t>m ET.</w:t>
      </w:r>
    </w:p>
    <w:p w14:paraId="68415ACD" w14:textId="77777777" w:rsidR="004A4CF3" w:rsidRDefault="004A4CF3" w:rsidP="00851798"/>
    <w:p w14:paraId="55A9A45C" w14:textId="77777777" w:rsidR="008D16AB" w:rsidRDefault="008D16AB" w:rsidP="00851798"/>
    <w:p w14:paraId="441678B1" w14:textId="77777777" w:rsidR="008D16AB" w:rsidRDefault="008D16AB" w:rsidP="00851798"/>
    <w:p w14:paraId="67129545" w14:textId="77777777" w:rsidR="008D16AB" w:rsidRDefault="008D16AB" w:rsidP="00851798"/>
    <w:p w14:paraId="3913EC40" w14:textId="77777777" w:rsidR="008D16AB" w:rsidRDefault="008D16AB" w:rsidP="00851798"/>
    <w:p w14:paraId="5E459AE6" w14:textId="77777777" w:rsidR="008D16AB" w:rsidRDefault="008D16AB" w:rsidP="00851798"/>
    <w:p w14:paraId="5347B636" w14:textId="77777777" w:rsidR="008D16AB" w:rsidRDefault="008D16AB" w:rsidP="00851798"/>
    <w:p w14:paraId="2B3D37E9" w14:textId="77777777" w:rsidR="008D16AB" w:rsidRDefault="008D16AB" w:rsidP="00851798"/>
    <w:p w14:paraId="3FAFFB8F" w14:textId="77777777" w:rsidR="008D16AB" w:rsidRDefault="008D16AB" w:rsidP="00851798"/>
    <w:p w14:paraId="3D8A6D3D" w14:textId="77777777" w:rsidR="008D16AB" w:rsidRDefault="008D16AB" w:rsidP="00851798"/>
    <w:p w14:paraId="0D56C7A2" w14:textId="77777777" w:rsidR="008D16AB" w:rsidRDefault="008D16AB" w:rsidP="00851798"/>
    <w:p w14:paraId="76897D80" w14:textId="77777777" w:rsidR="008D16AB" w:rsidRDefault="008D16AB" w:rsidP="00851798"/>
    <w:p w14:paraId="0F900CAE" w14:textId="77777777" w:rsidR="008D16AB" w:rsidRDefault="008D16AB" w:rsidP="00851798"/>
    <w:p w14:paraId="3FA1DF95" w14:textId="77777777" w:rsidR="008D16AB" w:rsidRDefault="008D16AB" w:rsidP="00851798"/>
    <w:p w14:paraId="4DC2A03E" w14:textId="6E80E373" w:rsidR="008D16AB" w:rsidRDefault="008D16AB" w:rsidP="00851798"/>
    <w:p w14:paraId="35C82640" w14:textId="77777777" w:rsidR="00B06F41" w:rsidRDefault="00B06F41" w:rsidP="00851798"/>
    <w:p w14:paraId="1D6DDB55" w14:textId="77777777" w:rsidR="00B06F41" w:rsidRDefault="00B06F41" w:rsidP="00851798"/>
    <w:p w14:paraId="59D03F37" w14:textId="77777777" w:rsidR="00B06F41" w:rsidRDefault="00B06F41" w:rsidP="00851798"/>
    <w:p w14:paraId="578638FC" w14:textId="77777777" w:rsidR="00B06F41" w:rsidRDefault="00B06F41" w:rsidP="00851798"/>
    <w:p w14:paraId="1A80665E" w14:textId="77777777" w:rsidR="00B06F41" w:rsidRDefault="00B06F41" w:rsidP="00851798"/>
    <w:p w14:paraId="24D36445" w14:textId="77777777" w:rsidR="00B06F41" w:rsidRDefault="00B06F41" w:rsidP="00851798"/>
    <w:p w14:paraId="768D17DC" w14:textId="77777777" w:rsidR="00B06F41" w:rsidRDefault="00B06F41" w:rsidP="00851798"/>
    <w:p w14:paraId="360BDC26" w14:textId="77777777" w:rsidR="00B06F41" w:rsidRDefault="00B06F41" w:rsidP="00851798"/>
    <w:p w14:paraId="07849801" w14:textId="77777777" w:rsidR="00B06F41" w:rsidRDefault="00B06F41" w:rsidP="00851798"/>
    <w:p w14:paraId="0983EE65" w14:textId="77777777" w:rsidR="00B06F41" w:rsidRDefault="00B06F41" w:rsidP="00851798"/>
    <w:p w14:paraId="07E74FC3" w14:textId="77777777" w:rsidR="00B06F41" w:rsidRDefault="00B06F41" w:rsidP="00851798"/>
    <w:p w14:paraId="02FE4A1A" w14:textId="77777777" w:rsidR="00B06F41" w:rsidRDefault="00B06F41" w:rsidP="00851798"/>
    <w:p w14:paraId="1A779050" w14:textId="056990A8" w:rsidR="008D16AB" w:rsidRPr="0039540D" w:rsidRDefault="008D16AB" w:rsidP="008D16AB">
      <w:pPr>
        <w:pStyle w:val="Heading1"/>
      </w:pPr>
      <w:r>
        <w:lastRenderedPageBreak/>
        <w:t>Wednesday</w:t>
      </w:r>
      <w:r w:rsidRPr="0039540D">
        <w:t xml:space="preserve"> </w:t>
      </w:r>
      <w:r>
        <w:t>July</w:t>
      </w:r>
      <w:r w:rsidRPr="0039540D">
        <w:t xml:space="preserve"> </w:t>
      </w:r>
      <w:r>
        <w:t>17</w:t>
      </w:r>
      <w:r>
        <w:rPr>
          <w:vertAlign w:val="superscript"/>
        </w:rPr>
        <w:t>th</w:t>
      </w:r>
      <w:r w:rsidRPr="0039540D">
        <w:t>, 202</w:t>
      </w:r>
      <w:r>
        <w:t>4,</w:t>
      </w:r>
      <w:r w:rsidRPr="0039540D">
        <w:t xml:space="preserve"> </w:t>
      </w:r>
      <w:r>
        <w:t>AM</w:t>
      </w:r>
      <w:r>
        <w:t>2</w:t>
      </w:r>
    </w:p>
    <w:p w14:paraId="77E80CD3" w14:textId="77777777" w:rsidR="008D16AB" w:rsidRPr="001916B5" w:rsidRDefault="008D16AB" w:rsidP="008D16AB">
      <w:pPr>
        <w:rPr>
          <w:szCs w:val="22"/>
        </w:rPr>
      </w:pPr>
    </w:p>
    <w:p w14:paraId="1C40EA99" w14:textId="77777777" w:rsidR="008D16AB" w:rsidRPr="0039540D" w:rsidRDefault="008D16AB" w:rsidP="008D16AB">
      <w:pPr>
        <w:rPr>
          <w:b/>
          <w:sz w:val="28"/>
          <w:szCs w:val="28"/>
        </w:rPr>
      </w:pPr>
      <w:r w:rsidRPr="0039540D">
        <w:rPr>
          <w:b/>
          <w:sz w:val="28"/>
          <w:szCs w:val="28"/>
        </w:rPr>
        <w:t>Introduction</w:t>
      </w:r>
    </w:p>
    <w:p w14:paraId="0174B14C" w14:textId="45DAEE0A" w:rsidR="008D16AB" w:rsidRDefault="008D16AB" w:rsidP="008D16AB">
      <w:pPr>
        <w:numPr>
          <w:ilvl w:val="0"/>
          <w:numId w:val="22"/>
        </w:numPr>
        <w:rPr>
          <w:szCs w:val="22"/>
        </w:rPr>
      </w:pPr>
      <w:r w:rsidRPr="001916B5">
        <w:rPr>
          <w:szCs w:val="22"/>
        </w:rPr>
        <w:t>The Chair (</w:t>
      </w:r>
      <w:r>
        <w:rPr>
          <w:szCs w:val="22"/>
        </w:rPr>
        <w:t xml:space="preserve">Sigurd </w:t>
      </w:r>
      <w:proofErr w:type="spellStart"/>
      <w:r w:rsidRPr="00D201BF">
        <w:rPr>
          <w:szCs w:val="22"/>
        </w:rPr>
        <w:t>Schelstraete</w:t>
      </w:r>
      <w:proofErr w:type="spellEnd"/>
      <w:r>
        <w:rPr>
          <w:szCs w:val="22"/>
        </w:rPr>
        <w:t xml:space="preserve">, </w:t>
      </w:r>
      <w:proofErr w:type="spellStart"/>
      <w:r>
        <w:rPr>
          <w:szCs w:val="22"/>
        </w:rPr>
        <w:t>MaxLinear</w:t>
      </w:r>
      <w:proofErr w:type="spellEnd"/>
      <w:r w:rsidRPr="001916B5">
        <w:rPr>
          <w:szCs w:val="22"/>
        </w:rPr>
        <w:t xml:space="preserve">) calls the meeting to order at </w:t>
      </w:r>
      <w:r>
        <w:rPr>
          <w:szCs w:val="22"/>
        </w:rPr>
        <w:t>10</w:t>
      </w:r>
      <w:r w:rsidRPr="001916B5">
        <w:rPr>
          <w:szCs w:val="22"/>
        </w:rPr>
        <w:t>:</w:t>
      </w:r>
      <w:r>
        <w:rPr>
          <w:szCs w:val="22"/>
        </w:rPr>
        <w:t>3</w:t>
      </w:r>
      <w:r>
        <w:rPr>
          <w:szCs w:val="22"/>
        </w:rPr>
        <w:t>0am ET</w:t>
      </w:r>
      <w:r w:rsidRPr="001916B5">
        <w:rPr>
          <w:szCs w:val="22"/>
        </w:rPr>
        <w:t>.</w:t>
      </w:r>
    </w:p>
    <w:p w14:paraId="74C26F8C" w14:textId="77777777" w:rsidR="008D16AB" w:rsidRDefault="008D16AB" w:rsidP="008D16AB">
      <w:pPr>
        <w:numPr>
          <w:ilvl w:val="0"/>
          <w:numId w:val="22"/>
        </w:numPr>
        <w:rPr>
          <w:szCs w:val="22"/>
        </w:rPr>
      </w:pPr>
      <w:r w:rsidRPr="00CF6454">
        <w:rPr>
          <w:szCs w:val="22"/>
        </w:rPr>
        <w:t>The Chair follows the agenda in</w:t>
      </w:r>
      <w:r>
        <w:rPr>
          <w:szCs w:val="22"/>
        </w:rPr>
        <w:t xml:space="preserve"> </w:t>
      </w:r>
      <w:r w:rsidRPr="00821F80">
        <w:rPr>
          <w:szCs w:val="22"/>
        </w:rPr>
        <w:t>IEEE 802.11-24/0</w:t>
      </w:r>
      <w:r>
        <w:rPr>
          <w:szCs w:val="22"/>
        </w:rPr>
        <w:t>976</w:t>
      </w:r>
      <w:r w:rsidRPr="00821F80">
        <w:rPr>
          <w:szCs w:val="22"/>
        </w:rPr>
        <w:t>r</w:t>
      </w:r>
      <w:r>
        <w:rPr>
          <w:szCs w:val="22"/>
        </w:rPr>
        <w:t>6.</w:t>
      </w:r>
    </w:p>
    <w:p w14:paraId="623E3DE0" w14:textId="77777777" w:rsidR="008D16AB" w:rsidRDefault="008D16AB" w:rsidP="008D16AB">
      <w:pPr>
        <w:numPr>
          <w:ilvl w:val="0"/>
          <w:numId w:val="22"/>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08D8B4E3" w14:textId="77777777" w:rsidR="008D16AB" w:rsidRPr="001F543B" w:rsidRDefault="008D16AB" w:rsidP="008D16AB">
      <w:pPr>
        <w:numPr>
          <w:ilvl w:val="0"/>
          <w:numId w:val="22"/>
        </w:numPr>
        <w:rPr>
          <w:szCs w:val="22"/>
        </w:rPr>
      </w:pPr>
      <w:r>
        <w:rPr>
          <w:szCs w:val="22"/>
        </w:rPr>
        <w:t xml:space="preserve">The Chair goes through the Copyright policy. </w:t>
      </w:r>
    </w:p>
    <w:p w14:paraId="7CA01B43" w14:textId="77777777" w:rsidR="008D16AB" w:rsidRPr="00D201BF" w:rsidRDefault="008D16AB" w:rsidP="008D16AB">
      <w:pPr>
        <w:numPr>
          <w:ilvl w:val="0"/>
          <w:numId w:val="22"/>
        </w:numPr>
        <w:rPr>
          <w:szCs w:val="22"/>
        </w:rPr>
      </w:pPr>
      <w:r w:rsidRPr="00D201BF">
        <w:rPr>
          <w:szCs w:val="22"/>
        </w:rPr>
        <w:t xml:space="preserve">The Chair reminds everyone to report their attendance by using IMAT system and by sending an e-mail to the Co-chair, </w:t>
      </w:r>
      <w:r>
        <w:rPr>
          <w:szCs w:val="22"/>
        </w:rPr>
        <w:t>Tianyu Wu</w:t>
      </w:r>
      <w:r w:rsidRPr="00D201BF">
        <w:rPr>
          <w:szCs w:val="22"/>
        </w:rPr>
        <w:t xml:space="preserve"> (</w:t>
      </w:r>
      <w:r>
        <w:rPr>
          <w:szCs w:val="22"/>
        </w:rPr>
        <w:t>Apple</w:t>
      </w:r>
      <w:r w:rsidRPr="00D201BF">
        <w:rPr>
          <w:szCs w:val="22"/>
        </w:rPr>
        <w:t xml:space="preserve">), </w:t>
      </w:r>
      <w:r>
        <w:rPr>
          <w:szCs w:val="22"/>
        </w:rPr>
        <w:t>Dongguk Lim</w:t>
      </w:r>
      <w:r w:rsidRPr="00D201BF">
        <w:rPr>
          <w:szCs w:val="22"/>
        </w:rPr>
        <w:t xml:space="preserve"> (</w:t>
      </w:r>
      <w:r>
        <w:rPr>
          <w:szCs w:val="22"/>
        </w:rPr>
        <w:t>LGE</w:t>
      </w:r>
      <w:r w:rsidRPr="00D201BF">
        <w:rPr>
          <w:szCs w:val="22"/>
        </w:rPr>
        <w:t xml:space="preserve">) or the Chair himself if unable to record attendance via IMAT system. </w:t>
      </w:r>
    </w:p>
    <w:p w14:paraId="2542DF63" w14:textId="2F15EA5C" w:rsidR="008D16AB" w:rsidRDefault="008D16AB" w:rsidP="008D16AB">
      <w:pPr>
        <w:numPr>
          <w:ilvl w:val="0"/>
          <w:numId w:val="22"/>
        </w:numPr>
        <w:rPr>
          <w:b/>
          <w:bCs/>
          <w:szCs w:val="22"/>
        </w:rPr>
      </w:pPr>
      <w:r>
        <w:rPr>
          <w:szCs w:val="22"/>
        </w:rPr>
        <w:t xml:space="preserve">Discussions on the agenda.  </w:t>
      </w:r>
      <w:r w:rsidR="007D5FFC" w:rsidRPr="007D5FFC">
        <w:rPr>
          <w:b/>
          <w:bCs/>
          <w:szCs w:val="22"/>
        </w:rPr>
        <w:t>DRU+</w:t>
      </w:r>
      <w:r w:rsidRPr="008D16AB">
        <w:rPr>
          <w:b/>
          <w:bCs/>
          <w:szCs w:val="22"/>
        </w:rPr>
        <w:t>MAP + Miscellaneous Part 1</w:t>
      </w:r>
    </w:p>
    <w:p w14:paraId="2E0F0D8E" w14:textId="5362E776" w:rsidR="004A4CF3" w:rsidRPr="004A4CF3" w:rsidRDefault="004A4CF3" w:rsidP="008F74A8">
      <w:pPr>
        <w:numPr>
          <w:ilvl w:val="1"/>
          <w:numId w:val="22"/>
        </w:numPr>
        <w:rPr>
          <w:color w:val="000000" w:themeColor="text1"/>
        </w:rPr>
      </w:pPr>
      <w:hyperlink r:id="rId30" w:history="1">
        <w:r w:rsidRPr="004A4CF3">
          <w:rPr>
            <w:rStyle w:val="Hyperlink"/>
            <w:lang w:val="en-GB"/>
          </w:rPr>
          <w:t>24/1231</w:t>
        </w:r>
      </w:hyperlink>
      <w:r w:rsidRPr="004A4CF3">
        <w:rPr>
          <w:color w:val="000000" w:themeColor="text1"/>
          <w:lang w:val="en-GB"/>
        </w:rPr>
        <w:t xml:space="preserve"> UHR LTFs for DRU and Sounding Operation</w:t>
      </w:r>
      <w:r w:rsidRPr="004A4CF3">
        <w:rPr>
          <w:color w:val="000000" w:themeColor="text1"/>
          <w:lang w:val="en-GB"/>
        </w:rPr>
        <w:tab/>
      </w:r>
      <w:r w:rsidRPr="004A4CF3">
        <w:rPr>
          <w:color w:val="000000" w:themeColor="text1"/>
          <w:lang w:val="en-GB"/>
        </w:rPr>
        <w:tab/>
        <w:t xml:space="preserve">Leonardo </w:t>
      </w:r>
      <w:proofErr w:type="spellStart"/>
      <w:r w:rsidRPr="004A4CF3">
        <w:rPr>
          <w:color w:val="000000" w:themeColor="text1"/>
          <w:lang w:val="en-GB"/>
        </w:rPr>
        <w:t>Lanante</w:t>
      </w:r>
      <w:proofErr w:type="spellEnd"/>
    </w:p>
    <w:p w14:paraId="7023F230" w14:textId="14568013" w:rsidR="008F74A8" w:rsidRPr="008F74A8" w:rsidRDefault="004A4CF3" w:rsidP="008F74A8">
      <w:pPr>
        <w:numPr>
          <w:ilvl w:val="1"/>
          <w:numId w:val="22"/>
        </w:numPr>
        <w:rPr>
          <w:color w:val="000000" w:themeColor="text1"/>
        </w:rPr>
      </w:pPr>
      <w:hyperlink r:id="rId31" w:history="1">
        <w:r w:rsidRPr="004A4CF3">
          <w:rPr>
            <w:rStyle w:val="Hyperlink"/>
            <w:lang w:val="en-GB"/>
          </w:rPr>
          <w:t>24/1245</w:t>
        </w:r>
      </w:hyperlink>
      <w:r w:rsidRPr="004A4CF3">
        <w:rPr>
          <w:color w:val="000000" w:themeColor="text1"/>
        </w:rPr>
        <w:t xml:space="preserve"> Tone distribution in DRU with preamble puncturing </w:t>
      </w:r>
      <w:r w:rsidRPr="004A4CF3">
        <w:rPr>
          <w:color w:val="000000" w:themeColor="text1"/>
        </w:rPr>
        <w:tab/>
        <w:t xml:space="preserve">Yan Xin </w:t>
      </w:r>
    </w:p>
    <w:p w14:paraId="6099F7E3" w14:textId="77777777" w:rsidR="008D16AB" w:rsidRDefault="008D16AB" w:rsidP="008D16AB">
      <w:pPr>
        <w:rPr>
          <w:lang w:val="en-GB"/>
        </w:rPr>
      </w:pPr>
    </w:p>
    <w:p w14:paraId="5F924D5D" w14:textId="77777777" w:rsidR="008D16AB" w:rsidRPr="008D16AB" w:rsidRDefault="008D16AB" w:rsidP="008D16AB">
      <w:pPr>
        <w:ind w:left="720" w:firstLine="360"/>
      </w:pPr>
      <w:r w:rsidRPr="008D16AB">
        <w:rPr>
          <w:b/>
          <w:bCs/>
        </w:rPr>
        <w:t>Straw Polls:</w:t>
      </w:r>
    </w:p>
    <w:p w14:paraId="0AAECF84" w14:textId="3F4F0077" w:rsidR="008D16AB" w:rsidRPr="008D16AB" w:rsidRDefault="008D16AB" w:rsidP="008D16AB">
      <w:pPr>
        <w:numPr>
          <w:ilvl w:val="1"/>
          <w:numId w:val="25"/>
        </w:numPr>
      </w:pPr>
      <w:r w:rsidRPr="008D16AB">
        <w:t xml:space="preserve">11-24-0180-00-00bn-thoughts-on-the-beamforming-and-feedback </w:t>
      </w:r>
      <w:r w:rsidRPr="008D16AB">
        <w:tab/>
      </w:r>
      <w:proofErr w:type="spellStart"/>
      <w:r w:rsidRPr="008D16AB">
        <w:t>Xiaogang</w:t>
      </w:r>
      <w:proofErr w:type="spellEnd"/>
      <w:r w:rsidRPr="008D16AB">
        <w:t xml:space="preserve"> Chen</w:t>
      </w:r>
    </w:p>
    <w:p w14:paraId="6F5BAF8D" w14:textId="0D5DFE62" w:rsidR="008D16AB" w:rsidRPr="008D16AB" w:rsidRDefault="008D16AB" w:rsidP="008D16AB">
      <w:pPr>
        <w:numPr>
          <w:ilvl w:val="1"/>
          <w:numId w:val="25"/>
        </w:numPr>
      </w:pPr>
      <w:r w:rsidRPr="008D16AB">
        <w:t>11-23-1877-01-00bn-analysis-on-the-ldpc-rate-matching</w:t>
      </w:r>
      <w:r w:rsidRPr="008D16AB">
        <w:tab/>
      </w:r>
      <w:r w:rsidRPr="008D16AB">
        <w:tab/>
      </w:r>
      <w:proofErr w:type="spellStart"/>
      <w:r w:rsidRPr="008D16AB">
        <w:t>Xiaogang</w:t>
      </w:r>
      <w:proofErr w:type="spellEnd"/>
      <w:r w:rsidRPr="008D16AB">
        <w:t xml:space="preserve"> Chen</w:t>
      </w:r>
    </w:p>
    <w:p w14:paraId="2B6AA1B2" w14:textId="6C1DDDE1" w:rsidR="008D16AB" w:rsidRPr="008D16AB" w:rsidRDefault="008D16AB" w:rsidP="008D16AB">
      <w:pPr>
        <w:numPr>
          <w:ilvl w:val="1"/>
          <w:numId w:val="25"/>
        </w:numPr>
      </w:pPr>
      <w:r w:rsidRPr="008D16AB">
        <w:t>24/395r0 MU CSI FB Type for Non-TB sounding</w:t>
      </w:r>
      <w:r w:rsidRPr="008D16AB">
        <w:tab/>
      </w:r>
      <w:r w:rsidRPr="008D16AB">
        <w:tab/>
      </w:r>
      <w:r w:rsidRPr="008D16AB">
        <w:tab/>
      </w:r>
      <w:proofErr w:type="spellStart"/>
      <w:r w:rsidRPr="008D16AB">
        <w:t>Junghoon</w:t>
      </w:r>
      <w:proofErr w:type="spellEnd"/>
      <w:r w:rsidRPr="008D16AB">
        <w:t xml:space="preserve"> Suh</w:t>
      </w:r>
    </w:p>
    <w:p w14:paraId="3D3A180B" w14:textId="77777777" w:rsidR="008D16AB" w:rsidRDefault="008D16AB" w:rsidP="008D16AB">
      <w:pPr>
        <w:rPr>
          <w:lang w:val="en-GB"/>
        </w:rPr>
      </w:pPr>
    </w:p>
    <w:p w14:paraId="4D7E8284" w14:textId="77777777" w:rsidR="008D16AB" w:rsidRPr="008D16AB" w:rsidRDefault="008D16AB" w:rsidP="00BC6744">
      <w:pPr>
        <w:numPr>
          <w:ilvl w:val="1"/>
          <w:numId w:val="22"/>
        </w:numPr>
      </w:pPr>
      <w:hyperlink r:id="rId32" w:history="1">
        <w:r w:rsidRPr="008D16AB">
          <w:rPr>
            <w:rStyle w:val="Hyperlink"/>
            <w:lang w:val="en-GB"/>
          </w:rPr>
          <w:t>24/1204</w:t>
        </w:r>
      </w:hyperlink>
      <w:r w:rsidRPr="008D16AB">
        <w:rPr>
          <w:lang w:val="en-GB"/>
        </w:rPr>
        <w:t xml:space="preserve"> Coordinated Beamforming for 11bn</w:t>
      </w:r>
      <w:r w:rsidRPr="008D16AB">
        <w:rPr>
          <w:lang w:val="en-GB"/>
        </w:rPr>
        <w:tab/>
      </w:r>
      <w:r w:rsidRPr="008D16AB">
        <w:rPr>
          <w:lang w:val="en-GB"/>
        </w:rPr>
        <w:tab/>
      </w:r>
      <w:r w:rsidRPr="008D16AB">
        <w:rPr>
          <w:lang w:val="en-GB"/>
        </w:rPr>
        <w:tab/>
      </w:r>
      <w:r w:rsidRPr="008D16AB">
        <w:rPr>
          <w:lang w:val="en-GB"/>
        </w:rPr>
        <w:tab/>
      </w:r>
      <w:proofErr w:type="spellStart"/>
      <w:r w:rsidRPr="008D16AB">
        <w:rPr>
          <w:lang w:val="en-GB"/>
        </w:rPr>
        <w:t>Insik</w:t>
      </w:r>
      <w:proofErr w:type="spellEnd"/>
      <w:r w:rsidRPr="008D16AB">
        <w:rPr>
          <w:lang w:val="en-GB"/>
        </w:rPr>
        <w:t xml:space="preserve"> Jung</w:t>
      </w:r>
    </w:p>
    <w:p w14:paraId="0961E610" w14:textId="77777777" w:rsidR="008D16AB" w:rsidRPr="008D16AB" w:rsidRDefault="008D16AB" w:rsidP="00BC6744">
      <w:pPr>
        <w:numPr>
          <w:ilvl w:val="1"/>
          <w:numId w:val="22"/>
        </w:numPr>
      </w:pPr>
      <w:hyperlink r:id="rId33" w:history="1">
        <w:r w:rsidRPr="008D16AB">
          <w:rPr>
            <w:rStyle w:val="Hyperlink"/>
          </w:rPr>
          <w:t>24/1211</w:t>
        </w:r>
      </w:hyperlink>
      <w:r w:rsidRPr="008D16AB">
        <w:t xml:space="preserve"> Coordinated BF Goodput Discussion</w:t>
      </w:r>
      <w:r w:rsidRPr="008D16AB">
        <w:tab/>
      </w:r>
      <w:r w:rsidRPr="008D16AB">
        <w:tab/>
      </w:r>
      <w:r w:rsidRPr="008D16AB">
        <w:tab/>
      </w:r>
      <w:proofErr w:type="spellStart"/>
      <w:r w:rsidRPr="008D16AB">
        <w:t>Genadiy</w:t>
      </w:r>
      <w:proofErr w:type="spellEnd"/>
      <w:r w:rsidRPr="008D16AB">
        <w:t xml:space="preserve"> </w:t>
      </w:r>
      <w:proofErr w:type="spellStart"/>
      <w:r w:rsidRPr="008D16AB">
        <w:t>Tsodik</w:t>
      </w:r>
      <w:proofErr w:type="spellEnd"/>
    </w:p>
    <w:p w14:paraId="0BC39AB4" w14:textId="77777777" w:rsidR="008D16AB" w:rsidRPr="008D16AB" w:rsidRDefault="008D16AB" w:rsidP="00BC6744">
      <w:pPr>
        <w:numPr>
          <w:ilvl w:val="1"/>
          <w:numId w:val="22"/>
        </w:numPr>
        <w:rPr>
          <w:color w:val="808080" w:themeColor="background1" w:themeShade="80"/>
        </w:rPr>
      </w:pPr>
      <w:hyperlink r:id="rId34" w:history="1">
        <w:r w:rsidRPr="008D16AB">
          <w:rPr>
            <w:rStyle w:val="Hyperlink"/>
            <w:color w:val="808080" w:themeColor="background1" w:themeShade="80"/>
            <w:lang w:val="en-GB"/>
          </w:rPr>
          <w:t>24/1053</w:t>
        </w:r>
      </w:hyperlink>
      <w:r w:rsidRPr="008D16AB">
        <w:rPr>
          <w:color w:val="808080" w:themeColor="background1" w:themeShade="80"/>
          <w:lang w:val="en-GB"/>
        </w:rPr>
        <w:t xml:space="preserve"> PAPR of OFDMA transmission follow up</w:t>
      </w:r>
      <w:r w:rsidRPr="008D16AB">
        <w:rPr>
          <w:color w:val="808080" w:themeColor="background1" w:themeShade="80"/>
          <w:lang w:val="en-GB"/>
        </w:rPr>
        <w:tab/>
      </w:r>
      <w:r w:rsidRPr="008D16AB">
        <w:rPr>
          <w:color w:val="808080" w:themeColor="background1" w:themeShade="80"/>
          <w:lang w:val="en-GB"/>
        </w:rPr>
        <w:tab/>
      </w:r>
      <w:r w:rsidRPr="008D16AB">
        <w:rPr>
          <w:color w:val="808080" w:themeColor="background1" w:themeShade="80"/>
          <w:lang w:val="en-GB"/>
        </w:rPr>
        <w:tab/>
      </w:r>
      <w:proofErr w:type="spellStart"/>
      <w:r w:rsidRPr="008D16AB">
        <w:rPr>
          <w:color w:val="808080" w:themeColor="background1" w:themeShade="80"/>
          <w:lang w:val="en-GB"/>
        </w:rPr>
        <w:t>Xiaogang</w:t>
      </w:r>
      <w:proofErr w:type="spellEnd"/>
      <w:r w:rsidRPr="008D16AB">
        <w:rPr>
          <w:color w:val="808080" w:themeColor="background1" w:themeShade="80"/>
          <w:lang w:val="en-GB"/>
        </w:rPr>
        <w:t xml:space="preserve"> Chen</w:t>
      </w:r>
    </w:p>
    <w:p w14:paraId="6A12A947" w14:textId="77777777" w:rsidR="008D16AB" w:rsidRPr="008D16AB" w:rsidRDefault="008D16AB" w:rsidP="00BC6744">
      <w:pPr>
        <w:numPr>
          <w:ilvl w:val="1"/>
          <w:numId w:val="22"/>
        </w:numPr>
        <w:rPr>
          <w:color w:val="808080" w:themeColor="background1" w:themeShade="80"/>
        </w:rPr>
      </w:pPr>
      <w:r w:rsidRPr="008D16AB">
        <w:rPr>
          <w:color w:val="808080" w:themeColor="background1" w:themeShade="80"/>
          <w:lang w:val="en-GB"/>
        </w:rPr>
        <w:t>24/1124 Headroom Reason Reporting</w:t>
      </w:r>
      <w:r w:rsidRPr="008D16AB">
        <w:rPr>
          <w:color w:val="808080" w:themeColor="background1" w:themeShade="80"/>
          <w:lang w:val="en-GB"/>
        </w:rPr>
        <w:tab/>
      </w:r>
      <w:r w:rsidRPr="008D16AB">
        <w:rPr>
          <w:color w:val="808080" w:themeColor="background1" w:themeShade="80"/>
          <w:lang w:val="en-GB"/>
        </w:rPr>
        <w:tab/>
      </w:r>
      <w:r w:rsidRPr="008D16AB">
        <w:rPr>
          <w:color w:val="808080" w:themeColor="background1" w:themeShade="80"/>
          <w:lang w:val="en-GB"/>
        </w:rPr>
        <w:tab/>
      </w:r>
      <w:r w:rsidRPr="008D16AB">
        <w:rPr>
          <w:color w:val="808080" w:themeColor="background1" w:themeShade="80"/>
          <w:lang w:val="en-GB"/>
        </w:rPr>
        <w:tab/>
        <w:t>Brian Hart</w:t>
      </w:r>
    </w:p>
    <w:p w14:paraId="68F50A58" w14:textId="77777777" w:rsidR="008D16AB" w:rsidRPr="008D16AB" w:rsidRDefault="008D16AB" w:rsidP="00BC6744">
      <w:pPr>
        <w:numPr>
          <w:ilvl w:val="1"/>
          <w:numId w:val="22"/>
        </w:numPr>
        <w:rPr>
          <w:color w:val="808080" w:themeColor="background1" w:themeShade="80"/>
        </w:rPr>
      </w:pPr>
      <w:hyperlink r:id="rId35" w:history="1">
        <w:r w:rsidRPr="008D16AB">
          <w:rPr>
            <w:rStyle w:val="Hyperlink"/>
            <w:color w:val="808080" w:themeColor="background1" w:themeShade="80"/>
            <w:lang w:val="en-GB"/>
          </w:rPr>
          <w:t>24/1158</w:t>
        </w:r>
      </w:hyperlink>
      <w:r w:rsidRPr="008D16AB">
        <w:rPr>
          <w:color w:val="808080" w:themeColor="background1" w:themeShade="80"/>
          <w:lang w:val="en-GB"/>
        </w:rPr>
        <w:t xml:space="preserve"> Uplink MU MIMO Precoding Precoder Message Format </w:t>
      </w:r>
      <w:r w:rsidRPr="008D16AB">
        <w:rPr>
          <w:color w:val="808080" w:themeColor="background1" w:themeShade="80"/>
          <w:lang w:val="en-GB"/>
        </w:rPr>
        <w:tab/>
        <w:t>Rainer Strobel</w:t>
      </w:r>
    </w:p>
    <w:p w14:paraId="1B9AADFC" w14:textId="77777777" w:rsidR="008D16AB" w:rsidRPr="008D16AB" w:rsidRDefault="008D16AB" w:rsidP="00BC6744">
      <w:pPr>
        <w:numPr>
          <w:ilvl w:val="1"/>
          <w:numId w:val="22"/>
        </w:numPr>
        <w:rPr>
          <w:color w:val="808080" w:themeColor="background1" w:themeShade="80"/>
        </w:rPr>
      </w:pPr>
      <w:hyperlink r:id="rId36" w:history="1">
        <w:r w:rsidRPr="008D16AB">
          <w:rPr>
            <w:rStyle w:val="Hyperlink"/>
            <w:color w:val="808080" w:themeColor="background1" w:themeShade="80"/>
            <w:lang w:val="en-GB"/>
          </w:rPr>
          <w:t>24/1177</w:t>
        </w:r>
      </w:hyperlink>
      <w:r w:rsidRPr="008D16AB">
        <w:rPr>
          <w:color w:val="808080" w:themeColor="background1" w:themeShade="80"/>
          <w:lang w:val="en-GB"/>
        </w:rPr>
        <w:t xml:space="preserve"> Additional Results for Multi-Layer Transmission</w:t>
      </w:r>
      <w:r w:rsidRPr="008D16AB">
        <w:rPr>
          <w:color w:val="808080" w:themeColor="background1" w:themeShade="80"/>
          <w:lang w:val="en-GB"/>
        </w:rPr>
        <w:tab/>
      </w:r>
      <w:r w:rsidRPr="008D16AB">
        <w:rPr>
          <w:color w:val="808080" w:themeColor="background1" w:themeShade="80"/>
          <w:lang w:val="en-GB"/>
        </w:rPr>
        <w:tab/>
        <w:t xml:space="preserve">Leif </w:t>
      </w:r>
      <w:proofErr w:type="spellStart"/>
      <w:r w:rsidRPr="008D16AB">
        <w:rPr>
          <w:color w:val="808080" w:themeColor="background1" w:themeShade="80"/>
          <w:lang w:val="en-GB"/>
        </w:rPr>
        <w:t>Wilhelmsson</w:t>
      </w:r>
      <w:proofErr w:type="spellEnd"/>
    </w:p>
    <w:p w14:paraId="74D8E7CD" w14:textId="2438F38A" w:rsidR="004B4A9B" w:rsidRDefault="004B4A9B" w:rsidP="008D16AB">
      <w:pPr>
        <w:rPr>
          <w:lang w:val="en-GB"/>
        </w:rPr>
      </w:pPr>
    </w:p>
    <w:p w14:paraId="65AE6485" w14:textId="77777777" w:rsidR="00BC6744" w:rsidRPr="0075031B" w:rsidRDefault="00BC6744" w:rsidP="008D16AB">
      <w:pPr>
        <w:rPr>
          <w:lang w:val="en-GB"/>
        </w:rPr>
      </w:pPr>
    </w:p>
    <w:p w14:paraId="78B931FD" w14:textId="77777777" w:rsidR="008D16AB" w:rsidRPr="008906C3" w:rsidRDefault="008D16AB" w:rsidP="008D16AB">
      <w:pPr>
        <w:rPr>
          <w:b/>
          <w:sz w:val="28"/>
          <w:szCs w:val="28"/>
        </w:rPr>
      </w:pPr>
      <w:r w:rsidRPr="008906C3">
        <w:rPr>
          <w:b/>
          <w:sz w:val="28"/>
          <w:szCs w:val="28"/>
        </w:rPr>
        <w:t>Technical contributions</w:t>
      </w:r>
    </w:p>
    <w:p w14:paraId="73BFA880" w14:textId="77777777" w:rsidR="008D16AB" w:rsidRPr="00B46060" w:rsidRDefault="008D16AB" w:rsidP="008D16AB">
      <w:pPr>
        <w:rPr>
          <w:rFonts w:eastAsia="SimSun"/>
          <w:b/>
          <w:bCs/>
          <w:lang w:eastAsia="en-GB"/>
        </w:rPr>
      </w:pPr>
    </w:p>
    <w:p w14:paraId="1AB01E6E" w14:textId="1AAC925C" w:rsidR="008D16AB" w:rsidRPr="008906C3" w:rsidRDefault="008D16AB" w:rsidP="008D16AB">
      <w:pPr>
        <w:rPr>
          <w:b/>
          <w:bCs/>
          <w:u w:val="single"/>
        </w:rPr>
      </w:pPr>
      <w:r w:rsidRPr="008906C3">
        <w:rPr>
          <w:b/>
          <w:bCs/>
          <w:u w:val="single"/>
        </w:rPr>
        <w:t>24/</w:t>
      </w:r>
      <w:r>
        <w:rPr>
          <w:b/>
          <w:bCs/>
          <w:u w:val="single"/>
        </w:rPr>
        <w:t>1</w:t>
      </w:r>
      <w:r w:rsidR="004014D6">
        <w:rPr>
          <w:b/>
          <w:bCs/>
          <w:u w:val="single"/>
        </w:rPr>
        <w:t>231</w:t>
      </w:r>
      <w:r>
        <w:rPr>
          <w:b/>
          <w:bCs/>
          <w:u w:val="single"/>
        </w:rPr>
        <w:t>r</w:t>
      </w:r>
      <w:r w:rsidR="00051083">
        <w:rPr>
          <w:b/>
          <w:bCs/>
          <w:u w:val="single"/>
        </w:rPr>
        <w:t>0</w:t>
      </w:r>
      <w:r w:rsidRPr="008906C3">
        <w:rPr>
          <w:b/>
          <w:bCs/>
          <w:u w:val="single"/>
        </w:rPr>
        <w:t xml:space="preserve"> </w:t>
      </w:r>
      <w:r w:rsidR="00051083">
        <w:rPr>
          <w:b/>
          <w:bCs/>
          <w:u w:val="single"/>
        </w:rPr>
        <w:t xml:space="preserve">UHR LTFs for DRU and Sounding </w:t>
      </w:r>
      <w:proofErr w:type="gramStart"/>
      <w:r w:rsidR="00051083">
        <w:rPr>
          <w:b/>
          <w:bCs/>
          <w:u w:val="single"/>
        </w:rPr>
        <w:t>Operation</w:t>
      </w:r>
      <w:r>
        <w:rPr>
          <w:b/>
          <w:bCs/>
          <w:u w:val="single"/>
        </w:rPr>
        <w:t xml:space="preserve"> </w:t>
      </w:r>
      <w:r w:rsidRPr="00835BE8">
        <w:rPr>
          <w:b/>
          <w:bCs/>
          <w:u w:val="single"/>
        </w:rPr>
        <w:t xml:space="preserve"> </w:t>
      </w:r>
      <w:r w:rsidRPr="008906C3">
        <w:rPr>
          <w:b/>
          <w:bCs/>
          <w:u w:val="single"/>
        </w:rPr>
        <w:t>(</w:t>
      </w:r>
      <w:proofErr w:type="gramEnd"/>
      <w:r w:rsidR="004A4CF3" w:rsidRPr="004A4CF3">
        <w:rPr>
          <w:b/>
          <w:bCs/>
          <w:u w:val="single"/>
        </w:rPr>
        <w:t xml:space="preserve">Leonardo </w:t>
      </w:r>
      <w:proofErr w:type="spellStart"/>
      <w:r w:rsidR="004A4CF3" w:rsidRPr="004A4CF3">
        <w:rPr>
          <w:b/>
          <w:bCs/>
          <w:u w:val="single"/>
        </w:rPr>
        <w:t>Lanante</w:t>
      </w:r>
      <w:proofErr w:type="spellEnd"/>
      <w:r w:rsidRPr="008906C3">
        <w:rPr>
          <w:b/>
          <w:bCs/>
          <w:u w:val="single"/>
        </w:rPr>
        <w:t>)</w:t>
      </w:r>
    </w:p>
    <w:p w14:paraId="1E2C34DF" w14:textId="609BF419" w:rsidR="004B4A9B" w:rsidRPr="004B4A9B" w:rsidRDefault="008D16AB" w:rsidP="004B4A9B">
      <w:r>
        <w:t>Propose</w:t>
      </w:r>
      <w:r w:rsidR="004B4A9B">
        <w:t xml:space="preserve"> to </w:t>
      </w:r>
      <w:r w:rsidR="004B4A9B" w:rsidRPr="004B4A9B">
        <w:t>us</w:t>
      </w:r>
      <w:r w:rsidR="004B4A9B">
        <w:t>e</w:t>
      </w:r>
      <w:r w:rsidR="004B4A9B" w:rsidRPr="004B4A9B">
        <w:t xml:space="preserve"> LTF extensions for noise reduction of the channel estimates</w:t>
      </w:r>
      <w:r w:rsidR="004B4A9B">
        <w:t xml:space="preserve">. </w:t>
      </w:r>
      <w:proofErr w:type="gramStart"/>
      <w:r w:rsidR="004B4A9B">
        <w:t>Also</w:t>
      </w:r>
      <w:proofErr w:type="gramEnd"/>
      <w:r w:rsidR="004B4A9B">
        <w:t xml:space="preserve"> </w:t>
      </w:r>
      <w:r w:rsidR="004B4A9B" w:rsidRPr="004B4A9B">
        <w:t xml:space="preserve">NDPs </w:t>
      </w:r>
      <w:r w:rsidR="004B4A9B">
        <w:t xml:space="preserve">only </w:t>
      </w:r>
      <w:r w:rsidR="004B4A9B" w:rsidRPr="004B4A9B">
        <w:t>transmitting at exact tones where feedback is explicitly solicited.</w:t>
      </w:r>
    </w:p>
    <w:p w14:paraId="25C33F80" w14:textId="77777777" w:rsidR="008D16AB" w:rsidRDefault="008D16AB" w:rsidP="008D16AB"/>
    <w:p w14:paraId="4E67D54F" w14:textId="77777777" w:rsidR="008D16AB" w:rsidRDefault="008D16AB" w:rsidP="008D16AB">
      <w:pPr>
        <w:rPr>
          <w:szCs w:val="22"/>
        </w:rPr>
      </w:pPr>
      <w:r>
        <w:rPr>
          <w:szCs w:val="22"/>
        </w:rPr>
        <w:t xml:space="preserve">No SPs. </w:t>
      </w:r>
    </w:p>
    <w:p w14:paraId="006F204E" w14:textId="77777777" w:rsidR="008D16AB" w:rsidRDefault="008D16AB" w:rsidP="008D16AB">
      <w:pPr>
        <w:rPr>
          <w:szCs w:val="22"/>
        </w:rPr>
      </w:pPr>
    </w:p>
    <w:p w14:paraId="4236F354" w14:textId="77777777" w:rsidR="008D16AB" w:rsidRPr="008051A7" w:rsidRDefault="008D16AB" w:rsidP="008D16AB">
      <w:pPr>
        <w:rPr>
          <w:szCs w:val="22"/>
          <w:u w:val="single"/>
        </w:rPr>
      </w:pPr>
      <w:r w:rsidRPr="008051A7">
        <w:rPr>
          <w:szCs w:val="22"/>
          <w:u w:val="single"/>
        </w:rPr>
        <w:t>Q&amp;A</w:t>
      </w:r>
    </w:p>
    <w:p w14:paraId="6C1D06DB" w14:textId="310BE558" w:rsidR="008727C5" w:rsidRDefault="008D16AB" w:rsidP="008727C5">
      <w:pPr>
        <w:rPr>
          <w:szCs w:val="22"/>
        </w:rPr>
      </w:pPr>
      <w:r>
        <w:rPr>
          <w:szCs w:val="22"/>
        </w:rPr>
        <w:t>Q:</w:t>
      </w:r>
      <w:r w:rsidR="008727C5">
        <w:rPr>
          <w:szCs w:val="22"/>
        </w:rPr>
        <w:t xml:space="preserve"> Slide 4:</w:t>
      </w:r>
      <w:r>
        <w:rPr>
          <w:szCs w:val="22"/>
        </w:rPr>
        <w:t xml:space="preserve"> </w:t>
      </w:r>
      <w:r w:rsidR="008727C5">
        <w:rPr>
          <w:szCs w:val="22"/>
        </w:rPr>
        <w:t>If you have mixed size DRU in one transmission, will it be mixed 2x and 4x LTF?</w:t>
      </w:r>
    </w:p>
    <w:p w14:paraId="1101B57F" w14:textId="70F8DC23" w:rsidR="008727C5" w:rsidRDefault="008727C5" w:rsidP="008727C5">
      <w:pPr>
        <w:rPr>
          <w:szCs w:val="22"/>
        </w:rPr>
      </w:pPr>
      <w:r>
        <w:rPr>
          <w:szCs w:val="22"/>
        </w:rPr>
        <w:t xml:space="preserve">A: If there is one 26 tone DRU, we will use 4x LTF for the whole PPDU. </w:t>
      </w:r>
    </w:p>
    <w:p w14:paraId="10C7C243" w14:textId="30365FC6" w:rsidR="006C050E" w:rsidRDefault="006C050E" w:rsidP="008727C5">
      <w:pPr>
        <w:rPr>
          <w:szCs w:val="22"/>
        </w:rPr>
      </w:pPr>
      <w:r>
        <w:rPr>
          <w:szCs w:val="22"/>
        </w:rPr>
        <w:t>Q: Why we only have 1x LTF for larger DRUs?</w:t>
      </w:r>
    </w:p>
    <w:p w14:paraId="28C10428" w14:textId="4CB4DFBF" w:rsidR="006C050E" w:rsidRDefault="006C050E" w:rsidP="008727C5">
      <w:pPr>
        <w:rPr>
          <w:szCs w:val="22"/>
        </w:rPr>
      </w:pPr>
      <w:r>
        <w:rPr>
          <w:szCs w:val="22"/>
        </w:rPr>
        <w:t xml:space="preserve">A: Our simulation shows it can achieve similar performance. </w:t>
      </w:r>
    </w:p>
    <w:p w14:paraId="459D04EA" w14:textId="0DF55DFB" w:rsidR="006C050E" w:rsidRDefault="006C050E" w:rsidP="008727C5">
      <w:pPr>
        <w:rPr>
          <w:szCs w:val="22"/>
        </w:rPr>
      </w:pPr>
      <w:r>
        <w:rPr>
          <w:szCs w:val="22"/>
        </w:rPr>
        <w:t xml:space="preserve">Q: Some clarification questions on slide 7. </w:t>
      </w:r>
    </w:p>
    <w:p w14:paraId="726B5C43" w14:textId="2B318733" w:rsidR="006C050E" w:rsidRDefault="006C050E" w:rsidP="008727C5">
      <w:pPr>
        <w:rPr>
          <w:szCs w:val="22"/>
        </w:rPr>
      </w:pPr>
      <w:r>
        <w:rPr>
          <w:szCs w:val="22"/>
        </w:rPr>
        <w:t xml:space="preserve">Q: </w:t>
      </w:r>
      <w:r w:rsidR="00F87445">
        <w:rPr>
          <w:szCs w:val="22"/>
        </w:rPr>
        <w:t xml:space="preserve">Slide 4: What is the goal for the proposal? For trigger frame we can configure the LTF mode. </w:t>
      </w:r>
    </w:p>
    <w:p w14:paraId="2D95866E" w14:textId="10D5E5C2" w:rsidR="00F87445" w:rsidRDefault="00F87445" w:rsidP="008727C5">
      <w:pPr>
        <w:rPr>
          <w:szCs w:val="22"/>
        </w:rPr>
      </w:pPr>
      <w:r>
        <w:rPr>
          <w:szCs w:val="22"/>
        </w:rPr>
        <w:t xml:space="preserve">A: </w:t>
      </w:r>
      <w:r w:rsidR="00E6095F">
        <w:rPr>
          <w:szCs w:val="22"/>
        </w:rPr>
        <w:t xml:space="preserve">Make sure the DRU with different size can support specific LTF size. </w:t>
      </w:r>
    </w:p>
    <w:p w14:paraId="13407BA7" w14:textId="5835401C" w:rsidR="00D22367" w:rsidRDefault="00D22367" w:rsidP="008727C5">
      <w:pPr>
        <w:rPr>
          <w:szCs w:val="22"/>
        </w:rPr>
      </w:pPr>
      <w:r>
        <w:rPr>
          <w:szCs w:val="22"/>
        </w:rPr>
        <w:t xml:space="preserve">Q: Currently there is flexibility allowing AP to choose the LTF size. </w:t>
      </w:r>
    </w:p>
    <w:p w14:paraId="4BB3CE23" w14:textId="42FFF3E6" w:rsidR="00D22367" w:rsidRPr="008727C5" w:rsidRDefault="00D22367" w:rsidP="008727C5">
      <w:pPr>
        <w:rPr>
          <w:szCs w:val="22"/>
        </w:rPr>
      </w:pPr>
      <w:r>
        <w:rPr>
          <w:szCs w:val="22"/>
        </w:rPr>
        <w:t xml:space="preserve">A: There is no change in signaling. But to make sure some LTF sizes will be supported. </w:t>
      </w:r>
    </w:p>
    <w:p w14:paraId="60F1287E" w14:textId="77777777" w:rsidR="008727C5" w:rsidRDefault="008727C5" w:rsidP="008D16AB">
      <w:pPr>
        <w:rPr>
          <w:szCs w:val="22"/>
        </w:rPr>
      </w:pPr>
    </w:p>
    <w:p w14:paraId="148426B5" w14:textId="77777777" w:rsidR="008D16AB" w:rsidRDefault="008D16AB" w:rsidP="008D16AB">
      <w:pPr>
        <w:rPr>
          <w:szCs w:val="22"/>
        </w:rPr>
      </w:pPr>
    </w:p>
    <w:p w14:paraId="2CCDAE45" w14:textId="77777777" w:rsidR="008D16AB" w:rsidRDefault="008D16AB" w:rsidP="008D16AB">
      <w:pPr>
        <w:rPr>
          <w:szCs w:val="22"/>
        </w:rPr>
      </w:pPr>
    </w:p>
    <w:p w14:paraId="69A34F9A" w14:textId="1342717F" w:rsidR="008D16AB" w:rsidRPr="00515FB3" w:rsidRDefault="008D16AB" w:rsidP="008D16AB">
      <w:pPr>
        <w:rPr>
          <w:b/>
          <w:bCs/>
          <w:u w:val="single"/>
        </w:rPr>
      </w:pPr>
      <w:r w:rsidRPr="00515FB3">
        <w:rPr>
          <w:b/>
          <w:bCs/>
          <w:u w:val="single"/>
        </w:rPr>
        <w:lastRenderedPageBreak/>
        <w:t>24/</w:t>
      </w:r>
      <w:r>
        <w:rPr>
          <w:b/>
          <w:bCs/>
          <w:u w:val="single"/>
        </w:rPr>
        <w:t>1</w:t>
      </w:r>
      <w:r w:rsidR="004B4A9B">
        <w:rPr>
          <w:b/>
          <w:bCs/>
          <w:u w:val="single"/>
        </w:rPr>
        <w:t>245</w:t>
      </w:r>
      <w:r>
        <w:rPr>
          <w:b/>
          <w:bCs/>
          <w:u w:val="single"/>
        </w:rPr>
        <w:t>r0</w:t>
      </w:r>
      <w:r w:rsidRPr="00515FB3">
        <w:rPr>
          <w:b/>
          <w:bCs/>
          <w:u w:val="single"/>
        </w:rPr>
        <w:t xml:space="preserve"> </w:t>
      </w:r>
      <w:r w:rsidR="004A4CF3" w:rsidRPr="004A4CF3">
        <w:rPr>
          <w:b/>
          <w:bCs/>
          <w:u w:val="single"/>
        </w:rPr>
        <w:t>Tone distribution in DRU with preamble puncturing</w:t>
      </w:r>
      <w:r w:rsidR="004A4CF3" w:rsidRPr="004A4CF3">
        <w:rPr>
          <w:color w:val="000000" w:themeColor="text1"/>
        </w:rPr>
        <w:t xml:space="preserve"> </w:t>
      </w:r>
      <w:r>
        <w:rPr>
          <w:b/>
          <w:bCs/>
          <w:u w:val="single"/>
        </w:rPr>
        <w:t>(</w:t>
      </w:r>
      <w:r w:rsidR="00DB075E">
        <w:rPr>
          <w:b/>
          <w:bCs/>
          <w:u w:val="single"/>
        </w:rPr>
        <w:t>Yan Xin</w:t>
      </w:r>
      <w:r>
        <w:rPr>
          <w:b/>
          <w:bCs/>
          <w:u w:val="single"/>
        </w:rPr>
        <w:t>)</w:t>
      </w:r>
    </w:p>
    <w:p w14:paraId="1D5FE21A" w14:textId="565E8A99" w:rsidR="00757505" w:rsidRPr="00757505" w:rsidRDefault="008D16AB" w:rsidP="00757505">
      <w:pPr>
        <w:rPr>
          <w:rFonts w:eastAsiaTheme="minorEastAsia"/>
          <w:szCs w:val="22"/>
        </w:rPr>
      </w:pPr>
      <w:r>
        <w:rPr>
          <w:rFonts w:eastAsiaTheme="minorEastAsia"/>
          <w:szCs w:val="22"/>
        </w:rPr>
        <w:t>Propose</w:t>
      </w:r>
      <w:r w:rsidR="00757505">
        <w:rPr>
          <w:rFonts w:eastAsiaTheme="minorEastAsia"/>
          <w:szCs w:val="22"/>
        </w:rPr>
        <w:t>d</w:t>
      </w:r>
      <w:r w:rsidR="00757505" w:rsidRPr="00757505">
        <w:rPr>
          <w:rFonts w:eastAsiaTheme="minorEastAsia"/>
          <w:szCs w:val="22"/>
        </w:rPr>
        <w:t xml:space="preserve"> </w:t>
      </w:r>
      <w:r w:rsidR="00757505">
        <w:rPr>
          <w:rFonts w:eastAsiaTheme="minorEastAsia"/>
          <w:szCs w:val="22"/>
        </w:rPr>
        <w:t>a</w:t>
      </w:r>
      <w:r w:rsidR="00757505" w:rsidRPr="00757505">
        <w:rPr>
          <w:rFonts w:eastAsiaTheme="minorEastAsia"/>
          <w:szCs w:val="22"/>
        </w:rPr>
        <w:t xml:space="preserve"> tone distribution in DRU with preamble puncturing.</w:t>
      </w:r>
      <w:r w:rsidR="00445F2D">
        <w:rPr>
          <w:rFonts w:eastAsiaTheme="minorEastAsia"/>
          <w:szCs w:val="22"/>
        </w:rPr>
        <w:t xml:space="preserve"> </w:t>
      </w:r>
      <w:r w:rsidR="00445F2D" w:rsidRPr="00445F2D">
        <w:rPr>
          <w:rFonts w:eastAsiaTheme="minorEastAsia"/>
          <w:szCs w:val="22"/>
        </w:rPr>
        <w:t>Simple group index shifting is applied when one or two subchannels are unavailable for across 20 MHz tone distribution</w:t>
      </w:r>
      <w:r w:rsidR="00445F2D">
        <w:rPr>
          <w:rFonts w:eastAsiaTheme="minorEastAsia"/>
          <w:szCs w:val="22"/>
        </w:rPr>
        <w:t>.</w:t>
      </w:r>
    </w:p>
    <w:p w14:paraId="41A6FD09" w14:textId="77777777" w:rsidR="008D16AB" w:rsidRDefault="008D16AB" w:rsidP="008D16AB">
      <w:pPr>
        <w:rPr>
          <w:rFonts w:eastAsiaTheme="minorEastAsia"/>
          <w:szCs w:val="22"/>
        </w:rPr>
      </w:pPr>
    </w:p>
    <w:p w14:paraId="3E460F12" w14:textId="77777777" w:rsidR="008D16AB" w:rsidRDefault="008D16AB" w:rsidP="008D16AB">
      <w:pPr>
        <w:rPr>
          <w:rFonts w:eastAsiaTheme="minorEastAsia"/>
          <w:szCs w:val="22"/>
        </w:rPr>
      </w:pPr>
      <w:r>
        <w:rPr>
          <w:rFonts w:eastAsiaTheme="minorEastAsia"/>
          <w:szCs w:val="22"/>
        </w:rPr>
        <w:t xml:space="preserve">No SPs. </w:t>
      </w:r>
    </w:p>
    <w:p w14:paraId="20BD0659" w14:textId="77777777" w:rsidR="008D16AB" w:rsidRDefault="008D16AB" w:rsidP="008D16AB">
      <w:pPr>
        <w:rPr>
          <w:rFonts w:eastAsiaTheme="minorEastAsia"/>
          <w:szCs w:val="22"/>
        </w:rPr>
      </w:pPr>
    </w:p>
    <w:p w14:paraId="0EA951E3" w14:textId="77777777" w:rsidR="008D16AB" w:rsidRPr="008051A7" w:rsidRDefault="008D16AB" w:rsidP="008D16AB">
      <w:pPr>
        <w:rPr>
          <w:szCs w:val="22"/>
          <w:u w:val="single"/>
        </w:rPr>
      </w:pPr>
      <w:r w:rsidRPr="008051A7">
        <w:rPr>
          <w:szCs w:val="22"/>
          <w:u w:val="single"/>
        </w:rPr>
        <w:t>Q&amp;A</w:t>
      </w:r>
    </w:p>
    <w:p w14:paraId="10B724DE" w14:textId="20C64AFE" w:rsidR="008D16AB" w:rsidRDefault="008D16AB" w:rsidP="008D16AB">
      <w:pPr>
        <w:rPr>
          <w:rFonts w:eastAsiaTheme="minorEastAsia"/>
          <w:szCs w:val="22"/>
        </w:rPr>
      </w:pPr>
      <w:r>
        <w:rPr>
          <w:rFonts w:eastAsiaTheme="minorEastAsia"/>
          <w:szCs w:val="22"/>
        </w:rPr>
        <w:t xml:space="preserve">Q: </w:t>
      </w:r>
      <w:r w:rsidR="00E31F59">
        <w:rPr>
          <w:rFonts w:eastAsiaTheme="minorEastAsia"/>
          <w:szCs w:val="22"/>
        </w:rPr>
        <w:t>Do you consider the constant shift is with or without puncture?</w:t>
      </w:r>
    </w:p>
    <w:p w14:paraId="6067D42C" w14:textId="1F5997DB" w:rsidR="00E31F59" w:rsidRDefault="00E31F59" w:rsidP="008D16AB">
      <w:pPr>
        <w:rPr>
          <w:rFonts w:eastAsiaTheme="minorEastAsia"/>
          <w:szCs w:val="22"/>
        </w:rPr>
      </w:pPr>
      <w:r>
        <w:rPr>
          <w:rFonts w:eastAsiaTheme="minorEastAsia"/>
          <w:szCs w:val="22"/>
        </w:rPr>
        <w:t xml:space="preserve">A: For the tone shifting, slide 6 is without puncturing. Slide 5 shows shifting is based on DRU1. </w:t>
      </w:r>
    </w:p>
    <w:p w14:paraId="5D0E235A" w14:textId="6B31F457" w:rsidR="008D16AB" w:rsidRDefault="004B4943" w:rsidP="008D16AB">
      <w:pPr>
        <w:rPr>
          <w:rFonts w:eastAsiaTheme="minorEastAsia"/>
          <w:szCs w:val="22"/>
        </w:rPr>
      </w:pPr>
      <w:r>
        <w:rPr>
          <w:rFonts w:eastAsiaTheme="minorEastAsia"/>
          <w:szCs w:val="22"/>
        </w:rPr>
        <w:t xml:space="preserve">Q: Will take a closer look to the difference of proposals. </w:t>
      </w:r>
      <w:r w:rsidR="00D03A97">
        <w:rPr>
          <w:rFonts w:eastAsiaTheme="minorEastAsia"/>
          <w:szCs w:val="22"/>
        </w:rPr>
        <w:t xml:space="preserve">Request to defer the SP. </w:t>
      </w:r>
    </w:p>
    <w:p w14:paraId="2A828C47" w14:textId="53750C3B" w:rsidR="00C56F7B" w:rsidRDefault="00C56F7B" w:rsidP="008D16AB">
      <w:pPr>
        <w:rPr>
          <w:rFonts w:eastAsiaTheme="minorEastAsia"/>
          <w:szCs w:val="22"/>
        </w:rPr>
      </w:pPr>
      <w:r>
        <w:rPr>
          <w:rFonts w:eastAsiaTheme="minorEastAsia"/>
          <w:szCs w:val="22"/>
        </w:rPr>
        <w:t xml:space="preserve">A: Ok with that. </w:t>
      </w:r>
    </w:p>
    <w:p w14:paraId="026F1136" w14:textId="77777777" w:rsidR="008D16AB" w:rsidRDefault="008D16AB" w:rsidP="008D16AB">
      <w:pPr>
        <w:rPr>
          <w:rFonts w:eastAsiaTheme="minorEastAsia"/>
          <w:szCs w:val="22"/>
        </w:rPr>
      </w:pPr>
    </w:p>
    <w:p w14:paraId="473B252D" w14:textId="77777777" w:rsidR="00BC6744" w:rsidRDefault="00BC6744" w:rsidP="008D16AB">
      <w:pPr>
        <w:rPr>
          <w:rFonts w:eastAsiaTheme="minorEastAsia"/>
          <w:szCs w:val="22"/>
        </w:rPr>
      </w:pPr>
    </w:p>
    <w:p w14:paraId="63CAAA80" w14:textId="77777777" w:rsidR="008D16AB" w:rsidRPr="008D16AB" w:rsidRDefault="008D16AB" w:rsidP="00BC6744">
      <w:pPr>
        <w:rPr>
          <w:sz w:val="28"/>
          <w:szCs w:val="28"/>
          <w:u w:val="single"/>
        </w:rPr>
      </w:pPr>
      <w:r w:rsidRPr="008D16AB">
        <w:rPr>
          <w:b/>
          <w:bCs/>
          <w:sz w:val="28"/>
          <w:szCs w:val="28"/>
          <w:u w:val="single"/>
        </w:rPr>
        <w:t>Straw Polls:</w:t>
      </w:r>
    </w:p>
    <w:p w14:paraId="05F80DEC" w14:textId="77777777" w:rsidR="00BC6744" w:rsidRDefault="00BC6744" w:rsidP="00BC6744"/>
    <w:p w14:paraId="70FBEA55" w14:textId="274B7EA3" w:rsidR="008D16AB" w:rsidRDefault="008D16AB" w:rsidP="00BC6744">
      <w:pPr>
        <w:rPr>
          <w:b/>
          <w:bCs/>
          <w:u w:val="single"/>
        </w:rPr>
      </w:pPr>
      <w:r w:rsidRPr="008D16AB">
        <w:rPr>
          <w:b/>
          <w:bCs/>
          <w:u w:val="single"/>
        </w:rPr>
        <w:t xml:space="preserve">11-24-0180-00-00bn-thoughts-on-the-beamforming-and-feedback </w:t>
      </w:r>
      <w:r w:rsidRPr="008D16AB">
        <w:rPr>
          <w:b/>
          <w:bCs/>
          <w:u w:val="single"/>
        </w:rPr>
        <w:tab/>
      </w:r>
      <w:proofErr w:type="spellStart"/>
      <w:r w:rsidRPr="008D16AB">
        <w:rPr>
          <w:b/>
          <w:bCs/>
          <w:u w:val="single"/>
        </w:rPr>
        <w:t>Xiaogang</w:t>
      </w:r>
      <w:proofErr w:type="spellEnd"/>
      <w:r w:rsidRPr="008D16AB">
        <w:rPr>
          <w:b/>
          <w:bCs/>
          <w:u w:val="single"/>
        </w:rPr>
        <w:t xml:space="preserve"> Chen</w:t>
      </w:r>
      <w:r w:rsidR="00BC6744">
        <w:rPr>
          <w:b/>
          <w:bCs/>
          <w:u w:val="single"/>
        </w:rPr>
        <w:br/>
      </w:r>
    </w:p>
    <w:p w14:paraId="475E946B" w14:textId="6747F82B" w:rsidR="00002DD5" w:rsidRDefault="00002DD5" w:rsidP="00002DD5">
      <w:pPr>
        <w:rPr>
          <w:b/>
          <w:bCs/>
        </w:rPr>
      </w:pPr>
      <w:r w:rsidRPr="00002DD5">
        <w:rPr>
          <w:b/>
          <w:bCs/>
          <w:highlight w:val="cyan"/>
        </w:rPr>
        <w:t>SP1:</w:t>
      </w:r>
      <w:r w:rsidRPr="00002DD5">
        <w:rPr>
          <w:b/>
          <w:bCs/>
        </w:rPr>
        <w:t xml:space="preserve"> </w:t>
      </w:r>
      <w:r w:rsidRPr="00002DD5">
        <w:rPr>
          <w:b/>
          <w:bCs/>
        </w:rPr>
        <w:t>Do you agree</w:t>
      </w:r>
      <w:r w:rsidR="0019221C">
        <w:rPr>
          <w:b/>
          <w:bCs/>
        </w:rPr>
        <w:t xml:space="preserve"> to add to the 11bn SFD</w:t>
      </w:r>
      <w:r w:rsidRPr="00002DD5">
        <w:rPr>
          <w:b/>
          <w:bCs/>
        </w:rPr>
        <w:t xml:space="preserve"> that the compressed beamforming matrix is the first subfield immediately following the MIMO control field in the compressed beamforming frame?</w:t>
      </w:r>
    </w:p>
    <w:p w14:paraId="37344764" w14:textId="587AB1E6" w:rsidR="00F36034" w:rsidRPr="00F36034" w:rsidRDefault="00F36034" w:rsidP="00F36034">
      <w:r w:rsidRPr="00F36034">
        <w:t xml:space="preserve">Note: The Average SNR subfield is after the compressed </w:t>
      </w:r>
      <w:proofErr w:type="spellStart"/>
      <w:r w:rsidRPr="00F36034">
        <w:t>b</w:t>
      </w:r>
      <w:r>
        <w:t>f</w:t>
      </w:r>
      <w:r w:rsidRPr="00F36034">
        <w:t>ing</w:t>
      </w:r>
      <w:proofErr w:type="spellEnd"/>
      <w:r w:rsidRPr="00F36034">
        <w:t xml:space="preserve"> matr</w:t>
      </w:r>
      <w:r>
        <w:t>i</w:t>
      </w:r>
      <w:r w:rsidRPr="00F36034">
        <w:t xml:space="preserve">x subfield as shown in the figure below. </w:t>
      </w:r>
    </w:p>
    <w:p w14:paraId="1AC3F4CE" w14:textId="77777777" w:rsidR="007B04F0" w:rsidRDefault="007B04F0" w:rsidP="007B04F0">
      <w:pPr>
        <w:rPr>
          <w:szCs w:val="22"/>
          <w:u w:val="single"/>
        </w:rPr>
      </w:pPr>
    </w:p>
    <w:p w14:paraId="4D044444" w14:textId="1B35C6E3" w:rsidR="00F36034" w:rsidRDefault="00F36034" w:rsidP="007B04F0">
      <w:pPr>
        <w:rPr>
          <w:szCs w:val="22"/>
          <w:u w:val="single"/>
        </w:rPr>
      </w:pPr>
      <w:r w:rsidRPr="00F36034">
        <w:rPr>
          <w:szCs w:val="22"/>
          <w:u w:val="single"/>
        </w:rPr>
        <w:drawing>
          <wp:inline distT="0" distB="0" distL="0" distR="0" wp14:anchorId="791BA124" wp14:editId="7D32F8D1">
            <wp:extent cx="6400800" cy="44386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7"/>
                    <a:stretch>
                      <a:fillRect/>
                    </a:stretch>
                  </pic:blipFill>
                  <pic:spPr>
                    <a:xfrm>
                      <a:off x="0" y="0"/>
                      <a:ext cx="6400800" cy="443865"/>
                    </a:xfrm>
                    <a:prstGeom prst="rect">
                      <a:avLst/>
                    </a:prstGeom>
                  </pic:spPr>
                </pic:pic>
              </a:graphicData>
            </a:graphic>
          </wp:inline>
        </w:drawing>
      </w:r>
    </w:p>
    <w:p w14:paraId="375BD9BF" w14:textId="77777777" w:rsidR="00F36034" w:rsidRDefault="00F36034" w:rsidP="007B04F0">
      <w:pPr>
        <w:rPr>
          <w:szCs w:val="22"/>
          <w:u w:val="single"/>
        </w:rPr>
      </w:pPr>
    </w:p>
    <w:p w14:paraId="1FED99D9" w14:textId="74B0D113" w:rsidR="00D54168" w:rsidRDefault="000948A3" w:rsidP="007B04F0">
      <w:pPr>
        <w:rPr>
          <w:szCs w:val="22"/>
          <w:highlight w:val="red"/>
        </w:rPr>
      </w:pPr>
      <w:r w:rsidRPr="00D54168">
        <w:rPr>
          <w:szCs w:val="22"/>
          <w:highlight w:val="red"/>
        </w:rPr>
        <w:t>Y/N/A: 3</w:t>
      </w:r>
      <w:r w:rsidR="0041730F" w:rsidRPr="00D54168">
        <w:rPr>
          <w:szCs w:val="22"/>
          <w:highlight w:val="red"/>
        </w:rPr>
        <w:t>5</w:t>
      </w:r>
      <w:r w:rsidR="00D54168" w:rsidRPr="00D54168">
        <w:rPr>
          <w:szCs w:val="22"/>
          <w:highlight w:val="red"/>
        </w:rPr>
        <w:t>%</w:t>
      </w:r>
      <w:r w:rsidR="00157D84">
        <w:rPr>
          <w:szCs w:val="22"/>
          <w:highlight w:val="red"/>
        </w:rPr>
        <w:t xml:space="preserve"> </w:t>
      </w:r>
      <w:r w:rsidRPr="00D54168">
        <w:rPr>
          <w:szCs w:val="22"/>
          <w:highlight w:val="red"/>
        </w:rPr>
        <w:t>/</w:t>
      </w:r>
      <w:r w:rsidR="00157D84">
        <w:rPr>
          <w:szCs w:val="22"/>
          <w:highlight w:val="red"/>
        </w:rPr>
        <w:t xml:space="preserve"> </w:t>
      </w:r>
      <w:r w:rsidRPr="00D54168">
        <w:rPr>
          <w:szCs w:val="22"/>
          <w:highlight w:val="red"/>
        </w:rPr>
        <w:t>2</w:t>
      </w:r>
      <w:r w:rsidR="0041730F" w:rsidRPr="00D54168">
        <w:rPr>
          <w:szCs w:val="22"/>
          <w:highlight w:val="red"/>
        </w:rPr>
        <w:t>0</w:t>
      </w:r>
      <w:r w:rsidR="00D54168" w:rsidRPr="00D54168">
        <w:rPr>
          <w:szCs w:val="22"/>
          <w:highlight w:val="red"/>
        </w:rPr>
        <w:t>%</w:t>
      </w:r>
      <w:r w:rsidR="00157D84">
        <w:rPr>
          <w:szCs w:val="22"/>
          <w:highlight w:val="red"/>
        </w:rPr>
        <w:t xml:space="preserve"> </w:t>
      </w:r>
      <w:r w:rsidRPr="00D54168">
        <w:rPr>
          <w:szCs w:val="22"/>
          <w:highlight w:val="red"/>
        </w:rPr>
        <w:t>/</w:t>
      </w:r>
      <w:r w:rsidR="00157D84">
        <w:rPr>
          <w:szCs w:val="22"/>
          <w:highlight w:val="red"/>
        </w:rPr>
        <w:t xml:space="preserve"> </w:t>
      </w:r>
      <w:r w:rsidRPr="00D54168">
        <w:rPr>
          <w:szCs w:val="22"/>
          <w:highlight w:val="red"/>
        </w:rPr>
        <w:t>44</w:t>
      </w:r>
      <w:r w:rsidR="00D54168" w:rsidRPr="00D54168">
        <w:rPr>
          <w:szCs w:val="22"/>
          <w:highlight w:val="red"/>
        </w:rPr>
        <w:t>%</w:t>
      </w:r>
      <w:r w:rsidRPr="00D54168">
        <w:rPr>
          <w:szCs w:val="22"/>
          <w:highlight w:val="red"/>
        </w:rPr>
        <w:t xml:space="preserve">.   </w:t>
      </w:r>
    </w:p>
    <w:p w14:paraId="7D5E4C03" w14:textId="2AF76039" w:rsidR="000948A3" w:rsidRPr="00D54168" w:rsidRDefault="000948A3" w:rsidP="007B04F0">
      <w:pPr>
        <w:rPr>
          <w:szCs w:val="22"/>
        </w:rPr>
      </w:pPr>
      <w:r w:rsidRPr="00D54168">
        <w:rPr>
          <w:szCs w:val="22"/>
          <w:highlight w:val="red"/>
        </w:rPr>
        <w:t>9</w:t>
      </w:r>
      <w:r w:rsidR="0041730F" w:rsidRPr="00D54168">
        <w:rPr>
          <w:szCs w:val="22"/>
          <w:highlight w:val="red"/>
        </w:rPr>
        <w:t>4</w:t>
      </w:r>
      <w:r w:rsidRPr="00D54168">
        <w:rPr>
          <w:szCs w:val="22"/>
          <w:highlight w:val="red"/>
        </w:rPr>
        <w:t xml:space="preserve"> total voters</w:t>
      </w:r>
      <w:r w:rsidR="00D54168" w:rsidRPr="00D54168">
        <w:rPr>
          <w:szCs w:val="22"/>
          <w:highlight w:val="red"/>
        </w:rPr>
        <w:t xml:space="preserve">.  </w:t>
      </w:r>
      <w:r w:rsidRPr="00D54168">
        <w:rPr>
          <w:szCs w:val="22"/>
          <w:highlight w:val="red"/>
        </w:rPr>
        <w:t>5 more yes</w:t>
      </w:r>
      <w:r w:rsidR="00D54168">
        <w:rPr>
          <w:szCs w:val="22"/>
          <w:highlight w:val="red"/>
        </w:rPr>
        <w:t xml:space="preserve"> votes</w:t>
      </w:r>
      <w:r w:rsidRPr="00D54168">
        <w:rPr>
          <w:szCs w:val="22"/>
          <w:highlight w:val="red"/>
        </w:rPr>
        <w:t xml:space="preserve"> </w:t>
      </w:r>
      <w:r w:rsidR="0059732D">
        <w:rPr>
          <w:szCs w:val="22"/>
          <w:highlight w:val="red"/>
        </w:rPr>
        <w:t>from</w:t>
      </w:r>
      <w:r w:rsidRPr="00D54168">
        <w:rPr>
          <w:szCs w:val="22"/>
          <w:highlight w:val="red"/>
        </w:rPr>
        <w:t xml:space="preserve"> the chat window.</w:t>
      </w:r>
      <w:r w:rsidR="001E32F7" w:rsidRPr="001E32F7">
        <w:rPr>
          <w:szCs w:val="22"/>
          <w:highlight w:val="red"/>
        </w:rPr>
        <w:t xml:space="preserve"> </w:t>
      </w:r>
      <w:r w:rsidR="001E32F7">
        <w:rPr>
          <w:szCs w:val="22"/>
          <w:highlight w:val="red"/>
        </w:rPr>
        <w:t xml:space="preserve">Results by votes </w:t>
      </w:r>
      <w:r w:rsidR="001E32F7">
        <w:rPr>
          <w:szCs w:val="22"/>
          <w:highlight w:val="red"/>
        </w:rPr>
        <w:t>3</w:t>
      </w:r>
      <w:r w:rsidR="001E32F7">
        <w:rPr>
          <w:szCs w:val="22"/>
          <w:highlight w:val="red"/>
        </w:rPr>
        <w:t>8</w:t>
      </w:r>
      <w:r w:rsidR="001E32F7">
        <w:rPr>
          <w:szCs w:val="22"/>
          <w:highlight w:val="red"/>
        </w:rPr>
        <w:t xml:space="preserve">/19/41 </w:t>
      </w:r>
      <w:r w:rsidRPr="00D54168">
        <w:rPr>
          <w:szCs w:val="22"/>
        </w:rPr>
        <w:t xml:space="preserve"> </w:t>
      </w:r>
    </w:p>
    <w:p w14:paraId="0A81149A" w14:textId="77777777" w:rsidR="000948A3" w:rsidRDefault="000948A3" w:rsidP="007B04F0">
      <w:pPr>
        <w:rPr>
          <w:szCs w:val="22"/>
          <w:u w:val="single"/>
        </w:rPr>
      </w:pPr>
    </w:p>
    <w:p w14:paraId="5A07E342" w14:textId="77777777" w:rsidR="000948A3" w:rsidRDefault="000948A3" w:rsidP="007B04F0">
      <w:pPr>
        <w:rPr>
          <w:szCs w:val="22"/>
          <w:u w:val="single"/>
        </w:rPr>
      </w:pPr>
    </w:p>
    <w:p w14:paraId="03B3AD1E" w14:textId="3F181AAB" w:rsidR="007B04F0" w:rsidRPr="008051A7" w:rsidRDefault="007B04F0" w:rsidP="007B04F0">
      <w:pPr>
        <w:rPr>
          <w:szCs w:val="22"/>
          <w:u w:val="single"/>
        </w:rPr>
      </w:pPr>
      <w:r w:rsidRPr="008051A7">
        <w:rPr>
          <w:szCs w:val="22"/>
          <w:u w:val="single"/>
        </w:rPr>
        <w:t>Q&amp;A</w:t>
      </w:r>
    </w:p>
    <w:p w14:paraId="1A40B2CD" w14:textId="2DE402FB" w:rsidR="007B04F0" w:rsidRDefault="007B04F0" w:rsidP="00D84E83">
      <w:pPr>
        <w:rPr>
          <w:rFonts w:eastAsiaTheme="minorEastAsia"/>
          <w:szCs w:val="22"/>
        </w:rPr>
      </w:pPr>
      <w:r>
        <w:rPr>
          <w:rFonts w:eastAsiaTheme="minorEastAsia"/>
          <w:szCs w:val="22"/>
        </w:rPr>
        <w:t xml:space="preserve">Q: </w:t>
      </w:r>
      <w:r w:rsidR="00D84E83">
        <w:rPr>
          <w:rFonts w:eastAsiaTheme="minorEastAsia"/>
          <w:szCs w:val="22"/>
        </w:rPr>
        <w:t xml:space="preserve">Some clarification questions on the SP. </w:t>
      </w:r>
      <w:r w:rsidR="0019221C">
        <w:rPr>
          <w:rFonts w:eastAsiaTheme="minorEastAsia"/>
          <w:szCs w:val="22"/>
        </w:rPr>
        <w:t xml:space="preserve">Some editorial comments to the SP text. </w:t>
      </w:r>
    </w:p>
    <w:p w14:paraId="177D347F" w14:textId="12709900" w:rsidR="00002DD5" w:rsidRPr="00002DD5" w:rsidRDefault="00002DD5" w:rsidP="00BC6744">
      <w:pPr>
        <w:rPr>
          <w:b/>
          <w:bCs/>
        </w:rPr>
      </w:pPr>
    </w:p>
    <w:p w14:paraId="662F3EF2" w14:textId="77777777" w:rsidR="008D16AB" w:rsidRPr="008D16AB" w:rsidRDefault="008D16AB" w:rsidP="00BC6744">
      <w:pPr>
        <w:rPr>
          <w:b/>
          <w:bCs/>
          <w:u w:val="single"/>
        </w:rPr>
      </w:pPr>
    </w:p>
    <w:p w14:paraId="0B59A60F" w14:textId="52A5E0B8" w:rsidR="008D16AB" w:rsidRPr="008D16AB" w:rsidRDefault="008D16AB" w:rsidP="007B04F0">
      <w:pPr>
        <w:rPr>
          <w:b/>
          <w:bCs/>
          <w:u w:val="single"/>
        </w:rPr>
      </w:pPr>
      <w:r w:rsidRPr="008D16AB">
        <w:rPr>
          <w:b/>
          <w:bCs/>
          <w:u w:val="single"/>
        </w:rPr>
        <w:t>11-23-1877-0</w:t>
      </w:r>
      <w:r w:rsidR="00FD0D8A">
        <w:rPr>
          <w:b/>
          <w:bCs/>
          <w:u w:val="single"/>
        </w:rPr>
        <w:t>2</w:t>
      </w:r>
      <w:r w:rsidRPr="008D16AB">
        <w:rPr>
          <w:b/>
          <w:bCs/>
          <w:u w:val="single"/>
        </w:rPr>
        <w:t>-00bn-analysis-on-the-ldpc-rate-matching</w:t>
      </w:r>
      <w:r w:rsidRPr="008D16AB">
        <w:rPr>
          <w:b/>
          <w:bCs/>
          <w:u w:val="single"/>
        </w:rPr>
        <w:tab/>
      </w:r>
      <w:r w:rsidRPr="008D16AB">
        <w:rPr>
          <w:b/>
          <w:bCs/>
          <w:u w:val="single"/>
        </w:rPr>
        <w:tab/>
      </w:r>
      <w:proofErr w:type="spellStart"/>
      <w:r w:rsidRPr="008D16AB">
        <w:rPr>
          <w:b/>
          <w:bCs/>
          <w:u w:val="single"/>
        </w:rPr>
        <w:t>Xiaogang</w:t>
      </w:r>
      <w:proofErr w:type="spellEnd"/>
      <w:r w:rsidRPr="008D16AB">
        <w:rPr>
          <w:b/>
          <w:bCs/>
          <w:u w:val="single"/>
        </w:rPr>
        <w:t xml:space="preserve"> Chen</w:t>
      </w:r>
    </w:p>
    <w:p w14:paraId="38EECF70" w14:textId="77777777" w:rsidR="007B04F0" w:rsidRDefault="007B04F0" w:rsidP="007B04F0"/>
    <w:p w14:paraId="42E6253F" w14:textId="77777777" w:rsidR="00D70297" w:rsidRPr="00D70297" w:rsidRDefault="00E21004" w:rsidP="00D70297">
      <w:pPr>
        <w:rPr>
          <w:b/>
          <w:bCs/>
        </w:rPr>
      </w:pPr>
      <w:r w:rsidRPr="005E763F">
        <w:rPr>
          <w:b/>
          <w:bCs/>
        </w:rPr>
        <w:t>SP1:</w:t>
      </w:r>
      <w:r w:rsidRPr="00002DD5">
        <w:rPr>
          <w:b/>
          <w:bCs/>
        </w:rPr>
        <w:t xml:space="preserve"> </w:t>
      </w:r>
      <w:r w:rsidR="00D70297" w:rsidRPr="00D70297">
        <w:rPr>
          <w:b/>
          <w:bCs/>
        </w:rPr>
        <w:t>Do you agree that in an UHR MU PPDU, the transmitter may set the LDPC Extra Symbol Segment field to 1 regardless of the value derived from the calculations.</w:t>
      </w:r>
    </w:p>
    <w:p w14:paraId="122FA9D2" w14:textId="77777777" w:rsidR="00D70297" w:rsidRPr="00D70297" w:rsidRDefault="00D70297" w:rsidP="00D70297">
      <w:pPr>
        <w:pStyle w:val="ListParagraph"/>
        <w:numPr>
          <w:ilvl w:val="0"/>
          <w:numId w:val="13"/>
        </w:numPr>
        <w:rPr>
          <w:b/>
          <w:bCs/>
        </w:rPr>
      </w:pPr>
      <w:r w:rsidRPr="00D70297">
        <w:rPr>
          <w:b/>
          <w:bCs/>
        </w:rPr>
        <w:t>Note: “UHR MU PPDU” is referring to a SU transmission or OFDMA transmission which includes more than one user. The name will be changed depends on the decision from the group.</w:t>
      </w:r>
    </w:p>
    <w:p w14:paraId="3D101AB3" w14:textId="77777777" w:rsidR="00E21004" w:rsidRDefault="00E21004" w:rsidP="00E21004">
      <w:pPr>
        <w:rPr>
          <w:szCs w:val="22"/>
          <w:u w:val="single"/>
        </w:rPr>
      </w:pPr>
    </w:p>
    <w:p w14:paraId="2DDD10B5" w14:textId="77777777" w:rsidR="00E21004" w:rsidRPr="008051A7" w:rsidRDefault="00E21004" w:rsidP="00E21004">
      <w:pPr>
        <w:rPr>
          <w:szCs w:val="22"/>
          <w:u w:val="single"/>
        </w:rPr>
      </w:pPr>
      <w:r w:rsidRPr="008051A7">
        <w:rPr>
          <w:szCs w:val="22"/>
          <w:u w:val="single"/>
        </w:rPr>
        <w:t>Q&amp;A</w:t>
      </w:r>
    </w:p>
    <w:p w14:paraId="14D6B4C4" w14:textId="3C164570" w:rsidR="00E21004" w:rsidRDefault="00E21004" w:rsidP="00E21004">
      <w:pPr>
        <w:rPr>
          <w:rFonts w:eastAsiaTheme="minorEastAsia"/>
          <w:szCs w:val="22"/>
        </w:rPr>
      </w:pPr>
      <w:r>
        <w:rPr>
          <w:rFonts w:eastAsiaTheme="minorEastAsia"/>
          <w:szCs w:val="22"/>
        </w:rPr>
        <w:t xml:space="preserve">Q: </w:t>
      </w:r>
      <w:r w:rsidR="008058DB">
        <w:rPr>
          <w:rFonts w:eastAsiaTheme="minorEastAsia"/>
          <w:szCs w:val="22"/>
        </w:rPr>
        <w:t xml:space="preserve">Commenter raised some technical issue for this SP. It’s different for DL and UL cases. For UL, it is ok to set this field to 0. We should not mix DL and UL together.  </w:t>
      </w:r>
    </w:p>
    <w:p w14:paraId="7FE7E70A" w14:textId="3AF3A63F" w:rsidR="00617622" w:rsidRDefault="000121A2" w:rsidP="00E21004">
      <w:pPr>
        <w:rPr>
          <w:rFonts w:eastAsiaTheme="minorEastAsia"/>
          <w:szCs w:val="22"/>
        </w:rPr>
      </w:pPr>
      <w:r>
        <w:rPr>
          <w:rFonts w:eastAsiaTheme="minorEastAsia"/>
          <w:szCs w:val="22"/>
        </w:rPr>
        <w:t xml:space="preserve">A: </w:t>
      </w:r>
      <w:r w:rsidR="00617622">
        <w:rPr>
          <w:rFonts w:eastAsiaTheme="minorEastAsia"/>
          <w:szCs w:val="22"/>
        </w:rPr>
        <w:t xml:space="preserve">I mean give the flexibility to the Tx in this SP. </w:t>
      </w:r>
    </w:p>
    <w:p w14:paraId="430B0C6B" w14:textId="0707BEFB" w:rsidR="00FA0F24" w:rsidRDefault="00FA0F24" w:rsidP="00E21004">
      <w:pPr>
        <w:rPr>
          <w:rFonts w:eastAsiaTheme="minorEastAsia"/>
          <w:szCs w:val="22"/>
        </w:rPr>
      </w:pPr>
      <w:r>
        <w:rPr>
          <w:rFonts w:eastAsiaTheme="minorEastAsia"/>
          <w:szCs w:val="22"/>
        </w:rPr>
        <w:t xml:space="preserve">Q: We need to check the impact to implementation for your proposal. Request to defer the SP. </w:t>
      </w:r>
    </w:p>
    <w:p w14:paraId="728D843A" w14:textId="157397A2" w:rsidR="00FA0F24" w:rsidRDefault="00FA0F24" w:rsidP="00E21004">
      <w:pPr>
        <w:rPr>
          <w:rFonts w:eastAsiaTheme="minorEastAsia"/>
          <w:szCs w:val="22"/>
        </w:rPr>
      </w:pPr>
      <w:r>
        <w:rPr>
          <w:rFonts w:eastAsiaTheme="minorEastAsia"/>
          <w:szCs w:val="22"/>
        </w:rPr>
        <w:t xml:space="preserve">A: </w:t>
      </w:r>
      <w:r w:rsidR="00F70C8A">
        <w:rPr>
          <w:rFonts w:eastAsiaTheme="minorEastAsia"/>
          <w:szCs w:val="22"/>
        </w:rPr>
        <w:t>Will defer the SP.</w:t>
      </w:r>
    </w:p>
    <w:p w14:paraId="405991D6" w14:textId="77777777" w:rsidR="00E21004" w:rsidRDefault="00E21004" w:rsidP="007B04F0"/>
    <w:p w14:paraId="4F7B3FD6" w14:textId="77777777" w:rsidR="00697824" w:rsidRDefault="00697824" w:rsidP="007B04F0"/>
    <w:p w14:paraId="09444593" w14:textId="6E1F117D" w:rsidR="008D16AB" w:rsidRPr="008D16AB" w:rsidRDefault="008D16AB" w:rsidP="007B04F0">
      <w:pPr>
        <w:rPr>
          <w:b/>
          <w:bCs/>
          <w:u w:val="single"/>
        </w:rPr>
      </w:pPr>
      <w:r w:rsidRPr="008D16AB">
        <w:rPr>
          <w:b/>
          <w:bCs/>
          <w:u w:val="single"/>
        </w:rPr>
        <w:lastRenderedPageBreak/>
        <w:t>24/395r0 MU CSI FB Type for Non-TB sounding</w:t>
      </w:r>
      <w:r w:rsidRPr="008D16AB">
        <w:rPr>
          <w:b/>
          <w:bCs/>
          <w:u w:val="single"/>
        </w:rPr>
        <w:tab/>
      </w:r>
      <w:r w:rsidRPr="008D16AB">
        <w:rPr>
          <w:b/>
          <w:bCs/>
          <w:u w:val="single"/>
        </w:rPr>
        <w:tab/>
      </w:r>
      <w:r w:rsidRPr="008D16AB">
        <w:rPr>
          <w:b/>
          <w:bCs/>
          <w:u w:val="single"/>
        </w:rPr>
        <w:tab/>
      </w:r>
      <w:proofErr w:type="spellStart"/>
      <w:r w:rsidRPr="008D16AB">
        <w:rPr>
          <w:b/>
          <w:bCs/>
          <w:u w:val="single"/>
        </w:rPr>
        <w:t>Junghoon</w:t>
      </w:r>
      <w:proofErr w:type="spellEnd"/>
      <w:r w:rsidRPr="008D16AB">
        <w:rPr>
          <w:b/>
          <w:bCs/>
          <w:u w:val="single"/>
        </w:rPr>
        <w:t xml:space="preserve"> Suh</w:t>
      </w:r>
    </w:p>
    <w:p w14:paraId="4A240B19" w14:textId="77777777" w:rsidR="00BC6744" w:rsidRDefault="00BC6744" w:rsidP="008D16AB">
      <w:pPr>
        <w:rPr>
          <w:rFonts w:eastAsiaTheme="minorEastAsia"/>
          <w:szCs w:val="22"/>
        </w:rPr>
      </w:pPr>
    </w:p>
    <w:p w14:paraId="5A9F694F" w14:textId="56211FE8" w:rsidR="00D9533E" w:rsidRPr="00D9533E" w:rsidRDefault="00D9533E" w:rsidP="00D9533E">
      <w:pPr>
        <w:rPr>
          <w:rFonts w:eastAsiaTheme="minorEastAsia"/>
          <w:szCs w:val="22"/>
        </w:rPr>
      </w:pPr>
      <w:r w:rsidRPr="00D9533E">
        <w:rPr>
          <w:b/>
          <w:bCs/>
          <w:highlight w:val="cyan"/>
        </w:rPr>
        <w:t>SP1:</w:t>
      </w:r>
      <w:r w:rsidRPr="00002DD5">
        <w:rPr>
          <w:b/>
          <w:bCs/>
        </w:rPr>
        <w:t xml:space="preserve"> </w:t>
      </w:r>
      <w:r w:rsidRPr="00D9533E">
        <w:rPr>
          <w:rFonts w:eastAsiaTheme="minorEastAsia"/>
          <w:b/>
          <w:bCs/>
          <w:szCs w:val="22"/>
        </w:rPr>
        <w:t xml:space="preserve">Do you agree to </w:t>
      </w:r>
      <w:r>
        <w:rPr>
          <w:rFonts w:eastAsiaTheme="minorEastAsia"/>
          <w:b/>
          <w:bCs/>
          <w:szCs w:val="22"/>
        </w:rPr>
        <w:t xml:space="preserve">add to the </w:t>
      </w:r>
      <w:r w:rsidR="00763D5E">
        <w:rPr>
          <w:rFonts w:eastAsiaTheme="minorEastAsia"/>
          <w:b/>
          <w:bCs/>
          <w:szCs w:val="22"/>
        </w:rPr>
        <w:t xml:space="preserve">11bn </w:t>
      </w:r>
      <w:r>
        <w:rPr>
          <w:rFonts w:eastAsiaTheme="minorEastAsia"/>
          <w:b/>
          <w:bCs/>
          <w:szCs w:val="22"/>
        </w:rPr>
        <w:t xml:space="preserve">SFD that we </w:t>
      </w:r>
      <w:r w:rsidRPr="00D9533E">
        <w:rPr>
          <w:rFonts w:eastAsiaTheme="minorEastAsia"/>
          <w:b/>
          <w:bCs/>
          <w:szCs w:val="22"/>
        </w:rPr>
        <w:t>support the MU CSI FB Type in a Non-TB Sounding?</w:t>
      </w:r>
    </w:p>
    <w:p w14:paraId="3A508388" w14:textId="77777777" w:rsidR="00D9533E" w:rsidRDefault="00D9533E" w:rsidP="00D9533E">
      <w:pPr>
        <w:rPr>
          <w:szCs w:val="22"/>
          <w:u w:val="single"/>
        </w:rPr>
      </w:pPr>
    </w:p>
    <w:p w14:paraId="603B6BB5" w14:textId="29E1895C" w:rsidR="003C0961" w:rsidRDefault="003C0961" w:rsidP="003C0961">
      <w:pPr>
        <w:rPr>
          <w:szCs w:val="22"/>
          <w:highlight w:val="red"/>
        </w:rPr>
      </w:pPr>
      <w:r w:rsidRPr="00D54168">
        <w:rPr>
          <w:szCs w:val="22"/>
          <w:highlight w:val="red"/>
        </w:rPr>
        <w:t xml:space="preserve">Y/N/A: </w:t>
      </w:r>
      <w:r w:rsidR="00996C3A">
        <w:rPr>
          <w:szCs w:val="22"/>
          <w:highlight w:val="red"/>
        </w:rPr>
        <w:t>2</w:t>
      </w:r>
      <w:r w:rsidRPr="00D54168">
        <w:rPr>
          <w:szCs w:val="22"/>
          <w:highlight w:val="red"/>
        </w:rPr>
        <w:t>3%</w:t>
      </w:r>
      <w:r>
        <w:rPr>
          <w:szCs w:val="22"/>
          <w:highlight w:val="red"/>
        </w:rPr>
        <w:t xml:space="preserve"> </w:t>
      </w:r>
      <w:r w:rsidRPr="00D54168">
        <w:rPr>
          <w:szCs w:val="22"/>
          <w:highlight w:val="red"/>
        </w:rPr>
        <w:t>/</w:t>
      </w:r>
      <w:r>
        <w:rPr>
          <w:szCs w:val="22"/>
          <w:highlight w:val="red"/>
        </w:rPr>
        <w:t xml:space="preserve"> </w:t>
      </w:r>
      <w:r w:rsidR="00996C3A">
        <w:rPr>
          <w:szCs w:val="22"/>
          <w:highlight w:val="red"/>
        </w:rPr>
        <w:t>46</w:t>
      </w:r>
      <w:r w:rsidRPr="00D54168">
        <w:rPr>
          <w:szCs w:val="22"/>
          <w:highlight w:val="red"/>
        </w:rPr>
        <w:t>%</w:t>
      </w:r>
      <w:r>
        <w:rPr>
          <w:szCs w:val="22"/>
          <w:highlight w:val="red"/>
        </w:rPr>
        <w:t xml:space="preserve"> </w:t>
      </w:r>
      <w:r w:rsidRPr="00D54168">
        <w:rPr>
          <w:szCs w:val="22"/>
          <w:highlight w:val="red"/>
        </w:rPr>
        <w:t>/</w:t>
      </w:r>
      <w:r>
        <w:rPr>
          <w:szCs w:val="22"/>
          <w:highlight w:val="red"/>
        </w:rPr>
        <w:t xml:space="preserve"> </w:t>
      </w:r>
      <w:r w:rsidR="00996C3A">
        <w:rPr>
          <w:szCs w:val="22"/>
          <w:highlight w:val="red"/>
        </w:rPr>
        <w:t>32</w:t>
      </w:r>
      <w:r w:rsidRPr="00D54168">
        <w:rPr>
          <w:szCs w:val="22"/>
          <w:highlight w:val="red"/>
        </w:rPr>
        <w:t xml:space="preserve">%.   </w:t>
      </w:r>
      <w:r w:rsidR="00791048">
        <w:rPr>
          <w:szCs w:val="22"/>
          <w:highlight w:val="red"/>
        </w:rPr>
        <w:t xml:space="preserve"> </w:t>
      </w:r>
    </w:p>
    <w:p w14:paraId="629FDE5C" w14:textId="2785F83E" w:rsidR="003C0961" w:rsidRPr="00D54168" w:rsidRDefault="00996C3A" w:rsidP="003C0961">
      <w:pPr>
        <w:rPr>
          <w:szCs w:val="22"/>
        </w:rPr>
      </w:pPr>
      <w:r>
        <w:rPr>
          <w:szCs w:val="22"/>
          <w:highlight w:val="red"/>
        </w:rPr>
        <w:t>79</w:t>
      </w:r>
      <w:r w:rsidR="003C0961" w:rsidRPr="00D54168">
        <w:rPr>
          <w:szCs w:val="22"/>
          <w:highlight w:val="red"/>
        </w:rPr>
        <w:t xml:space="preserve"> total voters. </w:t>
      </w:r>
      <w:r>
        <w:rPr>
          <w:szCs w:val="22"/>
          <w:highlight w:val="red"/>
        </w:rPr>
        <w:t xml:space="preserve"> 6 more yes and 15 </w:t>
      </w:r>
      <w:r w:rsidR="00FB47EC">
        <w:rPr>
          <w:szCs w:val="22"/>
          <w:highlight w:val="red"/>
        </w:rPr>
        <w:t>more</w:t>
      </w:r>
      <w:r>
        <w:rPr>
          <w:szCs w:val="22"/>
          <w:highlight w:val="red"/>
        </w:rPr>
        <w:t xml:space="preserve"> no</w:t>
      </w:r>
      <w:r w:rsidR="003C0961">
        <w:rPr>
          <w:szCs w:val="22"/>
          <w:highlight w:val="red"/>
        </w:rPr>
        <w:t xml:space="preserve"> votes</w:t>
      </w:r>
      <w:r w:rsidR="003C0961" w:rsidRPr="00D54168">
        <w:rPr>
          <w:szCs w:val="22"/>
          <w:highlight w:val="red"/>
        </w:rPr>
        <w:t xml:space="preserve"> </w:t>
      </w:r>
      <w:r w:rsidR="003C0961">
        <w:rPr>
          <w:szCs w:val="22"/>
          <w:highlight w:val="red"/>
        </w:rPr>
        <w:t>from</w:t>
      </w:r>
      <w:r w:rsidR="003C0961" w:rsidRPr="00D54168">
        <w:rPr>
          <w:szCs w:val="22"/>
          <w:highlight w:val="red"/>
        </w:rPr>
        <w:t xml:space="preserve"> the chat window.</w:t>
      </w:r>
      <w:r w:rsidR="003C0961" w:rsidRPr="001E32F7">
        <w:rPr>
          <w:szCs w:val="22"/>
          <w:highlight w:val="red"/>
        </w:rPr>
        <w:t xml:space="preserve"> </w:t>
      </w:r>
      <w:r w:rsidR="003C0961">
        <w:rPr>
          <w:szCs w:val="22"/>
          <w:highlight w:val="red"/>
        </w:rPr>
        <w:t>Results by votes</w:t>
      </w:r>
      <w:r w:rsidR="00FB47EC">
        <w:rPr>
          <w:szCs w:val="22"/>
          <w:highlight w:val="red"/>
        </w:rPr>
        <w:t>:</w:t>
      </w:r>
      <w:r w:rsidR="003C0961">
        <w:rPr>
          <w:szCs w:val="22"/>
          <w:highlight w:val="red"/>
        </w:rPr>
        <w:t xml:space="preserve"> </w:t>
      </w:r>
      <w:r w:rsidR="00791048">
        <w:rPr>
          <w:szCs w:val="22"/>
          <w:highlight w:val="red"/>
        </w:rPr>
        <w:t>24</w:t>
      </w:r>
      <w:r w:rsidR="003C0961">
        <w:rPr>
          <w:szCs w:val="22"/>
          <w:highlight w:val="red"/>
        </w:rPr>
        <w:t>/</w:t>
      </w:r>
      <w:r w:rsidR="00791048">
        <w:rPr>
          <w:szCs w:val="22"/>
          <w:highlight w:val="red"/>
        </w:rPr>
        <w:t>51</w:t>
      </w:r>
      <w:r w:rsidR="003C0961">
        <w:rPr>
          <w:szCs w:val="22"/>
          <w:highlight w:val="red"/>
        </w:rPr>
        <w:t>/</w:t>
      </w:r>
      <w:r w:rsidR="00791048">
        <w:rPr>
          <w:szCs w:val="22"/>
          <w:highlight w:val="red"/>
        </w:rPr>
        <w:t>25</w:t>
      </w:r>
      <w:r w:rsidR="003C0961">
        <w:rPr>
          <w:szCs w:val="22"/>
          <w:highlight w:val="red"/>
        </w:rPr>
        <w:t xml:space="preserve"> </w:t>
      </w:r>
      <w:r w:rsidR="003C0961" w:rsidRPr="00D54168">
        <w:rPr>
          <w:szCs w:val="22"/>
        </w:rPr>
        <w:t xml:space="preserve"> </w:t>
      </w:r>
    </w:p>
    <w:p w14:paraId="308C3BFB" w14:textId="77777777" w:rsidR="003C0961" w:rsidRDefault="003C0961" w:rsidP="00D9533E">
      <w:pPr>
        <w:rPr>
          <w:szCs w:val="22"/>
          <w:u w:val="single"/>
        </w:rPr>
      </w:pPr>
    </w:p>
    <w:p w14:paraId="24154D19" w14:textId="77777777" w:rsidR="003C0961" w:rsidRDefault="003C0961" w:rsidP="00D9533E">
      <w:pPr>
        <w:rPr>
          <w:szCs w:val="22"/>
          <w:u w:val="single"/>
        </w:rPr>
      </w:pPr>
    </w:p>
    <w:p w14:paraId="3DD2DD1C" w14:textId="77777777" w:rsidR="00D9533E" w:rsidRPr="008051A7" w:rsidRDefault="00D9533E" w:rsidP="00D9533E">
      <w:pPr>
        <w:rPr>
          <w:szCs w:val="22"/>
          <w:u w:val="single"/>
        </w:rPr>
      </w:pPr>
      <w:r w:rsidRPr="008051A7">
        <w:rPr>
          <w:szCs w:val="22"/>
          <w:u w:val="single"/>
        </w:rPr>
        <w:t>Q&amp;A</w:t>
      </w:r>
    </w:p>
    <w:p w14:paraId="7C8349A2" w14:textId="799C76DF" w:rsidR="00D9533E" w:rsidRDefault="00D9533E" w:rsidP="00D9533E">
      <w:pPr>
        <w:rPr>
          <w:rFonts w:eastAsiaTheme="minorEastAsia"/>
          <w:szCs w:val="22"/>
        </w:rPr>
      </w:pPr>
      <w:r>
        <w:rPr>
          <w:rFonts w:eastAsiaTheme="minorEastAsia"/>
          <w:szCs w:val="22"/>
        </w:rPr>
        <w:t xml:space="preserve">Q: </w:t>
      </w:r>
      <w:r>
        <w:rPr>
          <w:rFonts w:eastAsiaTheme="minorEastAsia"/>
          <w:szCs w:val="22"/>
        </w:rPr>
        <w:t xml:space="preserve">Some editorial modification on the SP text. </w:t>
      </w:r>
    </w:p>
    <w:p w14:paraId="6BD8F0BC" w14:textId="7C98463E" w:rsidR="008215D5" w:rsidRDefault="0028605F" w:rsidP="00D9533E">
      <w:pPr>
        <w:rPr>
          <w:rFonts w:eastAsiaTheme="minorEastAsia"/>
          <w:szCs w:val="22"/>
        </w:rPr>
      </w:pPr>
      <w:r>
        <w:rPr>
          <w:rFonts w:eastAsiaTheme="minorEastAsia"/>
          <w:szCs w:val="22"/>
        </w:rPr>
        <w:t xml:space="preserve">Q: </w:t>
      </w:r>
      <w:r w:rsidR="00754C92">
        <w:rPr>
          <w:rFonts w:eastAsiaTheme="minorEastAsia"/>
          <w:szCs w:val="22"/>
        </w:rPr>
        <w:t xml:space="preserve">I don’t think we need to change non-TB sounding. </w:t>
      </w:r>
      <w:r w:rsidR="008215D5">
        <w:rPr>
          <w:rFonts w:eastAsiaTheme="minorEastAsia"/>
          <w:szCs w:val="22"/>
        </w:rPr>
        <w:t xml:space="preserve">I prefer to remove the non-TB sounding for UHR. </w:t>
      </w:r>
    </w:p>
    <w:p w14:paraId="07901B16" w14:textId="77777777" w:rsidR="00135953" w:rsidRDefault="00135953" w:rsidP="00D9533E">
      <w:pPr>
        <w:rPr>
          <w:rFonts w:eastAsiaTheme="minorEastAsia"/>
          <w:szCs w:val="22"/>
        </w:rPr>
      </w:pPr>
      <w:r>
        <w:rPr>
          <w:rFonts w:eastAsiaTheme="minorEastAsia"/>
          <w:szCs w:val="22"/>
        </w:rPr>
        <w:t>Q</w:t>
      </w:r>
      <w:r w:rsidR="00206840">
        <w:rPr>
          <w:rFonts w:eastAsiaTheme="minorEastAsia"/>
          <w:szCs w:val="22"/>
        </w:rPr>
        <w:t>:</w:t>
      </w:r>
      <w:r>
        <w:rPr>
          <w:rFonts w:eastAsiaTheme="minorEastAsia"/>
          <w:szCs w:val="22"/>
        </w:rPr>
        <w:t xml:space="preserve"> Similar comment. How to do feedback need to see the big picture to find the best way to drive the need. </w:t>
      </w:r>
    </w:p>
    <w:p w14:paraId="77114A00" w14:textId="244E85D7" w:rsidR="00585584" w:rsidRDefault="00585584" w:rsidP="00D9533E">
      <w:pPr>
        <w:rPr>
          <w:rFonts w:eastAsiaTheme="minorEastAsia"/>
          <w:szCs w:val="22"/>
        </w:rPr>
      </w:pPr>
      <w:r>
        <w:rPr>
          <w:rFonts w:eastAsiaTheme="minorEastAsia"/>
          <w:szCs w:val="22"/>
        </w:rPr>
        <w:t xml:space="preserve">A: One AP and single user is a common case. </w:t>
      </w:r>
      <w:r w:rsidR="00035C01">
        <w:rPr>
          <w:rFonts w:eastAsiaTheme="minorEastAsia"/>
          <w:szCs w:val="22"/>
        </w:rPr>
        <w:t xml:space="preserve">Non-TB is good for this case. </w:t>
      </w:r>
    </w:p>
    <w:p w14:paraId="6743F292" w14:textId="4B6BF483" w:rsidR="00206840" w:rsidRDefault="00206840" w:rsidP="00D9533E">
      <w:pPr>
        <w:rPr>
          <w:rFonts w:eastAsiaTheme="minorEastAsia"/>
          <w:szCs w:val="22"/>
        </w:rPr>
      </w:pPr>
      <w:r>
        <w:rPr>
          <w:rFonts w:eastAsiaTheme="minorEastAsia"/>
          <w:szCs w:val="22"/>
        </w:rPr>
        <w:t xml:space="preserve"> </w:t>
      </w:r>
    </w:p>
    <w:p w14:paraId="68CD4916" w14:textId="77777777" w:rsidR="00D9533E" w:rsidRDefault="00D9533E" w:rsidP="00D9533E">
      <w:pPr>
        <w:rPr>
          <w:rFonts w:eastAsiaTheme="minorEastAsia"/>
          <w:szCs w:val="22"/>
        </w:rPr>
      </w:pPr>
    </w:p>
    <w:p w14:paraId="58EF00F4" w14:textId="77777777" w:rsidR="00FD0D8A" w:rsidRDefault="00FD0D8A" w:rsidP="008D16AB">
      <w:pPr>
        <w:rPr>
          <w:rFonts w:eastAsiaTheme="minorEastAsia"/>
          <w:szCs w:val="22"/>
        </w:rPr>
      </w:pPr>
    </w:p>
    <w:p w14:paraId="18F15CCC" w14:textId="34EAA1D0" w:rsidR="00FD0D8A" w:rsidRPr="006146BC" w:rsidRDefault="006146BC" w:rsidP="008D16AB">
      <w:pPr>
        <w:rPr>
          <w:b/>
          <w:sz w:val="28"/>
          <w:szCs w:val="28"/>
        </w:rPr>
      </w:pPr>
      <w:r w:rsidRPr="008906C3">
        <w:rPr>
          <w:b/>
          <w:sz w:val="28"/>
          <w:szCs w:val="28"/>
        </w:rPr>
        <w:t>Technical contributions</w:t>
      </w:r>
    </w:p>
    <w:p w14:paraId="1DB59716" w14:textId="77777777" w:rsidR="008D16AB" w:rsidRDefault="008D16AB" w:rsidP="008D16AB">
      <w:pPr>
        <w:rPr>
          <w:rFonts w:eastAsiaTheme="minorEastAsia"/>
          <w:szCs w:val="22"/>
        </w:rPr>
      </w:pPr>
    </w:p>
    <w:p w14:paraId="5A71F823" w14:textId="3CC67030" w:rsidR="008D16AB" w:rsidRPr="001A22AE" w:rsidRDefault="008D16AB" w:rsidP="008D16AB">
      <w:pPr>
        <w:rPr>
          <w:b/>
          <w:bCs/>
          <w:u w:val="single"/>
        </w:rPr>
      </w:pPr>
      <w:r w:rsidRPr="001A22AE">
        <w:rPr>
          <w:b/>
          <w:bCs/>
          <w:u w:val="single"/>
        </w:rPr>
        <w:t>24/</w:t>
      </w:r>
      <w:r>
        <w:rPr>
          <w:b/>
          <w:bCs/>
          <w:u w:val="single"/>
        </w:rPr>
        <w:t>1</w:t>
      </w:r>
      <w:r w:rsidR="00EF52AC">
        <w:rPr>
          <w:b/>
          <w:bCs/>
          <w:u w:val="single"/>
        </w:rPr>
        <w:t>204</w:t>
      </w:r>
      <w:r>
        <w:rPr>
          <w:b/>
          <w:bCs/>
          <w:u w:val="single"/>
        </w:rPr>
        <w:t>r0</w:t>
      </w:r>
      <w:r w:rsidRPr="001A22AE">
        <w:rPr>
          <w:b/>
          <w:bCs/>
          <w:u w:val="single"/>
        </w:rPr>
        <w:t xml:space="preserve"> </w:t>
      </w:r>
      <w:r w:rsidRPr="008D16AB">
        <w:rPr>
          <w:b/>
          <w:bCs/>
          <w:u w:val="single"/>
        </w:rPr>
        <w:t>Coordinated Beamforming for 11bn</w:t>
      </w:r>
      <w:r w:rsidR="00EF52AC" w:rsidRPr="001A22AE">
        <w:rPr>
          <w:b/>
          <w:bCs/>
          <w:u w:val="single"/>
        </w:rPr>
        <w:t xml:space="preserve"> </w:t>
      </w:r>
      <w:r w:rsidRPr="001A22AE">
        <w:rPr>
          <w:b/>
          <w:bCs/>
          <w:u w:val="single"/>
        </w:rPr>
        <w:t>(</w:t>
      </w:r>
      <w:proofErr w:type="spellStart"/>
      <w:r w:rsidRPr="008D16AB">
        <w:rPr>
          <w:b/>
          <w:bCs/>
          <w:u w:val="single"/>
        </w:rPr>
        <w:t>Insik</w:t>
      </w:r>
      <w:proofErr w:type="spellEnd"/>
      <w:r w:rsidRPr="008D16AB">
        <w:rPr>
          <w:b/>
          <w:bCs/>
          <w:u w:val="single"/>
        </w:rPr>
        <w:t xml:space="preserve"> Jung</w:t>
      </w:r>
      <w:r w:rsidRPr="001A22AE">
        <w:rPr>
          <w:b/>
          <w:bCs/>
          <w:u w:val="single"/>
        </w:rPr>
        <w:t>)</w:t>
      </w:r>
    </w:p>
    <w:p w14:paraId="61494C0D" w14:textId="1432AC3E" w:rsidR="008D16AB" w:rsidRDefault="008D16AB" w:rsidP="008D16AB">
      <w:pPr>
        <w:rPr>
          <w:rFonts w:eastAsiaTheme="minorEastAsia"/>
          <w:szCs w:val="22"/>
        </w:rPr>
      </w:pPr>
      <w:r>
        <w:rPr>
          <w:rFonts w:eastAsiaTheme="minorEastAsia"/>
          <w:szCs w:val="22"/>
        </w:rPr>
        <w:t>Propose</w:t>
      </w:r>
      <w:r w:rsidR="00B25B66">
        <w:rPr>
          <w:rFonts w:eastAsiaTheme="minorEastAsia"/>
          <w:szCs w:val="22"/>
        </w:rPr>
        <w:t xml:space="preserve">d </w:t>
      </w:r>
      <w:r w:rsidR="00B25B66" w:rsidRPr="00B25B66">
        <w:rPr>
          <w:rFonts w:eastAsiaTheme="minorEastAsia"/>
          <w:szCs w:val="22"/>
        </w:rPr>
        <w:t>further improvement by a precoding with partial nulling for C-BF</w:t>
      </w:r>
      <w:r w:rsidR="00B25B66">
        <w:rPr>
          <w:rFonts w:eastAsiaTheme="minorEastAsia"/>
          <w:szCs w:val="22"/>
        </w:rPr>
        <w:t xml:space="preserve">. </w:t>
      </w:r>
    </w:p>
    <w:p w14:paraId="53F779CB" w14:textId="77777777" w:rsidR="008D16AB" w:rsidRDefault="008D16AB" w:rsidP="008D16AB">
      <w:pPr>
        <w:rPr>
          <w:rFonts w:eastAsiaTheme="minorEastAsia"/>
          <w:szCs w:val="22"/>
        </w:rPr>
      </w:pPr>
    </w:p>
    <w:p w14:paraId="5808503D" w14:textId="77777777" w:rsidR="008D16AB" w:rsidRDefault="008D16AB" w:rsidP="008D16AB">
      <w:pPr>
        <w:rPr>
          <w:rFonts w:eastAsiaTheme="minorEastAsia"/>
          <w:szCs w:val="22"/>
        </w:rPr>
      </w:pPr>
      <w:r>
        <w:rPr>
          <w:rFonts w:eastAsiaTheme="minorEastAsia"/>
          <w:szCs w:val="22"/>
        </w:rPr>
        <w:t xml:space="preserve">No SPs. </w:t>
      </w:r>
    </w:p>
    <w:p w14:paraId="51FB18CA" w14:textId="77777777" w:rsidR="008D16AB" w:rsidRDefault="008D16AB" w:rsidP="008D16AB">
      <w:pPr>
        <w:rPr>
          <w:rFonts w:eastAsiaTheme="minorEastAsia"/>
          <w:szCs w:val="22"/>
        </w:rPr>
      </w:pPr>
    </w:p>
    <w:p w14:paraId="28F2D50D" w14:textId="77777777" w:rsidR="008D16AB" w:rsidRPr="008051A7" w:rsidRDefault="008D16AB" w:rsidP="008D16AB">
      <w:pPr>
        <w:rPr>
          <w:szCs w:val="22"/>
          <w:u w:val="single"/>
        </w:rPr>
      </w:pPr>
      <w:r w:rsidRPr="008051A7">
        <w:rPr>
          <w:szCs w:val="22"/>
          <w:u w:val="single"/>
        </w:rPr>
        <w:t>Q&amp;A</w:t>
      </w:r>
    </w:p>
    <w:p w14:paraId="77F19ECC" w14:textId="734F932E" w:rsidR="008D16AB" w:rsidRDefault="00CF5BB8" w:rsidP="008D16AB">
      <w:pPr>
        <w:rPr>
          <w:rFonts w:eastAsiaTheme="minorEastAsia"/>
          <w:szCs w:val="22"/>
        </w:rPr>
      </w:pPr>
      <w:r>
        <w:rPr>
          <w:rFonts w:eastAsiaTheme="minorEastAsia"/>
          <w:szCs w:val="22"/>
        </w:rPr>
        <w:t xml:space="preserve">No discussion on the contribution. </w:t>
      </w:r>
    </w:p>
    <w:p w14:paraId="0B65E1D6" w14:textId="77777777" w:rsidR="008D16AB" w:rsidRDefault="008D16AB" w:rsidP="008D16AB">
      <w:pPr>
        <w:rPr>
          <w:rFonts w:eastAsiaTheme="minorEastAsia"/>
          <w:szCs w:val="22"/>
        </w:rPr>
      </w:pPr>
    </w:p>
    <w:p w14:paraId="5E958D9B" w14:textId="77777777" w:rsidR="008D16AB" w:rsidRDefault="008D16AB" w:rsidP="008D16AB">
      <w:pPr>
        <w:rPr>
          <w:rFonts w:eastAsiaTheme="minorEastAsia"/>
          <w:szCs w:val="22"/>
        </w:rPr>
      </w:pPr>
    </w:p>
    <w:p w14:paraId="2A665C5C" w14:textId="77777777" w:rsidR="008D16AB" w:rsidRDefault="008D16AB" w:rsidP="008D16AB">
      <w:pPr>
        <w:rPr>
          <w:rFonts w:eastAsiaTheme="minorEastAsia"/>
          <w:szCs w:val="22"/>
        </w:rPr>
      </w:pPr>
    </w:p>
    <w:p w14:paraId="33F20239" w14:textId="55F427B9" w:rsidR="008D16AB" w:rsidRPr="00515FB3" w:rsidRDefault="008D16AB" w:rsidP="008D16AB">
      <w:pPr>
        <w:rPr>
          <w:b/>
          <w:bCs/>
          <w:u w:val="single"/>
        </w:rPr>
      </w:pPr>
      <w:r w:rsidRPr="00515FB3">
        <w:rPr>
          <w:b/>
          <w:bCs/>
          <w:u w:val="single"/>
        </w:rPr>
        <w:t>24/</w:t>
      </w:r>
      <w:r>
        <w:rPr>
          <w:b/>
          <w:bCs/>
          <w:u w:val="single"/>
        </w:rPr>
        <w:t>1</w:t>
      </w:r>
      <w:r w:rsidR="002F7A9A">
        <w:rPr>
          <w:b/>
          <w:bCs/>
          <w:u w:val="single"/>
        </w:rPr>
        <w:t>211</w:t>
      </w:r>
      <w:r>
        <w:rPr>
          <w:b/>
          <w:bCs/>
          <w:u w:val="single"/>
        </w:rPr>
        <w:t>r</w:t>
      </w:r>
      <w:r w:rsidR="00A54EAA">
        <w:rPr>
          <w:b/>
          <w:bCs/>
          <w:u w:val="single"/>
        </w:rPr>
        <w:t>1</w:t>
      </w:r>
      <w:r w:rsidRPr="00515FB3">
        <w:rPr>
          <w:b/>
          <w:bCs/>
          <w:u w:val="single"/>
        </w:rPr>
        <w:t xml:space="preserve"> </w:t>
      </w:r>
      <w:r w:rsidRPr="008D16AB">
        <w:rPr>
          <w:b/>
          <w:bCs/>
          <w:u w:val="single"/>
        </w:rPr>
        <w:t>Coordinated BF Goodput Discussion</w:t>
      </w:r>
      <w:r w:rsidR="002F7A9A">
        <w:rPr>
          <w:b/>
          <w:bCs/>
          <w:u w:val="single"/>
        </w:rPr>
        <w:t xml:space="preserve"> </w:t>
      </w:r>
      <w:r>
        <w:rPr>
          <w:b/>
          <w:bCs/>
          <w:u w:val="single"/>
        </w:rPr>
        <w:t>(</w:t>
      </w:r>
      <w:proofErr w:type="spellStart"/>
      <w:r w:rsidRPr="008D16AB">
        <w:rPr>
          <w:b/>
          <w:bCs/>
          <w:u w:val="single"/>
        </w:rPr>
        <w:t>Genadiy</w:t>
      </w:r>
      <w:proofErr w:type="spellEnd"/>
      <w:r w:rsidRPr="008D16AB">
        <w:rPr>
          <w:b/>
          <w:bCs/>
          <w:u w:val="single"/>
        </w:rPr>
        <w:t xml:space="preserve"> </w:t>
      </w:r>
      <w:proofErr w:type="spellStart"/>
      <w:r w:rsidRPr="008D16AB">
        <w:rPr>
          <w:b/>
          <w:bCs/>
          <w:u w:val="single"/>
        </w:rPr>
        <w:t>Tsodik</w:t>
      </w:r>
      <w:proofErr w:type="spellEnd"/>
      <w:r>
        <w:rPr>
          <w:b/>
          <w:bCs/>
          <w:u w:val="single"/>
        </w:rPr>
        <w:t>)</w:t>
      </w:r>
    </w:p>
    <w:p w14:paraId="6E1D0371" w14:textId="56CD9AF4" w:rsidR="00127C1B" w:rsidRDefault="008D16AB" w:rsidP="008D16AB">
      <w:pPr>
        <w:rPr>
          <w:rFonts w:eastAsiaTheme="minorEastAsia"/>
          <w:szCs w:val="22"/>
        </w:rPr>
      </w:pPr>
      <w:r>
        <w:rPr>
          <w:rFonts w:eastAsiaTheme="minorEastAsia"/>
          <w:szCs w:val="22"/>
        </w:rPr>
        <w:t xml:space="preserve">Propose to </w:t>
      </w:r>
      <w:r w:rsidR="00127C1B" w:rsidRPr="00127C1B">
        <w:rPr>
          <w:rFonts w:eastAsiaTheme="minorEastAsia"/>
          <w:szCs w:val="22"/>
        </w:rPr>
        <w:t xml:space="preserve">consider both </w:t>
      </w:r>
      <w:proofErr w:type="spellStart"/>
      <w:r w:rsidR="00127C1B" w:rsidRPr="00127C1B">
        <w:rPr>
          <w:rFonts w:eastAsiaTheme="minorEastAsia"/>
          <w:szCs w:val="22"/>
        </w:rPr>
        <w:t>CoSR</w:t>
      </w:r>
      <w:proofErr w:type="spellEnd"/>
      <w:r w:rsidR="00127C1B" w:rsidRPr="00127C1B">
        <w:rPr>
          <w:rFonts w:eastAsiaTheme="minorEastAsia"/>
          <w:szCs w:val="22"/>
        </w:rPr>
        <w:t xml:space="preserve"> and </w:t>
      </w:r>
      <w:proofErr w:type="spellStart"/>
      <w:r w:rsidR="00127C1B" w:rsidRPr="00127C1B">
        <w:rPr>
          <w:rFonts w:eastAsiaTheme="minorEastAsia"/>
          <w:szCs w:val="22"/>
        </w:rPr>
        <w:t>CoBF</w:t>
      </w:r>
      <w:proofErr w:type="spellEnd"/>
      <w:r w:rsidR="00127C1B" w:rsidRPr="00127C1B">
        <w:rPr>
          <w:rFonts w:eastAsiaTheme="minorEastAsia"/>
          <w:szCs w:val="22"/>
        </w:rPr>
        <w:t xml:space="preserve"> as candidate MAP schemes</w:t>
      </w:r>
      <w:r w:rsidR="00127C1B">
        <w:rPr>
          <w:rFonts w:eastAsiaTheme="minorEastAsia"/>
          <w:szCs w:val="22"/>
        </w:rPr>
        <w:t>. T</w:t>
      </w:r>
      <w:r w:rsidR="00127C1B" w:rsidRPr="00127C1B">
        <w:rPr>
          <w:rFonts w:eastAsiaTheme="minorEastAsia"/>
          <w:szCs w:val="22"/>
        </w:rPr>
        <w:t>he relevant scheme may be selected for operation based on channel conditions</w:t>
      </w:r>
      <w:r w:rsidR="00E31F59">
        <w:rPr>
          <w:rFonts w:eastAsiaTheme="minorEastAsia"/>
          <w:szCs w:val="22"/>
        </w:rPr>
        <w:t>.</w:t>
      </w:r>
    </w:p>
    <w:p w14:paraId="12480682" w14:textId="77777777" w:rsidR="008D16AB" w:rsidRDefault="008D16AB" w:rsidP="008D16AB">
      <w:pPr>
        <w:rPr>
          <w:rFonts w:eastAsiaTheme="minorEastAsia"/>
          <w:szCs w:val="22"/>
        </w:rPr>
      </w:pPr>
    </w:p>
    <w:p w14:paraId="702E5CA0" w14:textId="77777777" w:rsidR="008D16AB" w:rsidRDefault="008D16AB" w:rsidP="008D16AB">
      <w:pPr>
        <w:rPr>
          <w:rFonts w:eastAsiaTheme="minorEastAsia"/>
          <w:szCs w:val="22"/>
        </w:rPr>
      </w:pPr>
      <w:r>
        <w:rPr>
          <w:rFonts w:eastAsiaTheme="minorEastAsia"/>
          <w:szCs w:val="22"/>
        </w:rPr>
        <w:t xml:space="preserve">No SPs. </w:t>
      </w:r>
    </w:p>
    <w:p w14:paraId="3DA45731" w14:textId="77777777" w:rsidR="008D16AB" w:rsidRDefault="008D16AB" w:rsidP="008D16AB">
      <w:pPr>
        <w:rPr>
          <w:rFonts w:eastAsiaTheme="minorEastAsia"/>
          <w:szCs w:val="22"/>
        </w:rPr>
      </w:pPr>
    </w:p>
    <w:p w14:paraId="64B1D062" w14:textId="77777777" w:rsidR="008D16AB" w:rsidRPr="008051A7" w:rsidRDefault="008D16AB" w:rsidP="008D16AB">
      <w:pPr>
        <w:rPr>
          <w:szCs w:val="22"/>
          <w:u w:val="single"/>
        </w:rPr>
      </w:pPr>
      <w:r w:rsidRPr="008051A7">
        <w:rPr>
          <w:szCs w:val="22"/>
          <w:u w:val="single"/>
        </w:rPr>
        <w:t>Q&amp;A</w:t>
      </w:r>
    </w:p>
    <w:p w14:paraId="14943AC9" w14:textId="0824F153" w:rsidR="008D16AB" w:rsidRDefault="008D16AB" w:rsidP="008D16AB">
      <w:pPr>
        <w:rPr>
          <w:rFonts w:eastAsiaTheme="minorEastAsia"/>
          <w:szCs w:val="22"/>
        </w:rPr>
      </w:pPr>
      <w:r>
        <w:rPr>
          <w:rFonts w:eastAsiaTheme="minorEastAsia"/>
          <w:szCs w:val="22"/>
        </w:rPr>
        <w:t xml:space="preserve">Q: </w:t>
      </w:r>
      <w:r w:rsidR="0082362B">
        <w:rPr>
          <w:rFonts w:eastAsiaTheme="minorEastAsia"/>
          <w:szCs w:val="22"/>
        </w:rPr>
        <w:t>Is it possible that one STA finish traffic earlier than others?</w:t>
      </w:r>
    </w:p>
    <w:p w14:paraId="2A8069FA" w14:textId="33119C73" w:rsidR="0082362B" w:rsidRDefault="0082362B" w:rsidP="008D16AB">
      <w:pPr>
        <w:rPr>
          <w:rFonts w:eastAsiaTheme="minorEastAsia"/>
          <w:szCs w:val="22"/>
        </w:rPr>
      </w:pPr>
      <w:r>
        <w:rPr>
          <w:rFonts w:eastAsiaTheme="minorEastAsia"/>
          <w:szCs w:val="22"/>
        </w:rPr>
        <w:t xml:space="preserve">A: I didn’t consider that scenario. </w:t>
      </w:r>
    </w:p>
    <w:p w14:paraId="68AB6204" w14:textId="7B0D8B2A" w:rsidR="0082362B" w:rsidRDefault="0082362B" w:rsidP="008D16AB">
      <w:pPr>
        <w:rPr>
          <w:rFonts w:eastAsiaTheme="minorEastAsia"/>
          <w:szCs w:val="22"/>
        </w:rPr>
      </w:pPr>
      <w:r>
        <w:rPr>
          <w:rFonts w:eastAsiaTheme="minorEastAsia"/>
          <w:szCs w:val="22"/>
        </w:rPr>
        <w:t xml:space="preserve">Q: </w:t>
      </w:r>
      <w:r w:rsidR="003163BB">
        <w:rPr>
          <w:rFonts w:eastAsiaTheme="minorEastAsia"/>
          <w:szCs w:val="22"/>
        </w:rPr>
        <w:t xml:space="preserve">My experience is that it is not very often for multiple STAs has 50KB or larger data at the same time. </w:t>
      </w:r>
      <w:r w:rsidR="004B0D02">
        <w:rPr>
          <w:rFonts w:eastAsiaTheme="minorEastAsia"/>
          <w:szCs w:val="22"/>
        </w:rPr>
        <w:t xml:space="preserve">I wonder if the data arrives at slightly different time, what impact to the performance. </w:t>
      </w:r>
    </w:p>
    <w:p w14:paraId="7D5FACE7" w14:textId="77777777" w:rsidR="006E0456" w:rsidRDefault="004B0D02" w:rsidP="008D16AB">
      <w:pPr>
        <w:rPr>
          <w:rFonts w:eastAsiaTheme="minorEastAsia"/>
          <w:szCs w:val="22"/>
        </w:rPr>
      </w:pPr>
      <w:r>
        <w:rPr>
          <w:rFonts w:eastAsiaTheme="minorEastAsia"/>
          <w:szCs w:val="22"/>
        </w:rPr>
        <w:t>A: That is</w:t>
      </w:r>
      <w:r w:rsidR="00721392">
        <w:rPr>
          <w:rFonts w:eastAsiaTheme="minorEastAsia"/>
          <w:szCs w:val="22"/>
        </w:rPr>
        <w:t xml:space="preserve"> traffic model</w:t>
      </w:r>
      <w:r w:rsidR="006E0456">
        <w:rPr>
          <w:rFonts w:eastAsiaTheme="minorEastAsia"/>
          <w:szCs w:val="22"/>
        </w:rPr>
        <w:t xml:space="preserve">. How to get the traffic model is not covered in my slides. </w:t>
      </w:r>
    </w:p>
    <w:p w14:paraId="0DF3FD3F" w14:textId="77777777" w:rsidR="008D16AB" w:rsidRDefault="008D16AB" w:rsidP="008D16AB">
      <w:pPr>
        <w:rPr>
          <w:rFonts w:eastAsiaTheme="minorEastAsia"/>
          <w:szCs w:val="22"/>
        </w:rPr>
      </w:pPr>
    </w:p>
    <w:p w14:paraId="64472543" w14:textId="77777777" w:rsidR="008D16AB" w:rsidRDefault="008D16AB" w:rsidP="008D16AB">
      <w:pPr>
        <w:rPr>
          <w:rFonts w:eastAsiaTheme="minorEastAsia"/>
          <w:szCs w:val="22"/>
        </w:rPr>
      </w:pPr>
    </w:p>
    <w:p w14:paraId="186D7134" w14:textId="77777777" w:rsidR="008D16AB" w:rsidRPr="00F07E3F" w:rsidRDefault="008D16AB" w:rsidP="008D16AB">
      <w:pPr>
        <w:rPr>
          <w:rFonts w:eastAsiaTheme="minorEastAsia"/>
          <w:szCs w:val="22"/>
        </w:rPr>
      </w:pPr>
    </w:p>
    <w:p w14:paraId="399CA704" w14:textId="2167F76B" w:rsidR="008D16AB" w:rsidRPr="0039540D" w:rsidRDefault="00DA5C3B" w:rsidP="008D16AB">
      <w:pPr>
        <w:rPr>
          <w:b/>
          <w:sz w:val="28"/>
          <w:szCs w:val="28"/>
        </w:rPr>
      </w:pPr>
      <w:r>
        <w:rPr>
          <w:b/>
          <w:sz w:val="28"/>
          <w:szCs w:val="28"/>
        </w:rPr>
        <w:t>Recess</w:t>
      </w:r>
    </w:p>
    <w:p w14:paraId="49C01719" w14:textId="7A768F59" w:rsidR="008D16AB" w:rsidRDefault="008D16AB" w:rsidP="008D16AB">
      <w:r>
        <w:rPr>
          <w:szCs w:val="22"/>
        </w:rPr>
        <w:t xml:space="preserve">The meeting is </w:t>
      </w:r>
      <w:r w:rsidR="00DA5C3B">
        <w:rPr>
          <w:szCs w:val="22"/>
        </w:rPr>
        <w:t>recessed</w:t>
      </w:r>
      <w:r>
        <w:rPr>
          <w:szCs w:val="22"/>
        </w:rPr>
        <w:t xml:space="preserve"> at 12:</w:t>
      </w:r>
      <w:r w:rsidR="00D0046F">
        <w:rPr>
          <w:szCs w:val="22"/>
        </w:rPr>
        <w:t>25</w:t>
      </w:r>
      <w:r>
        <w:rPr>
          <w:szCs w:val="22"/>
        </w:rPr>
        <w:t xml:space="preserve"> pm ET.</w:t>
      </w:r>
    </w:p>
    <w:p w14:paraId="57D827B1" w14:textId="77777777" w:rsidR="008D16AB" w:rsidRDefault="008D16AB" w:rsidP="00851798"/>
    <w:p w14:paraId="0BF1580E" w14:textId="77777777" w:rsidR="00697824" w:rsidRDefault="00697824" w:rsidP="00851798"/>
    <w:p w14:paraId="224D607C" w14:textId="77777777" w:rsidR="00DA5C3B" w:rsidRDefault="00DA5C3B" w:rsidP="00851798"/>
    <w:p w14:paraId="27B4BC30" w14:textId="1C660D5D" w:rsidR="00DA5C3B" w:rsidRPr="0039540D" w:rsidRDefault="00DA5C3B" w:rsidP="00DA5C3B">
      <w:pPr>
        <w:pStyle w:val="Heading1"/>
      </w:pPr>
      <w:r>
        <w:lastRenderedPageBreak/>
        <w:t>Wednesday</w:t>
      </w:r>
      <w:r w:rsidRPr="0039540D">
        <w:t xml:space="preserve"> </w:t>
      </w:r>
      <w:r>
        <w:t>July</w:t>
      </w:r>
      <w:r w:rsidRPr="0039540D">
        <w:t xml:space="preserve"> </w:t>
      </w:r>
      <w:r>
        <w:t>17</w:t>
      </w:r>
      <w:r>
        <w:rPr>
          <w:vertAlign w:val="superscript"/>
        </w:rPr>
        <w:t>th</w:t>
      </w:r>
      <w:r w:rsidRPr="0039540D">
        <w:t>, 202</w:t>
      </w:r>
      <w:r>
        <w:t>4,</w:t>
      </w:r>
      <w:r w:rsidRPr="0039540D">
        <w:t xml:space="preserve"> </w:t>
      </w:r>
      <w:r w:rsidR="00615489">
        <w:t>P</w:t>
      </w:r>
      <w:r>
        <w:t>M2</w:t>
      </w:r>
    </w:p>
    <w:p w14:paraId="5BA44BD0" w14:textId="77777777" w:rsidR="00DA5C3B" w:rsidRPr="001916B5" w:rsidRDefault="00DA5C3B" w:rsidP="00DA5C3B">
      <w:pPr>
        <w:rPr>
          <w:szCs w:val="22"/>
        </w:rPr>
      </w:pPr>
    </w:p>
    <w:p w14:paraId="48FD4440" w14:textId="77777777" w:rsidR="00DA5C3B" w:rsidRPr="0039540D" w:rsidRDefault="00DA5C3B" w:rsidP="00DA5C3B">
      <w:pPr>
        <w:rPr>
          <w:b/>
          <w:sz w:val="28"/>
          <w:szCs w:val="28"/>
        </w:rPr>
      </w:pPr>
      <w:r w:rsidRPr="0039540D">
        <w:rPr>
          <w:b/>
          <w:sz w:val="28"/>
          <w:szCs w:val="28"/>
        </w:rPr>
        <w:t>Introduction</w:t>
      </w:r>
    </w:p>
    <w:p w14:paraId="37303559" w14:textId="53950D21" w:rsidR="00DA5C3B" w:rsidRDefault="00615489" w:rsidP="00615489">
      <w:pPr>
        <w:ind w:left="360"/>
        <w:rPr>
          <w:szCs w:val="22"/>
        </w:rPr>
      </w:pPr>
      <w:r>
        <w:rPr>
          <w:szCs w:val="22"/>
        </w:rPr>
        <w:t xml:space="preserve">1.  </w:t>
      </w:r>
      <w:r w:rsidR="00DA5C3B" w:rsidRPr="001916B5">
        <w:rPr>
          <w:szCs w:val="22"/>
        </w:rPr>
        <w:t>The Chair (</w:t>
      </w:r>
      <w:r>
        <w:rPr>
          <w:szCs w:val="22"/>
        </w:rPr>
        <w:t>Dongguk Lim</w:t>
      </w:r>
      <w:r w:rsidR="00DA5C3B">
        <w:rPr>
          <w:szCs w:val="22"/>
        </w:rPr>
        <w:t xml:space="preserve">, </w:t>
      </w:r>
      <w:r>
        <w:rPr>
          <w:szCs w:val="22"/>
        </w:rPr>
        <w:t>LGE</w:t>
      </w:r>
      <w:r w:rsidR="00DA5C3B" w:rsidRPr="001916B5">
        <w:rPr>
          <w:szCs w:val="22"/>
        </w:rPr>
        <w:t xml:space="preserve">) calls the meeting to order at </w:t>
      </w:r>
      <w:r>
        <w:rPr>
          <w:szCs w:val="22"/>
        </w:rPr>
        <w:t>4</w:t>
      </w:r>
      <w:r w:rsidR="00DA5C3B" w:rsidRPr="001916B5">
        <w:rPr>
          <w:szCs w:val="22"/>
        </w:rPr>
        <w:t>:</w:t>
      </w:r>
      <w:r>
        <w:rPr>
          <w:szCs w:val="22"/>
        </w:rPr>
        <w:t>0</w:t>
      </w:r>
      <w:r w:rsidR="00DA5C3B">
        <w:rPr>
          <w:szCs w:val="22"/>
        </w:rPr>
        <w:t>0</w:t>
      </w:r>
      <w:r>
        <w:rPr>
          <w:szCs w:val="22"/>
        </w:rPr>
        <w:t>p</w:t>
      </w:r>
      <w:r w:rsidR="00DA5C3B">
        <w:rPr>
          <w:szCs w:val="22"/>
        </w:rPr>
        <w:t>m ET</w:t>
      </w:r>
      <w:r w:rsidR="00DA5C3B" w:rsidRPr="001916B5">
        <w:rPr>
          <w:szCs w:val="22"/>
        </w:rPr>
        <w:t>.</w:t>
      </w:r>
    </w:p>
    <w:p w14:paraId="4F7B78F7" w14:textId="76539D6C" w:rsidR="00DA5C3B" w:rsidRPr="00615489" w:rsidRDefault="00DA5C3B" w:rsidP="00615489">
      <w:pPr>
        <w:pStyle w:val="ListParagraph"/>
        <w:numPr>
          <w:ilvl w:val="0"/>
          <w:numId w:val="32"/>
        </w:numPr>
        <w:rPr>
          <w:szCs w:val="22"/>
        </w:rPr>
      </w:pPr>
      <w:r w:rsidRPr="00615489">
        <w:rPr>
          <w:szCs w:val="22"/>
        </w:rPr>
        <w:t>The Chair follows the agenda in IEEE 802.11-24/0976r</w:t>
      </w:r>
      <w:r w:rsidR="00615489">
        <w:rPr>
          <w:szCs w:val="22"/>
        </w:rPr>
        <w:t>8</w:t>
      </w:r>
      <w:r w:rsidRPr="00615489">
        <w:rPr>
          <w:szCs w:val="22"/>
        </w:rPr>
        <w:t>.</w:t>
      </w:r>
    </w:p>
    <w:p w14:paraId="4EDC6935" w14:textId="77777777" w:rsidR="00DA5C3B" w:rsidRDefault="00DA5C3B" w:rsidP="00615489">
      <w:pPr>
        <w:numPr>
          <w:ilvl w:val="0"/>
          <w:numId w:val="32"/>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78BCE90C" w14:textId="77777777" w:rsidR="00DA5C3B" w:rsidRPr="001F543B" w:rsidRDefault="00DA5C3B" w:rsidP="00615489">
      <w:pPr>
        <w:numPr>
          <w:ilvl w:val="0"/>
          <w:numId w:val="32"/>
        </w:numPr>
        <w:rPr>
          <w:szCs w:val="22"/>
        </w:rPr>
      </w:pPr>
      <w:r>
        <w:rPr>
          <w:szCs w:val="22"/>
        </w:rPr>
        <w:t xml:space="preserve">The Chair goes through the Copyright policy. </w:t>
      </w:r>
    </w:p>
    <w:p w14:paraId="0245668D" w14:textId="080DB19E" w:rsidR="00DA5C3B" w:rsidRPr="00D201BF" w:rsidRDefault="00DA5C3B" w:rsidP="00615489">
      <w:pPr>
        <w:numPr>
          <w:ilvl w:val="0"/>
          <w:numId w:val="32"/>
        </w:numPr>
        <w:rPr>
          <w:szCs w:val="22"/>
        </w:rPr>
      </w:pPr>
      <w:r w:rsidRPr="00D201BF">
        <w:rPr>
          <w:szCs w:val="22"/>
        </w:rPr>
        <w:t xml:space="preserve">The Chair reminds everyone to report their attendance by using IMAT system and by sending an e-mail to the Co-chair, </w:t>
      </w:r>
      <w:r>
        <w:rPr>
          <w:szCs w:val="22"/>
        </w:rPr>
        <w:t>Tianyu Wu</w:t>
      </w:r>
      <w:r w:rsidRPr="00D201BF">
        <w:rPr>
          <w:szCs w:val="22"/>
        </w:rPr>
        <w:t xml:space="preserve"> (</w:t>
      </w:r>
      <w:r>
        <w:rPr>
          <w:szCs w:val="22"/>
        </w:rPr>
        <w:t>Apple</w:t>
      </w:r>
      <w:r w:rsidRPr="00D201BF">
        <w:rPr>
          <w:szCs w:val="22"/>
        </w:rPr>
        <w:t>)</w:t>
      </w:r>
      <w:r w:rsidR="00AD7A22">
        <w:rPr>
          <w:szCs w:val="22"/>
        </w:rPr>
        <w:t xml:space="preserve">, </w:t>
      </w:r>
      <w:r w:rsidR="00AD7A22">
        <w:rPr>
          <w:szCs w:val="22"/>
        </w:rPr>
        <w:t xml:space="preserve">Sigurd </w:t>
      </w:r>
      <w:proofErr w:type="spellStart"/>
      <w:r w:rsidR="00AD7A22" w:rsidRPr="00D201BF">
        <w:rPr>
          <w:szCs w:val="22"/>
        </w:rPr>
        <w:t>Schelstraete</w:t>
      </w:r>
      <w:proofErr w:type="spellEnd"/>
      <w:r w:rsidR="00AD7A22">
        <w:rPr>
          <w:szCs w:val="22"/>
        </w:rPr>
        <w:t xml:space="preserve"> </w:t>
      </w:r>
      <w:r w:rsidR="00AD7A22">
        <w:rPr>
          <w:szCs w:val="22"/>
        </w:rPr>
        <w:t>(</w:t>
      </w:r>
      <w:proofErr w:type="spellStart"/>
      <w:r w:rsidR="00AD7A22">
        <w:rPr>
          <w:szCs w:val="22"/>
        </w:rPr>
        <w:t>MaxLinear</w:t>
      </w:r>
      <w:proofErr w:type="spellEnd"/>
      <w:r w:rsidR="00AD7A22" w:rsidRPr="001916B5">
        <w:rPr>
          <w:szCs w:val="22"/>
        </w:rPr>
        <w:t xml:space="preserve">) </w:t>
      </w:r>
      <w:r w:rsidRPr="00D201BF">
        <w:rPr>
          <w:szCs w:val="22"/>
        </w:rPr>
        <w:t xml:space="preserve">or the Chair himself if unable to record attendance via IMAT system. </w:t>
      </w:r>
    </w:p>
    <w:p w14:paraId="30794ACD" w14:textId="2749EB9A" w:rsidR="00615489" w:rsidRPr="00CB363F" w:rsidRDefault="00DA5C3B" w:rsidP="00CB363F">
      <w:pPr>
        <w:numPr>
          <w:ilvl w:val="0"/>
          <w:numId w:val="32"/>
        </w:numPr>
        <w:rPr>
          <w:b/>
          <w:bCs/>
          <w:szCs w:val="22"/>
        </w:rPr>
      </w:pPr>
      <w:r>
        <w:rPr>
          <w:szCs w:val="22"/>
        </w:rPr>
        <w:t xml:space="preserve">Discussions on the agenda.  </w:t>
      </w:r>
      <w:r w:rsidR="008D16AB" w:rsidRPr="008D16AB">
        <w:rPr>
          <w:b/>
          <w:bCs/>
          <w:szCs w:val="22"/>
        </w:rPr>
        <w:t xml:space="preserve">Miscellaneous Part </w:t>
      </w:r>
      <w:r w:rsidR="00615489">
        <w:rPr>
          <w:b/>
          <w:bCs/>
          <w:szCs w:val="22"/>
        </w:rPr>
        <w:t>2 + LDPC Part 1</w:t>
      </w:r>
    </w:p>
    <w:p w14:paraId="47D20E3D" w14:textId="0BB25AEC" w:rsidR="00CB363F" w:rsidRPr="00CB363F" w:rsidRDefault="00CB363F" w:rsidP="00CB363F">
      <w:pPr>
        <w:numPr>
          <w:ilvl w:val="1"/>
          <w:numId w:val="36"/>
        </w:numPr>
      </w:pPr>
      <w:hyperlink r:id="rId38" w:history="1">
        <w:r w:rsidRPr="00CB363F">
          <w:rPr>
            <w:rStyle w:val="Hyperlink"/>
            <w:lang w:val="en-GB"/>
          </w:rPr>
          <w:t>24/1053</w:t>
        </w:r>
      </w:hyperlink>
      <w:r w:rsidRPr="00CB363F">
        <w:rPr>
          <w:lang w:val="en-GB"/>
        </w:rPr>
        <w:t xml:space="preserve"> PAPR of OFDMA transmission follow up</w:t>
      </w:r>
      <w:r w:rsidRPr="00CB363F">
        <w:rPr>
          <w:lang w:val="en-GB"/>
        </w:rPr>
        <w:tab/>
      </w:r>
      <w:r w:rsidRPr="00CB363F">
        <w:rPr>
          <w:lang w:val="en-GB"/>
        </w:rPr>
        <w:tab/>
      </w:r>
      <w:r w:rsidRPr="00CB363F">
        <w:rPr>
          <w:lang w:val="en-GB"/>
        </w:rPr>
        <w:tab/>
      </w:r>
      <w:proofErr w:type="spellStart"/>
      <w:r w:rsidRPr="00CB363F">
        <w:rPr>
          <w:lang w:val="en-GB"/>
        </w:rPr>
        <w:t>Xiaogang</w:t>
      </w:r>
      <w:proofErr w:type="spellEnd"/>
      <w:r w:rsidRPr="00CB363F">
        <w:rPr>
          <w:lang w:val="en-GB"/>
        </w:rPr>
        <w:t xml:space="preserve"> Chen</w:t>
      </w:r>
    </w:p>
    <w:p w14:paraId="6079271B" w14:textId="1E6C4D39" w:rsidR="00CB363F" w:rsidRPr="00CB363F" w:rsidRDefault="00CB363F" w:rsidP="00CB363F">
      <w:pPr>
        <w:numPr>
          <w:ilvl w:val="1"/>
          <w:numId w:val="36"/>
        </w:numPr>
      </w:pPr>
      <w:hyperlink r:id="rId39" w:history="1">
        <w:r w:rsidRPr="00CB363F">
          <w:rPr>
            <w:rStyle w:val="Hyperlink"/>
            <w:lang w:val="en-GB"/>
          </w:rPr>
          <w:t>24/1124</w:t>
        </w:r>
      </w:hyperlink>
      <w:r w:rsidRPr="00CB363F">
        <w:rPr>
          <w:lang w:val="en-GB"/>
        </w:rPr>
        <w:t xml:space="preserve"> Headroom Reason Reporting</w:t>
      </w:r>
      <w:r w:rsidRPr="00CB363F">
        <w:rPr>
          <w:lang w:val="en-GB"/>
        </w:rPr>
        <w:tab/>
      </w:r>
      <w:r w:rsidRPr="00CB363F">
        <w:rPr>
          <w:lang w:val="en-GB"/>
        </w:rPr>
        <w:tab/>
      </w:r>
      <w:r w:rsidRPr="00CB363F">
        <w:rPr>
          <w:lang w:val="en-GB"/>
        </w:rPr>
        <w:tab/>
      </w:r>
      <w:r w:rsidRPr="00CB363F">
        <w:rPr>
          <w:lang w:val="en-GB"/>
        </w:rPr>
        <w:tab/>
        <w:t>Brian Hart</w:t>
      </w:r>
    </w:p>
    <w:p w14:paraId="22DE14B2" w14:textId="6813E760" w:rsidR="00CB363F" w:rsidRPr="00CB363F" w:rsidRDefault="00CB363F" w:rsidP="00CB363F">
      <w:pPr>
        <w:numPr>
          <w:ilvl w:val="1"/>
          <w:numId w:val="36"/>
        </w:numPr>
      </w:pPr>
      <w:hyperlink r:id="rId40" w:history="1">
        <w:r w:rsidRPr="00CB363F">
          <w:rPr>
            <w:rStyle w:val="Hyperlink"/>
            <w:lang w:val="en-GB"/>
          </w:rPr>
          <w:t>24/1158</w:t>
        </w:r>
      </w:hyperlink>
      <w:r w:rsidRPr="00CB363F">
        <w:rPr>
          <w:lang w:val="en-GB"/>
        </w:rPr>
        <w:t xml:space="preserve"> Uplink MU MIMO Precoding Precoder Message Format </w:t>
      </w:r>
      <w:r w:rsidRPr="00CB363F">
        <w:rPr>
          <w:lang w:val="en-GB"/>
        </w:rPr>
        <w:tab/>
        <w:t>Rainer Strobel</w:t>
      </w:r>
    </w:p>
    <w:p w14:paraId="3CCCBAFE" w14:textId="45CC335A" w:rsidR="00CB363F" w:rsidRPr="00CB363F" w:rsidRDefault="00CB363F" w:rsidP="00CB363F">
      <w:pPr>
        <w:numPr>
          <w:ilvl w:val="1"/>
          <w:numId w:val="36"/>
        </w:numPr>
      </w:pPr>
      <w:hyperlink r:id="rId41" w:history="1">
        <w:r w:rsidRPr="00CB363F">
          <w:rPr>
            <w:rStyle w:val="Hyperlink"/>
            <w:lang w:val="en-GB"/>
          </w:rPr>
          <w:t>24/1177</w:t>
        </w:r>
      </w:hyperlink>
      <w:r w:rsidRPr="00CB363F">
        <w:rPr>
          <w:lang w:val="en-GB"/>
        </w:rPr>
        <w:t xml:space="preserve"> Additional Results for Multi-Layer Transmission</w:t>
      </w:r>
      <w:r w:rsidRPr="00CB363F">
        <w:rPr>
          <w:lang w:val="en-GB"/>
        </w:rPr>
        <w:tab/>
      </w:r>
      <w:r w:rsidRPr="00CB363F">
        <w:rPr>
          <w:lang w:val="en-GB"/>
        </w:rPr>
        <w:tab/>
        <w:t xml:space="preserve">Leif </w:t>
      </w:r>
      <w:proofErr w:type="spellStart"/>
      <w:r w:rsidRPr="00CB363F">
        <w:rPr>
          <w:lang w:val="en-GB"/>
        </w:rPr>
        <w:t>Wilhelmsson</w:t>
      </w:r>
      <w:proofErr w:type="spellEnd"/>
    </w:p>
    <w:p w14:paraId="152E834F" w14:textId="7A2C4E86" w:rsidR="00CB363F" w:rsidRPr="00CB363F" w:rsidRDefault="00CB363F" w:rsidP="00CB363F">
      <w:pPr>
        <w:numPr>
          <w:ilvl w:val="1"/>
          <w:numId w:val="36"/>
        </w:numPr>
      </w:pPr>
      <w:hyperlink r:id="rId42" w:history="1">
        <w:r w:rsidRPr="00CB363F">
          <w:rPr>
            <w:rStyle w:val="Hyperlink"/>
          </w:rPr>
          <w:t>24/1054</w:t>
        </w:r>
      </w:hyperlink>
      <w:r w:rsidRPr="00CB363F">
        <w:t xml:space="preserve"> On the over puncturing in LDPC</w:t>
      </w:r>
      <w:r w:rsidRPr="00CB363F">
        <w:tab/>
      </w:r>
      <w:r w:rsidRPr="00CB363F">
        <w:tab/>
      </w:r>
      <w:r w:rsidRPr="00CB363F">
        <w:tab/>
      </w:r>
      <w:r w:rsidRPr="00CB363F">
        <w:tab/>
      </w:r>
      <w:proofErr w:type="spellStart"/>
      <w:r w:rsidRPr="00CB363F">
        <w:t>Xiaogang</w:t>
      </w:r>
      <w:proofErr w:type="spellEnd"/>
      <w:r w:rsidRPr="00CB363F">
        <w:t xml:space="preserve"> Chen</w:t>
      </w:r>
    </w:p>
    <w:p w14:paraId="347029CB" w14:textId="3059D694" w:rsidR="00CB363F" w:rsidRPr="00CB363F" w:rsidRDefault="00CB363F" w:rsidP="00CB363F">
      <w:pPr>
        <w:numPr>
          <w:ilvl w:val="1"/>
          <w:numId w:val="36"/>
        </w:numPr>
        <w:rPr>
          <w:color w:val="808080" w:themeColor="background1" w:themeShade="80"/>
        </w:rPr>
      </w:pPr>
      <w:hyperlink r:id="rId43" w:history="1">
        <w:r w:rsidRPr="00CB363F">
          <w:rPr>
            <w:rStyle w:val="Hyperlink"/>
            <w:color w:val="808080" w:themeColor="background1" w:themeShade="80"/>
          </w:rPr>
          <w:t>24/1159</w:t>
        </w:r>
      </w:hyperlink>
      <w:r w:rsidRPr="00CB363F">
        <w:rPr>
          <w:color w:val="808080" w:themeColor="background1" w:themeShade="80"/>
        </w:rPr>
        <w:t xml:space="preserve"> Investigation of LDPC Improvements</w:t>
      </w:r>
      <w:r w:rsidRPr="00CB363F">
        <w:rPr>
          <w:color w:val="808080" w:themeColor="background1" w:themeShade="80"/>
        </w:rPr>
        <w:tab/>
      </w:r>
      <w:r w:rsidRPr="00CB363F">
        <w:rPr>
          <w:color w:val="808080" w:themeColor="background1" w:themeShade="80"/>
        </w:rPr>
        <w:tab/>
      </w:r>
      <w:r w:rsidRPr="00CB363F">
        <w:rPr>
          <w:color w:val="808080" w:themeColor="background1" w:themeShade="80"/>
        </w:rPr>
        <w:tab/>
        <w:t>Rainer Strobel</w:t>
      </w:r>
    </w:p>
    <w:p w14:paraId="3D6D08AD" w14:textId="77777777" w:rsidR="00DA5C3B" w:rsidRPr="00615489" w:rsidRDefault="00DA5C3B" w:rsidP="00DA5C3B"/>
    <w:p w14:paraId="1AF2BA01" w14:textId="77777777" w:rsidR="00DA5C3B" w:rsidRDefault="00DA5C3B" w:rsidP="00DA5C3B">
      <w:pPr>
        <w:rPr>
          <w:lang w:val="en-GB"/>
        </w:rPr>
      </w:pPr>
    </w:p>
    <w:p w14:paraId="27232DD2" w14:textId="77777777" w:rsidR="00A935B9" w:rsidRPr="0075031B" w:rsidRDefault="00A935B9" w:rsidP="00DA5C3B">
      <w:pPr>
        <w:rPr>
          <w:lang w:val="en-GB"/>
        </w:rPr>
      </w:pPr>
    </w:p>
    <w:p w14:paraId="6CD67414" w14:textId="77777777" w:rsidR="00DA5C3B" w:rsidRPr="008906C3" w:rsidRDefault="00DA5C3B" w:rsidP="00DA5C3B">
      <w:pPr>
        <w:rPr>
          <w:b/>
          <w:sz w:val="28"/>
          <w:szCs w:val="28"/>
        </w:rPr>
      </w:pPr>
      <w:r w:rsidRPr="008906C3">
        <w:rPr>
          <w:b/>
          <w:sz w:val="28"/>
          <w:szCs w:val="28"/>
        </w:rPr>
        <w:t>Technical contributions</w:t>
      </w:r>
    </w:p>
    <w:p w14:paraId="7A301A8C" w14:textId="77777777" w:rsidR="00DA5C3B" w:rsidRPr="00B46060" w:rsidRDefault="00DA5C3B" w:rsidP="00DA5C3B">
      <w:pPr>
        <w:rPr>
          <w:rFonts w:eastAsia="SimSun"/>
          <w:b/>
          <w:bCs/>
          <w:lang w:eastAsia="en-GB"/>
        </w:rPr>
      </w:pPr>
    </w:p>
    <w:p w14:paraId="227773A8" w14:textId="79A023DE" w:rsidR="00DA5C3B" w:rsidRPr="008906C3" w:rsidRDefault="00DA5C3B" w:rsidP="00DA5C3B">
      <w:pPr>
        <w:rPr>
          <w:b/>
          <w:bCs/>
          <w:u w:val="single"/>
        </w:rPr>
      </w:pPr>
      <w:r w:rsidRPr="008906C3">
        <w:rPr>
          <w:b/>
          <w:bCs/>
          <w:u w:val="single"/>
        </w:rPr>
        <w:t>24/</w:t>
      </w:r>
      <w:r>
        <w:rPr>
          <w:b/>
          <w:bCs/>
          <w:u w:val="single"/>
        </w:rPr>
        <w:t>1</w:t>
      </w:r>
      <w:r w:rsidR="007E1A4A">
        <w:rPr>
          <w:b/>
          <w:bCs/>
          <w:u w:val="single"/>
        </w:rPr>
        <w:t>053</w:t>
      </w:r>
      <w:r>
        <w:rPr>
          <w:b/>
          <w:bCs/>
          <w:u w:val="single"/>
        </w:rPr>
        <w:t>r0</w:t>
      </w:r>
      <w:r w:rsidRPr="008906C3">
        <w:rPr>
          <w:b/>
          <w:bCs/>
          <w:u w:val="single"/>
        </w:rPr>
        <w:t xml:space="preserve"> </w:t>
      </w:r>
      <w:r w:rsidR="007E1A4A">
        <w:rPr>
          <w:b/>
          <w:bCs/>
          <w:u w:val="single"/>
        </w:rPr>
        <w:t xml:space="preserve">PAPR of OFDMA transmission follow </w:t>
      </w:r>
      <w:proofErr w:type="gramStart"/>
      <w:r w:rsidR="007E1A4A">
        <w:rPr>
          <w:b/>
          <w:bCs/>
          <w:u w:val="single"/>
        </w:rPr>
        <w:t>up</w:t>
      </w:r>
      <w:r>
        <w:rPr>
          <w:b/>
          <w:bCs/>
          <w:u w:val="single"/>
        </w:rPr>
        <w:t xml:space="preserve"> </w:t>
      </w:r>
      <w:r w:rsidRPr="00835BE8">
        <w:rPr>
          <w:b/>
          <w:bCs/>
          <w:u w:val="single"/>
        </w:rPr>
        <w:t xml:space="preserve"> </w:t>
      </w:r>
      <w:r w:rsidRPr="008906C3">
        <w:rPr>
          <w:b/>
          <w:bCs/>
          <w:u w:val="single"/>
        </w:rPr>
        <w:t>(</w:t>
      </w:r>
      <w:proofErr w:type="spellStart"/>
      <w:proofErr w:type="gramEnd"/>
      <w:r w:rsidR="007E1A4A">
        <w:rPr>
          <w:b/>
          <w:bCs/>
          <w:u w:val="single"/>
        </w:rPr>
        <w:t>Xiaogang</w:t>
      </w:r>
      <w:proofErr w:type="spellEnd"/>
      <w:r w:rsidR="007E1A4A">
        <w:rPr>
          <w:b/>
          <w:bCs/>
          <w:u w:val="single"/>
        </w:rPr>
        <w:t xml:space="preserve"> Chen</w:t>
      </w:r>
      <w:r w:rsidRPr="008906C3">
        <w:rPr>
          <w:b/>
          <w:bCs/>
          <w:u w:val="single"/>
        </w:rPr>
        <w:t>)</w:t>
      </w:r>
    </w:p>
    <w:p w14:paraId="5B9CC52D" w14:textId="38A9F579" w:rsidR="00DA5C3B" w:rsidRPr="004B4A9B" w:rsidRDefault="00DA5C3B" w:rsidP="00DA5C3B">
      <w:r>
        <w:t>Propose</w:t>
      </w:r>
      <w:r w:rsidR="00AF700F">
        <w:t xml:space="preserve">d </w:t>
      </w:r>
      <w:r w:rsidR="00E5069D">
        <w:t xml:space="preserve">per RU pilot phase rotation to reduce the EVM and PAPR. </w:t>
      </w:r>
    </w:p>
    <w:p w14:paraId="284544B0" w14:textId="77777777" w:rsidR="00DA5C3B" w:rsidRDefault="00DA5C3B" w:rsidP="00DA5C3B"/>
    <w:p w14:paraId="0468D8A7" w14:textId="77777777" w:rsidR="00DA5C3B" w:rsidRDefault="00DA5C3B" w:rsidP="00DA5C3B">
      <w:pPr>
        <w:rPr>
          <w:szCs w:val="22"/>
        </w:rPr>
      </w:pPr>
      <w:r>
        <w:rPr>
          <w:szCs w:val="22"/>
        </w:rPr>
        <w:t xml:space="preserve">No SPs. </w:t>
      </w:r>
    </w:p>
    <w:p w14:paraId="454C216F" w14:textId="77777777" w:rsidR="00DA5C3B" w:rsidRDefault="00DA5C3B" w:rsidP="00DA5C3B">
      <w:pPr>
        <w:rPr>
          <w:szCs w:val="22"/>
        </w:rPr>
      </w:pPr>
    </w:p>
    <w:p w14:paraId="14AB83F5" w14:textId="77777777" w:rsidR="00DA5C3B" w:rsidRPr="008051A7" w:rsidRDefault="00DA5C3B" w:rsidP="00DA5C3B">
      <w:pPr>
        <w:rPr>
          <w:szCs w:val="22"/>
          <w:u w:val="single"/>
        </w:rPr>
      </w:pPr>
      <w:r w:rsidRPr="008051A7">
        <w:rPr>
          <w:szCs w:val="22"/>
          <w:u w:val="single"/>
        </w:rPr>
        <w:t>Q&amp;A</w:t>
      </w:r>
    </w:p>
    <w:p w14:paraId="2FBA72B8" w14:textId="7665D7CE" w:rsidR="00DA5C3B" w:rsidRDefault="00DA5C3B" w:rsidP="007E1A4A">
      <w:pPr>
        <w:rPr>
          <w:szCs w:val="22"/>
        </w:rPr>
      </w:pPr>
      <w:r>
        <w:rPr>
          <w:szCs w:val="22"/>
        </w:rPr>
        <w:t xml:space="preserve">Q: </w:t>
      </w:r>
      <w:r w:rsidR="00847FA0">
        <w:rPr>
          <w:szCs w:val="22"/>
        </w:rPr>
        <w:t xml:space="preserve">Need more time to evaluate. You provide more data and seems worth to study. Request to defer the SPs. </w:t>
      </w:r>
    </w:p>
    <w:p w14:paraId="71DD7845" w14:textId="0887B991" w:rsidR="00847FA0" w:rsidRDefault="00847FA0" w:rsidP="007E1A4A">
      <w:pPr>
        <w:rPr>
          <w:szCs w:val="22"/>
        </w:rPr>
      </w:pPr>
      <w:r>
        <w:rPr>
          <w:szCs w:val="22"/>
        </w:rPr>
        <w:t xml:space="preserve">A: Ok to defer. </w:t>
      </w:r>
    </w:p>
    <w:p w14:paraId="0B3689E7" w14:textId="74AFBBE7" w:rsidR="00847FA0" w:rsidRDefault="00847FA0" w:rsidP="007E1A4A">
      <w:pPr>
        <w:rPr>
          <w:szCs w:val="22"/>
        </w:rPr>
      </w:pPr>
      <w:r>
        <w:rPr>
          <w:szCs w:val="22"/>
        </w:rPr>
        <w:t>Q: Is this necessary to put in spec? This likely to be optional as recommendation, is this correct understanding?</w:t>
      </w:r>
    </w:p>
    <w:p w14:paraId="256D1A43" w14:textId="09E342DA" w:rsidR="00847FA0" w:rsidRPr="008727C5" w:rsidRDefault="00847FA0" w:rsidP="007E1A4A">
      <w:pPr>
        <w:rPr>
          <w:szCs w:val="22"/>
        </w:rPr>
      </w:pPr>
      <w:r>
        <w:rPr>
          <w:szCs w:val="22"/>
        </w:rPr>
        <w:t xml:space="preserve">A: Intention is to put in spec and make it mandatory. </w:t>
      </w:r>
      <w:r w:rsidR="00152ED0">
        <w:rPr>
          <w:szCs w:val="22"/>
        </w:rPr>
        <w:t xml:space="preserve">The sequence </w:t>
      </w:r>
      <w:proofErr w:type="gramStart"/>
      <w:r w:rsidR="00152ED0">
        <w:rPr>
          <w:szCs w:val="22"/>
        </w:rPr>
        <w:t>need</w:t>
      </w:r>
      <w:proofErr w:type="gramEnd"/>
      <w:r w:rsidR="00152ED0">
        <w:rPr>
          <w:szCs w:val="22"/>
        </w:rPr>
        <w:t xml:space="preserve"> to be standardized and the receiver need to know the sequence for equalization. </w:t>
      </w:r>
    </w:p>
    <w:p w14:paraId="1ECFCBD2" w14:textId="77777777" w:rsidR="00DA5C3B" w:rsidRDefault="00DA5C3B" w:rsidP="00DA5C3B">
      <w:pPr>
        <w:rPr>
          <w:szCs w:val="22"/>
        </w:rPr>
      </w:pPr>
    </w:p>
    <w:p w14:paraId="24CAFC00" w14:textId="77777777" w:rsidR="00DA5C3B" w:rsidRDefault="00DA5C3B" w:rsidP="00DA5C3B">
      <w:pPr>
        <w:rPr>
          <w:szCs w:val="22"/>
        </w:rPr>
      </w:pPr>
    </w:p>
    <w:p w14:paraId="1A325522" w14:textId="77777777" w:rsidR="00DA5C3B" w:rsidRDefault="00DA5C3B" w:rsidP="00DA5C3B">
      <w:pPr>
        <w:rPr>
          <w:szCs w:val="22"/>
        </w:rPr>
      </w:pPr>
    </w:p>
    <w:p w14:paraId="17F8B79F" w14:textId="0492DDBC" w:rsidR="00DA5C3B" w:rsidRPr="00515FB3" w:rsidRDefault="00DA5C3B" w:rsidP="00DA5C3B">
      <w:pPr>
        <w:rPr>
          <w:b/>
          <w:bCs/>
          <w:u w:val="single"/>
        </w:rPr>
      </w:pPr>
      <w:r w:rsidRPr="00515FB3">
        <w:rPr>
          <w:b/>
          <w:bCs/>
          <w:u w:val="single"/>
        </w:rPr>
        <w:t>24/</w:t>
      </w:r>
      <w:r>
        <w:rPr>
          <w:b/>
          <w:bCs/>
          <w:u w:val="single"/>
        </w:rPr>
        <w:t>1</w:t>
      </w:r>
      <w:r w:rsidR="007329DF">
        <w:rPr>
          <w:b/>
          <w:bCs/>
          <w:u w:val="single"/>
        </w:rPr>
        <w:t>1</w:t>
      </w:r>
      <w:r>
        <w:rPr>
          <w:b/>
          <w:bCs/>
          <w:u w:val="single"/>
        </w:rPr>
        <w:t>24r0</w:t>
      </w:r>
      <w:r w:rsidRPr="00515FB3">
        <w:rPr>
          <w:b/>
          <w:bCs/>
          <w:u w:val="single"/>
        </w:rPr>
        <w:t xml:space="preserve"> </w:t>
      </w:r>
      <w:r w:rsidR="007329DF">
        <w:rPr>
          <w:b/>
          <w:bCs/>
          <w:u w:val="single"/>
        </w:rPr>
        <w:t>Headroom Reason Reporting</w:t>
      </w:r>
      <w:r w:rsidR="004A4CF3" w:rsidRPr="004A4CF3">
        <w:rPr>
          <w:color w:val="000000" w:themeColor="text1"/>
        </w:rPr>
        <w:t xml:space="preserve"> </w:t>
      </w:r>
      <w:r>
        <w:rPr>
          <w:b/>
          <w:bCs/>
          <w:u w:val="single"/>
        </w:rPr>
        <w:t>(</w:t>
      </w:r>
      <w:r w:rsidR="007329DF">
        <w:rPr>
          <w:b/>
          <w:bCs/>
          <w:u w:val="single"/>
        </w:rPr>
        <w:t>Brian Hart</w:t>
      </w:r>
      <w:r>
        <w:rPr>
          <w:b/>
          <w:bCs/>
          <w:u w:val="single"/>
        </w:rPr>
        <w:t>)</w:t>
      </w:r>
    </w:p>
    <w:p w14:paraId="604BD342" w14:textId="6421C918" w:rsidR="00335BAA" w:rsidRPr="00335BAA" w:rsidRDefault="00DA5C3B" w:rsidP="00335BAA">
      <w:pPr>
        <w:rPr>
          <w:rFonts w:eastAsiaTheme="minorEastAsia"/>
          <w:szCs w:val="22"/>
        </w:rPr>
      </w:pPr>
      <w:r>
        <w:rPr>
          <w:rFonts w:eastAsiaTheme="minorEastAsia"/>
          <w:szCs w:val="22"/>
        </w:rPr>
        <w:t>Proposed</w:t>
      </w:r>
      <w:r w:rsidR="00757505" w:rsidRPr="00757505">
        <w:rPr>
          <w:rFonts w:eastAsiaTheme="minorEastAsia"/>
          <w:szCs w:val="22"/>
        </w:rPr>
        <w:t xml:space="preserve"> </w:t>
      </w:r>
      <w:r w:rsidR="00335BAA" w:rsidRPr="00335BAA">
        <w:rPr>
          <w:rFonts w:eastAsiaTheme="minorEastAsia"/>
          <w:szCs w:val="22"/>
        </w:rPr>
        <w:t>e</w:t>
      </w:r>
      <w:r w:rsidR="00335BAA" w:rsidRPr="00335BAA">
        <w:rPr>
          <w:rFonts w:eastAsiaTheme="minorEastAsia"/>
          <w:szCs w:val="22"/>
        </w:rPr>
        <w:t xml:space="preserve">nable the client to signal whenever a Local max TX power level is causing the TB PPDU Headroom to be 0 </w:t>
      </w:r>
      <w:proofErr w:type="spellStart"/>
      <w:r w:rsidR="00335BAA" w:rsidRPr="00335BAA">
        <w:rPr>
          <w:rFonts w:eastAsiaTheme="minorEastAsia"/>
          <w:szCs w:val="22"/>
        </w:rPr>
        <w:t>dB</w:t>
      </w:r>
      <w:r w:rsidR="00335BAA">
        <w:rPr>
          <w:rFonts w:eastAsiaTheme="minorEastAsia"/>
          <w:szCs w:val="22"/>
        </w:rPr>
        <w:t>.</w:t>
      </w:r>
      <w:proofErr w:type="spellEnd"/>
    </w:p>
    <w:p w14:paraId="5D745395" w14:textId="77777777" w:rsidR="00DA5C3B" w:rsidRDefault="00DA5C3B" w:rsidP="00DA5C3B">
      <w:pPr>
        <w:rPr>
          <w:rFonts w:eastAsiaTheme="minorEastAsia"/>
          <w:szCs w:val="22"/>
        </w:rPr>
      </w:pPr>
    </w:p>
    <w:p w14:paraId="52B758F0" w14:textId="77777777" w:rsidR="00DA5C3B" w:rsidRDefault="00DA5C3B" w:rsidP="00DA5C3B">
      <w:pPr>
        <w:rPr>
          <w:rFonts w:eastAsiaTheme="minorEastAsia"/>
          <w:szCs w:val="22"/>
        </w:rPr>
      </w:pPr>
      <w:r>
        <w:rPr>
          <w:rFonts w:eastAsiaTheme="minorEastAsia"/>
          <w:szCs w:val="22"/>
        </w:rPr>
        <w:t xml:space="preserve">No SPs. </w:t>
      </w:r>
    </w:p>
    <w:p w14:paraId="5EDBD8E9" w14:textId="77777777" w:rsidR="00DA5C3B" w:rsidRDefault="00DA5C3B" w:rsidP="00DA5C3B">
      <w:pPr>
        <w:rPr>
          <w:rFonts w:eastAsiaTheme="minorEastAsia"/>
          <w:szCs w:val="22"/>
        </w:rPr>
      </w:pPr>
    </w:p>
    <w:p w14:paraId="331D47CD" w14:textId="77777777" w:rsidR="00DA5C3B" w:rsidRPr="008051A7" w:rsidRDefault="00DA5C3B" w:rsidP="00DA5C3B">
      <w:pPr>
        <w:rPr>
          <w:szCs w:val="22"/>
          <w:u w:val="single"/>
        </w:rPr>
      </w:pPr>
      <w:r w:rsidRPr="008051A7">
        <w:rPr>
          <w:szCs w:val="22"/>
          <w:u w:val="single"/>
        </w:rPr>
        <w:t>Q&amp;A</w:t>
      </w:r>
    </w:p>
    <w:p w14:paraId="74E79CA6" w14:textId="211772F7" w:rsidR="00DA5C3B" w:rsidRDefault="00FA0171" w:rsidP="007329DF">
      <w:pPr>
        <w:rPr>
          <w:rFonts w:eastAsiaTheme="minorEastAsia"/>
          <w:szCs w:val="22"/>
        </w:rPr>
      </w:pPr>
      <w:r>
        <w:rPr>
          <w:rFonts w:eastAsiaTheme="minorEastAsia"/>
          <w:szCs w:val="22"/>
        </w:rPr>
        <w:t xml:space="preserve">Q: Suggest presenting in MAC or joint session. </w:t>
      </w:r>
    </w:p>
    <w:p w14:paraId="74717AAC" w14:textId="77777777" w:rsidR="00DA5C3B" w:rsidRDefault="00DA5C3B" w:rsidP="00DA5C3B">
      <w:pPr>
        <w:rPr>
          <w:rFonts w:eastAsiaTheme="minorEastAsia"/>
          <w:szCs w:val="22"/>
        </w:rPr>
      </w:pPr>
    </w:p>
    <w:p w14:paraId="075ECBFF" w14:textId="77777777" w:rsidR="00B3368A" w:rsidRDefault="00B3368A" w:rsidP="00DA5C3B">
      <w:pPr>
        <w:rPr>
          <w:rFonts w:eastAsiaTheme="minorEastAsia"/>
          <w:szCs w:val="22"/>
        </w:rPr>
      </w:pPr>
    </w:p>
    <w:p w14:paraId="0C8885C6" w14:textId="77777777" w:rsidR="00B3368A" w:rsidRDefault="00B3368A" w:rsidP="00B3368A">
      <w:pPr>
        <w:rPr>
          <w:szCs w:val="22"/>
        </w:rPr>
      </w:pPr>
    </w:p>
    <w:p w14:paraId="6C80BFC3" w14:textId="608BC4CA" w:rsidR="00B3368A" w:rsidRPr="00515FB3" w:rsidRDefault="00B3368A" w:rsidP="00B3368A">
      <w:pPr>
        <w:rPr>
          <w:b/>
          <w:bCs/>
          <w:u w:val="single"/>
        </w:rPr>
      </w:pPr>
      <w:r w:rsidRPr="00515FB3">
        <w:rPr>
          <w:b/>
          <w:bCs/>
          <w:u w:val="single"/>
        </w:rPr>
        <w:lastRenderedPageBreak/>
        <w:t>24/</w:t>
      </w:r>
      <w:r>
        <w:rPr>
          <w:b/>
          <w:bCs/>
          <w:u w:val="single"/>
        </w:rPr>
        <w:t>11</w:t>
      </w:r>
      <w:r>
        <w:rPr>
          <w:b/>
          <w:bCs/>
          <w:u w:val="single"/>
        </w:rPr>
        <w:t>58</w:t>
      </w:r>
      <w:r>
        <w:rPr>
          <w:b/>
          <w:bCs/>
          <w:u w:val="single"/>
        </w:rPr>
        <w:t>r0</w:t>
      </w:r>
      <w:r w:rsidRPr="00515FB3">
        <w:rPr>
          <w:b/>
          <w:bCs/>
          <w:u w:val="single"/>
        </w:rPr>
        <w:t xml:space="preserve"> </w:t>
      </w:r>
      <w:r>
        <w:rPr>
          <w:b/>
          <w:bCs/>
          <w:u w:val="single"/>
        </w:rPr>
        <w:t>Uplink MU MIMO Precoding Precoder Message Format</w:t>
      </w:r>
      <w:r w:rsidR="004A4CF3" w:rsidRPr="004A4CF3">
        <w:rPr>
          <w:color w:val="000000" w:themeColor="text1"/>
        </w:rPr>
        <w:t xml:space="preserve"> </w:t>
      </w:r>
      <w:r>
        <w:rPr>
          <w:b/>
          <w:bCs/>
          <w:u w:val="single"/>
        </w:rPr>
        <w:t>(</w:t>
      </w:r>
      <w:r>
        <w:rPr>
          <w:b/>
          <w:bCs/>
          <w:u w:val="single"/>
        </w:rPr>
        <w:t>Rainer Strobel</w:t>
      </w:r>
      <w:r>
        <w:rPr>
          <w:b/>
          <w:bCs/>
          <w:u w:val="single"/>
        </w:rPr>
        <w:t>)</w:t>
      </w:r>
    </w:p>
    <w:p w14:paraId="22499CF2" w14:textId="248814D1" w:rsidR="00757505" w:rsidRPr="00757505" w:rsidRDefault="00B3368A" w:rsidP="00B3368A">
      <w:pPr>
        <w:rPr>
          <w:rFonts w:eastAsiaTheme="minorEastAsia"/>
          <w:szCs w:val="22"/>
        </w:rPr>
      </w:pPr>
      <w:r>
        <w:rPr>
          <w:rFonts w:eastAsiaTheme="minorEastAsia"/>
          <w:szCs w:val="22"/>
        </w:rPr>
        <w:t>Proposed</w:t>
      </w:r>
      <w:r w:rsidR="00757505" w:rsidRPr="00757505">
        <w:rPr>
          <w:rFonts w:eastAsiaTheme="minorEastAsia"/>
          <w:szCs w:val="22"/>
        </w:rPr>
        <w:t xml:space="preserve"> </w:t>
      </w:r>
      <w:r w:rsidR="004A74A0">
        <w:rPr>
          <w:rFonts w:eastAsiaTheme="minorEastAsia"/>
          <w:szCs w:val="22"/>
        </w:rPr>
        <w:t xml:space="preserve">feedback format details for UL MU MIMO precoding and some evaluation of quantization loss.  </w:t>
      </w:r>
    </w:p>
    <w:p w14:paraId="7D16A230" w14:textId="77777777" w:rsidR="00B3368A" w:rsidRDefault="00B3368A" w:rsidP="00B3368A">
      <w:pPr>
        <w:rPr>
          <w:rFonts w:eastAsiaTheme="minorEastAsia"/>
          <w:szCs w:val="22"/>
        </w:rPr>
      </w:pPr>
    </w:p>
    <w:p w14:paraId="68590711" w14:textId="77777777" w:rsidR="00B3368A" w:rsidRDefault="00B3368A" w:rsidP="00B3368A">
      <w:pPr>
        <w:rPr>
          <w:rFonts w:eastAsiaTheme="minorEastAsia"/>
          <w:szCs w:val="22"/>
        </w:rPr>
      </w:pPr>
      <w:r>
        <w:rPr>
          <w:rFonts w:eastAsiaTheme="minorEastAsia"/>
          <w:szCs w:val="22"/>
        </w:rPr>
        <w:t xml:space="preserve">No SPs. </w:t>
      </w:r>
    </w:p>
    <w:p w14:paraId="3A710C24" w14:textId="77777777" w:rsidR="00B3368A" w:rsidRDefault="00B3368A" w:rsidP="00B3368A">
      <w:pPr>
        <w:rPr>
          <w:rFonts w:eastAsiaTheme="minorEastAsia"/>
          <w:szCs w:val="22"/>
        </w:rPr>
      </w:pPr>
    </w:p>
    <w:p w14:paraId="1DEB8950" w14:textId="77777777" w:rsidR="00B3368A" w:rsidRPr="008051A7" w:rsidRDefault="00B3368A" w:rsidP="00B3368A">
      <w:pPr>
        <w:rPr>
          <w:szCs w:val="22"/>
          <w:u w:val="single"/>
        </w:rPr>
      </w:pPr>
      <w:r w:rsidRPr="008051A7">
        <w:rPr>
          <w:szCs w:val="22"/>
          <w:u w:val="single"/>
        </w:rPr>
        <w:t>Q&amp;A</w:t>
      </w:r>
    </w:p>
    <w:p w14:paraId="6FFF796F" w14:textId="5273E71E" w:rsidR="00B3368A" w:rsidRDefault="00B3368A" w:rsidP="00B3368A">
      <w:pPr>
        <w:rPr>
          <w:rFonts w:eastAsiaTheme="minorEastAsia"/>
          <w:szCs w:val="22"/>
        </w:rPr>
      </w:pPr>
      <w:r>
        <w:rPr>
          <w:rFonts w:eastAsiaTheme="minorEastAsia"/>
          <w:szCs w:val="22"/>
        </w:rPr>
        <w:t xml:space="preserve">Q: </w:t>
      </w:r>
      <w:r w:rsidR="00D178E3">
        <w:rPr>
          <w:rFonts w:eastAsiaTheme="minorEastAsia"/>
          <w:szCs w:val="22"/>
        </w:rPr>
        <w:t>If AP get the V, AP can do some processing and feedback to the STA right?</w:t>
      </w:r>
    </w:p>
    <w:p w14:paraId="2A792230" w14:textId="248C4B60" w:rsidR="00D178E3" w:rsidRDefault="00D178E3" w:rsidP="00B3368A">
      <w:pPr>
        <w:rPr>
          <w:rFonts w:eastAsiaTheme="minorEastAsia"/>
          <w:szCs w:val="22"/>
        </w:rPr>
      </w:pPr>
      <w:r>
        <w:rPr>
          <w:rFonts w:eastAsiaTheme="minorEastAsia"/>
          <w:szCs w:val="22"/>
        </w:rPr>
        <w:t xml:space="preserve">A: The AP gets NDP and have the full channel knowledge. And AP feedback to the transmitter of the UL traffic. </w:t>
      </w:r>
      <w:r w:rsidR="00596852">
        <w:rPr>
          <w:rFonts w:eastAsiaTheme="minorEastAsia"/>
          <w:szCs w:val="22"/>
        </w:rPr>
        <w:t xml:space="preserve">If the STA gets the V, it can already </w:t>
      </w:r>
      <w:proofErr w:type="gramStart"/>
      <w:r w:rsidR="00596852">
        <w:rPr>
          <w:rFonts w:eastAsiaTheme="minorEastAsia"/>
          <w:szCs w:val="22"/>
        </w:rPr>
        <w:t>has</w:t>
      </w:r>
      <w:proofErr w:type="gramEnd"/>
      <w:r w:rsidR="00596852">
        <w:rPr>
          <w:rFonts w:eastAsiaTheme="minorEastAsia"/>
          <w:szCs w:val="22"/>
        </w:rPr>
        <w:t xml:space="preserve"> ~3dB gain. And it can do better than that. </w:t>
      </w:r>
    </w:p>
    <w:p w14:paraId="4920C3ED" w14:textId="2A668B92" w:rsidR="00D178E3" w:rsidRDefault="00D178E3" w:rsidP="00B3368A">
      <w:pPr>
        <w:rPr>
          <w:rFonts w:eastAsiaTheme="minorEastAsia"/>
          <w:szCs w:val="22"/>
        </w:rPr>
      </w:pPr>
      <w:r>
        <w:rPr>
          <w:rFonts w:eastAsiaTheme="minorEastAsia"/>
          <w:szCs w:val="22"/>
        </w:rPr>
        <w:t xml:space="preserve">Q: </w:t>
      </w:r>
      <w:r w:rsidR="004D4221">
        <w:rPr>
          <w:rFonts w:eastAsiaTheme="minorEastAsia"/>
          <w:szCs w:val="22"/>
        </w:rPr>
        <w:t>Slide 6: what is the parameter for in the equation?</w:t>
      </w:r>
    </w:p>
    <w:p w14:paraId="301F6A24" w14:textId="503BC3D6" w:rsidR="004D4221" w:rsidRDefault="004D4221" w:rsidP="00B3368A">
      <w:pPr>
        <w:rPr>
          <w:rFonts w:eastAsiaTheme="minorEastAsia"/>
          <w:szCs w:val="22"/>
        </w:rPr>
      </w:pPr>
      <w:r>
        <w:rPr>
          <w:rFonts w:eastAsiaTheme="minorEastAsia"/>
          <w:szCs w:val="22"/>
        </w:rPr>
        <w:t xml:space="preserve">A: Make the precoding smoother in frequency domain. This is a small optimization, </w:t>
      </w:r>
    </w:p>
    <w:p w14:paraId="4EFB0768" w14:textId="22E081DA" w:rsidR="004D4221" w:rsidRDefault="004D4221" w:rsidP="00B3368A">
      <w:pPr>
        <w:rPr>
          <w:rFonts w:eastAsiaTheme="minorEastAsia"/>
          <w:szCs w:val="22"/>
        </w:rPr>
      </w:pPr>
      <w:r>
        <w:rPr>
          <w:rFonts w:eastAsiaTheme="minorEastAsia"/>
          <w:szCs w:val="22"/>
        </w:rPr>
        <w:t xml:space="preserve">Q: Request to defer the SP to give more time to study. </w:t>
      </w:r>
    </w:p>
    <w:p w14:paraId="1A8A7F75" w14:textId="1CF9E33C" w:rsidR="004D4221" w:rsidRDefault="004D4221" w:rsidP="00B3368A">
      <w:pPr>
        <w:rPr>
          <w:rFonts w:eastAsiaTheme="minorEastAsia"/>
          <w:szCs w:val="22"/>
        </w:rPr>
      </w:pPr>
      <w:r>
        <w:rPr>
          <w:rFonts w:eastAsiaTheme="minorEastAsia"/>
          <w:szCs w:val="22"/>
        </w:rPr>
        <w:t xml:space="preserve">A: Fine with that. </w:t>
      </w:r>
    </w:p>
    <w:p w14:paraId="4561C795" w14:textId="1B6E40C1" w:rsidR="004D4221" w:rsidRDefault="004D4221" w:rsidP="00B3368A">
      <w:pPr>
        <w:rPr>
          <w:rFonts w:eastAsiaTheme="minorEastAsia"/>
          <w:szCs w:val="22"/>
        </w:rPr>
      </w:pPr>
      <w:r>
        <w:rPr>
          <w:rFonts w:eastAsiaTheme="minorEastAsia"/>
          <w:szCs w:val="22"/>
        </w:rPr>
        <w:t xml:space="preserve">Q: </w:t>
      </w:r>
      <w:r w:rsidR="00BF7C56">
        <w:rPr>
          <w:rFonts w:eastAsiaTheme="minorEastAsia"/>
          <w:szCs w:val="22"/>
        </w:rPr>
        <w:t>With different set of STAs, will you sound again?</w:t>
      </w:r>
    </w:p>
    <w:p w14:paraId="008CC1B5" w14:textId="0FCE0E9D" w:rsidR="00BF7C56" w:rsidRDefault="00BF7C56" w:rsidP="00B3368A">
      <w:pPr>
        <w:rPr>
          <w:rFonts w:eastAsiaTheme="minorEastAsia"/>
          <w:szCs w:val="22"/>
        </w:rPr>
      </w:pPr>
      <w:r>
        <w:rPr>
          <w:rFonts w:eastAsiaTheme="minorEastAsia"/>
          <w:szCs w:val="22"/>
        </w:rPr>
        <w:t xml:space="preserve">A: Yes. </w:t>
      </w:r>
    </w:p>
    <w:p w14:paraId="563A9E46" w14:textId="45B3D569" w:rsidR="00BF7C56" w:rsidRDefault="00BF7C56" w:rsidP="00B3368A">
      <w:pPr>
        <w:rPr>
          <w:rFonts w:eastAsiaTheme="minorEastAsia"/>
          <w:szCs w:val="22"/>
        </w:rPr>
      </w:pPr>
      <w:r>
        <w:rPr>
          <w:rFonts w:eastAsiaTheme="minorEastAsia"/>
          <w:szCs w:val="22"/>
        </w:rPr>
        <w:t xml:space="preserve">Q: You may need to sound for every PPDU. </w:t>
      </w:r>
    </w:p>
    <w:p w14:paraId="1BC4379E" w14:textId="34CACCAA" w:rsidR="00BF7C56" w:rsidRDefault="00BF7C56" w:rsidP="00B3368A">
      <w:pPr>
        <w:rPr>
          <w:rFonts w:eastAsiaTheme="minorEastAsia"/>
          <w:szCs w:val="22"/>
        </w:rPr>
      </w:pPr>
      <w:r>
        <w:rPr>
          <w:rFonts w:eastAsiaTheme="minorEastAsia"/>
          <w:szCs w:val="22"/>
        </w:rPr>
        <w:t>A: Yes</w:t>
      </w:r>
      <w:r w:rsidR="00610C69">
        <w:rPr>
          <w:rFonts w:eastAsiaTheme="minorEastAsia"/>
          <w:szCs w:val="22"/>
        </w:rPr>
        <w:t>,</w:t>
      </w:r>
      <w:r>
        <w:rPr>
          <w:rFonts w:eastAsiaTheme="minorEastAsia"/>
          <w:szCs w:val="22"/>
        </w:rPr>
        <w:t xml:space="preserve"> for the worse case. </w:t>
      </w:r>
      <w:r w:rsidR="00610C69">
        <w:rPr>
          <w:rFonts w:eastAsiaTheme="minorEastAsia"/>
          <w:szCs w:val="22"/>
        </w:rPr>
        <w:t xml:space="preserve">But we expect to have a few transmissions for a configuration. </w:t>
      </w:r>
    </w:p>
    <w:p w14:paraId="4B28F03A" w14:textId="061A1777" w:rsidR="009F2A6A" w:rsidRDefault="00610C69" w:rsidP="00B3368A">
      <w:pPr>
        <w:rPr>
          <w:rFonts w:eastAsiaTheme="minorEastAsia"/>
          <w:szCs w:val="22"/>
        </w:rPr>
      </w:pPr>
      <w:r>
        <w:rPr>
          <w:rFonts w:eastAsiaTheme="minorEastAsia"/>
          <w:szCs w:val="22"/>
        </w:rPr>
        <w:t xml:space="preserve">Q: </w:t>
      </w:r>
      <w:r w:rsidR="00516004">
        <w:rPr>
          <w:rFonts w:eastAsiaTheme="minorEastAsia"/>
          <w:szCs w:val="22"/>
        </w:rPr>
        <w:t>Clarification question for beamforming and precoding</w:t>
      </w:r>
      <w:r w:rsidR="009F2A6A">
        <w:rPr>
          <w:rFonts w:eastAsiaTheme="minorEastAsia"/>
          <w:szCs w:val="22"/>
        </w:rPr>
        <w:t xml:space="preserve"> and number of quantization bits</w:t>
      </w:r>
      <w:r w:rsidR="00E324E7">
        <w:rPr>
          <w:rFonts w:eastAsiaTheme="minorEastAsia"/>
          <w:szCs w:val="22"/>
        </w:rPr>
        <w:t xml:space="preserve"> etc</w:t>
      </w:r>
      <w:r w:rsidR="009F2A6A">
        <w:rPr>
          <w:rFonts w:eastAsiaTheme="minorEastAsia"/>
          <w:szCs w:val="22"/>
        </w:rPr>
        <w:t xml:space="preserve">. </w:t>
      </w:r>
    </w:p>
    <w:p w14:paraId="08E5C300" w14:textId="7F4945BA" w:rsidR="00516004" w:rsidRDefault="00E324E7" w:rsidP="00B3368A">
      <w:pPr>
        <w:rPr>
          <w:rFonts w:eastAsiaTheme="minorEastAsia"/>
          <w:szCs w:val="22"/>
        </w:rPr>
      </w:pPr>
      <w:r>
        <w:rPr>
          <w:rFonts w:eastAsiaTheme="minorEastAsia"/>
          <w:szCs w:val="22"/>
        </w:rPr>
        <w:t xml:space="preserve">Q: </w:t>
      </w:r>
      <w:r w:rsidR="008D5188">
        <w:rPr>
          <w:rFonts w:eastAsiaTheme="minorEastAsia"/>
          <w:szCs w:val="22"/>
        </w:rPr>
        <w:t xml:space="preserve">For UL, AP is hard to know the traffic especially for multiple STA. And this sounding will be very </w:t>
      </w:r>
      <w:r w:rsidR="00340BBC">
        <w:rPr>
          <w:rFonts w:eastAsiaTheme="minorEastAsia"/>
          <w:szCs w:val="22"/>
        </w:rPr>
        <w:t>frequent,</w:t>
      </w:r>
      <w:r w:rsidR="008D5188">
        <w:rPr>
          <w:rFonts w:eastAsiaTheme="minorEastAsia"/>
          <w:szCs w:val="22"/>
        </w:rPr>
        <w:t xml:space="preserve"> and overhead may kill the gain. This seems to be a bit over design. </w:t>
      </w:r>
    </w:p>
    <w:p w14:paraId="085D138C" w14:textId="63BB2A96" w:rsidR="0015744F" w:rsidRDefault="008D5188" w:rsidP="00B3368A">
      <w:pPr>
        <w:rPr>
          <w:rFonts w:eastAsiaTheme="minorEastAsia"/>
          <w:szCs w:val="22"/>
        </w:rPr>
      </w:pPr>
      <w:r>
        <w:rPr>
          <w:rFonts w:eastAsiaTheme="minorEastAsia"/>
          <w:szCs w:val="22"/>
        </w:rPr>
        <w:t xml:space="preserve">A: </w:t>
      </w:r>
      <w:r w:rsidR="0015744F">
        <w:rPr>
          <w:rFonts w:eastAsiaTheme="minorEastAsia"/>
          <w:szCs w:val="22"/>
        </w:rPr>
        <w:t xml:space="preserve">Even </w:t>
      </w:r>
      <w:r w:rsidR="00340BBC">
        <w:rPr>
          <w:rFonts w:eastAsiaTheme="minorEastAsia"/>
          <w:szCs w:val="22"/>
        </w:rPr>
        <w:t xml:space="preserve">for </w:t>
      </w:r>
      <w:r w:rsidR="0015744F">
        <w:rPr>
          <w:rFonts w:eastAsiaTheme="minorEastAsia"/>
          <w:szCs w:val="22"/>
        </w:rPr>
        <w:t xml:space="preserve">2-3 users, you still get good gain. </w:t>
      </w:r>
      <w:r w:rsidR="0030120C">
        <w:rPr>
          <w:rFonts w:eastAsiaTheme="minorEastAsia"/>
          <w:szCs w:val="22"/>
        </w:rPr>
        <w:t xml:space="preserve">If you can get </w:t>
      </w:r>
      <w:r w:rsidR="002C3EF5">
        <w:rPr>
          <w:rFonts w:eastAsiaTheme="minorEastAsia"/>
          <w:szCs w:val="22"/>
        </w:rPr>
        <w:t>sufficient</w:t>
      </w:r>
      <w:r w:rsidR="0030120C">
        <w:rPr>
          <w:rFonts w:eastAsiaTheme="minorEastAsia"/>
          <w:szCs w:val="22"/>
        </w:rPr>
        <w:t xml:space="preserve"> gain, this may make the UL MU-MIMO feature more attractive. </w:t>
      </w:r>
    </w:p>
    <w:p w14:paraId="236E0449" w14:textId="07FF5848" w:rsidR="0032048F" w:rsidRDefault="0032048F" w:rsidP="00B3368A">
      <w:pPr>
        <w:rPr>
          <w:rFonts w:eastAsiaTheme="minorEastAsia"/>
          <w:szCs w:val="22"/>
        </w:rPr>
      </w:pPr>
      <w:r>
        <w:rPr>
          <w:rFonts w:eastAsiaTheme="minorEastAsia"/>
          <w:szCs w:val="22"/>
        </w:rPr>
        <w:t xml:space="preserve">Q: 2 users don’t have much gain. </w:t>
      </w:r>
    </w:p>
    <w:p w14:paraId="36E27A15" w14:textId="77777777" w:rsidR="00B3368A" w:rsidRDefault="00B3368A" w:rsidP="00B3368A">
      <w:pPr>
        <w:rPr>
          <w:rFonts w:eastAsiaTheme="minorEastAsia"/>
          <w:szCs w:val="22"/>
        </w:rPr>
      </w:pPr>
    </w:p>
    <w:p w14:paraId="0E2806AE" w14:textId="77777777" w:rsidR="00B3368A" w:rsidRDefault="00B3368A" w:rsidP="00B3368A">
      <w:pPr>
        <w:rPr>
          <w:rFonts w:eastAsiaTheme="minorEastAsia"/>
          <w:szCs w:val="22"/>
        </w:rPr>
      </w:pPr>
    </w:p>
    <w:p w14:paraId="30950459" w14:textId="77777777" w:rsidR="00B3368A" w:rsidRDefault="00B3368A" w:rsidP="00B3368A">
      <w:pPr>
        <w:rPr>
          <w:szCs w:val="22"/>
        </w:rPr>
      </w:pPr>
    </w:p>
    <w:p w14:paraId="1A875AC5" w14:textId="77777777" w:rsidR="005864BA" w:rsidRDefault="005864BA" w:rsidP="00B3368A">
      <w:pPr>
        <w:rPr>
          <w:szCs w:val="22"/>
        </w:rPr>
      </w:pPr>
    </w:p>
    <w:p w14:paraId="5FD49A94" w14:textId="2E8D65AD" w:rsidR="00B3368A" w:rsidRPr="00515FB3" w:rsidRDefault="00B3368A" w:rsidP="00B3368A">
      <w:pPr>
        <w:rPr>
          <w:b/>
          <w:bCs/>
          <w:u w:val="single"/>
        </w:rPr>
      </w:pPr>
      <w:r w:rsidRPr="00515FB3">
        <w:rPr>
          <w:b/>
          <w:bCs/>
          <w:u w:val="single"/>
        </w:rPr>
        <w:t>24/</w:t>
      </w:r>
      <w:r>
        <w:rPr>
          <w:b/>
          <w:bCs/>
          <w:u w:val="single"/>
        </w:rPr>
        <w:t>11</w:t>
      </w:r>
      <w:r>
        <w:rPr>
          <w:b/>
          <w:bCs/>
          <w:u w:val="single"/>
        </w:rPr>
        <w:t>77</w:t>
      </w:r>
      <w:r>
        <w:rPr>
          <w:b/>
          <w:bCs/>
          <w:u w:val="single"/>
        </w:rPr>
        <w:t>r0</w:t>
      </w:r>
      <w:r w:rsidRPr="00515FB3">
        <w:rPr>
          <w:b/>
          <w:bCs/>
          <w:u w:val="single"/>
        </w:rPr>
        <w:t xml:space="preserve"> </w:t>
      </w:r>
      <w:r w:rsidR="00CB363F" w:rsidRPr="00CB363F">
        <w:rPr>
          <w:b/>
          <w:bCs/>
          <w:u w:val="single"/>
        </w:rPr>
        <w:t>Additional Results for Multi-Layer Transmission</w:t>
      </w:r>
      <w:r w:rsidR="00D15874">
        <w:rPr>
          <w:b/>
          <w:bCs/>
          <w:u w:val="single"/>
        </w:rPr>
        <w:t xml:space="preserve"> </w:t>
      </w:r>
      <w:r>
        <w:rPr>
          <w:b/>
          <w:bCs/>
          <w:u w:val="single"/>
        </w:rPr>
        <w:t>(</w:t>
      </w:r>
      <w:r w:rsidR="00CB363F" w:rsidRPr="00CB363F">
        <w:rPr>
          <w:b/>
          <w:bCs/>
          <w:u w:val="single"/>
        </w:rPr>
        <w:t xml:space="preserve">Leif </w:t>
      </w:r>
      <w:proofErr w:type="spellStart"/>
      <w:r w:rsidR="00CB363F" w:rsidRPr="00CB363F">
        <w:rPr>
          <w:b/>
          <w:bCs/>
          <w:u w:val="single"/>
        </w:rPr>
        <w:t>Wilhelmsson</w:t>
      </w:r>
      <w:proofErr w:type="spellEnd"/>
      <w:r>
        <w:rPr>
          <w:b/>
          <w:bCs/>
          <w:u w:val="single"/>
        </w:rPr>
        <w:t>)</w:t>
      </w:r>
    </w:p>
    <w:p w14:paraId="7A3B0E35" w14:textId="32621ED8" w:rsidR="00757505" w:rsidRPr="00757505" w:rsidRDefault="00B3368A" w:rsidP="00B3368A">
      <w:pPr>
        <w:rPr>
          <w:rFonts w:eastAsiaTheme="minorEastAsia"/>
          <w:szCs w:val="22"/>
        </w:rPr>
      </w:pPr>
      <w:r>
        <w:rPr>
          <w:rFonts w:eastAsiaTheme="minorEastAsia"/>
          <w:szCs w:val="22"/>
        </w:rPr>
        <w:t>P</w:t>
      </w:r>
      <w:r w:rsidR="008142DC">
        <w:rPr>
          <w:rFonts w:eastAsiaTheme="minorEastAsia"/>
          <w:szCs w:val="22"/>
        </w:rPr>
        <w:t xml:space="preserve">rovide more simulation results for multi-layer transmission. </w:t>
      </w:r>
    </w:p>
    <w:p w14:paraId="469CFD6A" w14:textId="77777777" w:rsidR="00B3368A" w:rsidRDefault="00B3368A" w:rsidP="00B3368A">
      <w:pPr>
        <w:rPr>
          <w:rFonts w:eastAsiaTheme="minorEastAsia"/>
          <w:szCs w:val="22"/>
        </w:rPr>
      </w:pPr>
    </w:p>
    <w:p w14:paraId="0FB2B695" w14:textId="77777777" w:rsidR="00B3368A" w:rsidRDefault="00B3368A" w:rsidP="00B3368A">
      <w:pPr>
        <w:rPr>
          <w:rFonts w:eastAsiaTheme="minorEastAsia"/>
          <w:szCs w:val="22"/>
        </w:rPr>
      </w:pPr>
      <w:r>
        <w:rPr>
          <w:rFonts w:eastAsiaTheme="minorEastAsia"/>
          <w:szCs w:val="22"/>
        </w:rPr>
        <w:t xml:space="preserve">No SPs. </w:t>
      </w:r>
    </w:p>
    <w:p w14:paraId="56133B42" w14:textId="77777777" w:rsidR="00B3368A" w:rsidRDefault="00B3368A" w:rsidP="00B3368A">
      <w:pPr>
        <w:rPr>
          <w:rFonts w:eastAsiaTheme="minorEastAsia"/>
          <w:szCs w:val="22"/>
        </w:rPr>
      </w:pPr>
    </w:p>
    <w:p w14:paraId="3AD5379B" w14:textId="77777777" w:rsidR="00B3368A" w:rsidRPr="008051A7" w:rsidRDefault="00B3368A" w:rsidP="00B3368A">
      <w:pPr>
        <w:rPr>
          <w:szCs w:val="22"/>
          <w:u w:val="single"/>
        </w:rPr>
      </w:pPr>
      <w:r w:rsidRPr="008051A7">
        <w:rPr>
          <w:szCs w:val="22"/>
          <w:u w:val="single"/>
        </w:rPr>
        <w:t>Q&amp;A</w:t>
      </w:r>
    </w:p>
    <w:p w14:paraId="6BB87365" w14:textId="77777777" w:rsidR="00BB64CF" w:rsidRDefault="00B3368A" w:rsidP="00BB64CF">
      <w:pPr>
        <w:rPr>
          <w:rFonts w:eastAsiaTheme="minorEastAsia"/>
          <w:szCs w:val="22"/>
        </w:rPr>
      </w:pPr>
      <w:r>
        <w:rPr>
          <w:rFonts w:eastAsiaTheme="minorEastAsia"/>
          <w:szCs w:val="22"/>
        </w:rPr>
        <w:t xml:space="preserve">Q: </w:t>
      </w:r>
      <w:r w:rsidR="00BB64CF">
        <w:rPr>
          <w:rFonts w:eastAsiaTheme="minorEastAsia"/>
          <w:szCs w:val="22"/>
        </w:rPr>
        <w:t xml:space="preserve">Some clarification questions. </w:t>
      </w:r>
    </w:p>
    <w:p w14:paraId="1E2FD49E" w14:textId="77777777" w:rsidR="00BB64CF" w:rsidRDefault="00BB64CF" w:rsidP="00BB64CF">
      <w:pPr>
        <w:rPr>
          <w:rFonts w:eastAsiaTheme="minorEastAsia"/>
          <w:szCs w:val="22"/>
        </w:rPr>
      </w:pPr>
      <w:r>
        <w:rPr>
          <w:rFonts w:eastAsiaTheme="minorEastAsia"/>
          <w:szCs w:val="22"/>
        </w:rPr>
        <w:t xml:space="preserve">Q: If same MPDUs across the layers, this seems not work. </w:t>
      </w:r>
    </w:p>
    <w:p w14:paraId="2BFC6CAB" w14:textId="77777777" w:rsidR="00BB64CF" w:rsidRDefault="00BB64CF" w:rsidP="00BB64CF">
      <w:pPr>
        <w:rPr>
          <w:rFonts w:eastAsiaTheme="minorEastAsia"/>
          <w:szCs w:val="22"/>
        </w:rPr>
      </w:pPr>
      <w:r>
        <w:rPr>
          <w:rFonts w:eastAsiaTheme="minorEastAsia"/>
          <w:szCs w:val="22"/>
        </w:rPr>
        <w:t xml:space="preserve">A: It’s different MPDUs for different layer. </w:t>
      </w:r>
    </w:p>
    <w:p w14:paraId="0DE1A99A" w14:textId="77777777" w:rsidR="00BB64CF" w:rsidRDefault="00BB64CF" w:rsidP="00BB64CF">
      <w:pPr>
        <w:rPr>
          <w:rFonts w:eastAsiaTheme="minorEastAsia"/>
          <w:szCs w:val="22"/>
        </w:rPr>
      </w:pPr>
      <w:r>
        <w:rPr>
          <w:rFonts w:eastAsiaTheme="minorEastAsia"/>
          <w:szCs w:val="22"/>
        </w:rPr>
        <w:t xml:space="preserve">Q: Need micro process on modulations. The amount of robustness of the two layers depends on Modulation level and not flexible enough. </w:t>
      </w:r>
    </w:p>
    <w:p w14:paraId="20C30CFA" w14:textId="535047F3" w:rsidR="00B3368A" w:rsidRDefault="00BB64CF" w:rsidP="00B3368A">
      <w:pPr>
        <w:rPr>
          <w:rFonts w:eastAsiaTheme="minorEastAsia"/>
          <w:szCs w:val="22"/>
        </w:rPr>
      </w:pPr>
      <w:r>
        <w:rPr>
          <w:rFonts w:eastAsiaTheme="minorEastAsia"/>
          <w:szCs w:val="22"/>
        </w:rPr>
        <w:t xml:space="preserve">A: If we make it more flexible, it will be more complex. </w:t>
      </w:r>
    </w:p>
    <w:p w14:paraId="466785E5" w14:textId="77777777" w:rsidR="00B3368A" w:rsidRDefault="00B3368A" w:rsidP="00DA5C3B">
      <w:pPr>
        <w:rPr>
          <w:rFonts w:eastAsiaTheme="minorEastAsia"/>
          <w:szCs w:val="22"/>
        </w:rPr>
      </w:pPr>
    </w:p>
    <w:p w14:paraId="29C8C62C" w14:textId="77777777" w:rsidR="005864BA" w:rsidRDefault="005864BA" w:rsidP="00DA5C3B">
      <w:pPr>
        <w:rPr>
          <w:rFonts w:eastAsiaTheme="minorEastAsia"/>
          <w:szCs w:val="22"/>
        </w:rPr>
      </w:pPr>
    </w:p>
    <w:p w14:paraId="407C07C1" w14:textId="77777777" w:rsidR="00DA5C3B" w:rsidRDefault="00DA5C3B" w:rsidP="00DA5C3B">
      <w:pPr>
        <w:rPr>
          <w:rFonts w:eastAsiaTheme="minorEastAsia"/>
          <w:szCs w:val="22"/>
        </w:rPr>
      </w:pPr>
    </w:p>
    <w:p w14:paraId="792B3400" w14:textId="77777777" w:rsidR="00F93514" w:rsidRDefault="00F93514" w:rsidP="00F93514">
      <w:pPr>
        <w:rPr>
          <w:szCs w:val="22"/>
        </w:rPr>
      </w:pPr>
    </w:p>
    <w:p w14:paraId="0976CB2E" w14:textId="6E50F5C6" w:rsidR="00F93514" w:rsidRPr="00515FB3" w:rsidRDefault="00F93514" w:rsidP="00F93514">
      <w:pPr>
        <w:rPr>
          <w:b/>
          <w:bCs/>
          <w:u w:val="single"/>
        </w:rPr>
      </w:pPr>
      <w:r w:rsidRPr="00515FB3">
        <w:rPr>
          <w:b/>
          <w:bCs/>
          <w:u w:val="single"/>
        </w:rPr>
        <w:t>24/</w:t>
      </w:r>
      <w:r>
        <w:rPr>
          <w:b/>
          <w:bCs/>
          <w:u w:val="single"/>
        </w:rPr>
        <w:t>1</w:t>
      </w:r>
      <w:r>
        <w:rPr>
          <w:b/>
          <w:bCs/>
          <w:u w:val="single"/>
        </w:rPr>
        <w:t>054</w:t>
      </w:r>
      <w:r>
        <w:rPr>
          <w:b/>
          <w:bCs/>
          <w:u w:val="single"/>
        </w:rPr>
        <w:t>r0</w:t>
      </w:r>
      <w:r w:rsidRPr="00515FB3">
        <w:rPr>
          <w:b/>
          <w:bCs/>
          <w:u w:val="single"/>
        </w:rPr>
        <w:t xml:space="preserve"> </w:t>
      </w:r>
      <w:proofErr w:type="gramStart"/>
      <w:r>
        <w:rPr>
          <w:b/>
          <w:bCs/>
          <w:u w:val="single"/>
        </w:rPr>
        <w:t>O</w:t>
      </w:r>
      <w:r w:rsidR="00CB363F" w:rsidRPr="00CB363F">
        <w:rPr>
          <w:b/>
          <w:bCs/>
          <w:u w:val="single"/>
        </w:rPr>
        <w:t>n</w:t>
      </w:r>
      <w:proofErr w:type="gramEnd"/>
      <w:r w:rsidR="00CB363F" w:rsidRPr="00CB363F">
        <w:rPr>
          <w:b/>
          <w:bCs/>
          <w:u w:val="single"/>
        </w:rPr>
        <w:t xml:space="preserve"> the over puncturing in LDPC</w:t>
      </w:r>
      <w:r>
        <w:rPr>
          <w:b/>
          <w:bCs/>
          <w:u w:val="single"/>
        </w:rPr>
        <w:t xml:space="preserve"> (</w:t>
      </w:r>
      <w:proofErr w:type="spellStart"/>
      <w:r>
        <w:rPr>
          <w:b/>
          <w:bCs/>
          <w:u w:val="single"/>
        </w:rPr>
        <w:t>Xiaogang</w:t>
      </w:r>
      <w:proofErr w:type="spellEnd"/>
      <w:r>
        <w:rPr>
          <w:b/>
          <w:bCs/>
          <w:u w:val="single"/>
        </w:rPr>
        <w:t xml:space="preserve"> Chen</w:t>
      </w:r>
      <w:r>
        <w:rPr>
          <w:b/>
          <w:bCs/>
          <w:u w:val="single"/>
        </w:rPr>
        <w:t>)</w:t>
      </w:r>
    </w:p>
    <w:p w14:paraId="028F18D4" w14:textId="3C718E1B" w:rsidR="00DE6B9D" w:rsidRPr="00DE6B9D" w:rsidRDefault="00DE6B9D" w:rsidP="00DE6B9D">
      <w:pPr>
        <w:rPr>
          <w:rFonts w:eastAsiaTheme="minorEastAsia"/>
          <w:szCs w:val="22"/>
        </w:rPr>
      </w:pPr>
      <w:r w:rsidRPr="00DE6B9D">
        <w:rPr>
          <w:rFonts w:eastAsiaTheme="minorEastAsia"/>
          <w:szCs w:val="22"/>
        </w:rPr>
        <w:t>Propose</w:t>
      </w:r>
      <w:r>
        <w:rPr>
          <w:rFonts w:eastAsiaTheme="minorEastAsia"/>
          <w:szCs w:val="22"/>
        </w:rPr>
        <w:t>d</w:t>
      </w:r>
      <w:r w:rsidRPr="00DE6B9D">
        <w:rPr>
          <w:rFonts w:eastAsiaTheme="minorEastAsia"/>
          <w:szCs w:val="22"/>
        </w:rPr>
        <w:t xml:space="preserve"> to reduce or remove the combination of over puncturing in small RU/MRU for LDPC.</w:t>
      </w:r>
      <w:r w:rsidR="00FC5904">
        <w:rPr>
          <w:rFonts w:eastAsiaTheme="minorEastAsia"/>
          <w:szCs w:val="22"/>
        </w:rPr>
        <w:t xml:space="preserve"> Provide 2 options and descried the preference of opt 1. </w:t>
      </w:r>
    </w:p>
    <w:p w14:paraId="7198D617" w14:textId="77777777" w:rsidR="00F93514" w:rsidRDefault="00F93514" w:rsidP="00F93514">
      <w:pPr>
        <w:rPr>
          <w:rFonts w:eastAsiaTheme="minorEastAsia"/>
          <w:szCs w:val="22"/>
        </w:rPr>
      </w:pPr>
    </w:p>
    <w:p w14:paraId="0F5A16C9" w14:textId="77777777" w:rsidR="00F93514" w:rsidRDefault="00F93514" w:rsidP="00F93514">
      <w:pPr>
        <w:rPr>
          <w:rFonts w:eastAsiaTheme="minorEastAsia"/>
          <w:szCs w:val="22"/>
        </w:rPr>
      </w:pPr>
      <w:r>
        <w:rPr>
          <w:rFonts w:eastAsiaTheme="minorEastAsia"/>
          <w:szCs w:val="22"/>
        </w:rPr>
        <w:t xml:space="preserve">No SPs. </w:t>
      </w:r>
    </w:p>
    <w:p w14:paraId="0E28DC30" w14:textId="77777777" w:rsidR="00F93514" w:rsidRDefault="00F93514" w:rsidP="00F93514">
      <w:pPr>
        <w:rPr>
          <w:rFonts w:eastAsiaTheme="minorEastAsia"/>
          <w:szCs w:val="22"/>
        </w:rPr>
      </w:pPr>
    </w:p>
    <w:p w14:paraId="5093D5A2" w14:textId="77777777" w:rsidR="00F93514" w:rsidRPr="008051A7" w:rsidRDefault="00F93514" w:rsidP="00F93514">
      <w:pPr>
        <w:rPr>
          <w:szCs w:val="22"/>
          <w:u w:val="single"/>
        </w:rPr>
      </w:pPr>
      <w:r w:rsidRPr="008051A7">
        <w:rPr>
          <w:szCs w:val="22"/>
          <w:u w:val="single"/>
        </w:rPr>
        <w:lastRenderedPageBreak/>
        <w:t>Q&amp;A</w:t>
      </w:r>
    </w:p>
    <w:p w14:paraId="68025D3A" w14:textId="16FCD84D" w:rsidR="009120DE" w:rsidRDefault="00F93514" w:rsidP="00BB64CF">
      <w:pPr>
        <w:rPr>
          <w:rFonts w:eastAsiaTheme="minorEastAsia"/>
          <w:szCs w:val="22"/>
        </w:rPr>
      </w:pPr>
      <w:r>
        <w:rPr>
          <w:rFonts w:eastAsiaTheme="minorEastAsia"/>
          <w:szCs w:val="22"/>
        </w:rPr>
        <w:t xml:space="preserve">Q: </w:t>
      </w:r>
      <w:r w:rsidR="00390942">
        <w:rPr>
          <w:rFonts w:eastAsiaTheme="minorEastAsia"/>
          <w:szCs w:val="22"/>
        </w:rPr>
        <w:t xml:space="preserve">For the excel sheet, can you add columns for </w:t>
      </w:r>
      <w:proofErr w:type="spellStart"/>
      <w:r w:rsidR="00390942">
        <w:rPr>
          <w:rFonts w:eastAsiaTheme="minorEastAsia"/>
          <w:szCs w:val="22"/>
        </w:rPr>
        <w:t>N_short</w:t>
      </w:r>
      <w:proofErr w:type="spellEnd"/>
      <w:r w:rsidR="00390942">
        <w:rPr>
          <w:rFonts w:eastAsiaTheme="minorEastAsia"/>
          <w:szCs w:val="22"/>
        </w:rPr>
        <w:t xml:space="preserve"> and </w:t>
      </w:r>
      <w:proofErr w:type="spellStart"/>
      <w:r w:rsidR="00390942">
        <w:rPr>
          <w:rFonts w:eastAsiaTheme="minorEastAsia"/>
          <w:szCs w:val="22"/>
        </w:rPr>
        <w:t>N_punc</w:t>
      </w:r>
      <w:proofErr w:type="spellEnd"/>
      <w:r w:rsidR="00390942">
        <w:rPr>
          <w:rFonts w:eastAsiaTheme="minorEastAsia"/>
          <w:szCs w:val="22"/>
        </w:rPr>
        <w:t>? They should be proportional to coding rate. With these we can see whether it is really a problem.</w:t>
      </w:r>
      <w:r w:rsidR="008B2C8F">
        <w:rPr>
          <w:rFonts w:eastAsiaTheme="minorEastAsia"/>
          <w:szCs w:val="22"/>
        </w:rPr>
        <w:t xml:space="preserve"> If the ratio is close to 1.2, it should be not much performance degradation. </w:t>
      </w:r>
      <w:r w:rsidR="00390942">
        <w:rPr>
          <w:rFonts w:eastAsiaTheme="minorEastAsia"/>
          <w:szCs w:val="22"/>
        </w:rPr>
        <w:t xml:space="preserve"> </w:t>
      </w:r>
    </w:p>
    <w:p w14:paraId="48D62567" w14:textId="0FE2339E" w:rsidR="00390942" w:rsidRDefault="00390942" w:rsidP="00BB64CF">
      <w:pPr>
        <w:rPr>
          <w:rFonts w:eastAsiaTheme="minorEastAsia"/>
          <w:szCs w:val="22"/>
        </w:rPr>
      </w:pPr>
      <w:r>
        <w:rPr>
          <w:rFonts w:eastAsiaTheme="minorEastAsia"/>
          <w:szCs w:val="22"/>
        </w:rPr>
        <w:t xml:space="preserve">A: I can </w:t>
      </w:r>
      <w:proofErr w:type="gramStart"/>
      <w:r>
        <w:rPr>
          <w:rFonts w:eastAsiaTheme="minorEastAsia"/>
          <w:szCs w:val="22"/>
        </w:rPr>
        <w:t>look into</w:t>
      </w:r>
      <w:proofErr w:type="gramEnd"/>
      <w:r>
        <w:rPr>
          <w:rFonts w:eastAsiaTheme="minorEastAsia"/>
          <w:szCs w:val="22"/>
        </w:rPr>
        <w:t xml:space="preserve"> it to add these </w:t>
      </w:r>
      <w:r w:rsidR="00767D3B">
        <w:rPr>
          <w:rFonts w:eastAsiaTheme="minorEastAsia"/>
          <w:szCs w:val="22"/>
        </w:rPr>
        <w:t>columns and</w:t>
      </w:r>
      <w:r w:rsidR="000A33BB">
        <w:rPr>
          <w:rFonts w:eastAsiaTheme="minorEastAsia"/>
          <w:szCs w:val="22"/>
        </w:rPr>
        <w:t xml:space="preserve"> simulate the overall performance.</w:t>
      </w:r>
      <w:r w:rsidR="00AB241A">
        <w:rPr>
          <w:rFonts w:eastAsiaTheme="minorEastAsia"/>
          <w:szCs w:val="22"/>
        </w:rPr>
        <w:t xml:space="preserve"> </w:t>
      </w:r>
    </w:p>
    <w:p w14:paraId="3F67BB3F" w14:textId="56D3DAAE" w:rsidR="0038072E" w:rsidRDefault="0038072E" w:rsidP="00BB64CF">
      <w:pPr>
        <w:rPr>
          <w:rFonts w:eastAsiaTheme="minorEastAsia"/>
          <w:szCs w:val="22"/>
        </w:rPr>
      </w:pPr>
      <w:r>
        <w:rPr>
          <w:rFonts w:eastAsiaTheme="minorEastAsia"/>
          <w:szCs w:val="22"/>
        </w:rPr>
        <w:t xml:space="preserve">Q: </w:t>
      </w:r>
      <w:r w:rsidR="00A043E3">
        <w:rPr>
          <w:rFonts w:eastAsiaTheme="minorEastAsia"/>
          <w:szCs w:val="22"/>
        </w:rPr>
        <w:t xml:space="preserve">With extra symbols, you will affect other users’ throughput. </w:t>
      </w:r>
    </w:p>
    <w:p w14:paraId="35002E1A" w14:textId="4F10A07B" w:rsidR="00C95FF9" w:rsidRDefault="00C95FF9" w:rsidP="00BB64CF">
      <w:pPr>
        <w:rPr>
          <w:rFonts w:eastAsiaTheme="minorEastAsia"/>
          <w:szCs w:val="22"/>
        </w:rPr>
      </w:pPr>
      <w:r>
        <w:rPr>
          <w:rFonts w:eastAsiaTheme="minorEastAsia"/>
          <w:szCs w:val="22"/>
        </w:rPr>
        <w:t xml:space="preserve">A: For MU, nowadays we add extra symbol. </w:t>
      </w:r>
    </w:p>
    <w:p w14:paraId="07460CFB" w14:textId="418DE64E" w:rsidR="00144627" w:rsidRDefault="00144627" w:rsidP="00BB64CF">
      <w:pPr>
        <w:rPr>
          <w:rFonts w:eastAsiaTheme="minorEastAsia"/>
          <w:szCs w:val="22"/>
        </w:rPr>
      </w:pPr>
      <w:r>
        <w:rPr>
          <w:rFonts w:eastAsiaTheme="minorEastAsia"/>
          <w:szCs w:val="22"/>
        </w:rPr>
        <w:t xml:space="preserve">Q: Instead of adding more symbols, maybe lower MCS will not lead to shorter packet. </w:t>
      </w:r>
    </w:p>
    <w:p w14:paraId="5C16A77A" w14:textId="12B63DC6" w:rsidR="00144627" w:rsidRDefault="00144627" w:rsidP="00BB64CF">
      <w:pPr>
        <w:rPr>
          <w:rFonts w:eastAsiaTheme="minorEastAsia"/>
          <w:szCs w:val="22"/>
        </w:rPr>
      </w:pPr>
      <w:r>
        <w:rPr>
          <w:rFonts w:eastAsiaTheme="minorEastAsia"/>
          <w:szCs w:val="22"/>
        </w:rPr>
        <w:t xml:space="preserve">A: We can check with MAC to see is it feasible. </w:t>
      </w:r>
    </w:p>
    <w:p w14:paraId="6B837599" w14:textId="067CC0A5" w:rsidR="00144627" w:rsidRDefault="00144627" w:rsidP="00BB64CF">
      <w:pPr>
        <w:rPr>
          <w:rFonts w:eastAsiaTheme="minorEastAsia"/>
          <w:szCs w:val="22"/>
        </w:rPr>
      </w:pPr>
      <w:r>
        <w:rPr>
          <w:rFonts w:eastAsiaTheme="minorEastAsia"/>
          <w:szCs w:val="22"/>
        </w:rPr>
        <w:t xml:space="preserve">Q: For opt1, will you add one extra symbol or more extra symbols? </w:t>
      </w:r>
    </w:p>
    <w:p w14:paraId="7606A584" w14:textId="4A8488FE" w:rsidR="00144627" w:rsidRDefault="00144627" w:rsidP="00BB64CF">
      <w:pPr>
        <w:rPr>
          <w:rFonts w:eastAsiaTheme="minorEastAsia"/>
          <w:szCs w:val="22"/>
        </w:rPr>
      </w:pPr>
      <w:r>
        <w:rPr>
          <w:rFonts w:eastAsiaTheme="minorEastAsia"/>
          <w:szCs w:val="22"/>
        </w:rPr>
        <w:t xml:space="preserve">A: More than 1 symbol. </w:t>
      </w:r>
    </w:p>
    <w:p w14:paraId="71AC3007" w14:textId="5BFC5ED9" w:rsidR="005864BA" w:rsidRDefault="005864BA" w:rsidP="00BB64CF">
      <w:pPr>
        <w:rPr>
          <w:rFonts w:eastAsiaTheme="minorEastAsia"/>
          <w:szCs w:val="22"/>
        </w:rPr>
      </w:pPr>
      <w:r>
        <w:rPr>
          <w:rFonts w:eastAsiaTheme="minorEastAsia"/>
          <w:szCs w:val="22"/>
        </w:rPr>
        <w:t xml:space="preserve">Q: </w:t>
      </w:r>
      <w:r w:rsidR="003D051E">
        <w:rPr>
          <w:rFonts w:eastAsiaTheme="minorEastAsia"/>
          <w:szCs w:val="22"/>
        </w:rPr>
        <w:t>Will this proposal only apply to small RU?</w:t>
      </w:r>
    </w:p>
    <w:p w14:paraId="650FF5E9" w14:textId="4D0E2835" w:rsidR="003D051E" w:rsidRDefault="003D051E" w:rsidP="00BB64CF">
      <w:pPr>
        <w:rPr>
          <w:rFonts w:eastAsiaTheme="minorEastAsia"/>
          <w:szCs w:val="22"/>
        </w:rPr>
      </w:pPr>
      <w:r>
        <w:rPr>
          <w:rFonts w:eastAsiaTheme="minorEastAsia"/>
          <w:szCs w:val="22"/>
        </w:rPr>
        <w:t xml:space="preserve">A: Over puncture issue happens more in small RU. For larger RU, it only happens with low MCS. Depends how much we want to optimize. </w:t>
      </w:r>
    </w:p>
    <w:p w14:paraId="755BD863" w14:textId="67D87588" w:rsidR="00876E40" w:rsidRDefault="00876E40" w:rsidP="00BB64CF">
      <w:pPr>
        <w:rPr>
          <w:rFonts w:eastAsiaTheme="minorEastAsia"/>
          <w:szCs w:val="22"/>
        </w:rPr>
      </w:pPr>
      <w:r>
        <w:rPr>
          <w:rFonts w:eastAsiaTheme="minorEastAsia"/>
          <w:szCs w:val="22"/>
        </w:rPr>
        <w:t xml:space="preserve">Q: Some clarification questions. </w:t>
      </w:r>
    </w:p>
    <w:p w14:paraId="67A35BA2" w14:textId="77777777" w:rsidR="009120DE" w:rsidRDefault="009120DE" w:rsidP="00F93514">
      <w:pPr>
        <w:rPr>
          <w:rFonts w:eastAsiaTheme="minorEastAsia"/>
          <w:szCs w:val="22"/>
        </w:rPr>
      </w:pPr>
    </w:p>
    <w:p w14:paraId="5E222DEE" w14:textId="77777777" w:rsidR="009120DE" w:rsidRDefault="009120DE" w:rsidP="00F93514">
      <w:pPr>
        <w:rPr>
          <w:rFonts w:eastAsiaTheme="minorEastAsia"/>
          <w:szCs w:val="22"/>
        </w:rPr>
      </w:pPr>
    </w:p>
    <w:p w14:paraId="5CECDCF1" w14:textId="77777777" w:rsidR="00F93514" w:rsidRDefault="00F93514" w:rsidP="00F93514">
      <w:pPr>
        <w:rPr>
          <w:rFonts w:eastAsiaTheme="minorEastAsia"/>
          <w:szCs w:val="22"/>
        </w:rPr>
      </w:pPr>
    </w:p>
    <w:p w14:paraId="3BEFCA28" w14:textId="77777777" w:rsidR="00F93514" w:rsidRDefault="00F93514" w:rsidP="00DA5C3B">
      <w:pPr>
        <w:rPr>
          <w:rFonts w:eastAsiaTheme="minorEastAsia"/>
          <w:szCs w:val="22"/>
        </w:rPr>
      </w:pPr>
    </w:p>
    <w:p w14:paraId="7C9005EB" w14:textId="77777777" w:rsidR="00DA5C3B" w:rsidRPr="00F07E3F" w:rsidRDefault="00DA5C3B" w:rsidP="00DA5C3B">
      <w:pPr>
        <w:rPr>
          <w:rFonts w:eastAsiaTheme="minorEastAsia"/>
          <w:szCs w:val="22"/>
        </w:rPr>
      </w:pPr>
    </w:p>
    <w:p w14:paraId="3C4008A6" w14:textId="77777777" w:rsidR="00DA5C3B" w:rsidRPr="0039540D" w:rsidRDefault="00DA5C3B" w:rsidP="00DA5C3B">
      <w:pPr>
        <w:rPr>
          <w:b/>
          <w:sz w:val="28"/>
          <w:szCs w:val="28"/>
        </w:rPr>
      </w:pPr>
      <w:r>
        <w:rPr>
          <w:b/>
          <w:sz w:val="28"/>
          <w:szCs w:val="28"/>
        </w:rPr>
        <w:t>Adjourn</w:t>
      </w:r>
    </w:p>
    <w:p w14:paraId="7F98A0F1" w14:textId="144E7984" w:rsidR="00DA5C3B" w:rsidRDefault="00DA5C3B" w:rsidP="00DA5C3B">
      <w:r>
        <w:rPr>
          <w:szCs w:val="22"/>
        </w:rPr>
        <w:t xml:space="preserve">The meeting is adjourned for Wednesday at </w:t>
      </w:r>
      <w:r w:rsidR="00876E40">
        <w:rPr>
          <w:szCs w:val="22"/>
        </w:rPr>
        <w:t>5</w:t>
      </w:r>
      <w:r>
        <w:rPr>
          <w:szCs w:val="22"/>
        </w:rPr>
        <w:t>:</w:t>
      </w:r>
      <w:r w:rsidR="00876E40">
        <w:rPr>
          <w:szCs w:val="22"/>
        </w:rPr>
        <w:t>55</w:t>
      </w:r>
      <w:r>
        <w:rPr>
          <w:szCs w:val="22"/>
        </w:rPr>
        <w:t xml:space="preserve"> pm ET.</w:t>
      </w:r>
    </w:p>
    <w:p w14:paraId="4B160B1A" w14:textId="77777777" w:rsidR="00DA5C3B" w:rsidRDefault="00DA5C3B" w:rsidP="00851798"/>
    <w:p w14:paraId="4C08353B" w14:textId="77777777" w:rsidR="00697824" w:rsidRDefault="00697824" w:rsidP="00851798"/>
    <w:p w14:paraId="3EADCF64" w14:textId="77777777" w:rsidR="00AD7A22" w:rsidRDefault="00AD7A22" w:rsidP="00851798"/>
    <w:p w14:paraId="0FDCA12F" w14:textId="77777777" w:rsidR="00AD7A22" w:rsidRDefault="00AD7A22" w:rsidP="00851798"/>
    <w:p w14:paraId="560F3C97" w14:textId="77777777" w:rsidR="00AD7A22" w:rsidRDefault="00AD7A22" w:rsidP="00851798"/>
    <w:p w14:paraId="53C465AB" w14:textId="77777777" w:rsidR="00AD7A22" w:rsidRDefault="00AD7A22" w:rsidP="00851798"/>
    <w:p w14:paraId="4C2559B4" w14:textId="77777777" w:rsidR="00AD7A22" w:rsidRDefault="00AD7A22" w:rsidP="00851798"/>
    <w:p w14:paraId="25F844D2" w14:textId="77777777" w:rsidR="00AD7A22" w:rsidRDefault="00AD7A22" w:rsidP="00851798"/>
    <w:p w14:paraId="6339E003" w14:textId="77777777" w:rsidR="00AD7A22" w:rsidRDefault="00AD7A22" w:rsidP="00851798"/>
    <w:p w14:paraId="305C5BBD" w14:textId="77777777" w:rsidR="00AD7A22" w:rsidRDefault="00AD7A22" w:rsidP="00851798"/>
    <w:p w14:paraId="2149DAF1" w14:textId="77777777" w:rsidR="00AD7A22" w:rsidRDefault="00AD7A22" w:rsidP="00851798"/>
    <w:p w14:paraId="0E21E2A7" w14:textId="77777777" w:rsidR="00AD7A22" w:rsidRDefault="00AD7A22" w:rsidP="00851798"/>
    <w:p w14:paraId="4BC34205" w14:textId="77777777" w:rsidR="00AD7A22" w:rsidRDefault="00AD7A22" w:rsidP="00851798"/>
    <w:p w14:paraId="545716E7" w14:textId="77777777" w:rsidR="00AD7A22" w:rsidRDefault="00AD7A22" w:rsidP="00851798"/>
    <w:p w14:paraId="7645B2E9" w14:textId="77777777" w:rsidR="00AD7A22" w:rsidRDefault="00AD7A22" w:rsidP="00851798"/>
    <w:p w14:paraId="368B44FB" w14:textId="77777777" w:rsidR="00AD7A22" w:rsidRDefault="00AD7A22" w:rsidP="00851798"/>
    <w:p w14:paraId="58D32B49" w14:textId="77777777" w:rsidR="00AD7A22" w:rsidRDefault="00AD7A22" w:rsidP="00851798"/>
    <w:p w14:paraId="340D42AE" w14:textId="77777777" w:rsidR="00AD7A22" w:rsidRDefault="00AD7A22" w:rsidP="00851798"/>
    <w:p w14:paraId="264CE658" w14:textId="77777777" w:rsidR="00AD7A22" w:rsidRDefault="00AD7A22" w:rsidP="00851798"/>
    <w:p w14:paraId="4017D50C" w14:textId="77777777" w:rsidR="00AD7A22" w:rsidRDefault="00AD7A22" w:rsidP="00851798"/>
    <w:p w14:paraId="7332B37D" w14:textId="77777777" w:rsidR="00AD7A22" w:rsidRDefault="00AD7A22" w:rsidP="00851798"/>
    <w:p w14:paraId="17186D2B" w14:textId="77777777" w:rsidR="00AD7A22" w:rsidRDefault="00AD7A22" w:rsidP="00851798"/>
    <w:p w14:paraId="46A81110" w14:textId="77777777" w:rsidR="00AD7A22" w:rsidRDefault="00AD7A22" w:rsidP="00851798"/>
    <w:p w14:paraId="720D4302" w14:textId="77777777" w:rsidR="00AD7A22" w:rsidRDefault="00AD7A22" w:rsidP="00851798"/>
    <w:p w14:paraId="39D7CE1C" w14:textId="77777777" w:rsidR="00AD7A22" w:rsidRDefault="00AD7A22" w:rsidP="00851798"/>
    <w:p w14:paraId="64C1B5F7" w14:textId="77777777" w:rsidR="00AD7A22" w:rsidRDefault="00AD7A22" w:rsidP="00851798"/>
    <w:p w14:paraId="0FA5F79B" w14:textId="77777777" w:rsidR="00AD7A22" w:rsidRDefault="00AD7A22" w:rsidP="00851798"/>
    <w:p w14:paraId="68DE985C" w14:textId="77777777" w:rsidR="00AD7A22" w:rsidRDefault="00AD7A22" w:rsidP="00851798"/>
    <w:p w14:paraId="6C114C0B" w14:textId="48F3F198" w:rsidR="00AD7A22" w:rsidRPr="0039540D" w:rsidRDefault="00AD7A22" w:rsidP="00AD7A22">
      <w:pPr>
        <w:pStyle w:val="Heading1"/>
      </w:pPr>
      <w:r>
        <w:lastRenderedPageBreak/>
        <w:t>Thursday</w:t>
      </w:r>
      <w:r w:rsidRPr="0039540D">
        <w:t xml:space="preserve"> </w:t>
      </w:r>
      <w:r>
        <w:t>July</w:t>
      </w:r>
      <w:r w:rsidRPr="0039540D">
        <w:t xml:space="preserve"> </w:t>
      </w:r>
      <w:r>
        <w:t>1</w:t>
      </w:r>
      <w:r>
        <w:t>8</w:t>
      </w:r>
      <w:r>
        <w:rPr>
          <w:vertAlign w:val="superscript"/>
        </w:rPr>
        <w:t>th</w:t>
      </w:r>
      <w:r w:rsidRPr="0039540D">
        <w:t>, 202</w:t>
      </w:r>
      <w:r>
        <w:t>4,</w:t>
      </w:r>
      <w:r w:rsidRPr="0039540D">
        <w:t xml:space="preserve"> </w:t>
      </w:r>
      <w:r>
        <w:t>A</w:t>
      </w:r>
      <w:r>
        <w:t>M</w:t>
      </w:r>
      <w:r>
        <w:t>1</w:t>
      </w:r>
    </w:p>
    <w:p w14:paraId="6E9F29C5" w14:textId="77777777" w:rsidR="00AD7A22" w:rsidRPr="001916B5" w:rsidRDefault="00AD7A22" w:rsidP="00AD7A22">
      <w:pPr>
        <w:rPr>
          <w:szCs w:val="22"/>
        </w:rPr>
      </w:pPr>
    </w:p>
    <w:p w14:paraId="6B125A6F" w14:textId="77777777" w:rsidR="00AD7A22" w:rsidRPr="0039540D" w:rsidRDefault="00AD7A22" w:rsidP="00AD7A22">
      <w:pPr>
        <w:rPr>
          <w:b/>
          <w:sz w:val="28"/>
          <w:szCs w:val="28"/>
        </w:rPr>
      </w:pPr>
      <w:r w:rsidRPr="0039540D">
        <w:rPr>
          <w:b/>
          <w:sz w:val="28"/>
          <w:szCs w:val="28"/>
        </w:rPr>
        <w:t>Introduction</w:t>
      </w:r>
    </w:p>
    <w:p w14:paraId="3A243582" w14:textId="7E5C5BF7" w:rsidR="00AD7A22" w:rsidRDefault="00AD7A22" w:rsidP="00AD7A22">
      <w:pPr>
        <w:ind w:left="360"/>
        <w:rPr>
          <w:szCs w:val="22"/>
        </w:rPr>
      </w:pPr>
      <w:r>
        <w:rPr>
          <w:szCs w:val="22"/>
        </w:rPr>
        <w:t xml:space="preserve">1.  </w:t>
      </w:r>
      <w:r w:rsidRPr="001916B5">
        <w:rPr>
          <w:szCs w:val="22"/>
        </w:rPr>
        <w:t>The Chair (</w:t>
      </w:r>
      <w:r>
        <w:rPr>
          <w:szCs w:val="22"/>
        </w:rPr>
        <w:t>Dongguk Lim, LGE</w:t>
      </w:r>
      <w:r w:rsidRPr="001916B5">
        <w:rPr>
          <w:szCs w:val="22"/>
        </w:rPr>
        <w:t xml:space="preserve">) calls the meeting to order at </w:t>
      </w:r>
      <w:r>
        <w:rPr>
          <w:szCs w:val="22"/>
        </w:rPr>
        <w:t>8</w:t>
      </w:r>
      <w:r w:rsidRPr="001916B5">
        <w:rPr>
          <w:szCs w:val="22"/>
        </w:rPr>
        <w:t>:</w:t>
      </w:r>
      <w:r>
        <w:rPr>
          <w:szCs w:val="22"/>
        </w:rPr>
        <w:t>00</w:t>
      </w:r>
      <w:r>
        <w:rPr>
          <w:szCs w:val="22"/>
        </w:rPr>
        <w:t>a</w:t>
      </w:r>
      <w:r>
        <w:rPr>
          <w:szCs w:val="22"/>
        </w:rPr>
        <w:t>m ET</w:t>
      </w:r>
      <w:r w:rsidRPr="001916B5">
        <w:rPr>
          <w:szCs w:val="22"/>
        </w:rPr>
        <w:t>.</w:t>
      </w:r>
    </w:p>
    <w:p w14:paraId="1A258655" w14:textId="6F1CB579" w:rsidR="00AD7A22" w:rsidRPr="00AD7A22" w:rsidRDefault="00AD7A22" w:rsidP="00AD7A22">
      <w:pPr>
        <w:pStyle w:val="ListParagraph"/>
        <w:numPr>
          <w:ilvl w:val="0"/>
          <w:numId w:val="40"/>
        </w:numPr>
        <w:rPr>
          <w:szCs w:val="22"/>
        </w:rPr>
      </w:pPr>
      <w:r w:rsidRPr="00AD7A22">
        <w:rPr>
          <w:szCs w:val="22"/>
        </w:rPr>
        <w:t>The Chair follows the agenda in IEEE 802.11-24/0976r</w:t>
      </w:r>
      <w:r>
        <w:rPr>
          <w:szCs w:val="22"/>
        </w:rPr>
        <w:t>9</w:t>
      </w:r>
      <w:r w:rsidRPr="00AD7A22">
        <w:rPr>
          <w:szCs w:val="22"/>
        </w:rPr>
        <w:t>.</w:t>
      </w:r>
    </w:p>
    <w:p w14:paraId="2C9F3702" w14:textId="77777777" w:rsidR="00AD7A22" w:rsidRDefault="00AD7A22" w:rsidP="00AD7A22">
      <w:pPr>
        <w:numPr>
          <w:ilvl w:val="0"/>
          <w:numId w:val="40"/>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730E102E" w14:textId="77777777" w:rsidR="00AD7A22" w:rsidRPr="001F543B" w:rsidRDefault="00AD7A22" w:rsidP="00AD7A22">
      <w:pPr>
        <w:numPr>
          <w:ilvl w:val="0"/>
          <w:numId w:val="40"/>
        </w:numPr>
        <w:rPr>
          <w:szCs w:val="22"/>
        </w:rPr>
      </w:pPr>
      <w:r>
        <w:rPr>
          <w:szCs w:val="22"/>
        </w:rPr>
        <w:t xml:space="preserve">The Chair goes through the Copyright policy. </w:t>
      </w:r>
    </w:p>
    <w:p w14:paraId="7D8FA759" w14:textId="77777777" w:rsidR="00AD7A22" w:rsidRPr="00D201BF" w:rsidRDefault="00AD7A22" w:rsidP="00AD7A22">
      <w:pPr>
        <w:numPr>
          <w:ilvl w:val="0"/>
          <w:numId w:val="40"/>
        </w:numPr>
        <w:rPr>
          <w:szCs w:val="22"/>
        </w:rPr>
      </w:pPr>
      <w:r w:rsidRPr="00D201BF">
        <w:rPr>
          <w:szCs w:val="22"/>
        </w:rPr>
        <w:t xml:space="preserve">The Chair reminds everyone to report their attendance by using IMAT system and by sending an e-mail to the Co-chair, </w:t>
      </w:r>
      <w:r>
        <w:rPr>
          <w:szCs w:val="22"/>
        </w:rPr>
        <w:t>Tianyu Wu</w:t>
      </w:r>
      <w:r w:rsidRPr="00D201BF">
        <w:rPr>
          <w:szCs w:val="22"/>
        </w:rPr>
        <w:t xml:space="preserve"> (</w:t>
      </w:r>
      <w:r>
        <w:rPr>
          <w:szCs w:val="22"/>
        </w:rPr>
        <w:t>Apple</w:t>
      </w:r>
      <w:r w:rsidRPr="00D201BF">
        <w:rPr>
          <w:szCs w:val="22"/>
        </w:rPr>
        <w:t>)</w:t>
      </w:r>
      <w:r>
        <w:rPr>
          <w:szCs w:val="22"/>
        </w:rPr>
        <w:t xml:space="preserve">, Sigurd </w:t>
      </w:r>
      <w:proofErr w:type="spellStart"/>
      <w:r w:rsidRPr="00D201BF">
        <w:rPr>
          <w:szCs w:val="22"/>
        </w:rPr>
        <w:t>Schelstraete</w:t>
      </w:r>
      <w:proofErr w:type="spellEnd"/>
      <w:r>
        <w:rPr>
          <w:szCs w:val="22"/>
        </w:rPr>
        <w:t xml:space="preserve"> (</w:t>
      </w:r>
      <w:proofErr w:type="spellStart"/>
      <w:r>
        <w:rPr>
          <w:szCs w:val="22"/>
        </w:rPr>
        <w:t>MaxLinear</w:t>
      </w:r>
      <w:proofErr w:type="spellEnd"/>
      <w:r w:rsidRPr="001916B5">
        <w:rPr>
          <w:szCs w:val="22"/>
        </w:rPr>
        <w:t xml:space="preserve">) </w:t>
      </w:r>
      <w:r w:rsidRPr="00D201BF">
        <w:rPr>
          <w:szCs w:val="22"/>
        </w:rPr>
        <w:t xml:space="preserve">or the Chair himself if unable to record attendance via IMAT system. </w:t>
      </w:r>
    </w:p>
    <w:p w14:paraId="0B13FE17" w14:textId="6C3923C0" w:rsidR="00AD7A22" w:rsidRPr="00CB363F" w:rsidRDefault="00AD7A22" w:rsidP="00AD7A22">
      <w:pPr>
        <w:numPr>
          <w:ilvl w:val="0"/>
          <w:numId w:val="40"/>
        </w:numPr>
        <w:rPr>
          <w:b/>
          <w:bCs/>
          <w:szCs w:val="22"/>
        </w:rPr>
      </w:pPr>
      <w:r>
        <w:rPr>
          <w:szCs w:val="22"/>
        </w:rPr>
        <w:t xml:space="preserve">Discussions on the agenda.  </w:t>
      </w:r>
      <w:r>
        <w:rPr>
          <w:b/>
          <w:bCs/>
          <w:szCs w:val="22"/>
        </w:rPr>
        <w:t xml:space="preserve"> LDPC </w:t>
      </w:r>
      <w:r>
        <w:rPr>
          <w:b/>
          <w:bCs/>
          <w:szCs w:val="22"/>
        </w:rPr>
        <w:t>+ ELR</w:t>
      </w:r>
    </w:p>
    <w:p w14:paraId="2C8B02A9" w14:textId="58D274D9" w:rsidR="00AD7A22" w:rsidRPr="00AD7A22" w:rsidRDefault="00AD7A22" w:rsidP="00AD7A22">
      <w:pPr>
        <w:pStyle w:val="ListParagraph"/>
        <w:numPr>
          <w:ilvl w:val="0"/>
          <w:numId w:val="41"/>
        </w:numPr>
      </w:pPr>
      <w:hyperlink r:id="rId44" w:history="1">
        <w:r w:rsidRPr="00AD7A22">
          <w:rPr>
            <w:rStyle w:val="Hyperlink"/>
            <w:rFonts w:eastAsia="Times New Roman"/>
            <w:lang w:val="en-US"/>
          </w:rPr>
          <w:t>24/1159</w:t>
        </w:r>
      </w:hyperlink>
      <w:r w:rsidRPr="00AD7A22">
        <w:t xml:space="preserve"> Investigation of LDPC Improvements</w:t>
      </w:r>
      <w:r w:rsidRPr="00AD7A22">
        <w:tab/>
      </w:r>
      <w:r w:rsidRPr="00AD7A22">
        <w:tab/>
      </w:r>
      <w:r w:rsidRPr="00AD7A22">
        <w:tab/>
        <w:t>Rainer Strobel</w:t>
      </w:r>
    </w:p>
    <w:p w14:paraId="6BF1DACB" w14:textId="1CD999FA" w:rsidR="00AD7A22" w:rsidRPr="00AD7A22" w:rsidRDefault="00AD7A22" w:rsidP="00AD7A22">
      <w:pPr>
        <w:pStyle w:val="ListParagraph"/>
        <w:numPr>
          <w:ilvl w:val="0"/>
          <w:numId w:val="41"/>
        </w:numPr>
      </w:pPr>
      <w:hyperlink r:id="rId45" w:history="1">
        <w:r w:rsidRPr="00AD7A22">
          <w:rPr>
            <w:rStyle w:val="Hyperlink"/>
            <w:rFonts w:eastAsia="Times New Roman"/>
            <w:lang w:val="en-US"/>
          </w:rPr>
          <w:t>24/1184</w:t>
        </w:r>
      </w:hyperlink>
      <w:r w:rsidRPr="00AD7A22">
        <w:t xml:space="preserve"> Considerations on ELR transmission</w:t>
      </w:r>
      <w:r w:rsidRPr="00AD7A22">
        <w:tab/>
      </w:r>
      <w:r w:rsidRPr="00AD7A22">
        <w:tab/>
      </w:r>
      <w:r w:rsidRPr="00AD7A22">
        <w:tab/>
        <w:t>Dongguk Lim</w:t>
      </w:r>
    </w:p>
    <w:p w14:paraId="38638FF0" w14:textId="24720617" w:rsidR="00AD7A22" w:rsidRPr="00AD7A22" w:rsidRDefault="00AD7A22" w:rsidP="00AD7A22">
      <w:pPr>
        <w:pStyle w:val="ListParagraph"/>
        <w:numPr>
          <w:ilvl w:val="0"/>
          <w:numId w:val="41"/>
        </w:numPr>
      </w:pPr>
      <w:hyperlink r:id="rId46" w:history="1">
        <w:r w:rsidRPr="00AD7A22">
          <w:rPr>
            <w:rStyle w:val="Hyperlink"/>
            <w:rFonts w:eastAsia="Times New Roman"/>
            <w:lang w:val="en-US"/>
          </w:rPr>
          <w:t>24/1232</w:t>
        </w:r>
      </w:hyperlink>
      <w:r w:rsidRPr="00AD7A22">
        <w:t xml:space="preserve"> Thoughts on Extended Long Range Transmission</w:t>
      </w:r>
      <w:r w:rsidRPr="00AD7A22">
        <w:tab/>
        <w:t xml:space="preserve">Leonardo </w:t>
      </w:r>
      <w:proofErr w:type="spellStart"/>
      <w:r w:rsidRPr="00AD7A22">
        <w:t>Lanante</w:t>
      </w:r>
      <w:proofErr w:type="spellEnd"/>
    </w:p>
    <w:p w14:paraId="5E95BD22" w14:textId="77777777" w:rsidR="00AD7A22" w:rsidRPr="00AD7A22" w:rsidRDefault="00AD7A22" w:rsidP="00AD7A22">
      <w:pPr>
        <w:pStyle w:val="ListParagraph"/>
        <w:numPr>
          <w:ilvl w:val="0"/>
          <w:numId w:val="41"/>
        </w:numPr>
      </w:pPr>
      <w:hyperlink r:id="rId47" w:history="1">
        <w:r w:rsidRPr="00AD7A22">
          <w:rPr>
            <w:rStyle w:val="Hyperlink"/>
            <w:rFonts w:eastAsia="Times New Roman"/>
            <w:lang w:val="en-US"/>
          </w:rPr>
          <w:t>24/1255</w:t>
        </w:r>
      </w:hyperlink>
      <w:r w:rsidRPr="00AD7A22">
        <w:t xml:space="preserve"> Enhanced Long Range Frame </w:t>
      </w:r>
      <w:proofErr w:type="gramStart"/>
      <w:r w:rsidRPr="00AD7A22">
        <w:t xml:space="preserve">Format  </w:t>
      </w:r>
      <w:r w:rsidRPr="00AD7A22">
        <w:tab/>
      </w:r>
      <w:proofErr w:type="gramEnd"/>
      <w:r w:rsidRPr="00AD7A22">
        <w:tab/>
      </w:r>
      <w:r w:rsidRPr="00AD7A22">
        <w:tab/>
      </w:r>
      <w:proofErr w:type="spellStart"/>
      <w:r w:rsidRPr="00AD7A22">
        <w:t>Junghoon</w:t>
      </w:r>
      <w:proofErr w:type="spellEnd"/>
      <w:r w:rsidRPr="00AD7A22">
        <w:t xml:space="preserve"> Suh</w:t>
      </w:r>
    </w:p>
    <w:p w14:paraId="31859E1D" w14:textId="62F4C9EF" w:rsidR="00AD7A22" w:rsidRPr="00AD7A22" w:rsidRDefault="00AD7A22" w:rsidP="00AD7A22">
      <w:pPr>
        <w:pStyle w:val="ListParagraph"/>
        <w:numPr>
          <w:ilvl w:val="0"/>
          <w:numId w:val="41"/>
        </w:numPr>
      </w:pPr>
      <w:hyperlink r:id="rId48" w:history="1">
        <w:r w:rsidRPr="00AD7A22">
          <w:rPr>
            <w:rStyle w:val="Hyperlink"/>
            <w:rFonts w:eastAsia="Times New Roman"/>
            <w:lang w:val="en-US"/>
          </w:rPr>
          <w:t>24/1190</w:t>
        </w:r>
      </w:hyperlink>
      <w:r w:rsidRPr="00AD7A22">
        <w:t xml:space="preserve"> Performance Evaluation of Longer LDPC for 11bn </w:t>
      </w:r>
      <w:r w:rsidRPr="00AD7A22">
        <w:tab/>
      </w:r>
      <w:proofErr w:type="spellStart"/>
      <w:r w:rsidRPr="00AD7A22">
        <w:t>Shengquan</w:t>
      </w:r>
      <w:proofErr w:type="spellEnd"/>
      <w:r w:rsidRPr="00AD7A22">
        <w:t xml:space="preserve"> Hu </w:t>
      </w:r>
    </w:p>
    <w:p w14:paraId="6E0F936D" w14:textId="456073FA" w:rsidR="00AD7A22" w:rsidRPr="00AD7A22" w:rsidRDefault="00AD7A22" w:rsidP="00AD7A22">
      <w:pPr>
        <w:pStyle w:val="ListParagraph"/>
        <w:numPr>
          <w:ilvl w:val="0"/>
          <w:numId w:val="41"/>
        </w:numPr>
      </w:pPr>
      <w:hyperlink r:id="rId49" w:history="1">
        <w:r w:rsidRPr="00AD7A22">
          <w:rPr>
            <w:rStyle w:val="Hyperlink"/>
            <w:rFonts w:eastAsia="Times New Roman"/>
            <w:lang w:val="en-US"/>
          </w:rPr>
          <w:t>24/1238</w:t>
        </w:r>
      </w:hyperlink>
      <w:r w:rsidRPr="00AD7A22">
        <w:t xml:space="preserve"> </w:t>
      </w:r>
      <w:proofErr w:type="spellStart"/>
      <w:r w:rsidRPr="00AD7A22">
        <w:t>ldpc</w:t>
      </w:r>
      <w:proofErr w:type="spellEnd"/>
      <w:r w:rsidRPr="00AD7A22">
        <w:t>-codes-performance-evaluation</w:t>
      </w:r>
      <w:r w:rsidRPr="00AD7A22">
        <w:tab/>
      </w:r>
      <w:r w:rsidRPr="00AD7A22">
        <w:tab/>
      </w:r>
      <w:r w:rsidRPr="00AD7A22">
        <w:tab/>
        <w:t>Rong Zhang</w:t>
      </w:r>
    </w:p>
    <w:p w14:paraId="6697B515" w14:textId="63F3C5EA" w:rsidR="00AD7A22" w:rsidRPr="00F22131" w:rsidRDefault="00AD7A22" w:rsidP="00AD7A22">
      <w:pPr>
        <w:pStyle w:val="ListParagraph"/>
        <w:numPr>
          <w:ilvl w:val="0"/>
          <w:numId w:val="41"/>
        </w:numPr>
        <w:rPr>
          <w:color w:val="000000" w:themeColor="text1"/>
        </w:rPr>
      </w:pPr>
      <w:hyperlink r:id="rId50" w:history="1">
        <w:r w:rsidRPr="00F22131">
          <w:rPr>
            <w:rStyle w:val="Hyperlink"/>
            <w:rFonts w:eastAsia="Times New Roman"/>
            <w:lang w:val="en-US"/>
          </w:rPr>
          <w:t>24/1248</w:t>
        </w:r>
      </w:hyperlink>
      <w:r w:rsidRPr="00F22131">
        <w:rPr>
          <w:color w:val="000000" w:themeColor="text1"/>
        </w:rPr>
        <w:t xml:space="preserve"> 2xLDPC performance </w:t>
      </w:r>
      <w:r w:rsidRPr="00F22131">
        <w:rPr>
          <w:color w:val="000000" w:themeColor="text1"/>
        </w:rPr>
        <w:tab/>
      </w:r>
      <w:r w:rsidRPr="00F22131">
        <w:rPr>
          <w:color w:val="000000" w:themeColor="text1"/>
        </w:rPr>
        <w:tab/>
      </w:r>
      <w:r w:rsidRPr="00F22131">
        <w:rPr>
          <w:color w:val="000000" w:themeColor="text1"/>
        </w:rPr>
        <w:tab/>
      </w:r>
      <w:r w:rsidRPr="00F22131">
        <w:rPr>
          <w:color w:val="000000" w:themeColor="text1"/>
        </w:rPr>
        <w:tab/>
      </w:r>
      <w:r w:rsidRPr="00F22131">
        <w:rPr>
          <w:color w:val="000000" w:themeColor="text1"/>
        </w:rPr>
        <w:tab/>
        <w:t xml:space="preserve">Juan Fang </w:t>
      </w:r>
    </w:p>
    <w:p w14:paraId="50EAB5CF" w14:textId="77777777" w:rsidR="00AD7A22" w:rsidRDefault="00AD7A22" w:rsidP="00AD7A22">
      <w:pPr>
        <w:rPr>
          <w:lang w:val="en-GB"/>
        </w:rPr>
      </w:pPr>
    </w:p>
    <w:p w14:paraId="574D9480" w14:textId="77777777" w:rsidR="00AD7A22" w:rsidRPr="0075031B" w:rsidRDefault="00AD7A22" w:rsidP="00AD7A22">
      <w:pPr>
        <w:rPr>
          <w:lang w:val="en-GB"/>
        </w:rPr>
      </w:pPr>
    </w:p>
    <w:p w14:paraId="5646C538" w14:textId="77777777" w:rsidR="00AD7A22" w:rsidRPr="008906C3" w:rsidRDefault="00AD7A22" w:rsidP="00AD7A22">
      <w:pPr>
        <w:rPr>
          <w:b/>
          <w:sz w:val="28"/>
          <w:szCs w:val="28"/>
        </w:rPr>
      </w:pPr>
      <w:r w:rsidRPr="008906C3">
        <w:rPr>
          <w:b/>
          <w:sz w:val="28"/>
          <w:szCs w:val="28"/>
        </w:rPr>
        <w:t>Technical contributions</w:t>
      </w:r>
    </w:p>
    <w:p w14:paraId="7408E38F" w14:textId="77777777" w:rsidR="00AD7A22" w:rsidRPr="00B46060" w:rsidRDefault="00AD7A22" w:rsidP="00AD7A22">
      <w:pPr>
        <w:rPr>
          <w:rFonts w:eastAsia="SimSun"/>
          <w:b/>
          <w:bCs/>
          <w:lang w:eastAsia="en-GB"/>
        </w:rPr>
      </w:pPr>
    </w:p>
    <w:p w14:paraId="140EEC93" w14:textId="0F0F5643" w:rsidR="00AD7A22" w:rsidRPr="008906C3" w:rsidRDefault="00AD7A22" w:rsidP="00AD7A22">
      <w:pPr>
        <w:rPr>
          <w:b/>
          <w:bCs/>
          <w:u w:val="single"/>
        </w:rPr>
      </w:pPr>
      <w:r w:rsidRPr="008906C3">
        <w:rPr>
          <w:b/>
          <w:bCs/>
          <w:u w:val="single"/>
        </w:rPr>
        <w:t>24/</w:t>
      </w:r>
      <w:r>
        <w:rPr>
          <w:b/>
          <w:bCs/>
          <w:u w:val="single"/>
        </w:rPr>
        <w:t>1</w:t>
      </w:r>
      <w:r w:rsidR="005C0C5F">
        <w:rPr>
          <w:b/>
          <w:bCs/>
          <w:u w:val="single"/>
        </w:rPr>
        <w:t>159</w:t>
      </w:r>
      <w:r>
        <w:rPr>
          <w:b/>
          <w:bCs/>
          <w:u w:val="single"/>
        </w:rPr>
        <w:t>r</w:t>
      </w:r>
      <w:r w:rsidR="005C0C5F">
        <w:rPr>
          <w:b/>
          <w:bCs/>
          <w:u w:val="single"/>
        </w:rPr>
        <w:t>1</w:t>
      </w:r>
      <w:r w:rsidRPr="008906C3">
        <w:rPr>
          <w:b/>
          <w:bCs/>
          <w:u w:val="single"/>
        </w:rPr>
        <w:t xml:space="preserve"> </w:t>
      </w:r>
      <w:r w:rsidR="005C0C5F">
        <w:rPr>
          <w:b/>
          <w:bCs/>
          <w:u w:val="single"/>
        </w:rPr>
        <w:t xml:space="preserve">Investigation of LDPC </w:t>
      </w:r>
      <w:proofErr w:type="gramStart"/>
      <w:r w:rsidR="005C0C5F">
        <w:rPr>
          <w:b/>
          <w:bCs/>
          <w:u w:val="single"/>
        </w:rPr>
        <w:t>Improvements</w:t>
      </w:r>
      <w:r>
        <w:rPr>
          <w:b/>
          <w:bCs/>
          <w:u w:val="single"/>
        </w:rPr>
        <w:t xml:space="preserve"> </w:t>
      </w:r>
      <w:r w:rsidRPr="00835BE8">
        <w:rPr>
          <w:b/>
          <w:bCs/>
          <w:u w:val="single"/>
        </w:rPr>
        <w:t xml:space="preserve"> </w:t>
      </w:r>
      <w:r w:rsidRPr="008906C3">
        <w:rPr>
          <w:b/>
          <w:bCs/>
          <w:u w:val="single"/>
        </w:rPr>
        <w:t>(</w:t>
      </w:r>
      <w:proofErr w:type="gramEnd"/>
      <w:r w:rsidR="005C0C5F">
        <w:rPr>
          <w:b/>
          <w:bCs/>
          <w:u w:val="single"/>
        </w:rPr>
        <w:t>Rainer Strobel</w:t>
      </w:r>
      <w:r w:rsidRPr="008906C3">
        <w:rPr>
          <w:b/>
          <w:bCs/>
          <w:u w:val="single"/>
        </w:rPr>
        <w:t>)</w:t>
      </w:r>
    </w:p>
    <w:p w14:paraId="1B966E0A" w14:textId="1D844BA8" w:rsidR="00AD7A22" w:rsidRPr="004B4A9B" w:rsidRDefault="00AD7A22" w:rsidP="00AD7A22">
      <w:r>
        <w:t>Pro</w:t>
      </w:r>
      <w:r w:rsidR="005C0C5F">
        <w:t xml:space="preserve">vided simulation results </w:t>
      </w:r>
      <w:r w:rsidR="003D301F">
        <w:t>to compare performance of different length of</w:t>
      </w:r>
      <w:r w:rsidR="005C0C5F">
        <w:t xml:space="preserve"> LDPC codes and pro</w:t>
      </w:r>
      <w:r>
        <w:t xml:space="preserve">posed </w:t>
      </w:r>
      <w:r w:rsidR="005C0C5F">
        <w:t>to not support 2xLDPC codes on 2.4GHz to reduce the complexity</w:t>
      </w:r>
      <w:r>
        <w:t xml:space="preserve">. </w:t>
      </w:r>
    </w:p>
    <w:p w14:paraId="750836AB" w14:textId="77777777" w:rsidR="00AD7A22" w:rsidRDefault="00AD7A22" w:rsidP="00AD7A22"/>
    <w:p w14:paraId="5726316F" w14:textId="77777777" w:rsidR="00AD7A22" w:rsidRDefault="00AD7A22" w:rsidP="00AD7A22">
      <w:pPr>
        <w:rPr>
          <w:szCs w:val="22"/>
        </w:rPr>
      </w:pPr>
      <w:r>
        <w:rPr>
          <w:szCs w:val="22"/>
        </w:rPr>
        <w:t xml:space="preserve">No SPs. </w:t>
      </w:r>
    </w:p>
    <w:p w14:paraId="6F435E24" w14:textId="77777777" w:rsidR="00AD7A22" w:rsidRDefault="00AD7A22" w:rsidP="00AD7A22">
      <w:pPr>
        <w:rPr>
          <w:szCs w:val="22"/>
        </w:rPr>
      </w:pPr>
    </w:p>
    <w:p w14:paraId="067F7DB9" w14:textId="77777777" w:rsidR="00AD7A22" w:rsidRPr="008051A7" w:rsidRDefault="00AD7A22" w:rsidP="00AD7A22">
      <w:pPr>
        <w:rPr>
          <w:szCs w:val="22"/>
          <w:u w:val="single"/>
        </w:rPr>
      </w:pPr>
      <w:r w:rsidRPr="008051A7">
        <w:rPr>
          <w:szCs w:val="22"/>
          <w:u w:val="single"/>
        </w:rPr>
        <w:t>Q&amp;A</w:t>
      </w:r>
    </w:p>
    <w:p w14:paraId="1312268D" w14:textId="6E6A15F3" w:rsidR="00FC70F8" w:rsidRPr="008727C5" w:rsidRDefault="00AD7A22" w:rsidP="005C0C5F">
      <w:pPr>
        <w:rPr>
          <w:szCs w:val="22"/>
        </w:rPr>
      </w:pPr>
      <w:r>
        <w:rPr>
          <w:szCs w:val="22"/>
        </w:rPr>
        <w:t xml:space="preserve">Q: </w:t>
      </w:r>
      <w:r w:rsidR="00FC70F8">
        <w:rPr>
          <w:szCs w:val="22"/>
        </w:rPr>
        <w:t xml:space="preserve">Some clarification questions. </w:t>
      </w:r>
    </w:p>
    <w:p w14:paraId="4E5E588A" w14:textId="77777777" w:rsidR="00AD7A22" w:rsidRDefault="00AD7A22" w:rsidP="00AD7A22">
      <w:pPr>
        <w:rPr>
          <w:szCs w:val="22"/>
        </w:rPr>
      </w:pPr>
    </w:p>
    <w:p w14:paraId="14779016" w14:textId="77777777" w:rsidR="00AD7A22" w:rsidRDefault="00AD7A22" w:rsidP="00AD7A22">
      <w:pPr>
        <w:rPr>
          <w:szCs w:val="22"/>
        </w:rPr>
      </w:pPr>
    </w:p>
    <w:p w14:paraId="49DF4953" w14:textId="77777777" w:rsidR="00AD7A22" w:rsidRDefault="00AD7A22" w:rsidP="00AD7A22">
      <w:pPr>
        <w:rPr>
          <w:szCs w:val="22"/>
        </w:rPr>
      </w:pPr>
    </w:p>
    <w:p w14:paraId="160CCAE0" w14:textId="04B50FF9" w:rsidR="00AD7A22" w:rsidRPr="00515FB3" w:rsidRDefault="00AD7A22" w:rsidP="00AD7A22">
      <w:pPr>
        <w:rPr>
          <w:b/>
          <w:bCs/>
          <w:u w:val="single"/>
        </w:rPr>
      </w:pPr>
      <w:r w:rsidRPr="00515FB3">
        <w:rPr>
          <w:b/>
          <w:bCs/>
          <w:u w:val="single"/>
        </w:rPr>
        <w:t>24/</w:t>
      </w:r>
      <w:r>
        <w:rPr>
          <w:b/>
          <w:bCs/>
          <w:u w:val="single"/>
        </w:rPr>
        <w:t>11</w:t>
      </w:r>
      <w:r w:rsidR="00FC70F8">
        <w:rPr>
          <w:b/>
          <w:bCs/>
          <w:u w:val="single"/>
        </w:rPr>
        <w:t>84</w:t>
      </w:r>
      <w:r>
        <w:rPr>
          <w:b/>
          <w:bCs/>
          <w:u w:val="single"/>
        </w:rPr>
        <w:t>r0</w:t>
      </w:r>
      <w:r w:rsidRPr="00515FB3">
        <w:rPr>
          <w:b/>
          <w:bCs/>
          <w:u w:val="single"/>
        </w:rPr>
        <w:t xml:space="preserve"> </w:t>
      </w:r>
      <w:r w:rsidR="00421878" w:rsidRPr="00421878">
        <w:rPr>
          <w:b/>
          <w:bCs/>
          <w:u w:val="single"/>
        </w:rPr>
        <w:t>Considerations on ELR transmission</w:t>
      </w:r>
      <w:r w:rsidR="00421878">
        <w:rPr>
          <w:b/>
          <w:bCs/>
          <w:u w:val="single"/>
        </w:rPr>
        <w:t xml:space="preserve"> </w:t>
      </w:r>
      <w:r>
        <w:rPr>
          <w:b/>
          <w:bCs/>
          <w:u w:val="single"/>
        </w:rPr>
        <w:t>(</w:t>
      </w:r>
      <w:r w:rsidR="00421878">
        <w:rPr>
          <w:b/>
          <w:bCs/>
          <w:u w:val="single"/>
        </w:rPr>
        <w:t>Dongguk Lim</w:t>
      </w:r>
      <w:r>
        <w:rPr>
          <w:b/>
          <w:bCs/>
          <w:u w:val="single"/>
        </w:rPr>
        <w:t>)</w:t>
      </w:r>
    </w:p>
    <w:p w14:paraId="03CF9F10" w14:textId="0F824855" w:rsidR="00335BAA" w:rsidRPr="00335BAA" w:rsidRDefault="00AD7A22" w:rsidP="00AD7A22">
      <w:pPr>
        <w:rPr>
          <w:rFonts w:eastAsiaTheme="minorEastAsia"/>
          <w:szCs w:val="22"/>
        </w:rPr>
      </w:pPr>
      <w:r>
        <w:rPr>
          <w:rFonts w:eastAsiaTheme="minorEastAsia"/>
          <w:szCs w:val="22"/>
        </w:rPr>
        <w:t>Proposed</w:t>
      </w:r>
      <w:r w:rsidR="00757505" w:rsidRPr="00757505">
        <w:rPr>
          <w:rFonts w:eastAsiaTheme="minorEastAsia"/>
          <w:szCs w:val="22"/>
        </w:rPr>
        <w:t xml:space="preserve"> </w:t>
      </w:r>
      <w:r w:rsidR="000A18B6">
        <w:rPr>
          <w:rFonts w:eastAsiaTheme="minorEastAsia"/>
          <w:szCs w:val="22"/>
        </w:rPr>
        <w:t xml:space="preserve">options for ELR transmission. Opt1: ELR transmission is triggered in TB PPDU. Opt2: design of new ELR PPDU format to overcome the range imbalance on legacy SIG field. </w:t>
      </w:r>
    </w:p>
    <w:p w14:paraId="4F15D851" w14:textId="77777777" w:rsidR="00AD7A22" w:rsidRDefault="00AD7A22" w:rsidP="00AD7A22">
      <w:pPr>
        <w:rPr>
          <w:rFonts w:eastAsiaTheme="minorEastAsia"/>
          <w:szCs w:val="22"/>
        </w:rPr>
      </w:pPr>
    </w:p>
    <w:p w14:paraId="14187B69" w14:textId="77777777" w:rsidR="00AD7A22" w:rsidRDefault="00AD7A22" w:rsidP="00AD7A22">
      <w:pPr>
        <w:rPr>
          <w:rFonts w:eastAsiaTheme="minorEastAsia"/>
          <w:szCs w:val="22"/>
        </w:rPr>
      </w:pPr>
      <w:r>
        <w:rPr>
          <w:rFonts w:eastAsiaTheme="minorEastAsia"/>
          <w:szCs w:val="22"/>
        </w:rPr>
        <w:t xml:space="preserve">No SPs. </w:t>
      </w:r>
    </w:p>
    <w:p w14:paraId="0A4338C6" w14:textId="77777777" w:rsidR="00AD7A22" w:rsidRDefault="00AD7A22" w:rsidP="00AD7A22">
      <w:pPr>
        <w:rPr>
          <w:rFonts w:eastAsiaTheme="minorEastAsia"/>
          <w:szCs w:val="22"/>
        </w:rPr>
      </w:pPr>
    </w:p>
    <w:p w14:paraId="4FE5BE4C" w14:textId="77777777" w:rsidR="00AD7A22" w:rsidRPr="008051A7" w:rsidRDefault="00AD7A22" w:rsidP="00AD7A22">
      <w:pPr>
        <w:rPr>
          <w:szCs w:val="22"/>
          <w:u w:val="single"/>
        </w:rPr>
      </w:pPr>
      <w:r w:rsidRPr="008051A7">
        <w:rPr>
          <w:szCs w:val="22"/>
          <w:u w:val="single"/>
        </w:rPr>
        <w:t>Q&amp;A</w:t>
      </w:r>
    </w:p>
    <w:p w14:paraId="3BC2568E" w14:textId="0A0A98A3" w:rsidR="00AD7A22" w:rsidRDefault="00AD7A22" w:rsidP="00AD7A22">
      <w:pPr>
        <w:rPr>
          <w:rFonts w:eastAsiaTheme="minorEastAsia"/>
          <w:szCs w:val="22"/>
        </w:rPr>
      </w:pPr>
      <w:r>
        <w:rPr>
          <w:rFonts w:eastAsiaTheme="minorEastAsia"/>
          <w:szCs w:val="22"/>
        </w:rPr>
        <w:t xml:space="preserve">Q: </w:t>
      </w:r>
      <w:r w:rsidR="00946935">
        <w:rPr>
          <w:rFonts w:eastAsiaTheme="minorEastAsia"/>
          <w:szCs w:val="22"/>
        </w:rPr>
        <w:t xml:space="preserve">Option 1 is not the good direction to go. We prefer ELR PPDU to be EDCA based transmission. Slide 6 simulation is a bit confusing, need some clarification. And the data part performance should be better. </w:t>
      </w:r>
    </w:p>
    <w:p w14:paraId="1F4DD930" w14:textId="552B5A9E" w:rsidR="00946935" w:rsidRDefault="00946935" w:rsidP="00AD7A22">
      <w:pPr>
        <w:rPr>
          <w:rFonts w:eastAsiaTheme="minorEastAsia"/>
          <w:szCs w:val="22"/>
        </w:rPr>
      </w:pPr>
      <w:r>
        <w:rPr>
          <w:rFonts w:eastAsiaTheme="minorEastAsia"/>
          <w:szCs w:val="22"/>
        </w:rPr>
        <w:t xml:space="preserve">A: I will check the simulation. </w:t>
      </w:r>
    </w:p>
    <w:p w14:paraId="297F6379" w14:textId="6C02F13F" w:rsidR="00AD7A22" w:rsidRDefault="00946935" w:rsidP="00AD7A22">
      <w:pPr>
        <w:rPr>
          <w:rFonts w:eastAsiaTheme="minorEastAsia"/>
          <w:szCs w:val="22"/>
        </w:rPr>
      </w:pPr>
      <w:r>
        <w:rPr>
          <w:rFonts w:eastAsiaTheme="minorEastAsia"/>
          <w:szCs w:val="22"/>
        </w:rPr>
        <w:t xml:space="preserve">Q: </w:t>
      </w:r>
      <w:r w:rsidR="006B2C03">
        <w:rPr>
          <w:rFonts w:eastAsiaTheme="minorEastAsia"/>
          <w:szCs w:val="22"/>
        </w:rPr>
        <w:t>Does option 2 also meet the target of 1.5Mbps?</w:t>
      </w:r>
    </w:p>
    <w:p w14:paraId="6A4174E5" w14:textId="3893D4BA" w:rsidR="006B2C03" w:rsidRDefault="006B2C03" w:rsidP="00AD7A22">
      <w:pPr>
        <w:rPr>
          <w:rFonts w:eastAsiaTheme="minorEastAsia"/>
          <w:szCs w:val="22"/>
        </w:rPr>
      </w:pPr>
      <w:r>
        <w:rPr>
          <w:rFonts w:eastAsiaTheme="minorEastAsia"/>
          <w:szCs w:val="22"/>
        </w:rPr>
        <w:t xml:space="preserve">A: Similar performance as option 1. Option 2 rate is slightly higher than option 1. </w:t>
      </w:r>
    </w:p>
    <w:p w14:paraId="1717E34A" w14:textId="77777777" w:rsidR="00AD7A22" w:rsidRDefault="00AD7A22" w:rsidP="00AD7A22">
      <w:pPr>
        <w:rPr>
          <w:rFonts w:eastAsiaTheme="minorEastAsia"/>
          <w:szCs w:val="22"/>
        </w:rPr>
      </w:pPr>
    </w:p>
    <w:p w14:paraId="0A77488E" w14:textId="77777777" w:rsidR="00AD7A22" w:rsidRDefault="00AD7A22" w:rsidP="00AD7A22">
      <w:pPr>
        <w:rPr>
          <w:szCs w:val="22"/>
        </w:rPr>
      </w:pPr>
    </w:p>
    <w:p w14:paraId="1D272BAE" w14:textId="33CB3DAC" w:rsidR="00AD7A22" w:rsidRPr="00515FB3" w:rsidRDefault="00AD7A22" w:rsidP="00AD7A22">
      <w:pPr>
        <w:rPr>
          <w:b/>
          <w:bCs/>
          <w:u w:val="single"/>
        </w:rPr>
      </w:pPr>
      <w:r w:rsidRPr="00515FB3">
        <w:rPr>
          <w:b/>
          <w:bCs/>
          <w:u w:val="single"/>
        </w:rPr>
        <w:lastRenderedPageBreak/>
        <w:t>24/</w:t>
      </w:r>
      <w:r>
        <w:rPr>
          <w:b/>
          <w:bCs/>
          <w:u w:val="single"/>
        </w:rPr>
        <w:t>1</w:t>
      </w:r>
      <w:r w:rsidR="008E67CC">
        <w:rPr>
          <w:b/>
          <w:bCs/>
          <w:u w:val="single"/>
        </w:rPr>
        <w:t>232</w:t>
      </w:r>
      <w:r>
        <w:rPr>
          <w:b/>
          <w:bCs/>
          <w:u w:val="single"/>
        </w:rPr>
        <w:t>r0</w:t>
      </w:r>
      <w:r w:rsidRPr="00515FB3">
        <w:rPr>
          <w:b/>
          <w:bCs/>
          <w:u w:val="single"/>
        </w:rPr>
        <w:t xml:space="preserve"> </w:t>
      </w:r>
      <w:r w:rsidR="008E67CC" w:rsidRPr="008E67CC">
        <w:rPr>
          <w:b/>
          <w:bCs/>
          <w:u w:val="single"/>
        </w:rPr>
        <w:t xml:space="preserve">Thoughts on Extended </w:t>
      </w:r>
      <w:proofErr w:type="gramStart"/>
      <w:r w:rsidR="008E67CC" w:rsidRPr="008E67CC">
        <w:rPr>
          <w:b/>
          <w:bCs/>
          <w:u w:val="single"/>
        </w:rPr>
        <w:t>Long Range</w:t>
      </w:r>
      <w:proofErr w:type="gramEnd"/>
      <w:r w:rsidR="008E67CC" w:rsidRPr="008E67CC">
        <w:rPr>
          <w:b/>
          <w:bCs/>
          <w:u w:val="single"/>
        </w:rPr>
        <w:t xml:space="preserve"> Transmission</w:t>
      </w:r>
      <w:r w:rsidR="008E67CC">
        <w:rPr>
          <w:b/>
          <w:bCs/>
          <w:u w:val="single"/>
        </w:rPr>
        <w:t xml:space="preserve"> </w:t>
      </w:r>
      <w:r>
        <w:rPr>
          <w:b/>
          <w:bCs/>
          <w:u w:val="single"/>
        </w:rPr>
        <w:t>(</w:t>
      </w:r>
      <w:r w:rsidR="008E67CC">
        <w:rPr>
          <w:b/>
          <w:bCs/>
          <w:u w:val="single"/>
        </w:rPr>
        <w:t xml:space="preserve">Leonardo </w:t>
      </w:r>
      <w:proofErr w:type="spellStart"/>
      <w:r w:rsidR="008E67CC">
        <w:rPr>
          <w:b/>
          <w:bCs/>
          <w:u w:val="single"/>
        </w:rPr>
        <w:t>Lanante</w:t>
      </w:r>
      <w:proofErr w:type="spellEnd"/>
      <w:r>
        <w:rPr>
          <w:b/>
          <w:bCs/>
          <w:u w:val="single"/>
        </w:rPr>
        <w:t>)</w:t>
      </w:r>
    </w:p>
    <w:p w14:paraId="02C37F9E" w14:textId="4E380800" w:rsidR="00757505" w:rsidRPr="00757505" w:rsidRDefault="00AD7A22" w:rsidP="00AD7A22">
      <w:pPr>
        <w:rPr>
          <w:rFonts w:eastAsiaTheme="minorEastAsia"/>
          <w:szCs w:val="22"/>
        </w:rPr>
      </w:pPr>
      <w:r>
        <w:rPr>
          <w:rFonts w:eastAsiaTheme="minorEastAsia"/>
          <w:szCs w:val="22"/>
        </w:rPr>
        <w:t>Proposed</w:t>
      </w:r>
      <w:r w:rsidR="00757505" w:rsidRPr="00757505">
        <w:rPr>
          <w:rFonts w:eastAsiaTheme="minorEastAsia"/>
          <w:szCs w:val="22"/>
        </w:rPr>
        <w:t xml:space="preserve"> </w:t>
      </w:r>
      <w:r w:rsidR="00F642C2">
        <w:rPr>
          <w:rFonts w:eastAsiaTheme="minorEastAsia"/>
          <w:szCs w:val="22"/>
        </w:rPr>
        <w:t xml:space="preserve">ELR PPDU preamble design options. </w:t>
      </w:r>
      <w:r>
        <w:rPr>
          <w:rFonts w:eastAsiaTheme="minorEastAsia"/>
          <w:szCs w:val="22"/>
        </w:rPr>
        <w:t xml:space="preserve"> </w:t>
      </w:r>
    </w:p>
    <w:p w14:paraId="210375DD" w14:textId="77777777" w:rsidR="00AD7A22" w:rsidRDefault="00AD7A22" w:rsidP="00AD7A22">
      <w:pPr>
        <w:rPr>
          <w:rFonts w:eastAsiaTheme="minorEastAsia"/>
          <w:szCs w:val="22"/>
        </w:rPr>
      </w:pPr>
    </w:p>
    <w:p w14:paraId="1CCD723C" w14:textId="77777777" w:rsidR="00AD7A22" w:rsidRDefault="00AD7A22" w:rsidP="00AD7A22">
      <w:pPr>
        <w:rPr>
          <w:rFonts w:eastAsiaTheme="minorEastAsia"/>
          <w:szCs w:val="22"/>
        </w:rPr>
      </w:pPr>
      <w:r>
        <w:rPr>
          <w:rFonts w:eastAsiaTheme="minorEastAsia"/>
          <w:szCs w:val="22"/>
        </w:rPr>
        <w:t xml:space="preserve">No SPs. </w:t>
      </w:r>
    </w:p>
    <w:p w14:paraId="10A43533" w14:textId="77777777" w:rsidR="00AD7A22" w:rsidRDefault="00AD7A22" w:rsidP="00AD7A22">
      <w:pPr>
        <w:rPr>
          <w:rFonts w:eastAsiaTheme="minorEastAsia"/>
          <w:szCs w:val="22"/>
        </w:rPr>
      </w:pPr>
    </w:p>
    <w:p w14:paraId="0699B15C" w14:textId="77777777" w:rsidR="00AD7A22" w:rsidRPr="008051A7" w:rsidRDefault="00AD7A22" w:rsidP="00AD7A22">
      <w:pPr>
        <w:rPr>
          <w:szCs w:val="22"/>
          <w:u w:val="single"/>
        </w:rPr>
      </w:pPr>
      <w:r w:rsidRPr="008051A7">
        <w:rPr>
          <w:szCs w:val="22"/>
          <w:u w:val="single"/>
        </w:rPr>
        <w:t>Q&amp;A</w:t>
      </w:r>
    </w:p>
    <w:p w14:paraId="427D7855" w14:textId="01476D00" w:rsidR="00AD7A22" w:rsidRDefault="00AD7A22" w:rsidP="00AD7A22">
      <w:pPr>
        <w:rPr>
          <w:rFonts w:eastAsiaTheme="minorEastAsia"/>
          <w:szCs w:val="22"/>
        </w:rPr>
      </w:pPr>
      <w:r>
        <w:rPr>
          <w:rFonts w:eastAsiaTheme="minorEastAsia"/>
          <w:szCs w:val="22"/>
        </w:rPr>
        <w:t xml:space="preserve">Q: </w:t>
      </w:r>
      <w:r w:rsidR="00E60EE9">
        <w:rPr>
          <w:rFonts w:eastAsiaTheme="minorEastAsia"/>
          <w:szCs w:val="22"/>
        </w:rPr>
        <w:t xml:space="preserve">We may first consider which BW for ELR to operate. The regulatory could be different for sub 6GHz and 6GHz band. </w:t>
      </w:r>
    </w:p>
    <w:p w14:paraId="3095E443" w14:textId="77777777" w:rsidR="00C163A9" w:rsidRDefault="004D13A6" w:rsidP="00AD7A22">
      <w:pPr>
        <w:rPr>
          <w:rFonts w:eastAsiaTheme="minorEastAsia"/>
          <w:szCs w:val="22"/>
        </w:rPr>
      </w:pPr>
      <w:r>
        <w:rPr>
          <w:rFonts w:eastAsiaTheme="minorEastAsia"/>
          <w:szCs w:val="22"/>
        </w:rPr>
        <w:t>Q</w:t>
      </w:r>
      <w:r w:rsidR="00BE3EE7">
        <w:rPr>
          <w:rFonts w:eastAsiaTheme="minorEastAsia"/>
          <w:szCs w:val="22"/>
        </w:rPr>
        <w:t>:</w:t>
      </w:r>
      <w:r>
        <w:rPr>
          <w:rFonts w:eastAsiaTheme="minorEastAsia"/>
          <w:szCs w:val="22"/>
        </w:rPr>
        <w:t xml:space="preserve"> </w:t>
      </w:r>
      <w:r w:rsidR="003B13C2">
        <w:rPr>
          <w:rFonts w:eastAsiaTheme="minorEastAsia"/>
          <w:szCs w:val="22"/>
        </w:rPr>
        <w:t xml:space="preserve">Some clarification questions. </w:t>
      </w:r>
    </w:p>
    <w:p w14:paraId="054F58B2" w14:textId="77777777" w:rsidR="00C163A9" w:rsidRDefault="00C163A9" w:rsidP="00AD7A22">
      <w:pPr>
        <w:rPr>
          <w:rFonts w:eastAsiaTheme="minorEastAsia"/>
          <w:szCs w:val="22"/>
        </w:rPr>
      </w:pPr>
      <w:r>
        <w:rPr>
          <w:rFonts w:eastAsiaTheme="minorEastAsia"/>
          <w:szCs w:val="22"/>
        </w:rPr>
        <w:t xml:space="preserve">Q: What is the symbol length for LLTF shown on slide 8. </w:t>
      </w:r>
    </w:p>
    <w:p w14:paraId="5D358147" w14:textId="77777777" w:rsidR="00C163A9" w:rsidRDefault="00C163A9" w:rsidP="00AD7A22">
      <w:pPr>
        <w:rPr>
          <w:rFonts w:eastAsiaTheme="minorEastAsia"/>
          <w:szCs w:val="22"/>
        </w:rPr>
      </w:pPr>
      <w:r>
        <w:rPr>
          <w:rFonts w:eastAsiaTheme="minorEastAsia"/>
          <w:szCs w:val="22"/>
        </w:rPr>
        <w:t xml:space="preserve">A: Not 8us, 4us. </w:t>
      </w:r>
    </w:p>
    <w:p w14:paraId="755A543E" w14:textId="11B83533" w:rsidR="00C163A9" w:rsidRDefault="00C163A9" w:rsidP="00AD7A22">
      <w:pPr>
        <w:rPr>
          <w:rFonts w:eastAsiaTheme="minorEastAsia"/>
          <w:szCs w:val="22"/>
        </w:rPr>
      </w:pPr>
      <w:r>
        <w:rPr>
          <w:rFonts w:eastAsiaTheme="minorEastAsia"/>
          <w:szCs w:val="22"/>
        </w:rPr>
        <w:t>Q: Is the performance good with this assumption? We think need longer LTF</w:t>
      </w:r>
      <w:r w:rsidR="000E7BC7">
        <w:rPr>
          <w:rFonts w:eastAsiaTheme="minorEastAsia"/>
          <w:szCs w:val="22"/>
        </w:rPr>
        <w:t xml:space="preserve"> symbol</w:t>
      </w:r>
      <w:r>
        <w:rPr>
          <w:rFonts w:eastAsiaTheme="minorEastAsia"/>
          <w:szCs w:val="22"/>
        </w:rPr>
        <w:t xml:space="preserve">. </w:t>
      </w:r>
    </w:p>
    <w:p w14:paraId="34F6B2FA" w14:textId="45A2542D" w:rsidR="00BE3EE7" w:rsidRDefault="00C163A9" w:rsidP="00AD7A22">
      <w:pPr>
        <w:rPr>
          <w:rFonts w:eastAsiaTheme="minorEastAsia"/>
          <w:szCs w:val="22"/>
        </w:rPr>
      </w:pPr>
      <w:r>
        <w:rPr>
          <w:rFonts w:eastAsiaTheme="minorEastAsia"/>
          <w:szCs w:val="22"/>
        </w:rPr>
        <w:t xml:space="preserve">A: Yes. </w:t>
      </w:r>
      <w:r w:rsidR="00BE3EE7">
        <w:rPr>
          <w:rFonts w:eastAsiaTheme="minorEastAsia"/>
          <w:szCs w:val="22"/>
        </w:rPr>
        <w:t xml:space="preserve"> </w:t>
      </w:r>
      <w:r>
        <w:rPr>
          <w:rFonts w:eastAsiaTheme="minorEastAsia"/>
          <w:szCs w:val="22"/>
        </w:rPr>
        <w:t xml:space="preserve">But we will check the simulation assumptions. </w:t>
      </w:r>
    </w:p>
    <w:p w14:paraId="627E25BA" w14:textId="179F31A8" w:rsidR="00AD7A22" w:rsidRDefault="00B76AFE" w:rsidP="00AD7A22">
      <w:pPr>
        <w:rPr>
          <w:rFonts w:eastAsiaTheme="minorEastAsia"/>
          <w:szCs w:val="22"/>
        </w:rPr>
      </w:pPr>
      <w:r>
        <w:rPr>
          <w:rFonts w:eastAsiaTheme="minorEastAsia"/>
          <w:szCs w:val="22"/>
        </w:rPr>
        <w:t xml:space="preserve">Q: For predetermined SIG field, the length and TXOP duration field should be random. </w:t>
      </w:r>
      <w:r w:rsidR="004E7750">
        <w:rPr>
          <w:rFonts w:eastAsiaTheme="minorEastAsia"/>
          <w:szCs w:val="22"/>
        </w:rPr>
        <w:t xml:space="preserve">We may have multiple modes for data and may need indication in SIG. </w:t>
      </w:r>
    </w:p>
    <w:p w14:paraId="3A051D9F" w14:textId="42F0B4A4" w:rsidR="004E7750" w:rsidRDefault="004E7750" w:rsidP="00AD7A22">
      <w:pPr>
        <w:rPr>
          <w:rFonts w:eastAsiaTheme="minorEastAsia"/>
          <w:szCs w:val="22"/>
        </w:rPr>
      </w:pPr>
      <w:r>
        <w:rPr>
          <w:rFonts w:eastAsiaTheme="minorEastAsia"/>
          <w:szCs w:val="22"/>
        </w:rPr>
        <w:t>A: These</w:t>
      </w:r>
      <w:r w:rsidR="00B07E0C">
        <w:rPr>
          <w:rFonts w:eastAsiaTheme="minorEastAsia"/>
          <w:szCs w:val="22"/>
        </w:rPr>
        <w:t xml:space="preserve"> signaling</w:t>
      </w:r>
      <w:r>
        <w:rPr>
          <w:rFonts w:eastAsiaTheme="minorEastAsia"/>
          <w:szCs w:val="22"/>
        </w:rPr>
        <w:t xml:space="preserve"> will go to ELR SIG. </w:t>
      </w:r>
    </w:p>
    <w:p w14:paraId="1C7A2A0A" w14:textId="77777777" w:rsidR="00AD7A22" w:rsidRDefault="00AD7A22" w:rsidP="00AD7A22">
      <w:pPr>
        <w:rPr>
          <w:rFonts w:eastAsiaTheme="minorEastAsia"/>
          <w:szCs w:val="22"/>
        </w:rPr>
      </w:pPr>
    </w:p>
    <w:p w14:paraId="15AB7077" w14:textId="77777777" w:rsidR="00AD7A22" w:rsidRDefault="00AD7A22" w:rsidP="00AD7A22">
      <w:pPr>
        <w:rPr>
          <w:szCs w:val="22"/>
        </w:rPr>
      </w:pPr>
    </w:p>
    <w:p w14:paraId="6D064CDC" w14:textId="77777777" w:rsidR="00AD7A22" w:rsidRDefault="00AD7A22" w:rsidP="00AD7A22">
      <w:pPr>
        <w:rPr>
          <w:szCs w:val="22"/>
        </w:rPr>
      </w:pPr>
    </w:p>
    <w:p w14:paraId="25BF86A4" w14:textId="788AE3C6" w:rsidR="00AD7A22" w:rsidRPr="00515FB3" w:rsidRDefault="00AD7A22" w:rsidP="00AD7A22">
      <w:pPr>
        <w:rPr>
          <w:b/>
          <w:bCs/>
          <w:u w:val="single"/>
        </w:rPr>
      </w:pPr>
      <w:r w:rsidRPr="00515FB3">
        <w:rPr>
          <w:b/>
          <w:bCs/>
          <w:u w:val="single"/>
        </w:rPr>
        <w:t>24/</w:t>
      </w:r>
      <w:r>
        <w:rPr>
          <w:b/>
          <w:bCs/>
          <w:u w:val="single"/>
        </w:rPr>
        <w:t>1</w:t>
      </w:r>
      <w:r w:rsidR="00946935">
        <w:rPr>
          <w:b/>
          <w:bCs/>
          <w:u w:val="single"/>
        </w:rPr>
        <w:t>255</w:t>
      </w:r>
      <w:r>
        <w:rPr>
          <w:b/>
          <w:bCs/>
          <w:u w:val="single"/>
        </w:rPr>
        <w:t>r0</w:t>
      </w:r>
      <w:r w:rsidRPr="00515FB3">
        <w:rPr>
          <w:b/>
          <w:bCs/>
          <w:u w:val="single"/>
        </w:rPr>
        <w:t xml:space="preserve"> </w:t>
      </w:r>
      <w:r w:rsidR="00946935" w:rsidRPr="00946935">
        <w:rPr>
          <w:b/>
          <w:bCs/>
          <w:u w:val="single"/>
        </w:rPr>
        <w:t>Enhanced Long Range Frame Format</w:t>
      </w:r>
      <w:r w:rsidR="00946935" w:rsidRPr="00946935">
        <w:rPr>
          <w:b/>
          <w:bCs/>
          <w:u w:val="single"/>
        </w:rPr>
        <w:t xml:space="preserve"> </w:t>
      </w:r>
      <w:r>
        <w:rPr>
          <w:b/>
          <w:bCs/>
          <w:u w:val="single"/>
        </w:rPr>
        <w:t>(</w:t>
      </w:r>
      <w:proofErr w:type="spellStart"/>
      <w:r w:rsidR="00946935" w:rsidRPr="00946935">
        <w:rPr>
          <w:b/>
          <w:bCs/>
          <w:u w:val="single"/>
        </w:rPr>
        <w:t>Junghoon</w:t>
      </w:r>
      <w:proofErr w:type="spellEnd"/>
      <w:r w:rsidR="00946935" w:rsidRPr="00946935">
        <w:rPr>
          <w:b/>
          <w:bCs/>
          <w:u w:val="single"/>
        </w:rPr>
        <w:t xml:space="preserve"> Suh</w:t>
      </w:r>
      <w:r>
        <w:rPr>
          <w:b/>
          <w:bCs/>
          <w:u w:val="single"/>
        </w:rPr>
        <w:t>)</w:t>
      </w:r>
    </w:p>
    <w:p w14:paraId="3F9CF8A7" w14:textId="05D6B207" w:rsidR="00757505" w:rsidRPr="00757505" w:rsidRDefault="00AD7A22" w:rsidP="00AD7A22">
      <w:pPr>
        <w:rPr>
          <w:rFonts w:eastAsiaTheme="minorEastAsia"/>
          <w:szCs w:val="22"/>
        </w:rPr>
      </w:pPr>
      <w:r>
        <w:rPr>
          <w:rFonts w:eastAsiaTheme="minorEastAsia"/>
          <w:szCs w:val="22"/>
        </w:rPr>
        <w:t>Pro</w:t>
      </w:r>
      <w:r w:rsidR="00A6398E">
        <w:rPr>
          <w:rFonts w:eastAsiaTheme="minorEastAsia"/>
          <w:szCs w:val="22"/>
        </w:rPr>
        <w:t xml:space="preserve">pose detailed design for ELR PPDU. </w:t>
      </w:r>
    </w:p>
    <w:p w14:paraId="03FBE58E" w14:textId="77777777" w:rsidR="00AD7A22" w:rsidRDefault="00AD7A22" w:rsidP="00AD7A22">
      <w:pPr>
        <w:rPr>
          <w:rFonts w:eastAsiaTheme="minorEastAsia"/>
          <w:szCs w:val="22"/>
        </w:rPr>
      </w:pPr>
    </w:p>
    <w:p w14:paraId="71A2259D" w14:textId="77777777" w:rsidR="00AD7A22" w:rsidRDefault="00AD7A22" w:rsidP="00AD7A22">
      <w:pPr>
        <w:rPr>
          <w:rFonts w:eastAsiaTheme="minorEastAsia"/>
          <w:szCs w:val="22"/>
        </w:rPr>
      </w:pPr>
      <w:r>
        <w:rPr>
          <w:rFonts w:eastAsiaTheme="minorEastAsia"/>
          <w:szCs w:val="22"/>
        </w:rPr>
        <w:t xml:space="preserve">No SPs. </w:t>
      </w:r>
    </w:p>
    <w:p w14:paraId="7489FE9A" w14:textId="77777777" w:rsidR="00AD7A22" w:rsidRDefault="00AD7A22" w:rsidP="00AD7A22">
      <w:pPr>
        <w:rPr>
          <w:rFonts w:eastAsiaTheme="minorEastAsia"/>
          <w:szCs w:val="22"/>
        </w:rPr>
      </w:pPr>
    </w:p>
    <w:p w14:paraId="6CF962D6" w14:textId="0133F6DF" w:rsidR="00AD7A22" w:rsidRPr="008051A7" w:rsidRDefault="00AD7A22" w:rsidP="00AD7A22">
      <w:pPr>
        <w:rPr>
          <w:szCs w:val="22"/>
          <w:u w:val="single"/>
        </w:rPr>
      </w:pPr>
      <w:r w:rsidRPr="008051A7">
        <w:rPr>
          <w:szCs w:val="22"/>
          <w:u w:val="single"/>
        </w:rPr>
        <w:t>Q&amp;A</w:t>
      </w:r>
    </w:p>
    <w:p w14:paraId="227FCAE8" w14:textId="3E83443B" w:rsidR="00AD7A22" w:rsidRDefault="00AD7A22" w:rsidP="00AD7A22">
      <w:pPr>
        <w:rPr>
          <w:rFonts w:eastAsiaTheme="minorEastAsia"/>
          <w:szCs w:val="22"/>
        </w:rPr>
      </w:pPr>
      <w:r>
        <w:rPr>
          <w:rFonts w:eastAsiaTheme="minorEastAsia"/>
          <w:szCs w:val="22"/>
        </w:rPr>
        <w:t>Q:</w:t>
      </w:r>
      <w:r w:rsidR="00047E00">
        <w:rPr>
          <w:rFonts w:eastAsiaTheme="minorEastAsia"/>
          <w:szCs w:val="22"/>
        </w:rPr>
        <w:t xml:space="preserve"> Slide 5: If we rely on</w:t>
      </w:r>
      <w:r>
        <w:rPr>
          <w:rFonts w:eastAsiaTheme="minorEastAsia"/>
          <w:szCs w:val="22"/>
        </w:rPr>
        <w:t xml:space="preserve"> </w:t>
      </w:r>
      <w:r w:rsidR="00047E00">
        <w:rPr>
          <w:rFonts w:eastAsiaTheme="minorEastAsia"/>
          <w:szCs w:val="22"/>
        </w:rPr>
        <w:t xml:space="preserve">Packet detection on ELR STF, CCA will be problematic. Lost 3 slots lead to big disadvantage for ELR STAs. </w:t>
      </w:r>
    </w:p>
    <w:p w14:paraId="1B97E227" w14:textId="169B8295" w:rsidR="00AD7A22" w:rsidRDefault="00047E00" w:rsidP="00AD7A22">
      <w:pPr>
        <w:rPr>
          <w:rFonts w:eastAsiaTheme="minorEastAsia"/>
          <w:szCs w:val="22"/>
        </w:rPr>
      </w:pPr>
      <w:r>
        <w:rPr>
          <w:rFonts w:eastAsiaTheme="minorEastAsia"/>
          <w:szCs w:val="22"/>
        </w:rPr>
        <w:t xml:space="preserve">A: We are open to use LSTF for Packet detection. </w:t>
      </w:r>
    </w:p>
    <w:p w14:paraId="7D2678C1" w14:textId="51AFCD6F" w:rsidR="00047E00" w:rsidRDefault="00047E00" w:rsidP="00047E00">
      <w:pPr>
        <w:rPr>
          <w:rFonts w:eastAsiaTheme="minorEastAsia"/>
          <w:szCs w:val="22"/>
        </w:rPr>
      </w:pPr>
      <w:r>
        <w:rPr>
          <w:rFonts w:eastAsiaTheme="minorEastAsia"/>
          <w:szCs w:val="22"/>
        </w:rPr>
        <w:t xml:space="preserve">Q: For simulation part, let’s have further discussions. </w:t>
      </w:r>
    </w:p>
    <w:p w14:paraId="0ED1443C" w14:textId="2D63D9F9" w:rsidR="001C6F2F" w:rsidRDefault="001C6F2F" w:rsidP="00047E00">
      <w:pPr>
        <w:rPr>
          <w:rFonts w:eastAsiaTheme="minorEastAsia"/>
          <w:szCs w:val="22"/>
        </w:rPr>
      </w:pPr>
      <w:r>
        <w:rPr>
          <w:rFonts w:eastAsiaTheme="minorEastAsia"/>
          <w:szCs w:val="22"/>
        </w:rPr>
        <w:t xml:space="preserve">Q: Some questions on legacy misdetection. </w:t>
      </w:r>
    </w:p>
    <w:p w14:paraId="64682EFB" w14:textId="18812A13" w:rsidR="00047E00" w:rsidRDefault="001C6F2F" w:rsidP="00AD7A22">
      <w:pPr>
        <w:rPr>
          <w:rFonts w:eastAsiaTheme="minorEastAsia"/>
          <w:szCs w:val="22"/>
        </w:rPr>
      </w:pPr>
      <w:r>
        <w:rPr>
          <w:rFonts w:eastAsiaTheme="minorEastAsia"/>
          <w:szCs w:val="22"/>
        </w:rPr>
        <w:t xml:space="preserve">A: I don’t think legacy device will recognize this ELR PPDU since numerology is different. </w:t>
      </w:r>
      <w:r w:rsidR="00047E00">
        <w:rPr>
          <w:rFonts w:eastAsiaTheme="minorEastAsia"/>
          <w:szCs w:val="22"/>
        </w:rPr>
        <w:t xml:space="preserve"> </w:t>
      </w:r>
    </w:p>
    <w:p w14:paraId="2F53E122" w14:textId="2FDCD407" w:rsidR="001C6F2F" w:rsidRDefault="001C6F2F" w:rsidP="001C6F2F">
      <w:pPr>
        <w:rPr>
          <w:rFonts w:eastAsiaTheme="minorEastAsia"/>
          <w:szCs w:val="22"/>
        </w:rPr>
      </w:pPr>
      <w:r>
        <w:rPr>
          <w:rFonts w:eastAsiaTheme="minorEastAsia"/>
          <w:szCs w:val="22"/>
        </w:rPr>
        <w:t xml:space="preserve">Q: If you do rely, the DL/UL imbalance still exists. Don’t know why link rely with this ELR. Rely does not solve the problem. </w:t>
      </w:r>
    </w:p>
    <w:p w14:paraId="2CCBAAAA" w14:textId="77777777" w:rsidR="00AD7A22" w:rsidRDefault="00AD7A22" w:rsidP="00AD7A22">
      <w:pPr>
        <w:rPr>
          <w:rFonts w:eastAsiaTheme="minorEastAsia"/>
          <w:szCs w:val="22"/>
        </w:rPr>
      </w:pPr>
    </w:p>
    <w:p w14:paraId="1C5F13F3" w14:textId="77777777" w:rsidR="00AD7A22" w:rsidRDefault="00AD7A22" w:rsidP="00AD7A22">
      <w:pPr>
        <w:rPr>
          <w:rFonts w:eastAsiaTheme="minorEastAsia"/>
          <w:szCs w:val="22"/>
        </w:rPr>
      </w:pPr>
    </w:p>
    <w:p w14:paraId="068D231A" w14:textId="77777777" w:rsidR="00AD7A22" w:rsidRDefault="00AD7A22" w:rsidP="00AD7A22">
      <w:pPr>
        <w:rPr>
          <w:szCs w:val="22"/>
        </w:rPr>
      </w:pPr>
    </w:p>
    <w:p w14:paraId="6F885D68" w14:textId="0169CA80" w:rsidR="00AD7A22" w:rsidRPr="00515FB3" w:rsidRDefault="00AD7A22" w:rsidP="00AD7A22">
      <w:pPr>
        <w:rPr>
          <w:b/>
          <w:bCs/>
          <w:u w:val="single"/>
        </w:rPr>
      </w:pPr>
      <w:r w:rsidRPr="00515FB3">
        <w:rPr>
          <w:b/>
          <w:bCs/>
          <w:u w:val="single"/>
        </w:rPr>
        <w:t>24/</w:t>
      </w:r>
      <w:r>
        <w:rPr>
          <w:b/>
          <w:bCs/>
          <w:u w:val="single"/>
        </w:rPr>
        <w:t>1</w:t>
      </w:r>
      <w:r w:rsidR="00EC36AC">
        <w:rPr>
          <w:b/>
          <w:bCs/>
          <w:u w:val="single"/>
        </w:rPr>
        <w:t>190</w:t>
      </w:r>
      <w:r>
        <w:rPr>
          <w:b/>
          <w:bCs/>
          <w:u w:val="single"/>
        </w:rPr>
        <w:t>r</w:t>
      </w:r>
      <w:r w:rsidR="00F14053">
        <w:rPr>
          <w:b/>
          <w:bCs/>
          <w:u w:val="single"/>
        </w:rPr>
        <w:t>1</w:t>
      </w:r>
      <w:r w:rsidRPr="00515FB3">
        <w:rPr>
          <w:b/>
          <w:bCs/>
          <w:u w:val="single"/>
        </w:rPr>
        <w:t xml:space="preserve"> </w:t>
      </w:r>
      <w:r w:rsidR="00EC36AC" w:rsidRPr="00EC36AC">
        <w:rPr>
          <w:b/>
          <w:bCs/>
          <w:u w:val="single"/>
        </w:rPr>
        <w:t xml:space="preserve">Performance Evaluation of Longer LDPC for 11bn </w:t>
      </w:r>
      <w:r>
        <w:rPr>
          <w:b/>
          <w:bCs/>
          <w:u w:val="single"/>
        </w:rPr>
        <w:t>(</w:t>
      </w:r>
      <w:proofErr w:type="spellStart"/>
      <w:r w:rsidR="00EC36AC">
        <w:rPr>
          <w:b/>
          <w:bCs/>
          <w:u w:val="single"/>
        </w:rPr>
        <w:t>Shengquan</w:t>
      </w:r>
      <w:proofErr w:type="spellEnd"/>
      <w:r w:rsidR="00EC36AC">
        <w:rPr>
          <w:b/>
          <w:bCs/>
          <w:u w:val="single"/>
        </w:rPr>
        <w:t xml:space="preserve"> Hu</w:t>
      </w:r>
      <w:r>
        <w:rPr>
          <w:b/>
          <w:bCs/>
          <w:u w:val="single"/>
        </w:rPr>
        <w:t>)</w:t>
      </w:r>
    </w:p>
    <w:p w14:paraId="1392EE43" w14:textId="50F8D767" w:rsidR="00AF5CD8" w:rsidRPr="00AF5CD8" w:rsidRDefault="00AF5CD8" w:rsidP="00AF5CD8">
      <w:pPr>
        <w:rPr>
          <w:rFonts w:eastAsiaTheme="minorEastAsia"/>
          <w:szCs w:val="22"/>
        </w:rPr>
      </w:pPr>
      <w:r>
        <w:rPr>
          <w:rFonts w:eastAsiaTheme="minorEastAsia"/>
          <w:szCs w:val="22"/>
        </w:rPr>
        <w:t>S</w:t>
      </w:r>
      <w:r w:rsidRPr="00AF5CD8">
        <w:rPr>
          <w:rFonts w:eastAsiaTheme="minorEastAsia"/>
          <w:szCs w:val="22"/>
        </w:rPr>
        <w:t>hare</w:t>
      </w:r>
      <w:r>
        <w:rPr>
          <w:rFonts w:eastAsiaTheme="minorEastAsia"/>
          <w:szCs w:val="22"/>
        </w:rPr>
        <w:t>d</w:t>
      </w:r>
      <w:r w:rsidRPr="00AF5CD8">
        <w:rPr>
          <w:rFonts w:eastAsiaTheme="minorEastAsia"/>
          <w:szCs w:val="22"/>
        </w:rPr>
        <w:t xml:space="preserve"> </w:t>
      </w:r>
      <w:r>
        <w:rPr>
          <w:rFonts w:eastAsiaTheme="minorEastAsia"/>
          <w:szCs w:val="22"/>
        </w:rPr>
        <w:t xml:space="preserve">some </w:t>
      </w:r>
      <w:r w:rsidRPr="00AF5CD8">
        <w:rPr>
          <w:rFonts w:eastAsiaTheme="minorEastAsia"/>
          <w:szCs w:val="22"/>
        </w:rPr>
        <w:t>performance evaluation, observations and views for longer LDPC with codeword length 2x1944 in 11bn</w:t>
      </w:r>
      <w:r>
        <w:rPr>
          <w:rFonts w:eastAsiaTheme="minorEastAsia"/>
          <w:szCs w:val="22"/>
        </w:rPr>
        <w:t xml:space="preserve">. Propose </w:t>
      </w:r>
      <w:r w:rsidRPr="00AF5CD8">
        <w:rPr>
          <w:rFonts w:eastAsiaTheme="minorEastAsia"/>
          <w:szCs w:val="22"/>
        </w:rPr>
        <w:t>the adoption of 2x1944 LDPC codes for 11bn</w:t>
      </w:r>
      <w:r>
        <w:rPr>
          <w:rFonts w:eastAsiaTheme="minorEastAsia"/>
          <w:szCs w:val="22"/>
        </w:rPr>
        <w:t xml:space="preserve">. </w:t>
      </w:r>
    </w:p>
    <w:p w14:paraId="5172FD7D" w14:textId="77777777" w:rsidR="00AD7A22" w:rsidRDefault="00AD7A22" w:rsidP="00AD7A22">
      <w:pPr>
        <w:rPr>
          <w:rFonts w:eastAsiaTheme="minorEastAsia"/>
          <w:szCs w:val="22"/>
        </w:rPr>
      </w:pPr>
    </w:p>
    <w:p w14:paraId="43738FB5" w14:textId="77777777" w:rsidR="00AD7A22" w:rsidRDefault="00AD7A22" w:rsidP="00AD7A22">
      <w:pPr>
        <w:rPr>
          <w:rFonts w:eastAsiaTheme="minorEastAsia"/>
          <w:szCs w:val="22"/>
        </w:rPr>
      </w:pPr>
      <w:r>
        <w:rPr>
          <w:rFonts w:eastAsiaTheme="minorEastAsia"/>
          <w:szCs w:val="22"/>
        </w:rPr>
        <w:t xml:space="preserve">No SPs. </w:t>
      </w:r>
    </w:p>
    <w:p w14:paraId="435CF0CA" w14:textId="77777777" w:rsidR="00AD7A22" w:rsidRDefault="00AD7A22" w:rsidP="00AD7A22">
      <w:pPr>
        <w:rPr>
          <w:rFonts w:eastAsiaTheme="minorEastAsia"/>
          <w:szCs w:val="22"/>
        </w:rPr>
      </w:pPr>
    </w:p>
    <w:p w14:paraId="5F8E4DA6" w14:textId="77777777" w:rsidR="00AD7A22" w:rsidRPr="008051A7" w:rsidRDefault="00AD7A22" w:rsidP="00AD7A22">
      <w:pPr>
        <w:rPr>
          <w:szCs w:val="22"/>
          <w:u w:val="single"/>
        </w:rPr>
      </w:pPr>
      <w:r w:rsidRPr="008051A7">
        <w:rPr>
          <w:szCs w:val="22"/>
          <w:u w:val="single"/>
        </w:rPr>
        <w:t>Q&amp;A</w:t>
      </w:r>
    </w:p>
    <w:p w14:paraId="276F05EE" w14:textId="42DA46CE" w:rsidR="00AD7A22" w:rsidRDefault="00AD7A22" w:rsidP="00AD7A22">
      <w:pPr>
        <w:rPr>
          <w:rFonts w:eastAsiaTheme="minorEastAsia"/>
          <w:szCs w:val="22"/>
        </w:rPr>
      </w:pPr>
      <w:r>
        <w:rPr>
          <w:rFonts w:eastAsiaTheme="minorEastAsia"/>
          <w:szCs w:val="22"/>
        </w:rPr>
        <w:t xml:space="preserve">Q: </w:t>
      </w:r>
      <w:r w:rsidR="00C902C0">
        <w:rPr>
          <w:rFonts w:eastAsiaTheme="minorEastAsia"/>
          <w:szCs w:val="22"/>
        </w:rPr>
        <w:t xml:space="preserve">Some question on understanding of where the gain comes from and why higher MCS has higher gain. </w:t>
      </w:r>
      <w:r w:rsidR="00502523">
        <w:rPr>
          <w:rFonts w:eastAsiaTheme="minorEastAsia"/>
          <w:szCs w:val="22"/>
        </w:rPr>
        <w:t xml:space="preserve"> </w:t>
      </w:r>
    </w:p>
    <w:p w14:paraId="6680C68E" w14:textId="1907B28A" w:rsidR="00502523" w:rsidRDefault="00502523" w:rsidP="00AD7A22">
      <w:pPr>
        <w:rPr>
          <w:rFonts w:eastAsiaTheme="minorEastAsia"/>
          <w:szCs w:val="22"/>
        </w:rPr>
      </w:pPr>
      <w:r>
        <w:rPr>
          <w:rFonts w:eastAsiaTheme="minorEastAsia"/>
          <w:szCs w:val="22"/>
        </w:rPr>
        <w:t xml:space="preserve">A: </w:t>
      </w:r>
      <w:r w:rsidR="00C902C0">
        <w:rPr>
          <w:rFonts w:eastAsiaTheme="minorEastAsia"/>
          <w:szCs w:val="22"/>
        </w:rPr>
        <w:t xml:space="preserve">Explained the reason why higher MCS has larger gain. </w:t>
      </w:r>
    </w:p>
    <w:p w14:paraId="69433441" w14:textId="2404C48D" w:rsidR="00AD7A22" w:rsidRDefault="00C902C0" w:rsidP="00AD7A22">
      <w:pPr>
        <w:rPr>
          <w:rFonts w:eastAsiaTheme="minorEastAsia"/>
          <w:szCs w:val="22"/>
        </w:rPr>
      </w:pPr>
      <w:r>
        <w:rPr>
          <w:rFonts w:eastAsiaTheme="minorEastAsia"/>
          <w:szCs w:val="22"/>
        </w:rPr>
        <w:t>Q: Has some related proposal and need discussion.</w:t>
      </w:r>
    </w:p>
    <w:p w14:paraId="09E1CD13" w14:textId="7FE95845" w:rsidR="00C902C0" w:rsidRDefault="00C902C0" w:rsidP="00AD7A22">
      <w:pPr>
        <w:rPr>
          <w:rFonts w:eastAsiaTheme="minorEastAsia"/>
          <w:szCs w:val="22"/>
        </w:rPr>
      </w:pPr>
      <w:r>
        <w:rPr>
          <w:rFonts w:eastAsiaTheme="minorEastAsia"/>
          <w:szCs w:val="22"/>
        </w:rPr>
        <w:t xml:space="preserve">A: Will check the proposal. </w:t>
      </w:r>
    </w:p>
    <w:p w14:paraId="523895AD" w14:textId="77777777" w:rsidR="00AD7A22" w:rsidRDefault="00AD7A22" w:rsidP="00AD7A22">
      <w:pPr>
        <w:rPr>
          <w:rFonts w:eastAsiaTheme="minorEastAsia"/>
          <w:szCs w:val="22"/>
        </w:rPr>
      </w:pPr>
    </w:p>
    <w:p w14:paraId="5FD2F58C" w14:textId="77777777" w:rsidR="00AD7A22" w:rsidRDefault="00AD7A22" w:rsidP="00AD7A22">
      <w:pPr>
        <w:rPr>
          <w:rFonts w:eastAsiaTheme="minorEastAsia"/>
          <w:szCs w:val="22"/>
        </w:rPr>
      </w:pPr>
    </w:p>
    <w:p w14:paraId="17B296CA" w14:textId="77777777" w:rsidR="00C902C0" w:rsidRDefault="00C902C0" w:rsidP="00C902C0">
      <w:pPr>
        <w:rPr>
          <w:rFonts w:eastAsiaTheme="minorEastAsia"/>
          <w:szCs w:val="22"/>
        </w:rPr>
      </w:pPr>
    </w:p>
    <w:p w14:paraId="3930A05A" w14:textId="3BC2175E" w:rsidR="00C902C0" w:rsidRPr="00515FB3" w:rsidRDefault="00C902C0" w:rsidP="00C902C0">
      <w:pPr>
        <w:rPr>
          <w:b/>
          <w:bCs/>
          <w:u w:val="single"/>
        </w:rPr>
      </w:pPr>
      <w:r w:rsidRPr="00515FB3">
        <w:rPr>
          <w:b/>
          <w:bCs/>
          <w:u w:val="single"/>
        </w:rPr>
        <w:lastRenderedPageBreak/>
        <w:t>24/</w:t>
      </w:r>
      <w:r>
        <w:rPr>
          <w:b/>
          <w:bCs/>
          <w:u w:val="single"/>
        </w:rPr>
        <w:t>1</w:t>
      </w:r>
      <w:r>
        <w:rPr>
          <w:b/>
          <w:bCs/>
          <w:u w:val="single"/>
        </w:rPr>
        <w:t>238</w:t>
      </w:r>
      <w:r>
        <w:rPr>
          <w:b/>
          <w:bCs/>
          <w:u w:val="single"/>
        </w:rPr>
        <w:t>r</w:t>
      </w:r>
      <w:r w:rsidR="00146921">
        <w:rPr>
          <w:b/>
          <w:bCs/>
          <w:u w:val="single"/>
        </w:rPr>
        <w:t>0</w:t>
      </w:r>
      <w:r w:rsidRPr="00515FB3">
        <w:rPr>
          <w:b/>
          <w:bCs/>
          <w:u w:val="single"/>
        </w:rPr>
        <w:t xml:space="preserve"> </w:t>
      </w:r>
      <w:proofErr w:type="spellStart"/>
      <w:r w:rsidRPr="00C902C0">
        <w:rPr>
          <w:b/>
          <w:bCs/>
          <w:u w:val="single"/>
        </w:rPr>
        <w:t>ldpc</w:t>
      </w:r>
      <w:proofErr w:type="spellEnd"/>
      <w:r w:rsidRPr="00C902C0">
        <w:rPr>
          <w:b/>
          <w:bCs/>
          <w:u w:val="single"/>
        </w:rPr>
        <w:t>-codes-performance-evaluation</w:t>
      </w:r>
      <w:r>
        <w:rPr>
          <w:b/>
          <w:bCs/>
          <w:u w:val="single"/>
        </w:rPr>
        <w:t xml:space="preserve"> </w:t>
      </w:r>
      <w:r>
        <w:rPr>
          <w:b/>
          <w:bCs/>
          <w:u w:val="single"/>
        </w:rPr>
        <w:t>(</w:t>
      </w:r>
      <w:r>
        <w:rPr>
          <w:b/>
          <w:bCs/>
          <w:u w:val="single"/>
        </w:rPr>
        <w:t>Rong Zhang</w:t>
      </w:r>
      <w:r>
        <w:rPr>
          <w:b/>
          <w:bCs/>
          <w:u w:val="single"/>
        </w:rPr>
        <w:t>)</w:t>
      </w:r>
    </w:p>
    <w:p w14:paraId="1984757D" w14:textId="7C43C87C" w:rsidR="00AF5CD8" w:rsidRPr="00AF5CD8" w:rsidRDefault="00C902C0" w:rsidP="00C902C0">
      <w:pPr>
        <w:rPr>
          <w:rFonts w:eastAsiaTheme="minorEastAsia"/>
          <w:szCs w:val="22"/>
        </w:rPr>
      </w:pPr>
      <w:r>
        <w:rPr>
          <w:rFonts w:eastAsiaTheme="minorEastAsia"/>
          <w:szCs w:val="22"/>
        </w:rPr>
        <w:t>S</w:t>
      </w:r>
      <w:r w:rsidR="00AF5CD8" w:rsidRPr="00AF5CD8">
        <w:rPr>
          <w:rFonts w:eastAsiaTheme="minorEastAsia"/>
          <w:szCs w:val="22"/>
        </w:rPr>
        <w:t>hare</w:t>
      </w:r>
      <w:r>
        <w:rPr>
          <w:rFonts w:eastAsiaTheme="minorEastAsia"/>
          <w:szCs w:val="22"/>
        </w:rPr>
        <w:t>d</w:t>
      </w:r>
      <w:r w:rsidR="00AF5CD8" w:rsidRPr="00AF5CD8">
        <w:rPr>
          <w:rFonts w:eastAsiaTheme="minorEastAsia"/>
          <w:szCs w:val="22"/>
        </w:rPr>
        <w:t xml:space="preserve"> </w:t>
      </w:r>
      <w:r w:rsidR="006070B3">
        <w:rPr>
          <w:rFonts w:eastAsiaTheme="minorEastAsia"/>
          <w:szCs w:val="22"/>
        </w:rPr>
        <w:t>simulation results for longer LDPC codes.</w:t>
      </w:r>
      <w:r>
        <w:rPr>
          <w:rFonts w:eastAsiaTheme="minorEastAsia"/>
          <w:szCs w:val="22"/>
        </w:rPr>
        <w:t xml:space="preserve"> Propose </w:t>
      </w:r>
      <w:r w:rsidRPr="00AF5CD8">
        <w:rPr>
          <w:rFonts w:eastAsiaTheme="minorEastAsia"/>
          <w:szCs w:val="22"/>
        </w:rPr>
        <w:t xml:space="preserve">the adoption of </w:t>
      </w:r>
      <w:r w:rsidR="006070B3">
        <w:rPr>
          <w:rFonts w:eastAsiaTheme="minorEastAsia"/>
          <w:szCs w:val="22"/>
        </w:rPr>
        <w:t>longer</w:t>
      </w:r>
      <w:r w:rsidRPr="00AF5CD8">
        <w:rPr>
          <w:rFonts w:eastAsiaTheme="minorEastAsia"/>
          <w:szCs w:val="22"/>
        </w:rPr>
        <w:t xml:space="preserve"> LDPC codes</w:t>
      </w:r>
      <w:r>
        <w:rPr>
          <w:rFonts w:eastAsiaTheme="minorEastAsia"/>
          <w:szCs w:val="22"/>
        </w:rPr>
        <w:t xml:space="preserve">. </w:t>
      </w:r>
    </w:p>
    <w:p w14:paraId="099BF941" w14:textId="77777777" w:rsidR="00C902C0" w:rsidRDefault="00C902C0" w:rsidP="00C902C0">
      <w:pPr>
        <w:rPr>
          <w:rFonts w:eastAsiaTheme="minorEastAsia"/>
          <w:szCs w:val="22"/>
        </w:rPr>
      </w:pPr>
    </w:p>
    <w:p w14:paraId="3FB5F8F9" w14:textId="77777777" w:rsidR="00C902C0" w:rsidRDefault="00C902C0" w:rsidP="00C902C0">
      <w:pPr>
        <w:rPr>
          <w:rFonts w:eastAsiaTheme="minorEastAsia"/>
          <w:szCs w:val="22"/>
        </w:rPr>
      </w:pPr>
      <w:r>
        <w:rPr>
          <w:rFonts w:eastAsiaTheme="minorEastAsia"/>
          <w:szCs w:val="22"/>
        </w:rPr>
        <w:t xml:space="preserve">No SPs. </w:t>
      </w:r>
    </w:p>
    <w:p w14:paraId="431D3170" w14:textId="77777777" w:rsidR="00C902C0" w:rsidRDefault="00C902C0" w:rsidP="00C902C0">
      <w:pPr>
        <w:rPr>
          <w:rFonts w:eastAsiaTheme="minorEastAsia"/>
          <w:szCs w:val="22"/>
        </w:rPr>
      </w:pPr>
    </w:p>
    <w:p w14:paraId="51FE6C61" w14:textId="77777777" w:rsidR="00C902C0" w:rsidRPr="008051A7" w:rsidRDefault="00C902C0" w:rsidP="00C902C0">
      <w:pPr>
        <w:rPr>
          <w:szCs w:val="22"/>
          <w:u w:val="single"/>
        </w:rPr>
      </w:pPr>
      <w:r w:rsidRPr="008051A7">
        <w:rPr>
          <w:szCs w:val="22"/>
          <w:u w:val="single"/>
        </w:rPr>
        <w:t>Q&amp;A</w:t>
      </w:r>
    </w:p>
    <w:p w14:paraId="35E9576A" w14:textId="2644E4A3" w:rsidR="00C902C0" w:rsidRDefault="00EA2DE1" w:rsidP="00C902C0">
      <w:pPr>
        <w:rPr>
          <w:rFonts w:eastAsiaTheme="minorEastAsia"/>
          <w:szCs w:val="22"/>
        </w:rPr>
      </w:pPr>
      <w:r>
        <w:rPr>
          <w:rFonts w:eastAsiaTheme="minorEastAsia"/>
          <w:szCs w:val="22"/>
        </w:rPr>
        <w:t xml:space="preserve">No discussions. </w:t>
      </w:r>
    </w:p>
    <w:p w14:paraId="53CB5EFD" w14:textId="77777777" w:rsidR="00C902C0" w:rsidRDefault="00C902C0" w:rsidP="00C902C0">
      <w:pPr>
        <w:rPr>
          <w:rFonts w:eastAsiaTheme="minorEastAsia"/>
          <w:szCs w:val="22"/>
        </w:rPr>
      </w:pPr>
    </w:p>
    <w:p w14:paraId="3C07F5D0" w14:textId="04EDE666" w:rsidR="00C902C0" w:rsidRDefault="00C902C0" w:rsidP="00C902C0">
      <w:pPr>
        <w:rPr>
          <w:rFonts w:eastAsiaTheme="minorEastAsia"/>
          <w:szCs w:val="22"/>
        </w:rPr>
      </w:pPr>
    </w:p>
    <w:p w14:paraId="3687DDE0" w14:textId="77777777" w:rsidR="00F22131" w:rsidRDefault="00F22131" w:rsidP="00C902C0">
      <w:pPr>
        <w:rPr>
          <w:rFonts w:eastAsiaTheme="minorEastAsia"/>
          <w:szCs w:val="22"/>
        </w:rPr>
      </w:pPr>
    </w:p>
    <w:p w14:paraId="7034EAA2" w14:textId="1E5E34D7" w:rsidR="00F22131" w:rsidRPr="00515FB3" w:rsidRDefault="00F22131" w:rsidP="00F22131">
      <w:pPr>
        <w:rPr>
          <w:b/>
          <w:bCs/>
          <w:u w:val="single"/>
        </w:rPr>
      </w:pPr>
      <w:r w:rsidRPr="00515FB3">
        <w:rPr>
          <w:b/>
          <w:bCs/>
          <w:u w:val="single"/>
        </w:rPr>
        <w:t>24/</w:t>
      </w:r>
      <w:r>
        <w:rPr>
          <w:b/>
          <w:bCs/>
          <w:u w:val="single"/>
        </w:rPr>
        <w:t>12</w:t>
      </w:r>
      <w:r w:rsidR="00796391">
        <w:rPr>
          <w:b/>
          <w:bCs/>
          <w:u w:val="single"/>
        </w:rPr>
        <w:t>48</w:t>
      </w:r>
      <w:r>
        <w:rPr>
          <w:b/>
          <w:bCs/>
          <w:u w:val="single"/>
        </w:rPr>
        <w:t>r0</w:t>
      </w:r>
      <w:r w:rsidRPr="00515FB3">
        <w:rPr>
          <w:b/>
          <w:bCs/>
          <w:u w:val="single"/>
        </w:rPr>
        <w:t xml:space="preserve"> </w:t>
      </w:r>
      <w:r w:rsidR="00796391">
        <w:rPr>
          <w:b/>
          <w:bCs/>
          <w:u w:val="single"/>
        </w:rPr>
        <w:t>2xLDPC Performance</w:t>
      </w:r>
      <w:r>
        <w:rPr>
          <w:b/>
          <w:bCs/>
          <w:u w:val="single"/>
        </w:rPr>
        <w:t xml:space="preserve"> (</w:t>
      </w:r>
      <w:r w:rsidR="00796391">
        <w:rPr>
          <w:b/>
          <w:bCs/>
          <w:u w:val="single"/>
        </w:rPr>
        <w:t>Juan Fang</w:t>
      </w:r>
      <w:r>
        <w:rPr>
          <w:b/>
          <w:bCs/>
          <w:u w:val="single"/>
        </w:rPr>
        <w:t>)</w:t>
      </w:r>
    </w:p>
    <w:p w14:paraId="41600506" w14:textId="2BB46135" w:rsidR="00F22131" w:rsidRPr="00D200EC" w:rsidRDefault="00D200EC" w:rsidP="00F22131">
      <w:pPr>
        <w:rPr>
          <w:rFonts w:eastAsiaTheme="minorEastAsia"/>
          <w:szCs w:val="22"/>
        </w:rPr>
      </w:pPr>
      <w:r>
        <w:rPr>
          <w:rFonts w:eastAsiaTheme="minorEastAsia"/>
          <w:szCs w:val="22"/>
        </w:rPr>
        <w:t>Provided</w:t>
      </w:r>
      <w:r w:rsidR="00F22131">
        <w:rPr>
          <w:rFonts w:eastAsiaTheme="minorEastAsia"/>
          <w:szCs w:val="22"/>
        </w:rPr>
        <w:t xml:space="preserve"> </w:t>
      </w:r>
      <w:r w:rsidRPr="00D200EC">
        <w:rPr>
          <w:rFonts w:eastAsiaTheme="minorEastAsia"/>
          <w:szCs w:val="22"/>
        </w:rPr>
        <w:t>performance comparisons across payload sizes before and after incorporating the 2xLDPC codeword within the existing framework of LDPC encoding and rate matching procedures.</w:t>
      </w:r>
      <w:r>
        <w:rPr>
          <w:rFonts w:eastAsiaTheme="minorEastAsia"/>
          <w:szCs w:val="22"/>
        </w:rPr>
        <w:t xml:space="preserve"> Propose to consider 2xLDPC codeword in 11bn to enhance the reliability. </w:t>
      </w:r>
    </w:p>
    <w:p w14:paraId="36E17FE1" w14:textId="77777777" w:rsidR="00D200EC" w:rsidRDefault="00D200EC" w:rsidP="00F22131">
      <w:pPr>
        <w:rPr>
          <w:rFonts w:eastAsiaTheme="minorEastAsia"/>
          <w:szCs w:val="22"/>
        </w:rPr>
      </w:pPr>
    </w:p>
    <w:p w14:paraId="1BAD93CB" w14:textId="77777777" w:rsidR="00F22131" w:rsidRDefault="00F22131" w:rsidP="00F22131">
      <w:pPr>
        <w:rPr>
          <w:rFonts w:eastAsiaTheme="minorEastAsia"/>
          <w:szCs w:val="22"/>
        </w:rPr>
      </w:pPr>
      <w:r>
        <w:rPr>
          <w:rFonts w:eastAsiaTheme="minorEastAsia"/>
          <w:szCs w:val="22"/>
        </w:rPr>
        <w:t xml:space="preserve">No SPs. </w:t>
      </w:r>
    </w:p>
    <w:p w14:paraId="6D0B99B3" w14:textId="77777777" w:rsidR="00F22131" w:rsidRDefault="00F22131" w:rsidP="00F22131">
      <w:pPr>
        <w:rPr>
          <w:rFonts w:eastAsiaTheme="minorEastAsia"/>
          <w:szCs w:val="22"/>
        </w:rPr>
      </w:pPr>
    </w:p>
    <w:p w14:paraId="711468C0" w14:textId="77777777" w:rsidR="00F22131" w:rsidRPr="008051A7" w:rsidRDefault="00F22131" w:rsidP="00F22131">
      <w:pPr>
        <w:rPr>
          <w:szCs w:val="22"/>
          <w:u w:val="single"/>
        </w:rPr>
      </w:pPr>
      <w:r w:rsidRPr="008051A7">
        <w:rPr>
          <w:szCs w:val="22"/>
          <w:u w:val="single"/>
        </w:rPr>
        <w:t>Q&amp;A</w:t>
      </w:r>
    </w:p>
    <w:p w14:paraId="37039033" w14:textId="77777777" w:rsidR="00F22131" w:rsidRDefault="00F22131" w:rsidP="00F22131">
      <w:pPr>
        <w:rPr>
          <w:rFonts w:eastAsiaTheme="minorEastAsia"/>
          <w:szCs w:val="22"/>
        </w:rPr>
      </w:pPr>
      <w:r>
        <w:rPr>
          <w:rFonts w:eastAsiaTheme="minorEastAsia"/>
          <w:szCs w:val="22"/>
        </w:rPr>
        <w:t xml:space="preserve">No discussions. </w:t>
      </w:r>
    </w:p>
    <w:p w14:paraId="1EBFD783" w14:textId="77777777" w:rsidR="00F22131" w:rsidRDefault="00F22131" w:rsidP="00F22131">
      <w:pPr>
        <w:rPr>
          <w:rFonts w:eastAsiaTheme="minorEastAsia"/>
          <w:szCs w:val="22"/>
        </w:rPr>
      </w:pPr>
    </w:p>
    <w:p w14:paraId="5C98E278" w14:textId="77777777" w:rsidR="00F22131" w:rsidRDefault="00F22131" w:rsidP="00C902C0">
      <w:pPr>
        <w:rPr>
          <w:rFonts w:eastAsiaTheme="minorEastAsia"/>
          <w:szCs w:val="22"/>
        </w:rPr>
      </w:pPr>
    </w:p>
    <w:p w14:paraId="688E6D16" w14:textId="77777777" w:rsidR="006A7D48" w:rsidRDefault="006A7D48" w:rsidP="00C902C0">
      <w:pPr>
        <w:rPr>
          <w:rFonts w:eastAsiaTheme="minorEastAsia"/>
          <w:szCs w:val="22"/>
        </w:rPr>
      </w:pPr>
    </w:p>
    <w:p w14:paraId="6CA2E030" w14:textId="77777777" w:rsidR="006A7D48" w:rsidRDefault="006A7D48" w:rsidP="00C902C0">
      <w:pPr>
        <w:rPr>
          <w:rFonts w:eastAsiaTheme="minorEastAsia"/>
          <w:szCs w:val="22"/>
        </w:rPr>
      </w:pPr>
    </w:p>
    <w:p w14:paraId="3B22E4AF" w14:textId="460A95EF" w:rsidR="00AD7A22" w:rsidRDefault="00EF1D21" w:rsidP="00AD7A22">
      <w:pPr>
        <w:rPr>
          <w:rFonts w:eastAsiaTheme="minorEastAsia"/>
          <w:szCs w:val="22"/>
        </w:rPr>
      </w:pPr>
      <w:r>
        <w:rPr>
          <w:rFonts w:eastAsiaTheme="minorEastAsia"/>
          <w:szCs w:val="22"/>
        </w:rPr>
        <w:t>Discuss</w:t>
      </w:r>
      <w:r w:rsidR="006A7D48">
        <w:rPr>
          <w:rFonts w:eastAsiaTheme="minorEastAsia"/>
          <w:szCs w:val="22"/>
        </w:rPr>
        <w:t>ions on</w:t>
      </w:r>
      <w:r>
        <w:rPr>
          <w:rFonts w:eastAsiaTheme="minorEastAsia"/>
          <w:szCs w:val="22"/>
        </w:rPr>
        <w:t xml:space="preserve"> the agenda for AM2. Request to present related contribution before SP. </w:t>
      </w:r>
    </w:p>
    <w:p w14:paraId="086ACD9B" w14:textId="77777777" w:rsidR="00EF1D21" w:rsidRDefault="00EF1D21" w:rsidP="00AD7A22">
      <w:pPr>
        <w:rPr>
          <w:rFonts w:eastAsiaTheme="minorEastAsia"/>
          <w:szCs w:val="22"/>
        </w:rPr>
      </w:pPr>
    </w:p>
    <w:p w14:paraId="44ABEBD6" w14:textId="77777777" w:rsidR="00AD7A22" w:rsidRDefault="00AD7A22" w:rsidP="00AD7A22">
      <w:pPr>
        <w:rPr>
          <w:rFonts w:eastAsiaTheme="minorEastAsia"/>
          <w:szCs w:val="22"/>
        </w:rPr>
      </w:pPr>
    </w:p>
    <w:p w14:paraId="795C17E4" w14:textId="77777777" w:rsidR="006A7D48" w:rsidRPr="00F07E3F" w:rsidRDefault="006A7D48" w:rsidP="00AD7A22">
      <w:pPr>
        <w:rPr>
          <w:rFonts w:eastAsiaTheme="minorEastAsia"/>
          <w:szCs w:val="22"/>
        </w:rPr>
      </w:pPr>
    </w:p>
    <w:p w14:paraId="1283378D" w14:textId="4334444C" w:rsidR="00AD7A22" w:rsidRPr="0039540D" w:rsidRDefault="00AD7A22" w:rsidP="00AD7A22">
      <w:pPr>
        <w:rPr>
          <w:b/>
          <w:sz w:val="28"/>
          <w:szCs w:val="28"/>
        </w:rPr>
      </w:pPr>
      <w:r>
        <w:rPr>
          <w:b/>
          <w:sz w:val="28"/>
          <w:szCs w:val="28"/>
        </w:rPr>
        <w:t>Recess</w:t>
      </w:r>
    </w:p>
    <w:p w14:paraId="4EF6E8A6" w14:textId="4D1CB330" w:rsidR="00AD7A22" w:rsidRDefault="00AD7A22" w:rsidP="00AD7A22">
      <w:r>
        <w:rPr>
          <w:szCs w:val="22"/>
        </w:rPr>
        <w:t xml:space="preserve">The meeting is </w:t>
      </w:r>
      <w:r>
        <w:rPr>
          <w:szCs w:val="22"/>
        </w:rPr>
        <w:t>recessed</w:t>
      </w:r>
      <w:r>
        <w:rPr>
          <w:szCs w:val="22"/>
        </w:rPr>
        <w:t xml:space="preserve"> at </w:t>
      </w:r>
      <w:r>
        <w:rPr>
          <w:szCs w:val="22"/>
        </w:rPr>
        <w:t>10:00</w:t>
      </w:r>
      <w:r>
        <w:rPr>
          <w:szCs w:val="22"/>
        </w:rPr>
        <w:t xml:space="preserve"> </w:t>
      </w:r>
      <w:r>
        <w:rPr>
          <w:szCs w:val="22"/>
        </w:rPr>
        <w:t>a</w:t>
      </w:r>
      <w:r>
        <w:rPr>
          <w:szCs w:val="22"/>
        </w:rPr>
        <w:t>m ET.</w:t>
      </w:r>
    </w:p>
    <w:p w14:paraId="71480CA2" w14:textId="77777777" w:rsidR="00AD7A22" w:rsidRDefault="00AD7A22" w:rsidP="00AD7A22"/>
    <w:p w14:paraId="74198501" w14:textId="77777777" w:rsidR="00AD7A22" w:rsidRPr="00E924B9" w:rsidRDefault="00AD7A22" w:rsidP="00AD7A22"/>
    <w:p w14:paraId="7DB6E237" w14:textId="77777777" w:rsidR="00AD7A22" w:rsidRDefault="00AD7A22" w:rsidP="00851798"/>
    <w:p w14:paraId="6FE5DFDE" w14:textId="77777777" w:rsidR="00C959A4" w:rsidRDefault="00C959A4" w:rsidP="00851798"/>
    <w:p w14:paraId="46707EC7" w14:textId="77777777" w:rsidR="00C959A4" w:rsidRDefault="00C959A4" w:rsidP="00851798"/>
    <w:p w14:paraId="2AD286C7" w14:textId="77777777" w:rsidR="00C959A4" w:rsidRDefault="00C959A4" w:rsidP="00851798"/>
    <w:p w14:paraId="52D298DD" w14:textId="77777777" w:rsidR="00C959A4" w:rsidRDefault="00C959A4" w:rsidP="00851798"/>
    <w:p w14:paraId="36D2B10C" w14:textId="77777777" w:rsidR="00C959A4" w:rsidRDefault="00C959A4" w:rsidP="00851798"/>
    <w:p w14:paraId="43BFF637" w14:textId="77777777" w:rsidR="00C959A4" w:rsidRDefault="00C959A4" w:rsidP="00851798"/>
    <w:p w14:paraId="08A9BE8D" w14:textId="77777777" w:rsidR="00C959A4" w:rsidRDefault="00C959A4" w:rsidP="00851798"/>
    <w:p w14:paraId="5A98AC2A" w14:textId="77777777" w:rsidR="00C959A4" w:rsidRDefault="00C959A4" w:rsidP="00851798"/>
    <w:p w14:paraId="1DB2E923" w14:textId="77777777" w:rsidR="00677B20" w:rsidRDefault="00677B20" w:rsidP="00851798"/>
    <w:p w14:paraId="5ADD4F22" w14:textId="77777777" w:rsidR="00677B20" w:rsidRDefault="00677B20" w:rsidP="00851798"/>
    <w:p w14:paraId="482208E2" w14:textId="77777777" w:rsidR="00677B20" w:rsidRDefault="00677B20" w:rsidP="00851798"/>
    <w:p w14:paraId="27215923" w14:textId="77777777" w:rsidR="00677B20" w:rsidRDefault="00677B20" w:rsidP="00851798"/>
    <w:p w14:paraId="5A436AA4" w14:textId="77777777" w:rsidR="00677B20" w:rsidRDefault="00677B20" w:rsidP="00851798"/>
    <w:p w14:paraId="44D0B6F8" w14:textId="77777777" w:rsidR="00677B20" w:rsidRDefault="00677B20" w:rsidP="00851798"/>
    <w:p w14:paraId="4F10B642" w14:textId="77777777" w:rsidR="00677B20" w:rsidRDefault="00677B20" w:rsidP="00851798"/>
    <w:p w14:paraId="065E7996" w14:textId="77777777" w:rsidR="00677B20" w:rsidRDefault="00677B20" w:rsidP="00851798"/>
    <w:p w14:paraId="34F2E3BC" w14:textId="77777777" w:rsidR="00677B20" w:rsidRDefault="00677B20" w:rsidP="00851798"/>
    <w:p w14:paraId="4ECCD48B" w14:textId="77777777" w:rsidR="00677B20" w:rsidRDefault="00677B20" w:rsidP="00851798"/>
    <w:p w14:paraId="108E7325" w14:textId="3D15BEF2" w:rsidR="00C959A4" w:rsidRPr="0039540D" w:rsidRDefault="00C959A4" w:rsidP="00C959A4">
      <w:pPr>
        <w:pStyle w:val="Heading1"/>
      </w:pPr>
      <w:r>
        <w:lastRenderedPageBreak/>
        <w:t>Thursday</w:t>
      </w:r>
      <w:r w:rsidRPr="0039540D">
        <w:t xml:space="preserve"> </w:t>
      </w:r>
      <w:r>
        <w:t>July</w:t>
      </w:r>
      <w:r w:rsidRPr="0039540D">
        <w:t xml:space="preserve"> </w:t>
      </w:r>
      <w:r>
        <w:t>18</w:t>
      </w:r>
      <w:r>
        <w:rPr>
          <w:vertAlign w:val="superscript"/>
        </w:rPr>
        <w:t>th</w:t>
      </w:r>
      <w:r w:rsidRPr="0039540D">
        <w:t>, 202</w:t>
      </w:r>
      <w:r>
        <w:t>4,</w:t>
      </w:r>
      <w:r w:rsidRPr="0039540D">
        <w:t xml:space="preserve"> </w:t>
      </w:r>
      <w:r>
        <w:t>AM</w:t>
      </w:r>
      <w:r>
        <w:t>2</w:t>
      </w:r>
    </w:p>
    <w:p w14:paraId="43E40DB6" w14:textId="77777777" w:rsidR="00C959A4" w:rsidRPr="001916B5" w:rsidRDefault="00C959A4" w:rsidP="00C959A4">
      <w:pPr>
        <w:rPr>
          <w:szCs w:val="22"/>
        </w:rPr>
      </w:pPr>
    </w:p>
    <w:p w14:paraId="1EEECC98" w14:textId="77777777" w:rsidR="00C959A4" w:rsidRPr="0039540D" w:rsidRDefault="00C959A4" w:rsidP="00C959A4">
      <w:pPr>
        <w:rPr>
          <w:b/>
          <w:sz w:val="28"/>
          <w:szCs w:val="28"/>
        </w:rPr>
      </w:pPr>
      <w:r w:rsidRPr="0039540D">
        <w:rPr>
          <w:b/>
          <w:sz w:val="28"/>
          <w:szCs w:val="28"/>
        </w:rPr>
        <w:t>Introduction</w:t>
      </w:r>
    </w:p>
    <w:p w14:paraId="4A2BB604" w14:textId="31D39AF0" w:rsidR="00C959A4" w:rsidRDefault="00C959A4" w:rsidP="00C959A4">
      <w:pPr>
        <w:ind w:left="360"/>
        <w:rPr>
          <w:szCs w:val="22"/>
        </w:rPr>
      </w:pPr>
      <w:r>
        <w:rPr>
          <w:szCs w:val="22"/>
        </w:rPr>
        <w:t xml:space="preserve">1.  </w:t>
      </w:r>
      <w:r w:rsidRPr="001916B5">
        <w:rPr>
          <w:szCs w:val="22"/>
        </w:rPr>
        <w:t>The Chair (</w:t>
      </w:r>
      <w:r>
        <w:rPr>
          <w:szCs w:val="22"/>
        </w:rPr>
        <w:t>Dongguk Lim, LGE</w:t>
      </w:r>
      <w:r w:rsidRPr="001916B5">
        <w:rPr>
          <w:szCs w:val="22"/>
        </w:rPr>
        <w:t xml:space="preserve">) calls the meeting to order at </w:t>
      </w:r>
      <w:r>
        <w:rPr>
          <w:szCs w:val="22"/>
        </w:rPr>
        <w:t>10</w:t>
      </w:r>
      <w:r w:rsidRPr="001916B5">
        <w:rPr>
          <w:szCs w:val="22"/>
        </w:rPr>
        <w:t>:</w:t>
      </w:r>
      <w:r>
        <w:rPr>
          <w:szCs w:val="22"/>
        </w:rPr>
        <w:t>3</w:t>
      </w:r>
      <w:r>
        <w:rPr>
          <w:szCs w:val="22"/>
        </w:rPr>
        <w:t>0am ET</w:t>
      </w:r>
      <w:r w:rsidRPr="001916B5">
        <w:rPr>
          <w:szCs w:val="22"/>
        </w:rPr>
        <w:t>.</w:t>
      </w:r>
    </w:p>
    <w:p w14:paraId="09F28648" w14:textId="4F5CD4B8" w:rsidR="00C959A4" w:rsidRPr="0046254F" w:rsidRDefault="00C959A4" w:rsidP="0046254F">
      <w:pPr>
        <w:pStyle w:val="ListParagraph"/>
        <w:numPr>
          <w:ilvl w:val="0"/>
          <w:numId w:val="47"/>
        </w:numPr>
        <w:rPr>
          <w:szCs w:val="22"/>
        </w:rPr>
      </w:pPr>
      <w:r w:rsidRPr="0046254F">
        <w:rPr>
          <w:szCs w:val="22"/>
        </w:rPr>
        <w:t>The Chair follows the agenda in IEEE 802.11-24/0976r</w:t>
      </w:r>
      <w:r w:rsidR="00561E18">
        <w:rPr>
          <w:szCs w:val="22"/>
        </w:rPr>
        <w:t>10</w:t>
      </w:r>
      <w:r w:rsidRPr="0046254F">
        <w:rPr>
          <w:szCs w:val="22"/>
        </w:rPr>
        <w:t>.</w:t>
      </w:r>
    </w:p>
    <w:p w14:paraId="38162EEE" w14:textId="77777777" w:rsidR="00C959A4" w:rsidRDefault="00C959A4" w:rsidP="0046254F">
      <w:pPr>
        <w:numPr>
          <w:ilvl w:val="0"/>
          <w:numId w:val="47"/>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461331D5" w14:textId="77777777" w:rsidR="00C959A4" w:rsidRPr="001F543B" w:rsidRDefault="00C959A4" w:rsidP="0046254F">
      <w:pPr>
        <w:numPr>
          <w:ilvl w:val="0"/>
          <w:numId w:val="47"/>
        </w:numPr>
        <w:rPr>
          <w:szCs w:val="22"/>
        </w:rPr>
      </w:pPr>
      <w:r>
        <w:rPr>
          <w:szCs w:val="22"/>
        </w:rPr>
        <w:t xml:space="preserve">The Chair goes through the Copyright policy. </w:t>
      </w:r>
    </w:p>
    <w:p w14:paraId="696B9C42" w14:textId="77777777" w:rsidR="00C959A4" w:rsidRPr="00D201BF" w:rsidRDefault="00C959A4" w:rsidP="0046254F">
      <w:pPr>
        <w:numPr>
          <w:ilvl w:val="0"/>
          <w:numId w:val="47"/>
        </w:numPr>
        <w:rPr>
          <w:szCs w:val="22"/>
        </w:rPr>
      </w:pPr>
      <w:r w:rsidRPr="00D201BF">
        <w:rPr>
          <w:szCs w:val="22"/>
        </w:rPr>
        <w:t xml:space="preserve">The Chair reminds everyone to report their attendance by using IMAT system and by sending an e-mail to the Co-chair, </w:t>
      </w:r>
      <w:r>
        <w:rPr>
          <w:szCs w:val="22"/>
        </w:rPr>
        <w:t>Tianyu Wu</w:t>
      </w:r>
      <w:r w:rsidRPr="00D201BF">
        <w:rPr>
          <w:szCs w:val="22"/>
        </w:rPr>
        <w:t xml:space="preserve"> (</w:t>
      </w:r>
      <w:r>
        <w:rPr>
          <w:szCs w:val="22"/>
        </w:rPr>
        <w:t>Apple</w:t>
      </w:r>
      <w:r w:rsidRPr="00D201BF">
        <w:rPr>
          <w:szCs w:val="22"/>
        </w:rPr>
        <w:t>)</w:t>
      </w:r>
      <w:r>
        <w:rPr>
          <w:szCs w:val="22"/>
        </w:rPr>
        <w:t xml:space="preserve">, Sigurd </w:t>
      </w:r>
      <w:proofErr w:type="spellStart"/>
      <w:r w:rsidRPr="00D201BF">
        <w:rPr>
          <w:szCs w:val="22"/>
        </w:rPr>
        <w:t>Schelstraete</w:t>
      </w:r>
      <w:proofErr w:type="spellEnd"/>
      <w:r>
        <w:rPr>
          <w:szCs w:val="22"/>
        </w:rPr>
        <w:t xml:space="preserve"> (</w:t>
      </w:r>
      <w:proofErr w:type="spellStart"/>
      <w:r>
        <w:rPr>
          <w:szCs w:val="22"/>
        </w:rPr>
        <w:t>MaxLinear</w:t>
      </w:r>
      <w:proofErr w:type="spellEnd"/>
      <w:r w:rsidRPr="001916B5">
        <w:rPr>
          <w:szCs w:val="22"/>
        </w:rPr>
        <w:t xml:space="preserve">) </w:t>
      </w:r>
      <w:r w:rsidRPr="00D201BF">
        <w:rPr>
          <w:szCs w:val="22"/>
        </w:rPr>
        <w:t xml:space="preserve">or the Chair himself if unable to record attendance via IMAT system. </w:t>
      </w:r>
    </w:p>
    <w:p w14:paraId="60566EAF" w14:textId="0294B867" w:rsidR="00C959A4" w:rsidRDefault="00C959A4" w:rsidP="0046254F">
      <w:pPr>
        <w:numPr>
          <w:ilvl w:val="0"/>
          <w:numId w:val="47"/>
        </w:numPr>
        <w:rPr>
          <w:b/>
          <w:bCs/>
          <w:szCs w:val="22"/>
        </w:rPr>
      </w:pPr>
      <w:r>
        <w:rPr>
          <w:szCs w:val="22"/>
        </w:rPr>
        <w:t xml:space="preserve">Discussions on the agenda.  </w:t>
      </w:r>
      <w:r>
        <w:rPr>
          <w:b/>
          <w:bCs/>
          <w:szCs w:val="22"/>
        </w:rPr>
        <w:t xml:space="preserve"> </w:t>
      </w:r>
      <w:r w:rsidR="0040467D" w:rsidRPr="0040467D">
        <w:rPr>
          <w:rFonts w:eastAsia="SimSun"/>
          <w:b/>
          <w:bCs/>
          <w:lang w:val="en-GB" w:eastAsia="en-GB"/>
        </w:rPr>
        <w:t>ELR + Miscellaneous Part 2</w:t>
      </w:r>
    </w:p>
    <w:p w14:paraId="5862567E" w14:textId="59D2F70B" w:rsidR="00F045B3" w:rsidRPr="00324234" w:rsidRDefault="00F045B3" w:rsidP="00324234">
      <w:pPr>
        <w:numPr>
          <w:ilvl w:val="1"/>
          <w:numId w:val="44"/>
        </w:numPr>
        <w:rPr>
          <w:rFonts w:eastAsia="SimSun"/>
          <w:color w:val="000000" w:themeColor="text1"/>
          <w:u w:val="single"/>
          <w:lang w:eastAsia="en-GB"/>
        </w:rPr>
      </w:pPr>
      <w:hyperlink r:id="rId51" w:history="1">
        <w:r w:rsidRPr="00F045B3">
          <w:rPr>
            <w:rStyle w:val="Hyperlink"/>
            <w:rFonts w:eastAsia="SimSun"/>
            <w:lang w:eastAsia="en-GB"/>
          </w:rPr>
          <w:t>24/1267</w:t>
        </w:r>
      </w:hyperlink>
      <w:r w:rsidRPr="00F045B3">
        <w:rPr>
          <w:rStyle w:val="Hyperlink"/>
          <w:rFonts w:eastAsiaTheme="minorEastAsia"/>
          <w:color w:val="000000" w:themeColor="text1"/>
          <w:lang w:eastAsia="en-GB"/>
        </w:rPr>
        <w:t xml:space="preserve"> </w:t>
      </w:r>
      <w:r w:rsidRPr="00F045B3">
        <w:rPr>
          <w:rStyle w:val="Hyperlink"/>
          <w:rFonts w:eastAsiaTheme="minorEastAsia"/>
          <w:color w:val="000000" w:themeColor="text1"/>
          <w:u w:val="none"/>
          <w:lang w:eastAsia="en-GB"/>
        </w:rPr>
        <w:t xml:space="preserve">Further Considerations for UHR preamble* </w:t>
      </w:r>
      <w:r w:rsidRPr="00F045B3">
        <w:rPr>
          <w:rStyle w:val="Hyperlink"/>
          <w:rFonts w:eastAsiaTheme="minorEastAsia"/>
          <w:color w:val="000000" w:themeColor="text1"/>
          <w:u w:val="none"/>
          <w:lang w:eastAsia="en-GB"/>
        </w:rPr>
        <w:tab/>
      </w:r>
      <w:r w:rsidRPr="00F045B3">
        <w:rPr>
          <w:rStyle w:val="Hyperlink"/>
          <w:rFonts w:eastAsiaTheme="minorEastAsia"/>
          <w:color w:val="000000" w:themeColor="text1"/>
          <w:u w:val="none"/>
          <w:lang w:eastAsia="en-GB"/>
        </w:rPr>
        <w:tab/>
        <w:t xml:space="preserve">Sigurd </w:t>
      </w:r>
      <w:proofErr w:type="spellStart"/>
      <w:r w:rsidRPr="00F045B3">
        <w:rPr>
          <w:rStyle w:val="Hyperlink"/>
          <w:rFonts w:eastAsiaTheme="minorEastAsia"/>
          <w:color w:val="000000" w:themeColor="text1"/>
          <w:u w:val="none"/>
          <w:lang w:eastAsia="en-GB"/>
        </w:rPr>
        <w:t>Schelstraete</w:t>
      </w:r>
      <w:proofErr w:type="spellEnd"/>
    </w:p>
    <w:p w14:paraId="58DDB8D4" w14:textId="009DD3B7" w:rsidR="0040467D" w:rsidRPr="00CB363F" w:rsidRDefault="0040467D" w:rsidP="0040467D">
      <w:pPr>
        <w:ind w:left="720"/>
        <w:rPr>
          <w:b/>
          <w:bCs/>
          <w:szCs w:val="22"/>
        </w:rPr>
      </w:pPr>
      <w:r>
        <w:rPr>
          <w:b/>
          <w:bCs/>
          <w:szCs w:val="22"/>
        </w:rPr>
        <w:t>Straw Polls</w:t>
      </w:r>
    </w:p>
    <w:p w14:paraId="33171D53" w14:textId="2FD0C22F" w:rsidR="0040467D" w:rsidRPr="0040467D" w:rsidRDefault="0040467D" w:rsidP="007C3597">
      <w:pPr>
        <w:numPr>
          <w:ilvl w:val="1"/>
          <w:numId w:val="44"/>
        </w:numPr>
        <w:rPr>
          <w:rFonts w:eastAsia="SimSun"/>
          <w:lang w:eastAsia="en-GB"/>
        </w:rPr>
      </w:pPr>
      <w:hyperlink r:id="rId52" w:history="1">
        <w:r w:rsidRPr="0040467D">
          <w:rPr>
            <w:rStyle w:val="Hyperlink"/>
            <w:rFonts w:eastAsia="SimSun"/>
            <w:lang w:eastAsia="en-GB"/>
          </w:rPr>
          <w:t>24/0876</w:t>
        </w:r>
      </w:hyperlink>
      <w:r w:rsidRPr="0040467D">
        <w:rPr>
          <w:rFonts w:eastAsia="SimSun"/>
          <w:lang w:eastAsia="en-GB"/>
        </w:rPr>
        <w:t xml:space="preserve"> UHR PPDU PHY Version</w:t>
      </w:r>
      <w:r w:rsidRPr="0040467D">
        <w:rPr>
          <w:rFonts w:eastAsia="SimSun"/>
          <w:lang w:eastAsia="en-GB"/>
        </w:rPr>
        <w:tab/>
      </w:r>
      <w:r w:rsidRPr="0040467D">
        <w:rPr>
          <w:rFonts w:eastAsia="SimSun"/>
          <w:lang w:eastAsia="en-GB"/>
        </w:rPr>
        <w:tab/>
      </w:r>
      <w:r w:rsidRPr="0040467D">
        <w:rPr>
          <w:rFonts w:eastAsia="SimSun"/>
          <w:lang w:eastAsia="en-GB"/>
        </w:rPr>
        <w:tab/>
      </w:r>
      <w:r w:rsidRPr="0040467D">
        <w:rPr>
          <w:rFonts w:eastAsia="SimSun"/>
          <w:lang w:eastAsia="en-GB"/>
        </w:rPr>
        <w:tab/>
      </w:r>
      <w:r w:rsidRPr="0040467D">
        <w:rPr>
          <w:rFonts w:eastAsia="SimSun"/>
          <w:lang w:eastAsia="en-GB"/>
        </w:rPr>
        <w:tab/>
        <w:t>Rui Cao</w:t>
      </w:r>
    </w:p>
    <w:p w14:paraId="18CCD8EA" w14:textId="76B64356" w:rsidR="0040467D" w:rsidRPr="0040467D" w:rsidRDefault="0040467D" w:rsidP="007C3597">
      <w:pPr>
        <w:numPr>
          <w:ilvl w:val="1"/>
          <w:numId w:val="44"/>
        </w:numPr>
        <w:rPr>
          <w:rFonts w:eastAsia="SimSun"/>
          <w:strike/>
          <w:lang w:eastAsia="en-GB"/>
        </w:rPr>
      </w:pPr>
      <w:hyperlink r:id="rId53" w:history="1">
        <w:r w:rsidRPr="0040467D">
          <w:rPr>
            <w:rStyle w:val="Hyperlink"/>
            <w:rFonts w:eastAsia="SimSun"/>
            <w:strike/>
            <w:highlight w:val="white"/>
            <w:lang w:eastAsia="en-GB"/>
          </w:rPr>
          <w:t>24/0734</w:t>
        </w:r>
      </w:hyperlink>
      <w:r w:rsidRPr="0040467D">
        <w:rPr>
          <w:rFonts w:eastAsia="SimSun"/>
          <w:strike/>
          <w:highlight w:val="white"/>
          <w:lang w:eastAsia="en-GB"/>
        </w:rPr>
        <w:t xml:space="preserve"> On UEQM and UEQ-MCS</w:t>
      </w:r>
      <w:r w:rsidRPr="0040467D">
        <w:rPr>
          <w:rFonts w:eastAsia="SimSun"/>
          <w:strike/>
          <w:highlight w:val="white"/>
          <w:lang w:eastAsia="en-GB"/>
        </w:rPr>
        <w:tab/>
      </w:r>
      <w:r w:rsidRPr="0040467D">
        <w:rPr>
          <w:rFonts w:eastAsia="SimSun"/>
          <w:strike/>
          <w:highlight w:val="white"/>
          <w:lang w:eastAsia="en-GB"/>
        </w:rPr>
        <w:tab/>
      </w:r>
      <w:r w:rsidRPr="0040467D">
        <w:rPr>
          <w:rFonts w:eastAsia="SimSun"/>
          <w:strike/>
          <w:highlight w:val="white"/>
          <w:lang w:eastAsia="en-GB"/>
        </w:rPr>
        <w:tab/>
      </w:r>
      <w:r w:rsidRPr="0040467D">
        <w:rPr>
          <w:rFonts w:eastAsia="SimSun"/>
          <w:strike/>
          <w:highlight w:val="white"/>
          <w:lang w:eastAsia="en-GB"/>
        </w:rPr>
        <w:tab/>
      </w:r>
      <w:r w:rsidRPr="0040467D">
        <w:rPr>
          <w:rFonts w:eastAsia="SimSun"/>
          <w:strike/>
          <w:highlight w:val="white"/>
          <w:lang w:eastAsia="en-GB"/>
        </w:rPr>
        <w:tab/>
        <w:t xml:space="preserve">Ron </w:t>
      </w:r>
      <w:proofErr w:type="spellStart"/>
      <w:r w:rsidRPr="0040467D">
        <w:rPr>
          <w:rFonts w:eastAsia="SimSun"/>
          <w:strike/>
          <w:highlight w:val="white"/>
          <w:lang w:eastAsia="en-GB"/>
        </w:rPr>
        <w:t>Porat</w:t>
      </w:r>
      <w:proofErr w:type="spellEnd"/>
    </w:p>
    <w:p w14:paraId="05AA41BB" w14:textId="49423845" w:rsidR="0040467D" w:rsidRPr="0040467D" w:rsidRDefault="0040467D" w:rsidP="007C3597">
      <w:pPr>
        <w:numPr>
          <w:ilvl w:val="1"/>
          <w:numId w:val="44"/>
        </w:numPr>
        <w:rPr>
          <w:rFonts w:eastAsia="SimSun"/>
          <w:lang w:eastAsia="en-GB"/>
        </w:rPr>
      </w:pPr>
      <w:hyperlink r:id="rId54" w:history="1">
        <w:r w:rsidRPr="0040467D">
          <w:rPr>
            <w:rStyle w:val="Hyperlink"/>
            <w:rFonts w:eastAsia="SimSun"/>
            <w:highlight w:val="white"/>
            <w:lang w:eastAsia="en-GB"/>
          </w:rPr>
          <w:t>24/0474</w:t>
        </w:r>
      </w:hyperlink>
      <w:r w:rsidRPr="0040467D">
        <w:rPr>
          <w:rFonts w:eastAsia="SimSun"/>
          <w:highlight w:val="white"/>
          <w:lang w:eastAsia="en-GB"/>
        </w:rPr>
        <w:t xml:space="preserve"> UHR unequal modulation pattern and new MCS </w:t>
      </w:r>
      <w:r w:rsidRPr="0040467D">
        <w:rPr>
          <w:rFonts w:eastAsia="SimSun"/>
          <w:highlight w:val="white"/>
          <w:lang w:eastAsia="en-GB"/>
        </w:rPr>
        <w:tab/>
      </w:r>
      <w:r w:rsidRPr="0040467D">
        <w:rPr>
          <w:rFonts w:eastAsia="SimSun"/>
          <w:highlight w:val="white"/>
          <w:lang w:eastAsia="en-GB"/>
        </w:rPr>
        <w:tab/>
        <w:t>Rui Cao</w:t>
      </w:r>
    </w:p>
    <w:p w14:paraId="6FA869AA" w14:textId="00EB0C5B" w:rsidR="0040467D" w:rsidRPr="0040467D" w:rsidRDefault="0040467D" w:rsidP="007C3597">
      <w:pPr>
        <w:numPr>
          <w:ilvl w:val="1"/>
          <w:numId w:val="44"/>
        </w:numPr>
        <w:rPr>
          <w:rFonts w:eastAsia="SimSun"/>
          <w:strike/>
          <w:lang w:eastAsia="en-GB"/>
        </w:rPr>
      </w:pPr>
      <w:hyperlink r:id="rId55" w:history="1">
        <w:r w:rsidRPr="0040467D">
          <w:rPr>
            <w:rStyle w:val="Hyperlink"/>
            <w:rFonts w:eastAsia="SimSun"/>
            <w:strike/>
            <w:highlight w:val="white"/>
            <w:lang w:eastAsia="en-GB"/>
          </w:rPr>
          <w:t>24/0875</w:t>
        </w:r>
      </w:hyperlink>
      <w:r w:rsidRPr="0040467D">
        <w:rPr>
          <w:rFonts w:eastAsia="SimSun"/>
          <w:strike/>
          <w:highlight w:val="white"/>
          <w:lang w:eastAsia="en-GB"/>
        </w:rPr>
        <w:t xml:space="preserve"> UHR Enhanced Long Range Support</w:t>
      </w:r>
      <w:r w:rsidRPr="0040467D">
        <w:rPr>
          <w:rFonts w:eastAsia="SimSun"/>
          <w:strike/>
          <w:highlight w:val="white"/>
          <w:lang w:eastAsia="en-GB"/>
        </w:rPr>
        <w:tab/>
      </w:r>
      <w:r w:rsidRPr="0040467D">
        <w:rPr>
          <w:rFonts w:eastAsia="SimSun"/>
          <w:strike/>
          <w:highlight w:val="white"/>
          <w:lang w:eastAsia="en-GB"/>
        </w:rPr>
        <w:tab/>
      </w:r>
      <w:r w:rsidRPr="0040467D">
        <w:rPr>
          <w:rFonts w:eastAsia="SimSun"/>
          <w:strike/>
          <w:highlight w:val="white"/>
          <w:lang w:eastAsia="en-GB"/>
        </w:rPr>
        <w:tab/>
      </w:r>
      <w:r w:rsidRPr="0040467D">
        <w:rPr>
          <w:rFonts w:eastAsia="SimSun"/>
          <w:strike/>
          <w:highlight w:val="white"/>
          <w:lang w:eastAsia="en-GB"/>
        </w:rPr>
        <w:tab/>
        <w:t>Rui Cao</w:t>
      </w:r>
    </w:p>
    <w:p w14:paraId="2AEA8A95" w14:textId="0C759CD7" w:rsidR="0040467D" w:rsidRPr="0040467D" w:rsidRDefault="0040467D" w:rsidP="007C3597">
      <w:pPr>
        <w:numPr>
          <w:ilvl w:val="1"/>
          <w:numId w:val="44"/>
        </w:numPr>
        <w:rPr>
          <w:rFonts w:eastAsia="SimSun"/>
          <w:lang w:eastAsia="en-GB"/>
        </w:rPr>
      </w:pPr>
      <w:hyperlink r:id="rId56" w:history="1">
        <w:r w:rsidRPr="0040467D">
          <w:rPr>
            <w:rStyle w:val="Hyperlink"/>
            <w:rFonts w:eastAsia="SimSun"/>
            <w:lang w:eastAsia="en-GB"/>
          </w:rPr>
          <w:t>24/0873</w:t>
        </w:r>
      </w:hyperlink>
      <w:r w:rsidRPr="0040467D">
        <w:rPr>
          <w:rFonts w:eastAsia="SimSun"/>
          <w:lang w:eastAsia="en-GB"/>
        </w:rPr>
        <w:t xml:space="preserve"> Design Targets and Considerations for Enhanced Long Range</w:t>
      </w:r>
      <w:r w:rsidRPr="0040467D">
        <w:rPr>
          <w:rFonts w:eastAsia="SimSun"/>
          <w:lang w:eastAsia="en-GB"/>
        </w:rPr>
        <w:tab/>
      </w:r>
      <w:proofErr w:type="spellStart"/>
      <w:r w:rsidRPr="0040467D">
        <w:rPr>
          <w:rFonts w:eastAsia="SimSun"/>
          <w:lang w:eastAsia="en-GB"/>
        </w:rPr>
        <w:t>Jianhan</w:t>
      </w:r>
      <w:proofErr w:type="spellEnd"/>
      <w:r w:rsidRPr="0040467D">
        <w:rPr>
          <w:rFonts w:eastAsia="SimSun"/>
          <w:lang w:eastAsia="en-GB"/>
        </w:rPr>
        <w:t xml:space="preserve"> Liu</w:t>
      </w:r>
    </w:p>
    <w:p w14:paraId="02D3384B" w14:textId="4228FF75" w:rsidR="0040467D" w:rsidRPr="0040467D" w:rsidRDefault="0040467D" w:rsidP="007C3597">
      <w:pPr>
        <w:numPr>
          <w:ilvl w:val="1"/>
          <w:numId w:val="44"/>
        </w:numPr>
        <w:rPr>
          <w:rFonts w:eastAsia="SimSun"/>
          <w:lang w:eastAsia="en-GB"/>
        </w:rPr>
      </w:pPr>
      <w:hyperlink r:id="rId57" w:history="1">
        <w:r w:rsidRPr="0040467D">
          <w:rPr>
            <w:rStyle w:val="Hyperlink"/>
            <w:rFonts w:eastAsia="SimSun"/>
            <w:lang w:eastAsia="en-GB"/>
          </w:rPr>
          <w:t>24/</w:t>
        </w:r>
        <w:r w:rsidR="00A9369E">
          <w:rPr>
            <w:rStyle w:val="Hyperlink"/>
            <w:rFonts w:eastAsia="SimSun"/>
            <w:lang w:eastAsia="en-GB"/>
          </w:rPr>
          <w:t>1</w:t>
        </w:r>
        <w:r w:rsidRPr="0040467D">
          <w:rPr>
            <w:rStyle w:val="Hyperlink"/>
            <w:rFonts w:eastAsia="SimSun"/>
            <w:lang w:eastAsia="en-GB"/>
          </w:rPr>
          <w:t>985</w:t>
        </w:r>
      </w:hyperlink>
      <w:r w:rsidRPr="0040467D">
        <w:rPr>
          <w:rFonts w:eastAsia="SimSun"/>
          <w:lang w:eastAsia="en-GB"/>
        </w:rPr>
        <w:t xml:space="preserve"> Longer LDPC Codeword</w:t>
      </w:r>
      <w:r w:rsidRPr="0040467D">
        <w:rPr>
          <w:rFonts w:eastAsia="SimSun"/>
          <w:lang w:eastAsia="en-GB"/>
        </w:rPr>
        <w:tab/>
      </w:r>
      <w:r w:rsidRPr="0040467D">
        <w:rPr>
          <w:rFonts w:eastAsia="SimSun"/>
          <w:lang w:eastAsia="en-GB"/>
        </w:rPr>
        <w:tab/>
      </w:r>
      <w:r w:rsidRPr="0040467D">
        <w:rPr>
          <w:rFonts w:eastAsia="SimSun"/>
          <w:lang w:eastAsia="en-GB"/>
        </w:rPr>
        <w:tab/>
      </w:r>
      <w:r w:rsidRPr="0040467D">
        <w:rPr>
          <w:rFonts w:eastAsia="SimSun"/>
          <w:lang w:eastAsia="en-GB"/>
        </w:rPr>
        <w:tab/>
      </w:r>
      <w:proofErr w:type="spellStart"/>
      <w:r w:rsidRPr="0040467D">
        <w:rPr>
          <w:rFonts w:eastAsia="SimSun"/>
          <w:lang w:eastAsia="en-GB"/>
        </w:rPr>
        <w:t>Rethna</w:t>
      </w:r>
      <w:proofErr w:type="spellEnd"/>
      <w:r w:rsidRPr="0040467D">
        <w:rPr>
          <w:rFonts w:eastAsia="SimSun"/>
          <w:lang w:eastAsia="en-GB"/>
        </w:rPr>
        <w:t xml:space="preserve"> </w:t>
      </w:r>
      <w:proofErr w:type="spellStart"/>
      <w:r w:rsidRPr="0040467D">
        <w:rPr>
          <w:rFonts w:eastAsia="SimSun"/>
          <w:lang w:eastAsia="en-GB"/>
        </w:rPr>
        <w:t>Pulikkoonattu</w:t>
      </w:r>
      <w:proofErr w:type="spellEnd"/>
    </w:p>
    <w:p w14:paraId="7C2357A1" w14:textId="2F4D4715" w:rsidR="0040467D" w:rsidRPr="0040467D" w:rsidRDefault="0040467D" w:rsidP="0040467D">
      <w:pPr>
        <w:ind w:left="720"/>
        <w:rPr>
          <w:rFonts w:eastAsia="SimSun"/>
          <w:lang w:eastAsia="en-GB"/>
        </w:rPr>
      </w:pPr>
      <w:r w:rsidRPr="0040467D">
        <w:rPr>
          <w:rFonts w:eastAsia="SimSun"/>
          <w:b/>
          <w:bCs/>
          <w:lang w:val="en-GB" w:eastAsia="en-GB"/>
        </w:rPr>
        <w:t>Submissions – ELR + Miscellaneous Part 2</w:t>
      </w:r>
      <w:r w:rsidR="005328C3">
        <w:rPr>
          <w:rFonts w:eastAsia="SimSun"/>
          <w:b/>
          <w:bCs/>
          <w:lang w:val="en-GB" w:eastAsia="en-GB"/>
        </w:rPr>
        <w:t xml:space="preserve"> – cont’d</w:t>
      </w:r>
    </w:p>
    <w:p w14:paraId="72E5B925" w14:textId="4383F1A5" w:rsidR="0040467D" w:rsidRPr="0040467D" w:rsidRDefault="0040467D" w:rsidP="007C3597">
      <w:pPr>
        <w:numPr>
          <w:ilvl w:val="1"/>
          <w:numId w:val="45"/>
        </w:numPr>
        <w:rPr>
          <w:rFonts w:eastAsia="SimSun"/>
          <w:lang w:eastAsia="en-GB"/>
        </w:rPr>
      </w:pPr>
      <w:hyperlink r:id="rId58" w:history="1">
        <w:r w:rsidRPr="0040467D">
          <w:rPr>
            <w:rStyle w:val="Hyperlink"/>
            <w:rFonts w:eastAsia="SimSun"/>
            <w:lang w:eastAsia="en-GB"/>
          </w:rPr>
          <w:t>24/1264</w:t>
        </w:r>
      </w:hyperlink>
      <w:r w:rsidRPr="0040467D">
        <w:rPr>
          <w:rFonts w:eastAsia="SimSun"/>
          <w:lang w:eastAsia="en-GB"/>
        </w:rPr>
        <w:t xml:space="preserve"> Supporting Rx Interference Mitigation in </w:t>
      </w:r>
      <w:proofErr w:type="spellStart"/>
      <w:r w:rsidRPr="0040467D">
        <w:rPr>
          <w:rFonts w:eastAsia="SimSun"/>
          <w:lang w:eastAsia="en-GB"/>
        </w:rPr>
        <w:t>TGbn</w:t>
      </w:r>
      <w:proofErr w:type="spellEnd"/>
      <w:r w:rsidRPr="0040467D">
        <w:rPr>
          <w:rFonts w:eastAsia="SimSun"/>
          <w:lang w:eastAsia="en-GB"/>
        </w:rPr>
        <w:t xml:space="preserve"> </w:t>
      </w:r>
      <w:r w:rsidRPr="0040467D">
        <w:rPr>
          <w:rFonts w:eastAsia="SimSun"/>
          <w:lang w:eastAsia="en-GB"/>
        </w:rPr>
        <w:tab/>
      </w:r>
      <w:r w:rsidRPr="0040467D">
        <w:rPr>
          <w:rFonts w:eastAsia="SimSun"/>
          <w:lang w:eastAsia="en-GB"/>
        </w:rPr>
        <w:tab/>
      </w:r>
      <w:proofErr w:type="spellStart"/>
      <w:r w:rsidRPr="0040467D">
        <w:rPr>
          <w:rFonts w:eastAsia="SimSun"/>
          <w:lang w:eastAsia="en-GB"/>
        </w:rPr>
        <w:t>Shimi</w:t>
      </w:r>
      <w:proofErr w:type="spellEnd"/>
      <w:r w:rsidRPr="0040467D">
        <w:rPr>
          <w:rFonts w:eastAsia="SimSun"/>
          <w:lang w:eastAsia="en-GB"/>
        </w:rPr>
        <w:t xml:space="preserve"> </w:t>
      </w:r>
      <w:proofErr w:type="spellStart"/>
      <w:r w:rsidRPr="0040467D">
        <w:rPr>
          <w:rFonts w:eastAsia="SimSun"/>
          <w:lang w:eastAsia="en-GB"/>
        </w:rPr>
        <w:t>Shilo</w:t>
      </w:r>
      <w:proofErr w:type="spellEnd"/>
      <w:r w:rsidRPr="0040467D">
        <w:rPr>
          <w:rFonts w:eastAsia="SimSun"/>
          <w:lang w:eastAsia="en-GB"/>
        </w:rPr>
        <w:t xml:space="preserve"> </w:t>
      </w:r>
    </w:p>
    <w:p w14:paraId="71FCA25F" w14:textId="37DA0CA0" w:rsidR="0040467D" w:rsidRPr="0040467D" w:rsidRDefault="0040467D" w:rsidP="007C3597">
      <w:pPr>
        <w:numPr>
          <w:ilvl w:val="1"/>
          <w:numId w:val="45"/>
        </w:numPr>
        <w:rPr>
          <w:rFonts w:eastAsia="SimSun"/>
          <w:lang w:eastAsia="en-GB"/>
        </w:rPr>
      </w:pPr>
      <w:hyperlink r:id="rId59" w:history="1">
        <w:r w:rsidRPr="0040467D">
          <w:rPr>
            <w:rStyle w:val="Hyperlink"/>
            <w:rFonts w:eastAsia="SimSun"/>
            <w:lang w:eastAsia="en-GB"/>
          </w:rPr>
          <w:t>24/1265</w:t>
        </w:r>
      </w:hyperlink>
      <w:r w:rsidRPr="0040467D">
        <w:rPr>
          <w:rFonts w:eastAsia="SimSun"/>
          <w:lang w:eastAsia="en-GB"/>
        </w:rPr>
        <w:t xml:space="preserve"> Triggered Beamforming in </w:t>
      </w:r>
      <w:proofErr w:type="spellStart"/>
      <w:r w:rsidRPr="0040467D">
        <w:rPr>
          <w:rFonts w:eastAsia="SimSun"/>
          <w:lang w:eastAsia="en-GB"/>
        </w:rPr>
        <w:t>TGbn</w:t>
      </w:r>
      <w:proofErr w:type="spellEnd"/>
      <w:r w:rsidRPr="0040467D">
        <w:rPr>
          <w:rFonts w:eastAsia="SimSun"/>
          <w:lang w:eastAsia="en-GB"/>
        </w:rPr>
        <w:t xml:space="preserve"> – More Insights </w:t>
      </w:r>
      <w:r w:rsidRPr="0040467D">
        <w:rPr>
          <w:rFonts w:eastAsia="SimSun"/>
          <w:lang w:eastAsia="en-GB"/>
        </w:rPr>
        <w:tab/>
      </w:r>
      <w:r w:rsidRPr="0040467D">
        <w:rPr>
          <w:rFonts w:eastAsia="SimSun"/>
          <w:lang w:eastAsia="en-GB"/>
        </w:rPr>
        <w:tab/>
      </w:r>
      <w:proofErr w:type="spellStart"/>
      <w:r w:rsidRPr="0040467D">
        <w:rPr>
          <w:rFonts w:eastAsia="SimSun"/>
          <w:lang w:eastAsia="en-GB"/>
        </w:rPr>
        <w:t>Shimi</w:t>
      </w:r>
      <w:proofErr w:type="spellEnd"/>
      <w:r w:rsidRPr="0040467D">
        <w:rPr>
          <w:rFonts w:eastAsia="SimSun"/>
          <w:lang w:eastAsia="en-GB"/>
        </w:rPr>
        <w:t xml:space="preserve"> </w:t>
      </w:r>
      <w:proofErr w:type="spellStart"/>
      <w:r w:rsidRPr="0040467D">
        <w:rPr>
          <w:rFonts w:eastAsia="SimSun"/>
          <w:lang w:eastAsia="en-GB"/>
        </w:rPr>
        <w:t>Shilo</w:t>
      </w:r>
      <w:proofErr w:type="spellEnd"/>
      <w:r w:rsidRPr="0040467D">
        <w:rPr>
          <w:rFonts w:eastAsia="SimSun"/>
          <w:lang w:eastAsia="en-GB"/>
        </w:rPr>
        <w:t xml:space="preserve"> </w:t>
      </w:r>
    </w:p>
    <w:p w14:paraId="24316B9E" w14:textId="77777777" w:rsidR="00C959A4" w:rsidRDefault="00C959A4" w:rsidP="00C959A4">
      <w:pPr>
        <w:rPr>
          <w:lang w:val="en-GB"/>
        </w:rPr>
      </w:pPr>
    </w:p>
    <w:p w14:paraId="16FA52D5" w14:textId="77777777" w:rsidR="00C959A4" w:rsidRDefault="00C959A4" w:rsidP="00C959A4">
      <w:pPr>
        <w:rPr>
          <w:lang w:val="en-GB"/>
        </w:rPr>
      </w:pPr>
    </w:p>
    <w:p w14:paraId="08FDDD7E" w14:textId="77777777" w:rsidR="00324234" w:rsidRDefault="00324234" w:rsidP="00C959A4">
      <w:pPr>
        <w:rPr>
          <w:lang w:val="en-GB"/>
        </w:rPr>
      </w:pPr>
    </w:p>
    <w:p w14:paraId="4DE013E1" w14:textId="77777777" w:rsidR="00796F66" w:rsidRPr="008906C3" w:rsidRDefault="00796F66" w:rsidP="00796F66">
      <w:pPr>
        <w:rPr>
          <w:b/>
          <w:sz w:val="28"/>
          <w:szCs w:val="28"/>
        </w:rPr>
      </w:pPr>
      <w:r w:rsidRPr="008906C3">
        <w:rPr>
          <w:b/>
          <w:sz w:val="28"/>
          <w:szCs w:val="28"/>
        </w:rPr>
        <w:t>Technical contributions</w:t>
      </w:r>
    </w:p>
    <w:p w14:paraId="28676B2B" w14:textId="77777777" w:rsidR="00796F66" w:rsidRPr="00B46060" w:rsidRDefault="00796F66" w:rsidP="00796F66">
      <w:pPr>
        <w:rPr>
          <w:rFonts w:eastAsia="SimSun"/>
          <w:b/>
          <w:bCs/>
          <w:lang w:eastAsia="en-GB"/>
        </w:rPr>
      </w:pPr>
    </w:p>
    <w:p w14:paraId="22870E97" w14:textId="0DC17A22" w:rsidR="00796F66" w:rsidRPr="008906C3" w:rsidRDefault="00796F66" w:rsidP="00796F66">
      <w:pPr>
        <w:rPr>
          <w:b/>
          <w:bCs/>
          <w:u w:val="single"/>
        </w:rPr>
      </w:pPr>
      <w:r w:rsidRPr="008906C3">
        <w:rPr>
          <w:b/>
          <w:bCs/>
          <w:u w:val="single"/>
        </w:rPr>
        <w:t>24/</w:t>
      </w:r>
      <w:r>
        <w:rPr>
          <w:b/>
          <w:bCs/>
          <w:u w:val="single"/>
        </w:rPr>
        <w:t>1</w:t>
      </w:r>
      <w:r>
        <w:rPr>
          <w:b/>
          <w:bCs/>
          <w:u w:val="single"/>
        </w:rPr>
        <w:t>267</w:t>
      </w:r>
      <w:r>
        <w:rPr>
          <w:b/>
          <w:bCs/>
          <w:u w:val="single"/>
        </w:rPr>
        <w:t>r</w:t>
      </w:r>
      <w:r>
        <w:rPr>
          <w:b/>
          <w:bCs/>
          <w:u w:val="single"/>
        </w:rPr>
        <w:t>0</w:t>
      </w:r>
      <w:r w:rsidRPr="008906C3">
        <w:rPr>
          <w:b/>
          <w:bCs/>
          <w:u w:val="single"/>
        </w:rPr>
        <w:t xml:space="preserve"> </w:t>
      </w:r>
      <w:r>
        <w:rPr>
          <w:b/>
          <w:bCs/>
          <w:u w:val="single"/>
        </w:rPr>
        <w:t xml:space="preserve">Further Considerations for UHR </w:t>
      </w:r>
      <w:proofErr w:type="gramStart"/>
      <w:r>
        <w:rPr>
          <w:b/>
          <w:bCs/>
          <w:u w:val="single"/>
        </w:rPr>
        <w:t>preamble</w:t>
      </w:r>
      <w:r>
        <w:rPr>
          <w:b/>
          <w:bCs/>
          <w:u w:val="single"/>
        </w:rPr>
        <w:t xml:space="preserve"> </w:t>
      </w:r>
      <w:r w:rsidRPr="00835BE8">
        <w:rPr>
          <w:b/>
          <w:bCs/>
          <w:u w:val="single"/>
        </w:rPr>
        <w:t xml:space="preserve"> </w:t>
      </w:r>
      <w:r w:rsidRPr="008906C3">
        <w:rPr>
          <w:b/>
          <w:bCs/>
          <w:u w:val="single"/>
        </w:rPr>
        <w:t>(</w:t>
      </w:r>
      <w:proofErr w:type="gramEnd"/>
      <w:r>
        <w:rPr>
          <w:b/>
          <w:bCs/>
          <w:u w:val="single"/>
        </w:rPr>
        <w:t xml:space="preserve">Sigurd </w:t>
      </w:r>
      <w:proofErr w:type="spellStart"/>
      <w:r>
        <w:rPr>
          <w:b/>
          <w:bCs/>
          <w:u w:val="single"/>
        </w:rPr>
        <w:t>Schelstraete</w:t>
      </w:r>
      <w:proofErr w:type="spellEnd"/>
      <w:r w:rsidRPr="008906C3">
        <w:rPr>
          <w:b/>
          <w:bCs/>
          <w:u w:val="single"/>
        </w:rPr>
        <w:t>)</w:t>
      </w:r>
    </w:p>
    <w:p w14:paraId="324772A6" w14:textId="018C333B" w:rsidR="00796F66" w:rsidRPr="004B4A9B" w:rsidRDefault="00C07BCC" w:rsidP="00796F66">
      <w:r>
        <w:t xml:space="preserve">Discuss the impact to UHR preamble from mixed 11be and 11bn OFDMA transmission. </w:t>
      </w:r>
      <w:r w:rsidR="00590AC2">
        <w:t>Propose</w:t>
      </w:r>
      <w:r w:rsidR="00633DA7">
        <w:t xml:space="preserve"> to consider preamble design to support a mix of EHT and UHR STAs in a single OFDMA transmission. </w:t>
      </w:r>
    </w:p>
    <w:p w14:paraId="7A062231" w14:textId="77777777" w:rsidR="00796F66" w:rsidRDefault="00796F66" w:rsidP="00796F66"/>
    <w:p w14:paraId="585AB479" w14:textId="77777777" w:rsidR="00796F66" w:rsidRDefault="00796F66" w:rsidP="00796F66">
      <w:pPr>
        <w:rPr>
          <w:szCs w:val="22"/>
        </w:rPr>
      </w:pPr>
      <w:r>
        <w:rPr>
          <w:szCs w:val="22"/>
        </w:rPr>
        <w:t xml:space="preserve">No SPs. </w:t>
      </w:r>
    </w:p>
    <w:p w14:paraId="2ACA7DC5" w14:textId="77777777" w:rsidR="00796F66" w:rsidRDefault="00796F66" w:rsidP="00796F66">
      <w:pPr>
        <w:rPr>
          <w:szCs w:val="22"/>
        </w:rPr>
      </w:pPr>
    </w:p>
    <w:p w14:paraId="3547B30D" w14:textId="77777777" w:rsidR="00796F66" w:rsidRPr="008051A7" w:rsidRDefault="00796F66" w:rsidP="00796F66">
      <w:pPr>
        <w:rPr>
          <w:szCs w:val="22"/>
          <w:u w:val="single"/>
        </w:rPr>
      </w:pPr>
      <w:r w:rsidRPr="008051A7">
        <w:rPr>
          <w:szCs w:val="22"/>
          <w:u w:val="single"/>
        </w:rPr>
        <w:t>Q&amp;A</w:t>
      </w:r>
    </w:p>
    <w:p w14:paraId="1AACD450" w14:textId="1C874FEE" w:rsidR="00796F66" w:rsidRDefault="00796F66" w:rsidP="00796F66">
      <w:pPr>
        <w:rPr>
          <w:szCs w:val="22"/>
        </w:rPr>
      </w:pPr>
      <w:r>
        <w:rPr>
          <w:szCs w:val="22"/>
        </w:rPr>
        <w:t xml:space="preserve">Q: </w:t>
      </w:r>
      <w:r w:rsidR="008F2075">
        <w:rPr>
          <w:szCs w:val="22"/>
        </w:rPr>
        <w:t xml:space="preserve">The mixed mode OFDMA is not very important, and it seems to be an overdesign. We should stick to the design that each PHY version has different PHY version ID. </w:t>
      </w:r>
    </w:p>
    <w:p w14:paraId="38859FF0" w14:textId="665D2255" w:rsidR="008F2075" w:rsidRPr="008727C5" w:rsidRDefault="008F2075" w:rsidP="00796F66">
      <w:pPr>
        <w:rPr>
          <w:szCs w:val="22"/>
        </w:rPr>
      </w:pPr>
      <w:r>
        <w:rPr>
          <w:szCs w:val="22"/>
        </w:rPr>
        <w:t xml:space="preserve">A: I listed </w:t>
      </w:r>
      <w:proofErr w:type="gramStart"/>
      <w:r>
        <w:rPr>
          <w:szCs w:val="22"/>
        </w:rPr>
        <w:t>a number of</w:t>
      </w:r>
      <w:proofErr w:type="gramEnd"/>
      <w:r>
        <w:rPr>
          <w:szCs w:val="22"/>
        </w:rPr>
        <w:t xml:space="preserve"> benefits for this mode. </w:t>
      </w:r>
    </w:p>
    <w:p w14:paraId="7359CBB0" w14:textId="48419618" w:rsidR="00796F66" w:rsidRDefault="008F2075" w:rsidP="00796F66">
      <w:pPr>
        <w:rPr>
          <w:szCs w:val="22"/>
        </w:rPr>
      </w:pPr>
      <w:r>
        <w:rPr>
          <w:szCs w:val="22"/>
        </w:rPr>
        <w:t>Q: Is this same as APPDU?</w:t>
      </w:r>
    </w:p>
    <w:p w14:paraId="0EA51112" w14:textId="6818DB35" w:rsidR="008F2075" w:rsidRDefault="008F2075" w:rsidP="00796F66">
      <w:pPr>
        <w:rPr>
          <w:szCs w:val="22"/>
        </w:rPr>
      </w:pPr>
      <w:r>
        <w:rPr>
          <w:szCs w:val="22"/>
        </w:rPr>
        <w:t xml:space="preserve">A: APPDU is per band different PHY PPDU format. This proposal it is just mix in the same band using OFDMA </w:t>
      </w:r>
      <w:r w:rsidR="00037A93">
        <w:rPr>
          <w:szCs w:val="22"/>
        </w:rPr>
        <w:t>in a single frame</w:t>
      </w:r>
      <w:r>
        <w:rPr>
          <w:szCs w:val="22"/>
        </w:rPr>
        <w:t xml:space="preserve">. </w:t>
      </w:r>
    </w:p>
    <w:p w14:paraId="795E8B33" w14:textId="185696E5" w:rsidR="008F2075" w:rsidRDefault="008F2075" w:rsidP="00796F66">
      <w:pPr>
        <w:rPr>
          <w:szCs w:val="22"/>
        </w:rPr>
      </w:pPr>
      <w:r>
        <w:rPr>
          <w:szCs w:val="22"/>
        </w:rPr>
        <w:t xml:space="preserve">Q: We already allow that since UHR STA is also a EHT STA. </w:t>
      </w:r>
    </w:p>
    <w:p w14:paraId="6B780A2A" w14:textId="236FDD9F" w:rsidR="008F2075" w:rsidRDefault="008F2075" w:rsidP="00796F66">
      <w:pPr>
        <w:rPr>
          <w:szCs w:val="22"/>
        </w:rPr>
      </w:pPr>
      <w:r>
        <w:rPr>
          <w:szCs w:val="22"/>
        </w:rPr>
        <w:t xml:space="preserve">A: </w:t>
      </w:r>
      <w:r w:rsidR="00037A93">
        <w:rPr>
          <w:szCs w:val="22"/>
        </w:rPr>
        <w:t xml:space="preserve">UHR has new features on top of EHT. There </w:t>
      </w:r>
      <w:r w:rsidR="004440DF">
        <w:rPr>
          <w:szCs w:val="22"/>
        </w:rPr>
        <w:t>are</w:t>
      </w:r>
      <w:r w:rsidR="00037A93">
        <w:rPr>
          <w:szCs w:val="22"/>
        </w:rPr>
        <w:t xml:space="preserve"> benefit</w:t>
      </w:r>
      <w:r w:rsidR="004440DF">
        <w:rPr>
          <w:szCs w:val="22"/>
        </w:rPr>
        <w:t>s</w:t>
      </w:r>
      <w:r w:rsidR="00037A93">
        <w:rPr>
          <w:szCs w:val="22"/>
        </w:rPr>
        <w:t xml:space="preserve"> to enable UHR features. </w:t>
      </w:r>
    </w:p>
    <w:p w14:paraId="352FADA9" w14:textId="4D5A80F6" w:rsidR="00037A93" w:rsidRDefault="004440DF" w:rsidP="00796F66">
      <w:pPr>
        <w:rPr>
          <w:szCs w:val="22"/>
        </w:rPr>
      </w:pPr>
      <w:r>
        <w:rPr>
          <w:szCs w:val="22"/>
        </w:rPr>
        <w:t xml:space="preserve">Q: </w:t>
      </w:r>
      <w:r w:rsidR="00F65A3E">
        <w:rPr>
          <w:szCs w:val="22"/>
        </w:rPr>
        <w:t>For UHR feature, simply use UHR PPDU will make things easier</w:t>
      </w:r>
      <w:r w:rsidR="005831A3">
        <w:rPr>
          <w:szCs w:val="22"/>
        </w:rPr>
        <w:t>.</w:t>
      </w:r>
      <w:r w:rsidR="00E0495D">
        <w:rPr>
          <w:szCs w:val="22"/>
        </w:rPr>
        <w:t xml:space="preserve"> Prefer APPDU than mix some UHR feature in EHT PPDU. </w:t>
      </w:r>
    </w:p>
    <w:p w14:paraId="464EDD11" w14:textId="77777777" w:rsidR="001F3CE0" w:rsidRDefault="001F3CE0" w:rsidP="00796F66">
      <w:pPr>
        <w:rPr>
          <w:szCs w:val="22"/>
        </w:rPr>
      </w:pPr>
    </w:p>
    <w:p w14:paraId="4E339774" w14:textId="77777777" w:rsidR="008F2075" w:rsidRDefault="008F2075" w:rsidP="00796F66">
      <w:pPr>
        <w:rPr>
          <w:szCs w:val="22"/>
        </w:rPr>
      </w:pPr>
    </w:p>
    <w:p w14:paraId="20934C3A" w14:textId="77777777" w:rsidR="00796F66" w:rsidRDefault="00796F66" w:rsidP="00C959A4"/>
    <w:p w14:paraId="18DE9846" w14:textId="77777777" w:rsidR="00796F66" w:rsidRPr="00796F66" w:rsidRDefault="00796F66" w:rsidP="00C959A4"/>
    <w:p w14:paraId="1C488554" w14:textId="52A4706A" w:rsidR="00C959A4" w:rsidRPr="008906C3" w:rsidRDefault="004922E5" w:rsidP="00C959A4">
      <w:pPr>
        <w:rPr>
          <w:b/>
          <w:sz w:val="28"/>
          <w:szCs w:val="28"/>
        </w:rPr>
      </w:pPr>
      <w:r>
        <w:rPr>
          <w:b/>
          <w:sz w:val="28"/>
          <w:szCs w:val="28"/>
        </w:rPr>
        <w:lastRenderedPageBreak/>
        <w:t>Straw Polls</w:t>
      </w:r>
    </w:p>
    <w:p w14:paraId="252FBA17" w14:textId="77777777" w:rsidR="00C959A4" w:rsidRPr="00B46060" w:rsidRDefault="00C959A4" w:rsidP="00C959A4">
      <w:pPr>
        <w:rPr>
          <w:rFonts w:eastAsia="SimSun"/>
          <w:b/>
          <w:bCs/>
          <w:lang w:eastAsia="en-GB"/>
        </w:rPr>
      </w:pPr>
    </w:p>
    <w:p w14:paraId="3302BE47" w14:textId="6FD0DC09" w:rsidR="00C959A4" w:rsidRPr="008906C3" w:rsidRDefault="00C959A4" w:rsidP="00C959A4">
      <w:pPr>
        <w:rPr>
          <w:b/>
          <w:bCs/>
          <w:u w:val="single"/>
        </w:rPr>
      </w:pPr>
      <w:r w:rsidRPr="008906C3">
        <w:rPr>
          <w:b/>
          <w:bCs/>
          <w:u w:val="single"/>
        </w:rPr>
        <w:t>24/</w:t>
      </w:r>
      <w:r w:rsidR="003342E1">
        <w:rPr>
          <w:b/>
          <w:bCs/>
          <w:u w:val="single"/>
        </w:rPr>
        <w:t>0876</w:t>
      </w:r>
      <w:r>
        <w:rPr>
          <w:b/>
          <w:bCs/>
          <w:u w:val="single"/>
        </w:rPr>
        <w:t>r</w:t>
      </w:r>
      <w:r w:rsidR="00E01AFC">
        <w:rPr>
          <w:b/>
          <w:bCs/>
          <w:u w:val="single"/>
        </w:rPr>
        <w:t>0</w:t>
      </w:r>
      <w:r w:rsidRPr="008906C3">
        <w:rPr>
          <w:b/>
          <w:bCs/>
          <w:u w:val="single"/>
        </w:rPr>
        <w:t xml:space="preserve"> </w:t>
      </w:r>
      <w:r w:rsidR="003342E1">
        <w:rPr>
          <w:b/>
          <w:bCs/>
          <w:u w:val="single"/>
        </w:rPr>
        <w:t xml:space="preserve">UHR PPDU PHY </w:t>
      </w:r>
      <w:proofErr w:type="gramStart"/>
      <w:r w:rsidR="003342E1">
        <w:rPr>
          <w:b/>
          <w:bCs/>
          <w:u w:val="single"/>
        </w:rPr>
        <w:t>Version</w:t>
      </w:r>
      <w:r>
        <w:rPr>
          <w:b/>
          <w:bCs/>
          <w:u w:val="single"/>
        </w:rPr>
        <w:t xml:space="preserve"> </w:t>
      </w:r>
      <w:r w:rsidRPr="00835BE8">
        <w:rPr>
          <w:b/>
          <w:bCs/>
          <w:u w:val="single"/>
        </w:rPr>
        <w:t xml:space="preserve"> </w:t>
      </w:r>
      <w:r w:rsidRPr="008906C3">
        <w:rPr>
          <w:b/>
          <w:bCs/>
          <w:u w:val="single"/>
        </w:rPr>
        <w:t>(</w:t>
      </w:r>
      <w:proofErr w:type="gramEnd"/>
      <w:r w:rsidR="003342E1">
        <w:rPr>
          <w:b/>
          <w:bCs/>
          <w:u w:val="single"/>
        </w:rPr>
        <w:t>Rui Chao</w:t>
      </w:r>
      <w:r w:rsidRPr="008906C3">
        <w:rPr>
          <w:b/>
          <w:bCs/>
          <w:u w:val="single"/>
        </w:rPr>
        <w:t>)</w:t>
      </w:r>
    </w:p>
    <w:p w14:paraId="4141B6B6" w14:textId="77777777" w:rsidR="00C959A4" w:rsidRDefault="00C959A4" w:rsidP="00C959A4"/>
    <w:p w14:paraId="545390B7" w14:textId="77777777" w:rsidR="00191B77" w:rsidRDefault="003342E1" w:rsidP="00191B77">
      <w:pPr>
        <w:rPr>
          <w:szCs w:val="22"/>
        </w:rPr>
      </w:pPr>
      <w:r w:rsidRPr="00191B77">
        <w:rPr>
          <w:szCs w:val="22"/>
          <w:highlight w:val="cyan"/>
        </w:rPr>
        <w:t>SP1:</w:t>
      </w:r>
      <w:r>
        <w:rPr>
          <w:szCs w:val="22"/>
        </w:rPr>
        <w:t xml:space="preserve"> </w:t>
      </w:r>
      <w:r w:rsidR="00191B77" w:rsidRPr="00191B77">
        <w:rPr>
          <w:b/>
          <w:bCs/>
          <w:szCs w:val="22"/>
        </w:rPr>
        <w:t>Do you agree to add the following to 11bn SFD:</w:t>
      </w:r>
    </w:p>
    <w:p w14:paraId="4C0E0A4D" w14:textId="483C81FD" w:rsidR="00191B77" w:rsidRPr="00191B77" w:rsidRDefault="00191B77" w:rsidP="00191B77">
      <w:pPr>
        <w:pStyle w:val="ListParagraph"/>
        <w:numPr>
          <w:ilvl w:val="0"/>
          <w:numId w:val="50"/>
        </w:numPr>
        <w:rPr>
          <w:szCs w:val="22"/>
        </w:rPr>
      </w:pPr>
      <w:r w:rsidRPr="00191B77">
        <w:rPr>
          <w:szCs w:val="22"/>
        </w:rPr>
        <w:t>“PHY version identifier” is set to 1 in U-SIG for UHR PPDUs?</w:t>
      </w:r>
    </w:p>
    <w:p w14:paraId="74AB7053" w14:textId="77777777" w:rsidR="00C959A4" w:rsidRDefault="00C959A4" w:rsidP="00C959A4">
      <w:pPr>
        <w:rPr>
          <w:szCs w:val="22"/>
        </w:rPr>
      </w:pPr>
    </w:p>
    <w:p w14:paraId="2013EF94" w14:textId="77777777" w:rsidR="004D5DC7" w:rsidRDefault="00DC08C9" w:rsidP="00C959A4">
      <w:pPr>
        <w:rPr>
          <w:szCs w:val="22"/>
        </w:rPr>
      </w:pPr>
      <w:r w:rsidRPr="004D5DC7">
        <w:rPr>
          <w:szCs w:val="22"/>
          <w:highlight w:val="green"/>
        </w:rPr>
        <w:t xml:space="preserve">Y/N/A:    </w:t>
      </w:r>
      <w:r w:rsidR="004D5DC7" w:rsidRPr="004D5DC7">
        <w:rPr>
          <w:szCs w:val="22"/>
          <w:highlight w:val="green"/>
        </w:rPr>
        <w:t>84% / 3% / 13%</w:t>
      </w:r>
      <w:r w:rsidRPr="004D5DC7">
        <w:rPr>
          <w:szCs w:val="22"/>
          <w:highlight w:val="green"/>
        </w:rPr>
        <w:t xml:space="preserve">       total votes:  </w:t>
      </w:r>
      <w:r w:rsidR="004D5DC7" w:rsidRPr="004D5DC7">
        <w:rPr>
          <w:szCs w:val="22"/>
          <w:highlight w:val="green"/>
        </w:rPr>
        <w:t>128.   4 yes from chat window</w:t>
      </w:r>
      <w:r>
        <w:rPr>
          <w:szCs w:val="22"/>
        </w:rPr>
        <w:t xml:space="preserve">           </w:t>
      </w:r>
    </w:p>
    <w:p w14:paraId="6B5CE602" w14:textId="6929314F" w:rsidR="00DC08C9" w:rsidRDefault="00DC08C9" w:rsidP="00C959A4">
      <w:pPr>
        <w:rPr>
          <w:szCs w:val="22"/>
        </w:rPr>
      </w:pPr>
      <w:r w:rsidRPr="004D5DC7">
        <w:rPr>
          <w:szCs w:val="22"/>
          <w:highlight w:val="green"/>
        </w:rPr>
        <w:t>Calculated results in votes: Y/N/A</w:t>
      </w:r>
      <w:r w:rsidR="004D5DC7">
        <w:rPr>
          <w:szCs w:val="22"/>
          <w:highlight w:val="green"/>
        </w:rPr>
        <w:t>:  112/4/17</w:t>
      </w:r>
      <w:r>
        <w:rPr>
          <w:szCs w:val="22"/>
        </w:rPr>
        <w:t xml:space="preserve"> </w:t>
      </w:r>
    </w:p>
    <w:p w14:paraId="037D68FD" w14:textId="77777777" w:rsidR="00191B77" w:rsidRDefault="00191B77" w:rsidP="00C959A4">
      <w:pPr>
        <w:rPr>
          <w:szCs w:val="22"/>
        </w:rPr>
      </w:pPr>
    </w:p>
    <w:p w14:paraId="70010B26" w14:textId="77777777" w:rsidR="00C959A4" w:rsidRPr="008051A7" w:rsidRDefault="00C959A4" w:rsidP="00C959A4">
      <w:pPr>
        <w:rPr>
          <w:szCs w:val="22"/>
          <w:u w:val="single"/>
        </w:rPr>
      </w:pPr>
      <w:r w:rsidRPr="008051A7">
        <w:rPr>
          <w:szCs w:val="22"/>
          <w:u w:val="single"/>
        </w:rPr>
        <w:t>Q&amp;A</w:t>
      </w:r>
    </w:p>
    <w:p w14:paraId="73159954" w14:textId="5A47F52C" w:rsidR="00C959A4" w:rsidRDefault="00C959A4" w:rsidP="00C959A4">
      <w:pPr>
        <w:rPr>
          <w:szCs w:val="22"/>
        </w:rPr>
      </w:pPr>
      <w:r>
        <w:rPr>
          <w:szCs w:val="22"/>
        </w:rPr>
        <w:t xml:space="preserve">Q: </w:t>
      </w:r>
      <w:r w:rsidR="001E41AF">
        <w:rPr>
          <w:szCs w:val="22"/>
        </w:rPr>
        <w:t>Does this include ELR?</w:t>
      </w:r>
    </w:p>
    <w:p w14:paraId="4011139B" w14:textId="354DC76A" w:rsidR="00356F80" w:rsidRDefault="001E41AF" w:rsidP="00C959A4">
      <w:pPr>
        <w:rPr>
          <w:szCs w:val="22"/>
        </w:rPr>
      </w:pPr>
      <w:r>
        <w:rPr>
          <w:szCs w:val="22"/>
        </w:rPr>
        <w:t xml:space="preserve">A: Yes, for all PPDU formats defined in UHR. </w:t>
      </w:r>
    </w:p>
    <w:p w14:paraId="75F623F1" w14:textId="77777777" w:rsidR="00356F80" w:rsidRDefault="00356F80" w:rsidP="00C959A4">
      <w:pPr>
        <w:rPr>
          <w:szCs w:val="22"/>
        </w:rPr>
      </w:pPr>
    </w:p>
    <w:p w14:paraId="5265BB5D" w14:textId="77777777" w:rsidR="00C2754F" w:rsidRDefault="00C2754F" w:rsidP="00C959A4">
      <w:pPr>
        <w:rPr>
          <w:szCs w:val="22"/>
        </w:rPr>
      </w:pPr>
    </w:p>
    <w:p w14:paraId="3A2BE16F" w14:textId="77777777" w:rsidR="00AD7EA0" w:rsidRPr="00B46060" w:rsidRDefault="00AD7EA0" w:rsidP="00AD7EA0">
      <w:pPr>
        <w:rPr>
          <w:rFonts w:eastAsia="SimSun"/>
          <w:b/>
          <w:bCs/>
          <w:lang w:eastAsia="en-GB"/>
        </w:rPr>
      </w:pPr>
    </w:p>
    <w:p w14:paraId="4074362B" w14:textId="14B0D525" w:rsidR="00AD7EA0" w:rsidRPr="008906C3" w:rsidRDefault="00AD7EA0" w:rsidP="00AD7EA0">
      <w:pPr>
        <w:rPr>
          <w:b/>
          <w:bCs/>
          <w:u w:val="single"/>
        </w:rPr>
      </w:pPr>
      <w:r w:rsidRPr="008906C3">
        <w:rPr>
          <w:b/>
          <w:bCs/>
          <w:u w:val="single"/>
        </w:rPr>
        <w:t>24/</w:t>
      </w:r>
      <w:r>
        <w:rPr>
          <w:b/>
          <w:bCs/>
          <w:u w:val="single"/>
        </w:rPr>
        <w:t>0</w:t>
      </w:r>
      <w:r>
        <w:rPr>
          <w:b/>
          <w:bCs/>
          <w:u w:val="single"/>
        </w:rPr>
        <w:t>474</w:t>
      </w:r>
      <w:r>
        <w:rPr>
          <w:b/>
          <w:bCs/>
          <w:u w:val="single"/>
        </w:rPr>
        <w:t>r</w:t>
      </w:r>
      <w:r>
        <w:rPr>
          <w:b/>
          <w:bCs/>
          <w:u w:val="single"/>
        </w:rPr>
        <w:t>2</w:t>
      </w:r>
      <w:r w:rsidRPr="008906C3">
        <w:rPr>
          <w:b/>
          <w:bCs/>
          <w:u w:val="single"/>
        </w:rPr>
        <w:t xml:space="preserve"> </w:t>
      </w:r>
      <w:r w:rsidR="0040467D" w:rsidRPr="0040467D">
        <w:rPr>
          <w:b/>
          <w:bCs/>
          <w:highlight w:val="white"/>
          <w:u w:val="single"/>
        </w:rPr>
        <w:t>UHR unequal modulation pattern and new MCS</w:t>
      </w:r>
      <w:r w:rsidR="0040467D" w:rsidRPr="0040467D">
        <w:rPr>
          <w:rFonts w:eastAsia="SimSun"/>
          <w:highlight w:val="white"/>
          <w:lang w:eastAsia="en-GB"/>
        </w:rPr>
        <w:t xml:space="preserve"> </w:t>
      </w:r>
      <w:r w:rsidRPr="008906C3">
        <w:rPr>
          <w:b/>
          <w:bCs/>
          <w:u w:val="single"/>
        </w:rPr>
        <w:t>(</w:t>
      </w:r>
      <w:r>
        <w:rPr>
          <w:b/>
          <w:bCs/>
          <w:u w:val="single"/>
        </w:rPr>
        <w:t>Rui Chao</w:t>
      </w:r>
      <w:r w:rsidRPr="008906C3">
        <w:rPr>
          <w:b/>
          <w:bCs/>
          <w:u w:val="single"/>
        </w:rPr>
        <w:t>)</w:t>
      </w:r>
    </w:p>
    <w:p w14:paraId="71704170" w14:textId="77777777" w:rsidR="00CE5787" w:rsidRPr="008727C5" w:rsidRDefault="00CE5787" w:rsidP="00C959A4">
      <w:pPr>
        <w:rPr>
          <w:szCs w:val="22"/>
        </w:rPr>
      </w:pPr>
    </w:p>
    <w:p w14:paraId="62195E64" w14:textId="1819C73A" w:rsidR="00C2754F" w:rsidRPr="00E5695F" w:rsidRDefault="004D5DC7" w:rsidP="00C959A4">
      <w:pPr>
        <w:rPr>
          <w:szCs w:val="22"/>
        </w:rPr>
      </w:pPr>
      <w:r w:rsidRPr="000A36B4">
        <w:rPr>
          <w:szCs w:val="22"/>
          <w:highlight w:val="cyan"/>
        </w:rPr>
        <w:t>SP</w:t>
      </w:r>
      <w:r w:rsidR="00C2754F" w:rsidRPr="000A36B4">
        <w:rPr>
          <w:szCs w:val="22"/>
          <w:highlight w:val="cyan"/>
        </w:rPr>
        <w:t>1</w:t>
      </w:r>
      <w:r w:rsidRPr="000A36B4">
        <w:rPr>
          <w:szCs w:val="22"/>
          <w:highlight w:val="cyan"/>
        </w:rPr>
        <w:t>:</w:t>
      </w:r>
      <w:r>
        <w:rPr>
          <w:szCs w:val="22"/>
        </w:rPr>
        <w:t xml:space="preserve"> </w:t>
      </w:r>
      <w:r w:rsidR="00C2754F" w:rsidRPr="00E5695F">
        <w:rPr>
          <w:b/>
          <w:bCs/>
          <w:szCs w:val="22"/>
        </w:rPr>
        <w:t xml:space="preserve">Do you support to include in the 11bn SFD: </w:t>
      </w:r>
    </w:p>
    <w:p w14:paraId="7EC00C56" w14:textId="2FFCCC2C" w:rsidR="00C2754F" w:rsidRPr="00E5695F" w:rsidRDefault="00C2754F" w:rsidP="00E5695F">
      <w:pPr>
        <w:pStyle w:val="ListParagraph"/>
        <w:numPr>
          <w:ilvl w:val="0"/>
          <w:numId w:val="56"/>
        </w:numPr>
        <w:rPr>
          <w:szCs w:val="22"/>
        </w:rPr>
      </w:pPr>
      <w:r w:rsidRPr="00E5695F">
        <w:rPr>
          <w:szCs w:val="22"/>
        </w:rPr>
        <w:t>Define unequal modulation over different spatial streams?</w:t>
      </w:r>
    </w:p>
    <w:p w14:paraId="35275679" w14:textId="77777777" w:rsidR="00C2754F" w:rsidRDefault="00C2754F" w:rsidP="00C959A4">
      <w:pPr>
        <w:rPr>
          <w:szCs w:val="22"/>
        </w:rPr>
      </w:pPr>
    </w:p>
    <w:p w14:paraId="04859770" w14:textId="4FC11390" w:rsidR="00C2754F" w:rsidRDefault="00C2754F" w:rsidP="00C2754F">
      <w:pPr>
        <w:rPr>
          <w:szCs w:val="22"/>
        </w:rPr>
      </w:pPr>
      <w:r w:rsidRPr="004D5DC7">
        <w:rPr>
          <w:szCs w:val="22"/>
          <w:highlight w:val="green"/>
        </w:rPr>
        <w:t xml:space="preserve">Y/N/A:   </w:t>
      </w:r>
      <w:r>
        <w:rPr>
          <w:szCs w:val="22"/>
          <w:highlight w:val="green"/>
        </w:rPr>
        <w:t>90</w:t>
      </w:r>
      <w:r w:rsidRPr="004D5DC7">
        <w:rPr>
          <w:szCs w:val="22"/>
          <w:highlight w:val="green"/>
        </w:rPr>
        <w:t xml:space="preserve">% / </w:t>
      </w:r>
      <w:r>
        <w:rPr>
          <w:szCs w:val="22"/>
          <w:highlight w:val="green"/>
        </w:rPr>
        <w:t>3</w:t>
      </w:r>
      <w:r w:rsidRPr="004D5DC7">
        <w:rPr>
          <w:szCs w:val="22"/>
          <w:highlight w:val="green"/>
        </w:rPr>
        <w:t xml:space="preserve">% / </w:t>
      </w:r>
      <w:r>
        <w:rPr>
          <w:szCs w:val="22"/>
          <w:highlight w:val="green"/>
        </w:rPr>
        <w:t>7</w:t>
      </w:r>
      <w:r w:rsidRPr="004D5DC7">
        <w:rPr>
          <w:szCs w:val="22"/>
          <w:highlight w:val="green"/>
        </w:rPr>
        <w:t>%       total votes:  12</w:t>
      </w:r>
      <w:r>
        <w:rPr>
          <w:szCs w:val="22"/>
          <w:highlight w:val="green"/>
        </w:rPr>
        <w:t>4</w:t>
      </w:r>
      <w:r w:rsidRPr="004D5DC7">
        <w:rPr>
          <w:szCs w:val="22"/>
          <w:highlight w:val="green"/>
        </w:rPr>
        <w:t xml:space="preserve">.   </w:t>
      </w:r>
      <w:r>
        <w:rPr>
          <w:szCs w:val="22"/>
          <w:highlight w:val="green"/>
        </w:rPr>
        <w:t xml:space="preserve">4 </w:t>
      </w:r>
      <w:r w:rsidRPr="004D5DC7">
        <w:rPr>
          <w:szCs w:val="22"/>
          <w:highlight w:val="green"/>
        </w:rPr>
        <w:t>yes from chat window</w:t>
      </w:r>
      <w:r>
        <w:rPr>
          <w:szCs w:val="22"/>
        </w:rPr>
        <w:t xml:space="preserve">           </w:t>
      </w:r>
    </w:p>
    <w:p w14:paraId="140F5C56" w14:textId="406EE33C" w:rsidR="00C2754F" w:rsidRDefault="00C2754F" w:rsidP="00C2754F">
      <w:pPr>
        <w:rPr>
          <w:szCs w:val="22"/>
        </w:rPr>
      </w:pPr>
      <w:r w:rsidRPr="004D5DC7">
        <w:rPr>
          <w:szCs w:val="22"/>
          <w:highlight w:val="green"/>
        </w:rPr>
        <w:t>Calculated results in votes: Y/N/A</w:t>
      </w:r>
      <w:r>
        <w:rPr>
          <w:szCs w:val="22"/>
          <w:highlight w:val="green"/>
        </w:rPr>
        <w:t>:  11</w:t>
      </w:r>
      <w:r w:rsidR="00FC1CDA">
        <w:rPr>
          <w:szCs w:val="22"/>
          <w:highlight w:val="green"/>
        </w:rPr>
        <w:t>6</w:t>
      </w:r>
      <w:r>
        <w:rPr>
          <w:szCs w:val="22"/>
          <w:highlight w:val="green"/>
        </w:rPr>
        <w:t>/4/</w:t>
      </w:r>
      <w:r w:rsidR="00E17491">
        <w:rPr>
          <w:szCs w:val="22"/>
          <w:highlight w:val="green"/>
        </w:rPr>
        <w:t>9</w:t>
      </w:r>
      <w:r>
        <w:rPr>
          <w:szCs w:val="22"/>
        </w:rPr>
        <w:t xml:space="preserve"> </w:t>
      </w:r>
    </w:p>
    <w:p w14:paraId="09FB30A3" w14:textId="77777777" w:rsidR="00C2754F" w:rsidRDefault="00C2754F" w:rsidP="00C959A4">
      <w:pPr>
        <w:rPr>
          <w:szCs w:val="22"/>
        </w:rPr>
      </w:pPr>
    </w:p>
    <w:p w14:paraId="19286F0F" w14:textId="77777777" w:rsidR="00C2754F" w:rsidRPr="008051A7" w:rsidRDefault="00C2754F" w:rsidP="00C2754F">
      <w:pPr>
        <w:rPr>
          <w:szCs w:val="22"/>
          <w:u w:val="single"/>
        </w:rPr>
      </w:pPr>
      <w:r w:rsidRPr="008051A7">
        <w:rPr>
          <w:szCs w:val="22"/>
          <w:u w:val="single"/>
        </w:rPr>
        <w:t>Q&amp;A</w:t>
      </w:r>
    </w:p>
    <w:p w14:paraId="16C8BDE8" w14:textId="0A95F0D5" w:rsidR="00C2754F" w:rsidRDefault="00C2754F" w:rsidP="00C2754F">
      <w:pPr>
        <w:rPr>
          <w:szCs w:val="22"/>
        </w:rPr>
      </w:pPr>
      <w:r>
        <w:rPr>
          <w:szCs w:val="22"/>
        </w:rPr>
        <w:t>No discussion</w:t>
      </w:r>
    </w:p>
    <w:p w14:paraId="2C44292E" w14:textId="77777777" w:rsidR="004D5DC7" w:rsidRDefault="004D5DC7" w:rsidP="00C959A4">
      <w:pPr>
        <w:rPr>
          <w:szCs w:val="22"/>
        </w:rPr>
      </w:pPr>
    </w:p>
    <w:p w14:paraId="0554A30F" w14:textId="77777777" w:rsidR="004D5DC7" w:rsidRDefault="004D5DC7" w:rsidP="00C959A4">
      <w:pPr>
        <w:rPr>
          <w:szCs w:val="22"/>
        </w:rPr>
      </w:pPr>
    </w:p>
    <w:p w14:paraId="3A78522A" w14:textId="4DCFD281" w:rsidR="00C959A4" w:rsidRDefault="00C959A4" w:rsidP="00C959A4">
      <w:pPr>
        <w:rPr>
          <w:rFonts w:eastAsiaTheme="minorEastAsia"/>
          <w:szCs w:val="22"/>
        </w:rPr>
      </w:pPr>
    </w:p>
    <w:p w14:paraId="57B27A08" w14:textId="14A2D654" w:rsidR="0040467D" w:rsidRPr="0040467D" w:rsidRDefault="00E01AFC" w:rsidP="00D34CDE">
      <w:pPr>
        <w:rPr>
          <w:b/>
          <w:bCs/>
          <w:u w:val="single"/>
        </w:rPr>
      </w:pPr>
      <w:r w:rsidRPr="008906C3">
        <w:rPr>
          <w:b/>
          <w:bCs/>
          <w:u w:val="single"/>
        </w:rPr>
        <w:t>24/</w:t>
      </w:r>
      <w:r>
        <w:rPr>
          <w:b/>
          <w:bCs/>
          <w:u w:val="single"/>
        </w:rPr>
        <w:t>0</w:t>
      </w:r>
      <w:r w:rsidR="00D34CDE">
        <w:rPr>
          <w:b/>
          <w:bCs/>
          <w:u w:val="single"/>
        </w:rPr>
        <w:t>873</w:t>
      </w:r>
      <w:r>
        <w:rPr>
          <w:b/>
          <w:bCs/>
          <w:u w:val="single"/>
        </w:rPr>
        <w:t>r</w:t>
      </w:r>
      <w:r w:rsidR="00D34CDE">
        <w:rPr>
          <w:b/>
          <w:bCs/>
          <w:u w:val="single"/>
        </w:rPr>
        <w:t>2</w:t>
      </w:r>
      <w:r w:rsidRPr="008906C3">
        <w:rPr>
          <w:b/>
          <w:bCs/>
          <w:u w:val="single"/>
        </w:rPr>
        <w:t xml:space="preserve"> </w:t>
      </w:r>
      <w:r w:rsidR="0040467D" w:rsidRPr="0040467D">
        <w:rPr>
          <w:b/>
          <w:bCs/>
          <w:u w:val="single"/>
        </w:rPr>
        <w:t>Design Targets and Considerations for Enhanced Long Range</w:t>
      </w:r>
      <w:r w:rsidR="00D34CDE" w:rsidRPr="008906C3">
        <w:rPr>
          <w:b/>
          <w:bCs/>
          <w:u w:val="single"/>
        </w:rPr>
        <w:t xml:space="preserve"> </w:t>
      </w:r>
      <w:r w:rsidRPr="008906C3">
        <w:rPr>
          <w:b/>
          <w:bCs/>
          <w:u w:val="single"/>
        </w:rPr>
        <w:t>(</w:t>
      </w:r>
      <w:proofErr w:type="spellStart"/>
      <w:r w:rsidR="00D34CDE">
        <w:rPr>
          <w:b/>
          <w:bCs/>
          <w:u w:val="single"/>
        </w:rPr>
        <w:t>Jianhan</w:t>
      </w:r>
      <w:proofErr w:type="spellEnd"/>
      <w:r w:rsidR="00D34CDE">
        <w:rPr>
          <w:b/>
          <w:bCs/>
          <w:u w:val="single"/>
        </w:rPr>
        <w:t xml:space="preserve"> Liu</w:t>
      </w:r>
      <w:r w:rsidRPr="008906C3">
        <w:rPr>
          <w:b/>
          <w:bCs/>
          <w:u w:val="single"/>
        </w:rPr>
        <w:t>)</w:t>
      </w:r>
    </w:p>
    <w:p w14:paraId="416B97FC" w14:textId="77777777" w:rsidR="00D34CDE" w:rsidRDefault="00D34CDE" w:rsidP="00E01AFC"/>
    <w:p w14:paraId="784E08BF" w14:textId="2991F916" w:rsidR="00FC1CDA" w:rsidRPr="00FC1CDA" w:rsidRDefault="00E01AFC" w:rsidP="00FC1CDA">
      <w:pPr>
        <w:rPr>
          <w:szCs w:val="22"/>
        </w:rPr>
      </w:pPr>
      <w:r w:rsidRPr="000A36B4">
        <w:rPr>
          <w:szCs w:val="22"/>
          <w:highlight w:val="cyan"/>
        </w:rPr>
        <w:t>SP1:</w:t>
      </w:r>
      <w:r>
        <w:rPr>
          <w:szCs w:val="22"/>
        </w:rPr>
        <w:t xml:space="preserve"> </w:t>
      </w:r>
      <w:r w:rsidR="00FC1CDA" w:rsidRPr="00FC1CDA">
        <w:rPr>
          <w:szCs w:val="22"/>
        </w:rPr>
        <w:t>Do you support to include the following in the 11bn SFD?</w:t>
      </w:r>
    </w:p>
    <w:p w14:paraId="64B28D82" w14:textId="77777777" w:rsidR="00FC1CDA" w:rsidRPr="00FC1CDA" w:rsidRDefault="00FC1CDA" w:rsidP="00FC1CDA">
      <w:pPr>
        <w:pStyle w:val="ListParagraph"/>
        <w:numPr>
          <w:ilvl w:val="0"/>
          <w:numId w:val="53"/>
        </w:numPr>
        <w:rPr>
          <w:szCs w:val="22"/>
        </w:rPr>
      </w:pPr>
      <w:r w:rsidRPr="00FC1CDA">
        <w:rPr>
          <w:szCs w:val="22"/>
        </w:rPr>
        <w:t>Define Enhanced Long Range (ELR) PPDU and potentially other Range Extension mechanisms.</w:t>
      </w:r>
    </w:p>
    <w:p w14:paraId="2C5A705E" w14:textId="77777777" w:rsidR="00FC1CDA" w:rsidRDefault="00FC1CDA" w:rsidP="00E01AFC">
      <w:pPr>
        <w:rPr>
          <w:szCs w:val="22"/>
        </w:rPr>
      </w:pPr>
    </w:p>
    <w:p w14:paraId="46519E17" w14:textId="1C4189DC" w:rsidR="000759F5" w:rsidRDefault="000759F5" w:rsidP="000759F5">
      <w:pPr>
        <w:rPr>
          <w:szCs w:val="22"/>
        </w:rPr>
      </w:pPr>
      <w:r w:rsidRPr="004D5DC7">
        <w:rPr>
          <w:szCs w:val="22"/>
          <w:highlight w:val="green"/>
        </w:rPr>
        <w:t xml:space="preserve">Y/N/A:   </w:t>
      </w:r>
      <w:r w:rsidR="007F24B3">
        <w:rPr>
          <w:szCs w:val="22"/>
          <w:highlight w:val="green"/>
        </w:rPr>
        <w:t>85</w:t>
      </w:r>
      <w:r w:rsidRPr="004D5DC7">
        <w:rPr>
          <w:szCs w:val="22"/>
          <w:highlight w:val="green"/>
        </w:rPr>
        <w:t xml:space="preserve">% / </w:t>
      </w:r>
      <w:r w:rsidR="007F24B3">
        <w:rPr>
          <w:szCs w:val="22"/>
          <w:highlight w:val="green"/>
        </w:rPr>
        <w:t>5</w:t>
      </w:r>
      <w:r w:rsidRPr="004D5DC7">
        <w:rPr>
          <w:szCs w:val="22"/>
          <w:highlight w:val="green"/>
        </w:rPr>
        <w:t xml:space="preserve">% / </w:t>
      </w:r>
      <w:r w:rsidR="007F24B3">
        <w:rPr>
          <w:szCs w:val="22"/>
          <w:highlight w:val="green"/>
        </w:rPr>
        <w:t>12</w:t>
      </w:r>
      <w:r w:rsidRPr="004D5DC7">
        <w:rPr>
          <w:szCs w:val="22"/>
          <w:highlight w:val="green"/>
        </w:rPr>
        <w:t>%       total votes:  1</w:t>
      </w:r>
      <w:r w:rsidR="007F24B3">
        <w:rPr>
          <w:szCs w:val="22"/>
          <w:highlight w:val="green"/>
        </w:rPr>
        <w:t>35</w:t>
      </w:r>
      <w:r w:rsidRPr="004D5DC7">
        <w:rPr>
          <w:szCs w:val="22"/>
          <w:highlight w:val="green"/>
        </w:rPr>
        <w:t xml:space="preserve">.   </w:t>
      </w:r>
      <w:r w:rsidR="007F24B3">
        <w:rPr>
          <w:szCs w:val="22"/>
          <w:highlight w:val="green"/>
        </w:rPr>
        <w:t>3</w:t>
      </w:r>
      <w:r>
        <w:rPr>
          <w:szCs w:val="22"/>
          <w:highlight w:val="green"/>
        </w:rPr>
        <w:t xml:space="preserve"> </w:t>
      </w:r>
      <w:r w:rsidRPr="004D5DC7">
        <w:rPr>
          <w:szCs w:val="22"/>
          <w:highlight w:val="green"/>
        </w:rPr>
        <w:t>yes from chat window</w:t>
      </w:r>
      <w:r>
        <w:rPr>
          <w:szCs w:val="22"/>
        </w:rPr>
        <w:t xml:space="preserve">           </w:t>
      </w:r>
    </w:p>
    <w:p w14:paraId="7C9A4B8F" w14:textId="62556320" w:rsidR="000759F5" w:rsidRDefault="000759F5" w:rsidP="00E01AFC">
      <w:pPr>
        <w:rPr>
          <w:szCs w:val="22"/>
        </w:rPr>
      </w:pPr>
      <w:r w:rsidRPr="004D5DC7">
        <w:rPr>
          <w:szCs w:val="22"/>
          <w:highlight w:val="green"/>
        </w:rPr>
        <w:t>Calculated results in votes: Y/N/A</w:t>
      </w:r>
      <w:r>
        <w:rPr>
          <w:szCs w:val="22"/>
          <w:highlight w:val="green"/>
        </w:rPr>
        <w:t>:  11</w:t>
      </w:r>
      <w:r w:rsidR="00D6583C">
        <w:rPr>
          <w:szCs w:val="22"/>
          <w:highlight w:val="green"/>
        </w:rPr>
        <w:t>8</w:t>
      </w:r>
      <w:r>
        <w:rPr>
          <w:szCs w:val="22"/>
          <w:highlight w:val="green"/>
        </w:rPr>
        <w:t>/</w:t>
      </w:r>
      <w:r w:rsidR="00D6583C">
        <w:rPr>
          <w:szCs w:val="22"/>
          <w:highlight w:val="green"/>
        </w:rPr>
        <w:t>7</w:t>
      </w:r>
      <w:r>
        <w:rPr>
          <w:szCs w:val="22"/>
          <w:highlight w:val="green"/>
        </w:rPr>
        <w:t>/</w:t>
      </w:r>
      <w:r w:rsidR="00D6583C">
        <w:rPr>
          <w:szCs w:val="22"/>
          <w:highlight w:val="green"/>
        </w:rPr>
        <w:t>16</w:t>
      </w:r>
      <w:r>
        <w:rPr>
          <w:szCs w:val="22"/>
        </w:rPr>
        <w:t xml:space="preserve"> </w:t>
      </w:r>
    </w:p>
    <w:p w14:paraId="2CABAF9E" w14:textId="77777777" w:rsidR="00E01AFC" w:rsidRDefault="00E01AFC" w:rsidP="00E01AFC">
      <w:pPr>
        <w:rPr>
          <w:szCs w:val="22"/>
        </w:rPr>
      </w:pPr>
    </w:p>
    <w:p w14:paraId="517CFCDD" w14:textId="77777777" w:rsidR="00E01AFC" w:rsidRPr="008051A7" w:rsidRDefault="00E01AFC" w:rsidP="00E01AFC">
      <w:pPr>
        <w:rPr>
          <w:szCs w:val="22"/>
          <w:u w:val="single"/>
        </w:rPr>
      </w:pPr>
      <w:r w:rsidRPr="008051A7">
        <w:rPr>
          <w:szCs w:val="22"/>
          <w:u w:val="single"/>
        </w:rPr>
        <w:t>Q&amp;A</w:t>
      </w:r>
    </w:p>
    <w:p w14:paraId="42FD9A87" w14:textId="18C48763" w:rsidR="00E01AFC" w:rsidRPr="008727C5" w:rsidRDefault="00FC1CDA" w:rsidP="00E01AFC">
      <w:pPr>
        <w:rPr>
          <w:szCs w:val="22"/>
        </w:rPr>
      </w:pPr>
      <w:r>
        <w:rPr>
          <w:szCs w:val="22"/>
        </w:rPr>
        <w:t xml:space="preserve">No discussion. </w:t>
      </w:r>
    </w:p>
    <w:p w14:paraId="334066DC" w14:textId="77777777" w:rsidR="00C959A4" w:rsidRDefault="00C959A4" w:rsidP="00C959A4">
      <w:pPr>
        <w:rPr>
          <w:rFonts w:eastAsiaTheme="minorEastAsia"/>
          <w:szCs w:val="22"/>
        </w:rPr>
      </w:pPr>
    </w:p>
    <w:p w14:paraId="2C4892E7" w14:textId="77777777" w:rsidR="00A0716E" w:rsidRDefault="00A0716E" w:rsidP="00C959A4">
      <w:pPr>
        <w:rPr>
          <w:rFonts w:eastAsiaTheme="minorEastAsia"/>
          <w:szCs w:val="22"/>
        </w:rPr>
      </w:pPr>
    </w:p>
    <w:p w14:paraId="5AA75EFF" w14:textId="77777777" w:rsidR="00A0716E" w:rsidRDefault="00A0716E" w:rsidP="00A0716E">
      <w:pPr>
        <w:rPr>
          <w:rFonts w:eastAsiaTheme="minorEastAsia"/>
          <w:szCs w:val="22"/>
        </w:rPr>
      </w:pPr>
    </w:p>
    <w:p w14:paraId="61F4453C" w14:textId="04918337" w:rsidR="0040467D" w:rsidRPr="0040467D" w:rsidRDefault="00A0716E" w:rsidP="00A0716E">
      <w:pPr>
        <w:rPr>
          <w:b/>
          <w:bCs/>
          <w:u w:val="single"/>
        </w:rPr>
      </w:pPr>
      <w:r w:rsidRPr="008906C3">
        <w:rPr>
          <w:b/>
          <w:bCs/>
          <w:u w:val="single"/>
        </w:rPr>
        <w:t>24/</w:t>
      </w:r>
      <w:r>
        <w:rPr>
          <w:b/>
          <w:bCs/>
          <w:u w:val="single"/>
        </w:rPr>
        <w:t>1985</w:t>
      </w:r>
      <w:r>
        <w:rPr>
          <w:b/>
          <w:bCs/>
          <w:u w:val="single"/>
        </w:rPr>
        <w:t>r</w:t>
      </w:r>
      <w:r>
        <w:rPr>
          <w:b/>
          <w:bCs/>
          <w:u w:val="single"/>
        </w:rPr>
        <w:t xml:space="preserve">5 </w:t>
      </w:r>
      <w:r w:rsidR="00A564BC">
        <w:rPr>
          <w:b/>
          <w:bCs/>
          <w:u w:val="single"/>
        </w:rPr>
        <w:t>Longer LDPC Codeword</w:t>
      </w:r>
      <w:r w:rsidRPr="008906C3">
        <w:rPr>
          <w:b/>
          <w:bCs/>
          <w:u w:val="single"/>
        </w:rPr>
        <w:t xml:space="preserve"> (</w:t>
      </w:r>
      <w:proofErr w:type="spellStart"/>
      <w:r w:rsidR="0040467D" w:rsidRPr="0040467D">
        <w:rPr>
          <w:b/>
          <w:bCs/>
          <w:u w:val="single"/>
        </w:rPr>
        <w:t>Rethna</w:t>
      </w:r>
      <w:proofErr w:type="spellEnd"/>
      <w:r w:rsidR="0040467D" w:rsidRPr="0040467D">
        <w:rPr>
          <w:b/>
          <w:bCs/>
          <w:u w:val="single"/>
        </w:rPr>
        <w:t xml:space="preserve"> </w:t>
      </w:r>
      <w:proofErr w:type="spellStart"/>
      <w:r w:rsidR="0040467D" w:rsidRPr="0040467D">
        <w:rPr>
          <w:b/>
          <w:bCs/>
          <w:u w:val="single"/>
        </w:rPr>
        <w:t>Pulikkoonattu</w:t>
      </w:r>
      <w:proofErr w:type="spellEnd"/>
      <w:r w:rsidRPr="008906C3">
        <w:rPr>
          <w:b/>
          <w:bCs/>
          <w:u w:val="single"/>
        </w:rPr>
        <w:t>)</w:t>
      </w:r>
    </w:p>
    <w:p w14:paraId="7310FE83" w14:textId="77777777" w:rsidR="00A0716E" w:rsidRDefault="00A0716E" w:rsidP="00A0716E"/>
    <w:p w14:paraId="19A17092" w14:textId="3ED320E9" w:rsidR="006C655C" w:rsidRPr="006C655C" w:rsidRDefault="00A0716E" w:rsidP="006C655C">
      <w:pPr>
        <w:rPr>
          <w:szCs w:val="22"/>
        </w:rPr>
      </w:pPr>
      <w:r w:rsidRPr="000A36B4">
        <w:rPr>
          <w:szCs w:val="22"/>
          <w:highlight w:val="cyan"/>
        </w:rPr>
        <w:t>SP1:</w:t>
      </w:r>
      <w:r>
        <w:rPr>
          <w:szCs w:val="22"/>
        </w:rPr>
        <w:t xml:space="preserve"> </w:t>
      </w:r>
      <w:r w:rsidR="006C655C" w:rsidRPr="006C655C">
        <w:rPr>
          <w:szCs w:val="22"/>
          <w:highlight w:val="white"/>
        </w:rPr>
        <w:t>Do you support to include the following in the 11bn SFD:</w:t>
      </w:r>
    </w:p>
    <w:p w14:paraId="61685C57" w14:textId="77777777" w:rsidR="006C655C" w:rsidRPr="006C655C" w:rsidRDefault="006C655C" w:rsidP="006C655C">
      <w:pPr>
        <w:pStyle w:val="ListParagraph"/>
        <w:numPr>
          <w:ilvl w:val="0"/>
          <w:numId w:val="55"/>
        </w:numPr>
        <w:rPr>
          <w:szCs w:val="22"/>
        </w:rPr>
      </w:pPr>
      <w:r w:rsidRPr="006C655C">
        <w:rPr>
          <w:szCs w:val="22"/>
          <w:highlight w:val="white"/>
        </w:rPr>
        <w:t>Define LDPC codeword length larger than 1944, including 2x1944</w:t>
      </w:r>
    </w:p>
    <w:p w14:paraId="70A59A10" w14:textId="77777777" w:rsidR="00A0716E" w:rsidRDefault="00A0716E" w:rsidP="00A0716E">
      <w:pPr>
        <w:rPr>
          <w:szCs w:val="22"/>
        </w:rPr>
      </w:pPr>
    </w:p>
    <w:p w14:paraId="1C145864" w14:textId="4E592EC6" w:rsidR="00A0716E" w:rsidRDefault="00A0716E" w:rsidP="00A0716E">
      <w:pPr>
        <w:rPr>
          <w:szCs w:val="22"/>
        </w:rPr>
      </w:pPr>
      <w:r w:rsidRPr="004D5DC7">
        <w:rPr>
          <w:szCs w:val="22"/>
          <w:highlight w:val="green"/>
        </w:rPr>
        <w:t xml:space="preserve">Y/N/A:   </w:t>
      </w:r>
      <w:r>
        <w:rPr>
          <w:szCs w:val="22"/>
          <w:highlight w:val="green"/>
        </w:rPr>
        <w:t>8</w:t>
      </w:r>
      <w:r w:rsidR="00650D53">
        <w:rPr>
          <w:szCs w:val="22"/>
          <w:highlight w:val="green"/>
        </w:rPr>
        <w:t>3</w:t>
      </w:r>
      <w:r w:rsidRPr="004D5DC7">
        <w:rPr>
          <w:szCs w:val="22"/>
          <w:highlight w:val="green"/>
        </w:rPr>
        <w:t xml:space="preserve">% / </w:t>
      </w:r>
      <w:r w:rsidR="00650D53">
        <w:rPr>
          <w:szCs w:val="22"/>
          <w:highlight w:val="green"/>
        </w:rPr>
        <w:t>2</w:t>
      </w:r>
      <w:r w:rsidRPr="004D5DC7">
        <w:rPr>
          <w:szCs w:val="22"/>
          <w:highlight w:val="green"/>
        </w:rPr>
        <w:t xml:space="preserve">% / </w:t>
      </w:r>
      <w:r>
        <w:rPr>
          <w:szCs w:val="22"/>
          <w:highlight w:val="green"/>
        </w:rPr>
        <w:t>1</w:t>
      </w:r>
      <w:r w:rsidR="00650D53">
        <w:rPr>
          <w:szCs w:val="22"/>
          <w:highlight w:val="green"/>
        </w:rPr>
        <w:t>6</w:t>
      </w:r>
      <w:r w:rsidRPr="004D5DC7">
        <w:rPr>
          <w:szCs w:val="22"/>
          <w:highlight w:val="green"/>
        </w:rPr>
        <w:t>%       total votes:  1</w:t>
      </w:r>
      <w:r w:rsidR="00650D53">
        <w:rPr>
          <w:szCs w:val="22"/>
          <w:highlight w:val="green"/>
        </w:rPr>
        <w:t>28</w:t>
      </w:r>
      <w:r w:rsidRPr="004D5DC7">
        <w:rPr>
          <w:szCs w:val="22"/>
          <w:highlight w:val="green"/>
        </w:rPr>
        <w:t xml:space="preserve">.   </w:t>
      </w:r>
      <w:r w:rsidR="00650D53">
        <w:rPr>
          <w:szCs w:val="22"/>
          <w:highlight w:val="green"/>
        </w:rPr>
        <w:t>7</w:t>
      </w:r>
      <w:r>
        <w:rPr>
          <w:szCs w:val="22"/>
          <w:highlight w:val="green"/>
        </w:rPr>
        <w:t xml:space="preserve"> </w:t>
      </w:r>
      <w:r w:rsidRPr="004D5DC7">
        <w:rPr>
          <w:szCs w:val="22"/>
          <w:highlight w:val="green"/>
        </w:rPr>
        <w:t>yes from chat window</w:t>
      </w:r>
      <w:r>
        <w:rPr>
          <w:szCs w:val="22"/>
        </w:rPr>
        <w:t xml:space="preserve">           </w:t>
      </w:r>
    </w:p>
    <w:p w14:paraId="538FC27A" w14:textId="1A0545B9" w:rsidR="00A0716E" w:rsidRDefault="00A0716E" w:rsidP="00A0716E">
      <w:pPr>
        <w:rPr>
          <w:szCs w:val="22"/>
        </w:rPr>
      </w:pPr>
      <w:r w:rsidRPr="004D5DC7">
        <w:rPr>
          <w:szCs w:val="22"/>
          <w:highlight w:val="green"/>
        </w:rPr>
        <w:t>Calculated results in votes: Y/N/A</w:t>
      </w:r>
      <w:r>
        <w:rPr>
          <w:szCs w:val="22"/>
          <w:highlight w:val="green"/>
        </w:rPr>
        <w:t>:  11</w:t>
      </w:r>
      <w:r w:rsidR="00650D53">
        <w:rPr>
          <w:szCs w:val="22"/>
          <w:highlight w:val="green"/>
        </w:rPr>
        <w:t>3</w:t>
      </w:r>
      <w:r>
        <w:rPr>
          <w:szCs w:val="22"/>
          <w:highlight w:val="green"/>
        </w:rPr>
        <w:t>/</w:t>
      </w:r>
      <w:r w:rsidR="005001AE">
        <w:rPr>
          <w:szCs w:val="22"/>
          <w:highlight w:val="green"/>
        </w:rPr>
        <w:t>3</w:t>
      </w:r>
      <w:r>
        <w:rPr>
          <w:szCs w:val="22"/>
          <w:highlight w:val="green"/>
        </w:rPr>
        <w:t>/</w:t>
      </w:r>
      <w:r w:rsidR="005001AE">
        <w:rPr>
          <w:szCs w:val="22"/>
          <w:highlight w:val="green"/>
        </w:rPr>
        <w:t>20</w:t>
      </w:r>
      <w:r>
        <w:rPr>
          <w:szCs w:val="22"/>
        </w:rPr>
        <w:t xml:space="preserve"> </w:t>
      </w:r>
    </w:p>
    <w:p w14:paraId="4D24AD78" w14:textId="77777777" w:rsidR="00A0716E" w:rsidRDefault="00A0716E" w:rsidP="00A0716E">
      <w:pPr>
        <w:rPr>
          <w:szCs w:val="22"/>
        </w:rPr>
      </w:pPr>
    </w:p>
    <w:p w14:paraId="131FA4B2" w14:textId="77777777" w:rsidR="00A0716E" w:rsidRPr="008051A7" w:rsidRDefault="00A0716E" w:rsidP="00A0716E">
      <w:pPr>
        <w:rPr>
          <w:szCs w:val="22"/>
          <w:u w:val="single"/>
        </w:rPr>
      </w:pPr>
      <w:r w:rsidRPr="008051A7">
        <w:rPr>
          <w:szCs w:val="22"/>
          <w:u w:val="single"/>
        </w:rPr>
        <w:lastRenderedPageBreak/>
        <w:t>Q&amp;A</w:t>
      </w:r>
    </w:p>
    <w:p w14:paraId="3FFDFACF" w14:textId="2DCB6E76" w:rsidR="00A0716E" w:rsidRDefault="006C655C" w:rsidP="00A0716E">
      <w:pPr>
        <w:rPr>
          <w:szCs w:val="22"/>
        </w:rPr>
      </w:pPr>
      <w:r>
        <w:rPr>
          <w:szCs w:val="22"/>
        </w:rPr>
        <w:t>Q: Is it mandatory or optional?</w:t>
      </w:r>
    </w:p>
    <w:p w14:paraId="32FD2755" w14:textId="51BCA151" w:rsidR="006C655C" w:rsidRDefault="006C655C" w:rsidP="00A0716E">
      <w:pPr>
        <w:rPr>
          <w:szCs w:val="22"/>
        </w:rPr>
      </w:pPr>
      <w:r>
        <w:rPr>
          <w:szCs w:val="22"/>
        </w:rPr>
        <w:t xml:space="preserve">A: Too early to decide. </w:t>
      </w:r>
    </w:p>
    <w:p w14:paraId="5969784B" w14:textId="3E38C99C" w:rsidR="006C655C" w:rsidRDefault="006C655C" w:rsidP="00A0716E">
      <w:pPr>
        <w:rPr>
          <w:szCs w:val="22"/>
        </w:rPr>
      </w:pPr>
      <w:r>
        <w:rPr>
          <w:szCs w:val="22"/>
        </w:rPr>
        <w:t>Q: Do you consider other codeword size?</w:t>
      </w:r>
    </w:p>
    <w:p w14:paraId="300A8D56" w14:textId="24B21590" w:rsidR="006C655C" w:rsidRPr="008727C5" w:rsidRDefault="006C655C" w:rsidP="00A0716E">
      <w:pPr>
        <w:rPr>
          <w:szCs w:val="22"/>
        </w:rPr>
      </w:pPr>
      <w:r>
        <w:rPr>
          <w:szCs w:val="22"/>
        </w:rPr>
        <w:t xml:space="preserve">A: It is open. </w:t>
      </w:r>
    </w:p>
    <w:p w14:paraId="2834EA39" w14:textId="232C9A1E" w:rsidR="00C959A4" w:rsidRDefault="00BE40D1" w:rsidP="00C959A4">
      <w:pPr>
        <w:rPr>
          <w:rFonts w:eastAsiaTheme="minorEastAsia"/>
          <w:szCs w:val="22"/>
        </w:rPr>
      </w:pPr>
      <w:r>
        <w:rPr>
          <w:rFonts w:eastAsiaTheme="minorEastAsia"/>
          <w:szCs w:val="22"/>
        </w:rPr>
        <w:t xml:space="preserve">Q: </w:t>
      </w:r>
      <w:r w:rsidR="001D6D90">
        <w:rPr>
          <w:rFonts w:eastAsiaTheme="minorEastAsia"/>
          <w:szCs w:val="22"/>
        </w:rPr>
        <w:t xml:space="preserve">Some SP text discussions. </w:t>
      </w:r>
      <w:r w:rsidR="00C13B4C">
        <w:rPr>
          <w:rFonts w:eastAsiaTheme="minorEastAsia"/>
          <w:szCs w:val="22"/>
        </w:rPr>
        <w:t xml:space="preserve">And decide to keep the current SP text. </w:t>
      </w:r>
    </w:p>
    <w:p w14:paraId="15D5E213" w14:textId="77777777" w:rsidR="00C13B4C" w:rsidRDefault="00C13B4C" w:rsidP="00C959A4">
      <w:pPr>
        <w:rPr>
          <w:rFonts w:eastAsiaTheme="minorEastAsia"/>
          <w:szCs w:val="22"/>
        </w:rPr>
      </w:pPr>
    </w:p>
    <w:p w14:paraId="0F23E039" w14:textId="77777777" w:rsidR="000A36B4" w:rsidRDefault="000A36B4" w:rsidP="00C959A4">
      <w:pPr>
        <w:rPr>
          <w:rFonts w:eastAsiaTheme="minorEastAsia"/>
          <w:szCs w:val="22"/>
        </w:rPr>
      </w:pPr>
    </w:p>
    <w:p w14:paraId="38D27DD9" w14:textId="77777777" w:rsidR="00E9379C" w:rsidRDefault="00E9379C" w:rsidP="00E9379C">
      <w:pPr>
        <w:rPr>
          <w:lang w:val="en-GB"/>
        </w:rPr>
      </w:pPr>
    </w:p>
    <w:p w14:paraId="7E32B709" w14:textId="77777777" w:rsidR="00E9379C" w:rsidRPr="008906C3" w:rsidRDefault="00E9379C" w:rsidP="00E9379C">
      <w:pPr>
        <w:rPr>
          <w:b/>
          <w:sz w:val="28"/>
          <w:szCs w:val="28"/>
        </w:rPr>
      </w:pPr>
      <w:r w:rsidRPr="008906C3">
        <w:rPr>
          <w:b/>
          <w:sz w:val="28"/>
          <w:szCs w:val="28"/>
        </w:rPr>
        <w:t>Technical contributions</w:t>
      </w:r>
    </w:p>
    <w:p w14:paraId="7AA4BFDD" w14:textId="77777777" w:rsidR="00E9379C" w:rsidRPr="00B46060" w:rsidRDefault="00E9379C" w:rsidP="00E9379C">
      <w:pPr>
        <w:rPr>
          <w:rFonts w:eastAsia="SimSun"/>
          <w:b/>
          <w:bCs/>
          <w:lang w:eastAsia="en-GB"/>
        </w:rPr>
      </w:pPr>
    </w:p>
    <w:p w14:paraId="1D617B32" w14:textId="06A19F6B" w:rsidR="00E9379C" w:rsidRPr="008906C3" w:rsidRDefault="00E9379C" w:rsidP="00E9379C">
      <w:pPr>
        <w:rPr>
          <w:b/>
          <w:bCs/>
          <w:u w:val="single"/>
        </w:rPr>
      </w:pPr>
      <w:r w:rsidRPr="008906C3">
        <w:rPr>
          <w:b/>
          <w:bCs/>
          <w:u w:val="single"/>
        </w:rPr>
        <w:t>24/</w:t>
      </w:r>
      <w:r>
        <w:rPr>
          <w:b/>
          <w:bCs/>
          <w:u w:val="single"/>
        </w:rPr>
        <w:t>126</w:t>
      </w:r>
      <w:r>
        <w:rPr>
          <w:b/>
          <w:bCs/>
          <w:u w:val="single"/>
        </w:rPr>
        <w:t>4</w:t>
      </w:r>
      <w:r>
        <w:rPr>
          <w:b/>
          <w:bCs/>
          <w:u w:val="single"/>
        </w:rPr>
        <w:t>r0</w:t>
      </w:r>
      <w:r w:rsidRPr="008906C3">
        <w:rPr>
          <w:b/>
          <w:bCs/>
          <w:u w:val="single"/>
        </w:rPr>
        <w:t xml:space="preserve"> </w:t>
      </w:r>
      <w:r w:rsidR="0040467D" w:rsidRPr="0040467D">
        <w:rPr>
          <w:b/>
          <w:bCs/>
          <w:u w:val="single"/>
        </w:rPr>
        <w:t xml:space="preserve">Supporting Rx Interference Mitigation in </w:t>
      </w:r>
      <w:proofErr w:type="spellStart"/>
      <w:r w:rsidR="0040467D" w:rsidRPr="0040467D">
        <w:rPr>
          <w:b/>
          <w:bCs/>
          <w:u w:val="single"/>
        </w:rPr>
        <w:t>TGbn</w:t>
      </w:r>
      <w:proofErr w:type="spellEnd"/>
      <w:r w:rsidR="0040467D" w:rsidRPr="0040467D">
        <w:rPr>
          <w:b/>
          <w:bCs/>
          <w:u w:val="single"/>
        </w:rPr>
        <w:t xml:space="preserve"> </w:t>
      </w:r>
      <w:r w:rsidRPr="008906C3">
        <w:rPr>
          <w:b/>
          <w:bCs/>
          <w:u w:val="single"/>
        </w:rPr>
        <w:t>(</w:t>
      </w:r>
      <w:proofErr w:type="spellStart"/>
      <w:r>
        <w:rPr>
          <w:b/>
          <w:bCs/>
          <w:u w:val="single"/>
        </w:rPr>
        <w:t>Shimi</w:t>
      </w:r>
      <w:proofErr w:type="spellEnd"/>
      <w:r>
        <w:rPr>
          <w:b/>
          <w:bCs/>
          <w:u w:val="single"/>
        </w:rPr>
        <w:t xml:space="preserve"> </w:t>
      </w:r>
      <w:proofErr w:type="spellStart"/>
      <w:r>
        <w:rPr>
          <w:b/>
          <w:bCs/>
          <w:u w:val="single"/>
        </w:rPr>
        <w:t>Shilo</w:t>
      </w:r>
      <w:proofErr w:type="spellEnd"/>
      <w:r w:rsidRPr="008906C3">
        <w:rPr>
          <w:b/>
          <w:bCs/>
          <w:u w:val="single"/>
        </w:rPr>
        <w:t>)</w:t>
      </w:r>
    </w:p>
    <w:p w14:paraId="4227A213" w14:textId="76CE041B" w:rsidR="00E9379C" w:rsidRDefault="00A83A16" w:rsidP="00E9379C">
      <w:r>
        <w:t xml:space="preserve">Proposed </w:t>
      </w:r>
      <w:r w:rsidRPr="00A83A16">
        <w:t xml:space="preserve">that </w:t>
      </w:r>
      <w:proofErr w:type="spellStart"/>
      <w:r w:rsidRPr="00A83A16">
        <w:t>TGbn</w:t>
      </w:r>
      <w:proofErr w:type="spellEnd"/>
      <w:r w:rsidRPr="00A83A16">
        <w:t xml:space="preserve"> will support an interference mitigation mode </w:t>
      </w:r>
      <w:proofErr w:type="gramStart"/>
      <w:r w:rsidRPr="00A83A16">
        <w:t>in order to</w:t>
      </w:r>
      <w:proofErr w:type="gramEnd"/>
      <w:r w:rsidRPr="00A83A16">
        <w:t xml:space="preserve"> reach this </w:t>
      </w:r>
      <w:r w:rsidRPr="00A83A16">
        <w:t>ultra-high</w:t>
      </w:r>
      <w:r w:rsidRPr="00A83A16">
        <w:t xml:space="preserve">-reliability </w:t>
      </w:r>
      <w:r>
        <w:t xml:space="preserve">target. </w:t>
      </w:r>
    </w:p>
    <w:p w14:paraId="5D126606" w14:textId="77777777" w:rsidR="00A83A16" w:rsidRDefault="00A83A16" w:rsidP="00E9379C"/>
    <w:p w14:paraId="058183E7" w14:textId="77777777" w:rsidR="00E9379C" w:rsidRDefault="00E9379C" w:rsidP="00E9379C">
      <w:pPr>
        <w:rPr>
          <w:szCs w:val="22"/>
        </w:rPr>
      </w:pPr>
      <w:r>
        <w:rPr>
          <w:szCs w:val="22"/>
        </w:rPr>
        <w:t xml:space="preserve">No SPs. </w:t>
      </w:r>
    </w:p>
    <w:p w14:paraId="54ADF5F4" w14:textId="77777777" w:rsidR="00E9379C" w:rsidRDefault="00E9379C" w:rsidP="00E9379C">
      <w:pPr>
        <w:rPr>
          <w:szCs w:val="22"/>
        </w:rPr>
      </w:pPr>
    </w:p>
    <w:p w14:paraId="30C184F5" w14:textId="77777777" w:rsidR="00E9379C" w:rsidRPr="008051A7" w:rsidRDefault="00E9379C" w:rsidP="00E9379C">
      <w:pPr>
        <w:rPr>
          <w:szCs w:val="22"/>
          <w:u w:val="single"/>
        </w:rPr>
      </w:pPr>
      <w:r w:rsidRPr="008051A7">
        <w:rPr>
          <w:szCs w:val="22"/>
          <w:u w:val="single"/>
        </w:rPr>
        <w:t>Q&amp;A</w:t>
      </w:r>
    </w:p>
    <w:p w14:paraId="62FA566D" w14:textId="24249F14" w:rsidR="00E9379C" w:rsidRDefault="00347A7A" w:rsidP="00E9379C">
      <w:pPr>
        <w:rPr>
          <w:rFonts w:eastAsiaTheme="minorEastAsia"/>
          <w:szCs w:val="22"/>
        </w:rPr>
      </w:pPr>
      <w:r>
        <w:rPr>
          <w:szCs w:val="22"/>
        </w:rPr>
        <w:t xml:space="preserve">No discussions. </w:t>
      </w:r>
    </w:p>
    <w:p w14:paraId="30934930" w14:textId="77777777" w:rsidR="00C03685" w:rsidRDefault="00C03685" w:rsidP="00C959A4">
      <w:pPr>
        <w:rPr>
          <w:rFonts w:eastAsiaTheme="minorEastAsia"/>
          <w:szCs w:val="22"/>
        </w:rPr>
      </w:pPr>
    </w:p>
    <w:p w14:paraId="42D861F9" w14:textId="77777777" w:rsidR="00C03685" w:rsidRDefault="00C03685" w:rsidP="00C959A4">
      <w:pPr>
        <w:rPr>
          <w:rFonts w:eastAsiaTheme="minorEastAsia"/>
          <w:szCs w:val="22"/>
        </w:rPr>
      </w:pPr>
    </w:p>
    <w:p w14:paraId="738860A0" w14:textId="69F5D39E" w:rsidR="00C03685" w:rsidRPr="008906C3" w:rsidRDefault="00C03685" w:rsidP="00C03685">
      <w:pPr>
        <w:rPr>
          <w:b/>
          <w:bCs/>
          <w:u w:val="single"/>
        </w:rPr>
      </w:pPr>
      <w:r w:rsidRPr="008906C3">
        <w:rPr>
          <w:b/>
          <w:bCs/>
          <w:u w:val="single"/>
        </w:rPr>
        <w:t>24/</w:t>
      </w:r>
      <w:r>
        <w:rPr>
          <w:b/>
          <w:bCs/>
          <w:u w:val="single"/>
        </w:rPr>
        <w:t>126</w:t>
      </w:r>
      <w:r>
        <w:rPr>
          <w:b/>
          <w:bCs/>
          <w:u w:val="single"/>
        </w:rPr>
        <w:t>5</w:t>
      </w:r>
      <w:r>
        <w:rPr>
          <w:b/>
          <w:bCs/>
          <w:u w:val="single"/>
        </w:rPr>
        <w:t>r0</w:t>
      </w:r>
      <w:r w:rsidRPr="008906C3">
        <w:rPr>
          <w:b/>
          <w:bCs/>
          <w:u w:val="single"/>
        </w:rPr>
        <w:t xml:space="preserve"> </w:t>
      </w:r>
      <w:r w:rsidR="0040467D" w:rsidRPr="0040467D">
        <w:rPr>
          <w:b/>
          <w:bCs/>
          <w:u w:val="single"/>
        </w:rPr>
        <w:t xml:space="preserve">Triggered Beamforming in </w:t>
      </w:r>
      <w:proofErr w:type="spellStart"/>
      <w:r w:rsidR="0040467D" w:rsidRPr="0040467D">
        <w:rPr>
          <w:b/>
          <w:bCs/>
          <w:u w:val="single"/>
        </w:rPr>
        <w:t>TGbn</w:t>
      </w:r>
      <w:proofErr w:type="spellEnd"/>
      <w:r w:rsidR="0040467D" w:rsidRPr="0040467D">
        <w:rPr>
          <w:b/>
          <w:bCs/>
          <w:u w:val="single"/>
        </w:rPr>
        <w:t xml:space="preserve"> – More Insights </w:t>
      </w:r>
      <w:r w:rsidRPr="008906C3">
        <w:rPr>
          <w:b/>
          <w:bCs/>
          <w:u w:val="single"/>
        </w:rPr>
        <w:t>(</w:t>
      </w:r>
      <w:proofErr w:type="spellStart"/>
      <w:r>
        <w:rPr>
          <w:b/>
          <w:bCs/>
          <w:u w:val="single"/>
        </w:rPr>
        <w:t>Shimi</w:t>
      </w:r>
      <w:proofErr w:type="spellEnd"/>
      <w:r>
        <w:rPr>
          <w:b/>
          <w:bCs/>
          <w:u w:val="single"/>
        </w:rPr>
        <w:t xml:space="preserve"> </w:t>
      </w:r>
      <w:proofErr w:type="spellStart"/>
      <w:r>
        <w:rPr>
          <w:b/>
          <w:bCs/>
          <w:u w:val="single"/>
        </w:rPr>
        <w:t>Shilo</w:t>
      </w:r>
      <w:proofErr w:type="spellEnd"/>
      <w:r w:rsidRPr="008906C3">
        <w:rPr>
          <w:b/>
          <w:bCs/>
          <w:u w:val="single"/>
        </w:rPr>
        <w:t>)</w:t>
      </w:r>
    </w:p>
    <w:p w14:paraId="256CCE1C" w14:textId="676B5B85" w:rsidR="006863B1" w:rsidRDefault="00C03685" w:rsidP="00C03685">
      <w:r>
        <w:t>Pro</w:t>
      </w:r>
      <w:r w:rsidR="006863B1">
        <w:t xml:space="preserve">vided </w:t>
      </w:r>
      <w:r w:rsidR="006863B1" w:rsidRPr="006863B1">
        <w:t xml:space="preserve">more </w:t>
      </w:r>
      <w:r w:rsidR="006863B1">
        <w:t xml:space="preserve">simulation </w:t>
      </w:r>
      <w:r w:rsidR="006863B1" w:rsidRPr="006863B1">
        <w:t>results and discuss</w:t>
      </w:r>
      <w:r w:rsidR="006863B1">
        <w:t>ed</w:t>
      </w:r>
      <w:r w:rsidR="006863B1" w:rsidRPr="006863B1">
        <w:t xml:space="preserve"> non-triggered per-STA precoding, its performance compared with triggered (joint) precoding and the reason for the performance gap.</w:t>
      </w:r>
      <w:r w:rsidR="00D8772F">
        <w:t xml:space="preserve"> Proposed to support </w:t>
      </w:r>
      <w:proofErr w:type="spellStart"/>
      <w:r w:rsidR="00D8772F">
        <w:t>precoded</w:t>
      </w:r>
      <w:proofErr w:type="spellEnd"/>
      <w:r w:rsidR="00D8772F">
        <w:t xml:space="preserve"> TB PPDUs in 11bn. </w:t>
      </w:r>
    </w:p>
    <w:p w14:paraId="5EB2F3F8" w14:textId="77777777" w:rsidR="006863B1" w:rsidRDefault="006863B1" w:rsidP="00C03685"/>
    <w:p w14:paraId="13174467" w14:textId="77777777" w:rsidR="00C03685" w:rsidRDefault="00C03685" w:rsidP="00C03685">
      <w:pPr>
        <w:rPr>
          <w:szCs w:val="22"/>
        </w:rPr>
      </w:pPr>
      <w:r>
        <w:rPr>
          <w:szCs w:val="22"/>
        </w:rPr>
        <w:t xml:space="preserve">No SPs. </w:t>
      </w:r>
    </w:p>
    <w:p w14:paraId="7EA7E221" w14:textId="77777777" w:rsidR="00C03685" w:rsidRDefault="00C03685" w:rsidP="00C03685">
      <w:pPr>
        <w:rPr>
          <w:szCs w:val="22"/>
        </w:rPr>
      </w:pPr>
    </w:p>
    <w:p w14:paraId="099B0D78" w14:textId="77777777" w:rsidR="00C03685" w:rsidRPr="008051A7" w:rsidRDefault="00C03685" w:rsidP="00C03685">
      <w:pPr>
        <w:rPr>
          <w:szCs w:val="22"/>
          <w:u w:val="single"/>
        </w:rPr>
      </w:pPr>
      <w:r w:rsidRPr="008051A7">
        <w:rPr>
          <w:szCs w:val="22"/>
          <w:u w:val="single"/>
        </w:rPr>
        <w:t>Q&amp;A</w:t>
      </w:r>
    </w:p>
    <w:p w14:paraId="38CD547D" w14:textId="0FF5586E" w:rsidR="00C03685" w:rsidRDefault="007B5A65" w:rsidP="00C03685">
      <w:pPr>
        <w:rPr>
          <w:rFonts w:eastAsiaTheme="minorEastAsia"/>
          <w:szCs w:val="22"/>
        </w:rPr>
      </w:pPr>
      <w:r>
        <w:rPr>
          <w:szCs w:val="22"/>
        </w:rPr>
        <w:t xml:space="preserve">No discussions. </w:t>
      </w:r>
    </w:p>
    <w:p w14:paraId="3438BBB9" w14:textId="77777777" w:rsidR="002E62EF" w:rsidRDefault="002E62EF" w:rsidP="002E62EF">
      <w:pPr>
        <w:rPr>
          <w:rFonts w:eastAsiaTheme="minorEastAsia"/>
          <w:szCs w:val="22"/>
        </w:rPr>
      </w:pPr>
    </w:p>
    <w:p w14:paraId="7F867AA0" w14:textId="77777777" w:rsidR="002E62EF" w:rsidRDefault="002E62EF" w:rsidP="002E62EF">
      <w:pPr>
        <w:rPr>
          <w:rFonts w:eastAsiaTheme="minorEastAsia"/>
          <w:szCs w:val="22"/>
        </w:rPr>
      </w:pPr>
    </w:p>
    <w:p w14:paraId="651B44D5" w14:textId="69F9C652" w:rsidR="002E62EF" w:rsidRPr="008906C3" w:rsidRDefault="002E62EF" w:rsidP="002E62EF">
      <w:pPr>
        <w:rPr>
          <w:b/>
          <w:bCs/>
          <w:u w:val="single"/>
        </w:rPr>
      </w:pPr>
      <w:r w:rsidRPr="008906C3">
        <w:rPr>
          <w:b/>
          <w:bCs/>
          <w:u w:val="single"/>
        </w:rPr>
        <w:t>24/</w:t>
      </w:r>
      <w:r>
        <w:rPr>
          <w:b/>
          <w:bCs/>
          <w:u w:val="single"/>
        </w:rPr>
        <w:t>12</w:t>
      </w:r>
      <w:r>
        <w:rPr>
          <w:b/>
          <w:bCs/>
          <w:u w:val="single"/>
        </w:rPr>
        <w:t>95</w:t>
      </w:r>
      <w:r>
        <w:rPr>
          <w:b/>
          <w:bCs/>
          <w:u w:val="single"/>
        </w:rPr>
        <w:t>r0</w:t>
      </w:r>
      <w:r w:rsidRPr="008906C3">
        <w:rPr>
          <w:b/>
          <w:bCs/>
          <w:u w:val="single"/>
        </w:rPr>
        <w:t xml:space="preserve"> </w:t>
      </w:r>
      <w:r w:rsidRPr="002E62EF">
        <w:rPr>
          <w:b/>
          <w:bCs/>
          <w:u w:val="single"/>
        </w:rPr>
        <w:t>Long LDPC Designs Based on 11n LDPC Codes</w:t>
      </w:r>
      <w:r w:rsidRPr="002E62EF">
        <w:rPr>
          <w:b/>
          <w:bCs/>
          <w:u w:val="single"/>
        </w:rPr>
        <w:t xml:space="preserve"> </w:t>
      </w:r>
      <w:r w:rsidRPr="008906C3">
        <w:rPr>
          <w:b/>
          <w:bCs/>
          <w:u w:val="single"/>
        </w:rPr>
        <w:t>(</w:t>
      </w:r>
      <w:r>
        <w:rPr>
          <w:b/>
          <w:bCs/>
          <w:u w:val="single"/>
        </w:rPr>
        <w:t>Wei Lin</w:t>
      </w:r>
      <w:r w:rsidRPr="008906C3">
        <w:rPr>
          <w:b/>
          <w:bCs/>
          <w:u w:val="single"/>
        </w:rPr>
        <w:t>)</w:t>
      </w:r>
    </w:p>
    <w:p w14:paraId="06C984ED" w14:textId="4EA1B279" w:rsidR="002E62EF" w:rsidRPr="002E62EF" w:rsidRDefault="002E62EF" w:rsidP="002E62EF">
      <w:r>
        <w:t xml:space="preserve">Provided </w:t>
      </w:r>
      <w:r w:rsidRPr="002E62EF">
        <w:t>2x-LDPC codes based on 11n 1944 LDPC matrices</w:t>
      </w:r>
      <w:r>
        <w:t xml:space="preserve">. Propose to </w:t>
      </w:r>
      <w:r w:rsidRPr="002E62EF">
        <w:rPr>
          <w:rFonts w:hint="eastAsia"/>
        </w:rPr>
        <w:t>further fine tuning to improve both decoding thresholds and error floors</w:t>
      </w:r>
      <w:r>
        <w:t>.</w:t>
      </w:r>
    </w:p>
    <w:p w14:paraId="62CB01A1" w14:textId="77777777" w:rsidR="002E62EF" w:rsidRDefault="002E62EF" w:rsidP="002E62EF"/>
    <w:p w14:paraId="210A6EDB" w14:textId="77777777" w:rsidR="002E62EF" w:rsidRDefault="002E62EF" w:rsidP="002E62EF">
      <w:pPr>
        <w:rPr>
          <w:szCs w:val="22"/>
        </w:rPr>
      </w:pPr>
      <w:r>
        <w:rPr>
          <w:szCs w:val="22"/>
        </w:rPr>
        <w:t xml:space="preserve">No SPs. </w:t>
      </w:r>
    </w:p>
    <w:p w14:paraId="284B9A95" w14:textId="77777777" w:rsidR="002E62EF" w:rsidRDefault="002E62EF" w:rsidP="002E62EF">
      <w:pPr>
        <w:rPr>
          <w:szCs w:val="22"/>
        </w:rPr>
      </w:pPr>
    </w:p>
    <w:p w14:paraId="7776037E" w14:textId="77777777" w:rsidR="002E62EF" w:rsidRPr="008051A7" w:rsidRDefault="002E62EF" w:rsidP="002E62EF">
      <w:pPr>
        <w:rPr>
          <w:szCs w:val="22"/>
          <w:u w:val="single"/>
        </w:rPr>
      </w:pPr>
      <w:r w:rsidRPr="008051A7">
        <w:rPr>
          <w:szCs w:val="22"/>
          <w:u w:val="single"/>
        </w:rPr>
        <w:t>Q&amp;A</w:t>
      </w:r>
    </w:p>
    <w:p w14:paraId="0570EFEA" w14:textId="77777777" w:rsidR="002E62EF" w:rsidRDefault="002E62EF" w:rsidP="002E62EF">
      <w:pPr>
        <w:rPr>
          <w:rFonts w:eastAsiaTheme="minorEastAsia"/>
          <w:szCs w:val="22"/>
        </w:rPr>
      </w:pPr>
      <w:r>
        <w:rPr>
          <w:szCs w:val="22"/>
        </w:rPr>
        <w:t xml:space="preserve">No discussions. </w:t>
      </w:r>
    </w:p>
    <w:p w14:paraId="1635CEBB" w14:textId="77777777" w:rsidR="00A83A16" w:rsidRDefault="00A83A16" w:rsidP="00C959A4">
      <w:pPr>
        <w:rPr>
          <w:rFonts w:eastAsiaTheme="minorEastAsia"/>
          <w:szCs w:val="22"/>
        </w:rPr>
      </w:pPr>
    </w:p>
    <w:p w14:paraId="62BA9DE6" w14:textId="77777777" w:rsidR="00A83A16" w:rsidRDefault="00A83A16" w:rsidP="00C959A4">
      <w:pPr>
        <w:rPr>
          <w:rFonts w:eastAsiaTheme="minorEastAsia"/>
          <w:szCs w:val="22"/>
        </w:rPr>
      </w:pPr>
    </w:p>
    <w:p w14:paraId="6EA9A765" w14:textId="77777777" w:rsidR="00A83A16" w:rsidRPr="00F07E3F" w:rsidRDefault="00A83A16" w:rsidP="00C959A4">
      <w:pPr>
        <w:rPr>
          <w:rFonts w:eastAsiaTheme="minorEastAsia"/>
          <w:szCs w:val="22"/>
        </w:rPr>
      </w:pPr>
    </w:p>
    <w:p w14:paraId="561B6565" w14:textId="4896637E" w:rsidR="00C959A4" w:rsidRPr="0039540D" w:rsidRDefault="00C959A4" w:rsidP="00C959A4">
      <w:pPr>
        <w:rPr>
          <w:b/>
          <w:sz w:val="28"/>
          <w:szCs w:val="28"/>
        </w:rPr>
      </w:pPr>
      <w:r>
        <w:rPr>
          <w:b/>
          <w:sz w:val="28"/>
          <w:szCs w:val="28"/>
        </w:rPr>
        <w:t>Adjourn</w:t>
      </w:r>
    </w:p>
    <w:p w14:paraId="740DADFA" w14:textId="113818D2" w:rsidR="00C959A4" w:rsidRDefault="00C959A4" w:rsidP="00C959A4">
      <w:r>
        <w:rPr>
          <w:szCs w:val="22"/>
        </w:rPr>
        <w:t xml:space="preserve">The meeting is </w:t>
      </w:r>
      <w:r>
        <w:rPr>
          <w:szCs w:val="22"/>
        </w:rPr>
        <w:t>adjourned for the week</w:t>
      </w:r>
      <w:r>
        <w:rPr>
          <w:szCs w:val="22"/>
        </w:rPr>
        <w:t xml:space="preserve"> at 1</w:t>
      </w:r>
      <w:r w:rsidR="001C0994">
        <w:rPr>
          <w:szCs w:val="22"/>
        </w:rPr>
        <w:t>2</w:t>
      </w:r>
      <w:r>
        <w:rPr>
          <w:szCs w:val="22"/>
        </w:rPr>
        <w:t>:</w:t>
      </w:r>
      <w:r w:rsidR="00BD74CF">
        <w:rPr>
          <w:szCs w:val="22"/>
        </w:rPr>
        <w:t>0</w:t>
      </w:r>
      <w:r w:rsidR="00C267A4">
        <w:rPr>
          <w:szCs w:val="22"/>
        </w:rPr>
        <w:t>0</w:t>
      </w:r>
      <w:r>
        <w:rPr>
          <w:szCs w:val="22"/>
        </w:rPr>
        <w:t xml:space="preserve"> </w:t>
      </w:r>
      <w:r>
        <w:rPr>
          <w:szCs w:val="22"/>
        </w:rPr>
        <w:t>p</w:t>
      </w:r>
      <w:r>
        <w:rPr>
          <w:szCs w:val="22"/>
        </w:rPr>
        <w:t>m ET.</w:t>
      </w:r>
    </w:p>
    <w:p w14:paraId="4BD84B4D" w14:textId="77777777" w:rsidR="00C959A4" w:rsidRDefault="00C959A4" w:rsidP="00C959A4"/>
    <w:p w14:paraId="4BF1A687" w14:textId="77777777" w:rsidR="00C959A4" w:rsidRPr="00E924B9" w:rsidRDefault="00C959A4" w:rsidP="00851798"/>
    <w:sectPr w:rsidR="00C959A4" w:rsidRPr="00E924B9" w:rsidSect="00CB3461">
      <w:headerReference w:type="default" r:id="rId60"/>
      <w:footerReference w:type="default" r:id="rId6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BBEAA" w14:textId="77777777" w:rsidR="00BE5864" w:rsidRDefault="00BE5864">
      <w:r>
        <w:separator/>
      </w:r>
    </w:p>
  </w:endnote>
  <w:endnote w:type="continuationSeparator" w:id="0">
    <w:p w14:paraId="33B302DB" w14:textId="77777777" w:rsidR="00BE5864" w:rsidRDefault="00BE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2D15" w14:textId="44FF4B3F" w:rsidR="0011324C" w:rsidRDefault="00000000">
    <w:pPr>
      <w:pStyle w:val="Footer"/>
      <w:tabs>
        <w:tab w:val="clear" w:pos="6480"/>
        <w:tab w:val="center" w:pos="4680"/>
        <w:tab w:val="right" w:pos="9360"/>
      </w:tabs>
    </w:pPr>
    <w:fldSimple w:instr=" SUBJECT  \* MERGEFORMAT ">
      <w:r w:rsidR="0011324C">
        <w:t>Submission</w:t>
      </w:r>
    </w:fldSimple>
    <w:r w:rsidR="0011324C">
      <w:tab/>
      <w:t xml:space="preserve">page </w:t>
    </w:r>
    <w:r w:rsidR="0011324C">
      <w:fldChar w:fldCharType="begin"/>
    </w:r>
    <w:r w:rsidR="0011324C">
      <w:instrText xml:space="preserve">page </w:instrText>
    </w:r>
    <w:r w:rsidR="0011324C">
      <w:fldChar w:fldCharType="separate"/>
    </w:r>
    <w:r w:rsidR="00FF5912">
      <w:rPr>
        <w:noProof/>
      </w:rPr>
      <w:t>9</w:t>
    </w:r>
    <w:r w:rsidR="0011324C">
      <w:fldChar w:fldCharType="end"/>
    </w:r>
    <w:r w:rsidR="0011324C">
      <w:tab/>
    </w:r>
    <w:r w:rsidR="009236AE">
      <w:t>Tianyu Wu</w:t>
    </w:r>
    <w:r w:rsidR="0011324C">
      <w:t xml:space="preserve"> (</w:t>
    </w:r>
    <w:r w:rsidR="009236AE">
      <w:t>Apple</w:t>
    </w:r>
    <w:r w:rsidR="0011324C">
      <w:t>)</w:t>
    </w:r>
  </w:p>
  <w:p w14:paraId="436347C3" w14:textId="77777777" w:rsidR="0011324C" w:rsidRDefault="00113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B5D04" w14:textId="77777777" w:rsidR="00BE5864" w:rsidRDefault="00BE5864">
      <w:r>
        <w:separator/>
      </w:r>
    </w:p>
  </w:footnote>
  <w:footnote w:type="continuationSeparator" w:id="0">
    <w:p w14:paraId="1585880A" w14:textId="77777777" w:rsidR="00BE5864" w:rsidRDefault="00BE5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816A" w14:textId="5170006A" w:rsidR="0011324C" w:rsidRDefault="009236AE">
    <w:pPr>
      <w:pStyle w:val="Header"/>
      <w:tabs>
        <w:tab w:val="clear" w:pos="6480"/>
        <w:tab w:val="center" w:pos="4680"/>
        <w:tab w:val="right" w:pos="9360"/>
      </w:tabs>
    </w:pPr>
    <w:r>
      <w:t>July</w:t>
    </w:r>
    <w:r w:rsidR="0011324C">
      <w:t xml:space="preserve"> 2024</w:t>
    </w:r>
    <w:r w:rsidR="0011324C">
      <w:ptab w:relativeTo="margin" w:alignment="center" w:leader="none"/>
    </w:r>
    <w:r w:rsidR="0011324C">
      <w:ptab w:relativeTo="margin" w:alignment="right" w:leader="none"/>
    </w:r>
    <w:fldSimple w:instr=" TITLE  \* MERGEFORMAT ">
      <w:r w:rsidR="0011324C">
        <w:t>doc.: IEEE 802.11-24/</w:t>
      </w:r>
    </w:fldSimple>
    <w:r w:rsidR="00FA2ECB">
      <w:t>1287</w:t>
    </w:r>
    <w:r w:rsidR="0011324C">
      <w:t>r</w:t>
    </w:r>
    <w:r w:rsidR="00467B7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9A0"/>
    <w:multiLevelType w:val="hybridMultilevel"/>
    <w:tmpl w:val="3602319C"/>
    <w:lvl w:ilvl="0" w:tplc="779E8654">
      <w:start w:val="1"/>
      <w:numFmt w:val="bullet"/>
      <w:lvlText w:val="•"/>
      <w:lvlJc w:val="left"/>
      <w:pPr>
        <w:tabs>
          <w:tab w:val="num" w:pos="720"/>
        </w:tabs>
        <w:ind w:left="720" w:hanging="360"/>
      </w:pPr>
      <w:rPr>
        <w:rFonts w:ascii="Times New Roman" w:hAnsi="Times New Roman" w:hint="default"/>
      </w:rPr>
    </w:lvl>
    <w:lvl w:ilvl="1" w:tplc="C742A160" w:tentative="1">
      <w:start w:val="1"/>
      <w:numFmt w:val="bullet"/>
      <w:lvlText w:val="•"/>
      <w:lvlJc w:val="left"/>
      <w:pPr>
        <w:tabs>
          <w:tab w:val="num" w:pos="1440"/>
        </w:tabs>
        <w:ind w:left="1440" w:hanging="360"/>
      </w:pPr>
      <w:rPr>
        <w:rFonts w:ascii="Times New Roman" w:hAnsi="Times New Roman" w:hint="default"/>
      </w:rPr>
    </w:lvl>
    <w:lvl w:ilvl="2" w:tplc="4EEC47CE" w:tentative="1">
      <w:start w:val="1"/>
      <w:numFmt w:val="bullet"/>
      <w:lvlText w:val="•"/>
      <w:lvlJc w:val="left"/>
      <w:pPr>
        <w:tabs>
          <w:tab w:val="num" w:pos="2160"/>
        </w:tabs>
        <w:ind w:left="2160" w:hanging="360"/>
      </w:pPr>
      <w:rPr>
        <w:rFonts w:ascii="Times New Roman" w:hAnsi="Times New Roman" w:hint="default"/>
      </w:rPr>
    </w:lvl>
    <w:lvl w:ilvl="3" w:tplc="2A486BF8" w:tentative="1">
      <w:start w:val="1"/>
      <w:numFmt w:val="bullet"/>
      <w:lvlText w:val="•"/>
      <w:lvlJc w:val="left"/>
      <w:pPr>
        <w:tabs>
          <w:tab w:val="num" w:pos="2880"/>
        </w:tabs>
        <w:ind w:left="2880" w:hanging="360"/>
      </w:pPr>
      <w:rPr>
        <w:rFonts w:ascii="Times New Roman" w:hAnsi="Times New Roman" w:hint="default"/>
      </w:rPr>
    </w:lvl>
    <w:lvl w:ilvl="4" w:tplc="93D02832" w:tentative="1">
      <w:start w:val="1"/>
      <w:numFmt w:val="bullet"/>
      <w:lvlText w:val="•"/>
      <w:lvlJc w:val="left"/>
      <w:pPr>
        <w:tabs>
          <w:tab w:val="num" w:pos="3600"/>
        </w:tabs>
        <w:ind w:left="3600" w:hanging="360"/>
      </w:pPr>
      <w:rPr>
        <w:rFonts w:ascii="Times New Roman" w:hAnsi="Times New Roman" w:hint="default"/>
      </w:rPr>
    </w:lvl>
    <w:lvl w:ilvl="5" w:tplc="85CC5B6A" w:tentative="1">
      <w:start w:val="1"/>
      <w:numFmt w:val="bullet"/>
      <w:lvlText w:val="•"/>
      <w:lvlJc w:val="left"/>
      <w:pPr>
        <w:tabs>
          <w:tab w:val="num" w:pos="4320"/>
        </w:tabs>
        <w:ind w:left="4320" w:hanging="360"/>
      </w:pPr>
      <w:rPr>
        <w:rFonts w:ascii="Times New Roman" w:hAnsi="Times New Roman" w:hint="default"/>
      </w:rPr>
    </w:lvl>
    <w:lvl w:ilvl="6" w:tplc="523C3330" w:tentative="1">
      <w:start w:val="1"/>
      <w:numFmt w:val="bullet"/>
      <w:lvlText w:val="•"/>
      <w:lvlJc w:val="left"/>
      <w:pPr>
        <w:tabs>
          <w:tab w:val="num" w:pos="5040"/>
        </w:tabs>
        <w:ind w:left="5040" w:hanging="360"/>
      </w:pPr>
      <w:rPr>
        <w:rFonts w:ascii="Times New Roman" w:hAnsi="Times New Roman" w:hint="default"/>
      </w:rPr>
    </w:lvl>
    <w:lvl w:ilvl="7" w:tplc="1F264814" w:tentative="1">
      <w:start w:val="1"/>
      <w:numFmt w:val="bullet"/>
      <w:lvlText w:val="•"/>
      <w:lvlJc w:val="left"/>
      <w:pPr>
        <w:tabs>
          <w:tab w:val="num" w:pos="5760"/>
        </w:tabs>
        <w:ind w:left="5760" w:hanging="360"/>
      </w:pPr>
      <w:rPr>
        <w:rFonts w:ascii="Times New Roman" w:hAnsi="Times New Roman" w:hint="default"/>
      </w:rPr>
    </w:lvl>
    <w:lvl w:ilvl="8" w:tplc="9BCA14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F74646"/>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B71028"/>
    <w:multiLevelType w:val="hybridMultilevel"/>
    <w:tmpl w:val="F514C3DE"/>
    <w:lvl w:ilvl="0" w:tplc="D8B075A2">
      <w:start w:val="1"/>
      <w:numFmt w:val="bullet"/>
      <w:lvlText w:val="•"/>
      <w:lvlJc w:val="left"/>
      <w:pPr>
        <w:tabs>
          <w:tab w:val="num" w:pos="720"/>
        </w:tabs>
        <w:ind w:left="720" w:hanging="360"/>
      </w:pPr>
      <w:rPr>
        <w:rFonts w:ascii="Times New Roman" w:hAnsi="Times New Roman" w:hint="default"/>
      </w:rPr>
    </w:lvl>
    <w:lvl w:ilvl="1" w:tplc="68B08F0C" w:tentative="1">
      <w:start w:val="1"/>
      <w:numFmt w:val="bullet"/>
      <w:lvlText w:val="•"/>
      <w:lvlJc w:val="left"/>
      <w:pPr>
        <w:tabs>
          <w:tab w:val="num" w:pos="1440"/>
        </w:tabs>
        <w:ind w:left="1440" w:hanging="360"/>
      </w:pPr>
      <w:rPr>
        <w:rFonts w:ascii="Times New Roman" w:hAnsi="Times New Roman" w:hint="default"/>
      </w:rPr>
    </w:lvl>
    <w:lvl w:ilvl="2" w:tplc="52760D1C" w:tentative="1">
      <w:start w:val="1"/>
      <w:numFmt w:val="bullet"/>
      <w:lvlText w:val="•"/>
      <w:lvlJc w:val="left"/>
      <w:pPr>
        <w:tabs>
          <w:tab w:val="num" w:pos="2160"/>
        </w:tabs>
        <w:ind w:left="2160" w:hanging="360"/>
      </w:pPr>
      <w:rPr>
        <w:rFonts w:ascii="Times New Roman" w:hAnsi="Times New Roman" w:hint="default"/>
      </w:rPr>
    </w:lvl>
    <w:lvl w:ilvl="3" w:tplc="34365D50" w:tentative="1">
      <w:start w:val="1"/>
      <w:numFmt w:val="bullet"/>
      <w:lvlText w:val="•"/>
      <w:lvlJc w:val="left"/>
      <w:pPr>
        <w:tabs>
          <w:tab w:val="num" w:pos="2880"/>
        </w:tabs>
        <w:ind w:left="2880" w:hanging="360"/>
      </w:pPr>
      <w:rPr>
        <w:rFonts w:ascii="Times New Roman" w:hAnsi="Times New Roman" w:hint="default"/>
      </w:rPr>
    </w:lvl>
    <w:lvl w:ilvl="4" w:tplc="27DA5544" w:tentative="1">
      <w:start w:val="1"/>
      <w:numFmt w:val="bullet"/>
      <w:lvlText w:val="•"/>
      <w:lvlJc w:val="left"/>
      <w:pPr>
        <w:tabs>
          <w:tab w:val="num" w:pos="3600"/>
        </w:tabs>
        <w:ind w:left="3600" w:hanging="360"/>
      </w:pPr>
      <w:rPr>
        <w:rFonts w:ascii="Times New Roman" w:hAnsi="Times New Roman" w:hint="default"/>
      </w:rPr>
    </w:lvl>
    <w:lvl w:ilvl="5" w:tplc="7DEE811A" w:tentative="1">
      <w:start w:val="1"/>
      <w:numFmt w:val="bullet"/>
      <w:lvlText w:val="•"/>
      <w:lvlJc w:val="left"/>
      <w:pPr>
        <w:tabs>
          <w:tab w:val="num" w:pos="4320"/>
        </w:tabs>
        <w:ind w:left="4320" w:hanging="360"/>
      </w:pPr>
      <w:rPr>
        <w:rFonts w:ascii="Times New Roman" w:hAnsi="Times New Roman" w:hint="default"/>
      </w:rPr>
    </w:lvl>
    <w:lvl w:ilvl="6" w:tplc="3EF6D712" w:tentative="1">
      <w:start w:val="1"/>
      <w:numFmt w:val="bullet"/>
      <w:lvlText w:val="•"/>
      <w:lvlJc w:val="left"/>
      <w:pPr>
        <w:tabs>
          <w:tab w:val="num" w:pos="5040"/>
        </w:tabs>
        <w:ind w:left="5040" w:hanging="360"/>
      </w:pPr>
      <w:rPr>
        <w:rFonts w:ascii="Times New Roman" w:hAnsi="Times New Roman" w:hint="default"/>
      </w:rPr>
    </w:lvl>
    <w:lvl w:ilvl="7" w:tplc="90208018" w:tentative="1">
      <w:start w:val="1"/>
      <w:numFmt w:val="bullet"/>
      <w:lvlText w:val="•"/>
      <w:lvlJc w:val="left"/>
      <w:pPr>
        <w:tabs>
          <w:tab w:val="num" w:pos="5760"/>
        </w:tabs>
        <w:ind w:left="5760" w:hanging="360"/>
      </w:pPr>
      <w:rPr>
        <w:rFonts w:ascii="Times New Roman" w:hAnsi="Times New Roman" w:hint="default"/>
      </w:rPr>
    </w:lvl>
    <w:lvl w:ilvl="8" w:tplc="BFC221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4F65E8"/>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2E6C7D"/>
    <w:multiLevelType w:val="hybridMultilevel"/>
    <w:tmpl w:val="407683C4"/>
    <w:lvl w:ilvl="0" w:tplc="D2720A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B2DA4"/>
    <w:multiLevelType w:val="hybridMultilevel"/>
    <w:tmpl w:val="B76671A8"/>
    <w:lvl w:ilvl="0" w:tplc="FFFFFFFF">
      <w:start w:val="2"/>
      <w:numFmt w:val="decimal"/>
      <w:lvlText w:val="%1."/>
      <w:lvlJc w:val="left"/>
      <w:pPr>
        <w:ind w:left="720" w:hanging="360"/>
      </w:pPr>
      <w:rPr>
        <w:rFonts w:hint="default"/>
      </w:rPr>
    </w:lvl>
    <w:lvl w:ilvl="1" w:tplc="041D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2C3590"/>
    <w:multiLevelType w:val="hybridMultilevel"/>
    <w:tmpl w:val="9E0E0BE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54461"/>
    <w:multiLevelType w:val="hybridMultilevel"/>
    <w:tmpl w:val="F35E0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06EFA"/>
    <w:multiLevelType w:val="hybridMultilevel"/>
    <w:tmpl w:val="090A0860"/>
    <w:lvl w:ilvl="0" w:tplc="D38665F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7262C"/>
    <w:multiLevelType w:val="hybridMultilevel"/>
    <w:tmpl w:val="884AE66A"/>
    <w:lvl w:ilvl="0" w:tplc="FFFFFFFF">
      <w:start w:val="2"/>
      <w:numFmt w:val="decimal"/>
      <w:lvlText w:val="%1."/>
      <w:lvlJc w:val="left"/>
      <w:pPr>
        <w:ind w:left="720" w:hanging="360"/>
      </w:pPr>
      <w:rPr>
        <w:rFonts w:hint="default"/>
      </w:rPr>
    </w:lvl>
    <w:lvl w:ilvl="1" w:tplc="593CB774">
      <w:start w:val="1"/>
      <w:numFmt w:val="bullet"/>
      <w:lvlText w:val="•"/>
      <w:lvlJc w:val="left"/>
      <w:pPr>
        <w:ind w:left="720" w:hanging="360"/>
      </w:pPr>
      <w:rPr>
        <w:rFonts w:ascii="Arial" w:hAnsi="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CD6CA6"/>
    <w:multiLevelType w:val="hybridMultilevel"/>
    <w:tmpl w:val="B2A8486C"/>
    <w:lvl w:ilvl="0" w:tplc="D420612A">
      <w:start w:val="1"/>
      <w:numFmt w:val="bullet"/>
      <w:lvlText w:val="•"/>
      <w:lvlJc w:val="left"/>
      <w:pPr>
        <w:tabs>
          <w:tab w:val="num" w:pos="720"/>
        </w:tabs>
        <w:ind w:left="720" w:hanging="360"/>
      </w:pPr>
      <w:rPr>
        <w:rFonts w:ascii="Arial" w:hAnsi="Arial" w:hint="default"/>
      </w:rPr>
    </w:lvl>
    <w:lvl w:ilvl="1" w:tplc="F3140C6A">
      <w:numFmt w:val="bullet"/>
      <w:lvlText w:val="•"/>
      <w:lvlJc w:val="left"/>
      <w:pPr>
        <w:tabs>
          <w:tab w:val="num" w:pos="1440"/>
        </w:tabs>
        <w:ind w:left="1440" w:hanging="360"/>
      </w:pPr>
      <w:rPr>
        <w:rFonts w:ascii="Arial" w:hAnsi="Arial" w:hint="default"/>
      </w:rPr>
    </w:lvl>
    <w:lvl w:ilvl="2" w:tplc="99829D1E" w:tentative="1">
      <w:start w:val="1"/>
      <w:numFmt w:val="bullet"/>
      <w:lvlText w:val="•"/>
      <w:lvlJc w:val="left"/>
      <w:pPr>
        <w:tabs>
          <w:tab w:val="num" w:pos="2160"/>
        </w:tabs>
        <w:ind w:left="2160" w:hanging="360"/>
      </w:pPr>
      <w:rPr>
        <w:rFonts w:ascii="Arial" w:hAnsi="Arial" w:hint="default"/>
      </w:rPr>
    </w:lvl>
    <w:lvl w:ilvl="3" w:tplc="33BAB06C" w:tentative="1">
      <w:start w:val="1"/>
      <w:numFmt w:val="bullet"/>
      <w:lvlText w:val="•"/>
      <w:lvlJc w:val="left"/>
      <w:pPr>
        <w:tabs>
          <w:tab w:val="num" w:pos="2880"/>
        </w:tabs>
        <w:ind w:left="2880" w:hanging="360"/>
      </w:pPr>
      <w:rPr>
        <w:rFonts w:ascii="Arial" w:hAnsi="Arial" w:hint="default"/>
      </w:rPr>
    </w:lvl>
    <w:lvl w:ilvl="4" w:tplc="D388B7EE" w:tentative="1">
      <w:start w:val="1"/>
      <w:numFmt w:val="bullet"/>
      <w:lvlText w:val="•"/>
      <w:lvlJc w:val="left"/>
      <w:pPr>
        <w:tabs>
          <w:tab w:val="num" w:pos="3600"/>
        </w:tabs>
        <w:ind w:left="3600" w:hanging="360"/>
      </w:pPr>
      <w:rPr>
        <w:rFonts w:ascii="Arial" w:hAnsi="Arial" w:hint="default"/>
      </w:rPr>
    </w:lvl>
    <w:lvl w:ilvl="5" w:tplc="B22CCE06" w:tentative="1">
      <w:start w:val="1"/>
      <w:numFmt w:val="bullet"/>
      <w:lvlText w:val="•"/>
      <w:lvlJc w:val="left"/>
      <w:pPr>
        <w:tabs>
          <w:tab w:val="num" w:pos="4320"/>
        </w:tabs>
        <w:ind w:left="4320" w:hanging="360"/>
      </w:pPr>
      <w:rPr>
        <w:rFonts w:ascii="Arial" w:hAnsi="Arial" w:hint="default"/>
      </w:rPr>
    </w:lvl>
    <w:lvl w:ilvl="6" w:tplc="55AAE1B0" w:tentative="1">
      <w:start w:val="1"/>
      <w:numFmt w:val="bullet"/>
      <w:lvlText w:val="•"/>
      <w:lvlJc w:val="left"/>
      <w:pPr>
        <w:tabs>
          <w:tab w:val="num" w:pos="5040"/>
        </w:tabs>
        <w:ind w:left="5040" w:hanging="360"/>
      </w:pPr>
      <w:rPr>
        <w:rFonts w:ascii="Arial" w:hAnsi="Arial" w:hint="default"/>
      </w:rPr>
    </w:lvl>
    <w:lvl w:ilvl="7" w:tplc="ABE273C6" w:tentative="1">
      <w:start w:val="1"/>
      <w:numFmt w:val="bullet"/>
      <w:lvlText w:val="•"/>
      <w:lvlJc w:val="left"/>
      <w:pPr>
        <w:tabs>
          <w:tab w:val="num" w:pos="5760"/>
        </w:tabs>
        <w:ind w:left="5760" w:hanging="360"/>
      </w:pPr>
      <w:rPr>
        <w:rFonts w:ascii="Arial" w:hAnsi="Arial" w:hint="default"/>
      </w:rPr>
    </w:lvl>
    <w:lvl w:ilvl="8" w:tplc="DA44F1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0630F3"/>
    <w:multiLevelType w:val="hybridMultilevel"/>
    <w:tmpl w:val="38CEBD3E"/>
    <w:lvl w:ilvl="0" w:tplc="8D5EB44A">
      <w:start w:val="1"/>
      <w:numFmt w:val="bullet"/>
      <w:lvlText w:val="•"/>
      <w:lvlJc w:val="left"/>
      <w:pPr>
        <w:tabs>
          <w:tab w:val="num" w:pos="720"/>
        </w:tabs>
        <w:ind w:left="720" w:hanging="360"/>
      </w:pPr>
      <w:rPr>
        <w:rFonts w:ascii="Times New Roman" w:hAnsi="Times New Roman" w:hint="default"/>
      </w:rPr>
    </w:lvl>
    <w:lvl w:ilvl="1" w:tplc="09020E04" w:tentative="1">
      <w:start w:val="1"/>
      <w:numFmt w:val="bullet"/>
      <w:lvlText w:val="•"/>
      <w:lvlJc w:val="left"/>
      <w:pPr>
        <w:tabs>
          <w:tab w:val="num" w:pos="1440"/>
        </w:tabs>
        <w:ind w:left="1440" w:hanging="360"/>
      </w:pPr>
      <w:rPr>
        <w:rFonts w:ascii="Times New Roman" w:hAnsi="Times New Roman" w:hint="default"/>
      </w:rPr>
    </w:lvl>
    <w:lvl w:ilvl="2" w:tplc="01EAE7D6" w:tentative="1">
      <w:start w:val="1"/>
      <w:numFmt w:val="bullet"/>
      <w:lvlText w:val="•"/>
      <w:lvlJc w:val="left"/>
      <w:pPr>
        <w:tabs>
          <w:tab w:val="num" w:pos="2160"/>
        </w:tabs>
        <w:ind w:left="2160" w:hanging="360"/>
      </w:pPr>
      <w:rPr>
        <w:rFonts w:ascii="Times New Roman" w:hAnsi="Times New Roman" w:hint="default"/>
      </w:rPr>
    </w:lvl>
    <w:lvl w:ilvl="3" w:tplc="ADAE7E12" w:tentative="1">
      <w:start w:val="1"/>
      <w:numFmt w:val="bullet"/>
      <w:lvlText w:val="•"/>
      <w:lvlJc w:val="left"/>
      <w:pPr>
        <w:tabs>
          <w:tab w:val="num" w:pos="2880"/>
        </w:tabs>
        <w:ind w:left="2880" w:hanging="360"/>
      </w:pPr>
      <w:rPr>
        <w:rFonts w:ascii="Times New Roman" w:hAnsi="Times New Roman" w:hint="default"/>
      </w:rPr>
    </w:lvl>
    <w:lvl w:ilvl="4" w:tplc="199CF028" w:tentative="1">
      <w:start w:val="1"/>
      <w:numFmt w:val="bullet"/>
      <w:lvlText w:val="•"/>
      <w:lvlJc w:val="left"/>
      <w:pPr>
        <w:tabs>
          <w:tab w:val="num" w:pos="3600"/>
        </w:tabs>
        <w:ind w:left="3600" w:hanging="360"/>
      </w:pPr>
      <w:rPr>
        <w:rFonts w:ascii="Times New Roman" w:hAnsi="Times New Roman" w:hint="default"/>
      </w:rPr>
    </w:lvl>
    <w:lvl w:ilvl="5" w:tplc="F4363E20" w:tentative="1">
      <w:start w:val="1"/>
      <w:numFmt w:val="bullet"/>
      <w:lvlText w:val="•"/>
      <w:lvlJc w:val="left"/>
      <w:pPr>
        <w:tabs>
          <w:tab w:val="num" w:pos="4320"/>
        </w:tabs>
        <w:ind w:left="4320" w:hanging="360"/>
      </w:pPr>
      <w:rPr>
        <w:rFonts w:ascii="Times New Roman" w:hAnsi="Times New Roman" w:hint="default"/>
      </w:rPr>
    </w:lvl>
    <w:lvl w:ilvl="6" w:tplc="A87C511C" w:tentative="1">
      <w:start w:val="1"/>
      <w:numFmt w:val="bullet"/>
      <w:lvlText w:val="•"/>
      <w:lvlJc w:val="left"/>
      <w:pPr>
        <w:tabs>
          <w:tab w:val="num" w:pos="5040"/>
        </w:tabs>
        <w:ind w:left="5040" w:hanging="360"/>
      </w:pPr>
      <w:rPr>
        <w:rFonts w:ascii="Times New Roman" w:hAnsi="Times New Roman" w:hint="default"/>
      </w:rPr>
    </w:lvl>
    <w:lvl w:ilvl="7" w:tplc="2FDEB25E" w:tentative="1">
      <w:start w:val="1"/>
      <w:numFmt w:val="bullet"/>
      <w:lvlText w:val="•"/>
      <w:lvlJc w:val="left"/>
      <w:pPr>
        <w:tabs>
          <w:tab w:val="num" w:pos="5760"/>
        </w:tabs>
        <w:ind w:left="5760" w:hanging="360"/>
      </w:pPr>
      <w:rPr>
        <w:rFonts w:ascii="Times New Roman" w:hAnsi="Times New Roman" w:hint="default"/>
      </w:rPr>
    </w:lvl>
    <w:lvl w:ilvl="8" w:tplc="6172EF0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A7F3901"/>
    <w:multiLevelType w:val="hybridMultilevel"/>
    <w:tmpl w:val="16EE22D0"/>
    <w:lvl w:ilvl="0" w:tplc="F07ECE74">
      <w:start w:val="1"/>
      <w:numFmt w:val="bullet"/>
      <w:lvlText w:val="•"/>
      <w:lvlJc w:val="left"/>
      <w:pPr>
        <w:tabs>
          <w:tab w:val="num" w:pos="720"/>
        </w:tabs>
        <w:ind w:left="720" w:hanging="360"/>
      </w:pPr>
      <w:rPr>
        <w:rFonts w:ascii="Arial" w:hAnsi="Arial" w:hint="default"/>
      </w:rPr>
    </w:lvl>
    <w:lvl w:ilvl="1" w:tplc="C6DA1BF4">
      <w:start w:val="1"/>
      <w:numFmt w:val="bullet"/>
      <w:lvlText w:val="•"/>
      <w:lvlJc w:val="left"/>
      <w:pPr>
        <w:tabs>
          <w:tab w:val="num" w:pos="1440"/>
        </w:tabs>
        <w:ind w:left="1440" w:hanging="360"/>
      </w:pPr>
      <w:rPr>
        <w:rFonts w:ascii="Arial" w:hAnsi="Arial" w:hint="default"/>
      </w:rPr>
    </w:lvl>
    <w:lvl w:ilvl="2" w:tplc="A136187E" w:tentative="1">
      <w:start w:val="1"/>
      <w:numFmt w:val="bullet"/>
      <w:lvlText w:val="•"/>
      <w:lvlJc w:val="left"/>
      <w:pPr>
        <w:tabs>
          <w:tab w:val="num" w:pos="2160"/>
        </w:tabs>
        <w:ind w:left="2160" w:hanging="360"/>
      </w:pPr>
      <w:rPr>
        <w:rFonts w:ascii="Arial" w:hAnsi="Arial" w:hint="default"/>
      </w:rPr>
    </w:lvl>
    <w:lvl w:ilvl="3" w:tplc="EAE290B4" w:tentative="1">
      <w:start w:val="1"/>
      <w:numFmt w:val="bullet"/>
      <w:lvlText w:val="•"/>
      <w:lvlJc w:val="left"/>
      <w:pPr>
        <w:tabs>
          <w:tab w:val="num" w:pos="2880"/>
        </w:tabs>
        <w:ind w:left="2880" w:hanging="360"/>
      </w:pPr>
      <w:rPr>
        <w:rFonts w:ascii="Arial" w:hAnsi="Arial" w:hint="default"/>
      </w:rPr>
    </w:lvl>
    <w:lvl w:ilvl="4" w:tplc="D3342E1A" w:tentative="1">
      <w:start w:val="1"/>
      <w:numFmt w:val="bullet"/>
      <w:lvlText w:val="•"/>
      <w:lvlJc w:val="left"/>
      <w:pPr>
        <w:tabs>
          <w:tab w:val="num" w:pos="3600"/>
        </w:tabs>
        <w:ind w:left="3600" w:hanging="360"/>
      </w:pPr>
      <w:rPr>
        <w:rFonts w:ascii="Arial" w:hAnsi="Arial" w:hint="default"/>
      </w:rPr>
    </w:lvl>
    <w:lvl w:ilvl="5" w:tplc="E9085C8E" w:tentative="1">
      <w:start w:val="1"/>
      <w:numFmt w:val="bullet"/>
      <w:lvlText w:val="•"/>
      <w:lvlJc w:val="left"/>
      <w:pPr>
        <w:tabs>
          <w:tab w:val="num" w:pos="4320"/>
        </w:tabs>
        <w:ind w:left="4320" w:hanging="360"/>
      </w:pPr>
      <w:rPr>
        <w:rFonts w:ascii="Arial" w:hAnsi="Arial" w:hint="default"/>
      </w:rPr>
    </w:lvl>
    <w:lvl w:ilvl="6" w:tplc="36B40E94" w:tentative="1">
      <w:start w:val="1"/>
      <w:numFmt w:val="bullet"/>
      <w:lvlText w:val="•"/>
      <w:lvlJc w:val="left"/>
      <w:pPr>
        <w:tabs>
          <w:tab w:val="num" w:pos="5040"/>
        </w:tabs>
        <w:ind w:left="5040" w:hanging="360"/>
      </w:pPr>
      <w:rPr>
        <w:rFonts w:ascii="Arial" w:hAnsi="Arial" w:hint="default"/>
      </w:rPr>
    </w:lvl>
    <w:lvl w:ilvl="7" w:tplc="A30C9CC4" w:tentative="1">
      <w:start w:val="1"/>
      <w:numFmt w:val="bullet"/>
      <w:lvlText w:val="•"/>
      <w:lvlJc w:val="left"/>
      <w:pPr>
        <w:tabs>
          <w:tab w:val="num" w:pos="5760"/>
        </w:tabs>
        <w:ind w:left="5760" w:hanging="360"/>
      </w:pPr>
      <w:rPr>
        <w:rFonts w:ascii="Arial" w:hAnsi="Arial" w:hint="default"/>
      </w:rPr>
    </w:lvl>
    <w:lvl w:ilvl="8" w:tplc="73C00D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DB7BB8"/>
    <w:multiLevelType w:val="hybridMultilevel"/>
    <w:tmpl w:val="231442D6"/>
    <w:lvl w:ilvl="0" w:tplc="92AEB188">
      <w:start w:val="1"/>
      <w:numFmt w:val="bullet"/>
      <w:lvlText w:val="•"/>
      <w:lvlJc w:val="left"/>
      <w:pPr>
        <w:tabs>
          <w:tab w:val="num" w:pos="720"/>
        </w:tabs>
        <w:ind w:left="720" w:hanging="360"/>
      </w:pPr>
      <w:rPr>
        <w:rFonts w:ascii="Arial" w:hAnsi="Arial" w:hint="default"/>
      </w:rPr>
    </w:lvl>
    <w:lvl w:ilvl="1" w:tplc="30D262DE">
      <w:start w:val="1"/>
      <w:numFmt w:val="bullet"/>
      <w:lvlText w:val="•"/>
      <w:lvlJc w:val="left"/>
      <w:pPr>
        <w:tabs>
          <w:tab w:val="num" w:pos="1440"/>
        </w:tabs>
        <w:ind w:left="1440" w:hanging="360"/>
      </w:pPr>
      <w:rPr>
        <w:rFonts w:ascii="Arial" w:hAnsi="Arial" w:hint="default"/>
      </w:rPr>
    </w:lvl>
    <w:lvl w:ilvl="2" w:tplc="488C73B6" w:tentative="1">
      <w:start w:val="1"/>
      <w:numFmt w:val="bullet"/>
      <w:lvlText w:val="•"/>
      <w:lvlJc w:val="left"/>
      <w:pPr>
        <w:tabs>
          <w:tab w:val="num" w:pos="2160"/>
        </w:tabs>
        <w:ind w:left="2160" w:hanging="360"/>
      </w:pPr>
      <w:rPr>
        <w:rFonts w:ascii="Arial" w:hAnsi="Arial" w:hint="default"/>
      </w:rPr>
    </w:lvl>
    <w:lvl w:ilvl="3" w:tplc="6C6CE4AE" w:tentative="1">
      <w:start w:val="1"/>
      <w:numFmt w:val="bullet"/>
      <w:lvlText w:val="•"/>
      <w:lvlJc w:val="left"/>
      <w:pPr>
        <w:tabs>
          <w:tab w:val="num" w:pos="2880"/>
        </w:tabs>
        <w:ind w:left="2880" w:hanging="360"/>
      </w:pPr>
      <w:rPr>
        <w:rFonts w:ascii="Arial" w:hAnsi="Arial" w:hint="default"/>
      </w:rPr>
    </w:lvl>
    <w:lvl w:ilvl="4" w:tplc="A934BD28" w:tentative="1">
      <w:start w:val="1"/>
      <w:numFmt w:val="bullet"/>
      <w:lvlText w:val="•"/>
      <w:lvlJc w:val="left"/>
      <w:pPr>
        <w:tabs>
          <w:tab w:val="num" w:pos="3600"/>
        </w:tabs>
        <w:ind w:left="3600" w:hanging="360"/>
      </w:pPr>
      <w:rPr>
        <w:rFonts w:ascii="Arial" w:hAnsi="Arial" w:hint="default"/>
      </w:rPr>
    </w:lvl>
    <w:lvl w:ilvl="5" w:tplc="459268F6" w:tentative="1">
      <w:start w:val="1"/>
      <w:numFmt w:val="bullet"/>
      <w:lvlText w:val="•"/>
      <w:lvlJc w:val="left"/>
      <w:pPr>
        <w:tabs>
          <w:tab w:val="num" w:pos="4320"/>
        </w:tabs>
        <w:ind w:left="4320" w:hanging="360"/>
      </w:pPr>
      <w:rPr>
        <w:rFonts w:ascii="Arial" w:hAnsi="Arial" w:hint="default"/>
      </w:rPr>
    </w:lvl>
    <w:lvl w:ilvl="6" w:tplc="0C6A8250" w:tentative="1">
      <w:start w:val="1"/>
      <w:numFmt w:val="bullet"/>
      <w:lvlText w:val="•"/>
      <w:lvlJc w:val="left"/>
      <w:pPr>
        <w:tabs>
          <w:tab w:val="num" w:pos="5040"/>
        </w:tabs>
        <w:ind w:left="5040" w:hanging="360"/>
      </w:pPr>
      <w:rPr>
        <w:rFonts w:ascii="Arial" w:hAnsi="Arial" w:hint="default"/>
      </w:rPr>
    </w:lvl>
    <w:lvl w:ilvl="7" w:tplc="ABFC5650" w:tentative="1">
      <w:start w:val="1"/>
      <w:numFmt w:val="bullet"/>
      <w:lvlText w:val="•"/>
      <w:lvlJc w:val="left"/>
      <w:pPr>
        <w:tabs>
          <w:tab w:val="num" w:pos="5760"/>
        </w:tabs>
        <w:ind w:left="5760" w:hanging="360"/>
      </w:pPr>
      <w:rPr>
        <w:rFonts w:ascii="Arial" w:hAnsi="Arial" w:hint="default"/>
      </w:rPr>
    </w:lvl>
    <w:lvl w:ilvl="8" w:tplc="C742BC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2E11AF"/>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DA50FF"/>
    <w:multiLevelType w:val="hybridMultilevel"/>
    <w:tmpl w:val="3E107A6E"/>
    <w:lvl w:ilvl="0" w:tplc="593CB77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7A5546"/>
    <w:multiLevelType w:val="hybridMultilevel"/>
    <w:tmpl w:val="4516B1C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40EBE"/>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61D61C3"/>
    <w:multiLevelType w:val="hybridMultilevel"/>
    <w:tmpl w:val="6BE6B6A0"/>
    <w:lvl w:ilvl="0" w:tplc="935A841E">
      <w:start w:val="1"/>
      <w:numFmt w:val="bullet"/>
      <w:lvlText w:val="•"/>
      <w:lvlJc w:val="left"/>
      <w:pPr>
        <w:tabs>
          <w:tab w:val="num" w:pos="720"/>
        </w:tabs>
        <w:ind w:left="720" w:hanging="360"/>
      </w:pPr>
      <w:rPr>
        <w:rFonts w:ascii="Arial" w:hAnsi="Arial" w:hint="default"/>
      </w:rPr>
    </w:lvl>
    <w:lvl w:ilvl="1" w:tplc="FE7EE3B0">
      <w:numFmt w:val="bullet"/>
      <w:lvlText w:val="•"/>
      <w:lvlJc w:val="left"/>
      <w:pPr>
        <w:tabs>
          <w:tab w:val="num" w:pos="1440"/>
        </w:tabs>
        <w:ind w:left="1440" w:hanging="360"/>
      </w:pPr>
      <w:rPr>
        <w:rFonts w:ascii="Arial" w:hAnsi="Arial" w:hint="default"/>
      </w:rPr>
    </w:lvl>
    <w:lvl w:ilvl="2" w:tplc="6FAE0954" w:tentative="1">
      <w:start w:val="1"/>
      <w:numFmt w:val="bullet"/>
      <w:lvlText w:val="•"/>
      <w:lvlJc w:val="left"/>
      <w:pPr>
        <w:tabs>
          <w:tab w:val="num" w:pos="2160"/>
        </w:tabs>
        <w:ind w:left="2160" w:hanging="360"/>
      </w:pPr>
      <w:rPr>
        <w:rFonts w:ascii="Arial" w:hAnsi="Arial" w:hint="default"/>
      </w:rPr>
    </w:lvl>
    <w:lvl w:ilvl="3" w:tplc="4AAE8E50" w:tentative="1">
      <w:start w:val="1"/>
      <w:numFmt w:val="bullet"/>
      <w:lvlText w:val="•"/>
      <w:lvlJc w:val="left"/>
      <w:pPr>
        <w:tabs>
          <w:tab w:val="num" w:pos="2880"/>
        </w:tabs>
        <w:ind w:left="2880" w:hanging="360"/>
      </w:pPr>
      <w:rPr>
        <w:rFonts w:ascii="Arial" w:hAnsi="Arial" w:hint="default"/>
      </w:rPr>
    </w:lvl>
    <w:lvl w:ilvl="4" w:tplc="09AEBC40" w:tentative="1">
      <w:start w:val="1"/>
      <w:numFmt w:val="bullet"/>
      <w:lvlText w:val="•"/>
      <w:lvlJc w:val="left"/>
      <w:pPr>
        <w:tabs>
          <w:tab w:val="num" w:pos="3600"/>
        </w:tabs>
        <w:ind w:left="3600" w:hanging="360"/>
      </w:pPr>
      <w:rPr>
        <w:rFonts w:ascii="Arial" w:hAnsi="Arial" w:hint="default"/>
      </w:rPr>
    </w:lvl>
    <w:lvl w:ilvl="5" w:tplc="7444C1AA" w:tentative="1">
      <w:start w:val="1"/>
      <w:numFmt w:val="bullet"/>
      <w:lvlText w:val="•"/>
      <w:lvlJc w:val="left"/>
      <w:pPr>
        <w:tabs>
          <w:tab w:val="num" w:pos="4320"/>
        </w:tabs>
        <w:ind w:left="4320" w:hanging="360"/>
      </w:pPr>
      <w:rPr>
        <w:rFonts w:ascii="Arial" w:hAnsi="Arial" w:hint="default"/>
      </w:rPr>
    </w:lvl>
    <w:lvl w:ilvl="6" w:tplc="4750317E" w:tentative="1">
      <w:start w:val="1"/>
      <w:numFmt w:val="bullet"/>
      <w:lvlText w:val="•"/>
      <w:lvlJc w:val="left"/>
      <w:pPr>
        <w:tabs>
          <w:tab w:val="num" w:pos="5040"/>
        </w:tabs>
        <w:ind w:left="5040" w:hanging="360"/>
      </w:pPr>
      <w:rPr>
        <w:rFonts w:ascii="Arial" w:hAnsi="Arial" w:hint="default"/>
      </w:rPr>
    </w:lvl>
    <w:lvl w:ilvl="7" w:tplc="11925C8C" w:tentative="1">
      <w:start w:val="1"/>
      <w:numFmt w:val="bullet"/>
      <w:lvlText w:val="•"/>
      <w:lvlJc w:val="left"/>
      <w:pPr>
        <w:tabs>
          <w:tab w:val="num" w:pos="5760"/>
        </w:tabs>
        <w:ind w:left="5760" w:hanging="360"/>
      </w:pPr>
      <w:rPr>
        <w:rFonts w:ascii="Arial" w:hAnsi="Arial" w:hint="default"/>
      </w:rPr>
    </w:lvl>
    <w:lvl w:ilvl="8" w:tplc="D7FED6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A205748"/>
    <w:multiLevelType w:val="hybridMultilevel"/>
    <w:tmpl w:val="7584DF34"/>
    <w:lvl w:ilvl="0" w:tplc="8AB6CEC4">
      <w:start w:val="1"/>
      <w:numFmt w:val="bullet"/>
      <w:lvlText w:val="•"/>
      <w:lvlJc w:val="left"/>
      <w:pPr>
        <w:tabs>
          <w:tab w:val="num" w:pos="720"/>
        </w:tabs>
        <w:ind w:left="720" w:hanging="360"/>
      </w:pPr>
      <w:rPr>
        <w:rFonts w:ascii="Times New Roman" w:hAnsi="Times New Roman" w:hint="default"/>
      </w:rPr>
    </w:lvl>
    <w:lvl w:ilvl="1" w:tplc="DB223E4A">
      <w:numFmt w:val="bullet"/>
      <w:lvlText w:val="–"/>
      <w:lvlJc w:val="left"/>
      <w:pPr>
        <w:tabs>
          <w:tab w:val="num" w:pos="1440"/>
        </w:tabs>
        <w:ind w:left="1440" w:hanging="360"/>
      </w:pPr>
      <w:rPr>
        <w:rFonts w:ascii="Times New Roman" w:hAnsi="Times New Roman" w:hint="default"/>
      </w:rPr>
    </w:lvl>
    <w:lvl w:ilvl="2" w:tplc="05CE3342" w:tentative="1">
      <w:start w:val="1"/>
      <w:numFmt w:val="bullet"/>
      <w:lvlText w:val="•"/>
      <w:lvlJc w:val="left"/>
      <w:pPr>
        <w:tabs>
          <w:tab w:val="num" w:pos="2160"/>
        </w:tabs>
        <w:ind w:left="2160" w:hanging="360"/>
      </w:pPr>
      <w:rPr>
        <w:rFonts w:ascii="Times New Roman" w:hAnsi="Times New Roman" w:hint="default"/>
      </w:rPr>
    </w:lvl>
    <w:lvl w:ilvl="3" w:tplc="EFA05368" w:tentative="1">
      <w:start w:val="1"/>
      <w:numFmt w:val="bullet"/>
      <w:lvlText w:val="•"/>
      <w:lvlJc w:val="left"/>
      <w:pPr>
        <w:tabs>
          <w:tab w:val="num" w:pos="2880"/>
        </w:tabs>
        <w:ind w:left="2880" w:hanging="360"/>
      </w:pPr>
      <w:rPr>
        <w:rFonts w:ascii="Times New Roman" w:hAnsi="Times New Roman" w:hint="default"/>
      </w:rPr>
    </w:lvl>
    <w:lvl w:ilvl="4" w:tplc="522CB15E" w:tentative="1">
      <w:start w:val="1"/>
      <w:numFmt w:val="bullet"/>
      <w:lvlText w:val="•"/>
      <w:lvlJc w:val="left"/>
      <w:pPr>
        <w:tabs>
          <w:tab w:val="num" w:pos="3600"/>
        </w:tabs>
        <w:ind w:left="3600" w:hanging="360"/>
      </w:pPr>
      <w:rPr>
        <w:rFonts w:ascii="Times New Roman" w:hAnsi="Times New Roman" w:hint="default"/>
      </w:rPr>
    </w:lvl>
    <w:lvl w:ilvl="5" w:tplc="FF36806C" w:tentative="1">
      <w:start w:val="1"/>
      <w:numFmt w:val="bullet"/>
      <w:lvlText w:val="•"/>
      <w:lvlJc w:val="left"/>
      <w:pPr>
        <w:tabs>
          <w:tab w:val="num" w:pos="4320"/>
        </w:tabs>
        <w:ind w:left="4320" w:hanging="360"/>
      </w:pPr>
      <w:rPr>
        <w:rFonts w:ascii="Times New Roman" w:hAnsi="Times New Roman" w:hint="default"/>
      </w:rPr>
    </w:lvl>
    <w:lvl w:ilvl="6" w:tplc="51E8A7A4" w:tentative="1">
      <w:start w:val="1"/>
      <w:numFmt w:val="bullet"/>
      <w:lvlText w:val="•"/>
      <w:lvlJc w:val="left"/>
      <w:pPr>
        <w:tabs>
          <w:tab w:val="num" w:pos="5040"/>
        </w:tabs>
        <w:ind w:left="5040" w:hanging="360"/>
      </w:pPr>
      <w:rPr>
        <w:rFonts w:ascii="Times New Roman" w:hAnsi="Times New Roman" w:hint="default"/>
      </w:rPr>
    </w:lvl>
    <w:lvl w:ilvl="7" w:tplc="AF027E7A" w:tentative="1">
      <w:start w:val="1"/>
      <w:numFmt w:val="bullet"/>
      <w:lvlText w:val="•"/>
      <w:lvlJc w:val="left"/>
      <w:pPr>
        <w:tabs>
          <w:tab w:val="num" w:pos="5760"/>
        </w:tabs>
        <w:ind w:left="5760" w:hanging="360"/>
      </w:pPr>
      <w:rPr>
        <w:rFonts w:ascii="Times New Roman" w:hAnsi="Times New Roman" w:hint="default"/>
      </w:rPr>
    </w:lvl>
    <w:lvl w:ilvl="8" w:tplc="B5C6149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C475751"/>
    <w:multiLevelType w:val="hybridMultilevel"/>
    <w:tmpl w:val="0750F2BA"/>
    <w:lvl w:ilvl="0" w:tplc="735AC796">
      <w:start w:val="1"/>
      <w:numFmt w:val="bullet"/>
      <w:lvlText w:val="•"/>
      <w:lvlJc w:val="left"/>
      <w:pPr>
        <w:tabs>
          <w:tab w:val="num" w:pos="720"/>
        </w:tabs>
        <w:ind w:left="720" w:hanging="360"/>
      </w:pPr>
      <w:rPr>
        <w:rFonts w:ascii="Arial" w:hAnsi="Arial" w:hint="default"/>
      </w:rPr>
    </w:lvl>
    <w:lvl w:ilvl="1" w:tplc="55C03130">
      <w:start w:val="1"/>
      <w:numFmt w:val="bullet"/>
      <w:lvlText w:val="•"/>
      <w:lvlJc w:val="left"/>
      <w:pPr>
        <w:tabs>
          <w:tab w:val="num" w:pos="1440"/>
        </w:tabs>
        <w:ind w:left="1440" w:hanging="360"/>
      </w:pPr>
      <w:rPr>
        <w:rFonts w:ascii="Arial" w:hAnsi="Arial" w:hint="default"/>
      </w:rPr>
    </w:lvl>
    <w:lvl w:ilvl="2" w:tplc="62EE9D10" w:tentative="1">
      <w:start w:val="1"/>
      <w:numFmt w:val="bullet"/>
      <w:lvlText w:val="•"/>
      <w:lvlJc w:val="left"/>
      <w:pPr>
        <w:tabs>
          <w:tab w:val="num" w:pos="2160"/>
        </w:tabs>
        <w:ind w:left="2160" w:hanging="360"/>
      </w:pPr>
      <w:rPr>
        <w:rFonts w:ascii="Arial" w:hAnsi="Arial" w:hint="default"/>
      </w:rPr>
    </w:lvl>
    <w:lvl w:ilvl="3" w:tplc="181A0F1A" w:tentative="1">
      <w:start w:val="1"/>
      <w:numFmt w:val="bullet"/>
      <w:lvlText w:val="•"/>
      <w:lvlJc w:val="left"/>
      <w:pPr>
        <w:tabs>
          <w:tab w:val="num" w:pos="2880"/>
        </w:tabs>
        <w:ind w:left="2880" w:hanging="360"/>
      </w:pPr>
      <w:rPr>
        <w:rFonts w:ascii="Arial" w:hAnsi="Arial" w:hint="default"/>
      </w:rPr>
    </w:lvl>
    <w:lvl w:ilvl="4" w:tplc="BA84D222" w:tentative="1">
      <w:start w:val="1"/>
      <w:numFmt w:val="bullet"/>
      <w:lvlText w:val="•"/>
      <w:lvlJc w:val="left"/>
      <w:pPr>
        <w:tabs>
          <w:tab w:val="num" w:pos="3600"/>
        </w:tabs>
        <w:ind w:left="3600" w:hanging="360"/>
      </w:pPr>
      <w:rPr>
        <w:rFonts w:ascii="Arial" w:hAnsi="Arial" w:hint="default"/>
      </w:rPr>
    </w:lvl>
    <w:lvl w:ilvl="5" w:tplc="00003B18" w:tentative="1">
      <w:start w:val="1"/>
      <w:numFmt w:val="bullet"/>
      <w:lvlText w:val="•"/>
      <w:lvlJc w:val="left"/>
      <w:pPr>
        <w:tabs>
          <w:tab w:val="num" w:pos="4320"/>
        </w:tabs>
        <w:ind w:left="4320" w:hanging="360"/>
      </w:pPr>
      <w:rPr>
        <w:rFonts w:ascii="Arial" w:hAnsi="Arial" w:hint="default"/>
      </w:rPr>
    </w:lvl>
    <w:lvl w:ilvl="6" w:tplc="8D1CE7B4" w:tentative="1">
      <w:start w:val="1"/>
      <w:numFmt w:val="bullet"/>
      <w:lvlText w:val="•"/>
      <w:lvlJc w:val="left"/>
      <w:pPr>
        <w:tabs>
          <w:tab w:val="num" w:pos="5040"/>
        </w:tabs>
        <w:ind w:left="5040" w:hanging="360"/>
      </w:pPr>
      <w:rPr>
        <w:rFonts w:ascii="Arial" w:hAnsi="Arial" w:hint="default"/>
      </w:rPr>
    </w:lvl>
    <w:lvl w:ilvl="7" w:tplc="93C438AC" w:tentative="1">
      <w:start w:val="1"/>
      <w:numFmt w:val="bullet"/>
      <w:lvlText w:val="•"/>
      <w:lvlJc w:val="left"/>
      <w:pPr>
        <w:tabs>
          <w:tab w:val="num" w:pos="5760"/>
        </w:tabs>
        <w:ind w:left="5760" w:hanging="360"/>
      </w:pPr>
      <w:rPr>
        <w:rFonts w:ascii="Arial" w:hAnsi="Arial" w:hint="default"/>
      </w:rPr>
    </w:lvl>
    <w:lvl w:ilvl="8" w:tplc="A1A4C2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141199"/>
    <w:multiLevelType w:val="hybridMultilevel"/>
    <w:tmpl w:val="8ECC969C"/>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4C6089"/>
    <w:multiLevelType w:val="hybridMultilevel"/>
    <w:tmpl w:val="7E0AB730"/>
    <w:lvl w:ilvl="0" w:tplc="DB223E4A">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D643F1"/>
    <w:multiLevelType w:val="hybridMultilevel"/>
    <w:tmpl w:val="5032178E"/>
    <w:lvl w:ilvl="0" w:tplc="E400920E">
      <w:start w:val="1"/>
      <w:numFmt w:val="bullet"/>
      <w:lvlText w:val="•"/>
      <w:lvlJc w:val="left"/>
      <w:pPr>
        <w:tabs>
          <w:tab w:val="num" w:pos="720"/>
        </w:tabs>
        <w:ind w:left="720" w:hanging="360"/>
      </w:pPr>
      <w:rPr>
        <w:rFonts w:ascii="Arial" w:hAnsi="Arial" w:hint="default"/>
      </w:rPr>
    </w:lvl>
    <w:lvl w:ilvl="1" w:tplc="B45806D4" w:tentative="1">
      <w:start w:val="1"/>
      <w:numFmt w:val="bullet"/>
      <w:lvlText w:val="•"/>
      <w:lvlJc w:val="left"/>
      <w:pPr>
        <w:tabs>
          <w:tab w:val="num" w:pos="1440"/>
        </w:tabs>
        <w:ind w:left="1440" w:hanging="360"/>
      </w:pPr>
      <w:rPr>
        <w:rFonts w:ascii="Arial" w:hAnsi="Arial" w:hint="default"/>
      </w:rPr>
    </w:lvl>
    <w:lvl w:ilvl="2" w:tplc="68FE6D24" w:tentative="1">
      <w:start w:val="1"/>
      <w:numFmt w:val="bullet"/>
      <w:lvlText w:val="•"/>
      <w:lvlJc w:val="left"/>
      <w:pPr>
        <w:tabs>
          <w:tab w:val="num" w:pos="2160"/>
        </w:tabs>
        <w:ind w:left="2160" w:hanging="360"/>
      </w:pPr>
      <w:rPr>
        <w:rFonts w:ascii="Arial" w:hAnsi="Arial" w:hint="default"/>
      </w:rPr>
    </w:lvl>
    <w:lvl w:ilvl="3" w:tplc="80608840" w:tentative="1">
      <w:start w:val="1"/>
      <w:numFmt w:val="bullet"/>
      <w:lvlText w:val="•"/>
      <w:lvlJc w:val="left"/>
      <w:pPr>
        <w:tabs>
          <w:tab w:val="num" w:pos="2880"/>
        </w:tabs>
        <w:ind w:left="2880" w:hanging="360"/>
      </w:pPr>
      <w:rPr>
        <w:rFonts w:ascii="Arial" w:hAnsi="Arial" w:hint="default"/>
      </w:rPr>
    </w:lvl>
    <w:lvl w:ilvl="4" w:tplc="A6AEFDE2" w:tentative="1">
      <w:start w:val="1"/>
      <w:numFmt w:val="bullet"/>
      <w:lvlText w:val="•"/>
      <w:lvlJc w:val="left"/>
      <w:pPr>
        <w:tabs>
          <w:tab w:val="num" w:pos="3600"/>
        </w:tabs>
        <w:ind w:left="3600" w:hanging="360"/>
      </w:pPr>
      <w:rPr>
        <w:rFonts w:ascii="Arial" w:hAnsi="Arial" w:hint="default"/>
      </w:rPr>
    </w:lvl>
    <w:lvl w:ilvl="5" w:tplc="84C889F8" w:tentative="1">
      <w:start w:val="1"/>
      <w:numFmt w:val="bullet"/>
      <w:lvlText w:val="•"/>
      <w:lvlJc w:val="left"/>
      <w:pPr>
        <w:tabs>
          <w:tab w:val="num" w:pos="4320"/>
        </w:tabs>
        <w:ind w:left="4320" w:hanging="360"/>
      </w:pPr>
      <w:rPr>
        <w:rFonts w:ascii="Arial" w:hAnsi="Arial" w:hint="default"/>
      </w:rPr>
    </w:lvl>
    <w:lvl w:ilvl="6" w:tplc="67D4B20A" w:tentative="1">
      <w:start w:val="1"/>
      <w:numFmt w:val="bullet"/>
      <w:lvlText w:val="•"/>
      <w:lvlJc w:val="left"/>
      <w:pPr>
        <w:tabs>
          <w:tab w:val="num" w:pos="5040"/>
        </w:tabs>
        <w:ind w:left="5040" w:hanging="360"/>
      </w:pPr>
      <w:rPr>
        <w:rFonts w:ascii="Arial" w:hAnsi="Arial" w:hint="default"/>
      </w:rPr>
    </w:lvl>
    <w:lvl w:ilvl="7" w:tplc="D4044882" w:tentative="1">
      <w:start w:val="1"/>
      <w:numFmt w:val="bullet"/>
      <w:lvlText w:val="•"/>
      <w:lvlJc w:val="left"/>
      <w:pPr>
        <w:tabs>
          <w:tab w:val="num" w:pos="5760"/>
        </w:tabs>
        <w:ind w:left="5760" w:hanging="360"/>
      </w:pPr>
      <w:rPr>
        <w:rFonts w:ascii="Arial" w:hAnsi="Arial" w:hint="default"/>
      </w:rPr>
    </w:lvl>
    <w:lvl w:ilvl="8" w:tplc="0AA013B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2454FA6"/>
    <w:multiLevelType w:val="hybridMultilevel"/>
    <w:tmpl w:val="C1880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7F6CEB"/>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203D8F"/>
    <w:multiLevelType w:val="hybridMultilevel"/>
    <w:tmpl w:val="BA1898FC"/>
    <w:lvl w:ilvl="0" w:tplc="FFFFFFFF">
      <w:start w:val="2"/>
      <w:numFmt w:val="decimal"/>
      <w:lvlText w:val="%1."/>
      <w:lvlJc w:val="left"/>
      <w:pPr>
        <w:ind w:left="720" w:hanging="360"/>
      </w:pPr>
      <w:rPr>
        <w:rFonts w:hint="default"/>
      </w:rPr>
    </w:lvl>
    <w:lvl w:ilvl="1" w:tplc="041D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F52A5A"/>
    <w:multiLevelType w:val="hybridMultilevel"/>
    <w:tmpl w:val="11E00944"/>
    <w:lvl w:ilvl="0" w:tplc="CA2817A0">
      <w:start w:val="1"/>
      <w:numFmt w:val="bullet"/>
      <w:lvlText w:val="•"/>
      <w:lvlJc w:val="left"/>
      <w:pPr>
        <w:tabs>
          <w:tab w:val="num" w:pos="720"/>
        </w:tabs>
        <w:ind w:left="720" w:hanging="360"/>
      </w:pPr>
      <w:rPr>
        <w:rFonts w:ascii="Arial" w:hAnsi="Arial" w:hint="default"/>
      </w:rPr>
    </w:lvl>
    <w:lvl w:ilvl="1" w:tplc="D59430C6">
      <w:start w:val="1"/>
      <w:numFmt w:val="bullet"/>
      <w:lvlText w:val="•"/>
      <w:lvlJc w:val="left"/>
      <w:pPr>
        <w:tabs>
          <w:tab w:val="num" w:pos="1440"/>
        </w:tabs>
        <w:ind w:left="1440" w:hanging="360"/>
      </w:pPr>
      <w:rPr>
        <w:rFonts w:ascii="Arial" w:hAnsi="Arial" w:hint="default"/>
      </w:rPr>
    </w:lvl>
    <w:lvl w:ilvl="2" w:tplc="6FCC4AD8" w:tentative="1">
      <w:start w:val="1"/>
      <w:numFmt w:val="bullet"/>
      <w:lvlText w:val="•"/>
      <w:lvlJc w:val="left"/>
      <w:pPr>
        <w:tabs>
          <w:tab w:val="num" w:pos="2160"/>
        </w:tabs>
        <w:ind w:left="2160" w:hanging="360"/>
      </w:pPr>
      <w:rPr>
        <w:rFonts w:ascii="Arial" w:hAnsi="Arial" w:hint="default"/>
      </w:rPr>
    </w:lvl>
    <w:lvl w:ilvl="3" w:tplc="B00AE338" w:tentative="1">
      <w:start w:val="1"/>
      <w:numFmt w:val="bullet"/>
      <w:lvlText w:val="•"/>
      <w:lvlJc w:val="left"/>
      <w:pPr>
        <w:tabs>
          <w:tab w:val="num" w:pos="2880"/>
        </w:tabs>
        <w:ind w:left="2880" w:hanging="360"/>
      </w:pPr>
      <w:rPr>
        <w:rFonts w:ascii="Arial" w:hAnsi="Arial" w:hint="default"/>
      </w:rPr>
    </w:lvl>
    <w:lvl w:ilvl="4" w:tplc="9C2609A0" w:tentative="1">
      <w:start w:val="1"/>
      <w:numFmt w:val="bullet"/>
      <w:lvlText w:val="•"/>
      <w:lvlJc w:val="left"/>
      <w:pPr>
        <w:tabs>
          <w:tab w:val="num" w:pos="3600"/>
        </w:tabs>
        <w:ind w:left="3600" w:hanging="360"/>
      </w:pPr>
      <w:rPr>
        <w:rFonts w:ascii="Arial" w:hAnsi="Arial" w:hint="default"/>
      </w:rPr>
    </w:lvl>
    <w:lvl w:ilvl="5" w:tplc="93768FE0" w:tentative="1">
      <w:start w:val="1"/>
      <w:numFmt w:val="bullet"/>
      <w:lvlText w:val="•"/>
      <w:lvlJc w:val="left"/>
      <w:pPr>
        <w:tabs>
          <w:tab w:val="num" w:pos="4320"/>
        </w:tabs>
        <w:ind w:left="4320" w:hanging="360"/>
      </w:pPr>
      <w:rPr>
        <w:rFonts w:ascii="Arial" w:hAnsi="Arial" w:hint="default"/>
      </w:rPr>
    </w:lvl>
    <w:lvl w:ilvl="6" w:tplc="22AEE9B0" w:tentative="1">
      <w:start w:val="1"/>
      <w:numFmt w:val="bullet"/>
      <w:lvlText w:val="•"/>
      <w:lvlJc w:val="left"/>
      <w:pPr>
        <w:tabs>
          <w:tab w:val="num" w:pos="5040"/>
        </w:tabs>
        <w:ind w:left="5040" w:hanging="360"/>
      </w:pPr>
      <w:rPr>
        <w:rFonts w:ascii="Arial" w:hAnsi="Arial" w:hint="default"/>
      </w:rPr>
    </w:lvl>
    <w:lvl w:ilvl="7" w:tplc="A1001716" w:tentative="1">
      <w:start w:val="1"/>
      <w:numFmt w:val="bullet"/>
      <w:lvlText w:val="•"/>
      <w:lvlJc w:val="left"/>
      <w:pPr>
        <w:tabs>
          <w:tab w:val="num" w:pos="5760"/>
        </w:tabs>
        <w:ind w:left="5760" w:hanging="360"/>
      </w:pPr>
      <w:rPr>
        <w:rFonts w:ascii="Arial" w:hAnsi="Arial" w:hint="default"/>
      </w:rPr>
    </w:lvl>
    <w:lvl w:ilvl="8" w:tplc="187475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D1042A5"/>
    <w:multiLevelType w:val="hybridMultilevel"/>
    <w:tmpl w:val="D3A618CC"/>
    <w:lvl w:ilvl="0" w:tplc="593CB7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17048"/>
    <w:multiLevelType w:val="hybridMultilevel"/>
    <w:tmpl w:val="B25AC404"/>
    <w:lvl w:ilvl="0" w:tplc="4E2C50E6">
      <w:start w:val="1"/>
      <w:numFmt w:val="bullet"/>
      <w:lvlText w:val="•"/>
      <w:lvlJc w:val="left"/>
      <w:pPr>
        <w:tabs>
          <w:tab w:val="num" w:pos="720"/>
        </w:tabs>
        <w:ind w:left="720" w:hanging="360"/>
      </w:pPr>
      <w:rPr>
        <w:rFonts w:ascii="Arial" w:hAnsi="Arial" w:hint="default"/>
      </w:rPr>
    </w:lvl>
    <w:lvl w:ilvl="1" w:tplc="F7120476">
      <w:start w:val="1"/>
      <w:numFmt w:val="bullet"/>
      <w:lvlText w:val="•"/>
      <w:lvlJc w:val="left"/>
      <w:pPr>
        <w:tabs>
          <w:tab w:val="num" w:pos="1440"/>
        </w:tabs>
        <w:ind w:left="1440" w:hanging="360"/>
      </w:pPr>
      <w:rPr>
        <w:rFonts w:ascii="Arial" w:hAnsi="Arial" w:hint="default"/>
      </w:rPr>
    </w:lvl>
    <w:lvl w:ilvl="2" w:tplc="A366EA3A" w:tentative="1">
      <w:start w:val="1"/>
      <w:numFmt w:val="bullet"/>
      <w:lvlText w:val="•"/>
      <w:lvlJc w:val="left"/>
      <w:pPr>
        <w:tabs>
          <w:tab w:val="num" w:pos="2160"/>
        </w:tabs>
        <w:ind w:left="2160" w:hanging="360"/>
      </w:pPr>
      <w:rPr>
        <w:rFonts w:ascii="Arial" w:hAnsi="Arial" w:hint="default"/>
      </w:rPr>
    </w:lvl>
    <w:lvl w:ilvl="3" w:tplc="535A0DFE" w:tentative="1">
      <w:start w:val="1"/>
      <w:numFmt w:val="bullet"/>
      <w:lvlText w:val="•"/>
      <w:lvlJc w:val="left"/>
      <w:pPr>
        <w:tabs>
          <w:tab w:val="num" w:pos="2880"/>
        </w:tabs>
        <w:ind w:left="2880" w:hanging="360"/>
      </w:pPr>
      <w:rPr>
        <w:rFonts w:ascii="Arial" w:hAnsi="Arial" w:hint="default"/>
      </w:rPr>
    </w:lvl>
    <w:lvl w:ilvl="4" w:tplc="1742AAD6" w:tentative="1">
      <w:start w:val="1"/>
      <w:numFmt w:val="bullet"/>
      <w:lvlText w:val="•"/>
      <w:lvlJc w:val="left"/>
      <w:pPr>
        <w:tabs>
          <w:tab w:val="num" w:pos="3600"/>
        </w:tabs>
        <w:ind w:left="3600" w:hanging="360"/>
      </w:pPr>
      <w:rPr>
        <w:rFonts w:ascii="Arial" w:hAnsi="Arial" w:hint="default"/>
      </w:rPr>
    </w:lvl>
    <w:lvl w:ilvl="5" w:tplc="8940D928" w:tentative="1">
      <w:start w:val="1"/>
      <w:numFmt w:val="bullet"/>
      <w:lvlText w:val="•"/>
      <w:lvlJc w:val="left"/>
      <w:pPr>
        <w:tabs>
          <w:tab w:val="num" w:pos="4320"/>
        </w:tabs>
        <w:ind w:left="4320" w:hanging="360"/>
      </w:pPr>
      <w:rPr>
        <w:rFonts w:ascii="Arial" w:hAnsi="Arial" w:hint="default"/>
      </w:rPr>
    </w:lvl>
    <w:lvl w:ilvl="6" w:tplc="4BDE00E4" w:tentative="1">
      <w:start w:val="1"/>
      <w:numFmt w:val="bullet"/>
      <w:lvlText w:val="•"/>
      <w:lvlJc w:val="left"/>
      <w:pPr>
        <w:tabs>
          <w:tab w:val="num" w:pos="5040"/>
        </w:tabs>
        <w:ind w:left="5040" w:hanging="360"/>
      </w:pPr>
      <w:rPr>
        <w:rFonts w:ascii="Arial" w:hAnsi="Arial" w:hint="default"/>
      </w:rPr>
    </w:lvl>
    <w:lvl w:ilvl="7" w:tplc="6C600A10" w:tentative="1">
      <w:start w:val="1"/>
      <w:numFmt w:val="bullet"/>
      <w:lvlText w:val="•"/>
      <w:lvlJc w:val="left"/>
      <w:pPr>
        <w:tabs>
          <w:tab w:val="num" w:pos="5760"/>
        </w:tabs>
        <w:ind w:left="5760" w:hanging="360"/>
      </w:pPr>
      <w:rPr>
        <w:rFonts w:ascii="Arial" w:hAnsi="Arial" w:hint="default"/>
      </w:rPr>
    </w:lvl>
    <w:lvl w:ilvl="8" w:tplc="746A9FD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E7756C"/>
    <w:multiLevelType w:val="hybridMultilevel"/>
    <w:tmpl w:val="DD5CACB8"/>
    <w:lvl w:ilvl="0" w:tplc="041D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24459B7"/>
    <w:multiLevelType w:val="hybridMultilevel"/>
    <w:tmpl w:val="FAE4B31C"/>
    <w:lvl w:ilvl="0" w:tplc="BB6E1D4C">
      <w:start w:val="1"/>
      <w:numFmt w:val="bullet"/>
      <w:lvlText w:val="•"/>
      <w:lvlJc w:val="left"/>
      <w:pPr>
        <w:tabs>
          <w:tab w:val="num" w:pos="720"/>
        </w:tabs>
        <w:ind w:left="720" w:hanging="360"/>
      </w:pPr>
      <w:rPr>
        <w:rFonts w:ascii="Arial" w:hAnsi="Arial" w:hint="default"/>
      </w:rPr>
    </w:lvl>
    <w:lvl w:ilvl="1" w:tplc="74789884" w:tentative="1">
      <w:start w:val="1"/>
      <w:numFmt w:val="bullet"/>
      <w:lvlText w:val="•"/>
      <w:lvlJc w:val="left"/>
      <w:pPr>
        <w:tabs>
          <w:tab w:val="num" w:pos="1440"/>
        </w:tabs>
        <w:ind w:left="1440" w:hanging="360"/>
      </w:pPr>
      <w:rPr>
        <w:rFonts w:ascii="Arial" w:hAnsi="Arial" w:hint="default"/>
      </w:rPr>
    </w:lvl>
    <w:lvl w:ilvl="2" w:tplc="AE64BC44" w:tentative="1">
      <w:start w:val="1"/>
      <w:numFmt w:val="bullet"/>
      <w:lvlText w:val="•"/>
      <w:lvlJc w:val="left"/>
      <w:pPr>
        <w:tabs>
          <w:tab w:val="num" w:pos="2160"/>
        </w:tabs>
        <w:ind w:left="2160" w:hanging="360"/>
      </w:pPr>
      <w:rPr>
        <w:rFonts w:ascii="Arial" w:hAnsi="Arial" w:hint="default"/>
      </w:rPr>
    </w:lvl>
    <w:lvl w:ilvl="3" w:tplc="FD4AB50E" w:tentative="1">
      <w:start w:val="1"/>
      <w:numFmt w:val="bullet"/>
      <w:lvlText w:val="•"/>
      <w:lvlJc w:val="left"/>
      <w:pPr>
        <w:tabs>
          <w:tab w:val="num" w:pos="2880"/>
        </w:tabs>
        <w:ind w:left="2880" w:hanging="360"/>
      </w:pPr>
      <w:rPr>
        <w:rFonts w:ascii="Arial" w:hAnsi="Arial" w:hint="default"/>
      </w:rPr>
    </w:lvl>
    <w:lvl w:ilvl="4" w:tplc="8C14423C" w:tentative="1">
      <w:start w:val="1"/>
      <w:numFmt w:val="bullet"/>
      <w:lvlText w:val="•"/>
      <w:lvlJc w:val="left"/>
      <w:pPr>
        <w:tabs>
          <w:tab w:val="num" w:pos="3600"/>
        </w:tabs>
        <w:ind w:left="3600" w:hanging="360"/>
      </w:pPr>
      <w:rPr>
        <w:rFonts w:ascii="Arial" w:hAnsi="Arial" w:hint="default"/>
      </w:rPr>
    </w:lvl>
    <w:lvl w:ilvl="5" w:tplc="753AA434" w:tentative="1">
      <w:start w:val="1"/>
      <w:numFmt w:val="bullet"/>
      <w:lvlText w:val="•"/>
      <w:lvlJc w:val="left"/>
      <w:pPr>
        <w:tabs>
          <w:tab w:val="num" w:pos="4320"/>
        </w:tabs>
        <w:ind w:left="4320" w:hanging="360"/>
      </w:pPr>
      <w:rPr>
        <w:rFonts w:ascii="Arial" w:hAnsi="Arial" w:hint="default"/>
      </w:rPr>
    </w:lvl>
    <w:lvl w:ilvl="6" w:tplc="DBF6F656" w:tentative="1">
      <w:start w:val="1"/>
      <w:numFmt w:val="bullet"/>
      <w:lvlText w:val="•"/>
      <w:lvlJc w:val="left"/>
      <w:pPr>
        <w:tabs>
          <w:tab w:val="num" w:pos="5040"/>
        </w:tabs>
        <w:ind w:left="5040" w:hanging="360"/>
      </w:pPr>
      <w:rPr>
        <w:rFonts w:ascii="Arial" w:hAnsi="Arial" w:hint="default"/>
      </w:rPr>
    </w:lvl>
    <w:lvl w:ilvl="7" w:tplc="ED128A2C" w:tentative="1">
      <w:start w:val="1"/>
      <w:numFmt w:val="bullet"/>
      <w:lvlText w:val="•"/>
      <w:lvlJc w:val="left"/>
      <w:pPr>
        <w:tabs>
          <w:tab w:val="num" w:pos="5760"/>
        </w:tabs>
        <w:ind w:left="5760" w:hanging="360"/>
      </w:pPr>
      <w:rPr>
        <w:rFonts w:ascii="Arial" w:hAnsi="Arial" w:hint="default"/>
      </w:rPr>
    </w:lvl>
    <w:lvl w:ilvl="8" w:tplc="3E36EF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6A740E0"/>
    <w:multiLevelType w:val="hybridMultilevel"/>
    <w:tmpl w:val="11D8CD82"/>
    <w:lvl w:ilvl="0" w:tplc="A3CC507C">
      <w:start w:val="1"/>
      <w:numFmt w:val="bullet"/>
      <w:lvlText w:val="•"/>
      <w:lvlJc w:val="left"/>
      <w:pPr>
        <w:tabs>
          <w:tab w:val="num" w:pos="720"/>
        </w:tabs>
        <w:ind w:left="720" w:hanging="360"/>
      </w:pPr>
      <w:rPr>
        <w:rFonts w:ascii="Arial" w:hAnsi="Arial" w:hint="default"/>
      </w:rPr>
    </w:lvl>
    <w:lvl w:ilvl="1" w:tplc="322C14EC">
      <w:start w:val="1"/>
      <w:numFmt w:val="bullet"/>
      <w:lvlText w:val="•"/>
      <w:lvlJc w:val="left"/>
      <w:pPr>
        <w:tabs>
          <w:tab w:val="num" w:pos="1440"/>
        </w:tabs>
        <w:ind w:left="1440" w:hanging="360"/>
      </w:pPr>
      <w:rPr>
        <w:rFonts w:ascii="Arial" w:hAnsi="Arial" w:hint="default"/>
      </w:rPr>
    </w:lvl>
    <w:lvl w:ilvl="2" w:tplc="22D0D0F2" w:tentative="1">
      <w:start w:val="1"/>
      <w:numFmt w:val="bullet"/>
      <w:lvlText w:val="•"/>
      <w:lvlJc w:val="left"/>
      <w:pPr>
        <w:tabs>
          <w:tab w:val="num" w:pos="2160"/>
        </w:tabs>
        <w:ind w:left="2160" w:hanging="360"/>
      </w:pPr>
      <w:rPr>
        <w:rFonts w:ascii="Arial" w:hAnsi="Arial" w:hint="default"/>
      </w:rPr>
    </w:lvl>
    <w:lvl w:ilvl="3" w:tplc="7408F5D8" w:tentative="1">
      <w:start w:val="1"/>
      <w:numFmt w:val="bullet"/>
      <w:lvlText w:val="•"/>
      <w:lvlJc w:val="left"/>
      <w:pPr>
        <w:tabs>
          <w:tab w:val="num" w:pos="2880"/>
        </w:tabs>
        <w:ind w:left="2880" w:hanging="360"/>
      </w:pPr>
      <w:rPr>
        <w:rFonts w:ascii="Arial" w:hAnsi="Arial" w:hint="default"/>
      </w:rPr>
    </w:lvl>
    <w:lvl w:ilvl="4" w:tplc="2542C490" w:tentative="1">
      <w:start w:val="1"/>
      <w:numFmt w:val="bullet"/>
      <w:lvlText w:val="•"/>
      <w:lvlJc w:val="left"/>
      <w:pPr>
        <w:tabs>
          <w:tab w:val="num" w:pos="3600"/>
        </w:tabs>
        <w:ind w:left="3600" w:hanging="360"/>
      </w:pPr>
      <w:rPr>
        <w:rFonts w:ascii="Arial" w:hAnsi="Arial" w:hint="default"/>
      </w:rPr>
    </w:lvl>
    <w:lvl w:ilvl="5" w:tplc="4670891A" w:tentative="1">
      <w:start w:val="1"/>
      <w:numFmt w:val="bullet"/>
      <w:lvlText w:val="•"/>
      <w:lvlJc w:val="left"/>
      <w:pPr>
        <w:tabs>
          <w:tab w:val="num" w:pos="4320"/>
        </w:tabs>
        <w:ind w:left="4320" w:hanging="360"/>
      </w:pPr>
      <w:rPr>
        <w:rFonts w:ascii="Arial" w:hAnsi="Arial" w:hint="default"/>
      </w:rPr>
    </w:lvl>
    <w:lvl w:ilvl="6" w:tplc="2598BF10" w:tentative="1">
      <w:start w:val="1"/>
      <w:numFmt w:val="bullet"/>
      <w:lvlText w:val="•"/>
      <w:lvlJc w:val="left"/>
      <w:pPr>
        <w:tabs>
          <w:tab w:val="num" w:pos="5040"/>
        </w:tabs>
        <w:ind w:left="5040" w:hanging="360"/>
      </w:pPr>
      <w:rPr>
        <w:rFonts w:ascii="Arial" w:hAnsi="Arial" w:hint="default"/>
      </w:rPr>
    </w:lvl>
    <w:lvl w:ilvl="7" w:tplc="5160208A" w:tentative="1">
      <w:start w:val="1"/>
      <w:numFmt w:val="bullet"/>
      <w:lvlText w:val="•"/>
      <w:lvlJc w:val="left"/>
      <w:pPr>
        <w:tabs>
          <w:tab w:val="num" w:pos="5760"/>
        </w:tabs>
        <w:ind w:left="5760" w:hanging="360"/>
      </w:pPr>
      <w:rPr>
        <w:rFonts w:ascii="Arial" w:hAnsi="Arial" w:hint="default"/>
      </w:rPr>
    </w:lvl>
    <w:lvl w:ilvl="8" w:tplc="AB5679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255698"/>
    <w:multiLevelType w:val="hybridMultilevel"/>
    <w:tmpl w:val="D4847D50"/>
    <w:lvl w:ilvl="0" w:tplc="224058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9D45AB"/>
    <w:multiLevelType w:val="hybridMultilevel"/>
    <w:tmpl w:val="FA2027CC"/>
    <w:lvl w:ilvl="0" w:tplc="09660B60">
      <w:start w:val="1"/>
      <w:numFmt w:val="bullet"/>
      <w:lvlText w:val="•"/>
      <w:lvlJc w:val="left"/>
      <w:pPr>
        <w:tabs>
          <w:tab w:val="num" w:pos="720"/>
        </w:tabs>
        <w:ind w:left="720" w:hanging="360"/>
      </w:pPr>
      <w:rPr>
        <w:rFonts w:ascii="Arial" w:hAnsi="Arial" w:hint="default"/>
      </w:rPr>
    </w:lvl>
    <w:lvl w:ilvl="1" w:tplc="DFA08F7E">
      <w:start w:val="1"/>
      <w:numFmt w:val="bullet"/>
      <w:lvlText w:val="•"/>
      <w:lvlJc w:val="left"/>
      <w:pPr>
        <w:tabs>
          <w:tab w:val="num" w:pos="1440"/>
        </w:tabs>
        <w:ind w:left="1440" w:hanging="360"/>
      </w:pPr>
      <w:rPr>
        <w:rFonts w:ascii="Arial" w:hAnsi="Arial" w:hint="default"/>
      </w:rPr>
    </w:lvl>
    <w:lvl w:ilvl="2" w:tplc="528A043C" w:tentative="1">
      <w:start w:val="1"/>
      <w:numFmt w:val="bullet"/>
      <w:lvlText w:val="•"/>
      <w:lvlJc w:val="left"/>
      <w:pPr>
        <w:tabs>
          <w:tab w:val="num" w:pos="2160"/>
        </w:tabs>
        <w:ind w:left="2160" w:hanging="360"/>
      </w:pPr>
      <w:rPr>
        <w:rFonts w:ascii="Arial" w:hAnsi="Arial" w:hint="default"/>
      </w:rPr>
    </w:lvl>
    <w:lvl w:ilvl="3" w:tplc="C486D232" w:tentative="1">
      <w:start w:val="1"/>
      <w:numFmt w:val="bullet"/>
      <w:lvlText w:val="•"/>
      <w:lvlJc w:val="left"/>
      <w:pPr>
        <w:tabs>
          <w:tab w:val="num" w:pos="2880"/>
        </w:tabs>
        <w:ind w:left="2880" w:hanging="360"/>
      </w:pPr>
      <w:rPr>
        <w:rFonts w:ascii="Arial" w:hAnsi="Arial" w:hint="default"/>
      </w:rPr>
    </w:lvl>
    <w:lvl w:ilvl="4" w:tplc="7FE03420" w:tentative="1">
      <w:start w:val="1"/>
      <w:numFmt w:val="bullet"/>
      <w:lvlText w:val="•"/>
      <w:lvlJc w:val="left"/>
      <w:pPr>
        <w:tabs>
          <w:tab w:val="num" w:pos="3600"/>
        </w:tabs>
        <w:ind w:left="3600" w:hanging="360"/>
      </w:pPr>
      <w:rPr>
        <w:rFonts w:ascii="Arial" w:hAnsi="Arial" w:hint="default"/>
      </w:rPr>
    </w:lvl>
    <w:lvl w:ilvl="5" w:tplc="37B8DBC4" w:tentative="1">
      <w:start w:val="1"/>
      <w:numFmt w:val="bullet"/>
      <w:lvlText w:val="•"/>
      <w:lvlJc w:val="left"/>
      <w:pPr>
        <w:tabs>
          <w:tab w:val="num" w:pos="4320"/>
        </w:tabs>
        <w:ind w:left="4320" w:hanging="360"/>
      </w:pPr>
      <w:rPr>
        <w:rFonts w:ascii="Arial" w:hAnsi="Arial" w:hint="default"/>
      </w:rPr>
    </w:lvl>
    <w:lvl w:ilvl="6" w:tplc="67E654B0" w:tentative="1">
      <w:start w:val="1"/>
      <w:numFmt w:val="bullet"/>
      <w:lvlText w:val="•"/>
      <w:lvlJc w:val="left"/>
      <w:pPr>
        <w:tabs>
          <w:tab w:val="num" w:pos="5040"/>
        </w:tabs>
        <w:ind w:left="5040" w:hanging="360"/>
      </w:pPr>
      <w:rPr>
        <w:rFonts w:ascii="Arial" w:hAnsi="Arial" w:hint="default"/>
      </w:rPr>
    </w:lvl>
    <w:lvl w:ilvl="7" w:tplc="59660538" w:tentative="1">
      <w:start w:val="1"/>
      <w:numFmt w:val="bullet"/>
      <w:lvlText w:val="•"/>
      <w:lvlJc w:val="left"/>
      <w:pPr>
        <w:tabs>
          <w:tab w:val="num" w:pos="5760"/>
        </w:tabs>
        <w:ind w:left="5760" w:hanging="360"/>
      </w:pPr>
      <w:rPr>
        <w:rFonts w:ascii="Arial" w:hAnsi="Arial" w:hint="default"/>
      </w:rPr>
    </w:lvl>
    <w:lvl w:ilvl="8" w:tplc="8364F56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C2C6FF4"/>
    <w:multiLevelType w:val="hybridMultilevel"/>
    <w:tmpl w:val="5A840102"/>
    <w:lvl w:ilvl="0" w:tplc="F8E0554C">
      <w:start w:val="1"/>
      <w:numFmt w:val="bullet"/>
      <w:lvlText w:val="•"/>
      <w:lvlJc w:val="left"/>
      <w:pPr>
        <w:tabs>
          <w:tab w:val="num" w:pos="720"/>
        </w:tabs>
        <w:ind w:left="720" w:hanging="360"/>
      </w:pPr>
      <w:rPr>
        <w:rFonts w:ascii="Arial" w:hAnsi="Arial" w:hint="default"/>
      </w:rPr>
    </w:lvl>
    <w:lvl w:ilvl="1" w:tplc="DE285BE8">
      <w:start w:val="1"/>
      <w:numFmt w:val="bullet"/>
      <w:lvlText w:val="•"/>
      <w:lvlJc w:val="left"/>
      <w:pPr>
        <w:tabs>
          <w:tab w:val="num" w:pos="1440"/>
        </w:tabs>
        <w:ind w:left="1440" w:hanging="360"/>
      </w:pPr>
      <w:rPr>
        <w:rFonts w:ascii="Arial" w:hAnsi="Arial" w:hint="default"/>
      </w:rPr>
    </w:lvl>
    <w:lvl w:ilvl="2" w:tplc="56E4E7C8" w:tentative="1">
      <w:start w:val="1"/>
      <w:numFmt w:val="bullet"/>
      <w:lvlText w:val="•"/>
      <w:lvlJc w:val="left"/>
      <w:pPr>
        <w:tabs>
          <w:tab w:val="num" w:pos="2160"/>
        </w:tabs>
        <w:ind w:left="2160" w:hanging="360"/>
      </w:pPr>
      <w:rPr>
        <w:rFonts w:ascii="Arial" w:hAnsi="Arial" w:hint="default"/>
      </w:rPr>
    </w:lvl>
    <w:lvl w:ilvl="3" w:tplc="966052AC" w:tentative="1">
      <w:start w:val="1"/>
      <w:numFmt w:val="bullet"/>
      <w:lvlText w:val="•"/>
      <w:lvlJc w:val="left"/>
      <w:pPr>
        <w:tabs>
          <w:tab w:val="num" w:pos="2880"/>
        </w:tabs>
        <w:ind w:left="2880" w:hanging="360"/>
      </w:pPr>
      <w:rPr>
        <w:rFonts w:ascii="Arial" w:hAnsi="Arial" w:hint="default"/>
      </w:rPr>
    </w:lvl>
    <w:lvl w:ilvl="4" w:tplc="0D164A2E" w:tentative="1">
      <w:start w:val="1"/>
      <w:numFmt w:val="bullet"/>
      <w:lvlText w:val="•"/>
      <w:lvlJc w:val="left"/>
      <w:pPr>
        <w:tabs>
          <w:tab w:val="num" w:pos="3600"/>
        </w:tabs>
        <w:ind w:left="3600" w:hanging="360"/>
      </w:pPr>
      <w:rPr>
        <w:rFonts w:ascii="Arial" w:hAnsi="Arial" w:hint="default"/>
      </w:rPr>
    </w:lvl>
    <w:lvl w:ilvl="5" w:tplc="4ACE53DE" w:tentative="1">
      <w:start w:val="1"/>
      <w:numFmt w:val="bullet"/>
      <w:lvlText w:val="•"/>
      <w:lvlJc w:val="left"/>
      <w:pPr>
        <w:tabs>
          <w:tab w:val="num" w:pos="4320"/>
        </w:tabs>
        <w:ind w:left="4320" w:hanging="360"/>
      </w:pPr>
      <w:rPr>
        <w:rFonts w:ascii="Arial" w:hAnsi="Arial" w:hint="default"/>
      </w:rPr>
    </w:lvl>
    <w:lvl w:ilvl="6" w:tplc="DE0C1EC4" w:tentative="1">
      <w:start w:val="1"/>
      <w:numFmt w:val="bullet"/>
      <w:lvlText w:val="•"/>
      <w:lvlJc w:val="left"/>
      <w:pPr>
        <w:tabs>
          <w:tab w:val="num" w:pos="5040"/>
        </w:tabs>
        <w:ind w:left="5040" w:hanging="360"/>
      </w:pPr>
      <w:rPr>
        <w:rFonts w:ascii="Arial" w:hAnsi="Arial" w:hint="default"/>
      </w:rPr>
    </w:lvl>
    <w:lvl w:ilvl="7" w:tplc="95BE1E7A" w:tentative="1">
      <w:start w:val="1"/>
      <w:numFmt w:val="bullet"/>
      <w:lvlText w:val="•"/>
      <w:lvlJc w:val="left"/>
      <w:pPr>
        <w:tabs>
          <w:tab w:val="num" w:pos="5760"/>
        </w:tabs>
        <w:ind w:left="5760" w:hanging="360"/>
      </w:pPr>
      <w:rPr>
        <w:rFonts w:ascii="Arial" w:hAnsi="Arial" w:hint="default"/>
      </w:rPr>
    </w:lvl>
    <w:lvl w:ilvl="8" w:tplc="7DE65C4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C587E82"/>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C616702"/>
    <w:multiLevelType w:val="hybridMultilevel"/>
    <w:tmpl w:val="2DE2C202"/>
    <w:lvl w:ilvl="0" w:tplc="3D06879A">
      <w:start w:val="1"/>
      <w:numFmt w:val="bullet"/>
      <w:lvlText w:val="•"/>
      <w:lvlJc w:val="left"/>
      <w:pPr>
        <w:tabs>
          <w:tab w:val="num" w:pos="720"/>
        </w:tabs>
        <w:ind w:left="720" w:hanging="360"/>
      </w:pPr>
      <w:rPr>
        <w:rFonts w:ascii="Arial" w:hAnsi="Arial" w:hint="default"/>
      </w:rPr>
    </w:lvl>
    <w:lvl w:ilvl="1" w:tplc="AAC49762">
      <w:start w:val="1"/>
      <w:numFmt w:val="bullet"/>
      <w:lvlText w:val="•"/>
      <w:lvlJc w:val="left"/>
      <w:pPr>
        <w:tabs>
          <w:tab w:val="num" w:pos="1440"/>
        </w:tabs>
        <w:ind w:left="1440" w:hanging="360"/>
      </w:pPr>
      <w:rPr>
        <w:rFonts w:ascii="Arial" w:hAnsi="Arial" w:hint="default"/>
      </w:rPr>
    </w:lvl>
    <w:lvl w:ilvl="2" w:tplc="FE20BA38" w:tentative="1">
      <w:start w:val="1"/>
      <w:numFmt w:val="bullet"/>
      <w:lvlText w:val="•"/>
      <w:lvlJc w:val="left"/>
      <w:pPr>
        <w:tabs>
          <w:tab w:val="num" w:pos="2160"/>
        </w:tabs>
        <w:ind w:left="2160" w:hanging="360"/>
      </w:pPr>
      <w:rPr>
        <w:rFonts w:ascii="Arial" w:hAnsi="Arial" w:hint="default"/>
      </w:rPr>
    </w:lvl>
    <w:lvl w:ilvl="3" w:tplc="8D44CDB6" w:tentative="1">
      <w:start w:val="1"/>
      <w:numFmt w:val="bullet"/>
      <w:lvlText w:val="•"/>
      <w:lvlJc w:val="left"/>
      <w:pPr>
        <w:tabs>
          <w:tab w:val="num" w:pos="2880"/>
        </w:tabs>
        <w:ind w:left="2880" w:hanging="360"/>
      </w:pPr>
      <w:rPr>
        <w:rFonts w:ascii="Arial" w:hAnsi="Arial" w:hint="default"/>
      </w:rPr>
    </w:lvl>
    <w:lvl w:ilvl="4" w:tplc="475059A6" w:tentative="1">
      <w:start w:val="1"/>
      <w:numFmt w:val="bullet"/>
      <w:lvlText w:val="•"/>
      <w:lvlJc w:val="left"/>
      <w:pPr>
        <w:tabs>
          <w:tab w:val="num" w:pos="3600"/>
        </w:tabs>
        <w:ind w:left="3600" w:hanging="360"/>
      </w:pPr>
      <w:rPr>
        <w:rFonts w:ascii="Arial" w:hAnsi="Arial" w:hint="default"/>
      </w:rPr>
    </w:lvl>
    <w:lvl w:ilvl="5" w:tplc="CED42534" w:tentative="1">
      <w:start w:val="1"/>
      <w:numFmt w:val="bullet"/>
      <w:lvlText w:val="•"/>
      <w:lvlJc w:val="left"/>
      <w:pPr>
        <w:tabs>
          <w:tab w:val="num" w:pos="4320"/>
        </w:tabs>
        <w:ind w:left="4320" w:hanging="360"/>
      </w:pPr>
      <w:rPr>
        <w:rFonts w:ascii="Arial" w:hAnsi="Arial" w:hint="default"/>
      </w:rPr>
    </w:lvl>
    <w:lvl w:ilvl="6" w:tplc="BB3EB8B0" w:tentative="1">
      <w:start w:val="1"/>
      <w:numFmt w:val="bullet"/>
      <w:lvlText w:val="•"/>
      <w:lvlJc w:val="left"/>
      <w:pPr>
        <w:tabs>
          <w:tab w:val="num" w:pos="5040"/>
        </w:tabs>
        <w:ind w:left="5040" w:hanging="360"/>
      </w:pPr>
      <w:rPr>
        <w:rFonts w:ascii="Arial" w:hAnsi="Arial" w:hint="default"/>
      </w:rPr>
    </w:lvl>
    <w:lvl w:ilvl="7" w:tplc="BD9A3B24" w:tentative="1">
      <w:start w:val="1"/>
      <w:numFmt w:val="bullet"/>
      <w:lvlText w:val="•"/>
      <w:lvlJc w:val="left"/>
      <w:pPr>
        <w:tabs>
          <w:tab w:val="num" w:pos="5760"/>
        </w:tabs>
        <w:ind w:left="5760" w:hanging="360"/>
      </w:pPr>
      <w:rPr>
        <w:rFonts w:ascii="Arial" w:hAnsi="Arial" w:hint="default"/>
      </w:rPr>
    </w:lvl>
    <w:lvl w:ilvl="8" w:tplc="669A789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E9E3EBB"/>
    <w:multiLevelType w:val="hybridMultilevel"/>
    <w:tmpl w:val="7436DB5E"/>
    <w:lvl w:ilvl="0" w:tplc="43E63488">
      <w:start w:val="1"/>
      <w:numFmt w:val="bullet"/>
      <w:lvlText w:val="•"/>
      <w:lvlJc w:val="left"/>
      <w:pPr>
        <w:tabs>
          <w:tab w:val="num" w:pos="720"/>
        </w:tabs>
        <w:ind w:left="720" w:hanging="360"/>
      </w:pPr>
      <w:rPr>
        <w:rFonts w:ascii="Arial" w:hAnsi="Arial" w:hint="default"/>
      </w:rPr>
    </w:lvl>
    <w:lvl w:ilvl="1" w:tplc="9E4E80A8">
      <w:start w:val="1"/>
      <w:numFmt w:val="bullet"/>
      <w:lvlText w:val="•"/>
      <w:lvlJc w:val="left"/>
      <w:pPr>
        <w:tabs>
          <w:tab w:val="num" w:pos="1440"/>
        </w:tabs>
        <w:ind w:left="1440" w:hanging="360"/>
      </w:pPr>
      <w:rPr>
        <w:rFonts w:ascii="Arial" w:hAnsi="Arial" w:hint="default"/>
      </w:rPr>
    </w:lvl>
    <w:lvl w:ilvl="2" w:tplc="417ED66E" w:tentative="1">
      <w:start w:val="1"/>
      <w:numFmt w:val="bullet"/>
      <w:lvlText w:val="•"/>
      <w:lvlJc w:val="left"/>
      <w:pPr>
        <w:tabs>
          <w:tab w:val="num" w:pos="2160"/>
        </w:tabs>
        <w:ind w:left="2160" w:hanging="360"/>
      </w:pPr>
      <w:rPr>
        <w:rFonts w:ascii="Arial" w:hAnsi="Arial" w:hint="default"/>
      </w:rPr>
    </w:lvl>
    <w:lvl w:ilvl="3" w:tplc="DC58B40A" w:tentative="1">
      <w:start w:val="1"/>
      <w:numFmt w:val="bullet"/>
      <w:lvlText w:val="•"/>
      <w:lvlJc w:val="left"/>
      <w:pPr>
        <w:tabs>
          <w:tab w:val="num" w:pos="2880"/>
        </w:tabs>
        <w:ind w:left="2880" w:hanging="360"/>
      </w:pPr>
      <w:rPr>
        <w:rFonts w:ascii="Arial" w:hAnsi="Arial" w:hint="default"/>
      </w:rPr>
    </w:lvl>
    <w:lvl w:ilvl="4" w:tplc="6598F54E" w:tentative="1">
      <w:start w:val="1"/>
      <w:numFmt w:val="bullet"/>
      <w:lvlText w:val="•"/>
      <w:lvlJc w:val="left"/>
      <w:pPr>
        <w:tabs>
          <w:tab w:val="num" w:pos="3600"/>
        </w:tabs>
        <w:ind w:left="3600" w:hanging="360"/>
      </w:pPr>
      <w:rPr>
        <w:rFonts w:ascii="Arial" w:hAnsi="Arial" w:hint="default"/>
      </w:rPr>
    </w:lvl>
    <w:lvl w:ilvl="5" w:tplc="3BF0BE4E" w:tentative="1">
      <w:start w:val="1"/>
      <w:numFmt w:val="bullet"/>
      <w:lvlText w:val="•"/>
      <w:lvlJc w:val="left"/>
      <w:pPr>
        <w:tabs>
          <w:tab w:val="num" w:pos="4320"/>
        </w:tabs>
        <w:ind w:left="4320" w:hanging="360"/>
      </w:pPr>
      <w:rPr>
        <w:rFonts w:ascii="Arial" w:hAnsi="Arial" w:hint="default"/>
      </w:rPr>
    </w:lvl>
    <w:lvl w:ilvl="6" w:tplc="7158DDA8" w:tentative="1">
      <w:start w:val="1"/>
      <w:numFmt w:val="bullet"/>
      <w:lvlText w:val="•"/>
      <w:lvlJc w:val="left"/>
      <w:pPr>
        <w:tabs>
          <w:tab w:val="num" w:pos="5040"/>
        </w:tabs>
        <w:ind w:left="5040" w:hanging="360"/>
      </w:pPr>
      <w:rPr>
        <w:rFonts w:ascii="Arial" w:hAnsi="Arial" w:hint="default"/>
      </w:rPr>
    </w:lvl>
    <w:lvl w:ilvl="7" w:tplc="F59ACDEA" w:tentative="1">
      <w:start w:val="1"/>
      <w:numFmt w:val="bullet"/>
      <w:lvlText w:val="•"/>
      <w:lvlJc w:val="left"/>
      <w:pPr>
        <w:tabs>
          <w:tab w:val="num" w:pos="5760"/>
        </w:tabs>
        <w:ind w:left="5760" w:hanging="360"/>
      </w:pPr>
      <w:rPr>
        <w:rFonts w:ascii="Arial" w:hAnsi="Arial" w:hint="default"/>
      </w:rPr>
    </w:lvl>
    <w:lvl w:ilvl="8" w:tplc="35C8C1B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3BA60B3"/>
    <w:multiLevelType w:val="hybridMultilevel"/>
    <w:tmpl w:val="101A25A2"/>
    <w:lvl w:ilvl="0" w:tplc="3F3EA770">
      <w:start w:val="1"/>
      <w:numFmt w:val="bullet"/>
      <w:lvlText w:val="•"/>
      <w:lvlJc w:val="left"/>
      <w:pPr>
        <w:tabs>
          <w:tab w:val="num" w:pos="720"/>
        </w:tabs>
        <w:ind w:left="720" w:hanging="360"/>
      </w:pPr>
      <w:rPr>
        <w:rFonts w:ascii="Arial" w:hAnsi="Arial" w:hint="default"/>
      </w:rPr>
    </w:lvl>
    <w:lvl w:ilvl="1" w:tplc="FEA24496" w:tentative="1">
      <w:start w:val="1"/>
      <w:numFmt w:val="bullet"/>
      <w:lvlText w:val="•"/>
      <w:lvlJc w:val="left"/>
      <w:pPr>
        <w:tabs>
          <w:tab w:val="num" w:pos="1440"/>
        </w:tabs>
        <w:ind w:left="1440" w:hanging="360"/>
      </w:pPr>
      <w:rPr>
        <w:rFonts w:ascii="Arial" w:hAnsi="Arial" w:hint="default"/>
      </w:rPr>
    </w:lvl>
    <w:lvl w:ilvl="2" w:tplc="BBDA49DC" w:tentative="1">
      <w:start w:val="1"/>
      <w:numFmt w:val="bullet"/>
      <w:lvlText w:val="•"/>
      <w:lvlJc w:val="left"/>
      <w:pPr>
        <w:tabs>
          <w:tab w:val="num" w:pos="2160"/>
        </w:tabs>
        <w:ind w:left="2160" w:hanging="360"/>
      </w:pPr>
      <w:rPr>
        <w:rFonts w:ascii="Arial" w:hAnsi="Arial" w:hint="default"/>
      </w:rPr>
    </w:lvl>
    <w:lvl w:ilvl="3" w:tplc="EB86F4EE" w:tentative="1">
      <w:start w:val="1"/>
      <w:numFmt w:val="bullet"/>
      <w:lvlText w:val="•"/>
      <w:lvlJc w:val="left"/>
      <w:pPr>
        <w:tabs>
          <w:tab w:val="num" w:pos="2880"/>
        </w:tabs>
        <w:ind w:left="2880" w:hanging="360"/>
      </w:pPr>
      <w:rPr>
        <w:rFonts w:ascii="Arial" w:hAnsi="Arial" w:hint="default"/>
      </w:rPr>
    </w:lvl>
    <w:lvl w:ilvl="4" w:tplc="0CAC5E7E" w:tentative="1">
      <w:start w:val="1"/>
      <w:numFmt w:val="bullet"/>
      <w:lvlText w:val="•"/>
      <w:lvlJc w:val="left"/>
      <w:pPr>
        <w:tabs>
          <w:tab w:val="num" w:pos="3600"/>
        </w:tabs>
        <w:ind w:left="3600" w:hanging="360"/>
      </w:pPr>
      <w:rPr>
        <w:rFonts w:ascii="Arial" w:hAnsi="Arial" w:hint="default"/>
      </w:rPr>
    </w:lvl>
    <w:lvl w:ilvl="5" w:tplc="9926D982" w:tentative="1">
      <w:start w:val="1"/>
      <w:numFmt w:val="bullet"/>
      <w:lvlText w:val="•"/>
      <w:lvlJc w:val="left"/>
      <w:pPr>
        <w:tabs>
          <w:tab w:val="num" w:pos="4320"/>
        </w:tabs>
        <w:ind w:left="4320" w:hanging="360"/>
      </w:pPr>
      <w:rPr>
        <w:rFonts w:ascii="Arial" w:hAnsi="Arial" w:hint="default"/>
      </w:rPr>
    </w:lvl>
    <w:lvl w:ilvl="6" w:tplc="C7A46E84" w:tentative="1">
      <w:start w:val="1"/>
      <w:numFmt w:val="bullet"/>
      <w:lvlText w:val="•"/>
      <w:lvlJc w:val="left"/>
      <w:pPr>
        <w:tabs>
          <w:tab w:val="num" w:pos="5040"/>
        </w:tabs>
        <w:ind w:left="5040" w:hanging="360"/>
      </w:pPr>
      <w:rPr>
        <w:rFonts w:ascii="Arial" w:hAnsi="Arial" w:hint="default"/>
      </w:rPr>
    </w:lvl>
    <w:lvl w:ilvl="7" w:tplc="4BFA0BC0" w:tentative="1">
      <w:start w:val="1"/>
      <w:numFmt w:val="bullet"/>
      <w:lvlText w:val="•"/>
      <w:lvlJc w:val="left"/>
      <w:pPr>
        <w:tabs>
          <w:tab w:val="num" w:pos="5760"/>
        </w:tabs>
        <w:ind w:left="5760" w:hanging="360"/>
      </w:pPr>
      <w:rPr>
        <w:rFonts w:ascii="Arial" w:hAnsi="Arial" w:hint="default"/>
      </w:rPr>
    </w:lvl>
    <w:lvl w:ilvl="8" w:tplc="07F0D42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4807BCD"/>
    <w:multiLevelType w:val="hybridMultilevel"/>
    <w:tmpl w:val="462A0E16"/>
    <w:lvl w:ilvl="0" w:tplc="FFFFFFFF">
      <w:start w:val="2"/>
      <w:numFmt w:val="decimal"/>
      <w:lvlText w:val="%1."/>
      <w:lvlJc w:val="left"/>
      <w:pPr>
        <w:ind w:left="720" w:hanging="360"/>
      </w:pPr>
      <w:rPr>
        <w:rFonts w:hint="default"/>
      </w:rPr>
    </w:lvl>
    <w:lvl w:ilvl="1" w:tplc="593CB774">
      <w:start w:val="1"/>
      <w:numFmt w:val="bullet"/>
      <w:lvlText w:val="•"/>
      <w:lvlJc w:val="left"/>
      <w:pPr>
        <w:ind w:left="720" w:hanging="360"/>
      </w:pPr>
      <w:rPr>
        <w:rFonts w:ascii="Arial" w:hAnsi="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648618F"/>
    <w:multiLevelType w:val="hybridMultilevel"/>
    <w:tmpl w:val="F0822F2A"/>
    <w:lvl w:ilvl="0" w:tplc="BF189658">
      <w:start w:val="1"/>
      <w:numFmt w:val="bullet"/>
      <w:lvlText w:val="•"/>
      <w:lvlJc w:val="left"/>
      <w:pPr>
        <w:tabs>
          <w:tab w:val="num" w:pos="720"/>
        </w:tabs>
        <w:ind w:left="720" w:hanging="360"/>
      </w:pPr>
      <w:rPr>
        <w:rFonts w:ascii="Arial" w:hAnsi="Arial" w:hint="default"/>
      </w:rPr>
    </w:lvl>
    <w:lvl w:ilvl="1" w:tplc="5004138E" w:tentative="1">
      <w:start w:val="1"/>
      <w:numFmt w:val="bullet"/>
      <w:lvlText w:val="•"/>
      <w:lvlJc w:val="left"/>
      <w:pPr>
        <w:tabs>
          <w:tab w:val="num" w:pos="1440"/>
        </w:tabs>
        <w:ind w:left="1440" w:hanging="360"/>
      </w:pPr>
      <w:rPr>
        <w:rFonts w:ascii="Arial" w:hAnsi="Arial" w:hint="default"/>
      </w:rPr>
    </w:lvl>
    <w:lvl w:ilvl="2" w:tplc="80BE9922" w:tentative="1">
      <w:start w:val="1"/>
      <w:numFmt w:val="bullet"/>
      <w:lvlText w:val="•"/>
      <w:lvlJc w:val="left"/>
      <w:pPr>
        <w:tabs>
          <w:tab w:val="num" w:pos="2160"/>
        </w:tabs>
        <w:ind w:left="2160" w:hanging="360"/>
      </w:pPr>
      <w:rPr>
        <w:rFonts w:ascii="Arial" w:hAnsi="Arial" w:hint="default"/>
      </w:rPr>
    </w:lvl>
    <w:lvl w:ilvl="3" w:tplc="2AB8261E" w:tentative="1">
      <w:start w:val="1"/>
      <w:numFmt w:val="bullet"/>
      <w:lvlText w:val="•"/>
      <w:lvlJc w:val="left"/>
      <w:pPr>
        <w:tabs>
          <w:tab w:val="num" w:pos="2880"/>
        </w:tabs>
        <w:ind w:left="2880" w:hanging="360"/>
      </w:pPr>
      <w:rPr>
        <w:rFonts w:ascii="Arial" w:hAnsi="Arial" w:hint="default"/>
      </w:rPr>
    </w:lvl>
    <w:lvl w:ilvl="4" w:tplc="CD967A02" w:tentative="1">
      <w:start w:val="1"/>
      <w:numFmt w:val="bullet"/>
      <w:lvlText w:val="•"/>
      <w:lvlJc w:val="left"/>
      <w:pPr>
        <w:tabs>
          <w:tab w:val="num" w:pos="3600"/>
        </w:tabs>
        <w:ind w:left="3600" w:hanging="360"/>
      </w:pPr>
      <w:rPr>
        <w:rFonts w:ascii="Arial" w:hAnsi="Arial" w:hint="default"/>
      </w:rPr>
    </w:lvl>
    <w:lvl w:ilvl="5" w:tplc="1FC04906" w:tentative="1">
      <w:start w:val="1"/>
      <w:numFmt w:val="bullet"/>
      <w:lvlText w:val="•"/>
      <w:lvlJc w:val="left"/>
      <w:pPr>
        <w:tabs>
          <w:tab w:val="num" w:pos="4320"/>
        </w:tabs>
        <w:ind w:left="4320" w:hanging="360"/>
      </w:pPr>
      <w:rPr>
        <w:rFonts w:ascii="Arial" w:hAnsi="Arial" w:hint="default"/>
      </w:rPr>
    </w:lvl>
    <w:lvl w:ilvl="6" w:tplc="F4D05B08" w:tentative="1">
      <w:start w:val="1"/>
      <w:numFmt w:val="bullet"/>
      <w:lvlText w:val="•"/>
      <w:lvlJc w:val="left"/>
      <w:pPr>
        <w:tabs>
          <w:tab w:val="num" w:pos="5040"/>
        </w:tabs>
        <w:ind w:left="5040" w:hanging="360"/>
      </w:pPr>
      <w:rPr>
        <w:rFonts w:ascii="Arial" w:hAnsi="Arial" w:hint="default"/>
      </w:rPr>
    </w:lvl>
    <w:lvl w:ilvl="7" w:tplc="CC6E255A" w:tentative="1">
      <w:start w:val="1"/>
      <w:numFmt w:val="bullet"/>
      <w:lvlText w:val="•"/>
      <w:lvlJc w:val="left"/>
      <w:pPr>
        <w:tabs>
          <w:tab w:val="num" w:pos="5760"/>
        </w:tabs>
        <w:ind w:left="5760" w:hanging="360"/>
      </w:pPr>
      <w:rPr>
        <w:rFonts w:ascii="Arial" w:hAnsi="Arial" w:hint="default"/>
      </w:rPr>
    </w:lvl>
    <w:lvl w:ilvl="8" w:tplc="73DEAC7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83F40BC"/>
    <w:multiLevelType w:val="hybridMultilevel"/>
    <w:tmpl w:val="38F43D22"/>
    <w:lvl w:ilvl="0" w:tplc="8C3421FA">
      <w:start w:val="1"/>
      <w:numFmt w:val="bullet"/>
      <w:lvlText w:val="•"/>
      <w:lvlJc w:val="left"/>
      <w:pPr>
        <w:tabs>
          <w:tab w:val="num" w:pos="720"/>
        </w:tabs>
        <w:ind w:left="720" w:hanging="360"/>
      </w:pPr>
      <w:rPr>
        <w:rFonts w:ascii="Arial" w:hAnsi="Arial" w:hint="default"/>
      </w:rPr>
    </w:lvl>
    <w:lvl w:ilvl="1" w:tplc="E8A0DB14">
      <w:start w:val="1"/>
      <w:numFmt w:val="bullet"/>
      <w:lvlText w:val="•"/>
      <w:lvlJc w:val="left"/>
      <w:pPr>
        <w:tabs>
          <w:tab w:val="num" w:pos="1440"/>
        </w:tabs>
        <w:ind w:left="1440" w:hanging="360"/>
      </w:pPr>
      <w:rPr>
        <w:rFonts w:ascii="Arial" w:hAnsi="Arial" w:hint="default"/>
      </w:rPr>
    </w:lvl>
    <w:lvl w:ilvl="2" w:tplc="2826A77A" w:tentative="1">
      <w:start w:val="1"/>
      <w:numFmt w:val="bullet"/>
      <w:lvlText w:val="•"/>
      <w:lvlJc w:val="left"/>
      <w:pPr>
        <w:tabs>
          <w:tab w:val="num" w:pos="2160"/>
        </w:tabs>
        <w:ind w:left="2160" w:hanging="360"/>
      </w:pPr>
      <w:rPr>
        <w:rFonts w:ascii="Arial" w:hAnsi="Arial" w:hint="default"/>
      </w:rPr>
    </w:lvl>
    <w:lvl w:ilvl="3" w:tplc="98B855AC" w:tentative="1">
      <w:start w:val="1"/>
      <w:numFmt w:val="bullet"/>
      <w:lvlText w:val="•"/>
      <w:lvlJc w:val="left"/>
      <w:pPr>
        <w:tabs>
          <w:tab w:val="num" w:pos="2880"/>
        </w:tabs>
        <w:ind w:left="2880" w:hanging="360"/>
      </w:pPr>
      <w:rPr>
        <w:rFonts w:ascii="Arial" w:hAnsi="Arial" w:hint="default"/>
      </w:rPr>
    </w:lvl>
    <w:lvl w:ilvl="4" w:tplc="1B282E7C" w:tentative="1">
      <w:start w:val="1"/>
      <w:numFmt w:val="bullet"/>
      <w:lvlText w:val="•"/>
      <w:lvlJc w:val="left"/>
      <w:pPr>
        <w:tabs>
          <w:tab w:val="num" w:pos="3600"/>
        </w:tabs>
        <w:ind w:left="3600" w:hanging="360"/>
      </w:pPr>
      <w:rPr>
        <w:rFonts w:ascii="Arial" w:hAnsi="Arial" w:hint="default"/>
      </w:rPr>
    </w:lvl>
    <w:lvl w:ilvl="5" w:tplc="A4085C6C" w:tentative="1">
      <w:start w:val="1"/>
      <w:numFmt w:val="bullet"/>
      <w:lvlText w:val="•"/>
      <w:lvlJc w:val="left"/>
      <w:pPr>
        <w:tabs>
          <w:tab w:val="num" w:pos="4320"/>
        </w:tabs>
        <w:ind w:left="4320" w:hanging="360"/>
      </w:pPr>
      <w:rPr>
        <w:rFonts w:ascii="Arial" w:hAnsi="Arial" w:hint="default"/>
      </w:rPr>
    </w:lvl>
    <w:lvl w:ilvl="6" w:tplc="1FC40006" w:tentative="1">
      <w:start w:val="1"/>
      <w:numFmt w:val="bullet"/>
      <w:lvlText w:val="•"/>
      <w:lvlJc w:val="left"/>
      <w:pPr>
        <w:tabs>
          <w:tab w:val="num" w:pos="5040"/>
        </w:tabs>
        <w:ind w:left="5040" w:hanging="360"/>
      </w:pPr>
      <w:rPr>
        <w:rFonts w:ascii="Arial" w:hAnsi="Arial" w:hint="default"/>
      </w:rPr>
    </w:lvl>
    <w:lvl w:ilvl="7" w:tplc="3564C6E0" w:tentative="1">
      <w:start w:val="1"/>
      <w:numFmt w:val="bullet"/>
      <w:lvlText w:val="•"/>
      <w:lvlJc w:val="left"/>
      <w:pPr>
        <w:tabs>
          <w:tab w:val="num" w:pos="5760"/>
        </w:tabs>
        <w:ind w:left="5760" w:hanging="360"/>
      </w:pPr>
      <w:rPr>
        <w:rFonts w:ascii="Arial" w:hAnsi="Arial" w:hint="default"/>
      </w:rPr>
    </w:lvl>
    <w:lvl w:ilvl="8" w:tplc="0318FDF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8E629FF"/>
    <w:multiLevelType w:val="hybridMultilevel"/>
    <w:tmpl w:val="9684BC6A"/>
    <w:lvl w:ilvl="0" w:tplc="AD621CC8">
      <w:start w:val="1"/>
      <w:numFmt w:val="bullet"/>
      <w:lvlText w:val="•"/>
      <w:lvlJc w:val="left"/>
      <w:pPr>
        <w:tabs>
          <w:tab w:val="num" w:pos="720"/>
        </w:tabs>
        <w:ind w:left="720" w:hanging="360"/>
      </w:pPr>
      <w:rPr>
        <w:rFonts w:ascii="Arial" w:hAnsi="Arial" w:hint="default"/>
      </w:rPr>
    </w:lvl>
    <w:lvl w:ilvl="1" w:tplc="7F3478F0" w:tentative="1">
      <w:start w:val="1"/>
      <w:numFmt w:val="bullet"/>
      <w:lvlText w:val="•"/>
      <w:lvlJc w:val="left"/>
      <w:pPr>
        <w:tabs>
          <w:tab w:val="num" w:pos="1440"/>
        </w:tabs>
        <w:ind w:left="1440" w:hanging="360"/>
      </w:pPr>
      <w:rPr>
        <w:rFonts w:ascii="Arial" w:hAnsi="Arial" w:hint="default"/>
      </w:rPr>
    </w:lvl>
    <w:lvl w:ilvl="2" w:tplc="29B0CFFA" w:tentative="1">
      <w:start w:val="1"/>
      <w:numFmt w:val="bullet"/>
      <w:lvlText w:val="•"/>
      <w:lvlJc w:val="left"/>
      <w:pPr>
        <w:tabs>
          <w:tab w:val="num" w:pos="2160"/>
        </w:tabs>
        <w:ind w:left="2160" w:hanging="360"/>
      </w:pPr>
      <w:rPr>
        <w:rFonts w:ascii="Arial" w:hAnsi="Arial" w:hint="default"/>
      </w:rPr>
    </w:lvl>
    <w:lvl w:ilvl="3" w:tplc="315633D8" w:tentative="1">
      <w:start w:val="1"/>
      <w:numFmt w:val="bullet"/>
      <w:lvlText w:val="•"/>
      <w:lvlJc w:val="left"/>
      <w:pPr>
        <w:tabs>
          <w:tab w:val="num" w:pos="2880"/>
        </w:tabs>
        <w:ind w:left="2880" w:hanging="360"/>
      </w:pPr>
      <w:rPr>
        <w:rFonts w:ascii="Arial" w:hAnsi="Arial" w:hint="default"/>
      </w:rPr>
    </w:lvl>
    <w:lvl w:ilvl="4" w:tplc="73946522" w:tentative="1">
      <w:start w:val="1"/>
      <w:numFmt w:val="bullet"/>
      <w:lvlText w:val="•"/>
      <w:lvlJc w:val="left"/>
      <w:pPr>
        <w:tabs>
          <w:tab w:val="num" w:pos="3600"/>
        </w:tabs>
        <w:ind w:left="3600" w:hanging="360"/>
      </w:pPr>
      <w:rPr>
        <w:rFonts w:ascii="Arial" w:hAnsi="Arial" w:hint="default"/>
      </w:rPr>
    </w:lvl>
    <w:lvl w:ilvl="5" w:tplc="2CB46E60" w:tentative="1">
      <w:start w:val="1"/>
      <w:numFmt w:val="bullet"/>
      <w:lvlText w:val="•"/>
      <w:lvlJc w:val="left"/>
      <w:pPr>
        <w:tabs>
          <w:tab w:val="num" w:pos="4320"/>
        </w:tabs>
        <w:ind w:left="4320" w:hanging="360"/>
      </w:pPr>
      <w:rPr>
        <w:rFonts w:ascii="Arial" w:hAnsi="Arial" w:hint="default"/>
      </w:rPr>
    </w:lvl>
    <w:lvl w:ilvl="6" w:tplc="B6BE17B8" w:tentative="1">
      <w:start w:val="1"/>
      <w:numFmt w:val="bullet"/>
      <w:lvlText w:val="•"/>
      <w:lvlJc w:val="left"/>
      <w:pPr>
        <w:tabs>
          <w:tab w:val="num" w:pos="5040"/>
        </w:tabs>
        <w:ind w:left="5040" w:hanging="360"/>
      </w:pPr>
      <w:rPr>
        <w:rFonts w:ascii="Arial" w:hAnsi="Arial" w:hint="default"/>
      </w:rPr>
    </w:lvl>
    <w:lvl w:ilvl="7" w:tplc="5CFEEDEC" w:tentative="1">
      <w:start w:val="1"/>
      <w:numFmt w:val="bullet"/>
      <w:lvlText w:val="•"/>
      <w:lvlJc w:val="left"/>
      <w:pPr>
        <w:tabs>
          <w:tab w:val="num" w:pos="5760"/>
        </w:tabs>
        <w:ind w:left="5760" w:hanging="360"/>
      </w:pPr>
      <w:rPr>
        <w:rFonts w:ascii="Arial" w:hAnsi="Arial" w:hint="default"/>
      </w:rPr>
    </w:lvl>
    <w:lvl w:ilvl="8" w:tplc="F436628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C99267D"/>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C10BB4"/>
    <w:multiLevelType w:val="hybridMultilevel"/>
    <w:tmpl w:val="52284EF0"/>
    <w:lvl w:ilvl="0" w:tplc="593CB774">
      <w:start w:val="1"/>
      <w:numFmt w:val="bullet"/>
      <w:lvlText w:val="•"/>
      <w:lvlJc w:val="left"/>
      <w:pPr>
        <w:ind w:left="720" w:hanging="360"/>
      </w:pPr>
      <w:rPr>
        <w:rFonts w:ascii="Arial" w:hAnsi="Arial" w:hint="default"/>
      </w:rPr>
    </w:lvl>
    <w:lvl w:ilvl="1" w:tplc="7D2682B8" w:tentative="1">
      <w:start w:val="1"/>
      <w:numFmt w:val="bullet"/>
      <w:lvlText w:val="•"/>
      <w:lvlJc w:val="left"/>
      <w:pPr>
        <w:tabs>
          <w:tab w:val="num" w:pos="1440"/>
        </w:tabs>
        <w:ind w:left="1440" w:hanging="360"/>
      </w:pPr>
      <w:rPr>
        <w:rFonts w:ascii="Arial" w:hAnsi="Arial" w:hint="default"/>
      </w:rPr>
    </w:lvl>
    <w:lvl w:ilvl="2" w:tplc="34CAA618" w:tentative="1">
      <w:start w:val="1"/>
      <w:numFmt w:val="bullet"/>
      <w:lvlText w:val="•"/>
      <w:lvlJc w:val="left"/>
      <w:pPr>
        <w:tabs>
          <w:tab w:val="num" w:pos="2160"/>
        </w:tabs>
        <w:ind w:left="2160" w:hanging="360"/>
      </w:pPr>
      <w:rPr>
        <w:rFonts w:ascii="Arial" w:hAnsi="Arial" w:hint="default"/>
      </w:rPr>
    </w:lvl>
    <w:lvl w:ilvl="3" w:tplc="508C8FDC" w:tentative="1">
      <w:start w:val="1"/>
      <w:numFmt w:val="bullet"/>
      <w:lvlText w:val="•"/>
      <w:lvlJc w:val="left"/>
      <w:pPr>
        <w:tabs>
          <w:tab w:val="num" w:pos="2880"/>
        </w:tabs>
        <w:ind w:left="2880" w:hanging="360"/>
      </w:pPr>
      <w:rPr>
        <w:rFonts w:ascii="Arial" w:hAnsi="Arial" w:hint="default"/>
      </w:rPr>
    </w:lvl>
    <w:lvl w:ilvl="4" w:tplc="82ACA6EE" w:tentative="1">
      <w:start w:val="1"/>
      <w:numFmt w:val="bullet"/>
      <w:lvlText w:val="•"/>
      <w:lvlJc w:val="left"/>
      <w:pPr>
        <w:tabs>
          <w:tab w:val="num" w:pos="3600"/>
        </w:tabs>
        <w:ind w:left="3600" w:hanging="360"/>
      </w:pPr>
      <w:rPr>
        <w:rFonts w:ascii="Arial" w:hAnsi="Arial" w:hint="default"/>
      </w:rPr>
    </w:lvl>
    <w:lvl w:ilvl="5" w:tplc="71508704" w:tentative="1">
      <w:start w:val="1"/>
      <w:numFmt w:val="bullet"/>
      <w:lvlText w:val="•"/>
      <w:lvlJc w:val="left"/>
      <w:pPr>
        <w:tabs>
          <w:tab w:val="num" w:pos="4320"/>
        </w:tabs>
        <w:ind w:left="4320" w:hanging="360"/>
      </w:pPr>
      <w:rPr>
        <w:rFonts w:ascii="Arial" w:hAnsi="Arial" w:hint="default"/>
      </w:rPr>
    </w:lvl>
    <w:lvl w:ilvl="6" w:tplc="1CEA9522" w:tentative="1">
      <w:start w:val="1"/>
      <w:numFmt w:val="bullet"/>
      <w:lvlText w:val="•"/>
      <w:lvlJc w:val="left"/>
      <w:pPr>
        <w:tabs>
          <w:tab w:val="num" w:pos="5040"/>
        </w:tabs>
        <w:ind w:left="5040" w:hanging="360"/>
      </w:pPr>
      <w:rPr>
        <w:rFonts w:ascii="Arial" w:hAnsi="Arial" w:hint="default"/>
      </w:rPr>
    </w:lvl>
    <w:lvl w:ilvl="7" w:tplc="A87872E4" w:tentative="1">
      <w:start w:val="1"/>
      <w:numFmt w:val="bullet"/>
      <w:lvlText w:val="•"/>
      <w:lvlJc w:val="left"/>
      <w:pPr>
        <w:tabs>
          <w:tab w:val="num" w:pos="5760"/>
        </w:tabs>
        <w:ind w:left="5760" w:hanging="360"/>
      </w:pPr>
      <w:rPr>
        <w:rFonts w:ascii="Arial" w:hAnsi="Arial" w:hint="default"/>
      </w:rPr>
    </w:lvl>
    <w:lvl w:ilvl="8" w:tplc="2BC697D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4137201"/>
    <w:multiLevelType w:val="hybridMultilevel"/>
    <w:tmpl w:val="C43A7FD6"/>
    <w:lvl w:ilvl="0" w:tplc="D33E794C">
      <w:start w:val="1"/>
      <w:numFmt w:val="bullet"/>
      <w:lvlText w:val="•"/>
      <w:lvlJc w:val="left"/>
      <w:pPr>
        <w:tabs>
          <w:tab w:val="num" w:pos="720"/>
        </w:tabs>
        <w:ind w:left="720" w:hanging="360"/>
      </w:pPr>
      <w:rPr>
        <w:rFonts w:ascii="Times New Roman" w:hAnsi="Times New Roman" w:hint="default"/>
      </w:rPr>
    </w:lvl>
    <w:lvl w:ilvl="1" w:tplc="E8DCC506" w:tentative="1">
      <w:start w:val="1"/>
      <w:numFmt w:val="bullet"/>
      <w:lvlText w:val="•"/>
      <w:lvlJc w:val="left"/>
      <w:pPr>
        <w:tabs>
          <w:tab w:val="num" w:pos="1440"/>
        </w:tabs>
        <w:ind w:left="1440" w:hanging="360"/>
      </w:pPr>
      <w:rPr>
        <w:rFonts w:ascii="Times New Roman" w:hAnsi="Times New Roman" w:hint="default"/>
      </w:rPr>
    </w:lvl>
    <w:lvl w:ilvl="2" w:tplc="0964C62A" w:tentative="1">
      <w:start w:val="1"/>
      <w:numFmt w:val="bullet"/>
      <w:lvlText w:val="•"/>
      <w:lvlJc w:val="left"/>
      <w:pPr>
        <w:tabs>
          <w:tab w:val="num" w:pos="2160"/>
        </w:tabs>
        <w:ind w:left="2160" w:hanging="360"/>
      </w:pPr>
      <w:rPr>
        <w:rFonts w:ascii="Times New Roman" w:hAnsi="Times New Roman" w:hint="default"/>
      </w:rPr>
    </w:lvl>
    <w:lvl w:ilvl="3" w:tplc="EAA0893A" w:tentative="1">
      <w:start w:val="1"/>
      <w:numFmt w:val="bullet"/>
      <w:lvlText w:val="•"/>
      <w:lvlJc w:val="left"/>
      <w:pPr>
        <w:tabs>
          <w:tab w:val="num" w:pos="2880"/>
        </w:tabs>
        <w:ind w:left="2880" w:hanging="360"/>
      </w:pPr>
      <w:rPr>
        <w:rFonts w:ascii="Times New Roman" w:hAnsi="Times New Roman" w:hint="default"/>
      </w:rPr>
    </w:lvl>
    <w:lvl w:ilvl="4" w:tplc="F156F2E8" w:tentative="1">
      <w:start w:val="1"/>
      <w:numFmt w:val="bullet"/>
      <w:lvlText w:val="•"/>
      <w:lvlJc w:val="left"/>
      <w:pPr>
        <w:tabs>
          <w:tab w:val="num" w:pos="3600"/>
        </w:tabs>
        <w:ind w:left="3600" w:hanging="360"/>
      </w:pPr>
      <w:rPr>
        <w:rFonts w:ascii="Times New Roman" w:hAnsi="Times New Roman" w:hint="default"/>
      </w:rPr>
    </w:lvl>
    <w:lvl w:ilvl="5" w:tplc="5016D04C" w:tentative="1">
      <w:start w:val="1"/>
      <w:numFmt w:val="bullet"/>
      <w:lvlText w:val="•"/>
      <w:lvlJc w:val="left"/>
      <w:pPr>
        <w:tabs>
          <w:tab w:val="num" w:pos="4320"/>
        </w:tabs>
        <w:ind w:left="4320" w:hanging="360"/>
      </w:pPr>
      <w:rPr>
        <w:rFonts w:ascii="Times New Roman" w:hAnsi="Times New Roman" w:hint="default"/>
      </w:rPr>
    </w:lvl>
    <w:lvl w:ilvl="6" w:tplc="8158A43E" w:tentative="1">
      <w:start w:val="1"/>
      <w:numFmt w:val="bullet"/>
      <w:lvlText w:val="•"/>
      <w:lvlJc w:val="left"/>
      <w:pPr>
        <w:tabs>
          <w:tab w:val="num" w:pos="5040"/>
        </w:tabs>
        <w:ind w:left="5040" w:hanging="360"/>
      </w:pPr>
      <w:rPr>
        <w:rFonts w:ascii="Times New Roman" w:hAnsi="Times New Roman" w:hint="default"/>
      </w:rPr>
    </w:lvl>
    <w:lvl w:ilvl="7" w:tplc="8C7CDFAA" w:tentative="1">
      <w:start w:val="1"/>
      <w:numFmt w:val="bullet"/>
      <w:lvlText w:val="•"/>
      <w:lvlJc w:val="left"/>
      <w:pPr>
        <w:tabs>
          <w:tab w:val="num" w:pos="5760"/>
        </w:tabs>
        <w:ind w:left="5760" w:hanging="360"/>
      </w:pPr>
      <w:rPr>
        <w:rFonts w:ascii="Times New Roman" w:hAnsi="Times New Roman" w:hint="default"/>
      </w:rPr>
    </w:lvl>
    <w:lvl w:ilvl="8" w:tplc="25A6BB9A"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6564709C"/>
    <w:multiLevelType w:val="hybridMultilevel"/>
    <w:tmpl w:val="A3A0AD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734181"/>
    <w:multiLevelType w:val="hybridMultilevel"/>
    <w:tmpl w:val="47C8104A"/>
    <w:lvl w:ilvl="0" w:tplc="341EBB48">
      <w:start w:val="1"/>
      <w:numFmt w:val="bullet"/>
      <w:lvlText w:val="•"/>
      <w:lvlJc w:val="left"/>
      <w:pPr>
        <w:tabs>
          <w:tab w:val="num" w:pos="720"/>
        </w:tabs>
        <w:ind w:left="720" w:hanging="360"/>
      </w:pPr>
      <w:rPr>
        <w:rFonts w:ascii="Arial" w:hAnsi="Arial" w:hint="default"/>
      </w:rPr>
    </w:lvl>
    <w:lvl w:ilvl="1" w:tplc="5C28BD10">
      <w:numFmt w:val="bullet"/>
      <w:lvlText w:val="•"/>
      <w:lvlJc w:val="left"/>
      <w:pPr>
        <w:tabs>
          <w:tab w:val="num" w:pos="1440"/>
        </w:tabs>
        <w:ind w:left="1440" w:hanging="360"/>
      </w:pPr>
      <w:rPr>
        <w:rFonts w:ascii="Arial" w:hAnsi="Arial" w:hint="default"/>
      </w:rPr>
    </w:lvl>
    <w:lvl w:ilvl="2" w:tplc="AA865DB8" w:tentative="1">
      <w:start w:val="1"/>
      <w:numFmt w:val="bullet"/>
      <w:lvlText w:val="•"/>
      <w:lvlJc w:val="left"/>
      <w:pPr>
        <w:tabs>
          <w:tab w:val="num" w:pos="2160"/>
        </w:tabs>
        <w:ind w:left="2160" w:hanging="360"/>
      </w:pPr>
      <w:rPr>
        <w:rFonts w:ascii="Arial" w:hAnsi="Arial" w:hint="default"/>
      </w:rPr>
    </w:lvl>
    <w:lvl w:ilvl="3" w:tplc="F19A4C00" w:tentative="1">
      <w:start w:val="1"/>
      <w:numFmt w:val="bullet"/>
      <w:lvlText w:val="•"/>
      <w:lvlJc w:val="left"/>
      <w:pPr>
        <w:tabs>
          <w:tab w:val="num" w:pos="2880"/>
        </w:tabs>
        <w:ind w:left="2880" w:hanging="360"/>
      </w:pPr>
      <w:rPr>
        <w:rFonts w:ascii="Arial" w:hAnsi="Arial" w:hint="default"/>
      </w:rPr>
    </w:lvl>
    <w:lvl w:ilvl="4" w:tplc="F06ADAD2" w:tentative="1">
      <w:start w:val="1"/>
      <w:numFmt w:val="bullet"/>
      <w:lvlText w:val="•"/>
      <w:lvlJc w:val="left"/>
      <w:pPr>
        <w:tabs>
          <w:tab w:val="num" w:pos="3600"/>
        </w:tabs>
        <w:ind w:left="3600" w:hanging="360"/>
      </w:pPr>
      <w:rPr>
        <w:rFonts w:ascii="Arial" w:hAnsi="Arial" w:hint="default"/>
      </w:rPr>
    </w:lvl>
    <w:lvl w:ilvl="5" w:tplc="63B8E8B0" w:tentative="1">
      <w:start w:val="1"/>
      <w:numFmt w:val="bullet"/>
      <w:lvlText w:val="•"/>
      <w:lvlJc w:val="left"/>
      <w:pPr>
        <w:tabs>
          <w:tab w:val="num" w:pos="4320"/>
        </w:tabs>
        <w:ind w:left="4320" w:hanging="360"/>
      </w:pPr>
      <w:rPr>
        <w:rFonts w:ascii="Arial" w:hAnsi="Arial" w:hint="default"/>
      </w:rPr>
    </w:lvl>
    <w:lvl w:ilvl="6" w:tplc="61A0C0A0" w:tentative="1">
      <w:start w:val="1"/>
      <w:numFmt w:val="bullet"/>
      <w:lvlText w:val="•"/>
      <w:lvlJc w:val="left"/>
      <w:pPr>
        <w:tabs>
          <w:tab w:val="num" w:pos="5040"/>
        </w:tabs>
        <w:ind w:left="5040" w:hanging="360"/>
      </w:pPr>
      <w:rPr>
        <w:rFonts w:ascii="Arial" w:hAnsi="Arial" w:hint="default"/>
      </w:rPr>
    </w:lvl>
    <w:lvl w:ilvl="7" w:tplc="37029294" w:tentative="1">
      <w:start w:val="1"/>
      <w:numFmt w:val="bullet"/>
      <w:lvlText w:val="•"/>
      <w:lvlJc w:val="left"/>
      <w:pPr>
        <w:tabs>
          <w:tab w:val="num" w:pos="5760"/>
        </w:tabs>
        <w:ind w:left="5760" w:hanging="360"/>
      </w:pPr>
      <w:rPr>
        <w:rFonts w:ascii="Arial" w:hAnsi="Arial" w:hint="default"/>
      </w:rPr>
    </w:lvl>
    <w:lvl w:ilvl="8" w:tplc="E132F96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95406D5"/>
    <w:multiLevelType w:val="hybridMultilevel"/>
    <w:tmpl w:val="6D2E098A"/>
    <w:lvl w:ilvl="0" w:tplc="DB223E4A">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EC13020"/>
    <w:multiLevelType w:val="hybridMultilevel"/>
    <w:tmpl w:val="FA507238"/>
    <w:lvl w:ilvl="0" w:tplc="6E4A77C6">
      <w:start w:val="1"/>
      <w:numFmt w:val="bullet"/>
      <w:lvlText w:val="•"/>
      <w:lvlJc w:val="left"/>
      <w:pPr>
        <w:tabs>
          <w:tab w:val="num" w:pos="720"/>
        </w:tabs>
        <w:ind w:left="720" w:hanging="360"/>
      </w:pPr>
      <w:rPr>
        <w:rFonts w:ascii="Arial" w:hAnsi="Arial" w:hint="default"/>
      </w:rPr>
    </w:lvl>
    <w:lvl w:ilvl="1" w:tplc="87B82388" w:tentative="1">
      <w:start w:val="1"/>
      <w:numFmt w:val="bullet"/>
      <w:lvlText w:val="•"/>
      <w:lvlJc w:val="left"/>
      <w:pPr>
        <w:tabs>
          <w:tab w:val="num" w:pos="1440"/>
        </w:tabs>
        <w:ind w:left="1440" w:hanging="360"/>
      </w:pPr>
      <w:rPr>
        <w:rFonts w:ascii="Arial" w:hAnsi="Arial" w:hint="default"/>
      </w:rPr>
    </w:lvl>
    <w:lvl w:ilvl="2" w:tplc="A53A2A78" w:tentative="1">
      <w:start w:val="1"/>
      <w:numFmt w:val="bullet"/>
      <w:lvlText w:val="•"/>
      <w:lvlJc w:val="left"/>
      <w:pPr>
        <w:tabs>
          <w:tab w:val="num" w:pos="2160"/>
        </w:tabs>
        <w:ind w:left="2160" w:hanging="360"/>
      </w:pPr>
      <w:rPr>
        <w:rFonts w:ascii="Arial" w:hAnsi="Arial" w:hint="default"/>
      </w:rPr>
    </w:lvl>
    <w:lvl w:ilvl="3" w:tplc="9740F926" w:tentative="1">
      <w:start w:val="1"/>
      <w:numFmt w:val="bullet"/>
      <w:lvlText w:val="•"/>
      <w:lvlJc w:val="left"/>
      <w:pPr>
        <w:tabs>
          <w:tab w:val="num" w:pos="2880"/>
        </w:tabs>
        <w:ind w:left="2880" w:hanging="360"/>
      </w:pPr>
      <w:rPr>
        <w:rFonts w:ascii="Arial" w:hAnsi="Arial" w:hint="default"/>
      </w:rPr>
    </w:lvl>
    <w:lvl w:ilvl="4" w:tplc="E6443A2E" w:tentative="1">
      <w:start w:val="1"/>
      <w:numFmt w:val="bullet"/>
      <w:lvlText w:val="•"/>
      <w:lvlJc w:val="left"/>
      <w:pPr>
        <w:tabs>
          <w:tab w:val="num" w:pos="3600"/>
        </w:tabs>
        <w:ind w:left="3600" w:hanging="360"/>
      </w:pPr>
      <w:rPr>
        <w:rFonts w:ascii="Arial" w:hAnsi="Arial" w:hint="default"/>
      </w:rPr>
    </w:lvl>
    <w:lvl w:ilvl="5" w:tplc="47E2FF18" w:tentative="1">
      <w:start w:val="1"/>
      <w:numFmt w:val="bullet"/>
      <w:lvlText w:val="•"/>
      <w:lvlJc w:val="left"/>
      <w:pPr>
        <w:tabs>
          <w:tab w:val="num" w:pos="4320"/>
        </w:tabs>
        <w:ind w:left="4320" w:hanging="360"/>
      </w:pPr>
      <w:rPr>
        <w:rFonts w:ascii="Arial" w:hAnsi="Arial" w:hint="default"/>
      </w:rPr>
    </w:lvl>
    <w:lvl w:ilvl="6" w:tplc="C406CCFE" w:tentative="1">
      <w:start w:val="1"/>
      <w:numFmt w:val="bullet"/>
      <w:lvlText w:val="•"/>
      <w:lvlJc w:val="left"/>
      <w:pPr>
        <w:tabs>
          <w:tab w:val="num" w:pos="5040"/>
        </w:tabs>
        <w:ind w:left="5040" w:hanging="360"/>
      </w:pPr>
      <w:rPr>
        <w:rFonts w:ascii="Arial" w:hAnsi="Arial" w:hint="default"/>
      </w:rPr>
    </w:lvl>
    <w:lvl w:ilvl="7" w:tplc="CC9E5876" w:tentative="1">
      <w:start w:val="1"/>
      <w:numFmt w:val="bullet"/>
      <w:lvlText w:val="•"/>
      <w:lvlJc w:val="left"/>
      <w:pPr>
        <w:tabs>
          <w:tab w:val="num" w:pos="5760"/>
        </w:tabs>
        <w:ind w:left="5760" w:hanging="360"/>
      </w:pPr>
      <w:rPr>
        <w:rFonts w:ascii="Arial" w:hAnsi="Arial" w:hint="default"/>
      </w:rPr>
    </w:lvl>
    <w:lvl w:ilvl="8" w:tplc="FDAA1CB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FD469CE"/>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4F65AD6"/>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5127FFA"/>
    <w:multiLevelType w:val="hybridMultilevel"/>
    <w:tmpl w:val="DEAC3068"/>
    <w:lvl w:ilvl="0" w:tplc="4B4C00DE">
      <w:start w:val="1"/>
      <w:numFmt w:val="bullet"/>
      <w:lvlText w:val="•"/>
      <w:lvlJc w:val="left"/>
      <w:pPr>
        <w:tabs>
          <w:tab w:val="num" w:pos="720"/>
        </w:tabs>
        <w:ind w:left="720" w:hanging="360"/>
      </w:pPr>
      <w:rPr>
        <w:rFonts w:ascii="Times New Roman" w:hAnsi="Times New Roman" w:hint="default"/>
      </w:rPr>
    </w:lvl>
    <w:lvl w:ilvl="1" w:tplc="802CADF8">
      <w:numFmt w:val="bullet"/>
      <w:lvlText w:val="○"/>
      <w:lvlJc w:val="left"/>
      <w:pPr>
        <w:tabs>
          <w:tab w:val="num" w:pos="1440"/>
        </w:tabs>
        <w:ind w:left="1440" w:hanging="360"/>
      </w:pPr>
      <w:rPr>
        <w:rFonts w:ascii="Times New Roman" w:hAnsi="Times New Roman" w:hint="default"/>
      </w:rPr>
    </w:lvl>
    <w:lvl w:ilvl="2" w:tplc="8EBE7C2E" w:tentative="1">
      <w:start w:val="1"/>
      <w:numFmt w:val="bullet"/>
      <w:lvlText w:val="•"/>
      <w:lvlJc w:val="left"/>
      <w:pPr>
        <w:tabs>
          <w:tab w:val="num" w:pos="2160"/>
        </w:tabs>
        <w:ind w:left="2160" w:hanging="360"/>
      </w:pPr>
      <w:rPr>
        <w:rFonts w:ascii="Times New Roman" w:hAnsi="Times New Roman" w:hint="default"/>
      </w:rPr>
    </w:lvl>
    <w:lvl w:ilvl="3" w:tplc="6810C818" w:tentative="1">
      <w:start w:val="1"/>
      <w:numFmt w:val="bullet"/>
      <w:lvlText w:val="•"/>
      <w:lvlJc w:val="left"/>
      <w:pPr>
        <w:tabs>
          <w:tab w:val="num" w:pos="2880"/>
        </w:tabs>
        <w:ind w:left="2880" w:hanging="360"/>
      </w:pPr>
      <w:rPr>
        <w:rFonts w:ascii="Times New Roman" w:hAnsi="Times New Roman" w:hint="default"/>
      </w:rPr>
    </w:lvl>
    <w:lvl w:ilvl="4" w:tplc="FADEA924" w:tentative="1">
      <w:start w:val="1"/>
      <w:numFmt w:val="bullet"/>
      <w:lvlText w:val="•"/>
      <w:lvlJc w:val="left"/>
      <w:pPr>
        <w:tabs>
          <w:tab w:val="num" w:pos="3600"/>
        </w:tabs>
        <w:ind w:left="3600" w:hanging="360"/>
      </w:pPr>
      <w:rPr>
        <w:rFonts w:ascii="Times New Roman" w:hAnsi="Times New Roman" w:hint="default"/>
      </w:rPr>
    </w:lvl>
    <w:lvl w:ilvl="5" w:tplc="6A8C1A82" w:tentative="1">
      <w:start w:val="1"/>
      <w:numFmt w:val="bullet"/>
      <w:lvlText w:val="•"/>
      <w:lvlJc w:val="left"/>
      <w:pPr>
        <w:tabs>
          <w:tab w:val="num" w:pos="4320"/>
        </w:tabs>
        <w:ind w:left="4320" w:hanging="360"/>
      </w:pPr>
      <w:rPr>
        <w:rFonts w:ascii="Times New Roman" w:hAnsi="Times New Roman" w:hint="default"/>
      </w:rPr>
    </w:lvl>
    <w:lvl w:ilvl="6" w:tplc="2B8E6666" w:tentative="1">
      <w:start w:val="1"/>
      <w:numFmt w:val="bullet"/>
      <w:lvlText w:val="•"/>
      <w:lvlJc w:val="left"/>
      <w:pPr>
        <w:tabs>
          <w:tab w:val="num" w:pos="5040"/>
        </w:tabs>
        <w:ind w:left="5040" w:hanging="360"/>
      </w:pPr>
      <w:rPr>
        <w:rFonts w:ascii="Times New Roman" w:hAnsi="Times New Roman" w:hint="default"/>
      </w:rPr>
    </w:lvl>
    <w:lvl w:ilvl="7" w:tplc="B218F6B6" w:tentative="1">
      <w:start w:val="1"/>
      <w:numFmt w:val="bullet"/>
      <w:lvlText w:val="•"/>
      <w:lvlJc w:val="left"/>
      <w:pPr>
        <w:tabs>
          <w:tab w:val="num" w:pos="5760"/>
        </w:tabs>
        <w:ind w:left="5760" w:hanging="360"/>
      </w:pPr>
      <w:rPr>
        <w:rFonts w:ascii="Times New Roman" w:hAnsi="Times New Roman" w:hint="default"/>
      </w:rPr>
    </w:lvl>
    <w:lvl w:ilvl="8" w:tplc="28DA91FC"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774203A2"/>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AF9796B"/>
    <w:multiLevelType w:val="hybridMultilevel"/>
    <w:tmpl w:val="8522E470"/>
    <w:lvl w:ilvl="0" w:tplc="43F67FD2">
      <w:start w:val="1"/>
      <w:numFmt w:val="bullet"/>
      <w:lvlText w:val="•"/>
      <w:lvlJc w:val="left"/>
      <w:pPr>
        <w:tabs>
          <w:tab w:val="num" w:pos="720"/>
        </w:tabs>
        <w:ind w:left="720" w:hanging="360"/>
      </w:pPr>
      <w:rPr>
        <w:rFonts w:ascii="Arial" w:hAnsi="Arial" w:hint="default"/>
      </w:rPr>
    </w:lvl>
    <w:lvl w:ilvl="1" w:tplc="0A1C3F56">
      <w:numFmt w:val="bullet"/>
      <w:lvlText w:val="•"/>
      <w:lvlJc w:val="left"/>
      <w:pPr>
        <w:tabs>
          <w:tab w:val="num" w:pos="1440"/>
        </w:tabs>
        <w:ind w:left="1440" w:hanging="360"/>
      </w:pPr>
      <w:rPr>
        <w:rFonts w:ascii="Arial" w:hAnsi="Arial" w:hint="default"/>
      </w:rPr>
    </w:lvl>
    <w:lvl w:ilvl="2" w:tplc="3B1CFCEA" w:tentative="1">
      <w:start w:val="1"/>
      <w:numFmt w:val="bullet"/>
      <w:lvlText w:val="•"/>
      <w:lvlJc w:val="left"/>
      <w:pPr>
        <w:tabs>
          <w:tab w:val="num" w:pos="2160"/>
        </w:tabs>
        <w:ind w:left="2160" w:hanging="360"/>
      </w:pPr>
      <w:rPr>
        <w:rFonts w:ascii="Arial" w:hAnsi="Arial" w:hint="default"/>
      </w:rPr>
    </w:lvl>
    <w:lvl w:ilvl="3" w:tplc="1F6AAC38" w:tentative="1">
      <w:start w:val="1"/>
      <w:numFmt w:val="bullet"/>
      <w:lvlText w:val="•"/>
      <w:lvlJc w:val="left"/>
      <w:pPr>
        <w:tabs>
          <w:tab w:val="num" w:pos="2880"/>
        </w:tabs>
        <w:ind w:left="2880" w:hanging="360"/>
      </w:pPr>
      <w:rPr>
        <w:rFonts w:ascii="Arial" w:hAnsi="Arial" w:hint="default"/>
      </w:rPr>
    </w:lvl>
    <w:lvl w:ilvl="4" w:tplc="935A520E" w:tentative="1">
      <w:start w:val="1"/>
      <w:numFmt w:val="bullet"/>
      <w:lvlText w:val="•"/>
      <w:lvlJc w:val="left"/>
      <w:pPr>
        <w:tabs>
          <w:tab w:val="num" w:pos="3600"/>
        </w:tabs>
        <w:ind w:left="3600" w:hanging="360"/>
      </w:pPr>
      <w:rPr>
        <w:rFonts w:ascii="Arial" w:hAnsi="Arial" w:hint="default"/>
      </w:rPr>
    </w:lvl>
    <w:lvl w:ilvl="5" w:tplc="40402794" w:tentative="1">
      <w:start w:val="1"/>
      <w:numFmt w:val="bullet"/>
      <w:lvlText w:val="•"/>
      <w:lvlJc w:val="left"/>
      <w:pPr>
        <w:tabs>
          <w:tab w:val="num" w:pos="4320"/>
        </w:tabs>
        <w:ind w:left="4320" w:hanging="360"/>
      </w:pPr>
      <w:rPr>
        <w:rFonts w:ascii="Arial" w:hAnsi="Arial" w:hint="default"/>
      </w:rPr>
    </w:lvl>
    <w:lvl w:ilvl="6" w:tplc="9C004D96" w:tentative="1">
      <w:start w:val="1"/>
      <w:numFmt w:val="bullet"/>
      <w:lvlText w:val="•"/>
      <w:lvlJc w:val="left"/>
      <w:pPr>
        <w:tabs>
          <w:tab w:val="num" w:pos="5040"/>
        </w:tabs>
        <w:ind w:left="5040" w:hanging="360"/>
      </w:pPr>
      <w:rPr>
        <w:rFonts w:ascii="Arial" w:hAnsi="Arial" w:hint="default"/>
      </w:rPr>
    </w:lvl>
    <w:lvl w:ilvl="7" w:tplc="DD20A78C" w:tentative="1">
      <w:start w:val="1"/>
      <w:numFmt w:val="bullet"/>
      <w:lvlText w:val="•"/>
      <w:lvlJc w:val="left"/>
      <w:pPr>
        <w:tabs>
          <w:tab w:val="num" w:pos="5760"/>
        </w:tabs>
        <w:ind w:left="5760" w:hanging="360"/>
      </w:pPr>
      <w:rPr>
        <w:rFonts w:ascii="Arial" w:hAnsi="Arial" w:hint="default"/>
      </w:rPr>
    </w:lvl>
    <w:lvl w:ilvl="8" w:tplc="4DDA3A3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C99567E"/>
    <w:multiLevelType w:val="hybridMultilevel"/>
    <w:tmpl w:val="C436E694"/>
    <w:lvl w:ilvl="0" w:tplc="3D6E363C">
      <w:start w:val="1"/>
      <w:numFmt w:val="bullet"/>
      <w:lvlText w:val="•"/>
      <w:lvlJc w:val="left"/>
      <w:pPr>
        <w:tabs>
          <w:tab w:val="num" w:pos="720"/>
        </w:tabs>
        <w:ind w:left="720" w:hanging="360"/>
      </w:pPr>
      <w:rPr>
        <w:rFonts w:ascii="Arial" w:hAnsi="Arial" w:hint="default"/>
      </w:rPr>
    </w:lvl>
    <w:lvl w:ilvl="1" w:tplc="0A524694" w:tentative="1">
      <w:start w:val="1"/>
      <w:numFmt w:val="bullet"/>
      <w:lvlText w:val="•"/>
      <w:lvlJc w:val="left"/>
      <w:pPr>
        <w:tabs>
          <w:tab w:val="num" w:pos="1440"/>
        </w:tabs>
        <w:ind w:left="1440" w:hanging="360"/>
      </w:pPr>
      <w:rPr>
        <w:rFonts w:ascii="Arial" w:hAnsi="Arial" w:hint="default"/>
      </w:rPr>
    </w:lvl>
    <w:lvl w:ilvl="2" w:tplc="0D467FE6" w:tentative="1">
      <w:start w:val="1"/>
      <w:numFmt w:val="bullet"/>
      <w:lvlText w:val="•"/>
      <w:lvlJc w:val="left"/>
      <w:pPr>
        <w:tabs>
          <w:tab w:val="num" w:pos="2160"/>
        </w:tabs>
        <w:ind w:left="2160" w:hanging="360"/>
      </w:pPr>
      <w:rPr>
        <w:rFonts w:ascii="Arial" w:hAnsi="Arial" w:hint="default"/>
      </w:rPr>
    </w:lvl>
    <w:lvl w:ilvl="3" w:tplc="FD6E2A00" w:tentative="1">
      <w:start w:val="1"/>
      <w:numFmt w:val="bullet"/>
      <w:lvlText w:val="•"/>
      <w:lvlJc w:val="left"/>
      <w:pPr>
        <w:tabs>
          <w:tab w:val="num" w:pos="2880"/>
        </w:tabs>
        <w:ind w:left="2880" w:hanging="360"/>
      </w:pPr>
      <w:rPr>
        <w:rFonts w:ascii="Arial" w:hAnsi="Arial" w:hint="default"/>
      </w:rPr>
    </w:lvl>
    <w:lvl w:ilvl="4" w:tplc="926E05C0" w:tentative="1">
      <w:start w:val="1"/>
      <w:numFmt w:val="bullet"/>
      <w:lvlText w:val="•"/>
      <w:lvlJc w:val="left"/>
      <w:pPr>
        <w:tabs>
          <w:tab w:val="num" w:pos="3600"/>
        </w:tabs>
        <w:ind w:left="3600" w:hanging="360"/>
      </w:pPr>
      <w:rPr>
        <w:rFonts w:ascii="Arial" w:hAnsi="Arial" w:hint="default"/>
      </w:rPr>
    </w:lvl>
    <w:lvl w:ilvl="5" w:tplc="FAF2DAF0" w:tentative="1">
      <w:start w:val="1"/>
      <w:numFmt w:val="bullet"/>
      <w:lvlText w:val="•"/>
      <w:lvlJc w:val="left"/>
      <w:pPr>
        <w:tabs>
          <w:tab w:val="num" w:pos="4320"/>
        </w:tabs>
        <w:ind w:left="4320" w:hanging="360"/>
      </w:pPr>
      <w:rPr>
        <w:rFonts w:ascii="Arial" w:hAnsi="Arial" w:hint="default"/>
      </w:rPr>
    </w:lvl>
    <w:lvl w:ilvl="6" w:tplc="ADF2AF0C" w:tentative="1">
      <w:start w:val="1"/>
      <w:numFmt w:val="bullet"/>
      <w:lvlText w:val="•"/>
      <w:lvlJc w:val="left"/>
      <w:pPr>
        <w:tabs>
          <w:tab w:val="num" w:pos="5040"/>
        </w:tabs>
        <w:ind w:left="5040" w:hanging="360"/>
      </w:pPr>
      <w:rPr>
        <w:rFonts w:ascii="Arial" w:hAnsi="Arial" w:hint="default"/>
      </w:rPr>
    </w:lvl>
    <w:lvl w:ilvl="7" w:tplc="CCD80830" w:tentative="1">
      <w:start w:val="1"/>
      <w:numFmt w:val="bullet"/>
      <w:lvlText w:val="•"/>
      <w:lvlJc w:val="left"/>
      <w:pPr>
        <w:tabs>
          <w:tab w:val="num" w:pos="5760"/>
        </w:tabs>
        <w:ind w:left="5760" w:hanging="360"/>
      </w:pPr>
      <w:rPr>
        <w:rFonts w:ascii="Arial" w:hAnsi="Arial" w:hint="default"/>
      </w:rPr>
    </w:lvl>
    <w:lvl w:ilvl="8" w:tplc="842ACCE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DFE5DDE"/>
    <w:multiLevelType w:val="hybridMultilevel"/>
    <w:tmpl w:val="57443FC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145786">
    <w:abstractNumId w:val="17"/>
  </w:num>
  <w:num w:numId="2" w16cid:durableId="1602452573">
    <w:abstractNumId w:val="51"/>
  </w:num>
  <w:num w:numId="3" w16cid:durableId="833298620">
    <w:abstractNumId w:val="44"/>
  </w:num>
  <w:num w:numId="4" w16cid:durableId="831455871">
    <w:abstractNumId w:val="3"/>
  </w:num>
  <w:num w:numId="5" w16cid:durableId="204371665">
    <w:abstractNumId w:val="7"/>
  </w:num>
  <w:num w:numId="6" w16cid:durableId="1053583843">
    <w:abstractNumId w:val="1"/>
  </w:num>
  <w:num w:numId="7" w16cid:durableId="1404252495">
    <w:abstractNumId w:val="25"/>
  </w:num>
  <w:num w:numId="8" w16cid:durableId="1727022427">
    <w:abstractNumId w:val="4"/>
  </w:num>
  <w:num w:numId="9" w16cid:durableId="2065448033">
    <w:abstractNumId w:val="33"/>
  </w:num>
  <w:num w:numId="10" w16cid:durableId="2040351599">
    <w:abstractNumId w:val="32"/>
  </w:num>
  <w:num w:numId="11" w16cid:durableId="593365476">
    <w:abstractNumId w:val="14"/>
  </w:num>
  <w:num w:numId="12" w16cid:durableId="796681124">
    <w:abstractNumId w:val="38"/>
  </w:num>
  <w:num w:numId="13" w16cid:durableId="501315610">
    <w:abstractNumId w:val="45"/>
  </w:num>
  <w:num w:numId="14" w16cid:durableId="1410693171">
    <w:abstractNumId w:val="10"/>
  </w:num>
  <w:num w:numId="15" w16cid:durableId="1238246264">
    <w:abstractNumId w:val="50"/>
  </w:num>
  <w:num w:numId="16" w16cid:durableId="1922178468">
    <w:abstractNumId w:val="35"/>
  </w:num>
  <w:num w:numId="17" w16cid:durableId="465121258">
    <w:abstractNumId w:val="47"/>
  </w:num>
  <w:num w:numId="18" w16cid:durableId="419373198">
    <w:abstractNumId w:val="36"/>
  </w:num>
  <w:num w:numId="19" w16cid:durableId="1252660813">
    <w:abstractNumId w:val="12"/>
  </w:num>
  <w:num w:numId="20" w16cid:durableId="103812134">
    <w:abstractNumId w:val="54"/>
  </w:num>
  <w:num w:numId="21" w16cid:durableId="1333950833">
    <w:abstractNumId w:val="42"/>
  </w:num>
  <w:num w:numId="22" w16cid:durableId="156387174">
    <w:abstractNumId w:val="52"/>
  </w:num>
  <w:num w:numId="23" w16cid:durableId="1244342620">
    <w:abstractNumId w:val="31"/>
  </w:num>
  <w:num w:numId="24" w16cid:durableId="1737126983">
    <w:abstractNumId w:val="20"/>
  </w:num>
  <w:num w:numId="25" w16cid:durableId="1307584990">
    <w:abstractNumId w:val="18"/>
  </w:num>
  <w:num w:numId="26" w16cid:durableId="54819845">
    <w:abstractNumId w:val="2"/>
  </w:num>
  <w:num w:numId="27" w16cid:durableId="643775368">
    <w:abstractNumId w:val="41"/>
  </w:num>
  <w:num w:numId="28" w16cid:durableId="1952976992">
    <w:abstractNumId w:val="8"/>
  </w:num>
  <w:num w:numId="29" w16cid:durableId="846290273">
    <w:abstractNumId w:val="43"/>
  </w:num>
  <w:num w:numId="30" w16cid:durableId="1966619746">
    <w:abstractNumId w:val="55"/>
  </w:num>
  <w:num w:numId="31" w16cid:durableId="1098600991">
    <w:abstractNumId w:val="11"/>
  </w:num>
  <w:num w:numId="32" w16cid:durableId="1816870660">
    <w:abstractNumId w:val="6"/>
  </w:num>
  <w:num w:numId="33" w16cid:durableId="2031292023">
    <w:abstractNumId w:val="34"/>
  </w:num>
  <w:num w:numId="34" w16cid:durableId="1239173038">
    <w:abstractNumId w:val="40"/>
  </w:num>
  <w:num w:numId="35" w16cid:durableId="1591083448">
    <w:abstractNumId w:val="15"/>
  </w:num>
  <w:num w:numId="36" w16cid:durableId="2020420799">
    <w:abstractNumId w:val="37"/>
  </w:num>
  <w:num w:numId="37" w16cid:durableId="430249991">
    <w:abstractNumId w:val="56"/>
  </w:num>
  <w:num w:numId="38" w16cid:durableId="1409617745">
    <w:abstractNumId w:val="23"/>
  </w:num>
  <w:num w:numId="39" w16cid:durableId="79907610">
    <w:abstractNumId w:val="13"/>
  </w:num>
  <w:num w:numId="40" w16cid:durableId="1284658496">
    <w:abstractNumId w:val="21"/>
  </w:num>
  <w:num w:numId="41" w16cid:durableId="1339113173">
    <w:abstractNumId w:val="30"/>
  </w:num>
  <w:num w:numId="42" w16cid:durableId="472984960">
    <w:abstractNumId w:val="27"/>
  </w:num>
  <w:num w:numId="43" w16cid:durableId="578518309">
    <w:abstractNumId w:val="9"/>
  </w:num>
  <w:num w:numId="44" w16cid:durableId="1300189101">
    <w:abstractNumId w:val="26"/>
  </w:num>
  <w:num w:numId="45" w16cid:durableId="447772018">
    <w:abstractNumId w:val="5"/>
  </w:num>
  <w:num w:numId="46" w16cid:durableId="1453130146">
    <w:abstractNumId w:val="46"/>
  </w:num>
  <w:num w:numId="47" w16cid:durableId="1763799929">
    <w:abstractNumId w:val="57"/>
  </w:num>
  <w:num w:numId="48" w16cid:durableId="308092908">
    <w:abstractNumId w:val="29"/>
  </w:num>
  <w:num w:numId="49" w16cid:durableId="348221198">
    <w:abstractNumId w:val="48"/>
  </w:num>
  <w:num w:numId="50" w16cid:durableId="1001471844">
    <w:abstractNumId w:val="16"/>
  </w:num>
  <w:num w:numId="51" w16cid:durableId="872960061">
    <w:abstractNumId w:val="19"/>
  </w:num>
  <w:num w:numId="52" w16cid:durableId="1376350551">
    <w:abstractNumId w:val="49"/>
  </w:num>
  <w:num w:numId="53" w16cid:durableId="668826599">
    <w:abstractNumId w:val="22"/>
  </w:num>
  <w:num w:numId="54" w16cid:durableId="2076782195">
    <w:abstractNumId w:val="53"/>
  </w:num>
  <w:num w:numId="55" w16cid:durableId="1425759385">
    <w:abstractNumId w:val="24"/>
  </w:num>
  <w:num w:numId="56" w16cid:durableId="125246266">
    <w:abstractNumId w:val="28"/>
  </w:num>
  <w:num w:numId="57" w16cid:durableId="463277632">
    <w:abstractNumId w:val="39"/>
  </w:num>
  <w:num w:numId="58" w16cid:durableId="117973695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7B"/>
    <w:rsid w:val="0000007B"/>
    <w:rsid w:val="00000DB2"/>
    <w:rsid w:val="0000159F"/>
    <w:rsid w:val="0000170D"/>
    <w:rsid w:val="0000187B"/>
    <w:rsid w:val="00001B71"/>
    <w:rsid w:val="00002464"/>
    <w:rsid w:val="000029CE"/>
    <w:rsid w:val="00002DD5"/>
    <w:rsid w:val="00002E96"/>
    <w:rsid w:val="00002F94"/>
    <w:rsid w:val="000038F0"/>
    <w:rsid w:val="00003C9A"/>
    <w:rsid w:val="00004850"/>
    <w:rsid w:val="00004EF8"/>
    <w:rsid w:val="00004F89"/>
    <w:rsid w:val="00004FA5"/>
    <w:rsid w:val="000055E5"/>
    <w:rsid w:val="00005724"/>
    <w:rsid w:val="00005743"/>
    <w:rsid w:val="00005B3F"/>
    <w:rsid w:val="00005EE6"/>
    <w:rsid w:val="00006274"/>
    <w:rsid w:val="00006559"/>
    <w:rsid w:val="000068DD"/>
    <w:rsid w:val="0000777C"/>
    <w:rsid w:val="00010816"/>
    <w:rsid w:val="000109AB"/>
    <w:rsid w:val="0001120F"/>
    <w:rsid w:val="00011C5C"/>
    <w:rsid w:val="000121A2"/>
    <w:rsid w:val="00012731"/>
    <w:rsid w:val="00012EAC"/>
    <w:rsid w:val="000130A5"/>
    <w:rsid w:val="000132BF"/>
    <w:rsid w:val="00013618"/>
    <w:rsid w:val="00013660"/>
    <w:rsid w:val="000137B2"/>
    <w:rsid w:val="00013C77"/>
    <w:rsid w:val="00013E72"/>
    <w:rsid w:val="00013F3A"/>
    <w:rsid w:val="00014282"/>
    <w:rsid w:val="00014BB0"/>
    <w:rsid w:val="000151E3"/>
    <w:rsid w:val="00015B93"/>
    <w:rsid w:val="00015CBC"/>
    <w:rsid w:val="00016073"/>
    <w:rsid w:val="000161C4"/>
    <w:rsid w:val="00016694"/>
    <w:rsid w:val="000166E2"/>
    <w:rsid w:val="00016793"/>
    <w:rsid w:val="00016BA8"/>
    <w:rsid w:val="00016FB4"/>
    <w:rsid w:val="00017A74"/>
    <w:rsid w:val="00017ED5"/>
    <w:rsid w:val="000206E1"/>
    <w:rsid w:val="00020862"/>
    <w:rsid w:val="00020CA6"/>
    <w:rsid w:val="00020E6D"/>
    <w:rsid w:val="00020F08"/>
    <w:rsid w:val="000212FB"/>
    <w:rsid w:val="00021CE6"/>
    <w:rsid w:val="00021D7E"/>
    <w:rsid w:val="0002232E"/>
    <w:rsid w:val="000223B0"/>
    <w:rsid w:val="00022471"/>
    <w:rsid w:val="00022584"/>
    <w:rsid w:val="000226EF"/>
    <w:rsid w:val="000226F1"/>
    <w:rsid w:val="0002276E"/>
    <w:rsid w:val="00022C7B"/>
    <w:rsid w:val="00023061"/>
    <w:rsid w:val="00023350"/>
    <w:rsid w:val="0002349D"/>
    <w:rsid w:val="000234E9"/>
    <w:rsid w:val="00023581"/>
    <w:rsid w:val="00023654"/>
    <w:rsid w:val="00023CA1"/>
    <w:rsid w:val="00023D1B"/>
    <w:rsid w:val="00023F30"/>
    <w:rsid w:val="000242FE"/>
    <w:rsid w:val="00024674"/>
    <w:rsid w:val="0002498C"/>
    <w:rsid w:val="00024E7A"/>
    <w:rsid w:val="0002535B"/>
    <w:rsid w:val="000253EB"/>
    <w:rsid w:val="0002605A"/>
    <w:rsid w:val="00026542"/>
    <w:rsid w:val="00026AC3"/>
    <w:rsid w:val="0002711A"/>
    <w:rsid w:val="00027F4D"/>
    <w:rsid w:val="00030071"/>
    <w:rsid w:val="000310EF"/>
    <w:rsid w:val="000311F6"/>
    <w:rsid w:val="000313D2"/>
    <w:rsid w:val="00031506"/>
    <w:rsid w:val="00031672"/>
    <w:rsid w:val="00031AA0"/>
    <w:rsid w:val="00031DA1"/>
    <w:rsid w:val="000329A8"/>
    <w:rsid w:val="00032C57"/>
    <w:rsid w:val="00033450"/>
    <w:rsid w:val="000334B8"/>
    <w:rsid w:val="00033A15"/>
    <w:rsid w:val="00033AF0"/>
    <w:rsid w:val="00033D1C"/>
    <w:rsid w:val="00033E02"/>
    <w:rsid w:val="00033EA1"/>
    <w:rsid w:val="00033F12"/>
    <w:rsid w:val="000340EE"/>
    <w:rsid w:val="000345F6"/>
    <w:rsid w:val="00034970"/>
    <w:rsid w:val="00034C10"/>
    <w:rsid w:val="00034EA1"/>
    <w:rsid w:val="00035442"/>
    <w:rsid w:val="000355E3"/>
    <w:rsid w:val="00035C01"/>
    <w:rsid w:val="00036284"/>
    <w:rsid w:val="000366FA"/>
    <w:rsid w:val="00036A7F"/>
    <w:rsid w:val="00036FE1"/>
    <w:rsid w:val="00037244"/>
    <w:rsid w:val="000373B8"/>
    <w:rsid w:val="00037816"/>
    <w:rsid w:val="00037A93"/>
    <w:rsid w:val="00037B49"/>
    <w:rsid w:val="00037D85"/>
    <w:rsid w:val="0004049E"/>
    <w:rsid w:val="000404AD"/>
    <w:rsid w:val="00040D5F"/>
    <w:rsid w:val="00041137"/>
    <w:rsid w:val="000412B0"/>
    <w:rsid w:val="00041444"/>
    <w:rsid w:val="000414E8"/>
    <w:rsid w:val="000416DF"/>
    <w:rsid w:val="00041871"/>
    <w:rsid w:val="000419AE"/>
    <w:rsid w:val="000421EF"/>
    <w:rsid w:val="0004226D"/>
    <w:rsid w:val="000422E7"/>
    <w:rsid w:val="00042374"/>
    <w:rsid w:val="00042621"/>
    <w:rsid w:val="00042AF4"/>
    <w:rsid w:val="00043029"/>
    <w:rsid w:val="000436A4"/>
    <w:rsid w:val="00043947"/>
    <w:rsid w:val="00043EB0"/>
    <w:rsid w:val="000443C2"/>
    <w:rsid w:val="000443E8"/>
    <w:rsid w:val="000444F6"/>
    <w:rsid w:val="00044A5A"/>
    <w:rsid w:val="00044F48"/>
    <w:rsid w:val="00045455"/>
    <w:rsid w:val="0004555B"/>
    <w:rsid w:val="000455D9"/>
    <w:rsid w:val="00045E58"/>
    <w:rsid w:val="000461CD"/>
    <w:rsid w:val="0004652D"/>
    <w:rsid w:val="00046852"/>
    <w:rsid w:val="00046A8B"/>
    <w:rsid w:val="00046C9A"/>
    <w:rsid w:val="0004711B"/>
    <w:rsid w:val="000472FE"/>
    <w:rsid w:val="00047517"/>
    <w:rsid w:val="00047699"/>
    <w:rsid w:val="000478B6"/>
    <w:rsid w:val="00047985"/>
    <w:rsid w:val="00047C76"/>
    <w:rsid w:val="00047D7A"/>
    <w:rsid w:val="00047E00"/>
    <w:rsid w:val="00047FD2"/>
    <w:rsid w:val="000501AD"/>
    <w:rsid w:val="00050258"/>
    <w:rsid w:val="00050266"/>
    <w:rsid w:val="00050795"/>
    <w:rsid w:val="000509FC"/>
    <w:rsid w:val="00050BBB"/>
    <w:rsid w:val="00050C86"/>
    <w:rsid w:val="00050F4D"/>
    <w:rsid w:val="00051083"/>
    <w:rsid w:val="00051550"/>
    <w:rsid w:val="0005179A"/>
    <w:rsid w:val="00051E38"/>
    <w:rsid w:val="00053140"/>
    <w:rsid w:val="0005368E"/>
    <w:rsid w:val="000538A3"/>
    <w:rsid w:val="0005428C"/>
    <w:rsid w:val="00055126"/>
    <w:rsid w:val="00055284"/>
    <w:rsid w:val="000552CF"/>
    <w:rsid w:val="00055339"/>
    <w:rsid w:val="00055422"/>
    <w:rsid w:val="00055462"/>
    <w:rsid w:val="0005624F"/>
    <w:rsid w:val="0005631B"/>
    <w:rsid w:val="00056B12"/>
    <w:rsid w:val="00056F53"/>
    <w:rsid w:val="00057637"/>
    <w:rsid w:val="00057B92"/>
    <w:rsid w:val="00060112"/>
    <w:rsid w:val="00060546"/>
    <w:rsid w:val="000605BC"/>
    <w:rsid w:val="00060739"/>
    <w:rsid w:val="0006096A"/>
    <w:rsid w:val="00061040"/>
    <w:rsid w:val="00061375"/>
    <w:rsid w:val="0006158B"/>
    <w:rsid w:val="0006181B"/>
    <w:rsid w:val="000622AB"/>
    <w:rsid w:val="00063ADA"/>
    <w:rsid w:val="000642E1"/>
    <w:rsid w:val="00064691"/>
    <w:rsid w:val="00064988"/>
    <w:rsid w:val="00064AFA"/>
    <w:rsid w:val="00064C0E"/>
    <w:rsid w:val="000650A0"/>
    <w:rsid w:val="000652D1"/>
    <w:rsid w:val="000653C3"/>
    <w:rsid w:val="00065485"/>
    <w:rsid w:val="0006557D"/>
    <w:rsid w:val="000658EA"/>
    <w:rsid w:val="00066057"/>
    <w:rsid w:val="00066062"/>
    <w:rsid w:val="000664B0"/>
    <w:rsid w:val="00066500"/>
    <w:rsid w:val="0006764E"/>
    <w:rsid w:val="00070073"/>
    <w:rsid w:val="0007065E"/>
    <w:rsid w:val="00070918"/>
    <w:rsid w:val="00071787"/>
    <w:rsid w:val="00071799"/>
    <w:rsid w:val="0007196F"/>
    <w:rsid w:val="00071FE6"/>
    <w:rsid w:val="000725D4"/>
    <w:rsid w:val="0007265E"/>
    <w:rsid w:val="000729AC"/>
    <w:rsid w:val="000731BB"/>
    <w:rsid w:val="000734D2"/>
    <w:rsid w:val="00073BB1"/>
    <w:rsid w:val="00073BFF"/>
    <w:rsid w:val="0007429A"/>
    <w:rsid w:val="0007443C"/>
    <w:rsid w:val="0007460E"/>
    <w:rsid w:val="00074628"/>
    <w:rsid w:val="00075914"/>
    <w:rsid w:val="000759F5"/>
    <w:rsid w:val="00075A2F"/>
    <w:rsid w:val="00075EDE"/>
    <w:rsid w:val="00076170"/>
    <w:rsid w:val="00076AB0"/>
    <w:rsid w:val="00076BDB"/>
    <w:rsid w:val="00077793"/>
    <w:rsid w:val="000779F3"/>
    <w:rsid w:val="00077C97"/>
    <w:rsid w:val="00077CD8"/>
    <w:rsid w:val="00081A54"/>
    <w:rsid w:val="00081DFD"/>
    <w:rsid w:val="000823D4"/>
    <w:rsid w:val="000825CB"/>
    <w:rsid w:val="00082693"/>
    <w:rsid w:val="00082E29"/>
    <w:rsid w:val="00082F17"/>
    <w:rsid w:val="00083232"/>
    <w:rsid w:val="000832E6"/>
    <w:rsid w:val="000833B4"/>
    <w:rsid w:val="00083797"/>
    <w:rsid w:val="0008408D"/>
    <w:rsid w:val="0008413A"/>
    <w:rsid w:val="0008415F"/>
    <w:rsid w:val="000843A9"/>
    <w:rsid w:val="000848F2"/>
    <w:rsid w:val="00084983"/>
    <w:rsid w:val="00084E3B"/>
    <w:rsid w:val="00085326"/>
    <w:rsid w:val="0008568D"/>
    <w:rsid w:val="000858A0"/>
    <w:rsid w:val="00085E11"/>
    <w:rsid w:val="00085E21"/>
    <w:rsid w:val="00085E6C"/>
    <w:rsid w:val="00085F86"/>
    <w:rsid w:val="000874C8"/>
    <w:rsid w:val="0008762D"/>
    <w:rsid w:val="000876F9"/>
    <w:rsid w:val="00087DC7"/>
    <w:rsid w:val="00087E4C"/>
    <w:rsid w:val="00087F53"/>
    <w:rsid w:val="00087F7D"/>
    <w:rsid w:val="00090373"/>
    <w:rsid w:val="000908A2"/>
    <w:rsid w:val="000908DF"/>
    <w:rsid w:val="00090BC9"/>
    <w:rsid w:val="000914C8"/>
    <w:rsid w:val="00092571"/>
    <w:rsid w:val="000925C1"/>
    <w:rsid w:val="000925EE"/>
    <w:rsid w:val="000928F4"/>
    <w:rsid w:val="00092E59"/>
    <w:rsid w:val="00092E73"/>
    <w:rsid w:val="0009306F"/>
    <w:rsid w:val="0009368B"/>
    <w:rsid w:val="000938C9"/>
    <w:rsid w:val="00093D97"/>
    <w:rsid w:val="00094183"/>
    <w:rsid w:val="0009448C"/>
    <w:rsid w:val="000948A3"/>
    <w:rsid w:val="00094DA4"/>
    <w:rsid w:val="00094F80"/>
    <w:rsid w:val="000959AA"/>
    <w:rsid w:val="00095A0D"/>
    <w:rsid w:val="00095DFE"/>
    <w:rsid w:val="00095EF1"/>
    <w:rsid w:val="0009612C"/>
    <w:rsid w:val="00096517"/>
    <w:rsid w:val="00096E70"/>
    <w:rsid w:val="000970B3"/>
    <w:rsid w:val="0009726C"/>
    <w:rsid w:val="00097518"/>
    <w:rsid w:val="000975F6"/>
    <w:rsid w:val="000977EE"/>
    <w:rsid w:val="00097D20"/>
    <w:rsid w:val="000A0593"/>
    <w:rsid w:val="000A08E6"/>
    <w:rsid w:val="000A0D68"/>
    <w:rsid w:val="000A1408"/>
    <w:rsid w:val="000A18B6"/>
    <w:rsid w:val="000A19DB"/>
    <w:rsid w:val="000A1A8B"/>
    <w:rsid w:val="000A21AC"/>
    <w:rsid w:val="000A255A"/>
    <w:rsid w:val="000A33BB"/>
    <w:rsid w:val="000A35C4"/>
    <w:rsid w:val="000A362D"/>
    <w:rsid w:val="000A36B4"/>
    <w:rsid w:val="000A3910"/>
    <w:rsid w:val="000A3B69"/>
    <w:rsid w:val="000A3E42"/>
    <w:rsid w:val="000A405F"/>
    <w:rsid w:val="000A498F"/>
    <w:rsid w:val="000A4DAC"/>
    <w:rsid w:val="000A5568"/>
    <w:rsid w:val="000A58D5"/>
    <w:rsid w:val="000A5CA8"/>
    <w:rsid w:val="000A60F6"/>
    <w:rsid w:val="000A6332"/>
    <w:rsid w:val="000A6600"/>
    <w:rsid w:val="000A6800"/>
    <w:rsid w:val="000A747C"/>
    <w:rsid w:val="000B0A10"/>
    <w:rsid w:val="000B0C4E"/>
    <w:rsid w:val="000B1054"/>
    <w:rsid w:val="000B10E3"/>
    <w:rsid w:val="000B1554"/>
    <w:rsid w:val="000B1778"/>
    <w:rsid w:val="000B21E8"/>
    <w:rsid w:val="000B233B"/>
    <w:rsid w:val="000B25F0"/>
    <w:rsid w:val="000B2627"/>
    <w:rsid w:val="000B28C5"/>
    <w:rsid w:val="000B3CF8"/>
    <w:rsid w:val="000B4373"/>
    <w:rsid w:val="000B4525"/>
    <w:rsid w:val="000B4898"/>
    <w:rsid w:val="000B4CCA"/>
    <w:rsid w:val="000B504C"/>
    <w:rsid w:val="000B5407"/>
    <w:rsid w:val="000B547E"/>
    <w:rsid w:val="000B604E"/>
    <w:rsid w:val="000B61FA"/>
    <w:rsid w:val="000B6596"/>
    <w:rsid w:val="000B65A5"/>
    <w:rsid w:val="000B6BCC"/>
    <w:rsid w:val="000B739C"/>
    <w:rsid w:val="000B7490"/>
    <w:rsid w:val="000B7EA1"/>
    <w:rsid w:val="000C00FB"/>
    <w:rsid w:val="000C0D5C"/>
    <w:rsid w:val="000C154A"/>
    <w:rsid w:val="000C173C"/>
    <w:rsid w:val="000C1ADA"/>
    <w:rsid w:val="000C1D87"/>
    <w:rsid w:val="000C238D"/>
    <w:rsid w:val="000C2E7D"/>
    <w:rsid w:val="000C3004"/>
    <w:rsid w:val="000C3109"/>
    <w:rsid w:val="000C31B8"/>
    <w:rsid w:val="000C3530"/>
    <w:rsid w:val="000C35B0"/>
    <w:rsid w:val="000C3852"/>
    <w:rsid w:val="000C3FD7"/>
    <w:rsid w:val="000C4177"/>
    <w:rsid w:val="000C47C9"/>
    <w:rsid w:val="000C4CC5"/>
    <w:rsid w:val="000C4D41"/>
    <w:rsid w:val="000C5FF9"/>
    <w:rsid w:val="000C6161"/>
    <w:rsid w:val="000C6303"/>
    <w:rsid w:val="000C63EB"/>
    <w:rsid w:val="000C678C"/>
    <w:rsid w:val="000C68EB"/>
    <w:rsid w:val="000C6F3D"/>
    <w:rsid w:val="000C6FEB"/>
    <w:rsid w:val="000D02F2"/>
    <w:rsid w:val="000D0785"/>
    <w:rsid w:val="000D1703"/>
    <w:rsid w:val="000D1D0B"/>
    <w:rsid w:val="000D2A28"/>
    <w:rsid w:val="000D3969"/>
    <w:rsid w:val="000D3CF8"/>
    <w:rsid w:val="000D4215"/>
    <w:rsid w:val="000D47E3"/>
    <w:rsid w:val="000D4A88"/>
    <w:rsid w:val="000D4CDF"/>
    <w:rsid w:val="000D50D8"/>
    <w:rsid w:val="000D54A8"/>
    <w:rsid w:val="000D5A12"/>
    <w:rsid w:val="000D5B11"/>
    <w:rsid w:val="000D5B8E"/>
    <w:rsid w:val="000D6051"/>
    <w:rsid w:val="000D6450"/>
    <w:rsid w:val="000D6803"/>
    <w:rsid w:val="000D6A28"/>
    <w:rsid w:val="000D752A"/>
    <w:rsid w:val="000D796B"/>
    <w:rsid w:val="000E0264"/>
    <w:rsid w:val="000E050D"/>
    <w:rsid w:val="000E05EC"/>
    <w:rsid w:val="000E0926"/>
    <w:rsid w:val="000E099B"/>
    <w:rsid w:val="000E0B9D"/>
    <w:rsid w:val="000E0BFC"/>
    <w:rsid w:val="000E14CC"/>
    <w:rsid w:val="000E19F2"/>
    <w:rsid w:val="000E1CB8"/>
    <w:rsid w:val="000E1D7D"/>
    <w:rsid w:val="000E1D9A"/>
    <w:rsid w:val="000E1F58"/>
    <w:rsid w:val="000E218A"/>
    <w:rsid w:val="000E23E3"/>
    <w:rsid w:val="000E265A"/>
    <w:rsid w:val="000E2B55"/>
    <w:rsid w:val="000E2BD4"/>
    <w:rsid w:val="000E2D3F"/>
    <w:rsid w:val="000E339D"/>
    <w:rsid w:val="000E3685"/>
    <w:rsid w:val="000E384B"/>
    <w:rsid w:val="000E3A52"/>
    <w:rsid w:val="000E3BEA"/>
    <w:rsid w:val="000E4445"/>
    <w:rsid w:val="000E4493"/>
    <w:rsid w:val="000E4936"/>
    <w:rsid w:val="000E4BBD"/>
    <w:rsid w:val="000E4D2C"/>
    <w:rsid w:val="000E54B3"/>
    <w:rsid w:val="000E54F0"/>
    <w:rsid w:val="000E5A41"/>
    <w:rsid w:val="000E6050"/>
    <w:rsid w:val="000E612B"/>
    <w:rsid w:val="000E632E"/>
    <w:rsid w:val="000E645E"/>
    <w:rsid w:val="000E66D0"/>
    <w:rsid w:val="000E6743"/>
    <w:rsid w:val="000E6C7C"/>
    <w:rsid w:val="000E6D1E"/>
    <w:rsid w:val="000E6F05"/>
    <w:rsid w:val="000E73B7"/>
    <w:rsid w:val="000E7513"/>
    <w:rsid w:val="000E7565"/>
    <w:rsid w:val="000E785F"/>
    <w:rsid w:val="000E78EE"/>
    <w:rsid w:val="000E7B7F"/>
    <w:rsid w:val="000E7BC7"/>
    <w:rsid w:val="000E7FED"/>
    <w:rsid w:val="000F0210"/>
    <w:rsid w:val="000F04EE"/>
    <w:rsid w:val="000F0591"/>
    <w:rsid w:val="000F05DA"/>
    <w:rsid w:val="000F0ECE"/>
    <w:rsid w:val="000F0F32"/>
    <w:rsid w:val="000F0F5A"/>
    <w:rsid w:val="000F1000"/>
    <w:rsid w:val="000F12BF"/>
    <w:rsid w:val="000F2184"/>
    <w:rsid w:val="000F21AE"/>
    <w:rsid w:val="000F2242"/>
    <w:rsid w:val="000F28C8"/>
    <w:rsid w:val="000F2A16"/>
    <w:rsid w:val="000F2AF0"/>
    <w:rsid w:val="000F30A9"/>
    <w:rsid w:val="000F342F"/>
    <w:rsid w:val="000F3654"/>
    <w:rsid w:val="000F3BDE"/>
    <w:rsid w:val="000F3CE2"/>
    <w:rsid w:val="000F40BF"/>
    <w:rsid w:val="000F4568"/>
    <w:rsid w:val="000F4674"/>
    <w:rsid w:val="000F4AA4"/>
    <w:rsid w:val="000F4D67"/>
    <w:rsid w:val="000F4F37"/>
    <w:rsid w:val="000F58D0"/>
    <w:rsid w:val="000F5998"/>
    <w:rsid w:val="000F6BEA"/>
    <w:rsid w:val="000F71BA"/>
    <w:rsid w:val="000F73E8"/>
    <w:rsid w:val="000F76F8"/>
    <w:rsid w:val="000F7AEC"/>
    <w:rsid w:val="000F7BC1"/>
    <w:rsid w:val="0010036C"/>
    <w:rsid w:val="0010083F"/>
    <w:rsid w:val="0010088B"/>
    <w:rsid w:val="00100C3D"/>
    <w:rsid w:val="00100D07"/>
    <w:rsid w:val="00100E93"/>
    <w:rsid w:val="0010112A"/>
    <w:rsid w:val="0010117B"/>
    <w:rsid w:val="00101D03"/>
    <w:rsid w:val="00101DAA"/>
    <w:rsid w:val="00102A4D"/>
    <w:rsid w:val="001033DC"/>
    <w:rsid w:val="00103791"/>
    <w:rsid w:val="0010380A"/>
    <w:rsid w:val="00104047"/>
    <w:rsid w:val="001046A1"/>
    <w:rsid w:val="00105193"/>
    <w:rsid w:val="00105615"/>
    <w:rsid w:val="00105F64"/>
    <w:rsid w:val="00106685"/>
    <w:rsid w:val="00106761"/>
    <w:rsid w:val="00106A5C"/>
    <w:rsid w:val="00106D85"/>
    <w:rsid w:val="001076F3"/>
    <w:rsid w:val="0010790E"/>
    <w:rsid w:val="00107C17"/>
    <w:rsid w:val="00107EC6"/>
    <w:rsid w:val="00107FCD"/>
    <w:rsid w:val="00110067"/>
    <w:rsid w:val="00110A91"/>
    <w:rsid w:val="00110E7C"/>
    <w:rsid w:val="00111136"/>
    <w:rsid w:val="00111472"/>
    <w:rsid w:val="00111A04"/>
    <w:rsid w:val="00111BBF"/>
    <w:rsid w:val="00112242"/>
    <w:rsid w:val="001126BA"/>
    <w:rsid w:val="00112B0C"/>
    <w:rsid w:val="00112E43"/>
    <w:rsid w:val="0011305D"/>
    <w:rsid w:val="0011324C"/>
    <w:rsid w:val="00113321"/>
    <w:rsid w:val="001137C2"/>
    <w:rsid w:val="00114050"/>
    <w:rsid w:val="001143AC"/>
    <w:rsid w:val="00114695"/>
    <w:rsid w:val="00114D70"/>
    <w:rsid w:val="00115032"/>
    <w:rsid w:val="00115100"/>
    <w:rsid w:val="00115729"/>
    <w:rsid w:val="00115E01"/>
    <w:rsid w:val="0011616F"/>
    <w:rsid w:val="00116A00"/>
    <w:rsid w:val="00116AC5"/>
    <w:rsid w:val="00116C04"/>
    <w:rsid w:val="00116E0A"/>
    <w:rsid w:val="00116E21"/>
    <w:rsid w:val="00116E97"/>
    <w:rsid w:val="00117095"/>
    <w:rsid w:val="0011724F"/>
    <w:rsid w:val="0011758A"/>
    <w:rsid w:val="00117DA6"/>
    <w:rsid w:val="00120231"/>
    <w:rsid w:val="00120272"/>
    <w:rsid w:val="001203B3"/>
    <w:rsid w:val="00120497"/>
    <w:rsid w:val="001205A8"/>
    <w:rsid w:val="001205EA"/>
    <w:rsid w:val="00120823"/>
    <w:rsid w:val="00120A5D"/>
    <w:rsid w:val="00120B3A"/>
    <w:rsid w:val="00120DE4"/>
    <w:rsid w:val="001219ED"/>
    <w:rsid w:val="00121A30"/>
    <w:rsid w:val="00121C47"/>
    <w:rsid w:val="00121C6C"/>
    <w:rsid w:val="0012240B"/>
    <w:rsid w:val="00122B40"/>
    <w:rsid w:val="00122D67"/>
    <w:rsid w:val="001233B5"/>
    <w:rsid w:val="001236C6"/>
    <w:rsid w:val="001237B2"/>
    <w:rsid w:val="00123CF3"/>
    <w:rsid w:val="00123E46"/>
    <w:rsid w:val="00124141"/>
    <w:rsid w:val="00124548"/>
    <w:rsid w:val="00124995"/>
    <w:rsid w:val="00124A63"/>
    <w:rsid w:val="00125518"/>
    <w:rsid w:val="0012589A"/>
    <w:rsid w:val="00125AE6"/>
    <w:rsid w:val="00125B91"/>
    <w:rsid w:val="00125F29"/>
    <w:rsid w:val="0012601E"/>
    <w:rsid w:val="0012679A"/>
    <w:rsid w:val="001269A3"/>
    <w:rsid w:val="00127319"/>
    <w:rsid w:val="001279B1"/>
    <w:rsid w:val="00127C1B"/>
    <w:rsid w:val="00127F31"/>
    <w:rsid w:val="0013038D"/>
    <w:rsid w:val="00130BE4"/>
    <w:rsid w:val="0013150E"/>
    <w:rsid w:val="0013191D"/>
    <w:rsid w:val="00131AF7"/>
    <w:rsid w:val="00131B7E"/>
    <w:rsid w:val="00131C15"/>
    <w:rsid w:val="00131EC2"/>
    <w:rsid w:val="0013233E"/>
    <w:rsid w:val="0013240F"/>
    <w:rsid w:val="001325C4"/>
    <w:rsid w:val="00132A90"/>
    <w:rsid w:val="00132F8D"/>
    <w:rsid w:val="00132FA1"/>
    <w:rsid w:val="0013311B"/>
    <w:rsid w:val="00133247"/>
    <w:rsid w:val="0013411B"/>
    <w:rsid w:val="0013466F"/>
    <w:rsid w:val="0013483F"/>
    <w:rsid w:val="0013488B"/>
    <w:rsid w:val="00134B3D"/>
    <w:rsid w:val="00135325"/>
    <w:rsid w:val="001355E9"/>
    <w:rsid w:val="00135608"/>
    <w:rsid w:val="00135953"/>
    <w:rsid w:val="00135AB8"/>
    <w:rsid w:val="00135ACF"/>
    <w:rsid w:val="00135BFA"/>
    <w:rsid w:val="00135DFB"/>
    <w:rsid w:val="00135E5D"/>
    <w:rsid w:val="0013634E"/>
    <w:rsid w:val="00136BFB"/>
    <w:rsid w:val="00136D57"/>
    <w:rsid w:val="001372BB"/>
    <w:rsid w:val="0013792C"/>
    <w:rsid w:val="00137E56"/>
    <w:rsid w:val="00137EA8"/>
    <w:rsid w:val="001405B9"/>
    <w:rsid w:val="001409AE"/>
    <w:rsid w:val="00140A44"/>
    <w:rsid w:val="00140B7B"/>
    <w:rsid w:val="001411F8"/>
    <w:rsid w:val="00141927"/>
    <w:rsid w:val="00141D95"/>
    <w:rsid w:val="00141F0A"/>
    <w:rsid w:val="00142073"/>
    <w:rsid w:val="00142109"/>
    <w:rsid w:val="0014214C"/>
    <w:rsid w:val="001421FC"/>
    <w:rsid w:val="00142349"/>
    <w:rsid w:val="00142827"/>
    <w:rsid w:val="00143512"/>
    <w:rsid w:val="00143571"/>
    <w:rsid w:val="00143A75"/>
    <w:rsid w:val="00143A8E"/>
    <w:rsid w:val="00143B8A"/>
    <w:rsid w:val="00143D04"/>
    <w:rsid w:val="00144496"/>
    <w:rsid w:val="00144627"/>
    <w:rsid w:val="00144E78"/>
    <w:rsid w:val="001454AD"/>
    <w:rsid w:val="001466AD"/>
    <w:rsid w:val="00146921"/>
    <w:rsid w:val="00146929"/>
    <w:rsid w:val="00146E73"/>
    <w:rsid w:val="00146EFB"/>
    <w:rsid w:val="001502FA"/>
    <w:rsid w:val="00150448"/>
    <w:rsid w:val="00150564"/>
    <w:rsid w:val="001505FD"/>
    <w:rsid w:val="00150633"/>
    <w:rsid w:val="00150810"/>
    <w:rsid w:val="00150D8D"/>
    <w:rsid w:val="001514A9"/>
    <w:rsid w:val="0015174E"/>
    <w:rsid w:val="00152544"/>
    <w:rsid w:val="001525F8"/>
    <w:rsid w:val="00152AEB"/>
    <w:rsid w:val="00152CBB"/>
    <w:rsid w:val="00152D95"/>
    <w:rsid w:val="00152ED0"/>
    <w:rsid w:val="0015315B"/>
    <w:rsid w:val="001537A3"/>
    <w:rsid w:val="001539B2"/>
    <w:rsid w:val="00153ADA"/>
    <w:rsid w:val="00154540"/>
    <w:rsid w:val="001546C4"/>
    <w:rsid w:val="001547D0"/>
    <w:rsid w:val="001547D1"/>
    <w:rsid w:val="00154818"/>
    <w:rsid w:val="0015492C"/>
    <w:rsid w:val="00154D34"/>
    <w:rsid w:val="00154D7F"/>
    <w:rsid w:val="001553B5"/>
    <w:rsid w:val="00155857"/>
    <w:rsid w:val="00155924"/>
    <w:rsid w:val="00155972"/>
    <w:rsid w:val="00155D0B"/>
    <w:rsid w:val="00155FFC"/>
    <w:rsid w:val="00156688"/>
    <w:rsid w:val="001568BE"/>
    <w:rsid w:val="00156CD8"/>
    <w:rsid w:val="00156E48"/>
    <w:rsid w:val="0015702E"/>
    <w:rsid w:val="001572AC"/>
    <w:rsid w:val="0015744F"/>
    <w:rsid w:val="001575D4"/>
    <w:rsid w:val="001575DD"/>
    <w:rsid w:val="001577D6"/>
    <w:rsid w:val="00157A46"/>
    <w:rsid w:val="00157D84"/>
    <w:rsid w:val="00157EA1"/>
    <w:rsid w:val="00160567"/>
    <w:rsid w:val="00160999"/>
    <w:rsid w:val="00160AE9"/>
    <w:rsid w:val="00160C4D"/>
    <w:rsid w:val="001619B6"/>
    <w:rsid w:val="001619D3"/>
    <w:rsid w:val="00162059"/>
    <w:rsid w:val="0016257F"/>
    <w:rsid w:val="00162819"/>
    <w:rsid w:val="001635CF"/>
    <w:rsid w:val="00164052"/>
    <w:rsid w:val="0016440A"/>
    <w:rsid w:val="00164564"/>
    <w:rsid w:val="0016463F"/>
    <w:rsid w:val="00166263"/>
    <w:rsid w:val="00166284"/>
    <w:rsid w:val="0016747E"/>
    <w:rsid w:val="0016748E"/>
    <w:rsid w:val="00167C99"/>
    <w:rsid w:val="0017008D"/>
    <w:rsid w:val="001700CC"/>
    <w:rsid w:val="001702E1"/>
    <w:rsid w:val="00170856"/>
    <w:rsid w:val="001709D8"/>
    <w:rsid w:val="00171139"/>
    <w:rsid w:val="001714CC"/>
    <w:rsid w:val="00171567"/>
    <w:rsid w:val="001716A3"/>
    <w:rsid w:val="00172606"/>
    <w:rsid w:val="001727B2"/>
    <w:rsid w:val="00172CFD"/>
    <w:rsid w:val="00172DF9"/>
    <w:rsid w:val="0017398D"/>
    <w:rsid w:val="00173A17"/>
    <w:rsid w:val="00174809"/>
    <w:rsid w:val="00174C19"/>
    <w:rsid w:val="00174CDE"/>
    <w:rsid w:val="00174E93"/>
    <w:rsid w:val="00175CE5"/>
    <w:rsid w:val="00175D0A"/>
    <w:rsid w:val="00175ECF"/>
    <w:rsid w:val="0017623F"/>
    <w:rsid w:val="001765A0"/>
    <w:rsid w:val="00176685"/>
    <w:rsid w:val="00176728"/>
    <w:rsid w:val="00176731"/>
    <w:rsid w:val="00176D00"/>
    <w:rsid w:val="00176E41"/>
    <w:rsid w:val="00177921"/>
    <w:rsid w:val="00177B9A"/>
    <w:rsid w:val="00180160"/>
    <w:rsid w:val="0018027E"/>
    <w:rsid w:val="001806A1"/>
    <w:rsid w:val="00180799"/>
    <w:rsid w:val="00180E47"/>
    <w:rsid w:val="00181C7E"/>
    <w:rsid w:val="001823DC"/>
    <w:rsid w:val="001825F5"/>
    <w:rsid w:val="00182874"/>
    <w:rsid w:val="00182D6E"/>
    <w:rsid w:val="00182E5A"/>
    <w:rsid w:val="001834E6"/>
    <w:rsid w:val="00183668"/>
    <w:rsid w:val="00183F74"/>
    <w:rsid w:val="00184DE3"/>
    <w:rsid w:val="001852B9"/>
    <w:rsid w:val="001858ED"/>
    <w:rsid w:val="00185A5E"/>
    <w:rsid w:val="00186482"/>
    <w:rsid w:val="001864A5"/>
    <w:rsid w:val="00186C3C"/>
    <w:rsid w:val="00187537"/>
    <w:rsid w:val="00187E85"/>
    <w:rsid w:val="00187FD6"/>
    <w:rsid w:val="001900BE"/>
    <w:rsid w:val="00190FF0"/>
    <w:rsid w:val="001914C5"/>
    <w:rsid w:val="0019152E"/>
    <w:rsid w:val="001916B5"/>
    <w:rsid w:val="00191729"/>
    <w:rsid w:val="00191972"/>
    <w:rsid w:val="00191B06"/>
    <w:rsid w:val="00191B77"/>
    <w:rsid w:val="00191E6D"/>
    <w:rsid w:val="00191E93"/>
    <w:rsid w:val="00191EC3"/>
    <w:rsid w:val="00191F08"/>
    <w:rsid w:val="00192088"/>
    <w:rsid w:val="0019221C"/>
    <w:rsid w:val="00192B6F"/>
    <w:rsid w:val="00192CE9"/>
    <w:rsid w:val="00192D35"/>
    <w:rsid w:val="00192D8A"/>
    <w:rsid w:val="00192F32"/>
    <w:rsid w:val="00193278"/>
    <w:rsid w:val="001936AC"/>
    <w:rsid w:val="00193CFC"/>
    <w:rsid w:val="00194290"/>
    <w:rsid w:val="00194424"/>
    <w:rsid w:val="0019450C"/>
    <w:rsid w:val="00194613"/>
    <w:rsid w:val="00194680"/>
    <w:rsid w:val="00194833"/>
    <w:rsid w:val="00194925"/>
    <w:rsid w:val="00194BA3"/>
    <w:rsid w:val="00194F61"/>
    <w:rsid w:val="0019505D"/>
    <w:rsid w:val="0019549A"/>
    <w:rsid w:val="00195865"/>
    <w:rsid w:val="00195A97"/>
    <w:rsid w:val="00195D9F"/>
    <w:rsid w:val="00196213"/>
    <w:rsid w:val="001963D1"/>
    <w:rsid w:val="001967D6"/>
    <w:rsid w:val="00196CD2"/>
    <w:rsid w:val="00196EE0"/>
    <w:rsid w:val="001973CC"/>
    <w:rsid w:val="001975C3"/>
    <w:rsid w:val="001976BD"/>
    <w:rsid w:val="00197728"/>
    <w:rsid w:val="001977B7"/>
    <w:rsid w:val="00197919"/>
    <w:rsid w:val="00197F90"/>
    <w:rsid w:val="001A22AE"/>
    <w:rsid w:val="001A28B9"/>
    <w:rsid w:val="001A29C6"/>
    <w:rsid w:val="001A2AD9"/>
    <w:rsid w:val="001A2DCC"/>
    <w:rsid w:val="001A33A4"/>
    <w:rsid w:val="001A34A2"/>
    <w:rsid w:val="001A38E6"/>
    <w:rsid w:val="001A3D73"/>
    <w:rsid w:val="001A420D"/>
    <w:rsid w:val="001A437E"/>
    <w:rsid w:val="001A47FC"/>
    <w:rsid w:val="001A5963"/>
    <w:rsid w:val="001A5AEC"/>
    <w:rsid w:val="001A5AED"/>
    <w:rsid w:val="001A5E1C"/>
    <w:rsid w:val="001A5FEC"/>
    <w:rsid w:val="001A6373"/>
    <w:rsid w:val="001A6C1A"/>
    <w:rsid w:val="001A72BE"/>
    <w:rsid w:val="001A79D5"/>
    <w:rsid w:val="001A7BAF"/>
    <w:rsid w:val="001B0049"/>
    <w:rsid w:val="001B0C9A"/>
    <w:rsid w:val="001B0ED7"/>
    <w:rsid w:val="001B0F29"/>
    <w:rsid w:val="001B1466"/>
    <w:rsid w:val="001B17D6"/>
    <w:rsid w:val="001B1BB8"/>
    <w:rsid w:val="001B2152"/>
    <w:rsid w:val="001B25D8"/>
    <w:rsid w:val="001B26F9"/>
    <w:rsid w:val="001B274B"/>
    <w:rsid w:val="001B306A"/>
    <w:rsid w:val="001B3134"/>
    <w:rsid w:val="001B39DD"/>
    <w:rsid w:val="001B3BB7"/>
    <w:rsid w:val="001B3CA3"/>
    <w:rsid w:val="001B3CDE"/>
    <w:rsid w:val="001B431F"/>
    <w:rsid w:val="001B4D78"/>
    <w:rsid w:val="001B4F8B"/>
    <w:rsid w:val="001B55C8"/>
    <w:rsid w:val="001B5E72"/>
    <w:rsid w:val="001B6896"/>
    <w:rsid w:val="001B6EE9"/>
    <w:rsid w:val="001B758F"/>
    <w:rsid w:val="001B7605"/>
    <w:rsid w:val="001B7E81"/>
    <w:rsid w:val="001C0194"/>
    <w:rsid w:val="001C01C8"/>
    <w:rsid w:val="001C0385"/>
    <w:rsid w:val="001C0937"/>
    <w:rsid w:val="001C0963"/>
    <w:rsid w:val="001C0994"/>
    <w:rsid w:val="001C0B9F"/>
    <w:rsid w:val="001C171F"/>
    <w:rsid w:val="001C1A5A"/>
    <w:rsid w:val="001C1C12"/>
    <w:rsid w:val="001C2132"/>
    <w:rsid w:val="001C264D"/>
    <w:rsid w:val="001C27A5"/>
    <w:rsid w:val="001C2934"/>
    <w:rsid w:val="001C3265"/>
    <w:rsid w:val="001C36E4"/>
    <w:rsid w:val="001C38C8"/>
    <w:rsid w:val="001C39FA"/>
    <w:rsid w:val="001C3B7F"/>
    <w:rsid w:val="001C3BAF"/>
    <w:rsid w:val="001C42F0"/>
    <w:rsid w:val="001C4C63"/>
    <w:rsid w:val="001C4CFE"/>
    <w:rsid w:val="001C4DB4"/>
    <w:rsid w:val="001C546C"/>
    <w:rsid w:val="001C5837"/>
    <w:rsid w:val="001C59E3"/>
    <w:rsid w:val="001C5D73"/>
    <w:rsid w:val="001C5EAE"/>
    <w:rsid w:val="001C617D"/>
    <w:rsid w:val="001C6C66"/>
    <w:rsid w:val="001C6E21"/>
    <w:rsid w:val="001C6F2F"/>
    <w:rsid w:val="001C710B"/>
    <w:rsid w:val="001C73C4"/>
    <w:rsid w:val="001C77B3"/>
    <w:rsid w:val="001C7D18"/>
    <w:rsid w:val="001C7E53"/>
    <w:rsid w:val="001D02D1"/>
    <w:rsid w:val="001D0BD7"/>
    <w:rsid w:val="001D0F98"/>
    <w:rsid w:val="001D11F0"/>
    <w:rsid w:val="001D138E"/>
    <w:rsid w:val="001D13AF"/>
    <w:rsid w:val="001D1D42"/>
    <w:rsid w:val="001D2456"/>
    <w:rsid w:val="001D25B9"/>
    <w:rsid w:val="001D2F9B"/>
    <w:rsid w:val="001D2FCB"/>
    <w:rsid w:val="001D35EE"/>
    <w:rsid w:val="001D39F5"/>
    <w:rsid w:val="001D4421"/>
    <w:rsid w:val="001D4B77"/>
    <w:rsid w:val="001D4D2C"/>
    <w:rsid w:val="001D4DEF"/>
    <w:rsid w:val="001D50B3"/>
    <w:rsid w:val="001D6462"/>
    <w:rsid w:val="001D666C"/>
    <w:rsid w:val="001D6D90"/>
    <w:rsid w:val="001D7134"/>
    <w:rsid w:val="001D723B"/>
    <w:rsid w:val="001D78FE"/>
    <w:rsid w:val="001D79F7"/>
    <w:rsid w:val="001D7F07"/>
    <w:rsid w:val="001E0825"/>
    <w:rsid w:val="001E1007"/>
    <w:rsid w:val="001E103E"/>
    <w:rsid w:val="001E1061"/>
    <w:rsid w:val="001E15AA"/>
    <w:rsid w:val="001E1984"/>
    <w:rsid w:val="001E1B21"/>
    <w:rsid w:val="001E1CAB"/>
    <w:rsid w:val="001E1CAC"/>
    <w:rsid w:val="001E24B5"/>
    <w:rsid w:val="001E2816"/>
    <w:rsid w:val="001E293B"/>
    <w:rsid w:val="001E2F94"/>
    <w:rsid w:val="001E307E"/>
    <w:rsid w:val="001E32F7"/>
    <w:rsid w:val="001E3AED"/>
    <w:rsid w:val="001E41AF"/>
    <w:rsid w:val="001E46CF"/>
    <w:rsid w:val="001E4855"/>
    <w:rsid w:val="001E503C"/>
    <w:rsid w:val="001E5133"/>
    <w:rsid w:val="001E5B86"/>
    <w:rsid w:val="001E5B90"/>
    <w:rsid w:val="001E627E"/>
    <w:rsid w:val="001E6399"/>
    <w:rsid w:val="001E65D4"/>
    <w:rsid w:val="001E6A90"/>
    <w:rsid w:val="001E744F"/>
    <w:rsid w:val="001F0A8B"/>
    <w:rsid w:val="001F0AA4"/>
    <w:rsid w:val="001F0B4F"/>
    <w:rsid w:val="001F0EE4"/>
    <w:rsid w:val="001F1020"/>
    <w:rsid w:val="001F15E9"/>
    <w:rsid w:val="001F2689"/>
    <w:rsid w:val="001F269B"/>
    <w:rsid w:val="001F27CA"/>
    <w:rsid w:val="001F287D"/>
    <w:rsid w:val="001F2A23"/>
    <w:rsid w:val="001F2CDF"/>
    <w:rsid w:val="001F3CE0"/>
    <w:rsid w:val="001F40F5"/>
    <w:rsid w:val="001F4191"/>
    <w:rsid w:val="001F47E1"/>
    <w:rsid w:val="001F4933"/>
    <w:rsid w:val="001F4FC5"/>
    <w:rsid w:val="001F5898"/>
    <w:rsid w:val="001F5A88"/>
    <w:rsid w:val="001F6127"/>
    <w:rsid w:val="001F614C"/>
    <w:rsid w:val="001F66E7"/>
    <w:rsid w:val="001F6759"/>
    <w:rsid w:val="001F6A05"/>
    <w:rsid w:val="001F7045"/>
    <w:rsid w:val="001F74AA"/>
    <w:rsid w:val="001F75D0"/>
    <w:rsid w:val="001F77BC"/>
    <w:rsid w:val="002003A4"/>
    <w:rsid w:val="0020047B"/>
    <w:rsid w:val="00200CEB"/>
    <w:rsid w:val="00201062"/>
    <w:rsid w:val="00201078"/>
    <w:rsid w:val="002018FD"/>
    <w:rsid w:val="002019D1"/>
    <w:rsid w:val="00201AA5"/>
    <w:rsid w:val="00201D91"/>
    <w:rsid w:val="00201FB6"/>
    <w:rsid w:val="00201FDA"/>
    <w:rsid w:val="00202AE8"/>
    <w:rsid w:val="0020323C"/>
    <w:rsid w:val="0020398A"/>
    <w:rsid w:val="00203AA3"/>
    <w:rsid w:val="00204033"/>
    <w:rsid w:val="00204259"/>
    <w:rsid w:val="00204A83"/>
    <w:rsid w:val="00204CB2"/>
    <w:rsid w:val="002056BB"/>
    <w:rsid w:val="002056F1"/>
    <w:rsid w:val="00205AFC"/>
    <w:rsid w:val="00205D10"/>
    <w:rsid w:val="00205F1A"/>
    <w:rsid w:val="002060C0"/>
    <w:rsid w:val="002061C5"/>
    <w:rsid w:val="00206840"/>
    <w:rsid w:val="00206A33"/>
    <w:rsid w:val="00206BF9"/>
    <w:rsid w:val="00206D35"/>
    <w:rsid w:val="00206FBA"/>
    <w:rsid w:val="002077CB"/>
    <w:rsid w:val="00207E30"/>
    <w:rsid w:val="002100B1"/>
    <w:rsid w:val="002104D5"/>
    <w:rsid w:val="00210630"/>
    <w:rsid w:val="00210782"/>
    <w:rsid w:val="0021098E"/>
    <w:rsid w:val="00210C6A"/>
    <w:rsid w:val="00211086"/>
    <w:rsid w:val="002115FD"/>
    <w:rsid w:val="0021193E"/>
    <w:rsid w:val="00211BBD"/>
    <w:rsid w:val="00211D0E"/>
    <w:rsid w:val="0021218A"/>
    <w:rsid w:val="0021218F"/>
    <w:rsid w:val="00212564"/>
    <w:rsid w:val="00212755"/>
    <w:rsid w:val="00212D24"/>
    <w:rsid w:val="00212DBF"/>
    <w:rsid w:val="0021368D"/>
    <w:rsid w:val="00213753"/>
    <w:rsid w:val="002137B5"/>
    <w:rsid w:val="00213D1B"/>
    <w:rsid w:val="00213D69"/>
    <w:rsid w:val="00214069"/>
    <w:rsid w:val="002145FA"/>
    <w:rsid w:val="0021491A"/>
    <w:rsid w:val="00215296"/>
    <w:rsid w:val="002152CB"/>
    <w:rsid w:val="00215599"/>
    <w:rsid w:val="0021596C"/>
    <w:rsid w:val="00216042"/>
    <w:rsid w:val="0021629C"/>
    <w:rsid w:val="002162EA"/>
    <w:rsid w:val="002163E9"/>
    <w:rsid w:val="00216604"/>
    <w:rsid w:val="00216A90"/>
    <w:rsid w:val="00216AC0"/>
    <w:rsid w:val="00216BEC"/>
    <w:rsid w:val="002170E7"/>
    <w:rsid w:val="00220287"/>
    <w:rsid w:val="00220428"/>
    <w:rsid w:val="00220A6B"/>
    <w:rsid w:val="00220E09"/>
    <w:rsid w:val="00220F83"/>
    <w:rsid w:val="00222019"/>
    <w:rsid w:val="0022272D"/>
    <w:rsid w:val="00222AD1"/>
    <w:rsid w:val="00222CBD"/>
    <w:rsid w:val="00222FAE"/>
    <w:rsid w:val="00223024"/>
    <w:rsid w:val="0022326D"/>
    <w:rsid w:val="00223583"/>
    <w:rsid w:val="00223C56"/>
    <w:rsid w:val="00223C77"/>
    <w:rsid w:val="00223DDC"/>
    <w:rsid w:val="00223E93"/>
    <w:rsid w:val="00223F13"/>
    <w:rsid w:val="00223F22"/>
    <w:rsid w:val="002244EF"/>
    <w:rsid w:val="00224538"/>
    <w:rsid w:val="0022453D"/>
    <w:rsid w:val="00224E75"/>
    <w:rsid w:val="00224F8F"/>
    <w:rsid w:val="0022537A"/>
    <w:rsid w:val="002257A7"/>
    <w:rsid w:val="00225897"/>
    <w:rsid w:val="00226841"/>
    <w:rsid w:val="00226938"/>
    <w:rsid w:val="002275FC"/>
    <w:rsid w:val="00227648"/>
    <w:rsid w:val="002277B1"/>
    <w:rsid w:val="00227814"/>
    <w:rsid w:val="00227E51"/>
    <w:rsid w:val="00227FE6"/>
    <w:rsid w:val="002301D4"/>
    <w:rsid w:val="00230260"/>
    <w:rsid w:val="00230A19"/>
    <w:rsid w:val="00230CBF"/>
    <w:rsid w:val="00231065"/>
    <w:rsid w:val="0023117E"/>
    <w:rsid w:val="002314B6"/>
    <w:rsid w:val="00231C0A"/>
    <w:rsid w:val="00232CDE"/>
    <w:rsid w:val="002334A6"/>
    <w:rsid w:val="00233E82"/>
    <w:rsid w:val="0023405B"/>
    <w:rsid w:val="002348CF"/>
    <w:rsid w:val="00234A07"/>
    <w:rsid w:val="00234B65"/>
    <w:rsid w:val="00234B71"/>
    <w:rsid w:val="00235958"/>
    <w:rsid w:val="00236087"/>
    <w:rsid w:val="0023672B"/>
    <w:rsid w:val="002368D3"/>
    <w:rsid w:val="00237072"/>
    <w:rsid w:val="002370E4"/>
    <w:rsid w:val="0023728D"/>
    <w:rsid w:val="0023776E"/>
    <w:rsid w:val="002378D7"/>
    <w:rsid w:val="0023792B"/>
    <w:rsid w:val="002379E6"/>
    <w:rsid w:val="00237A5E"/>
    <w:rsid w:val="00240032"/>
    <w:rsid w:val="0024031C"/>
    <w:rsid w:val="00240694"/>
    <w:rsid w:val="002406E2"/>
    <w:rsid w:val="00240892"/>
    <w:rsid w:val="0024096D"/>
    <w:rsid w:val="00240B73"/>
    <w:rsid w:val="00240F08"/>
    <w:rsid w:val="00240F25"/>
    <w:rsid w:val="0024107C"/>
    <w:rsid w:val="0024127A"/>
    <w:rsid w:val="002417B7"/>
    <w:rsid w:val="00241A89"/>
    <w:rsid w:val="00242031"/>
    <w:rsid w:val="00242136"/>
    <w:rsid w:val="002428EA"/>
    <w:rsid w:val="00242C96"/>
    <w:rsid w:val="00242D6C"/>
    <w:rsid w:val="0024389F"/>
    <w:rsid w:val="00243BEE"/>
    <w:rsid w:val="0024466D"/>
    <w:rsid w:val="00244D69"/>
    <w:rsid w:val="0024518B"/>
    <w:rsid w:val="00245525"/>
    <w:rsid w:val="00245943"/>
    <w:rsid w:val="00245C2E"/>
    <w:rsid w:val="00245D62"/>
    <w:rsid w:val="0024612A"/>
    <w:rsid w:val="002462E1"/>
    <w:rsid w:val="00246BB1"/>
    <w:rsid w:val="002471AA"/>
    <w:rsid w:val="00247AFC"/>
    <w:rsid w:val="00247DAE"/>
    <w:rsid w:val="002501BD"/>
    <w:rsid w:val="00250C43"/>
    <w:rsid w:val="00251071"/>
    <w:rsid w:val="002516D3"/>
    <w:rsid w:val="00251819"/>
    <w:rsid w:val="0025190A"/>
    <w:rsid w:val="00251951"/>
    <w:rsid w:val="00251C0B"/>
    <w:rsid w:val="00251D8B"/>
    <w:rsid w:val="00252241"/>
    <w:rsid w:val="00252309"/>
    <w:rsid w:val="0025248A"/>
    <w:rsid w:val="00252591"/>
    <w:rsid w:val="00252737"/>
    <w:rsid w:val="002527A7"/>
    <w:rsid w:val="00252B50"/>
    <w:rsid w:val="00252E0C"/>
    <w:rsid w:val="00252F82"/>
    <w:rsid w:val="0025304C"/>
    <w:rsid w:val="002534C0"/>
    <w:rsid w:val="00253ABF"/>
    <w:rsid w:val="00253C74"/>
    <w:rsid w:val="00253D26"/>
    <w:rsid w:val="0025420B"/>
    <w:rsid w:val="00254357"/>
    <w:rsid w:val="00254579"/>
    <w:rsid w:val="0025467A"/>
    <w:rsid w:val="002546C0"/>
    <w:rsid w:val="00254C28"/>
    <w:rsid w:val="00255383"/>
    <w:rsid w:val="00255AFF"/>
    <w:rsid w:val="00255F36"/>
    <w:rsid w:val="002560F2"/>
    <w:rsid w:val="002562AB"/>
    <w:rsid w:val="002562E9"/>
    <w:rsid w:val="002566B2"/>
    <w:rsid w:val="00257128"/>
    <w:rsid w:val="002571F8"/>
    <w:rsid w:val="002579E1"/>
    <w:rsid w:val="00257A7C"/>
    <w:rsid w:val="00257E39"/>
    <w:rsid w:val="002601AC"/>
    <w:rsid w:val="00260A4F"/>
    <w:rsid w:val="00260FE0"/>
    <w:rsid w:val="002610CE"/>
    <w:rsid w:val="00261155"/>
    <w:rsid w:val="0026127C"/>
    <w:rsid w:val="002614AC"/>
    <w:rsid w:val="0026168E"/>
    <w:rsid w:val="00261AE3"/>
    <w:rsid w:val="00261D32"/>
    <w:rsid w:val="00261D58"/>
    <w:rsid w:val="00261F98"/>
    <w:rsid w:val="002624AA"/>
    <w:rsid w:val="0026264B"/>
    <w:rsid w:val="002631E6"/>
    <w:rsid w:val="002635D4"/>
    <w:rsid w:val="002635D7"/>
    <w:rsid w:val="00263E10"/>
    <w:rsid w:val="00263E91"/>
    <w:rsid w:val="00263ED3"/>
    <w:rsid w:val="002641B0"/>
    <w:rsid w:val="0026422D"/>
    <w:rsid w:val="002642C2"/>
    <w:rsid w:val="00264347"/>
    <w:rsid w:val="00264CD8"/>
    <w:rsid w:val="002650B4"/>
    <w:rsid w:val="002654FF"/>
    <w:rsid w:val="00265B5F"/>
    <w:rsid w:val="00265C98"/>
    <w:rsid w:val="00266421"/>
    <w:rsid w:val="002672A8"/>
    <w:rsid w:val="002675B6"/>
    <w:rsid w:val="00267628"/>
    <w:rsid w:val="00267B5C"/>
    <w:rsid w:val="00270260"/>
    <w:rsid w:val="002704BE"/>
    <w:rsid w:val="00270676"/>
    <w:rsid w:val="00270B37"/>
    <w:rsid w:val="00270BF2"/>
    <w:rsid w:val="00270D1E"/>
    <w:rsid w:val="002716BA"/>
    <w:rsid w:val="00271744"/>
    <w:rsid w:val="002718FB"/>
    <w:rsid w:val="00272097"/>
    <w:rsid w:val="002720F4"/>
    <w:rsid w:val="002727A0"/>
    <w:rsid w:val="00272BED"/>
    <w:rsid w:val="00273424"/>
    <w:rsid w:val="00273484"/>
    <w:rsid w:val="002735B6"/>
    <w:rsid w:val="00273C67"/>
    <w:rsid w:val="00273CBA"/>
    <w:rsid w:val="00274274"/>
    <w:rsid w:val="002744E8"/>
    <w:rsid w:val="002748A8"/>
    <w:rsid w:val="00274B94"/>
    <w:rsid w:val="00274D63"/>
    <w:rsid w:val="00274ECE"/>
    <w:rsid w:val="00275089"/>
    <w:rsid w:val="00275943"/>
    <w:rsid w:val="00275B31"/>
    <w:rsid w:val="002762D3"/>
    <w:rsid w:val="002769A3"/>
    <w:rsid w:val="00277281"/>
    <w:rsid w:val="00277301"/>
    <w:rsid w:val="00277AE0"/>
    <w:rsid w:val="00277DCE"/>
    <w:rsid w:val="002806C9"/>
    <w:rsid w:val="002808A3"/>
    <w:rsid w:val="00280A3E"/>
    <w:rsid w:val="00280E72"/>
    <w:rsid w:val="00280F65"/>
    <w:rsid w:val="00281079"/>
    <w:rsid w:val="002812C9"/>
    <w:rsid w:val="0028177D"/>
    <w:rsid w:val="00281EA1"/>
    <w:rsid w:val="00282066"/>
    <w:rsid w:val="0028224A"/>
    <w:rsid w:val="0028269A"/>
    <w:rsid w:val="0028384D"/>
    <w:rsid w:val="00283CC5"/>
    <w:rsid w:val="002841A3"/>
    <w:rsid w:val="00284423"/>
    <w:rsid w:val="00285A91"/>
    <w:rsid w:val="0028605F"/>
    <w:rsid w:val="0028679D"/>
    <w:rsid w:val="00286819"/>
    <w:rsid w:val="0028726B"/>
    <w:rsid w:val="00287429"/>
    <w:rsid w:val="0028750A"/>
    <w:rsid w:val="002878E9"/>
    <w:rsid w:val="002879B3"/>
    <w:rsid w:val="00287C53"/>
    <w:rsid w:val="0029020B"/>
    <w:rsid w:val="002907E5"/>
    <w:rsid w:val="00290A7B"/>
    <w:rsid w:val="00291371"/>
    <w:rsid w:val="00291A6B"/>
    <w:rsid w:val="00291C7A"/>
    <w:rsid w:val="002921EF"/>
    <w:rsid w:val="0029243E"/>
    <w:rsid w:val="00292693"/>
    <w:rsid w:val="002933A1"/>
    <w:rsid w:val="00293694"/>
    <w:rsid w:val="00293971"/>
    <w:rsid w:val="00293E49"/>
    <w:rsid w:val="00293F85"/>
    <w:rsid w:val="00293FF8"/>
    <w:rsid w:val="00294783"/>
    <w:rsid w:val="00294CCD"/>
    <w:rsid w:val="00294F09"/>
    <w:rsid w:val="00294F4D"/>
    <w:rsid w:val="00294FFF"/>
    <w:rsid w:val="00295173"/>
    <w:rsid w:val="002957D9"/>
    <w:rsid w:val="00295C40"/>
    <w:rsid w:val="00295F80"/>
    <w:rsid w:val="00296574"/>
    <w:rsid w:val="00296AF0"/>
    <w:rsid w:val="00297180"/>
    <w:rsid w:val="0029734E"/>
    <w:rsid w:val="0029783D"/>
    <w:rsid w:val="00297A8D"/>
    <w:rsid w:val="00297B0F"/>
    <w:rsid w:val="00297CE1"/>
    <w:rsid w:val="00297FB7"/>
    <w:rsid w:val="002A0BAA"/>
    <w:rsid w:val="002A0D2D"/>
    <w:rsid w:val="002A0DAF"/>
    <w:rsid w:val="002A0E04"/>
    <w:rsid w:val="002A111C"/>
    <w:rsid w:val="002A11D3"/>
    <w:rsid w:val="002A180D"/>
    <w:rsid w:val="002A1874"/>
    <w:rsid w:val="002A194A"/>
    <w:rsid w:val="002A1A71"/>
    <w:rsid w:val="002A1E6A"/>
    <w:rsid w:val="002A24A8"/>
    <w:rsid w:val="002A2672"/>
    <w:rsid w:val="002A295C"/>
    <w:rsid w:val="002A2BC9"/>
    <w:rsid w:val="002A3277"/>
    <w:rsid w:val="002A354B"/>
    <w:rsid w:val="002A3FC6"/>
    <w:rsid w:val="002A4072"/>
    <w:rsid w:val="002A4186"/>
    <w:rsid w:val="002A426E"/>
    <w:rsid w:val="002A4684"/>
    <w:rsid w:val="002A4AD5"/>
    <w:rsid w:val="002A4AFC"/>
    <w:rsid w:val="002A5086"/>
    <w:rsid w:val="002A5096"/>
    <w:rsid w:val="002A55DF"/>
    <w:rsid w:val="002A5C0E"/>
    <w:rsid w:val="002A5D03"/>
    <w:rsid w:val="002A5F98"/>
    <w:rsid w:val="002A6C0C"/>
    <w:rsid w:val="002A6ED1"/>
    <w:rsid w:val="002A6FC0"/>
    <w:rsid w:val="002A700A"/>
    <w:rsid w:val="002A7185"/>
    <w:rsid w:val="002A7645"/>
    <w:rsid w:val="002A76E2"/>
    <w:rsid w:val="002A774E"/>
    <w:rsid w:val="002A7FEC"/>
    <w:rsid w:val="002B0237"/>
    <w:rsid w:val="002B0380"/>
    <w:rsid w:val="002B06AC"/>
    <w:rsid w:val="002B0A19"/>
    <w:rsid w:val="002B0B11"/>
    <w:rsid w:val="002B0DA3"/>
    <w:rsid w:val="002B0F77"/>
    <w:rsid w:val="002B11FE"/>
    <w:rsid w:val="002B1714"/>
    <w:rsid w:val="002B1CB1"/>
    <w:rsid w:val="002B2014"/>
    <w:rsid w:val="002B2567"/>
    <w:rsid w:val="002B2E09"/>
    <w:rsid w:val="002B31B0"/>
    <w:rsid w:val="002B32CF"/>
    <w:rsid w:val="002B32F4"/>
    <w:rsid w:val="002B3533"/>
    <w:rsid w:val="002B392C"/>
    <w:rsid w:val="002B3B31"/>
    <w:rsid w:val="002B3EA8"/>
    <w:rsid w:val="002B47C7"/>
    <w:rsid w:val="002B490F"/>
    <w:rsid w:val="002B4A3C"/>
    <w:rsid w:val="002B5457"/>
    <w:rsid w:val="002B5561"/>
    <w:rsid w:val="002B5931"/>
    <w:rsid w:val="002B5A46"/>
    <w:rsid w:val="002B5AFB"/>
    <w:rsid w:val="002B5C12"/>
    <w:rsid w:val="002B5C64"/>
    <w:rsid w:val="002B62C7"/>
    <w:rsid w:val="002B642F"/>
    <w:rsid w:val="002B6EBD"/>
    <w:rsid w:val="002B7360"/>
    <w:rsid w:val="002B7C1C"/>
    <w:rsid w:val="002B7EEE"/>
    <w:rsid w:val="002C0CE4"/>
    <w:rsid w:val="002C1265"/>
    <w:rsid w:val="002C16B3"/>
    <w:rsid w:val="002C26D8"/>
    <w:rsid w:val="002C2CEC"/>
    <w:rsid w:val="002C3200"/>
    <w:rsid w:val="002C3EF5"/>
    <w:rsid w:val="002C422F"/>
    <w:rsid w:val="002C4315"/>
    <w:rsid w:val="002C47EF"/>
    <w:rsid w:val="002C4873"/>
    <w:rsid w:val="002C52FC"/>
    <w:rsid w:val="002C53AA"/>
    <w:rsid w:val="002C5811"/>
    <w:rsid w:val="002C5A3E"/>
    <w:rsid w:val="002C5A81"/>
    <w:rsid w:val="002C6166"/>
    <w:rsid w:val="002C64EC"/>
    <w:rsid w:val="002C6693"/>
    <w:rsid w:val="002C69C5"/>
    <w:rsid w:val="002C730F"/>
    <w:rsid w:val="002C75C0"/>
    <w:rsid w:val="002C7D64"/>
    <w:rsid w:val="002C7FBE"/>
    <w:rsid w:val="002D01C7"/>
    <w:rsid w:val="002D0561"/>
    <w:rsid w:val="002D05AF"/>
    <w:rsid w:val="002D0C20"/>
    <w:rsid w:val="002D12FF"/>
    <w:rsid w:val="002D146A"/>
    <w:rsid w:val="002D1A67"/>
    <w:rsid w:val="002D1BCE"/>
    <w:rsid w:val="002D1C71"/>
    <w:rsid w:val="002D1CBA"/>
    <w:rsid w:val="002D2505"/>
    <w:rsid w:val="002D2543"/>
    <w:rsid w:val="002D286C"/>
    <w:rsid w:val="002D2D4E"/>
    <w:rsid w:val="002D32F3"/>
    <w:rsid w:val="002D3A92"/>
    <w:rsid w:val="002D3AFA"/>
    <w:rsid w:val="002D3F33"/>
    <w:rsid w:val="002D3FAA"/>
    <w:rsid w:val="002D4229"/>
    <w:rsid w:val="002D44BE"/>
    <w:rsid w:val="002D48E7"/>
    <w:rsid w:val="002D4A1A"/>
    <w:rsid w:val="002D4E16"/>
    <w:rsid w:val="002D4FCD"/>
    <w:rsid w:val="002D533B"/>
    <w:rsid w:val="002D5532"/>
    <w:rsid w:val="002D56C7"/>
    <w:rsid w:val="002D5A34"/>
    <w:rsid w:val="002D5A35"/>
    <w:rsid w:val="002D5D1F"/>
    <w:rsid w:val="002D6887"/>
    <w:rsid w:val="002D6934"/>
    <w:rsid w:val="002D6937"/>
    <w:rsid w:val="002D6CCE"/>
    <w:rsid w:val="002D76AC"/>
    <w:rsid w:val="002D76B9"/>
    <w:rsid w:val="002D7A07"/>
    <w:rsid w:val="002E02F9"/>
    <w:rsid w:val="002E0458"/>
    <w:rsid w:val="002E0C71"/>
    <w:rsid w:val="002E1304"/>
    <w:rsid w:val="002E1753"/>
    <w:rsid w:val="002E2377"/>
    <w:rsid w:val="002E25B1"/>
    <w:rsid w:val="002E2799"/>
    <w:rsid w:val="002E2CDF"/>
    <w:rsid w:val="002E3234"/>
    <w:rsid w:val="002E333A"/>
    <w:rsid w:val="002E33B0"/>
    <w:rsid w:val="002E367D"/>
    <w:rsid w:val="002E4BA0"/>
    <w:rsid w:val="002E4CA8"/>
    <w:rsid w:val="002E4EAC"/>
    <w:rsid w:val="002E5F8E"/>
    <w:rsid w:val="002E616E"/>
    <w:rsid w:val="002E62EF"/>
    <w:rsid w:val="002E6504"/>
    <w:rsid w:val="002E66F2"/>
    <w:rsid w:val="002E7370"/>
    <w:rsid w:val="002E7B6F"/>
    <w:rsid w:val="002E7D0E"/>
    <w:rsid w:val="002F0356"/>
    <w:rsid w:val="002F06F2"/>
    <w:rsid w:val="002F0845"/>
    <w:rsid w:val="002F0BD4"/>
    <w:rsid w:val="002F11EC"/>
    <w:rsid w:val="002F1479"/>
    <w:rsid w:val="002F1756"/>
    <w:rsid w:val="002F19F3"/>
    <w:rsid w:val="002F1B1F"/>
    <w:rsid w:val="002F1CEA"/>
    <w:rsid w:val="002F209E"/>
    <w:rsid w:val="002F23FE"/>
    <w:rsid w:val="002F249A"/>
    <w:rsid w:val="002F2884"/>
    <w:rsid w:val="002F3951"/>
    <w:rsid w:val="002F3E5B"/>
    <w:rsid w:val="002F3F5C"/>
    <w:rsid w:val="002F429B"/>
    <w:rsid w:val="002F42C0"/>
    <w:rsid w:val="002F4347"/>
    <w:rsid w:val="002F4617"/>
    <w:rsid w:val="002F4D69"/>
    <w:rsid w:val="002F4F05"/>
    <w:rsid w:val="002F4F67"/>
    <w:rsid w:val="002F4FAF"/>
    <w:rsid w:val="002F5BCE"/>
    <w:rsid w:val="002F68D4"/>
    <w:rsid w:val="002F6EBE"/>
    <w:rsid w:val="002F704C"/>
    <w:rsid w:val="002F70DE"/>
    <w:rsid w:val="002F71E2"/>
    <w:rsid w:val="002F76B8"/>
    <w:rsid w:val="002F7A9A"/>
    <w:rsid w:val="003004DD"/>
    <w:rsid w:val="003005C8"/>
    <w:rsid w:val="00300B42"/>
    <w:rsid w:val="003011BC"/>
    <w:rsid w:val="0030120C"/>
    <w:rsid w:val="003013B0"/>
    <w:rsid w:val="003015F3"/>
    <w:rsid w:val="00301680"/>
    <w:rsid w:val="00301910"/>
    <w:rsid w:val="00301CBE"/>
    <w:rsid w:val="00302451"/>
    <w:rsid w:val="00302BA6"/>
    <w:rsid w:val="00302C4A"/>
    <w:rsid w:val="0030300F"/>
    <w:rsid w:val="00303044"/>
    <w:rsid w:val="0030422F"/>
    <w:rsid w:val="00304630"/>
    <w:rsid w:val="003048F2"/>
    <w:rsid w:val="00304AAC"/>
    <w:rsid w:val="00304FBC"/>
    <w:rsid w:val="003053E4"/>
    <w:rsid w:val="0030589E"/>
    <w:rsid w:val="00306923"/>
    <w:rsid w:val="00306A75"/>
    <w:rsid w:val="00306C4A"/>
    <w:rsid w:val="0030703E"/>
    <w:rsid w:val="00307085"/>
    <w:rsid w:val="00307102"/>
    <w:rsid w:val="003072D0"/>
    <w:rsid w:val="00307308"/>
    <w:rsid w:val="0030762E"/>
    <w:rsid w:val="00307C50"/>
    <w:rsid w:val="00307F98"/>
    <w:rsid w:val="00310560"/>
    <w:rsid w:val="0031074F"/>
    <w:rsid w:val="00310C1C"/>
    <w:rsid w:val="00310FEA"/>
    <w:rsid w:val="00311199"/>
    <w:rsid w:val="00311472"/>
    <w:rsid w:val="00311871"/>
    <w:rsid w:val="003125FC"/>
    <w:rsid w:val="00312CE4"/>
    <w:rsid w:val="00312D36"/>
    <w:rsid w:val="00312E3C"/>
    <w:rsid w:val="00313469"/>
    <w:rsid w:val="00313608"/>
    <w:rsid w:val="00313B61"/>
    <w:rsid w:val="00314B92"/>
    <w:rsid w:val="00315064"/>
    <w:rsid w:val="0031587B"/>
    <w:rsid w:val="0031596C"/>
    <w:rsid w:val="00315A80"/>
    <w:rsid w:val="00316011"/>
    <w:rsid w:val="003160DC"/>
    <w:rsid w:val="00316161"/>
    <w:rsid w:val="003163BB"/>
    <w:rsid w:val="0031675F"/>
    <w:rsid w:val="00316E7B"/>
    <w:rsid w:val="003177A1"/>
    <w:rsid w:val="0031788F"/>
    <w:rsid w:val="00317E94"/>
    <w:rsid w:val="00317FE0"/>
    <w:rsid w:val="00320370"/>
    <w:rsid w:val="003203AF"/>
    <w:rsid w:val="0032048F"/>
    <w:rsid w:val="00320AD8"/>
    <w:rsid w:val="00320D7D"/>
    <w:rsid w:val="00320E98"/>
    <w:rsid w:val="003212CD"/>
    <w:rsid w:val="0032196D"/>
    <w:rsid w:val="00321C6D"/>
    <w:rsid w:val="00321DC7"/>
    <w:rsid w:val="00321FDE"/>
    <w:rsid w:val="00322259"/>
    <w:rsid w:val="00322A65"/>
    <w:rsid w:val="00322E52"/>
    <w:rsid w:val="00322F23"/>
    <w:rsid w:val="0032348C"/>
    <w:rsid w:val="003234C7"/>
    <w:rsid w:val="00323581"/>
    <w:rsid w:val="003238DD"/>
    <w:rsid w:val="00323BD2"/>
    <w:rsid w:val="00323CEF"/>
    <w:rsid w:val="00324234"/>
    <w:rsid w:val="00324242"/>
    <w:rsid w:val="00324A68"/>
    <w:rsid w:val="0032522B"/>
    <w:rsid w:val="00325553"/>
    <w:rsid w:val="00325703"/>
    <w:rsid w:val="00325D7C"/>
    <w:rsid w:val="003264DB"/>
    <w:rsid w:val="0032657A"/>
    <w:rsid w:val="00326C06"/>
    <w:rsid w:val="00330F03"/>
    <w:rsid w:val="00330FC7"/>
    <w:rsid w:val="00331AC8"/>
    <w:rsid w:val="003323E0"/>
    <w:rsid w:val="0033260C"/>
    <w:rsid w:val="00332EEE"/>
    <w:rsid w:val="00333ADB"/>
    <w:rsid w:val="00333B04"/>
    <w:rsid w:val="00333D3B"/>
    <w:rsid w:val="00333D7B"/>
    <w:rsid w:val="00334141"/>
    <w:rsid w:val="003342E1"/>
    <w:rsid w:val="00334335"/>
    <w:rsid w:val="00334458"/>
    <w:rsid w:val="003349C4"/>
    <w:rsid w:val="00334CEB"/>
    <w:rsid w:val="00335538"/>
    <w:rsid w:val="0033561D"/>
    <w:rsid w:val="0033562B"/>
    <w:rsid w:val="00335BAA"/>
    <w:rsid w:val="0033603B"/>
    <w:rsid w:val="00336190"/>
    <w:rsid w:val="0033719B"/>
    <w:rsid w:val="003373C6"/>
    <w:rsid w:val="003375B7"/>
    <w:rsid w:val="00337D5C"/>
    <w:rsid w:val="00340056"/>
    <w:rsid w:val="0034077A"/>
    <w:rsid w:val="00340AFA"/>
    <w:rsid w:val="00340B95"/>
    <w:rsid w:val="00340B96"/>
    <w:rsid w:val="00340BBC"/>
    <w:rsid w:val="00340C37"/>
    <w:rsid w:val="00340DC8"/>
    <w:rsid w:val="00340FAF"/>
    <w:rsid w:val="0034122A"/>
    <w:rsid w:val="00341AEC"/>
    <w:rsid w:val="0034243C"/>
    <w:rsid w:val="00342BB0"/>
    <w:rsid w:val="00343168"/>
    <w:rsid w:val="00343198"/>
    <w:rsid w:val="003435C8"/>
    <w:rsid w:val="003437EA"/>
    <w:rsid w:val="003439C3"/>
    <w:rsid w:val="00343BFE"/>
    <w:rsid w:val="00344528"/>
    <w:rsid w:val="00344A89"/>
    <w:rsid w:val="00345562"/>
    <w:rsid w:val="003456A2"/>
    <w:rsid w:val="00345803"/>
    <w:rsid w:val="00346259"/>
    <w:rsid w:val="003465C1"/>
    <w:rsid w:val="00346CEE"/>
    <w:rsid w:val="003470E5"/>
    <w:rsid w:val="00347302"/>
    <w:rsid w:val="00347379"/>
    <w:rsid w:val="003478AC"/>
    <w:rsid w:val="00347A7A"/>
    <w:rsid w:val="00347C33"/>
    <w:rsid w:val="00347EDD"/>
    <w:rsid w:val="00350211"/>
    <w:rsid w:val="0035031E"/>
    <w:rsid w:val="0035069C"/>
    <w:rsid w:val="00350B7B"/>
    <w:rsid w:val="00350BDF"/>
    <w:rsid w:val="00350DB2"/>
    <w:rsid w:val="00351176"/>
    <w:rsid w:val="00351435"/>
    <w:rsid w:val="003516D9"/>
    <w:rsid w:val="00351D97"/>
    <w:rsid w:val="003521A9"/>
    <w:rsid w:val="0035236E"/>
    <w:rsid w:val="00352640"/>
    <w:rsid w:val="0035298D"/>
    <w:rsid w:val="00352DFF"/>
    <w:rsid w:val="00352F57"/>
    <w:rsid w:val="0035323C"/>
    <w:rsid w:val="0035386C"/>
    <w:rsid w:val="00353AC4"/>
    <w:rsid w:val="00353EE0"/>
    <w:rsid w:val="00353F99"/>
    <w:rsid w:val="0035411D"/>
    <w:rsid w:val="003546ED"/>
    <w:rsid w:val="00354B86"/>
    <w:rsid w:val="00355344"/>
    <w:rsid w:val="00355E2E"/>
    <w:rsid w:val="003563B1"/>
    <w:rsid w:val="0035659E"/>
    <w:rsid w:val="00356F80"/>
    <w:rsid w:val="0035705B"/>
    <w:rsid w:val="003570EC"/>
    <w:rsid w:val="00357381"/>
    <w:rsid w:val="0035747A"/>
    <w:rsid w:val="00357D4A"/>
    <w:rsid w:val="003608C9"/>
    <w:rsid w:val="00360C1E"/>
    <w:rsid w:val="003611A8"/>
    <w:rsid w:val="00361870"/>
    <w:rsid w:val="00361A4C"/>
    <w:rsid w:val="00361EFD"/>
    <w:rsid w:val="00362289"/>
    <w:rsid w:val="003623D2"/>
    <w:rsid w:val="003626D1"/>
    <w:rsid w:val="00363103"/>
    <w:rsid w:val="00363287"/>
    <w:rsid w:val="0036332C"/>
    <w:rsid w:val="00363408"/>
    <w:rsid w:val="00363C73"/>
    <w:rsid w:val="00363F9E"/>
    <w:rsid w:val="00364246"/>
    <w:rsid w:val="003642A5"/>
    <w:rsid w:val="00364383"/>
    <w:rsid w:val="00364683"/>
    <w:rsid w:val="00364D18"/>
    <w:rsid w:val="00365057"/>
    <w:rsid w:val="00365343"/>
    <w:rsid w:val="003659F5"/>
    <w:rsid w:val="00365A8D"/>
    <w:rsid w:val="00365C76"/>
    <w:rsid w:val="00365C88"/>
    <w:rsid w:val="00365D80"/>
    <w:rsid w:val="00366521"/>
    <w:rsid w:val="00366550"/>
    <w:rsid w:val="003674DE"/>
    <w:rsid w:val="00367A94"/>
    <w:rsid w:val="00367D0C"/>
    <w:rsid w:val="00367E61"/>
    <w:rsid w:val="00370539"/>
    <w:rsid w:val="00370629"/>
    <w:rsid w:val="003708BB"/>
    <w:rsid w:val="00370B89"/>
    <w:rsid w:val="0037188A"/>
    <w:rsid w:val="00371E33"/>
    <w:rsid w:val="0037290A"/>
    <w:rsid w:val="00372A56"/>
    <w:rsid w:val="00372A8F"/>
    <w:rsid w:val="00372D60"/>
    <w:rsid w:val="00372F65"/>
    <w:rsid w:val="003732F0"/>
    <w:rsid w:val="003737C4"/>
    <w:rsid w:val="003738D4"/>
    <w:rsid w:val="00373BBD"/>
    <w:rsid w:val="00373CC6"/>
    <w:rsid w:val="00374171"/>
    <w:rsid w:val="003742E4"/>
    <w:rsid w:val="00374D68"/>
    <w:rsid w:val="00374DDA"/>
    <w:rsid w:val="00374FAE"/>
    <w:rsid w:val="003756AD"/>
    <w:rsid w:val="0037582A"/>
    <w:rsid w:val="00375CE5"/>
    <w:rsid w:val="0037633E"/>
    <w:rsid w:val="00376466"/>
    <w:rsid w:val="003768E9"/>
    <w:rsid w:val="00376A01"/>
    <w:rsid w:val="00376C22"/>
    <w:rsid w:val="00377268"/>
    <w:rsid w:val="0037751C"/>
    <w:rsid w:val="00377726"/>
    <w:rsid w:val="003800CF"/>
    <w:rsid w:val="00380210"/>
    <w:rsid w:val="0038072E"/>
    <w:rsid w:val="00380BC4"/>
    <w:rsid w:val="00380DAE"/>
    <w:rsid w:val="00380E7D"/>
    <w:rsid w:val="0038201D"/>
    <w:rsid w:val="00382126"/>
    <w:rsid w:val="00382273"/>
    <w:rsid w:val="00382311"/>
    <w:rsid w:val="003826B8"/>
    <w:rsid w:val="00382C19"/>
    <w:rsid w:val="00382D12"/>
    <w:rsid w:val="00382F1E"/>
    <w:rsid w:val="003831D5"/>
    <w:rsid w:val="0038320B"/>
    <w:rsid w:val="00383453"/>
    <w:rsid w:val="00383714"/>
    <w:rsid w:val="00383C44"/>
    <w:rsid w:val="00383C5C"/>
    <w:rsid w:val="00383DA6"/>
    <w:rsid w:val="0038424C"/>
    <w:rsid w:val="00384DD1"/>
    <w:rsid w:val="00384E76"/>
    <w:rsid w:val="00384F2A"/>
    <w:rsid w:val="003850E6"/>
    <w:rsid w:val="003854E9"/>
    <w:rsid w:val="00385984"/>
    <w:rsid w:val="00385B00"/>
    <w:rsid w:val="00385DB5"/>
    <w:rsid w:val="003861CE"/>
    <w:rsid w:val="00386701"/>
    <w:rsid w:val="0038682C"/>
    <w:rsid w:val="00386AAB"/>
    <w:rsid w:val="00386CF6"/>
    <w:rsid w:val="00387691"/>
    <w:rsid w:val="003878EA"/>
    <w:rsid w:val="00387F8E"/>
    <w:rsid w:val="003902D4"/>
    <w:rsid w:val="0039044A"/>
    <w:rsid w:val="003905E1"/>
    <w:rsid w:val="00390942"/>
    <w:rsid w:val="00390B2E"/>
    <w:rsid w:val="00391012"/>
    <w:rsid w:val="003910C2"/>
    <w:rsid w:val="003911AA"/>
    <w:rsid w:val="003917CE"/>
    <w:rsid w:val="00391E00"/>
    <w:rsid w:val="00391E89"/>
    <w:rsid w:val="003925E9"/>
    <w:rsid w:val="003926AE"/>
    <w:rsid w:val="003929DD"/>
    <w:rsid w:val="00393011"/>
    <w:rsid w:val="00393298"/>
    <w:rsid w:val="00393929"/>
    <w:rsid w:val="00393DDE"/>
    <w:rsid w:val="00393E45"/>
    <w:rsid w:val="003941CE"/>
    <w:rsid w:val="003941E2"/>
    <w:rsid w:val="00394707"/>
    <w:rsid w:val="003948BC"/>
    <w:rsid w:val="00394AD3"/>
    <w:rsid w:val="0039540D"/>
    <w:rsid w:val="0039609B"/>
    <w:rsid w:val="00396110"/>
    <w:rsid w:val="0039681E"/>
    <w:rsid w:val="003968D8"/>
    <w:rsid w:val="00396B19"/>
    <w:rsid w:val="00396CF3"/>
    <w:rsid w:val="00396F81"/>
    <w:rsid w:val="00396FE3"/>
    <w:rsid w:val="00397293"/>
    <w:rsid w:val="00397E9F"/>
    <w:rsid w:val="00397F46"/>
    <w:rsid w:val="00397FAA"/>
    <w:rsid w:val="003A05C7"/>
    <w:rsid w:val="003A08A8"/>
    <w:rsid w:val="003A0DD1"/>
    <w:rsid w:val="003A1861"/>
    <w:rsid w:val="003A20DC"/>
    <w:rsid w:val="003A2664"/>
    <w:rsid w:val="003A2954"/>
    <w:rsid w:val="003A2BF5"/>
    <w:rsid w:val="003A309D"/>
    <w:rsid w:val="003A343F"/>
    <w:rsid w:val="003A3524"/>
    <w:rsid w:val="003A35F8"/>
    <w:rsid w:val="003A377D"/>
    <w:rsid w:val="003A3CC4"/>
    <w:rsid w:val="003A3FD5"/>
    <w:rsid w:val="003A405B"/>
    <w:rsid w:val="003A411E"/>
    <w:rsid w:val="003A4346"/>
    <w:rsid w:val="003A4802"/>
    <w:rsid w:val="003A5CFE"/>
    <w:rsid w:val="003A5F14"/>
    <w:rsid w:val="003A5F18"/>
    <w:rsid w:val="003A6B5A"/>
    <w:rsid w:val="003A6E20"/>
    <w:rsid w:val="003A6E3F"/>
    <w:rsid w:val="003A70BF"/>
    <w:rsid w:val="003A72E1"/>
    <w:rsid w:val="003A7535"/>
    <w:rsid w:val="003A79E4"/>
    <w:rsid w:val="003A7C15"/>
    <w:rsid w:val="003B057D"/>
    <w:rsid w:val="003B062A"/>
    <w:rsid w:val="003B06CD"/>
    <w:rsid w:val="003B072C"/>
    <w:rsid w:val="003B07F2"/>
    <w:rsid w:val="003B1320"/>
    <w:rsid w:val="003B13C2"/>
    <w:rsid w:val="003B1A97"/>
    <w:rsid w:val="003B1BE7"/>
    <w:rsid w:val="003B259C"/>
    <w:rsid w:val="003B260A"/>
    <w:rsid w:val="003B271D"/>
    <w:rsid w:val="003B2E79"/>
    <w:rsid w:val="003B301D"/>
    <w:rsid w:val="003B31BD"/>
    <w:rsid w:val="003B3561"/>
    <w:rsid w:val="003B3841"/>
    <w:rsid w:val="003B445B"/>
    <w:rsid w:val="003B451F"/>
    <w:rsid w:val="003B48C4"/>
    <w:rsid w:val="003B5213"/>
    <w:rsid w:val="003B5214"/>
    <w:rsid w:val="003B5873"/>
    <w:rsid w:val="003B58C9"/>
    <w:rsid w:val="003B5CB2"/>
    <w:rsid w:val="003B5DBF"/>
    <w:rsid w:val="003B5E87"/>
    <w:rsid w:val="003B620E"/>
    <w:rsid w:val="003B6301"/>
    <w:rsid w:val="003B67FB"/>
    <w:rsid w:val="003B6FF3"/>
    <w:rsid w:val="003B733A"/>
    <w:rsid w:val="003B7757"/>
    <w:rsid w:val="003B78A1"/>
    <w:rsid w:val="003B7A3E"/>
    <w:rsid w:val="003B7B5B"/>
    <w:rsid w:val="003C01AD"/>
    <w:rsid w:val="003C02CA"/>
    <w:rsid w:val="003C041A"/>
    <w:rsid w:val="003C050C"/>
    <w:rsid w:val="003C0961"/>
    <w:rsid w:val="003C0B75"/>
    <w:rsid w:val="003C0F01"/>
    <w:rsid w:val="003C1442"/>
    <w:rsid w:val="003C1718"/>
    <w:rsid w:val="003C1B13"/>
    <w:rsid w:val="003C1BE3"/>
    <w:rsid w:val="003C2752"/>
    <w:rsid w:val="003C297A"/>
    <w:rsid w:val="003C2E32"/>
    <w:rsid w:val="003C307B"/>
    <w:rsid w:val="003C3523"/>
    <w:rsid w:val="003C36AA"/>
    <w:rsid w:val="003C384C"/>
    <w:rsid w:val="003C4071"/>
    <w:rsid w:val="003C4181"/>
    <w:rsid w:val="003C44AF"/>
    <w:rsid w:val="003C48E9"/>
    <w:rsid w:val="003C4F45"/>
    <w:rsid w:val="003C542A"/>
    <w:rsid w:val="003C586F"/>
    <w:rsid w:val="003C5AF0"/>
    <w:rsid w:val="003C5DF8"/>
    <w:rsid w:val="003C5E04"/>
    <w:rsid w:val="003C654A"/>
    <w:rsid w:val="003C686A"/>
    <w:rsid w:val="003C7178"/>
    <w:rsid w:val="003C74E2"/>
    <w:rsid w:val="003C7560"/>
    <w:rsid w:val="003C7724"/>
    <w:rsid w:val="003C7C47"/>
    <w:rsid w:val="003D0122"/>
    <w:rsid w:val="003D051E"/>
    <w:rsid w:val="003D0755"/>
    <w:rsid w:val="003D088D"/>
    <w:rsid w:val="003D0911"/>
    <w:rsid w:val="003D0A6D"/>
    <w:rsid w:val="003D0F6C"/>
    <w:rsid w:val="003D1679"/>
    <w:rsid w:val="003D17B0"/>
    <w:rsid w:val="003D1D10"/>
    <w:rsid w:val="003D262B"/>
    <w:rsid w:val="003D2974"/>
    <w:rsid w:val="003D2B92"/>
    <w:rsid w:val="003D301F"/>
    <w:rsid w:val="003D36B2"/>
    <w:rsid w:val="003D36D6"/>
    <w:rsid w:val="003D3CB0"/>
    <w:rsid w:val="003D4054"/>
    <w:rsid w:val="003D428B"/>
    <w:rsid w:val="003D44D8"/>
    <w:rsid w:val="003D4AB0"/>
    <w:rsid w:val="003D4B0E"/>
    <w:rsid w:val="003D4FA0"/>
    <w:rsid w:val="003D5004"/>
    <w:rsid w:val="003D5100"/>
    <w:rsid w:val="003D52B9"/>
    <w:rsid w:val="003D649C"/>
    <w:rsid w:val="003D65D5"/>
    <w:rsid w:val="003D66D5"/>
    <w:rsid w:val="003D6912"/>
    <w:rsid w:val="003D6AE3"/>
    <w:rsid w:val="003D6E52"/>
    <w:rsid w:val="003D6EDC"/>
    <w:rsid w:val="003D7BD3"/>
    <w:rsid w:val="003E009D"/>
    <w:rsid w:val="003E033A"/>
    <w:rsid w:val="003E0E6E"/>
    <w:rsid w:val="003E0FB9"/>
    <w:rsid w:val="003E1314"/>
    <w:rsid w:val="003E171C"/>
    <w:rsid w:val="003E232D"/>
    <w:rsid w:val="003E24F6"/>
    <w:rsid w:val="003E2599"/>
    <w:rsid w:val="003E259D"/>
    <w:rsid w:val="003E25B8"/>
    <w:rsid w:val="003E2AF0"/>
    <w:rsid w:val="003E2B8F"/>
    <w:rsid w:val="003E301C"/>
    <w:rsid w:val="003E36E0"/>
    <w:rsid w:val="003E37FD"/>
    <w:rsid w:val="003E4435"/>
    <w:rsid w:val="003E4AD5"/>
    <w:rsid w:val="003E4C3D"/>
    <w:rsid w:val="003E4D79"/>
    <w:rsid w:val="003E4EE8"/>
    <w:rsid w:val="003E511C"/>
    <w:rsid w:val="003E5245"/>
    <w:rsid w:val="003E5570"/>
    <w:rsid w:val="003E55F5"/>
    <w:rsid w:val="003E5F8F"/>
    <w:rsid w:val="003E60A3"/>
    <w:rsid w:val="003E62A3"/>
    <w:rsid w:val="003E6E11"/>
    <w:rsid w:val="003E6E17"/>
    <w:rsid w:val="003E71B7"/>
    <w:rsid w:val="003F00A3"/>
    <w:rsid w:val="003F0967"/>
    <w:rsid w:val="003F0B9F"/>
    <w:rsid w:val="003F0F2A"/>
    <w:rsid w:val="003F1ACF"/>
    <w:rsid w:val="003F1B1D"/>
    <w:rsid w:val="003F1BC2"/>
    <w:rsid w:val="003F2324"/>
    <w:rsid w:val="003F2432"/>
    <w:rsid w:val="003F2939"/>
    <w:rsid w:val="003F2CF6"/>
    <w:rsid w:val="003F322C"/>
    <w:rsid w:val="003F394D"/>
    <w:rsid w:val="003F403A"/>
    <w:rsid w:val="003F4423"/>
    <w:rsid w:val="003F493F"/>
    <w:rsid w:val="003F4B45"/>
    <w:rsid w:val="003F570B"/>
    <w:rsid w:val="003F59DF"/>
    <w:rsid w:val="003F5CBF"/>
    <w:rsid w:val="003F5DE5"/>
    <w:rsid w:val="003F66DB"/>
    <w:rsid w:val="003F69D7"/>
    <w:rsid w:val="003F6FAE"/>
    <w:rsid w:val="003F7025"/>
    <w:rsid w:val="004002FE"/>
    <w:rsid w:val="00400DD1"/>
    <w:rsid w:val="004014D6"/>
    <w:rsid w:val="004014D8"/>
    <w:rsid w:val="004015F5"/>
    <w:rsid w:val="0040178C"/>
    <w:rsid w:val="00401BB9"/>
    <w:rsid w:val="00401BCF"/>
    <w:rsid w:val="00401DD7"/>
    <w:rsid w:val="00401E09"/>
    <w:rsid w:val="0040298A"/>
    <w:rsid w:val="00402CD3"/>
    <w:rsid w:val="00402EEF"/>
    <w:rsid w:val="00403EB3"/>
    <w:rsid w:val="004042B8"/>
    <w:rsid w:val="004043F1"/>
    <w:rsid w:val="0040467D"/>
    <w:rsid w:val="00404B47"/>
    <w:rsid w:val="004050C6"/>
    <w:rsid w:val="004051E2"/>
    <w:rsid w:val="00405201"/>
    <w:rsid w:val="0040531F"/>
    <w:rsid w:val="00405721"/>
    <w:rsid w:val="004057E4"/>
    <w:rsid w:val="00405903"/>
    <w:rsid w:val="00405DA9"/>
    <w:rsid w:val="00405DBD"/>
    <w:rsid w:val="004060F4"/>
    <w:rsid w:val="00406936"/>
    <w:rsid w:val="00406C55"/>
    <w:rsid w:val="00407147"/>
    <w:rsid w:val="00407323"/>
    <w:rsid w:val="0040760A"/>
    <w:rsid w:val="00407D83"/>
    <w:rsid w:val="00407EF3"/>
    <w:rsid w:val="00410D5D"/>
    <w:rsid w:val="00410DD0"/>
    <w:rsid w:val="004110DD"/>
    <w:rsid w:val="004112B8"/>
    <w:rsid w:val="00411644"/>
    <w:rsid w:val="004117AF"/>
    <w:rsid w:val="004124DA"/>
    <w:rsid w:val="00413237"/>
    <w:rsid w:val="00413840"/>
    <w:rsid w:val="00413C36"/>
    <w:rsid w:val="00413DBD"/>
    <w:rsid w:val="004147F4"/>
    <w:rsid w:val="0041600B"/>
    <w:rsid w:val="00416202"/>
    <w:rsid w:val="004164F4"/>
    <w:rsid w:val="004165B1"/>
    <w:rsid w:val="00416ACE"/>
    <w:rsid w:val="00416DC7"/>
    <w:rsid w:val="00416FC4"/>
    <w:rsid w:val="004171E6"/>
    <w:rsid w:val="0041730F"/>
    <w:rsid w:val="004175FA"/>
    <w:rsid w:val="00417709"/>
    <w:rsid w:val="00417861"/>
    <w:rsid w:val="00417BCB"/>
    <w:rsid w:val="00417F1A"/>
    <w:rsid w:val="00420EEA"/>
    <w:rsid w:val="0042108E"/>
    <w:rsid w:val="004211B0"/>
    <w:rsid w:val="00421878"/>
    <w:rsid w:val="00421C0E"/>
    <w:rsid w:val="00421E46"/>
    <w:rsid w:val="00421FBD"/>
    <w:rsid w:val="004223A8"/>
    <w:rsid w:val="00422546"/>
    <w:rsid w:val="00422605"/>
    <w:rsid w:val="004228AB"/>
    <w:rsid w:val="004228EA"/>
    <w:rsid w:val="00422BFE"/>
    <w:rsid w:val="00422F09"/>
    <w:rsid w:val="00422F54"/>
    <w:rsid w:val="00423C39"/>
    <w:rsid w:val="00423E31"/>
    <w:rsid w:val="004247F0"/>
    <w:rsid w:val="00424932"/>
    <w:rsid w:val="004256D5"/>
    <w:rsid w:val="004259A6"/>
    <w:rsid w:val="004259AB"/>
    <w:rsid w:val="00425E7A"/>
    <w:rsid w:val="004266BC"/>
    <w:rsid w:val="004278BE"/>
    <w:rsid w:val="00430295"/>
    <w:rsid w:val="0043030E"/>
    <w:rsid w:val="0043055B"/>
    <w:rsid w:val="00430A71"/>
    <w:rsid w:val="004313AC"/>
    <w:rsid w:val="00431458"/>
    <w:rsid w:val="00431713"/>
    <w:rsid w:val="00431DF9"/>
    <w:rsid w:val="0043201B"/>
    <w:rsid w:val="004323C9"/>
    <w:rsid w:val="00432407"/>
    <w:rsid w:val="00432612"/>
    <w:rsid w:val="00433030"/>
    <w:rsid w:val="0043306C"/>
    <w:rsid w:val="00433AFB"/>
    <w:rsid w:val="00433EE7"/>
    <w:rsid w:val="00433EF6"/>
    <w:rsid w:val="004341EE"/>
    <w:rsid w:val="004341F0"/>
    <w:rsid w:val="00434396"/>
    <w:rsid w:val="00434B5E"/>
    <w:rsid w:val="00434C27"/>
    <w:rsid w:val="00434F0C"/>
    <w:rsid w:val="0043507F"/>
    <w:rsid w:val="00435D5A"/>
    <w:rsid w:val="004362C0"/>
    <w:rsid w:val="00436456"/>
    <w:rsid w:val="00436683"/>
    <w:rsid w:val="004367C2"/>
    <w:rsid w:val="004369E0"/>
    <w:rsid w:val="00436FD4"/>
    <w:rsid w:val="00436FEB"/>
    <w:rsid w:val="004371CF"/>
    <w:rsid w:val="004373BE"/>
    <w:rsid w:val="00437F66"/>
    <w:rsid w:val="0044031B"/>
    <w:rsid w:val="0044103F"/>
    <w:rsid w:val="004411A7"/>
    <w:rsid w:val="004413DE"/>
    <w:rsid w:val="00441573"/>
    <w:rsid w:val="00442037"/>
    <w:rsid w:val="0044246A"/>
    <w:rsid w:val="00442679"/>
    <w:rsid w:val="004428A1"/>
    <w:rsid w:val="00442B27"/>
    <w:rsid w:val="004431E7"/>
    <w:rsid w:val="004435FA"/>
    <w:rsid w:val="00443BF5"/>
    <w:rsid w:val="00443D86"/>
    <w:rsid w:val="00443EE6"/>
    <w:rsid w:val="004440DF"/>
    <w:rsid w:val="00444213"/>
    <w:rsid w:val="004443E9"/>
    <w:rsid w:val="00444481"/>
    <w:rsid w:val="004447F5"/>
    <w:rsid w:val="00444AF7"/>
    <w:rsid w:val="00444C1A"/>
    <w:rsid w:val="00444DB0"/>
    <w:rsid w:val="00444EBB"/>
    <w:rsid w:val="0044566E"/>
    <w:rsid w:val="00445A08"/>
    <w:rsid w:val="00445A5A"/>
    <w:rsid w:val="00445A6A"/>
    <w:rsid w:val="00445B60"/>
    <w:rsid w:val="00445D0D"/>
    <w:rsid w:val="00445F2D"/>
    <w:rsid w:val="0044676C"/>
    <w:rsid w:val="0044677C"/>
    <w:rsid w:val="0044679D"/>
    <w:rsid w:val="00446AB4"/>
    <w:rsid w:val="00446AFE"/>
    <w:rsid w:val="004471DB"/>
    <w:rsid w:val="00447A60"/>
    <w:rsid w:val="00447ABC"/>
    <w:rsid w:val="0045006B"/>
    <w:rsid w:val="0045074D"/>
    <w:rsid w:val="004508D9"/>
    <w:rsid w:val="004513D9"/>
    <w:rsid w:val="0045153B"/>
    <w:rsid w:val="004516AD"/>
    <w:rsid w:val="00451867"/>
    <w:rsid w:val="00451D5D"/>
    <w:rsid w:val="00452106"/>
    <w:rsid w:val="00452FDC"/>
    <w:rsid w:val="0045302D"/>
    <w:rsid w:val="004534E2"/>
    <w:rsid w:val="004536AF"/>
    <w:rsid w:val="00453B90"/>
    <w:rsid w:val="00453DC7"/>
    <w:rsid w:val="00453FA6"/>
    <w:rsid w:val="00454E4E"/>
    <w:rsid w:val="00454EDE"/>
    <w:rsid w:val="00454F54"/>
    <w:rsid w:val="00455EDF"/>
    <w:rsid w:val="004562CD"/>
    <w:rsid w:val="004562D7"/>
    <w:rsid w:val="0045676C"/>
    <w:rsid w:val="00457361"/>
    <w:rsid w:val="004576A6"/>
    <w:rsid w:val="00457D23"/>
    <w:rsid w:val="00460099"/>
    <w:rsid w:val="0046081E"/>
    <w:rsid w:val="00460BC8"/>
    <w:rsid w:val="00460C2C"/>
    <w:rsid w:val="004611C9"/>
    <w:rsid w:val="00461326"/>
    <w:rsid w:val="004613E3"/>
    <w:rsid w:val="004618A0"/>
    <w:rsid w:val="004621BC"/>
    <w:rsid w:val="0046254F"/>
    <w:rsid w:val="00462B2A"/>
    <w:rsid w:val="00462CA5"/>
    <w:rsid w:val="00462CDC"/>
    <w:rsid w:val="004630BB"/>
    <w:rsid w:val="00463116"/>
    <w:rsid w:val="0046361F"/>
    <w:rsid w:val="00463D23"/>
    <w:rsid w:val="00463DC8"/>
    <w:rsid w:val="00464893"/>
    <w:rsid w:val="0046490E"/>
    <w:rsid w:val="00464CEF"/>
    <w:rsid w:val="00465ED1"/>
    <w:rsid w:val="004662B3"/>
    <w:rsid w:val="0046631A"/>
    <w:rsid w:val="0046637B"/>
    <w:rsid w:val="004665F6"/>
    <w:rsid w:val="00466CBB"/>
    <w:rsid w:val="00467470"/>
    <w:rsid w:val="00467B7E"/>
    <w:rsid w:val="00470101"/>
    <w:rsid w:val="00470B44"/>
    <w:rsid w:val="00470D68"/>
    <w:rsid w:val="004723DC"/>
    <w:rsid w:val="00472963"/>
    <w:rsid w:val="00472C87"/>
    <w:rsid w:val="00472CA4"/>
    <w:rsid w:val="00472EDE"/>
    <w:rsid w:val="004735D7"/>
    <w:rsid w:val="00473BE6"/>
    <w:rsid w:val="00474304"/>
    <w:rsid w:val="004745C1"/>
    <w:rsid w:val="00474A9D"/>
    <w:rsid w:val="004750C6"/>
    <w:rsid w:val="004753A7"/>
    <w:rsid w:val="00475B98"/>
    <w:rsid w:val="00476216"/>
    <w:rsid w:val="00476372"/>
    <w:rsid w:val="004766AD"/>
    <w:rsid w:val="004776FD"/>
    <w:rsid w:val="004778BA"/>
    <w:rsid w:val="00477C1A"/>
    <w:rsid w:val="0048010E"/>
    <w:rsid w:val="004801EA"/>
    <w:rsid w:val="00480395"/>
    <w:rsid w:val="00481162"/>
    <w:rsid w:val="00481192"/>
    <w:rsid w:val="00481344"/>
    <w:rsid w:val="004814A5"/>
    <w:rsid w:val="00481794"/>
    <w:rsid w:val="00481D22"/>
    <w:rsid w:val="004823BC"/>
    <w:rsid w:val="0048276A"/>
    <w:rsid w:val="00482923"/>
    <w:rsid w:val="004834E0"/>
    <w:rsid w:val="0048384B"/>
    <w:rsid w:val="0048394A"/>
    <w:rsid w:val="004841E0"/>
    <w:rsid w:val="00484255"/>
    <w:rsid w:val="0048426B"/>
    <w:rsid w:val="0048453C"/>
    <w:rsid w:val="004847DF"/>
    <w:rsid w:val="00484CF0"/>
    <w:rsid w:val="004850A8"/>
    <w:rsid w:val="00485242"/>
    <w:rsid w:val="00485674"/>
    <w:rsid w:val="004857CC"/>
    <w:rsid w:val="0048629E"/>
    <w:rsid w:val="004863BE"/>
    <w:rsid w:val="004864AA"/>
    <w:rsid w:val="00486746"/>
    <w:rsid w:val="00486C19"/>
    <w:rsid w:val="00486F95"/>
    <w:rsid w:val="0048766A"/>
    <w:rsid w:val="00487934"/>
    <w:rsid w:val="00487A35"/>
    <w:rsid w:val="00487CC4"/>
    <w:rsid w:val="0049006B"/>
    <w:rsid w:val="00490B97"/>
    <w:rsid w:val="00491041"/>
    <w:rsid w:val="0049179C"/>
    <w:rsid w:val="0049192E"/>
    <w:rsid w:val="00491951"/>
    <w:rsid w:val="00491AF1"/>
    <w:rsid w:val="00491B2B"/>
    <w:rsid w:val="004922E5"/>
    <w:rsid w:val="0049288B"/>
    <w:rsid w:val="00492A12"/>
    <w:rsid w:val="00492DDD"/>
    <w:rsid w:val="004932A8"/>
    <w:rsid w:val="00493740"/>
    <w:rsid w:val="004937B7"/>
    <w:rsid w:val="00493847"/>
    <w:rsid w:val="00493DF6"/>
    <w:rsid w:val="00493E35"/>
    <w:rsid w:val="00493F5C"/>
    <w:rsid w:val="00494174"/>
    <w:rsid w:val="004941AB"/>
    <w:rsid w:val="004946C9"/>
    <w:rsid w:val="00494D91"/>
    <w:rsid w:val="00495125"/>
    <w:rsid w:val="004958BC"/>
    <w:rsid w:val="00495ADF"/>
    <w:rsid w:val="00495ED1"/>
    <w:rsid w:val="0049605F"/>
    <w:rsid w:val="0049642A"/>
    <w:rsid w:val="00496754"/>
    <w:rsid w:val="004967BB"/>
    <w:rsid w:val="0049693C"/>
    <w:rsid w:val="00496B80"/>
    <w:rsid w:val="00496CB3"/>
    <w:rsid w:val="004977C0"/>
    <w:rsid w:val="004979E3"/>
    <w:rsid w:val="00497CAC"/>
    <w:rsid w:val="004A019C"/>
    <w:rsid w:val="004A01E6"/>
    <w:rsid w:val="004A090A"/>
    <w:rsid w:val="004A0DF6"/>
    <w:rsid w:val="004A12B1"/>
    <w:rsid w:val="004A17E5"/>
    <w:rsid w:val="004A17EA"/>
    <w:rsid w:val="004A1A4A"/>
    <w:rsid w:val="004A1D2D"/>
    <w:rsid w:val="004A23F4"/>
    <w:rsid w:val="004A25DE"/>
    <w:rsid w:val="004A29A1"/>
    <w:rsid w:val="004A2E32"/>
    <w:rsid w:val="004A31B6"/>
    <w:rsid w:val="004A321F"/>
    <w:rsid w:val="004A34F6"/>
    <w:rsid w:val="004A3518"/>
    <w:rsid w:val="004A359E"/>
    <w:rsid w:val="004A373F"/>
    <w:rsid w:val="004A3C85"/>
    <w:rsid w:val="004A3DBD"/>
    <w:rsid w:val="004A4426"/>
    <w:rsid w:val="004A4611"/>
    <w:rsid w:val="004A4A65"/>
    <w:rsid w:val="004A4CF3"/>
    <w:rsid w:val="004A5159"/>
    <w:rsid w:val="004A5506"/>
    <w:rsid w:val="004A5B9A"/>
    <w:rsid w:val="004A6602"/>
    <w:rsid w:val="004A6617"/>
    <w:rsid w:val="004A67C2"/>
    <w:rsid w:val="004A6999"/>
    <w:rsid w:val="004A74A0"/>
    <w:rsid w:val="004A78EE"/>
    <w:rsid w:val="004B0225"/>
    <w:rsid w:val="004B04CF"/>
    <w:rsid w:val="004B064B"/>
    <w:rsid w:val="004B0B62"/>
    <w:rsid w:val="004B0D02"/>
    <w:rsid w:val="004B10C6"/>
    <w:rsid w:val="004B18B5"/>
    <w:rsid w:val="004B1BF9"/>
    <w:rsid w:val="004B1E83"/>
    <w:rsid w:val="004B2221"/>
    <w:rsid w:val="004B24C8"/>
    <w:rsid w:val="004B2EF6"/>
    <w:rsid w:val="004B31B4"/>
    <w:rsid w:val="004B3615"/>
    <w:rsid w:val="004B3A17"/>
    <w:rsid w:val="004B3A3F"/>
    <w:rsid w:val="004B3C19"/>
    <w:rsid w:val="004B3DA0"/>
    <w:rsid w:val="004B3EEA"/>
    <w:rsid w:val="004B3F78"/>
    <w:rsid w:val="004B3FEE"/>
    <w:rsid w:val="004B43BF"/>
    <w:rsid w:val="004B4943"/>
    <w:rsid w:val="004B4A9B"/>
    <w:rsid w:val="004B4EDE"/>
    <w:rsid w:val="004B5072"/>
    <w:rsid w:val="004B514E"/>
    <w:rsid w:val="004B6473"/>
    <w:rsid w:val="004B687A"/>
    <w:rsid w:val="004B6920"/>
    <w:rsid w:val="004B6B83"/>
    <w:rsid w:val="004B7057"/>
    <w:rsid w:val="004B7100"/>
    <w:rsid w:val="004B71E7"/>
    <w:rsid w:val="004B7476"/>
    <w:rsid w:val="004B7DEA"/>
    <w:rsid w:val="004B7EDE"/>
    <w:rsid w:val="004C0494"/>
    <w:rsid w:val="004C08B2"/>
    <w:rsid w:val="004C0FBE"/>
    <w:rsid w:val="004C1B20"/>
    <w:rsid w:val="004C1D58"/>
    <w:rsid w:val="004C1EBE"/>
    <w:rsid w:val="004C2680"/>
    <w:rsid w:val="004C2905"/>
    <w:rsid w:val="004C2D4E"/>
    <w:rsid w:val="004C38C0"/>
    <w:rsid w:val="004C39A7"/>
    <w:rsid w:val="004C508D"/>
    <w:rsid w:val="004C5193"/>
    <w:rsid w:val="004C55C5"/>
    <w:rsid w:val="004C5CB3"/>
    <w:rsid w:val="004C5EB8"/>
    <w:rsid w:val="004C5FDB"/>
    <w:rsid w:val="004C6327"/>
    <w:rsid w:val="004C67F2"/>
    <w:rsid w:val="004C6856"/>
    <w:rsid w:val="004C7274"/>
    <w:rsid w:val="004C7504"/>
    <w:rsid w:val="004C7510"/>
    <w:rsid w:val="004C7A0D"/>
    <w:rsid w:val="004C7ED5"/>
    <w:rsid w:val="004D05B4"/>
    <w:rsid w:val="004D0A93"/>
    <w:rsid w:val="004D0CF5"/>
    <w:rsid w:val="004D132B"/>
    <w:rsid w:val="004D13A6"/>
    <w:rsid w:val="004D162D"/>
    <w:rsid w:val="004D1953"/>
    <w:rsid w:val="004D1C52"/>
    <w:rsid w:val="004D20BF"/>
    <w:rsid w:val="004D237C"/>
    <w:rsid w:val="004D23DA"/>
    <w:rsid w:val="004D241D"/>
    <w:rsid w:val="004D2669"/>
    <w:rsid w:val="004D2715"/>
    <w:rsid w:val="004D2933"/>
    <w:rsid w:val="004D2F40"/>
    <w:rsid w:val="004D33DB"/>
    <w:rsid w:val="004D3688"/>
    <w:rsid w:val="004D3967"/>
    <w:rsid w:val="004D4221"/>
    <w:rsid w:val="004D4536"/>
    <w:rsid w:val="004D4A09"/>
    <w:rsid w:val="004D4FEC"/>
    <w:rsid w:val="004D52A7"/>
    <w:rsid w:val="004D5358"/>
    <w:rsid w:val="004D5DC7"/>
    <w:rsid w:val="004D610A"/>
    <w:rsid w:val="004D6DC4"/>
    <w:rsid w:val="004D703B"/>
    <w:rsid w:val="004D703E"/>
    <w:rsid w:val="004D75B4"/>
    <w:rsid w:val="004D7C5D"/>
    <w:rsid w:val="004E0135"/>
    <w:rsid w:val="004E0302"/>
    <w:rsid w:val="004E0492"/>
    <w:rsid w:val="004E07B8"/>
    <w:rsid w:val="004E0BFD"/>
    <w:rsid w:val="004E0FD0"/>
    <w:rsid w:val="004E12DA"/>
    <w:rsid w:val="004E13BF"/>
    <w:rsid w:val="004E16C3"/>
    <w:rsid w:val="004E1B02"/>
    <w:rsid w:val="004E1BE6"/>
    <w:rsid w:val="004E1E6F"/>
    <w:rsid w:val="004E23A4"/>
    <w:rsid w:val="004E28F8"/>
    <w:rsid w:val="004E328D"/>
    <w:rsid w:val="004E3597"/>
    <w:rsid w:val="004E37D1"/>
    <w:rsid w:val="004E400F"/>
    <w:rsid w:val="004E415E"/>
    <w:rsid w:val="004E4365"/>
    <w:rsid w:val="004E49A6"/>
    <w:rsid w:val="004E4B55"/>
    <w:rsid w:val="004E4BB3"/>
    <w:rsid w:val="004E4C22"/>
    <w:rsid w:val="004E4DF7"/>
    <w:rsid w:val="004E515F"/>
    <w:rsid w:val="004E5F01"/>
    <w:rsid w:val="004E639B"/>
    <w:rsid w:val="004E7054"/>
    <w:rsid w:val="004E70F9"/>
    <w:rsid w:val="004E720C"/>
    <w:rsid w:val="004E734A"/>
    <w:rsid w:val="004E7750"/>
    <w:rsid w:val="004E7944"/>
    <w:rsid w:val="004E7BC1"/>
    <w:rsid w:val="004E7C91"/>
    <w:rsid w:val="004E7E22"/>
    <w:rsid w:val="004E7F63"/>
    <w:rsid w:val="004F0ABD"/>
    <w:rsid w:val="004F0EB3"/>
    <w:rsid w:val="004F1190"/>
    <w:rsid w:val="004F1250"/>
    <w:rsid w:val="004F1290"/>
    <w:rsid w:val="004F15DE"/>
    <w:rsid w:val="004F190E"/>
    <w:rsid w:val="004F1913"/>
    <w:rsid w:val="004F2369"/>
    <w:rsid w:val="004F2894"/>
    <w:rsid w:val="004F36FB"/>
    <w:rsid w:val="004F37FF"/>
    <w:rsid w:val="004F383C"/>
    <w:rsid w:val="004F3934"/>
    <w:rsid w:val="004F40BC"/>
    <w:rsid w:val="004F41DF"/>
    <w:rsid w:val="004F4C46"/>
    <w:rsid w:val="004F4D48"/>
    <w:rsid w:val="004F52DB"/>
    <w:rsid w:val="004F5AA6"/>
    <w:rsid w:val="004F5BDC"/>
    <w:rsid w:val="004F5C15"/>
    <w:rsid w:val="004F6E1B"/>
    <w:rsid w:val="004F7144"/>
    <w:rsid w:val="004F724F"/>
    <w:rsid w:val="004F7347"/>
    <w:rsid w:val="004F73E6"/>
    <w:rsid w:val="004F74CF"/>
    <w:rsid w:val="004F78D7"/>
    <w:rsid w:val="00500149"/>
    <w:rsid w:val="005001AE"/>
    <w:rsid w:val="005004D0"/>
    <w:rsid w:val="005008C8"/>
    <w:rsid w:val="0050109A"/>
    <w:rsid w:val="00501268"/>
    <w:rsid w:val="00501317"/>
    <w:rsid w:val="005013D7"/>
    <w:rsid w:val="00501D76"/>
    <w:rsid w:val="00501E01"/>
    <w:rsid w:val="0050246B"/>
    <w:rsid w:val="00502523"/>
    <w:rsid w:val="005026C9"/>
    <w:rsid w:val="00502960"/>
    <w:rsid w:val="005029D4"/>
    <w:rsid w:val="00502FB8"/>
    <w:rsid w:val="005034F6"/>
    <w:rsid w:val="005035BF"/>
    <w:rsid w:val="00503639"/>
    <w:rsid w:val="0050369E"/>
    <w:rsid w:val="00503720"/>
    <w:rsid w:val="00503CF8"/>
    <w:rsid w:val="0050416C"/>
    <w:rsid w:val="00504425"/>
    <w:rsid w:val="00504A97"/>
    <w:rsid w:val="00504E5B"/>
    <w:rsid w:val="00504FE2"/>
    <w:rsid w:val="00505169"/>
    <w:rsid w:val="00505305"/>
    <w:rsid w:val="005053CC"/>
    <w:rsid w:val="00505400"/>
    <w:rsid w:val="00505A7A"/>
    <w:rsid w:val="00505B20"/>
    <w:rsid w:val="00505CF4"/>
    <w:rsid w:val="00505F0E"/>
    <w:rsid w:val="00505F26"/>
    <w:rsid w:val="00506319"/>
    <w:rsid w:val="00506434"/>
    <w:rsid w:val="00506613"/>
    <w:rsid w:val="005067D5"/>
    <w:rsid w:val="00506ACA"/>
    <w:rsid w:val="00506C91"/>
    <w:rsid w:val="005072E5"/>
    <w:rsid w:val="005077C1"/>
    <w:rsid w:val="00507E03"/>
    <w:rsid w:val="0051004C"/>
    <w:rsid w:val="00510989"/>
    <w:rsid w:val="005116C0"/>
    <w:rsid w:val="00511B2D"/>
    <w:rsid w:val="00511C72"/>
    <w:rsid w:val="00511DD9"/>
    <w:rsid w:val="00511F6C"/>
    <w:rsid w:val="005126F2"/>
    <w:rsid w:val="00512801"/>
    <w:rsid w:val="00512C76"/>
    <w:rsid w:val="00512C80"/>
    <w:rsid w:val="00512E84"/>
    <w:rsid w:val="005136A8"/>
    <w:rsid w:val="005138BC"/>
    <w:rsid w:val="005138CF"/>
    <w:rsid w:val="00513DB6"/>
    <w:rsid w:val="00514599"/>
    <w:rsid w:val="00514C28"/>
    <w:rsid w:val="00514DB1"/>
    <w:rsid w:val="00514F4A"/>
    <w:rsid w:val="00515595"/>
    <w:rsid w:val="00515A13"/>
    <w:rsid w:val="00515AC4"/>
    <w:rsid w:val="00515FB3"/>
    <w:rsid w:val="00516004"/>
    <w:rsid w:val="00516389"/>
    <w:rsid w:val="00516521"/>
    <w:rsid w:val="0051667B"/>
    <w:rsid w:val="0051675E"/>
    <w:rsid w:val="00516B79"/>
    <w:rsid w:val="00517AEA"/>
    <w:rsid w:val="0052045D"/>
    <w:rsid w:val="00520B5B"/>
    <w:rsid w:val="00520C59"/>
    <w:rsid w:val="00520CEB"/>
    <w:rsid w:val="00520D4E"/>
    <w:rsid w:val="00520E35"/>
    <w:rsid w:val="0052133D"/>
    <w:rsid w:val="00521803"/>
    <w:rsid w:val="00521D32"/>
    <w:rsid w:val="00521D46"/>
    <w:rsid w:val="00522123"/>
    <w:rsid w:val="005224EF"/>
    <w:rsid w:val="005224F9"/>
    <w:rsid w:val="00522671"/>
    <w:rsid w:val="00522815"/>
    <w:rsid w:val="00522939"/>
    <w:rsid w:val="00522A9D"/>
    <w:rsid w:val="00522AB7"/>
    <w:rsid w:val="005238D8"/>
    <w:rsid w:val="00523A13"/>
    <w:rsid w:val="00523B72"/>
    <w:rsid w:val="00523C2C"/>
    <w:rsid w:val="00523C62"/>
    <w:rsid w:val="00524393"/>
    <w:rsid w:val="00524F7B"/>
    <w:rsid w:val="00525053"/>
    <w:rsid w:val="0052505C"/>
    <w:rsid w:val="005250DB"/>
    <w:rsid w:val="005255D9"/>
    <w:rsid w:val="00525737"/>
    <w:rsid w:val="0052597D"/>
    <w:rsid w:val="00525987"/>
    <w:rsid w:val="00525A85"/>
    <w:rsid w:val="00525AE4"/>
    <w:rsid w:val="005266AD"/>
    <w:rsid w:val="00526927"/>
    <w:rsid w:val="00526B0E"/>
    <w:rsid w:val="00526DFD"/>
    <w:rsid w:val="00527196"/>
    <w:rsid w:val="00527454"/>
    <w:rsid w:val="0052749B"/>
    <w:rsid w:val="005277F1"/>
    <w:rsid w:val="005278EB"/>
    <w:rsid w:val="00527995"/>
    <w:rsid w:val="00527BD2"/>
    <w:rsid w:val="00527D94"/>
    <w:rsid w:val="00527F1B"/>
    <w:rsid w:val="0053014C"/>
    <w:rsid w:val="00530422"/>
    <w:rsid w:val="00530731"/>
    <w:rsid w:val="00530DC7"/>
    <w:rsid w:val="00530DC8"/>
    <w:rsid w:val="005326B0"/>
    <w:rsid w:val="005328C3"/>
    <w:rsid w:val="00532CBD"/>
    <w:rsid w:val="00532CF8"/>
    <w:rsid w:val="00533387"/>
    <w:rsid w:val="00533417"/>
    <w:rsid w:val="005334B2"/>
    <w:rsid w:val="00533701"/>
    <w:rsid w:val="00533764"/>
    <w:rsid w:val="00533D3E"/>
    <w:rsid w:val="00534284"/>
    <w:rsid w:val="00534326"/>
    <w:rsid w:val="00534868"/>
    <w:rsid w:val="00534E3E"/>
    <w:rsid w:val="005352B0"/>
    <w:rsid w:val="00535393"/>
    <w:rsid w:val="005354BB"/>
    <w:rsid w:val="00535BC4"/>
    <w:rsid w:val="00536859"/>
    <w:rsid w:val="00536890"/>
    <w:rsid w:val="00536C9A"/>
    <w:rsid w:val="00537657"/>
    <w:rsid w:val="0054060C"/>
    <w:rsid w:val="0054063F"/>
    <w:rsid w:val="005406D0"/>
    <w:rsid w:val="0054092F"/>
    <w:rsid w:val="00540B49"/>
    <w:rsid w:val="00540CBA"/>
    <w:rsid w:val="00541370"/>
    <w:rsid w:val="00541896"/>
    <w:rsid w:val="0054278D"/>
    <w:rsid w:val="00542963"/>
    <w:rsid w:val="00542EFF"/>
    <w:rsid w:val="0054309A"/>
    <w:rsid w:val="00543926"/>
    <w:rsid w:val="00543AE6"/>
    <w:rsid w:val="00543DA9"/>
    <w:rsid w:val="00543EDF"/>
    <w:rsid w:val="005440F4"/>
    <w:rsid w:val="00544282"/>
    <w:rsid w:val="005442F8"/>
    <w:rsid w:val="00544689"/>
    <w:rsid w:val="0054475B"/>
    <w:rsid w:val="005448C8"/>
    <w:rsid w:val="00544C87"/>
    <w:rsid w:val="005454A0"/>
    <w:rsid w:val="005454B0"/>
    <w:rsid w:val="00545A1B"/>
    <w:rsid w:val="00545A47"/>
    <w:rsid w:val="005468B4"/>
    <w:rsid w:val="0054695B"/>
    <w:rsid w:val="00546EF6"/>
    <w:rsid w:val="005473D8"/>
    <w:rsid w:val="0054754D"/>
    <w:rsid w:val="00547B2C"/>
    <w:rsid w:val="00547D56"/>
    <w:rsid w:val="0055008C"/>
    <w:rsid w:val="005503B8"/>
    <w:rsid w:val="00550DA8"/>
    <w:rsid w:val="00550DF7"/>
    <w:rsid w:val="005512E9"/>
    <w:rsid w:val="005514DD"/>
    <w:rsid w:val="005517D3"/>
    <w:rsid w:val="00551974"/>
    <w:rsid w:val="005519CF"/>
    <w:rsid w:val="00551D47"/>
    <w:rsid w:val="00552864"/>
    <w:rsid w:val="00552E5D"/>
    <w:rsid w:val="00552F65"/>
    <w:rsid w:val="00553832"/>
    <w:rsid w:val="00553E7F"/>
    <w:rsid w:val="00553E8A"/>
    <w:rsid w:val="00554318"/>
    <w:rsid w:val="00554C35"/>
    <w:rsid w:val="005557B5"/>
    <w:rsid w:val="00555980"/>
    <w:rsid w:val="00555BFE"/>
    <w:rsid w:val="00555E50"/>
    <w:rsid w:val="0055613E"/>
    <w:rsid w:val="00556673"/>
    <w:rsid w:val="00556682"/>
    <w:rsid w:val="005569E2"/>
    <w:rsid w:val="00556A30"/>
    <w:rsid w:val="00556B63"/>
    <w:rsid w:val="00556D9B"/>
    <w:rsid w:val="0055735A"/>
    <w:rsid w:val="00557EEA"/>
    <w:rsid w:val="00557F6E"/>
    <w:rsid w:val="00560108"/>
    <w:rsid w:val="005601A2"/>
    <w:rsid w:val="005603F5"/>
    <w:rsid w:val="00560670"/>
    <w:rsid w:val="00560A34"/>
    <w:rsid w:val="00560CBE"/>
    <w:rsid w:val="00560DED"/>
    <w:rsid w:val="0056103E"/>
    <w:rsid w:val="00561325"/>
    <w:rsid w:val="00561C6B"/>
    <w:rsid w:val="00561D96"/>
    <w:rsid w:val="00561E18"/>
    <w:rsid w:val="00562135"/>
    <w:rsid w:val="00562B12"/>
    <w:rsid w:val="00562CC3"/>
    <w:rsid w:val="00562FD2"/>
    <w:rsid w:val="00563074"/>
    <w:rsid w:val="00563873"/>
    <w:rsid w:val="00563A3D"/>
    <w:rsid w:val="00563A8B"/>
    <w:rsid w:val="00563E0E"/>
    <w:rsid w:val="00564395"/>
    <w:rsid w:val="00564426"/>
    <w:rsid w:val="005647EF"/>
    <w:rsid w:val="00564924"/>
    <w:rsid w:val="005652DC"/>
    <w:rsid w:val="00565484"/>
    <w:rsid w:val="005658EA"/>
    <w:rsid w:val="00565BA4"/>
    <w:rsid w:val="0056638D"/>
    <w:rsid w:val="0056642C"/>
    <w:rsid w:val="005664CF"/>
    <w:rsid w:val="00566634"/>
    <w:rsid w:val="00566964"/>
    <w:rsid w:val="00566A4B"/>
    <w:rsid w:val="00566BC2"/>
    <w:rsid w:val="0056748F"/>
    <w:rsid w:val="00567C66"/>
    <w:rsid w:val="00570629"/>
    <w:rsid w:val="00570642"/>
    <w:rsid w:val="00570FB7"/>
    <w:rsid w:val="00571043"/>
    <w:rsid w:val="0057130E"/>
    <w:rsid w:val="0057136F"/>
    <w:rsid w:val="00571699"/>
    <w:rsid w:val="0057182E"/>
    <w:rsid w:val="005718C2"/>
    <w:rsid w:val="00572C5F"/>
    <w:rsid w:val="00573329"/>
    <w:rsid w:val="0057347B"/>
    <w:rsid w:val="00573567"/>
    <w:rsid w:val="0057366E"/>
    <w:rsid w:val="005738EC"/>
    <w:rsid w:val="00573DDD"/>
    <w:rsid w:val="00573F43"/>
    <w:rsid w:val="00574117"/>
    <w:rsid w:val="005741B0"/>
    <w:rsid w:val="0057430D"/>
    <w:rsid w:val="005749FC"/>
    <w:rsid w:val="0057598C"/>
    <w:rsid w:val="00575B14"/>
    <w:rsid w:val="00575EF3"/>
    <w:rsid w:val="00576E96"/>
    <w:rsid w:val="00577487"/>
    <w:rsid w:val="005774B8"/>
    <w:rsid w:val="005777C3"/>
    <w:rsid w:val="005779A9"/>
    <w:rsid w:val="00580602"/>
    <w:rsid w:val="005809A4"/>
    <w:rsid w:val="005809B8"/>
    <w:rsid w:val="005809D6"/>
    <w:rsid w:val="00580CBB"/>
    <w:rsid w:val="00581049"/>
    <w:rsid w:val="00581662"/>
    <w:rsid w:val="00582200"/>
    <w:rsid w:val="00582326"/>
    <w:rsid w:val="00582339"/>
    <w:rsid w:val="00582891"/>
    <w:rsid w:val="00582D12"/>
    <w:rsid w:val="00583045"/>
    <w:rsid w:val="005831A3"/>
    <w:rsid w:val="00583568"/>
    <w:rsid w:val="005837C3"/>
    <w:rsid w:val="00583B7A"/>
    <w:rsid w:val="0058404D"/>
    <w:rsid w:val="005840DA"/>
    <w:rsid w:val="00584196"/>
    <w:rsid w:val="005841C5"/>
    <w:rsid w:val="00584BE4"/>
    <w:rsid w:val="00585584"/>
    <w:rsid w:val="005859E2"/>
    <w:rsid w:val="005864BA"/>
    <w:rsid w:val="00586D05"/>
    <w:rsid w:val="0058730D"/>
    <w:rsid w:val="00587793"/>
    <w:rsid w:val="00590AC2"/>
    <w:rsid w:val="00590FA7"/>
    <w:rsid w:val="00591527"/>
    <w:rsid w:val="0059195C"/>
    <w:rsid w:val="00591A4E"/>
    <w:rsid w:val="00591B11"/>
    <w:rsid w:val="00592298"/>
    <w:rsid w:val="0059259B"/>
    <w:rsid w:val="00592989"/>
    <w:rsid w:val="00592A16"/>
    <w:rsid w:val="00592C84"/>
    <w:rsid w:val="005934B4"/>
    <w:rsid w:val="00593656"/>
    <w:rsid w:val="00593698"/>
    <w:rsid w:val="0059381C"/>
    <w:rsid w:val="00593968"/>
    <w:rsid w:val="00593CEA"/>
    <w:rsid w:val="005941D2"/>
    <w:rsid w:val="00594304"/>
    <w:rsid w:val="0059433C"/>
    <w:rsid w:val="00594AD6"/>
    <w:rsid w:val="00594BFE"/>
    <w:rsid w:val="00594E3C"/>
    <w:rsid w:val="00595091"/>
    <w:rsid w:val="00595386"/>
    <w:rsid w:val="00595E3C"/>
    <w:rsid w:val="00596020"/>
    <w:rsid w:val="00596483"/>
    <w:rsid w:val="0059665E"/>
    <w:rsid w:val="00596852"/>
    <w:rsid w:val="00596B50"/>
    <w:rsid w:val="00596EA7"/>
    <w:rsid w:val="0059732D"/>
    <w:rsid w:val="005974E3"/>
    <w:rsid w:val="00597637"/>
    <w:rsid w:val="00597DEB"/>
    <w:rsid w:val="00597F3B"/>
    <w:rsid w:val="005A0002"/>
    <w:rsid w:val="005A00CC"/>
    <w:rsid w:val="005A039A"/>
    <w:rsid w:val="005A0853"/>
    <w:rsid w:val="005A17CE"/>
    <w:rsid w:val="005A1BE2"/>
    <w:rsid w:val="005A1CA9"/>
    <w:rsid w:val="005A29E3"/>
    <w:rsid w:val="005A3121"/>
    <w:rsid w:val="005A3303"/>
    <w:rsid w:val="005A357C"/>
    <w:rsid w:val="005A373B"/>
    <w:rsid w:val="005A3998"/>
    <w:rsid w:val="005A3BBE"/>
    <w:rsid w:val="005A3D36"/>
    <w:rsid w:val="005A416A"/>
    <w:rsid w:val="005A4925"/>
    <w:rsid w:val="005A49CE"/>
    <w:rsid w:val="005A5E93"/>
    <w:rsid w:val="005A65F8"/>
    <w:rsid w:val="005A66AB"/>
    <w:rsid w:val="005A6878"/>
    <w:rsid w:val="005A69D7"/>
    <w:rsid w:val="005A743C"/>
    <w:rsid w:val="005A768D"/>
    <w:rsid w:val="005A7695"/>
    <w:rsid w:val="005A76E9"/>
    <w:rsid w:val="005A7833"/>
    <w:rsid w:val="005B005F"/>
    <w:rsid w:val="005B00A1"/>
    <w:rsid w:val="005B070F"/>
    <w:rsid w:val="005B0B37"/>
    <w:rsid w:val="005B0BD2"/>
    <w:rsid w:val="005B0E95"/>
    <w:rsid w:val="005B13B2"/>
    <w:rsid w:val="005B177F"/>
    <w:rsid w:val="005B1BAA"/>
    <w:rsid w:val="005B2022"/>
    <w:rsid w:val="005B20A1"/>
    <w:rsid w:val="005B25DD"/>
    <w:rsid w:val="005B2D66"/>
    <w:rsid w:val="005B3A25"/>
    <w:rsid w:val="005B3F6C"/>
    <w:rsid w:val="005B41F3"/>
    <w:rsid w:val="005B4604"/>
    <w:rsid w:val="005B509D"/>
    <w:rsid w:val="005B52B5"/>
    <w:rsid w:val="005B533D"/>
    <w:rsid w:val="005B5688"/>
    <w:rsid w:val="005B5A71"/>
    <w:rsid w:val="005B5B33"/>
    <w:rsid w:val="005B5E90"/>
    <w:rsid w:val="005B68E7"/>
    <w:rsid w:val="005B6CC4"/>
    <w:rsid w:val="005B6E10"/>
    <w:rsid w:val="005B713A"/>
    <w:rsid w:val="005B71DB"/>
    <w:rsid w:val="005B7448"/>
    <w:rsid w:val="005B7C21"/>
    <w:rsid w:val="005B7EFB"/>
    <w:rsid w:val="005C024F"/>
    <w:rsid w:val="005C0C5F"/>
    <w:rsid w:val="005C2113"/>
    <w:rsid w:val="005C28CD"/>
    <w:rsid w:val="005C2C69"/>
    <w:rsid w:val="005C31E6"/>
    <w:rsid w:val="005C31ED"/>
    <w:rsid w:val="005C3332"/>
    <w:rsid w:val="005C3D76"/>
    <w:rsid w:val="005C4030"/>
    <w:rsid w:val="005C478A"/>
    <w:rsid w:val="005C50DA"/>
    <w:rsid w:val="005C5153"/>
    <w:rsid w:val="005C54A8"/>
    <w:rsid w:val="005C54DB"/>
    <w:rsid w:val="005C5862"/>
    <w:rsid w:val="005C5BFF"/>
    <w:rsid w:val="005C61FC"/>
    <w:rsid w:val="005C654B"/>
    <w:rsid w:val="005C6763"/>
    <w:rsid w:val="005C69EF"/>
    <w:rsid w:val="005C6CC8"/>
    <w:rsid w:val="005C73E6"/>
    <w:rsid w:val="005C7F66"/>
    <w:rsid w:val="005D01CA"/>
    <w:rsid w:val="005D0501"/>
    <w:rsid w:val="005D0651"/>
    <w:rsid w:val="005D0AAC"/>
    <w:rsid w:val="005D0B4A"/>
    <w:rsid w:val="005D1047"/>
    <w:rsid w:val="005D1327"/>
    <w:rsid w:val="005D1A61"/>
    <w:rsid w:val="005D1A97"/>
    <w:rsid w:val="005D2044"/>
    <w:rsid w:val="005D2AE0"/>
    <w:rsid w:val="005D2C2C"/>
    <w:rsid w:val="005D30AE"/>
    <w:rsid w:val="005D3630"/>
    <w:rsid w:val="005D3F63"/>
    <w:rsid w:val="005D421B"/>
    <w:rsid w:val="005D4621"/>
    <w:rsid w:val="005D508B"/>
    <w:rsid w:val="005D52CD"/>
    <w:rsid w:val="005D5509"/>
    <w:rsid w:val="005D55FB"/>
    <w:rsid w:val="005D5696"/>
    <w:rsid w:val="005D5765"/>
    <w:rsid w:val="005D5921"/>
    <w:rsid w:val="005D5A9B"/>
    <w:rsid w:val="005D60DD"/>
    <w:rsid w:val="005D64CE"/>
    <w:rsid w:val="005D66E0"/>
    <w:rsid w:val="005D7004"/>
    <w:rsid w:val="005D762A"/>
    <w:rsid w:val="005D7825"/>
    <w:rsid w:val="005D794E"/>
    <w:rsid w:val="005D7EFD"/>
    <w:rsid w:val="005E0F0D"/>
    <w:rsid w:val="005E1071"/>
    <w:rsid w:val="005E15B7"/>
    <w:rsid w:val="005E1615"/>
    <w:rsid w:val="005E20EF"/>
    <w:rsid w:val="005E245F"/>
    <w:rsid w:val="005E2590"/>
    <w:rsid w:val="005E25B7"/>
    <w:rsid w:val="005E286A"/>
    <w:rsid w:val="005E300F"/>
    <w:rsid w:val="005E318A"/>
    <w:rsid w:val="005E343A"/>
    <w:rsid w:val="005E3814"/>
    <w:rsid w:val="005E3B56"/>
    <w:rsid w:val="005E3D62"/>
    <w:rsid w:val="005E3EB3"/>
    <w:rsid w:val="005E3EE2"/>
    <w:rsid w:val="005E4A2D"/>
    <w:rsid w:val="005E4BB6"/>
    <w:rsid w:val="005E4BC6"/>
    <w:rsid w:val="005E4D65"/>
    <w:rsid w:val="005E55D2"/>
    <w:rsid w:val="005E605C"/>
    <w:rsid w:val="005E6C84"/>
    <w:rsid w:val="005E6E87"/>
    <w:rsid w:val="005E6F99"/>
    <w:rsid w:val="005E763F"/>
    <w:rsid w:val="005E77F0"/>
    <w:rsid w:val="005E78C3"/>
    <w:rsid w:val="005F00B4"/>
    <w:rsid w:val="005F05C4"/>
    <w:rsid w:val="005F05D6"/>
    <w:rsid w:val="005F088C"/>
    <w:rsid w:val="005F0A41"/>
    <w:rsid w:val="005F1AA6"/>
    <w:rsid w:val="005F20B0"/>
    <w:rsid w:val="005F21CB"/>
    <w:rsid w:val="005F2517"/>
    <w:rsid w:val="005F2AD9"/>
    <w:rsid w:val="005F2D41"/>
    <w:rsid w:val="005F35B6"/>
    <w:rsid w:val="005F3855"/>
    <w:rsid w:val="005F3EAC"/>
    <w:rsid w:val="005F4156"/>
    <w:rsid w:val="005F4390"/>
    <w:rsid w:val="005F4527"/>
    <w:rsid w:val="005F4853"/>
    <w:rsid w:val="005F4AE4"/>
    <w:rsid w:val="005F50A0"/>
    <w:rsid w:val="005F51FE"/>
    <w:rsid w:val="005F5700"/>
    <w:rsid w:val="005F5B55"/>
    <w:rsid w:val="005F6271"/>
    <w:rsid w:val="005F64E1"/>
    <w:rsid w:val="005F6711"/>
    <w:rsid w:val="005F673B"/>
    <w:rsid w:val="005F6A5C"/>
    <w:rsid w:val="005F6E2E"/>
    <w:rsid w:val="005F6F98"/>
    <w:rsid w:val="005F7052"/>
    <w:rsid w:val="005F7747"/>
    <w:rsid w:val="005F782A"/>
    <w:rsid w:val="00600117"/>
    <w:rsid w:val="00600459"/>
    <w:rsid w:val="00600764"/>
    <w:rsid w:val="00600E38"/>
    <w:rsid w:val="00601331"/>
    <w:rsid w:val="00601524"/>
    <w:rsid w:val="00601C14"/>
    <w:rsid w:val="00602016"/>
    <w:rsid w:val="006022D4"/>
    <w:rsid w:val="00602DB7"/>
    <w:rsid w:val="0060307B"/>
    <w:rsid w:val="00603904"/>
    <w:rsid w:val="00603F9E"/>
    <w:rsid w:val="006040C0"/>
    <w:rsid w:val="00604592"/>
    <w:rsid w:val="0060468D"/>
    <w:rsid w:val="006048D0"/>
    <w:rsid w:val="00604984"/>
    <w:rsid w:val="00604DC7"/>
    <w:rsid w:val="00604F11"/>
    <w:rsid w:val="0060510E"/>
    <w:rsid w:val="0060579A"/>
    <w:rsid w:val="00605815"/>
    <w:rsid w:val="006063F2"/>
    <w:rsid w:val="00607078"/>
    <w:rsid w:val="006070B3"/>
    <w:rsid w:val="006073EB"/>
    <w:rsid w:val="0060747F"/>
    <w:rsid w:val="00607990"/>
    <w:rsid w:val="00610117"/>
    <w:rsid w:val="0061064D"/>
    <w:rsid w:val="00610660"/>
    <w:rsid w:val="00610804"/>
    <w:rsid w:val="006108A7"/>
    <w:rsid w:val="00610C69"/>
    <w:rsid w:val="006111A2"/>
    <w:rsid w:val="00611207"/>
    <w:rsid w:val="00611775"/>
    <w:rsid w:val="006117D4"/>
    <w:rsid w:val="00611835"/>
    <w:rsid w:val="00611917"/>
    <w:rsid w:val="00611B50"/>
    <w:rsid w:val="00611CBD"/>
    <w:rsid w:val="006125B0"/>
    <w:rsid w:val="00612EF4"/>
    <w:rsid w:val="00613496"/>
    <w:rsid w:val="0061371A"/>
    <w:rsid w:val="00613846"/>
    <w:rsid w:val="00613B34"/>
    <w:rsid w:val="00614149"/>
    <w:rsid w:val="0061428B"/>
    <w:rsid w:val="00614315"/>
    <w:rsid w:val="00614387"/>
    <w:rsid w:val="006146AF"/>
    <w:rsid w:val="006146BC"/>
    <w:rsid w:val="00614D1A"/>
    <w:rsid w:val="00614DD4"/>
    <w:rsid w:val="00614DF4"/>
    <w:rsid w:val="00615489"/>
    <w:rsid w:val="006154E2"/>
    <w:rsid w:val="00615674"/>
    <w:rsid w:val="0061590D"/>
    <w:rsid w:val="00615C07"/>
    <w:rsid w:val="006163E3"/>
    <w:rsid w:val="00616452"/>
    <w:rsid w:val="00616741"/>
    <w:rsid w:val="006168E5"/>
    <w:rsid w:val="00616BD2"/>
    <w:rsid w:val="0061720C"/>
    <w:rsid w:val="00617622"/>
    <w:rsid w:val="00617625"/>
    <w:rsid w:val="00617C84"/>
    <w:rsid w:val="00617D36"/>
    <w:rsid w:val="00617E1B"/>
    <w:rsid w:val="00620D7F"/>
    <w:rsid w:val="00621112"/>
    <w:rsid w:val="00622579"/>
    <w:rsid w:val="006229D5"/>
    <w:rsid w:val="00622E86"/>
    <w:rsid w:val="00623416"/>
    <w:rsid w:val="006235E9"/>
    <w:rsid w:val="00623815"/>
    <w:rsid w:val="006239AF"/>
    <w:rsid w:val="00624077"/>
    <w:rsid w:val="00624264"/>
    <w:rsid w:val="0062440B"/>
    <w:rsid w:val="00624EE3"/>
    <w:rsid w:val="00624F36"/>
    <w:rsid w:val="006252AF"/>
    <w:rsid w:val="006253D8"/>
    <w:rsid w:val="0062590A"/>
    <w:rsid w:val="00625DD1"/>
    <w:rsid w:val="00625F3A"/>
    <w:rsid w:val="00626339"/>
    <w:rsid w:val="0062661A"/>
    <w:rsid w:val="00626847"/>
    <w:rsid w:val="00627208"/>
    <w:rsid w:val="006272AB"/>
    <w:rsid w:val="00627C7A"/>
    <w:rsid w:val="0063002F"/>
    <w:rsid w:val="0063093F"/>
    <w:rsid w:val="00630B7C"/>
    <w:rsid w:val="00631090"/>
    <w:rsid w:val="006312DF"/>
    <w:rsid w:val="00631849"/>
    <w:rsid w:val="00631951"/>
    <w:rsid w:val="0063203D"/>
    <w:rsid w:val="0063226D"/>
    <w:rsid w:val="00632BEC"/>
    <w:rsid w:val="0063312A"/>
    <w:rsid w:val="00633348"/>
    <w:rsid w:val="00633396"/>
    <w:rsid w:val="00633B38"/>
    <w:rsid w:val="00633DA7"/>
    <w:rsid w:val="006342D1"/>
    <w:rsid w:val="00634A28"/>
    <w:rsid w:val="00634BA4"/>
    <w:rsid w:val="00634E74"/>
    <w:rsid w:val="0063502A"/>
    <w:rsid w:val="006359E0"/>
    <w:rsid w:val="00635A4B"/>
    <w:rsid w:val="00636220"/>
    <w:rsid w:val="006363EE"/>
    <w:rsid w:val="0063664D"/>
    <w:rsid w:val="00636DBF"/>
    <w:rsid w:val="0063707A"/>
    <w:rsid w:val="006371B9"/>
    <w:rsid w:val="006372F9"/>
    <w:rsid w:val="00637725"/>
    <w:rsid w:val="00637D9B"/>
    <w:rsid w:val="0064010B"/>
    <w:rsid w:val="0064030D"/>
    <w:rsid w:val="006404DC"/>
    <w:rsid w:val="006407DB"/>
    <w:rsid w:val="0064086A"/>
    <w:rsid w:val="006408DA"/>
    <w:rsid w:val="006410CC"/>
    <w:rsid w:val="0064170E"/>
    <w:rsid w:val="00641BD1"/>
    <w:rsid w:val="00641D5C"/>
    <w:rsid w:val="00641F47"/>
    <w:rsid w:val="00642D73"/>
    <w:rsid w:val="006432C6"/>
    <w:rsid w:val="00643954"/>
    <w:rsid w:val="00643EE0"/>
    <w:rsid w:val="00643EF6"/>
    <w:rsid w:val="00644161"/>
    <w:rsid w:val="006442AA"/>
    <w:rsid w:val="006449CA"/>
    <w:rsid w:val="00644DB2"/>
    <w:rsid w:val="006452A7"/>
    <w:rsid w:val="00645F70"/>
    <w:rsid w:val="00646153"/>
    <w:rsid w:val="00646190"/>
    <w:rsid w:val="006463DB"/>
    <w:rsid w:val="006466A8"/>
    <w:rsid w:val="00646BC4"/>
    <w:rsid w:val="00646C7D"/>
    <w:rsid w:val="006471FC"/>
    <w:rsid w:val="00647F0E"/>
    <w:rsid w:val="00650660"/>
    <w:rsid w:val="006506DF"/>
    <w:rsid w:val="00650D53"/>
    <w:rsid w:val="006513AC"/>
    <w:rsid w:val="00651655"/>
    <w:rsid w:val="006520BB"/>
    <w:rsid w:val="00652D41"/>
    <w:rsid w:val="00652DB0"/>
    <w:rsid w:val="00652E99"/>
    <w:rsid w:val="00653797"/>
    <w:rsid w:val="006539FA"/>
    <w:rsid w:val="00653F92"/>
    <w:rsid w:val="00654662"/>
    <w:rsid w:val="006546B9"/>
    <w:rsid w:val="006548C0"/>
    <w:rsid w:val="00655169"/>
    <w:rsid w:val="0065527B"/>
    <w:rsid w:val="00655350"/>
    <w:rsid w:val="00655512"/>
    <w:rsid w:val="00655841"/>
    <w:rsid w:val="00655D24"/>
    <w:rsid w:val="006561F8"/>
    <w:rsid w:val="00656252"/>
    <w:rsid w:val="00656815"/>
    <w:rsid w:val="00656EB8"/>
    <w:rsid w:val="0065707B"/>
    <w:rsid w:val="00657292"/>
    <w:rsid w:val="006578C2"/>
    <w:rsid w:val="00660636"/>
    <w:rsid w:val="00661590"/>
    <w:rsid w:val="00661EEA"/>
    <w:rsid w:val="00662060"/>
    <w:rsid w:val="006620B6"/>
    <w:rsid w:val="00662255"/>
    <w:rsid w:val="00662DC8"/>
    <w:rsid w:val="006630C6"/>
    <w:rsid w:val="00663219"/>
    <w:rsid w:val="006633CF"/>
    <w:rsid w:val="0066399B"/>
    <w:rsid w:val="00663A12"/>
    <w:rsid w:val="00664463"/>
    <w:rsid w:val="00664EDF"/>
    <w:rsid w:val="00664F4A"/>
    <w:rsid w:val="006651D9"/>
    <w:rsid w:val="00665887"/>
    <w:rsid w:val="006659FC"/>
    <w:rsid w:val="00665BAF"/>
    <w:rsid w:val="00665C99"/>
    <w:rsid w:val="00665F0F"/>
    <w:rsid w:val="00665F92"/>
    <w:rsid w:val="00666272"/>
    <w:rsid w:val="006662C4"/>
    <w:rsid w:val="00666A08"/>
    <w:rsid w:val="00666D0C"/>
    <w:rsid w:val="00667322"/>
    <w:rsid w:val="00667533"/>
    <w:rsid w:val="0066789A"/>
    <w:rsid w:val="006678FD"/>
    <w:rsid w:val="006702B0"/>
    <w:rsid w:val="0067046F"/>
    <w:rsid w:val="006708B2"/>
    <w:rsid w:val="00670E8F"/>
    <w:rsid w:val="00671217"/>
    <w:rsid w:val="00671932"/>
    <w:rsid w:val="00671ABC"/>
    <w:rsid w:val="0067253C"/>
    <w:rsid w:val="00672A40"/>
    <w:rsid w:val="00672B13"/>
    <w:rsid w:val="006730C8"/>
    <w:rsid w:val="00673130"/>
    <w:rsid w:val="006734C9"/>
    <w:rsid w:val="00673594"/>
    <w:rsid w:val="006739E5"/>
    <w:rsid w:val="00673BEC"/>
    <w:rsid w:val="00673E23"/>
    <w:rsid w:val="00673E49"/>
    <w:rsid w:val="00673E5E"/>
    <w:rsid w:val="006742CF"/>
    <w:rsid w:val="006743F8"/>
    <w:rsid w:val="006744FE"/>
    <w:rsid w:val="00674BA5"/>
    <w:rsid w:val="00675336"/>
    <w:rsid w:val="006757B3"/>
    <w:rsid w:val="0067585D"/>
    <w:rsid w:val="006759AA"/>
    <w:rsid w:val="00675AFB"/>
    <w:rsid w:val="00676372"/>
    <w:rsid w:val="00676CA2"/>
    <w:rsid w:val="0067702A"/>
    <w:rsid w:val="0067743E"/>
    <w:rsid w:val="006776DC"/>
    <w:rsid w:val="00677843"/>
    <w:rsid w:val="00677B20"/>
    <w:rsid w:val="006801FA"/>
    <w:rsid w:val="0068037C"/>
    <w:rsid w:val="0068041C"/>
    <w:rsid w:val="006809E6"/>
    <w:rsid w:val="00680A80"/>
    <w:rsid w:val="00680D8B"/>
    <w:rsid w:val="00681143"/>
    <w:rsid w:val="0068186B"/>
    <w:rsid w:val="00681BE2"/>
    <w:rsid w:val="00681C49"/>
    <w:rsid w:val="00681D00"/>
    <w:rsid w:val="00683320"/>
    <w:rsid w:val="00684190"/>
    <w:rsid w:val="0068455E"/>
    <w:rsid w:val="0068470F"/>
    <w:rsid w:val="00684786"/>
    <w:rsid w:val="00684BA0"/>
    <w:rsid w:val="00684CD0"/>
    <w:rsid w:val="00684EC6"/>
    <w:rsid w:val="00684FC6"/>
    <w:rsid w:val="006855D0"/>
    <w:rsid w:val="00685BE5"/>
    <w:rsid w:val="00685BEF"/>
    <w:rsid w:val="00685DEE"/>
    <w:rsid w:val="006863B1"/>
    <w:rsid w:val="006864B4"/>
    <w:rsid w:val="006864EF"/>
    <w:rsid w:val="00686A14"/>
    <w:rsid w:val="00686A41"/>
    <w:rsid w:val="00686D97"/>
    <w:rsid w:val="006873A8"/>
    <w:rsid w:val="006873D0"/>
    <w:rsid w:val="00687545"/>
    <w:rsid w:val="006879AC"/>
    <w:rsid w:val="00687DF4"/>
    <w:rsid w:val="0069055F"/>
    <w:rsid w:val="00690A1C"/>
    <w:rsid w:val="00690A76"/>
    <w:rsid w:val="00690FDD"/>
    <w:rsid w:val="00691483"/>
    <w:rsid w:val="00691C06"/>
    <w:rsid w:val="0069239E"/>
    <w:rsid w:val="006928DC"/>
    <w:rsid w:val="00692C8A"/>
    <w:rsid w:val="00693535"/>
    <w:rsid w:val="00693B8F"/>
    <w:rsid w:val="006944DB"/>
    <w:rsid w:val="00694927"/>
    <w:rsid w:val="00695000"/>
    <w:rsid w:val="006954C8"/>
    <w:rsid w:val="0069640F"/>
    <w:rsid w:val="006974BE"/>
    <w:rsid w:val="006976E3"/>
    <w:rsid w:val="00697824"/>
    <w:rsid w:val="006A0435"/>
    <w:rsid w:val="006A0862"/>
    <w:rsid w:val="006A0EDC"/>
    <w:rsid w:val="006A0F76"/>
    <w:rsid w:val="006A11DE"/>
    <w:rsid w:val="006A157C"/>
    <w:rsid w:val="006A1834"/>
    <w:rsid w:val="006A1EC2"/>
    <w:rsid w:val="006A2558"/>
    <w:rsid w:val="006A3329"/>
    <w:rsid w:val="006A35D7"/>
    <w:rsid w:val="006A3883"/>
    <w:rsid w:val="006A4926"/>
    <w:rsid w:val="006A4D5D"/>
    <w:rsid w:val="006A4E72"/>
    <w:rsid w:val="006A5F5D"/>
    <w:rsid w:val="006A62D3"/>
    <w:rsid w:val="006A67E2"/>
    <w:rsid w:val="006A6A41"/>
    <w:rsid w:val="006A6C4E"/>
    <w:rsid w:val="006A73AE"/>
    <w:rsid w:val="006A7840"/>
    <w:rsid w:val="006A7872"/>
    <w:rsid w:val="006A7D48"/>
    <w:rsid w:val="006A7E81"/>
    <w:rsid w:val="006B0075"/>
    <w:rsid w:val="006B05CA"/>
    <w:rsid w:val="006B091B"/>
    <w:rsid w:val="006B0BE0"/>
    <w:rsid w:val="006B0C32"/>
    <w:rsid w:val="006B0CA3"/>
    <w:rsid w:val="006B0F14"/>
    <w:rsid w:val="006B1285"/>
    <w:rsid w:val="006B19A5"/>
    <w:rsid w:val="006B20A0"/>
    <w:rsid w:val="006B21BD"/>
    <w:rsid w:val="006B2656"/>
    <w:rsid w:val="006B2C03"/>
    <w:rsid w:val="006B301B"/>
    <w:rsid w:val="006B3206"/>
    <w:rsid w:val="006B3769"/>
    <w:rsid w:val="006B3809"/>
    <w:rsid w:val="006B3CA7"/>
    <w:rsid w:val="006B3E23"/>
    <w:rsid w:val="006B422F"/>
    <w:rsid w:val="006B44A0"/>
    <w:rsid w:val="006B4FE4"/>
    <w:rsid w:val="006B535F"/>
    <w:rsid w:val="006B58A0"/>
    <w:rsid w:val="006B5CF8"/>
    <w:rsid w:val="006B5E1D"/>
    <w:rsid w:val="006B62A6"/>
    <w:rsid w:val="006B643C"/>
    <w:rsid w:val="006B70E0"/>
    <w:rsid w:val="006B72A8"/>
    <w:rsid w:val="006B7446"/>
    <w:rsid w:val="006B7532"/>
    <w:rsid w:val="006B77B2"/>
    <w:rsid w:val="006C03F7"/>
    <w:rsid w:val="006C050E"/>
    <w:rsid w:val="006C05E2"/>
    <w:rsid w:val="006C0727"/>
    <w:rsid w:val="006C0D13"/>
    <w:rsid w:val="006C1109"/>
    <w:rsid w:val="006C2210"/>
    <w:rsid w:val="006C237D"/>
    <w:rsid w:val="006C2465"/>
    <w:rsid w:val="006C274C"/>
    <w:rsid w:val="006C29EB"/>
    <w:rsid w:val="006C2E0A"/>
    <w:rsid w:val="006C2E61"/>
    <w:rsid w:val="006C30AD"/>
    <w:rsid w:val="006C311F"/>
    <w:rsid w:val="006C351D"/>
    <w:rsid w:val="006C35F7"/>
    <w:rsid w:val="006C3AB1"/>
    <w:rsid w:val="006C3D1B"/>
    <w:rsid w:val="006C3F3D"/>
    <w:rsid w:val="006C4264"/>
    <w:rsid w:val="006C429B"/>
    <w:rsid w:val="006C4447"/>
    <w:rsid w:val="006C4A1F"/>
    <w:rsid w:val="006C4C56"/>
    <w:rsid w:val="006C4D79"/>
    <w:rsid w:val="006C5815"/>
    <w:rsid w:val="006C59BE"/>
    <w:rsid w:val="006C61BC"/>
    <w:rsid w:val="006C6348"/>
    <w:rsid w:val="006C63D4"/>
    <w:rsid w:val="006C646B"/>
    <w:rsid w:val="006C655C"/>
    <w:rsid w:val="006C6A85"/>
    <w:rsid w:val="006C6AE6"/>
    <w:rsid w:val="006C6F09"/>
    <w:rsid w:val="006C7438"/>
    <w:rsid w:val="006C74A4"/>
    <w:rsid w:val="006C7515"/>
    <w:rsid w:val="006C7B54"/>
    <w:rsid w:val="006D007F"/>
    <w:rsid w:val="006D0136"/>
    <w:rsid w:val="006D015B"/>
    <w:rsid w:val="006D02ED"/>
    <w:rsid w:val="006D03D9"/>
    <w:rsid w:val="006D04B3"/>
    <w:rsid w:val="006D04EB"/>
    <w:rsid w:val="006D0678"/>
    <w:rsid w:val="006D0973"/>
    <w:rsid w:val="006D09B4"/>
    <w:rsid w:val="006D0A98"/>
    <w:rsid w:val="006D0B27"/>
    <w:rsid w:val="006D10D8"/>
    <w:rsid w:val="006D172C"/>
    <w:rsid w:val="006D1831"/>
    <w:rsid w:val="006D1899"/>
    <w:rsid w:val="006D1C61"/>
    <w:rsid w:val="006D234F"/>
    <w:rsid w:val="006D258C"/>
    <w:rsid w:val="006D2A4D"/>
    <w:rsid w:val="006D2AD3"/>
    <w:rsid w:val="006D2DA0"/>
    <w:rsid w:val="006D2E58"/>
    <w:rsid w:val="006D2FCA"/>
    <w:rsid w:val="006D303C"/>
    <w:rsid w:val="006D33BF"/>
    <w:rsid w:val="006D3A05"/>
    <w:rsid w:val="006D3A58"/>
    <w:rsid w:val="006D4070"/>
    <w:rsid w:val="006D41F8"/>
    <w:rsid w:val="006D422B"/>
    <w:rsid w:val="006D4389"/>
    <w:rsid w:val="006D4418"/>
    <w:rsid w:val="006D49F7"/>
    <w:rsid w:val="006D4C13"/>
    <w:rsid w:val="006D4FE3"/>
    <w:rsid w:val="006D5692"/>
    <w:rsid w:val="006D5DCB"/>
    <w:rsid w:val="006D5ED6"/>
    <w:rsid w:val="006D5F70"/>
    <w:rsid w:val="006D63CD"/>
    <w:rsid w:val="006D6770"/>
    <w:rsid w:val="006D6C34"/>
    <w:rsid w:val="006D6F5B"/>
    <w:rsid w:val="006D7017"/>
    <w:rsid w:val="006D711F"/>
    <w:rsid w:val="006D71BE"/>
    <w:rsid w:val="006D7B7F"/>
    <w:rsid w:val="006E00AB"/>
    <w:rsid w:val="006E0219"/>
    <w:rsid w:val="006E02BE"/>
    <w:rsid w:val="006E0339"/>
    <w:rsid w:val="006E03C7"/>
    <w:rsid w:val="006E0456"/>
    <w:rsid w:val="006E12BD"/>
    <w:rsid w:val="006E13B8"/>
    <w:rsid w:val="006E145F"/>
    <w:rsid w:val="006E1B69"/>
    <w:rsid w:val="006E1DEC"/>
    <w:rsid w:val="006E1E05"/>
    <w:rsid w:val="006E1FB4"/>
    <w:rsid w:val="006E1FCB"/>
    <w:rsid w:val="006E2096"/>
    <w:rsid w:val="006E21DF"/>
    <w:rsid w:val="006E25DD"/>
    <w:rsid w:val="006E31DE"/>
    <w:rsid w:val="006E373D"/>
    <w:rsid w:val="006E3A25"/>
    <w:rsid w:val="006E3F0A"/>
    <w:rsid w:val="006E41FC"/>
    <w:rsid w:val="006E459E"/>
    <w:rsid w:val="006E460C"/>
    <w:rsid w:val="006E48BE"/>
    <w:rsid w:val="006E4BA9"/>
    <w:rsid w:val="006E4FB0"/>
    <w:rsid w:val="006E541E"/>
    <w:rsid w:val="006E551E"/>
    <w:rsid w:val="006E58A3"/>
    <w:rsid w:val="006E5D06"/>
    <w:rsid w:val="006E5D93"/>
    <w:rsid w:val="006E64BE"/>
    <w:rsid w:val="006E6D38"/>
    <w:rsid w:val="006E762A"/>
    <w:rsid w:val="006E77EB"/>
    <w:rsid w:val="006F02DA"/>
    <w:rsid w:val="006F0736"/>
    <w:rsid w:val="006F0F0D"/>
    <w:rsid w:val="006F1578"/>
    <w:rsid w:val="006F1631"/>
    <w:rsid w:val="006F232F"/>
    <w:rsid w:val="006F29A5"/>
    <w:rsid w:val="006F29F9"/>
    <w:rsid w:val="006F2F20"/>
    <w:rsid w:val="006F354A"/>
    <w:rsid w:val="006F37A8"/>
    <w:rsid w:val="006F3918"/>
    <w:rsid w:val="006F39E3"/>
    <w:rsid w:val="006F3AAF"/>
    <w:rsid w:val="006F3B1C"/>
    <w:rsid w:val="006F3BF7"/>
    <w:rsid w:val="006F45BB"/>
    <w:rsid w:val="006F4E7F"/>
    <w:rsid w:val="006F51E8"/>
    <w:rsid w:val="006F5300"/>
    <w:rsid w:val="006F59D6"/>
    <w:rsid w:val="006F5E1A"/>
    <w:rsid w:val="006F6819"/>
    <w:rsid w:val="006F692C"/>
    <w:rsid w:val="006F694E"/>
    <w:rsid w:val="006F695E"/>
    <w:rsid w:val="006F6E98"/>
    <w:rsid w:val="006F7065"/>
    <w:rsid w:val="006F7117"/>
    <w:rsid w:val="006F7542"/>
    <w:rsid w:val="006F7634"/>
    <w:rsid w:val="006F78EA"/>
    <w:rsid w:val="006F79BD"/>
    <w:rsid w:val="007000AE"/>
    <w:rsid w:val="00700617"/>
    <w:rsid w:val="00700DF0"/>
    <w:rsid w:val="00700EC2"/>
    <w:rsid w:val="00701208"/>
    <w:rsid w:val="007016F3"/>
    <w:rsid w:val="00701852"/>
    <w:rsid w:val="0070199F"/>
    <w:rsid w:val="00702747"/>
    <w:rsid w:val="00702DEB"/>
    <w:rsid w:val="007035D9"/>
    <w:rsid w:val="00703D93"/>
    <w:rsid w:val="0070456E"/>
    <w:rsid w:val="007045D1"/>
    <w:rsid w:val="00704715"/>
    <w:rsid w:val="007048C4"/>
    <w:rsid w:val="0070499E"/>
    <w:rsid w:val="00704C3B"/>
    <w:rsid w:val="007056C7"/>
    <w:rsid w:val="007058C4"/>
    <w:rsid w:val="00705B1B"/>
    <w:rsid w:val="0070609C"/>
    <w:rsid w:val="0070680B"/>
    <w:rsid w:val="00706F5E"/>
    <w:rsid w:val="00707C12"/>
    <w:rsid w:val="00707D62"/>
    <w:rsid w:val="0071024A"/>
    <w:rsid w:val="0071027C"/>
    <w:rsid w:val="0071094A"/>
    <w:rsid w:val="00710AE7"/>
    <w:rsid w:val="007111B1"/>
    <w:rsid w:val="00711BAF"/>
    <w:rsid w:val="00711E62"/>
    <w:rsid w:val="00712266"/>
    <w:rsid w:val="00712713"/>
    <w:rsid w:val="0071288B"/>
    <w:rsid w:val="007129E0"/>
    <w:rsid w:val="00712ADE"/>
    <w:rsid w:val="007134AB"/>
    <w:rsid w:val="0071376A"/>
    <w:rsid w:val="00713B80"/>
    <w:rsid w:val="00713E03"/>
    <w:rsid w:val="007143E2"/>
    <w:rsid w:val="0071440F"/>
    <w:rsid w:val="007145B5"/>
    <w:rsid w:val="00714BC9"/>
    <w:rsid w:val="0071509D"/>
    <w:rsid w:val="00715508"/>
    <w:rsid w:val="00715B38"/>
    <w:rsid w:val="00715C60"/>
    <w:rsid w:val="007163E6"/>
    <w:rsid w:val="007164B6"/>
    <w:rsid w:val="007166EB"/>
    <w:rsid w:val="0071679C"/>
    <w:rsid w:val="0071684B"/>
    <w:rsid w:val="00716BC9"/>
    <w:rsid w:val="00716CF9"/>
    <w:rsid w:val="00716DBA"/>
    <w:rsid w:val="00716ED4"/>
    <w:rsid w:val="00717720"/>
    <w:rsid w:val="0071785A"/>
    <w:rsid w:val="00717C25"/>
    <w:rsid w:val="00720555"/>
    <w:rsid w:val="00720669"/>
    <w:rsid w:val="00720D1F"/>
    <w:rsid w:val="00721392"/>
    <w:rsid w:val="007215F0"/>
    <w:rsid w:val="00721A35"/>
    <w:rsid w:val="00721AD0"/>
    <w:rsid w:val="00721B9B"/>
    <w:rsid w:val="007220B6"/>
    <w:rsid w:val="00722545"/>
    <w:rsid w:val="007226C7"/>
    <w:rsid w:val="007230AF"/>
    <w:rsid w:val="007231EE"/>
    <w:rsid w:val="00723257"/>
    <w:rsid w:val="00724026"/>
    <w:rsid w:val="007250B1"/>
    <w:rsid w:val="007250FF"/>
    <w:rsid w:val="007262F2"/>
    <w:rsid w:val="007266FF"/>
    <w:rsid w:val="00726A6D"/>
    <w:rsid w:val="00727209"/>
    <w:rsid w:val="0072741E"/>
    <w:rsid w:val="007274F4"/>
    <w:rsid w:val="00727541"/>
    <w:rsid w:val="00727ABC"/>
    <w:rsid w:val="007302B4"/>
    <w:rsid w:val="007306AA"/>
    <w:rsid w:val="0073071C"/>
    <w:rsid w:val="007311E0"/>
    <w:rsid w:val="0073170E"/>
    <w:rsid w:val="0073175E"/>
    <w:rsid w:val="00731892"/>
    <w:rsid w:val="00731AC2"/>
    <w:rsid w:val="00731DDA"/>
    <w:rsid w:val="00731E26"/>
    <w:rsid w:val="007324F1"/>
    <w:rsid w:val="007326E1"/>
    <w:rsid w:val="00732839"/>
    <w:rsid w:val="007329DF"/>
    <w:rsid w:val="00732EF7"/>
    <w:rsid w:val="00733337"/>
    <w:rsid w:val="00733466"/>
    <w:rsid w:val="00733557"/>
    <w:rsid w:val="00733853"/>
    <w:rsid w:val="00733DA1"/>
    <w:rsid w:val="00734416"/>
    <w:rsid w:val="0073451F"/>
    <w:rsid w:val="00734D4D"/>
    <w:rsid w:val="00735145"/>
    <w:rsid w:val="00735CCE"/>
    <w:rsid w:val="00735F59"/>
    <w:rsid w:val="007365FD"/>
    <w:rsid w:val="007370E1"/>
    <w:rsid w:val="00737137"/>
    <w:rsid w:val="007372D4"/>
    <w:rsid w:val="007373E1"/>
    <w:rsid w:val="00737A64"/>
    <w:rsid w:val="00737AE3"/>
    <w:rsid w:val="00740159"/>
    <w:rsid w:val="0074033E"/>
    <w:rsid w:val="0074054F"/>
    <w:rsid w:val="007406B7"/>
    <w:rsid w:val="00740802"/>
    <w:rsid w:val="00740B3D"/>
    <w:rsid w:val="00740BEA"/>
    <w:rsid w:val="00740C43"/>
    <w:rsid w:val="00740CA0"/>
    <w:rsid w:val="00740EE1"/>
    <w:rsid w:val="007412D7"/>
    <w:rsid w:val="007413D2"/>
    <w:rsid w:val="00741667"/>
    <w:rsid w:val="0074167D"/>
    <w:rsid w:val="007419F4"/>
    <w:rsid w:val="00741AA9"/>
    <w:rsid w:val="00741B37"/>
    <w:rsid w:val="00742180"/>
    <w:rsid w:val="007424D5"/>
    <w:rsid w:val="007427C8"/>
    <w:rsid w:val="0074309F"/>
    <w:rsid w:val="007434AE"/>
    <w:rsid w:val="0074384A"/>
    <w:rsid w:val="00743C4C"/>
    <w:rsid w:val="00743E7F"/>
    <w:rsid w:val="00743F2A"/>
    <w:rsid w:val="00744718"/>
    <w:rsid w:val="0074478F"/>
    <w:rsid w:val="00744A70"/>
    <w:rsid w:val="00745264"/>
    <w:rsid w:val="00745503"/>
    <w:rsid w:val="007457DF"/>
    <w:rsid w:val="00745F74"/>
    <w:rsid w:val="00746268"/>
    <w:rsid w:val="00746883"/>
    <w:rsid w:val="0074697C"/>
    <w:rsid w:val="00747330"/>
    <w:rsid w:val="00747839"/>
    <w:rsid w:val="00747FF9"/>
    <w:rsid w:val="00750028"/>
    <w:rsid w:val="0075004C"/>
    <w:rsid w:val="0075031B"/>
    <w:rsid w:val="00750409"/>
    <w:rsid w:val="00750812"/>
    <w:rsid w:val="0075088F"/>
    <w:rsid w:val="00750E2B"/>
    <w:rsid w:val="00750E40"/>
    <w:rsid w:val="007510CB"/>
    <w:rsid w:val="007513B0"/>
    <w:rsid w:val="007519E7"/>
    <w:rsid w:val="00751C7F"/>
    <w:rsid w:val="00752018"/>
    <w:rsid w:val="00752333"/>
    <w:rsid w:val="00752927"/>
    <w:rsid w:val="00752A79"/>
    <w:rsid w:val="0075371F"/>
    <w:rsid w:val="00753A49"/>
    <w:rsid w:val="00753CED"/>
    <w:rsid w:val="00753FE7"/>
    <w:rsid w:val="0075414D"/>
    <w:rsid w:val="00754B7A"/>
    <w:rsid w:val="00754C4D"/>
    <w:rsid w:val="00754C92"/>
    <w:rsid w:val="007550B5"/>
    <w:rsid w:val="0075511C"/>
    <w:rsid w:val="0075541B"/>
    <w:rsid w:val="00755471"/>
    <w:rsid w:val="0075548A"/>
    <w:rsid w:val="00755955"/>
    <w:rsid w:val="00755B4D"/>
    <w:rsid w:val="0075634E"/>
    <w:rsid w:val="00756FE9"/>
    <w:rsid w:val="00757179"/>
    <w:rsid w:val="00757505"/>
    <w:rsid w:val="00757A6E"/>
    <w:rsid w:val="00760022"/>
    <w:rsid w:val="0076003B"/>
    <w:rsid w:val="007601C6"/>
    <w:rsid w:val="00760695"/>
    <w:rsid w:val="00760704"/>
    <w:rsid w:val="00760887"/>
    <w:rsid w:val="007608D5"/>
    <w:rsid w:val="00760BEC"/>
    <w:rsid w:val="007611D0"/>
    <w:rsid w:val="00761C99"/>
    <w:rsid w:val="00761D37"/>
    <w:rsid w:val="0076221A"/>
    <w:rsid w:val="007628D4"/>
    <w:rsid w:val="00762967"/>
    <w:rsid w:val="00763153"/>
    <w:rsid w:val="00763279"/>
    <w:rsid w:val="007632D6"/>
    <w:rsid w:val="007635DA"/>
    <w:rsid w:val="00763C1A"/>
    <w:rsid w:val="00763D5E"/>
    <w:rsid w:val="007640F7"/>
    <w:rsid w:val="0076414D"/>
    <w:rsid w:val="0076477C"/>
    <w:rsid w:val="00764A8E"/>
    <w:rsid w:val="00764B6A"/>
    <w:rsid w:val="00766044"/>
    <w:rsid w:val="0076630A"/>
    <w:rsid w:val="00766451"/>
    <w:rsid w:val="007669E7"/>
    <w:rsid w:val="00766C3A"/>
    <w:rsid w:val="00767D3B"/>
    <w:rsid w:val="00767D61"/>
    <w:rsid w:val="00770069"/>
    <w:rsid w:val="00770572"/>
    <w:rsid w:val="0077067D"/>
    <w:rsid w:val="00770763"/>
    <w:rsid w:val="00770C78"/>
    <w:rsid w:val="00770DC1"/>
    <w:rsid w:val="00770FD5"/>
    <w:rsid w:val="007713B0"/>
    <w:rsid w:val="00771787"/>
    <w:rsid w:val="00771BFD"/>
    <w:rsid w:val="007725A2"/>
    <w:rsid w:val="00772771"/>
    <w:rsid w:val="00772889"/>
    <w:rsid w:val="00772970"/>
    <w:rsid w:val="00772A14"/>
    <w:rsid w:val="00772CD5"/>
    <w:rsid w:val="0077307E"/>
    <w:rsid w:val="00773308"/>
    <w:rsid w:val="0077345A"/>
    <w:rsid w:val="0077393B"/>
    <w:rsid w:val="00773F90"/>
    <w:rsid w:val="00774261"/>
    <w:rsid w:val="00774690"/>
    <w:rsid w:val="007748BF"/>
    <w:rsid w:val="00774906"/>
    <w:rsid w:val="007751CE"/>
    <w:rsid w:val="00775922"/>
    <w:rsid w:val="00775C08"/>
    <w:rsid w:val="00776877"/>
    <w:rsid w:val="007769E8"/>
    <w:rsid w:val="00776B4C"/>
    <w:rsid w:val="007778C8"/>
    <w:rsid w:val="00777CF8"/>
    <w:rsid w:val="00777F1E"/>
    <w:rsid w:val="007805B1"/>
    <w:rsid w:val="00780F14"/>
    <w:rsid w:val="007811BE"/>
    <w:rsid w:val="007811CD"/>
    <w:rsid w:val="00781B6C"/>
    <w:rsid w:val="00782438"/>
    <w:rsid w:val="007824C5"/>
    <w:rsid w:val="007827EB"/>
    <w:rsid w:val="0078283F"/>
    <w:rsid w:val="00782BF7"/>
    <w:rsid w:val="007831DA"/>
    <w:rsid w:val="00783793"/>
    <w:rsid w:val="007848FA"/>
    <w:rsid w:val="00784A1E"/>
    <w:rsid w:val="00784F18"/>
    <w:rsid w:val="00785E6B"/>
    <w:rsid w:val="007860A8"/>
    <w:rsid w:val="00786281"/>
    <w:rsid w:val="0078651D"/>
    <w:rsid w:val="00786D54"/>
    <w:rsid w:val="00787A5D"/>
    <w:rsid w:val="00787F15"/>
    <w:rsid w:val="00787F74"/>
    <w:rsid w:val="00790241"/>
    <w:rsid w:val="007904C9"/>
    <w:rsid w:val="007907AA"/>
    <w:rsid w:val="00790976"/>
    <w:rsid w:val="00790B4A"/>
    <w:rsid w:val="00790D6C"/>
    <w:rsid w:val="00790ED2"/>
    <w:rsid w:val="00790FB5"/>
    <w:rsid w:val="00791048"/>
    <w:rsid w:val="00791CB2"/>
    <w:rsid w:val="00791CF0"/>
    <w:rsid w:val="00791F1D"/>
    <w:rsid w:val="007921A5"/>
    <w:rsid w:val="00792266"/>
    <w:rsid w:val="007923EE"/>
    <w:rsid w:val="00793447"/>
    <w:rsid w:val="00793F1F"/>
    <w:rsid w:val="0079492A"/>
    <w:rsid w:val="007958F8"/>
    <w:rsid w:val="00795F84"/>
    <w:rsid w:val="00795F8F"/>
    <w:rsid w:val="00796391"/>
    <w:rsid w:val="007964CA"/>
    <w:rsid w:val="0079685D"/>
    <w:rsid w:val="00796F66"/>
    <w:rsid w:val="00797061"/>
    <w:rsid w:val="007970E4"/>
    <w:rsid w:val="00797372"/>
    <w:rsid w:val="00797786"/>
    <w:rsid w:val="00797BFF"/>
    <w:rsid w:val="00797C14"/>
    <w:rsid w:val="007A0029"/>
    <w:rsid w:val="007A0057"/>
    <w:rsid w:val="007A072A"/>
    <w:rsid w:val="007A0743"/>
    <w:rsid w:val="007A091C"/>
    <w:rsid w:val="007A0D11"/>
    <w:rsid w:val="007A0F35"/>
    <w:rsid w:val="007A11C8"/>
    <w:rsid w:val="007A1759"/>
    <w:rsid w:val="007A1E38"/>
    <w:rsid w:val="007A21E1"/>
    <w:rsid w:val="007A2565"/>
    <w:rsid w:val="007A2775"/>
    <w:rsid w:val="007A2BB6"/>
    <w:rsid w:val="007A2D94"/>
    <w:rsid w:val="007A2DE4"/>
    <w:rsid w:val="007A2DEA"/>
    <w:rsid w:val="007A40B1"/>
    <w:rsid w:val="007A4713"/>
    <w:rsid w:val="007A4D81"/>
    <w:rsid w:val="007A57CF"/>
    <w:rsid w:val="007A5913"/>
    <w:rsid w:val="007A5976"/>
    <w:rsid w:val="007A5B56"/>
    <w:rsid w:val="007A5ECE"/>
    <w:rsid w:val="007A5FAC"/>
    <w:rsid w:val="007A5FDC"/>
    <w:rsid w:val="007A64DC"/>
    <w:rsid w:val="007A6543"/>
    <w:rsid w:val="007A65F3"/>
    <w:rsid w:val="007A6C1D"/>
    <w:rsid w:val="007A761C"/>
    <w:rsid w:val="007A79B2"/>
    <w:rsid w:val="007A7D34"/>
    <w:rsid w:val="007B014F"/>
    <w:rsid w:val="007B04F0"/>
    <w:rsid w:val="007B0A5F"/>
    <w:rsid w:val="007B0BE9"/>
    <w:rsid w:val="007B0EFC"/>
    <w:rsid w:val="007B1269"/>
    <w:rsid w:val="007B14FA"/>
    <w:rsid w:val="007B2327"/>
    <w:rsid w:val="007B2358"/>
    <w:rsid w:val="007B27CA"/>
    <w:rsid w:val="007B2FB7"/>
    <w:rsid w:val="007B33D5"/>
    <w:rsid w:val="007B345B"/>
    <w:rsid w:val="007B3CF3"/>
    <w:rsid w:val="007B4035"/>
    <w:rsid w:val="007B4360"/>
    <w:rsid w:val="007B44B5"/>
    <w:rsid w:val="007B5653"/>
    <w:rsid w:val="007B5A65"/>
    <w:rsid w:val="007B6155"/>
    <w:rsid w:val="007B6B09"/>
    <w:rsid w:val="007B6EF2"/>
    <w:rsid w:val="007B6EF8"/>
    <w:rsid w:val="007B76C2"/>
    <w:rsid w:val="007B79C1"/>
    <w:rsid w:val="007B7D5A"/>
    <w:rsid w:val="007C04D5"/>
    <w:rsid w:val="007C0672"/>
    <w:rsid w:val="007C0796"/>
    <w:rsid w:val="007C0A5B"/>
    <w:rsid w:val="007C0AB4"/>
    <w:rsid w:val="007C0C17"/>
    <w:rsid w:val="007C1445"/>
    <w:rsid w:val="007C1C2E"/>
    <w:rsid w:val="007C2960"/>
    <w:rsid w:val="007C3079"/>
    <w:rsid w:val="007C3198"/>
    <w:rsid w:val="007C328F"/>
    <w:rsid w:val="007C34F8"/>
    <w:rsid w:val="007C3597"/>
    <w:rsid w:val="007C35A5"/>
    <w:rsid w:val="007C3A37"/>
    <w:rsid w:val="007C3A6E"/>
    <w:rsid w:val="007C4305"/>
    <w:rsid w:val="007C4590"/>
    <w:rsid w:val="007C45DC"/>
    <w:rsid w:val="007C4F62"/>
    <w:rsid w:val="007C558E"/>
    <w:rsid w:val="007C5A65"/>
    <w:rsid w:val="007C5A9F"/>
    <w:rsid w:val="007C5D00"/>
    <w:rsid w:val="007C6062"/>
    <w:rsid w:val="007C6556"/>
    <w:rsid w:val="007C68FE"/>
    <w:rsid w:val="007C6E2A"/>
    <w:rsid w:val="007C7840"/>
    <w:rsid w:val="007C7A9E"/>
    <w:rsid w:val="007D0028"/>
    <w:rsid w:val="007D01B0"/>
    <w:rsid w:val="007D0208"/>
    <w:rsid w:val="007D0588"/>
    <w:rsid w:val="007D0733"/>
    <w:rsid w:val="007D080A"/>
    <w:rsid w:val="007D1066"/>
    <w:rsid w:val="007D1157"/>
    <w:rsid w:val="007D1391"/>
    <w:rsid w:val="007D16C6"/>
    <w:rsid w:val="007D28F3"/>
    <w:rsid w:val="007D290D"/>
    <w:rsid w:val="007D2937"/>
    <w:rsid w:val="007D3D12"/>
    <w:rsid w:val="007D425F"/>
    <w:rsid w:val="007D46F7"/>
    <w:rsid w:val="007D48F7"/>
    <w:rsid w:val="007D4971"/>
    <w:rsid w:val="007D4B8D"/>
    <w:rsid w:val="007D4CFF"/>
    <w:rsid w:val="007D5839"/>
    <w:rsid w:val="007D592C"/>
    <w:rsid w:val="007D5FFC"/>
    <w:rsid w:val="007D6699"/>
    <w:rsid w:val="007D67DE"/>
    <w:rsid w:val="007D699F"/>
    <w:rsid w:val="007D6A06"/>
    <w:rsid w:val="007D718D"/>
    <w:rsid w:val="007D7470"/>
    <w:rsid w:val="007D76BB"/>
    <w:rsid w:val="007D7898"/>
    <w:rsid w:val="007D7999"/>
    <w:rsid w:val="007D7A8B"/>
    <w:rsid w:val="007E07B0"/>
    <w:rsid w:val="007E0D1A"/>
    <w:rsid w:val="007E0DFF"/>
    <w:rsid w:val="007E0E94"/>
    <w:rsid w:val="007E0F3A"/>
    <w:rsid w:val="007E119F"/>
    <w:rsid w:val="007E15FD"/>
    <w:rsid w:val="007E1A4A"/>
    <w:rsid w:val="007E1A9C"/>
    <w:rsid w:val="007E1CAF"/>
    <w:rsid w:val="007E1CF9"/>
    <w:rsid w:val="007E1F37"/>
    <w:rsid w:val="007E20A6"/>
    <w:rsid w:val="007E279C"/>
    <w:rsid w:val="007E2874"/>
    <w:rsid w:val="007E2A1A"/>
    <w:rsid w:val="007E2B62"/>
    <w:rsid w:val="007E30E3"/>
    <w:rsid w:val="007E383B"/>
    <w:rsid w:val="007E39BC"/>
    <w:rsid w:val="007E3C6F"/>
    <w:rsid w:val="007E4022"/>
    <w:rsid w:val="007E4EA0"/>
    <w:rsid w:val="007E55CD"/>
    <w:rsid w:val="007E5DC3"/>
    <w:rsid w:val="007E5EE2"/>
    <w:rsid w:val="007E5F89"/>
    <w:rsid w:val="007E5FAA"/>
    <w:rsid w:val="007E6652"/>
    <w:rsid w:val="007E668E"/>
    <w:rsid w:val="007E6918"/>
    <w:rsid w:val="007E6DDB"/>
    <w:rsid w:val="007E6E25"/>
    <w:rsid w:val="007E76D3"/>
    <w:rsid w:val="007E7861"/>
    <w:rsid w:val="007E7A06"/>
    <w:rsid w:val="007E7BB7"/>
    <w:rsid w:val="007F0E53"/>
    <w:rsid w:val="007F0EB8"/>
    <w:rsid w:val="007F1528"/>
    <w:rsid w:val="007F187C"/>
    <w:rsid w:val="007F2062"/>
    <w:rsid w:val="007F228C"/>
    <w:rsid w:val="007F24B3"/>
    <w:rsid w:val="007F253D"/>
    <w:rsid w:val="007F26AA"/>
    <w:rsid w:val="007F2FA9"/>
    <w:rsid w:val="007F3188"/>
    <w:rsid w:val="007F428F"/>
    <w:rsid w:val="007F4C8A"/>
    <w:rsid w:val="007F500E"/>
    <w:rsid w:val="007F5219"/>
    <w:rsid w:val="007F5612"/>
    <w:rsid w:val="007F5A5A"/>
    <w:rsid w:val="007F6631"/>
    <w:rsid w:val="007F6803"/>
    <w:rsid w:val="007F6B6F"/>
    <w:rsid w:val="007F7377"/>
    <w:rsid w:val="007F750B"/>
    <w:rsid w:val="007F7CEB"/>
    <w:rsid w:val="0080013C"/>
    <w:rsid w:val="0080034A"/>
    <w:rsid w:val="0080090E"/>
    <w:rsid w:val="008010D7"/>
    <w:rsid w:val="008015EC"/>
    <w:rsid w:val="0080204A"/>
    <w:rsid w:val="008024F5"/>
    <w:rsid w:val="008025F5"/>
    <w:rsid w:val="0080322A"/>
    <w:rsid w:val="00803816"/>
    <w:rsid w:val="008038D2"/>
    <w:rsid w:val="008039A7"/>
    <w:rsid w:val="00803DE4"/>
    <w:rsid w:val="00803F3A"/>
    <w:rsid w:val="0080419A"/>
    <w:rsid w:val="00804518"/>
    <w:rsid w:val="00804B39"/>
    <w:rsid w:val="008051A7"/>
    <w:rsid w:val="008052D5"/>
    <w:rsid w:val="008058DB"/>
    <w:rsid w:val="008062CD"/>
    <w:rsid w:val="008067B0"/>
    <w:rsid w:val="0080697E"/>
    <w:rsid w:val="00806B62"/>
    <w:rsid w:val="00806BFC"/>
    <w:rsid w:val="00806D16"/>
    <w:rsid w:val="00807051"/>
    <w:rsid w:val="00807845"/>
    <w:rsid w:val="00807BF2"/>
    <w:rsid w:val="0081054C"/>
    <w:rsid w:val="00810C99"/>
    <w:rsid w:val="008110C1"/>
    <w:rsid w:val="00811A2B"/>
    <w:rsid w:val="00811B45"/>
    <w:rsid w:val="00811CCD"/>
    <w:rsid w:val="00811FFE"/>
    <w:rsid w:val="00812027"/>
    <w:rsid w:val="008120AE"/>
    <w:rsid w:val="0081243A"/>
    <w:rsid w:val="00812810"/>
    <w:rsid w:val="008129DC"/>
    <w:rsid w:val="00812EAB"/>
    <w:rsid w:val="00813115"/>
    <w:rsid w:val="008134AA"/>
    <w:rsid w:val="00813B10"/>
    <w:rsid w:val="00813BB4"/>
    <w:rsid w:val="008140AF"/>
    <w:rsid w:val="008142DC"/>
    <w:rsid w:val="00814321"/>
    <w:rsid w:val="008143DB"/>
    <w:rsid w:val="0081459E"/>
    <w:rsid w:val="00814697"/>
    <w:rsid w:val="00814860"/>
    <w:rsid w:val="00814B9D"/>
    <w:rsid w:val="00814C06"/>
    <w:rsid w:val="00814CFC"/>
    <w:rsid w:val="00814E8C"/>
    <w:rsid w:val="008150C6"/>
    <w:rsid w:val="00815734"/>
    <w:rsid w:val="008158FD"/>
    <w:rsid w:val="00815F22"/>
    <w:rsid w:val="008164D1"/>
    <w:rsid w:val="008169E4"/>
    <w:rsid w:val="00817018"/>
    <w:rsid w:val="00817C5D"/>
    <w:rsid w:val="00820276"/>
    <w:rsid w:val="00820D34"/>
    <w:rsid w:val="00821186"/>
    <w:rsid w:val="00821376"/>
    <w:rsid w:val="008215D2"/>
    <w:rsid w:val="008215D5"/>
    <w:rsid w:val="008217E5"/>
    <w:rsid w:val="00821F80"/>
    <w:rsid w:val="0082204D"/>
    <w:rsid w:val="008225A0"/>
    <w:rsid w:val="0082269E"/>
    <w:rsid w:val="00822884"/>
    <w:rsid w:val="00822CD2"/>
    <w:rsid w:val="00823108"/>
    <w:rsid w:val="008235FD"/>
    <w:rsid w:val="0082362B"/>
    <w:rsid w:val="0082392F"/>
    <w:rsid w:val="00823B20"/>
    <w:rsid w:val="00824670"/>
    <w:rsid w:val="00824D06"/>
    <w:rsid w:val="008250B6"/>
    <w:rsid w:val="00825CD7"/>
    <w:rsid w:val="0082604C"/>
    <w:rsid w:val="00826250"/>
    <w:rsid w:val="00826AC1"/>
    <w:rsid w:val="008270BF"/>
    <w:rsid w:val="008276B6"/>
    <w:rsid w:val="00827861"/>
    <w:rsid w:val="00827EEC"/>
    <w:rsid w:val="00827FDE"/>
    <w:rsid w:val="0083050B"/>
    <w:rsid w:val="00831287"/>
    <w:rsid w:val="0083171E"/>
    <w:rsid w:val="00832CF7"/>
    <w:rsid w:val="008331AD"/>
    <w:rsid w:val="0083330F"/>
    <w:rsid w:val="008333D2"/>
    <w:rsid w:val="0083366C"/>
    <w:rsid w:val="00833931"/>
    <w:rsid w:val="00833EB2"/>
    <w:rsid w:val="0083406C"/>
    <w:rsid w:val="008340BE"/>
    <w:rsid w:val="008341AD"/>
    <w:rsid w:val="008341FA"/>
    <w:rsid w:val="00834442"/>
    <w:rsid w:val="008350BC"/>
    <w:rsid w:val="00835150"/>
    <w:rsid w:val="008353C7"/>
    <w:rsid w:val="00835611"/>
    <w:rsid w:val="00835777"/>
    <w:rsid w:val="008357ED"/>
    <w:rsid w:val="00835BE8"/>
    <w:rsid w:val="0083605D"/>
    <w:rsid w:val="00836490"/>
    <w:rsid w:val="0083650F"/>
    <w:rsid w:val="00836FC1"/>
    <w:rsid w:val="00837767"/>
    <w:rsid w:val="0084006A"/>
    <w:rsid w:val="00840A4A"/>
    <w:rsid w:val="00841342"/>
    <w:rsid w:val="00841697"/>
    <w:rsid w:val="0084170A"/>
    <w:rsid w:val="00841B2E"/>
    <w:rsid w:val="00841E62"/>
    <w:rsid w:val="00841F92"/>
    <w:rsid w:val="008424C9"/>
    <w:rsid w:val="00842734"/>
    <w:rsid w:val="008429D2"/>
    <w:rsid w:val="00842F68"/>
    <w:rsid w:val="00843177"/>
    <w:rsid w:val="00843267"/>
    <w:rsid w:val="0084335D"/>
    <w:rsid w:val="00843386"/>
    <w:rsid w:val="008436EA"/>
    <w:rsid w:val="008438BD"/>
    <w:rsid w:val="00843D24"/>
    <w:rsid w:val="00843F49"/>
    <w:rsid w:val="00843F5E"/>
    <w:rsid w:val="0084440E"/>
    <w:rsid w:val="0084464B"/>
    <w:rsid w:val="008449E3"/>
    <w:rsid w:val="008449FB"/>
    <w:rsid w:val="00844A64"/>
    <w:rsid w:val="00844BFC"/>
    <w:rsid w:val="00845BF9"/>
    <w:rsid w:val="00845D22"/>
    <w:rsid w:val="00845FEA"/>
    <w:rsid w:val="00846078"/>
    <w:rsid w:val="00846198"/>
    <w:rsid w:val="0084720E"/>
    <w:rsid w:val="0084739C"/>
    <w:rsid w:val="008475B8"/>
    <w:rsid w:val="00847776"/>
    <w:rsid w:val="00847CB8"/>
    <w:rsid w:val="00847FA0"/>
    <w:rsid w:val="00850582"/>
    <w:rsid w:val="0085065E"/>
    <w:rsid w:val="00850826"/>
    <w:rsid w:val="008511AB"/>
    <w:rsid w:val="00851232"/>
    <w:rsid w:val="008513A5"/>
    <w:rsid w:val="008514EE"/>
    <w:rsid w:val="00851599"/>
    <w:rsid w:val="00851798"/>
    <w:rsid w:val="00851918"/>
    <w:rsid w:val="00851D6C"/>
    <w:rsid w:val="0085206D"/>
    <w:rsid w:val="00852A37"/>
    <w:rsid w:val="00853340"/>
    <w:rsid w:val="00853382"/>
    <w:rsid w:val="00853C0D"/>
    <w:rsid w:val="00853D5A"/>
    <w:rsid w:val="00853D5F"/>
    <w:rsid w:val="00853FAD"/>
    <w:rsid w:val="00854050"/>
    <w:rsid w:val="008544C8"/>
    <w:rsid w:val="0085491A"/>
    <w:rsid w:val="00854CB3"/>
    <w:rsid w:val="00855ACD"/>
    <w:rsid w:val="00855B51"/>
    <w:rsid w:val="00855B8C"/>
    <w:rsid w:val="00855C61"/>
    <w:rsid w:val="008565A4"/>
    <w:rsid w:val="00856F1F"/>
    <w:rsid w:val="0085721E"/>
    <w:rsid w:val="008573AA"/>
    <w:rsid w:val="008575A7"/>
    <w:rsid w:val="0085777D"/>
    <w:rsid w:val="008578BF"/>
    <w:rsid w:val="00857A13"/>
    <w:rsid w:val="00857D81"/>
    <w:rsid w:val="00860481"/>
    <w:rsid w:val="00860580"/>
    <w:rsid w:val="008608F6"/>
    <w:rsid w:val="008608FF"/>
    <w:rsid w:val="00860D10"/>
    <w:rsid w:val="0086105B"/>
    <w:rsid w:val="0086170C"/>
    <w:rsid w:val="00861AC8"/>
    <w:rsid w:val="00861C5E"/>
    <w:rsid w:val="00861EA6"/>
    <w:rsid w:val="00861F31"/>
    <w:rsid w:val="0086202C"/>
    <w:rsid w:val="00862460"/>
    <w:rsid w:val="00862528"/>
    <w:rsid w:val="00862A08"/>
    <w:rsid w:val="00862E2C"/>
    <w:rsid w:val="008631A9"/>
    <w:rsid w:val="0086324F"/>
    <w:rsid w:val="008632F8"/>
    <w:rsid w:val="008634DF"/>
    <w:rsid w:val="00863C43"/>
    <w:rsid w:val="00863E29"/>
    <w:rsid w:val="00863F2D"/>
    <w:rsid w:val="00863F30"/>
    <w:rsid w:val="00864FFA"/>
    <w:rsid w:val="008652E1"/>
    <w:rsid w:val="008660A3"/>
    <w:rsid w:val="00866413"/>
    <w:rsid w:val="00866473"/>
    <w:rsid w:val="008664B7"/>
    <w:rsid w:val="0086675E"/>
    <w:rsid w:val="00866799"/>
    <w:rsid w:val="00866B5D"/>
    <w:rsid w:val="00866FA0"/>
    <w:rsid w:val="0086704D"/>
    <w:rsid w:val="00867094"/>
    <w:rsid w:val="00867241"/>
    <w:rsid w:val="00867803"/>
    <w:rsid w:val="00867838"/>
    <w:rsid w:val="00867AE4"/>
    <w:rsid w:val="00867B1B"/>
    <w:rsid w:val="008708B7"/>
    <w:rsid w:val="008708CC"/>
    <w:rsid w:val="00870EAE"/>
    <w:rsid w:val="00870EB4"/>
    <w:rsid w:val="00870F86"/>
    <w:rsid w:val="008717EA"/>
    <w:rsid w:val="00871F19"/>
    <w:rsid w:val="0087240E"/>
    <w:rsid w:val="00872618"/>
    <w:rsid w:val="008727C5"/>
    <w:rsid w:val="00872DC3"/>
    <w:rsid w:val="00872DED"/>
    <w:rsid w:val="00872E47"/>
    <w:rsid w:val="00872E6C"/>
    <w:rsid w:val="00873083"/>
    <w:rsid w:val="008730F1"/>
    <w:rsid w:val="008735A0"/>
    <w:rsid w:val="008735E7"/>
    <w:rsid w:val="00873A0B"/>
    <w:rsid w:val="00873B4A"/>
    <w:rsid w:val="00873B67"/>
    <w:rsid w:val="00873D6A"/>
    <w:rsid w:val="00874A95"/>
    <w:rsid w:val="008755B4"/>
    <w:rsid w:val="00875740"/>
    <w:rsid w:val="00875AD2"/>
    <w:rsid w:val="00875D5C"/>
    <w:rsid w:val="0087602A"/>
    <w:rsid w:val="00876DB2"/>
    <w:rsid w:val="00876E40"/>
    <w:rsid w:val="00876F20"/>
    <w:rsid w:val="00876F40"/>
    <w:rsid w:val="008770EE"/>
    <w:rsid w:val="008771E6"/>
    <w:rsid w:val="00877416"/>
    <w:rsid w:val="008778B5"/>
    <w:rsid w:val="00877A82"/>
    <w:rsid w:val="00877FC1"/>
    <w:rsid w:val="00880B42"/>
    <w:rsid w:val="0088127C"/>
    <w:rsid w:val="00881B88"/>
    <w:rsid w:val="00881BCB"/>
    <w:rsid w:val="0088222E"/>
    <w:rsid w:val="00882491"/>
    <w:rsid w:val="00882600"/>
    <w:rsid w:val="0088299C"/>
    <w:rsid w:val="00882FC4"/>
    <w:rsid w:val="008835FA"/>
    <w:rsid w:val="00884460"/>
    <w:rsid w:val="00884A92"/>
    <w:rsid w:val="00884D98"/>
    <w:rsid w:val="00885A1E"/>
    <w:rsid w:val="00885A68"/>
    <w:rsid w:val="00885F7E"/>
    <w:rsid w:val="00886FF3"/>
    <w:rsid w:val="008878E7"/>
    <w:rsid w:val="00887B74"/>
    <w:rsid w:val="00887CA6"/>
    <w:rsid w:val="00887D3F"/>
    <w:rsid w:val="00887EBA"/>
    <w:rsid w:val="00890582"/>
    <w:rsid w:val="0089059B"/>
    <w:rsid w:val="008906C3"/>
    <w:rsid w:val="00890E1D"/>
    <w:rsid w:val="00890E83"/>
    <w:rsid w:val="0089104C"/>
    <w:rsid w:val="00891902"/>
    <w:rsid w:val="0089196C"/>
    <w:rsid w:val="00891A69"/>
    <w:rsid w:val="00891CE9"/>
    <w:rsid w:val="00891D93"/>
    <w:rsid w:val="00892333"/>
    <w:rsid w:val="0089243D"/>
    <w:rsid w:val="00892445"/>
    <w:rsid w:val="0089292B"/>
    <w:rsid w:val="00893077"/>
    <w:rsid w:val="00893230"/>
    <w:rsid w:val="00893861"/>
    <w:rsid w:val="00894622"/>
    <w:rsid w:val="008949A8"/>
    <w:rsid w:val="00894D6C"/>
    <w:rsid w:val="008952D4"/>
    <w:rsid w:val="00895479"/>
    <w:rsid w:val="008956FE"/>
    <w:rsid w:val="00895D9B"/>
    <w:rsid w:val="00895E53"/>
    <w:rsid w:val="00896B0F"/>
    <w:rsid w:val="0089770F"/>
    <w:rsid w:val="00897FEB"/>
    <w:rsid w:val="008A02AB"/>
    <w:rsid w:val="008A091C"/>
    <w:rsid w:val="008A0C16"/>
    <w:rsid w:val="008A10B9"/>
    <w:rsid w:val="008A11D9"/>
    <w:rsid w:val="008A1570"/>
    <w:rsid w:val="008A1BA0"/>
    <w:rsid w:val="008A1EB2"/>
    <w:rsid w:val="008A1EDC"/>
    <w:rsid w:val="008A22A7"/>
    <w:rsid w:val="008A252F"/>
    <w:rsid w:val="008A2579"/>
    <w:rsid w:val="008A2FF8"/>
    <w:rsid w:val="008A32CD"/>
    <w:rsid w:val="008A3743"/>
    <w:rsid w:val="008A3BDF"/>
    <w:rsid w:val="008A406D"/>
    <w:rsid w:val="008A45FA"/>
    <w:rsid w:val="008A4736"/>
    <w:rsid w:val="008A51F0"/>
    <w:rsid w:val="008A554A"/>
    <w:rsid w:val="008A5817"/>
    <w:rsid w:val="008A5873"/>
    <w:rsid w:val="008A630A"/>
    <w:rsid w:val="008A65DF"/>
    <w:rsid w:val="008A6826"/>
    <w:rsid w:val="008A693C"/>
    <w:rsid w:val="008A6CE2"/>
    <w:rsid w:val="008A6EB7"/>
    <w:rsid w:val="008A6EC1"/>
    <w:rsid w:val="008A74F4"/>
    <w:rsid w:val="008A7646"/>
    <w:rsid w:val="008A7883"/>
    <w:rsid w:val="008A7F83"/>
    <w:rsid w:val="008B0307"/>
    <w:rsid w:val="008B0477"/>
    <w:rsid w:val="008B04C3"/>
    <w:rsid w:val="008B0725"/>
    <w:rsid w:val="008B07ED"/>
    <w:rsid w:val="008B09B3"/>
    <w:rsid w:val="008B0A6F"/>
    <w:rsid w:val="008B0CD3"/>
    <w:rsid w:val="008B0D7B"/>
    <w:rsid w:val="008B0DC0"/>
    <w:rsid w:val="008B0FB6"/>
    <w:rsid w:val="008B1112"/>
    <w:rsid w:val="008B1169"/>
    <w:rsid w:val="008B1173"/>
    <w:rsid w:val="008B1548"/>
    <w:rsid w:val="008B1A06"/>
    <w:rsid w:val="008B1A63"/>
    <w:rsid w:val="008B1EFB"/>
    <w:rsid w:val="008B1F97"/>
    <w:rsid w:val="008B1FB1"/>
    <w:rsid w:val="008B2414"/>
    <w:rsid w:val="008B24F2"/>
    <w:rsid w:val="008B2C8F"/>
    <w:rsid w:val="008B2D4B"/>
    <w:rsid w:val="008B34FB"/>
    <w:rsid w:val="008B3589"/>
    <w:rsid w:val="008B37AD"/>
    <w:rsid w:val="008B389F"/>
    <w:rsid w:val="008B3954"/>
    <w:rsid w:val="008B3C92"/>
    <w:rsid w:val="008B3D35"/>
    <w:rsid w:val="008B4108"/>
    <w:rsid w:val="008B4492"/>
    <w:rsid w:val="008B44A1"/>
    <w:rsid w:val="008B4866"/>
    <w:rsid w:val="008B4D60"/>
    <w:rsid w:val="008B52DB"/>
    <w:rsid w:val="008B5D86"/>
    <w:rsid w:val="008B60A5"/>
    <w:rsid w:val="008B6F89"/>
    <w:rsid w:val="008B7436"/>
    <w:rsid w:val="008B7A55"/>
    <w:rsid w:val="008B7B9F"/>
    <w:rsid w:val="008B7D9A"/>
    <w:rsid w:val="008B7F4C"/>
    <w:rsid w:val="008C03EB"/>
    <w:rsid w:val="008C055E"/>
    <w:rsid w:val="008C0898"/>
    <w:rsid w:val="008C0EA9"/>
    <w:rsid w:val="008C116C"/>
    <w:rsid w:val="008C11B4"/>
    <w:rsid w:val="008C1399"/>
    <w:rsid w:val="008C1BEA"/>
    <w:rsid w:val="008C21E1"/>
    <w:rsid w:val="008C2760"/>
    <w:rsid w:val="008C33C3"/>
    <w:rsid w:val="008C33C6"/>
    <w:rsid w:val="008C3493"/>
    <w:rsid w:val="008C35E7"/>
    <w:rsid w:val="008C37A8"/>
    <w:rsid w:val="008C403F"/>
    <w:rsid w:val="008C4250"/>
    <w:rsid w:val="008C4350"/>
    <w:rsid w:val="008C43B1"/>
    <w:rsid w:val="008C44AC"/>
    <w:rsid w:val="008C4E28"/>
    <w:rsid w:val="008C4ED6"/>
    <w:rsid w:val="008C5822"/>
    <w:rsid w:val="008C5B8B"/>
    <w:rsid w:val="008C5CBB"/>
    <w:rsid w:val="008C5FED"/>
    <w:rsid w:val="008C612B"/>
    <w:rsid w:val="008C670F"/>
    <w:rsid w:val="008C6C70"/>
    <w:rsid w:val="008C6EB7"/>
    <w:rsid w:val="008C7089"/>
    <w:rsid w:val="008C73CC"/>
    <w:rsid w:val="008C78D2"/>
    <w:rsid w:val="008C7FBE"/>
    <w:rsid w:val="008D0240"/>
    <w:rsid w:val="008D04EB"/>
    <w:rsid w:val="008D0D15"/>
    <w:rsid w:val="008D13E8"/>
    <w:rsid w:val="008D16AB"/>
    <w:rsid w:val="008D1914"/>
    <w:rsid w:val="008D1D16"/>
    <w:rsid w:val="008D1E7C"/>
    <w:rsid w:val="008D2205"/>
    <w:rsid w:val="008D2575"/>
    <w:rsid w:val="008D272B"/>
    <w:rsid w:val="008D2769"/>
    <w:rsid w:val="008D27C1"/>
    <w:rsid w:val="008D2905"/>
    <w:rsid w:val="008D2B08"/>
    <w:rsid w:val="008D3104"/>
    <w:rsid w:val="008D311D"/>
    <w:rsid w:val="008D351E"/>
    <w:rsid w:val="008D36B7"/>
    <w:rsid w:val="008D4112"/>
    <w:rsid w:val="008D420D"/>
    <w:rsid w:val="008D43B8"/>
    <w:rsid w:val="008D49A6"/>
    <w:rsid w:val="008D5188"/>
    <w:rsid w:val="008D51EB"/>
    <w:rsid w:val="008D593C"/>
    <w:rsid w:val="008D5B2B"/>
    <w:rsid w:val="008D5C42"/>
    <w:rsid w:val="008D63DF"/>
    <w:rsid w:val="008D67D5"/>
    <w:rsid w:val="008D68E6"/>
    <w:rsid w:val="008D6B9E"/>
    <w:rsid w:val="008D7656"/>
    <w:rsid w:val="008D79C7"/>
    <w:rsid w:val="008D7E73"/>
    <w:rsid w:val="008E03AC"/>
    <w:rsid w:val="008E061C"/>
    <w:rsid w:val="008E09A7"/>
    <w:rsid w:val="008E1152"/>
    <w:rsid w:val="008E14A5"/>
    <w:rsid w:val="008E1607"/>
    <w:rsid w:val="008E1633"/>
    <w:rsid w:val="008E1821"/>
    <w:rsid w:val="008E194E"/>
    <w:rsid w:val="008E1D4D"/>
    <w:rsid w:val="008E2154"/>
    <w:rsid w:val="008E268F"/>
    <w:rsid w:val="008E3254"/>
    <w:rsid w:val="008E38B2"/>
    <w:rsid w:val="008E3901"/>
    <w:rsid w:val="008E3998"/>
    <w:rsid w:val="008E3A53"/>
    <w:rsid w:val="008E3C6B"/>
    <w:rsid w:val="008E4002"/>
    <w:rsid w:val="008E40E2"/>
    <w:rsid w:val="008E43C2"/>
    <w:rsid w:val="008E464A"/>
    <w:rsid w:val="008E4652"/>
    <w:rsid w:val="008E493A"/>
    <w:rsid w:val="008E4F50"/>
    <w:rsid w:val="008E4FF2"/>
    <w:rsid w:val="008E5504"/>
    <w:rsid w:val="008E56D9"/>
    <w:rsid w:val="008E5992"/>
    <w:rsid w:val="008E5B93"/>
    <w:rsid w:val="008E5D65"/>
    <w:rsid w:val="008E5DDD"/>
    <w:rsid w:val="008E5DF6"/>
    <w:rsid w:val="008E616D"/>
    <w:rsid w:val="008E6276"/>
    <w:rsid w:val="008E67CC"/>
    <w:rsid w:val="008E6A52"/>
    <w:rsid w:val="008E6A95"/>
    <w:rsid w:val="008E7021"/>
    <w:rsid w:val="008E79DA"/>
    <w:rsid w:val="008E7B89"/>
    <w:rsid w:val="008E7B9A"/>
    <w:rsid w:val="008F0411"/>
    <w:rsid w:val="008F0A15"/>
    <w:rsid w:val="008F0D20"/>
    <w:rsid w:val="008F0D28"/>
    <w:rsid w:val="008F0E6F"/>
    <w:rsid w:val="008F0E7C"/>
    <w:rsid w:val="008F10CF"/>
    <w:rsid w:val="008F1FF7"/>
    <w:rsid w:val="008F2075"/>
    <w:rsid w:val="008F20E8"/>
    <w:rsid w:val="008F2399"/>
    <w:rsid w:val="008F23CA"/>
    <w:rsid w:val="008F23DE"/>
    <w:rsid w:val="008F25CB"/>
    <w:rsid w:val="008F26A9"/>
    <w:rsid w:val="008F2D42"/>
    <w:rsid w:val="008F31C5"/>
    <w:rsid w:val="008F31CD"/>
    <w:rsid w:val="008F368E"/>
    <w:rsid w:val="008F393B"/>
    <w:rsid w:val="008F39BB"/>
    <w:rsid w:val="008F400F"/>
    <w:rsid w:val="008F4B3D"/>
    <w:rsid w:val="008F53D8"/>
    <w:rsid w:val="008F6049"/>
    <w:rsid w:val="008F67D6"/>
    <w:rsid w:val="008F6CDE"/>
    <w:rsid w:val="008F6F2C"/>
    <w:rsid w:val="008F74A8"/>
    <w:rsid w:val="008F7665"/>
    <w:rsid w:val="008F76C5"/>
    <w:rsid w:val="009000CE"/>
    <w:rsid w:val="00900473"/>
    <w:rsid w:val="00900707"/>
    <w:rsid w:val="00900941"/>
    <w:rsid w:val="00900A3F"/>
    <w:rsid w:val="00900AD9"/>
    <w:rsid w:val="00900BB4"/>
    <w:rsid w:val="00900D6E"/>
    <w:rsid w:val="00900F8A"/>
    <w:rsid w:val="00901221"/>
    <w:rsid w:val="00901223"/>
    <w:rsid w:val="009013B7"/>
    <w:rsid w:val="0090186F"/>
    <w:rsid w:val="009018CE"/>
    <w:rsid w:val="00901D89"/>
    <w:rsid w:val="0090274D"/>
    <w:rsid w:val="00902931"/>
    <w:rsid w:val="0090295E"/>
    <w:rsid w:val="009029F9"/>
    <w:rsid w:val="0090376C"/>
    <w:rsid w:val="00903A4F"/>
    <w:rsid w:val="009045F3"/>
    <w:rsid w:val="009048FE"/>
    <w:rsid w:val="00904A88"/>
    <w:rsid w:val="009050FB"/>
    <w:rsid w:val="009053B8"/>
    <w:rsid w:val="00905819"/>
    <w:rsid w:val="00905E22"/>
    <w:rsid w:val="009060FB"/>
    <w:rsid w:val="009064FE"/>
    <w:rsid w:val="00906F26"/>
    <w:rsid w:val="009072DC"/>
    <w:rsid w:val="0090766C"/>
    <w:rsid w:val="009078FF"/>
    <w:rsid w:val="009079A8"/>
    <w:rsid w:val="00910F1B"/>
    <w:rsid w:val="00910FF3"/>
    <w:rsid w:val="0091147C"/>
    <w:rsid w:val="0091154F"/>
    <w:rsid w:val="00911A83"/>
    <w:rsid w:val="00911B59"/>
    <w:rsid w:val="00911E90"/>
    <w:rsid w:val="009120DE"/>
    <w:rsid w:val="00912566"/>
    <w:rsid w:val="00912710"/>
    <w:rsid w:val="00912D0D"/>
    <w:rsid w:val="00912D16"/>
    <w:rsid w:val="00912E92"/>
    <w:rsid w:val="009134B9"/>
    <w:rsid w:val="009148E4"/>
    <w:rsid w:val="009148F7"/>
    <w:rsid w:val="00914DCA"/>
    <w:rsid w:val="00914F25"/>
    <w:rsid w:val="009150B1"/>
    <w:rsid w:val="00915431"/>
    <w:rsid w:val="009155B4"/>
    <w:rsid w:val="00915864"/>
    <w:rsid w:val="009158E0"/>
    <w:rsid w:val="0091599A"/>
    <w:rsid w:val="00915DDC"/>
    <w:rsid w:val="00915DF8"/>
    <w:rsid w:val="00916636"/>
    <w:rsid w:val="009166A0"/>
    <w:rsid w:val="009168C8"/>
    <w:rsid w:val="00916D56"/>
    <w:rsid w:val="00916F6B"/>
    <w:rsid w:val="00917366"/>
    <w:rsid w:val="0091782D"/>
    <w:rsid w:val="009179A0"/>
    <w:rsid w:val="00917A1B"/>
    <w:rsid w:val="00917F1D"/>
    <w:rsid w:val="00920036"/>
    <w:rsid w:val="009205E0"/>
    <w:rsid w:val="00920694"/>
    <w:rsid w:val="00920A75"/>
    <w:rsid w:val="00920B20"/>
    <w:rsid w:val="00921298"/>
    <w:rsid w:val="009212E5"/>
    <w:rsid w:val="0092151C"/>
    <w:rsid w:val="0092154F"/>
    <w:rsid w:val="009216C5"/>
    <w:rsid w:val="00921ADB"/>
    <w:rsid w:val="00921D18"/>
    <w:rsid w:val="0092268E"/>
    <w:rsid w:val="009233DE"/>
    <w:rsid w:val="009236AE"/>
    <w:rsid w:val="009237D5"/>
    <w:rsid w:val="00923D6B"/>
    <w:rsid w:val="00923ED0"/>
    <w:rsid w:val="00924296"/>
    <w:rsid w:val="00924356"/>
    <w:rsid w:val="00924765"/>
    <w:rsid w:val="0092498D"/>
    <w:rsid w:val="00924D41"/>
    <w:rsid w:val="00925E3F"/>
    <w:rsid w:val="009262EF"/>
    <w:rsid w:val="009263C5"/>
    <w:rsid w:val="00926635"/>
    <w:rsid w:val="00926999"/>
    <w:rsid w:val="00927280"/>
    <w:rsid w:val="009273B3"/>
    <w:rsid w:val="009273F2"/>
    <w:rsid w:val="00927733"/>
    <w:rsid w:val="00927802"/>
    <w:rsid w:val="009309CB"/>
    <w:rsid w:val="00930CDA"/>
    <w:rsid w:val="00930E90"/>
    <w:rsid w:val="0093152C"/>
    <w:rsid w:val="00931615"/>
    <w:rsid w:val="00931663"/>
    <w:rsid w:val="00931762"/>
    <w:rsid w:val="00931912"/>
    <w:rsid w:val="00931A83"/>
    <w:rsid w:val="009322CE"/>
    <w:rsid w:val="00932486"/>
    <w:rsid w:val="00932741"/>
    <w:rsid w:val="00932AC5"/>
    <w:rsid w:val="00932D87"/>
    <w:rsid w:val="009332D7"/>
    <w:rsid w:val="00933480"/>
    <w:rsid w:val="0093390F"/>
    <w:rsid w:val="00934593"/>
    <w:rsid w:val="00934669"/>
    <w:rsid w:val="009346D2"/>
    <w:rsid w:val="009358E4"/>
    <w:rsid w:val="00935A39"/>
    <w:rsid w:val="009361FC"/>
    <w:rsid w:val="00936B36"/>
    <w:rsid w:val="00936FCD"/>
    <w:rsid w:val="009370B8"/>
    <w:rsid w:val="00937572"/>
    <w:rsid w:val="00937C9C"/>
    <w:rsid w:val="00937CE0"/>
    <w:rsid w:val="00940287"/>
    <w:rsid w:val="00940289"/>
    <w:rsid w:val="009403A8"/>
    <w:rsid w:val="00940538"/>
    <w:rsid w:val="009406CB"/>
    <w:rsid w:val="00940D2C"/>
    <w:rsid w:val="009415A2"/>
    <w:rsid w:val="00941A68"/>
    <w:rsid w:val="00941C45"/>
    <w:rsid w:val="009420C0"/>
    <w:rsid w:val="0094217C"/>
    <w:rsid w:val="00942A43"/>
    <w:rsid w:val="00942F92"/>
    <w:rsid w:val="00942FEB"/>
    <w:rsid w:val="00943066"/>
    <w:rsid w:val="00943258"/>
    <w:rsid w:val="00943510"/>
    <w:rsid w:val="0094437D"/>
    <w:rsid w:val="0094439F"/>
    <w:rsid w:val="009448F0"/>
    <w:rsid w:val="00945301"/>
    <w:rsid w:val="00946175"/>
    <w:rsid w:val="00946935"/>
    <w:rsid w:val="00946ADC"/>
    <w:rsid w:val="00946B61"/>
    <w:rsid w:val="0094737E"/>
    <w:rsid w:val="009474FD"/>
    <w:rsid w:val="00947769"/>
    <w:rsid w:val="0094776D"/>
    <w:rsid w:val="00947A67"/>
    <w:rsid w:val="00950623"/>
    <w:rsid w:val="00950807"/>
    <w:rsid w:val="00950850"/>
    <w:rsid w:val="0095115D"/>
    <w:rsid w:val="009516DF"/>
    <w:rsid w:val="00951C25"/>
    <w:rsid w:val="0095255F"/>
    <w:rsid w:val="0095284D"/>
    <w:rsid w:val="00952AD3"/>
    <w:rsid w:val="00953095"/>
    <w:rsid w:val="00953229"/>
    <w:rsid w:val="00953578"/>
    <w:rsid w:val="00953775"/>
    <w:rsid w:val="00953AB1"/>
    <w:rsid w:val="00954275"/>
    <w:rsid w:val="00954432"/>
    <w:rsid w:val="00954732"/>
    <w:rsid w:val="00954894"/>
    <w:rsid w:val="00954B69"/>
    <w:rsid w:val="00954F06"/>
    <w:rsid w:val="009551CF"/>
    <w:rsid w:val="00955646"/>
    <w:rsid w:val="00955CA6"/>
    <w:rsid w:val="00955D3A"/>
    <w:rsid w:val="00956104"/>
    <w:rsid w:val="0095708E"/>
    <w:rsid w:val="009570F2"/>
    <w:rsid w:val="00957257"/>
    <w:rsid w:val="00957801"/>
    <w:rsid w:val="009601B5"/>
    <w:rsid w:val="00960890"/>
    <w:rsid w:val="00960A49"/>
    <w:rsid w:val="00960D75"/>
    <w:rsid w:val="0096125C"/>
    <w:rsid w:val="00961656"/>
    <w:rsid w:val="00961C08"/>
    <w:rsid w:val="00961D6A"/>
    <w:rsid w:val="00962560"/>
    <w:rsid w:val="00962891"/>
    <w:rsid w:val="00962930"/>
    <w:rsid w:val="00962F30"/>
    <w:rsid w:val="0096323F"/>
    <w:rsid w:val="009638FB"/>
    <w:rsid w:val="00963AE0"/>
    <w:rsid w:val="00964649"/>
    <w:rsid w:val="00964E09"/>
    <w:rsid w:val="00964E1E"/>
    <w:rsid w:val="00965108"/>
    <w:rsid w:val="00965358"/>
    <w:rsid w:val="00965A7B"/>
    <w:rsid w:val="0096661C"/>
    <w:rsid w:val="009672BE"/>
    <w:rsid w:val="0096778D"/>
    <w:rsid w:val="009677CE"/>
    <w:rsid w:val="00970253"/>
    <w:rsid w:val="00970472"/>
    <w:rsid w:val="00970556"/>
    <w:rsid w:val="00970855"/>
    <w:rsid w:val="00970A39"/>
    <w:rsid w:val="00970DCF"/>
    <w:rsid w:val="0097141D"/>
    <w:rsid w:val="00971BB6"/>
    <w:rsid w:val="00971E58"/>
    <w:rsid w:val="009723BC"/>
    <w:rsid w:val="009723BE"/>
    <w:rsid w:val="00972B90"/>
    <w:rsid w:val="00972F13"/>
    <w:rsid w:val="0097318A"/>
    <w:rsid w:val="0097366D"/>
    <w:rsid w:val="00973C51"/>
    <w:rsid w:val="00974062"/>
    <w:rsid w:val="00974175"/>
    <w:rsid w:val="009741AF"/>
    <w:rsid w:val="00974E1F"/>
    <w:rsid w:val="00975328"/>
    <w:rsid w:val="009753BC"/>
    <w:rsid w:val="0097596F"/>
    <w:rsid w:val="00975A43"/>
    <w:rsid w:val="00975C2E"/>
    <w:rsid w:val="00975E8D"/>
    <w:rsid w:val="00975EF9"/>
    <w:rsid w:val="00976054"/>
    <w:rsid w:val="00977007"/>
    <w:rsid w:val="00977188"/>
    <w:rsid w:val="0097719A"/>
    <w:rsid w:val="009778F2"/>
    <w:rsid w:val="00977DFC"/>
    <w:rsid w:val="00977E39"/>
    <w:rsid w:val="00977ED0"/>
    <w:rsid w:val="0098056C"/>
    <w:rsid w:val="00980D49"/>
    <w:rsid w:val="00981003"/>
    <w:rsid w:val="00981488"/>
    <w:rsid w:val="009819FE"/>
    <w:rsid w:val="00981A30"/>
    <w:rsid w:val="00981C35"/>
    <w:rsid w:val="00981E35"/>
    <w:rsid w:val="00982089"/>
    <w:rsid w:val="009821C3"/>
    <w:rsid w:val="00982246"/>
    <w:rsid w:val="00982578"/>
    <w:rsid w:val="0098296D"/>
    <w:rsid w:val="00982B83"/>
    <w:rsid w:val="009836AF"/>
    <w:rsid w:val="009836EC"/>
    <w:rsid w:val="00983FDC"/>
    <w:rsid w:val="00984085"/>
    <w:rsid w:val="009842EE"/>
    <w:rsid w:val="00984C23"/>
    <w:rsid w:val="009851A7"/>
    <w:rsid w:val="00985354"/>
    <w:rsid w:val="00985D0A"/>
    <w:rsid w:val="00985D2E"/>
    <w:rsid w:val="00985E3E"/>
    <w:rsid w:val="00986179"/>
    <w:rsid w:val="00986341"/>
    <w:rsid w:val="0098670E"/>
    <w:rsid w:val="0098686C"/>
    <w:rsid w:val="00986A01"/>
    <w:rsid w:val="00986A04"/>
    <w:rsid w:val="00986AAC"/>
    <w:rsid w:val="00986AD7"/>
    <w:rsid w:val="00986B54"/>
    <w:rsid w:val="00986C7B"/>
    <w:rsid w:val="00986E95"/>
    <w:rsid w:val="00987214"/>
    <w:rsid w:val="009873BD"/>
    <w:rsid w:val="00987497"/>
    <w:rsid w:val="0099022B"/>
    <w:rsid w:val="00990260"/>
    <w:rsid w:val="00990670"/>
    <w:rsid w:val="009908B1"/>
    <w:rsid w:val="00990A03"/>
    <w:rsid w:val="00990BC5"/>
    <w:rsid w:val="00990C1E"/>
    <w:rsid w:val="00990D4F"/>
    <w:rsid w:val="00990D5B"/>
    <w:rsid w:val="009912E7"/>
    <w:rsid w:val="00991769"/>
    <w:rsid w:val="00991923"/>
    <w:rsid w:val="00991C81"/>
    <w:rsid w:val="00992227"/>
    <w:rsid w:val="00992BEB"/>
    <w:rsid w:val="00992E2C"/>
    <w:rsid w:val="00993035"/>
    <w:rsid w:val="00993602"/>
    <w:rsid w:val="009940A5"/>
    <w:rsid w:val="0099481E"/>
    <w:rsid w:val="00994C79"/>
    <w:rsid w:val="00994CE9"/>
    <w:rsid w:val="009952AC"/>
    <w:rsid w:val="009955D1"/>
    <w:rsid w:val="009961CF"/>
    <w:rsid w:val="00996A34"/>
    <w:rsid w:val="00996C3A"/>
    <w:rsid w:val="00996E77"/>
    <w:rsid w:val="0099706F"/>
    <w:rsid w:val="00997737"/>
    <w:rsid w:val="00997B45"/>
    <w:rsid w:val="00997E98"/>
    <w:rsid w:val="009A0104"/>
    <w:rsid w:val="009A0881"/>
    <w:rsid w:val="009A1B26"/>
    <w:rsid w:val="009A22F0"/>
    <w:rsid w:val="009A250F"/>
    <w:rsid w:val="009A284D"/>
    <w:rsid w:val="009A2E51"/>
    <w:rsid w:val="009A309D"/>
    <w:rsid w:val="009A31EB"/>
    <w:rsid w:val="009A3691"/>
    <w:rsid w:val="009A4184"/>
    <w:rsid w:val="009A47F0"/>
    <w:rsid w:val="009A4E77"/>
    <w:rsid w:val="009A545A"/>
    <w:rsid w:val="009A5992"/>
    <w:rsid w:val="009A5FB3"/>
    <w:rsid w:val="009A674F"/>
    <w:rsid w:val="009A6F13"/>
    <w:rsid w:val="009A7DC5"/>
    <w:rsid w:val="009B05E4"/>
    <w:rsid w:val="009B0939"/>
    <w:rsid w:val="009B1571"/>
    <w:rsid w:val="009B1BA8"/>
    <w:rsid w:val="009B1C21"/>
    <w:rsid w:val="009B2073"/>
    <w:rsid w:val="009B27DF"/>
    <w:rsid w:val="009B280E"/>
    <w:rsid w:val="009B2811"/>
    <w:rsid w:val="009B354F"/>
    <w:rsid w:val="009B35A2"/>
    <w:rsid w:val="009B3A63"/>
    <w:rsid w:val="009B3CDF"/>
    <w:rsid w:val="009B3FE5"/>
    <w:rsid w:val="009B4742"/>
    <w:rsid w:val="009B50EF"/>
    <w:rsid w:val="009B554D"/>
    <w:rsid w:val="009B588A"/>
    <w:rsid w:val="009B5975"/>
    <w:rsid w:val="009B5BD9"/>
    <w:rsid w:val="009B5D7C"/>
    <w:rsid w:val="009B6075"/>
    <w:rsid w:val="009B6371"/>
    <w:rsid w:val="009B7BD5"/>
    <w:rsid w:val="009B7DF5"/>
    <w:rsid w:val="009B7E87"/>
    <w:rsid w:val="009C03F1"/>
    <w:rsid w:val="009C0545"/>
    <w:rsid w:val="009C0747"/>
    <w:rsid w:val="009C07CF"/>
    <w:rsid w:val="009C096F"/>
    <w:rsid w:val="009C0AC6"/>
    <w:rsid w:val="009C110E"/>
    <w:rsid w:val="009C1B1C"/>
    <w:rsid w:val="009C1C88"/>
    <w:rsid w:val="009C1CBB"/>
    <w:rsid w:val="009C1F66"/>
    <w:rsid w:val="009C1FB7"/>
    <w:rsid w:val="009C1FC5"/>
    <w:rsid w:val="009C1FDF"/>
    <w:rsid w:val="009C2375"/>
    <w:rsid w:val="009C285C"/>
    <w:rsid w:val="009C2B09"/>
    <w:rsid w:val="009C3BAE"/>
    <w:rsid w:val="009C3C11"/>
    <w:rsid w:val="009C4289"/>
    <w:rsid w:val="009C44BA"/>
    <w:rsid w:val="009C46A0"/>
    <w:rsid w:val="009C4CAD"/>
    <w:rsid w:val="009C5054"/>
    <w:rsid w:val="009C53F8"/>
    <w:rsid w:val="009C58F7"/>
    <w:rsid w:val="009C5DC8"/>
    <w:rsid w:val="009C5EC4"/>
    <w:rsid w:val="009C60FD"/>
    <w:rsid w:val="009C621F"/>
    <w:rsid w:val="009C64FC"/>
    <w:rsid w:val="009C67A2"/>
    <w:rsid w:val="009C67C2"/>
    <w:rsid w:val="009C6E50"/>
    <w:rsid w:val="009C6F59"/>
    <w:rsid w:val="009C704B"/>
    <w:rsid w:val="009C70F3"/>
    <w:rsid w:val="009C7BAC"/>
    <w:rsid w:val="009C7F48"/>
    <w:rsid w:val="009D0020"/>
    <w:rsid w:val="009D07CD"/>
    <w:rsid w:val="009D08A2"/>
    <w:rsid w:val="009D0A90"/>
    <w:rsid w:val="009D0F44"/>
    <w:rsid w:val="009D1023"/>
    <w:rsid w:val="009D1102"/>
    <w:rsid w:val="009D12E2"/>
    <w:rsid w:val="009D158B"/>
    <w:rsid w:val="009D1760"/>
    <w:rsid w:val="009D1B5D"/>
    <w:rsid w:val="009D1BC4"/>
    <w:rsid w:val="009D1DCE"/>
    <w:rsid w:val="009D2B15"/>
    <w:rsid w:val="009D2CEE"/>
    <w:rsid w:val="009D34B9"/>
    <w:rsid w:val="009D358F"/>
    <w:rsid w:val="009D3A4F"/>
    <w:rsid w:val="009D3D52"/>
    <w:rsid w:val="009D3D5F"/>
    <w:rsid w:val="009D3FAE"/>
    <w:rsid w:val="009D3FCF"/>
    <w:rsid w:val="009D47B0"/>
    <w:rsid w:val="009D4B28"/>
    <w:rsid w:val="009D4BBF"/>
    <w:rsid w:val="009D5135"/>
    <w:rsid w:val="009D52B0"/>
    <w:rsid w:val="009D52CF"/>
    <w:rsid w:val="009D5584"/>
    <w:rsid w:val="009D58C4"/>
    <w:rsid w:val="009D5D10"/>
    <w:rsid w:val="009D5D35"/>
    <w:rsid w:val="009D5E16"/>
    <w:rsid w:val="009D5F4E"/>
    <w:rsid w:val="009D6295"/>
    <w:rsid w:val="009D69E8"/>
    <w:rsid w:val="009D6F85"/>
    <w:rsid w:val="009D702A"/>
    <w:rsid w:val="009D710B"/>
    <w:rsid w:val="009D7127"/>
    <w:rsid w:val="009D7241"/>
    <w:rsid w:val="009D7244"/>
    <w:rsid w:val="009D7617"/>
    <w:rsid w:val="009D7991"/>
    <w:rsid w:val="009D7B4B"/>
    <w:rsid w:val="009D7CEE"/>
    <w:rsid w:val="009D7D81"/>
    <w:rsid w:val="009E00B7"/>
    <w:rsid w:val="009E01E6"/>
    <w:rsid w:val="009E0528"/>
    <w:rsid w:val="009E05CD"/>
    <w:rsid w:val="009E13FF"/>
    <w:rsid w:val="009E194B"/>
    <w:rsid w:val="009E1A94"/>
    <w:rsid w:val="009E1D8E"/>
    <w:rsid w:val="009E227E"/>
    <w:rsid w:val="009E23F8"/>
    <w:rsid w:val="009E2E11"/>
    <w:rsid w:val="009E3D5A"/>
    <w:rsid w:val="009E3E3F"/>
    <w:rsid w:val="009E41D7"/>
    <w:rsid w:val="009E4D41"/>
    <w:rsid w:val="009E5DE3"/>
    <w:rsid w:val="009E5FD2"/>
    <w:rsid w:val="009E635D"/>
    <w:rsid w:val="009E64BD"/>
    <w:rsid w:val="009E6807"/>
    <w:rsid w:val="009E6880"/>
    <w:rsid w:val="009E6927"/>
    <w:rsid w:val="009E6FE1"/>
    <w:rsid w:val="009E72B4"/>
    <w:rsid w:val="009E73A1"/>
    <w:rsid w:val="009E73F2"/>
    <w:rsid w:val="009E76B4"/>
    <w:rsid w:val="009E795C"/>
    <w:rsid w:val="009E7B2B"/>
    <w:rsid w:val="009E7CB7"/>
    <w:rsid w:val="009F0771"/>
    <w:rsid w:val="009F126F"/>
    <w:rsid w:val="009F127F"/>
    <w:rsid w:val="009F1BA7"/>
    <w:rsid w:val="009F1D89"/>
    <w:rsid w:val="009F1F75"/>
    <w:rsid w:val="009F2441"/>
    <w:rsid w:val="009F2623"/>
    <w:rsid w:val="009F2A6A"/>
    <w:rsid w:val="009F2D46"/>
    <w:rsid w:val="009F2FBC"/>
    <w:rsid w:val="009F3046"/>
    <w:rsid w:val="009F3188"/>
    <w:rsid w:val="009F31BC"/>
    <w:rsid w:val="009F35B6"/>
    <w:rsid w:val="009F39E6"/>
    <w:rsid w:val="009F3D3B"/>
    <w:rsid w:val="009F3E54"/>
    <w:rsid w:val="009F425D"/>
    <w:rsid w:val="009F426A"/>
    <w:rsid w:val="009F44DA"/>
    <w:rsid w:val="009F4603"/>
    <w:rsid w:val="009F4632"/>
    <w:rsid w:val="009F5BE9"/>
    <w:rsid w:val="009F5C49"/>
    <w:rsid w:val="009F5E00"/>
    <w:rsid w:val="009F5E2D"/>
    <w:rsid w:val="009F5EA4"/>
    <w:rsid w:val="009F6153"/>
    <w:rsid w:val="009F61D1"/>
    <w:rsid w:val="009F6226"/>
    <w:rsid w:val="009F6E0A"/>
    <w:rsid w:val="009F6F35"/>
    <w:rsid w:val="009F7683"/>
    <w:rsid w:val="00A00342"/>
    <w:rsid w:val="00A0048A"/>
    <w:rsid w:val="00A00748"/>
    <w:rsid w:val="00A00988"/>
    <w:rsid w:val="00A00CE7"/>
    <w:rsid w:val="00A0164F"/>
    <w:rsid w:val="00A01BA4"/>
    <w:rsid w:val="00A01D5A"/>
    <w:rsid w:val="00A022EB"/>
    <w:rsid w:val="00A025CE"/>
    <w:rsid w:val="00A02EF1"/>
    <w:rsid w:val="00A0332B"/>
    <w:rsid w:val="00A03382"/>
    <w:rsid w:val="00A03A38"/>
    <w:rsid w:val="00A04145"/>
    <w:rsid w:val="00A043E3"/>
    <w:rsid w:val="00A044FA"/>
    <w:rsid w:val="00A05215"/>
    <w:rsid w:val="00A0533B"/>
    <w:rsid w:val="00A056E3"/>
    <w:rsid w:val="00A05D27"/>
    <w:rsid w:val="00A05D38"/>
    <w:rsid w:val="00A06272"/>
    <w:rsid w:val="00A064B8"/>
    <w:rsid w:val="00A06FF1"/>
    <w:rsid w:val="00A07046"/>
    <w:rsid w:val="00A0716E"/>
    <w:rsid w:val="00A0730C"/>
    <w:rsid w:val="00A0744E"/>
    <w:rsid w:val="00A07470"/>
    <w:rsid w:val="00A074DE"/>
    <w:rsid w:val="00A0750B"/>
    <w:rsid w:val="00A0761B"/>
    <w:rsid w:val="00A07981"/>
    <w:rsid w:val="00A07FD8"/>
    <w:rsid w:val="00A10143"/>
    <w:rsid w:val="00A10366"/>
    <w:rsid w:val="00A10774"/>
    <w:rsid w:val="00A1102D"/>
    <w:rsid w:val="00A11053"/>
    <w:rsid w:val="00A11EB2"/>
    <w:rsid w:val="00A11F35"/>
    <w:rsid w:val="00A121D2"/>
    <w:rsid w:val="00A128BE"/>
    <w:rsid w:val="00A12BB3"/>
    <w:rsid w:val="00A13022"/>
    <w:rsid w:val="00A13107"/>
    <w:rsid w:val="00A132BC"/>
    <w:rsid w:val="00A13658"/>
    <w:rsid w:val="00A136CE"/>
    <w:rsid w:val="00A13D01"/>
    <w:rsid w:val="00A13DF2"/>
    <w:rsid w:val="00A13F06"/>
    <w:rsid w:val="00A14232"/>
    <w:rsid w:val="00A147A7"/>
    <w:rsid w:val="00A14809"/>
    <w:rsid w:val="00A14EAB"/>
    <w:rsid w:val="00A14F83"/>
    <w:rsid w:val="00A1526C"/>
    <w:rsid w:val="00A1527F"/>
    <w:rsid w:val="00A153FE"/>
    <w:rsid w:val="00A15890"/>
    <w:rsid w:val="00A15CA5"/>
    <w:rsid w:val="00A165E7"/>
    <w:rsid w:val="00A170D4"/>
    <w:rsid w:val="00A1732B"/>
    <w:rsid w:val="00A1756D"/>
    <w:rsid w:val="00A177FE"/>
    <w:rsid w:val="00A20031"/>
    <w:rsid w:val="00A2042C"/>
    <w:rsid w:val="00A20898"/>
    <w:rsid w:val="00A20B42"/>
    <w:rsid w:val="00A20ED2"/>
    <w:rsid w:val="00A2102E"/>
    <w:rsid w:val="00A21358"/>
    <w:rsid w:val="00A214C7"/>
    <w:rsid w:val="00A21A70"/>
    <w:rsid w:val="00A21A9C"/>
    <w:rsid w:val="00A21AF9"/>
    <w:rsid w:val="00A22205"/>
    <w:rsid w:val="00A22434"/>
    <w:rsid w:val="00A225BC"/>
    <w:rsid w:val="00A2266E"/>
    <w:rsid w:val="00A22B58"/>
    <w:rsid w:val="00A22FAA"/>
    <w:rsid w:val="00A23A7A"/>
    <w:rsid w:val="00A23D89"/>
    <w:rsid w:val="00A243D2"/>
    <w:rsid w:val="00A245DD"/>
    <w:rsid w:val="00A24D62"/>
    <w:rsid w:val="00A253A5"/>
    <w:rsid w:val="00A25841"/>
    <w:rsid w:val="00A25BFA"/>
    <w:rsid w:val="00A25F25"/>
    <w:rsid w:val="00A268B2"/>
    <w:rsid w:val="00A26FE6"/>
    <w:rsid w:val="00A27048"/>
    <w:rsid w:val="00A274E9"/>
    <w:rsid w:val="00A27501"/>
    <w:rsid w:val="00A27EF9"/>
    <w:rsid w:val="00A300C8"/>
    <w:rsid w:val="00A303E3"/>
    <w:rsid w:val="00A30AD8"/>
    <w:rsid w:val="00A30CDD"/>
    <w:rsid w:val="00A30DCF"/>
    <w:rsid w:val="00A3136A"/>
    <w:rsid w:val="00A31384"/>
    <w:rsid w:val="00A315F7"/>
    <w:rsid w:val="00A31D7A"/>
    <w:rsid w:val="00A31E6B"/>
    <w:rsid w:val="00A31F37"/>
    <w:rsid w:val="00A321DB"/>
    <w:rsid w:val="00A32407"/>
    <w:rsid w:val="00A325F2"/>
    <w:rsid w:val="00A32842"/>
    <w:rsid w:val="00A3286C"/>
    <w:rsid w:val="00A32E7D"/>
    <w:rsid w:val="00A330E2"/>
    <w:rsid w:val="00A34173"/>
    <w:rsid w:val="00A3502E"/>
    <w:rsid w:val="00A352D0"/>
    <w:rsid w:val="00A35681"/>
    <w:rsid w:val="00A36741"/>
    <w:rsid w:val="00A36777"/>
    <w:rsid w:val="00A36E0A"/>
    <w:rsid w:val="00A3716E"/>
    <w:rsid w:val="00A373BC"/>
    <w:rsid w:val="00A40034"/>
    <w:rsid w:val="00A40205"/>
    <w:rsid w:val="00A40655"/>
    <w:rsid w:val="00A414FB"/>
    <w:rsid w:val="00A41DBD"/>
    <w:rsid w:val="00A421CF"/>
    <w:rsid w:val="00A42539"/>
    <w:rsid w:val="00A42E04"/>
    <w:rsid w:val="00A42E78"/>
    <w:rsid w:val="00A43023"/>
    <w:rsid w:val="00A4386B"/>
    <w:rsid w:val="00A44B94"/>
    <w:rsid w:val="00A44D39"/>
    <w:rsid w:val="00A450A8"/>
    <w:rsid w:val="00A45125"/>
    <w:rsid w:val="00A4545B"/>
    <w:rsid w:val="00A455E3"/>
    <w:rsid w:val="00A46495"/>
    <w:rsid w:val="00A476F3"/>
    <w:rsid w:val="00A47888"/>
    <w:rsid w:val="00A47958"/>
    <w:rsid w:val="00A47DFB"/>
    <w:rsid w:val="00A47F5C"/>
    <w:rsid w:val="00A5008F"/>
    <w:rsid w:val="00A501E1"/>
    <w:rsid w:val="00A5029F"/>
    <w:rsid w:val="00A5052E"/>
    <w:rsid w:val="00A507DF"/>
    <w:rsid w:val="00A50DD7"/>
    <w:rsid w:val="00A51269"/>
    <w:rsid w:val="00A518F9"/>
    <w:rsid w:val="00A5276D"/>
    <w:rsid w:val="00A5367D"/>
    <w:rsid w:val="00A53896"/>
    <w:rsid w:val="00A538A9"/>
    <w:rsid w:val="00A54270"/>
    <w:rsid w:val="00A54AAF"/>
    <w:rsid w:val="00A54EAA"/>
    <w:rsid w:val="00A55287"/>
    <w:rsid w:val="00A55545"/>
    <w:rsid w:val="00A557A4"/>
    <w:rsid w:val="00A55A64"/>
    <w:rsid w:val="00A55B6B"/>
    <w:rsid w:val="00A55FF9"/>
    <w:rsid w:val="00A5609F"/>
    <w:rsid w:val="00A564BC"/>
    <w:rsid w:val="00A56628"/>
    <w:rsid w:val="00A569C1"/>
    <w:rsid w:val="00A5719D"/>
    <w:rsid w:val="00A57389"/>
    <w:rsid w:val="00A5775B"/>
    <w:rsid w:val="00A5783C"/>
    <w:rsid w:val="00A57F7E"/>
    <w:rsid w:val="00A57FD8"/>
    <w:rsid w:val="00A604BC"/>
    <w:rsid w:val="00A605E0"/>
    <w:rsid w:val="00A607E9"/>
    <w:rsid w:val="00A60853"/>
    <w:rsid w:val="00A60C82"/>
    <w:rsid w:val="00A60E85"/>
    <w:rsid w:val="00A60FD7"/>
    <w:rsid w:val="00A61825"/>
    <w:rsid w:val="00A61A74"/>
    <w:rsid w:val="00A61B70"/>
    <w:rsid w:val="00A6209F"/>
    <w:rsid w:val="00A622AA"/>
    <w:rsid w:val="00A625ED"/>
    <w:rsid w:val="00A62F90"/>
    <w:rsid w:val="00A632C1"/>
    <w:rsid w:val="00A635C3"/>
    <w:rsid w:val="00A6379C"/>
    <w:rsid w:val="00A6398E"/>
    <w:rsid w:val="00A63DCC"/>
    <w:rsid w:val="00A63F27"/>
    <w:rsid w:val="00A64177"/>
    <w:rsid w:val="00A642C3"/>
    <w:rsid w:val="00A6451C"/>
    <w:rsid w:val="00A6528B"/>
    <w:rsid w:val="00A654A7"/>
    <w:rsid w:val="00A654AE"/>
    <w:rsid w:val="00A65792"/>
    <w:rsid w:val="00A65D3A"/>
    <w:rsid w:val="00A65FAA"/>
    <w:rsid w:val="00A6602A"/>
    <w:rsid w:val="00A6684B"/>
    <w:rsid w:val="00A6689B"/>
    <w:rsid w:val="00A669BC"/>
    <w:rsid w:val="00A672BA"/>
    <w:rsid w:val="00A67538"/>
    <w:rsid w:val="00A676C4"/>
    <w:rsid w:val="00A67C96"/>
    <w:rsid w:val="00A70100"/>
    <w:rsid w:val="00A7014C"/>
    <w:rsid w:val="00A7018A"/>
    <w:rsid w:val="00A70CDD"/>
    <w:rsid w:val="00A70D6D"/>
    <w:rsid w:val="00A70F9E"/>
    <w:rsid w:val="00A710AA"/>
    <w:rsid w:val="00A7154E"/>
    <w:rsid w:val="00A71714"/>
    <w:rsid w:val="00A718C8"/>
    <w:rsid w:val="00A72170"/>
    <w:rsid w:val="00A72985"/>
    <w:rsid w:val="00A73B3B"/>
    <w:rsid w:val="00A73CD1"/>
    <w:rsid w:val="00A73EE3"/>
    <w:rsid w:val="00A74087"/>
    <w:rsid w:val="00A740DA"/>
    <w:rsid w:val="00A74C9E"/>
    <w:rsid w:val="00A74F39"/>
    <w:rsid w:val="00A74FCD"/>
    <w:rsid w:val="00A7631D"/>
    <w:rsid w:val="00A7661C"/>
    <w:rsid w:val="00A76EB2"/>
    <w:rsid w:val="00A76F67"/>
    <w:rsid w:val="00A77260"/>
    <w:rsid w:val="00A77424"/>
    <w:rsid w:val="00A77454"/>
    <w:rsid w:val="00A77D5B"/>
    <w:rsid w:val="00A8093F"/>
    <w:rsid w:val="00A809DB"/>
    <w:rsid w:val="00A80B7D"/>
    <w:rsid w:val="00A80D13"/>
    <w:rsid w:val="00A80F28"/>
    <w:rsid w:val="00A81445"/>
    <w:rsid w:val="00A81DAD"/>
    <w:rsid w:val="00A81F6A"/>
    <w:rsid w:val="00A8205F"/>
    <w:rsid w:val="00A8228F"/>
    <w:rsid w:val="00A82A46"/>
    <w:rsid w:val="00A82FA9"/>
    <w:rsid w:val="00A833C0"/>
    <w:rsid w:val="00A83469"/>
    <w:rsid w:val="00A83A16"/>
    <w:rsid w:val="00A840C8"/>
    <w:rsid w:val="00A84180"/>
    <w:rsid w:val="00A84537"/>
    <w:rsid w:val="00A8466A"/>
    <w:rsid w:val="00A846EE"/>
    <w:rsid w:val="00A84AD9"/>
    <w:rsid w:val="00A84BD4"/>
    <w:rsid w:val="00A84BEA"/>
    <w:rsid w:val="00A8536F"/>
    <w:rsid w:val="00A854DC"/>
    <w:rsid w:val="00A8558C"/>
    <w:rsid w:val="00A85A8C"/>
    <w:rsid w:val="00A85BFE"/>
    <w:rsid w:val="00A85CF6"/>
    <w:rsid w:val="00A8603B"/>
    <w:rsid w:val="00A86D01"/>
    <w:rsid w:val="00A86DE6"/>
    <w:rsid w:val="00A8704C"/>
    <w:rsid w:val="00A87128"/>
    <w:rsid w:val="00A8756F"/>
    <w:rsid w:val="00A875DC"/>
    <w:rsid w:val="00A87881"/>
    <w:rsid w:val="00A87E6D"/>
    <w:rsid w:val="00A900E0"/>
    <w:rsid w:val="00A902AE"/>
    <w:rsid w:val="00A905F1"/>
    <w:rsid w:val="00A9152C"/>
    <w:rsid w:val="00A916D2"/>
    <w:rsid w:val="00A9181A"/>
    <w:rsid w:val="00A91BD9"/>
    <w:rsid w:val="00A91FA4"/>
    <w:rsid w:val="00A9212D"/>
    <w:rsid w:val="00A9217F"/>
    <w:rsid w:val="00A92C4E"/>
    <w:rsid w:val="00A92D91"/>
    <w:rsid w:val="00A93065"/>
    <w:rsid w:val="00A932CB"/>
    <w:rsid w:val="00A935B9"/>
    <w:rsid w:val="00A9368D"/>
    <w:rsid w:val="00A9369E"/>
    <w:rsid w:val="00A93E24"/>
    <w:rsid w:val="00A9432F"/>
    <w:rsid w:val="00A94495"/>
    <w:rsid w:val="00A94646"/>
    <w:rsid w:val="00A959DD"/>
    <w:rsid w:val="00A95ACF"/>
    <w:rsid w:val="00A95BD9"/>
    <w:rsid w:val="00A964D8"/>
    <w:rsid w:val="00A96B48"/>
    <w:rsid w:val="00A96EE8"/>
    <w:rsid w:val="00A972BA"/>
    <w:rsid w:val="00A974E1"/>
    <w:rsid w:val="00A97567"/>
    <w:rsid w:val="00A9765D"/>
    <w:rsid w:val="00A97F7A"/>
    <w:rsid w:val="00AA0FDC"/>
    <w:rsid w:val="00AA118D"/>
    <w:rsid w:val="00AA145F"/>
    <w:rsid w:val="00AA16F1"/>
    <w:rsid w:val="00AA1912"/>
    <w:rsid w:val="00AA1B9B"/>
    <w:rsid w:val="00AA307B"/>
    <w:rsid w:val="00AA378B"/>
    <w:rsid w:val="00AA427C"/>
    <w:rsid w:val="00AA4592"/>
    <w:rsid w:val="00AA4699"/>
    <w:rsid w:val="00AA4887"/>
    <w:rsid w:val="00AA48F7"/>
    <w:rsid w:val="00AA49B2"/>
    <w:rsid w:val="00AA4A99"/>
    <w:rsid w:val="00AA4DF8"/>
    <w:rsid w:val="00AA4E43"/>
    <w:rsid w:val="00AA55B1"/>
    <w:rsid w:val="00AA563E"/>
    <w:rsid w:val="00AA5ED0"/>
    <w:rsid w:val="00AA6AF6"/>
    <w:rsid w:val="00AA6CD1"/>
    <w:rsid w:val="00AA78CE"/>
    <w:rsid w:val="00AA7A87"/>
    <w:rsid w:val="00AA7EB7"/>
    <w:rsid w:val="00AB0936"/>
    <w:rsid w:val="00AB0C0D"/>
    <w:rsid w:val="00AB1993"/>
    <w:rsid w:val="00AB1A75"/>
    <w:rsid w:val="00AB241A"/>
    <w:rsid w:val="00AB26EB"/>
    <w:rsid w:val="00AB2E4E"/>
    <w:rsid w:val="00AB2E60"/>
    <w:rsid w:val="00AB3844"/>
    <w:rsid w:val="00AB38B2"/>
    <w:rsid w:val="00AB3901"/>
    <w:rsid w:val="00AB3909"/>
    <w:rsid w:val="00AB3A66"/>
    <w:rsid w:val="00AB437E"/>
    <w:rsid w:val="00AB460E"/>
    <w:rsid w:val="00AB4872"/>
    <w:rsid w:val="00AB4E00"/>
    <w:rsid w:val="00AB4E41"/>
    <w:rsid w:val="00AB5763"/>
    <w:rsid w:val="00AB5C59"/>
    <w:rsid w:val="00AB6116"/>
    <w:rsid w:val="00AB6372"/>
    <w:rsid w:val="00AB6C93"/>
    <w:rsid w:val="00AB71B6"/>
    <w:rsid w:val="00AB71DB"/>
    <w:rsid w:val="00AB7251"/>
    <w:rsid w:val="00AB75D9"/>
    <w:rsid w:val="00AB7B18"/>
    <w:rsid w:val="00AB7C84"/>
    <w:rsid w:val="00AB7D46"/>
    <w:rsid w:val="00AB7F82"/>
    <w:rsid w:val="00AC0A6F"/>
    <w:rsid w:val="00AC0ADB"/>
    <w:rsid w:val="00AC0C00"/>
    <w:rsid w:val="00AC107D"/>
    <w:rsid w:val="00AC1352"/>
    <w:rsid w:val="00AC13BB"/>
    <w:rsid w:val="00AC16DB"/>
    <w:rsid w:val="00AC1EB3"/>
    <w:rsid w:val="00AC218B"/>
    <w:rsid w:val="00AC25BB"/>
    <w:rsid w:val="00AC2726"/>
    <w:rsid w:val="00AC2C3F"/>
    <w:rsid w:val="00AC2D0F"/>
    <w:rsid w:val="00AC2D9F"/>
    <w:rsid w:val="00AC2DD7"/>
    <w:rsid w:val="00AC38CD"/>
    <w:rsid w:val="00AC4AC8"/>
    <w:rsid w:val="00AC58B3"/>
    <w:rsid w:val="00AC66B3"/>
    <w:rsid w:val="00AC66D1"/>
    <w:rsid w:val="00AC6891"/>
    <w:rsid w:val="00AC6AF3"/>
    <w:rsid w:val="00AC6F2D"/>
    <w:rsid w:val="00AC70E9"/>
    <w:rsid w:val="00AC75EF"/>
    <w:rsid w:val="00AC7D96"/>
    <w:rsid w:val="00AC7DB7"/>
    <w:rsid w:val="00AC7E49"/>
    <w:rsid w:val="00AD01A5"/>
    <w:rsid w:val="00AD04A1"/>
    <w:rsid w:val="00AD0CC0"/>
    <w:rsid w:val="00AD0F59"/>
    <w:rsid w:val="00AD147D"/>
    <w:rsid w:val="00AD15C5"/>
    <w:rsid w:val="00AD1E82"/>
    <w:rsid w:val="00AD208F"/>
    <w:rsid w:val="00AD21DE"/>
    <w:rsid w:val="00AD30DB"/>
    <w:rsid w:val="00AD3EAA"/>
    <w:rsid w:val="00AD4186"/>
    <w:rsid w:val="00AD44B6"/>
    <w:rsid w:val="00AD4858"/>
    <w:rsid w:val="00AD4E36"/>
    <w:rsid w:val="00AD5AF4"/>
    <w:rsid w:val="00AD645E"/>
    <w:rsid w:val="00AD6578"/>
    <w:rsid w:val="00AD6630"/>
    <w:rsid w:val="00AD6660"/>
    <w:rsid w:val="00AD66B7"/>
    <w:rsid w:val="00AD6B24"/>
    <w:rsid w:val="00AD6D87"/>
    <w:rsid w:val="00AD741E"/>
    <w:rsid w:val="00AD77DC"/>
    <w:rsid w:val="00AD7A22"/>
    <w:rsid w:val="00AD7EA0"/>
    <w:rsid w:val="00AE102B"/>
    <w:rsid w:val="00AE14AF"/>
    <w:rsid w:val="00AE361D"/>
    <w:rsid w:val="00AE3FE1"/>
    <w:rsid w:val="00AE4031"/>
    <w:rsid w:val="00AE40DC"/>
    <w:rsid w:val="00AE45ED"/>
    <w:rsid w:val="00AE470C"/>
    <w:rsid w:val="00AE4D9A"/>
    <w:rsid w:val="00AE4F81"/>
    <w:rsid w:val="00AE560F"/>
    <w:rsid w:val="00AE57EC"/>
    <w:rsid w:val="00AE57FB"/>
    <w:rsid w:val="00AE5D03"/>
    <w:rsid w:val="00AE5DAC"/>
    <w:rsid w:val="00AE64B5"/>
    <w:rsid w:val="00AE6655"/>
    <w:rsid w:val="00AE6C2D"/>
    <w:rsid w:val="00AE6E09"/>
    <w:rsid w:val="00AE7351"/>
    <w:rsid w:val="00AE7523"/>
    <w:rsid w:val="00AE7545"/>
    <w:rsid w:val="00AE76EB"/>
    <w:rsid w:val="00AE780D"/>
    <w:rsid w:val="00AE793A"/>
    <w:rsid w:val="00AE7E4C"/>
    <w:rsid w:val="00AF01AD"/>
    <w:rsid w:val="00AF0236"/>
    <w:rsid w:val="00AF0396"/>
    <w:rsid w:val="00AF040C"/>
    <w:rsid w:val="00AF077B"/>
    <w:rsid w:val="00AF0AE4"/>
    <w:rsid w:val="00AF0D2C"/>
    <w:rsid w:val="00AF0FCF"/>
    <w:rsid w:val="00AF1396"/>
    <w:rsid w:val="00AF1C3C"/>
    <w:rsid w:val="00AF1E39"/>
    <w:rsid w:val="00AF2B67"/>
    <w:rsid w:val="00AF2BF3"/>
    <w:rsid w:val="00AF30F2"/>
    <w:rsid w:val="00AF3B5F"/>
    <w:rsid w:val="00AF4688"/>
    <w:rsid w:val="00AF477A"/>
    <w:rsid w:val="00AF4C3D"/>
    <w:rsid w:val="00AF4D26"/>
    <w:rsid w:val="00AF5178"/>
    <w:rsid w:val="00AF5C70"/>
    <w:rsid w:val="00AF5CD8"/>
    <w:rsid w:val="00AF5DBB"/>
    <w:rsid w:val="00AF610A"/>
    <w:rsid w:val="00AF65D8"/>
    <w:rsid w:val="00AF6625"/>
    <w:rsid w:val="00AF6758"/>
    <w:rsid w:val="00AF69D2"/>
    <w:rsid w:val="00AF700F"/>
    <w:rsid w:val="00AF7193"/>
    <w:rsid w:val="00AF725C"/>
    <w:rsid w:val="00AF7B84"/>
    <w:rsid w:val="00B00286"/>
    <w:rsid w:val="00B007D8"/>
    <w:rsid w:val="00B00CF2"/>
    <w:rsid w:val="00B00DE8"/>
    <w:rsid w:val="00B018BE"/>
    <w:rsid w:val="00B01FDB"/>
    <w:rsid w:val="00B02096"/>
    <w:rsid w:val="00B02335"/>
    <w:rsid w:val="00B02C85"/>
    <w:rsid w:val="00B02EB2"/>
    <w:rsid w:val="00B02EC7"/>
    <w:rsid w:val="00B0315F"/>
    <w:rsid w:val="00B033D0"/>
    <w:rsid w:val="00B036E9"/>
    <w:rsid w:val="00B03DA9"/>
    <w:rsid w:val="00B042F7"/>
    <w:rsid w:val="00B04B95"/>
    <w:rsid w:val="00B04DB3"/>
    <w:rsid w:val="00B05003"/>
    <w:rsid w:val="00B05917"/>
    <w:rsid w:val="00B05966"/>
    <w:rsid w:val="00B059F5"/>
    <w:rsid w:val="00B05C82"/>
    <w:rsid w:val="00B0638D"/>
    <w:rsid w:val="00B0655B"/>
    <w:rsid w:val="00B06702"/>
    <w:rsid w:val="00B06BF8"/>
    <w:rsid w:val="00B06D68"/>
    <w:rsid w:val="00B06E94"/>
    <w:rsid w:val="00B06F41"/>
    <w:rsid w:val="00B071A1"/>
    <w:rsid w:val="00B07662"/>
    <w:rsid w:val="00B076E9"/>
    <w:rsid w:val="00B0788D"/>
    <w:rsid w:val="00B07A4C"/>
    <w:rsid w:val="00B07E0C"/>
    <w:rsid w:val="00B07EA9"/>
    <w:rsid w:val="00B10539"/>
    <w:rsid w:val="00B10CD3"/>
    <w:rsid w:val="00B11032"/>
    <w:rsid w:val="00B11127"/>
    <w:rsid w:val="00B11D02"/>
    <w:rsid w:val="00B11F3E"/>
    <w:rsid w:val="00B11FF3"/>
    <w:rsid w:val="00B129BF"/>
    <w:rsid w:val="00B12E6F"/>
    <w:rsid w:val="00B12F0F"/>
    <w:rsid w:val="00B1479C"/>
    <w:rsid w:val="00B14812"/>
    <w:rsid w:val="00B14A7D"/>
    <w:rsid w:val="00B14C1B"/>
    <w:rsid w:val="00B152EE"/>
    <w:rsid w:val="00B15498"/>
    <w:rsid w:val="00B15695"/>
    <w:rsid w:val="00B1679C"/>
    <w:rsid w:val="00B16BE0"/>
    <w:rsid w:val="00B175E9"/>
    <w:rsid w:val="00B1765D"/>
    <w:rsid w:val="00B17F1D"/>
    <w:rsid w:val="00B2077D"/>
    <w:rsid w:val="00B207EE"/>
    <w:rsid w:val="00B20EBD"/>
    <w:rsid w:val="00B21317"/>
    <w:rsid w:val="00B214EB"/>
    <w:rsid w:val="00B21A81"/>
    <w:rsid w:val="00B21EFD"/>
    <w:rsid w:val="00B22E04"/>
    <w:rsid w:val="00B22FB7"/>
    <w:rsid w:val="00B230FC"/>
    <w:rsid w:val="00B23100"/>
    <w:rsid w:val="00B235E9"/>
    <w:rsid w:val="00B23FCE"/>
    <w:rsid w:val="00B23FD2"/>
    <w:rsid w:val="00B2456B"/>
    <w:rsid w:val="00B24967"/>
    <w:rsid w:val="00B24A3D"/>
    <w:rsid w:val="00B25838"/>
    <w:rsid w:val="00B25975"/>
    <w:rsid w:val="00B25B66"/>
    <w:rsid w:val="00B25C2C"/>
    <w:rsid w:val="00B25F47"/>
    <w:rsid w:val="00B262B7"/>
    <w:rsid w:val="00B26B93"/>
    <w:rsid w:val="00B2771D"/>
    <w:rsid w:val="00B279B0"/>
    <w:rsid w:val="00B27C81"/>
    <w:rsid w:val="00B27E1D"/>
    <w:rsid w:val="00B300D5"/>
    <w:rsid w:val="00B30EA1"/>
    <w:rsid w:val="00B31369"/>
    <w:rsid w:val="00B31567"/>
    <w:rsid w:val="00B315B7"/>
    <w:rsid w:val="00B3241C"/>
    <w:rsid w:val="00B3249C"/>
    <w:rsid w:val="00B325B8"/>
    <w:rsid w:val="00B32CA1"/>
    <w:rsid w:val="00B3368A"/>
    <w:rsid w:val="00B33BA3"/>
    <w:rsid w:val="00B34017"/>
    <w:rsid w:val="00B341ED"/>
    <w:rsid w:val="00B347EE"/>
    <w:rsid w:val="00B34D8A"/>
    <w:rsid w:val="00B35655"/>
    <w:rsid w:val="00B357A5"/>
    <w:rsid w:val="00B35C2D"/>
    <w:rsid w:val="00B36984"/>
    <w:rsid w:val="00B36DD8"/>
    <w:rsid w:val="00B37372"/>
    <w:rsid w:val="00B40035"/>
    <w:rsid w:val="00B4069B"/>
    <w:rsid w:val="00B406CA"/>
    <w:rsid w:val="00B40875"/>
    <w:rsid w:val="00B408BE"/>
    <w:rsid w:val="00B40E36"/>
    <w:rsid w:val="00B410B7"/>
    <w:rsid w:val="00B411FE"/>
    <w:rsid w:val="00B414C9"/>
    <w:rsid w:val="00B41641"/>
    <w:rsid w:val="00B42112"/>
    <w:rsid w:val="00B42689"/>
    <w:rsid w:val="00B426B3"/>
    <w:rsid w:val="00B427FD"/>
    <w:rsid w:val="00B43268"/>
    <w:rsid w:val="00B4394E"/>
    <w:rsid w:val="00B43CAF"/>
    <w:rsid w:val="00B44134"/>
    <w:rsid w:val="00B4496F"/>
    <w:rsid w:val="00B44A5F"/>
    <w:rsid w:val="00B45771"/>
    <w:rsid w:val="00B4602F"/>
    <w:rsid w:val="00B46060"/>
    <w:rsid w:val="00B462A4"/>
    <w:rsid w:val="00B46669"/>
    <w:rsid w:val="00B46743"/>
    <w:rsid w:val="00B4703D"/>
    <w:rsid w:val="00B4743C"/>
    <w:rsid w:val="00B4745A"/>
    <w:rsid w:val="00B4752B"/>
    <w:rsid w:val="00B50302"/>
    <w:rsid w:val="00B504E2"/>
    <w:rsid w:val="00B50887"/>
    <w:rsid w:val="00B50E6C"/>
    <w:rsid w:val="00B514A8"/>
    <w:rsid w:val="00B51518"/>
    <w:rsid w:val="00B5174A"/>
    <w:rsid w:val="00B51C7F"/>
    <w:rsid w:val="00B52247"/>
    <w:rsid w:val="00B5227B"/>
    <w:rsid w:val="00B52E9F"/>
    <w:rsid w:val="00B536BD"/>
    <w:rsid w:val="00B53A7D"/>
    <w:rsid w:val="00B53ECC"/>
    <w:rsid w:val="00B544BE"/>
    <w:rsid w:val="00B54DB9"/>
    <w:rsid w:val="00B55524"/>
    <w:rsid w:val="00B55688"/>
    <w:rsid w:val="00B56075"/>
    <w:rsid w:val="00B561D7"/>
    <w:rsid w:val="00B56AF2"/>
    <w:rsid w:val="00B56BE0"/>
    <w:rsid w:val="00B56C8C"/>
    <w:rsid w:val="00B56D7B"/>
    <w:rsid w:val="00B57553"/>
    <w:rsid w:val="00B57833"/>
    <w:rsid w:val="00B5797A"/>
    <w:rsid w:val="00B579DC"/>
    <w:rsid w:val="00B601CF"/>
    <w:rsid w:val="00B6022B"/>
    <w:rsid w:val="00B608CC"/>
    <w:rsid w:val="00B60B19"/>
    <w:rsid w:val="00B60E3A"/>
    <w:rsid w:val="00B60E7D"/>
    <w:rsid w:val="00B6107C"/>
    <w:rsid w:val="00B615CE"/>
    <w:rsid w:val="00B6196D"/>
    <w:rsid w:val="00B61B20"/>
    <w:rsid w:val="00B61EDC"/>
    <w:rsid w:val="00B627A6"/>
    <w:rsid w:val="00B62AC5"/>
    <w:rsid w:val="00B62D42"/>
    <w:rsid w:val="00B62F36"/>
    <w:rsid w:val="00B63A15"/>
    <w:rsid w:val="00B63E70"/>
    <w:rsid w:val="00B63FBE"/>
    <w:rsid w:val="00B64214"/>
    <w:rsid w:val="00B64843"/>
    <w:rsid w:val="00B64B3C"/>
    <w:rsid w:val="00B64DF2"/>
    <w:rsid w:val="00B651CB"/>
    <w:rsid w:val="00B652C7"/>
    <w:rsid w:val="00B6544E"/>
    <w:rsid w:val="00B65545"/>
    <w:rsid w:val="00B656C5"/>
    <w:rsid w:val="00B656E9"/>
    <w:rsid w:val="00B65921"/>
    <w:rsid w:val="00B65987"/>
    <w:rsid w:val="00B65B3A"/>
    <w:rsid w:val="00B66426"/>
    <w:rsid w:val="00B66755"/>
    <w:rsid w:val="00B66814"/>
    <w:rsid w:val="00B668C9"/>
    <w:rsid w:val="00B66995"/>
    <w:rsid w:val="00B66B5B"/>
    <w:rsid w:val="00B66BF1"/>
    <w:rsid w:val="00B66D69"/>
    <w:rsid w:val="00B671B8"/>
    <w:rsid w:val="00B67952"/>
    <w:rsid w:val="00B679A4"/>
    <w:rsid w:val="00B67AFE"/>
    <w:rsid w:val="00B67BED"/>
    <w:rsid w:val="00B67C6E"/>
    <w:rsid w:val="00B70672"/>
    <w:rsid w:val="00B70D19"/>
    <w:rsid w:val="00B7113F"/>
    <w:rsid w:val="00B7152B"/>
    <w:rsid w:val="00B720D4"/>
    <w:rsid w:val="00B72277"/>
    <w:rsid w:val="00B728DD"/>
    <w:rsid w:val="00B72BA7"/>
    <w:rsid w:val="00B72F30"/>
    <w:rsid w:val="00B73835"/>
    <w:rsid w:val="00B739E2"/>
    <w:rsid w:val="00B73BAE"/>
    <w:rsid w:val="00B73D83"/>
    <w:rsid w:val="00B74528"/>
    <w:rsid w:val="00B7474A"/>
    <w:rsid w:val="00B74D10"/>
    <w:rsid w:val="00B74DA2"/>
    <w:rsid w:val="00B74FE2"/>
    <w:rsid w:val="00B7518F"/>
    <w:rsid w:val="00B751FB"/>
    <w:rsid w:val="00B7527A"/>
    <w:rsid w:val="00B757F3"/>
    <w:rsid w:val="00B75834"/>
    <w:rsid w:val="00B758E9"/>
    <w:rsid w:val="00B75924"/>
    <w:rsid w:val="00B760D9"/>
    <w:rsid w:val="00B76279"/>
    <w:rsid w:val="00B76696"/>
    <w:rsid w:val="00B769B5"/>
    <w:rsid w:val="00B76AFE"/>
    <w:rsid w:val="00B775C5"/>
    <w:rsid w:val="00B77C76"/>
    <w:rsid w:val="00B8001F"/>
    <w:rsid w:val="00B80170"/>
    <w:rsid w:val="00B801A5"/>
    <w:rsid w:val="00B80CC4"/>
    <w:rsid w:val="00B81209"/>
    <w:rsid w:val="00B81FF0"/>
    <w:rsid w:val="00B8208F"/>
    <w:rsid w:val="00B82312"/>
    <w:rsid w:val="00B83370"/>
    <w:rsid w:val="00B83496"/>
    <w:rsid w:val="00B837EB"/>
    <w:rsid w:val="00B83A15"/>
    <w:rsid w:val="00B83E27"/>
    <w:rsid w:val="00B84592"/>
    <w:rsid w:val="00B8495F"/>
    <w:rsid w:val="00B84FC2"/>
    <w:rsid w:val="00B85016"/>
    <w:rsid w:val="00B859AA"/>
    <w:rsid w:val="00B861BF"/>
    <w:rsid w:val="00B86386"/>
    <w:rsid w:val="00B86A59"/>
    <w:rsid w:val="00B87210"/>
    <w:rsid w:val="00B872CD"/>
    <w:rsid w:val="00B8747B"/>
    <w:rsid w:val="00B87887"/>
    <w:rsid w:val="00B87C5A"/>
    <w:rsid w:val="00B87E5E"/>
    <w:rsid w:val="00B903DC"/>
    <w:rsid w:val="00B90F9C"/>
    <w:rsid w:val="00B913F6"/>
    <w:rsid w:val="00B9152E"/>
    <w:rsid w:val="00B916CB"/>
    <w:rsid w:val="00B91798"/>
    <w:rsid w:val="00B91AE2"/>
    <w:rsid w:val="00B91D99"/>
    <w:rsid w:val="00B91ED0"/>
    <w:rsid w:val="00B92AF3"/>
    <w:rsid w:val="00B92DD7"/>
    <w:rsid w:val="00B9342A"/>
    <w:rsid w:val="00B93C8B"/>
    <w:rsid w:val="00B93FCD"/>
    <w:rsid w:val="00B94158"/>
    <w:rsid w:val="00B9443E"/>
    <w:rsid w:val="00B94701"/>
    <w:rsid w:val="00B948D7"/>
    <w:rsid w:val="00B94B29"/>
    <w:rsid w:val="00B94CAC"/>
    <w:rsid w:val="00B95158"/>
    <w:rsid w:val="00B95814"/>
    <w:rsid w:val="00B95BE3"/>
    <w:rsid w:val="00B95CAB"/>
    <w:rsid w:val="00B9656B"/>
    <w:rsid w:val="00B966C9"/>
    <w:rsid w:val="00B97312"/>
    <w:rsid w:val="00B976D5"/>
    <w:rsid w:val="00B977C9"/>
    <w:rsid w:val="00B97CCA"/>
    <w:rsid w:val="00BA00FE"/>
    <w:rsid w:val="00BA01FA"/>
    <w:rsid w:val="00BA099D"/>
    <w:rsid w:val="00BA0A81"/>
    <w:rsid w:val="00BA0CEE"/>
    <w:rsid w:val="00BA0E61"/>
    <w:rsid w:val="00BA1302"/>
    <w:rsid w:val="00BA147F"/>
    <w:rsid w:val="00BA14AD"/>
    <w:rsid w:val="00BA1E8B"/>
    <w:rsid w:val="00BA23BD"/>
    <w:rsid w:val="00BA2899"/>
    <w:rsid w:val="00BA2D6B"/>
    <w:rsid w:val="00BA2D8A"/>
    <w:rsid w:val="00BA2EBD"/>
    <w:rsid w:val="00BA3370"/>
    <w:rsid w:val="00BA340B"/>
    <w:rsid w:val="00BA3518"/>
    <w:rsid w:val="00BA3AB7"/>
    <w:rsid w:val="00BA3F09"/>
    <w:rsid w:val="00BA3F5B"/>
    <w:rsid w:val="00BA42D0"/>
    <w:rsid w:val="00BA47D7"/>
    <w:rsid w:val="00BA5185"/>
    <w:rsid w:val="00BA53AA"/>
    <w:rsid w:val="00BA5455"/>
    <w:rsid w:val="00BA5528"/>
    <w:rsid w:val="00BA55F0"/>
    <w:rsid w:val="00BA580E"/>
    <w:rsid w:val="00BA5892"/>
    <w:rsid w:val="00BA5EE2"/>
    <w:rsid w:val="00BA5FAD"/>
    <w:rsid w:val="00BA6026"/>
    <w:rsid w:val="00BA6ECD"/>
    <w:rsid w:val="00BA71F8"/>
    <w:rsid w:val="00BA797B"/>
    <w:rsid w:val="00BA7CEC"/>
    <w:rsid w:val="00BA7F98"/>
    <w:rsid w:val="00BB06A4"/>
    <w:rsid w:val="00BB0A2F"/>
    <w:rsid w:val="00BB0B08"/>
    <w:rsid w:val="00BB0E3B"/>
    <w:rsid w:val="00BB0F7C"/>
    <w:rsid w:val="00BB142A"/>
    <w:rsid w:val="00BB1912"/>
    <w:rsid w:val="00BB1B29"/>
    <w:rsid w:val="00BB1E8A"/>
    <w:rsid w:val="00BB2087"/>
    <w:rsid w:val="00BB20D2"/>
    <w:rsid w:val="00BB275D"/>
    <w:rsid w:val="00BB2928"/>
    <w:rsid w:val="00BB2958"/>
    <w:rsid w:val="00BB2BFB"/>
    <w:rsid w:val="00BB3469"/>
    <w:rsid w:val="00BB34DC"/>
    <w:rsid w:val="00BB3E31"/>
    <w:rsid w:val="00BB402C"/>
    <w:rsid w:val="00BB411D"/>
    <w:rsid w:val="00BB416C"/>
    <w:rsid w:val="00BB426E"/>
    <w:rsid w:val="00BB469E"/>
    <w:rsid w:val="00BB4BA6"/>
    <w:rsid w:val="00BB50F3"/>
    <w:rsid w:val="00BB5A7E"/>
    <w:rsid w:val="00BB5E41"/>
    <w:rsid w:val="00BB5E57"/>
    <w:rsid w:val="00BB5FE3"/>
    <w:rsid w:val="00BB6243"/>
    <w:rsid w:val="00BB64CF"/>
    <w:rsid w:val="00BB6544"/>
    <w:rsid w:val="00BB6C56"/>
    <w:rsid w:val="00BB6D70"/>
    <w:rsid w:val="00BB73D1"/>
    <w:rsid w:val="00BB7474"/>
    <w:rsid w:val="00BB7962"/>
    <w:rsid w:val="00BB7DAA"/>
    <w:rsid w:val="00BC027F"/>
    <w:rsid w:val="00BC0446"/>
    <w:rsid w:val="00BC04DA"/>
    <w:rsid w:val="00BC086D"/>
    <w:rsid w:val="00BC0B88"/>
    <w:rsid w:val="00BC0E9E"/>
    <w:rsid w:val="00BC19CF"/>
    <w:rsid w:val="00BC1D53"/>
    <w:rsid w:val="00BC1F2D"/>
    <w:rsid w:val="00BC20AC"/>
    <w:rsid w:val="00BC245B"/>
    <w:rsid w:val="00BC27B8"/>
    <w:rsid w:val="00BC282F"/>
    <w:rsid w:val="00BC2E40"/>
    <w:rsid w:val="00BC2E7C"/>
    <w:rsid w:val="00BC37DA"/>
    <w:rsid w:val="00BC4007"/>
    <w:rsid w:val="00BC4039"/>
    <w:rsid w:val="00BC42E5"/>
    <w:rsid w:val="00BC4899"/>
    <w:rsid w:val="00BC48AD"/>
    <w:rsid w:val="00BC4D70"/>
    <w:rsid w:val="00BC4F26"/>
    <w:rsid w:val="00BC51A0"/>
    <w:rsid w:val="00BC52CE"/>
    <w:rsid w:val="00BC5AB0"/>
    <w:rsid w:val="00BC5F40"/>
    <w:rsid w:val="00BC6074"/>
    <w:rsid w:val="00BC623E"/>
    <w:rsid w:val="00BC66F0"/>
    <w:rsid w:val="00BC672E"/>
    <w:rsid w:val="00BC6744"/>
    <w:rsid w:val="00BC6BCE"/>
    <w:rsid w:val="00BC7C9B"/>
    <w:rsid w:val="00BD0181"/>
    <w:rsid w:val="00BD027E"/>
    <w:rsid w:val="00BD0EFF"/>
    <w:rsid w:val="00BD1253"/>
    <w:rsid w:val="00BD1354"/>
    <w:rsid w:val="00BD1495"/>
    <w:rsid w:val="00BD1696"/>
    <w:rsid w:val="00BD1842"/>
    <w:rsid w:val="00BD192F"/>
    <w:rsid w:val="00BD19AF"/>
    <w:rsid w:val="00BD1E68"/>
    <w:rsid w:val="00BD21C2"/>
    <w:rsid w:val="00BD295A"/>
    <w:rsid w:val="00BD29B3"/>
    <w:rsid w:val="00BD2E79"/>
    <w:rsid w:val="00BD306B"/>
    <w:rsid w:val="00BD30C7"/>
    <w:rsid w:val="00BD325E"/>
    <w:rsid w:val="00BD34AE"/>
    <w:rsid w:val="00BD3842"/>
    <w:rsid w:val="00BD3A02"/>
    <w:rsid w:val="00BD3E71"/>
    <w:rsid w:val="00BD3FDF"/>
    <w:rsid w:val="00BD4678"/>
    <w:rsid w:val="00BD4A4C"/>
    <w:rsid w:val="00BD4C30"/>
    <w:rsid w:val="00BD4C9D"/>
    <w:rsid w:val="00BD4CA0"/>
    <w:rsid w:val="00BD4E07"/>
    <w:rsid w:val="00BD4F5B"/>
    <w:rsid w:val="00BD53A1"/>
    <w:rsid w:val="00BD5683"/>
    <w:rsid w:val="00BD596B"/>
    <w:rsid w:val="00BD598E"/>
    <w:rsid w:val="00BD5B8A"/>
    <w:rsid w:val="00BD5C84"/>
    <w:rsid w:val="00BD616A"/>
    <w:rsid w:val="00BD6466"/>
    <w:rsid w:val="00BD64B6"/>
    <w:rsid w:val="00BD67EA"/>
    <w:rsid w:val="00BD6B1A"/>
    <w:rsid w:val="00BD6CF0"/>
    <w:rsid w:val="00BD6EF4"/>
    <w:rsid w:val="00BD74CF"/>
    <w:rsid w:val="00BD7999"/>
    <w:rsid w:val="00BD7E2A"/>
    <w:rsid w:val="00BD7EEE"/>
    <w:rsid w:val="00BE007A"/>
    <w:rsid w:val="00BE02DC"/>
    <w:rsid w:val="00BE061E"/>
    <w:rsid w:val="00BE1076"/>
    <w:rsid w:val="00BE1A7E"/>
    <w:rsid w:val="00BE1B34"/>
    <w:rsid w:val="00BE239A"/>
    <w:rsid w:val="00BE23E3"/>
    <w:rsid w:val="00BE2673"/>
    <w:rsid w:val="00BE2696"/>
    <w:rsid w:val="00BE2A18"/>
    <w:rsid w:val="00BE2C14"/>
    <w:rsid w:val="00BE3027"/>
    <w:rsid w:val="00BE3247"/>
    <w:rsid w:val="00BE344C"/>
    <w:rsid w:val="00BE3B05"/>
    <w:rsid w:val="00BE3C1A"/>
    <w:rsid w:val="00BE3EE7"/>
    <w:rsid w:val="00BE40D1"/>
    <w:rsid w:val="00BE451B"/>
    <w:rsid w:val="00BE5073"/>
    <w:rsid w:val="00BE54B2"/>
    <w:rsid w:val="00BE56FD"/>
    <w:rsid w:val="00BE5864"/>
    <w:rsid w:val="00BE5B34"/>
    <w:rsid w:val="00BE66FB"/>
    <w:rsid w:val="00BE68C2"/>
    <w:rsid w:val="00BE6C11"/>
    <w:rsid w:val="00BE7680"/>
    <w:rsid w:val="00BE7713"/>
    <w:rsid w:val="00BE7768"/>
    <w:rsid w:val="00BE7B9A"/>
    <w:rsid w:val="00BE7C2A"/>
    <w:rsid w:val="00BE7F1C"/>
    <w:rsid w:val="00BF079A"/>
    <w:rsid w:val="00BF0AE9"/>
    <w:rsid w:val="00BF1079"/>
    <w:rsid w:val="00BF1464"/>
    <w:rsid w:val="00BF1603"/>
    <w:rsid w:val="00BF1B93"/>
    <w:rsid w:val="00BF1E95"/>
    <w:rsid w:val="00BF2168"/>
    <w:rsid w:val="00BF2596"/>
    <w:rsid w:val="00BF2791"/>
    <w:rsid w:val="00BF2B10"/>
    <w:rsid w:val="00BF3BF2"/>
    <w:rsid w:val="00BF49F5"/>
    <w:rsid w:val="00BF52B9"/>
    <w:rsid w:val="00BF52FB"/>
    <w:rsid w:val="00BF599F"/>
    <w:rsid w:val="00BF5A3C"/>
    <w:rsid w:val="00BF5AF7"/>
    <w:rsid w:val="00BF653F"/>
    <w:rsid w:val="00BF6BE7"/>
    <w:rsid w:val="00BF6C35"/>
    <w:rsid w:val="00BF6C58"/>
    <w:rsid w:val="00BF7C56"/>
    <w:rsid w:val="00BF7D59"/>
    <w:rsid w:val="00BF7DAB"/>
    <w:rsid w:val="00C0007A"/>
    <w:rsid w:val="00C00751"/>
    <w:rsid w:val="00C00A99"/>
    <w:rsid w:val="00C00BF1"/>
    <w:rsid w:val="00C00F98"/>
    <w:rsid w:val="00C018EA"/>
    <w:rsid w:val="00C02CFC"/>
    <w:rsid w:val="00C03114"/>
    <w:rsid w:val="00C0319E"/>
    <w:rsid w:val="00C0343B"/>
    <w:rsid w:val="00C03685"/>
    <w:rsid w:val="00C03824"/>
    <w:rsid w:val="00C03F30"/>
    <w:rsid w:val="00C03FC6"/>
    <w:rsid w:val="00C03FE3"/>
    <w:rsid w:val="00C04251"/>
    <w:rsid w:val="00C048E7"/>
    <w:rsid w:val="00C04CD0"/>
    <w:rsid w:val="00C05401"/>
    <w:rsid w:val="00C05B48"/>
    <w:rsid w:val="00C05CAB"/>
    <w:rsid w:val="00C06149"/>
    <w:rsid w:val="00C063FD"/>
    <w:rsid w:val="00C06756"/>
    <w:rsid w:val="00C069F6"/>
    <w:rsid w:val="00C07BCC"/>
    <w:rsid w:val="00C07E5E"/>
    <w:rsid w:val="00C108EB"/>
    <w:rsid w:val="00C11269"/>
    <w:rsid w:val="00C112B8"/>
    <w:rsid w:val="00C112F3"/>
    <w:rsid w:val="00C113AB"/>
    <w:rsid w:val="00C11483"/>
    <w:rsid w:val="00C114D1"/>
    <w:rsid w:val="00C11C66"/>
    <w:rsid w:val="00C11DA0"/>
    <w:rsid w:val="00C11DFD"/>
    <w:rsid w:val="00C136E8"/>
    <w:rsid w:val="00C1388C"/>
    <w:rsid w:val="00C13A13"/>
    <w:rsid w:val="00C13B4C"/>
    <w:rsid w:val="00C14D02"/>
    <w:rsid w:val="00C14DCF"/>
    <w:rsid w:val="00C152FB"/>
    <w:rsid w:val="00C15A9F"/>
    <w:rsid w:val="00C15B4E"/>
    <w:rsid w:val="00C15D4D"/>
    <w:rsid w:val="00C15F62"/>
    <w:rsid w:val="00C163A9"/>
    <w:rsid w:val="00C16435"/>
    <w:rsid w:val="00C16494"/>
    <w:rsid w:val="00C165AE"/>
    <w:rsid w:val="00C16CC4"/>
    <w:rsid w:val="00C179C0"/>
    <w:rsid w:val="00C17D5C"/>
    <w:rsid w:val="00C20015"/>
    <w:rsid w:val="00C2003F"/>
    <w:rsid w:val="00C201E7"/>
    <w:rsid w:val="00C20323"/>
    <w:rsid w:val="00C20A85"/>
    <w:rsid w:val="00C214DB"/>
    <w:rsid w:val="00C21C0F"/>
    <w:rsid w:val="00C21C49"/>
    <w:rsid w:val="00C21C70"/>
    <w:rsid w:val="00C21C88"/>
    <w:rsid w:val="00C21CBE"/>
    <w:rsid w:val="00C225AA"/>
    <w:rsid w:val="00C225F7"/>
    <w:rsid w:val="00C22643"/>
    <w:rsid w:val="00C22ABA"/>
    <w:rsid w:val="00C24172"/>
    <w:rsid w:val="00C24247"/>
    <w:rsid w:val="00C242A4"/>
    <w:rsid w:val="00C24BEF"/>
    <w:rsid w:val="00C24F42"/>
    <w:rsid w:val="00C2515B"/>
    <w:rsid w:val="00C25710"/>
    <w:rsid w:val="00C262BC"/>
    <w:rsid w:val="00C264D8"/>
    <w:rsid w:val="00C267A4"/>
    <w:rsid w:val="00C267B1"/>
    <w:rsid w:val="00C26D8C"/>
    <w:rsid w:val="00C2718D"/>
    <w:rsid w:val="00C2732F"/>
    <w:rsid w:val="00C27495"/>
    <w:rsid w:val="00C2754F"/>
    <w:rsid w:val="00C275D0"/>
    <w:rsid w:val="00C27F51"/>
    <w:rsid w:val="00C30973"/>
    <w:rsid w:val="00C30CA6"/>
    <w:rsid w:val="00C30CC3"/>
    <w:rsid w:val="00C30EC9"/>
    <w:rsid w:val="00C31013"/>
    <w:rsid w:val="00C31589"/>
    <w:rsid w:val="00C3197C"/>
    <w:rsid w:val="00C31B7C"/>
    <w:rsid w:val="00C31F49"/>
    <w:rsid w:val="00C333E0"/>
    <w:rsid w:val="00C33B93"/>
    <w:rsid w:val="00C33CFA"/>
    <w:rsid w:val="00C33E41"/>
    <w:rsid w:val="00C34562"/>
    <w:rsid w:val="00C34B6C"/>
    <w:rsid w:val="00C34C70"/>
    <w:rsid w:val="00C34D33"/>
    <w:rsid w:val="00C34FB1"/>
    <w:rsid w:val="00C34FF4"/>
    <w:rsid w:val="00C35C55"/>
    <w:rsid w:val="00C35E7E"/>
    <w:rsid w:val="00C35EC9"/>
    <w:rsid w:val="00C3613A"/>
    <w:rsid w:val="00C3624C"/>
    <w:rsid w:val="00C36490"/>
    <w:rsid w:val="00C366B7"/>
    <w:rsid w:val="00C367EC"/>
    <w:rsid w:val="00C36BD4"/>
    <w:rsid w:val="00C36D32"/>
    <w:rsid w:val="00C36E90"/>
    <w:rsid w:val="00C372DB"/>
    <w:rsid w:val="00C37CEB"/>
    <w:rsid w:val="00C40C01"/>
    <w:rsid w:val="00C40CC1"/>
    <w:rsid w:val="00C40F83"/>
    <w:rsid w:val="00C40FB8"/>
    <w:rsid w:val="00C411AD"/>
    <w:rsid w:val="00C41413"/>
    <w:rsid w:val="00C41424"/>
    <w:rsid w:val="00C4164A"/>
    <w:rsid w:val="00C41C8C"/>
    <w:rsid w:val="00C41DC2"/>
    <w:rsid w:val="00C41FF1"/>
    <w:rsid w:val="00C421F8"/>
    <w:rsid w:val="00C422E8"/>
    <w:rsid w:val="00C428BB"/>
    <w:rsid w:val="00C42CE0"/>
    <w:rsid w:val="00C42E1D"/>
    <w:rsid w:val="00C43040"/>
    <w:rsid w:val="00C4332F"/>
    <w:rsid w:val="00C44025"/>
    <w:rsid w:val="00C44094"/>
    <w:rsid w:val="00C447FA"/>
    <w:rsid w:val="00C44D2B"/>
    <w:rsid w:val="00C451AC"/>
    <w:rsid w:val="00C454FD"/>
    <w:rsid w:val="00C4581B"/>
    <w:rsid w:val="00C4588F"/>
    <w:rsid w:val="00C45D70"/>
    <w:rsid w:val="00C461FE"/>
    <w:rsid w:val="00C4693B"/>
    <w:rsid w:val="00C47183"/>
    <w:rsid w:val="00C4718E"/>
    <w:rsid w:val="00C472FA"/>
    <w:rsid w:val="00C472FC"/>
    <w:rsid w:val="00C47952"/>
    <w:rsid w:val="00C47A3F"/>
    <w:rsid w:val="00C47EFF"/>
    <w:rsid w:val="00C50155"/>
    <w:rsid w:val="00C50425"/>
    <w:rsid w:val="00C504A7"/>
    <w:rsid w:val="00C513ED"/>
    <w:rsid w:val="00C514B3"/>
    <w:rsid w:val="00C51A16"/>
    <w:rsid w:val="00C51A55"/>
    <w:rsid w:val="00C51CA1"/>
    <w:rsid w:val="00C5219C"/>
    <w:rsid w:val="00C524DC"/>
    <w:rsid w:val="00C5255F"/>
    <w:rsid w:val="00C526F4"/>
    <w:rsid w:val="00C52CA2"/>
    <w:rsid w:val="00C531D9"/>
    <w:rsid w:val="00C53238"/>
    <w:rsid w:val="00C536D7"/>
    <w:rsid w:val="00C53755"/>
    <w:rsid w:val="00C53AF7"/>
    <w:rsid w:val="00C54E8C"/>
    <w:rsid w:val="00C555DA"/>
    <w:rsid w:val="00C5581B"/>
    <w:rsid w:val="00C55E3B"/>
    <w:rsid w:val="00C55F85"/>
    <w:rsid w:val="00C55F9D"/>
    <w:rsid w:val="00C56B17"/>
    <w:rsid w:val="00C56D63"/>
    <w:rsid w:val="00C56E67"/>
    <w:rsid w:val="00C56EB6"/>
    <w:rsid w:val="00C56F7B"/>
    <w:rsid w:val="00C575DD"/>
    <w:rsid w:val="00C6052A"/>
    <w:rsid w:val="00C6055E"/>
    <w:rsid w:val="00C60A0F"/>
    <w:rsid w:val="00C60E6E"/>
    <w:rsid w:val="00C6186E"/>
    <w:rsid w:val="00C61872"/>
    <w:rsid w:val="00C6196C"/>
    <w:rsid w:val="00C61D5A"/>
    <w:rsid w:val="00C61F1F"/>
    <w:rsid w:val="00C61F75"/>
    <w:rsid w:val="00C620BD"/>
    <w:rsid w:val="00C6255C"/>
    <w:rsid w:val="00C62636"/>
    <w:rsid w:val="00C62D23"/>
    <w:rsid w:val="00C63555"/>
    <w:rsid w:val="00C637AE"/>
    <w:rsid w:val="00C63BF1"/>
    <w:rsid w:val="00C63C54"/>
    <w:rsid w:val="00C64337"/>
    <w:rsid w:val="00C64738"/>
    <w:rsid w:val="00C64C0B"/>
    <w:rsid w:val="00C650CE"/>
    <w:rsid w:val="00C6518D"/>
    <w:rsid w:val="00C654FB"/>
    <w:rsid w:val="00C6579B"/>
    <w:rsid w:val="00C65F38"/>
    <w:rsid w:val="00C65FB0"/>
    <w:rsid w:val="00C67143"/>
    <w:rsid w:val="00C67152"/>
    <w:rsid w:val="00C67B4D"/>
    <w:rsid w:val="00C67BBC"/>
    <w:rsid w:val="00C7052D"/>
    <w:rsid w:val="00C70596"/>
    <w:rsid w:val="00C7173A"/>
    <w:rsid w:val="00C72805"/>
    <w:rsid w:val="00C73148"/>
    <w:rsid w:val="00C73210"/>
    <w:rsid w:val="00C73570"/>
    <w:rsid w:val="00C735A8"/>
    <w:rsid w:val="00C73C05"/>
    <w:rsid w:val="00C73EA1"/>
    <w:rsid w:val="00C73EDA"/>
    <w:rsid w:val="00C74497"/>
    <w:rsid w:val="00C74585"/>
    <w:rsid w:val="00C7479A"/>
    <w:rsid w:val="00C74911"/>
    <w:rsid w:val="00C74C59"/>
    <w:rsid w:val="00C74C72"/>
    <w:rsid w:val="00C755F7"/>
    <w:rsid w:val="00C75982"/>
    <w:rsid w:val="00C7617C"/>
    <w:rsid w:val="00C76200"/>
    <w:rsid w:val="00C76CB6"/>
    <w:rsid w:val="00C76E34"/>
    <w:rsid w:val="00C76E9B"/>
    <w:rsid w:val="00C7700D"/>
    <w:rsid w:val="00C77231"/>
    <w:rsid w:val="00C77D35"/>
    <w:rsid w:val="00C77DE2"/>
    <w:rsid w:val="00C804DC"/>
    <w:rsid w:val="00C8051D"/>
    <w:rsid w:val="00C80763"/>
    <w:rsid w:val="00C81300"/>
    <w:rsid w:val="00C817F3"/>
    <w:rsid w:val="00C819E4"/>
    <w:rsid w:val="00C82396"/>
    <w:rsid w:val="00C827CC"/>
    <w:rsid w:val="00C82893"/>
    <w:rsid w:val="00C82B7C"/>
    <w:rsid w:val="00C82EDA"/>
    <w:rsid w:val="00C82F3A"/>
    <w:rsid w:val="00C82FD7"/>
    <w:rsid w:val="00C8326B"/>
    <w:rsid w:val="00C83897"/>
    <w:rsid w:val="00C83D28"/>
    <w:rsid w:val="00C84E26"/>
    <w:rsid w:val="00C851E2"/>
    <w:rsid w:val="00C8590A"/>
    <w:rsid w:val="00C85A68"/>
    <w:rsid w:val="00C85F2C"/>
    <w:rsid w:val="00C8600D"/>
    <w:rsid w:val="00C860F3"/>
    <w:rsid w:val="00C8634B"/>
    <w:rsid w:val="00C869C8"/>
    <w:rsid w:val="00C86BE9"/>
    <w:rsid w:val="00C86D54"/>
    <w:rsid w:val="00C8704D"/>
    <w:rsid w:val="00C87D9C"/>
    <w:rsid w:val="00C87DEB"/>
    <w:rsid w:val="00C9011E"/>
    <w:rsid w:val="00C902C0"/>
    <w:rsid w:val="00C9071F"/>
    <w:rsid w:val="00C90C80"/>
    <w:rsid w:val="00C91042"/>
    <w:rsid w:val="00C915D5"/>
    <w:rsid w:val="00C91791"/>
    <w:rsid w:val="00C91922"/>
    <w:rsid w:val="00C91C40"/>
    <w:rsid w:val="00C924EF"/>
    <w:rsid w:val="00C92DF6"/>
    <w:rsid w:val="00C9320E"/>
    <w:rsid w:val="00C93B01"/>
    <w:rsid w:val="00C93E62"/>
    <w:rsid w:val="00C940CB"/>
    <w:rsid w:val="00C95360"/>
    <w:rsid w:val="00C959A4"/>
    <w:rsid w:val="00C95AC6"/>
    <w:rsid w:val="00C95ED6"/>
    <w:rsid w:val="00C95ED7"/>
    <w:rsid w:val="00C95FF9"/>
    <w:rsid w:val="00C962C4"/>
    <w:rsid w:val="00C9653C"/>
    <w:rsid w:val="00C97860"/>
    <w:rsid w:val="00CA0380"/>
    <w:rsid w:val="00CA0745"/>
    <w:rsid w:val="00CA0973"/>
    <w:rsid w:val="00CA09B2"/>
    <w:rsid w:val="00CA100D"/>
    <w:rsid w:val="00CA121A"/>
    <w:rsid w:val="00CA128F"/>
    <w:rsid w:val="00CA14EF"/>
    <w:rsid w:val="00CA19DC"/>
    <w:rsid w:val="00CA1AB7"/>
    <w:rsid w:val="00CA2020"/>
    <w:rsid w:val="00CA2533"/>
    <w:rsid w:val="00CA2638"/>
    <w:rsid w:val="00CA2688"/>
    <w:rsid w:val="00CA2DC4"/>
    <w:rsid w:val="00CA31FA"/>
    <w:rsid w:val="00CA34C8"/>
    <w:rsid w:val="00CA3668"/>
    <w:rsid w:val="00CA3B4A"/>
    <w:rsid w:val="00CA3D70"/>
    <w:rsid w:val="00CA424C"/>
    <w:rsid w:val="00CA437B"/>
    <w:rsid w:val="00CA458C"/>
    <w:rsid w:val="00CA4933"/>
    <w:rsid w:val="00CA4B18"/>
    <w:rsid w:val="00CA7167"/>
    <w:rsid w:val="00CA7733"/>
    <w:rsid w:val="00CA7921"/>
    <w:rsid w:val="00CB01F1"/>
    <w:rsid w:val="00CB07AC"/>
    <w:rsid w:val="00CB0D90"/>
    <w:rsid w:val="00CB157E"/>
    <w:rsid w:val="00CB1A84"/>
    <w:rsid w:val="00CB1B62"/>
    <w:rsid w:val="00CB202B"/>
    <w:rsid w:val="00CB20F9"/>
    <w:rsid w:val="00CB2C3C"/>
    <w:rsid w:val="00CB2CB7"/>
    <w:rsid w:val="00CB31A4"/>
    <w:rsid w:val="00CB3407"/>
    <w:rsid w:val="00CB3461"/>
    <w:rsid w:val="00CB363F"/>
    <w:rsid w:val="00CB3910"/>
    <w:rsid w:val="00CB3936"/>
    <w:rsid w:val="00CB3B9C"/>
    <w:rsid w:val="00CB436C"/>
    <w:rsid w:val="00CB4665"/>
    <w:rsid w:val="00CB46F1"/>
    <w:rsid w:val="00CB473D"/>
    <w:rsid w:val="00CB47C6"/>
    <w:rsid w:val="00CB49EB"/>
    <w:rsid w:val="00CB4A0F"/>
    <w:rsid w:val="00CB4E58"/>
    <w:rsid w:val="00CB4FF9"/>
    <w:rsid w:val="00CB5281"/>
    <w:rsid w:val="00CB6213"/>
    <w:rsid w:val="00CB68AB"/>
    <w:rsid w:val="00CB7523"/>
    <w:rsid w:val="00CB75C3"/>
    <w:rsid w:val="00CB7CA6"/>
    <w:rsid w:val="00CC0293"/>
    <w:rsid w:val="00CC0337"/>
    <w:rsid w:val="00CC0674"/>
    <w:rsid w:val="00CC086D"/>
    <w:rsid w:val="00CC094B"/>
    <w:rsid w:val="00CC0B4C"/>
    <w:rsid w:val="00CC1D27"/>
    <w:rsid w:val="00CC2DED"/>
    <w:rsid w:val="00CC357B"/>
    <w:rsid w:val="00CC3810"/>
    <w:rsid w:val="00CC3823"/>
    <w:rsid w:val="00CC3B48"/>
    <w:rsid w:val="00CC41B8"/>
    <w:rsid w:val="00CC47D7"/>
    <w:rsid w:val="00CC497B"/>
    <w:rsid w:val="00CC5999"/>
    <w:rsid w:val="00CC5A49"/>
    <w:rsid w:val="00CC5C44"/>
    <w:rsid w:val="00CC5EC3"/>
    <w:rsid w:val="00CC5F01"/>
    <w:rsid w:val="00CC64A2"/>
    <w:rsid w:val="00CC6560"/>
    <w:rsid w:val="00CC6717"/>
    <w:rsid w:val="00CC6764"/>
    <w:rsid w:val="00CC68D2"/>
    <w:rsid w:val="00CC6ECB"/>
    <w:rsid w:val="00CC77F1"/>
    <w:rsid w:val="00CD0312"/>
    <w:rsid w:val="00CD05B5"/>
    <w:rsid w:val="00CD07D0"/>
    <w:rsid w:val="00CD08D1"/>
    <w:rsid w:val="00CD0D21"/>
    <w:rsid w:val="00CD11DA"/>
    <w:rsid w:val="00CD15DA"/>
    <w:rsid w:val="00CD1D7A"/>
    <w:rsid w:val="00CD254E"/>
    <w:rsid w:val="00CD2CCE"/>
    <w:rsid w:val="00CD2D45"/>
    <w:rsid w:val="00CD2E4A"/>
    <w:rsid w:val="00CD2F65"/>
    <w:rsid w:val="00CD3011"/>
    <w:rsid w:val="00CD37BE"/>
    <w:rsid w:val="00CD3CF7"/>
    <w:rsid w:val="00CD418E"/>
    <w:rsid w:val="00CD420B"/>
    <w:rsid w:val="00CD4318"/>
    <w:rsid w:val="00CD47EF"/>
    <w:rsid w:val="00CD4C67"/>
    <w:rsid w:val="00CD547C"/>
    <w:rsid w:val="00CD5615"/>
    <w:rsid w:val="00CD6032"/>
    <w:rsid w:val="00CD6E32"/>
    <w:rsid w:val="00CD6F00"/>
    <w:rsid w:val="00CD70D6"/>
    <w:rsid w:val="00CD7DFE"/>
    <w:rsid w:val="00CE017B"/>
    <w:rsid w:val="00CE0206"/>
    <w:rsid w:val="00CE0A24"/>
    <w:rsid w:val="00CE0E21"/>
    <w:rsid w:val="00CE1071"/>
    <w:rsid w:val="00CE1505"/>
    <w:rsid w:val="00CE1981"/>
    <w:rsid w:val="00CE1DE7"/>
    <w:rsid w:val="00CE1E0F"/>
    <w:rsid w:val="00CE2044"/>
    <w:rsid w:val="00CE372B"/>
    <w:rsid w:val="00CE3BD0"/>
    <w:rsid w:val="00CE4633"/>
    <w:rsid w:val="00CE4CCC"/>
    <w:rsid w:val="00CE5076"/>
    <w:rsid w:val="00CE5267"/>
    <w:rsid w:val="00CE5520"/>
    <w:rsid w:val="00CE56A7"/>
    <w:rsid w:val="00CE5787"/>
    <w:rsid w:val="00CE59F7"/>
    <w:rsid w:val="00CE5A33"/>
    <w:rsid w:val="00CE5B09"/>
    <w:rsid w:val="00CE5BA6"/>
    <w:rsid w:val="00CE5CDA"/>
    <w:rsid w:val="00CE5DBD"/>
    <w:rsid w:val="00CE5E69"/>
    <w:rsid w:val="00CE5F6B"/>
    <w:rsid w:val="00CE6079"/>
    <w:rsid w:val="00CE65A3"/>
    <w:rsid w:val="00CE696E"/>
    <w:rsid w:val="00CE74E1"/>
    <w:rsid w:val="00CE75F4"/>
    <w:rsid w:val="00CE7988"/>
    <w:rsid w:val="00CE79C7"/>
    <w:rsid w:val="00CE7A9F"/>
    <w:rsid w:val="00CE7B84"/>
    <w:rsid w:val="00CF0196"/>
    <w:rsid w:val="00CF0BD1"/>
    <w:rsid w:val="00CF0D7A"/>
    <w:rsid w:val="00CF0F3E"/>
    <w:rsid w:val="00CF171E"/>
    <w:rsid w:val="00CF1A2E"/>
    <w:rsid w:val="00CF1FD0"/>
    <w:rsid w:val="00CF2F04"/>
    <w:rsid w:val="00CF37D7"/>
    <w:rsid w:val="00CF38F6"/>
    <w:rsid w:val="00CF3DCE"/>
    <w:rsid w:val="00CF4338"/>
    <w:rsid w:val="00CF487C"/>
    <w:rsid w:val="00CF4AC5"/>
    <w:rsid w:val="00CF5279"/>
    <w:rsid w:val="00CF53F3"/>
    <w:rsid w:val="00CF5744"/>
    <w:rsid w:val="00CF5AB0"/>
    <w:rsid w:val="00CF5BB8"/>
    <w:rsid w:val="00CF5F5A"/>
    <w:rsid w:val="00CF6151"/>
    <w:rsid w:val="00CF6364"/>
    <w:rsid w:val="00CF63A1"/>
    <w:rsid w:val="00CF6454"/>
    <w:rsid w:val="00CF66A1"/>
    <w:rsid w:val="00CF67D9"/>
    <w:rsid w:val="00CF68E3"/>
    <w:rsid w:val="00CF6E42"/>
    <w:rsid w:val="00CF7199"/>
    <w:rsid w:val="00CF7FA9"/>
    <w:rsid w:val="00D000EB"/>
    <w:rsid w:val="00D0011B"/>
    <w:rsid w:val="00D00315"/>
    <w:rsid w:val="00D003B3"/>
    <w:rsid w:val="00D0046F"/>
    <w:rsid w:val="00D00585"/>
    <w:rsid w:val="00D01139"/>
    <w:rsid w:val="00D01318"/>
    <w:rsid w:val="00D01481"/>
    <w:rsid w:val="00D02370"/>
    <w:rsid w:val="00D02534"/>
    <w:rsid w:val="00D02537"/>
    <w:rsid w:val="00D026F4"/>
    <w:rsid w:val="00D02721"/>
    <w:rsid w:val="00D03448"/>
    <w:rsid w:val="00D03A5F"/>
    <w:rsid w:val="00D03A97"/>
    <w:rsid w:val="00D03E70"/>
    <w:rsid w:val="00D03F54"/>
    <w:rsid w:val="00D05336"/>
    <w:rsid w:val="00D058AD"/>
    <w:rsid w:val="00D05EE6"/>
    <w:rsid w:val="00D06040"/>
    <w:rsid w:val="00D06FBC"/>
    <w:rsid w:val="00D074C8"/>
    <w:rsid w:val="00D07ADE"/>
    <w:rsid w:val="00D07B75"/>
    <w:rsid w:val="00D07CEA"/>
    <w:rsid w:val="00D07FC9"/>
    <w:rsid w:val="00D107A1"/>
    <w:rsid w:val="00D10913"/>
    <w:rsid w:val="00D10F61"/>
    <w:rsid w:val="00D116FE"/>
    <w:rsid w:val="00D11896"/>
    <w:rsid w:val="00D1267B"/>
    <w:rsid w:val="00D13606"/>
    <w:rsid w:val="00D13798"/>
    <w:rsid w:val="00D137ED"/>
    <w:rsid w:val="00D13C44"/>
    <w:rsid w:val="00D13D6A"/>
    <w:rsid w:val="00D13F82"/>
    <w:rsid w:val="00D1412A"/>
    <w:rsid w:val="00D14699"/>
    <w:rsid w:val="00D153D1"/>
    <w:rsid w:val="00D15451"/>
    <w:rsid w:val="00D15597"/>
    <w:rsid w:val="00D15874"/>
    <w:rsid w:val="00D159DF"/>
    <w:rsid w:val="00D15CD2"/>
    <w:rsid w:val="00D16762"/>
    <w:rsid w:val="00D16A58"/>
    <w:rsid w:val="00D16DFB"/>
    <w:rsid w:val="00D16F59"/>
    <w:rsid w:val="00D17240"/>
    <w:rsid w:val="00D178E3"/>
    <w:rsid w:val="00D20031"/>
    <w:rsid w:val="00D200EC"/>
    <w:rsid w:val="00D20186"/>
    <w:rsid w:val="00D201BF"/>
    <w:rsid w:val="00D20491"/>
    <w:rsid w:val="00D207AD"/>
    <w:rsid w:val="00D209C1"/>
    <w:rsid w:val="00D215E7"/>
    <w:rsid w:val="00D21C11"/>
    <w:rsid w:val="00D22289"/>
    <w:rsid w:val="00D22364"/>
    <w:rsid w:val="00D22367"/>
    <w:rsid w:val="00D226FA"/>
    <w:rsid w:val="00D23D91"/>
    <w:rsid w:val="00D2428E"/>
    <w:rsid w:val="00D246D6"/>
    <w:rsid w:val="00D2471C"/>
    <w:rsid w:val="00D247EC"/>
    <w:rsid w:val="00D24935"/>
    <w:rsid w:val="00D24944"/>
    <w:rsid w:val="00D24FD4"/>
    <w:rsid w:val="00D2503E"/>
    <w:rsid w:val="00D25212"/>
    <w:rsid w:val="00D25D1D"/>
    <w:rsid w:val="00D2681B"/>
    <w:rsid w:val="00D26ED7"/>
    <w:rsid w:val="00D27B16"/>
    <w:rsid w:val="00D27CE7"/>
    <w:rsid w:val="00D30162"/>
    <w:rsid w:val="00D30E8D"/>
    <w:rsid w:val="00D30FE9"/>
    <w:rsid w:val="00D31017"/>
    <w:rsid w:val="00D31743"/>
    <w:rsid w:val="00D3237D"/>
    <w:rsid w:val="00D327BE"/>
    <w:rsid w:val="00D327FA"/>
    <w:rsid w:val="00D32F9D"/>
    <w:rsid w:val="00D330A6"/>
    <w:rsid w:val="00D334F9"/>
    <w:rsid w:val="00D33950"/>
    <w:rsid w:val="00D33A81"/>
    <w:rsid w:val="00D33D7D"/>
    <w:rsid w:val="00D34112"/>
    <w:rsid w:val="00D34BE1"/>
    <w:rsid w:val="00D34C96"/>
    <w:rsid w:val="00D34CDE"/>
    <w:rsid w:val="00D34F9E"/>
    <w:rsid w:val="00D351BE"/>
    <w:rsid w:val="00D35701"/>
    <w:rsid w:val="00D3590F"/>
    <w:rsid w:val="00D3596C"/>
    <w:rsid w:val="00D35B94"/>
    <w:rsid w:val="00D36346"/>
    <w:rsid w:val="00D3652E"/>
    <w:rsid w:val="00D36BD6"/>
    <w:rsid w:val="00D3727E"/>
    <w:rsid w:val="00D37AD2"/>
    <w:rsid w:val="00D37B75"/>
    <w:rsid w:val="00D37EDC"/>
    <w:rsid w:val="00D4005E"/>
    <w:rsid w:val="00D40222"/>
    <w:rsid w:val="00D4172B"/>
    <w:rsid w:val="00D41A8F"/>
    <w:rsid w:val="00D41E57"/>
    <w:rsid w:val="00D420AB"/>
    <w:rsid w:val="00D42E62"/>
    <w:rsid w:val="00D42EA9"/>
    <w:rsid w:val="00D431BC"/>
    <w:rsid w:val="00D43898"/>
    <w:rsid w:val="00D43F76"/>
    <w:rsid w:val="00D441DC"/>
    <w:rsid w:val="00D44225"/>
    <w:rsid w:val="00D448AC"/>
    <w:rsid w:val="00D451E3"/>
    <w:rsid w:val="00D45457"/>
    <w:rsid w:val="00D45895"/>
    <w:rsid w:val="00D46344"/>
    <w:rsid w:val="00D465BE"/>
    <w:rsid w:val="00D46C17"/>
    <w:rsid w:val="00D4769D"/>
    <w:rsid w:val="00D47B61"/>
    <w:rsid w:val="00D47FC7"/>
    <w:rsid w:val="00D503C1"/>
    <w:rsid w:val="00D50431"/>
    <w:rsid w:val="00D5046B"/>
    <w:rsid w:val="00D50A31"/>
    <w:rsid w:val="00D50DE2"/>
    <w:rsid w:val="00D510BA"/>
    <w:rsid w:val="00D51FB2"/>
    <w:rsid w:val="00D52682"/>
    <w:rsid w:val="00D526BB"/>
    <w:rsid w:val="00D526E3"/>
    <w:rsid w:val="00D531C1"/>
    <w:rsid w:val="00D53589"/>
    <w:rsid w:val="00D539E3"/>
    <w:rsid w:val="00D53B04"/>
    <w:rsid w:val="00D53CC0"/>
    <w:rsid w:val="00D54168"/>
    <w:rsid w:val="00D5467F"/>
    <w:rsid w:val="00D54ECB"/>
    <w:rsid w:val="00D550CB"/>
    <w:rsid w:val="00D560BC"/>
    <w:rsid w:val="00D560F4"/>
    <w:rsid w:val="00D562FF"/>
    <w:rsid w:val="00D565EE"/>
    <w:rsid w:val="00D56704"/>
    <w:rsid w:val="00D568C0"/>
    <w:rsid w:val="00D56DCC"/>
    <w:rsid w:val="00D574B6"/>
    <w:rsid w:val="00D57683"/>
    <w:rsid w:val="00D57F56"/>
    <w:rsid w:val="00D6021A"/>
    <w:rsid w:val="00D6049E"/>
    <w:rsid w:val="00D606E3"/>
    <w:rsid w:val="00D60721"/>
    <w:rsid w:val="00D6087B"/>
    <w:rsid w:val="00D60B9C"/>
    <w:rsid w:val="00D60F05"/>
    <w:rsid w:val="00D611AD"/>
    <w:rsid w:val="00D61E86"/>
    <w:rsid w:val="00D62A5E"/>
    <w:rsid w:val="00D63807"/>
    <w:rsid w:val="00D63911"/>
    <w:rsid w:val="00D63C1D"/>
    <w:rsid w:val="00D63C4B"/>
    <w:rsid w:val="00D64091"/>
    <w:rsid w:val="00D64216"/>
    <w:rsid w:val="00D64232"/>
    <w:rsid w:val="00D64E50"/>
    <w:rsid w:val="00D6583C"/>
    <w:rsid w:val="00D65B2E"/>
    <w:rsid w:val="00D665B0"/>
    <w:rsid w:val="00D66735"/>
    <w:rsid w:val="00D66BBE"/>
    <w:rsid w:val="00D676E0"/>
    <w:rsid w:val="00D67C20"/>
    <w:rsid w:val="00D67F56"/>
    <w:rsid w:val="00D67F64"/>
    <w:rsid w:val="00D70297"/>
    <w:rsid w:val="00D70AB4"/>
    <w:rsid w:val="00D71014"/>
    <w:rsid w:val="00D71573"/>
    <w:rsid w:val="00D71BD0"/>
    <w:rsid w:val="00D71C0D"/>
    <w:rsid w:val="00D7220D"/>
    <w:rsid w:val="00D722E5"/>
    <w:rsid w:val="00D72385"/>
    <w:rsid w:val="00D723CB"/>
    <w:rsid w:val="00D724DB"/>
    <w:rsid w:val="00D728D9"/>
    <w:rsid w:val="00D72F04"/>
    <w:rsid w:val="00D7354B"/>
    <w:rsid w:val="00D73933"/>
    <w:rsid w:val="00D73DBA"/>
    <w:rsid w:val="00D74022"/>
    <w:rsid w:val="00D74540"/>
    <w:rsid w:val="00D746BA"/>
    <w:rsid w:val="00D74898"/>
    <w:rsid w:val="00D74E06"/>
    <w:rsid w:val="00D750D6"/>
    <w:rsid w:val="00D75118"/>
    <w:rsid w:val="00D76664"/>
    <w:rsid w:val="00D767DB"/>
    <w:rsid w:val="00D76BD4"/>
    <w:rsid w:val="00D76D94"/>
    <w:rsid w:val="00D76E74"/>
    <w:rsid w:val="00D76FBC"/>
    <w:rsid w:val="00D772FB"/>
    <w:rsid w:val="00D77889"/>
    <w:rsid w:val="00D77FED"/>
    <w:rsid w:val="00D80A8E"/>
    <w:rsid w:val="00D80D0A"/>
    <w:rsid w:val="00D8156E"/>
    <w:rsid w:val="00D815D1"/>
    <w:rsid w:val="00D81875"/>
    <w:rsid w:val="00D81C4A"/>
    <w:rsid w:val="00D822E9"/>
    <w:rsid w:val="00D82A65"/>
    <w:rsid w:val="00D82B4E"/>
    <w:rsid w:val="00D83123"/>
    <w:rsid w:val="00D831C9"/>
    <w:rsid w:val="00D833F1"/>
    <w:rsid w:val="00D83571"/>
    <w:rsid w:val="00D83670"/>
    <w:rsid w:val="00D83B61"/>
    <w:rsid w:val="00D84016"/>
    <w:rsid w:val="00D845CA"/>
    <w:rsid w:val="00D84789"/>
    <w:rsid w:val="00D84E83"/>
    <w:rsid w:val="00D84EB6"/>
    <w:rsid w:val="00D85112"/>
    <w:rsid w:val="00D8512E"/>
    <w:rsid w:val="00D85939"/>
    <w:rsid w:val="00D85C88"/>
    <w:rsid w:val="00D85D15"/>
    <w:rsid w:val="00D860C5"/>
    <w:rsid w:val="00D86400"/>
    <w:rsid w:val="00D865A7"/>
    <w:rsid w:val="00D866F8"/>
    <w:rsid w:val="00D86798"/>
    <w:rsid w:val="00D875BF"/>
    <w:rsid w:val="00D87685"/>
    <w:rsid w:val="00D8772F"/>
    <w:rsid w:val="00D87CB8"/>
    <w:rsid w:val="00D9054B"/>
    <w:rsid w:val="00D91431"/>
    <w:rsid w:val="00D91C2A"/>
    <w:rsid w:val="00D91D99"/>
    <w:rsid w:val="00D91F4E"/>
    <w:rsid w:val="00D92059"/>
    <w:rsid w:val="00D9242B"/>
    <w:rsid w:val="00D92CB9"/>
    <w:rsid w:val="00D938B4"/>
    <w:rsid w:val="00D93A3D"/>
    <w:rsid w:val="00D93B2D"/>
    <w:rsid w:val="00D93FE7"/>
    <w:rsid w:val="00D94DB0"/>
    <w:rsid w:val="00D95131"/>
    <w:rsid w:val="00D95206"/>
    <w:rsid w:val="00D9533E"/>
    <w:rsid w:val="00D956FF"/>
    <w:rsid w:val="00D95AB5"/>
    <w:rsid w:val="00D95C0A"/>
    <w:rsid w:val="00D9669C"/>
    <w:rsid w:val="00D966B8"/>
    <w:rsid w:val="00D970F4"/>
    <w:rsid w:val="00D97272"/>
    <w:rsid w:val="00D977CA"/>
    <w:rsid w:val="00D97B06"/>
    <w:rsid w:val="00DA040F"/>
    <w:rsid w:val="00DA0DE6"/>
    <w:rsid w:val="00DA112E"/>
    <w:rsid w:val="00DA1488"/>
    <w:rsid w:val="00DA296D"/>
    <w:rsid w:val="00DA2E11"/>
    <w:rsid w:val="00DA3176"/>
    <w:rsid w:val="00DA36E9"/>
    <w:rsid w:val="00DA37F3"/>
    <w:rsid w:val="00DA3861"/>
    <w:rsid w:val="00DA393B"/>
    <w:rsid w:val="00DA3B1D"/>
    <w:rsid w:val="00DA3BE9"/>
    <w:rsid w:val="00DA3C3B"/>
    <w:rsid w:val="00DA43E4"/>
    <w:rsid w:val="00DA4A4B"/>
    <w:rsid w:val="00DA4D9E"/>
    <w:rsid w:val="00DA4ED3"/>
    <w:rsid w:val="00DA58E7"/>
    <w:rsid w:val="00DA5C3B"/>
    <w:rsid w:val="00DA5EEE"/>
    <w:rsid w:val="00DA6253"/>
    <w:rsid w:val="00DA65E9"/>
    <w:rsid w:val="00DA69D0"/>
    <w:rsid w:val="00DA6E21"/>
    <w:rsid w:val="00DA7672"/>
    <w:rsid w:val="00DA7DD5"/>
    <w:rsid w:val="00DB00FC"/>
    <w:rsid w:val="00DB0218"/>
    <w:rsid w:val="00DB0321"/>
    <w:rsid w:val="00DB075E"/>
    <w:rsid w:val="00DB080D"/>
    <w:rsid w:val="00DB0C72"/>
    <w:rsid w:val="00DB148E"/>
    <w:rsid w:val="00DB1D23"/>
    <w:rsid w:val="00DB1E4A"/>
    <w:rsid w:val="00DB2575"/>
    <w:rsid w:val="00DB280F"/>
    <w:rsid w:val="00DB2A4C"/>
    <w:rsid w:val="00DB2F0E"/>
    <w:rsid w:val="00DB38BD"/>
    <w:rsid w:val="00DB4455"/>
    <w:rsid w:val="00DB467A"/>
    <w:rsid w:val="00DB4702"/>
    <w:rsid w:val="00DB472C"/>
    <w:rsid w:val="00DB4CDB"/>
    <w:rsid w:val="00DB4F44"/>
    <w:rsid w:val="00DB4F8A"/>
    <w:rsid w:val="00DB52F3"/>
    <w:rsid w:val="00DB5BE9"/>
    <w:rsid w:val="00DB5C8F"/>
    <w:rsid w:val="00DB5F07"/>
    <w:rsid w:val="00DB5F2E"/>
    <w:rsid w:val="00DB6457"/>
    <w:rsid w:val="00DB649C"/>
    <w:rsid w:val="00DB690B"/>
    <w:rsid w:val="00DB6D6C"/>
    <w:rsid w:val="00DB6D6E"/>
    <w:rsid w:val="00DB76AB"/>
    <w:rsid w:val="00DB7730"/>
    <w:rsid w:val="00DB78A4"/>
    <w:rsid w:val="00DB7F9C"/>
    <w:rsid w:val="00DB7FDF"/>
    <w:rsid w:val="00DC048B"/>
    <w:rsid w:val="00DC0491"/>
    <w:rsid w:val="00DC058C"/>
    <w:rsid w:val="00DC08C9"/>
    <w:rsid w:val="00DC2100"/>
    <w:rsid w:val="00DC243E"/>
    <w:rsid w:val="00DC25B2"/>
    <w:rsid w:val="00DC2BD9"/>
    <w:rsid w:val="00DC2EC8"/>
    <w:rsid w:val="00DC33E7"/>
    <w:rsid w:val="00DC3940"/>
    <w:rsid w:val="00DC39A1"/>
    <w:rsid w:val="00DC3E0E"/>
    <w:rsid w:val="00DC4739"/>
    <w:rsid w:val="00DC496D"/>
    <w:rsid w:val="00DC4AEA"/>
    <w:rsid w:val="00DC4CB1"/>
    <w:rsid w:val="00DC4DCD"/>
    <w:rsid w:val="00DC5044"/>
    <w:rsid w:val="00DC554B"/>
    <w:rsid w:val="00DC5673"/>
    <w:rsid w:val="00DC5A7B"/>
    <w:rsid w:val="00DC5C4D"/>
    <w:rsid w:val="00DC5DA3"/>
    <w:rsid w:val="00DC67D5"/>
    <w:rsid w:val="00DC6C13"/>
    <w:rsid w:val="00DC6EC5"/>
    <w:rsid w:val="00DC6FAF"/>
    <w:rsid w:val="00DC737D"/>
    <w:rsid w:val="00DC765E"/>
    <w:rsid w:val="00DC7D7D"/>
    <w:rsid w:val="00DD0767"/>
    <w:rsid w:val="00DD09E2"/>
    <w:rsid w:val="00DD1175"/>
    <w:rsid w:val="00DD14EF"/>
    <w:rsid w:val="00DD1887"/>
    <w:rsid w:val="00DD19A5"/>
    <w:rsid w:val="00DD1EAD"/>
    <w:rsid w:val="00DD2431"/>
    <w:rsid w:val="00DD3093"/>
    <w:rsid w:val="00DD310E"/>
    <w:rsid w:val="00DD3773"/>
    <w:rsid w:val="00DD3971"/>
    <w:rsid w:val="00DD3D43"/>
    <w:rsid w:val="00DD4053"/>
    <w:rsid w:val="00DD4638"/>
    <w:rsid w:val="00DD49DE"/>
    <w:rsid w:val="00DD4BB6"/>
    <w:rsid w:val="00DD4C66"/>
    <w:rsid w:val="00DD505F"/>
    <w:rsid w:val="00DD536D"/>
    <w:rsid w:val="00DD5DAB"/>
    <w:rsid w:val="00DD5E00"/>
    <w:rsid w:val="00DD5F0F"/>
    <w:rsid w:val="00DD6150"/>
    <w:rsid w:val="00DD62E8"/>
    <w:rsid w:val="00DD64FB"/>
    <w:rsid w:val="00DD66AB"/>
    <w:rsid w:val="00DD696A"/>
    <w:rsid w:val="00DD6AAF"/>
    <w:rsid w:val="00DD74E7"/>
    <w:rsid w:val="00DD7526"/>
    <w:rsid w:val="00DD7B65"/>
    <w:rsid w:val="00DD7C82"/>
    <w:rsid w:val="00DE019B"/>
    <w:rsid w:val="00DE092A"/>
    <w:rsid w:val="00DE1415"/>
    <w:rsid w:val="00DE1596"/>
    <w:rsid w:val="00DE19E8"/>
    <w:rsid w:val="00DE1A25"/>
    <w:rsid w:val="00DE26C8"/>
    <w:rsid w:val="00DE279D"/>
    <w:rsid w:val="00DE2BA7"/>
    <w:rsid w:val="00DE327F"/>
    <w:rsid w:val="00DE351F"/>
    <w:rsid w:val="00DE35CE"/>
    <w:rsid w:val="00DE3988"/>
    <w:rsid w:val="00DE3B03"/>
    <w:rsid w:val="00DE3B1A"/>
    <w:rsid w:val="00DE3F15"/>
    <w:rsid w:val="00DE412D"/>
    <w:rsid w:val="00DE424D"/>
    <w:rsid w:val="00DE46C3"/>
    <w:rsid w:val="00DE46C9"/>
    <w:rsid w:val="00DE48A9"/>
    <w:rsid w:val="00DE49FF"/>
    <w:rsid w:val="00DE4D0E"/>
    <w:rsid w:val="00DE4DBD"/>
    <w:rsid w:val="00DE4E48"/>
    <w:rsid w:val="00DE4E95"/>
    <w:rsid w:val="00DE5D8B"/>
    <w:rsid w:val="00DE624D"/>
    <w:rsid w:val="00DE6878"/>
    <w:rsid w:val="00DE68B8"/>
    <w:rsid w:val="00DE6B9D"/>
    <w:rsid w:val="00DE718E"/>
    <w:rsid w:val="00DE721B"/>
    <w:rsid w:val="00DE760B"/>
    <w:rsid w:val="00DE7D67"/>
    <w:rsid w:val="00DF01C6"/>
    <w:rsid w:val="00DF036F"/>
    <w:rsid w:val="00DF03CE"/>
    <w:rsid w:val="00DF041C"/>
    <w:rsid w:val="00DF045E"/>
    <w:rsid w:val="00DF05C9"/>
    <w:rsid w:val="00DF067F"/>
    <w:rsid w:val="00DF080A"/>
    <w:rsid w:val="00DF0CAC"/>
    <w:rsid w:val="00DF12FC"/>
    <w:rsid w:val="00DF1311"/>
    <w:rsid w:val="00DF1509"/>
    <w:rsid w:val="00DF1735"/>
    <w:rsid w:val="00DF1F6C"/>
    <w:rsid w:val="00DF20A4"/>
    <w:rsid w:val="00DF210A"/>
    <w:rsid w:val="00DF2243"/>
    <w:rsid w:val="00DF2579"/>
    <w:rsid w:val="00DF273B"/>
    <w:rsid w:val="00DF2793"/>
    <w:rsid w:val="00DF2C36"/>
    <w:rsid w:val="00DF2D3E"/>
    <w:rsid w:val="00DF3764"/>
    <w:rsid w:val="00DF4002"/>
    <w:rsid w:val="00DF4490"/>
    <w:rsid w:val="00DF4750"/>
    <w:rsid w:val="00DF4D78"/>
    <w:rsid w:val="00DF4E4B"/>
    <w:rsid w:val="00DF4EF0"/>
    <w:rsid w:val="00DF4FBD"/>
    <w:rsid w:val="00DF5122"/>
    <w:rsid w:val="00DF54F5"/>
    <w:rsid w:val="00DF557D"/>
    <w:rsid w:val="00DF5884"/>
    <w:rsid w:val="00DF598C"/>
    <w:rsid w:val="00DF5CA6"/>
    <w:rsid w:val="00DF5E50"/>
    <w:rsid w:val="00DF5FE9"/>
    <w:rsid w:val="00DF608A"/>
    <w:rsid w:val="00DF6352"/>
    <w:rsid w:val="00DF65E7"/>
    <w:rsid w:val="00DF6808"/>
    <w:rsid w:val="00DF695B"/>
    <w:rsid w:val="00DF6C2A"/>
    <w:rsid w:val="00DF75B3"/>
    <w:rsid w:val="00DF762F"/>
    <w:rsid w:val="00DF7637"/>
    <w:rsid w:val="00DF76C0"/>
    <w:rsid w:val="00DF7886"/>
    <w:rsid w:val="00DF79EC"/>
    <w:rsid w:val="00DF7E1D"/>
    <w:rsid w:val="00E00F7A"/>
    <w:rsid w:val="00E011FC"/>
    <w:rsid w:val="00E0175A"/>
    <w:rsid w:val="00E01804"/>
    <w:rsid w:val="00E01AFC"/>
    <w:rsid w:val="00E01EC5"/>
    <w:rsid w:val="00E027C4"/>
    <w:rsid w:val="00E02850"/>
    <w:rsid w:val="00E02A3A"/>
    <w:rsid w:val="00E02AAB"/>
    <w:rsid w:val="00E02B1B"/>
    <w:rsid w:val="00E02C15"/>
    <w:rsid w:val="00E03133"/>
    <w:rsid w:val="00E031B8"/>
    <w:rsid w:val="00E03311"/>
    <w:rsid w:val="00E037C7"/>
    <w:rsid w:val="00E03C36"/>
    <w:rsid w:val="00E0495D"/>
    <w:rsid w:val="00E04A5C"/>
    <w:rsid w:val="00E04E89"/>
    <w:rsid w:val="00E05149"/>
    <w:rsid w:val="00E0526A"/>
    <w:rsid w:val="00E0558C"/>
    <w:rsid w:val="00E0595E"/>
    <w:rsid w:val="00E05F23"/>
    <w:rsid w:val="00E07F52"/>
    <w:rsid w:val="00E1027E"/>
    <w:rsid w:val="00E10319"/>
    <w:rsid w:val="00E10752"/>
    <w:rsid w:val="00E10815"/>
    <w:rsid w:val="00E10A9D"/>
    <w:rsid w:val="00E10AC9"/>
    <w:rsid w:val="00E11205"/>
    <w:rsid w:val="00E118E4"/>
    <w:rsid w:val="00E11EE5"/>
    <w:rsid w:val="00E120F7"/>
    <w:rsid w:val="00E123AE"/>
    <w:rsid w:val="00E125FE"/>
    <w:rsid w:val="00E12604"/>
    <w:rsid w:val="00E1274A"/>
    <w:rsid w:val="00E129F4"/>
    <w:rsid w:val="00E12B5E"/>
    <w:rsid w:val="00E12F7A"/>
    <w:rsid w:val="00E1470B"/>
    <w:rsid w:val="00E1473B"/>
    <w:rsid w:val="00E14E73"/>
    <w:rsid w:val="00E1510C"/>
    <w:rsid w:val="00E15335"/>
    <w:rsid w:val="00E156CB"/>
    <w:rsid w:val="00E158D6"/>
    <w:rsid w:val="00E16192"/>
    <w:rsid w:val="00E16CE7"/>
    <w:rsid w:val="00E17077"/>
    <w:rsid w:val="00E170BB"/>
    <w:rsid w:val="00E17491"/>
    <w:rsid w:val="00E1762F"/>
    <w:rsid w:val="00E17D1E"/>
    <w:rsid w:val="00E204BF"/>
    <w:rsid w:val="00E20D85"/>
    <w:rsid w:val="00E20F1A"/>
    <w:rsid w:val="00E21004"/>
    <w:rsid w:val="00E21092"/>
    <w:rsid w:val="00E2199E"/>
    <w:rsid w:val="00E21AEC"/>
    <w:rsid w:val="00E21B5E"/>
    <w:rsid w:val="00E2210B"/>
    <w:rsid w:val="00E228B1"/>
    <w:rsid w:val="00E22AEA"/>
    <w:rsid w:val="00E230A1"/>
    <w:rsid w:val="00E235A4"/>
    <w:rsid w:val="00E2422C"/>
    <w:rsid w:val="00E249C9"/>
    <w:rsid w:val="00E2539A"/>
    <w:rsid w:val="00E253E4"/>
    <w:rsid w:val="00E25837"/>
    <w:rsid w:val="00E25918"/>
    <w:rsid w:val="00E25C25"/>
    <w:rsid w:val="00E2608C"/>
    <w:rsid w:val="00E260C5"/>
    <w:rsid w:val="00E26143"/>
    <w:rsid w:val="00E26356"/>
    <w:rsid w:val="00E268C2"/>
    <w:rsid w:val="00E2698C"/>
    <w:rsid w:val="00E26E9C"/>
    <w:rsid w:val="00E271B4"/>
    <w:rsid w:val="00E271BD"/>
    <w:rsid w:val="00E275F2"/>
    <w:rsid w:val="00E27E3A"/>
    <w:rsid w:val="00E27E82"/>
    <w:rsid w:val="00E27F29"/>
    <w:rsid w:val="00E30A30"/>
    <w:rsid w:val="00E30EF8"/>
    <w:rsid w:val="00E3105F"/>
    <w:rsid w:val="00E31065"/>
    <w:rsid w:val="00E312F8"/>
    <w:rsid w:val="00E31443"/>
    <w:rsid w:val="00E31579"/>
    <w:rsid w:val="00E3169B"/>
    <w:rsid w:val="00E319B4"/>
    <w:rsid w:val="00E31AC5"/>
    <w:rsid w:val="00E31F59"/>
    <w:rsid w:val="00E32447"/>
    <w:rsid w:val="00E324E7"/>
    <w:rsid w:val="00E327A1"/>
    <w:rsid w:val="00E32AA6"/>
    <w:rsid w:val="00E33B32"/>
    <w:rsid w:val="00E34208"/>
    <w:rsid w:val="00E3446D"/>
    <w:rsid w:val="00E344DC"/>
    <w:rsid w:val="00E35786"/>
    <w:rsid w:val="00E359CA"/>
    <w:rsid w:val="00E35D3E"/>
    <w:rsid w:val="00E36259"/>
    <w:rsid w:val="00E362E1"/>
    <w:rsid w:val="00E3658D"/>
    <w:rsid w:val="00E367F7"/>
    <w:rsid w:val="00E36892"/>
    <w:rsid w:val="00E36C85"/>
    <w:rsid w:val="00E36DEE"/>
    <w:rsid w:val="00E36E87"/>
    <w:rsid w:val="00E36F5B"/>
    <w:rsid w:val="00E3750E"/>
    <w:rsid w:val="00E37767"/>
    <w:rsid w:val="00E37DBD"/>
    <w:rsid w:val="00E4051E"/>
    <w:rsid w:val="00E40B9E"/>
    <w:rsid w:val="00E4191D"/>
    <w:rsid w:val="00E41AAF"/>
    <w:rsid w:val="00E41C9F"/>
    <w:rsid w:val="00E41EE3"/>
    <w:rsid w:val="00E4334F"/>
    <w:rsid w:val="00E436DA"/>
    <w:rsid w:val="00E4377B"/>
    <w:rsid w:val="00E437DE"/>
    <w:rsid w:val="00E43948"/>
    <w:rsid w:val="00E43EE3"/>
    <w:rsid w:val="00E43EE4"/>
    <w:rsid w:val="00E43FD6"/>
    <w:rsid w:val="00E446E0"/>
    <w:rsid w:val="00E44C6F"/>
    <w:rsid w:val="00E4543B"/>
    <w:rsid w:val="00E45584"/>
    <w:rsid w:val="00E456D3"/>
    <w:rsid w:val="00E45C96"/>
    <w:rsid w:val="00E4617C"/>
    <w:rsid w:val="00E467D7"/>
    <w:rsid w:val="00E467FC"/>
    <w:rsid w:val="00E4712A"/>
    <w:rsid w:val="00E474C5"/>
    <w:rsid w:val="00E479FE"/>
    <w:rsid w:val="00E5069D"/>
    <w:rsid w:val="00E50D71"/>
    <w:rsid w:val="00E50E7F"/>
    <w:rsid w:val="00E511AC"/>
    <w:rsid w:val="00E51354"/>
    <w:rsid w:val="00E51454"/>
    <w:rsid w:val="00E5147F"/>
    <w:rsid w:val="00E51C25"/>
    <w:rsid w:val="00E51D68"/>
    <w:rsid w:val="00E51D8F"/>
    <w:rsid w:val="00E5222A"/>
    <w:rsid w:val="00E528E6"/>
    <w:rsid w:val="00E52C7B"/>
    <w:rsid w:val="00E52D2D"/>
    <w:rsid w:val="00E531C3"/>
    <w:rsid w:val="00E533E2"/>
    <w:rsid w:val="00E53591"/>
    <w:rsid w:val="00E53930"/>
    <w:rsid w:val="00E53949"/>
    <w:rsid w:val="00E53ABE"/>
    <w:rsid w:val="00E53DA9"/>
    <w:rsid w:val="00E54084"/>
    <w:rsid w:val="00E541A6"/>
    <w:rsid w:val="00E542D6"/>
    <w:rsid w:val="00E549E8"/>
    <w:rsid w:val="00E54C41"/>
    <w:rsid w:val="00E55090"/>
    <w:rsid w:val="00E550F0"/>
    <w:rsid w:val="00E5529C"/>
    <w:rsid w:val="00E552BF"/>
    <w:rsid w:val="00E554CD"/>
    <w:rsid w:val="00E55C0C"/>
    <w:rsid w:val="00E55C76"/>
    <w:rsid w:val="00E5675E"/>
    <w:rsid w:val="00E5695F"/>
    <w:rsid w:val="00E56A13"/>
    <w:rsid w:val="00E56D7D"/>
    <w:rsid w:val="00E56D87"/>
    <w:rsid w:val="00E57571"/>
    <w:rsid w:val="00E575E0"/>
    <w:rsid w:val="00E57EA5"/>
    <w:rsid w:val="00E57ED4"/>
    <w:rsid w:val="00E60069"/>
    <w:rsid w:val="00E601D2"/>
    <w:rsid w:val="00E60845"/>
    <w:rsid w:val="00E6095F"/>
    <w:rsid w:val="00E60E2C"/>
    <w:rsid w:val="00E60EE9"/>
    <w:rsid w:val="00E60F2C"/>
    <w:rsid w:val="00E61878"/>
    <w:rsid w:val="00E61E5C"/>
    <w:rsid w:val="00E61ED1"/>
    <w:rsid w:val="00E62098"/>
    <w:rsid w:val="00E627CB"/>
    <w:rsid w:val="00E62C56"/>
    <w:rsid w:val="00E63018"/>
    <w:rsid w:val="00E63D96"/>
    <w:rsid w:val="00E63F0A"/>
    <w:rsid w:val="00E63F21"/>
    <w:rsid w:val="00E64844"/>
    <w:rsid w:val="00E65796"/>
    <w:rsid w:val="00E66587"/>
    <w:rsid w:val="00E66CC6"/>
    <w:rsid w:val="00E66CEC"/>
    <w:rsid w:val="00E6703E"/>
    <w:rsid w:val="00E67283"/>
    <w:rsid w:val="00E67398"/>
    <w:rsid w:val="00E67913"/>
    <w:rsid w:val="00E67A60"/>
    <w:rsid w:val="00E67FF5"/>
    <w:rsid w:val="00E70104"/>
    <w:rsid w:val="00E70501"/>
    <w:rsid w:val="00E7050D"/>
    <w:rsid w:val="00E7069F"/>
    <w:rsid w:val="00E708DF"/>
    <w:rsid w:val="00E70907"/>
    <w:rsid w:val="00E713C5"/>
    <w:rsid w:val="00E715F3"/>
    <w:rsid w:val="00E716EA"/>
    <w:rsid w:val="00E719EB"/>
    <w:rsid w:val="00E71F5B"/>
    <w:rsid w:val="00E71FB7"/>
    <w:rsid w:val="00E72911"/>
    <w:rsid w:val="00E72B65"/>
    <w:rsid w:val="00E72C97"/>
    <w:rsid w:val="00E72F22"/>
    <w:rsid w:val="00E73C24"/>
    <w:rsid w:val="00E74956"/>
    <w:rsid w:val="00E74A45"/>
    <w:rsid w:val="00E753B7"/>
    <w:rsid w:val="00E755D1"/>
    <w:rsid w:val="00E75D6B"/>
    <w:rsid w:val="00E75EE6"/>
    <w:rsid w:val="00E75F23"/>
    <w:rsid w:val="00E76430"/>
    <w:rsid w:val="00E7643D"/>
    <w:rsid w:val="00E765C0"/>
    <w:rsid w:val="00E7732F"/>
    <w:rsid w:val="00E773BE"/>
    <w:rsid w:val="00E77475"/>
    <w:rsid w:val="00E802CA"/>
    <w:rsid w:val="00E803C6"/>
    <w:rsid w:val="00E8043F"/>
    <w:rsid w:val="00E80582"/>
    <w:rsid w:val="00E80A3B"/>
    <w:rsid w:val="00E8107D"/>
    <w:rsid w:val="00E81116"/>
    <w:rsid w:val="00E816AE"/>
    <w:rsid w:val="00E81B95"/>
    <w:rsid w:val="00E8235A"/>
    <w:rsid w:val="00E825E7"/>
    <w:rsid w:val="00E82856"/>
    <w:rsid w:val="00E828EF"/>
    <w:rsid w:val="00E83395"/>
    <w:rsid w:val="00E833D2"/>
    <w:rsid w:val="00E834D2"/>
    <w:rsid w:val="00E83D3B"/>
    <w:rsid w:val="00E840E8"/>
    <w:rsid w:val="00E84496"/>
    <w:rsid w:val="00E84A82"/>
    <w:rsid w:val="00E84B40"/>
    <w:rsid w:val="00E84F4A"/>
    <w:rsid w:val="00E8580B"/>
    <w:rsid w:val="00E85B6D"/>
    <w:rsid w:val="00E85C53"/>
    <w:rsid w:val="00E85CFD"/>
    <w:rsid w:val="00E8609B"/>
    <w:rsid w:val="00E8622C"/>
    <w:rsid w:val="00E869DE"/>
    <w:rsid w:val="00E87414"/>
    <w:rsid w:val="00E877D7"/>
    <w:rsid w:val="00E878F8"/>
    <w:rsid w:val="00E87A40"/>
    <w:rsid w:val="00E90237"/>
    <w:rsid w:val="00E904B9"/>
    <w:rsid w:val="00E9076D"/>
    <w:rsid w:val="00E90977"/>
    <w:rsid w:val="00E90AAD"/>
    <w:rsid w:val="00E90D99"/>
    <w:rsid w:val="00E914AD"/>
    <w:rsid w:val="00E922C8"/>
    <w:rsid w:val="00E9235D"/>
    <w:rsid w:val="00E924B9"/>
    <w:rsid w:val="00E92859"/>
    <w:rsid w:val="00E928A1"/>
    <w:rsid w:val="00E92CE4"/>
    <w:rsid w:val="00E92FCC"/>
    <w:rsid w:val="00E9379C"/>
    <w:rsid w:val="00E9394A"/>
    <w:rsid w:val="00E9465A"/>
    <w:rsid w:val="00E94BED"/>
    <w:rsid w:val="00E94D3E"/>
    <w:rsid w:val="00E954F3"/>
    <w:rsid w:val="00E959FF"/>
    <w:rsid w:val="00E96025"/>
    <w:rsid w:val="00E964E1"/>
    <w:rsid w:val="00E96711"/>
    <w:rsid w:val="00E96BD9"/>
    <w:rsid w:val="00E96C52"/>
    <w:rsid w:val="00E9740E"/>
    <w:rsid w:val="00E9777F"/>
    <w:rsid w:val="00EA0CED"/>
    <w:rsid w:val="00EA1073"/>
    <w:rsid w:val="00EA16B2"/>
    <w:rsid w:val="00EA1799"/>
    <w:rsid w:val="00EA2181"/>
    <w:rsid w:val="00EA2A6C"/>
    <w:rsid w:val="00EA2DE1"/>
    <w:rsid w:val="00EA2FD2"/>
    <w:rsid w:val="00EA3305"/>
    <w:rsid w:val="00EA3407"/>
    <w:rsid w:val="00EA36FA"/>
    <w:rsid w:val="00EA395F"/>
    <w:rsid w:val="00EA3B4E"/>
    <w:rsid w:val="00EA5109"/>
    <w:rsid w:val="00EA5C58"/>
    <w:rsid w:val="00EA632D"/>
    <w:rsid w:val="00EA6654"/>
    <w:rsid w:val="00EA66DB"/>
    <w:rsid w:val="00EA6DF3"/>
    <w:rsid w:val="00EA7194"/>
    <w:rsid w:val="00EA7303"/>
    <w:rsid w:val="00EA76D5"/>
    <w:rsid w:val="00EA76DC"/>
    <w:rsid w:val="00EA7A2F"/>
    <w:rsid w:val="00EA7BE4"/>
    <w:rsid w:val="00EA7D12"/>
    <w:rsid w:val="00EB001A"/>
    <w:rsid w:val="00EB0364"/>
    <w:rsid w:val="00EB038D"/>
    <w:rsid w:val="00EB05A1"/>
    <w:rsid w:val="00EB0923"/>
    <w:rsid w:val="00EB0F1F"/>
    <w:rsid w:val="00EB14B5"/>
    <w:rsid w:val="00EB1D6E"/>
    <w:rsid w:val="00EB2485"/>
    <w:rsid w:val="00EB24B3"/>
    <w:rsid w:val="00EB3579"/>
    <w:rsid w:val="00EB3778"/>
    <w:rsid w:val="00EB3ACF"/>
    <w:rsid w:val="00EB3DC5"/>
    <w:rsid w:val="00EB3ED8"/>
    <w:rsid w:val="00EB3F04"/>
    <w:rsid w:val="00EB3F57"/>
    <w:rsid w:val="00EB4055"/>
    <w:rsid w:val="00EB4C34"/>
    <w:rsid w:val="00EB4F9B"/>
    <w:rsid w:val="00EB575D"/>
    <w:rsid w:val="00EB5858"/>
    <w:rsid w:val="00EB5CFE"/>
    <w:rsid w:val="00EB5FAC"/>
    <w:rsid w:val="00EB62C3"/>
    <w:rsid w:val="00EB64EE"/>
    <w:rsid w:val="00EB65FD"/>
    <w:rsid w:val="00EB68AC"/>
    <w:rsid w:val="00EB6E0C"/>
    <w:rsid w:val="00EB7A1C"/>
    <w:rsid w:val="00EB7A5C"/>
    <w:rsid w:val="00EB7C05"/>
    <w:rsid w:val="00EB7FF9"/>
    <w:rsid w:val="00EC0876"/>
    <w:rsid w:val="00EC0F06"/>
    <w:rsid w:val="00EC0F19"/>
    <w:rsid w:val="00EC100A"/>
    <w:rsid w:val="00EC1202"/>
    <w:rsid w:val="00EC1749"/>
    <w:rsid w:val="00EC224A"/>
    <w:rsid w:val="00EC25EB"/>
    <w:rsid w:val="00EC2621"/>
    <w:rsid w:val="00EC2971"/>
    <w:rsid w:val="00EC30DF"/>
    <w:rsid w:val="00EC36AC"/>
    <w:rsid w:val="00EC3C2E"/>
    <w:rsid w:val="00EC3C6C"/>
    <w:rsid w:val="00EC41C9"/>
    <w:rsid w:val="00EC4570"/>
    <w:rsid w:val="00EC47BF"/>
    <w:rsid w:val="00EC48AE"/>
    <w:rsid w:val="00EC4C40"/>
    <w:rsid w:val="00EC4FCD"/>
    <w:rsid w:val="00EC527D"/>
    <w:rsid w:val="00EC5E63"/>
    <w:rsid w:val="00EC65B2"/>
    <w:rsid w:val="00EC664D"/>
    <w:rsid w:val="00EC666E"/>
    <w:rsid w:val="00EC674F"/>
    <w:rsid w:val="00EC6B5B"/>
    <w:rsid w:val="00EC7127"/>
    <w:rsid w:val="00EC7223"/>
    <w:rsid w:val="00EC7512"/>
    <w:rsid w:val="00EC7920"/>
    <w:rsid w:val="00EC7F94"/>
    <w:rsid w:val="00ED01BA"/>
    <w:rsid w:val="00ED0201"/>
    <w:rsid w:val="00ED0291"/>
    <w:rsid w:val="00ED0A94"/>
    <w:rsid w:val="00ED0F4F"/>
    <w:rsid w:val="00ED0FEF"/>
    <w:rsid w:val="00ED1104"/>
    <w:rsid w:val="00ED1E49"/>
    <w:rsid w:val="00ED20FD"/>
    <w:rsid w:val="00ED21D7"/>
    <w:rsid w:val="00ED240B"/>
    <w:rsid w:val="00ED2BE2"/>
    <w:rsid w:val="00ED2F0C"/>
    <w:rsid w:val="00ED34C9"/>
    <w:rsid w:val="00ED384B"/>
    <w:rsid w:val="00ED396D"/>
    <w:rsid w:val="00ED4809"/>
    <w:rsid w:val="00ED491F"/>
    <w:rsid w:val="00ED4999"/>
    <w:rsid w:val="00ED4C3D"/>
    <w:rsid w:val="00ED4E04"/>
    <w:rsid w:val="00ED57A2"/>
    <w:rsid w:val="00ED5C52"/>
    <w:rsid w:val="00ED5CD3"/>
    <w:rsid w:val="00ED66C8"/>
    <w:rsid w:val="00ED7475"/>
    <w:rsid w:val="00ED78C3"/>
    <w:rsid w:val="00ED7CB5"/>
    <w:rsid w:val="00ED7DF6"/>
    <w:rsid w:val="00EE033C"/>
    <w:rsid w:val="00EE0664"/>
    <w:rsid w:val="00EE0695"/>
    <w:rsid w:val="00EE0DFC"/>
    <w:rsid w:val="00EE0F6C"/>
    <w:rsid w:val="00EE161E"/>
    <w:rsid w:val="00EE1E8B"/>
    <w:rsid w:val="00EE2040"/>
    <w:rsid w:val="00EE21B8"/>
    <w:rsid w:val="00EE21CA"/>
    <w:rsid w:val="00EE3362"/>
    <w:rsid w:val="00EE36E8"/>
    <w:rsid w:val="00EE3F33"/>
    <w:rsid w:val="00EE451B"/>
    <w:rsid w:val="00EE47E8"/>
    <w:rsid w:val="00EE548C"/>
    <w:rsid w:val="00EE5A38"/>
    <w:rsid w:val="00EE5C50"/>
    <w:rsid w:val="00EE6368"/>
    <w:rsid w:val="00EE6369"/>
    <w:rsid w:val="00EE6524"/>
    <w:rsid w:val="00EE6643"/>
    <w:rsid w:val="00EE6844"/>
    <w:rsid w:val="00EE69CF"/>
    <w:rsid w:val="00EE69E5"/>
    <w:rsid w:val="00EE70F2"/>
    <w:rsid w:val="00EE71CE"/>
    <w:rsid w:val="00EE74B7"/>
    <w:rsid w:val="00EE7D69"/>
    <w:rsid w:val="00EE7DF2"/>
    <w:rsid w:val="00EE7EB7"/>
    <w:rsid w:val="00EF0444"/>
    <w:rsid w:val="00EF0458"/>
    <w:rsid w:val="00EF0472"/>
    <w:rsid w:val="00EF1148"/>
    <w:rsid w:val="00EF114A"/>
    <w:rsid w:val="00EF1A22"/>
    <w:rsid w:val="00EF1D21"/>
    <w:rsid w:val="00EF1DA7"/>
    <w:rsid w:val="00EF1FBF"/>
    <w:rsid w:val="00EF1FCE"/>
    <w:rsid w:val="00EF2192"/>
    <w:rsid w:val="00EF2448"/>
    <w:rsid w:val="00EF248B"/>
    <w:rsid w:val="00EF2676"/>
    <w:rsid w:val="00EF2F38"/>
    <w:rsid w:val="00EF3E58"/>
    <w:rsid w:val="00EF461A"/>
    <w:rsid w:val="00EF47C9"/>
    <w:rsid w:val="00EF4863"/>
    <w:rsid w:val="00EF48A1"/>
    <w:rsid w:val="00EF48F4"/>
    <w:rsid w:val="00EF4A90"/>
    <w:rsid w:val="00EF4D0C"/>
    <w:rsid w:val="00EF4D7D"/>
    <w:rsid w:val="00EF51B7"/>
    <w:rsid w:val="00EF52AC"/>
    <w:rsid w:val="00EF533F"/>
    <w:rsid w:val="00EF5343"/>
    <w:rsid w:val="00EF5633"/>
    <w:rsid w:val="00EF5ADB"/>
    <w:rsid w:val="00EF5BFB"/>
    <w:rsid w:val="00EF5C25"/>
    <w:rsid w:val="00EF5E69"/>
    <w:rsid w:val="00EF6CE3"/>
    <w:rsid w:val="00EF6D74"/>
    <w:rsid w:val="00EF7336"/>
    <w:rsid w:val="00EF766D"/>
    <w:rsid w:val="00EF7A1D"/>
    <w:rsid w:val="00F00220"/>
    <w:rsid w:val="00F00241"/>
    <w:rsid w:val="00F00381"/>
    <w:rsid w:val="00F003F6"/>
    <w:rsid w:val="00F0083B"/>
    <w:rsid w:val="00F008D1"/>
    <w:rsid w:val="00F00A0E"/>
    <w:rsid w:val="00F00CC5"/>
    <w:rsid w:val="00F00D28"/>
    <w:rsid w:val="00F00E5E"/>
    <w:rsid w:val="00F01266"/>
    <w:rsid w:val="00F016AE"/>
    <w:rsid w:val="00F01AA8"/>
    <w:rsid w:val="00F01C68"/>
    <w:rsid w:val="00F01CEB"/>
    <w:rsid w:val="00F01D4E"/>
    <w:rsid w:val="00F020CE"/>
    <w:rsid w:val="00F0228B"/>
    <w:rsid w:val="00F022D0"/>
    <w:rsid w:val="00F02538"/>
    <w:rsid w:val="00F02655"/>
    <w:rsid w:val="00F02E36"/>
    <w:rsid w:val="00F02EA0"/>
    <w:rsid w:val="00F02F8D"/>
    <w:rsid w:val="00F031D4"/>
    <w:rsid w:val="00F034E4"/>
    <w:rsid w:val="00F03895"/>
    <w:rsid w:val="00F0392E"/>
    <w:rsid w:val="00F03982"/>
    <w:rsid w:val="00F042E5"/>
    <w:rsid w:val="00F045B3"/>
    <w:rsid w:val="00F04890"/>
    <w:rsid w:val="00F04C61"/>
    <w:rsid w:val="00F04FB0"/>
    <w:rsid w:val="00F051EB"/>
    <w:rsid w:val="00F054A1"/>
    <w:rsid w:val="00F05550"/>
    <w:rsid w:val="00F05B1A"/>
    <w:rsid w:val="00F05DE8"/>
    <w:rsid w:val="00F060CA"/>
    <w:rsid w:val="00F0657E"/>
    <w:rsid w:val="00F0689E"/>
    <w:rsid w:val="00F0696F"/>
    <w:rsid w:val="00F06BA0"/>
    <w:rsid w:val="00F0702A"/>
    <w:rsid w:val="00F072E7"/>
    <w:rsid w:val="00F072F2"/>
    <w:rsid w:val="00F07CB7"/>
    <w:rsid w:val="00F07CDD"/>
    <w:rsid w:val="00F07E3F"/>
    <w:rsid w:val="00F07ECF"/>
    <w:rsid w:val="00F10020"/>
    <w:rsid w:val="00F1006D"/>
    <w:rsid w:val="00F1019D"/>
    <w:rsid w:val="00F109A0"/>
    <w:rsid w:val="00F10A7C"/>
    <w:rsid w:val="00F10DD4"/>
    <w:rsid w:val="00F111D4"/>
    <w:rsid w:val="00F11434"/>
    <w:rsid w:val="00F11469"/>
    <w:rsid w:val="00F114D5"/>
    <w:rsid w:val="00F117B8"/>
    <w:rsid w:val="00F11ACA"/>
    <w:rsid w:val="00F1236B"/>
    <w:rsid w:val="00F12499"/>
    <w:rsid w:val="00F129A5"/>
    <w:rsid w:val="00F12D61"/>
    <w:rsid w:val="00F12F3B"/>
    <w:rsid w:val="00F1319D"/>
    <w:rsid w:val="00F1323F"/>
    <w:rsid w:val="00F137FC"/>
    <w:rsid w:val="00F13D4D"/>
    <w:rsid w:val="00F13ECE"/>
    <w:rsid w:val="00F14026"/>
    <w:rsid w:val="00F14053"/>
    <w:rsid w:val="00F14B70"/>
    <w:rsid w:val="00F15095"/>
    <w:rsid w:val="00F158DA"/>
    <w:rsid w:val="00F15AB4"/>
    <w:rsid w:val="00F15CA5"/>
    <w:rsid w:val="00F15E78"/>
    <w:rsid w:val="00F1754C"/>
    <w:rsid w:val="00F177C9"/>
    <w:rsid w:val="00F17901"/>
    <w:rsid w:val="00F17927"/>
    <w:rsid w:val="00F17A4C"/>
    <w:rsid w:val="00F17CD8"/>
    <w:rsid w:val="00F17F71"/>
    <w:rsid w:val="00F20731"/>
    <w:rsid w:val="00F20817"/>
    <w:rsid w:val="00F209B5"/>
    <w:rsid w:val="00F20C3C"/>
    <w:rsid w:val="00F20FD2"/>
    <w:rsid w:val="00F21832"/>
    <w:rsid w:val="00F21908"/>
    <w:rsid w:val="00F21F10"/>
    <w:rsid w:val="00F22131"/>
    <w:rsid w:val="00F22183"/>
    <w:rsid w:val="00F22713"/>
    <w:rsid w:val="00F22885"/>
    <w:rsid w:val="00F22CE1"/>
    <w:rsid w:val="00F22EBC"/>
    <w:rsid w:val="00F2359D"/>
    <w:rsid w:val="00F23A26"/>
    <w:rsid w:val="00F23ABB"/>
    <w:rsid w:val="00F23B05"/>
    <w:rsid w:val="00F240D0"/>
    <w:rsid w:val="00F243EB"/>
    <w:rsid w:val="00F25025"/>
    <w:rsid w:val="00F25251"/>
    <w:rsid w:val="00F2561F"/>
    <w:rsid w:val="00F257C0"/>
    <w:rsid w:val="00F262B8"/>
    <w:rsid w:val="00F2645E"/>
    <w:rsid w:val="00F26652"/>
    <w:rsid w:val="00F267C9"/>
    <w:rsid w:val="00F26BBE"/>
    <w:rsid w:val="00F26FCB"/>
    <w:rsid w:val="00F27EFA"/>
    <w:rsid w:val="00F30207"/>
    <w:rsid w:val="00F30621"/>
    <w:rsid w:val="00F306D4"/>
    <w:rsid w:val="00F309B6"/>
    <w:rsid w:val="00F30A57"/>
    <w:rsid w:val="00F30C6B"/>
    <w:rsid w:val="00F31781"/>
    <w:rsid w:val="00F31E3B"/>
    <w:rsid w:val="00F320FC"/>
    <w:rsid w:val="00F322F2"/>
    <w:rsid w:val="00F32783"/>
    <w:rsid w:val="00F328FF"/>
    <w:rsid w:val="00F32939"/>
    <w:rsid w:val="00F32B50"/>
    <w:rsid w:val="00F331F3"/>
    <w:rsid w:val="00F33541"/>
    <w:rsid w:val="00F34398"/>
    <w:rsid w:val="00F343E0"/>
    <w:rsid w:val="00F34AA0"/>
    <w:rsid w:val="00F35345"/>
    <w:rsid w:val="00F35444"/>
    <w:rsid w:val="00F355F2"/>
    <w:rsid w:val="00F35882"/>
    <w:rsid w:val="00F35C25"/>
    <w:rsid w:val="00F35CC9"/>
    <w:rsid w:val="00F36034"/>
    <w:rsid w:val="00F3617C"/>
    <w:rsid w:val="00F36552"/>
    <w:rsid w:val="00F36A0D"/>
    <w:rsid w:val="00F36C11"/>
    <w:rsid w:val="00F3708A"/>
    <w:rsid w:val="00F3778A"/>
    <w:rsid w:val="00F37C50"/>
    <w:rsid w:val="00F37EE7"/>
    <w:rsid w:val="00F40CDF"/>
    <w:rsid w:val="00F40DB0"/>
    <w:rsid w:val="00F40EAA"/>
    <w:rsid w:val="00F41387"/>
    <w:rsid w:val="00F41935"/>
    <w:rsid w:val="00F41C64"/>
    <w:rsid w:val="00F41E1C"/>
    <w:rsid w:val="00F42861"/>
    <w:rsid w:val="00F42EF6"/>
    <w:rsid w:val="00F42F31"/>
    <w:rsid w:val="00F4339B"/>
    <w:rsid w:val="00F43DD8"/>
    <w:rsid w:val="00F43F1B"/>
    <w:rsid w:val="00F455A0"/>
    <w:rsid w:val="00F45BBD"/>
    <w:rsid w:val="00F45FEF"/>
    <w:rsid w:val="00F45FF0"/>
    <w:rsid w:val="00F460BD"/>
    <w:rsid w:val="00F46489"/>
    <w:rsid w:val="00F46B99"/>
    <w:rsid w:val="00F46F98"/>
    <w:rsid w:val="00F4730F"/>
    <w:rsid w:val="00F4740A"/>
    <w:rsid w:val="00F4768D"/>
    <w:rsid w:val="00F4787F"/>
    <w:rsid w:val="00F502A4"/>
    <w:rsid w:val="00F50ABE"/>
    <w:rsid w:val="00F516EB"/>
    <w:rsid w:val="00F51F55"/>
    <w:rsid w:val="00F52198"/>
    <w:rsid w:val="00F527AA"/>
    <w:rsid w:val="00F5292A"/>
    <w:rsid w:val="00F52B0C"/>
    <w:rsid w:val="00F52ED9"/>
    <w:rsid w:val="00F530A1"/>
    <w:rsid w:val="00F53845"/>
    <w:rsid w:val="00F5399B"/>
    <w:rsid w:val="00F53BDC"/>
    <w:rsid w:val="00F54101"/>
    <w:rsid w:val="00F542A9"/>
    <w:rsid w:val="00F543C4"/>
    <w:rsid w:val="00F543F5"/>
    <w:rsid w:val="00F54610"/>
    <w:rsid w:val="00F54F91"/>
    <w:rsid w:val="00F55706"/>
    <w:rsid w:val="00F55F92"/>
    <w:rsid w:val="00F55FFB"/>
    <w:rsid w:val="00F568FF"/>
    <w:rsid w:val="00F56AA4"/>
    <w:rsid w:val="00F56C16"/>
    <w:rsid w:val="00F56D25"/>
    <w:rsid w:val="00F56DCA"/>
    <w:rsid w:val="00F57CAA"/>
    <w:rsid w:val="00F57EFE"/>
    <w:rsid w:val="00F57F43"/>
    <w:rsid w:val="00F60540"/>
    <w:rsid w:val="00F6081A"/>
    <w:rsid w:val="00F61036"/>
    <w:rsid w:val="00F6108D"/>
    <w:rsid w:val="00F6115A"/>
    <w:rsid w:val="00F61687"/>
    <w:rsid w:val="00F6180D"/>
    <w:rsid w:val="00F61E00"/>
    <w:rsid w:val="00F6281E"/>
    <w:rsid w:val="00F62942"/>
    <w:rsid w:val="00F62A96"/>
    <w:rsid w:val="00F62FB6"/>
    <w:rsid w:val="00F63EB8"/>
    <w:rsid w:val="00F642C2"/>
    <w:rsid w:val="00F6458A"/>
    <w:rsid w:val="00F6470E"/>
    <w:rsid w:val="00F647AE"/>
    <w:rsid w:val="00F6516A"/>
    <w:rsid w:val="00F65634"/>
    <w:rsid w:val="00F6599E"/>
    <w:rsid w:val="00F65A3E"/>
    <w:rsid w:val="00F65B39"/>
    <w:rsid w:val="00F66A92"/>
    <w:rsid w:val="00F66BC4"/>
    <w:rsid w:val="00F67461"/>
    <w:rsid w:val="00F67679"/>
    <w:rsid w:val="00F676F9"/>
    <w:rsid w:val="00F67FBB"/>
    <w:rsid w:val="00F70007"/>
    <w:rsid w:val="00F700FD"/>
    <w:rsid w:val="00F705B8"/>
    <w:rsid w:val="00F70691"/>
    <w:rsid w:val="00F70C46"/>
    <w:rsid w:val="00F70C8A"/>
    <w:rsid w:val="00F71509"/>
    <w:rsid w:val="00F71C1B"/>
    <w:rsid w:val="00F720B7"/>
    <w:rsid w:val="00F7247A"/>
    <w:rsid w:val="00F7289D"/>
    <w:rsid w:val="00F72BB0"/>
    <w:rsid w:val="00F730D4"/>
    <w:rsid w:val="00F73128"/>
    <w:rsid w:val="00F73334"/>
    <w:rsid w:val="00F735DC"/>
    <w:rsid w:val="00F73883"/>
    <w:rsid w:val="00F74095"/>
    <w:rsid w:val="00F743C1"/>
    <w:rsid w:val="00F7445A"/>
    <w:rsid w:val="00F74472"/>
    <w:rsid w:val="00F74A12"/>
    <w:rsid w:val="00F74D0E"/>
    <w:rsid w:val="00F74F3B"/>
    <w:rsid w:val="00F75FBD"/>
    <w:rsid w:val="00F764F0"/>
    <w:rsid w:val="00F76D75"/>
    <w:rsid w:val="00F76F0B"/>
    <w:rsid w:val="00F76F66"/>
    <w:rsid w:val="00F77254"/>
    <w:rsid w:val="00F779D8"/>
    <w:rsid w:val="00F779DD"/>
    <w:rsid w:val="00F77B46"/>
    <w:rsid w:val="00F77C33"/>
    <w:rsid w:val="00F77D41"/>
    <w:rsid w:val="00F77F8E"/>
    <w:rsid w:val="00F807B6"/>
    <w:rsid w:val="00F80A56"/>
    <w:rsid w:val="00F80B55"/>
    <w:rsid w:val="00F80C57"/>
    <w:rsid w:val="00F81552"/>
    <w:rsid w:val="00F81907"/>
    <w:rsid w:val="00F81BBE"/>
    <w:rsid w:val="00F81C8C"/>
    <w:rsid w:val="00F81D73"/>
    <w:rsid w:val="00F82561"/>
    <w:rsid w:val="00F82905"/>
    <w:rsid w:val="00F82E3F"/>
    <w:rsid w:val="00F831D0"/>
    <w:rsid w:val="00F83483"/>
    <w:rsid w:val="00F844A5"/>
    <w:rsid w:val="00F848DC"/>
    <w:rsid w:val="00F84AAA"/>
    <w:rsid w:val="00F84B10"/>
    <w:rsid w:val="00F84B36"/>
    <w:rsid w:val="00F84ECE"/>
    <w:rsid w:val="00F85134"/>
    <w:rsid w:val="00F852A8"/>
    <w:rsid w:val="00F85370"/>
    <w:rsid w:val="00F85B64"/>
    <w:rsid w:val="00F861E6"/>
    <w:rsid w:val="00F863C7"/>
    <w:rsid w:val="00F86465"/>
    <w:rsid w:val="00F86DCC"/>
    <w:rsid w:val="00F86FCD"/>
    <w:rsid w:val="00F87445"/>
    <w:rsid w:val="00F875BF"/>
    <w:rsid w:val="00F877E6"/>
    <w:rsid w:val="00F87ABC"/>
    <w:rsid w:val="00F87E78"/>
    <w:rsid w:val="00F902BE"/>
    <w:rsid w:val="00F9038C"/>
    <w:rsid w:val="00F90661"/>
    <w:rsid w:val="00F90681"/>
    <w:rsid w:val="00F906CF"/>
    <w:rsid w:val="00F90FBD"/>
    <w:rsid w:val="00F915F5"/>
    <w:rsid w:val="00F918DF"/>
    <w:rsid w:val="00F91EA6"/>
    <w:rsid w:val="00F9235D"/>
    <w:rsid w:val="00F92516"/>
    <w:rsid w:val="00F92856"/>
    <w:rsid w:val="00F92D6E"/>
    <w:rsid w:val="00F9349B"/>
    <w:rsid w:val="00F93514"/>
    <w:rsid w:val="00F9360D"/>
    <w:rsid w:val="00F93AEF"/>
    <w:rsid w:val="00F93C4F"/>
    <w:rsid w:val="00F94007"/>
    <w:rsid w:val="00F940FF"/>
    <w:rsid w:val="00F9429A"/>
    <w:rsid w:val="00F94467"/>
    <w:rsid w:val="00F94C30"/>
    <w:rsid w:val="00F94F84"/>
    <w:rsid w:val="00F95551"/>
    <w:rsid w:val="00F957BC"/>
    <w:rsid w:val="00F96425"/>
    <w:rsid w:val="00F96A07"/>
    <w:rsid w:val="00F96CA5"/>
    <w:rsid w:val="00F96FE2"/>
    <w:rsid w:val="00F97900"/>
    <w:rsid w:val="00F979CC"/>
    <w:rsid w:val="00F979F2"/>
    <w:rsid w:val="00FA00C5"/>
    <w:rsid w:val="00FA0160"/>
    <w:rsid w:val="00FA0171"/>
    <w:rsid w:val="00FA05BC"/>
    <w:rsid w:val="00FA070F"/>
    <w:rsid w:val="00FA0E5A"/>
    <w:rsid w:val="00FA0F24"/>
    <w:rsid w:val="00FA15DD"/>
    <w:rsid w:val="00FA1881"/>
    <w:rsid w:val="00FA22E8"/>
    <w:rsid w:val="00FA230D"/>
    <w:rsid w:val="00FA2324"/>
    <w:rsid w:val="00FA24C6"/>
    <w:rsid w:val="00FA27A2"/>
    <w:rsid w:val="00FA29A4"/>
    <w:rsid w:val="00FA2AAB"/>
    <w:rsid w:val="00FA2ECB"/>
    <w:rsid w:val="00FA3167"/>
    <w:rsid w:val="00FA351B"/>
    <w:rsid w:val="00FA4052"/>
    <w:rsid w:val="00FA4658"/>
    <w:rsid w:val="00FA47D8"/>
    <w:rsid w:val="00FA492A"/>
    <w:rsid w:val="00FA4C89"/>
    <w:rsid w:val="00FA4E45"/>
    <w:rsid w:val="00FA4F68"/>
    <w:rsid w:val="00FA567A"/>
    <w:rsid w:val="00FA585C"/>
    <w:rsid w:val="00FA58A3"/>
    <w:rsid w:val="00FA5D30"/>
    <w:rsid w:val="00FA5FCE"/>
    <w:rsid w:val="00FA6094"/>
    <w:rsid w:val="00FA61A9"/>
    <w:rsid w:val="00FA640E"/>
    <w:rsid w:val="00FA6A87"/>
    <w:rsid w:val="00FA71D8"/>
    <w:rsid w:val="00FA77E4"/>
    <w:rsid w:val="00FA7A45"/>
    <w:rsid w:val="00FA7B0E"/>
    <w:rsid w:val="00FA7C5F"/>
    <w:rsid w:val="00FB0D4E"/>
    <w:rsid w:val="00FB1039"/>
    <w:rsid w:val="00FB1330"/>
    <w:rsid w:val="00FB14F2"/>
    <w:rsid w:val="00FB15BF"/>
    <w:rsid w:val="00FB1A0B"/>
    <w:rsid w:val="00FB1B89"/>
    <w:rsid w:val="00FB1C54"/>
    <w:rsid w:val="00FB1CC2"/>
    <w:rsid w:val="00FB1E3E"/>
    <w:rsid w:val="00FB2782"/>
    <w:rsid w:val="00FB2A40"/>
    <w:rsid w:val="00FB2C8C"/>
    <w:rsid w:val="00FB2DAF"/>
    <w:rsid w:val="00FB2DF5"/>
    <w:rsid w:val="00FB309A"/>
    <w:rsid w:val="00FB30D0"/>
    <w:rsid w:val="00FB3208"/>
    <w:rsid w:val="00FB32AF"/>
    <w:rsid w:val="00FB3661"/>
    <w:rsid w:val="00FB3711"/>
    <w:rsid w:val="00FB3A08"/>
    <w:rsid w:val="00FB3A36"/>
    <w:rsid w:val="00FB4078"/>
    <w:rsid w:val="00FB47EC"/>
    <w:rsid w:val="00FB4863"/>
    <w:rsid w:val="00FB4B3F"/>
    <w:rsid w:val="00FB4C44"/>
    <w:rsid w:val="00FB5641"/>
    <w:rsid w:val="00FB5809"/>
    <w:rsid w:val="00FB58B7"/>
    <w:rsid w:val="00FB5A18"/>
    <w:rsid w:val="00FB5A35"/>
    <w:rsid w:val="00FB6B4A"/>
    <w:rsid w:val="00FB6C20"/>
    <w:rsid w:val="00FB70EE"/>
    <w:rsid w:val="00FB743A"/>
    <w:rsid w:val="00FB788F"/>
    <w:rsid w:val="00FB7B31"/>
    <w:rsid w:val="00FC04B1"/>
    <w:rsid w:val="00FC0894"/>
    <w:rsid w:val="00FC115B"/>
    <w:rsid w:val="00FC1BDA"/>
    <w:rsid w:val="00FC1CDA"/>
    <w:rsid w:val="00FC1DE3"/>
    <w:rsid w:val="00FC208D"/>
    <w:rsid w:val="00FC2342"/>
    <w:rsid w:val="00FC238A"/>
    <w:rsid w:val="00FC25DF"/>
    <w:rsid w:val="00FC3725"/>
    <w:rsid w:val="00FC40B1"/>
    <w:rsid w:val="00FC4896"/>
    <w:rsid w:val="00FC4A44"/>
    <w:rsid w:val="00FC4C8F"/>
    <w:rsid w:val="00FC5052"/>
    <w:rsid w:val="00FC55AA"/>
    <w:rsid w:val="00FC5686"/>
    <w:rsid w:val="00FC5904"/>
    <w:rsid w:val="00FC5A30"/>
    <w:rsid w:val="00FC602C"/>
    <w:rsid w:val="00FC6152"/>
    <w:rsid w:val="00FC6968"/>
    <w:rsid w:val="00FC70F8"/>
    <w:rsid w:val="00FC7399"/>
    <w:rsid w:val="00FC771F"/>
    <w:rsid w:val="00FC7C66"/>
    <w:rsid w:val="00FC7D9D"/>
    <w:rsid w:val="00FD016F"/>
    <w:rsid w:val="00FD0264"/>
    <w:rsid w:val="00FD03CF"/>
    <w:rsid w:val="00FD06BA"/>
    <w:rsid w:val="00FD0B4E"/>
    <w:rsid w:val="00FD0D68"/>
    <w:rsid w:val="00FD0D8A"/>
    <w:rsid w:val="00FD0E9B"/>
    <w:rsid w:val="00FD0FCA"/>
    <w:rsid w:val="00FD137B"/>
    <w:rsid w:val="00FD1406"/>
    <w:rsid w:val="00FD1746"/>
    <w:rsid w:val="00FD2407"/>
    <w:rsid w:val="00FD248C"/>
    <w:rsid w:val="00FD33CA"/>
    <w:rsid w:val="00FD342C"/>
    <w:rsid w:val="00FD39CF"/>
    <w:rsid w:val="00FD3B74"/>
    <w:rsid w:val="00FD42D1"/>
    <w:rsid w:val="00FD4363"/>
    <w:rsid w:val="00FD44DB"/>
    <w:rsid w:val="00FD4BA1"/>
    <w:rsid w:val="00FD4CFC"/>
    <w:rsid w:val="00FD4DA2"/>
    <w:rsid w:val="00FD5DEF"/>
    <w:rsid w:val="00FD61CB"/>
    <w:rsid w:val="00FD62FB"/>
    <w:rsid w:val="00FD66C9"/>
    <w:rsid w:val="00FD66CD"/>
    <w:rsid w:val="00FD69A6"/>
    <w:rsid w:val="00FD6BB8"/>
    <w:rsid w:val="00FD6D9E"/>
    <w:rsid w:val="00FD6F5E"/>
    <w:rsid w:val="00FD734E"/>
    <w:rsid w:val="00FD79D5"/>
    <w:rsid w:val="00FD7C58"/>
    <w:rsid w:val="00FE0088"/>
    <w:rsid w:val="00FE0583"/>
    <w:rsid w:val="00FE08C8"/>
    <w:rsid w:val="00FE123E"/>
    <w:rsid w:val="00FE1625"/>
    <w:rsid w:val="00FE179D"/>
    <w:rsid w:val="00FE1A5B"/>
    <w:rsid w:val="00FE1BA1"/>
    <w:rsid w:val="00FE1F36"/>
    <w:rsid w:val="00FE2412"/>
    <w:rsid w:val="00FE2433"/>
    <w:rsid w:val="00FE284C"/>
    <w:rsid w:val="00FE2D4F"/>
    <w:rsid w:val="00FE3399"/>
    <w:rsid w:val="00FE33F9"/>
    <w:rsid w:val="00FE381F"/>
    <w:rsid w:val="00FE3853"/>
    <w:rsid w:val="00FE39A8"/>
    <w:rsid w:val="00FE3A87"/>
    <w:rsid w:val="00FE3BB9"/>
    <w:rsid w:val="00FE414E"/>
    <w:rsid w:val="00FE4393"/>
    <w:rsid w:val="00FE5445"/>
    <w:rsid w:val="00FE58D7"/>
    <w:rsid w:val="00FE5930"/>
    <w:rsid w:val="00FE6063"/>
    <w:rsid w:val="00FE6213"/>
    <w:rsid w:val="00FE6400"/>
    <w:rsid w:val="00FE6ABC"/>
    <w:rsid w:val="00FE6B36"/>
    <w:rsid w:val="00FE6F46"/>
    <w:rsid w:val="00FE6FDD"/>
    <w:rsid w:val="00FE7198"/>
    <w:rsid w:val="00FE7920"/>
    <w:rsid w:val="00FE7CE3"/>
    <w:rsid w:val="00FE7D0A"/>
    <w:rsid w:val="00FF0042"/>
    <w:rsid w:val="00FF0556"/>
    <w:rsid w:val="00FF0A72"/>
    <w:rsid w:val="00FF15FA"/>
    <w:rsid w:val="00FF1746"/>
    <w:rsid w:val="00FF1779"/>
    <w:rsid w:val="00FF3155"/>
    <w:rsid w:val="00FF35E8"/>
    <w:rsid w:val="00FF3C5A"/>
    <w:rsid w:val="00FF3DE6"/>
    <w:rsid w:val="00FF4629"/>
    <w:rsid w:val="00FF4A56"/>
    <w:rsid w:val="00FF5121"/>
    <w:rsid w:val="00FF57C9"/>
    <w:rsid w:val="00FF5817"/>
    <w:rsid w:val="00FF582E"/>
    <w:rsid w:val="00FF5912"/>
    <w:rsid w:val="00FF5AFC"/>
    <w:rsid w:val="00FF5F4E"/>
    <w:rsid w:val="00FF6B3C"/>
    <w:rsid w:val="00FF7730"/>
    <w:rsid w:val="00FF78F2"/>
    <w:rsid w:val="00FF79C1"/>
    <w:rsid w:val="00FF7ACE"/>
    <w:rsid w:val="00FF7B3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A1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customStyle="1" w:styleId="UnresolvedMention1">
    <w:name w:val="Unresolved Mention1"/>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style-chat-msg-3pazj">
    <w:name w:val="style-chat-msg-3pazj"/>
    <w:basedOn w:val="DefaultParagraphFont"/>
    <w:rsid w:val="00C63C54"/>
  </w:style>
  <w:style w:type="character" w:customStyle="1" w:styleId="style-time-16t7x">
    <w:name w:val="style-time-16t7x"/>
    <w:basedOn w:val="DefaultParagraphFont"/>
    <w:rsid w:val="00C63C54"/>
  </w:style>
  <w:style w:type="character" w:styleId="UnresolvedMention">
    <w:name w:val="Unresolved Mention"/>
    <w:basedOn w:val="DefaultParagraphFont"/>
    <w:uiPriority w:val="99"/>
    <w:semiHidden/>
    <w:unhideWhenUsed/>
    <w:rsid w:val="00890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2708648">
      <w:bodyDiv w:val="1"/>
      <w:marLeft w:val="0"/>
      <w:marRight w:val="0"/>
      <w:marTop w:val="0"/>
      <w:marBottom w:val="0"/>
      <w:divBdr>
        <w:top w:val="none" w:sz="0" w:space="0" w:color="auto"/>
        <w:left w:val="none" w:sz="0" w:space="0" w:color="auto"/>
        <w:bottom w:val="none" w:sz="0" w:space="0" w:color="auto"/>
        <w:right w:val="none" w:sz="0" w:space="0" w:color="auto"/>
      </w:divBdr>
      <w:divsChild>
        <w:div w:id="2124954737">
          <w:marLeft w:val="547"/>
          <w:marRight w:val="0"/>
          <w:marTop w:val="120"/>
          <w:marBottom w:val="0"/>
          <w:divBdr>
            <w:top w:val="none" w:sz="0" w:space="0" w:color="auto"/>
            <w:left w:val="none" w:sz="0" w:space="0" w:color="auto"/>
            <w:bottom w:val="none" w:sz="0" w:space="0" w:color="auto"/>
            <w:right w:val="none" w:sz="0" w:space="0" w:color="auto"/>
          </w:divBdr>
        </w:div>
        <w:div w:id="1483545392">
          <w:marLeft w:val="1166"/>
          <w:marRight w:val="0"/>
          <w:marTop w:val="100"/>
          <w:marBottom w:val="0"/>
          <w:divBdr>
            <w:top w:val="none" w:sz="0" w:space="0" w:color="auto"/>
            <w:left w:val="none" w:sz="0" w:space="0" w:color="auto"/>
            <w:bottom w:val="none" w:sz="0" w:space="0" w:color="auto"/>
            <w:right w:val="none" w:sz="0" w:space="0" w:color="auto"/>
          </w:divBdr>
        </w:div>
      </w:divsChild>
    </w:div>
    <w:div w:id="12390998">
      <w:bodyDiv w:val="1"/>
      <w:marLeft w:val="0"/>
      <w:marRight w:val="0"/>
      <w:marTop w:val="0"/>
      <w:marBottom w:val="0"/>
      <w:divBdr>
        <w:top w:val="none" w:sz="0" w:space="0" w:color="auto"/>
        <w:left w:val="none" w:sz="0" w:space="0" w:color="auto"/>
        <w:bottom w:val="none" w:sz="0" w:space="0" w:color="auto"/>
        <w:right w:val="none" w:sz="0" w:space="0" w:color="auto"/>
      </w:divBdr>
      <w:divsChild>
        <w:div w:id="1045180635">
          <w:marLeft w:val="1166"/>
          <w:marRight w:val="0"/>
          <w:marTop w:val="100"/>
          <w:marBottom w:val="0"/>
          <w:divBdr>
            <w:top w:val="none" w:sz="0" w:space="0" w:color="auto"/>
            <w:left w:val="none" w:sz="0" w:space="0" w:color="auto"/>
            <w:bottom w:val="none" w:sz="0" w:space="0" w:color="auto"/>
            <w:right w:val="none" w:sz="0" w:space="0" w:color="auto"/>
          </w:divBdr>
        </w:div>
        <w:div w:id="1134981248">
          <w:marLeft w:val="1166"/>
          <w:marRight w:val="0"/>
          <w:marTop w:val="100"/>
          <w:marBottom w:val="0"/>
          <w:divBdr>
            <w:top w:val="none" w:sz="0" w:space="0" w:color="auto"/>
            <w:left w:val="none" w:sz="0" w:space="0" w:color="auto"/>
            <w:bottom w:val="none" w:sz="0" w:space="0" w:color="auto"/>
            <w:right w:val="none" w:sz="0" w:space="0" w:color="auto"/>
          </w:divBdr>
        </w:div>
        <w:div w:id="1070227273">
          <w:marLeft w:val="1166"/>
          <w:marRight w:val="0"/>
          <w:marTop w:val="100"/>
          <w:marBottom w:val="0"/>
          <w:divBdr>
            <w:top w:val="none" w:sz="0" w:space="0" w:color="auto"/>
            <w:left w:val="none" w:sz="0" w:space="0" w:color="auto"/>
            <w:bottom w:val="none" w:sz="0" w:space="0" w:color="auto"/>
            <w:right w:val="none" w:sz="0" w:space="0" w:color="auto"/>
          </w:divBdr>
        </w:div>
        <w:div w:id="1371490614">
          <w:marLeft w:val="1166"/>
          <w:marRight w:val="0"/>
          <w:marTop w:val="100"/>
          <w:marBottom w:val="0"/>
          <w:divBdr>
            <w:top w:val="none" w:sz="0" w:space="0" w:color="auto"/>
            <w:left w:val="none" w:sz="0" w:space="0" w:color="auto"/>
            <w:bottom w:val="none" w:sz="0" w:space="0" w:color="auto"/>
            <w:right w:val="none" w:sz="0" w:space="0" w:color="auto"/>
          </w:divBdr>
        </w:div>
        <w:div w:id="946616705">
          <w:marLeft w:val="1166"/>
          <w:marRight w:val="0"/>
          <w:marTop w:val="100"/>
          <w:marBottom w:val="0"/>
          <w:divBdr>
            <w:top w:val="none" w:sz="0" w:space="0" w:color="auto"/>
            <w:left w:val="none" w:sz="0" w:space="0" w:color="auto"/>
            <w:bottom w:val="none" w:sz="0" w:space="0" w:color="auto"/>
            <w:right w:val="none" w:sz="0" w:space="0" w:color="auto"/>
          </w:divBdr>
        </w:div>
        <w:div w:id="704134121">
          <w:marLeft w:val="1166"/>
          <w:marRight w:val="0"/>
          <w:marTop w:val="100"/>
          <w:marBottom w:val="0"/>
          <w:divBdr>
            <w:top w:val="none" w:sz="0" w:space="0" w:color="auto"/>
            <w:left w:val="none" w:sz="0" w:space="0" w:color="auto"/>
            <w:bottom w:val="none" w:sz="0" w:space="0" w:color="auto"/>
            <w:right w:val="none" w:sz="0" w:space="0" w:color="auto"/>
          </w:divBdr>
        </w:div>
        <w:div w:id="905726549">
          <w:marLeft w:val="1166"/>
          <w:marRight w:val="0"/>
          <w:marTop w:val="100"/>
          <w:marBottom w:val="0"/>
          <w:divBdr>
            <w:top w:val="none" w:sz="0" w:space="0" w:color="auto"/>
            <w:left w:val="none" w:sz="0" w:space="0" w:color="auto"/>
            <w:bottom w:val="none" w:sz="0" w:space="0" w:color="auto"/>
            <w:right w:val="none" w:sz="0" w:space="0" w:color="auto"/>
          </w:divBdr>
        </w:div>
        <w:div w:id="1250431304">
          <w:marLeft w:val="1166"/>
          <w:marRight w:val="0"/>
          <w:marTop w:val="100"/>
          <w:marBottom w:val="0"/>
          <w:divBdr>
            <w:top w:val="none" w:sz="0" w:space="0" w:color="auto"/>
            <w:left w:val="none" w:sz="0" w:space="0" w:color="auto"/>
            <w:bottom w:val="none" w:sz="0" w:space="0" w:color="auto"/>
            <w:right w:val="none" w:sz="0" w:space="0" w:color="auto"/>
          </w:divBdr>
        </w:div>
        <w:div w:id="393360664">
          <w:marLeft w:val="1166"/>
          <w:marRight w:val="0"/>
          <w:marTop w:val="100"/>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37362866">
      <w:bodyDiv w:val="1"/>
      <w:marLeft w:val="0"/>
      <w:marRight w:val="0"/>
      <w:marTop w:val="0"/>
      <w:marBottom w:val="0"/>
      <w:divBdr>
        <w:top w:val="none" w:sz="0" w:space="0" w:color="auto"/>
        <w:left w:val="none" w:sz="0" w:space="0" w:color="auto"/>
        <w:bottom w:val="none" w:sz="0" w:space="0" w:color="auto"/>
        <w:right w:val="none" w:sz="0" w:space="0" w:color="auto"/>
      </w:divBdr>
    </w:div>
    <w:div w:id="57098258">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3013513">
      <w:bodyDiv w:val="1"/>
      <w:marLeft w:val="0"/>
      <w:marRight w:val="0"/>
      <w:marTop w:val="0"/>
      <w:marBottom w:val="0"/>
      <w:divBdr>
        <w:top w:val="none" w:sz="0" w:space="0" w:color="auto"/>
        <w:left w:val="none" w:sz="0" w:space="0" w:color="auto"/>
        <w:bottom w:val="none" w:sz="0" w:space="0" w:color="auto"/>
        <w:right w:val="none" w:sz="0" w:space="0" w:color="auto"/>
      </w:divBdr>
    </w:div>
    <w:div w:id="144132553">
      <w:bodyDiv w:val="1"/>
      <w:marLeft w:val="0"/>
      <w:marRight w:val="0"/>
      <w:marTop w:val="0"/>
      <w:marBottom w:val="0"/>
      <w:divBdr>
        <w:top w:val="none" w:sz="0" w:space="0" w:color="auto"/>
        <w:left w:val="none" w:sz="0" w:space="0" w:color="auto"/>
        <w:bottom w:val="none" w:sz="0" w:space="0" w:color="auto"/>
        <w:right w:val="none" w:sz="0" w:space="0" w:color="auto"/>
      </w:divBdr>
      <w:divsChild>
        <w:div w:id="1133786933">
          <w:marLeft w:val="547"/>
          <w:marRight w:val="0"/>
          <w:marTop w:val="120"/>
          <w:marBottom w:val="0"/>
          <w:divBdr>
            <w:top w:val="none" w:sz="0" w:space="0" w:color="auto"/>
            <w:left w:val="none" w:sz="0" w:space="0" w:color="auto"/>
            <w:bottom w:val="none" w:sz="0" w:space="0" w:color="auto"/>
            <w:right w:val="none" w:sz="0" w:space="0" w:color="auto"/>
          </w:divBdr>
        </w:div>
        <w:div w:id="1218204875">
          <w:marLeft w:val="1166"/>
          <w:marRight w:val="0"/>
          <w:marTop w:val="100"/>
          <w:marBottom w:val="0"/>
          <w:divBdr>
            <w:top w:val="none" w:sz="0" w:space="0" w:color="auto"/>
            <w:left w:val="none" w:sz="0" w:space="0" w:color="auto"/>
            <w:bottom w:val="none" w:sz="0" w:space="0" w:color="auto"/>
            <w:right w:val="none" w:sz="0" w:space="0" w:color="auto"/>
          </w:divBdr>
        </w:div>
        <w:div w:id="2011565776">
          <w:marLeft w:val="1166"/>
          <w:marRight w:val="0"/>
          <w:marTop w:val="100"/>
          <w:marBottom w:val="0"/>
          <w:divBdr>
            <w:top w:val="none" w:sz="0" w:space="0" w:color="auto"/>
            <w:left w:val="none" w:sz="0" w:space="0" w:color="auto"/>
            <w:bottom w:val="none" w:sz="0" w:space="0" w:color="auto"/>
            <w:right w:val="none" w:sz="0" w:space="0" w:color="auto"/>
          </w:divBdr>
        </w:div>
        <w:div w:id="1250504594">
          <w:marLeft w:val="1166"/>
          <w:marRight w:val="0"/>
          <w:marTop w:val="100"/>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58352418">
      <w:bodyDiv w:val="1"/>
      <w:marLeft w:val="0"/>
      <w:marRight w:val="0"/>
      <w:marTop w:val="0"/>
      <w:marBottom w:val="0"/>
      <w:divBdr>
        <w:top w:val="none" w:sz="0" w:space="0" w:color="auto"/>
        <w:left w:val="none" w:sz="0" w:space="0" w:color="auto"/>
        <w:bottom w:val="none" w:sz="0" w:space="0" w:color="auto"/>
        <w:right w:val="none" w:sz="0" w:space="0" w:color="auto"/>
      </w:divBdr>
    </w:div>
    <w:div w:id="162283349">
      <w:bodyDiv w:val="1"/>
      <w:marLeft w:val="0"/>
      <w:marRight w:val="0"/>
      <w:marTop w:val="0"/>
      <w:marBottom w:val="0"/>
      <w:divBdr>
        <w:top w:val="none" w:sz="0" w:space="0" w:color="auto"/>
        <w:left w:val="none" w:sz="0" w:space="0" w:color="auto"/>
        <w:bottom w:val="none" w:sz="0" w:space="0" w:color="auto"/>
        <w:right w:val="none" w:sz="0" w:space="0" w:color="auto"/>
      </w:divBdr>
      <w:divsChild>
        <w:div w:id="2078546644">
          <w:marLeft w:val="1166"/>
          <w:marRight w:val="0"/>
          <w:marTop w:val="100"/>
          <w:marBottom w:val="0"/>
          <w:divBdr>
            <w:top w:val="none" w:sz="0" w:space="0" w:color="auto"/>
            <w:left w:val="none" w:sz="0" w:space="0" w:color="auto"/>
            <w:bottom w:val="none" w:sz="0" w:space="0" w:color="auto"/>
            <w:right w:val="none" w:sz="0" w:space="0" w:color="auto"/>
          </w:divBdr>
        </w:div>
        <w:div w:id="2041203055">
          <w:marLeft w:val="1166"/>
          <w:marRight w:val="0"/>
          <w:marTop w:val="100"/>
          <w:marBottom w:val="0"/>
          <w:divBdr>
            <w:top w:val="none" w:sz="0" w:space="0" w:color="auto"/>
            <w:left w:val="none" w:sz="0" w:space="0" w:color="auto"/>
            <w:bottom w:val="none" w:sz="0" w:space="0" w:color="auto"/>
            <w:right w:val="none" w:sz="0" w:space="0" w:color="auto"/>
          </w:divBdr>
        </w:div>
        <w:div w:id="1879858028">
          <w:marLeft w:val="1166"/>
          <w:marRight w:val="0"/>
          <w:marTop w:val="100"/>
          <w:marBottom w:val="0"/>
          <w:divBdr>
            <w:top w:val="none" w:sz="0" w:space="0" w:color="auto"/>
            <w:left w:val="none" w:sz="0" w:space="0" w:color="auto"/>
            <w:bottom w:val="none" w:sz="0" w:space="0" w:color="auto"/>
            <w:right w:val="none" w:sz="0" w:space="0" w:color="auto"/>
          </w:divBdr>
        </w:div>
        <w:div w:id="2117170778">
          <w:marLeft w:val="1166"/>
          <w:marRight w:val="0"/>
          <w:marTop w:val="100"/>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34337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2808173">
      <w:bodyDiv w:val="1"/>
      <w:marLeft w:val="0"/>
      <w:marRight w:val="0"/>
      <w:marTop w:val="0"/>
      <w:marBottom w:val="0"/>
      <w:divBdr>
        <w:top w:val="none" w:sz="0" w:space="0" w:color="auto"/>
        <w:left w:val="none" w:sz="0" w:space="0" w:color="auto"/>
        <w:bottom w:val="none" w:sz="0" w:space="0" w:color="auto"/>
        <w:right w:val="none" w:sz="0" w:space="0" w:color="auto"/>
      </w:divBdr>
      <w:divsChild>
        <w:div w:id="386074165">
          <w:marLeft w:val="1166"/>
          <w:marRight w:val="0"/>
          <w:marTop w:val="100"/>
          <w:marBottom w:val="0"/>
          <w:divBdr>
            <w:top w:val="none" w:sz="0" w:space="0" w:color="auto"/>
            <w:left w:val="none" w:sz="0" w:space="0" w:color="auto"/>
            <w:bottom w:val="none" w:sz="0" w:space="0" w:color="auto"/>
            <w:right w:val="none" w:sz="0" w:space="0" w:color="auto"/>
          </w:divBdr>
        </w:div>
        <w:div w:id="980109962">
          <w:marLeft w:val="1166"/>
          <w:marRight w:val="0"/>
          <w:marTop w:val="100"/>
          <w:marBottom w:val="0"/>
          <w:divBdr>
            <w:top w:val="none" w:sz="0" w:space="0" w:color="auto"/>
            <w:left w:val="none" w:sz="0" w:space="0" w:color="auto"/>
            <w:bottom w:val="none" w:sz="0" w:space="0" w:color="auto"/>
            <w:right w:val="none" w:sz="0" w:space="0" w:color="auto"/>
          </w:divBdr>
        </w:div>
        <w:div w:id="1989824181">
          <w:marLeft w:val="1166"/>
          <w:marRight w:val="0"/>
          <w:marTop w:val="100"/>
          <w:marBottom w:val="0"/>
          <w:divBdr>
            <w:top w:val="none" w:sz="0" w:space="0" w:color="auto"/>
            <w:left w:val="none" w:sz="0" w:space="0" w:color="auto"/>
            <w:bottom w:val="none" w:sz="0" w:space="0" w:color="auto"/>
            <w:right w:val="none" w:sz="0" w:space="0" w:color="auto"/>
          </w:divBdr>
        </w:div>
        <w:div w:id="2100179371">
          <w:marLeft w:val="1166"/>
          <w:marRight w:val="0"/>
          <w:marTop w:val="100"/>
          <w:marBottom w:val="0"/>
          <w:divBdr>
            <w:top w:val="none" w:sz="0" w:space="0" w:color="auto"/>
            <w:left w:val="none" w:sz="0" w:space="0" w:color="auto"/>
            <w:bottom w:val="none" w:sz="0" w:space="0" w:color="auto"/>
            <w:right w:val="none" w:sz="0" w:space="0" w:color="auto"/>
          </w:divBdr>
        </w:div>
      </w:divsChild>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5968092">
      <w:bodyDiv w:val="1"/>
      <w:marLeft w:val="0"/>
      <w:marRight w:val="0"/>
      <w:marTop w:val="0"/>
      <w:marBottom w:val="0"/>
      <w:divBdr>
        <w:top w:val="none" w:sz="0" w:space="0" w:color="auto"/>
        <w:left w:val="none" w:sz="0" w:space="0" w:color="auto"/>
        <w:bottom w:val="none" w:sz="0" w:space="0" w:color="auto"/>
        <w:right w:val="none" w:sz="0" w:space="0" w:color="auto"/>
      </w:divBdr>
      <w:divsChild>
        <w:div w:id="1907954606">
          <w:marLeft w:val="547"/>
          <w:marRight w:val="0"/>
          <w:marTop w:val="96"/>
          <w:marBottom w:val="0"/>
          <w:divBdr>
            <w:top w:val="none" w:sz="0" w:space="0" w:color="auto"/>
            <w:left w:val="none" w:sz="0" w:space="0" w:color="auto"/>
            <w:bottom w:val="none" w:sz="0" w:space="0" w:color="auto"/>
            <w:right w:val="none" w:sz="0" w:space="0" w:color="auto"/>
          </w:divBdr>
        </w:div>
        <w:div w:id="665473358">
          <w:marLeft w:val="1166"/>
          <w:marRight w:val="0"/>
          <w:marTop w:val="86"/>
          <w:marBottom w:val="0"/>
          <w:divBdr>
            <w:top w:val="none" w:sz="0" w:space="0" w:color="auto"/>
            <w:left w:val="none" w:sz="0" w:space="0" w:color="auto"/>
            <w:bottom w:val="none" w:sz="0" w:space="0" w:color="auto"/>
            <w:right w:val="none" w:sz="0" w:space="0" w:color="auto"/>
          </w:divBdr>
        </w:div>
        <w:div w:id="651521424">
          <w:marLeft w:val="1714"/>
          <w:marRight w:val="0"/>
          <w:marTop w:val="77"/>
          <w:marBottom w:val="0"/>
          <w:divBdr>
            <w:top w:val="none" w:sz="0" w:space="0" w:color="auto"/>
            <w:left w:val="none" w:sz="0" w:space="0" w:color="auto"/>
            <w:bottom w:val="none" w:sz="0" w:space="0" w:color="auto"/>
            <w:right w:val="none" w:sz="0" w:space="0" w:color="auto"/>
          </w:divBdr>
        </w:div>
        <w:div w:id="1266965365">
          <w:marLeft w:val="1714"/>
          <w:marRight w:val="0"/>
          <w:marTop w:val="77"/>
          <w:marBottom w:val="0"/>
          <w:divBdr>
            <w:top w:val="none" w:sz="0" w:space="0" w:color="auto"/>
            <w:left w:val="none" w:sz="0" w:space="0" w:color="auto"/>
            <w:bottom w:val="none" w:sz="0" w:space="0" w:color="auto"/>
            <w:right w:val="none" w:sz="0" w:space="0" w:color="auto"/>
          </w:divBdr>
        </w:div>
        <w:div w:id="1300383199">
          <w:marLeft w:val="1714"/>
          <w:marRight w:val="0"/>
          <w:marTop w:val="77"/>
          <w:marBottom w:val="0"/>
          <w:divBdr>
            <w:top w:val="none" w:sz="0" w:space="0" w:color="auto"/>
            <w:left w:val="none" w:sz="0" w:space="0" w:color="auto"/>
            <w:bottom w:val="none" w:sz="0" w:space="0" w:color="auto"/>
            <w:right w:val="none" w:sz="0" w:space="0" w:color="auto"/>
          </w:divBdr>
        </w:div>
        <w:div w:id="209998277">
          <w:marLeft w:val="1714"/>
          <w:marRight w:val="0"/>
          <w:marTop w:val="77"/>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4492858">
      <w:bodyDiv w:val="1"/>
      <w:marLeft w:val="0"/>
      <w:marRight w:val="0"/>
      <w:marTop w:val="0"/>
      <w:marBottom w:val="0"/>
      <w:divBdr>
        <w:top w:val="none" w:sz="0" w:space="0" w:color="auto"/>
        <w:left w:val="none" w:sz="0" w:space="0" w:color="auto"/>
        <w:bottom w:val="none" w:sz="0" w:space="0" w:color="auto"/>
        <w:right w:val="none" w:sz="0" w:space="0" w:color="auto"/>
      </w:divBdr>
      <w:divsChild>
        <w:div w:id="961111981">
          <w:marLeft w:val="547"/>
          <w:marRight w:val="0"/>
          <w:marTop w:val="115"/>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29049203">
      <w:bodyDiv w:val="1"/>
      <w:marLeft w:val="0"/>
      <w:marRight w:val="0"/>
      <w:marTop w:val="0"/>
      <w:marBottom w:val="0"/>
      <w:divBdr>
        <w:top w:val="none" w:sz="0" w:space="0" w:color="auto"/>
        <w:left w:val="none" w:sz="0" w:space="0" w:color="auto"/>
        <w:bottom w:val="none" w:sz="0" w:space="0" w:color="auto"/>
        <w:right w:val="none" w:sz="0" w:space="0" w:color="auto"/>
      </w:divBdr>
      <w:divsChild>
        <w:div w:id="1946691360">
          <w:marLeft w:val="547"/>
          <w:marRight w:val="0"/>
          <w:marTop w:val="120"/>
          <w:marBottom w:val="0"/>
          <w:divBdr>
            <w:top w:val="none" w:sz="0" w:space="0" w:color="auto"/>
            <w:left w:val="none" w:sz="0" w:space="0" w:color="auto"/>
            <w:bottom w:val="none" w:sz="0" w:space="0" w:color="auto"/>
            <w:right w:val="none" w:sz="0" w:space="0" w:color="auto"/>
          </w:divBdr>
        </w:div>
        <w:div w:id="738863454">
          <w:marLeft w:val="1166"/>
          <w:marRight w:val="0"/>
          <w:marTop w:val="0"/>
          <w:marBottom w:val="0"/>
          <w:divBdr>
            <w:top w:val="none" w:sz="0" w:space="0" w:color="auto"/>
            <w:left w:val="none" w:sz="0" w:space="0" w:color="auto"/>
            <w:bottom w:val="none" w:sz="0" w:space="0" w:color="auto"/>
            <w:right w:val="none" w:sz="0" w:space="0" w:color="auto"/>
          </w:divBdr>
        </w:div>
      </w:divsChild>
    </w:div>
    <w:div w:id="237638388">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66742227">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06514950">
      <w:bodyDiv w:val="1"/>
      <w:marLeft w:val="0"/>
      <w:marRight w:val="0"/>
      <w:marTop w:val="0"/>
      <w:marBottom w:val="0"/>
      <w:divBdr>
        <w:top w:val="none" w:sz="0" w:space="0" w:color="auto"/>
        <w:left w:val="none" w:sz="0" w:space="0" w:color="auto"/>
        <w:bottom w:val="none" w:sz="0" w:space="0" w:color="auto"/>
        <w:right w:val="none" w:sz="0" w:space="0" w:color="auto"/>
      </w:divBdr>
      <w:divsChild>
        <w:div w:id="1589345398">
          <w:marLeft w:val="547"/>
          <w:marRight w:val="0"/>
          <w:marTop w:val="115"/>
          <w:marBottom w:val="0"/>
          <w:divBdr>
            <w:top w:val="none" w:sz="0" w:space="0" w:color="auto"/>
            <w:left w:val="none" w:sz="0" w:space="0" w:color="auto"/>
            <w:bottom w:val="none" w:sz="0" w:space="0" w:color="auto"/>
            <w:right w:val="none" w:sz="0" w:space="0" w:color="auto"/>
          </w:divBdr>
        </w:div>
        <w:div w:id="887574824">
          <w:marLeft w:val="1166"/>
          <w:marRight w:val="0"/>
          <w:marTop w:val="96"/>
          <w:marBottom w:val="0"/>
          <w:divBdr>
            <w:top w:val="none" w:sz="0" w:space="0" w:color="auto"/>
            <w:left w:val="none" w:sz="0" w:space="0" w:color="auto"/>
            <w:bottom w:val="none" w:sz="0" w:space="0" w:color="auto"/>
            <w:right w:val="none" w:sz="0" w:space="0" w:color="auto"/>
          </w:divBdr>
        </w:div>
      </w:divsChild>
    </w:div>
    <w:div w:id="309557755">
      <w:bodyDiv w:val="1"/>
      <w:marLeft w:val="0"/>
      <w:marRight w:val="0"/>
      <w:marTop w:val="0"/>
      <w:marBottom w:val="0"/>
      <w:divBdr>
        <w:top w:val="none" w:sz="0" w:space="0" w:color="auto"/>
        <w:left w:val="none" w:sz="0" w:space="0" w:color="auto"/>
        <w:bottom w:val="none" w:sz="0" w:space="0" w:color="auto"/>
        <w:right w:val="none" w:sz="0" w:space="0" w:color="auto"/>
      </w:divBdr>
      <w:divsChild>
        <w:div w:id="1715540994">
          <w:marLeft w:val="1166"/>
          <w:marRight w:val="0"/>
          <w:marTop w:val="100"/>
          <w:marBottom w:val="0"/>
          <w:divBdr>
            <w:top w:val="none" w:sz="0" w:space="0" w:color="auto"/>
            <w:left w:val="none" w:sz="0" w:space="0" w:color="auto"/>
            <w:bottom w:val="none" w:sz="0" w:space="0" w:color="auto"/>
            <w:right w:val="none" w:sz="0" w:space="0" w:color="auto"/>
          </w:divBdr>
        </w:div>
        <w:div w:id="1428115031">
          <w:marLeft w:val="1166"/>
          <w:marRight w:val="0"/>
          <w:marTop w:val="100"/>
          <w:marBottom w:val="0"/>
          <w:divBdr>
            <w:top w:val="none" w:sz="0" w:space="0" w:color="auto"/>
            <w:left w:val="none" w:sz="0" w:space="0" w:color="auto"/>
            <w:bottom w:val="none" w:sz="0" w:space="0" w:color="auto"/>
            <w:right w:val="none" w:sz="0" w:space="0" w:color="auto"/>
          </w:divBdr>
        </w:div>
        <w:div w:id="1084033089">
          <w:marLeft w:val="1166"/>
          <w:marRight w:val="0"/>
          <w:marTop w:val="100"/>
          <w:marBottom w:val="0"/>
          <w:divBdr>
            <w:top w:val="none" w:sz="0" w:space="0" w:color="auto"/>
            <w:left w:val="none" w:sz="0" w:space="0" w:color="auto"/>
            <w:bottom w:val="none" w:sz="0" w:space="0" w:color="auto"/>
            <w:right w:val="none" w:sz="0" w:space="0" w:color="auto"/>
          </w:divBdr>
        </w:div>
        <w:div w:id="1456367299">
          <w:marLeft w:val="1166"/>
          <w:marRight w:val="0"/>
          <w:marTop w:val="100"/>
          <w:marBottom w:val="0"/>
          <w:divBdr>
            <w:top w:val="none" w:sz="0" w:space="0" w:color="auto"/>
            <w:left w:val="none" w:sz="0" w:space="0" w:color="auto"/>
            <w:bottom w:val="none" w:sz="0" w:space="0" w:color="auto"/>
            <w:right w:val="none" w:sz="0" w:space="0" w:color="auto"/>
          </w:divBdr>
        </w:div>
        <w:div w:id="848251850">
          <w:marLeft w:val="1166"/>
          <w:marRight w:val="0"/>
          <w:marTop w:val="100"/>
          <w:marBottom w:val="0"/>
          <w:divBdr>
            <w:top w:val="none" w:sz="0" w:space="0" w:color="auto"/>
            <w:left w:val="none" w:sz="0" w:space="0" w:color="auto"/>
            <w:bottom w:val="none" w:sz="0" w:space="0" w:color="auto"/>
            <w:right w:val="none" w:sz="0" w:space="0" w:color="auto"/>
          </w:divBdr>
        </w:div>
      </w:divsChild>
    </w:div>
    <w:div w:id="311102902">
      <w:bodyDiv w:val="1"/>
      <w:marLeft w:val="0"/>
      <w:marRight w:val="0"/>
      <w:marTop w:val="0"/>
      <w:marBottom w:val="0"/>
      <w:divBdr>
        <w:top w:val="none" w:sz="0" w:space="0" w:color="auto"/>
        <w:left w:val="none" w:sz="0" w:space="0" w:color="auto"/>
        <w:bottom w:val="none" w:sz="0" w:space="0" w:color="auto"/>
        <w:right w:val="none" w:sz="0" w:space="0" w:color="auto"/>
      </w:divBdr>
      <w:divsChild>
        <w:div w:id="1646927318">
          <w:marLeft w:val="547"/>
          <w:marRight w:val="0"/>
          <w:marTop w:val="115"/>
          <w:marBottom w:val="0"/>
          <w:divBdr>
            <w:top w:val="none" w:sz="0" w:space="0" w:color="auto"/>
            <w:left w:val="none" w:sz="0" w:space="0" w:color="auto"/>
            <w:bottom w:val="none" w:sz="0" w:space="0" w:color="auto"/>
            <w:right w:val="none" w:sz="0" w:space="0" w:color="auto"/>
          </w:divBdr>
        </w:div>
        <w:div w:id="1568422349">
          <w:marLeft w:val="1166"/>
          <w:marRight w:val="0"/>
          <w:marTop w:val="96"/>
          <w:marBottom w:val="0"/>
          <w:divBdr>
            <w:top w:val="none" w:sz="0" w:space="0" w:color="auto"/>
            <w:left w:val="none" w:sz="0" w:space="0" w:color="auto"/>
            <w:bottom w:val="none" w:sz="0" w:space="0" w:color="auto"/>
            <w:right w:val="none" w:sz="0" w:space="0" w:color="auto"/>
          </w:divBdr>
        </w:div>
      </w:divsChild>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18652474">
      <w:bodyDiv w:val="1"/>
      <w:marLeft w:val="0"/>
      <w:marRight w:val="0"/>
      <w:marTop w:val="0"/>
      <w:marBottom w:val="0"/>
      <w:divBdr>
        <w:top w:val="none" w:sz="0" w:space="0" w:color="auto"/>
        <w:left w:val="none" w:sz="0" w:space="0" w:color="auto"/>
        <w:bottom w:val="none" w:sz="0" w:space="0" w:color="auto"/>
        <w:right w:val="none" w:sz="0" w:space="0" w:color="auto"/>
      </w:divBdr>
      <w:divsChild>
        <w:div w:id="1298879698">
          <w:marLeft w:val="547"/>
          <w:marRight w:val="0"/>
          <w:marTop w:val="96"/>
          <w:marBottom w:val="0"/>
          <w:divBdr>
            <w:top w:val="none" w:sz="0" w:space="0" w:color="auto"/>
            <w:left w:val="none" w:sz="0" w:space="0" w:color="auto"/>
            <w:bottom w:val="none" w:sz="0" w:space="0" w:color="auto"/>
            <w:right w:val="none" w:sz="0" w:space="0" w:color="auto"/>
          </w:divBdr>
        </w:div>
        <w:div w:id="453910466">
          <w:marLeft w:val="1166"/>
          <w:marRight w:val="0"/>
          <w:marTop w:val="86"/>
          <w:marBottom w:val="0"/>
          <w:divBdr>
            <w:top w:val="none" w:sz="0" w:space="0" w:color="auto"/>
            <w:left w:val="none" w:sz="0" w:space="0" w:color="auto"/>
            <w:bottom w:val="none" w:sz="0" w:space="0" w:color="auto"/>
            <w:right w:val="none" w:sz="0" w:space="0" w:color="auto"/>
          </w:divBdr>
        </w:div>
        <w:div w:id="258761538">
          <w:marLeft w:val="1714"/>
          <w:marRight w:val="0"/>
          <w:marTop w:val="77"/>
          <w:marBottom w:val="0"/>
          <w:divBdr>
            <w:top w:val="none" w:sz="0" w:space="0" w:color="auto"/>
            <w:left w:val="none" w:sz="0" w:space="0" w:color="auto"/>
            <w:bottom w:val="none" w:sz="0" w:space="0" w:color="auto"/>
            <w:right w:val="none" w:sz="0" w:space="0" w:color="auto"/>
          </w:divBdr>
        </w:div>
      </w:divsChild>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25058654">
      <w:bodyDiv w:val="1"/>
      <w:marLeft w:val="0"/>
      <w:marRight w:val="0"/>
      <w:marTop w:val="0"/>
      <w:marBottom w:val="0"/>
      <w:divBdr>
        <w:top w:val="none" w:sz="0" w:space="0" w:color="auto"/>
        <w:left w:val="none" w:sz="0" w:space="0" w:color="auto"/>
        <w:bottom w:val="none" w:sz="0" w:space="0" w:color="auto"/>
        <w:right w:val="none" w:sz="0" w:space="0" w:color="auto"/>
      </w:divBdr>
    </w:div>
    <w:div w:id="333413806">
      <w:bodyDiv w:val="1"/>
      <w:marLeft w:val="0"/>
      <w:marRight w:val="0"/>
      <w:marTop w:val="0"/>
      <w:marBottom w:val="0"/>
      <w:divBdr>
        <w:top w:val="none" w:sz="0" w:space="0" w:color="auto"/>
        <w:left w:val="none" w:sz="0" w:space="0" w:color="auto"/>
        <w:bottom w:val="none" w:sz="0" w:space="0" w:color="auto"/>
        <w:right w:val="none" w:sz="0" w:space="0" w:color="auto"/>
      </w:divBdr>
      <w:divsChild>
        <w:div w:id="1926450975">
          <w:marLeft w:val="1166"/>
          <w:marRight w:val="0"/>
          <w:marTop w:val="100"/>
          <w:marBottom w:val="0"/>
          <w:divBdr>
            <w:top w:val="none" w:sz="0" w:space="0" w:color="auto"/>
            <w:left w:val="none" w:sz="0" w:space="0" w:color="auto"/>
            <w:bottom w:val="none" w:sz="0" w:space="0" w:color="auto"/>
            <w:right w:val="none" w:sz="0" w:space="0" w:color="auto"/>
          </w:divBdr>
        </w:div>
        <w:div w:id="2044093985">
          <w:marLeft w:val="1166"/>
          <w:marRight w:val="0"/>
          <w:marTop w:val="100"/>
          <w:marBottom w:val="0"/>
          <w:divBdr>
            <w:top w:val="none" w:sz="0" w:space="0" w:color="auto"/>
            <w:left w:val="none" w:sz="0" w:space="0" w:color="auto"/>
            <w:bottom w:val="none" w:sz="0" w:space="0" w:color="auto"/>
            <w:right w:val="none" w:sz="0" w:space="0" w:color="auto"/>
          </w:divBdr>
        </w:div>
        <w:div w:id="207180237">
          <w:marLeft w:val="1166"/>
          <w:marRight w:val="0"/>
          <w:marTop w:val="100"/>
          <w:marBottom w:val="0"/>
          <w:divBdr>
            <w:top w:val="none" w:sz="0" w:space="0" w:color="auto"/>
            <w:left w:val="none" w:sz="0" w:space="0" w:color="auto"/>
            <w:bottom w:val="none" w:sz="0" w:space="0" w:color="auto"/>
            <w:right w:val="none" w:sz="0" w:space="0" w:color="auto"/>
          </w:divBdr>
        </w:div>
        <w:div w:id="1849906954">
          <w:marLeft w:val="1166"/>
          <w:marRight w:val="0"/>
          <w:marTop w:val="100"/>
          <w:marBottom w:val="0"/>
          <w:divBdr>
            <w:top w:val="none" w:sz="0" w:space="0" w:color="auto"/>
            <w:left w:val="none" w:sz="0" w:space="0" w:color="auto"/>
            <w:bottom w:val="none" w:sz="0" w:space="0" w:color="auto"/>
            <w:right w:val="none" w:sz="0" w:space="0" w:color="auto"/>
          </w:divBdr>
        </w:div>
        <w:div w:id="1067804362">
          <w:marLeft w:val="1166"/>
          <w:marRight w:val="0"/>
          <w:marTop w:val="100"/>
          <w:marBottom w:val="0"/>
          <w:divBdr>
            <w:top w:val="none" w:sz="0" w:space="0" w:color="auto"/>
            <w:left w:val="none" w:sz="0" w:space="0" w:color="auto"/>
            <w:bottom w:val="none" w:sz="0" w:space="0" w:color="auto"/>
            <w:right w:val="none" w:sz="0" w:space="0" w:color="auto"/>
          </w:divBdr>
        </w:div>
        <w:div w:id="584539106">
          <w:marLeft w:val="1166"/>
          <w:marRight w:val="0"/>
          <w:marTop w:val="100"/>
          <w:marBottom w:val="0"/>
          <w:divBdr>
            <w:top w:val="none" w:sz="0" w:space="0" w:color="auto"/>
            <w:left w:val="none" w:sz="0" w:space="0" w:color="auto"/>
            <w:bottom w:val="none" w:sz="0" w:space="0" w:color="auto"/>
            <w:right w:val="none" w:sz="0" w:space="0" w:color="auto"/>
          </w:divBdr>
        </w:div>
        <w:div w:id="929044282">
          <w:marLeft w:val="1166"/>
          <w:marRight w:val="0"/>
          <w:marTop w:val="100"/>
          <w:marBottom w:val="0"/>
          <w:divBdr>
            <w:top w:val="none" w:sz="0" w:space="0" w:color="auto"/>
            <w:left w:val="none" w:sz="0" w:space="0" w:color="auto"/>
            <w:bottom w:val="none" w:sz="0" w:space="0" w:color="auto"/>
            <w:right w:val="none" w:sz="0" w:space="0" w:color="auto"/>
          </w:divBdr>
        </w:div>
      </w:divsChild>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0280277">
      <w:bodyDiv w:val="1"/>
      <w:marLeft w:val="0"/>
      <w:marRight w:val="0"/>
      <w:marTop w:val="0"/>
      <w:marBottom w:val="0"/>
      <w:divBdr>
        <w:top w:val="none" w:sz="0" w:space="0" w:color="auto"/>
        <w:left w:val="none" w:sz="0" w:space="0" w:color="auto"/>
        <w:bottom w:val="none" w:sz="0" w:space="0" w:color="auto"/>
        <w:right w:val="none" w:sz="0" w:space="0" w:color="auto"/>
      </w:divBdr>
      <w:divsChild>
        <w:div w:id="458769821">
          <w:marLeft w:val="547"/>
          <w:marRight w:val="0"/>
          <w:marTop w:val="120"/>
          <w:marBottom w:val="0"/>
          <w:divBdr>
            <w:top w:val="none" w:sz="0" w:space="0" w:color="auto"/>
            <w:left w:val="none" w:sz="0" w:space="0" w:color="auto"/>
            <w:bottom w:val="none" w:sz="0" w:space="0" w:color="auto"/>
            <w:right w:val="none" w:sz="0" w:space="0" w:color="auto"/>
          </w:divBdr>
        </w:div>
        <w:div w:id="1870023702">
          <w:marLeft w:val="1166"/>
          <w:marRight w:val="0"/>
          <w:marTop w:val="100"/>
          <w:marBottom w:val="0"/>
          <w:divBdr>
            <w:top w:val="none" w:sz="0" w:space="0" w:color="auto"/>
            <w:left w:val="none" w:sz="0" w:space="0" w:color="auto"/>
            <w:bottom w:val="none" w:sz="0" w:space="0" w:color="auto"/>
            <w:right w:val="none" w:sz="0" w:space="0" w:color="auto"/>
          </w:divBdr>
        </w:div>
      </w:divsChild>
    </w:div>
    <w:div w:id="341593852">
      <w:bodyDiv w:val="1"/>
      <w:marLeft w:val="0"/>
      <w:marRight w:val="0"/>
      <w:marTop w:val="0"/>
      <w:marBottom w:val="0"/>
      <w:divBdr>
        <w:top w:val="none" w:sz="0" w:space="0" w:color="auto"/>
        <w:left w:val="none" w:sz="0" w:space="0" w:color="auto"/>
        <w:bottom w:val="none" w:sz="0" w:space="0" w:color="auto"/>
        <w:right w:val="none" w:sz="0" w:space="0" w:color="auto"/>
      </w:divBdr>
      <w:divsChild>
        <w:div w:id="1422336118">
          <w:marLeft w:val="1166"/>
          <w:marRight w:val="0"/>
          <w:marTop w:val="100"/>
          <w:marBottom w:val="0"/>
          <w:divBdr>
            <w:top w:val="none" w:sz="0" w:space="0" w:color="auto"/>
            <w:left w:val="none" w:sz="0" w:space="0" w:color="auto"/>
            <w:bottom w:val="none" w:sz="0" w:space="0" w:color="auto"/>
            <w:right w:val="none" w:sz="0" w:space="0" w:color="auto"/>
          </w:divBdr>
        </w:div>
        <w:div w:id="1075128136">
          <w:marLeft w:val="1166"/>
          <w:marRight w:val="0"/>
          <w:marTop w:val="100"/>
          <w:marBottom w:val="0"/>
          <w:divBdr>
            <w:top w:val="none" w:sz="0" w:space="0" w:color="auto"/>
            <w:left w:val="none" w:sz="0" w:space="0" w:color="auto"/>
            <w:bottom w:val="none" w:sz="0" w:space="0" w:color="auto"/>
            <w:right w:val="none" w:sz="0" w:space="0" w:color="auto"/>
          </w:divBdr>
        </w:div>
        <w:div w:id="671954956">
          <w:marLeft w:val="1166"/>
          <w:marRight w:val="0"/>
          <w:marTop w:val="100"/>
          <w:marBottom w:val="0"/>
          <w:divBdr>
            <w:top w:val="none" w:sz="0" w:space="0" w:color="auto"/>
            <w:left w:val="none" w:sz="0" w:space="0" w:color="auto"/>
            <w:bottom w:val="none" w:sz="0" w:space="0" w:color="auto"/>
            <w:right w:val="none" w:sz="0" w:space="0" w:color="auto"/>
          </w:divBdr>
        </w:div>
        <w:div w:id="282613773">
          <w:marLeft w:val="1166"/>
          <w:marRight w:val="0"/>
          <w:marTop w:val="100"/>
          <w:marBottom w:val="0"/>
          <w:divBdr>
            <w:top w:val="none" w:sz="0" w:space="0" w:color="auto"/>
            <w:left w:val="none" w:sz="0" w:space="0" w:color="auto"/>
            <w:bottom w:val="none" w:sz="0" w:space="0" w:color="auto"/>
            <w:right w:val="none" w:sz="0" w:space="0" w:color="auto"/>
          </w:divBdr>
        </w:div>
      </w:divsChild>
    </w:div>
    <w:div w:id="344525336">
      <w:bodyDiv w:val="1"/>
      <w:marLeft w:val="0"/>
      <w:marRight w:val="0"/>
      <w:marTop w:val="0"/>
      <w:marBottom w:val="0"/>
      <w:divBdr>
        <w:top w:val="none" w:sz="0" w:space="0" w:color="auto"/>
        <w:left w:val="none" w:sz="0" w:space="0" w:color="auto"/>
        <w:bottom w:val="none" w:sz="0" w:space="0" w:color="auto"/>
        <w:right w:val="none" w:sz="0" w:space="0" w:color="auto"/>
      </w:divBdr>
      <w:divsChild>
        <w:div w:id="292097883">
          <w:marLeft w:val="1166"/>
          <w:marRight w:val="0"/>
          <w:marTop w:val="100"/>
          <w:marBottom w:val="0"/>
          <w:divBdr>
            <w:top w:val="none" w:sz="0" w:space="0" w:color="auto"/>
            <w:left w:val="none" w:sz="0" w:space="0" w:color="auto"/>
            <w:bottom w:val="none" w:sz="0" w:space="0" w:color="auto"/>
            <w:right w:val="none" w:sz="0" w:space="0" w:color="auto"/>
          </w:divBdr>
        </w:div>
        <w:div w:id="2081560859">
          <w:marLeft w:val="1166"/>
          <w:marRight w:val="0"/>
          <w:marTop w:val="100"/>
          <w:marBottom w:val="0"/>
          <w:divBdr>
            <w:top w:val="none" w:sz="0" w:space="0" w:color="auto"/>
            <w:left w:val="none" w:sz="0" w:space="0" w:color="auto"/>
            <w:bottom w:val="none" w:sz="0" w:space="0" w:color="auto"/>
            <w:right w:val="none" w:sz="0" w:space="0" w:color="auto"/>
          </w:divBdr>
        </w:div>
        <w:div w:id="1193153259">
          <w:marLeft w:val="1166"/>
          <w:marRight w:val="0"/>
          <w:marTop w:val="100"/>
          <w:marBottom w:val="0"/>
          <w:divBdr>
            <w:top w:val="none" w:sz="0" w:space="0" w:color="auto"/>
            <w:left w:val="none" w:sz="0" w:space="0" w:color="auto"/>
            <w:bottom w:val="none" w:sz="0" w:space="0" w:color="auto"/>
            <w:right w:val="none" w:sz="0" w:space="0" w:color="auto"/>
          </w:divBdr>
        </w:div>
        <w:div w:id="1839610770">
          <w:marLeft w:val="1166"/>
          <w:marRight w:val="0"/>
          <w:marTop w:val="100"/>
          <w:marBottom w:val="0"/>
          <w:divBdr>
            <w:top w:val="none" w:sz="0" w:space="0" w:color="auto"/>
            <w:left w:val="none" w:sz="0" w:space="0" w:color="auto"/>
            <w:bottom w:val="none" w:sz="0" w:space="0" w:color="auto"/>
            <w:right w:val="none" w:sz="0" w:space="0" w:color="auto"/>
          </w:divBdr>
        </w:div>
        <w:div w:id="257181594">
          <w:marLeft w:val="1166"/>
          <w:marRight w:val="0"/>
          <w:marTop w:val="100"/>
          <w:marBottom w:val="0"/>
          <w:divBdr>
            <w:top w:val="none" w:sz="0" w:space="0" w:color="auto"/>
            <w:left w:val="none" w:sz="0" w:space="0" w:color="auto"/>
            <w:bottom w:val="none" w:sz="0" w:space="0" w:color="auto"/>
            <w:right w:val="none" w:sz="0" w:space="0" w:color="auto"/>
          </w:divBdr>
        </w:div>
        <w:div w:id="1479417505">
          <w:marLeft w:val="1166"/>
          <w:marRight w:val="0"/>
          <w:marTop w:val="100"/>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57505487">
      <w:bodyDiv w:val="1"/>
      <w:marLeft w:val="0"/>
      <w:marRight w:val="0"/>
      <w:marTop w:val="0"/>
      <w:marBottom w:val="0"/>
      <w:divBdr>
        <w:top w:val="none" w:sz="0" w:space="0" w:color="auto"/>
        <w:left w:val="none" w:sz="0" w:space="0" w:color="auto"/>
        <w:bottom w:val="none" w:sz="0" w:space="0" w:color="auto"/>
        <w:right w:val="none" w:sz="0" w:space="0" w:color="auto"/>
      </w:divBdr>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4333334">
      <w:bodyDiv w:val="1"/>
      <w:marLeft w:val="0"/>
      <w:marRight w:val="0"/>
      <w:marTop w:val="0"/>
      <w:marBottom w:val="0"/>
      <w:divBdr>
        <w:top w:val="none" w:sz="0" w:space="0" w:color="auto"/>
        <w:left w:val="none" w:sz="0" w:space="0" w:color="auto"/>
        <w:bottom w:val="none" w:sz="0" w:space="0" w:color="auto"/>
        <w:right w:val="none" w:sz="0" w:space="0" w:color="auto"/>
      </w:divBdr>
      <w:divsChild>
        <w:div w:id="264732591">
          <w:marLeft w:val="1440"/>
          <w:marRight w:val="0"/>
          <w:marTop w:val="0"/>
          <w:marBottom w:val="0"/>
          <w:divBdr>
            <w:top w:val="none" w:sz="0" w:space="0" w:color="auto"/>
            <w:left w:val="none" w:sz="0" w:space="0" w:color="auto"/>
            <w:bottom w:val="none" w:sz="0" w:space="0" w:color="auto"/>
            <w:right w:val="none" w:sz="0" w:space="0" w:color="auto"/>
          </w:divBdr>
        </w:div>
      </w:divsChild>
    </w:div>
    <w:div w:id="364450351">
      <w:bodyDiv w:val="1"/>
      <w:marLeft w:val="0"/>
      <w:marRight w:val="0"/>
      <w:marTop w:val="0"/>
      <w:marBottom w:val="0"/>
      <w:divBdr>
        <w:top w:val="none" w:sz="0" w:space="0" w:color="auto"/>
        <w:left w:val="none" w:sz="0" w:space="0" w:color="auto"/>
        <w:bottom w:val="none" w:sz="0" w:space="0" w:color="auto"/>
        <w:right w:val="none" w:sz="0" w:space="0" w:color="auto"/>
      </w:divBdr>
      <w:divsChild>
        <w:div w:id="1691682980">
          <w:marLeft w:val="547"/>
          <w:marRight w:val="0"/>
          <w:marTop w:val="96"/>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3068183">
      <w:bodyDiv w:val="1"/>
      <w:marLeft w:val="0"/>
      <w:marRight w:val="0"/>
      <w:marTop w:val="0"/>
      <w:marBottom w:val="0"/>
      <w:divBdr>
        <w:top w:val="none" w:sz="0" w:space="0" w:color="auto"/>
        <w:left w:val="none" w:sz="0" w:space="0" w:color="auto"/>
        <w:bottom w:val="none" w:sz="0" w:space="0" w:color="auto"/>
        <w:right w:val="none" w:sz="0" w:space="0" w:color="auto"/>
      </w:divBdr>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390881841">
      <w:bodyDiv w:val="1"/>
      <w:marLeft w:val="0"/>
      <w:marRight w:val="0"/>
      <w:marTop w:val="0"/>
      <w:marBottom w:val="0"/>
      <w:divBdr>
        <w:top w:val="none" w:sz="0" w:space="0" w:color="auto"/>
        <w:left w:val="none" w:sz="0" w:space="0" w:color="auto"/>
        <w:bottom w:val="none" w:sz="0" w:space="0" w:color="auto"/>
        <w:right w:val="none" w:sz="0" w:space="0" w:color="auto"/>
      </w:divBdr>
      <w:divsChild>
        <w:div w:id="456416420">
          <w:marLeft w:val="547"/>
          <w:marRight w:val="0"/>
          <w:marTop w:val="86"/>
          <w:marBottom w:val="0"/>
          <w:divBdr>
            <w:top w:val="none" w:sz="0" w:space="0" w:color="auto"/>
            <w:left w:val="none" w:sz="0" w:space="0" w:color="auto"/>
            <w:bottom w:val="none" w:sz="0" w:space="0" w:color="auto"/>
            <w:right w:val="none" w:sz="0" w:space="0" w:color="auto"/>
          </w:divBdr>
        </w:div>
      </w:divsChild>
    </w:div>
    <w:div w:id="391272246">
      <w:bodyDiv w:val="1"/>
      <w:marLeft w:val="0"/>
      <w:marRight w:val="0"/>
      <w:marTop w:val="0"/>
      <w:marBottom w:val="0"/>
      <w:divBdr>
        <w:top w:val="none" w:sz="0" w:space="0" w:color="auto"/>
        <w:left w:val="none" w:sz="0" w:space="0" w:color="auto"/>
        <w:bottom w:val="none" w:sz="0" w:space="0" w:color="auto"/>
        <w:right w:val="none" w:sz="0" w:space="0" w:color="auto"/>
      </w:divBdr>
      <w:divsChild>
        <w:div w:id="356929759">
          <w:marLeft w:val="1166"/>
          <w:marRight w:val="0"/>
          <w:marTop w:val="100"/>
          <w:marBottom w:val="0"/>
          <w:divBdr>
            <w:top w:val="none" w:sz="0" w:space="0" w:color="auto"/>
            <w:left w:val="none" w:sz="0" w:space="0" w:color="auto"/>
            <w:bottom w:val="none" w:sz="0" w:space="0" w:color="auto"/>
            <w:right w:val="none" w:sz="0" w:space="0" w:color="auto"/>
          </w:divBdr>
        </w:div>
        <w:div w:id="988051695">
          <w:marLeft w:val="1166"/>
          <w:marRight w:val="0"/>
          <w:marTop w:val="100"/>
          <w:marBottom w:val="0"/>
          <w:divBdr>
            <w:top w:val="none" w:sz="0" w:space="0" w:color="auto"/>
            <w:left w:val="none" w:sz="0" w:space="0" w:color="auto"/>
            <w:bottom w:val="none" w:sz="0" w:space="0" w:color="auto"/>
            <w:right w:val="none" w:sz="0" w:space="0" w:color="auto"/>
          </w:divBdr>
        </w:div>
        <w:div w:id="1194730967">
          <w:marLeft w:val="1166"/>
          <w:marRight w:val="0"/>
          <w:marTop w:val="100"/>
          <w:marBottom w:val="0"/>
          <w:divBdr>
            <w:top w:val="none" w:sz="0" w:space="0" w:color="auto"/>
            <w:left w:val="none" w:sz="0" w:space="0" w:color="auto"/>
            <w:bottom w:val="none" w:sz="0" w:space="0" w:color="auto"/>
            <w:right w:val="none" w:sz="0" w:space="0" w:color="auto"/>
          </w:divBdr>
        </w:div>
        <w:div w:id="433398826">
          <w:marLeft w:val="1166"/>
          <w:marRight w:val="0"/>
          <w:marTop w:val="100"/>
          <w:marBottom w:val="0"/>
          <w:divBdr>
            <w:top w:val="none" w:sz="0" w:space="0" w:color="auto"/>
            <w:left w:val="none" w:sz="0" w:space="0" w:color="auto"/>
            <w:bottom w:val="none" w:sz="0" w:space="0" w:color="auto"/>
            <w:right w:val="none" w:sz="0" w:space="0" w:color="auto"/>
          </w:divBdr>
        </w:div>
        <w:div w:id="2011760010">
          <w:marLeft w:val="1166"/>
          <w:marRight w:val="0"/>
          <w:marTop w:val="100"/>
          <w:marBottom w:val="0"/>
          <w:divBdr>
            <w:top w:val="none" w:sz="0" w:space="0" w:color="auto"/>
            <w:left w:val="none" w:sz="0" w:space="0" w:color="auto"/>
            <w:bottom w:val="none" w:sz="0" w:space="0" w:color="auto"/>
            <w:right w:val="none" w:sz="0" w:space="0" w:color="auto"/>
          </w:divBdr>
        </w:div>
        <w:div w:id="584145325">
          <w:marLeft w:val="1166"/>
          <w:marRight w:val="0"/>
          <w:marTop w:val="100"/>
          <w:marBottom w:val="0"/>
          <w:divBdr>
            <w:top w:val="none" w:sz="0" w:space="0" w:color="auto"/>
            <w:left w:val="none" w:sz="0" w:space="0" w:color="auto"/>
            <w:bottom w:val="none" w:sz="0" w:space="0" w:color="auto"/>
            <w:right w:val="none" w:sz="0" w:space="0" w:color="auto"/>
          </w:divBdr>
        </w:div>
        <w:div w:id="1102147683">
          <w:marLeft w:val="1166"/>
          <w:marRight w:val="0"/>
          <w:marTop w:val="100"/>
          <w:marBottom w:val="0"/>
          <w:divBdr>
            <w:top w:val="none" w:sz="0" w:space="0" w:color="auto"/>
            <w:left w:val="none" w:sz="0" w:space="0" w:color="auto"/>
            <w:bottom w:val="none" w:sz="0" w:space="0" w:color="auto"/>
            <w:right w:val="none" w:sz="0" w:space="0" w:color="auto"/>
          </w:divBdr>
        </w:div>
        <w:div w:id="1859007558">
          <w:marLeft w:val="1166"/>
          <w:marRight w:val="0"/>
          <w:marTop w:val="100"/>
          <w:marBottom w:val="0"/>
          <w:divBdr>
            <w:top w:val="none" w:sz="0" w:space="0" w:color="auto"/>
            <w:left w:val="none" w:sz="0" w:space="0" w:color="auto"/>
            <w:bottom w:val="none" w:sz="0" w:space="0" w:color="auto"/>
            <w:right w:val="none" w:sz="0" w:space="0" w:color="auto"/>
          </w:divBdr>
        </w:div>
        <w:div w:id="386730846">
          <w:marLeft w:val="1166"/>
          <w:marRight w:val="0"/>
          <w:marTop w:val="100"/>
          <w:marBottom w:val="0"/>
          <w:divBdr>
            <w:top w:val="none" w:sz="0" w:space="0" w:color="auto"/>
            <w:left w:val="none" w:sz="0" w:space="0" w:color="auto"/>
            <w:bottom w:val="none" w:sz="0" w:space="0" w:color="auto"/>
            <w:right w:val="none" w:sz="0" w:space="0" w:color="auto"/>
          </w:divBdr>
        </w:div>
        <w:div w:id="966468917">
          <w:marLeft w:val="1166"/>
          <w:marRight w:val="0"/>
          <w:marTop w:val="100"/>
          <w:marBottom w:val="0"/>
          <w:divBdr>
            <w:top w:val="none" w:sz="0" w:space="0" w:color="auto"/>
            <w:left w:val="none" w:sz="0" w:space="0" w:color="auto"/>
            <w:bottom w:val="none" w:sz="0" w:space="0" w:color="auto"/>
            <w:right w:val="none" w:sz="0" w:space="0" w:color="auto"/>
          </w:divBdr>
        </w:div>
        <w:div w:id="1250195855">
          <w:marLeft w:val="1166"/>
          <w:marRight w:val="0"/>
          <w:marTop w:val="100"/>
          <w:marBottom w:val="0"/>
          <w:divBdr>
            <w:top w:val="none" w:sz="0" w:space="0" w:color="auto"/>
            <w:left w:val="none" w:sz="0" w:space="0" w:color="auto"/>
            <w:bottom w:val="none" w:sz="0" w:space="0" w:color="auto"/>
            <w:right w:val="none" w:sz="0" w:space="0" w:color="auto"/>
          </w:divBdr>
        </w:div>
        <w:div w:id="1719742224">
          <w:marLeft w:val="1166"/>
          <w:marRight w:val="0"/>
          <w:marTop w:val="100"/>
          <w:marBottom w:val="0"/>
          <w:divBdr>
            <w:top w:val="none" w:sz="0" w:space="0" w:color="auto"/>
            <w:left w:val="none" w:sz="0" w:space="0" w:color="auto"/>
            <w:bottom w:val="none" w:sz="0" w:space="0" w:color="auto"/>
            <w:right w:val="none" w:sz="0" w:space="0" w:color="auto"/>
          </w:divBdr>
        </w:div>
      </w:divsChild>
    </w:div>
    <w:div w:id="392628784">
      <w:bodyDiv w:val="1"/>
      <w:marLeft w:val="0"/>
      <w:marRight w:val="0"/>
      <w:marTop w:val="0"/>
      <w:marBottom w:val="0"/>
      <w:divBdr>
        <w:top w:val="none" w:sz="0" w:space="0" w:color="auto"/>
        <w:left w:val="none" w:sz="0" w:space="0" w:color="auto"/>
        <w:bottom w:val="none" w:sz="0" w:space="0" w:color="auto"/>
        <w:right w:val="none" w:sz="0" w:space="0" w:color="auto"/>
      </w:divBdr>
      <w:divsChild>
        <w:div w:id="1101292900">
          <w:marLeft w:val="1166"/>
          <w:marRight w:val="0"/>
          <w:marTop w:val="100"/>
          <w:marBottom w:val="0"/>
          <w:divBdr>
            <w:top w:val="none" w:sz="0" w:space="0" w:color="auto"/>
            <w:left w:val="none" w:sz="0" w:space="0" w:color="auto"/>
            <w:bottom w:val="none" w:sz="0" w:space="0" w:color="auto"/>
            <w:right w:val="none" w:sz="0" w:space="0" w:color="auto"/>
          </w:divBdr>
        </w:div>
        <w:div w:id="1012101471">
          <w:marLeft w:val="1166"/>
          <w:marRight w:val="0"/>
          <w:marTop w:val="100"/>
          <w:marBottom w:val="0"/>
          <w:divBdr>
            <w:top w:val="none" w:sz="0" w:space="0" w:color="auto"/>
            <w:left w:val="none" w:sz="0" w:space="0" w:color="auto"/>
            <w:bottom w:val="none" w:sz="0" w:space="0" w:color="auto"/>
            <w:right w:val="none" w:sz="0" w:space="0" w:color="auto"/>
          </w:divBdr>
        </w:div>
        <w:div w:id="31653963">
          <w:marLeft w:val="1166"/>
          <w:marRight w:val="0"/>
          <w:marTop w:val="100"/>
          <w:marBottom w:val="0"/>
          <w:divBdr>
            <w:top w:val="none" w:sz="0" w:space="0" w:color="auto"/>
            <w:left w:val="none" w:sz="0" w:space="0" w:color="auto"/>
            <w:bottom w:val="none" w:sz="0" w:space="0" w:color="auto"/>
            <w:right w:val="none" w:sz="0" w:space="0" w:color="auto"/>
          </w:divBdr>
        </w:div>
        <w:div w:id="978342772">
          <w:marLeft w:val="1166"/>
          <w:marRight w:val="0"/>
          <w:marTop w:val="100"/>
          <w:marBottom w:val="0"/>
          <w:divBdr>
            <w:top w:val="none" w:sz="0" w:space="0" w:color="auto"/>
            <w:left w:val="none" w:sz="0" w:space="0" w:color="auto"/>
            <w:bottom w:val="none" w:sz="0" w:space="0" w:color="auto"/>
            <w:right w:val="none" w:sz="0" w:space="0" w:color="auto"/>
          </w:divBdr>
        </w:div>
        <w:div w:id="368191480">
          <w:marLeft w:val="1166"/>
          <w:marRight w:val="0"/>
          <w:marTop w:val="100"/>
          <w:marBottom w:val="0"/>
          <w:divBdr>
            <w:top w:val="none" w:sz="0" w:space="0" w:color="auto"/>
            <w:left w:val="none" w:sz="0" w:space="0" w:color="auto"/>
            <w:bottom w:val="none" w:sz="0" w:space="0" w:color="auto"/>
            <w:right w:val="none" w:sz="0" w:space="0" w:color="auto"/>
          </w:divBdr>
        </w:div>
        <w:div w:id="705645747">
          <w:marLeft w:val="1166"/>
          <w:marRight w:val="0"/>
          <w:marTop w:val="100"/>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04839611">
      <w:bodyDiv w:val="1"/>
      <w:marLeft w:val="0"/>
      <w:marRight w:val="0"/>
      <w:marTop w:val="0"/>
      <w:marBottom w:val="0"/>
      <w:divBdr>
        <w:top w:val="none" w:sz="0" w:space="0" w:color="auto"/>
        <w:left w:val="none" w:sz="0" w:space="0" w:color="auto"/>
        <w:bottom w:val="none" w:sz="0" w:space="0" w:color="auto"/>
        <w:right w:val="none" w:sz="0" w:space="0" w:color="auto"/>
      </w:divBdr>
      <w:divsChild>
        <w:div w:id="329454435">
          <w:marLeft w:val="576"/>
          <w:marRight w:val="0"/>
          <w:marTop w:val="128"/>
          <w:marBottom w:val="0"/>
          <w:divBdr>
            <w:top w:val="none" w:sz="0" w:space="0" w:color="auto"/>
            <w:left w:val="none" w:sz="0" w:space="0" w:color="auto"/>
            <w:bottom w:val="none" w:sz="0" w:space="0" w:color="auto"/>
            <w:right w:val="none" w:sz="0" w:space="0" w:color="auto"/>
          </w:divBdr>
        </w:div>
        <w:div w:id="1212499413">
          <w:marLeft w:val="576"/>
          <w:marRight w:val="0"/>
          <w:marTop w:val="128"/>
          <w:marBottom w:val="0"/>
          <w:divBdr>
            <w:top w:val="none" w:sz="0" w:space="0" w:color="auto"/>
            <w:left w:val="none" w:sz="0" w:space="0" w:color="auto"/>
            <w:bottom w:val="none" w:sz="0" w:space="0" w:color="auto"/>
            <w:right w:val="none" w:sz="0" w:space="0" w:color="auto"/>
          </w:divBdr>
        </w:div>
        <w:div w:id="1509371087">
          <w:marLeft w:val="1339"/>
          <w:marRight w:val="0"/>
          <w:marTop w:val="107"/>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2991525">
      <w:bodyDiv w:val="1"/>
      <w:marLeft w:val="0"/>
      <w:marRight w:val="0"/>
      <w:marTop w:val="0"/>
      <w:marBottom w:val="0"/>
      <w:divBdr>
        <w:top w:val="none" w:sz="0" w:space="0" w:color="auto"/>
        <w:left w:val="none" w:sz="0" w:space="0" w:color="auto"/>
        <w:bottom w:val="none" w:sz="0" w:space="0" w:color="auto"/>
        <w:right w:val="none" w:sz="0" w:space="0" w:color="auto"/>
      </w:divBdr>
    </w:div>
    <w:div w:id="426314937">
      <w:bodyDiv w:val="1"/>
      <w:marLeft w:val="0"/>
      <w:marRight w:val="0"/>
      <w:marTop w:val="0"/>
      <w:marBottom w:val="0"/>
      <w:divBdr>
        <w:top w:val="none" w:sz="0" w:space="0" w:color="auto"/>
        <w:left w:val="none" w:sz="0" w:space="0" w:color="auto"/>
        <w:bottom w:val="none" w:sz="0" w:space="0" w:color="auto"/>
        <w:right w:val="none" w:sz="0" w:space="0" w:color="auto"/>
      </w:divBdr>
      <w:divsChild>
        <w:div w:id="1620843841">
          <w:marLeft w:val="1166"/>
          <w:marRight w:val="0"/>
          <w:marTop w:val="100"/>
          <w:marBottom w:val="0"/>
          <w:divBdr>
            <w:top w:val="none" w:sz="0" w:space="0" w:color="auto"/>
            <w:left w:val="none" w:sz="0" w:space="0" w:color="auto"/>
            <w:bottom w:val="none" w:sz="0" w:space="0" w:color="auto"/>
            <w:right w:val="none" w:sz="0" w:space="0" w:color="auto"/>
          </w:divBdr>
        </w:div>
        <w:div w:id="1221017298">
          <w:marLeft w:val="1166"/>
          <w:marRight w:val="0"/>
          <w:marTop w:val="100"/>
          <w:marBottom w:val="0"/>
          <w:divBdr>
            <w:top w:val="none" w:sz="0" w:space="0" w:color="auto"/>
            <w:left w:val="none" w:sz="0" w:space="0" w:color="auto"/>
            <w:bottom w:val="none" w:sz="0" w:space="0" w:color="auto"/>
            <w:right w:val="none" w:sz="0" w:space="0" w:color="auto"/>
          </w:divBdr>
        </w:div>
        <w:div w:id="1376393017">
          <w:marLeft w:val="1166"/>
          <w:marRight w:val="0"/>
          <w:marTop w:val="100"/>
          <w:marBottom w:val="0"/>
          <w:divBdr>
            <w:top w:val="none" w:sz="0" w:space="0" w:color="auto"/>
            <w:left w:val="none" w:sz="0" w:space="0" w:color="auto"/>
            <w:bottom w:val="none" w:sz="0" w:space="0" w:color="auto"/>
            <w:right w:val="none" w:sz="0" w:space="0" w:color="auto"/>
          </w:divBdr>
        </w:div>
        <w:div w:id="1770469503">
          <w:marLeft w:val="1166"/>
          <w:marRight w:val="0"/>
          <w:marTop w:val="100"/>
          <w:marBottom w:val="0"/>
          <w:divBdr>
            <w:top w:val="none" w:sz="0" w:space="0" w:color="auto"/>
            <w:left w:val="none" w:sz="0" w:space="0" w:color="auto"/>
            <w:bottom w:val="none" w:sz="0" w:space="0" w:color="auto"/>
            <w:right w:val="none" w:sz="0" w:space="0" w:color="auto"/>
          </w:divBdr>
        </w:div>
        <w:div w:id="1625426123">
          <w:marLeft w:val="1166"/>
          <w:marRight w:val="0"/>
          <w:marTop w:val="100"/>
          <w:marBottom w:val="0"/>
          <w:divBdr>
            <w:top w:val="none" w:sz="0" w:space="0" w:color="auto"/>
            <w:left w:val="none" w:sz="0" w:space="0" w:color="auto"/>
            <w:bottom w:val="none" w:sz="0" w:space="0" w:color="auto"/>
            <w:right w:val="none" w:sz="0" w:space="0" w:color="auto"/>
          </w:divBdr>
        </w:div>
        <w:div w:id="1058090723">
          <w:marLeft w:val="1166"/>
          <w:marRight w:val="0"/>
          <w:marTop w:val="100"/>
          <w:marBottom w:val="0"/>
          <w:divBdr>
            <w:top w:val="none" w:sz="0" w:space="0" w:color="auto"/>
            <w:left w:val="none" w:sz="0" w:space="0" w:color="auto"/>
            <w:bottom w:val="none" w:sz="0" w:space="0" w:color="auto"/>
            <w:right w:val="none" w:sz="0" w:space="0" w:color="auto"/>
          </w:divBdr>
        </w:div>
        <w:div w:id="807163812">
          <w:marLeft w:val="1166"/>
          <w:marRight w:val="0"/>
          <w:marTop w:val="100"/>
          <w:marBottom w:val="0"/>
          <w:divBdr>
            <w:top w:val="none" w:sz="0" w:space="0" w:color="auto"/>
            <w:left w:val="none" w:sz="0" w:space="0" w:color="auto"/>
            <w:bottom w:val="none" w:sz="0" w:space="0" w:color="auto"/>
            <w:right w:val="none" w:sz="0" w:space="0" w:color="auto"/>
          </w:divBdr>
        </w:div>
        <w:div w:id="76101584">
          <w:marLeft w:val="1166"/>
          <w:marRight w:val="0"/>
          <w:marTop w:val="100"/>
          <w:marBottom w:val="0"/>
          <w:divBdr>
            <w:top w:val="none" w:sz="0" w:space="0" w:color="auto"/>
            <w:left w:val="none" w:sz="0" w:space="0" w:color="auto"/>
            <w:bottom w:val="none" w:sz="0" w:space="0" w:color="auto"/>
            <w:right w:val="none" w:sz="0" w:space="0" w:color="auto"/>
          </w:divBdr>
        </w:div>
        <w:div w:id="1936400627">
          <w:marLeft w:val="1166"/>
          <w:marRight w:val="0"/>
          <w:marTop w:val="100"/>
          <w:marBottom w:val="0"/>
          <w:divBdr>
            <w:top w:val="none" w:sz="0" w:space="0" w:color="auto"/>
            <w:left w:val="none" w:sz="0" w:space="0" w:color="auto"/>
            <w:bottom w:val="none" w:sz="0" w:space="0" w:color="auto"/>
            <w:right w:val="none" w:sz="0" w:space="0" w:color="auto"/>
          </w:divBdr>
        </w:div>
        <w:div w:id="1265530015">
          <w:marLeft w:val="1166"/>
          <w:marRight w:val="0"/>
          <w:marTop w:val="100"/>
          <w:marBottom w:val="0"/>
          <w:divBdr>
            <w:top w:val="none" w:sz="0" w:space="0" w:color="auto"/>
            <w:left w:val="none" w:sz="0" w:space="0" w:color="auto"/>
            <w:bottom w:val="none" w:sz="0" w:space="0" w:color="auto"/>
            <w:right w:val="none" w:sz="0" w:space="0" w:color="auto"/>
          </w:divBdr>
        </w:div>
        <w:div w:id="1497110817">
          <w:marLeft w:val="1166"/>
          <w:marRight w:val="0"/>
          <w:marTop w:val="100"/>
          <w:marBottom w:val="0"/>
          <w:divBdr>
            <w:top w:val="none" w:sz="0" w:space="0" w:color="auto"/>
            <w:left w:val="none" w:sz="0" w:space="0" w:color="auto"/>
            <w:bottom w:val="none" w:sz="0" w:space="0" w:color="auto"/>
            <w:right w:val="none" w:sz="0" w:space="0" w:color="auto"/>
          </w:divBdr>
        </w:div>
      </w:divsChild>
    </w:div>
    <w:div w:id="429543978">
      <w:bodyDiv w:val="1"/>
      <w:marLeft w:val="0"/>
      <w:marRight w:val="0"/>
      <w:marTop w:val="0"/>
      <w:marBottom w:val="0"/>
      <w:divBdr>
        <w:top w:val="none" w:sz="0" w:space="0" w:color="auto"/>
        <w:left w:val="none" w:sz="0" w:space="0" w:color="auto"/>
        <w:bottom w:val="none" w:sz="0" w:space="0" w:color="auto"/>
        <w:right w:val="none" w:sz="0" w:space="0" w:color="auto"/>
      </w:divBdr>
      <w:divsChild>
        <w:div w:id="1302034230">
          <w:marLeft w:val="1166"/>
          <w:marRight w:val="0"/>
          <w:marTop w:val="100"/>
          <w:marBottom w:val="0"/>
          <w:divBdr>
            <w:top w:val="none" w:sz="0" w:space="0" w:color="auto"/>
            <w:left w:val="none" w:sz="0" w:space="0" w:color="auto"/>
            <w:bottom w:val="none" w:sz="0" w:space="0" w:color="auto"/>
            <w:right w:val="none" w:sz="0" w:space="0" w:color="auto"/>
          </w:divBdr>
        </w:div>
        <w:div w:id="548230456">
          <w:marLeft w:val="1166"/>
          <w:marRight w:val="0"/>
          <w:marTop w:val="100"/>
          <w:marBottom w:val="0"/>
          <w:divBdr>
            <w:top w:val="none" w:sz="0" w:space="0" w:color="auto"/>
            <w:left w:val="none" w:sz="0" w:space="0" w:color="auto"/>
            <w:bottom w:val="none" w:sz="0" w:space="0" w:color="auto"/>
            <w:right w:val="none" w:sz="0" w:space="0" w:color="auto"/>
          </w:divBdr>
        </w:div>
        <w:div w:id="964504298">
          <w:marLeft w:val="1166"/>
          <w:marRight w:val="0"/>
          <w:marTop w:val="100"/>
          <w:marBottom w:val="0"/>
          <w:divBdr>
            <w:top w:val="none" w:sz="0" w:space="0" w:color="auto"/>
            <w:left w:val="none" w:sz="0" w:space="0" w:color="auto"/>
            <w:bottom w:val="none" w:sz="0" w:space="0" w:color="auto"/>
            <w:right w:val="none" w:sz="0" w:space="0" w:color="auto"/>
          </w:divBdr>
        </w:div>
        <w:div w:id="202257131">
          <w:marLeft w:val="1166"/>
          <w:marRight w:val="0"/>
          <w:marTop w:val="100"/>
          <w:marBottom w:val="0"/>
          <w:divBdr>
            <w:top w:val="none" w:sz="0" w:space="0" w:color="auto"/>
            <w:left w:val="none" w:sz="0" w:space="0" w:color="auto"/>
            <w:bottom w:val="none" w:sz="0" w:space="0" w:color="auto"/>
            <w:right w:val="none" w:sz="0" w:space="0" w:color="auto"/>
          </w:divBdr>
        </w:div>
        <w:div w:id="1641762430">
          <w:marLeft w:val="1166"/>
          <w:marRight w:val="0"/>
          <w:marTop w:val="100"/>
          <w:marBottom w:val="0"/>
          <w:divBdr>
            <w:top w:val="none" w:sz="0" w:space="0" w:color="auto"/>
            <w:left w:val="none" w:sz="0" w:space="0" w:color="auto"/>
            <w:bottom w:val="none" w:sz="0" w:space="0" w:color="auto"/>
            <w:right w:val="none" w:sz="0" w:space="0" w:color="auto"/>
          </w:divBdr>
        </w:div>
        <w:div w:id="990016561">
          <w:marLeft w:val="1166"/>
          <w:marRight w:val="0"/>
          <w:marTop w:val="100"/>
          <w:marBottom w:val="0"/>
          <w:divBdr>
            <w:top w:val="none" w:sz="0" w:space="0" w:color="auto"/>
            <w:left w:val="none" w:sz="0" w:space="0" w:color="auto"/>
            <w:bottom w:val="none" w:sz="0" w:space="0" w:color="auto"/>
            <w:right w:val="none" w:sz="0" w:space="0" w:color="auto"/>
          </w:divBdr>
        </w:div>
      </w:divsChild>
    </w:div>
    <w:div w:id="429589987">
      <w:bodyDiv w:val="1"/>
      <w:marLeft w:val="0"/>
      <w:marRight w:val="0"/>
      <w:marTop w:val="0"/>
      <w:marBottom w:val="0"/>
      <w:divBdr>
        <w:top w:val="none" w:sz="0" w:space="0" w:color="auto"/>
        <w:left w:val="none" w:sz="0" w:space="0" w:color="auto"/>
        <w:bottom w:val="none" w:sz="0" w:space="0" w:color="auto"/>
        <w:right w:val="none" w:sz="0" w:space="0" w:color="auto"/>
      </w:divBdr>
      <w:divsChild>
        <w:div w:id="1959750145">
          <w:marLeft w:val="547"/>
          <w:marRight w:val="0"/>
          <w:marTop w:val="120"/>
          <w:marBottom w:val="0"/>
          <w:divBdr>
            <w:top w:val="none" w:sz="0" w:space="0" w:color="auto"/>
            <w:left w:val="none" w:sz="0" w:space="0" w:color="auto"/>
            <w:bottom w:val="none" w:sz="0" w:space="0" w:color="auto"/>
            <w:right w:val="none" w:sz="0" w:space="0" w:color="auto"/>
          </w:divBdr>
        </w:div>
        <w:div w:id="1753503927">
          <w:marLeft w:val="1166"/>
          <w:marRight w:val="0"/>
          <w:marTop w:val="10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77235244">
      <w:bodyDiv w:val="1"/>
      <w:marLeft w:val="0"/>
      <w:marRight w:val="0"/>
      <w:marTop w:val="0"/>
      <w:marBottom w:val="0"/>
      <w:divBdr>
        <w:top w:val="none" w:sz="0" w:space="0" w:color="auto"/>
        <w:left w:val="none" w:sz="0" w:space="0" w:color="auto"/>
        <w:bottom w:val="none" w:sz="0" w:space="0" w:color="auto"/>
        <w:right w:val="none" w:sz="0" w:space="0" w:color="auto"/>
      </w:divBdr>
    </w:div>
    <w:div w:id="479736059">
      <w:bodyDiv w:val="1"/>
      <w:marLeft w:val="0"/>
      <w:marRight w:val="0"/>
      <w:marTop w:val="0"/>
      <w:marBottom w:val="0"/>
      <w:divBdr>
        <w:top w:val="none" w:sz="0" w:space="0" w:color="auto"/>
        <w:left w:val="none" w:sz="0" w:space="0" w:color="auto"/>
        <w:bottom w:val="none" w:sz="0" w:space="0" w:color="auto"/>
        <w:right w:val="none" w:sz="0" w:space="0" w:color="auto"/>
      </w:divBdr>
      <w:divsChild>
        <w:div w:id="299573088">
          <w:marLeft w:val="547"/>
          <w:marRight w:val="0"/>
          <w:marTop w:val="120"/>
          <w:marBottom w:val="0"/>
          <w:divBdr>
            <w:top w:val="none" w:sz="0" w:space="0" w:color="auto"/>
            <w:left w:val="none" w:sz="0" w:space="0" w:color="auto"/>
            <w:bottom w:val="none" w:sz="0" w:space="0" w:color="auto"/>
            <w:right w:val="none" w:sz="0" w:space="0" w:color="auto"/>
          </w:divBdr>
        </w:div>
        <w:div w:id="389961795">
          <w:marLeft w:val="1166"/>
          <w:marRight w:val="0"/>
          <w:marTop w:val="100"/>
          <w:marBottom w:val="0"/>
          <w:divBdr>
            <w:top w:val="none" w:sz="0" w:space="0" w:color="auto"/>
            <w:left w:val="none" w:sz="0" w:space="0" w:color="auto"/>
            <w:bottom w:val="none" w:sz="0" w:space="0" w:color="auto"/>
            <w:right w:val="none" w:sz="0" w:space="0" w:color="auto"/>
          </w:divBdr>
        </w:div>
        <w:div w:id="1482966805">
          <w:marLeft w:val="1166"/>
          <w:marRight w:val="0"/>
          <w:marTop w:val="100"/>
          <w:marBottom w:val="0"/>
          <w:divBdr>
            <w:top w:val="none" w:sz="0" w:space="0" w:color="auto"/>
            <w:left w:val="none" w:sz="0" w:space="0" w:color="auto"/>
            <w:bottom w:val="none" w:sz="0" w:space="0" w:color="auto"/>
            <w:right w:val="none" w:sz="0" w:space="0" w:color="auto"/>
          </w:divBdr>
        </w:div>
        <w:div w:id="860704548">
          <w:marLeft w:val="1166"/>
          <w:marRight w:val="0"/>
          <w:marTop w:val="100"/>
          <w:marBottom w:val="0"/>
          <w:divBdr>
            <w:top w:val="none" w:sz="0" w:space="0" w:color="auto"/>
            <w:left w:val="none" w:sz="0" w:space="0" w:color="auto"/>
            <w:bottom w:val="none" w:sz="0" w:space="0" w:color="auto"/>
            <w:right w:val="none" w:sz="0" w:space="0" w:color="auto"/>
          </w:divBdr>
        </w:div>
        <w:div w:id="191765304">
          <w:marLeft w:val="1166"/>
          <w:marRight w:val="0"/>
          <w:marTop w:val="100"/>
          <w:marBottom w:val="0"/>
          <w:divBdr>
            <w:top w:val="none" w:sz="0" w:space="0" w:color="auto"/>
            <w:left w:val="none" w:sz="0" w:space="0" w:color="auto"/>
            <w:bottom w:val="none" w:sz="0" w:space="0" w:color="auto"/>
            <w:right w:val="none" w:sz="0" w:space="0" w:color="auto"/>
          </w:divBdr>
        </w:div>
        <w:div w:id="875046618">
          <w:marLeft w:val="547"/>
          <w:marRight w:val="0"/>
          <w:marTop w:val="120"/>
          <w:marBottom w:val="0"/>
          <w:divBdr>
            <w:top w:val="none" w:sz="0" w:space="0" w:color="auto"/>
            <w:left w:val="none" w:sz="0" w:space="0" w:color="auto"/>
            <w:bottom w:val="none" w:sz="0" w:space="0" w:color="auto"/>
            <w:right w:val="none" w:sz="0" w:space="0" w:color="auto"/>
          </w:divBdr>
        </w:div>
        <w:div w:id="1302686959">
          <w:marLeft w:val="1166"/>
          <w:marRight w:val="0"/>
          <w:marTop w:val="100"/>
          <w:marBottom w:val="0"/>
          <w:divBdr>
            <w:top w:val="none" w:sz="0" w:space="0" w:color="auto"/>
            <w:left w:val="none" w:sz="0" w:space="0" w:color="auto"/>
            <w:bottom w:val="none" w:sz="0" w:space="0" w:color="auto"/>
            <w:right w:val="none" w:sz="0" w:space="0" w:color="auto"/>
          </w:divBdr>
        </w:div>
        <w:div w:id="1971545707">
          <w:marLeft w:val="1166"/>
          <w:marRight w:val="0"/>
          <w:marTop w:val="100"/>
          <w:marBottom w:val="0"/>
          <w:divBdr>
            <w:top w:val="none" w:sz="0" w:space="0" w:color="auto"/>
            <w:left w:val="none" w:sz="0" w:space="0" w:color="auto"/>
            <w:bottom w:val="none" w:sz="0" w:space="0" w:color="auto"/>
            <w:right w:val="none" w:sz="0" w:space="0" w:color="auto"/>
          </w:divBdr>
        </w:div>
        <w:div w:id="211238220">
          <w:marLeft w:val="1166"/>
          <w:marRight w:val="0"/>
          <w:marTop w:val="100"/>
          <w:marBottom w:val="0"/>
          <w:divBdr>
            <w:top w:val="none" w:sz="0" w:space="0" w:color="auto"/>
            <w:left w:val="none" w:sz="0" w:space="0" w:color="auto"/>
            <w:bottom w:val="none" w:sz="0" w:space="0" w:color="auto"/>
            <w:right w:val="none" w:sz="0" w:space="0" w:color="auto"/>
          </w:divBdr>
        </w:div>
        <w:div w:id="1747532618">
          <w:marLeft w:val="1166"/>
          <w:marRight w:val="0"/>
          <w:marTop w:val="100"/>
          <w:marBottom w:val="0"/>
          <w:divBdr>
            <w:top w:val="none" w:sz="0" w:space="0" w:color="auto"/>
            <w:left w:val="none" w:sz="0" w:space="0" w:color="auto"/>
            <w:bottom w:val="none" w:sz="0" w:space="0" w:color="auto"/>
            <w:right w:val="none" w:sz="0" w:space="0" w:color="auto"/>
          </w:divBdr>
        </w:div>
        <w:div w:id="1263413524">
          <w:marLeft w:val="1166"/>
          <w:marRight w:val="0"/>
          <w:marTop w:val="100"/>
          <w:marBottom w:val="0"/>
          <w:divBdr>
            <w:top w:val="none" w:sz="0" w:space="0" w:color="auto"/>
            <w:left w:val="none" w:sz="0" w:space="0" w:color="auto"/>
            <w:bottom w:val="none" w:sz="0" w:space="0" w:color="auto"/>
            <w:right w:val="none" w:sz="0" w:space="0" w:color="auto"/>
          </w:divBdr>
        </w:div>
        <w:div w:id="206338451">
          <w:marLeft w:val="1166"/>
          <w:marRight w:val="0"/>
          <w:marTop w:val="100"/>
          <w:marBottom w:val="0"/>
          <w:divBdr>
            <w:top w:val="none" w:sz="0" w:space="0" w:color="auto"/>
            <w:left w:val="none" w:sz="0" w:space="0" w:color="auto"/>
            <w:bottom w:val="none" w:sz="0" w:space="0" w:color="auto"/>
            <w:right w:val="none" w:sz="0" w:space="0" w:color="auto"/>
          </w:divBdr>
        </w:div>
        <w:div w:id="971253029">
          <w:marLeft w:val="1166"/>
          <w:marRight w:val="0"/>
          <w:marTop w:val="100"/>
          <w:marBottom w:val="0"/>
          <w:divBdr>
            <w:top w:val="none" w:sz="0" w:space="0" w:color="auto"/>
            <w:left w:val="none" w:sz="0" w:space="0" w:color="auto"/>
            <w:bottom w:val="none" w:sz="0" w:space="0" w:color="auto"/>
            <w:right w:val="none" w:sz="0" w:space="0" w:color="auto"/>
          </w:divBdr>
        </w:div>
        <w:div w:id="611323681">
          <w:marLeft w:val="1166"/>
          <w:marRight w:val="0"/>
          <w:marTop w:val="100"/>
          <w:marBottom w:val="0"/>
          <w:divBdr>
            <w:top w:val="none" w:sz="0" w:space="0" w:color="auto"/>
            <w:left w:val="none" w:sz="0" w:space="0" w:color="auto"/>
            <w:bottom w:val="none" w:sz="0" w:space="0" w:color="auto"/>
            <w:right w:val="none" w:sz="0" w:space="0" w:color="auto"/>
          </w:divBdr>
        </w:div>
        <w:div w:id="1895236244">
          <w:marLeft w:val="1166"/>
          <w:marRight w:val="0"/>
          <w:marTop w:val="100"/>
          <w:marBottom w:val="0"/>
          <w:divBdr>
            <w:top w:val="none" w:sz="0" w:space="0" w:color="auto"/>
            <w:left w:val="none" w:sz="0" w:space="0" w:color="auto"/>
            <w:bottom w:val="none" w:sz="0" w:space="0" w:color="auto"/>
            <w:right w:val="none" w:sz="0" w:space="0" w:color="auto"/>
          </w:divBdr>
        </w:div>
        <w:div w:id="134415093">
          <w:marLeft w:val="1166"/>
          <w:marRight w:val="0"/>
          <w:marTop w:val="100"/>
          <w:marBottom w:val="0"/>
          <w:divBdr>
            <w:top w:val="none" w:sz="0" w:space="0" w:color="auto"/>
            <w:left w:val="none" w:sz="0" w:space="0" w:color="auto"/>
            <w:bottom w:val="none" w:sz="0" w:space="0" w:color="auto"/>
            <w:right w:val="none" w:sz="0" w:space="0" w:color="auto"/>
          </w:divBdr>
        </w:div>
        <w:div w:id="3016706">
          <w:marLeft w:val="1166"/>
          <w:marRight w:val="0"/>
          <w:marTop w:val="100"/>
          <w:marBottom w:val="0"/>
          <w:divBdr>
            <w:top w:val="none" w:sz="0" w:space="0" w:color="auto"/>
            <w:left w:val="none" w:sz="0" w:space="0" w:color="auto"/>
            <w:bottom w:val="none" w:sz="0" w:space="0" w:color="auto"/>
            <w:right w:val="none" w:sz="0" w:space="0" w:color="auto"/>
          </w:divBdr>
        </w:div>
        <w:div w:id="734008829">
          <w:marLeft w:val="1166"/>
          <w:marRight w:val="0"/>
          <w:marTop w:val="100"/>
          <w:marBottom w:val="0"/>
          <w:divBdr>
            <w:top w:val="none" w:sz="0" w:space="0" w:color="auto"/>
            <w:left w:val="none" w:sz="0" w:space="0" w:color="auto"/>
            <w:bottom w:val="none" w:sz="0" w:space="0" w:color="auto"/>
            <w:right w:val="none" w:sz="0" w:space="0" w:color="auto"/>
          </w:divBdr>
        </w:div>
        <w:div w:id="203173508">
          <w:marLeft w:val="1166"/>
          <w:marRight w:val="0"/>
          <w:marTop w:val="100"/>
          <w:marBottom w:val="0"/>
          <w:divBdr>
            <w:top w:val="none" w:sz="0" w:space="0" w:color="auto"/>
            <w:left w:val="none" w:sz="0" w:space="0" w:color="auto"/>
            <w:bottom w:val="none" w:sz="0" w:space="0" w:color="auto"/>
            <w:right w:val="none" w:sz="0" w:space="0" w:color="auto"/>
          </w:divBdr>
        </w:div>
        <w:div w:id="2023778223">
          <w:marLeft w:val="547"/>
          <w:marRight w:val="0"/>
          <w:marTop w:val="120"/>
          <w:marBottom w:val="0"/>
          <w:divBdr>
            <w:top w:val="none" w:sz="0" w:space="0" w:color="auto"/>
            <w:left w:val="none" w:sz="0" w:space="0" w:color="auto"/>
            <w:bottom w:val="none" w:sz="0" w:space="0" w:color="auto"/>
            <w:right w:val="none" w:sz="0" w:space="0" w:color="auto"/>
          </w:divBdr>
        </w:div>
        <w:div w:id="1849513630">
          <w:marLeft w:val="1166"/>
          <w:marRight w:val="0"/>
          <w:marTop w:val="10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50267752">
      <w:bodyDiv w:val="1"/>
      <w:marLeft w:val="0"/>
      <w:marRight w:val="0"/>
      <w:marTop w:val="0"/>
      <w:marBottom w:val="0"/>
      <w:divBdr>
        <w:top w:val="none" w:sz="0" w:space="0" w:color="auto"/>
        <w:left w:val="none" w:sz="0" w:space="0" w:color="auto"/>
        <w:bottom w:val="none" w:sz="0" w:space="0" w:color="auto"/>
        <w:right w:val="none" w:sz="0" w:space="0" w:color="auto"/>
      </w:divBdr>
      <w:divsChild>
        <w:div w:id="1231189404">
          <w:marLeft w:val="1166"/>
          <w:marRight w:val="0"/>
          <w:marTop w:val="100"/>
          <w:marBottom w:val="0"/>
          <w:divBdr>
            <w:top w:val="none" w:sz="0" w:space="0" w:color="auto"/>
            <w:left w:val="none" w:sz="0" w:space="0" w:color="auto"/>
            <w:bottom w:val="none" w:sz="0" w:space="0" w:color="auto"/>
            <w:right w:val="none" w:sz="0" w:space="0" w:color="auto"/>
          </w:divBdr>
        </w:div>
        <w:div w:id="871262629">
          <w:marLeft w:val="1166"/>
          <w:marRight w:val="0"/>
          <w:marTop w:val="100"/>
          <w:marBottom w:val="0"/>
          <w:divBdr>
            <w:top w:val="none" w:sz="0" w:space="0" w:color="auto"/>
            <w:left w:val="none" w:sz="0" w:space="0" w:color="auto"/>
            <w:bottom w:val="none" w:sz="0" w:space="0" w:color="auto"/>
            <w:right w:val="none" w:sz="0" w:space="0" w:color="auto"/>
          </w:divBdr>
        </w:div>
        <w:div w:id="428889179">
          <w:marLeft w:val="1166"/>
          <w:marRight w:val="0"/>
          <w:marTop w:val="100"/>
          <w:marBottom w:val="0"/>
          <w:divBdr>
            <w:top w:val="none" w:sz="0" w:space="0" w:color="auto"/>
            <w:left w:val="none" w:sz="0" w:space="0" w:color="auto"/>
            <w:bottom w:val="none" w:sz="0" w:space="0" w:color="auto"/>
            <w:right w:val="none" w:sz="0" w:space="0" w:color="auto"/>
          </w:divBdr>
        </w:div>
        <w:div w:id="970287319">
          <w:marLeft w:val="1166"/>
          <w:marRight w:val="0"/>
          <w:marTop w:val="100"/>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5923343">
      <w:bodyDiv w:val="1"/>
      <w:marLeft w:val="0"/>
      <w:marRight w:val="0"/>
      <w:marTop w:val="0"/>
      <w:marBottom w:val="0"/>
      <w:divBdr>
        <w:top w:val="none" w:sz="0" w:space="0" w:color="auto"/>
        <w:left w:val="none" w:sz="0" w:space="0" w:color="auto"/>
        <w:bottom w:val="none" w:sz="0" w:space="0" w:color="auto"/>
        <w:right w:val="none" w:sz="0" w:space="0" w:color="auto"/>
      </w:divBdr>
      <w:divsChild>
        <w:div w:id="2068450813">
          <w:marLeft w:val="547"/>
          <w:marRight w:val="0"/>
          <w:marTop w:val="120"/>
          <w:marBottom w:val="0"/>
          <w:divBdr>
            <w:top w:val="none" w:sz="0" w:space="0" w:color="auto"/>
            <w:left w:val="none" w:sz="0" w:space="0" w:color="auto"/>
            <w:bottom w:val="none" w:sz="0" w:space="0" w:color="auto"/>
            <w:right w:val="none" w:sz="0" w:space="0" w:color="auto"/>
          </w:divBdr>
        </w:div>
      </w:divsChild>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599945111">
      <w:bodyDiv w:val="1"/>
      <w:marLeft w:val="0"/>
      <w:marRight w:val="0"/>
      <w:marTop w:val="0"/>
      <w:marBottom w:val="0"/>
      <w:divBdr>
        <w:top w:val="none" w:sz="0" w:space="0" w:color="auto"/>
        <w:left w:val="none" w:sz="0" w:space="0" w:color="auto"/>
        <w:bottom w:val="none" w:sz="0" w:space="0" w:color="auto"/>
        <w:right w:val="none" w:sz="0" w:space="0" w:color="auto"/>
      </w:divBdr>
      <w:divsChild>
        <w:div w:id="1288587807">
          <w:marLeft w:val="547"/>
          <w:marRight w:val="0"/>
          <w:marTop w:val="8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7810446">
      <w:bodyDiv w:val="1"/>
      <w:marLeft w:val="0"/>
      <w:marRight w:val="0"/>
      <w:marTop w:val="0"/>
      <w:marBottom w:val="0"/>
      <w:divBdr>
        <w:top w:val="none" w:sz="0" w:space="0" w:color="auto"/>
        <w:left w:val="none" w:sz="0" w:space="0" w:color="auto"/>
        <w:bottom w:val="none" w:sz="0" w:space="0" w:color="auto"/>
        <w:right w:val="none" w:sz="0" w:space="0" w:color="auto"/>
      </w:divBdr>
      <w:divsChild>
        <w:div w:id="1492989360">
          <w:marLeft w:val="1166"/>
          <w:marRight w:val="0"/>
          <w:marTop w:val="100"/>
          <w:marBottom w:val="0"/>
          <w:divBdr>
            <w:top w:val="none" w:sz="0" w:space="0" w:color="auto"/>
            <w:left w:val="none" w:sz="0" w:space="0" w:color="auto"/>
            <w:bottom w:val="none" w:sz="0" w:space="0" w:color="auto"/>
            <w:right w:val="none" w:sz="0" w:space="0" w:color="auto"/>
          </w:divBdr>
        </w:div>
        <w:div w:id="2019261229">
          <w:marLeft w:val="1166"/>
          <w:marRight w:val="0"/>
          <w:marTop w:val="100"/>
          <w:marBottom w:val="0"/>
          <w:divBdr>
            <w:top w:val="none" w:sz="0" w:space="0" w:color="auto"/>
            <w:left w:val="none" w:sz="0" w:space="0" w:color="auto"/>
            <w:bottom w:val="none" w:sz="0" w:space="0" w:color="auto"/>
            <w:right w:val="none" w:sz="0" w:space="0" w:color="auto"/>
          </w:divBdr>
        </w:div>
        <w:div w:id="2020425857">
          <w:marLeft w:val="1166"/>
          <w:marRight w:val="0"/>
          <w:marTop w:val="100"/>
          <w:marBottom w:val="0"/>
          <w:divBdr>
            <w:top w:val="none" w:sz="0" w:space="0" w:color="auto"/>
            <w:left w:val="none" w:sz="0" w:space="0" w:color="auto"/>
            <w:bottom w:val="none" w:sz="0" w:space="0" w:color="auto"/>
            <w:right w:val="none" w:sz="0" w:space="0" w:color="auto"/>
          </w:divBdr>
        </w:div>
      </w:divsChild>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53071573">
      <w:bodyDiv w:val="1"/>
      <w:marLeft w:val="0"/>
      <w:marRight w:val="0"/>
      <w:marTop w:val="0"/>
      <w:marBottom w:val="0"/>
      <w:divBdr>
        <w:top w:val="none" w:sz="0" w:space="0" w:color="auto"/>
        <w:left w:val="none" w:sz="0" w:space="0" w:color="auto"/>
        <w:bottom w:val="none" w:sz="0" w:space="0" w:color="auto"/>
        <w:right w:val="none" w:sz="0" w:space="0" w:color="auto"/>
      </w:divBdr>
    </w:div>
    <w:div w:id="657538396">
      <w:bodyDiv w:val="1"/>
      <w:marLeft w:val="0"/>
      <w:marRight w:val="0"/>
      <w:marTop w:val="0"/>
      <w:marBottom w:val="0"/>
      <w:divBdr>
        <w:top w:val="none" w:sz="0" w:space="0" w:color="auto"/>
        <w:left w:val="none" w:sz="0" w:space="0" w:color="auto"/>
        <w:bottom w:val="none" w:sz="0" w:space="0" w:color="auto"/>
        <w:right w:val="none" w:sz="0" w:space="0" w:color="auto"/>
      </w:divBdr>
      <w:divsChild>
        <w:div w:id="429130562">
          <w:marLeft w:val="547"/>
          <w:marRight w:val="0"/>
          <w:marTop w:val="96"/>
          <w:marBottom w:val="0"/>
          <w:divBdr>
            <w:top w:val="none" w:sz="0" w:space="0" w:color="auto"/>
            <w:left w:val="none" w:sz="0" w:space="0" w:color="auto"/>
            <w:bottom w:val="none" w:sz="0" w:space="0" w:color="auto"/>
            <w:right w:val="none" w:sz="0" w:space="0" w:color="auto"/>
          </w:divBdr>
        </w:div>
        <w:div w:id="1199901295">
          <w:marLeft w:val="1166"/>
          <w:marRight w:val="0"/>
          <w:marTop w:val="86"/>
          <w:marBottom w:val="0"/>
          <w:divBdr>
            <w:top w:val="none" w:sz="0" w:space="0" w:color="auto"/>
            <w:left w:val="none" w:sz="0" w:space="0" w:color="auto"/>
            <w:bottom w:val="none" w:sz="0" w:space="0" w:color="auto"/>
            <w:right w:val="none" w:sz="0" w:space="0" w:color="auto"/>
          </w:divBdr>
        </w:div>
        <w:div w:id="729117919">
          <w:marLeft w:val="1714"/>
          <w:marRight w:val="0"/>
          <w:marTop w:val="77"/>
          <w:marBottom w:val="0"/>
          <w:divBdr>
            <w:top w:val="none" w:sz="0" w:space="0" w:color="auto"/>
            <w:left w:val="none" w:sz="0" w:space="0" w:color="auto"/>
            <w:bottom w:val="none" w:sz="0" w:space="0" w:color="auto"/>
            <w:right w:val="none" w:sz="0" w:space="0" w:color="auto"/>
          </w:divBdr>
        </w:div>
      </w:divsChild>
    </w:div>
    <w:div w:id="663583673">
      <w:bodyDiv w:val="1"/>
      <w:marLeft w:val="0"/>
      <w:marRight w:val="0"/>
      <w:marTop w:val="0"/>
      <w:marBottom w:val="0"/>
      <w:divBdr>
        <w:top w:val="none" w:sz="0" w:space="0" w:color="auto"/>
        <w:left w:val="none" w:sz="0" w:space="0" w:color="auto"/>
        <w:bottom w:val="none" w:sz="0" w:space="0" w:color="auto"/>
        <w:right w:val="none" w:sz="0" w:space="0" w:color="auto"/>
      </w:divBdr>
      <w:divsChild>
        <w:div w:id="126975026">
          <w:marLeft w:val="1166"/>
          <w:marRight w:val="0"/>
          <w:marTop w:val="100"/>
          <w:marBottom w:val="0"/>
          <w:divBdr>
            <w:top w:val="none" w:sz="0" w:space="0" w:color="auto"/>
            <w:left w:val="none" w:sz="0" w:space="0" w:color="auto"/>
            <w:bottom w:val="none" w:sz="0" w:space="0" w:color="auto"/>
            <w:right w:val="none" w:sz="0" w:space="0" w:color="auto"/>
          </w:divBdr>
        </w:div>
        <w:div w:id="543256098">
          <w:marLeft w:val="1166"/>
          <w:marRight w:val="0"/>
          <w:marTop w:val="100"/>
          <w:marBottom w:val="0"/>
          <w:divBdr>
            <w:top w:val="none" w:sz="0" w:space="0" w:color="auto"/>
            <w:left w:val="none" w:sz="0" w:space="0" w:color="auto"/>
            <w:bottom w:val="none" w:sz="0" w:space="0" w:color="auto"/>
            <w:right w:val="none" w:sz="0" w:space="0" w:color="auto"/>
          </w:divBdr>
        </w:div>
        <w:div w:id="1001615723">
          <w:marLeft w:val="1166"/>
          <w:marRight w:val="0"/>
          <w:marTop w:val="100"/>
          <w:marBottom w:val="0"/>
          <w:divBdr>
            <w:top w:val="none" w:sz="0" w:space="0" w:color="auto"/>
            <w:left w:val="none" w:sz="0" w:space="0" w:color="auto"/>
            <w:bottom w:val="none" w:sz="0" w:space="0" w:color="auto"/>
            <w:right w:val="none" w:sz="0" w:space="0" w:color="auto"/>
          </w:divBdr>
        </w:div>
        <w:div w:id="985745995">
          <w:marLeft w:val="1166"/>
          <w:marRight w:val="0"/>
          <w:marTop w:val="100"/>
          <w:marBottom w:val="0"/>
          <w:divBdr>
            <w:top w:val="none" w:sz="0" w:space="0" w:color="auto"/>
            <w:left w:val="none" w:sz="0" w:space="0" w:color="auto"/>
            <w:bottom w:val="none" w:sz="0" w:space="0" w:color="auto"/>
            <w:right w:val="none" w:sz="0" w:space="0" w:color="auto"/>
          </w:divBdr>
        </w:div>
        <w:div w:id="1196046466">
          <w:marLeft w:val="1166"/>
          <w:marRight w:val="0"/>
          <w:marTop w:val="100"/>
          <w:marBottom w:val="0"/>
          <w:divBdr>
            <w:top w:val="none" w:sz="0" w:space="0" w:color="auto"/>
            <w:left w:val="none" w:sz="0" w:space="0" w:color="auto"/>
            <w:bottom w:val="none" w:sz="0" w:space="0" w:color="auto"/>
            <w:right w:val="none" w:sz="0" w:space="0" w:color="auto"/>
          </w:divBdr>
        </w:div>
        <w:div w:id="1842305969">
          <w:marLeft w:val="1166"/>
          <w:marRight w:val="0"/>
          <w:marTop w:val="100"/>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5351578">
      <w:bodyDiv w:val="1"/>
      <w:marLeft w:val="0"/>
      <w:marRight w:val="0"/>
      <w:marTop w:val="0"/>
      <w:marBottom w:val="0"/>
      <w:divBdr>
        <w:top w:val="none" w:sz="0" w:space="0" w:color="auto"/>
        <w:left w:val="none" w:sz="0" w:space="0" w:color="auto"/>
        <w:bottom w:val="none" w:sz="0" w:space="0" w:color="auto"/>
        <w:right w:val="none" w:sz="0" w:space="0" w:color="auto"/>
      </w:divBdr>
      <w:divsChild>
        <w:div w:id="567770993">
          <w:marLeft w:val="0"/>
          <w:marRight w:val="0"/>
          <w:marTop w:val="60"/>
          <w:marBottom w:val="0"/>
          <w:divBdr>
            <w:top w:val="none" w:sz="0" w:space="0" w:color="auto"/>
            <w:left w:val="none" w:sz="0" w:space="0" w:color="auto"/>
            <w:bottom w:val="none" w:sz="0" w:space="0" w:color="auto"/>
            <w:right w:val="none" w:sz="0" w:space="0" w:color="auto"/>
          </w:divBdr>
        </w:div>
        <w:div w:id="1009525003">
          <w:marLeft w:val="0"/>
          <w:marRight w:val="0"/>
          <w:marTop w:val="60"/>
          <w:marBottom w:val="0"/>
          <w:divBdr>
            <w:top w:val="none" w:sz="0" w:space="0" w:color="auto"/>
            <w:left w:val="none" w:sz="0" w:space="0" w:color="auto"/>
            <w:bottom w:val="none" w:sz="0" w:space="0" w:color="auto"/>
            <w:right w:val="none" w:sz="0" w:space="0" w:color="auto"/>
          </w:divBdr>
        </w:div>
        <w:div w:id="682631682">
          <w:marLeft w:val="0"/>
          <w:marRight w:val="0"/>
          <w:marTop w:val="6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79342">
      <w:bodyDiv w:val="1"/>
      <w:marLeft w:val="0"/>
      <w:marRight w:val="0"/>
      <w:marTop w:val="0"/>
      <w:marBottom w:val="0"/>
      <w:divBdr>
        <w:top w:val="none" w:sz="0" w:space="0" w:color="auto"/>
        <w:left w:val="none" w:sz="0" w:space="0" w:color="auto"/>
        <w:bottom w:val="none" w:sz="0" w:space="0" w:color="auto"/>
        <w:right w:val="none" w:sz="0" w:space="0" w:color="auto"/>
      </w:divBdr>
      <w:divsChild>
        <w:div w:id="1381903996">
          <w:marLeft w:val="1166"/>
          <w:marRight w:val="0"/>
          <w:marTop w:val="100"/>
          <w:marBottom w:val="0"/>
          <w:divBdr>
            <w:top w:val="none" w:sz="0" w:space="0" w:color="auto"/>
            <w:left w:val="none" w:sz="0" w:space="0" w:color="auto"/>
            <w:bottom w:val="none" w:sz="0" w:space="0" w:color="auto"/>
            <w:right w:val="none" w:sz="0" w:space="0" w:color="auto"/>
          </w:divBdr>
        </w:div>
        <w:div w:id="1166047291">
          <w:marLeft w:val="1166"/>
          <w:marRight w:val="0"/>
          <w:marTop w:val="100"/>
          <w:marBottom w:val="0"/>
          <w:divBdr>
            <w:top w:val="none" w:sz="0" w:space="0" w:color="auto"/>
            <w:left w:val="none" w:sz="0" w:space="0" w:color="auto"/>
            <w:bottom w:val="none" w:sz="0" w:space="0" w:color="auto"/>
            <w:right w:val="none" w:sz="0" w:space="0" w:color="auto"/>
          </w:divBdr>
        </w:div>
        <w:div w:id="1063216835">
          <w:marLeft w:val="1166"/>
          <w:marRight w:val="0"/>
          <w:marTop w:val="100"/>
          <w:marBottom w:val="0"/>
          <w:divBdr>
            <w:top w:val="none" w:sz="0" w:space="0" w:color="auto"/>
            <w:left w:val="none" w:sz="0" w:space="0" w:color="auto"/>
            <w:bottom w:val="none" w:sz="0" w:space="0" w:color="auto"/>
            <w:right w:val="none" w:sz="0" w:space="0" w:color="auto"/>
          </w:divBdr>
        </w:div>
        <w:div w:id="1335760809">
          <w:marLeft w:val="1166"/>
          <w:marRight w:val="0"/>
          <w:marTop w:val="100"/>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69353999">
      <w:bodyDiv w:val="1"/>
      <w:marLeft w:val="0"/>
      <w:marRight w:val="0"/>
      <w:marTop w:val="0"/>
      <w:marBottom w:val="0"/>
      <w:divBdr>
        <w:top w:val="none" w:sz="0" w:space="0" w:color="auto"/>
        <w:left w:val="none" w:sz="0" w:space="0" w:color="auto"/>
        <w:bottom w:val="none" w:sz="0" w:space="0" w:color="auto"/>
        <w:right w:val="none" w:sz="0" w:space="0" w:color="auto"/>
      </w:divBdr>
      <w:divsChild>
        <w:div w:id="1854226527">
          <w:marLeft w:val="1166"/>
          <w:marRight w:val="0"/>
          <w:marTop w:val="100"/>
          <w:marBottom w:val="0"/>
          <w:divBdr>
            <w:top w:val="none" w:sz="0" w:space="0" w:color="auto"/>
            <w:left w:val="none" w:sz="0" w:space="0" w:color="auto"/>
            <w:bottom w:val="none" w:sz="0" w:space="0" w:color="auto"/>
            <w:right w:val="none" w:sz="0" w:space="0" w:color="auto"/>
          </w:divBdr>
        </w:div>
        <w:div w:id="1852334161">
          <w:marLeft w:val="1166"/>
          <w:marRight w:val="0"/>
          <w:marTop w:val="100"/>
          <w:marBottom w:val="0"/>
          <w:divBdr>
            <w:top w:val="none" w:sz="0" w:space="0" w:color="auto"/>
            <w:left w:val="none" w:sz="0" w:space="0" w:color="auto"/>
            <w:bottom w:val="none" w:sz="0" w:space="0" w:color="auto"/>
            <w:right w:val="none" w:sz="0" w:space="0" w:color="auto"/>
          </w:divBdr>
        </w:div>
      </w:divsChild>
    </w:div>
    <w:div w:id="774982911">
      <w:bodyDiv w:val="1"/>
      <w:marLeft w:val="0"/>
      <w:marRight w:val="0"/>
      <w:marTop w:val="0"/>
      <w:marBottom w:val="0"/>
      <w:divBdr>
        <w:top w:val="none" w:sz="0" w:space="0" w:color="auto"/>
        <w:left w:val="none" w:sz="0" w:space="0" w:color="auto"/>
        <w:bottom w:val="none" w:sz="0" w:space="0" w:color="auto"/>
        <w:right w:val="none" w:sz="0" w:space="0" w:color="auto"/>
      </w:divBdr>
    </w:div>
    <w:div w:id="777139638">
      <w:bodyDiv w:val="1"/>
      <w:marLeft w:val="0"/>
      <w:marRight w:val="0"/>
      <w:marTop w:val="0"/>
      <w:marBottom w:val="0"/>
      <w:divBdr>
        <w:top w:val="none" w:sz="0" w:space="0" w:color="auto"/>
        <w:left w:val="none" w:sz="0" w:space="0" w:color="auto"/>
        <w:bottom w:val="none" w:sz="0" w:space="0" w:color="auto"/>
        <w:right w:val="none" w:sz="0" w:space="0" w:color="auto"/>
      </w:divBdr>
      <w:divsChild>
        <w:div w:id="739138918">
          <w:marLeft w:val="576"/>
          <w:marRight w:val="0"/>
          <w:marTop w:val="128"/>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795417412">
      <w:bodyDiv w:val="1"/>
      <w:marLeft w:val="0"/>
      <w:marRight w:val="0"/>
      <w:marTop w:val="0"/>
      <w:marBottom w:val="0"/>
      <w:divBdr>
        <w:top w:val="none" w:sz="0" w:space="0" w:color="auto"/>
        <w:left w:val="none" w:sz="0" w:space="0" w:color="auto"/>
        <w:bottom w:val="none" w:sz="0" w:space="0" w:color="auto"/>
        <w:right w:val="none" w:sz="0" w:space="0" w:color="auto"/>
      </w:divBdr>
      <w:divsChild>
        <w:div w:id="418407205">
          <w:marLeft w:val="446"/>
          <w:marRight w:val="0"/>
          <w:marTop w:val="90"/>
          <w:marBottom w:val="0"/>
          <w:divBdr>
            <w:top w:val="none" w:sz="0" w:space="0" w:color="auto"/>
            <w:left w:val="none" w:sz="0" w:space="0" w:color="auto"/>
            <w:bottom w:val="none" w:sz="0" w:space="0" w:color="auto"/>
            <w:right w:val="none" w:sz="0" w:space="0" w:color="auto"/>
          </w:divBdr>
        </w:div>
        <w:div w:id="230042415">
          <w:marLeft w:val="922"/>
          <w:marRight w:val="0"/>
          <w:marTop w:val="75"/>
          <w:marBottom w:val="0"/>
          <w:divBdr>
            <w:top w:val="none" w:sz="0" w:space="0" w:color="auto"/>
            <w:left w:val="none" w:sz="0" w:space="0" w:color="auto"/>
            <w:bottom w:val="none" w:sz="0" w:space="0" w:color="auto"/>
            <w:right w:val="none" w:sz="0" w:space="0" w:color="auto"/>
          </w:divBdr>
        </w:div>
      </w:divsChild>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1382577">
      <w:bodyDiv w:val="1"/>
      <w:marLeft w:val="0"/>
      <w:marRight w:val="0"/>
      <w:marTop w:val="0"/>
      <w:marBottom w:val="0"/>
      <w:divBdr>
        <w:top w:val="none" w:sz="0" w:space="0" w:color="auto"/>
        <w:left w:val="none" w:sz="0" w:space="0" w:color="auto"/>
        <w:bottom w:val="none" w:sz="0" w:space="0" w:color="auto"/>
        <w:right w:val="none" w:sz="0" w:space="0" w:color="auto"/>
      </w:divBdr>
      <w:divsChild>
        <w:div w:id="1485465951">
          <w:marLeft w:val="547"/>
          <w:marRight w:val="0"/>
          <w:marTop w:val="120"/>
          <w:marBottom w:val="0"/>
          <w:divBdr>
            <w:top w:val="none" w:sz="0" w:space="0" w:color="auto"/>
            <w:left w:val="none" w:sz="0" w:space="0" w:color="auto"/>
            <w:bottom w:val="none" w:sz="0" w:space="0" w:color="auto"/>
            <w:right w:val="none" w:sz="0" w:space="0" w:color="auto"/>
          </w:divBdr>
        </w:div>
        <w:div w:id="23286644">
          <w:marLeft w:val="1166"/>
          <w:marRight w:val="0"/>
          <w:marTop w:val="100"/>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141440">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0342609">
      <w:bodyDiv w:val="1"/>
      <w:marLeft w:val="0"/>
      <w:marRight w:val="0"/>
      <w:marTop w:val="0"/>
      <w:marBottom w:val="0"/>
      <w:divBdr>
        <w:top w:val="none" w:sz="0" w:space="0" w:color="auto"/>
        <w:left w:val="none" w:sz="0" w:space="0" w:color="auto"/>
        <w:bottom w:val="none" w:sz="0" w:space="0" w:color="auto"/>
        <w:right w:val="none" w:sz="0" w:space="0" w:color="auto"/>
      </w:divBdr>
      <w:divsChild>
        <w:div w:id="1833521846">
          <w:marLeft w:val="1166"/>
          <w:marRight w:val="0"/>
          <w:marTop w:val="100"/>
          <w:marBottom w:val="0"/>
          <w:divBdr>
            <w:top w:val="none" w:sz="0" w:space="0" w:color="auto"/>
            <w:left w:val="none" w:sz="0" w:space="0" w:color="auto"/>
            <w:bottom w:val="none" w:sz="0" w:space="0" w:color="auto"/>
            <w:right w:val="none" w:sz="0" w:space="0" w:color="auto"/>
          </w:divBdr>
        </w:div>
        <w:div w:id="2002000750">
          <w:marLeft w:val="1166"/>
          <w:marRight w:val="0"/>
          <w:marTop w:val="100"/>
          <w:marBottom w:val="0"/>
          <w:divBdr>
            <w:top w:val="none" w:sz="0" w:space="0" w:color="auto"/>
            <w:left w:val="none" w:sz="0" w:space="0" w:color="auto"/>
            <w:bottom w:val="none" w:sz="0" w:space="0" w:color="auto"/>
            <w:right w:val="none" w:sz="0" w:space="0" w:color="auto"/>
          </w:divBdr>
        </w:div>
        <w:div w:id="589310818">
          <w:marLeft w:val="1166"/>
          <w:marRight w:val="0"/>
          <w:marTop w:val="100"/>
          <w:marBottom w:val="0"/>
          <w:divBdr>
            <w:top w:val="none" w:sz="0" w:space="0" w:color="auto"/>
            <w:left w:val="none" w:sz="0" w:space="0" w:color="auto"/>
            <w:bottom w:val="none" w:sz="0" w:space="0" w:color="auto"/>
            <w:right w:val="none" w:sz="0" w:space="0" w:color="auto"/>
          </w:divBdr>
        </w:div>
        <w:div w:id="256718138">
          <w:marLeft w:val="1166"/>
          <w:marRight w:val="0"/>
          <w:marTop w:val="100"/>
          <w:marBottom w:val="0"/>
          <w:divBdr>
            <w:top w:val="none" w:sz="0" w:space="0" w:color="auto"/>
            <w:left w:val="none" w:sz="0" w:space="0" w:color="auto"/>
            <w:bottom w:val="none" w:sz="0" w:space="0" w:color="auto"/>
            <w:right w:val="none" w:sz="0" w:space="0" w:color="auto"/>
          </w:divBdr>
        </w:div>
        <w:div w:id="2070297918">
          <w:marLeft w:val="1166"/>
          <w:marRight w:val="0"/>
          <w:marTop w:val="100"/>
          <w:marBottom w:val="0"/>
          <w:divBdr>
            <w:top w:val="none" w:sz="0" w:space="0" w:color="auto"/>
            <w:left w:val="none" w:sz="0" w:space="0" w:color="auto"/>
            <w:bottom w:val="none" w:sz="0" w:space="0" w:color="auto"/>
            <w:right w:val="none" w:sz="0" w:space="0" w:color="auto"/>
          </w:divBdr>
        </w:div>
        <w:div w:id="934509408">
          <w:marLeft w:val="1166"/>
          <w:marRight w:val="0"/>
          <w:marTop w:val="100"/>
          <w:marBottom w:val="0"/>
          <w:divBdr>
            <w:top w:val="none" w:sz="0" w:space="0" w:color="auto"/>
            <w:left w:val="none" w:sz="0" w:space="0" w:color="auto"/>
            <w:bottom w:val="none" w:sz="0" w:space="0" w:color="auto"/>
            <w:right w:val="none" w:sz="0" w:space="0" w:color="auto"/>
          </w:divBdr>
        </w:div>
      </w:divsChild>
    </w:div>
    <w:div w:id="824510823">
      <w:bodyDiv w:val="1"/>
      <w:marLeft w:val="0"/>
      <w:marRight w:val="0"/>
      <w:marTop w:val="0"/>
      <w:marBottom w:val="0"/>
      <w:divBdr>
        <w:top w:val="none" w:sz="0" w:space="0" w:color="auto"/>
        <w:left w:val="none" w:sz="0" w:space="0" w:color="auto"/>
        <w:bottom w:val="none" w:sz="0" w:space="0" w:color="auto"/>
        <w:right w:val="none" w:sz="0" w:space="0" w:color="auto"/>
      </w:divBdr>
      <w:divsChild>
        <w:div w:id="1765761279">
          <w:marLeft w:val="1166"/>
          <w:marRight w:val="0"/>
          <w:marTop w:val="100"/>
          <w:marBottom w:val="0"/>
          <w:divBdr>
            <w:top w:val="none" w:sz="0" w:space="0" w:color="auto"/>
            <w:left w:val="none" w:sz="0" w:space="0" w:color="auto"/>
            <w:bottom w:val="none" w:sz="0" w:space="0" w:color="auto"/>
            <w:right w:val="none" w:sz="0" w:space="0" w:color="auto"/>
          </w:divBdr>
        </w:div>
        <w:div w:id="2060545966">
          <w:marLeft w:val="1166"/>
          <w:marRight w:val="0"/>
          <w:marTop w:val="100"/>
          <w:marBottom w:val="0"/>
          <w:divBdr>
            <w:top w:val="none" w:sz="0" w:space="0" w:color="auto"/>
            <w:left w:val="none" w:sz="0" w:space="0" w:color="auto"/>
            <w:bottom w:val="none" w:sz="0" w:space="0" w:color="auto"/>
            <w:right w:val="none" w:sz="0" w:space="0" w:color="auto"/>
          </w:divBdr>
        </w:div>
        <w:div w:id="1776247162">
          <w:marLeft w:val="1166"/>
          <w:marRight w:val="0"/>
          <w:marTop w:val="100"/>
          <w:marBottom w:val="0"/>
          <w:divBdr>
            <w:top w:val="none" w:sz="0" w:space="0" w:color="auto"/>
            <w:left w:val="none" w:sz="0" w:space="0" w:color="auto"/>
            <w:bottom w:val="none" w:sz="0" w:space="0" w:color="auto"/>
            <w:right w:val="none" w:sz="0" w:space="0" w:color="auto"/>
          </w:divBdr>
        </w:div>
        <w:div w:id="325866506">
          <w:marLeft w:val="1166"/>
          <w:marRight w:val="0"/>
          <w:marTop w:val="100"/>
          <w:marBottom w:val="0"/>
          <w:divBdr>
            <w:top w:val="none" w:sz="0" w:space="0" w:color="auto"/>
            <w:left w:val="none" w:sz="0" w:space="0" w:color="auto"/>
            <w:bottom w:val="none" w:sz="0" w:space="0" w:color="auto"/>
            <w:right w:val="none" w:sz="0" w:space="0" w:color="auto"/>
          </w:divBdr>
        </w:div>
        <w:div w:id="1257516288">
          <w:marLeft w:val="1166"/>
          <w:marRight w:val="0"/>
          <w:marTop w:val="100"/>
          <w:marBottom w:val="0"/>
          <w:divBdr>
            <w:top w:val="none" w:sz="0" w:space="0" w:color="auto"/>
            <w:left w:val="none" w:sz="0" w:space="0" w:color="auto"/>
            <w:bottom w:val="none" w:sz="0" w:space="0" w:color="auto"/>
            <w:right w:val="none" w:sz="0" w:space="0" w:color="auto"/>
          </w:divBdr>
        </w:div>
        <w:div w:id="258830802">
          <w:marLeft w:val="1166"/>
          <w:marRight w:val="0"/>
          <w:marTop w:val="100"/>
          <w:marBottom w:val="0"/>
          <w:divBdr>
            <w:top w:val="none" w:sz="0" w:space="0" w:color="auto"/>
            <w:left w:val="none" w:sz="0" w:space="0" w:color="auto"/>
            <w:bottom w:val="none" w:sz="0" w:space="0" w:color="auto"/>
            <w:right w:val="none" w:sz="0" w:space="0" w:color="auto"/>
          </w:divBdr>
        </w:div>
        <w:div w:id="875704021">
          <w:marLeft w:val="1166"/>
          <w:marRight w:val="0"/>
          <w:marTop w:val="100"/>
          <w:marBottom w:val="0"/>
          <w:divBdr>
            <w:top w:val="none" w:sz="0" w:space="0" w:color="auto"/>
            <w:left w:val="none" w:sz="0" w:space="0" w:color="auto"/>
            <w:bottom w:val="none" w:sz="0" w:space="0" w:color="auto"/>
            <w:right w:val="none" w:sz="0" w:space="0" w:color="auto"/>
          </w:divBdr>
        </w:div>
        <w:div w:id="1256867900">
          <w:marLeft w:val="1166"/>
          <w:marRight w:val="0"/>
          <w:marTop w:val="100"/>
          <w:marBottom w:val="0"/>
          <w:divBdr>
            <w:top w:val="none" w:sz="0" w:space="0" w:color="auto"/>
            <w:left w:val="none" w:sz="0" w:space="0" w:color="auto"/>
            <w:bottom w:val="none" w:sz="0" w:space="0" w:color="auto"/>
            <w:right w:val="none" w:sz="0" w:space="0" w:color="auto"/>
          </w:divBdr>
        </w:div>
      </w:divsChild>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29949386">
      <w:bodyDiv w:val="1"/>
      <w:marLeft w:val="0"/>
      <w:marRight w:val="0"/>
      <w:marTop w:val="0"/>
      <w:marBottom w:val="0"/>
      <w:divBdr>
        <w:top w:val="none" w:sz="0" w:space="0" w:color="auto"/>
        <w:left w:val="none" w:sz="0" w:space="0" w:color="auto"/>
        <w:bottom w:val="none" w:sz="0" w:space="0" w:color="auto"/>
        <w:right w:val="none" w:sz="0" w:space="0" w:color="auto"/>
      </w:divBdr>
      <w:divsChild>
        <w:div w:id="687147194">
          <w:marLeft w:val="1166"/>
          <w:marRight w:val="0"/>
          <w:marTop w:val="100"/>
          <w:marBottom w:val="0"/>
          <w:divBdr>
            <w:top w:val="none" w:sz="0" w:space="0" w:color="auto"/>
            <w:left w:val="none" w:sz="0" w:space="0" w:color="auto"/>
            <w:bottom w:val="none" w:sz="0" w:space="0" w:color="auto"/>
            <w:right w:val="none" w:sz="0" w:space="0" w:color="auto"/>
          </w:divBdr>
        </w:div>
        <w:div w:id="1305621943">
          <w:marLeft w:val="1166"/>
          <w:marRight w:val="0"/>
          <w:marTop w:val="100"/>
          <w:marBottom w:val="0"/>
          <w:divBdr>
            <w:top w:val="none" w:sz="0" w:space="0" w:color="auto"/>
            <w:left w:val="none" w:sz="0" w:space="0" w:color="auto"/>
            <w:bottom w:val="none" w:sz="0" w:space="0" w:color="auto"/>
            <w:right w:val="none" w:sz="0" w:space="0" w:color="auto"/>
          </w:divBdr>
        </w:div>
        <w:div w:id="1273634770">
          <w:marLeft w:val="1166"/>
          <w:marRight w:val="0"/>
          <w:marTop w:val="100"/>
          <w:marBottom w:val="0"/>
          <w:divBdr>
            <w:top w:val="none" w:sz="0" w:space="0" w:color="auto"/>
            <w:left w:val="none" w:sz="0" w:space="0" w:color="auto"/>
            <w:bottom w:val="none" w:sz="0" w:space="0" w:color="auto"/>
            <w:right w:val="none" w:sz="0" w:space="0" w:color="auto"/>
          </w:divBdr>
        </w:div>
        <w:div w:id="388263353">
          <w:marLeft w:val="1166"/>
          <w:marRight w:val="0"/>
          <w:marTop w:val="100"/>
          <w:marBottom w:val="0"/>
          <w:divBdr>
            <w:top w:val="none" w:sz="0" w:space="0" w:color="auto"/>
            <w:left w:val="none" w:sz="0" w:space="0" w:color="auto"/>
            <w:bottom w:val="none" w:sz="0" w:space="0" w:color="auto"/>
            <w:right w:val="none" w:sz="0" w:space="0" w:color="auto"/>
          </w:divBdr>
        </w:div>
        <w:div w:id="2045254414">
          <w:marLeft w:val="1166"/>
          <w:marRight w:val="0"/>
          <w:marTop w:val="100"/>
          <w:marBottom w:val="0"/>
          <w:divBdr>
            <w:top w:val="none" w:sz="0" w:space="0" w:color="auto"/>
            <w:left w:val="none" w:sz="0" w:space="0" w:color="auto"/>
            <w:bottom w:val="none" w:sz="0" w:space="0" w:color="auto"/>
            <w:right w:val="none" w:sz="0" w:space="0" w:color="auto"/>
          </w:divBdr>
        </w:div>
        <w:div w:id="1473674377">
          <w:marLeft w:val="1166"/>
          <w:marRight w:val="0"/>
          <w:marTop w:val="100"/>
          <w:marBottom w:val="0"/>
          <w:divBdr>
            <w:top w:val="none" w:sz="0" w:space="0" w:color="auto"/>
            <w:left w:val="none" w:sz="0" w:space="0" w:color="auto"/>
            <w:bottom w:val="none" w:sz="0" w:space="0" w:color="auto"/>
            <w:right w:val="none" w:sz="0" w:space="0" w:color="auto"/>
          </w:divBdr>
        </w:div>
        <w:div w:id="1902708381">
          <w:marLeft w:val="1166"/>
          <w:marRight w:val="0"/>
          <w:marTop w:val="100"/>
          <w:marBottom w:val="0"/>
          <w:divBdr>
            <w:top w:val="none" w:sz="0" w:space="0" w:color="auto"/>
            <w:left w:val="none" w:sz="0" w:space="0" w:color="auto"/>
            <w:bottom w:val="none" w:sz="0" w:space="0" w:color="auto"/>
            <w:right w:val="none" w:sz="0" w:space="0" w:color="auto"/>
          </w:divBdr>
        </w:div>
        <w:div w:id="421142484">
          <w:marLeft w:val="1166"/>
          <w:marRight w:val="0"/>
          <w:marTop w:val="100"/>
          <w:marBottom w:val="0"/>
          <w:divBdr>
            <w:top w:val="none" w:sz="0" w:space="0" w:color="auto"/>
            <w:left w:val="none" w:sz="0" w:space="0" w:color="auto"/>
            <w:bottom w:val="none" w:sz="0" w:space="0" w:color="auto"/>
            <w:right w:val="none" w:sz="0" w:space="0" w:color="auto"/>
          </w:divBdr>
        </w:div>
        <w:div w:id="710692203">
          <w:marLeft w:val="1166"/>
          <w:marRight w:val="0"/>
          <w:marTop w:val="100"/>
          <w:marBottom w:val="0"/>
          <w:divBdr>
            <w:top w:val="none" w:sz="0" w:space="0" w:color="auto"/>
            <w:left w:val="none" w:sz="0" w:space="0" w:color="auto"/>
            <w:bottom w:val="none" w:sz="0" w:space="0" w:color="auto"/>
            <w:right w:val="none" w:sz="0" w:space="0" w:color="auto"/>
          </w:divBdr>
        </w:div>
      </w:divsChild>
    </w:div>
    <w:div w:id="833377022">
      <w:bodyDiv w:val="1"/>
      <w:marLeft w:val="0"/>
      <w:marRight w:val="0"/>
      <w:marTop w:val="0"/>
      <w:marBottom w:val="0"/>
      <w:divBdr>
        <w:top w:val="none" w:sz="0" w:space="0" w:color="auto"/>
        <w:left w:val="none" w:sz="0" w:space="0" w:color="auto"/>
        <w:bottom w:val="none" w:sz="0" w:space="0" w:color="auto"/>
        <w:right w:val="none" w:sz="0" w:space="0" w:color="auto"/>
      </w:divBdr>
      <w:divsChild>
        <w:div w:id="65761021">
          <w:marLeft w:val="1440"/>
          <w:marRight w:val="0"/>
          <w:marTop w:val="0"/>
          <w:marBottom w:val="0"/>
          <w:divBdr>
            <w:top w:val="none" w:sz="0" w:space="0" w:color="auto"/>
            <w:left w:val="none" w:sz="0" w:space="0" w:color="auto"/>
            <w:bottom w:val="none" w:sz="0" w:space="0" w:color="auto"/>
            <w:right w:val="none" w:sz="0" w:space="0" w:color="auto"/>
          </w:divBdr>
        </w:div>
        <w:div w:id="579800767">
          <w:marLeft w:val="1440"/>
          <w:marRight w:val="0"/>
          <w:marTop w:val="0"/>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0391444">
      <w:bodyDiv w:val="1"/>
      <w:marLeft w:val="0"/>
      <w:marRight w:val="0"/>
      <w:marTop w:val="0"/>
      <w:marBottom w:val="0"/>
      <w:divBdr>
        <w:top w:val="none" w:sz="0" w:space="0" w:color="auto"/>
        <w:left w:val="none" w:sz="0" w:space="0" w:color="auto"/>
        <w:bottom w:val="none" w:sz="0" w:space="0" w:color="auto"/>
        <w:right w:val="none" w:sz="0" w:space="0" w:color="auto"/>
      </w:divBdr>
      <w:divsChild>
        <w:div w:id="710571187">
          <w:marLeft w:val="0"/>
          <w:marRight w:val="0"/>
          <w:marTop w:val="120"/>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4444900">
      <w:bodyDiv w:val="1"/>
      <w:marLeft w:val="0"/>
      <w:marRight w:val="0"/>
      <w:marTop w:val="0"/>
      <w:marBottom w:val="0"/>
      <w:divBdr>
        <w:top w:val="none" w:sz="0" w:space="0" w:color="auto"/>
        <w:left w:val="none" w:sz="0" w:space="0" w:color="auto"/>
        <w:bottom w:val="none" w:sz="0" w:space="0" w:color="auto"/>
        <w:right w:val="none" w:sz="0" w:space="0" w:color="auto"/>
      </w:divBdr>
      <w:divsChild>
        <w:div w:id="396562421">
          <w:marLeft w:val="1166"/>
          <w:marRight w:val="0"/>
          <w:marTop w:val="100"/>
          <w:marBottom w:val="0"/>
          <w:divBdr>
            <w:top w:val="none" w:sz="0" w:space="0" w:color="auto"/>
            <w:left w:val="none" w:sz="0" w:space="0" w:color="auto"/>
            <w:bottom w:val="none" w:sz="0" w:space="0" w:color="auto"/>
            <w:right w:val="none" w:sz="0" w:space="0" w:color="auto"/>
          </w:divBdr>
        </w:div>
        <w:div w:id="1486821702">
          <w:marLeft w:val="1166"/>
          <w:marRight w:val="0"/>
          <w:marTop w:val="100"/>
          <w:marBottom w:val="0"/>
          <w:divBdr>
            <w:top w:val="none" w:sz="0" w:space="0" w:color="auto"/>
            <w:left w:val="none" w:sz="0" w:space="0" w:color="auto"/>
            <w:bottom w:val="none" w:sz="0" w:space="0" w:color="auto"/>
            <w:right w:val="none" w:sz="0" w:space="0" w:color="auto"/>
          </w:divBdr>
        </w:div>
        <w:div w:id="557088622">
          <w:marLeft w:val="1166"/>
          <w:marRight w:val="0"/>
          <w:marTop w:val="100"/>
          <w:marBottom w:val="0"/>
          <w:divBdr>
            <w:top w:val="none" w:sz="0" w:space="0" w:color="auto"/>
            <w:left w:val="none" w:sz="0" w:space="0" w:color="auto"/>
            <w:bottom w:val="none" w:sz="0" w:space="0" w:color="auto"/>
            <w:right w:val="none" w:sz="0" w:space="0" w:color="auto"/>
          </w:divBdr>
        </w:div>
        <w:div w:id="953436567">
          <w:marLeft w:val="1166"/>
          <w:marRight w:val="0"/>
          <w:marTop w:val="100"/>
          <w:marBottom w:val="0"/>
          <w:divBdr>
            <w:top w:val="none" w:sz="0" w:space="0" w:color="auto"/>
            <w:left w:val="none" w:sz="0" w:space="0" w:color="auto"/>
            <w:bottom w:val="none" w:sz="0" w:space="0" w:color="auto"/>
            <w:right w:val="none" w:sz="0" w:space="0" w:color="auto"/>
          </w:divBdr>
        </w:div>
      </w:divsChild>
    </w:div>
    <w:div w:id="847642867">
      <w:bodyDiv w:val="1"/>
      <w:marLeft w:val="0"/>
      <w:marRight w:val="0"/>
      <w:marTop w:val="0"/>
      <w:marBottom w:val="0"/>
      <w:divBdr>
        <w:top w:val="none" w:sz="0" w:space="0" w:color="auto"/>
        <w:left w:val="none" w:sz="0" w:space="0" w:color="auto"/>
        <w:bottom w:val="none" w:sz="0" w:space="0" w:color="auto"/>
        <w:right w:val="none" w:sz="0" w:space="0" w:color="auto"/>
      </w:divBdr>
      <w:divsChild>
        <w:div w:id="416444265">
          <w:marLeft w:val="547"/>
          <w:marRight w:val="0"/>
          <w:marTop w:val="115"/>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57625732">
      <w:bodyDiv w:val="1"/>
      <w:marLeft w:val="0"/>
      <w:marRight w:val="0"/>
      <w:marTop w:val="0"/>
      <w:marBottom w:val="0"/>
      <w:divBdr>
        <w:top w:val="none" w:sz="0" w:space="0" w:color="auto"/>
        <w:left w:val="none" w:sz="0" w:space="0" w:color="auto"/>
        <w:bottom w:val="none" w:sz="0" w:space="0" w:color="auto"/>
        <w:right w:val="none" w:sz="0" w:space="0" w:color="auto"/>
      </w:divBdr>
      <w:divsChild>
        <w:div w:id="29648691">
          <w:marLeft w:val="1166"/>
          <w:marRight w:val="0"/>
          <w:marTop w:val="100"/>
          <w:marBottom w:val="0"/>
          <w:divBdr>
            <w:top w:val="none" w:sz="0" w:space="0" w:color="auto"/>
            <w:left w:val="none" w:sz="0" w:space="0" w:color="auto"/>
            <w:bottom w:val="none" w:sz="0" w:space="0" w:color="auto"/>
            <w:right w:val="none" w:sz="0" w:space="0" w:color="auto"/>
          </w:divBdr>
        </w:div>
        <w:div w:id="1767458156">
          <w:marLeft w:val="1166"/>
          <w:marRight w:val="0"/>
          <w:marTop w:val="100"/>
          <w:marBottom w:val="0"/>
          <w:divBdr>
            <w:top w:val="none" w:sz="0" w:space="0" w:color="auto"/>
            <w:left w:val="none" w:sz="0" w:space="0" w:color="auto"/>
            <w:bottom w:val="none" w:sz="0" w:space="0" w:color="auto"/>
            <w:right w:val="none" w:sz="0" w:space="0" w:color="auto"/>
          </w:divBdr>
        </w:div>
        <w:div w:id="1153789692">
          <w:marLeft w:val="1166"/>
          <w:marRight w:val="0"/>
          <w:marTop w:val="100"/>
          <w:marBottom w:val="0"/>
          <w:divBdr>
            <w:top w:val="none" w:sz="0" w:space="0" w:color="auto"/>
            <w:left w:val="none" w:sz="0" w:space="0" w:color="auto"/>
            <w:bottom w:val="none" w:sz="0" w:space="0" w:color="auto"/>
            <w:right w:val="none" w:sz="0" w:space="0" w:color="auto"/>
          </w:divBdr>
        </w:div>
        <w:div w:id="973365303">
          <w:marLeft w:val="1166"/>
          <w:marRight w:val="0"/>
          <w:marTop w:val="100"/>
          <w:marBottom w:val="0"/>
          <w:divBdr>
            <w:top w:val="none" w:sz="0" w:space="0" w:color="auto"/>
            <w:left w:val="none" w:sz="0" w:space="0" w:color="auto"/>
            <w:bottom w:val="none" w:sz="0" w:space="0" w:color="auto"/>
            <w:right w:val="none" w:sz="0" w:space="0" w:color="auto"/>
          </w:divBdr>
        </w:div>
        <w:div w:id="669136447">
          <w:marLeft w:val="1166"/>
          <w:marRight w:val="0"/>
          <w:marTop w:val="100"/>
          <w:marBottom w:val="0"/>
          <w:divBdr>
            <w:top w:val="none" w:sz="0" w:space="0" w:color="auto"/>
            <w:left w:val="none" w:sz="0" w:space="0" w:color="auto"/>
            <w:bottom w:val="none" w:sz="0" w:space="0" w:color="auto"/>
            <w:right w:val="none" w:sz="0" w:space="0" w:color="auto"/>
          </w:divBdr>
        </w:div>
        <w:div w:id="1950890813">
          <w:marLeft w:val="1166"/>
          <w:marRight w:val="0"/>
          <w:marTop w:val="100"/>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87106492">
      <w:bodyDiv w:val="1"/>
      <w:marLeft w:val="0"/>
      <w:marRight w:val="0"/>
      <w:marTop w:val="0"/>
      <w:marBottom w:val="0"/>
      <w:divBdr>
        <w:top w:val="none" w:sz="0" w:space="0" w:color="auto"/>
        <w:left w:val="none" w:sz="0" w:space="0" w:color="auto"/>
        <w:bottom w:val="none" w:sz="0" w:space="0" w:color="auto"/>
        <w:right w:val="none" w:sz="0" w:space="0" w:color="auto"/>
      </w:divBdr>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1773082">
      <w:bodyDiv w:val="1"/>
      <w:marLeft w:val="0"/>
      <w:marRight w:val="0"/>
      <w:marTop w:val="0"/>
      <w:marBottom w:val="0"/>
      <w:divBdr>
        <w:top w:val="none" w:sz="0" w:space="0" w:color="auto"/>
        <w:left w:val="none" w:sz="0" w:space="0" w:color="auto"/>
        <w:bottom w:val="none" w:sz="0" w:space="0" w:color="auto"/>
        <w:right w:val="none" w:sz="0" w:space="0" w:color="auto"/>
      </w:divBdr>
      <w:divsChild>
        <w:div w:id="543752904">
          <w:marLeft w:val="1166"/>
          <w:marRight w:val="0"/>
          <w:marTop w:val="100"/>
          <w:marBottom w:val="0"/>
          <w:divBdr>
            <w:top w:val="none" w:sz="0" w:space="0" w:color="auto"/>
            <w:left w:val="none" w:sz="0" w:space="0" w:color="auto"/>
            <w:bottom w:val="none" w:sz="0" w:space="0" w:color="auto"/>
            <w:right w:val="none" w:sz="0" w:space="0" w:color="auto"/>
          </w:divBdr>
        </w:div>
        <w:div w:id="1372463659">
          <w:marLeft w:val="1166"/>
          <w:marRight w:val="0"/>
          <w:marTop w:val="100"/>
          <w:marBottom w:val="0"/>
          <w:divBdr>
            <w:top w:val="none" w:sz="0" w:space="0" w:color="auto"/>
            <w:left w:val="none" w:sz="0" w:space="0" w:color="auto"/>
            <w:bottom w:val="none" w:sz="0" w:space="0" w:color="auto"/>
            <w:right w:val="none" w:sz="0" w:space="0" w:color="auto"/>
          </w:divBdr>
        </w:div>
        <w:div w:id="1813596740">
          <w:marLeft w:val="1166"/>
          <w:marRight w:val="0"/>
          <w:marTop w:val="100"/>
          <w:marBottom w:val="0"/>
          <w:divBdr>
            <w:top w:val="none" w:sz="0" w:space="0" w:color="auto"/>
            <w:left w:val="none" w:sz="0" w:space="0" w:color="auto"/>
            <w:bottom w:val="none" w:sz="0" w:space="0" w:color="auto"/>
            <w:right w:val="none" w:sz="0" w:space="0" w:color="auto"/>
          </w:divBdr>
        </w:div>
        <w:div w:id="1390806216">
          <w:marLeft w:val="1166"/>
          <w:marRight w:val="0"/>
          <w:marTop w:val="100"/>
          <w:marBottom w:val="0"/>
          <w:divBdr>
            <w:top w:val="none" w:sz="0" w:space="0" w:color="auto"/>
            <w:left w:val="none" w:sz="0" w:space="0" w:color="auto"/>
            <w:bottom w:val="none" w:sz="0" w:space="0" w:color="auto"/>
            <w:right w:val="none" w:sz="0" w:space="0" w:color="auto"/>
          </w:divBdr>
        </w:div>
        <w:div w:id="1786076618">
          <w:marLeft w:val="1166"/>
          <w:marRight w:val="0"/>
          <w:marTop w:val="100"/>
          <w:marBottom w:val="0"/>
          <w:divBdr>
            <w:top w:val="none" w:sz="0" w:space="0" w:color="auto"/>
            <w:left w:val="none" w:sz="0" w:space="0" w:color="auto"/>
            <w:bottom w:val="none" w:sz="0" w:space="0" w:color="auto"/>
            <w:right w:val="none" w:sz="0" w:space="0" w:color="auto"/>
          </w:divBdr>
        </w:div>
      </w:divsChild>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1086640">
      <w:bodyDiv w:val="1"/>
      <w:marLeft w:val="0"/>
      <w:marRight w:val="0"/>
      <w:marTop w:val="0"/>
      <w:marBottom w:val="0"/>
      <w:divBdr>
        <w:top w:val="none" w:sz="0" w:space="0" w:color="auto"/>
        <w:left w:val="none" w:sz="0" w:space="0" w:color="auto"/>
        <w:bottom w:val="none" w:sz="0" w:space="0" w:color="auto"/>
        <w:right w:val="none" w:sz="0" w:space="0" w:color="auto"/>
      </w:divBdr>
      <w:divsChild>
        <w:div w:id="1119645174">
          <w:marLeft w:val="1166"/>
          <w:marRight w:val="0"/>
          <w:marTop w:val="100"/>
          <w:marBottom w:val="0"/>
          <w:divBdr>
            <w:top w:val="none" w:sz="0" w:space="0" w:color="auto"/>
            <w:left w:val="none" w:sz="0" w:space="0" w:color="auto"/>
            <w:bottom w:val="none" w:sz="0" w:space="0" w:color="auto"/>
            <w:right w:val="none" w:sz="0" w:space="0" w:color="auto"/>
          </w:divBdr>
        </w:div>
        <w:div w:id="1652371067">
          <w:marLeft w:val="1166"/>
          <w:marRight w:val="0"/>
          <w:marTop w:val="100"/>
          <w:marBottom w:val="0"/>
          <w:divBdr>
            <w:top w:val="none" w:sz="0" w:space="0" w:color="auto"/>
            <w:left w:val="none" w:sz="0" w:space="0" w:color="auto"/>
            <w:bottom w:val="none" w:sz="0" w:space="0" w:color="auto"/>
            <w:right w:val="none" w:sz="0" w:space="0" w:color="auto"/>
          </w:divBdr>
        </w:div>
        <w:div w:id="1327442650">
          <w:marLeft w:val="1166"/>
          <w:marRight w:val="0"/>
          <w:marTop w:val="100"/>
          <w:marBottom w:val="0"/>
          <w:divBdr>
            <w:top w:val="none" w:sz="0" w:space="0" w:color="auto"/>
            <w:left w:val="none" w:sz="0" w:space="0" w:color="auto"/>
            <w:bottom w:val="none" w:sz="0" w:space="0" w:color="auto"/>
            <w:right w:val="none" w:sz="0" w:space="0" w:color="auto"/>
          </w:divBdr>
        </w:div>
        <w:div w:id="877669129">
          <w:marLeft w:val="1166"/>
          <w:marRight w:val="0"/>
          <w:marTop w:val="100"/>
          <w:marBottom w:val="0"/>
          <w:divBdr>
            <w:top w:val="none" w:sz="0" w:space="0" w:color="auto"/>
            <w:left w:val="none" w:sz="0" w:space="0" w:color="auto"/>
            <w:bottom w:val="none" w:sz="0" w:space="0" w:color="auto"/>
            <w:right w:val="none" w:sz="0" w:space="0" w:color="auto"/>
          </w:divBdr>
        </w:div>
        <w:div w:id="712117391">
          <w:marLeft w:val="1166"/>
          <w:marRight w:val="0"/>
          <w:marTop w:val="100"/>
          <w:marBottom w:val="0"/>
          <w:divBdr>
            <w:top w:val="none" w:sz="0" w:space="0" w:color="auto"/>
            <w:left w:val="none" w:sz="0" w:space="0" w:color="auto"/>
            <w:bottom w:val="none" w:sz="0" w:space="0" w:color="auto"/>
            <w:right w:val="none" w:sz="0" w:space="0" w:color="auto"/>
          </w:divBdr>
        </w:div>
        <w:div w:id="2069721060">
          <w:marLeft w:val="1166"/>
          <w:marRight w:val="0"/>
          <w:marTop w:val="100"/>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38760896">
      <w:bodyDiv w:val="1"/>
      <w:marLeft w:val="0"/>
      <w:marRight w:val="0"/>
      <w:marTop w:val="0"/>
      <w:marBottom w:val="0"/>
      <w:divBdr>
        <w:top w:val="none" w:sz="0" w:space="0" w:color="auto"/>
        <w:left w:val="none" w:sz="0" w:space="0" w:color="auto"/>
        <w:bottom w:val="none" w:sz="0" w:space="0" w:color="auto"/>
        <w:right w:val="none" w:sz="0" w:space="0" w:color="auto"/>
      </w:divBdr>
      <w:divsChild>
        <w:div w:id="1462383364">
          <w:marLeft w:val="547"/>
          <w:marRight w:val="0"/>
          <w:marTop w:val="12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73215360">
      <w:bodyDiv w:val="1"/>
      <w:marLeft w:val="0"/>
      <w:marRight w:val="0"/>
      <w:marTop w:val="0"/>
      <w:marBottom w:val="0"/>
      <w:divBdr>
        <w:top w:val="none" w:sz="0" w:space="0" w:color="auto"/>
        <w:left w:val="none" w:sz="0" w:space="0" w:color="auto"/>
        <w:bottom w:val="none" w:sz="0" w:space="0" w:color="auto"/>
        <w:right w:val="none" w:sz="0" w:space="0" w:color="auto"/>
      </w:divBdr>
      <w:divsChild>
        <w:div w:id="1715232956">
          <w:marLeft w:val="1440"/>
          <w:marRight w:val="0"/>
          <w:marTop w:val="0"/>
          <w:marBottom w:val="0"/>
          <w:divBdr>
            <w:top w:val="none" w:sz="0" w:space="0" w:color="auto"/>
            <w:left w:val="none" w:sz="0" w:space="0" w:color="auto"/>
            <w:bottom w:val="none" w:sz="0" w:space="0" w:color="auto"/>
            <w:right w:val="none" w:sz="0" w:space="0" w:color="auto"/>
          </w:divBdr>
        </w:div>
      </w:divsChild>
    </w:div>
    <w:div w:id="979532439">
      <w:bodyDiv w:val="1"/>
      <w:marLeft w:val="0"/>
      <w:marRight w:val="0"/>
      <w:marTop w:val="0"/>
      <w:marBottom w:val="0"/>
      <w:divBdr>
        <w:top w:val="none" w:sz="0" w:space="0" w:color="auto"/>
        <w:left w:val="none" w:sz="0" w:space="0" w:color="auto"/>
        <w:bottom w:val="none" w:sz="0" w:space="0" w:color="auto"/>
        <w:right w:val="none" w:sz="0" w:space="0" w:color="auto"/>
      </w:divBdr>
      <w:divsChild>
        <w:div w:id="728462829">
          <w:marLeft w:val="547"/>
          <w:marRight w:val="0"/>
          <w:marTop w:val="96"/>
          <w:marBottom w:val="0"/>
          <w:divBdr>
            <w:top w:val="none" w:sz="0" w:space="0" w:color="auto"/>
            <w:left w:val="none" w:sz="0" w:space="0" w:color="auto"/>
            <w:bottom w:val="none" w:sz="0" w:space="0" w:color="auto"/>
            <w:right w:val="none" w:sz="0" w:space="0" w:color="auto"/>
          </w:divBdr>
        </w:div>
        <w:div w:id="2088071304">
          <w:marLeft w:val="1166"/>
          <w:marRight w:val="0"/>
          <w:marTop w:val="86"/>
          <w:marBottom w:val="0"/>
          <w:divBdr>
            <w:top w:val="none" w:sz="0" w:space="0" w:color="auto"/>
            <w:left w:val="none" w:sz="0" w:space="0" w:color="auto"/>
            <w:bottom w:val="none" w:sz="0" w:space="0" w:color="auto"/>
            <w:right w:val="none" w:sz="0" w:space="0" w:color="auto"/>
          </w:divBdr>
        </w:div>
      </w:divsChild>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89023877">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7578997">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2193023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5038103">
      <w:bodyDiv w:val="1"/>
      <w:marLeft w:val="0"/>
      <w:marRight w:val="0"/>
      <w:marTop w:val="0"/>
      <w:marBottom w:val="0"/>
      <w:divBdr>
        <w:top w:val="none" w:sz="0" w:space="0" w:color="auto"/>
        <w:left w:val="none" w:sz="0" w:space="0" w:color="auto"/>
        <w:bottom w:val="none" w:sz="0" w:space="0" w:color="auto"/>
        <w:right w:val="none" w:sz="0" w:space="0" w:color="auto"/>
      </w:divBdr>
      <w:divsChild>
        <w:div w:id="1178470222">
          <w:marLeft w:val="1166"/>
          <w:marRight w:val="0"/>
          <w:marTop w:val="100"/>
          <w:marBottom w:val="0"/>
          <w:divBdr>
            <w:top w:val="none" w:sz="0" w:space="0" w:color="auto"/>
            <w:left w:val="none" w:sz="0" w:space="0" w:color="auto"/>
            <w:bottom w:val="none" w:sz="0" w:space="0" w:color="auto"/>
            <w:right w:val="none" w:sz="0" w:space="0" w:color="auto"/>
          </w:divBdr>
        </w:div>
        <w:div w:id="613947602">
          <w:marLeft w:val="1166"/>
          <w:marRight w:val="0"/>
          <w:marTop w:val="100"/>
          <w:marBottom w:val="0"/>
          <w:divBdr>
            <w:top w:val="none" w:sz="0" w:space="0" w:color="auto"/>
            <w:left w:val="none" w:sz="0" w:space="0" w:color="auto"/>
            <w:bottom w:val="none" w:sz="0" w:space="0" w:color="auto"/>
            <w:right w:val="none" w:sz="0" w:space="0" w:color="auto"/>
          </w:divBdr>
        </w:div>
        <w:div w:id="451099696">
          <w:marLeft w:val="1166"/>
          <w:marRight w:val="0"/>
          <w:marTop w:val="100"/>
          <w:marBottom w:val="0"/>
          <w:divBdr>
            <w:top w:val="none" w:sz="0" w:space="0" w:color="auto"/>
            <w:left w:val="none" w:sz="0" w:space="0" w:color="auto"/>
            <w:bottom w:val="none" w:sz="0" w:space="0" w:color="auto"/>
            <w:right w:val="none" w:sz="0" w:space="0" w:color="auto"/>
          </w:divBdr>
        </w:div>
        <w:div w:id="1384645401">
          <w:marLeft w:val="1166"/>
          <w:marRight w:val="0"/>
          <w:marTop w:val="100"/>
          <w:marBottom w:val="0"/>
          <w:divBdr>
            <w:top w:val="none" w:sz="0" w:space="0" w:color="auto"/>
            <w:left w:val="none" w:sz="0" w:space="0" w:color="auto"/>
            <w:bottom w:val="none" w:sz="0" w:space="0" w:color="auto"/>
            <w:right w:val="none" w:sz="0" w:space="0" w:color="auto"/>
          </w:divBdr>
        </w:div>
        <w:div w:id="1298871662">
          <w:marLeft w:val="1166"/>
          <w:marRight w:val="0"/>
          <w:marTop w:val="100"/>
          <w:marBottom w:val="0"/>
          <w:divBdr>
            <w:top w:val="none" w:sz="0" w:space="0" w:color="auto"/>
            <w:left w:val="none" w:sz="0" w:space="0" w:color="auto"/>
            <w:bottom w:val="none" w:sz="0" w:space="0" w:color="auto"/>
            <w:right w:val="none" w:sz="0" w:space="0" w:color="auto"/>
          </w:divBdr>
        </w:div>
        <w:div w:id="790904466">
          <w:marLeft w:val="1166"/>
          <w:marRight w:val="0"/>
          <w:marTop w:val="100"/>
          <w:marBottom w:val="0"/>
          <w:divBdr>
            <w:top w:val="none" w:sz="0" w:space="0" w:color="auto"/>
            <w:left w:val="none" w:sz="0" w:space="0" w:color="auto"/>
            <w:bottom w:val="none" w:sz="0" w:space="0" w:color="auto"/>
            <w:right w:val="none" w:sz="0" w:space="0" w:color="auto"/>
          </w:divBdr>
        </w:div>
        <w:div w:id="1502550706">
          <w:marLeft w:val="1166"/>
          <w:marRight w:val="0"/>
          <w:marTop w:val="100"/>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5368942">
      <w:bodyDiv w:val="1"/>
      <w:marLeft w:val="0"/>
      <w:marRight w:val="0"/>
      <w:marTop w:val="0"/>
      <w:marBottom w:val="0"/>
      <w:divBdr>
        <w:top w:val="none" w:sz="0" w:space="0" w:color="auto"/>
        <w:left w:val="none" w:sz="0" w:space="0" w:color="auto"/>
        <w:bottom w:val="none" w:sz="0" w:space="0" w:color="auto"/>
        <w:right w:val="none" w:sz="0" w:space="0" w:color="auto"/>
      </w:divBdr>
      <w:divsChild>
        <w:div w:id="1668051270">
          <w:marLeft w:val="547"/>
          <w:marRight w:val="0"/>
          <w:marTop w:val="115"/>
          <w:marBottom w:val="0"/>
          <w:divBdr>
            <w:top w:val="none" w:sz="0" w:space="0" w:color="auto"/>
            <w:left w:val="none" w:sz="0" w:space="0" w:color="auto"/>
            <w:bottom w:val="none" w:sz="0" w:space="0" w:color="auto"/>
            <w:right w:val="none" w:sz="0" w:space="0" w:color="auto"/>
          </w:divBdr>
        </w:div>
      </w:divsChild>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6952757">
      <w:bodyDiv w:val="1"/>
      <w:marLeft w:val="0"/>
      <w:marRight w:val="0"/>
      <w:marTop w:val="0"/>
      <w:marBottom w:val="0"/>
      <w:divBdr>
        <w:top w:val="none" w:sz="0" w:space="0" w:color="auto"/>
        <w:left w:val="none" w:sz="0" w:space="0" w:color="auto"/>
        <w:bottom w:val="none" w:sz="0" w:space="0" w:color="auto"/>
        <w:right w:val="none" w:sz="0" w:space="0" w:color="auto"/>
      </w:divBdr>
      <w:divsChild>
        <w:div w:id="1753703252">
          <w:marLeft w:val="1166"/>
          <w:marRight w:val="0"/>
          <w:marTop w:val="100"/>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0250789">
      <w:bodyDiv w:val="1"/>
      <w:marLeft w:val="0"/>
      <w:marRight w:val="0"/>
      <w:marTop w:val="0"/>
      <w:marBottom w:val="0"/>
      <w:divBdr>
        <w:top w:val="none" w:sz="0" w:space="0" w:color="auto"/>
        <w:left w:val="none" w:sz="0" w:space="0" w:color="auto"/>
        <w:bottom w:val="none" w:sz="0" w:space="0" w:color="auto"/>
        <w:right w:val="none" w:sz="0" w:space="0" w:color="auto"/>
      </w:divBdr>
      <w:divsChild>
        <w:div w:id="362053193">
          <w:marLeft w:val="1166"/>
          <w:marRight w:val="0"/>
          <w:marTop w:val="100"/>
          <w:marBottom w:val="0"/>
          <w:divBdr>
            <w:top w:val="none" w:sz="0" w:space="0" w:color="auto"/>
            <w:left w:val="none" w:sz="0" w:space="0" w:color="auto"/>
            <w:bottom w:val="none" w:sz="0" w:space="0" w:color="auto"/>
            <w:right w:val="none" w:sz="0" w:space="0" w:color="auto"/>
          </w:divBdr>
        </w:div>
        <w:div w:id="1010133954">
          <w:marLeft w:val="1166"/>
          <w:marRight w:val="0"/>
          <w:marTop w:val="100"/>
          <w:marBottom w:val="0"/>
          <w:divBdr>
            <w:top w:val="none" w:sz="0" w:space="0" w:color="auto"/>
            <w:left w:val="none" w:sz="0" w:space="0" w:color="auto"/>
            <w:bottom w:val="none" w:sz="0" w:space="0" w:color="auto"/>
            <w:right w:val="none" w:sz="0" w:space="0" w:color="auto"/>
          </w:divBdr>
        </w:div>
        <w:div w:id="2105760758">
          <w:marLeft w:val="1166"/>
          <w:marRight w:val="0"/>
          <w:marTop w:val="100"/>
          <w:marBottom w:val="0"/>
          <w:divBdr>
            <w:top w:val="none" w:sz="0" w:space="0" w:color="auto"/>
            <w:left w:val="none" w:sz="0" w:space="0" w:color="auto"/>
            <w:bottom w:val="none" w:sz="0" w:space="0" w:color="auto"/>
            <w:right w:val="none" w:sz="0" w:space="0" w:color="auto"/>
          </w:divBdr>
        </w:div>
        <w:div w:id="921597651">
          <w:marLeft w:val="1166"/>
          <w:marRight w:val="0"/>
          <w:marTop w:val="100"/>
          <w:marBottom w:val="0"/>
          <w:divBdr>
            <w:top w:val="none" w:sz="0" w:space="0" w:color="auto"/>
            <w:left w:val="none" w:sz="0" w:space="0" w:color="auto"/>
            <w:bottom w:val="none" w:sz="0" w:space="0" w:color="auto"/>
            <w:right w:val="none" w:sz="0" w:space="0" w:color="auto"/>
          </w:divBdr>
        </w:div>
        <w:div w:id="117914246">
          <w:marLeft w:val="1166"/>
          <w:marRight w:val="0"/>
          <w:marTop w:val="100"/>
          <w:marBottom w:val="0"/>
          <w:divBdr>
            <w:top w:val="none" w:sz="0" w:space="0" w:color="auto"/>
            <w:left w:val="none" w:sz="0" w:space="0" w:color="auto"/>
            <w:bottom w:val="none" w:sz="0" w:space="0" w:color="auto"/>
            <w:right w:val="none" w:sz="0" w:space="0" w:color="auto"/>
          </w:divBdr>
        </w:div>
        <w:div w:id="1093623936">
          <w:marLeft w:val="1166"/>
          <w:marRight w:val="0"/>
          <w:marTop w:val="100"/>
          <w:marBottom w:val="0"/>
          <w:divBdr>
            <w:top w:val="none" w:sz="0" w:space="0" w:color="auto"/>
            <w:left w:val="none" w:sz="0" w:space="0" w:color="auto"/>
            <w:bottom w:val="none" w:sz="0" w:space="0" w:color="auto"/>
            <w:right w:val="none" w:sz="0" w:space="0" w:color="auto"/>
          </w:divBdr>
        </w:div>
      </w:divsChild>
    </w:div>
    <w:div w:id="1081025033">
      <w:bodyDiv w:val="1"/>
      <w:marLeft w:val="0"/>
      <w:marRight w:val="0"/>
      <w:marTop w:val="0"/>
      <w:marBottom w:val="0"/>
      <w:divBdr>
        <w:top w:val="none" w:sz="0" w:space="0" w:color="auto"/>
        <w:left w:val="none" w:sz="0" w:space="0" w:color="auto"/>
        <w:bottom w:val="none" w:sz="0" w:space="0" w:color="auto"/>
        <w:right w:val="none" w:sz="0" w:space="0" w:color="auto"/>
      </w:divBdr>
      <w:divsChild>
        <w:div w:id="286933772">
          <w:marLeft w:val="1166"/>
          <w:marRight w:val="0"/>
          <w:marTop w:val="100"/>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09470737">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3425609">
      <w:bodyDiv w:val="1"/>
      <w:marLeft w:val="0"/>
      <w:marRight w:val="0"/>
      <w:marTop w:val="0"/>
      <w:marBottom w:val="0"/>
      <w:divBdr>
        <w:top w:val="none" w:sz="0" w:space="0" w:color="auto"/>
        <w:left w:val="none" w:sz="0" w:space="0" w:color="auto"/>
        <w:bottom w:val="none" w:sz="0" w:space="0" w:color="auto"/>
        <w:right w:val="none" w:sz="0" w:space="0" w:color="auto"/>
      </w:divBdr>
      <w:divsChild>
        <w:div w:id="1014956437">
          <w:marLeft w:val="1166"/>
          <w:marRight w:val="0"/>
          <w:marTop w:val="100"/>
          <w:marBottom w:val="0"/>
          <w:divBdr>
            <w:top w:val="none" w:sz="0" w:space="0" w:color="auto"/>
            <w:left w:val="none" w:sz="0" w:space="0" w:color="auto"/>
            <w:bottom w:val="none" w:sz="0" w:space="0" w:color="auto"/>
            <w:right w:val="none" w:sz="0" w:space="0" w:color="auto"/>
          </w:divBdr>
        </w:div>
        <w:div w:id="941450661">
          <w:marLeft w:val="1166"/>
          <w:marRight w:val="0"/>
          <w:marTop w:val="100"/>
          <w:marBottom w:val="0"/>
          <w:divBdr>
            <w:top w:val="none" w:sz="0" w:space="0" w:color="auto"/>
            <w:left w:val="none" w:sz="0" w:space="0" w:color="auto"/>
            <w:bottom w:val="none" w:sz="0" w:space="0" w:color="auto"/>
            <w:right w:val="none" w:sz="0" w:space="0" w:color="auto"/>
          </w:divBdr>
        </w:div>
        <w:div w:id="1202476371">
          <w:marLeft w:val="1166"/>
          <w:marRight w:val="0"/>
          <w:marTop w:val="100"/>
          <w:marBottom w:val="0"/>
          <w:divBdr>
            <w:top w:val="none" w:sz="0" w:space="0" w:color="auto"/>
            <w:left w:val="none" w:sz="0" w:space="0" w:color="auto"/>
            <w:bottom w:val="none" w:sz="0" w:space="0" w:color="auto"/>
            <w:right w:val="none" w:sz="0" w:space="0" w:color="auto"/>
          </w:divBdr>
        </w:div>
        <w:div w:id="1182013438">
          <w:marLeft w:val="1166"/>
          <w:marRight w:val="0"/>
          <w:marTop w:val="100"/>
          <w:marBottom w:val="0"/>
          <w:divBdr>
            <w:top w:val="none" w:sz="0" w:space="0" w:color="auto"/>
            <w:left w:val="none" w:sz="0" w:space="0" w:color="auto"/>
            <w:bottom w:val="none" w:sz="0" w:space="0" w:color="auto"/>
            <w:right w:val="none" w:sz="0" w:space="0" w:color="auto"/>
          </w:divBdr>
        </w:div>
        <w:div w:id="984311240">
          <w:marLeft w:val="1166"/>
          <w:marRight w:val="0"/>
          <w:marTop w:val="100"/>
          <w:marBottom w:val="0"/>
          <w:divBdr>
            <w:top w:val="none" w:sz="0" w:space="0" w:color="auto"/>
            <w:left w:val="none" w:sz="0" w:space="0" w:color="auto"/>
            <w:bottom w:val="none" w:sz="0" w:space="0" w:color="auto"/>
            <w:right w:val="none" w:sz="0" w:space="0" w:color="auto"/>
          </w:divBdr>
        </w:div>
        <w:div w:id="1251501341">
          <w:marLeft w:val="1166"/>
          <w:marRight w:val="0"/>
          <w:marTop w:val="100"/>
          <w:marBottom w:val="0"/>
          <w:divBdr>
            <w:top w:val="none" w:sz="0" w:space="0" w:color="auto"/>
            <w:left w:val="none" w:sz="0" w:space="0" w:color="auto"/>
            <w:bottom w:val="none" w:sz="0" w:space="0" w:color="auto"/>
            <w:right w:val="none" w:sz="0" w:space="0" w:color="auto"/>
          </w:divBdr>
        </w:div>
        <w:div w:id="1121536678">
          <w:marLeft w:val="1166"/>
          <w:marRight w:val="0"/>
          <w:marTop w:val="100"/>
          <w:marBottom w:val="0"/>
          <w:divBdr>
            <w:top w:val="none" w:sz="0" w:space="0" w:color="auto"/>
            <w:left w:val="none" w:sz="0" w:space="0" w:color="auto"/>
            <w:bottom w:val="none" w:sz="0" w:space="0" w:color="auto"/>
            <w:right w:val="none" w:sz="0" w:space="0" w:color="auto"/>
          </w:divBdr>
        </w:div>
        <w:div w:id="618953415">
          <w:marLeft w:val="1166"/>
          <w:marRight w:val="0"/>
          <w:marTop w:val="100"/>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29402255">
      <w:bodyDiv w:val="1"/>
      <w:marLeft w:val="0"/>
      <w:marRight w:val="0"/>
      <w:marTop w:val="0"/>
      <w:marBottom w:val="0"/>
      <w:divBdr>
        <w:top w:val="none" w:sz="0" w:space="0" w:color="auto"/>
        <w:left w:val="none" w:sz="0" w:space="0" w:color="auto"/>
        <w:bottom w:val="none" w:sz="0" w:space="0" w:color="auto"/>
        <w:right w:val="none" w:sz="0" w:space="0" w:color="auto"/>
      </w:divBdr>
      <w:divsChild>
        <w:div w:id="305277363">
          <w:marLeft w:val="1166"/>
          <w:marRight w:val="0"/>
          <w:marTop w:val="100"/>
          <w:marBottom w:val="0"/>
          <w:divBdr>
            <w:top w:val="none" w:sz="0" w:space="0" w:color="auto"/>
            <w:left w:val="none" w:sz="0" w:space="0" w:color="auto"/>
            <w:bottom w:val="none" w:sz="0" w:space="0" w:color="auto"/>
            <w:right w:val="none" w:sz="0" w:space="0" w:color="auto"/>
          </w:divBdr>
        </w:div>
        <w:div w:id="1668630916">
          <w:marLeft w:val="1166"/>
          <w:marRight w:val="0"/>
          <w:marTop w:val="100"/>
          <w:marBottom w:val="0"/>
          <w:divBdr>
            <w:top w:val="none" w:sz="0" w:space="0" w:color="auto"/>
            <w:left w:val="none" w:sz="0" w:space="0" w:color="auto"/>
            <w:bottom w:val="none" w:sz="0" w:space="0" w:color="auto"/>
            <w:right w:val="none" w:sz="0" w:space="0" w:color="auto"/>
          </w:divBdr>
        </w:div>
        <w:div w:id="233859554">
          <w:marLeft w:val="1267"/>
          <w:marRight w:val="0"/>
          <w:marTop w:val="100"/>
          <w:marBottom w:val="0"/>
          <w:divBdr>
            <w:top w:val="none" w:sz="0" w:space="0" w:color="auto"/>
            <w:left w:val="none" w:sz="0" w:space="0" w:color="auto"/>
            <w:bottom w:val="none" w:sz="0" w:space="0" w:color="auto"/>
            <w:right w:val="none" w:sz="0" w:space="0" w:color="auto"/>
          </w:divBdr>
        </w:div>
        <w:div w:id="428818641">
          <w:marLeft w:val="1267"/>
          <w:marRight w:val="0"/>
          <w:marTop w:val="100"/>
          <w:marBottom w:val="0"/>
          <w:divBdr>
            <w:top w:val="none" w:sz="0" w:space="0" w:color="auto"/>
            <w:left w:val="none" w:sz="0" w:space="0" w:color="auto"/>
            <w:bottom w:val="none" w:sz="0" w:space="0" w:color="auto"/>
            <w:right w:val="none" w:sz="0" w:space="0" w:color="auto"/>
          </w:divBdr>
        </w:div>
        <w:div w:id="228807273">
          <w:marLeft w:val="1267"/>
          <w:marRight w:val="0"/>
          <w:marTop w:val="100"/>
          <w:marBottom w:val="0"/>
          <w:divBdr>
            <w:top w:val="none" w:sz="0" w:space="0" w:color="auto"/>
            <w:left w:val="none" w:sz="0" w:space="0" w:color="auto"/>
            <w:bottom w:val="none" w:sz="0" w:space="0" w:color="auto"/>
            <w:right w:val="none" w:sz="0" w:space="0" w:color="auto"/>
          </w:divBdr>
        </w:div>
        <w:div w:id="1764452997">
          <w:marLeft w:val="1267"/>
          <w:marRight w:val="0"/>
          <w:marTop w:val="100"/>
          <w:marBottom w:val="0"/>
          <w:divBdr>
            <w:top w:val="none" w:sz="0" w:space="0" w:color="auto"/>
            <w:left w:val="none" w:sz="0" w:space="0" w:color="auto"/>
            <w:bottom w:val="none" w:sz="0" w:space="0" w:color="auto"/>
            <w:right w:val="none" w:sz="0" w:space="0" w:color="auto"/>
          </w:divBdr>
        </w:div>
        <w:div w:id="1201161344">
          <w:marLeft w:val="1267"/>
          <w:marRight w:val="0"/>
          <w:marTop w:val="100"/>
          <w:marBottom w:val="0"/>
          <w:divBdr>
            <w:top w:val="none" w:sz="0" w:space="0" w:color="auto"/>
            <w:left w:val="none" w:sz="0" w:space="0" w:color="auto"/>
            <w:bottom w:val="none" w:sz="0" w:space="0" w:color="auto"/>
            <w:right w:val="none" w:sz="0" w:space="0" w:color="auto"/>
          </w:divBdr>
        </w:div>
        <w:div w:id="627319847">
          <w:marLeft w:val="1267"/>
          <w:marRight w:val="0"/>
          <w:marTop w:val="100"/>
          <w:marBottom w:val="0"/>
          <w:divBdr>
            <w:top w:val="none" w:sz="0" w:space="0" w:color="auto"/>
            <w:left w:val="none" w:sz="0" w:space="0" w:color="auto"/>
            <w:bottom w:val="none" w:sz="0" w:space="0" w:color="auto"/>
            <w:right w:val="none" w:sz="0" w:space="0" w:color="auto"/>
          </w:divBdr>
        </w:div>
        <w:div w:id="758408634">
          <w:marLeft w:val="1267"/>
          <w:marRight w:val="0"/>
          <w:marTop w:val="10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34446101">
      <w:bodyDiv w:val="1"/>
      <w:marLeft w:val="0"/>
      <w:marRight w:val="0"/>
      <w:marTop w:val="0"/>
      <w:marBottom w:val="0"/>
      <w:divBdr>
        <w:top w:val="none" w:sz="0" w:space="0" w:color="auto"/>
        <w:left w:val="none" w:sz="0" w:space="0" w:color="auto"/>
        <w:bottom w:val="none" w:sz="0" w:space="0" w:color="auto"/>
        <w:right w:val="none" w:sz="0" w:space="0" w:color="auto"/>
      </w:divBdr>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2507015">
      <w:bodyDiv w:val="1"/>
      <w:marLeft w:val="0"/>
      <w:marRight w:val="0"/>
      <w:marTop w:val="0"/>
      <w:marBottom w:val="0"/>
      <w:divBdr>
        <w:top w:val="none" w:sz="0" w:space="0" w:color="auto"/>
        <w:left w:val="none" w:sz="0" w:space="0" w:color="auto"/>
        <w:bottom w:val="none" w:sz="0" w:space="0" w:color="auto"/>
        <w:right w:val="none" w:sz="0" w:space="0" w:color="auto"/>
      </w:divBdr>
      <w:divsChild>
        <w:div w:id="981038270">
          <w:marLeft w:val="547"/>
          <w:marRight w:val="0"/>
          <w:marTop w:val="86"/>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168207661">
      <w:bodyDiv w:val="1"/>
      <w:marLeft w:val="0"/>
      <w:marRight w:val="0"/>
      <w:marTop w:val="0"/>
      <w:marBottom w:val="0"/>
      <w:divBdr>
        <w:top w:val="none" w:sz="0" w:space="0" w:color="auto"/>
        <w:left w:val="none" w:sz="0" w:space="0" w:color="auto"/>
        <w:bottom w:val="none" w:sz="0" w:space="0" w:color="auto"/>
        <w:right w:val="none" w:sz="0" w:space="0" w:color="auto"/>
      </w:divBdr>
      <w:divsChild>
        <w:div w:id="27880974">
          <w:marLeft w:val="547"/>
          <w:marRight w:val="0"/>
          <w:marTop w:val="120"/>
          <w:marBottom w:val="0"/>
          <w:divBdr>
            <w:top w:val="none" w:sz="0" w:space="0" w:color="auto"/>
            <w:left w:val="none" w:sz="0" w:space="0" w:color="auto"/>
            <w:bottom w:val="none" w:sz="0" w:space="0" w:color="auto"/>
            <w:right w:val="none" w:sz="0" w:space="0" w:color="auto"/>
          </w:divBdr>
        </w:div>
        <w:div w:id="1311179583">
          <w:marLeft w:val="1166"/>
          <w:marRight w:val="0"/>
          <w:marTop w:val="100"/>
          <w:marBottom w:val="0"/>
          <w:divBdr>
            <w:top w:val="none" w:sz="0" w:space="0" w:color="auto"/>
            <w:left w:val="none" w:sz="0" w:space="0" w:color="auto"/>
            <w:bottom w:val="none" w:sz="0" w:space="0" w:color="auto"/>
            <w:right w:val="none" w:sz="0" w:space="0" w:color="auto"/>
          </w:divBdr>
        </w:div>
        <w:div w:id="637494568">
          <w:marLeft w:val="1166"/>
          <w:marRight w:val="0"/>
          <w:marTop w:val="100"/>
          <w:marBottom w:val="0"/>
          <w:divBdr>
            <w:top w:val="none" w:sz="0" w:space="0" w:color="auto"/>
            <w:left w:val="none" w:sz="0" w:space="0" w:color="auto"/>
            <w:bottom w:val="none" w:sz="0" w:space="0" w:color="auto"/>
            <w:right w:val="none" w:sz="0" w:space="0" w:color="auto"/>
          </w:divBdr>
        </w:div>
      </w:divsChild>
    </w:div>
    <w:div w:id="1177771470">
      <w:bodyDiv w:val="1"/>
      <w:marLeft w:val="0"/>
      <w:marRight w:val="0"/>
      <w:marTop w:val="0"/>
      <w:marBottom w:val="0"/>
      <w:divBdr>
        <w:top w:val="none" w:sz="0" w:space="0" w:color="auto"/>
        <w:left w:val="none" w:sz="0" w:space="0" w:color="auto"/>
        <w:bottom w:val="none" w:sz="0" w:space="0" w:color="auto"/>
        <w:right w:val="none" w:sz="0" w:space="0" w:color="auto"/>
      </w:divBdr>
      <w:divsChild>
        <w:div w:id="926111496">
          <w:marLeft w:val="547"/>
          <w:marRight w:val="0"/>
          <w:marTop w:val="96"/>
          <w:marBottom w:val="0"/>
          <w:divBdr>
            <w:top w:val="none" w:sz="0" w:space="0" w:color="auto"/>
            <w:left w:val="none" w:sz="0" w:space="0" w:color="auto"/>
            <w:bottom w:val="none" w:sz="0" w:space="0" w:color="auto"/>
            <w:right w:val="none" w:sz="0" w:space="0" w:color="auto"/>
          </w:divBdr>
        </w:div>
        <w:div w:id="1619265042">
          <w:marLeft w:val="1166"/>
          <w:marRight w:val="0"/>
          <w:marTop w:val="86"/>
          <w:marBottom w:val="0"/>
          <w:divBdr>
            <w:top w:val="none" w:sz="0" w:space="0" w:color="auto"/>
            <w:left w:val="none" w:sz="0" w:space="0" w:color="auto"/>
            <w:bottom w:val="none" w:sz="0" w:space="0" w:color="auto"/>
            <w:right w:val="none" w:sz="0" w:space="0" w:color="auto"/>
          </w:divBdr>
        </w:div>
        <w:div w:id="892696154">
          <w:marLeft w:val="1714"/>
          <w:marRight w:val="0"/>
          <w:marTop w:val="77"/>
          <w:marBottom w:val="0"/>
          <w:divBdr>
            <w:top w:val="none" w:sz="0" w:space="0" w:color="auto"/>
            <w:left w:val="none" w:sz="0" w:space="0" w:color="auto"/>
            <w:bottom w:val="none" w:sz="0" w:space="0" w:color="auto"/>
            <w:right w:val="none" w:sz="0" w:space="0" w:color="auto"/>
          </w:divBdr>
        </w:div>
        <w:div w:id="40054698">
          <w:marLeft w:val="1714"/>
          <w:marRight w:val="0"/>
          <w:marTop w:val="77"/>
          <w:marBottom w:val="0"/>
          <w:divBdr>
            <w:top w:val="none" w:sz="0" w:space="0" w:color="auto"/>
            <w:left w:val="none" w:sz="0" w:space="0" w:color="auto"/>
            <w:bottom w:val="none" w:sz="0" w:space="0" w:color="auto"/>
            <w:right w:val="none" w:sz="0" w:space="0" w:color="auto"/>
          </w:divBdr>
        </w:div>
        <w:div w:id="375543331">
          <w:marLeft w:val="1714"/>
          <w:marRight w:val="0"/>
          <w:marTop w:val="77"/>
          <w:marBottom w:val="0"/>
          <w:divBdr>
            <w:top w:val="none" w:sz="0" w:space="0" w:color="auto"/>
            <w:left w:val="none" w:sz="0" w:space="0" w:color="auto"/>
            <w:bottom w:val="none" w:sz="0" w:space="0" w:color="auto"/>
            <w:right w:val="none" w:sz="0" w:space="0" w:color="auto"/>
          </w:divBdr>
        </w:div>
        <w:div w:id="1834105031">
          <w:marLeft w:val="1714"/>
          <w:marRight w:val="0"/>
          <w:marTop w:val="77"/>
          <w:marBottom w:val="0"/>
          <w:divBdr>
            <w:top w:val="none" w:sz="0" w:space="0" w:color="auto"/>
            <w:left w:val="none" w:sz="0" w:space="0" w:color="auto"/>
            <w:bottom w:val="none" w:sz="0" w:space="0" w:color="auto"/>
            <w:right w:val="none" w:sz="0" w:space="0" w:color="auto"/>
          </w:divBdr>
        </w:div>
      </w:divsChild>
    </w:div>
    <w:div w:id="117993019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8">
          <w:marLeft w:val="1166"/>
          <w:marRight w:val="0"/>
          <w:marTop w:val="100"/>
          <w:marBottom w:val="0"/>
          <w:divBdr>
            <w:top w:val="none" w:sz="0" w:space="0" w:color="auto"/>
            <w:left w:val="none" w:sz="0" w:space="0" w:color="auto"/>
            <w:bottom w:val="none" w:sz="0" w:space="0" w:color="auto"/>
            <w:right w:val="none" w:sz="0" w:space="0" w:color="auto"/>
          </w:divBdr>
        </w:div>
        <w:div w:id="820195298">
          <w:marLeft w:val="1166"/>
          <w:marRight w:val="0"/>
          <w:marTop w:val="100"/>
          <w:marBottom w:val="0"/>
          <w:divBdr>
            <w:top w:val="none" w:sz="0" w:space="0" w:color="auto"/>
            <w:left w:val="none" w:sz="0" w:space="0" w:color="auto"/>
            <w:bottom w:val="none" w:sz="0" w:space="0" w:color="auto"/>
            <w:right w:val="none" w:sz="0" w:space="0" w:color="auto"/>
          </w:divBdr>
        </w:div>
        <w:div w:id="552160796">
          <w:marLeft w:val="1166"/>
          <w:marRight w:val="0"/>
          <w:marTop w:val="100"/>
          <w:marBottom w:val="0"/>
          <w:divBdr>
            <w:top w:val="none" w:sz="0" w:space="0" w:color="auto"/>
            <w:left w:val="none" w:sz="0" w:space="0" w:color="auto"/>
            <w:bottom w:val="none" w:sz="0" w:space="0" w:color="auto"/>
            <w:right w:val="none" w:sz="0" w:space="0" w:color="auto"/>
          </w:divBdr>
        </w:div>
        <w:div w:id="1142772575">
          <w:marLeft w:val="1166"/>
          <w:marRight w:val="0"/>
          <w:marTop w:val="100"/>
          <w:marBottom w:val="0"/>
          <w:divBdr>
            <w:top w:val="none" w:sz="0" w:space="0" w:color="auto"/>
            <w:left w:val="none" w:sz="0" w:space="0" w:color="auto"/>
            <w:bottom w:val="none" w:sz="0" w:space="0" w:color="auto"/>
            <w:right w:val="none" w:sz="0" w:space="0" w:color="auto"/>
          </w:divBdr>
        </w:div>
        <w:div w:id="1227450565">
          <w:marLeft w:val="1166"/>
          <w:marRight w:val="0"/>
          <w:marTop w:val="100"/>
          <w:marBottom w:val="0"/>
          <w:divBdr>
            <w:top w:val="none" w:sz="0" w:space="0" w:color="auto"/>
            <w:left w:val="none" w:sz="0" w:space="0" w:color="auto"/>
            <w:bottom w:val="none" w:sz="0" w:space="0" w:color="auto"/>
            <w:right w:val="none" w:sz="0" w:space="0" w:color="auto"/>
          </w:divBdr>
        </w:div>
        <w:div w:id="1458600671">
          <w:marLeft w:val="1166"/>
          <w:marRight w:val="0"/>
          <w:marTop w:val="100"/>
          <w:marBottom w:val="0"/>
          <w:divBdr>
            <w:top w:val="none" w:sz="0" w:space="0" w:color="auto"/>
            <w:left w:val="none" w:sz="0" w:space="0" w:color="auto"/>
            <w:bottom w:val="none" w:sz="0" w:space="0" w:color="auto"/>
            <w:right w:val="none" w:sz="0" w:space="0" w:color="auto"/>
          </w:divBdr>
        </w:div>
        <w:div w:id="1630552970">
          <w:marLeft w:val="1166"/>
          <w:marRight w:val="0"/>
          <w:marTop w:val="100"/>
          <w:marBottom w:val="0"/>
          <w:divBdr>
            <w:top w:val="none" w:sz="0" w:space="0" w:color="auto"/>
            <w:left w:val="none" w:sz="0" w:space="0" w:color="auto"/>
            <w:bottom w:val="none" w:sz="0" w:space="0" w:color="auto"/>
            <w:right w:val="none" w:sz="0" w:space="0" w:color="auto"/>
          </w:divBdr>
        </w:div>
        <w:div w:id="153301950">
          <w:marLeft w:val="1166"/>
          <w:marRight w:val="0"/>
          <w:marTop w:val="100"/>
          <w:marBottom w:val="0"/>
          <w:divBdr>
            <w:top w:val="none" w:sz="0" w:space="0" w:color="auto"/>
            <w:left w:val="none" w:sz="0" w:space="0" w:color="auto"/>
            <w:bottom w:val="none" w:sz="0" w:space="0" w:color="auto"/>
            <w:right w:val="none" w:sz="0" w:space="0" w:color="auto"/>
          </w:divBdr>
        </w:div>
        <w:div w:id="1289626815">
          <w:marLeft w:val="1166"/>
          <w:marRight w:val="0"/>
          <w:marTop w:val="100"/>
          <w:marBottom w:val="0"/>
          <w:divBdr>
            <w:top w:val="none" w:sz="0" w:space="0" w:color="auto"/>
            <w:left w:val="none" w:sz="0" w:space="0" w:color="auto"/>
            <w:bottom w:val="none" w:sz="0" w:space="0" w:color="auto"/>
            <w:right w:val="none" w:sz="0" w:space="0" w:color="auto"/>
          </w:divBdr>
        </w:div>
      </w:divsChild>
    </w:div>
    <w:div w:id="1193764728">
      <w:bodyDiv w:val="1"/>
      <w:marLeft w:val="0"/>
      <w:marRight w:val="0"/>
      <w:marTop w:val="0"/>
      <w:marBottom w:val="0"/>
      <w:divBdr>
        <w:top w:val="none" w:sz="0" w:space="0" w:color="auto"/>
        <w:left w:val="none" w:sz="0" w:space="0" w:color="auto"/>
        <w:bottom w:val="none" w:sz="0" w:space="0" w:color="auto"/>
        <w:right w:val="none" w:sz="0" w:space="0" w:color="auto"/>
      </w:divBdr>
      <w:divsChild>
        <w:div w:id="1141579986">
          <w:marLeft w:val="1166"/>
          <w:marRight w:val="0"/>
          <w:marTop w:val="100"/>
          <w:marBottom w:val="0"/>
          <w:divBdr>
            <w:top w:val="none" w:sz="0" w:space="0" w:color="auto"/>
            <w:left w:val="none" w:sz="0" w:space="0" w:color="auto"/>
            <w:bottom w:val="none" w:sz="0" w:space="0" w:color="auto"/>
            <w:right w:val="none" w:sz="0" w:space="0" w:color="auto"/>
          </w:divBdr>
        </w:div>
        <w:div w:id="1598322394">
          <w:marLeft w:val="1166"/>
          <w:marRight w:val="0"/>
          <w:marTop w:val="100"/>
          <w:marBottom w:val="0"/>
          <w:divBdr>
            <w:top w:val="none" w:sz="0" w:space="0" w:color="auto"/>
            <w:left w:val="none" w:sz="0" w:space="0" w:color="auto"/>
            <w:bottom w:val="none" w:sz="0" w:space="0" w:color="auto"/>
            <w:right w:val="none" w:sz="0" w:space="0" w:color="auto"/>
          </w:divBdr>
        </w:div>
      </w:divsChild>
    </w:div>
    <w:div w:id="1196237262">
      <w:bodyDiv w:val="1"/>
      <w:marLeft w:val="0"/>
      <w:marRight w:val="0"/>
      <w:marTop w:val="0"/>
      <w:marBottom w:val="0"/>
      <w:divBdr>
        <w:top w:val="none" w:sz="0" w:space="0" w:color="auto"/>
        <w:left w:val="none" w:sz="0" w:space="0" w:color="auto"/>
        <w:bottom w:val="none" w:sz="0" w:space="0" w:color="auto"/>
        <w:right w:val="none" w:sz="0" w:space="0" w:color="auto"/>
      </w:divBdr>
      <w:divsChild>
        <w:div w:id="353845841">
          <w:marLeft w:val="547"/>
          <w:marRight w:val="0"/>
          <w:marTop w:val="120"/>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05483075">
      <w:bodyDiv w:val="1"/>
      <w:marLeft w:val="0"/>
      <w:marRight w:val="0"/>
      <w:marTop w:val="0"/>
      <w:marBottom w:val="0"/>
      <w:divBdr>
        <w:top w:val="none" w:sz="0" w:space="0" w:color="auto"/>
        <w:left w:val="none" w:sz="0" w:space="0" w:color="auto"/>
        <w:bottom w:val="none" w:sz="0" w:space="0" w:color="auto"/>
        <w:right w:val="none" w:sz="0" w:space="0" w:color="auto"/>
      </w:divBdr>
      <w:divsChild>
        <w:div w:id="828981234">
          <w:marLeft w:val="1166"/>
          <w:marRight w:val="0"/>
          <w:marTop w:val="100"/>
          <w:marBottom w:val="0"/>
          <w:divBdr>
            <w:top w:val="none" w:sz="0" w:space="0" w:color="auto"/>
            <w:left w:val="none" w:sz="0" w:space="0" w:color="auto"/>
            <w:bottom w:val="none" w:sz="0" w:space="0" w:color="auto"/>
            <w:right w:val="none" w:sz="0" w:space="0" w:color="auto"/>
          </w:divBdr>
        </w:div>
        <w:div w:id="2049328972">
          <w:marLeft w:val="1166"/>
          <w:marRight w:val="0"/>
          <w:marTop w:val="100"/>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7452435">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36432861">
      <w:bodyDiv w:val="1"/>
      <w:marLeft w:val="0"/>
      <w:marRight w:val="0"/>
      <w:marTop w:val="0"/>
      <w:marBottom w:val="0"/>
      <w:divBdr>
        <w:top w:val="none" w:sz="0" w:space="0" w:color="auto"/>
        <w:left w:val="none" w:sz="0" w:space="0" w:color="auto"/>
        <w:bottom w:val="none" w:sz="0" w:space="0" w:color="auto"/>
        <w:right w:val="none" w:sz="0" w:space="0" w:color="auto"/>
      </w:divBdr>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3591872">
      <w:bodyDiv w:val="1"/>
      <w:marLeft w:val="0"/>
      <w:marRight w:val="0"/>
      <w:marTop w:val="0"/>
      <w:marBottom w:val="0"/>
      <w:divBdr>
        <w:top w:val="none" w:sz="0" w:space="0" w:color="auto"/>
        <w:left w:val="none" w:sz="0" w:space="0" w:color="auto"/>
        <w:bottom w:val="none" w:sz="0" w:space="0" w:color="auto"/>
        <w:right w:val="none" w:sz="0" w:space="0" w:color="auto"/>
      </w:divBdr>
      <w:divsChild>
        <w:div w:id="1370764149">
          <w:marLeft w:val="1166"/>
          <w:marRight w:val="0"/>
          <w:marTop w:val="100"/>
          <w:marBottom w:val="0"/>
          <w:divBdr>
            <w:top w:val="none" w:sz="0" w:space="0" w:color="auto"/>
            <w:left w:val="none" w:sz="0" w:space="0" w:color="auto"/>
            <w:bottom w:val="none" w:sz="0" w:space="0" w:color="auto"/>
            <w:right w:val="none" w:sz="0" w:space="0" w:color="auto"/>
          </w:divBdr>
        </w:div>
        <w:div w:id="2053454473">
          <w:marLeft w:val="1166"/>
          <w:marRight w:val="0"/>
          <w:marTop w:val="100"/>
          <w:marBottom w:val="0"/>
          <w:divBdr>
            <w:top w:val="none" w:sz="0" w:space="0" w:color="auto"/>
            <w:left w:val="none" w:sz="0" w:space="0" w:color="auto"/>
            <w:bottom w:val="none" w:sz="0" w:space="0" w:color="auto"/>
            <w:right w:val="none" w:sz="0" w:space="0" w:color="auto"/>
          </w:divBdr>
        </w:div>
        <w:div w:id="321352674">
          <w:marLeft w:val="1166"/>
          <w:marRight w:val="0"/>
          <w:marTop w:val="100"/>
          <w:marBottom w:val="0"/>
          <w:divBdr>
            <w:top w:val="none" w:sz="0" w:space="0" w:color="auto"/>
            <w:left w:val="none" w:sz="0" w:space="0" w:color="auto"/>
            <w:bottom w:val="none" w:sz="0" w:space="0" w:color="auto"/>
            <w:right w:val="none" w:sz="0" w:space="0" w:color="auto"/>
          </w:divBdr>
        </w:div>
        <w:div w:id="1679843215">
          <w:marLeft w:val="1166"/>
          <w:marRight w:val="0"/>
          <w:marTop w:val="100"/>
          <w:marBottom w:val="0"/>
          <w:divBdr>
            <w:top w:val="none" w:sz="0" w:space="0" w:color="auto"/>
            <w:left w:val="none" w:sz="0" w:space="0" w:color="auto"/>
            <w:bottom w:val="none" w:sz="0" w:space="0" w:color="auto"/>
            <w:right w:val="none" w:sz="0" w:space="0" w:color="auto"/>
          </w:divBdr>
        </w:div>
        <w:div w:id="948002437">
          <w:marLeft w:val="1166"/>
          <w:marRight w:val="0"/>
          <w:marTop w:val="100"/>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5554313">
      <w:bodyDiv w:val="1"/>
      <w:marLeft w:val="0"/>
      <w:marRight w:val="0"/>
      <w:marTop w:val="0"/>
      <w:marBottom w:val="0"/>
      <w:divBdr>
        <w:top w:val="none" w:sz="0" w:space="0" w:color="auto"/>
        <w:left w:val="none" w:sz="0" w:space="0" w:color="auto"/>
        <w:bottom w:val="none" w:sz="0" w:space="0" w:color="auto"/>
        <w:right w:val="none" w:sz="0" w:space="0" w:color="auto"/>
      </w:divBdr>
      <w:divsChild>
        <w:div w:id="817384411">
          <w:marLeft w:val="1166"/>
          <w:marRight w:val="0"/>
          <w:marTop w:val="100"/>
          <w:marBottom w:val="0"/>
          <w:divBdr>
            <w:top w:val="none" w:sz="0" w:space="0" w:color="auto"/>
            <w:left w:val="none" w:sz="0" w:space="0" w:color="auto"/>
            <w:bottom w:val="none" w:sz="0" w:space="0" w:color="auto"/>
            <w:right w:val="none" w:sz="0" w:space="0" w:color="auto"/>
          </w:divBdr>
        </w:div>
        <w:div w:id="1033459606">
          <w:marLeft w:val="1166"/>
          <w:marRight w:val="0"/>
          <w:marTop w:val="100"/>
          <w:marBottom w:val="0"/>
          <w:divBdr>
            <w:top w:val="none" w:sz="0" w:space="0" w:color="auto"/>
            <w:left w:val="none" w:sz="0" w:space="0" w:color="auto"/>
            <w:bottom w:val="none" w:sz="0" w:space="0" w:color="auto"/>
            <w:right w:val="none" w:sz="0" w:space="0" w:color="auto"/>
          </w:divBdr>
        </w:div>
        <w:div w:id="1636177305">
          <w:marLeft w:val="1166"/>
          <w:marRight w:val="0"/>
          <w:marTop w:val="100"/>
          <w:marBottom w:val="0"/>
          <w:divBdr>
            <w:top w:val="none" w:sz="0" w:space="0" w:color="auto"/>
            <w:left w:val="none" w:sz="0" w:space="0" w:color="auto"/>
            <w:bottom w:val="none" w:sz="0" w:space="0" w:color="auto"/>
            <w:right w:val="none" w:sz="0" w:space="0" w:color="auto"/>
          </w:divBdr>
        </w:div>
        <w:div w:id="1485971233">
          <w:marLeft w:val="1166"/>
          <w:marRight w:val="0"/>
          <w:marTop w:val="100"/>
          <w:marBottom w:val="0"/>
          <w:divBdr>
            <w:top w:val="none" w:sz="0" w:space="0" w:color="auto"/>
            <w:left w:val="none" w:sz="0" w:space="0" w:color="auto"/>
            <w:bottom w:val="none" w:sz="0" w:space="0" w:color="auto"/>
            <w:right w:val="none" w:sz="0" w:space="0" w:color="auto"/>
          </w:divBdr>
        </w:div>
      </w:divsChild>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0992895">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sChild>
        <w:div w:id="1880587200">
          <w:marLeft w:val="1166"/>
          <w:marRight w:val="0"/>
          <w:marTop w:val="100"/>
          <w:marBottom w:val="0"/>
          <w:divBdr>
            <w:top w:val="none" w:sz="0" w:space="0" w:color="auto"/>
            <w:left w:val="none" w:sz="0" w:space="0" w:color="auto"/>
            <w:bottom w:val="none" w:sz="0" w:space="0" w:color="auto"/>
            <w:right w:val="none" w:sz="0" w:space="0" w:color="auto"/>
          </w:divBdr>
        </w:div>
        <w:div w:id="307053754">
          <w:marLeft w:val="1166"/>
          <w:marRight w:val="0"/>
          <w:marTop w:val="100"/>
          <w:marBottom w:val="0"/>
          <w:divBdr>
            <w:top w:val="none" w:sz="0" w:space="0" w:color="auto"/>
            <w:left w:val="none" w:sz="0" w:space="0" w:color="auto"/>
            <w:bottom w:val="none" w:sz="0" w:space="0" w:color="auto"/>
            <w:right w:val="none" w:sz="0" w:space="0" w:color="auto"/>
          </w:divBdr>
        </w:div>
        <w:div w:id="1361663136">
          <w:marLeft w:val="1166"/>
          <w:marRight w:val="0"/>
          <w:marTop w:val="100"/>
          <w:marBottom w:val="0"/>
          <w:divBdr>
            <w:top w:val="none" w:sz="0" w:space="0" w:color="auto"/>
            <w:left w:val="none" w:sz="0" w:space="0" w:color="auto"/>
            <w:bottom w:val="none" w:sz="0" w:space="0" w:color="auto"/>
            <w:right w:val="none" w:sz="0" w:space="0" w:color="auto"/>
          </w:divBdr>
        </w:div>
        <w:div w:id="357438510">
          <w:marLeft w:val="1166"/>
          <w:marRight w:val="0"/>
          <w:marTop w:val="100"/>
          <w:marBottom w:val="0"/>
          <w:divBdr>
            <w:top w:val="none" w:sz="0" w:space="0" w:color="auto"/>
            <w:left w:val="none" w:sz="0" w:space="0" w:color="auto"/>
            <w:bottom w:val="none" w:sz="0" w:space="0" w:color="auto"/>
            <w:right w:val="none" w:sz="0" w:space="0" w:color="auto"/>
          </w:divBdr>
        </w:div>
        <w:div w:id="2092970593">
          <w:marLeft w:val="1166"/>
          <w:marRight w:val="0"/>
          <w:marTop w:val="100"/>
          <w:marBottom w:val="0"/>
          <w:divBdr>
            <w:top w:val="none" w:sz="0" w:space="0" w:color="auto"/>
            <w:left w:val="none" w:sz="0" w:space="0" w:color="auto"/>
            <w:bottom w:val="none" w:sz="0" w:space="0" w:color="auto"/>
            <w:right w:val="none" w:sz="0" w:space="0" w:color="auto"/>
          </w:divBdr>
        </w:div>
        <w:div w:id="221449055">
          <w:marLeft w:val="1166"/>
          <w:marRight w:val="0"/>
          <w:marTop w:val="100"/>
          <w:marBottom w:val="0"/>
          <w:divBdr>
            <w:top w:val="none" w:sz="0" w:space="0" w:color="auto"/>
            <w:left w:val="none" w:sz="0" w:space="0" w:color="auto"/>
            <w:bottom w:val="none" w:sz="0" w:space="0" w:color="auto"/>
            <w:right w:val="none" w:sz="0" w:space="0" w:color="auto"/>
          </w:divBdr>
        </w:div>
        <w:div w:id="920724267">
          <w:marLeft w:val="1166"/>
          <w:marRight w:val="0"/>
          <w:marTop w:val="100"/>
          <w:marBottom w:val="0"/>
          <w:divBdr>
            <w:top w:val="none" w:sz="0" w:space="0" w:color="auto"/>
            <w:left w:val="none" w:sz="0" w:space="0" w:color="auto"/>
            <w:bottom w:val="none" w:sz="0" w:space="0" w:color="auto"/>
            <w:right w:val="none" w:sz="0" w:space="0" w:color="auto"/>
          </w:divBdr>
        </w:div>
        <w:div w:id="1438987541">
          <w:marLeft w:val="1166"/>
          <w:marRight w:val="0"/>
          <w:marTop w:val="100"/>
          <w:marBottom w:val="0"/>
          <w:divBdr>
            <w:top w:val="none" w:sz="0" w:space="0" w:color="auto"/>
            <w:left w:val="none" w:sz="0" w:space="0" w:color="auto"/>
            <w:bottom w:val="none" w:sz="0" w:space="0" w:color="auto"/>
            <w:right w:val="none" w:sz="0" w:space="0" w:color="auto"/>
          </w:divBdr>
        </w:div>
        <w:div w:id="988679886">
          <w:marLeft w:val="1166"/>
          <w:marRight w:val="0"/>
          <w:marTop w:val="100"/>
          <w:marBottom w:val="0"/>
          <w:divBdr>
            <w:top w:val="none" w:sz="0" w:space="0" w:color="auto"/>
            <w:left w:val="none" w:sz="0" w:space="0" w:color="auto"/>
            <w:bottom w:val="none" w:sz="0" w:space="0" w:color="auto"/>
            <w:right w:val="none" w:sz="0" w:space="0" w:color="auto"/>
          </w:divBdr>
        </w:div>
        <w:div w:id="1432627012">
          <w:marLeft w:val="1166"/>
          <w:marRight w:val="0"/>
          <w:marTop w:val="100"/>
          <w:marBottom w:val="0"/>
          <w:divBdr>
            <w:top w:val="none" w:sz="0" w:space="0" w:color="auto"/>
            <w:left w:val="none" w:sz="0" w:space="0" w:color="auto"/>
            <w:bottom w:val="none" w:sz="0" w:space="0" w:color="auto"/>
            <w:right w:val="none" w:sz="0" w:space="0" w:color="auto"/>
          </w:divBdr>
        </w:div>
        <w:div w:id="1931624167">
          <w:marLeft w:val="1166"/>
          <w:marRight w:val="0"/>
          <w:marTop w:val="100"/>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9681606">
      <w:bodyDiv w:val="1"/>
      <w:marLeft w:val="0"/>
      <w:marRight w:val="0"/>
      <w:marTop w:val="0"/>
      <w:marBottom w:val="0"/>
      <w:divBdr>
        <w:top w:val="none" w:sz="0" w:space="0" w:color="auto"/>
        <w:left w:val="none" w:sz="0" w:space="0" w:color="auto"/>
        <w:bottom w:val="none" w:sz="0" w:space="0" w:color="auto"/>
        <w:right w:val="none" w:sz="0" w:space="0" w:color="auto"/>
      </w:divBdr>
      <w:divsChild>
        <w:div w:id="819542692">
          <w:marLeft w:val="1166"/>
          <w:marRight w:val="0"/>
          <w:marTop w:val="100"/>
          <w:marBottom w:val="0"/>
          <w:divBdr>
            <w:top w:val="none" w:sz="0" w:space="0" w:color="auto"/>
            <w:left w:val="none" w:sz="0" w:space="0" w:color="auto"/>
            <w:bottom w:val="none" w:sz="0" w:space="0" w:color="auto"/>
            <w:right w:val="none" w:sz="0" w:space="0" w:color="auto"/>
          </w:divBdr>
        </w:div>
        <w:div w:id="1195146744">
          <w:marLeft w:val="1166"/>
          <w:marRight w:val="0"/>
          <w:marTop w:val="100"/>
          <w:marBottom w:val="0"/>
          <w:divBdr>
            <w:top w:val="none" w:sz="0" w:space="0" w:color="auto"/>
            <w:left w:val="none" w:sz="0" w:space="0" w:color="auto"/>
            <w:bottom w:val="none" w:sz="0" w:space="0" w:color="auto"/>
            <w:right w:val="none" w:sz="0" w:space="0" w:color="auto"/>
          </w:divBdr>
        </w:div>
        <w:div w:id="1271283508">
          <w:marLeft w:val="1166"/>
          <w:marRight w:val="0"/>
          <w:marTop w:val="100"/>
          <w:marBottom w:val="0"/>
          <w:divBdr>
            <w:top w:val="none" w:sz="0" w:space="0" w:color="auto"/>
            <w:left w:val="none" w:sz="0" w:space="0" w:color="auto"/>
            <w:bottom w:val="none" w:sz="0" w:space="0" w:color="auto"/>
            <w:right w:val="none" w:sz="0" w:space="0" w:color="auto"/>
          </w:divBdr>
        </w:div>
        <w:div w:id="700207063">
          <w:marLeft w:val="1166"/>
          <w:marRight w:val="0"/>
          <w:marTop w:val="100"/>
          <w:marBottom w:val="0"/>
          <w:divBdr>
            <w:top w:val="none" w:sz="0" w:space="0" w:color="auto"/>
            <w:left w:val="none" w:sz="0" w:space="0" w:color="auto"/>
            <w:bottom w:val="none" w:sz="0" w:space="0" w:color="auto"/>
            <w:right w:val="none" w:sz="0" w:space="0" w:color="auto"/>
          </w:divBdr>
        </w:div>
        <w:div w:id="1809200615">
          <w:marLeft w:val="1166"/>
          <w:marRight w:val="0"/>
          <w:marTop w:val="100"/>
          <w:marBottom w:val="0"/>
          <w:divBdr>
            <w:top w:val="none" w:sz="0" w:space="0" w:color="auto"/>
            <w:left w:val="none" w:sz="0" w:space="0" w:color="auto"/>
            <w:bottom w:val="none" w:sz="0" w:space="0" w:color="auto"/>
            <w:right w:val="none" w:sz="0" w:space="0" w:color="auto"/>
          </w:divBdr>
        </w:div>
        <w:div w:id="1952201621">
          <w:marLeft w:val="1166"/>
          <w:marRight w:val="0"/>
          <w:marTop w:val="100"/>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1083618">
      <w:bodyDiv w:val="1"/>
      <w:marLeft w:val="0"/>
      <w:marRight w:val="0"/>
      <w:marTop w:val="0"/>
      <w:marBottom w:val="0"/>
      <w:divBdr>
        <w:top w:val="none" w:sz="0" w:space="0" w:color="auto"/>
        <w:left w:val="none" w:sz="0" w:space="0" w:color="auto"/>
        <w:bottom w:val="none" w:sz="0" w:space="0" w:color="auto"/>
        <w:right w:val="none" w:sz="0" w:space="0" w:color="auto"/>
      </w:divBdr>
      <w:divsChild>
        <w:div w:id="1458985123">
          <w:marLeft w:val="1166"/>
          <w:marRight w:val="0"/>
          <w:marTop w:val="100"/>
          <w:marBottom w:val="0"/>
          <w:divBdr>
            <w:top w:val="none" w:sz="0" w:space="0" w:color="auto"/>
            <w:left w:val="none" w:sz="0" w:space="0" w:color="auto"/>
            <w:bottom w:val="none" w:sz="0" w:space="0" w:color="auto"/>
            <w:right w:val="none" w:sz="0" w:space="0" w:color="auto"/>
          </w:divBdr>
        </w:div>
        <w:div w:id="1670670371">
          <w:marLeft w:val="1166"/>
          <w:marRight w:val="0"/>
          <w:marTop w:val="100"/>
          <w:marBottom w:val="0"/>
          <w:divBdr>
            <w:top w:val="none" w:sz="0" w:space="0" w:color="auto"/>
            <w:left w:val="none" w:sz="0" w:space="0" w:color="auto"/>
            <w:bottom w:val="none" w:sz="0" w:space="0" w:color="auto"/>
            <w:right w:val="none" w:sz="0" w:space="0" w:color="auto"/>
          </w:divBdr>
        </w:div>
        <w:div w:id="19942340">
          <w:marLeft w:val="1166"/>
          <w:marRight w:val="0"/>
          <w:marTop w:val="100"/>
          <w:marBottom w:val="0"/>
          <w:divBdr>
            <w:top w:val="none" w:sz="0" w:space="0" w:color="auto"/>
            <w:left w:val="none" w:sz="0" w:space="0" w:color="auto"/>
            <w:bottom w:val="none" w:sz="0" w:space="0" w:color="auto"/>
            <w:right w:val="none" w:sz="0" w:space="0" w:color="auto"/>
          </w:divBdr>
        </w:div>
      </w:divsChild>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0115861">
      <w:bodyDiv w:val="1"/>
      <w:marLeft w:val="0"/>
      <w:marRight w:val="0"/>
      <w:marTop w:val="0"/>
      <w:marBottom w:val="0"/>
      <w:divBdr>
        <w:top w:val="none" w:sz="0" w:space="0" w:color="auto"/>
        <w:left w:val="none" w:sz="0" w:space="0" w:color="auto"/>
        <w:bottom w:val="none" w:sz="0" w:space="0" w:color="auto"/>
        <w:right w:val="none" w:sz="0" w:space="0" w:color="auto"/>
      </w:divBdr>
      <w:divsChild>
        <w:div w:id="1099058317">
          <w:marLeft w:val="547"/>
          <w:marRight w:val="0"/>
          <w:marTop w:val="120"/>
          <w:marBottom w:val="0"/>
          <w:divBdr>
            <w:top w:val="none" w:sz="0" w:space="0" w:color="auto"/>
            <w:left w:val="none" w:sz="0" w:space="0" w:color="auto"/>
            <w:bottom w:val="none" w:sz="0" w:space="0" w:color="auto"/>
            <w:right w:val="none" w:sz="0" w:space="0" w:color="auto"/>
          </w:divBdr>
        </w:div>
      </w:divsChild>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25858887">
      <w:bodyDiv w:val="1"/>
      <w:marLeft w:val="0"/>
      <w:marRight w:val="0"/>
      <w:marTop w:val="0"/>
      <w:marBottom w:val="0"/>
      <w:divBdr>
        <w:top w:val="none" w:sz="0" w:space="0" w:color="auto"/>
        <w:left w:val="none" w:sz="0" w:space="0" w:color="auto"/>
        <w:bottom w:val="none" w:sz="0" w:space="0" w:color="auto"/>
        <w:right w:val="none" w:sz="0" w:space="0" w:color="auto"/>
      </w:divBdr>
      <w:divsChild>
        <w:div w:id="467825741">
          <w:marLeft w:val="576"/>
          <w:marRight w:val="0"/>
          <w:marTop w:val="128"/>
          <w:marBottom w:val="0"/>
          <w:divBdr>
            <w:top w:val="none" w:sz="0" w:space="0" w:color="auto"/>
            <w:left w:val="none" w:sz="0" w:space="0" w:color="auto"/>
            <w:bottom w:val="none" w:sz="0" w:space="0" w:color="auto"/>
            <w:right w:val="none" w:sz="0" w:space="0" w:color="auto"/>
          </w:divBdr>
        </w:div>
        <w:div w:id="1572037914">
          <w:marLeft w:val="1339"/>
          <w:marRight w:val="0"/>
          <w:marTop w:val="107"/>
          <w:marBottom w:val="0"/>
          <w:divBdr>
            <w:top w:val="none" w:sz="0" w:space="0" w:color="auto"/>
            <w:left w:val="none" w:sz="0" w:space="0" w:color="auto"/>
            <w:bottom w:val="none" w:sz="0" w:space="0" w:color="auto"/>
            <w:right w:val="none" w:sz="0" w:space="0" w:color="auto"/>
          </w:divBdr>
        </w:div>
      </w:divsChild>
    </w:div>
    <w:div w:id="1326590876">
      <w:bodyDiv w:val="1"/>
      <w:marLeft w:val="0"/>
      <w:marRight w:val="0"/>
      <w:marTop w:val="0"/>
      <w:marBottom w:val="0"/>
      <w:divBdr>
        <w:top w:val="none" w:sz="0" w:space="0" w:color="auto"/>
        <w:left w:val="none" w:sz="0" w:space="0" w:color="auto"/>
        <w:bottom w:val="none" w:sz="0" w:space="0" w:color="auto"/>
        <w:right w:val="none" w:sz="0" w:space="0" w:color="auto"/>
      </w:divBdr>
    </w:div>
    <w:div w:id="1332754179">
      <w:bodyDiv w:val="1"/>
      <w:marLeft w:val="0"/>
      <w:marRight w:val="0"/>
      <w:marTop w:val="0"/>
      <w:marBottom w:val="0"/>
      <w:divBdr>
        <w:top w:val="none" w:sz="0" w:space="0" w:color="auto"/>
        <w:left w:val="none" w:sz="0" w:space="0" w:color="auto"/>
        <w:bottom w:val="none" w:sz="0" w:space="0" w:color="auto"/>
        <w:right w:val="none" w:sz="0" w:space="0" w:color="auto"/>
      </w:divBdr>
      <w:divsChild>
        <w:div w:id="10452693">
          <w:marLeft w:val="1440"/>
          <w:marRight w:val="0"/>
          <w:marTop w:val="0"/>
          <w:marBottom w:val="0"/>
          <w:divBdr>
            <w:top w:val="none" w:sz="0" w:space="0" w:color="auto"/>
            <w:left w:val="none" w:sz="0" w:space="0" w:color="auto"/>
            <w:bottom w:val="none" w:sz="0" w:space="0" w:color="auto"/>
            <w:right w:val="none" w:sz="0" w:space="0" w:color="auto"/>
          </w:divBdr>
        </w:div>
        <w:div w:id="2097438148">
          <w:marLeft w:val="1440"/>
          <w:marRight w:val="0"/>
          <w:marTop w:val="0"/>
          <w:marBottom w:val="0"/>
          <w:divBdr>
            <w:top w:val="none" w:sz="0" w:space="0" w:color="auto"/>
            <w:left w:val="none" w:sz="0" w:space="0" w:color="auto"/>
            <w:bottom w:val="none" w:sz="0" w:space="0" w:color="auto"/>
            <w:right w:val="none" w:sz="0" w:space="0" w:color="auto"/>
          </w:divBdr>
        </w:div>
      </w:divsChild>
    </w:div>
    <w:div w:id="1337416099">
      <w:bodyDiv w:val="1"/>
      <w:marLeft w:val="0"/>
      <w:marRight w:val="0"/>
      <w:marTop w:val="0"/>
      <w:marBottom w:val="0"/>
      <w:divBdr>
        <w:top w:val="none" w:sz="0" w:space="0" w:color="auto"/>
        <w:left w:val="none" w:sz="0" w:space="0" w:color="auto"/>
        <w:bottom w:val="none" w:sz="0" w:space="0" w:color="auto"/>
        <w:right w:val="none" w:sz="0" w:space="0" w:color="auto"/>
      </w:divBdr>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121212">
      <w:bodyDiv w:val="1"/>
      <w:marLeft w:val="0"/>
      <w:marRight w:val="0"/>
      <w:marTop w:val="0"/>
      <w:marBottom w:val="0"/>
      <w:divBdr>
        <w:top w:val="none" w:sz="0" w:space="0" w:color="auto"/>
        <w:left w:val="none" w:sz="0" w:space="0" w:color="auto"/>
        <w:bottom w:val="none" w:sz="0" w:space="0" w:color="auto"/>
        <w:right w:val="none" w:sz="0" w:space="0" w:color="auto"/>
      </w:divBdr>
      <w:divsChild>
        <w:div w:id="1146239865">
          <w:marLeft w:val="1166"/>
          <w:marRight w:val="0"/>
          <w:marTop w:val="100"/>
          <w:marBottom w:val="0"/>
          <w:divBdr>
            <w:top w:val="none" w:sz="0" w:space="0" w:color="auto"/>
            <w:left w:val="none" w:sz="0" w:space="0" w:color="auto"/>
            <w:bottom w:val="none" w:sz="0" w:space="0" w:color="auto"/>
            <w:right w:val="none" w:sz="0" w:space="0" w:color="auto"/>
          </w:divBdr>
        </w:div>
        <w:div w:id="1132677152">
          <w:marLeft w:val="1166"/>
          <w:marRight w:val="0"/>
          <w:marTop w:val="100"/>
          <w:marBottom w:val="0"/>
          <w:divBdr>
            <w:top w:val="none" w:sz="0" w:space="0" w:color="auto"/>
            <w:left w:val="none" w:sz="0" w:space="0" w:color="auto"/>
            <w:bottom w:val="none" w:sz="0" w:space="0" w:color="auto"/>
            <w:right w:val="none" w:sz="0" w:space="0" w:color="auto"/>
          </w:divBdr>
        </w:div>
        <w:div w:id="965086244">
          <w:marLeft w:val="1166"/>
          <w:marRight w:val="0"/>
          <w:marTop w:val="100"/>
          <w:marBottom w:val="0"/>
          <w:divBdr>
            <w:top w:val="none" w:sz="0" w:space="0" w:color="auto"/>
            <w:left w:val="none" w:sz="0" w:space="0" w:color="auto"/>
            <w:bottom w:val="none" w:sz="0" w:space="0" w:color="auto"/>
            <w:right w:val="none" w:sz="0" w:space="0" w:color="auto"/>
          </w:divBdr>
        </w:div>
      </w:divsChild>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5203781">
      <w:bodyDiv w:val="1"/>
      <w:marLeft w:val="0"/>
      <w:marRight w:val="0"/>
      <w:marTop w:val="0"/>
      <w:marBottom w:val="0"/>
      <w:divBdr>
        <w:top w:val="none" w:sz="0" w:space="0" w:color="auto"/>
        <w:left w:val="none" w:sz="0" w:space="0" w:color="auto"/>
        <w:bottom w:val="none" w:sz="0" w:space="0" w:color="auto"/>
        <w:right w:val="none" w:sz="0" w:space="0" w:color="auto"/>
      </w:divBdr>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0930984">
      <w:bodyDiv w:val="1"/>
      <w:marLeft w:val="0"/>
      <w:marRight w:val="0"/>
      <w:marTop w:val="0"/>
      <w:marBottom w:val="0"/>
      <w:divBdr>
        <w:top w:val="none" w:sz="0" w:space="0" w:color="auto"/>
        <w:left w:val="none" w:sz="0" w:space="0" w:color="auto"/>
        <w:bottom w:val="none" w:sz="0" w:space="0" w:color="auto"/>
        <w:right w:val="none" w:sz="0" w:space="0" w:color="auto"/>
      </w:divBdr>
      <w:divsChild>
        <w:div w:id="2097826093">
          <w:marLeft w:val="1166"/>
          <w:marRight w:val="0"/>
          <w:marTop w:val="100"/>
          <w:marBottom w:val="0"/>
          <w:divBdr>
            <w:top w:val="none" w:sz="0" w:space="0" w:color="auto"/>
            <w:left w:val="none" w:sz="0" w:space="0" w:color="auto"/>
            <w:bottom w:val="none" w:sz="0" w:space="0" w:color="auto"/>
            <w:right w:val="none" w:sz="0" w:space="0" w:color="auto"/>
          </w:divBdr>
        </w:div>
      </w:divsChild>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75346815">
      <w:bodyDiv w:val="1"/>
      <w:marLeft w:val="0"/>
      <w:marRight w:val="0"/>
      <w:marTop w:val="0"/>
      <w:marBottom w:val="0"/>
      <w:divBdr>
        <w:top w:val="none" w:sz="0" w:space="0" w:color="auto"/>
        <w:left w:val="none" w:sz="0" w:space="0" w:color="auto"/>
        <w:bottom w:val="none" w:sz="0" w:space="0" w:color="auto"/>
        <w:right w:val="none" w:sz="0" w:space="0" w:color="auto"/>
      </w:divBdr>
      <w:divsChild>
        <w:div w:id="1640919474">
          <w:marLeft w:val="576"/>
          <w:marRight w:val="0"/>
          <w:marTop w:val="128"/>
          <w:marBottom w:val="0"/>
          <w:divBdr>
            <w:top w:val="none" w:sz="0" w:space="0" w:color="auto"/>
            <w:left w:val="none" w:sz="0" w:space="0" w:color="auto"/>
            <w:bottom w:val="none" w:sz="0" w:space="0" w:color="auto"/>
            <w:right w:val="none" w:sz="0" w:space="0" w:color="auto"/>
          </w:divBdr>
        </w:div>
      </w:divsChild>
    </w:div>
    <w:div w:id="1398282976">
      <w:bodyDiv w:val="1"/>
      <w:marLeft w:val="0"/>
      <w:marRight w:val="0"/>
      <w:marTop w:val="0"/>
      <w:marBottom w:val="0"/>
      <w:divBdr>
        <w:top w:val="none" w:sz="0" w:space="0" w:color="auto"/>
        <w:left w:val="none" w:sz="0" w:space="0" w:color="auto"/>
        <w:bottom w:val="none" w:sz="0" w:space="0" w:color="auto"/>
        <w:right w:val="none" w:sz="0" w:space="0" w:color="auto"/>
      </w:divBdr>
      <w:divsChild>
        <w:div w:id="1938756038">
          <w:marLeft w:val="1166"/>
          <w:marRight w:val="0"/>
          <w:marTop w:val="100"/>
          <w:marBottom w:val="0"/>
          <w:divBdr>
            <w:top w:val="none" w:sz="0" w:space="0" w:color="auto"/>
            <w:left w:val="none" w:sz="0" w:space="0" w:color="auto"/>
            <w:bottom w:val="none" w:sz="0" w:space="0" w:color="auto"/>
            <w:right w:val="none" w:sz="0" w:space="0" w:color="auto"/>
          </w:divBdr>
        </w:div>
        <w:div w:id="1685787458">
          <w:marLeft w:val="1166"/>
          <w:marRight w:val="0"/>
          <w:marTop w:val="100"/>
          <w:marBottom w:val="0"/>
          <w:divBdr>
            <w:top w:val="none" w:sz="0" w:space="0" w:color="auto"/>
            <w:left w:val="none" w:sz="0" w:space="0" w:color="auto"/>
            <w:bottom w:val="none" w:sz="0" w:space="0" w:color="auto"/>
            <w:right w:val="none" w:sz="0" w:space="0" w:color="auto"/>
          </w:divBdr>
        </w:div>
        <w:div w:id="933391816">
          <w:marLeft w:val="1166"/>
          <w:marRight w:val="0"/>
          <w:marTop w:val="100"/>
          <w:marBottom w:val="0"/>
          <w:divBdr>
            <w:top w:val="none" w:sz="0" w:space="0" w:color="auto"/>
            <w:left w:val="none" w:sz="0" w:space="0" w:color="auto"/>
            <w:bottom w:val="none" w:sz="0" w:space="0" w:color="auto"/>
            <w:right w:val="none" w:sz="0" w:space="0" w:color="auto"/>
          </w:divBdr>
        </w:div>
        <w:div w:id="189341405">
          <w:marLeft w:val="1166"/>
          <w:marRight w:val="0"/>
          <w:marTop w:val="100"/>
          <w:marBottom w:val="0"/>
          <w:divBdr>
            <w:top w:val="none" w:sz="0" w:space="0" w:color="auto"/>
            <w:left w:val="none" w:sz="0" w:space="0" w:color="auto"/>
            <w:bottom w:val="none" w:sz="0" w:space="0" w:color="auto"/>
            <w:right w:val="none" w:sz="0" w:space="0" w:color="auto"/>
          </w:divBdr>
        </w:div>
        <w:div w:id="255284098">
          <w:marLeft w:val="1166"/>
          <w:marRight w:val="0"/>
          <w:marTop w:val="100"/>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399785392">
      <w:bodyDiv w:val="1"/>
      <w:marLeft w:val="0"/>
      <w:marRight w:val="0"/>
      <w:marTop w:val="0"/>
      <w:marBottom w:val="0"/>
      <w:divBdr>
        <w:top w:val="none" w:sz="0" w:space="0" w:color="auto"/>
        <w:left w:val="none" w:sz="0" w:space="0" w:color="auto"/>
        <w:bottom w:val="none" w:sz="0" w:space="0" w:color="auto"/>
        <w:right w:val="none" w:sz="0" w:space="0" w:color="auto"/>
      </w:divBdr>
      <w:divsChild>
        <w:div w:id="1114792392">
          <w:marLeft w:val="446"/>
          <w:marRight w:val="0"/>
          <w:marTop w:val="90"/>
          <w:marBottom w:val="0"/>
          <w:divBdr>
            <w:top w:val="none" w:sz="0" w:space="0" w:color="auto"/>
            <w:left w:val="none" w:sz="0" w:space="0" w:color="auto"/>
            <w:bottom w:val="none" w:sz="0" w:space="0" w:color="auto"/>
            <w:right w:val="none" w:sz="0" w:space="0" w:color="auto"/>
          </w:divBdr>
        </w:div>
      </w:divsChild>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04254567">
      <w:bodyDiv w:val="1"/>
      <w:marLeft w:val="0"/>
      <w:marRight w:val="0"/>
      <w:marTop w:val="0"/>
      <w:marBottom w:val="0"/>
      <w:divBdr>
        <w:top w:val="none" w:sz="0" w:space="0" w:color="auto"/>
        <w:left w:val="none" w:sz="0" w:space="0" w:color="auto"/>
        <w:bottom w:val="none" w:sz="0" w:space="0" w:color="auto"/>
        <w:right w:val="none" w:sz="0" w:space="0" w:color="auto"/>
      </w:divBdr>
      <w:divsChild>
        <w:div w:id="976377166">
          <w:marLeft w:val="1166"/>
          <w:marRight w:val="0"/>
          <w:marTop w:val="100"/>
          <w:marBottom w:val="0"/>
          <w:divBdr>
            <w:top w:val="none" w:sz="0" w:space="0" w:color="auto"/>
            <w:left w:val="none" w:sz="0" w:space="0" w:color="auto"/>
            <w:bottom w:val="none" w:sz="0" w:space="0" w:color="auto"/>
            <w:right w:val="none" w:sz="0" w:space="0" w:color="auto"/>
          </w:divBdr>
        </w:div>
        <w:div w:id="146554014">
          <w:marLeft w:val="1166"/>
          <w:marRight w:val="0"/>
          <w:marTop w:val="100"/>
          <w:marBottom w:val="0"/>
          <w:divBdr>
            <w:top w:val="none" w:sz="0" w:space="0" w:color="auto"/>
            <w:left w:val="none" w:sz="0" w:space="0" w:color="auto"/>
            <w:bottom w:val="none" w:sz="0" w:space="0" w:color="auto"/>
            <w:right w:val="none" w:sz="0" w:space="0" w:color="auto"/>
          </w:divBdr>
        </w:div>
        <w:div w:id="1062752209">
          <w:marLeft w:val="1166"/>
          <w:marRight w:val="0"/>
          <w:marTop w:val="100"/>
          <w:marBottom w:val="0"/>
          <w:divBdr>
            <w:top w:val="none" w:sz="0" w:space="0" w:color="auto"/>
            <w:left w:val="none" w:sz="0" w:space="0" w:color="auto"/>
            <w:bottom w:val="none" w:sz="0" w:space="0" w:color="auto"/>
            <w:right w:val="none" w:sz="0" w:space="0" w:color="auto"/>
          </w:divBdr>
        </w:div>
        <w:div w:id="1758020319">
          <w:marLeft w:val="1166"/>
          <w:marRight w:val="0"/>
          <w:marTop w:val="100"/>
          <w:marBottom w:val="0"/>
          <w:divBdr>
            <w:top w:val="none" w:sz="0" w:space="0" w:color="auto"/>
            <w:left w:val="none" w:sz="0" w:space="0" w:color="auto"/>
            <w:bottom w:val="none" w:sz="0" w:space="0" w:color="auto"/>
            <w:right w:val="none" w:sz="0" w:space="0" w:color="auto"/>
          </w:divBdr>
        </w:div>
        <w:div w:id="914512463">
          <w:marLeft w:val="1166"/>
          <w:marRight w:val="0"/>
          <w:marTop w:val="100"/>
          <w:marBottom w:val="0"/>
          <w:divBdr>
            <w:top w:val="none" w:sz="0" w:space="0" w:color="auto"/>
            <w:left w:val="none" w:sz="0" w:space="0" w:color="auto"/>
            <w:bottom w:val="none" w:sz="0" w:space="0" w:color="auto"/>
            <w:right w:val="none" w:sz="0" w:space="0" w:color="auto"/>
          </w:divBdr>
        </w:div>
        <w:div w:id="2092971064">
          <w:marLeft w:val="1166"/>
          <w:marRight w:val="0"/>
          <w:marTop w:val="100"/>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4544418">
      <w:bodyDiv w:val="1"/>
      <w:marLeft w:val="0"/>
      <w:marRight w:val="0"/>
      <w:marTop w:val="0"/>
      <w:marBottom w:val="0"/>
      <w:divBdr>
        <w:top w:val="none" w:sz="0" w:space="0" w:color="auto"/>
        <w:left w:val="none" w:sz="0" w:space="0" w:color="auto"/>
        <w:bottom w:val="none" w:sz="0" w:space="0" w:color="auto"/>
        <w:right w:val="none" w:sz="0" w:space="0" w:color="auto"/>
      </w:divBdr>
      <w:divsChild>
        <w:div w:id="893540097">
          <w:marLeft w:val="576"/>
          <w:marRight w:val="0"/>
          <w:marTop w:val="128"/>
          <w:marBottom w:val="0"/>
          <w:divBdr>
            <w:top w:val="none" w:sz="0" w:space="0" w:color="auto"/>
            <w:left w:val="none" w:sz="0" w:space="0" w:color="auto"/>
            <w:bottom w:val="none" w:sz="0" w:space="0" w:color="auto"/>
            <w:right w:val="none" w:sz="0" w:space="0" w:color="auto"/>
          </w:divBdr>
        </w:div>
        <w:div w:id="697585518">
          <w:marLeft w:val="1339"/>
          <w:marRight w:val="0"/>
          <w:marTop w:val="107"/>
          <w:marBottom w:val="0"/>
          <w:divBdr>
            <w:top w:val="none" w:sz="0" w:space="0" w:color="auto"/>
            <w:left w:val="none" w:sz="0" w:space="0" w:color="auto"/>
            <w:bottom w:val="none" w:sz="0" w:space="0" w:color="auto"/>
            <w:right w:val="none" w:sz="0" w:space="0" w:color="auto"/>
          </w:divBdr>
        </w:div>
      </w:divsChild>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152215">
      <w:bodyDiv w:val="1"/>
      <w:marLeft w:val="0"/>
      <w:marRight w:val="0"/>
      <w:marTop w:val="0"/>
      <w:marBottom w:val="0"/>
      <w:divBdr>
        <w:top w:val="none" w:sz="0" w:space="0" w:color="auto"/>
        <w:left w:val="none" w:sz="0" w:space="0" w:color="auto"/>
        <w:bottom w:val="none" w:sz="0" w:space="0" w:color="auto"/>
        <w:right w:val="none" w:sz="0" w:space="0" w:color="auto"/>
      </w:divBdr>
      <w:divsChild>
        <w:div w:id="976301307">
          <w:marLeft w:val="1166"/>
          <w:marRight w:val="0"/>
          <w:marTop w:val="100"/>
          <w:marBottom w:val="0"/>
          <w:divBdr>
            <w:top w:val="none" w:sz="0" w:space="0" w:color="auto"/>
            <w:left w:val="none" w:sz="0" w:space="0" w:color="auto"/>
            <w:bottom w:val="none" w:sz="0" w:space="0" w:color="auto"/>
            <w:right w:val="none" w:sz="0" w:space="0" w:color="auto"/>
          </w:divBdr>
        </w:div>
        <w:div w:id="426657676">
          <w:marLeft w:val="1166"/>
          <w:marRight w:val="0"/>
          <w:marTop w:val="100"/>
          <w:marBottom w:val="0"/>
          <w:divBdr>
            <w:top w:val="none" w:sz="0" w:space="0" w:color="auto"/>
            <w:left w:val="none" w:sz="0" w:space="0" w:color="auto"/>
            <w:bottom w:val="none" w:sz="0" w:space="0" w:color="auto"/>
            <w:right w:val="none" w:sz="0" w:space="0" w:color="auto"/>
          </w:divBdr>
        </w:div>
        <w:div w:id="1873420552">
          <w:marLeft w:val="1166"/>
          <w:marRight w:val="0"/>
          <w:marTop w:val="100"/>
          <w:marBottom w:val="0"/>
          <w:divBdr>
            <w:top w:val="none" w:sz="0" w:space="0" w:color="auto"/>
            <w:left w:val="none" w:sz="0" w:space="0" w:color="auto"/>
            <w:bottom w:val="none" w:sz="0" w:space="0" w:color="auto"/>
            <w:right w:val="none" w:sz="0" w:space="0" w:color="auto"/>
          </w:divBdr>
        </w:div>
        <w:div w:id="1593587747">
          <w:marLeft w:val="1166"/>
          <w:marRight w:val="0"/>
          <w:marTop w:val="100"/>
          <w:marBottom w:val="0"/>
          <w:divBdr>
            <w:top w:val="none" w:sz="0" w:space="0" w:color="auto"/>
            <w:left w:val="none" w:sz="0" w:space="0" w:color="auto"/>
            <w:bottom w:val="none" w:sz="0" w:space="0" w:color="auto"/>
            <w:right w:val="none" w:sz="0" w:space="0" w:color="auto"/>
          </w:divBdr>
        </w:div>
        <w:div w:id="452410644">
          <w:marLeft w:val="1166"/>
          <w:marRight w:val="0"/>
          <w:marTop w:val="100"/>
          <w:marBottom w:val="0"/>
          <w:divBdr>
            <w:top w:val="none" w:sz="0" w:space="0" w:color="auto"/>
            <w:left w:val="none" w:sz="0" w:space="0" w:color="auto"/>
            <w:bottom w:val="none" w:sz="0" w:space="0" w:color="auto"/>
            <w:right w:val="none" w:sz="0" w:space="0" w:color="auto"/>
          </w:divBdr>
        </w:div>
      </w:divsChild>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1773421">
      <w:bodyDiv w:val="1"/>
      <w:marLeft w:val="0"/>
      <w:marRight w:val="0"/>
      <w:marTop w:val="0"/>
      <w:marBottom w:val="0"/>
      <w:divBdr>
        <w:top w:val="none" w:sz="0" w:space="0" w:color="auto"/>
        <w:left w:val="none" w:sz="0" w:space="0" w:color="auto"/>
        <w:bottom w:val="none" w:sz="0" w:space="0" w:color="auto"/>
        <w:right w:val="none" w:sz="0" w:space="0" w:color="auto"/>
      </w:divBdr>
      <w:divsChild>
        <w:div w:id="2039113204">
          <w:marLeft w:val="0"/>
          <w:marRight w:val="0"/>
          <w:marTop w:val="0"/>
          <w:marBottom w:val="0"/>
          <w:divBdr>
            <w:top w:val="none" w:sz="0" w:space="0" w:color="auto"/>
            <w:left w:val="none" w:sz="0" w:space="0" w:color="auto"/>
            <w:bottom w:val="none" w:sz="0" w:space="0" w:color="auto"/>
            <w:right w:val="none" w:sz="0" w:space="0" w:color="auto"/>
          </w:divBdr>
          <w:divsChild>
            <w:div w:id="1044063995">
              <w:marLeft w:val="0"/>
              <w:marRight w:val="0"/>
              <w:marTop w:val="0"/>
              <w:marBottom w:val="0"/>
              <w:divBdr>
                <w:top w:val="none" w:sz="0" w:space="0" w:color="auto"/>
                <w:left w:val="none" w:sz="0" w:space="0" w:color="auto"/>
                <w:bottom w:val="none" w:sz="0" w:space="0" w:color="auto"/>
                <w:right w:val="none" w:sz="0" w:space="0" w:color="auto"/>
              </w:divBdr>
              <w:divsChild>
                <w:div w:id="603533270">
                  <w:marLeft w:val="0"/>
                  <w:marRight w:val="0"/>
                  <w:marTop w:val="0"/>
                  <w:marBottom w:val="0"/>
                  <w:divBdr>
                    <w:top w:val="none" w:sz="0" w:space="0" w:color="auto"/>
                    <w:left w:val="none" w:sz="0" w:space="0" w:color="auto"/>
                    <w:bottom w:val="none" w:sz="0" w:space="0" w:color="auto"/>
                    <w:right w:val="none" w:sz="0" w:space="0" w:color="auto"/>
                  </w:divBdr>
                  <w:divsChild>
                    <w:div w:id="20265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50974836">
      <w:bodyDiv w:val="1"/>
      <w:marLeft w:val="0"/>
      <w:marRight w:val="0"/>
      <w:marTop w:val="0"/>
      <w:marBottom w:val="0"/>
      <w:divBdr>
        <w:top w:val="none" w:sz="0" w:space="0" w:color="auto"/>
        <w:left w:val="none" w:sz="0" w:space="0" w:color="auto"/>
        <w:bottom w:val="none" w:sz="0" w:space="0" w:color="auto"/>
        <w:right w:val="none" w:sz="0" w:space="0" w:color="auto"/>
      </w:divBdr>
    </w:div>
    <w:div w:id="1451630530">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3039918">
      <w:bodyDiv w:val="1"/>
      <w:marLeft w:val="0"/>
      <w:marRight w:val="0"/>
      <w:marTop w:val="0"/>
      <w:marBottom w:val="0"/>
      <w:divBdr>
        <w:top w:val="none" w:sz="0" w:space="0" w:color="auto"/>
        <w:left w:val="none" w:sz="0" w:space="0" w:color="auto"/>
        <w:bottom w:val="none" w:sz="0" w:space="0" w:color="auto"/>
        <w:right w:val="none" w:sz="0" w:space="0" w:color="auto"/>
      </w:divBdr>
      <w:divsChild>
        <w:div w:id="1708218946">
          <w:marLeft w:val="1166"/>
          <w:marRight w:val="0"/>
          <w:marTop w:val="100"/>
          <w:marBottom w:val="0"/>
          <w:divBdr>
            <w:top w:val="none" w:sz="0" w:space="0" w:color="auto"/>
            <w:left w:val="none" w:sz="0" w:space="0" w:color="auto"/>
            <w:bottom w:val="none" w:sz="0" w:space="0" w:color="auto"/>
            <w:right w:val="none" w:sz="0" w:space="0" w:color="auto"/>
          </w:divBdr>
        </w:div>
        <w:div w:id="300697147">
          <w:marLeft w:val="1166"/>
          <w:marRight w:val="0"/>
          <w:marTop w:val="100"/>
          <w:marBottom w:val="0"/>
          <w:divBdr>
            <w:top w:val="none" w:sz="0" w:space="0" w:color="auto"/>
            <w:left w:val="none" w:sz="0" w:space="0" w:color="auto"/>
            <w:bottom w:val="none" w:sz="0" w:space="0" w:color="auto"/>
            <w:right w:val="none" w:sz="0" w:space="0" w:color="auto"/>
          </w:divBdr>
        </w:div>
        <w:div w:id="397171383">
          <w:marLeft w:val="1166"/>
          <w:marRight w:val="0"/>
          <w:marTop w:val="100"/>
          <w:marBottom w:val="0"/>
          <w:divBdr>
            <w:top w:val="none" w:sz="0" w:space="0" w:color="auto"/>
            <w:left w:val="none" w:sz="0" w:space="0" w:color="auto"/>
            <w:bottom w:val="none" w:sz="0" w:space="0" w:color="auto"/>
            <w:right w:val="none" w:sz="0" w:space="0" w:color="auto"/>
          </w:divBdr>
        </w:div>
        <w:div w:id="343018290">
          <w:marLeft w:val="1166"/>
          <w:marRight w:val="0"/>
          <w:marTop w:val="100"/>
          <w:marBottom w:val="0"/>
          <w:divBdr>
            <w:top w:val="none" w:sz="0" w:space="0" w:color="auto"/>
            <w:left w:val="none" w:sz="0" w:space="0" w:color="auto"/>
            <w:bottom w:val="none" w:sz="0" w:space="0" w:color="auto"/>
            <w:right w:val="none" w:sz="0" w:space="0" w:color="auto"/>
          </w:divBdr>
        </w:div>
        <w:div w:id="353386520">
          <w:marLeft w:val="1166"/>
          <w:marRight w:val="0"/>
          <w:marTop w:val="100"/>
          <w:marBottom w:val="0"/>
          <w:divBdr>
            <w:top w:val="none" w:sz="0" w:space="0" w:color="auto"/>
            <w:left w:val="none" w:sz="0" w:space="0" w:color="auto"/>
            <w:bottom w:val="none" w:sz="0" w:space="0" w:color="auto"/>
            <w:right w:val="none" w:sz="0" w:space="0" w:color="auto"/>
          </w:divBdr>
        </w:div>
        <w:div w:id="113796292">
          <w:marLeft w:val="1166"/>
          <w:marRight w:val="0"/>
          <w:marTop w:val="100"/>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05978475">
      <w:bodyDiv w:val="1"/>
      <w:marLeft w:val="0"/>
      <w:marRight w:val="0"/>
      <w:marTop w:val="0"/>
      <w:marBottom w:val="0"/>
      <w:divBdr>
        <w:top w:val="none" w:sz="0" w:space="0" w:color="auto"/>
        <w:left w:val="none" w:sz="0" w:space="0" w:color="auto"/>
        <w:bottom w:val="none" w:sz="0" w:space="0" w:color="auto"/>
        <w:right w:val="none" w:sz="0" w:space="0" w:color="auto"/>
      </w:divBdr>
      <w:divsChild>
        <w:div w:id="290286035">
          <w:marLeft w:val="1166"/>
          <w:marRight w:val="0"/>
          <w:marTop w:val="100"/>
          <w:marBottom w:val="0"/>
          <w:divBdr>
            <w:top w:val="none" w:sz="0" w:space="0" w:color="auto"/>
            <w:left w:val="none" w:sz="0" w:space="0" w:color="auto"/>
            <w:bottom w:val="none" w:sz="0" w:space="0" w:color="auto"/>
            <w:right w:val="none" w:sz="0" w:space="0" w:color="auto"/>
          </w:divBdr>
        </w:div>
        <w:div w:id="1421683076">
          <w:marLeft w:val="1166"/>
          <w:marRight w:val="0"/>
          <w:marTop w:val="100"/>
          <w:marBottom w:val="0"/>
          <w:divBdr>
            <w:top w:val="none" w:sz="0" w:space="0" w:color="auto"/>
            <w:left w:val="none" w:sz="0" w:space="0" w:color="auto"/>
            <w:bottom w:val="none" w:sz="0" w:space="0" w:color="auto"/>
            <w:right w:val="none" w:sz="0" w:space="0" w:color="auto"/>
          </w:divBdr>
        </w:div>
        <w:div w:id="360132587">
          <w:marLeft w:val="1166"/>
          <w:marRight w:val="0"/>
          <w:marTop w:val="100"/>
          <w:marBottom w:val="0"/>
          <w:divBdr>
            <w:top w:val="none" w:sz="0" w:space="0" w:color="auto"/>
            <w:left w:val="none" w:sz="0" w:space="0" w:color="auto"/>
            <w:bottom w:val="none" w:sz="0" w:space="0" w:color="auto"/>
            <w:right w:val="none" w:sz="0" w:space="0" w:color="auto"/>
          </w:divBdr>
        </w:div>
      </w:divsChild>
    </w:div>
    <w:div w:id="1507986562">
      <w:bodyDiv w:val="1"/>
      <w:marLeft w:val="0"/>
      <w:marRight w:val="0"/>
      <w:marTop w:val="0"/>
      <w:marBottom w:val="0"/>
      <w:divBdr>
        <w:top w:val="none" w:sz="0" w:space="0" w:color="auto"/>
        <w:left w:val="none" w:sz="0" w:space="0" w:color="auto"/>
        <w:bottom w:val="none" w:sz="0" w:space="0" w:color="auto"/>
        <w:right w:val="none" w:sz="0" w:space="0" w:color="auto"/>
      </w:divBdr>
      <w:divsChild>
        <w:div w:id="2118718713">
          <w:marLeft w:val="1166"/>
          <w:marRight w:val="0"/>
          <w:marTop w:val="100"/>
          <w:marBottom w:val="0"/>
          <w:divBdr>
            <w:top w:val="none" w:sz="0" w:space="0" w:color="auto"/>
            <w:left w:val="none" w:sz="0" w:space="0" w:color="auto"/>
            <w:bottom w:val="none" w:sz="0" w:space="0" w:color="auto"/>
            <w:right w:val="none" w:sz="0" w:space="0" w:color="auto"/>
          </w:divBdr>
        </w:div>
        <w:div w:id="1199858858">
          <w:marLeft w:val="1166"/>
          <w:marRight w:val="0"/>
          <w:marTop w:val="100"/>
          <w:marBottom w:val="0"/>
          <w:divBdr>
            <w:top w:val="none" w:sz="0" w:space="0" w:color="auto"/>
            <w:left w:val="none" w:sz="0" w:space="0" w:color="auto"/>
            <w:bottom w:val="none" w:sz="0" w:space="0" w:color="auto"/>
            <w:right w:val="none" w:sz="0" w:space="0" w:color="auto"/>
          </w:divBdr>
        </w:div>
        <w:div w:id="1890922301">
          <w:marLeft w:val="1166"/>
          <w:marRight w:val="0"/>
          <w:marTop w:val="100"/>
          <w:marBottom w:val="0"/>
          <w:divBdr>
            <w:top w:val="none" w:sz="0" w:space="0" w:color="auto"/>
            <w:left w:val="none" w:sz="0" w:space="0" w:color="auto"/>
            <w:bottom w:val="none" w:sz="0" w:space="0" w:color="auto"/>
            <w:right w:val="none" w:sz="0" w:space="0" w:color="auto"/>
          </w:divBdr>
        </w:div>
        <w:div w:id="2034453673">
          <w:marLeft w:val="1166"/>
          <w:marRight w:val="0"/>
          <w:marTop w:val="100"/>
          <w:marBottom w:val="0"/>
          <w:divBdr>
            <w:top w:val="none" w:sz="0" w:space="0" w:color="auto"/>
            <w:left w:val="none" w:sz="0" w:space="0" w:color="auto"/>
            <w:bottom w:val="none" w:sz="0" w:space="0" w:color="auto"/>
            <w:right w:val="none" w:sz="0" w:space="0" w:color="auto"/>
          </w:divBdr>
        </w:div>
        <w:div w:id="1327436296">
          <w:marLeft w:val="1166"/>
          <w:marRight w:val="0"/>
          <w:marTop w:val="100"/>
          <w:marBottom w:val="0"/>
          <w:divBdr>
            <w:top w:val="none" w:sz="0" w:space="0" w:color="auto"/>
            <w:left w:val="none" w:sz="0" w:space="0" w:color="auto"/>
            <w:bottom w:val="none" w:sz="0" w:space="0" w:color="auto"/>
            <w:right w:val="none" w:sz="0" w:space="0" w:color="auto"/>
          </w:divBdr>
        </w:div>
        <w:div w:id="69625173">
          <w:marLeft w:val="1166"/>
          <w:marRight w:val="0"/>
          <w:marTop w:val="100"/>
          <w:marBottom w:val="0"/>
          <w:divBdr>
            <w:top w:val="none" w:sz="0" w:space="0" w:color="auto"/>
            <w:left w:val="none" w:sz="0" w:space="0" w:color="auto"/>
            <w:bottom w:val="none" w:sz="0" w:space="0" w:color="auto"/>
            <w:right w:val="none" w:sz="0" w:space="0" w:color="auto"/>
          </w:divBdr>
        </w:div>
        <w:div w:id="1546871239">
          <w:marLeft w:val="1166"/>
          <w:marRight w:val="0"/>
          <w:marTop w:val="100"/>
          <w:marBottom w:val="0"/>
          <w:divBdr>
            <w:top w:val="none" w:sz="0" w:space="0" w:color="auto"/>
            <w:left w:val="none" w:sz="0" w:space="0" w:color="auto"/>
            <w:bottom w:val="none" w:sz="0" w:space="0" w:color="auto"/>
            <w:right w:val="none" w:sz="0" w:space="0" w:color="auto"/>
          </w:divBdr>
        </w:div>
        <w:div w:id="1126199121">
          <w:marLeft w:val="1166"/>
          <w:marRight w:val="0"/>
          <w:marTop w:val="100"/>
          <w:marBottom w:val="0"/>
          <w:divBdr>
            <w:top w:val="none" w:sz="0" w:space="0" w:color="auto"/>
            <w:left w:val="none" w:sz="0" w:space="0" w:color="auto"/>
            <w:bottom w:val="none" w:sz="0" w:space="0" w:color="auto"/>
            <w:right w:val="none" w:sz="0" w:space="0" w:color="auto"/>
          </w:divBdr>
        </w:div>
        <w:div w:id="1671176765">
          <w:marLeft w:val="1166"/>
          <w:marRight w:val="0"/>
          <w:marTop w:val="100"/>
          <w:marBottom w:val="0"/>
          <w:divBdr>
            <w:top w:val="none" w:sz="0" w:space="0" w:color="auto"/>
            <w:left w:val="none" w:sz="0" w:space="0" w:color="auto"/>
            <w:bottom w:val="none" w:sz="0" w:space="0" w:color="auto"/>
            <w:right w:val="none" w:sz="0" w:space="0" w:color="auto"/>
          </w:divBdr>
        </w:div>
        <w:div w:id="1575117084">
          <w:marLeft w:val="1166"/>
          <w:marRight w:val="0"/>
          <w:marTop w:val="100"/>
          <w:marBottom w:val="0"/>
          <w:divBdr>
            <w:top w:val="none" w:sz="0" w:space="0" w:color="auto"/>
            <w:left w:val="none" w:sz="0" w:space="0" w:color="auto"/>
            <w:bottom w:val="none" w:sz="0" w:space="0" w:color="auto"/>
            <w:right w:val="none" w:sz="0" w:space="0" w:color="auto"/>
          </w:divBdr>
        </w:div>
        <w:div w:id="534277030">
          <w:marLeft w:val="1166"/>
          <w:marRight w:val="0"/>
          <w:marTop w:val="100"/>
          <w:marBottom w:val="0"/>
          <w:divBdr>
            <w:top w:val="none" w:sz="0" w:space="0" w:color="auto"/>
            <w:left w:val="none" w:sz="0" w:space="0" w:color="auto"/>
            <w:bottom w:val="none" w:sz="0" w:space="0" w:color="auto"/>
            <w:right w:val="none" w:sz="0" w:space="0" w:color="auto"/>
          </w:divBdr>
        </w:div>
      </w:divsChild>
    </w:div>
    <w:div w:id="1510757674">
      <w:bodyDiv w:val="1"/>
      <w:marLeft w:val="0"/>
      <w:marRight w:val="0"/>
      <w:marTop w:val="0"/>
      <w:marBottom w:val="0"/>
      <w:divBdr>
        <w:top w:val="none" w:sz="0" w:space="0" w:color="auto"/>
        <w:left w:val="none" w:sz="0" w:space="0" w:color="auto"/>
        <w:bottom w:val="none" w:sz="0" w:space="0" w:color="auto"/>
        <w:right w:val="none" w:sz="0" w:space="0" w:color="auto"/>
      </w:divBdr>
    </w:div>
    <w:div w:id="1513034006">
      <w:bodyDiv w:val="1"/>
      <w:marLeft w:val="0"/>
      <w:marRight w:val="0"/>
      <w:marTop w:val="0"/>
      <w:marBottom w:val="0"/>
      <w:divBdr>
        <w:top w:val="none" w:sz="0" w:space="0" w:color="auto"/>
        <w:left w:val="none" w:sz="0" w:space="0" w:color="auto"/>
        <w:bottom w:val="none" w:sz="0" w:space="0" w:color="auto"/>
        <w:right w:val="none" w:sz="0" w:space="0" w:color="auto"/>
      </w:divBdr>
      <w:divsChild>
        <w:div w:id="2086487334">
          <w:marLeft w:val="1166"/>
          <w:marRight w:val="0"/>
          <w:marTop w:val="100"/>
          <w:marBottom w:val="0"/>
          <w:divBdr>
            <w:top w:val="none" w:sz="0" w:space="0" w:color="auto"/>
            <w:left w:val="none" w:sz="0" w:space="0" w:color="auto"/>
            <w:bottom w:val="none" w:sz="0" w:space="0" w:color="auto"/>
            <w:right w:val="none" w:sz="0" w:space="0" w:color="auto"/>
          </w:divBdr>
        </w:div>
        <w:div w:id="475531676">
          <w:marLeft w:val="1166"/>
          <w:marRight w:val="0"/>
          <w:marTop w:val="100"/>
          <w:marBottom w:val="0"/>
          <w:divBdr>
            <w:top w:val="none" w:sz="0" w:space="0" w:color="auto"/>
            <w:left w:val="none" w:sz="0" w:space="0" w:color="auto"/>
            <w:bottom w:val="none" w:sz="0" w:space="0" w:color="auto"/>
            <w:right w:val="none" w:sz="0" w:space="0" w:color="auto"/>
          </w:divBdr>
        </w:div>
        <w:div w:id="1331104244">
          <w:marLeft w:val="1166"/>
          <w:marRight w:val="0"/>
          <w:marTop w:val="100"/>
          <w:marBottom w:val="0"/>
          <w:divBdr>
            <w:top w:val="none" w:sz="0" w:space="0" w:color="auto"/>
            <w:left w:val="none" w:sz="0" w:space="0" w:color="auto"/>
            <w:bottom w:val="none" w:sz="0" w:space="0" w:color="auto"/>
            <w:right w:val="none" w:sz="0" w:space="0" w:color="auto"/>
          </w:divBdr>
        </w:div>
        <w:div w:id="1731801205">
          <w:marLeft w:val="1166"/>
          <w:marRight w:val="0"/>
          <w:marTop w:val="100"/>
          <w:marBottom w:val="0"/>
          <w:divBdr>
            <w:top w:val="none" w:sz="0" w:space="0" w:color="auto"/>
            <w:left w:val="none" w:sz="0" w:space="0" w:color="auto"/>
            <w:bottom w:val="none" w:sz="0" w:space="0" w:color="auto"/>
            <w:right w:val="none" w:sz="0" w:space="0" w:color="auto"/>
          </w:divBdr>
        </w:div>
        <w:div w:id="1000308710">
          <w:marLeft w:val="1166"/>
          <w:marRight w:val="0"/>
          <w:marTop w:val="100"/>
          <w:marBottom w:val="0"/>
          <w:divBdr>
            <w:top w:val="none" w:sz="0" w:space="0" w:color="auto"/>
            <w:left w:val="none" w:sz="0" w:space="0" w:color="auto"/>
            <w:bottom w:val="none" w:sz="0" w:space="0" w:color="auto"/>
            <w:right w:val="none" w:sz="0" w:space="0" w:color="auto"/>
          </w:divBdr>
        </w:div>
        <w:div w:id="1500195917">
          <w:marLeft w:val="1166"/>
          <w:marRight w:val="0"/>
          <w:marTop w:val="100"/>
          <w:marBottom w:val="0"/>
          <w:divBdr>
            <w:top w:val="none" w:sz="0" w:space="0" w:color="auto"/>
            <w:left w:val="none" w:sz="0" w:space="0" w:color="auto"/>
            <w:bottom w:val="none" w:sz="0" w:space="0" w:color="auto"/>
            <w:right w:val="none" w:sz="0" w:space="0" w:color="auto"/>
          </w:divBdr>
        </w:div>
        <w:div w:id="42019665">
          <w:marLeft w:val="1166"/>
          <w:marRight w:val="0"/>
          <w:marTop w:val="100"/>
          <w:marBottom w:val="0"/>
          <w:divBdr>
            <w:top w:val="none" w:sz="0" w:space="0" w:color="auto"/>
            <w:left w:val="none" w:sz="0" w:space="0" w:color="auto"/>
            <w:bottom w:val="none" w:sz="0" w:space="0" w:color="auto"/>
            <w:right w:val="none" w:sz="0" w:space="0" w:color="auto"/>
          </w:divBdr>
        </w:div>
        <w:div w:id="888150217">
          <w:marLeft w:val="1166"/>
          <w:marRight w:val="0"/>
          <w:marTop w:val="100"/>
          <w:marBottom w:val="0"/>
          <w:divBdr>
            <w:top w:val="none" w:sz="0" w:space="0" w:color="auto"/>
            <w:left w:val="none" w:sz="0" w:space="0" w:color="auto"/>
            <w:bottom w:val="none" w:sz="0" w:space="0" w:color="auto"/>
            <w:right w:val="none" w:sz="0" w:space="0" w:color="auto"/>
          </w:divBdr>
        </w:div>
      </w:divsChild>
    </w:div>
    <w:div w:id="1517885547">
      <w:bodyDiv w:val="1"/>
      <w:marLeft w:val="0"/>
      <w:marRight w:val="0"/>
      <w:marTop w:val="0"/>
      <w:marBottom w:val="0"/>
      <w:divBdr>
        <w:top w:val="none" w:sz="0" w:space="0" w:color="auto"/>
        <w:left w:val="none" w:sz="0" w:space="0" w:color="auto"/>
        <w:bottom w:val="none" w:sz="0" w:space="0" w:color="auto"/>
        <w:right w:val="none" w:sz="0" w:space="0" w:color="auto"/>
      </w:divBdr>
      <w:divsChild>
        <w:div w:id="998461851">
          <w:marLeft w:val="547"/>
          <w:marRight w:val="0"/>
          <w:marTop w:val="120"/>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3298557">
      <w:bodyDiv w:val="1"/>
      <w:marLeft w:val="0"/>
      <w:marRight w:val="0"/>
      <w:marTop w:val="0"/>
      <w:marBottom w:val="0"/>
      <w:divBdr>
        <w:top w:val="none" w:sz="0" w:space="0" w:color="auto"/>
        <w:left w:val="none" w:sz="0" w:space="0" w:color="auto"/>
        <w:bottom w:val="none" w:sz="0" w:space="0" w:color="auto"/>
        <w:right w:val="none" w:sz="0" w:space="0" w:color="auto"/>
      </w:divBdr>
      <w:divsChild>
        <w:div w:id="765417618">
          <w:marLeft w:val="1166"/>
          <w:marRight w:val="0"/>
          <w:marTop w:val="100"/>
          <w:marBottom w:val="0"/>
          <w:divBdr>
            <w:top w:val="none" w:sz="0" w:space="0" w:color="auto"/>
            <w:left w:val="none" w:sz="0" w:space="0" w:color="auto"/>
            <w:bottom w:val="none" w:sz="0" w:space="0" w:color="auto"/>
            <w:right w:val="none" w:sz="0" w:space="0" w:color="auto"/>
          </w:divBdr>
        </w:div>
        <w:div w:id="2117826769">
          <w:marLeft w:val="1166"/>
          <w:marRight w:val="0"/>
          <w:marTop w:val="100"/>
          <w:marBottom w:val="0"/>
          <w:divBdr>
            <w:top w:val="none" w:sz="0" w:space="0" w:color="auto"/>
            <w:left w:val="none" w:sz="0" w:space="0" w:color="auto"/>
            <w:bottom w:val="none" w:sz="0" w:space="0" w:color="auto"/>
            <w:right w:val="none" w:sz="0" w:space="0" w:color="auto"/>
          </w:divBdr>
        </w:div>
        <w:div w:id="22442038">
          <w:marLeft w:val="1166"/>
          <w:marRight w:val="0"/>
          <w:marTop w:val="100"/>
          <w:marBottom w:val="0"/>
          <w:divBdr>
            <w:top w:val="none" w:sz="0" w:space="0" w:color="auto"/>
            <w:left w:val="none" w:sz="0" w:space="0" w:color="auto"/>
            <w:bottom w:val="none" w:sz="0" w:space="0" w:color="auto"/>
            <w:right w:val="none" w:sz="0" w:space="0" w:color="auto"/>
          </w:divBdr>
        </w:div>
        <w:div w:id="2130195688">
          <w:marLeft w:val="1166"/>
          <w:marRight w:val="0"/>
          <w:marTop w:val="100"/>
          <w:marBottom w:val="0"/>
          <w:divBdr>
            <w:top w:val="none" w:sz="0" w:space="0" w:color="auto"/>
            <w:left w:val="none" w:sz="0" w:space="0" w:color="auto"/>
            <w:bottom w:val="none" w:sz="0" w:space="0" w:color="auto"/>
            <w:right w:val="none" w:sz="0" w:space="0" w:color="auto"/>
          </w:divBdr>
        </w:div>
        <w:div w:id="602153668">
          <w:marLeft w:val="1166"/>
          <w:marRight w:val="0"/>
          <w:marTop w:val="100"/>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43010263">
      <w:bodyDiv w:val="1"/>
      <w:marLeft w:val="0"/>
      <w:marRight w:val="0"/>
      <w:marTop w:val="0"/>
      <w:marBottom w:val="0"/>
      <w:divBdr>
        <w:top w:val="none" w:sz="0" w:space="0" w:color="auto"/>
        <w:left w:val="none" w:sz="0" w:space="0" w:color="auto"/>
        <w:bottom w:val="none" w:sz="0" w:space="0" w:color="auto"/>
        <w:right w:val="none" w:sz="0" w:space="0" w:color="auto"/>
      </w:divBdr>
      <w:divsChild>
        <w:div w:id="2040036643">
          <w:marLeft w:val="1166"/>
          <w:marRight w:val="0"/>
          <w:marTop w:val="100"/>
          <w:marBottom w:val="0"/>
          <w:divBdr>
            <w:top w:val="none" w:sz="0" w:space="0" w:color="auto"/>
            <w:left w:val="none" w:sz="0" w:space="0" w:color="auto"/>
            <w:bottom w:val="none" w:sz="0" w:space="0" w:color="auto"/>
            <w:right w:val="none" w:sz="0" w:space="0" w:color="auto"/>
          </w:divBdr>
        </w:div>
      </w:divsChild>
    </w:div>
    <w:div w:id="1545562568">
      <w:bodyDiv w:val="1"/>
      <w:marLeft w:val="0"/>
      <w:marRight w:val="0"/>
      <w:marTop w:val="0"/>
      <w:marBottom w:val="0"/>
      <w:divBdr>
        <w:top w:val="none" w:sz="0" w:space="0" w:color="auto"/>
        <w:left w:val="none" w:sz="0" w:space="0" w:color="auto"/>
        <w:bottom w:val="none" w:sz="0" w:space="0" w:color="auto"/>
        <w:right w:val="none" w:sz="0" w:space="0" w:color="auto"/>
      </w:divBdr>
    </w:div>
    <w:div w:id="1559168635">
      <w:bodyDiv w:val="1"/>
      <w:marLeft w:val="0"/>
      <w:marRight w:val="0"/>
      <w:marTop w:val="0"/>
      <w:marBottom w:val="0"/>
      <w:divBdr>
        <w:top w:val="none" w:sz="0" w:space="0" w:color="auto"/>
        <w:left w:val="none" w:sz="0" w:space="0" w:color="auto"/>
        <w:bottom w:val="none" w:sz="0" w:space="0" w:color="auto"/>
        <w:right w:val="none" w:sz="0" w:space="0" w:color="auto"/>
      </w:divBdr>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03254">
      <w:bodyDiv w:val="1"/>
      <w:marLeft w:val="0"/>
      <w:marRight w:val="0"/>
      <w:marTop w:val="0"/>
      <w:marBottom w:val="0"/>
      <w:divBdr>
        <w:top w:val="none" w:sz="0" w:space="0" w:color="auto"/>
        <w:left w:val="none" w:sz="0" w:space="0" w:color="auto"/>
        <w:bottom w:val="none" w:sz="0" w:space="0" w:color="auto"/>
        <w:right w:val="none" w:sz="0" w:space="0" w:color="auto"/>
      </w:divBdr>
      <w:divsChild>
        <w:div w:id="1161971492">
          <w:marLeft w:val="576"/>
          <w:marRight w:val="0"/>
          <w:marTop w:val="128"/>
          <w:marBottom w:val="0"/>
          <w:divBdr>
            <w:top w:val="none" w:sz="0" w:space="0" w:color="auto"/>
            <w:left w:val="none" w:sz="0" w:space="0" w:color="auto"/>
            <w:bottom w:val="none" w:sz="0" w:space="0" w:color="auto"/>
            <w:right w:val="none" w:sz="0" w:space="0" w:color="auto"/>
          </w:divBdr>
        </w:div>
      </w:divsChild>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3846406">
      <w:bodyDiv w:val="1"/>
      <w:marLeft w:val="0"/>
      <w:marRight w:val="0"/>
      <w:marTop w:val="0"/>
      <w:marBottom w:val="0"/>
      <w:divBdr>
        <w:top w:val="none" w:sz="0" w:space="0" w:color="auto"/>
        <w:left w:val="none" w:sz="0" w:space="0" w:color="auto"/>
        <w:bottom w:val="none" w:sz="0" w:space="0" w:color="auto"/>
        <w:right w:val="none" w:sz="0" w:space="0" w:color="auto"/>
      </w:divBdr>
      <w:divsChild>
        <w:div w:id="1995602364">
          <w:marLeft w:val="1166"/>
          <w:marRight w:val="0"/>
          <w:marTop w:val="100"/>
          <w:marBottom w:val="0"/>
          <w:divBdr>
            <w:top w:val="none" w:sz="0" w:space="0" w:color="auto"/>
            <w:left w:val="none" w:sz="0" w:space="0" w:color="auto"/>
            <w:bottom w:val="none" w:sz="0" w:space="0" w:color="auto"/>
            <w:right w:val="none" w:sz="0" w:space="0" w:color="auto"/>
          </w:divBdr>
        </w:div>
        <w:div w:id="824249971">
          <w:marLeft w:val="1166"/>
          <w:marRight w:val="0"/>
          <w:marTop w:val="100"/>
          <w:marBottom w:val="0"/>
          <w:divBdr>
            <w:top w:val="none" w:sz="0" w:space="0" w:color="auto"/>
            <w:left w:val="none" w:sz="0" w:space="0" w:color="auto"/>
            <w:bottom w:val="none" w:sz="0" w:space="0" w:color="auto"/>
            <w:right w:val="none" w:sz="0" w:space="0" w:color="auto"/>
          </w:divBdr>
        </w:div>
        <w:div w:id="531722141">
          <w:marLeft w:val="1166"/>
          <w:marRight w:val="0"/>
          <w:marTop w:val="100"/>
          <w:marBottom w:val="0"/>
          <w:divBdr>
            <w:top w:val="none" w:sz="0" w:space="0" w:color="auto"/>
            <w:left w:val="none" w:sz="0" w:space="0" w:color="auto"/>
            <w:bottom w:val="none" w:sz="0" w:space="0" w:color="auto"/>
            <w:right w:val="none" w:sz="0" w:space="0" w:color="auto"/>
          </w:divBdr>
        </w:div>
        <w:div w:id="419758760">
          <w:marLeft w:val="1166"/>
          <w:marRight w:val="0"/>
          <w:marTop w:val="100"/>
          <w:marBottom w:val="0"/>
          <w:divBdr>
            <w:top w:val="none" w:sz="0" w:space="0" w:color="auto"/>
            <w:left w:val="none" w:sz="0" w:space="0" w:color="auto"/>
            <w:bottom w:val="none" w:sz="0" w:space="0" w:color="auto"/>
            <w:right w:val="none" w:sz="0" w:space="0" w:color="auto"/>
          </w:divBdr>
        </w:div>
        <w:div w:id="2019967921">
          <w:marLeft w:val="1166"/>
          <w:marRight w:val="0"/>
          <w:marTop w:val="100"/>
          <w:marBottom w:val="0"/>
          <w:divBdr>
            <w:top w:val="none" w:sz="0" w:space="0" w:color="auto"/>
            <w:left w:val="none" w:sz="0" w:space="0" w:color="auto"/>
            <w:bottom w:val="none" w:sz="0" w:space="0" w:color="auto"/>
            <w:right w:val="none" w:sz="0" w:space="0" w:color="auto"/>
          </w:divBdr>
        </w:div>
        <w:div w:id="1564027976">
          <w:marLeft w:val="1166"/>
          <w:marRight w:val="0"/>
          <w:marTop w:val="100"/>
          <w:marBottom w:val="0"/>
          <w:divBdr>
            <w:top w:val="none" w:sz="0" w:space="0" w:color="auto"/>
            <w:left w:val="none" w:sz="0" w:space="0" w:color="auto"/>
            <w:bottom w:val="none" w:sz="0" w:space="0" w:color="auto"/>
            <w:right w:val="none" w:sz="0" w:space="0" w:color="auto"/>
          </w:divBdr>
        </w:div>
        <w:div w:id="169293184">
          <w:marLeft w:val="547"/>
          <w:marRight w:val="0"/>
          <w:marTop w:val="120"/>
          <w:marBottom w:val="0"/>
          <w:divBdr>
            <w:top w:val="none" w:sz="0" w:space="0" w:color="auto"/>
            <w:left w:val="none" w:sz="0" w:space="0" w:color="auto"/>
            <w:bottom w:val="none" w:sz="0" w:space="0" w:color="auto"/>
            <w:right w:val="none" w:sz="0" w:space="0" w:color="auto"/>
          </w:divBdr>
        </w:div>
        <w:div w:id="161625071">
          <w:marLeft w:val="1166"/>
          <w:marRight w:val="0"/>
          <w:marTop w:val="100"/>
          <w:marBottom w:val="0"/>
          <w:divBdr>
            <w:top w:val="none" w:sz="0" w:space="0" w:color="auto"/>
            <w:left w:val="none" w:sz="0" w:space="0" w:color="auto"/>
            <w:bottom w:val="none" w:sz="0" w:space="0" w:color="auto"/>
            <w:right w:val="none" w:sz="0" w:space="0" w:color="auto"/>
          </w:divBdr>
        </w:div>
        <w:div w:id="2004426862">
          <w:marLeft w:val="1166"/>
          <w:marRight w:val="0"/>
          <w:marTop w:val="100"/>
          <w:marBottom w:val="0"/>
          <w:divBdr>
            <w:top w:val="none" w:sz="0" w:space="0" w:color="auto"/>
            <w:left w:val="none" w:sz="0" w:space="0" w:color="auto"/>
            <w:bottom w:val="none" w:sz="0" w:space="0" w:color="auto"/>
            <w:right w:val="none" w:sz="0" w:space="0" w:color="auto"/>
          </w:divBdr>
        </w:div>
        <w:div w:id="773287089">
          <w:marLeft w:val="1166"/>
          <w:marRight w:val="0"/>
          <w:marTop w:val="100"/>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2055173">
      <w:bodyDiv w:val="1"/>
      <w:marLeft w:val="0"/>
      <w:marRight w:val="0"/>
      <w:marTop w:val="0"/>
      <w:marBottom w:val="0"/>
      <w:divBdr>
        <w:top w:val="none" w:sz="0" w:space="0" w:color="auto"/>
        <w:left w:val="none" w:sz="0" w:space="0" w:color="auto"/>
        <w:bottom w:val="none" w:sz="0" w:space="0" w:color="auto"/>
        <w:right w:val="none" w:sz="0" w:space="0" w:color="auto"/>
      </w:divBdr>
      <w:divsChild>
        <w:div w:id="486635317">
          <w:marLeft w:val="1166"/>
          <w:marRight w:val="0"/>
          <w:marTop w:val="100"/>
          <w:marBottom w:val="0"/>
          <w:divBdr>
            <w:top w:val="none" w:sz="0" w:space="0" w:color="auto"/>
            <w:left w:val="none" w:sz="0" w:space="0" w:color="auto"/>
            <w:bottom w:val="none" w:sz="0" w:space="0" w:color="auto"/>
            <w:right w:val="none" w:sz="0" w:space="0" w:color="auto"/>
          </w:divBdr>
        </w:div>
        <w:div w:id="579142982">
          <w:marLeft w:val="1166"/>
          <w:marRight w:val="0"/>
          <w:marTop w:val="100"/>
          <w:marBottom w:val="0"/>
          <w:divBdr>
            <w:top w:val="none" w:sz="0" w:space="0" w:color="auto"/>
            <w:left w:val="none" w:sz="0" w:space="0" w:color="auto"/>
            <w:bottom w:val="none" w:sz="0" w:space="0" w:color="auto"/>
            <w:right w:val="none" w:sz="0" w:space="0" w:color="auto"/>
          </w:divBdr>
        </w:div>
        <w:div w:id="1983348644">
          <w:marLeft w:val="1166"/>
          <w:marRight w:val="0"/>
          <w:marTop w:val="100"/>
          <w:marBottom w:val="0"/>
          <w:divBdr>
            <w:top w:val="none" w:sz="0" w:space="0" w:color="auto"/>
            <w:left w:val="none" w:sz="0" w:space="0" w:color="auto"/>
            <w:bottom w:val="none" w:sz="0" w:space="0" w:color="auto"/>
            <w:right w:val="none" w:sz="0" w:space="0" w:color="auto"/>
          </w:divBdr>
        </w:div>
        <w:div w:id="1793403085">
          <w:marLeft w:val="1166"/>
          <w:marRight w:val="0"/>
          <w:marTop w:val="100"/>
          <w:marBottom w:val="0"/>
          <w:divBdr>
            <w:top w:val="none" w:sz="0" w:space="0" w:color="auto"/>
            <w:left w:val="none" w:sz="0" w:space="0" w:color="auto"/>
            <w:bottom w:val="none" w:sz="0" w:space="0" w:color="auto"/>
            <w:right w:val="none" w:sz="0" w:space="0" w:color="auto"/>
          </w:divBdr>
        </w:div>
        <w:div w:id="1186627558">
          <w:marLeft w:val="1166"/>
          <w:marRight w:val="0"/>
          <w:marTop w:val="100"/>
          <w:marBottom w:val="0"/>
          <w:divBdr>
            <w:top w:val="none" w:sz="0" w:space="0" w:color="auto"/>
            <w:left w:val="none" w:sz="0" w:space="0" w:color="auto"/>
            <w:bottom w:val="none" w:sz="0" w:space="0" w:color="auto"/>
            <w:right w:val="none" w:sz="0" w:space="0" w:color="auto"/>
          </w:divBdr>
        </w:div>
        <w:div w:id="1759793457">
          <w:marLeft w:val="1166"/>
          <w:marRight w:val="0"/>
          <w:marTop w:val="100"/>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3968031">
      <w:bodyDiv w:val="1"/>
      <w:marLeft w:val="0"/>
      <w:marRight w:val="0"/>
      <w:marTop w:val="0"/>
      <w:marBottom w:val="0"/>
      <w:divBdr>
        <w:top w:val="none" w:sz="0" w:space="0" w:color="auto"/>
        <w:left w:val="none" w:sz="0" w:space="0" w:color="auto"/>
        <w:bottom w:val="none" w:sz="0" w:space="0" w:color="auto"/>
        <w:right w:val="none" w:sz="0" w:space="0" w:color="auto"/>
      </w:divBdr>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8944305">
      <w:bodyDiv w:val="1"/>
      <w:marLeft w:val="0"/>
      <w:marRight w:val="0"/>
      <w:marTop w:val="0"/>
      <w:marBottom w:val="0"/>
      <w:divBdr>
        <w:top w:val="none" w:sz="0" w:space="0" w:color="auto"/>
        <w:left w:val="none" w:sz="0" w:space="0" w:color="auto"/>
        <w:bottom w:val="none" w:sz="0" w:space="0" w:color="auto"/>
        <w:right w:val="none" w:sz="0" w:space="0" w:color="auto"/>
      </w:divBdr>
      <w:divsChild>
        <w:div w:id="1405950021">
          <w:marLeft w:val="547"/>
          <w:marRight w:val="0"/>
          <w:marTop w:val="115"/>
          <w:marBottom w:val="0"/>
          <w:divBdr>
            <w:top w:val="none" w:sz="0" w:space="0" w:color="auto"/>
            <w:left w:val="none" w:sz="0" w:space="0" w:color="auto"/>
            <w:bottom w:val="none" w:sz="0" w:space="0" w:color="auto"/>
            <w:right w:val="none" w:sz="0" w:space="0" w:color="auto"/>
          </w:divBdr>
        </w:div>
        <w:div w:id="1795637178">
          <w:marLeft w:val="1166"/>
          <w:marRight w:val="0"/>
          <w:marTop w:val="96"/>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5642711">
      <w:bodyDiv w:val="1"/>
      <w:marLeft w:val="0"/>
      <w:marRight w:val="0"/>
      <w:marTop w:val="0"/>
      <w:marBottom w:val="0"/>
      <w:divBdr>
        <w:top w:val="none" w:sz="0" w:space="0" w:color="auto"/>
        <w:left w:val="none" w:sz="0" w:space="0" w:color="auto"/>
        <w:bottom w:val="none" w:sz="0" w:space="0" w:color="auto"/>
        <w:right w:val="none" w:sz="0" w:space="0" w:color="auto"/>
      </w:divBdr>
      <w:divsChild>
        <w:div w:id="839661868">
          <w:marLeft w:val="1166"/>
          <w:marRight w:val="0"/>
          <w:marTop w:val="100"/>
          <w:marBottom w:val="0"/>
          <w:divBdr>
            <w:top w:val="none" w:sz="0" w:space="0" w:color="auto"/>
            <w:left w:val="none" w:sz="0" w:space="0" w:color="auto"/>
            <w:bottom w:val="none" w:sz="0" w:space="0" w:color="auto"/>
            <w:right w:val="none" w:sz="0" w:space="0" w:color="auto"/>
          </w:divBdr>
        </w:div>
        <w:div w:id="396755624">
          <w:marLeft w:val="1166"/>
          <w:marRight w:val="0"/>
          <w:marTop w:val="100"/>
          <w:marBottom w:val="0"/>
          <w:divBdr>
            <w:top w:val="none" w:sz="0" w:space="0" w:color="auto"/>
            <w:left w:val="none" w:sz="0" w:space="0" w:color="auto"/>
            <w:bottom w:val="none" w:sz="0" w:space="0" w:color="auto"/>
            <w:right w:val="none" w:sz="0" w:space="0" w:color="auto"/>
          </w:divBdr>
        </w:div>
        <w:div w:id="1658729535">
          <w:marLeft w:val="1166"/>
          <w:marRight w:val="0"/>
          <w:marTop w:val="100"/>
          <w:marBottom w:val="0"/>
          <w:divBdr>
            <w:top w:val="none" w:sz="0" w:space="0" w:color="auto"/>
            <w:left w:val="none" w:sz="0" w:space="0" w:color="auto"/>
            <w:bottom w:val="none" w:sz="0" w:space="0" w:color="auto"/>
            <w:right w:val="none" w:sz="0" w:space="0" w:color="auto"/>
          </w:divBdr>
        </w:div>
        <w:div w:id="516314649">
          <w:marLeft w:val="1166"/>
          <w:marRight w:val="0"/>
          <w:marTop w:val="100"/>
          <w:marBottom w:val="0"/>
          <w:divBdr>
            <w:top w:val="none" w:sz="0" w:space="0" w:color="auto"/>
            <w:left w:val="none" w:sz="0" w:space="0" w:color="auto"/>
            <w:bottom w:val="none" w:sz="0" w:space="0" w:color="auto"/>
            <w:right w:val="none" w:sz="0" w:space="0" w:color="auto"/>
          </w:divBdr>
        </w:div>
        <w:div w:id="1100833654">
          <w:marLeft w:val="1166"/>
          <w:marRight w:val="0"/>
          <w:marTop w:val="100"/>
          <w:marBottom w:val="0"/>
          <w:divBdr>
            <w:top w:val="none" w:sz="0" w:space="0" w:color="auto"/>
            <w:left w:val="none" w:sz="0" w:space="0" w:color="auto"/>
            <w:bottom w:val="none" w:sz="0" w:space="0" w:color="auto"/>
            <w:right w:val="none" w:sz="0" w:space="0" w:color="auto"/>
          </w:divBdr>
        </w:div>
        <w:div w:id="2131511341">
          <w:marLeft w:val="1166"/>
          <w:marRight w:val="0"/>
          <w:marTop w:val="100"/>
          <w:marBottom w:val="0"/>
          <w:divBdr>
            <w:top w:val="none" w:sz="0" w:space="0" w:color="auto"/>
            <w:left w:val="none" w:sz="0" w:space="0" w:color="auto"/>
            <w:bottom w:val="none" w:sz="0" w:space="0" w:color="auto"/>
            <w:right w:val="none" w:sz="0" w:space="0" w:color="auto"/>
          </w:divBdr>
        </w:div>
        <w:div w:id="46493843">
          <w:marLeft w:val="1166"/>
          <w:marRight w:val="0"/>
          <w:marTop w:val="100"/>
          <w:marBottom w:val="0"/>
          <w:divBdr>
            <w:top w:val="none" w:sz="0" w:space="0" w:color="auto"/>
            <w:left w:val="none" w:sz="0" w:space="0" w:color="auto"/>
            <w:bottom w:val="none" w:sz="0" w:space="0" w:color="auto"/>
            <w:right w:val="none" w:sz="0" w:space="0" w:color="auto"/>
          </w:divBdr>
        </w:div>
        <w:div w:id="1452283548">
          <w:marLeft w:val="1166"/>
          <w:marRight w:val="0"/>
          <w:marTop w:val="10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15346991">
      <w:bodyDiv w:val="1"/>
      <w:marLeft w:val="0"/>
      <w:marRight w:val="0"/>
      <w:marTop w:val="0"/>
      <w:marBottom w:val="0"/>
      <w:divBdr>
        <w:top w:val="none" w:sz="0" w:space="0" w:color="auto"/>
        <w:left w:val="none" w:sz="0" w:space="0" w:color="auto"/>
        <w:bottom w:val="none" w:sz="0" w:space="0" w:color="auto"/>
        <w:right w:val="none" w:sz="0" w:space="0" w:color="auto"/>
      </w:divBdr>
    </w:div>
    <w:div w:id="1718427740">
      <w:bodyDiv w:val="1"/>
      <w:marLeft w:val="0"/>
      <w:marRight w:val="0"/>
      <w:marTop w:val="0"/>
      <w:marBottom w:val="0"/>
      <w:divBdr>
        <w:top w:val="none" w:sz="0" w:space="0" w:color="auto"/>
        <w:left w:val="none" w:sz="0" w:space="0" w:color="auto"/>
        <w:bottom w:val="none" w:sz="0" w:space="0" w:color="auto"/>
        <w:right w:val="none" w:sz="0" w:space="0" w:color="auto"/>
      </w:divBdr>
      <w:divsChild>
        <w:div w:id="142549250">
          <w:marLeft w:val="547"/>
          <w:marRight w:val="0"/>
          <w:marTop w:val="115"/>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27795029">
      <w:bodyDiv w:val="1"/>
      <w:marLeft w:val="0"/>
      <w:marRight w:val="0"/>
      <w:marTop w:val="0"/>
      <w:marBottom w:val="0"/>
      <w:divBdr>
        <w:top w:val="none" w:sz="0" w:space="0" w:color="auto"/>
        <w:left w:val="none" w:sz="0" w:space="0" w:color="auto"/>
        <w:bottom w:val="none" w:sz="0" w:space="0" w:color="auto"/>
        <w:right w:val="none" w:sz="0" w:space="0" w:color="auto"/>
      </w:divBdr>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4133738">
      <w:bodyDiv w:val="1"/>
      <w:marLeft w:val="0"/>
      <w:marRight w:val="0"/>
      <w:marTop w:val="0"/>
      <w:marBottom w:val="0"/>
      <w:divBdr>
        <w:top w:val="none" w:sz="0" w:space="0" w:color="auto"/>
        <w:left w:val="none" w:sz="0" w:space="0" w:color="auto"/>
        <w:bottom w:val="none" w:sz="0" w:space="0" w:color="auto"/>
        <w:right w:val="none" w:sz="0" w:space="0" w:color="auto"/>
      </w:divBdr>
      <w:divsChild>
        <w:div w:id="591476505">
          <w:marLeft w:val="547"/>
          <w:marRight w:val="0"/>
          <w:marTop w:val="96"/>
          <w:marBottom w:val="0"/>
          <w:divBdr>
            <w:top w:val="none" w:sz="0" w:space="0" w:color="auto"/>
            <w:left w:val="none" w:sz="0" w:space="0" w:color="auto"/>
            <w:bottom w:val="none" w:sz="0" w:space="0" w:color="auto"/>
            <w:right w:val="none" w:sz="0" w:space="0" w:color="auto"/>
          </w:divBdr>
        </w:div>
        <w:div w:id="2070809627">
          <w:marLeft w:val="1166"/>
          <w:marRight w:val="0"/>
          <w:marTop w:val="77"/>
          <w:marBottom w:val="0"/>
          <w:divBdr>
            <w:top w:val="none" w:sz="0" w:space="0" w:color="auto"/>
            <w:left w:val="none" w:sz="0" w:space="0" w:color="auto"/>
            <w:bottom w:val="none" w:sz="0" w:space="0" w:color="auto"/>
            <w:right w:val="none" w:sz="0" w:space="0" w:color="auto"/>
          </w:divBdr>
        </w:div>
      </w:divsChild>
    </w:div>
    <w:div w:id="1776510398">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79175508">
      <w:bodyDiv w:val="1"/>
      <w:marLeft w:val="0"/>
      <w:marRight w:val="0"/>
      <w:marTop w:val="0"/>
      <w:marBottom w:val="0"/>
      <w:divBdr>
        <w:top w:val="none" w:sz="0" w:space="0" w:color="auto"/>
        <w:left w:val="none" w:sz="0" w:space="0" w:color="auto"/>
        <w:bottom w:val="none" w:sz="0" w:space="0" w:color="auto"/>
        <w:right w:val="none" w:sz="0" w:space="0" w:color="auto"/>
      </w:divBdr>
      <w:divsChild>
        <w:div w:id="136411486">
          <w:marLeft w:val="547"/>
          <w:marRight w:val="0"/>
          <w:marTop w:val="120"/>
          <w:marBottom w:val="0"/>
          <w:divBdr>
            <w:top w:val="none" w:sz="0" w:space="0" w:color="auto"/>
            <w:left w:val="none" w:sz="0" w:space="0" w:color="auto"/>
            <w:bottom w:val="none" w:sz="0" w:space="0" w:color="auto"/>
            <w:right w:val="none" w:sz="0" w:space="0" w:color="auto"/>
          </w:divBdr>
        </w:div>
        <w:div w:id="1975064564">
          <w:marLeft w:val="1166"/>
          <w:marRight w:val="0"/>
          <w:marTop w:val="100"/>
          <w:marBottom w:val="0"/>
          <w:divBdr>
            <w:top w:val="none" w:sz="0" w:space="0" w:color="auto"/>
            <w:left w:val="none" w:sz="0" w:space="0" w:color="auto"/>
            <w:bottom w:val="none" w:sz="0" w:space="0" w:color="auto"/>
            <w:right w:val="none" w:sz="0" w:space="0" w:color="auto"/>
          </w:divBdr>
        </w:div>
        <w:div w:id="13697170">
          <w:marLeft w:val="1166"/>
          <w:marRight w:val="0"/>
          <w:marTop w:val="100"/>
          <w:marBottom w:val="0"/>
          <w:divBdr>
            <w:top w:val="none" w:sz="0" w:space="0" w:color="auto"/>
            <w:left w:val="none" w:sz="0" w:space="0" w:color="auto"/>
            <w:bottom w:val="none" w:sz="0" w:space="0" w:color="auto"/>
            <w:right w:val="none" w:sz="0" w:space="0" w:color="auto"/>
          </w:divBdr>
        </w:div>
        <w:div w:id="1925527936">
          <w:marLeft w:val="1166"/>
          <w:marRight w:val="0"/>
          <w:marTop w:val="100"/>
          <w:marBottom w:val="0"/>
          <w:divBdr>
            <w:top w:val="none" w:sz="0" w:space="0" w:color="auto"/>
            <w:left w:val="none" w:sz="0" w:space="0" w:color="auto"/>
            <w:bottom w:val="none" w:sz="0" w:space="0" w:color="auto"/>
            <w:right w:val="none" w:sz="0" w:space="0" w:color="auto"/>
          </w:divBdr>
        </w:div>
      </w:divsChild>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2236851">
      <w:bodyDiv w:val="1"/>
      <w:marLeft w:val="0"/>
      <w:marRight w:val="0"/>
      <w:marTop w:val="0"/>
      <w:marBottom w:val="0"/>
      <w:divBdr>
        <w:top w:val="none" w:sz="0" w:space="0" w:color="auto"/>
        <w:left w:val="none" w:sz="0" w:space="0" w:color="auto"/>
        <w:bottom w:val="none" w:sz="0" w:space="0" w:color="auto"/>
        <w:right w:val="none" w:sz="0" w:space="0" w:color="auto"/>
      </w:divBdr>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08543990">
      <w:bodyDiv w:val="1"/>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547"/>
          <w:marRight w:val="0"/>
          <w:marTop w:val="96"/>
          <w:marBottom w:val="0"/>
          <w:divBdr>
            <w:top w:val="none" w:sz="0" w:space="0" w:color="auto"/>
            <w:left w:val="none" w:sz="0" w:space="0" w:color="auto"/>
            <w:bottom w:val="none" w:sz="0" w:space="0" w:color="auto"/>
            <w:right w:val="none" w:sz="0" w:space="0" w:color="auto"/>
          </w:divBdr>
        </w:div>
        <w:div w:id="1712221785">
          <w:marLeft w:val="1166"/>
          <w:marRight w:val="0"/>
          <w:marTop w:val="77"/>
          <w:marBottom w:val="0"/>
          <w:divBdr>
            <w:top w:val="none" w:sz="0" w:space="0" w:color="auto"/>
            <w:left w:val="none" w:sz="0" w:space="0" w:color="auto"/>
            <w:bottom w:val="none" w:sz="0" w:space="0" w:color="auto"/>
            <w:right w:val="none" w:sz="0" w:space="0" w:color="auto"/>
          </w:divBdr>
        </w:div>
        <w:div w:id="271863827">
          <w:marLeft w:val="1714"/>
          <w:marRight w:val="0"/>
          <w:marTop w:val="67"/>
          <w:marBottom w:val="0"/>
          <w:divBdr>
            <w:top w:val="none" w:sz="0" w:space="0" w:color="auto"/>
            <w:left w:val="none" w:sz="0" w:space="0" w:color="auto"/>
            <w:bottom w:val="none" w:sz="0" w:space="0" w:color="auto"/>
            <w:right w:val="none" w:sz="0" w:space="0" w:color="auto"/>
          </w:divBdr>
        </w:div>
        <w:div w:id="931356">
          <w:marLeft w:val="1714"/>
          <w:marRight w:val="0"/>
          <w:marTop w:val="67"/>
          <w:marBottom w:val="0"/>
          <w:divBdr>
            <w:top w:val="none" w:sz="0" w:space="0" w:color="auto"/>
            <w:left w:val="none" w:sz="0" w:space="0" w:color="auto"/>
            <w:bottom w:val="none" w:sz="0" w:space="0" w:color="auto"/>
            <w:right w:val="none" w:sz="0" w:space="0" w:color="auto"/>
          </w:divBdr>
        </w:div>
      </w:divsChild>
    </w:div>
    <w:div w:id="1810393699">
      <w:bodyDiv w:val="1"/>
      <w:marLeft w:val="0"/>
      <w:marRight w:val="0"/>
      <w:marTop w:val="0"/>
      <w:marBottom w:val="0"/>
      <w:divBdr>
        <w:top w:val="none" w:sz="0" w:space="0" w:color="auto"/>
        <w:left w:val="none" w:sz="0" w:space="0" w:color="auto"/>
        <w:bottom w:val="none" w:sz="0" w:space="0" w:color="auto"/>
        <w:right w:val="none" w:sz="0" w:space="0" w:color="auto"/>
      </w:divBdr>
      <w:divsChild>
        <w:div w:id="651519752">
          <w:marLeft w:val="590"/>
          <w:marRight w:val="0"/>
          <w:marTop w:val="96"/>
          <w:marBottom w:val="0"/>
          <w:divBdr>
            <w:top w:val="none" w:sz="0" w:space="0" w:color="auto"/>
            <w:left w:val="none" w:sz="0" w:space="0" w:color="auto"/>
            <w:bottom w:val="none" w:sz="0" w:space="0" w:color="auto"/>
            <w:right w:val="none" w:sz="0" w:space="0" w:color="auto"/>
          </w:divBdr>
        </w:div>
        <w:div w:id="1272863229">
          <w:marLeft w:val="590"/>
          <w:marRight w:val="0"/>
          <w:marTop w:val="96"/>
          <w:marBottom w:val="0"/>
          <w:divBdr>
            <w:top w:val="none" w:sz="0" w:space="0" w:color="auto"/>
            <w:left w:val="none" w:sz="0" w:space="0" w:color="auto"/>
            <w:bottom w:val="none" w:sz="0" w:space="0" w:color="auto"/>
            <w:right w:val="none" w:sz="0" w:space="0" w:color="auto"/>
          </w:divBdr>
        </w:div>
      </w:divsChild>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27016057">
      <w:bodyDiv w:val="1"/>
      <w:marLeft w:val="0"/>
      <w:marRight w:val="0"/>
      <w:marTop w:val="0"/>
      <w:marBottom w:val="0"/>
      <w:divBdr>
        <w:top w:val="none" w:sz="0" w:space="0" w:color="auto"/>
        <w:left w:val="none" w:sz="0" w:space="0" w:color="auto"/>
        <w:bottom w:val="none" w:sz="0" w:space="0" w:color="auto"/>
        <w:right w:val="none" w:sz="0" w:space="0" w:color="auto"/>
      </w:divBdr>
      <w:divsChild>
        <w:div w:id="1518617951">
          <w:marLeft w:val="1166"/>
          <w:marRight w:val="0"/>
          <w:marTop w:val="100"/>
          <w:marBottom w:val="0"/>
          <w:divBdr>
            <w:top w:val="none" w:sz="0" w:space="0" w:color="auto"/>
            <w:left w:val="none" w:sz="0" w:space="0" w:color="auto"/>
            <w:bottom w:val="none" w:sz="0" w:space="0" w:color="auto"/>
            <w:right w:val="none" w:sz="0" w:space="0" w:color="auto"/>
          </w:divBdr>
        </w:div>
        <w:div w:id="221991394">
          <w:marLeft w:val="547"/>
          <w:marRight w:val="0"/>
          <w:marTop w:val="120"/>
          <w:marBottom w:val="0"/>
          <w:divBdr>
            <w:top w:val="none" w:sz="0" w:space="0" w:color="auto"/>
            <w:left w:val="none" w:sz="0" w:space="0" w:color="auto"/>
            <w:bottom w:val="none" w:sz="0" w:space="0" w:color="auto"/>
            <w:right w:val="none" w:sz="0" w:space="0" w:color="auto"/>
          </w:divBdr>
        </w:div>
        <w:div w:id="72820418">
          <w:marLeft w:val="1166"/>
          <w:marRight w:val="0"/>
          <w:marTop w:val="100"/>
          <w:marBottom w:val="0"/>
          <w:divBdr>
            <w:top w:val="none" w:sz="0" w:space="0" w:color="auto"/>
            <w:left w:val="none" w:sz="0" w:space="0" w:color="auto"/>
            <w:bottom w:val="none" w:sz="0" w:space="0" w:color="auto"/>
            <w:right w:val="none" w:sz="0" w:space="0" w:color="auto"/>
          </w:divBdr>
        </w:div>
        <w:div w:id="205222639">
          <w:marLeft w:val="1166"/>
          <w:marRight w:val="0"/>
          <w:marTop w:val="100"/>
          <w:marBottom w:val="0"/>
          <w:divBdr>
            <w:top w:val="none" w:sz="0" w:space="0" w:color="auto"/>
            <w:left w:val="none" w:sz="0" w:space="0" w:color="auto"/>
            <w:bottom w:val="none" w:sz="0" w:space="0" w:color="auto"/>
            <w:right w:val="none" w:sz="0" w:space="0" w:color="auto"/>
          </w:divBdr>
        </w:div>
        <w:div w:id="713693341">
          <w:marLeft w:val="1166"/>
          <w:marRight w:val="0"/>
          <w:marTop w:val="100"/>
          <w:marBottom w:val="0"/>
          <w:divBdr>
            <w:top w:val="none" w:sz="0" w:space="0" w:color="auto"/>
            <w:left w:val="none" w:sz="0" w:space="0" w:color="auto"/>
            <w:bottom w:val="none" w:sz="0" w:space="0" w:color="auto"/>
            <w:right w:val="none" w:sz="0" w:space="0" w:color="auto"/>
          </w:divBdr>
        </w:div>
        <w:div w:id="213734315">
          <w:marLeft w:val="1166"/>
          <w:marRight w:val="0"/>
          <w:marTop w:val="100"/>
          <w:marBottom w:val="0"/>
          <w:divBdr>
            <w:top w:val="none" w:sz="0" w:space="0" w:color="auto"/>
            <w:left w:val="none" w:sz="0" w:space="0" w:color="auto"/>
            <w:bottom w:val="none" w:sz="0" w:space="0" w:color="auto"/>
            <w:right w:val="none" w:sz="0" w:space="0" w:color="auto"/>
          </w:divBdr>
        </w:div>
        <w:div w:id="571281609">
          <w:marLeft w:val="1166"/>
          <w:marRight w:val="0"/>
          <w:marTop w:val="100"/>
          <w:marBottom w:val="0"/>
          <w:divBdr>
            <w:top w:val="none" w:sz="0" w:space="0" w:color="auto"/>
            <w:left w:val="none" w:sz="0" w:space="0" w:color="auto"/>
            <w:bottom w:val="none" w:sz="0" w:space="0" w:color="auto"/>
            <w:right w:val="none" w:sz="0" w:space="0" w:color="auto"/>
          </w:divBdr>
        </w:div>
        <w:div w:id="1329748880">
          <w:marLeft w:val="1166"/>
          <w:marRight w:val="0"/>
          <w:marTop w:val="100"/>
          <w:marBottom w:val="0"/>
          <w:divBdr>
            <w:top w:val="none" w:sz="0" w:space="0" w:color="auto"/>
            <w:left w:val="none" w:sz="0" w:space="0" w:color="auto"/>
            <w:bottom w:val="none" w:sz="0" w:space="0" w:color="auto"/>
            <w:right w:val="none" w:sz="0" w:space="0" w:color="auto"/>
          </w:divBdr>
        </w:div>
        <w:div w:id="875699435">
          <w:marLeft w:val="547"/>
          <w:marRight w:val="0"/>
          <w:marTop w:val="120"/>
          <w:marBottom w:val="0"/>
          <w:divBdr>
            <w:top w:val="none" w:sz="0" w:space="0" w:color="auto"/>
            <w:left w:val="none" w:sz="0" w:space="0" w:color="auto"/>
            <w:bottom w:val="none" w:sz="0" w:space="0" w:color="auto"/>
            <w:right w:val="none" w:sz="0" w:space="0" w:color="auto"/>
          </w:divBdr>
        </w:div>
        <w:div w:id="1607537939">
          <w:marLeft w:val="1166"/>
          <w:marRight w:val="0"/>
          <w:marTop w:val="100"/>
          <w:marBottom w:val="0"/>
          <w:divBdr>
            <w:top w:val="none" w:sz="0" w:space="0" w:color="auto"/>
            <w:left w:val="none" w:sz="0" w:space="0" w:color="auto"/>
            <w:bottom w:val="none" w:sz="0" w:space="0" w:color="auto"/>
            <w:right w:val="none" w:sz="0" w:space="0" w:color="auto"/>
          </w:divBdr>
        </w:div>
        <w:div w:id="1174681590">
          <w:marLeft w:val="1166"/>
          <w:marRight w:val="0"/>
          <w:marTop w:val="100"/>
          <w:marBottom w:val="0"/>
          <w:divBdr>
            <w:top w:val="none" w:sz="0" w:space="0" w:color="auto"/>
            <w:left w:val="none" w:sz="0" w:space="0" w:color="auto"/>
            <w:bottom w:val="none" w:sz="0" w:space="0" w:color="auto"/>
            <w:right w:val="none" w:sz="0" w:space="0" w:color="auto"/>
          </w:divBdr>
        </w:div>
      </w:divsChild>
    </w:div>
    <w:div w:id="1834300560">
      <w:bodyDiv w:val="1"/>
      <w:marLeft w:val="0"/>
      <w:marRight w:val="0"/>
      <w:marTop w:val="0"/>
      <w:marBottom w:val="0"/>
      <w:divBdr>
        <w:top w:val="none" w:sz="0" w:space="0" w:color="auto"/>
        <w:left w:val="none" w:sz="0" w:space="0" w:color="auto"/>
        <w:bottom w:val="none" w:sz="0" w:space="0" w:color="auto"/>
        <w:right w:val="none" w:sz="0" w:space="0" w:color="auto"/>
      </w:divBdr>
      <w:divsChild>
        <w:div w:id="1172641505">
          <w:marLeft w:val="1166"/>
          <w:marRight w:val="0"/>
          <w:marTop w:val="100"/>
          <w:marBottom w:val="0"/>
          <w:divBdr>
            <w:top w:val="none" w:sz="0" w:space="0" w:color="auto"/>
            <w:left w:val="none" w:sz="0" w:space="0" w:color="auto"/>
            <w:bottom w:val="none" w:sz="0" w:space="0" w:color="auto"/>
            <w:right w:val="none" w:sz="0" w:space="0" w:color="auto"/>
          </w:divBdr>
        </w:div>
        <w:div w:id="248972824">
          <w:marLeft w:val="1166"/>
          <w:marRight w:val="0"/>
          <w:marTop w:val="100"/>
          <w:marBottom w:val="0"/>
          <w:divBdr>
            <w:top w:val="none" w:sz="0" w:space="0" w:color="auto"/>
            <w:left w:val="none" w:sz="0" w:space="0" w:color="auto"/>
            <w:bottom w:val="none" w:sz="0" w:space="0" w:color="auto"/>
            <w:right w:val="none" w:sz="0" w:space="0" w:color="auto"/>
          </w:divBdr>
        </w:div>
        <w:div w:id="1073545737">
          <w:marLeft w:val="1166"/>
          <w:marRight w:val="0"/>
          <w:marTop w:val="100"/>
          <w:marBottom w:val="0"/>
          <w:divBdr>
            <w:top w:val="none" w:sz="0" w:space="0" w:color="auto"/>
            <w:left w:val="none" w:sz="0" w:space="0" w:color="auto"/>
            <w:bottom w:val="none" w:sz="0" w:space="0" w:color="auto"/>
            <w:right w:val="none" w:sz="0" w:space="0" w:color="auto"/>
          </w:divBdr>
        </w:div>
        <w:div w:id="225730681">
          <w:marLeft w:val="1166"/>
          <w:marRight w:val="0"/>
          <w:marTop w:val="100"/>
          <w:marBottom w:val="0"/>
          <w:divBdr>
            <w:top w:val="none" w:sz="0" w:space="0" w:color="auto"/>
            <w:left w:val="none" w:sz="0" w:space="0" w:color="auto"/>
            <w:bottom w:val="none" w:sz="0" w:space="0" w:color="auto"/>
            <w:right w:val="none" w:sz="0" w:space="0" w:color="auto"/>
          </w:divBdr>
        </w:div>
        <w:div w:id="994722946">
          <w:marLeft w:val="1166"/>
          <w:marRight w:val="0"/>
          <w:marTop w:val="100"/>
          <w:marBottom w:val="0"/>
          <w:divBdr>
            <w:top w:val="none" w:sz="0" w:space="0" w:color="auto"/>
            <w:left w:val="none" w:sz="0" w:space="0" w:color="auto"/>
            <w:bottom w:val="none" w:sz="0" w:space="0" w:color="auto"/>
            <w:right w:val="none" w:sz="0" w:space="0" w:color="auto"/>
          </w:divBdr>
        </w:div>
        <w:div w:id="778960939">
          <w:marLeft w:val="1166"/>
          <w:marRight w:val="0"/>
          <w:marTop w:val="100"/>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65248757">
      <w:bodyDiv w:val="1"/>
      <w:marLeft w:val="0"/>
      <w:marRight w:val="0"/>
      <w:marTop w:val="0"/>
      <w:marBottom w:val="0"/>
      <w:divBdr>
        <w:top w:val="none" w:sz="0" w:space="0" w:color="auto"/>
        <w:left w:val="none" w:sz="0" w:space="0" w:color="auto"/>
        <w:bottom w:val="none" w:sz="0" w:space="0" w:color="auto"/>
        <w:right w:val="none" w:sz="0" w:space="0" w:color="auto"/>
      </w:divBdr>
      <w:divsChild>
        <w:div w:id="436221674">
          <w:marLeft w:val="720"/>
          <w:marRight w:val="0"/>
          <w:marTop w:val="0"/>
          <w:marBottom w:val="0"/>
          <w:divBdr>
            <w:top w:val="none" w:sz="0" w:space="0" w:color="auto"/>
            <w:left w:val="none" w:sz="0" w:space="0" w:color="auto"/>
            <w:bottom w:val="none" w:sz="0" w:space="0" w:color="auto"/>
            <w:right w:val="none" w:sz="0" w:space="0" w:color="auto"/>
          </w:divBdr>
        </w:div>
        <w:div w:id="1814176133">
          <w:marLeft w:val="1440"/>
          <w:marRight w:val="0"/>
          <w:marTop w:val="0"/>
          <w:marBottom w:val="0"/>
          <w:divBdr>
            <w:top w:val="none" w:sz="0" w:space="0" w:color="auto"/>
            <w:left w:val="none" w:sz="0" w:space="0" w:color="auto"/>
            <w:bottom w:val="none" w:sz="0" w:space="0" w:color="auto"/>
            <w:right w:val="none" w:sz="0" w:space="0" w:color="auto"/>
          </w:divBdr>
        </w:div>
      </w:divsChild>
    </w:div>
    <w:div w:id="1865440981">
      <w:bodyDiv w:val="1"/>
      <w:marLeft w:val="0"/>
      <w:marRight w:val="0"/>
      <w:marTop w:val="0"/>
      <w:marBottom w:val="0"/>
      <w:divBdr>
        <w:top w:val="none" w:sz="0" w:space="0" w:color="auto"/>
        <w:left w:val="none" w:sz="0" w:space="0" w:color="auto"/>
        <w:bottom w:val="none" w:sz="0" w:space="0" w:color="auto"/>
        <w:right w:val="none" w:sz="0" w:space="0" w:color="auto"/>
      </w:divBdr>
      <w:divsChild>
        <w:div w:id="1027754090">
          <w:marLeft w:val="1166"/>
          <w:marRight w:val="0"/>
          <w:marTop w:val="100"/>
          <w:marBottom w:val="0"/>
          <w:divBdr>
            <w:top w:val="none" w:sz="0" w:space="0" w:color="auto"/>
            <w:left w:val="none" w:sz="0" w:space="0" w:color="auto"/>
            <w:bottom w:val="none" w:sz="0" w:space="0" w:color="auto"/>
            <w:right w:val="none" w:sz="0" w:space="0" w:color="auto"/>
          </w:divBdr>
        </w:div>
        <w:div w:id="1577012381">
          <w:marLeft w:val="1166"/>
          <w:marRight w:val="0"/>
          <w:marTop w:val="100"/>
          <w:marBottom w:val="0"/>
          <w:divBdr>
            <w:top w:val="none" w:sz="0" w:space="0" w:color="auto"/>
            <w:left w:val="none" w:sz="0" w:space="0" w:color="auto"/>
            <w:bottom w:val="none" w:sz="0" w:space="0" w:color="auto"/>
            <w:right w:val="none" w:sz="0" w:space="0" w:color="auto"/>
          </w:divBdr>
        </w:div>
        <w:div w:id="1758478011">
          <w:marLeft w:val="1166"/>
          <w:marRight w:val="0"/>
          <w:marTop w:val="100"/>
          <w:marBottom w:val="0"/>
          <w:divBdr>
            <w:top w:val="none" w:sz="0" w:space="0" w:color="auto"/>
            <w:left w:val="none" w:sz="0" w:space="0" w:color="auto"/>
            <w:bottom w:val="none" w:sz="0" w:space="0" w:color="auto"/>
            <w:right w:val="none" w:sz="0" w:space="0" w:color="auto"/>
          </w:divBdr>
        </w:div>
        <w:div w:id="2064401337">
          <w:marLeft w:val="1166"/>
          <w:marRight w:val="0"/>
          <w:marTop w:val="100"/>
          <w:marBottom w:val="0"/>
          <w:divBdr>
            <w:top w:val="none" w:sz="0" w:space="0" w:color="auto"/>
            <w:left w:val="none" w:sz="0" w:space="0" w:color="auto"/>
            <w:bottom w:val="none" w:sz="0" w:space="0" w:color="auto"/>
            <w:right w:val="none" w:sz="0" w:space="0" w:color="auto"/>
          </w:divBdr>
        </w:div>
        <w:div w:id="475878802">
          <w:marLeft w:val="1166"/>
          <w:marRight w:val="0"/>
          <w:marTop w:val="100"/>
          <w:marBottom w:val="0"/>
          <w:divBdr>
            <w:top w:val="none" w:sz="0" w:space="0" w:color="auto"/>
            <w:left w:val="none" w:sz="0" w:space="0" w:color="auto"/>
            <w:bottom w:val="none" w:sz="0" w:space="0" w:color="auto"/>
            <w:right w:val="none" w:sz="0" w:space="0" w:color="auto"/>
          </w:divBdr>
        </w:div>
        <w:div w:id="1560089764">
          <w:marLeft w:val="1166"/>
          <w:marRight w:val="0"/>
          <w:marTop w:val="100"/>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881241453">
      <w:bodyDiv w:val="1"/>
      <w:marLeft w:val="0"/>
      <w:marRight w:val="0"/>
      <w:marTop w:val="0"/>
      <w:marBottom w:val="0"/>
      <w:divBdr>
        <w:top w:val="none" w:sz="0" w:space="0" w:color="auto"/>
        <w:left w:val="none" w:sz="0" w:space="0" w:color="auto"/>
        <w:bottom w:val="none" w:sz="0" w:space="0" w:color="auto"/>
        <w:right w:val="none" w:sz="0" w:space="0" w:color="auto"/>
      </w:divBdr>
      <w:divsChild>
        <w:div w:id="1132014671">
          <w:marLeft w:val="1166"/>
          <w:marRight w:val="0"/>
          <w:marTop w:val="100"/>
          <w:marBottom w:val="0"/>
          <w:divBdr>
            <w:top w:val="none" w:sz="0" w:space="0" w:color="auto"/>
            <w:left w:val="none" w:sz="0" w:space="0" w:color="auto"/>
            <w:bottom w:val="none" w:sz="0" w:space="0" w:color="auto"/>
            <w:right w:val="none" w:sz="0" w:space="0" w:color="auto"/>
          </w:divBdr>
        </w:div>
        <w:div w:id="259488257">
          <w:marLeft w:val="1166"/>
          <w:marRight w:val="0"/>
          <w:marTop w:val="100"/>
          <w:marBottom w:val="0"/>
          <w:divBdr>
            <w:top w:val="none" w:sz="0" w:space="0" w:color="auto"/>
            <w:left w:val="none" w:sz="0" w:space="0" w:color="auto"/>
            <w:bottom w:val="none" w:sz="0" w:space="0" w:color="auto"/>
            <w:right w:val="none" w:sz="0" w:space="0" w:color="auto"/>
          </w:divBdr>
        </w:div>
        <w:div w:id="1430002132">
          <w:marLeft w:val="1166"/>
          <w:marRight w:val="0"/>
          <w:marTop w:val="100"/>
          <w:marBottom w:val="0"/>
          <w:divBdr>
            <w:top w:val="none" w:sz="0" w:space="0" w:color="auto"/>
            <w:left w:val="none" w:sz="0" w:space="0" w:color="auto"/>
            <w:bottom w:val="none" w:sz="0" w:space="0" w:color="auto"/>
            <w:right w:val="none" w:sz="0" w:space="0" w:color="auto"/>
          </w:divBdr>
        </w:div>
        <w:div w:id="1178423303">
          <w:marLeft w:val="1166"/>
          <w:marRight w:val="0"/>
          <w:marTop w:val="100"/>
          <w:marBottom w:val="0"/>
          <w:divBdr>
            <w:top w:val="none" w:sz="0" w:space="0" w:color="auto"/>
            <w:left w:val="none" w:sz="0" w:space="0" w:color="auto"/>
            <w:bottom w:val="none" w:sz="0" w:space="0" w:color="auto"/>
            <w:right w:val="none" w:sz="0" w:space="0" w:color="auto"/>
          </w:divBdr>
        </w:div>
        <w:div w:id="35127601">
          <w:marLeft w:val="1166"/>
          <w:marRight w:val="0"/>
          <w:marTop w:val="100"/>
          <w:marBottom w:val="0"/>
          <w:divBdr>
            <w:top w:val="none" w:sz="0" w:space="0" w:color="auto"/>
            <w:left w:val="none" w:sz="0" w:space="0" w:color="auto"/>
            <w:bottom w:val="none" w:sz="0" w:space="0" w:color="auto"/>
            <w:right w:val="none" w:sz="0" w:space="0" w:color="auto"/>
          </w:divBdr>
        </w:div>
        <w:div w:id="2075883331">
          <w:marLeft w:val="1166"/>
          <w:marRight w:val="0"/>
          <w:marTop w:val="100"/>
          <w:marBottom w:val="0"/>
          <w:divBdr>
            <w:top w:val="none" w:sz="0" w:space="0" w:color="auto"/>
            <w:left w:val="none" w:sz="0" w:space="0" w:color="auto"/>
            <w:bottom w:val="none" w:sz="0" w:space="0" w:color="auto"/>
            <w:right w:val="none" w:sz="0" w:space="0" w:color="auto"/>
          </w:divBdr>
        </w:div>
      </w:divsChild>
    </w:div>
    <w:div w:id="1882355761">
      <w:bodyDiv w:val="1"/>
      <w:marLeft w:val="0"/>
      <w:marRight w:val="0"/>
      <w:marTop w:val="0"/>
      <w:marBottom w:val="0"/>
      <w:divBdr>
        <w:top w:val="none" w:sz="0" w:space="0" w:color="auto"/>
        <w:left w:val="none" w:sz="0" w:space="0" w:color="auto"/>
        <w:bottom w:val="none" w:sz="0" w:space="0" w:color="auto"/>
        <w:right w:val="none" w:sz="0" w:space="0" w:color="auto"/>
      </w:divBdr>
      <w:divsChild>
        <w:div w:id="1186946955">
          <w:marLeft w:val="1166"/>
          <w:marRight w:val="0"/>
          <w:marTop w:val="100"/>
          <w:marBottom w:val="0"/>
          <w:divBdr>
            <w:top w:val="none" w:sz="0" w:space="0" w:color="auto"/>
            <w:left w:val="none" w:sz="0" w:space="0" w:color="auto"/>
            <w:bottom w:val="none" w:sz="0" w:space="0" w:color="auto"/>
            <w:right w:val="none" w:sz="0" w:space="0" w:color="auto"/>
          </w:divBdr>
        </w:div>
        <w:div w:id="1480070750">
          <w:marLeft w:val="1166"/>
          <w:marRight w:val="0"/>
          <w:marTop w:val="100"/>
          <w:marBottom w:val="0"/>
          <w:divBdr>
            <w:top w:val="none" w:sz="0" w:space="0" w:color="auto"/>
            <w:left w:val="none" w:sz="0" w:space="0" w:color="auto"/>
            <w:bottom w:val="none" w:sz="0" w:space="0" w:color="auto"/>
            <w:right w:val="none" w:sz="0" w:space="0" w:color="auto"/>
          </w:divBdr>
        </w:div>
        <w:div w:id="558054010">
          <w:marLeft w:val="1166"/>
          <w:marRight w:val="0"/>
          <w:marTop w:val="100"/>
          <w:marBottom w:val="0"/>
          <w:divBdr>
            <w:top w:val="none" w:sz="0" w:space="0" w:color="auto"/>
            <w:left w:val="none" w:sz="0" w:space="0" w:color="auto"/>
            <w:bottom w:val="none" w:sz="0" w:space="0" w:color="auto"/>
            <w:right w:val="none" w:sz="0" w:space="0" w:color="auto"/>
          </w:divBdr>
        </w:div>
        <w:div w:id="1783918935">
          <w:marLeft w:val="1166"/>
          <w:marRight w:val="0"/>
          <w:marTop w:val="100"/>
          <w:marBottom w:val="0"/>
          <w:divBdr>
            <w:top w:val="none" w:sz="0" w:space="0" w:color="auto"/>
            <w:left w:val="none" w:sz="0" w:space="0" w:color="auto"/>
            <w:bottom w:val="none" w:sz="0" w:space="0" w:color="auto"/>
            <w:right w:val="none" w:sz="0" w:space="0" w:color="auto"/>
          </w:divBdr>
        </w:div>
        <w:div w:id="1971865232">
          <w:marLeft w:val="1166"/>
          <w:marRight w:val="0"/>
          <w:marTop w:val="100"/>
          <w:marBottom w:val="0"/>
          <w:divBdr>
            <w:top w:val="none" w:sz="0" w:space="0" w:color="auto"/>
            <w:left w:val="none" w:sz="0" w:space="0" w:color="auto"/>
            <w:bottom w:val="none" w:sz="0" w:space="0" w:color="auto"/>
            <w:right w:val="none" w:sz="0" w:space="0" w:color="auto"/>
          </w:divBdr>
        </w:div>
        <w:div w:id="1835147100">
          <w:marLeft w:val="1166"/>
          <w:marRight w:val="0"/>
          <w:marTop w:val="100"/>
          <w:marBottom w:val="0"/>
          <w:divBdr>
            <w:top w:val="none" w:sz="0" w:space="0" w:color="auto"/>
            <w:left w:val="none" w:sz="0" w:space="0" w:color="auto"/>
            <w:bottom w:val="none" w:sz="0" w:space="0" w:color="auto"/>
            <w:right w:val="none" w:sz="0" w:space="0" w:color="auto"/>
          </w:divBdr>
        </w:div>
        <w:div w:id="1980260147">
          <w:marLeft w:val="1166"/>
          <w:marRight w:val="0"/>
          <w:marTop w:val="100"/>
          <w:marBottom w:val="0"/>
          <w:divBdr>
            <w:top w:val="none" w:sz="0" w:space="0" w:color="auto"/>
            <w:left w:val="none" w:sz="0" w:space="0" w:color="auto"/>
            <w:bottom w:val="none" w:sz="0" w:space="0" w:color="auto"/>
            <w:right w:val="none" w:sz="0" w:space="0" w:color="auto"/>
          </w:divBdr>
        </w:div>
        <w:div w:id="677999049">
          <w:marLeft w:val="1166"/>
          <w:marRight w:val="0"/>
          <w:marTop w:val="100"/>
          <w:marBottom w:val="0"/>
          <w:divBdr>
            <w:top w:val="none" w:sz="0" w:space="0" w:color="auto"/>
            <w:left w:val="none" w:sz="0" w:space="0" w:color="auto"/>
            <w:bottom w:val="none" w:sz="0" w:space="0" w:color="auto"/>
            <w:right w:val="none" w:sz="0" w:space="0" w:color="auto"/>
          </w:divBdr>
        </w:div>
        <w:div w:id="1460950035">
          <w:marLeft w:val="1166"/>
          <w:marRight w:val="0"/>
          <w:marTop w:val="100"/>
          <w:marBottom w:val="0"/>
          <w:divBdr>
            <w:top w:val="none" w:sz="0" w:space="0" w:color="auto"/>
            <w:left w:val="none" w:sz="0" w:space="0" w:color="auto"/>
            <w:bottom w:val="none" w:sz="0" w:space="0" w:color="auto"/>
            <w:right w:val="none" w:sz="0" w:space="0" w:color="auto"/>
          </w:divBdr>
        </w:div>
      </w:divsChild>
    </w:div>
    <w:div w:id="1885093118">
      <w:bodyDiv w:val="1"/>
      <w:marLeft w:val="0"/>
      <w:marRight w:val="0"/>
      <w:marTop w:val="0"/>
      <w:marBottom w:val="0"/>
      <w:divBdr>
        <w:top w:val="none" w:sz="0" w:space="0" w:color="auto"/>
        <w:left w:val="none" w:sz="0" w:space="0" w:color="auto"/>
        <w:bottom w:val="none" w:sz="0" w:space="0" w:color="auto"/>
        <w:right w:val="none" w:sz="0" w:space="0" w:color="auto"/>
      </w:divBdr>
    </w:div>
    <w:div w:id="1893535124">
      <w:bodyDiv w:val="1"/>
      <w:marLeft w:val="0"/>
      <w:marRight w:val="0"/>
      <w:marTop w:val="0"/>
      <w:marBottom w:val="0"/>
      <w:divBdr>
        <w:top w:val="none" w:sz="0" w:space="0" w:color="auto"/>
        <w:left w:val="none" w:sz="0" w:space="0" w:color="auto"/>
        <w:bottom w:val="none" w:sz="0" w:space="0" w:color="auto"/>
        <w:right w:val="none" w:sz="0" w:space="0" w:color="auto"/>
      </w:divBdr>
    </w:div>
    <w:div w:id="1899778396">
      <w:bodyDiv w:val="1"/>
      <w:marLeft w:val="0"/>
      <w:marRight w:val="0"/>
      <w:marTop w:val="0"/>
      <w:marBottom w:val="0"/>
      <w:divBdr>
        <w:top w:val="none" w:sz="0" w:space="0" w:color="auto"/>
        <w:left w:val="none" w:sz="0" w:space="0" w:color="auto"/>
        <w:bottom w:val="none" w:sz="0" w:space="0" w:color="auto"/>
        <w:right w:val="none" w:sz="0" w:space="0" w:color="auto"/>
      </w:divBdr>
    </w:div>
    <w:div w:id="1901746578">
      <w:bodyDiv w:val="1"/>
      <w:marLeft w:val="0"/>
      <w:marRight w:val="0"/>
      <w:marTop w:val="0"/>
      <w:marBottom w:val="0"/>
      <w:divBdr>
        <w:top w:val="none" w:sz="0" w:space="0" w:color="auto"/>
        <w:left w:val="none" w:sz="0" w:space="0" w:color="auto"/>
        <w:bottom w:val="none" w:sz="0" w:space="0" w:color="auto"/>
        <w:right w:val="none" w:sz="0" w:space="0" w:color="auto"/>
      </w:divBdr>
    </w:div>
    <w:div w:id="1904830978">
      <w:bodyDiv w:val="1"/>
      <w:marLeft w:val="0"/>
      <w:marRight w:val="0"/>
      <w:marTop w:val="0"/>
      <w:marBottom w:val="0"/>
      <w:divBdr>
        <w:top w:val="none" w:sz="0" w:space="0" w:color="auto"/>
        <w:left w:val="none" w:sz="0" w:space="0" w:color="auto"/>
        <w:bottom w:val="none" w:sz="0" w:space="0" w:color="auto"/>
        <w:right w:val="none" w:sz="0" w:space="0" w:color="auto"/>
      </w:divBdr>
      <w:divsChild>
        <w:div w:id="1705934429">
          <w:marLeft w:val="576"/>
          <w:marRight w:val="0"/>
          <w:marTop w:val="128"/>
          <w:marBottom w:val="0"/>
          <w:divBdr>
            <w:top w:val="none" w:sz="0" w:space="0" w:color="auto"/>
            <w:left w:val="none" w:sz="0" w:space="0" w:color="auto"/>
            <w:bottom w:val="none" w:sz="0" w:space="0" w:color="auto"/>
            <w:right w:val="none" w:sz="0" w:space="0" w:color="auto"/>
          </w:divBdr>
        </w:div>
      </w:divsChild>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09457199">
      <w:bodyDiv w:val="1"/>
      <w:marLeft w:val="0"/>
      <w:marRight w:val="0"/>
      <w:marTop w:val="0"/>
      <w:marBottom w:val="0"/>
      <w:divBdr>
        <w:top w:val="none" w:sz="0" w:space="0" w:color="auto"/>
        <w:left w:val="none" w:sz="0" w:space="0" w:color="auto"/>
        <w:bottom w:val="none" w:sz="0" w:space="0" w:color="auto"/>
        <w:right w:val="none" w:sz="0" w:space="0" w:color="auto"/>
      </w:divBdr>
      <w:divsChild>
        <w:div w:id="866405758">
          <w:marLeft w:val="1166"/>
          <w:marRight w:val="0"/>
          <w:marTop w:val="100"/>
          <w:marBottom w:val="0"/>
          <w:divBdr>
            <w:top w:val="none" w:sz="0" w:space="0" w:color="auto"/>
            <w:left w:val="none" w:sz="0" w:space="0" w:color="auto"/>
            <w:bottom w:val="none" w:sz="0" w:space="0" w:color="auto"/>
            <w:right w:val="none" w:sz="0" w:space="0" w:color="auto"/>
          </w:divBdr>
        </w:div>
      </w:divsChild>
    </w:div>
    <w:div w:id="1919707388">
      <w:bodyDiv w:val="1"/>
      <w:marLeft w:val="0"/>
      <w:marRight w:val="0"/>
      <w:marTop w:val="0"/>
      <w:marBottom w:val="0"/>
      <w:divBdr>
        <w:top w:val="none" w:sz="0" w:space="0" w:color="auto"/>
        <w:left w:val="none" w:sz="0" w:space="0" w:color="auto"/>
        <w:bottom w:val="none" w:sz="0" w:space="0" w:color="auto"/>
        <w:right w:val="none" w:sz="0" w:space="0" w:color="auto"/>
      </w:divBdr>
      <w:divsChild>
        <w:div w:id="1668558778">
          <w:marLeft w:val="1166"/>
          <w:marRight w:val="0"/>
          <w:marTop w:val="100"/>
          <w:marBottom w:val="0"/>
          <w:divBdr>
            <w:top w:val="none" w:sz="0" w:space="0" w:color="auto"/>
            <w:left w:val="none" w:sz="0" w:space="0" w:color="auto"/>
            <w:bottom w:val="none" w:sz="0" w:space="0" w:color="auto"/>
            <w:right w:val="none" w:sz="0" w:space="0" w:color="auto"/>
          </w:divBdr>
        </w:div>
        <w:div w:id="79109202">
          <w:marLeft w:val="1166"/>
          <w:marRight w:val="0"/>
          <w:marTop w:val="100"/>
          <w:marBottom w:val="0"/>
          <w:divBdr>
            <w:top w:val="none" w:sz="0" w:space="0" w:color="auto"/>
            <w:left w:val="none" w:sz="0" w:space="0" w:color="auto"/>
            <w:bottom w:val="none" w:sz="0" w:space="0" w:color="auto"/>
            <w:right w:val="none" w:sz="0" w:space="0" w:color="auto"/>
          </w:divBdr>
        </w:div>
        <w:div w:id="1909412663">
          <w:marLeft w:val="1166"/>
          <w:marRight w:val="0"/>
          <w:marTop w:val="100"/>
          <w:marBottom w:val="0"/>
          <w:divBdr>
            <w:top w:val="none" w:sz="0" w:space="0" w:color="auto"/>
            <w:left w:val="none" w:sz="0" w:space="0" w:color="auto"/>
            <w:bottom w:val="none" w:sz="0" w:space="0" w:color="auto"/>
            <w:right w:val="none" w:sz="0" w:space="0" w:color="auto"/>
          </w:divBdr>
        </w:div>
        <w:div w:id="270091531">
          <w:marLeft w:val="1166"/>
          <w:marRight w:val="0"/>
          <w:marTop w:val="100"/>
          <w:marBottom w:val="0"/>
          <w:divBdr>
            <w:top w:val="none" w:sz="0" w:space="0" w:color="auto"/>
            <w:left w:val="none" w:sz="0" w:space="0" w:color="auto"/>
            <w:bottom w:val="none" w:sz="0" w:space="0" w:color="auto"/>
            <w:right w:val="none" w:sz="0" w:space="0" w:color="auto"/>
          </w:divBdr>
        </w:div>
        <w:div w:id="1539931186">
          <w:marLeft w:val="1166"/>
          <w:marRight w:val="0"/>
          <w:marTop w:val="100"/>
          <w:marBottom w:val="0"/>
          <w:divBdr>
            <w:top w:val="none" w:sz="0" w:space="0" w:color="auto"/>
            <w:left w:val="none" w:sz="0" w:space="0" w:color="auto"/>
            <w:bottom w:val="none" w:sz="0" w:space="0" w:color="auto"/>
            <w:right w:val="none" w:sz="0" w:space="0" w:color="auto"/>
          </w:divBdr>
        </w:div>
        <w:div w:id="855117840">
          <w:marLeft w:val="1166"/>
          <w:marRight w:val="0"/>
          <w:marTop w:val="100"/>
          <w:marBottom w:val="0"/>
          <w:divBdr>
            <w:top w:val="none" w:sz="0" w:space="0" w:color="auto"/>
            <w:left w:val="none" w:sz="0" w:space="0" w:color="auto"/>
            <w:bottom w:val="none" w:sz="0" w:space="0" w:color="auto"/>
            <w:right w:val="none" w:sz="0" w:space="0" w:color="auto"/>
          </w:divBdr>
        </w:div>
        <w:div w:id="97415613">
          <w:marLeft w:val="1166"/>
          <w:marRight w:val="0"/>
          <w:marTop w:val="100"/>
          <w:marBottom w:val="0"/>
          <w:divBdr>
            <w:top w:val="none" w:sz="0" w:space="0" w:color="auto"/>
            <w:left w:val="none" w:sz="0" w:space="0" w:color="auto"/>
            <w:bottom w:val="none" w:sz="0" w:space="0" w:color="auto"/>
            <w:right w:val="none" w:sz="0" w:space="0" w:color="auto"/>
          </w:divBdr>
        </w:div>
        <w:div w:id="1643651704">
          <w:marLeft w:val="1166"/>
          <w:marRight w:val="0"/>
          <w:marTop w:val="100"/>
          <w:marBottom w:val="0"/>
          <w:divBdr>
            <w:top w:val="none" w:sz="0" w:space="0" w:color="auto"/>
            <w:left w:val="none" w:sz="0" w:space="0" w:color="auto"/>
            <w:bottom w:val="none" w:sz="0" w:space="0" w:color="auto"/>
            <w:right w:val="none" w:sz="0" w:space="0" w:color="auto"/>
          </w:divBdr>
        </w:div>
        <w:div w:id="961158486">
          <w:marLeft w:val="1166"/>
          <w:marRight w:val="0"/>
          <w:marTop w:val="100"/>
          <w:marBottom w:val="0"/>
          <w:divBdr>
            <w:top w:val="none" w:sz="0" w:space="0" w:color="auto"/>
            <w:left w:val="none" w:sz="0" w:space="0" w:color="auto"/>
            <w:bottom w:val="none" w:sz="0" w:space="0" w:color="auto"/>
            <w:right w:val="none" w:sz="0" w:space="0" w:color="auto"/>
          </w:divBdr>
        </w:div>
        <w:div w:id="625158810">
          <w:marLeft w:val="1166"/>
          <w:marRight w:val="0"/>
          <w:marTop w:val="100"/>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6720578">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4360924">
      <w:bodyDiv w:val="1"/>
      <w:marLeft w:val="0"/>
      <w:marRight w:val="0"/>
      <w:marTop w:val="0"/>
      <w:marBottom w:val="0"/>
      <w:divBdr>
        <w:top w:val="none" w:sz="0" w:space="0" w:color="auto"/>
        <w:left w:val="none" w:sz="0" w:space="0" w:color="auto"/>
        <w:bottom w:val="none" w:sz="0" w:space="0" w:color="auto"/>
        <w:right w:val="none" w:sz="0" w:space="0" w:color="auto"/>
      </w:divBdr>
      <w:divsChild>
        <w:div w:id="512645228">
          <w:marLeft w:val="1166"/>
          <w:marRight w:val="0"/>
          <w:marTop w:val="100"/>
          <w:marBottom w:val="0"/>
          <w:divBdr>
            <w:top w:val="none" w:sz="0" w:space="0" w:color="auto"/>
            <w:left w:val="none" w:sz="0" w:space="0" w:color="auto"/>
            <w:bottom w:val="none" w:sz="0" w:space="0" w:color="auto"/>
            <w:right w:val="none" w:sz="0" w:space="0" w:color="auto"/>
          </w:divBdr>
        </w:div>
        <w:div w:id="2018657044">
          <w:marLeft w:val="1166"/>
          <w:marRight w:val="0"/>
          <w:marTop w:val="100"/>
          <w:marBottom w:val="0"/>
          <w:divBdr>
            <w:top w:val="none" w:sz="0" w:space="0" w:color="auto"/>
            <w:left w:val="none" w:sz="0" w:space="0" w:color="auto"/>
            <w:bottom w:val="none" w:sz="0" w:space="0" w:color="auto"/>
            <w:right w:val="none" w:sz="0" w:space="0" w:color="auto"/>
          </w:divBdr>
        </w:div>
        <w:div w:id="1619334819">
          <w:marLeft w:val="1166"/>
          <w:marRight w:val="0"/>
          <w:marTop w:val="100"/>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2955875">
      <w:bodyDiv w:val="1"/>
      <w:marLeft w:val="0"/>
      <w:marRight w:val="0"/>
      <w:marTop w:val="0"/>
      <w:marBottom w:val="0"/>
      <w:divBdr>
        <w:top w:val="none" w:sz="0" w:space="0" w:color="auto"/>
        <w:left w:val="none" w:sz="0" w:space="0" w:color="auto"/>
        <w:bottom w:val="none" w:sz="0" w:space="0" w:color="auto"/>
        <w:right w:val="none" w:sz="0" w:space="0" w:color="auto"/>
      </w:divBdr>
      <w:divsChild>
        <w:div w:id="1852644804">
          <w:marLeft w:val="547"/>
          <w:marRight w:val="0"/>
          <w:marTop w:val="120"/>
          <w:marBottom w:val="0"/>
          <w:divBdr>
            <w:top w:val="none" w:sz="0" w:space="0" w:color="auto"/>
            <w:left w:val="none" w:sz="0" w:space="0" w:color="auto"/>
            <w:bottom w:val="none" w:sz="0" w:space="0" w:color="auto"/>
            <w:right w:val="none" w:sz="0" w:space="0" w:color="auto"/>
          </w:divBdr>
        </w:div>
        <w:div w:id="614024517">
          <w:marLeft w:val="1166"/>
          <w:marRight w:val="0"/>
          <w:marTop w:val="0"/>
          <w:marBottom w:val="0"/>
          <w:divBdr>
            <w:top w:val="none" w:sz="0" w:space="0" w:color="auto"/>
            <w:left w:val="none" w:sz="0" w:space="0" w:color="auto"/>
            <w:bottom w:val="none" w:sz="0" w:space="0" w:color="auto"/>
            <w:right w:val="none" w:sz="0" w:space="0" w:color="auto"/>
          </w:divBdr>
        </w:div>
      </w:divsChild>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76519820">
      <w:bodyDiv w:val="1"/>
      <w:marLeft w:val="0"/>
      <w:marRight w:val="0"/>
      <w:marTop w:val="0"/>
      <w:marBottom w:val="0"/>
      <w:divBdr>
        <w:top w:val="none" w:sz="0" w:space="0" w:color="auto"/>
        <w:left w:val="none" w:sz="0" w:space="0" w:color="auto"/>
        <w:bottom w:val="none" w:sz="0" w:space="0" w:color="auto"/>
        <w:right w:val="none" w:sz="0" w:space="0" w:color="auto"/>
      </w:divBdr>
      <w:divsChild>
        <w:div w:id="1766147190">
          <w:marLeft w:val="1166"/>
          <w:marRight w:val="0"/>
          <w:marTop w:val="100"/>
          <w:marBottom w:val="0"/>
          <w:divBdr>
            <w:top w:val="none" w:sz="0" w:space="0" w:color="auto"/>
            <w:left w:val="none" w:sz="0" w:space="0" w:color="auto"/>
            <w:bottom w:val="none" w:sz="0" w:space="0" w:color="auto"/>
            <w:right w:val="none" w:sz="0" w:space="0" w:color="auto"/>
          </w:divBdr>
        </w:div>
        <w:div w:id="1018242463">
          <w:marLeft w:val="1166"/>
          <w:marRight w:val="0"/>
          <w:marTop w:val="100"/>
          <w:marBottom w:val="0"/>
          <w:divBdr>
            <w:top w:val="none" w:sz="0" w:space="0" w:color="auto"/>
            <w:left w:val="none" w:sz="0" w:space="0" w:color="auto"/>
            <w:bottom w:val="none" w:sz="0" w:space="0" w:color="auto"/>
            <w:right w:val="none" w:sz="0" w:space="0" w:color="auto"/>
          </w:divBdr>
        </w:div>
        <w:div w:id="952173579">
          <w:marLeft w:val="1166"/>
          <w:marRight w:val="0"/>
          <w:marTop w:val="100"/>
          <w:marBottom w:val="0"/>
          <w:divBdr>
            <w:top w:val="none" w:sz="0" w:space="0" w:color="auto"/>
            <w:left w:val="none" w:sz="0" w:space="0" w:color="auto"/>
            <w:bottom w:val="none" w:sz="0" w:space="0" w:color="auto"/>
            <w:right w:val="none" w:sz="0" w:space="0" w:color="auto"/>
          </w:divBdr>
        </w:div>
        <w:div w:id="891188375">
          <w:marLeft w:val="1166"/>
          <w:marRight w:val="0"/>
          <w:marTop w:val="100"/>
          <w:marBottom w:val="0"/>
          <w:divBdr>
            <w:top w:val="none" w:sz="0" w:space="0" w:color="auto"/>
            <w:left w:val="none" w:sz="0" w:space="0" w:color="auto"/>
            <w:bottom w:val="none" w:sz="0" w:space="0" w:color="auto"/>
            <w:right w:val="none" w:sz="0" w:space="0" w:color="auto"/>
          </w:divBdr>
        </w:div>
        <w:div w:id="834881232">
          <w:marLeft w:val="1166"/>
          <w:marRight w:val="0"/>
          <w:marTop w:val="100"/>
          <w:marBottom w:val="0"/>
          <w:divBdr>
            <w:top w:val="none" w:sz="0" w:space="0" w:color="auto"/>
            <w:left w:val="none" w:sz="0" w:space="0" w:color="auto"/>
            <w:bottom w:val="none" w:sz="0" w:space="0" w:color="auto"/>
            <w:right w:val="none" w:sz="0" w:space="0" w:color="auto"/>
          </w:divBdr>
        </w:div>
        <w:div w:id="1669360556">
          <w:marLeft w:val="1166"/>
          <w:marRight w:val="0"/>
          <w:marTop w:val="100"/>
          <w:marBottom w:val="0"/>
          <w:divBdr>
            <w:top w:val="none" w:sz="0" w:space="0" w:color="auto"/>
            <w:left w:val="none" w:sz="0" w:space="0" w:color="auto"/>
            <w:bottom w:val="none" w:sz="0" w:space="0" w:color="auto"/>
            <w:right w:val="none" w:sz="0" w:space="0" w:color="auto"/>
          </w:divBdr>
        </w:div>
        <w:div w:id="1112821672">
          <w:marLeft w:val="1166"/>
          <w:marRight w:val="0"/>
          <w:marTop w:val="100"/>
          <w:marBottom w:val="0"/>
          <w:divBdr>
            <w:top w:val="none" w:sz="0" w:space="0" w:color="auto"/>
            <w:left w:val="none" w:sz="0" w:space="0" w:color="auto"/>
            <w:bottom w:val="none" w:sz="0" w:space="0" w:color="auto"/>
            <w:right w:val="none" w:sz="0" w:space="0" w:color="auto"/>
          </w:divBdr>
        </w:div>
        <w:div w:id="1889337734">
          <w:marLeft w:val="1166"/>
          <w:marRight w:val="0"/>
          <w:marTop w:val="100"/>
          <w:marBottom w:val="0"/>
          <w:divBdr>
            <w:top w:val="none" w:sz="0" w:space="0" w:color="auto"/>
            <w:left w:val="none" w:sz="0" w:space="0" w:color="auto"/>
            <w:bottom w:val="none" w:sz="0" w:space="0" w:color="auto"/>
            <w:right w:val="none" w:sz="0" w:space="0" w:color="auto"/>
          </w:divBdr>
        </w:div>
        <w:div w:id="216666463">
          <w:marLeft w:val="1166"/>
          <w:marRight w:val="0"/>
          <w:marTop w:val="100"/>
          <w:marBottom w:val="0"/>
          <w:divBdr>
            <w:top w:val="none" w:sz="0" w:space="0" w:color="auto"/>
            <w:left w:val="none" w:sz="0" w:space="0" w:color="auto"/>
            <w:bottom w:val="none" w:sz="0" w:space="0" w:color="auto"/>
            <w:right w:val="none" w:sz="0" w:space="0" w:color="auto"/>
          </w:divBdr>
        </w:div>
      </w:divsChild>
    </w:div>
    <w:div w:id="1983732904">
      <w:bodyDiv w:val="1"/>
      <w:marLeft w:val="0"/>
      <w:marRight w:val="0"/>
      <w:marTop w:val="0"/>
      <w:marBottom w:val="0"/>
      <w:divBdr>
        <w:top w:val="none" w:sz="0" w:space="0" w:color="auto"/>
        <w:left w:val="none" w:sz="0" w:space="0" w:color="auto"/>
        <w:bottom w:val="none" w:sz="0" w:space="0" w:color="auto"/>
        <w:right w:val="none" w:sz="0" w:space="0" w:color="auto"/>
      </w:divBdr>
      <w:divsChild>
        <w:div w:id="791944021">
          <w:marLeft w:val="590"/>
          <w:marRight w:val="0"/>
          <w:marTop w:val="96"/>
          <w:marBottom w:val="0"/>
          <w:divBdr>
            <w:top w:val="none" w:sz="0" w:space="0" w:color="auto"/>
            <w:left w:val="none" w:sz="0" w:space="0" w:color="auto"/>
            <w:bottom w:val="none" w:sz="0" w:space="0" w:color="auto"/>
            <w:right w:val="none" w:sz="0" w:space="0" w:color="auto"/>
          </w:divBdr>
        </w:div>
        <w:div w:id="2016879465">
          <w:marLeft w:val="590"/>
          <w:marRight w:val="0"/>
          <w:marTop w:val="96"/>
          <w:marBottom w:val="0"/>
          <w:divBdr>
            <w:top w:val="none" w:sz="0" w:space="0" w:color="auto"/>
            <w:left w:val="none" w:sz="0" w:space="0" w:color="auto"/>
            <w:bottom w:val="none" w:sz="0" w:space="0" w:color="auto"/>
            <w:right w:val="none" w:sz="0" w:space="0" w:color="auto"/>
          </w:divBdr>
        </w:div>
      </w:divsChild>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2275632">
      <w:bodyDiv w:val="1"/>
      <w:marLeft w:val="0"/>
      <w:marRight w:val="0"/>
      <w:marTop w:val="0"/>
      <w:marBottom w:val="0"/>
      <w:divBdr>
        <w:top w:val="none" w:sz="0" w:space="0" w:color="auto"/>
        <w:left w:val="none" w:sz="0" w:space="0" w:color="auto"/>
        <w:bottom w:val="none" w:sz="0" w:space="0" w:color="auto"/>
        <w:right w:val="none" w:sz="0" w:space="0" w:color="auto"/>
      </w:divBdr>
      <w:divsChild>
        <w:div w:id="781339270">
          <w:marLeft w:val="1166"/>
          <w:marRight w:val="0"/>
          <w:marTop w:val="100"/>
          <w:marBottom w:val="0"/>
          <w:divBdr>
            <w:top w:val="none" w:sz="0" w:space="0" w:color="auto"/>
            <w:left w:val="none" w:sz="0" w:space="0" w:color="auto"/>
            <w:bottom w:val="none" w:sz="0" w:space="0" w:color="auto"/>
            <w:right w:val="none" w:sz="0" w:space="0" w:color="auto"/>
          </w:divBdr>
        </w:div>
        <w:div w:id="805857630">
          <w:marLeft w:val="1166"/>
          <w:marRight w:val="0"/>
          <w:marTop w:val="100"/>
          <w:marBottom w:val="0"/>
          <w:divBdr>
            <w:top w:val="none" w:sz="0" w:space="0" w:color="auto"/>
            <w:left w:val="none" w:sz="0" w:space="0" w:color="auto"/>
            <w:bottom w:val="none" w:sz="0" w:space="0" w:color="auto"/>
            <w:right w:val="none" w:sz="0" w:space="0" w:color="auto"/>
          </w:divBdr>
        </w:div>
        <w:div w:id="2069104645">
          <w:marLeft w:val="1166"/>
          <w:marRight w:val="0"/>
          <w:marTop w:val="100"/>
          <w:marBottom w:val="0"/>
          <w:divBdr>
            <w:top w:val="none" w:sz="0" w:space="0" w:color="auto"/>
            <w:left w:val="none" w:sz="0" w:space="0" w:color="auto"/>
            <w:bottom w:val="none" w:sz="0" w:space="0" w:color="auto"/>
            <w:right w:val="none" w:sz="0" w:space="0" w:color="auto"/>
          </w:divBdr>
        </w:div>
        <w:div w:id="1450009403">
          <w:marLeft w:val="1166"/>
          <w:marRight w:val="0"/>
          <w:marTop w:val="100"/>
          <w:marBottom w:val="0"/>
          <w:divBdr>
            <w:top w:val="none" w:sz="0" w:space="0" w:color="auto"/>
            <w:left w:val="none" w:sz="0" w:space="0" w:color="auto"/>
            <w:bottom w:val="none" w:sz="0" w:space="0" w:color="auto"/>
            <w:right w:val="none" w:sz="0" w:space="0" w:color="auto"/>
          </w:divBdr>
        </w:div>
        <w:div w:id="1302155154">
          <w:marLeft w:val="1166"/>
          <w:marRight w:val="0"/>
          <w:marTop w:val="100"/>
          <w:marBottom w:val="0"/>
          <w:divBdr>
            <w:top w:val="none" w:sz="0" w:space="0" w:color="auto"/>
            <w:left w:val="none" w:sz="0" w:space="0" w:color="auto"/>
            <w:bottom w:val="none" w:sz="0" w:space="0" w:color="auto"/>
            <w:right w:val="none" w:sz="0" w:space="0" w:color="auto"/>
          </w:divBdr>
        </w:div>
        <w:div w:id="1314875245">
          <w:marLeft w:val="1166"/>
          <w:marRight w:val="0"/>
          <w:marTop w:val="100"/>
          <w:marBottom w:val="0"/>
          <w:divBdr>
            <w:top w:val="none" w:sz="0" w:space="0" w:color="auto"/>
            <w:left w:val="none" w:sz="0" w:space="0" w:color="auto"/>
            <w:bottom w:val="none" w:sz="0" w:space="0" w:color="auto"/>
            <w:right w:val="none" w:sz="0" w:space="0" w:color="auto"/>
          </w:divBdr>
        </w:div>
        <w:div w:id="1848329141">
          <w:marLeft w:val="1166"/>
          <w:marRight w:val="0"/>
          <w:marTop w:val="100"/>
          <w:marBottom w:val="0"/>
          <w:divBdr>
            <w:top w:val="none" w:sz="0" w:space="0" w:color="auto"/>
            <w:left w:val="none" w:sz="0" w:space="0" w:color="auto"/>
            <w:bottom w:val="none" w:sz="0" w:space="0" w:color="auto"/>
            <w:right w:val="none" w:sz="0" w:space="0" w:color="auto"/>
          </w:divBdr>
        </w:div>
        <w:div w:id="152993400">
          <w:marLeft w:val="1166"/>
          <w:marRight w:val="0"/>
          <w:marTop w:val="100"/>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3898386">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1107508">
      <w:bodyDiv w:val="1"/>
      <w:marLeft w:val="0"/>
      <w:marRight w:val="0"/>
      <w:marTop w:val="0"/>
      <w:marBottom w:val="0"/>
      <w:divBdr>
        <w:top w:val="none" w:sz="0" w:space="0" w:color="auto"/>
        <w:left w:val="none" w:sz="0" w:space="0" w:color="auto"/>
        <w:bottom w:val="none" w:sz="0" w:space="0" w:color="auto"/>
        <w:right w:val="none" w:sz="0" w:space="0" w:color="auto"/>
      </w:divBdr>
      <w:divsChild>
        <w:div w:id="1913542470">
          <w:marLeft w:val="547"/>
          <w:marRight w:val="0"/>
          <w:marTop w:val="120"/>
          <w:marBottom w:val="0"/>
          <w:divBdr>
            <w:top w:val="none" w:sz="0" w:space="0" w:color="auto"/>
            <w:left w:val="none" w:sz="0" w:space="0" w:color="auto"/>
            <w:bottom w:val="none" w:sz="0" w:space="0" w:color="auto"/>
            <w:right w:val="none" w:sz="0" w:space="0" w:color="auto"/>
          </w:divBdr>
        </w:div>
        <w:div w:id="377972275">
          <w:marLeft w:val="1166"/>
          <w:marRight w:val="0"/>
          <w:marTop w:val="100"/>
          <w:marBottom w:val="0"/>
          <w:divBdr>
            <w:top w:val="none" w:sz="0" w:space="0" w:color="auto"/>
            <w:left w:val="none" w:sz="0" w:space="0" w:color="auto"/>
            <w:bottom w:val="none" w:sz="0" w:space="0" w:color="auto"/>
            <w:right w:val="none" w:sz="0" w:space="0" w:color="auto"/>
          </w:divBdr>
        </w:div>
        <w:div w:id="1675953080">
          <w:marLeft w:val="547"/>
          <w:marRight w:val="0"/>
          <w:marTop w:val="120"/>
          <w:marBottom w:val="0"/>
          <w:divBdr>
            <w:top w:val="none" w:sz="0" w:space="0" w:color="auto"/>
            <w:left w:val="none" w:sz="0" w:space="0" w:color="auto"/>
            <w:bottom w:val="none" w:sz="0" w:space="0" w:color="auto"/>
            <w:right w:val="none" w:sz="0" w:space="0" w:color="auto"/>
          </w:divBdr>
        </w:div>
        <w:div w:id="1364406628">
          <w:marLeft w:val="547"/>
          <w:marRight w:val="0"/>
          <w:marTop w:val="120"/>
          <w:marBottom w:val="0"/>
          <w:divBdr>
            <w:top w:val="none" w:sz="0" w:space="0" w:color="auto"/>
            <w:left w:val="none" w:sz="0" w:space="0" w:color="auto"/>
            <w:bottom w:val="none" w:sz="0" w:space="0" w:color="auto"/>
            <w:right w:val="none" w:sz="0" w:space="0" w:color="auto"/>
          </w:divBdr>
        </w:div>
        <w:div w:id="737945973">
          <w:marLeft w:val="547"/>
          <w:marRight w:val="0"/>
          <w:marTop w:val="120"/>
          <w:marBottom w:val="0"/>
          <w:divBdr>
            <w:top w:val="none" w:sz="0" w:space="0" w:color="auto"/>
            <w:left w:val="none" w:sz="0" w:space="0" w:color="auto"/>
            <w:bottom w:val="none" w:sz="0" w:space="0" w:color="auto"/>
            <w:right w:val="none" w:sz="0" w:space="0" w:color="auto"/>
          </w:divBdr>
        </w:div>
        <w:div w:id="1602254980">
          <w:marLeft w:val="547"/>
          <w:marRight w:val="0"/>
          <w:marTop w:val="120"/>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442795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6">
          <w:marLeft w:val="547"/>
          <w:marRight w:val="0"/>
          <w:marTop w:val="120"/>
          <w:marBottom w:val="0"/>
          <w:divBdr>
            <w:top w:val="none" w:sz="0" w:space="0" w:color="auto"/>
            <w:left w:val="none" w:sz="0" w:space="0" w:color="auto"/>
            <w:bottom w:val="none" w:sz="0" w:space="0" w:color="auto"/>
            <w:right w:val="none" w:sz="0" w:space="0" w:color="auto"/>
          </w:divBdr>
        </w:div>
      </w:divsChild>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423003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77">
          <w:marLeft w:val="1166"/>
          <w:marRight w:val="0"/>
          <w:marTop w:val="100"/>
          <w:marBottom w:val="0"/>
          <w:divBdr>
            <w:top w:val="none" w:sz="0" w:space="0" w:color="auto"/>
            <w:left w:val="none" w:sz="0" w:space="0" w:color="auto"/>
            <w:bottom w:val="none" w:sz="0" w:space="0" w:color="auto"/>
            <w:right w:val="none" w:sz="0" w:space="0" w:color="auto"/>
          </w:divBdr>
        </w:div>
        <w:div w:id="1066345650">
          <w:marLeft w:val="1166"/>
          <w:marRight w:val="0"/>
          <w:marTop w:val="100"/>
          <w:marBottom w:val="0"/>
          <w:divBdr>
            <w:top w:val="none" w:sz="0" w:space="0" w:color="auto"/>
            <w:left w:val="none" w:sz="0" w:space="0" w:color="auto"/>
            <w:bottom w:val="none" w:sz="0" w:space="0" w:color="auto"/>
            <w:right w:val="none" w:sz="0" w:space="0" w:color="auto"/>
          </w:divBdr>
        </w:div>
        <w:div w:id="2058578973">
          <w:marLeft w:val="1166"/>
          <w:marRight w:val="0"/>
          <w:marTop w:val="100"/>
          <w:marBottom w:val="0"/>
          <w:divBdr>
            <w:top w:val="none" w:sz="0" w:space="0" w:color="auto"/>
            <w:left w:val="none" w:sz="0" w:space="0" w:color="auto"/>
            <w:bottom w:val="none" w:sz="0" w:space="0" w:color="auto"/>
            <w:right w:val="none" w:sz="0" w:space="0" w:color="auto"/>
          </w:divBdr>
        </w:div>
        <w:div w:id="1646353751">
          <w:marLeft w:val="1166"/>
          <w:marRight w:val="0"/>
          <w:marTop w:val="100"/>
          <w:marBottom w:val="0"/>
          <w:divBdr>
            <w:top w:val="none" w:sz="0" w:space="0" w:color="auto"/>
            <w:left w:val="none" w:sz="0" w:space="0" w:color="auto"/>
            <w:bottom w:val="none" w:sz="0" w:space="0" w:color="auto"/>
            <w:right w:val="none" w:sz="0" w:space="0" w:color="auto"/>
          </w:divBdr>
        </w:div>
        <w:div w:id="616253732">
          <w:marLeft w:val="1166"/>
          <w:marRight w:val="0"/>
          <w:marTop w:val="100"/>
          <w:marBottom w:val="0"/>
          <w:divBdr>
            <w:top w:val="none" w:sz="0" w:space="0" w:color="auto"/>
            <w:left w:val="none" w:sz="0" w:space="0" w:color="auto"/>
            <w:bottom w:val="none" w:sz="0" w:space="0" w:color="auto"/>
            <w:right w:val="none" w:sz="0" w:space="0" w:color="auto"/>
          </w:divBdr>
        </w:div>
        <w:div w:id="639652172">
          <w:marLeft w:val="1166"/>
          <w:marRight w:val="0"/>
          <w:marTop w:val="100"/>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39101826">
      <w:bodyDiv w:val="1"/>
      <w:marLeft w:val="0"/>
      <w:marRight w:val="0"/>
      <w:marTop w:val="0"/>
      <w:marBottom w:val="0"/>
      <w:divBdr>
        <w:top w:val="none" w:sz="0" w:space="0" w:color="auto"/>
        <w:left w:val="none" w:sz="0" w:space="0" w:color="auto"/>
        <w:bottom w:val="none" w:sz="0" w:space="0" w:color="auto"/>
        <w:right w:val="none" w:sz="0" w:space="0" w:color="auto"/>
      </w:divBdr>
      <w:divsChild>
        <w:div w:id="1317803790">
          <w:marLeft w:val="288"/>
          <w:marRight w:val="0"/>
          <w:marTop w:val="120"/>
          <w:marBottom w:val="0"/>
          <w:divBdr>
            <w:top w:val="none" w:sz="0" w:space="0" w:color="auto"/>
            <w:left w:val="none" w:sz="0" w:space="0" w:color="auto"/>
            <w:bottom w:val="none" w:sz="0" w:space="0" w:color="auto"/>
            <w:right w:val="none" w:sz="0" w:space="0" w:color="auto"/>
          </w:divBdr>
        </w:div>
      </w:divsChild>
    </w:div>
    <w:div w:id="2139646733">
      <w:bodyDiv w:val="1"/>
      <w:marLeft w:val="0"/>
      <w:marRight w:val="0"/>
      <w:marTop w:val="0"/>
      <w:marBottom w:val="0"/>
      <w:divBdr>
        <w:top w:val="none" w:sz="0" w:space="0" w:color="auto"/>
        <w:left w:val="none" w:sz="0" w:space="0" w:color="auto"/>
        <w:bottom w:val="none" w:sz="0" w:space="0" w:color="auto"/>
        <w:right w:val="none" w:sz="0" w:space="0" w:color="auto"/>
      </w:divBdr>
      <w:divsChild>
        <w:div w:id="247617523">
          <w:marLeft w:val="547"/>
          <w:marRight w:val="0"/>
          <w:marTop w:val="96"/>
          <w:marBottom w:val="0"/>
          <w:divBdr>
            <w:top w:val="none" w:sz="0" w:space="0" w:color="auto"/>
            <w:left w:val="none" w:sz="0" w:space="0" w:color="auto"/>
            <w:bottom w:val="none" w:sz="0" w:space="0" w:color="auto"/>
            <w:right w:val="none" w:sz="0" w:space="0" w:color="auto"/>
          </w:divBdr>
        </w:div>
        <w:div w:id="1598752421">
          <w:marLeft w:val="1166"/>
          <w:marRight w:val="0"/>
          <w:marTop w:val="86"/>
          <w:marBottom w:val="0"/>
          <w:divBdr>
            <w:top w:val="none" w:sz="0" w:space="0" w:color="auto"/>
            <w:left w:val="none" w:sz="0" w:space="0" w:color="auto"/>
            <w:bottom w:val="none" w:sz="0" w:space="0" w:color="auto"/>
            <w:right w:val="none" w:sz="0" w:space="0" w:color="auto"/>
          </w:divBdr>
        </w:div>
        <w:div w:id="1249004925">
          <w:marLeft w:val="1714"/>
          <w:marRight w:val="0"/>
          <w:marTop w:val="77"/>
          <w:marBottom w:val="0"/>
          <w:divBdr>
            <w:top w:val="none" w:sz="0" w:space="0" w:color="auto"/>
            <w:left w:val="none" w:sz="0" w:space="0" w:color="auto"/>
            <w:bottom w:val="none" w:sz="0" w:space="0" w:color="auto"/>
            <w:right w:val="none" w:sz="0" w:space="0" w:color="auto"/>
          </w:divBdr>
        </w:div>
        <w:div w:id="1377588068">
          <w:marLeft w:val="1714"/>
          <w:marRight w:val="0"/>
          <w:marTop w:val="77"/>
          <w:marBottom w:val="0"/>
          <w:divBdr>
            <w:top w:val="none" w:sz="0" w:space="0" w:color="auto"/>
            <w:left w:val="none" w:sz="0" w:space="0" w:color="auto"/>
            <w:bottom w:val="none" w:sz="0" w:space="0" w:color="auto"/>
            <w:right w:val="none" w:sz="0" w:space="0" w:color="auto"/>
          </w:divBdr>
        </w:div>
        <w:div w:id="947126396">
          <w:marLeft w:val="1714"/>
          <w:marRight w:val="0"/>
          <w:marTop w:val="77"/>
          <w:marBottom w:val="0"/>
          <w:divBdr>
            <w:top w:val="none" w:sz="0" w:space="0" w:color="auto"/>
            <w:left w:val="none" w:sz="0" w:space="0" w:color="auto"/>
            <w:bottom w:val="none" w:sz="0" w:space="0" w:color="auto"/>
            <w:right w:val="none" w:sz="0" w:space="0" w:color="auto"/>
          </w:divBdr>
        </w:div>
        <w:div w:id="2118020160">
          <w:marLeft w:val="1714"/>
          <w:marRight w:val="0"/>
          <w:marTop w:val="77"/>
          <w:marBottom w:val="0"/>
          <w:divBdr>
            <w:top w:val="none" w:sz="0" w:space="0" w:color="auto"/>
            <w:left w:val="none" w:sz="0" w:space="0" w:color="auto"/>
            <w:bottom w:val="none" w:sz="0" w:space="0" w:color="auto"/>
            <w:right w:val="none" w:sz="0" w:space="0" w:color="auto"/>
          </w:divBdr>
        </w:div>
      </w:divsChild>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204-00-00bn-coordinated-beamforming-for-11bn.pptx" TargetMode="External"/><Relationship Id="rId18" Type="http://schemas.openxmlformats.org/officeDocument/2006/relationships/hyperlink" Target="https://mentor.ieee.org/802.11/dcn/24/11-24-1097-00-00bn-thoughts-on-uhr-ltf-for-dru.pptx" TargetMode="External"/><Relationship Id="rId26" Type="http://schemas.openxmlformats.org/officeDocument/2006/relationships/hyperlink" Target="https://mentor.ieee.org/802.11/dcn/24/11-24-1172-00-00bn-csd-indication-design.pptx" TargetMode="External"/><Relationship Id="rId39" Type="http://schemas.openxmlformats.org/officeDocument/2006/relationships/hyperlink" Target="https://mentor.ieee.org/802.11/dcn/24/11-24-1124-00-00bn-headroom-reason-reporting.pptx" TargetMode="External"/><Relationship Id="rId21" Type="http://schemas.openxmlformats.org/officeDocument/2006/relationships/hyperlink" Target="https://mentor.ieee.org/802.11/dcn/24/11-24-1131-00-00bn-dru-for-puncturing-case-1001.pptx" TargetMode="External"/><Relationship Id="rId34" Type="http://schemas.openxmlformats.org/officeDocument/2006/relationships/hyperlink" Target="https://mentor.ieee.org/802.11/dcn/24/11-24-1053-00-00bn-papr-of-ofdma-transmission-follow-up.pptx" TargetMode="External"/><Relationship Id="rId42" Type="http://schemas.openxmlformats.org/officeDocument/2006/relationships/hyperlink" Target="https://mentor.ieee.org/802.11/dcn/24/11-24-1054-00-00bn-on-the-over-puncturing-in-ldpc.pptx" TargetMode="External"/><Relationship Id="rId47" Type="http://schemas.openxmlformats.org/officeDocument/2006/relationships/hyperlink" Target="https://mentor.ieee.org/802.11/dcn/24/11-24-1255-00-00bn-enhanced-long-range-frame-format.pptx" TargetMode="External"/><Relationship Id="rId50" Type="http://schemas.openxmlformats.org/officeDocument/2006/relationships/hyperlink" Target="https://mentor.ieee.org/802.11/dcn/23/11-23-1248-00-00be-minutes-for-tgbe-phy-ad-hoc-july-2023-plenary.docx" TargetMode="External"/><Relationship Id="rId55" Type="http://schemas.openxmlformats.org/officeDocument/2006/relationships/hyperlink" Target="https://mentor.ieee.org/802.11/dcn/24/11-24-0875-01-00bn-uhr-enhanced-long-range-support.ppt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4/11-24-0986-00-00bn-further-considerations-for-dru-design.pptx" TargetMode="External"/><Relationship Id="rId29" Type="http://schemas.openxmlformats.org/officeDocument/2006/relationships/hyperlink" Target="https://mentor.ieee.org/802.11/dcn/24/11-24-1245-00-00bn-tone-distribution-in-dru-with-preamble-puncturing.pptx" TargetMode="External"/><Relationship Id="rId11" Type="http://schemas.openxmlformats.org/officeDocument/2006/relationships/hyperlink" Target="https://mentor.ieee.org/802.11/dcn/24/11-24-1216-01-00bn-htc-extension-for-uhr-link-adaptation-to-support-ueq-mcs-or-ueqm.pptx" TargetMode="External"/><Relationship Id="rId24" Type="http://schemas.openxmlformats.org/officeDocument/2006/relationships/hyperlink" Target="https://mentor.ieee.org/802.11/dcn/24/11-24-1187-00-00bn-dru-tone-plan-for-11bn-follow-up.pptx" TargetMode="External"/><Relationship Id="rId32" Type="http://schemas.openxmlformats.org/officeDocument/2006/relationships/hyperlink" Target="https://mentor.ieee.org/802.11/dcn/24/11-24-1204-00-00bn-coordinated-beamforming-for-11bn.pptx" TargetMode="External"/><Relationship Id="rId37" Type="http://schemas.openxmlformats.org/officeDocument/2006/relationships/image" Target="media/image1.emf"/><Relationship Id="rId40" Type="http://schemas.openxmlformats.org/officeDocument/2006/relationships/hyperlink" Target="https://mentor.ieee.org/802.11/dcn/24/11-24-1158-00-00bn-uplink-mu-mimo-precoding-precoder-message-format.pptx" TargetMode="External"/><Relationship Id="rId45" Type="http://schemas.openxmlformats.org/officeDocument/2006/relationships/hyperlink" Target="https://mentor.ieee.org/802.11/dcn/24/11-24-1184-00-00bn-considerations-on-elr-transmission.pptx" TargetMode="External"/><Relationship Id="rId53" Type="http://schemas.openxmlformats.org/officeDocument/2006/relationships/hyperlink" Target="https://mentor.ieee.org/802.11/dcn/24/11-24-0734-01-00bn-on-ueqm-and-ueq-mcs.pptx" TargetMode="External"/><Relationship Id="rId58" Type="http://schemas.openxmlformats.org/officeDocument/2006/relationships/hyperlink" Target="https://mentor.ieee.org/802.11/dcn/24/11-24-1264-00-00bn-supporting-rx-interference-mitigation-in-tgbn.pptx"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mentor.ieee.org/802.11/dcn/24/11-24-1114-00-00bn-uhr-ltf-design-for-dru.pptx" TargetMode="External"/><Relationship Id="rId14" Type="http://schemas.openxmlformats.org/officeDocument/2006/relationships/hyperlink" Target="https://mentor.ieee.org/802.11/dcn/24/11-24-1211-00-00bn-coordinated-bf-goodput-discussion.pptx" TargetMode="External"/><Relationship Id="rId22" Type="http://schemas.openxmlformats.org/officeDocument/2006/relationships/hyperlink" Target="https://mentor.ieee.org/802.11/dcn/24/11-24-1173-00-00bn-enabling-20mhz-operating-stas-in-80mhz-dru-transmissions.pptx" TargetMode="External"/><Relationship Id="rId27" Type="http://schemas.openxmlformats.org/officeDocument/2006/relationships/hyperlink" Target="https://mentor.ieee.org/802.11/dcn/24/11-24-1189-00-00bn-dru-transmission-on-frequency-subblocks-of-wide-bandwidth-ppdu.pptx" TargetMode="External"/><Relationship Id="rId30" Type="http://schemas.openxmlformats.org/officeDocument/2006/relationships/hyperlink" Target="https://mentor.ieee.org/802.11/dcn/24/11-24-1231-00-00bn-uhr-ltfs-for-dru-and-sounding-operation.pptx" TargetMode="External"/><Relationship Id="rId35" Type="http://schemas.openxmlformats.org/officeDocument/2006/relationships/hyperlink" Target="https://mentor.ieee.org/802.11/dcn/24/11-24-1158-00-00bn-uplink-mu-mimo-precoding-precoder-message-format.pptx" TargetMode="External"/><Relationship Id="rId43" Type="http://schemas.openxmlformats.org/officeDocument/2006/relationships/hyperlink" Target="https://mentor.ieee.org/802.11/dcn/24/11-24-1159-00-00bn-investigation-of-ldpc-improvements.pptx" TargetMode="External"/><Relationship Id="rId48" Type="http://schemas.openxmlformats.org/officeDocument/2006/relationships/hyperlink" Target="https://mentor.ieee.org/802.11/dcn/24/11-24-1190-00-00bn-performance-evaluation-of-longer-ldpc-for-11bn.pptx" TargetMode="External"/><Relationship Id="rId56" Type="http://schemas.openxmlformats.org/officeDocument/2006/relationships/hyperlink" Target="https://mentor.ieee.org/802.11/dcn/24/11-24-0873-00-00bn-design-targets-and-considerations-for-enhanced-long-range.pptx" TargetMode="External"/><Relationship Id="rId8" Type="http://schemas.openxmlformats.org/officeDocument/2006/relationships/hyperlink" Target="https://mentor.ieee.org/802.11/dcn/24/11-24-0890-00-00bn-unequal-pattern-discussion.pptx" TargetMode="External"/><Relationship Id="rId51" Type="http://schemas.openxmlformats.org/officeDocument/2006/relationships/hyperlink" Target="https://mentor.ieee.org/802.11/dcn/24/11-24-1267-00-00bn-further-considerations-for-uhr-preamble.pptx" TargetMode="External"/><Relationship Id="rId3" Type="http://schemas.openxmlformats.org/officeDocument/2006/relationships/styles" Target="styles.xml"/><Relationship Id="rId12" Type="http://schemas.openxmlformats.org/officeDocument/2006/relationships/hyperlink" Target="https://mentor.ieee.org/802.11/dcn/24/11-24-0488-01-00bn-sta-assisted-calibration-for-multi-ap-coordination.pptx" TargetMode="External"/><Relationship Id="rId17" Type="http://schemas.openxmlformats.org/officeDocument/2006/relationships/hyperlink" Target="https://mentor.ieee.org/802.11/dcn/24/11-24-1096-00-00bn-mirror-symmetric-20-mhz-dru-tone-plan-within-242-rru-boundary.pptx" TargetMode="External"/><Relationship Id="rId25" Type="http://schemas.openxmlformats.org/officeDocument/2006/relationships/hyperlink" Target="https://mentor.ieee.org/802.11/dcn/24/11-24-1188-00-00bn-global-csd-index-assignment-for-dru-stf-transmission-in-11bn.pptx" TargetMode="External"/><Relationship Id="rId33" Type="http://schemas.openxmlformats.org/officeDocument/2006/relationships/hyperlink" Target="https://mentor.ieee.org/802.11/dcn/24/11-24-1211-00-00bn-coordinated-bf-goodput-discussion.pptx" TargetMode="External"/><Relationship Id="rId38" Type="http://schemas.openxmlformats.org/officeDocument/2006/relationships/hyperlink" Target="https://mentor.ieee.org/802.11/dcn/24/11-24-1053-00-00bn-papr-of-ofdma-transmission-follow-up.pptx" TargetMode="External"/><Relationship Id="rId46" Type="http://schemas.openxmlformats.org/officeDocument/2006/relationships/hyperlink" Target="https://mentor.ieee.org/802.11/dcn/24/11-24-1232-00-00bn-thoughts-on-extended-long-range-transmission.pptx" TargetMode="External"/><Relationship Id="rId59" Type="http://schemas.openxmlformats.org/officeDocument/2006/relationships/hyperlink" Target="https://mentor.ieee.org/802.11/dcn/24/11-24-1265-00-00bn-triggered-beamforming-in-tgbn-more-insights.pptx" TargetMode="External"/><Relationship Id="rId20" Type="http://schemas.openxmlformats.org/officeDocument/2006/relationships/hyperlink" Target="https://mentor.ieee.org/802.11/dcn/24/11-24-1130-00-00bn-distribution-bandwidth-of-dru-follow-up.pptx" TargetMode="External"/><Relationship Id="rId41" Type="http://schemas.openxmlformats.org/officeDocument/2006/relationships/hyperlink" Target="https://mentor.ieee.org/802.11/dcn/24/11-24-1177-00-00bn-additional-results-for-multi-layer-transmission.pptx" TargetMode="External"/><Relationship Id="rId54" Type="http://schemas.openxmlformats.org/officeDocument/2006/relationships/hyperlink" Target="https://mentor.ieee.org/802.11/dcn/24/11-24-0474-01-00bn-uhr-unequal-modulation-pattern-and-new-mcs.ppt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4/11-24-0736-01-00bn-preamble-and-pe-transmission-in-ppdu-using-dru.pptx" TargetMode="External"/><Relationship Id="rId23" Type="http://schemas.openxmlformats.org/officeDocument/2006/relationships/hyperlink" Target="https://mentor.ieee.org/802.11/dcn/24/11-24-1174-00-00bn-enhanced-dru-utilization-in-40mhz-and-80mhz-distributed-bandwidth.pptx" TargetMode="External"/><Relationship Id="rId28" Type="http://schemas.openxmlformats.org/officeDocument/2006/relationships/hyperlink" Target="https://mentor.ieee.org/802.11/dcn/24/11-24-1231-00-00bn-uhr-ltfs-for-dru-and-sounding-operation.pptx" TargetMode="External"/><Relationship Id="rId36" Type="http://schemas.openxmlformats.org/officeDocument/2006/relationships/hyperlink" Target="https://mentor.ieee.org/802.11/dcn/24/11-24-1177-00-00bn-additional-results-for-multi-layer-transmission.pptx" TargetMode="External"/><Relationship Id="rId49" Type="http://schemas.openxmlformats.org/officeDocument/2006/relationships/hyperlink" Target="https://mentor.ieee.org/802.11/dcn/24/11-24-1238-00-00bn-2x1944-ldpc-codes-performance-evaluation.pptx" TargetMode="External"/><Relationship Id="rId57" Type="http://schemas.openxmlformats.org/officeDocument/2006/relationships/hyperlink" Target="https://mentor.ieee.org/802.11/dcn/23/11-23-1985-04-00bn-longer-ldpc-codeword.pptx" TargetMode="External"/><Relationship Id="rId10" Type="http://schemas.openxmlformats.org/officeDocument/2006/relationships/hyperlink" Target="https://mentor.ieee.org/802.11/dcn/24/11-24-1186-00-00bn-new-mcss-for-11bn-follow-up.pptx" TargetMode="External"/><Relationship Id="rId31" Type="http://schemas.openxmlformats.org/officeDocument/2006/relationships/hyperlink" Target="https://mentor.ieee.org/802.11/dcn/24/11-24-1245-00-00bn-tone-distribution-in-dru-with-preamble-puncturing.pptx" TargetMode="External"/><Relationship Id="rId44" Type="http://schemas.openxmlformats.org/officeDocument/2006/relationships/hyperlink" Target="https://mentor.ieee.org/802.11/dcn/24/11-24-1159-00-00bn-investigation-of-ldpc-improvements.pptx" TargetMode="External"/><Relationship Id="rId52" Type="http://schemas.openxmlformats.org/officeDocument/2006/relationships/hyperlink" Target="https://mentor.ieee.org/802.11/dcn/24/11-24-0876-00-00bn-uhr-ppdu-phy-version.pptx"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4/11-24-1132-00-00bn-frequency-domain-ueqm.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0127-A44D-4EE2-985D-5E2F116D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520</TotalTime>
  <Pages>25</Pages>
  <Words>7082</Words>
  <Characters>40373</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802.11-24/xxxxr0</vt:lpstr>
      <vt:lpstr>doc.: IEEE 802.11-24/0641r2</vt:lpstr>
    </vt:vector>
  </TitlesOfParts>
  <Company>Quantenna/ON Semiconductor</Company>
  <LinksUpToDate>false</LinksUpToDate>
  <CharactersWithSpaces>47361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802.11be PHY ad-hoc minutes</dc:subject>
  <dc:creator>sschelstraete@quantenna.com</dc:creator>
  <cp:keywords>May 2024</cp:keywords>
  <dc:description/>
  <cp:lastModifiedBy>Tianyu Wu</cp:lastModifiedBy>
  <cp:revision>560</cp:revision>
  <cp:lastPrinted>1900-01-01T09:59:00Z</cp:lastPrinted>
  <dcterms:created xsi:type="dcterms:W3CDTF">2024-05-24T20:17:00Z</dcterms:created>
  <dcterms:modified xsi:type="dcterms:W3CDTF">2024-07-18T16:00:00Z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