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86C0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61"/>
        <w:gridCol w:w="2201"/>
      </w:tblGrid>
      <w:tr w:rsidR="00CA09B2" w14:paraId="107E78CD" w14:textId="77777777" w:rsidTr="00760B2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346718A" w14:textId="40E70868" w:rsidR="00CA09B2" w:rsidRDefault="004A658F">
            <w:pPr>
              <w:pStyle w:val="T2"/>
            </w:pPr>
            <w:proofErr w:type="spellStart"/>
            <w:r>
              <w:t>TGbk</w:t>
            </w:r>
            <w:proofErr w:type="spellEnd"/>
            <w:r>
              <w:t xml:space="preserve"> </w:t>
            </w:r>
            <w:r w:rsidR="0087191E">
              <w:t>June</w:t>
            </w:r>
            <w:r w:rsidR="00DF3840">
              <w:t>-July</w:t>
            </w:r>
            <w:r>
              <w:t xml:space="preserve"> 202</w:t>
            </w:r>
            <w:r w:rsidR="003303A6">
              <w:t>4</w:t>
            </w:r>
            <w:r>
              <w:t xml:space="preserve"> Telecon Minutes</w:t>
            </w:r>
          </w:p>
        </w:tc>
      </w:tr>
      <w:tr w:rsidR="00CA09B2" w14:paraId="488ED27D" w14:textId="77777777" w:rsidTr="00760B2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EED16C1" w14:textId="5667D88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307E6">
              <w:rPr>
                <w:b w:val="0"/>
                <w:sz w:val="20"/>
              </w:rPr>
              <w:t>202</w:t>
            </w:r>
            <w:r w:rsidR="00F67008">
              <w:rPr>
                <w:b w:val="0"/>
                <w:sz w:val="20"/>
              </w:rPr>
              <w:t>4</w:t>
            </w:r>
            <w:r w:rsidR="000307E6">
              <w:rPr>
                <w:b w:val="0"/>
                <w:sz w:val="20"/>
              </w:rPr>
              <w:t>-</w:t>
            </w:r>
            <w:r w:rsidR="00F67008">
              <w:rPr>
                <w:b w:val="0"/>
                <w:sz w:val="20"/>
              </w:rPr>
              <w:t>0</w:t>
            </w:r>
            <w:r w:rsidR="00DF3840">
              <w:rPr>
                <w:b w:val="0"/>
                <w:sz w:val="20"/>
              </w:rPr>
              <w:t>5</w:t>
            </w:r>
            <w:r w:rsidR="000307E6">
              <w:rPr>
                <w:b w:val="0"/>
                <w:sz w:val="20"/>
              </w:rPr>
              <w:t>-</w:t>
            </w:r>
            <w:r w:rsidR="00F67008">
              <w:rPr>
                <w:b w:val="0"/>
                <w:sz w:val="20"/>
              </w:rPr>
              <w:t>30</w:t>
            </w:r>
          </w:p>
        </w:tc>
      </w:tr>
      <w:tr w:rsidR="00CA09B2" w14:paraId="3CFFCA3E" w14:textId="77777777" w:rsidTr="00760B2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A2DE03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76405A8" w14:textId="77777777" w:rsidTr="00760B24">
        <w:trPr>
          <w:jc w:val="center"/>
        </w:trPr>
        <w:tc>
          <w:tcPr>
            <w:tcW w:w="1336" w:type="dxa"/>
            <w:vAlign w:val="center"/>
          </w:tcPr>
          <w:p w14:paraId="3BFE76B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C1CAA7D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2C541B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61" w:type="dxa"/>
            <w:vAlign w:val="center"/>
          </w:tcPr>
          <w:p w14:paraId="4478090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14:paraId="4BFF978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BD3B82" w14:paraId="3BCF8227" w14:textId="77777777" w:rsidTr="00760B24">
        <w:trPr>
          <w:jc w:val="center"/>
        </w:trPr>
        <w:tc>
          <w:tcPr>
            <w:tcW w:w="1336" w:type="dxa"/>
            <w:vAlign w:val="center"/>
          </w:tcPr>
          <w:p w14:paraId="50D98933" w14:textId="06677DFF" w:rsidR="00BD3B82" w:rsidRDefault="00BD3B82" w:rsidP="0083489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Ali Raissinia</w:t>
            </w:r>
          </w:p>
        </w:tc>
        <w:tc>
          <w:tcPr>
            <w:tcW w:w="2064" w:type="dxa"/>
            <w:vAlign w:val="center"/>
          </w:tcPr>
          <w:p w14:paraId="447146F7" w14:textId="460C16B6" w:rsidR="00BD3B82" w:rsidRDefault="00BD3B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48BC389D" w14:textId="77777777" w:rsidR="00BD3B82" w:rsidRDefault="00BD3B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61" w:type="dxa"/>
            <w:vAlign w:val="center"/>
          </w:tcPr>
          <w:p w14:paraId="77D4B26D" w14:textId="77777777" w:rsidR="00BD3B82" w:rsidRDefault="00BD3B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35CE062B" w14:textId="7E7D933D" w:rsidR="00BD3B82" w:rsidRDefault="00BD3B8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BD3B82">
              <w:rPr>
                <w:b w:val="0"/>
                <w:sz w:val="16"/>
              </w:rPr>
              <w:t>alirezar@qti.qualcomm.com</w:t>
            </w:r>
          </w:p>
        </w:tc>
      </w:tr>
      <w:tr w:rsidR="00CA09B2" w14:paraId="50A0925A" w14:textId="77777777" w:rsidTr="00760B24">
        <w:trPr>
          <w:jc w:val="center"/>
        </w:trPr>
        <w:tc>
          <w:tcPr>
            <w:tcW w:w="1336" w:type="dxa"/>
            <w:vAlign w:val="center"/>
          </w:tcPr>
          <w:p w14:paraId="4339D70C" w14:textId="75707768" w:rsidR="00CA09B2" w:rsidRPr="00834898" w:rsidRDefault="00241CBF" w:rsidP="0083489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bidi="he-IL"/>
              </w:rPr>
            </w:pPr>
            <w:r>
              <w:rPr>
                <w:b w:val="0"/>
                <w:sz w:val="20"/>
                <w:lang w:val="en-US"/>
              </w:rPr>
              <w:t>Dibakar Das</w:t>
            </w:r>
          </w:p>
        </w:tc>
        <w:tc>
          <w:tcPr>
            <w:tcW w:w="2064" w:type="dxa"/>
            <w:vAlign w:val="center"/>
          </w:tcPr>
          <w:p w14:paraId="1CFBB91C" w14:textId="2D0095A4" w:rsidR="00CA09B2" w:rsidRDefault="00241CB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7FF9212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61" w:type="dxa"/>
            <w:vAlign w:val="center"/>
          </w:tcPr>
          <w:p w14:paraId="137A38B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52DF03C6" w14:textId="41464F72" w:rsidR="00CA09B2" w:rsidRDefault="00241CB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Dibakar.das@intel.com</w:t>
            </w:r>
          </w:p>
        </w:tc>
      </w:tr>
      <w:tr w:rsidR="00CA09B2" w14:paraId="24F71217" w14:textId="77777777" w:rsidTr="00760B24">
        <w:trPr>
          <w:jc w:val="center"/>
        </w:trPr>
        <w:tc>
          <w:tcPr>
            <w:tcW w:w="1336" w:type="dxa"/>
            <w:vAlign w:val="center"/>
          </w:tcPr>
          <w:p w14:paraId="3B1B753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76C95C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BB9A74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61" w:type="dxa"/>
            <w:vAlign w:val="center"/>
          </w:tcPr>
          <w:p w14:paraId="6C529E3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388D6F6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57DD020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9A855F8" wp14:editId="59F6ECA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7400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F212AFC" w14:textId="071382B8" w:rsidR="0029020B" w:rsidRDefault="00227D71">
                            <w:pPr>
                              <w:jc w:val="both"/>
                            </w:pPr>
                            <w:r>
                              <w:t>Th</w:t>
                            </w:r>
                            <w:r w:rsidR="0086212A">
                              <w:t>is document</w:t>
                            </w:r>
                            <w:r>
                              <w:t xml:space="preserve"> contains </w:t>
                            </w:r>
                            <w:proofErr w:type="spellStart"/>
                            <w:r>
                              <w:t>TG</w:t>
                            </w:r>
                            <w:r w:rsidR="00C51EC5">
                              <w:t>bk</w:t>
                            </w:r>
                            <w:proofErr w:type="spellEnd"/>
                            <w:r>
                              <w:t xml:space="preserve"> </w:t>
                            </w:r>
                            <w:r w:rsidR="0087191E">
                              <w:t>June</w:t>
                            </w:r>
                            <w:r w:rsidR="00DF3840">
                              <w:t>-July</w:t>
                            </w:r>
                            <w:r w:rsidR="00F67008">
                              <w:t xml:space="preserve"> 2024</w:t>
                            </w:r>
                            <w:r w:rsidR="00021F89">
                              <w:t xml:space="preserve"> </w:t>
                            </w:r>
                            <w:r w:rsidR="008B1779">
                              <w:t>telecon</w:t>
                            </w:r>
                            <w:r>
                              <w:t xml:space="preserve"> minutes</w:t>
                            </w:r>
                            <w:r w:rsidR="00B74F51">
                              <w:t>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855F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6B7400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F212AFC" w14:textId="071382B8" w:rsidR="0029020B" w:rsidRDefault="00227D71">
                      <w:pPr>
                        <w:jc w:val="both"/>
                      </w:pPr>
                      <w:r>
                        <w:t>Th</w:t>
                      </w:r>
                      <w:r w:rsidR="0086212A">
                        <w:t>is document</w:t>
                      </w:r>
                      <w:r>
                        <w:t xml:space="preserve"> contains </w:t>
                      </w:r>
                      <w:proofErr w:type="spellStart"/>
                      <w:r>
                        <w:t>TG</w:t>
                      </w:r>
                      <w:r w:rsidR="00C51EC5">
                        <w:t>bk</w:t>
                      </w:r>
                      <w:proofErr w:type="spellEnd"/>
                      <w:r>
                        <w:t xml:space="preserve"> </w:t>
                      </w:r>
                      <w:r w:rsidR="0087191E">
                        <w:t>June</w:t>
                      </w:r>
                      <w:r w:rsidR="00DF3840">
                        <w:t>-July</w:t>
                      </w:r>
                      <w:r w:rsidR="00F67008">
                        <w:t xml:space="preserve"> 2024</w:t>
                      </w:r>
                      <w:r w:rsidR="00021F89">
                        <w:t xml:space="preserve"> </w:t>
                      </w:r>
                      <w:r w:rsidR="008B1779">
                        <w:t>telecon</w:t>
                      </w:r>
                      <w:r>
                        <w:t xml:space="preserve"> minutes</w:t>
                      </w:r>
                      <w:r w:rsidR="00B74F51">
                        <w:t>.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C19A78B" w14:textId="746298FB" w:rsidR="00CA09B2" w:rsidRDefault="00CA09B2" w:rsidP="0086212A">
      <w:r>
        <w:br w:type="page"/>
      </w:r>
    </w:p>
    <w:p w14:paraId="7F3D7607" w14:textId="77777777" w:rsidR="00CA09B2" w:rsidRDefault="00CA09B2"/>
    <w:p w14:paraId="19384199" w14:textId="77777777" w:rsidR="0070041B" w:rsidRDefault="0070041B" w:rsidP="008B12A7">
      <w:pPr>
        <w:pStyle w:val="ListParagraph"/>
        <w:ind w:left="882"/>
        <w:rPr>
          <w:szCs w:val="22"/>
          <w:lang w:val="en-US" w:eastAsia="ja-JP"/>
        </w:rPr>
      </w:pPr>
    </w:p>
    <w:p w14:paraId="0E20D161" w14:textId="77777777" w:rsidR="00380AB1" w:rsidRDefault="00380AB1" w:rsidP="008B12A7">
      <w:pPr>
        <w:pStyle w:val="ListParagraph"/>
        <w:ind w:left="882"/>
        <w:rPr>
          <w:szCs w:val="22"/>
          <w:lang w:val="en-US" w:eastAsia="ja-JP"/>
        </w:rPr>
      </w:pPr>
    </w:p>
    <w:p w14:paraId="1B45AA6F" w14:textId="43847DC6" w:rsidR="00380AB1" w:rsidRPr="00950746" w:rsidRDefault="00380AB1" w:rsidP="002522B6">
      <w:pPr>
        <w:pStyle w:val="Heading2"/>
        <w:numPr>
          <w:ilvl w:val="0"/>
          <w:numId w:val="1"/>
        </w:numPr>
        <w:rPr>
          <w:lang w:val="en-US"/>
        </w:rPr>
      </w:pPr>
      <w:proofErr w:type="spellStart"/>
      <w:r w:rsidRPr="00950746">
        <w:rPr>
          <w:lang w:val="en-US"/>
        </w:rPr>
        <w:t>TG</w:t>
      </w:r>
      <w:r>
        <w:rPr>
          <w:lang w:val="en-US"/>
        </w:rPr>
        <w:t>bk</w:t>
      </w:r>
      <w:proofErr w:type="spellEnd"/>
      <w:r w:rsidRPr="00950746">
        <w:rPr>
          <w:lang w:val="en-US"/>
        </w:rPr>
        <w:t xml:space="preserve"> –</w:t>
      </w:r>
      <w:r w:rsidR="0087191E">
        <w:rPr>
          <w:lang w:val="en-US"/>
        </w:rPr>
        <w:t>June 4</w:t>
      </w:r>
      <w:r>
        <w:rPr>
          <w:lang w:val="en-US"/>
        </w:rPr>
        <w:t>,</w:t>
      </w:r>
      <w:r w:rsidRPr="00950746">
        <w:rPr>
          <w:lang w:val="en-US"/>
        </w:rPr>
        <w:t xml:space="preserve"> 202</w:t>
      </w:r>
      <w:r w:rsidR="00F472D6">
        <w:rPr>
          <w:lang w:val="en-US"/>
        </w:rPr>
        <w:t>4</w:t>
      </w:r>
      <w:r w:rsidRPr="00950746">
        <w:rPr>
          <w:lang w:val="en-US"/>
        </w:rPr>
        <w:t xml:space="preserve"> </w:t>
      </w:r>
    </w:p>
    <w:p w14:paraId="5AA81840" w14:textId="1C4FC294" w:rsidR="00380AB1" w:rsidRPr="00F472D6" w:rsidRDefault="00380AB1" w:rsidP="00380AB1">
      <w:pPr>
        <w:numPr>
          <w:ilvl w:val="1"/>
          <w:numId w:val="1"/>
        </w:numPr>
        <w:rPr>
          <w:szCs w:val="22"/>
        </w:rPr>
      </w:pPr>
      <w:r w:rsidRPr="00F472D6">
        <w:rPr>
          <w:szCs w:val="22"/>
        </w:rPr>
        <w:t>Called to order by</w:t>
      </w:r>
      <w:r w:rsidRPr="00F472D6">
        <w:rPr>
          <w:szCs w:val="22"/>
          <w:rtl/>
          <w:lang w:bidi="he-IL"/>
        </w:rPr>
        <w:t xml:space="preserve"> </w:t>
      </w:r>
      <w:proofErr w:type="spellStart"/>
      <w:r w:rsidRPr="00F472D6">
        <w:rPr>
          <w:szCs w:val="22"/>
        </w:rPr>
        <w:t>TGbk</w:t>
      </w:r>
      <w:proofErr w:type="spellEnd"/>
      <w:r w:rsidRPr="00F472D6">
        <w:rPr>
          <w:szCs w:val="22"/>
        </w:rPr>
        <w:t xml:space="preserve"> Chair, Jonathan Segev (Intel Corporation)</w:t>
      </w:r>
      <w:r w:rsidR="00D41D78">
        <w:rPr>
          <w:b/>
          <w:szCs w:val="22"/>
        </w:rPr>
        <w:t>.</w:t>
      </w:r>
    </w:p>
    <w:p w14:paraId="643344FC" w14:textId="57C51E13" w:rsidR="00BA4731" w:rsidRPr="00F472D6" w:rsidRDefault="00380AB1" w:rsidP="00BA4731">
      <w:pPr>
        <w:numPr>
          <w:ilvl w:val="1"/>
          <w:numId w:val="1"/>
        </w:numPr>
        <w:rPr>
          <w:szCs w:val="22"/>
        </w:rPr>
      </w:pPr>
      <w:r w:rsidRPr="00F472D6">
        <w:rPr>
          <w:szCs w:val="22"/>
        </w:rPr>
        <w:t xml:space="preserve">Agenda </w:t>
      </w:r>
      <w:r w:rsidRPr="00F472D6">
        <w:rPr>
          <w:szCs w:val="22"/>
          <w:lang w:eastAsia="ja-JP"/>
        </w:rPr>
        <w:t xml:space="preserve">Doc. </w:t>
      </w:r>
      <w:r w:rsidRPr="00F472D6">
        <w:t>IEEE 802.</w:t>
      </w:r>
      <w:hyperlink r:id="rId8" w:history="1">
        <w:r w:rsidRPr="00F472D6">
          <w:rPr>
            <w:rStyle w:val="Hyperlink"/>
            <w:color w:val="auto"/>
          </w:rPr>
          <w:t>11-2</w:t>
        </w:r>
        <w:r w:rsidR="00F472D6" w:rsidRPr="00F472D6">
          <w:rPr>
            <w:rStyle w:val="Hyperlink"/>
            <w:color w:val="auto"/>
          </w:rPr>
          <w:t>3</w:t>
        </w:r>
        <w:r w:rsidRPr="00F472D6">
          <w:rPr>
            <w:rStyle w:val="Hyperlink"/>
            <w:color w:val="auto"/>
          </w:rPr>
          <w:t>/</w:t>
        </w:r>
        <w:r w:rsidR="00586A5F">
          <w:rPr>
            <w:rStyle w:val="Hyperlink"/>
            <w:color w:val="auto"/>
          </w:rPr>
          <w:t>642</w:t>
        </w:r>
        <w:r w:rsidRPr="00F472D6">
          <w:rPr>
            <w:rStyle w:val="Hyperlink"/>
            <w:color w:val="auto"/>
          </w:rPr>
          <w:t>r</w:t>
        </w:r>
        <w:r w:rsidR="004D775D">
          <w:rPr>
            <w:rStyle w:val="Hyperlink"/>
            <w:color w:val="auto"/>
          </w:rPr>
          <w:t>6</w:t>
        </w:r>
      </w:hyperlink>
      <w:r w:rsidRPr="00F472D6">
        <w:rPr>
          <w:b/>
          <w:szCs w:val="22"/>
          <w:lang w:eastAsia="ja-JP"/>
        </w:rPr>
        <w:t xml:space="preserve"> </w:t>
      </w:r>
    </w:p>
    <w:p w14:paraId="3BCEBBE5" w14:textId="6ACB721A" w:rsidR="00380AB1" w:rsidRPr="00F472D6" w:rsidRDefault="00380AB1" w:rsidP="00392AE2">
      <w:pPr>
        <w:numPr>
          <w:ilvl w:val="1"/>
          <w:numId w:val="1"/>
        </w:numPr>
        <w:rPr>
          <w:szCs w:val="22"/>
        </w:rPr>
      </w:pPr>
      <w:r w:rsidRPr="00F472D6">
        <w:rPr>
          <w:szCs w:val="22"/>
        </w:rPr>
        <w:t>Review Patent Policy and logistics</w:t>
      </w:r>
    </w:p>
    <w:p w14:paraId="050B2439" w14:textId="77777777" w:rsidR="00380AB1" w:rsidRPr="00F472D6" w:rsidRDefault="00380AB1" w:rsidP="00B333B5">
      <w:pPr>
        <w:pStyle w:val="ListParagraph"/>
        <w:numPr>
          <w:ilvl w:val="0"/>
          <w:numId w:val="20"/>
        </w:numPr>
        <w:jc w:val="both"/>
        <w:rPr>
          <w:vanish/>
          <w:color w:val="FF0000"/>
          <w:szCs w:val="22"/>
          <w:lang w:val="en-US" w:eastAsia="ja-JP"/>
        </w:rPr>
      </w:pPr>
    </w:p>
    <w:p w14:paraId="177964FE" w14:textId="77777777" w:rsidR="00380AB1" w:rsidRPr="00F472D6" w:rsidRDefault="00380AB1" w:rsidP="00B333B5">
      <w:pPr>
        <w:pStyle w:val="ListParagraph"/>
        <w:numPr>
          <w:ilvl w:val="0"/>
          <w:numId w:val="20"/>
        </w:numPr>
        <w:jc w:val="both"/>
        <w:rPr>
          <w:vanish/>
          <w:color w:val="FF0000"/>
          <w:szCs w:val="22"/>
          <w:lang w:val="en-US" w:eastAsia="ja-JP"/>
        </w:rPr>
      </w:pPr>
    </w:p>
    <w:p w14:paraId="27242649" w14:textId="77777777" w:rsidR="00380AB1" w:rsidRPr="00F472D6" w:rsidRDefault="00380AB1" w:rsidP="00B333B5">
      <w:pPr>
        <w:pStyle w:val="ListParagraph"/>
        <w:numPr>
          <w:ilvl w:val="1"/>
          <w:numId w:val="20"/>
        </w:numPr>
        <w:jc w:val="both"/>
        <w:rPr>
          <w:vanish/>
          <w:color w:val="FF0000"/>
          <w:szCs w:val="22"/>
          <w:lang w:val="en-US" w:eastAsia="ja-JP"/>
        </w:rPr>
      </w:pPr>
    </w:p>
    <w:p w14:paraId="4A4A78B9" w14:textId="3B40846F" w:rsidR="004D775D" w:rsidRPr="0090714E" w:rsidRDefault="004D775D" w:rsidP="0090714E">
      <w:pPr>
        <w:pStyle w:val="ListParagraph"/>
        <w:numPr>
          <w:ilvl w:val="2"/>
          <w:numId w:val="22"/>
        </w:numPr>
        <w:jc w:val="both"/>
        <w:rPr>
          <w:szCs w:val="22"/>
          <w:lang w:val="en-US"/>
        </w:rPr>
      </w:pPr>
      <w:r w:rsidRPr="007B13CE">
        <w:rPr>
          <w:szCs w:val="22"/>
          <w:lang w:val="en-US" w:eastAsia="ja-JP"/>
        </w:rPr>
        <w:t xml:space="preserve">Chair reminded participants to register their attendance using </w:t>
      </w:r>
      <w:proofErr w:type="spellStart"/>
      <w:r w:rsidRPr="007B13CE">
        <w:rPr>
          <w:szCs w:val="22"/>
          <w:lang w:val="en-US" w:eastAsia="ja-JP"/>
        </w:rPr>
        <w:t>imat</w:t>
      </w:r>
      <w:proofErr w:type="spellEnd"/>
      <w:r w:rsidRPr="007B13CE">
        <w:rPr>
          <w:szCs w:val="22"/>
          <w:lang w:val="en-US" w:eastAsia="ja-JP"/>
        </w:rPr>
        <w:t>.</w:t>
      </w:r>
    </w:p>
    <w:p w14:paraId="30DD9955" w14:textId="356D948E" w:rsidR="00380AB1" w:rsidRPr="007B13CE" w:rsidRDefault="00380AB1" w:rsidP="00392AE2">
      <w:pPr>
        <w:pStyle w:val="ListParagraph"/>
        <w:numPr>
          <w:ilvl w:val="2"/>
          <w:numId w:val="22"/>
        </w:numPr>
        <w:jc w:val="both"/>
        <w:rPr>
          <w:szCs w:val="22"/>
          <w:lang w:val="en-US"/>
        </w:rPr>
      </w:pPr>
      <w:r w:rsidRPr="007B13CE">
        <w:rPr>
          <w:szCs w:val="22"/>
          <w:lang w:val="en-US" w:eastAsia="ja-JP"/>
        </w:rPr>
        <w:t>Chair</w:t>
      </w:r>
      <w:r w:rsidRPr="007B13CE">
        <w:rPr>
          <w:rFonts w:eastAsia="PMingLiU"/>
          <w:szCs w:val="22"/>
          <w:lang w:val="en-US" w:eastAsia="zh-TW"/>
        </w:rPr>
        <w:t xml:space="preserve"> </w:t>
      </w:r>
      <w:r w:rsidRPr="007B13CE">
        <w:rPr>
          <w:szCs w:val="22"/>
          <w:lang w:val="en-US" w:eastAsia="ja-JP"/>
        </w:rPr>
        <w:t>reviewed the IEEE-SA Patent Policy</w:t>
      </w:r>
      <w:r w:rsidR="001B6E70">
        <w:rPr>
          <w:szCs w:val="22"/>
          <w:lang w:val="en-US" w:eastAsia="ja-JP"/>
        </w:rPr>
        <w:t xml:space="preserve">. </w:t>
      </w:r>
      <w:r w:rsidR="001B6E70" w:rsidRPr="00984763">
        <w:rPr>
          <w:szCs w:val="22"/>
          <w:lang w:val="en-US" w:eastAsia="ja-JP"/>
        </w:rPr>
        <w:t>Chair called for any potentially essential patents, no one stepped forward</w:t>
      </w:r>
    </w:p>
    <w:p w14:paraId="10E0A6BC" w14:textId="77777777" w:rsidR="000E693F" w:rsidRPr="000E693F" w:rsidRDefault="000E693F" w:rsidP="000E693F">
      <w:pPr>
        <w:pStyle w:val="ListParagraph"/>
        <w:numPr>
          <w:ilvl w:val="2"/>
          <w:numId w:val="22"/>
        </w:numPr>
        <w:rPr>
          <w:szCs w:val="22"/>
          <w:lang w:eastAsia="ja-JP"/>
        </w:rPr>
      </w:pPr>
      <w:r w:rsidRPr="000E693F">
        <w:rPr>
          <w:szCs w:val="22"/>
          <w:lang w:eastAsia="ja-JP"/>
        </w:rPr>
        <w:t xml:space="preserve">Chair reviewed other guidelines for IEEE meetings, </w:t>
      </w:r>
    </w:p>
    <w:p w14:paraId="1569296E" w14:textId="77777777" w:rsidR="000E693F" w:rsidRPr="000E693F" w:rsidRDefault="000E693F" w:rsidP="000E693F">
      <w:pPr>
        <w:pStyle w:val="ListParagraph"/>
        <w:numPr>
          <w:ilvl w:val="2"/>
          <w:numId w:val="22"/>
        </w:numPr>
        <w:rPr>
          <w:szCs w:val="22"/>
          <w:lang w:eastAsia="ja-JP"/>
        </w:rPr>
      </w:pPr>
      <w:r w:rsidRPr="000E693F">
        <w:rPr>
          <w:szCs w:val="22"/>
          <w:lang w:eastAsia="ja-JP"/>
        </w:rPr>
        <w:t>Chair reviewed IEEE antitrust and competition laws, copyright policy slides</w:t>
      </w:r>
    </w:p>
    <w:p w14:paraId="7E671E19" w14:textId="77777777" w:rsidR="000E693F" w:rsidRPr="000E693F" w:rsidRDefault="000E693F" w:rsidP="000E693F">
      <w:pPr>
        <w:pStyle w:val="ListParagraph"/>
        <w:numPr>
          <w:ilvl w:val="2"/>
          <w:numId w:val="22"/>
        </w:numPr>
        <w:rPr>
          <w:szCs w:val="22"/>
          <w:lang w:eastAsia="ja-JP"/>
        </w:rPr>
      </w:pPr>
      <w:r w:rsidRPr="000E693F">
        <w:rPr>
          <w:szCs w:val="22"/>
          <w:lang w:eastAsia="ja-JP"/>
        </w:rPr>
        <w:t>Chair reminded IEEE code of ethics and WG participation as an individual professional independent of others</w:t>
      </w:r>
    </w:p>
    <w:p w14:paraId="54FAADAD" w14:textId="77777777" w:rsidR="000E693F" w:rsidRPr="000E693F" w:rsidRDefault="000E693F" w:rsidP="000E693F">
      <w:pPr>
        <w:pStyle w:val="ListParagraph"/>
        <w:numPr>
          <w:ilvl w:val="2"/>
          <w:numId w:val="22"/>
        </w:numPr>
        <w:rPr>
          <w:szCs w:val="22"/>
          <w:lang w:eastAsia="ja-JP"/>
        </w:rPr>
      </w:pPr>
      <w:r w:rsidRPr="000E693F">
        <w:rPr>
          <w:szCs w:val="22"/>
          <w:lang w:eastAsia="ja-JP"/>
        </w:rPr>
        <w:t>no clarification requested.</w:t>
      </w:r>
    </w:p>
    <w:p w14:paraId="17EF6BD1" w14:textId="2AB0B737" w:rsidR="000E693F" w:rsidRPr="000E693F" w:rsidRDefault="000E693F" w:rsidP="000E693F">
      <w:pPr>
        <w:pStyle w:val="ListParagraph"/>
        <w:numPr>
          <w:ilvl w:val="2"/>
          <w:numId w:val="22"/>
        </w:numPr>
        <w:rPr>
          <w:szCs w:val="22"/>
          <w:lang w:eastAsia="ja-JP"/>
        </w:rPr>
      </w:pPr>
      <w:r w:rsidRPr="000E693F">
        <w:rPr>
          <w:szCs w:val="22"/>
          <w:lang w:eastAsia="ja-JP"/>
        </w:rPr>
        <w:t>Chair reviewed IEEE 802 ground rules and provided reference to IEEE Standards By-Laws- (fair and equitable participation)</w:t>
      </w:r>
    </w:p>
    <w:p w14:paraId="1FC1800E" w14:textId="77777777" w:rsidR="00971D61" w:rsidRDefault="007F67BD" w:rsidP="00971D61">
      <w:pPr>
        <w:pStyle w:val="ListParagraph"/>
        <w:numPr>
          <w:ilvl w:val="2"/>
          <w:numId w:val="22"/>
        </w:numPr>
        <w:contextualSpacing w:val="0"/>
      </w:pPr>
      <w:r>
        <w:t>No one  brought up any potential patent that might impact the standard</w:t>
      </w:r>
    </w:p>
    <w:p w14:paraId="5645D68A" w14:textId="56B35189" w:rsidR="00971D61" w:rsidRDefault="00A42F08" w:rsidP="00971D61">
      <w:pPr>
        <w:pStyle w:val="ListParagraph"/>
        <w:numPr>
          <w:ilvl w:val="1"/>
          <w:numId w:val="22"/>
        </w:numPr>
        <w:contextualSpacing w:val="0"/>
      </w:pPr>
      <w:r>
        <w:t xml:space="preserve">Agenda setting </w:t>
      </w:r>
      <w:r w:rsidR="007736F9">
        <w:t>(slide 52)</w:t>
      </w:r>
    </w:p>
    <w:p w14:paraId="00DC6322" w14:textId="77777777" w:rsidR="00EF3C24" w:rsidRDefault="00EF3C24" w:rsidP="003425B2">
      <w:pPr>
        <w:pStyle w:val="ListParagraph"/>
        <w:numPr>
          <w:ilvl w:val="3"/>
          <w:numId w:val="22"/>
        </w:numPr>
        <w:contextualSpacing w:val="0"/>
      </w:pPr>
      <w:r w:rsidRPr="00EF3C24">
        <w:t xml:space="preserve">Continue LB286 CR </w:t>
      </w:r>
    </w:p>
    <w:p w14:paraId="31D431AF" w14:textId="54B362A6" w:rsidR="005F65DF" w:rsidRDefault="005F65DF" w:rsidP="003425B2">
      <w:pPr>
        <w:pStyle w:val="ListParagraph"/>
        <w:numPr>
          <w:ilvl w:val="3"/>
          <w:numId w:val="22"/>
        </w:numPr>
        <w:contextualSpacing w:val="0"/>
      </w:pPr>
      <w:r>
        <w:t>Review submission pipeline</w:t>
      </w:r>
    </w:p>
    <w:p w14:paraId="0591E0C2" w14:textId="0D06413E" w:rsidR="008027CD" w:rsidRPr="006E508B" w:rsidRDefault="008027CD" w:rsidP="006E508B">
      <w:pPr>
        <w:pStyle w:val="ListParagraph"/>
        <w:numPr>
          <w:ilvl w:val="4"/>
          <w:numId w:val="22"/>
        </w:numPr>
        <w:rPr>
          <w:lang w:val="en-US"/>
        </w:rPr>
      </w:pPr>
      <w:r>
        <w:t>11-24-951</w:t>
      </w:r>
      <w:r w:rsidR="006E508B">
        <w:t xml:space="preserve"> </w:t>
      </w:r>
      <w:r w:rsidR="006E508B" w:rsidRPr="006E508B">
        <w:rPr>
          <w:lang w:val="en-US"/>
        </w:rPr>
        <w:t>LB286 CR Part 1</w:t>
      </w:r>
      <w:r w:rsidR="006E508B">
        <w:rPr>
          <w:lang w:val="en-US"/>
        </w:rPr>
        <w:t xml:space="preserve"> – Jonathan Segev</w:t>
      </w:r>
    </w:p>
    <w:p w14:paraId="50D909F8" w14:textId="44924D73" w:rsidR="008027CD" w:rsidRPr="006E508B" w:rsidRDefault="008027CD" w:rsidP="006E508B">
      <w:pPr>
        <w:pStyle w:val="ListParagraph"/>
        <w:numPr>
          <w:ilvl w:val="4"/>
          <w:numId w:val="22"/>
        </w:numPr>
        <w:rPr>
          <w:lang w:val="en-US"/>
        </w:rPr>
      </w:pPr>
      <w:r>
        <w:t>11-24-958</w:t>
      </w:r>
      <w:r w:rsidR="006E508B">
        <w:t xml:space="preserve"> </w:t>
      </w:r>
      <w:r w:rsidR="006E508B" w:rsidRPr="006E508B">
        <w:rPr>
          <w:lang w:val="en-US"/>
        </w:rPr>
        <w:t xml:space="preserve">LB286 CR Part </w:t>
      </w:r>
      <w:r w:rsidR="006E508B">
        <w:rPr>
          <w:lang w:val="en-US"/>
        </w:rPr>
        <w:t>2</w:t>
      </w:r>
      <w:r w:rsidR="006E508B">
        <w:rPr>
          <w:lang w:val="en-US"/>
        </w:rPr>
        <w:t xml:space="preserve"> – Jonathan Segev</w:t>
      </w:r>
    </w:p>
    <w:p w14:paraId="036E6414" w14:textId="69352D16" w:rsidR="008027CD" w:rsidRPr="0005541B" w:rsidRDefault="008027CD" w:rsidP="0005541B">
      <w:pPr>
        <w:pStyle w:val="ListParagraph"/>
        <w:numPr>
          <w:ilvl w:val="4"/>
          <w:numId w:val="22"/>
        </w:numPr>
        <w:rPr>
          <w:lang w:val="en-US"/>
        </w:rPr>
      </w:pPr>
      <w:r>
        <w:t>11-24-966</w:t>
      </w:r>
      <w:r w:rsidR="0005541B">
        <w:t xml:space="preserve"> </w:t>
      </w:r>
      <w:r w:rsidR="0005541B" w:rsidRPr="0005541B">
        <w:rPr>
          <w:lang w:val="en-US"/>
        </w:rPr>
        <w:t>CID 2056</w:t>
      </w:r>
      <w:r w:rsidR="0005541B">
        <w:rPr>
          <w:lang w:val="en-US"/>
        </w:rPr>
        <w:t xml:space="preserve"> – Ali Raissinia</w:t>
      </w:r>
    </w:p>
    <w:p w14:paraId="128FD885" w14:textId="77777777" w:rsidR="005F65DF" w:rsidRDefault="00A42F08" w:rsidP="003425B2">
      <w:pPr>
        <w:pStyle w:val="ListParagraph"/>
        <w:numPr>
          <w:ilvl w:val="3"/>
          <w:numId w:val="22"/>
        </w:numPr>
        <w:contextualSpacing w:val="0"/>
      </w:pPr>
      <w:r>
        <w:t xml:space="preserve"> </w:t>
      </w:r>
      <w:r w:rsidR="005F65DF">
        <w:t xml:space="preserve">Review telecon times </w:t>
      </w:r>
    </w:p>
    <w:p w14:paraId="5E6EA044" w14:textId="42787782" w:rsidR="00A42F08" w:rsidRDefault="005F65DF" w:rsidP="003425B2">
      <w:pPr>
        <w:pStyle w:val="ListParagraph"/>
        <w:numPr>
          <w:ilvl w:val="3"/>
          <w:numId w:val="22"/>
        </w:numPr>
        <w:contextualSpacing w:val="0"/>
      </w:pPr>
      <w:proofErr w:type="spellStart"/>
      <w:r>
        <w:t>AoB</w:t>
      </w:r>
      <w:proofErr w:type="spellEnd"/>
    </w:p>
    <w:p w14:paraId="2E12F45F" w14:textId="7BB8B35E" w:rsidR="005F65DF" w:rsidRDefault="005F65DF" w:rsidP="003425B2">
      <w:pPr>
        <w:pStyle w:val="ListParagraph"/>
        <w:numPr>
          <w:ilvl w:val="3"/>
          <w:numId w:val="22"/>
        </w:numPr>
        <w:contextualSpacing w:val="0"/>
      </w:pPr>
      <w:r>
        <w:t>Agenda approved</w:t>
      </w:r>
      <w:r w:rsidR="008027CD">
        <w:t>.</w:t>
      </w:r>
    </w:p>
    <w:p w14:paraId="71E11EBF" w14:textId="7E83117B" w:rsidR="00A42F08" w:rsidRDefault="00EE034E" w:rsidP="00F16227">
      <w:pPr>
        <w:pStyle w:val="ListParagraph"/>
        <w:numPr>
          <w:ilvl w:val="1"/>
          <w:numId w:val="22"/>
        </w:numPr>
        <w:contextualSpacing w:val="0"/>
      </w:pPr>
      <w:r>
        <w:t xml:space="preserve">Jonathan </w:t>
      </w:r>
      <w:r w:rsidR="0005541B">
        <w:t xml:space="preserve">Segev </w:t>
      </w:r>
      <w:r>
        <w:t>presented 11-24-951</w:t>
      </w:r>
      <w:r w:rsidR="00F16227">
        <w:t>r0</w:t>
      </w:r>
    </w:p>
    <w:p w14:paraId="4FC2C894" w14:textId="31B9262A" w:rsidR="00F16227" w:rsidRDefault="00F16227" w:rsidP="00971D61">
      <w:pPr>
        <w:pStyle w:val="ListParagraph"/>
        <w:numPr>
          <w:ilvl w:val="2"/>
          <w:numId w:val="22"/>
        </w:numPr>
        <w:contextualSpacing w:val="0"/>
      </w:pPr>
      <w:r>
        <w:t>Title:</w:t>
      </w:r>
      <w:r w:rsidR="00D1498A">
        <w:t xml:space="preserve"> </w:t>
      </w:r>
      <w:r w:rsidR="00D1498A">
        <w:rPr>
          <w:lang w:eastAsia="ko-KR"/>
        </w:rPr>
        <w:t>LB286 CR Part 1</w:t>
      </w:r>
    </w:p>
    <w:p w14:paraId="68FE0616" w14:textId="4ACD3CCA" w:rsidR="00F16227" w:rsidRDefault="001C030F" w:rsidP="00971D61">
      <w:pPr>
        <w:pStyle w:val="ListParagraph"/>
        <w:numPr>
          <w:ilvl w:val="2"/>
          <w:numId w:val="22"/>
        </w:numPr>
        <w:contextualSpacing w:val="0"/>
      </w:pPr>
      <w:r>
        <w:t xml:space="preserve">C: On CID 2006, </w:t>
      </w:r>
      <w:r w:rsidR="00D1498A">
        <w:t xml:space="preserve">regarding </w:t>
      </w:r>
      <w:r w:rsidR="00FE29FD">
        <w:t>the text in P17</w:t>
      </w:r>
      <w:r w:rsidR="008938D4">
        <w:t xml:space="preserve">L7-19 in 11bk draft 2.0, some clarifications requested. </w:t>
      </w:r>
    </w:p>
    <w:p w14:paraId="7FDC6D69" w14:textId="19FB713E" w:rsidR="008938D4" w:rsidRDefault="00ED6747" w:rsidP="00971D61">
      <w:pPr>
        <w:pStyle w:val="ListParagraph"/>
        <w:numPr>
          <w:ilvl w:val="2"/>
          <w:numId w:val="22"/>
        </w:numPr>
        <w:contextualSpacing w:val="0"/>
      </w:pPr>
      <w:r>
        <w:t xml:space="preserve">C: Re CID 2009, </w:t>
      </w:r>
      <w:r w:rsidR="005D1B73">
        <w:t xml:space="preserve">there is a separate CID which lead to crossing out the “maximum”. Now this resolution is bringing back the “maximum”. </w:t>
      </w:r>
    </w:p>
    <w:p w14:paraId="1073CFB2" w14:textId="4BCDE992" w:rsidR="005D1B73" w:rsidRDefault="00B00FCB" w:rsidP="00971D61">
      <w:pPr>
        <w:pStyle w:val="ListParagraph"/>
        <w:numPr>
          <w:ilvl w:val="2"/>
          <w:numId w:val="22"/>
        </w:numPr>
        <w:contextualSpacing w:val="0"/>
      </w:pPr>
      <w:r>
        <w:t xml:space="preserve">R: delete this note. </w:t>
      </w:r>
    </w:p>
    <w:p w14:paraId="01EBB3E0" w14:textId="1AE11D29" w:rsidR="00175F1E" w:rsidRDefault="00175F1E" w:rsidP="00971D61">
      <w:pPr>
        <w:pStyle w:val="ListParagraph"/>
        <w:numPr>
          <w:ilvl w:val="2"/>
          <w:numId w:val="22"/>
        </w:numPr>
        <w:contextualSpacing w:val="0"/>
      </w:pPr>
      <w:r>
        <w:t>C: cant delete this note because 11az turned this from a regular text in 11ax to a note. So, it should be discussed with larger group.</w:t>
      </w:r>
    </w:p>
    <w:p w14:paraId="2E293FCE" w14:textId="07330E83" w:rsidR="00175F1E" w:rsidRDefault="00E33CA1" w:rsidP="00971D61">
      <w:pPr>
        <w:pStyle w:val="ListParagraph"/>
        <w:numPr>
          <w:ilvl w:val="2"/>
          <w:numId w:val="22"/>
        </w:numPr>
        <w:contextualSpacing w:val="0"/>
      </w:pPr>
      <w:r>
        <w:t>G</w:t>
      </w:r>
      <w:r w:rsidR="00AF3268">
        <w:t xml:space="preserve">roup agreed to leave the note with the “maximum”. </w:t>
      </w:r>
    </w:p>
    <w:p w14:paraId="7700296E" w14:textId="79E93A9C" w:rsidR="00AF3268" w:rsidRDefault="003261A9" w:rsidP="00971D61">
      <w:pPr>
        <w:pStyle w:val="ListParagraph"/>
        <w:numPr>
          <w:ilvl w:val="2"/>
          <w:numId w:val="22"/>
        </w:numPr>
        <w:contextualSpacing w:val="0"/>
      </w:pPr>
      <w:r>
        <w:t xml:space="preserve">C: Re CID </w:t>
      </w:r>
      <w:r w:rsidR="00D25A51">
        <w:t>2039,</w:t>
      </w:r>
      <w:r w:rsidR="00884761">
        <w:t xml:space="preserve"> </w:t>
      </w:r>
      <w:r w:rsidR="00DC051F">
        <w:t xml:space="preserve">some discussion on whether changing the reference in one place changes it in other places. R: it depends on the </w:t>
      </w:r>
      <w:r w:rsidR="009F1900">
        <w:t xml:space="preserve">word processor the editor is using. Possible when hotlink is used. </w:t>
      </w:r>
    </w:p>
    <w:p w14:paraId="160FB6DD" w14:textId="0A4E1BDE" w:rsidR="009F1900" w:rsidRDefault="00466C13" w:rsidP="00971D61">
      <w:pPr>
        <w:pStyle w:val="ListParagraph"/>
        <w:numPr>
          <w:ilvl w:val="2"/>
          <w:numId w:val="22"/>
        </w:numPr>
        <w:contextualSpacing w:val="0"/>
      </w:pPr>
      <w:r>
        <w:t xml:space="preserve">C: Re CID 2041, </w:t>
      </w:r>
      <w:r w:rsidR="00971D65">
        <w:t xml:space="preserve">suggest to remove </w:t>
      </w:r>
      <w:r w:rsidR="00884761">
        <w:t>parentheses</w:t>
      </w:r>
      <w:r w:rsidR="00971D65">
        <w:t xml:space="preserve"> like “</w:t>
      </w:r>
      <w:r w:rsidR="0055663F">
        <w:t>HE (TB) PPDU”.</w:t>
      </w:r>
    </w:p>
    <w:p w14:paraId="1BCDFC80" w14:textId="2C10403C" w:rsidR="0055663F" w:rsidRDefault="0055663F" w:rsidP="00971D61">
      <w:pPr>
        <w:pStyle w:val="ListParagraph"/>
        <w:numPr>
          <w:ilvl w:val="2"/>
          <w:numId w:val="22"/>
        </w:numPr>
        <w:contextualSpacing w:val="0"/>
      </w:pPr>
      <w:r>
        <w:t xml:space="preserve">R: </w:t>
      </w:r>
      <w:r w:rsidR="00A00B8C">
        <w:t xml:space="preserve">group </w:t>
      </w:r>
      <w:r w:rsidR="009C0018">
        <w:t>revisit</w:t>
      </w:r>
      <w:r w:rsidR="00A00B8C">
        <w:t>s</w:t>
      </w:r>
      <w:r w:rsidR="009C0018">
        <w:t xml:space="preserve"> the table about </w:t>
      </w:r>
      <w:r w:rsidR="00A00B8C">
        <w:t xml:space="preserve">UL Rx power and fix the content.  </w:t>
      </w:r>
    </w:p>
    <w:p w14:paraId="0695C95C" w14:textId="7C54488F" w:rsidR="00E179A2" w:rsidRDefault="00E179A2" w:rsidP="00971D61">
      <w:pPr>
        <w:pStyle w:val="ListParagraph"/>
        <w:numPr>
          <w:ilvl w:val="2"/>
          <w:numId w:val="22"/>
        </w:numPr>
        <w:contextualSpacing w:val="0"/>
      </w:pPr>
      <w:r>
        <w:t xml:space="preserve">C: Re CID 2044, </w:t>
      </w:r>
      <w:r w:rsidR="003D13A7">
        <w:t xml:space="preserve">some clarification that the intent is to </w:t>
      </w:r>
      <w:r w:rsidR="00AE1F45">
        <w:t xml:space="preserve">signal puncturing pattern to an unassociated STA by aggregating the FTM frame </w:t>
      </w:r>
      <w:r w:rsidR="002B6D24">
        <w:t xml:space="preserve">containing a 320 MHz subelement </w:t>
      </w:r>
      <w:r w:rsidR="00AE1F45">
        <w:t xml:space="preserve">in an A-MPDU. </w:t>
      </w:r>
      <w:r w:rsidR="000D6474">
        <w:t>Fine with “reject”</w:t>
      </w:r>
    </w:p>
    <w:p w14:paraId="74BFB7A6" w14:textId="554B75F8" w:rsidR="00AE5B57" w:rsidRPr="00AE5B57" w:rsidRDefault="00AE5B57" w:rsidP="00AE5B57">
      <w:pPr>
        <w:pStyle w:val="ListParagraph"/>
        <w:numPr>
          <w:ilvl w:val="2"/>
          <w:numId w:val="22"/>
        </w:numPr>
        <w:contextualSpacing w:val="0"/>
        <w:rPr>
          <w:lang w:val="en-US"/>
        </w:rPr>
      </w:pPr>
      <w:r>
        <w:rPr>
          <w:b/>
          <w:bCs/>
          <w:lang w:val="en-US"/>
        </w:rPr>
        <w:t xml:space="preserve"> </w:t>
      </w:r>
      <w:proofErr w:type="spellStart"/>
      <w:r w:rsidRPr="00AE5B57">
        <w:rPr>
          <w:b/>
          <w:bCs/>
          <w:lang w:val="en-US"/>
        </w:rPr>
        <w:t>Strawpoll</w:t>
      </w:r>
      <w:proofErr w:type="spellEnd"/>
    </w:p>
    <w:p w14:paraId="2CF4B726" w14:textId="77777777" w:rsidR="00AE5B57" w:rsidRPr="00AE5B57" w:rsidRDefault="00AE5B57" w:rsidP="00AE5B57">
      <w:pPr>
        <w:pStyle w:val="ListParagraph"/>
        <w:numPr>
          <w:ilvl w:val="3"/>
          <w:numId w:val="22"/>
        </w:numPr>
        <w:contextualSpacing w:val="0"/>
        <w:rPr>
          <w:lang w:val="en-US"/>
        </w:rPr>
      </w:pPr>
      <w:r w:rsidRPr="00AE5B57">
        <w:rPr>
          <w:b/>
          <w:bCs/>
          <w:lang w:val="en-US"/>
        </w:rPr>
        <w:t>We agree to the resolutions depicted in 11-24-951r1 .</w:t>
      </w:r>
    </w:p>
    <w:p w14:paraId="04656BE7" w14:textId="2BBE4FAC" w:rsidR="00AE5B57" w:rsidRPr="00AE5B57" w:rsidRDefault="00AE5B57" w:rsidP="00AE5B57">
      <w:pPr>
        <w:pStyle w:val="ListParagraph"/>
        <w:numPr>
          <w:ilvl w:val="3"/>
          <w:numId w:val="22"/>
        </w:numPr>
        <w:contextualSpacing w:val="0"/>
        <w:rPr>
          <w:lang w:val="en-US"/>
        </w:rPr>
      </w:pPr>
      <w:r>
        <w:rPr>
          <w:b/>
          <w:bCs/>
          <w:lang w:val="en-US"/>
        </w:rPr>
        <w:t xml:space="preserve"> </w:t>
      </w:r>
      <w:r>
        <w:t>vote taken verbally</w:t>
      </w:r>
    </w:p>
    <w:p w14:paraId="4322F8EF" w14:textId="7BEA755B" w:rsidR="00AE5B57" w:rsidRPr="00AE5B57" w:rsidRDefault="00AE5B57" w:rsidP="00AE5B57">
      <w:pPr>
        <w:pStyle w:val="ListParagraph"/>
        <w:numPr>
          <w:ilvl w:val="3"/>
          <w:numId w:val="22"/>
        </w:numPr>
        <w:contextualSpacing w:val="0"/>
        <w:rPr>
          <w:lang w:val="en-US"/>
        </w:rPr>
      </w:pPr>
      <w:r>
        <w:rPr>
          <w:b/>
          <w:bCs/>
          <w:lang w:val="en-US"/>
        </w:rPr>
        <w:t xml:space="preserve">  </w:t>
      </w:r>
      <w:r w:rsidRPr="00AE5B57">
        <w:rPr>
          <w:b/>
          <w:bCs/>
          <w:lang w:val="en-US"/>
        </w:rPr>
        <w:t>Results (Y/N/A): 4/0/0</w:t>
      </w:r>
    </w:p>
    <w:p w14:paraId="3977E0EC" w14:textId="77777777" w:rsidR="00AE5B57" w:rsidRDefault="00AE5B57" w:rsidP="00AE5B57">
      <w:pPr>
        <w:pStyle w:val="ListParagraph"/>
        <w:ind w:left="1800"/>
        <w:contextualSpacing w:val="0"/>
      </w:pPr>
    </w:p>
    <w:p w14:paraId="3B0C7493" w14:textId="086389EA" w:rsidR="007D40A4" w:rsidRDefault="007D40A4" w:rsidP="007D40A4">
      <w:pPr>
        <w:pStyle w:val="ListParagraph"/>
        <w:numPr>
          <w:ilvl w:val="1"/>
          <w:numId w:val="22"/>
        </w:numPr>
        <w:contextualSpacing w:val="0"/>
      </w:pPr>
      <w:r>
        <w:t>Jonathan</w:t>
      </w:r>
      <w:r w:rsidR="00AE5B57">
        <w:t xml:space="preserve"> Segev</w:t>
      </w:r>
      <w:r>
        <w:t xml:space="preserve"> presented 11-</w:t>
      </w:r>
      <w:r w:rsidR="00EE36DF">
        <w:t>24-958r0</w:t>
      </w:r>
    </w:p>
    <w:p w14:paraId="007CF14F" w14:textId="201C1E81" w:rsidR="00EE36DF" w:rsidRDefault="00D04A1B" w:rsidP="00EE36DF">
      <w:pPr>
        <w:pStyle w:val="ListParagraph"/>
        <w:numPr>
          <w:ilvl w:val="2"/>
          <w:numId w:val="22"/>
        </w:numPr>
        <w:contextualSpacing w:val="0"/>
      </w:pPr>
      <w:r>
        <w:t>Title:</w:t>
      </w:r>
      <w:r w:rsidR="00133598">
        <w:t xml:space="preserve"> </w:t>
      </w:r>
      <w:r w:rsidR="00133598">
        <w:rPr>
          <w:lang w:eastAsia="ko-KR"/>
        </w:rPr>
        <w:t>LB286 CR Part 2</w:t>
      </w:r>
    </w:p>
    <w:p w14:paraId="07DF78FE" w14:textId="6B7ADCF6" w:rsidR="00D04A1B" w:rsidRDefault="00D04A1B" w:rsidP="00EE36DF">
      <w:pPr>
        <w:pStyle w:val="ListParagraph"/>
        <w:numPr>
          <w:ilvl w:val="2"/>
          <w:numId w:val="22"/>
        </w:numPr>
        <w:contextualSpacing w:val="0"/>
      </w:pPr>
      <w:r>
        <w:lastRenderedPageBreak/>
        <w:t xml:space="preserve">C: what does it mean to </w:t>
      </w:r>
      <w:r w:rsidR="003B1781">
        <w:t>not use more than 1 LO ?</w:t>
      </w:r>
    </w:p>
    <w:p w14:paraId="1CEB4F11" w14:textId="5E9052AC" w:rsidR="003B1781" w:rsidRDefault="00D55EB5" w:rsidP="00D55EB5">
      <w:pPr>
        <w:pStyle w:val="ListParagraph"/>
        <w:numPr>
          <w:ilvl w:val="1"/>
          <w:numId w:val="22"/>
        </w:numPr>
        <w:contextualSpacing w:val="0"/>
      </w:pPr>
      <w:r>
        <w:t>Review pipeline</w:t>
      </w:r>
    </w:p>
    <w:p w14:paraId="3192D799" w14:textId="6C1C37FF" w:rsidR="00D55EB5" w:rsidRDefault="00D55EB5" w:rsidP="00D55EB5">
      <w:pPr>
        <w:pStyle w:val="ListParagraph"/>
        <w:numPr>
          <w:ilvl w:val="1"/>
          <w:numId w:val="22"/>
        </w:numPr>
        <w:contextualSpacing w:val="0"/>
      </w:pPr>
      <w:r>
        <w:t>Review telecon timelines</w:t>
      </w:r>
    </w:p>
    <w:p w14:paraId="5412AA6F" w14:textId="1C6B8E54" w:rsidR="00D55EB5" w:rsidRDefault="00D55EB5" w:rsidP="00D55EB5">
      <w:pPr>
        <w:pStyle w:val="ListParagraph"/>
        <w:numPr>
          <w:ilvl w:val="1"/>
          <w:numId w:val="22"/>
        </w:numPr>
        <w:contextualSpacing w:val="0"/>
      </w:pPr>
      <w:r>
        <w:t xml:space="preserve">AOB at 11:59. </w:t>
      </w:r>
    </w:p>
    <w:p w14:paraId="017F146D" w14:textId="59B34855" w:rsidR="0004537E" w:rsidRDefault="0004537E" w:rsidP="00D55EB5">
      <w:pPr>
        <w:pStyle w:val="ListParagraph"/>
        <w:numPr>
          <w:ilvl w:val="1"/>
          <w:numId w:val="22"/>
        </w:numPr>
        <w:contextualSpacing w:val="0"/>
      </w:pPr>
      <w:r>
        <w:t xml:space="preserve">Attendance: 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1100"/>
        <w:gridCol w:w="2380"/>
        <w:gridCol w:w="3580"/>
      </w:tblGrid>
      <w:tr w:rsidR="0004537E" w14:paraId="4CB68E97" w14:textId="77777777" w:rsidTr="0004537E">
        <w:trPr>
          <w:trHeight w:val="300"/>
        </w:trPr>
        <w:tc>
          <w:tcPr>
            <w:tcW w:w="2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6289B9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Breakout</w:t>
            </w:r>
          </w:p>
        </w:tc>
        <w:tc>
          <w:tcPr>
            <w:tcW w:w="11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4A45B2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Timestamp</w:t>
            </w:r>
          </w:p>
        </w:tc>
        <w:tc>
          <w:tcPr>
            <w:tcW w:w="2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06CB9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Name</w:t>
            </w:r>
          </w:p>
        </w:tc>
        <w:tc>
          <w:tcPr>
            <w:tcW w:w="3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7AB62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Affiliation</w:t>
            </w:r>
          </w:p>
        </w:tc>
      </w:tr>
      <w:tr w:rsidR="0004537E" w14:paraId="2226B6E6" w14:textId="77777777" w:rsidTr="000453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891558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048652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6/4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1B7DB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Berger, Christian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70BA6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NXP Semiconductors</w:t>
            </w:r>
          </w:p>
        </w:tc>
      </w:tr>
      <w:tr w:rsidR="0004537E" w14:paraId="2B56B111" w14:textId="77777777" w:rsidTr="000453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4355FE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46D335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6/4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15B3E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Das, Dibakar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61BD5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Intel Corporation</w:t>
            </w:r>
          </w:p>
        </w:tc>
      </w:tr>
      <w:tr w:rsidR="0004537E" w14:paraId="6936EBD3" w14:textId="77777777" w:rsidTr="000453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D3A83A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E984BF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6/4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67EC3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feng, Shuling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9BD7B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MediaTek Inc.</w:t>
            </w:r>
          </w:p>
        </w:tc>
      </w:tr>
      <w:tr w:rsidR="0004537E" w14:paraId="3D968310" w14:textId="77777777" w:rsidTr="000453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01FD2D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5AAD66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6/4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AD3E2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Liu, Wenchao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F56ED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Self</w:t>
            </w:r>
          </w:p>
        </w:tc>
      </w:tr>
      <w:tr w:rsidR="0004537E" w14:paraId="04CFCD42" w14:textId="77777777" w:rsidTr="000453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2EC2CB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F3D89C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6/4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9C3F8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FDF21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Qualcomm Incorporated</w:t>
            </w:r>
          </w:p>
        </w:tc>
      </w:tr>
      <w:tr w:rsidR="0004537E" w14:paraId="6559822E" w14:textId="77777777" w:rsidTr="000453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020F68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15C59F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6/4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B517B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Segev, Jonathan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1CB1A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Intel Corporation</w:t>
            </w:r>
          </w:p>
        </w:tc>
      </w:tr>
      <w:tr w:rsidR="0004537E" w14:paraId="7D5711B8" w14:textId="77777777" w:rsidTr="000453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40178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191B82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6/4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10591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Wu, Tianyu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F867B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Apple Inc.</w:t>
            </w:r>
          </w:p>
        </w:tc>
      </w:tr>
    </w:tbl>
    <w:p w14:paraId="40A39607" w14:textId="77777777" w:rsidR="0004537E" w:rsidRDefault="0004537E" w:rsidP="0004537E">
      <w:pPr>
        <w:pStyle w:val="ListParagraph"/>
        <w:ind w:left="810"/>
        <w:contextualSpacing w:val="0"/>
      </w:pPr>
    </w:p>
    <w:p w14:paraId="6A7B4C5E" w14:textId="05825E84" w:rsidR="00FD67E2" w:rsidRDefault="00785F99" w:rsidP="00836EAC">
      <w:pPr>
        <w:pStyle w:val="Heading2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TGbk</w:t>
      </w:r>
      <w:proofErr w:type="spellEnd"/>
      <w:r>
        <w:rPr>
          <w:lang w:val="en-US"/>
        </w:rPr>
        <w:t>-</w:t>
      </w:r>
      <w:r w:rsidR="00E46B28">
        <w:rPr>
          <w:lang w:val="en-US"/>
        </w:rPr>
        <w:t>June 11, 2024</w:t>
      </w:r>
    </w:p>
    <w:p w14:paraId="61493960" w14:textId="36E60C95" w:rsidR="00F0278A" w:rsidRDefault="00F0278A" w:rsidP="005239D9">
      <w:pPr>
        <w:pStyle w:val="ListParagraph"/>
        <w:numPr>
          <w:ilvl w:val="1"/>
          <w:numId w:val="34"/>
        </w:numPr>
        <w:contextualSpacing w:val="0"/>
        <w:rPr>
          <w:lang w:val="en-US"/>
        </w:rPr>
      </w:pPr>
      <w:r>
        <w:t>Jonathan reviewed the policy guidelines for the members and called the meeting to order using submission 11-24/642r8</w:t>
      </w:r>
    </w:p>
    <w:p w14:paraId="512B0E69" w14:textId="4D0D2D0D" w:rsidR="00F0278A" w:rsidRDefault="00F0278A" w:rsidP="005239D9">
      <w:pPr>
        <w:pStyle w:val="ListParagraph"/>
        <w:numPr>
          <w:ilvl w:val="1"/>
          <w:numId w:val="34"/>
        </w:numPr>
        <w:contextualSpacing w:val="0"/>
      </w:pPr>
      <w:r>
        <w:t>Suggested members to sign-in to Attendance server (IMAT) with the link shown on the slide</w:t>
      </w:r>
    </w:p>
    <w:p w14:paraId="7BD4B99E" w14:textId="7ACE5070" w:rsidR="00F0278A" w:rsidRDefault="00F0278A" w:rsidP="005239D9">
      <w:pPr>
        <w:pStyle w:val="ListParagraph"/>
        <w:numPr>
          <w:ilvl w:val="1"/>
          <w:numId w:val="34"/>
        </w:numPr>
        <w:contextualSpacing w:val="0"/>
      </w:pPr>
      <w:r>
        <w:t xml:space="preserve">Everyone has asked to register </w:t>
      </w:r>
    </w:p>
    <w:p w14:paraId="2AE1DCAF" w14:textId="298DAF96" w:rsidR="00F0278A" w:rsidRDefault="00F0278A" w:rsidP="005239D9">
      <w:pPr>
        <w:pStyle w:val="ListParagraph"/>
        <w:numPr>
          <w:ilvl w:val="1"/>
          <w:numId w:val="34"/>
        </w:numPr>
        <w:contextualSpacing w:val="0"/>
      </w:pPr>
      <w:r>
        <w:t>Called the meeting in order and no one brought up an issue</w:t>
      </w:r>
    </w:p>
    <w:p w14:paraId="35DBE9D6" w14:textId="3B0616D0" w:rsidR="00F0278A" w:rsidRDefault="00F0278A" w:rsidP="005239D9">
      <w:pPr>
        <w:pStyle w:val="ListParagraph"/>
        <w:numPr>
          <w:ilvl w:val="1"/>
          <w:numId w:val="34"/>
        </w:numPr>
        <w:contextualSpacing w:val="0"/>
      </w:pPr>
      <w:r>
        <w:t>Reviewed on IEEE SA Copyright policy</w:t>
      </w:r>
    </w:p>
    <w:p w14:paraId="50A67C6D" w14:textId="0727BC80" w:rsidR="00F0278A" w:rsidRDefault="00F0278A" w:rsidP="005239D9">
      <w:pPr>
        <w:pStyle w:val="ListParagraph"/>
        <w:numPr>
          <w:ilvl w:val="1"/>
          <w:numId w:val="34"/>
        </w:numPr>
        <w:contextualSpacing w:val="0"/>
      </w:pPr>
      <w:r>
        <w:t xml:space="preserve">Reviewed Participant </w:t>
      </w:r>
      <w:r w:rsidR="00A05A93">
        <w:t>behaviour</w:t>
      </w:r>
      <w:r>
        <w:t xml:space="preserve"> in IEEE-SA guidelines</w:t>
      </w:r>
    </w:p>
    <w:p w14:paraId="3150B469" w14:textId="77777777" w:rsidR="005239D9" w:rsidRDefault="00F0278A" w:rsidP="005239D9">
      <w:pPr>
        <w:pStyle w:val="ListParagraph"/>
        <w:numPr>
          <w:ilvl w:val="1"/>
          <w:numId w:val="34"/>
        </w:numPr>
        <w:contextualSpacing w:val="0"/>
      </w:pPr>
      <w:r>
        <w:t>Reviewed IEEE-SA individual process</w:t>
      </w:r>
    </w:p>
    <w:p w14:paraId="7B51AEC6" w14:textId="77777777" w:rsidR="005239D9" w:rsidRDefault="00F0278A" w:rsidP="005239D9">
      <w:pPr>
        <w:pStyle w:val="ListParagraph"/>
        <w:numPr>
          <w:ilvl w:val="1"/>
          <w:numId w:val="34"/>
        </w:numPr>
        <w:contextualSpacing w:val="0"/>
      </w:pPr>
      <w:r>
        <w:t xml:space="preserve">Reviewed IEEE-SA standard activities </w:t>
      </w:r>
    </w:p>
    <w:p w14:paraId="109D5C30" w14:textId="77777777" w:rsidR="00C60B9B" w:rsidRDefault="00F0278A" w:rsidP="00C60B9B">
      <w:pPr>
        <w:pStyle w:val="ListParagraph"/>
        <w:numPr>
          <w:ilvl w:val="1"/>
          <w:numId w:val="34"/>
        </w:numPr>
        <w:contextualSpacing w:val="0"/>
      </w:pPr>
      <w:r>
        <w:t>No one  brought up any potential patent that might impact the standard</w:t>
      </w:r>
    </w:p>
    <w:p w14:paraId="5A99FD15" w14:textId="1746C26C" w:rsidR="00F0278A" w:rsidRDefault="00F0278A" w:rsidP="00C60B9B">
      <w:pPr>
        <w:pStyle w:val="ListParagraph"/>
        <w:numPr>
          <w:ilvl w:val="1"/>
          <w:numId w:val="34"/>
        </w:numPr>
        <w:contextualSpacing w:val="0"/>
      </w:pPr>
      <w:r>
        <w:t xml:space="preserve">Agenda setting </w:t>
      </w:r>
    </w:p>
    <w:p w14:paraId="59C09F15" w14:textId="77777777" w:rsidR="00C60B9B" w:rsidRDefault="00F0278A" w:rsidP="00C60B9B">
      <w:pPr>
        <w:pStyle w:val="ListParagraph"/>
        <w:numPr>
          <w:ilvl w:val="2"/>
          <w:numId w:val="34"/>
        </w:numPr>
        <w:contextualSpacing w:val="0"/>
      </w:pPr>
      <w:r>
        <w:t>Call meeting to order and reviewed all policies</w:t>
      </w:r>
    </w:p>
    <w:p w14:paraId="787E9C4F" w14:textId="77777777" w:rsidR="00C60B9B" w:rsidRDefault="00F0278A" w:rsidP="00C60B9B">
      <w:pPr>
        <w:pStyle w:val="ListParagraph"/>
        <w:numPr>
          <w:ilvl w:val="1"/>
          <w:numId w:val="34"/>
        </w:numPr>
        <w:contextualSpacing w:val="0"/>
      </w:pPr>
      <w:r>
        <w:t>No motions in this meeting</w:t>
      </w:r>
    </w:p>
    <w:p w14:paraId="263F5051" w14:textId="419B28F2" w:rsidR="00F0278A" w:rsidRDefault="00F0278A" w:rsidP="00C60B9B">
      <w:pPr>
        <w:pStyle w:val="ListParagraph"/>
        <w:numPr>
          <w:ilvl w:val="1"/>
          <w:numId w:val="34"/>
        </w:numPr>
        <w:contextualSpacing w:val="0"/>
      </w:pPr>
      <w:r>
        <w:t>Continue with LB286 resolutions</w:t>
      </w:r>
    </w:p>
    <w:p w14:paraId="65F8F283" w14:textId="77777777" w:rsidR="00F0278A" w:rsidRDefault="00F0278A" w:rsidP="005239D9">
      <w:pPr>
        <w:pStyle w:val="ListParagraph"/>
        <w:numPr>
          <w:ilvl w:val="1"/>
          <w:numId w:val="34"/>
        </w:numPr>
        <w:contextualSpacing w:val="0"/>
      </w:pPr>
      <w:r>
        <w:t>Review submission pipeline</w:t>
      </w:r>
    </w:p>
    <w:p w14:paraId="1F1125F4" w14:textId="77777777" w:rsidR="007C6C81" w:rsidRDefault="00F0278A" w:rsidP="007C6C81">
      <w:pPr>
        <w:pStyle w:val="ListParagraph"/>
        <w:numPr>
          <w:ilvl w:val="1"/>
          <w:numId w:val="34"/>
        </w:numPr>
        <w:contextualSpacing w:val="0"/>
      </w:pPr>
      <w:r>
        <w:t>Review telecons</w:t>
      </w:r>
    </w:p>
    <w:p w14:paraId="35D4937A" w14:textId="77777777" w:rsidR="007C6C81" w:rsidRDefault="00F0278A" w:rsidP="007C6C81">
      <w:pPr>
        <w:pStyle w:val="ListParagraph"/>
        <w:numPr>
          <w:ilvl w:val="1"/>
          <w:numId w:val="34"/>
        </w:numPr>
        <w:contextualSpacing w:val="0"/>
      </w:pPr>
      <w:r>
        <w:t xml:space="preserve">Approved agenda </w:t>
      </w:r>
    </w:p>
    <w:p w14:paraId="79B6948B" w14:textId="77777777" w:rsidR="007C6C81" w:rsidRDefault="00F0278A" w:rsidP="007C6C81">
      <w:pPr>
        <w:pStyle w:val="ListParagraph"/>
        <w:numPr>
          <w:ilvl w:val="1"/>
          <w:numId w:val="34"/>
        </w:numPr>
        <w:contextualSpacing w:val="0"/>
      </w:pPr>
      <w:r>
        <w:t xml:space="preserve">Jonathan reviewed submission 0958/r1 in its entirety (total of 13 CIDs) and agreed to make the proposed modifications and be ready for straw polling it next time </w:t>
      </w:r>
    </w:p>
    <w:p w14:paraId="3BEFCE62" w14:textId="77777777" w:rsidR="007C6C81" w:rsidRDefault="00F0278A" w:rsidP="007C6C81">
      <w:pPr>
        <w:pStyle w:val="ListParagraph"/>
        <w:numPr>
          <w:ilvl w:val="1"/>
          <w:numId w:val="34"/>
        </w:numPr>
        <w:contextualSpacing w:val="0"/>
      </w:pPr>
      <w:r>
        <w:t>Jonathan Completed 24 technical CIDs between the two contributions which Roy needs to keep track of</w:t>
      </w:r>
    </w:p>
    <w:p w14:paraId="1A27DE41" w14:textId="77777777" w:rsidR="007C6C81" w:rsidRDefault="00F0278A" w:rsidP="007C6C81">
      <w:pPr>
        <w:pStyle w:val="ListParagraph"/>
        <w:numPr>
          <w:ilvl w:val="1"/>
          <w:numId w:val="34"/>
        </w:numPr>
        <w:contextualSpacing w:val="0"/>
      </w:pPr>
      <w:r>
        <w:t>Jonathan asked if there’s any more contributions to be added to the pipeline and none was identified</w:t>
      </w:r>
    </w:p>
    <w:p w14:paraId="6C565C7C" w14:textId="53205348" w:rsidR="00F0278A" w:rsidRDefault="00F0278A" w:rsidP="007C6C81">
      <w:pPr>
        <w:pStyle w:val="ListParagraph"/>
        <w:numPr>
          <w:ilvl w:val="1"/>
          <w:numId w:val="34"/>
        </w:numPr>
        <w:contextualSpacing w:val="0"/>
      </w:pPr>
      <w:r>
        <w:t>Adjourned the meeting</w:t>
      </w:r>
    </w:p>
    <w:p w14:paraId="04AA82DB" w14:textId="5665ECF5" w:rsidR="0004537E" w:rsidRDefault="0004537E" w:rsidP="007C6C81">
      <w:pPr>
        <w:pStyle w:val="ListParagraph"/>
        <w:numPr>
          <w:ilvl w:val="1"/>
          <w:numId w:val="34"/>
        </w:numPr>
        <w:contextualSpacing w:val="0"/>
      </w:pPr>
      <w:r>
        <w:t>Attendance: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1100"/>
        <w:gridCol w:w="2380"/>
        <w:gridCol w:w="3580"/>
      </w:tblGrid>
      <w:tr w:rsidR="0004537E" w14:paraId="47F2A08C" w14:textId="77777777" w:rsidTr="0004537E">
        <w:trPr>
          <w:trHeight w:val="300"/>
        </w:trPr>
        <w:tc>
          <w:tcPr>
            <w:tcW w:w="2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F8109D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Breakout</w:t>
            </w:r>
          </w:p>
        </w:tc>
        <w:tc>
          <w:tcPr>
            <w:tcW w:w="11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A22542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Timestamp</w:t>
            </w:r>
          </w:p>
        </w:tc>
        <w:tc>
          <w:tcPr>
            <w:tcW w:w="2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7C4717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Name</w:t>
            </w:r>
          </w:p>
        </w:tc>
        <w:tc>
          <w:tcPr>
            <w:tcW w:w="3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02FB2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Affiliation</w:t>
            </w:r>
          </w:p>
        </w:tc>
      </w:tr>
      <w:tr w:rsidR="0004537E" w14:paraId="4DEF1E60" w14:textId="77777777" w:rsidTr="000453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05EF61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BD31E1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6/11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F762F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Berger, Christian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59CD9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NXP Semiconductors</w:t>
            </w:r>
          </w:p>
        </w:tc>
      </w:tr>
      <w:tr w:rsidR="0004537E" w14:paraId="6AB7915E" w14:textId="77777777" w:rsidTr="000453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6D384B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1572E9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6/11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60A12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da Silva, Claudio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D1B93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Meta Platforms; PWC, LLC</w:t>
            </w:r>
          </w:p>
        </w:tc>
      </w:tr>
      <w:tr w:rsidR="0004537E" w14:paraId="1267F8F4" w14:textId="77777777" w:rsidTr="000453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50C17B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1B4899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6/11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D0945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feng, Shuling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198749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MediaTek Inc.</w:t>
            </w:r>
          </w:p>
        </w:tc>
      </w:tr>
      <w:tr w:rsidR="0004537E" w14:paraId="6BB3DE79" w14:textId="77777777" w:rsidTr="000453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C65ED1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3037EB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6/11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DEA7D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9BF7D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Qualcomm Incorporated</w:t>
            </w:r>
          </w:p>
        </w:tc>
      </w:tr>
      <w:tr w:rsidR="0004537E" w14:paraId="643CEABC" w14:textId="77777777" w:rsidTr="000453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6AAD68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8B6CE4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6/11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D0EEA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Sand, Stephan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207AB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German Aerospace Center (DLR)</w:t>
            </w:r>
          </w:p>
        </w:tc>
      </w:tr>
      <w:tr w:rsidR="0004537E" w14:paraId="52E2BB7E" w14:textId="77777777" w:rsidTr="000453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6104E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AC4A4A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6/11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ADD71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Segev, Jonathan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DE263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Intel Corporation</w:t>
            </w:r>
          </w:p>
        </w:tc>
      </w:tr>
      <w:tr w:rsidR="0004537E" w14:paraId="193C2597" w14:textId="77777777" w:rsidTr="000453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3FAE35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0B1480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6/11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E45E6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Want, Roy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C4267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Google</w:t>
            </w:r>
          </w:p>
        </w:tc>
      </w:tr>
      <w:tr w:rsidR="0004537E" w14:paraId="76373227" w14:textId="77777777" w:rsidTr="000453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7ABFDD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lastRenderedPageBreak/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1F48FF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6/11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00B98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Wu, Tianyu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99F75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Apple Inc.</w:t>
            </w:r>
          </w:p>
        </w:tc>
      </w:tr>
      <w:tr w:rsidR="0004537E" w14:paraId="7482D76A" w14:textId="77777777" w:rsidTr="000453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8BFCAD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695217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6/11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EFCA5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Zhou, Lei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F19F0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H3C Technologies Co., Limited</w:t>
            </w:r>
          </w:p>
        </w:tc>
      </w:tr>
    </w:tbl>
    <w:p w14:paraId="002A13A5" w14:textId="77777777" w:rsidR="0004537E" w:rsidRDefault="0004537E" w:rsidP="0004537E">
      <w:pPr>
        <w:pStyle w:val="ListParagraph"/>
        <w:contextualSpacing w:val="0"/>
      </w:pPr>
    </w:p>
    <w:p w14:paraId="62E214F3" w14:textId="77777777" w:rsidR="00F0278A" w:rsidRPr="00F0278A" w:rsidRDefault="00F0278A" w:rsidP="00F0278A"/>
    <w:p w14:paraId="7E347BD6" w14:textId="75708F71" w:rsidR="00836EAC" w:rsidRPr="00950746" w:rsidRDefault="00836EAC" w:rsidP="005239D9">
      <w:pPr>
        <w:pStyle w:val="Heading2"/>
        <w:numPr>
          <w:ilvl w:val="0"/>
          <w:numId w:val="34"/>
        </w:numPr>
        <w:rPr>
          <w:lang w:val="en-US"/>
        </w:rPr>
      </w:pPr>
      <w:proofErr w:type="spellStart"/>
      <w:r w:rsidRPr="00950746">
        <w:rPr>
          <w:lang w:val="en-US"/>
        </w:rPr>
        <w:t>TG</w:t>
      </w:r>
      <w:r>
        <w:rPr>
          <w:lang w:val="en-US"/>
        </w:rPr>
        <w:t>bk</w:t>
      </w:r>
      <w:proofErr w:type="spellEnd"/>
      <w:r w:rsidRPr="00950746">
        <w:rPr>
          <w:lang w:val="en-US"/>
        </w:rPr>
        <w:t xml:space="preserve"> –</w:t>
      </w:r>
      <w:r>
        <w:rPr>
          <w:lang w:val="en-US"/>
        </w:rPr>
        <w:t xml:space="preserve">June </w:t>
      </w:r>
      <w:r w:rsidR="00915617">
        <w:rPr>
          <w:lang w:val="en-US"/>
        </w:rPr>
        <w:t>25</w:t>
      </w:r>
      <w:r>
        <w:rPr>
          <w:lang w:val="en-US"/>
        </w:rPr>
        <w:t>,</w:t>
      </w:r>
      <w:r w:rsidRPr="00950746">
        <w:rPr>
          <w:lang w:val="en-US"/>
        </w:rPr>
        <w:t xml:space="preserve"> 202</w:t>
      </w:r>
      <w:r>
        <w:rPr>
          <w:lang w:val="en-US"/>
        </w:rPr>
        <w:t>4</w:t>
      </w:r>
      <w:r w:rsidRPr="00950746">
        <w:rPr>
          <w:lang w:val="en-US"/>
        </w:rPr>
        <w:t xml:space="preserve"> </w:t>
      </w:r>
    </w:p>
    <w:p w14:paraId="3E7FB568" w14:textId="7BE1B2B9" w:rsidR="00836EAC" w:rsidRPr="00F472D6" w:rsidRDefault="00836EAC" w:rsidP="005239D9">
      <w:pPr>
        <w:numPr>
          <w:ilvl w:val="1"/>
          <w:numId w:val="34"/>
        </w:numPr>
        <w:rPr>
          <w:szCs w:val="22"/>
        </w:rPr>
      </w:pPr>
      <w:r w:rsidRPr="00F472D6">
        <w:rPr>
          <w:szCs w:val="22"/>
        </w:rPr>
        <w:t>Called to order by</w:t>
      </w:r>
      <w:r w:rsidRPr="00F472D6">
        <w:rPr>
          <w:szCs w:val="22"/>
          <w:rtl/>
          <w:lang w:bidi="he-IL"/>
        </w:rPr>
        <w:t xml:space="preserve"> </w:t>
      </w:r>
      <w:proofErr w:type="spellStart"/>
      <w:r w:rsidRPr="00F472D6">
        <w:rPr>
          <w:szCs w:val="22"/>
        </w:rPr>
        <w:t>TGbk</w:t>
      </w:r>
      <w:proofErr w:type="spellEnd"/>
      <w:r w:rsidRPr="00F472D6">
        <w:rPr>
          <w:szCs w:val="22"/>
        </w:rPr>
        <w:t xml:space="preserve"> </w:t>
      </w:r>
      <w:r w:rsidR="00B93876">
        <w:rPr>
          <w:szCs w:val="22"/>
        </w:rPr>
        <w:t xml:space="preserve">Vice </w:t>
      </w:r>
      <w:r w:rsidRPr="00F472D6">
        <w:rPr>
          <w:szCs w:val="22"/>
        </w:rPr>
        <w:t xml:space="preserve">Chair, </w:t>
      </w:r>
      <w:r w:rsidR="00FD67E2">
        <w:rPr>
          <w:szCs w:val="22"/>
        </w:rPr>
        <w:t>Ali Raissinia</w:t>
      </w:r>
      <w:r w:rsidRPr="00F472D6">
        <w:rPr>
          <w:szCs w:val="22"/>
        </w:rPr>
        <w:t xml:space="preserve"> (</w:t>
      </w:r>
      <w:r w:rsidR="00FD67E2">
        <w:rPr>
          <w:szCs w:val="22"/>
        </w:rPr>
        <w:t>Qualcomm</w:t>
      </w:r>
      <w:r w:rsidRPr="00F472D6">
        <w:rPr>
          <w:szCs w:val="22"/>
        </w:rPr>
        <w:t>)</w:t>
      </w:r>
      <w:r>
        <w:rPr>
          <w:b/>
          <w:szCs w:val="22"/>
        </w:rPr>
        <w:t>.</w:t>
      </w:r>
    </w:p>
    <w:p w14:paraId="445F2994" w14:textId="629AF420" w:rsidR="00836EAC" w:rsidRPr="00E21303" w:rsidRDefault="00836EAC" w:rsidP="005239D9">
      <w:pPr>
        <w:numPr>
          <w:ilvl w:val="1"/>
          <w:numId w:val="34"/>
        </w:numPr>
        <w:rPr>
          <w:szCs w:val="22"/>
          <w:lang w:val="nl-NL"/>
        </w:rPr>
      </w:pPr>
      <w:r w:rsidRPr="00E21303">
        <w:rPr>
          <w:szCs w:val="22"/>
          <w:lang w:val="nl-NL"/>
        </w:rPr>
        <w:t xml:space="preserve">Agenda </w:t>
      </w:r>
      <w:r w:rsidRPr="00E21303">
        <w:rPr>
          <w:szCs w:val="22"/>
          <w:lang w:val="nl-NL" w:eastAsia="ja-JP"/>
        </w:rPr>
        <w:t xml:space="preserve">Doc. </w:t>
      </w:r>
      <w:r w:rsidRPr="00E21303">
        <w:rPr>
          <w:lang w:val="nl-NL"/>
        </w:rPr>
        <w:t>IEEE 802.</w:t>
      </w:r>
      <w:r w:rsidR="00785F99">
        <w:fldChar w:fldCharType="begin"/>
      </w:r>
      <w:r w:rsidR="00E21303" w:rsidRPr="00E21303">
        <w:rPr>
          <w:lang w:val="nl-NL"/>
        </w:rPr>
        <w:instrText>HYPERLINK "https://mentor.ieee.org/802.11/dcn/24/11-24-0642-08-00bk-tgbk-may-meeting-agenda.pptx"</w:instrText>
      </w:r>
      <w:r w:rsidR="00785F99">
        <w:fldChar w:fldCharType="separate"/>
      </w:r>
      <w:r w:rsidRPr="00E21303">
        <w:rPr>
          <w:rStyle w:val="Hyperlink"/>
          <w:lang w:val="nl-NL"/>
        </w:rPr>
        <w:t>11-23/642r</w:t>
      </w:r>
      <w:r w:rsidR="00C1339D" w:rsidRPr="00E21303">
        <w:rPr>
          <w:rStyle w:val="Hyperlink"/>
          <w:lang w:val="nl-NL"/>
        </w:rPr>
        <w:t>8</w:t>
      </w:r>
      <w:r w:rsidR="00785F99">
        <w:rPr>
          <w:rStyle w:val="Hyperlink"/>
        </w:rPr>
        <w:fldChar w:fldCharType="end"/>
      </w:r>
      <w:r w:rsidRPr="00E21303">
        <w:rPr>
          <w:b/>
          <w:szCs w:val="22"/>
          <w:lang w:val="nl-NL" w:eastAsia="ja-JP"/>
        </w:rPr>
        <w:t xml:space="preserve"> </w:t>
      </w:r>
    </w:p>
    <w:p w14:paraId="11CAE198" w14:textId="77777777" w:rsidR="00836EAC" w:rsidRPr="00F472D6" w:rsidRDefault="00836EAC" w:rsidP="005239D9">
      <w:pPr>
        <w:numPr>
          <w:ilvl w:val="1"/>
          <w:numId w:val="34"/>
        </w:numPr>
        <w:rPr>
          <w:szCs w:val="22"/>
        </w:rPr>
      </w:pPr>
      <w:r w:rsidRPr="00F472D6">
        <w:rPr>
          <w:szCs w:val="22"/>
        </w:rPr>
        <w:t>Review Patent Policy and logistics</w:t>
      </w:r>
    </w:p>
    <w:p w14:paraId="2F3D3AFE" w14:textId="77777777" w:rsidR="00836EAC" w:rsidRPr="00F472D6" w:rsidRDefault="00836EAC" w:rsidP="00836EAC">
      <w:pPr>
        <w:pStyle w:val="ListParagraph"/>
        <w:numPr>
          <w:ilvl w:val="0"/>
          <w:numId w:val="20"/>
        </w:numPr>
        <w:jc w:val="both"/>
        <w:rPr>
          <w:vanish/>
          <w:color w:val="FF0000"/>
          <w:szCs w:val="22"/>
          <w:lang w:val="en-US" w:eastAsia="ja-JP"/>
        </w:rPr>
      </w:pPr>
    </w:p>
    <w:p w14:paraId="5B0CF3A5" w14:textId="77777777" w:rsidR="00836EAC" w:rsidRPr="00F472D6" w:rsidRDefault="00836EAC" w:rsidP="00836EAC">
      <w:pPr>
        <w:pStyle w:val="ListParagraph"/>
        <w:numPr>
          <w:ilvl w:val="0"/>
          <w:numId w:val="20"/>
        </w:numPr>
        <w:jc w:val="both"/>
        <w:rPr>
          <w:vanish/>
          <w:color w:val="FF0000"/>
          <w:szCs w:val="22"/>
          <w:lang w:val="en-US" w:eastAsia="ja-JP"/>
        </w:rPr>
      </w:pPr>
    </w:p>
    <w:p w14:paraId="1AEBE4D3" w14:textId="77777777" w:rsidR="00836EAC" w:rsidRPr="00F472D6" w:rsidRDefault="00836EAC" w:rsidP="00836EAC">
      <w:pPr>
        <w:pStyle w:val="ListParagraph"/>
        <w:numPr>
          <w:ilvl w:val="1"/>
          <w:numId w:val="20"/>
        </w:numPr>
        <w:jc w:val="both"/>
        <w:rPr>
          <w:vanish/>
          <w:color w:val="FF0000"/>
          <w:szCs w:val="22"/>
          <w:lang w:val="en-US" w:eastAsia="ja-JP"/>
        </w:rPr>
      </w:pPr>
    </w:p>
    <w:p w14:paraId="3B844720" w14:textId="06547828" w:rsidR="00BE4861" w:rsidRPr="006E78DF" w:rsidRDefault="00BE4861" w:rsidP="006E78DF">
      <w:pPr>
        <w:pStyle w:val="ListParagraph"/>
        <w:numPr>
          <w:ilvl w:val="2"/>
          <w:numId w:val="34"/>
        </w:numPr>
        <w:jc w:val="both"/>
        <w:rPr>
          <w:szCs w:val="22"/>
          <w:lang w:val="en-US"/>
        </w:rPr>
      </w:pPr>
      <w:r w:rsidRPr="006E78DF">
        <w:rPr>
          <w:szCs w:val="22"/>
          <w:lang w:val="en-US" w:eastAsia="ja-JP"/>
        </w:rPr>
        <w:t xml:space="preserve">Chair reminded participants to register their attendance using </w:t>
      </w:r>
      <w:proofErr w:type="spellStart"/>
      <w:r w:rsidRPr="006E78DF">
        <w:rPr>
          <w:szCs w:val="22"/>
          <w:lang w:val="en-US" w:eastAsia="ja-JP"/>
        </w:rPr>
        <w:t>imat</w:t>
      </w:r>
      <w:proofErr w:type="spellEnd"/>
      <w:r w:rsidRPr="006E78DF">
        <w:rPr>
          <w:szCs w:val="22"/>
          <w:lang w:val="en-US" w:eastAsia="ja-JP"/>
        </w:rPr>
        <w:t>.</w:t>
      </w:r>
    </w:p>
    <w:p w14:paraId="5CA96047" w14:textId="77777777" w:rsidR="00BE4861" w:rsidRPr="007B13CE" w:rsidRDefault="00BE4861" w:rsidP="006E78DF">
      <w:pPr>
        <w:pStyle w:val="ListParagraph"/>
        <w:numPr>
          <w:ilvl w:val="2"/>
          <w:numId w:val="34"/>
        </w:numPr>
        <w:jc w:val="both"/>
        <w:rPr>
          <w:szCs w:val="22"/>
          <w:lang w:val="en-US"/>
        </w:rPr>
      </w:pPr>
      <w:r w:rsidRPr="007B13CE">
        <w:rPr>
          <w:szCs w:val="22"/>
          <w:lang w:val="en-US" w:eastAsia="ja-JP"/>
        </w:rPr>
        <w:t>Chair</w:t>
      </w:r>
      <w:r w:rsidRPr="007B13CE">
        <w:rPr>
          <w:rFonts w:eastAsia="PMingLiU"/>
          <w:szCs w:val="22"/>
          <w:lang w:val="en-US" w:eastAsia="zh-TW"/>
        </w:rPr>
        <w:t xml:space="preserve"> </w:t>
      </w:r>
      <w:r w:rsidRPr="007B13CE">
        <w:rPr>
          <w:szCs w:val="22"/>
          <w:lang w:val="en-US" w:eastAsia="ja-JP"/>
        </w:rPr>
        <w:t>reviewed the IEEE-SA Patent Policy</w:t>
      </w:r>
      <w:r>
        <w:rPr>
          <w:szCs w:val="22"/>
          <w:lang w:val="en-US" w:eastAsia="ja-JP"/>
        </w:rPr>
        <w:t xml:space="preserve">. </w:t>
      </w:r>
      <w:r w:rsidRPr="00984763">
        <w:rPr>
          <w:szCs w:val="22"/>
          <w:lang w:val="en-US" w:eastAsia="ja-JP"/>
        </w:rPr>
        <w:t>Chair called for any potentially essential patents, no one stepped forward</w:t>
      </w:r>
    </w:p>
    <w:p w14:paraId="68DF72D6" w14:textId="77777777" w:rsidR="00BE4861" w:rsidRPr="00517AD2" w:rsidRDefault="00BE4861" w:rsidP="006E78DF">
      <w:pPr>
        <w:numPr>
          <w:ilvl w:val="2"/>
          <w:numId w:val="34"/>
        </w:numPr>
        <w:rPr>
          <w:szCs w:val="22"/>
          <w:lang w:eastAsia="ja-JP"/>
        </w:rPr>
      </w:pPr>
      <w:r>
        <w:rPr>
          <w:szCs w:val="22"/>
          <w:lang w:eastAsia="ja-JP"/>
        </w:rPr>
        <w:t>Chair r</w:t>
      </w:r>
      <w:r w:rsidRPr="00517AD2">
        <w:rPr>
          <w:szCs w:val="22"/>
          <w:lang w:eastAsia="ja-JP"/>
        </w:rPr>
        <w:t>eviewed Participant behaviour in IEEE-SA guideline</w:t>
      </w:r>
      <w:r w:rsidRPr="009223CA">
        <w:rPr>
          <w:rFonts w:eastAsia="Times New Roman"/>
          <w:szCs w:val="22"/>
          <w:lang w:eastAsia="ja-JP"/>
        </w:rPr>
        <w:t>s for anti-trust and competition laws</w:t>
      </w:r>
    </w:p>
    <w:p w14:paraId="5F455CEC" w14:textId="77777777" w:rsidR="00BE4861" w:rsidRPr="00517AD2" w:rsidRDefault="00BE4861" w:rsidP="006E78DF">
      <w:pPr>
        <w:numPr>
          <w:ilvl w:val="2"/>
          <w:numId w:val="34"/>
        </w:numPr>
        <w:rPr>
          <w:szCs w:val="22"/>
          <w:lang w:eastAsia="ja-JP"/>
        </w:rPr>
      </w:pPr>
      <w:r>
        <w:rPr>
          <w:szCs w:val="22"/>
          <w:lang w:eastAsia="ja-JP"/>
        </w:rPr>
        <w:t>Chair r</w:t>
      </w:r>
      <w:r w:rsidRPr="00517AD2">
        <w:rPr>
          <w:szCs w:val="22"/>
          <w:lang w:eastAsia="ja-JP"/>
        </w:rPr>
        <w:t>eviewed IEEE-SA individual process</w:t>
      </w:r>
      <w:r>
        <w:rPr>
          <w:szCs w:val="22"/>
          <w:lang w:eastAsia="ja-JP"/>
        </w:rPr>
        <w:t xml:space="preserve"> guidelines</w:t>
      </w:r>
    </w:p>
    <w:p w14:paraId="030ABA21" w14:textId="77777777" w:rsidR="00BE4861" w:rsidRDefault="00BE4861" w:rsidP="006E78DF">
      <w:pPr>
        <w:numPr>
          <w:ilvl w:val="2"/>
          <w:numId w:val="34"/>
        </w:numPr>
        <w:rPr>
          <w:szCs w:val="22"/>
          <w:lang w:eastAsia="ja-JP"/>
        </w:rPr>
      </w:pPr>
      <w:r>
        <w:rPr>
          <w:szCs w:val="22"/>
          <w:lang w:eastAsia="ja-JP"/>
        </w:rPr>
        <w:t>Chair r</w:t>
      </w:r>
      <w:r w:rsidRPr="00517AD2">
        <w:rPr>
          <w:szCs w:val="22"/>
          <w:lang w:eastAsia="ja-JP"/>
        </w:rPr>
        <w:t xml:space="preserve">eviewed IEEE-SA </w:t>
      </w:r>
      <w:r w:rsidRPr="00BE4861">
        <w:rPr>
          <w:rFonts w:eastAsia="Times New Roman"/>
          <w:szCs w:val="22"/>
          <w:lang w:eastAsia="ja-JP"/>
        </w:rPr>
        <w:t xml:space="preserve">copyrights policy </w:t>
      </w:r>
      <w:r>
        <w:rPr>
          <w:szCs w:val="22"/>
          <w:lang w:eastAsia="ja-JP"/>
        </w:rPr>
        <w:t xml:space="preserve">guidelines </w:t>
      </w:r>
    </w:p>
    <w:p w14:paraId="4D934926" w14:textId="77777777" w:rsidR="00BE4861" w:rsidRDefault="00BE4861" w:rsidP="006E78DF">
      <w:pPr>
        <w:pStyle w:val="ListParagraph"/>
        <w:numPr>
          <w:ilvl w:val="2"/>
          <w:numId w:val="34"/>
        </w:numPr>
        <w:contextualSpacing w:val="0"/>
      </w:pPr>
      <w:r>
        <w:t>No one  brought up any potential patent that might impact the standard</w:t>
      </w:r>
    </w:p>
    <w:p w14:paraId="01954C4B" w14:textId="77777777" w:rsidR="006E78DF" w:rsidRPr="00E21303" w:rsidRDefault="00836EAC" w:rsidP="006E78DF">
      <w:pPr>
        <w:numPr>
          <w:ilvl w:val="1"/>
          <w:numId w:val="34"/>
        </w:numPr>
        <w:rPr>
          <w:szCs w:val="22"/>
          <w:lang w:val="nl-NL"/>
        </w:rPr>
      </w:pPr>
      <w:r>
        <w:t xml:space="preserve">Agenda setting </w:t>
      </w:r>
      <w:r w:rsidR="006E78DF" w:rsidRPr="00E21303">
        <w:rPr>
          <w:b/>
          <w:szCs w:val="22"/>
          <w:lang w:val="nl-NL" w:eastAsia="ja-JP"/>
        </w:rPr>
        <w:t>(sl</w:t>
      </w:r>
      <w:r w:rsidR="006E78DF">
        <w:rPr>
          <w:b/>
          <w:szCs w:val="22"/>
          <w:lang w:val="nl-NL" w:eastAsia="ja-JP"/>
        </w:rPr>
        <w:t>ide 64)</w:t>
      </w:r>
    </w:p>
    <w:p w14:paraId="1A82E223" w14:textId="579C7D6F" w:rsidR="008D0DE6" w:rsidRDefault="008D0DE6" w:rsidP="008928A4">
      <w:pPr>
        <w:pStyle w:val="ListParagraph"/>
        <w:numPr>
          <w:ilvl w:val="3"/>
          <w:numId w:val="34"/>
        </w:numPr>
        <w:contextualSpacing w:val="0"/>
      </w:pPr>
      <w:r>
        <w:t>Continue LB286 CR</w:t>
      </w:r>
    </w:p>
    <w:p w14:paraId="2A2A176E" w14:textId="77777777" w:rsidR="008D0DE6" w:rsidRDefault="008D0DE6" w:rsidP="005239D9">
      <w:pPr>
        <w:pStyle w:val="ListParagraph"/>
        <w:numPr>
          <w:ilvl w:val="3"/>
          <w:numId w:val="34"/>
        </w:numPr>
        <w:contextualSpacing w:val="0"/>
      </w:pPr>
      <w:r>
        <w:t>Review submission pipeline</w:t>
      </w:r>
    </w:p>
    <w:p w14:paraId="499FBEF9" w14:textId="5281EA6D" w:rsidR="008D0DE6" w:rsidRPr="0071248D" w:rsidRDefault="00AA17A8" w:rsidP="0071248D">
      <w:pPr>
        <w:pStyle w:val="ListParagraph"/>
        <w:numPr>
          <w:ilvl w:val="4"/>
          <w:numId w:val="34"/>
        </w:numPr>
        <w:rPr>
          <w:lang w:val="en-US"/>
        </w:rPr>
      </w:pPr>
      <w:r>
        <w:t xml:space="preserve"> </w:t>
      </w:r>
      <w:r w:rsidR="00224F99">
        <w:t>11-24-958</w:t>
      </w:r>
      <w:r w:rsidR="0071248D">
        <w:t xml:space="preserve"> </w:t>
      </w:r>
      <w:r w:rsidR="0071248D" w:rsidRPr="0071248D">
        <w:rPr>
          <w:lang w:val="en-US"/>
        </w:rPr>
        <w:t>LB286 CR Part 2</w:t>
      </w:r>
      <w:r w:rsidR="0071248D">
        <w:rPr>
          <w:lang w:val="en-US"/>
        </w:rPr>
        <w:t xml:space="preserve"> – Jonathan Segev</w:t>
      </w:r>
    </w:p>
    <w:p w14:paraId="17FF6B91" w14:textId="080A3A5A" w:rsidR="00224F99" w:rsidRDefault="00224F99" w:rsidP="005239D9">
      <w:pPr>
        <w:pStyle w:val="ListParagraph"/>
        <w:numPr>
          <w:ilvl w:val="4"/>
          <w:numId w:val="34"/>
        </w:numPr>
        <w:contextualSpacing w:val="0"/>
      </w:pPr>
      <w:r>
        <w:t>11-24-966</w:t>
      </w:r>
      <w:r w:rsidR="0046134E">
        <w:t xml:space="preserve"> </w:t>
      </w:r>
      <w:r w:rsidR="0046134E" w:rsidRPr="0005541B">
        <w:rPr>
          <w:lang w:val="en-US"/>
        </w:rPr>
        <w:t>CID 2056</w:t>
      </w:r>
      <w:r w:rsidR="0046134E">
        <w:rPr>
          <w:lang w:val="en-US"/>
        </w:rPr>
        <w:t xml:space="preserve"> – Ali Raissinia</w:t>
      </w:r>
    </w:p>
    <w:p w14:paraId="47314972" w14:textId="68B410EA" w:rsidR="00224F99" w:rsidRDefault="005D338C" w:rsidP="0046134E">
      <w:pPr>
        <w:pStyle w:val="ListParagraph"/>
        <w:numPr>
          <w:ilvl w:val="3"/>
          <w:numId w:val="34"/>
        </w:numPr>
        <w:contextualSpacing w:val="0"/>
      </w:pPr>
      <w:r>
        <w:t>C: editor asked reviewers to look at edi</w:t>
      </w:r>
      <w:r w:rsidR="000C1808">
        <w:t xml:space="preserve">torial comment resolutions with focus on ones that follow a “revised” resolution. </w:t>
      </w:r>
    </w:p>
    <w:p w14:paraId="31D496B7" w14:textId="77777777" w:rsidR="000C1808" w:rsidRDefault="000C1808" w:rsidP="000C1808">
      <w:pPr>
        <w:pStyle w:val="ListParagraph"/>
        <w:ind w:left="2520"/>
        <w:contextualSpacing w:val="0"/>
      </w:pPr>
    </w:p>
    <w:p w14:paraId="106E2B0E" w14:textId="77777777" w:rsidR="008D0DE6" w:rsidRDefault="008D0DE6" w:rsidP="005239D9">
      <w:pPr>
        <w:pStyle w:val="ListParagraph"/>
        <w:numPr>
          <w:ilvl w:val="3"/>
          <w:numId w:val="34"/>
        </w:numPr>
        <w:contextualSpacing w:val="0"/>
      </w:pPr>
      <w:r>
        <w:t xml:space="preserve"> Review telecon times </w:t>
      </w:r>
    </w:p>
    <w:p w14:paraId="0496E8AB" w14:textId="32FA43CC" w:rsidR="00CF501B" w:rsidRDefault="008D0DE6" w:rsidP="0046134E">
      <w:pPr>
        <w:pStyle w:val="ListParagraph"/>
        <w:numPr>
          <w:ilvl w:val="3"/>
          <w:numId w:val="34"/>
        </w:numPr>
        <w:contextualSpacing w:val="0"/>
      </w:pPr>
      <w:proofErr w:type="spellStart"/>
      <w:r>
        <w:t>AoB</w:t>
      </w:r>
      <w:proofErr w:type="spellEnd"/>
    </w:p>
    <w:p w14:paraId="7373A032" w14:textId="77777777" w:rsidR="008D0DE6" w:rsidRDefault="008D0DE6" w:rsidP="005239D9">
      <w:pPr>
        <w:pStyle w:val="ListParagraph"/>
        <w:numPr>
          <w:ilvl w:val="3"/>
          <w:numId w:val="34"/>
        </w:numPr>
        <w:contextualSpacing w:val="0"/>
      </w:pPr>
      <w:r>
        <w:t>Agenda approved.</w:t>
      </w:r>
    </w:p>
    <w:p w14:paraId="1665B499" w14:textId="342163A7" w:rsidR="008D0DE6" w:rsidRDefault="00A204EE" w:rsidP="005239D9">
      <w:pPr>
        <w:pStyle w:val="ListParagraph"/>
        <w:numPr>
          <w:ilvl w:val="1"/>
          <w:numId w:val="34"/>
        </w:numPr>
        <w:contextualSpacing w:val="0"/>
      </w:pPr>
      <w:r>
        <w:t>Straw Poll for 11-24-958</w:t>
      </w:r>
    </w:p>
    <w:p w14:paraId="2F342A8C" w14:textId="4A4063EE" w:rsidR="008F23A3" w:rsidRPr="008F23A3" w:rsidRDefault="008F23A3" w:rsidP="008F23A3">
      <w:pPr>
        <w:pStyle w:val="ListParagraph"/>
        <w:ind w:left="1440"/>
        <w:rPr>
          <w:lang w:val="en-US"/>
        </w:rPr>
      </w:pPr>
    </w:p>
    <w:p w14:paraId="535CBC91" w14:textId="6D11EBF2" w:rsidR="00934B6B" w:rsidRPr="008F23A3" w:rsidRDefault="008F23A3" w:rsidP="008F23A3">
      <w:pPr>
        <w:pStyle w:val="ListParagraph"/>
        <w:numPr>
          <w:ilvl w:val="2"/>
          <w:numId w:val="34"/>
        </w:numPr>
        <w:rPr>
          <w:lang w:val="en-US"/>
        </w:rPr>
      </w:pPr>
      <w:r w:rsidRPr="008F23A3">
        <w:rPr>
          <w:lang w:val="en-US"/>
        </w:rPr>
        <w:t>We agree to the resolutions depicted in document 11-24-958r2 for CIDs 2041, 2071, 2075, 2076, 2078, 2112, 2115, 2117, 2118, 2119, 2121, 2127, 2132 (13 CIDs total).</w:t>
      </w:r>
    </w:p>
    <w:p w14:paraId="64AAD599" w14:textId="77777777" w:rsidR="00571CD1" w:rsidRDefault="00571CD1" w:rsidP="005239D9">
      <w:pPr>
        <w:pStyle w:val="ListParagraph"/>
        <w:numPr>
          <w:ilvl w:val="2"/>
          <w:numId w:val="34"/>
        </w:numPr>
        <w:contextualSpacing w:val="0"/>
      </w:pPr>
      <w:r>
        <w:t>Clarification</w:t>
      </w:r>
      <w:r w:rsidR="00102315">
        <w:t>: Single</w:t>
      </w:r>
      <w:r w:rsidR="008F6CB5">
        <w:t xml:space="preserve"> LO is not needed for &lt; 160 </w:t>
      </w:r>
      <w:proofErr w:type="spellStart"/>
      <w:r w:rsidR="008F6CB5">
        <w:t>MHz.</w:t>
      </w:r>
      <w:proofErr w:type="spellEnd"/>
      <w:r w:rsidR="008F6CB5">
        <w:t xml:space="preserve"> Two LO is not mentioned for 320 MHz even for 11be. So, no need </w:t>
      </w:r>
      <w:r>
        <w:t>for 11bk to bring it up.</w:t>
      </w:r>
    </w:p>
    <w:p w14:paraId="584E5E4B" w14:textId="77777777" w:rsidR="008F23A3" w:rsidRPr="008F23A3" w:rsidRDefault="008F23A3" w:rsidP="008F23A3">
      <w:pPr>
        <w:pStyle w:val="ListParagraph"/>
        <w:numPr>
          <w:ilvl w:val="2"/>
          <w:numId w:val="34"/>
        </w:numPr>
        <w:rPr>
          <w:lang w:val="en-US"/>
        </w:rPr>
      </w:pPr>
      <w:r w:rsidRPr="008F23A3">
        <w:rPr>
          <w:b/>
          <w:bCs/>
          <w:lang w:val="en-US"/>
        </w:rPr>
        <w:t xml:space="preserve">Results </w:t>
      </w:r>
      <w:r w:rsidRPr="008F23A3">
        <w:rPr>
          <w:lang w:val="en-US"/>
        </w:rPr>
        <w:t>(Y/N/A)</w:t>
      </w:r>
      <w:r w:rsidRPr="008F23A3">
        <w:rPr>
          <w:b/>
          <w:bCs/>
          <w:lang w:val="en-US"/>
        </w:rPr>
        <w:t xml:space="preserve">: </w:t>
      </w:r>
      <w:r w:rsidRPr="008F23A3">
        <w:rPr>
          <w:lang w:val="en-US"/>
        </w:rPr>
        <w:t>unanimous</w:t>
      </w:r>
    </w:p>
    <w:p w14:paraId="2602CABF" w14:textId="639591F5" w:rsidR="00BA1B19" w:rsidRDefault="00BA1B19" w:rsidP="008F23A3">
      <w:pPr>
        <w:pStyle w:val="ListParagraph"/>
        <w:ind w:left="1440"/>
        <w:contextualSpacing w:val="0"/>
      </w:pPr>
    </w:p>
    <w:p w14:paraId="1E21C42C" w14:textId="46EE0B47" w:rsidR="00102315" w:rsidRDefault="008F6CB5" w:rsidP="00571CD1">
      <w:pPr>
        <w:pStyle w:val="ListParagraph"/>
        <w:ind w:left="1350"/>
        <w:contextualSpacing w:val="0"/>
      </w:pPr>
      <w:r>
        <w:t xml:space="preserve"> </w:t>
      </w:r>
    </w:p>
    <w:p w14:paraId="13A58F64" w14:textId="60D19D6F" w:rsidR="00BC4AD9" w:rsidRDefault="001A2514" w:rsidP="005239D9">
      <w:pPr>
        <w:pStyle w:val="ListParagraph"/>
        <w:numPr>
          <w:ilvl w:val="1"/>
          <w:numId w:val="34"/>
        </w:numPr>
        <w:contextualSpacing w:val="0"/>
      </w:pPr>
      <w:r>
        <w:t xml:space="preserve">Ali Raissinia presented </w:t>
      </w:r>
      <w:r w:rsidR="00BC4AD9">
        <w:t>11-24-966</w:t>
      </w:r>
      <w:r>
        <w:t>r1.</w:t>
      </w:r>
    </w:p>
    <w:p w14:paraId="42295A54" w14:textId="089FD066" w:rsidR="001A2514" w:rsidRDefault="001A2514" w:rsidP="005239D9">
      <w:pPr>
        <w:pStyle w:val="ListParagraph"/>
        <w:numPr>
          <w:ilvl w:val="2"/>
          <w:numId w:val="34"/>
        </w:numPr>
        <w:contextualSpacing w:val="0"/>
      </w:pPr>
      <w:r>
        <w:t xml:space="preserve">Title: </w:t>
      </w:r>
      <w:r w:rsidR="00DF41EA">
        <w:t xml:space="preserve">LB286 Comment Resolution for </w:t>
      </w:r>
      <w:proofErr w:type="spellStart"/>
      <w:r w:rsidR="00DF41EA">
        <w:t>eMLSR</w:t>
      </w:r>
      <w:proofErr w:type="spellEnd"/>
      <w:r w:rsidR="00DF41EA">
        <w:t xml:space="preserve"> related CID 2056</w:t>
      </w:r>
    </w:p>
    <w:p w14:paraId="0281F68F" w14:textId="69284024" w:rsidR="00C7130B" w:rsidRDefault="004E18B6" w:rsidP="005239D9">
      <w:pPr>
        <w:pStyle w:val="ListParagraph"/>
        <w:numPr>
          <w:ilvl w:val="2"/>
          <w:numId w:val="34"/>
        </w:numPr>
        <w:contextualSpacing w:val="0"/>
      </w:pPr>
      <w:r>
        <w:t xml:space="preserve">C: </w:t>
      </w:r>
      <w:r w:rsidR="00057268">
        <w:t xml:space="preserve">Clarify </w:t>
      </w:r>
      <w:r w:rsidR="00C7130B">
        <w:t xml:space="preserve">why ICF is still included even when </w:t>
      </w:r>
      <w:r w:rsidR="006C79B9">
        <w:t>ISTA is aware of TB Ranging</w:t>
      </w:r>
      <w:r w:rsidR="00C7130B">
        <w:t xml:space="preserve">. </w:t>
      </w:r>
      <w:r w:rsidR="00E41C24">
        <w:t>Why</w:t>
      </w:r>
      <w:r w:rsidR="00DF41EA">
        <w:t xml:space="preserve"> TF</w:t>
      </w:r>
      <w:r w:rsidR="00E41C24">
        <w:t xml:space="preserve"> Poll </w:t>
      </w:r>
      <w:r w:rsidR="00D305CD">
        <w:t>follows an ICF ?</w:t>
      </w:r>
    </w:p>
    <w:p w14:paraId="6DB18083" w14:textId="330881D9" w:rsidR="001A2514" w:rsidRDefault="00EB709F" w:rsidP="005239D9">
      <w:pPr>
        <w:pStyle w:val="ListParagraph"/>
        <w:numPr>
          <w:ilvl w:val="2"/>
          <w:numId w:val="34"/>
        </w:numPr>
        <w:contextualSpacing w:val="0"/>
      </w:pPr>
      <w:r>
        <w:t xml:space="preserve"> </w:t>
      </w:r>
      <w:r w:rsidR="00D305CD">
        <w:t xml:space="preserve">R: design constraints prevents optimization. </w:t>
      </w:r>
    </w:p>
    <w:p w14:paraId="082D07E7" w14:textId="08DF49AB" w:rsidR="0025016E" w:rsidRDefault="00875A3C" w:rsidP="005239D9">
      <w:pPr>
        <w:pStyle w:val="ListParagraph"/>
        <w:numPr>
          <w:ilvl w:val="2"/>
          <w:numId w:val="34"/>
        </w:numPr>
        <w:contextualSpacing w:val="0"/>
      </w:pPr>
      <w:r>
        <w:t>R</w:t>
      </w:r>
      <w:r w:rsidR="00054C38">
        <w:t xml:space="preserve">: </w:t>
      </w:r>
      <w:r w:rsidR="00073BF8">
        <w:t xml:space="preserve">some clarification </w:t>
      </w:r>
      <w:r w:rsidR="00DF69DC">
        <w:t xml:space="preserve">that the sequence only leads to </w:t>
      </w:r>
      <w:r w:rsidR="0025016E">
        <w:t>“only one TF Sounding frame” during sounding phase with EMLSR STA(s).</w:t>
      </w:r>
    </w:p>
    <w:p w14:paraId="4A109A3D" w14:textId="4C3C151F" w:rsidR="00D305CD" w:rsidRDefault="0025016E" w:rsidP="005239D9">
      <w:pPr>
        <w:pStyle w:val="ListParagraph"/>
        <w:numPr>
          <w:ilvl w:val="2"/>
          <w:numId w:val="34"/>
        </w:numPr>
        <w:contextualSpacing w:val="0"/>
      </w:pPr>
      <w:r>
        <w:t xml:space="preserve"> </w:t>
      </w:r>
      <w:r w:rsidR="00875A3C">
        <w:t xml:space="preserve">C: </w:t>
      </w:r>
      <w:r w:rsidR="00AF2FCD">
        <w:t xml:space="preserve">note that </w:t>
      </w:r>
      <w:r w:rsidR="0062776B">
        <w:t xml:space="preserve">adding the ICF </w:t>
      </w:r>
      <w:r w:rsidR="00AF2FCD">
        <w:t xml:space="preserve">seems to make TB Ranging even more inefficient. </w:t>
      </w:r>
    </w:p>
    <w:p w14:paraId="033CF728" w14:textId="77777777" w:rsidR="002E3404" w:rsidRDefault="009514F7" w:rsidP="005239D9">
      <w:pPr>
        <w:pStyle w:val="ListParagraph"/>
        <w:numPr>
          <w:ilvl w:val="2"/>
          <w:numId w:val="34"/>
        </w:numPr>
        <w:contextualSpacing w:val="0"/>
      </w:pPr>
      <w:r>
        <w:t xml:space="preserve">C: </w:t>
      </w:r>
      <w:r w:rsidR="00697903">
        <w:t xml:space="preserve">clarification whether </w:t>
      </w:r>
      <w:r w:rsidR="0018416A">
        <w:t xml:space="preserve">we need to add anything to say FTM frames </w:t>
      </w:r>
      <w:r w:rsidR="002E3404">
        <w:t xml:space="preserve">can be sent in link 2 </w:t>
      </w:r>
      <w:r w:rsidR="0018416A">
        <w:t xml:space="preserve">for </w:t>
      </w:r>
      <w:r w:rsidR="002E3404">
        <w:t xml:space="preserve">measurements in </w:t>
      </w:r>
      <w:r w:rsidR="0018416A">
        <w:t xml:space="preserve">link </w:t>
      </w:r>
      <w:r w:rsidR="002E3404">
        <w:t>1.</w:t>
      </w:r>
    </w:p>
    <w:p w14:paraId="0E2D824A" w14:textId="77777777" w:rsidR="00C10E50" w:rsidRDefault="002E3404" w:rsidP="005239D9">
      <w:pPr>
        <w:pStyle w:val="ListParagraph"/>
        <w:numPr>
          <w:ilvl w:val="2"/>
          <w:numId w:val="34"/>
        </w:numPr>
        <w:contextualSpacing w:val="0"/>
      </w:pPr>
      <w:r>
        <w:t xml:space="preserve">R: its </w:t>
      </w:r>
      <w:r w:rsidR="00C10E50">
        <w:t xml:space="preserve">allowed in </w:t>
      </w:r>
      <w:r>
        <w:t>baseline 11be</w:t>
      </w:r>
      <w:r w:rsidR="00C10E50">
        <w:t>.</w:t>
      </w:r>
    </w:p>
    <w:p w14:paraId="2584AE0F" w14:textId="42473935" w:rsidR="00AF2FCD" w:rsidRDefault="008A19FF" w:rsidP="005239D9">
      <w:pPr>
        <w:pStyle w:val="ListParagraph"/>
        <w:numPr>
          <w:ilvl w:val="2"/>
          <w:numId w:val="34"/>
        </w:numPr>
        <w:contextualSpacing w:val="0"/>
      </w:pPr>
      <w:r>
        <w:t xml:space="preserve">C: </w:t>
      </w:r>
      <w:r w:rsidR="003F33EE">
        <w:t xml:space="preserve">prefer that the measurement exchanges are specified for a given link and the negotiation also happens on same link. </w:t>
      </w:r>
    </w:p>
    <w:p w14:paraId="3E045357" w14:textId="4EC9F322" w:rsidR="0044064F" w:rsidRDefault="00D8004A" w:rsidP="005239D9">
      <w:pPr>
        <w:pStyle w:val="ListParagraph"/>
        <w:numPr>
          <w:ilvl w:val="2"/>
          <w:numId w:val="34"/>
        </w:numPr>
        <w:contextualSpacing w:val="0"/>
      </w:pPr>
      <w:r>
        <w:lastRenderedPageBreak/>
        <w:t xml:space="preserve">C: seems like </w:t>
      </w:r>
      <w:r w:rsidR="00F54833">
        <w:t>we are losing MLO benef</w:t>
      </w:r>
      <w:r w:rsidR="0044064F">
        <w:t>i</w:t>
      </w:r>
      <w:r w:rsidR="00F54833">
        <w:t>ts for FTM because</w:t>
      </w:r>
      <w:r w:rsidR="0044064F">
        <w:t xml:space="preserve"> we are talking about constraining FTM exchanges on one link but still require ICF.</w:t>
      </w:r>
    </w:p>
    <w:p w14:paraId="2C50FAF2" w14:textId="26755D44" w:rsidR="003F33EE" w:rsidRDefault="00F54833" w:rsidP="005239D9">
      <w:pPr>
        <w:pStyle w:val="ListParagraph"/>
        <w:numPr>
          <w:ilvl w:val="2"/>
          <w:numId w:val="34"/>
        </w:numPr>
        <w:contextualSpacing w:val="0"/>
      </w:pPr>
      <w:r>
        <w:t xml:space="preserve"> </w:t>
      </w:r>
      <w:r w:rsidR="005E7B23">
        <w:t xml:space="preserve">C: add the figure from discussion covering case of two measurement exchange triples for two EMLSR STAs in same TXOP. </w:t>
      </w:r>
    </w:p>
    <w:p w14:paraId="16BD44D6" w14:textId="2057052C" w:rsidR="005E7B23" w:rsidRDefault="005E7B23" w:rsidP="005239D9">
      <w:pPr>
        <w:pStyle w:val="ListParagraph"/>
        <w:numPr>
          <w:ilvl w:val="2"/>
          <w:numId w:val="34"/>
        </w:numPr>
        <w:contextualSpacing w:val="0"/>
      </w:pPr>
      <w:r>
        <w:t>R: agreed</w:t>
      </w:r>
    </w:p>
    <w:p w14:paraId="30DE57A5" w14:textId="325A637D" w:rsidR="005E7B23" w:rsidRDefault="00683245" w:rsidP="005239D9">
      <w:pPr>
        <w:pStyle w:val="ListParagraph"/>
        <w:numPr>
          <w:ilvl w:val="2"/>
          <w:numId w:val="34"/>
        </w:numPr>
        <w:contextualSpacing w:val="0"/>
      </w:pPr>
      <w:r>
        <w:t xml:space="preserve">C: </w:t>
      </w:r>
      <w:r w:rsidR="00A40E51">
        <w:t xml:space="preserve">suggest to capture </w:t>
      </w:r>
      <w:r w:rsidR="00F24889">
        <w:t>other cases ?</w:t>
      </w:r>
    </w:p>
    <w:p w14:paraId="45F8CDB7" w14:textId="50F91C21" w:rsidR="00F24889" w:rsidRDefault="00F24889" w:rsidP="005239D9">
      <w:pPr>
        <w:pStyle w:val="ListParagraph"/>
        <w:numPr>
          <w:ilvl w:val="2"/>
          <w:numId w:val="34"/>
        </w:numPr>
        <w:contextualSpacing w:val="0"/>
      </w:pPr>
      <w:r>
        <w:t xml:space="preserve">R: prefer to keep the text concise. </w:t>
      </w:r>
    </w:p>
    <w:p w14:paraId="7733443C" w14:textId="06F7B977" w:rsidR="00F24889" w:rsidRDefault="00A955CF" w:rsidP="005239D9">
      <w:pPr>
        <w:pStyle w:val="ListParagraph"/>
        <w:numPr>
          <w:ilvl w:val="2"/>
          <w:numId w:val="34"/>
        </w:numPr>
        <w:contextualSpacing w:val="0"/>
      </w:pPr>
      <w:r>
        <w:t xml:space="preserve">C: Is there any new </w:t>
      </w:r>
      <w:r w:rsidR="00494773">
        <w:t>behaviour</w:t>
      </w:r>
      <w:r>
        <w:t xml:space="preserve"> with the text for the “More TF” bit.</w:t>
      </w:r>
    </w:p>
    <w:p w14:paraId="76336899" w14:textId="07226C72" w:rsidR="00494773" w:rsidRDefault="00494773" w:rsidP="005239D9">
      <w:pPr>
        <w:pStyle w:val="ListParagraph"/>
        <w:numPr>
          <w:ilvl w:val="2"/>
          <w:numId w:val="34"/>
        </w:numPr>
        <w:contextualSpacing w:val="0"/>
      </w:pPr>
      <w:r>
        <w:t xml:space="preserve">R: </w:t>
      </w:r>
      <w:r w:rsidR="006245A4">
        <w:t xml:space="preserve">no. Could be a note or removed. </w:t>
      </w:r>
    </w:p>
    <w:p w14:paraId="2C456769" w14:textId="605FDA80" w:rsidR="00A955CF" w:rsidRDefault="00494773" w:rsidP="005239D9">
      <w:pPr>
        <w:pStyle w:val="ListParagraph"/>
        <w:numPr>
          <w:ilvl w:val="2"/>
          <w:numId w:val="34"/>
        </w:numPr>
        <w:contextualSpacing w:val="0"/>
      </w:pPr>
      <w:r>
        <w:t xml:space="preserve"> </w:t>
      </w:r>
      <w:r w:rsidR="001C6098">
        <w:t xml:space="preserve">Author to revise offline. </w:t>
      </w:r>
    </w:p>
    <w:p w14:paraId="13EA03EE" w14:textId="1BF9C18B" w:rsidR="00BC4AD9" w:rsidRDefault="00E554AF" w:rsidP="005239D9">
      <w:pPr>
        <w:pStyle w:val="ListParagraph"/>
        <w:numPr>
          <w:ilvl w:val="1"/>
          <w:numId w:val="34"/>
        </w:numPr>
        <w:contextualSpacing w:val="0"/>
      </w:pPr>
      <w:r>
        <w:t xml:space="preserve">Roy </w:t>
      </w:r>
      <w:r w:rsidR="001C6098">
        <w:t xml:space="preserve">presents </w:t>
      </w:r>
      <w:r w:rsidR="00E46829">
        <w:t>11-24-1011</w:t>
      </w:r>
    </w:p>
    <w:p w14:paraId="5CEED94C" w14:textId="09EC434D" w:rsidR="00CA4622" w:rsidRDefault="00CA4622" w:rsidP="00CA4622">
      <w:pPr>
        <w:pStyle w:val="ListParagraph"/>
        <w:numPr>
          <w:ilvl w:val="2"/>
          <w:numId w:val="34"/>
        </w:numPr>
        <w:contextualSpacing w:val="0"/>
      </w:pPr>
      <w:r>
        <w:t xml:space="preserve">Title: </w:t>
      </w:r>
      <w:r w:rsidRPr="00CA4622">
        <w:t>LB286 CID Resolution Status for D2.0</w:t>
      </w:r>
    </w:p>
    <w:p w14:paraId="0884B75B" w14:textId="31AC4CD3" w:rsidR="00A340A2" w:rsidRDefault="00E46829" w:rsidP="005239D9">
      <w:pPr>
        <w:pStyle w:val="ListParagraph"/>
        <w:numPr>
          <w:ilvl w:val="2"/>
          <w:numId w:val="34"/>
        </w:numPr>
        <w:contextualSpacing w:val="0"/>
      </w:pPr>
      <w:r>
        <w:t xml:space="preserve">Editor asks </w:t>
      </w:r>
      <w:r w:rsidR="0083251F">
        <w:t>members</w:t>
      </w:r>
      <w:r w:rsidR="00A340A2">
        <w:t xml:space="preserve"> </w:t>
      </w:r>
      <w:r>
        <w:t xml:space="preserve">if the </w:t>
      </w:r>
      <w:r w:rsidR="00A340A2">
        <w:t xml:space="preserve">CID assignments are correct. </w:t>
      </w:r>
    </w:p>
    <w:p w14:paraId="3010EE2D" w14:textId="485A0A64" w:rsidR="00467148" w:rsidRDefault="00467148" w:rsidP="005239D9">
      <w:pPr>
        <w:pStyle w:val="ListParagraph"/>
        <w:numPr>
          <w:ilvl w:val="1"/>
          <w:numId w:val="34"/>
        </w:numPr>
        <w:contextualSpacing w:val="0"/>
      </w:pPr>
      <w:r>
        <w:t>Next telecon is on July 9</w:t>
      </w:r>
      <w:r w:rsidRPr="00467148">
        <w:rPr>
          <w:vertAlign w:val="superscript"/>
        </w:rPr>
        <w:t>th</w:t>
      </w:r>
      <w:r>
        <w:t xml:space="preserve">. </w:t>
      </w:r>
    </w:p>
    <w:p w14:paraId="1AB8F1B3" w14:textId="2F6E0714" w:rsidR="00620A37" w:rsidRDefault="00620A37" w:rsidP="005239D9">
      <w:pPr>
        <w:pStyle w:val="ListParagraph"/>
        <w:numPr>
          <w:ilvl w:val="1"/>
          <w:numId w:val="34"/>
        </w:numPr>
        <w:contextualSpacing w:val="0"/>
      </w:pPr>
      <w:r>
        <w:t xml:space="preserve">AOB: </w:t>
      </w:r>
    </w:p>
    <w:p w14:paraId="7ABCBB4E" w14:textId="42E6712A" w:rsidR="00620A37" w:rsidRDefault="00620A37" w:rsidP="005239D9">
      <w:pPr>
        <w:pStyle w:val="ListParagraph"/>
        <w:numPr>
          <w:ilvl w:val="2"/>
          <w:numId w:val="34"/>
        </w:numPr>
        <w:contextualSpacing w:val="0"/>
      </w:pPr>
      <w:r>
        <w:t xml:space="preserve">Questions on number of meetings during July IEEE meeting, </w:t>
      </w:r>
      <w:r w:rsidR="008A3C51">
        <w:t xml:space="preserve">whether there will be draft 2.x before 3.0. </w:t>
      </w:r>
    </w:p>
    <w:p w14:paraId="41CA44A4" w14:textId="399D4B84" w:rsidR="008A3C51" w:rsidRDefault="00D302E1" w:rsidP="005239D9">
      <w:pPr>
        <w:pStyle w:val="ListParagraph"/>
        <w:numPr>
          <w:ilvl w:val="2"/>
          <w:numId w:val="34"/>
        </w:numPr>
        <w:contextualSpacing w:val="0"/>
      </w:pPr>
      <w:r>
        <w:t xml:space="preserve">R: maybe sent a week before the Montreal meeting. </w:t>
      </w:r>
    </w:p>
    <w:p w14:paraId="1F57A298" w14:textId="77777777" w:rsidR="00D302E1" w:rsidRDefault="00D302E1" w:rsidP="00CA4622">
      <w:pPr>
        <w:pStyle w:val="ListParagraph"/>
        <w:ind w:left="1440"/>
        <w:contextualSpacing w:val="0"/>
      </w:pPr>
    </w:p>
    <w:p w14:paraId="14041FD8" w14:textId="0C1491E3" w:rsidR="00E97C1A" w:rsidRDefault="00E13B39" w:rsidP="005239D9">
      <w:pPr>
        <w:pStyle w:val="ListParagraph"/>
        <w:numPr>
          <w:ilvl w:val="1"/>
          <w:numId w:val="34"/>
        </w:numPr>
        <w:contextualSpacing w:val="0"/>
      </w:pPr>
      <w:r>
        <w:t>Meeting adjou</w:t>
      </w:r>
      <w:r w:rsidR="0072436A">
        <w:t>rned</w:t>
      </w:r>
      <w:r w:rsidR="00E97C1A">
        <w:t xml:space="preserve"> at </w:t>
      </w:r>
      <w:r w:rsidR="00836A5C">
        <w:t>12:03</w:t>
      </w:r>
      <w:r w:rsidR="00E97C1A">
        <w:t xml:space="preserve"> </w:t>
      </w:r>
      <w:r w:rsidR="00836A5C">
        <w:t>P</w:t>
      </w:r>
      <w:r w:rsidR="00E97C1A">
        <w:t>M PST</w:t>
      </w:r>
      <w:r w:rsidR="0072436A">
        <w:t>.</w:t>
      </w:r>
    </w:p>
    <w:p w14:paraId="02F64E8B" w14:textId="7455A0BB" w:rsidR="00E13B39" w:rsidRDefault="0072436A" w:rsidP="00CA4622">
      <w:pPr>
        <w:pStyle w:val="ListParagraph"/>
        <w:contextualSpacing w:val="0"/>
      </w:pPr>
      <w:r>
        <w:t xml:space="preserve"> </w:t>
      </w:r>
    </w:p>
    <w:p w14:paraId="5A9A298D" w14:textId="77777777" w:rsidR="00014283" w:rsidRPr="00A42F08" w:rsidRDefault="00014283" w:rsidP="00B333B5">
      <w:pPr>
        <w:ind w:left="1440"/>
        <w:rPr>
          <w:szCs w:val="22"/>
          <w:lang w:eastAsia="ja-JP"/>
        </w:rPr>
      </w:pPr>
    </w:p>
    <w:p w14:paraId="7BD3E464" w14:textId="089BE074" w:rsidR="0028389B" w:rsidRDefault="0028389B" w:rsidP="005239D9">
      <w:pPr>
        <w:numPr>
          <w:ilvl w:val="1"/>
          <w:numId w:val="34"/>
        </w:numPr>
        <w:rPr>
          <w:szCs w:val="22"/>
          <w:lang w:eastAsia="ja-JP"/>
        </w:rPr>
      </w:pPr>
      <w:r w:rsidRPr="00955D8F">
        <w:rPr>
          <w:szCs w:val="22"/>
          <w:lang w:eastAsia="ja-JP"/>
        </w:rPr>
        <w:t xml:space="preserve">Attendance: </w:t>
      </w:r>
    </w:p>
    <w:p w14:paraId="52505314" w14:textId="77777777" w:rsidR="00287EF1" w:rsidRDefault="00287EF1" w:rsidP="00287EF1">
      <w:pPr>
        <w:ind w:left="360"/>
        <w:rPr>
          <w:szCs w:val="22"/>
          <w:lang w:eastAsia="ja-JP"/>
        </w:rPr>
      </w:pPr>
    </w:p>
    <w:tbl>
      <w:tblPr>
        <w:tblW w:w="9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1600"/>
        <w:gridCol w:w="2500"/>
        <w:gridCol w:w="3580"/>
      </w:tblGrid>
      <w:tr w:rsidR="00287EF1" w14:paraId="54356F98" w14:textId="77777777" w:rsidTr="00287EF1">
        <w:trPr>
          <w:trHeight w:val="300"/>
        </w:trPr>
        <w:tc>
          <w:tcPr>
            <w:tcW w:w="20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9FEFD" w14:textId="77777777" w:rsidR="00287EF1" w:rsidRDefault="00287EF1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Breakout</w:t>
            </w:r>
          </w:p>
        </w:tc>
        <w:tc>
          <w:tcPr>
            <w:tcW w:w="16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7F346" w14:textId="77777777" w:rsidR="00287EF1" w:rsidRDefault="00287EF1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Timestamp</w:t>
            </w:r>
          </w:p>
        </w:tc>
        <w:tc>
          <w:tcPr>
            <w:tcW w:w="25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C8337" w14:textId="77777777" w:rsidR="00287EF1" w:rsidRDefault="00287EF1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Name</w:t>
            </w:r>
          </w:p>
        </w:tc>
        <w:tc>
          <w:tcPr>
            <w:tcW w:w="3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2DD6D" w14:textId="77777777" w:rsidR="00287EF1" w:rsidRDefault="00287EF1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Affiliation</w:t>
            </w:r>
          </w:p>
        </w:tc>
      </w:tr>
      <w:tr w:rsidR="00287EF1" w14:paraId="79918FB3" w14:textId="77777777" w:rsidTr="00287EF1">
        <w:trPr>
          <w:trHeight w:val="300"/>
        </w:trPr>
        <w:tc>
          <w:tcPr>
            <w:tcW w:w="20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4AA65" w14:textId="77777777" w:rsidR="00287EF1" w:rsidRDefault="00287EF1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TGbk</w:t>
            </w:r>
            <w:proofErr w:type="spellEnd"/>
          </w:p>
        </w:tc>
        <w:tc>
          <w:tcPr>
            <w:tcW w:w="16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599F49" w14:textId="77777777" w:rsidR="00287EF1" w:rsidRDefault="00287EF1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6/25</w:t>
            </w:r>
          </w:p>
        </w:tc>
        <w:tc>
          <w:tcPr>
            <w:tcW w:w="25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08F02" w14:textId="77777777" w:rsidR="00287EF1" w:rsidRDefault="00287EF1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Berger, Christian</w:t>
            </w:r>
          </w:p>
        </w:tc>
        <w:tc>
          <w:tcPr>
            <w:tcW w:w="3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B113F" w14:textId="77777777" w:rsidR="00287EF1" w:rsidRDefault="00287EF1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NXP Semiconductors</w:t>
            </w:r>
          </w:p>
        </w:tc>
      </w:tr>
      <w:tr w:rsidR="005F1D6A" w14:paraId="27A14FF0" w14:textId="77777777" w:rsidTr="005F1D6A">
        <w:trPr>
          <w:trHeight w:val="300"/>
        </w:trPr>
        <w:tc>
          <w:tcPr>
            <w:tcW w:w="20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F6BD2" w14:textId="77777777" w:rsidR="005F1D6A" w:rsidRDefault="005F1D6A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TGbk</w:t>
            </w:r>
            <w:proofErr w:type="spellEnd"/>
          </w:p>
        </w:tc>
        <w:tc>
          <w:tcPr>
            <w:tcW w:w="16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8339A" w14:textId="77777777" w:rsidR="005F1D6A" w:rsidRDefault="005F1D6A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6/25</w:t>
            </w:r>
          </w:p>
        </w:tc>
        <w:tc>
          <w:tcPr>
            <w:tcW w:w="25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06C65" w14:textId="77777777" w:rsidR="005F1D6A" w:rsidRDefault="005F1D6A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Das, Dibakar</w:t>
            </w:r>
          </w:p>
        </w:tc>
        <w:tc>
          <w:tcPr>
            <w:tcW w:w="3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B232D" w14:textId="77777777" w:rsidR="005F1D6A" w:rsidRDefault="005F1D6A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Intel Corporation</w:t>
            </w:r>
          </w:p>
        </w:tc>
      </w:tr>
      <w:tr w:rsidR="005F1D6A" w14:paraId="48BE8B66" w14:textId="77777777" w:rsidTr="005F1D6A">
        <w:trPr>
          <w:trHeight w:val="300"/>
        </w:trPr>
        <w:tc>
          <w:tcPr>
            <w:tcW w:w="20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474D0" w14:textId="77777777" w:rsidR="005F1D6A" w:rsidRDefault="005F1D6A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TGbk</w:t>
            </w:r>
            <w:proofErr w:type="spellEnd"/>
          </w:p>
        </w:tc>
        <w:tc>
          <w:tcPr>
            <w:tcW w:w="16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824C77" w14:textId="77777777" w:rsidR="005F1D6A" w:rsidRDefault="005F1D6A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6/25</w:t>
            </w:r>
          </w:p>
        </w:tc>
        <w:tc>
          <w:tcPr>
            <w:tcW w:w="25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C69A4" w14:textId="77777777" w:rsidR="005F1D6A" w:rsidRDefault="005F1D6A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feng, Shuling</w:t>
            </w:r>
          </w:p>
        </w:tc>
        <w:tc>
          <w:tcPr>
            <w:tcW w:w="3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D8E73" w14:textId="77777777" w:rsidR="005F1D6A" w:rsidRDefault="005F1D6A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MediaTek Inc.</w:t>
            </w:r>
          </w:p>
        </w:tc>
      </w:tr>
      <w:tr w:rsidR="005F1D6A" w14:paraId="63887C82" w14:textId="77777777" w:rsidTr="005F1D6A">
        <w:trPr>
          <w:trHeight w:val="300"/>
        </w:trPr>
        <w:tc>
          <w:tcPr>
            <w:tcW w:w="20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695AE" w14:textId="77777777" w:rsidR="005F1D6A" w:rsidRDefault="005F1D6A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TGbk</w:t>
            </w:r>
            <w:proofErr w:type="spellEnd"/>
          </w:p>
        </w:tc>
        <w:tc>
          <w:tcPr>
            <w:tcW w:w="16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914F2" w14:textId="77777777" w:rsidR="005F1D6A" w:rsidRDefault="005F1D6A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6/25</w:t>
            </w:r>
          </w:p>
        </w:tc>
        <w:tc>
          <w:tcPr>
            <w:tcW w:w="25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54E80" w14:textId="77777777" w:rsidR="005F1D6A" w:rsidRDefault="005F1D6A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Petrick, Albert</w:t>
            </w:r>
          </w:p>
        </w:tc>
        <w:tc>
          <w:tcPr>
            <w:tcW w:w="3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13C06" w14:textId="77777777" w:rsidR="005F1D6A" w:rsidRDefault="005F1D6A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InterDigital</w:t>
            </w:r>
            <w:proofErr w:type="spellEnd"/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, Inc.</w:t>
            </w:r>
          </w:p>
        </w:tc>
      </w:tr>
      <w:tr w:rsidR="005F1D6A" w14:paraId="2F4F2800" w14:textId="77777777" w:rsidTr="005F1D6A">
        <w:trPr>
          <w:trHeight w:val="300"/>
        </w:trPr>
        <w:tc>
          <w:tcPr>
            <w:tcW w:w="20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D6843" w14:textId="77777777" w:rsidR="005F1D6A" w:rsidRDefault="005F1D6A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TGbk</w:t>
            </w:r>
            <w:proofErr w:type="spellEnd"/>
          </w:p>
        </w:tc>
        <w:tc>
          <w:tcPr>
            <w:tcW w:w="16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58E6F" w14:textId="77777777" w:rsidR="005F1D6A" w:rsidRDefault="005F1D6A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6/25</w:t>
            </w:r>
          </w:p>
        </w:tc>
        <w:tc>
          <w:tcPr>
            <w:tcW w:w="25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605B9" w14:textId="77777777" w:rsidR="005F1D6A" w:rsidRDefault="005F1D6A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Raissinia, Alireza</w:t>
            </w:r>
          </w:p>
        </w:tc>
        <w:tc>
          <w:tcPr>
            <w:tcW w:w="3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67C65" w14:textId="77777777" w:rsidR="005F1D6A" w:rsidRDefault="005F1D6A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Qualcomm Incorporated</w:t>
            </w:r>
          </w:p>
        </w:tc>
      </w:tr>
      <w:tr w:rsidR="005F1D6A" w14:paraId="56A156FC" w14:textId="77777777" w:rsidTr="005F1D6A">
        <w:trPr>
          <w:trHeight w:val="300"/>
        </w:trPr>
        <w:tc>
          <w:tcPr>
            <w:tcW w:w="20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E64D7" w14:textId="77777777" w:rsidR="005F1D6A" w:rsidRDefault="005F1D6A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TGbk</w:t>
            </w:r>
            <w:proofErr w:type="spellEnd"/>
          </w:p>
        </w:tc>
        <w:tc>
          <w:tcPr>
            <w:tcW w:w="16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F419B" w14:textId="77777777" w:rsidR="005F1D6A" w:rsidRDefault="005F1D6A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6/25</w:t>
            </w:r>
          </w:p>
        </w:tc>
        <w:tc>
          <w:tcPr>
            <w:tcW w:w="25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4A54F" w14:textId="77777777" w:rsidR="005F1D6A" w:rsidRDefault="005F1D6A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Wang, Qi</w:t>
            </w:r>
          </w:p>
        </w:tc>
        <w:tc>
          <w:tcPr>
            <w:tcW w:w="3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6A4EA" w14:textId="77777777" w:rsidR="005F1D6A" w:rsidRDefault="005F1D6A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Apple Inc.</w:t>
            </w:r>
          </w:p>
        </w:tc>
      </w:tr>
      <w:tr w:rsidR="005F1D6A" w14:paraId="0600B5AD" w14:textId="77777777" w:rsidTr="005F1D6A">
        <w:trPr>
          <w:trHeight w:val="300"/>
        </w:trPr>
        <w:tc>
          <w:tcPr>
            <w:tcW w:w="20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2E14F" w14:textId="77777777" w:rsidR="005F1D6A" w:rsidRDefault="005F1D6A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TGbk</w:t>
            </w:r>
            <w:proofErr w:type="spellEnd"/>
          </w:p>
        </w:tc>
        <w:tc>
          <w:tcPr>
            <w:tcW w:w="16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A4C6B" w14:textId="77777777" w:rsidR="005F1D6A" w:rsidRDefault="005F1D6A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6/25</w:t>
            </w:r>
          </w:p>
        </w:tc>
        <w:tc>
          <w:tcPr>
            <w:tcW w:w="25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291F8" w14:textId="77777777" w:rsidR="005F1D6A" w:rsidRDefault="005F1D6A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Want, Roy</w:t>
            </w:r>
          </w:p>
        </w:tc>
        <w:tc>
          <w:tcPr>
            <w:tcW w:w="3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69C8E" w14:textId="77777777" w:rsidR="005F1D6A" w:rsidRDefault="005F1D6A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Google</w:t>
            </w:r>
          </w:p>
        </w:tc>
      </w:tr>
      <w:tr w:rsidR="005F1D6A" w14:paraId="296E3585" w14:textId="77777777" w:rsidTr="005F1D6A">
        <w:trPr>
          <w:trHeight w:val="300"/>
        </w:trPr>
        <w:tc>
          <w:tcPr>
            <w:tcW w:w="20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466944" w14:textId="77777777" w:rsidR="005F1D6A" w:rsidRDefault="005F1D6A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TGbk</w:t>
            </w:r>
            <w:proofErr w:type="spellEnd"/>
          </w:p>
        </w:tc>
        <w:tc>
          <w:tcPr>
            <w:tcW w:w="16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1311D" w14:textId="77777777" w:rsidR="005F1D6A" w:rsidRDefault="005F1D6A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6/25</w:t>
            </w:r>
          </w:p>
        </w:tc>
        <w:tc>
          <w:tcPr>
            <w:tcW w:w="25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061673" w14:textId="77777777" w:rsidR="005F1D6A" w:rsidRDefault="005F1D6A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Zhou, Lei</w:t>
            </w:r>
          </w:p>
        </w:tc>
        <w:tc>
          <w:tcPr>
            <w:tcW w:w="3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982FCA" w14:textId="77777777" w:rsidR="005F1D6A" w:rsidRDefault="005F1D6A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H3C Technologies Co., Limited</w:t>
            </w:r>
          </w:p>
        </w:tc>
      </w:tr>
    </w:tbl>
    <w:p w14:paraId="44D453D0" w14:textId="77777777" w:rsidR="00287EF1" w:rsidRDefault="00287EF1" w:rsidP="00287EF1">
      <w:pPr>
        <w:ind w:left="360"/>
        <w:rPr>
          <w:szCs w:val="22"/>
          <w:lang w:eastAsia="ja-JP"/>
        </w:rPr>
      </w:pPr>
    </w:p>
    <w:p w14:paraId="122F1BA1" w14:textId="77777777" w:rsidR="0090714E" w:rsidRDefault="0090714E" w:rsidP="0090714E">
      <w:pPr>
        <w:pStyle w:val="ListParagraph"/>
        <w:rPr>
          <w:szCs w:val="22"/>
          <w:lang w:val="en-US" w:eastAsia="ja-JP"/>
        </w:rPr>
      </w:pPr>
    </w:p>
    <w:p w14:paraId="294F707B" w14:textId="1A3BB433" w:rsidR="00A007B4" w:rsidRPr="00384C5E" w:rsidRDefault="00A007B4" w:rsidP="005239D9">
      <w:pPr>
        <w:pStyle w:val="Heading2"/>
        <w:numPr>
          <w:ilvl w:val="0"/>
          <w:numId w:val="34"/>
        </w:numPr>
      </w:pPr>
      <w:proofErr w:type="spellStart"/>
      <w:r>
        <w:t>TGbk</w:t>
      </w:r>
      <w:proofErr w:type="spellEnd"/>
      <w:r>
        <w:t xml:space="preserve">- </w:t>
      </w:r>
      <w:r w:rsidR="00DC5A1F">
        <w:t xml:space="preserve">July </w:t>
      </w:r>
      <w:r w:rsidR="007D2C2E">
        <w:t>9 2024</w:t>
      </w:r>
    </w:p>
    <w:p w14:paraId="679AF573" w14:textId="274DF003" w:rsidR="00A007B4" w:rsidRPr="00F472D6" w:rsidRDefault="00A007B4" w:rsidP="005239D9">
      <w:pPr>
        <w:numPr>
          <w:ilvl w:val="1"/>
          <w:numId w:val="34"/>
        </w:numPr>
        <w:rPr>
          <w:szCs w:val="22"/>
        </w:rPr>
      </w:pPr>
      <w:r w:rsidRPr="00F472D6">
        <w:rPr>
          <w:szCs w:val="22"/>
        </w:rPr>
        <w:t>Called to order by</w:t>
      </w:r>
      <w:r w:rsidRPr="00F472D6">
        <w:rPr>
          <w:szCs w:val="22"/>
          <w:rtl/>
          <w:lang w:bidi="he-IL"/>
        </w:rPr>
        <w:t xml:space="preserve"> </w:t>
      </w:r>
      <w:proofErr w:type="spellStart"/>
      <w:r w:rsidRPr="00F472D6">
        <w:rPr>
          <w:szCs w:val="22"/>
        </w:rPr>
        <w:t>TGbk</w:t>
      </w:r>
      <w:proofErr w:type="spellEnd"/>
      <w:r w:rsidRPr="00F472D6">
        <w:rPr>
          <w:szCs w:val="22"/>
        </w:rPr>
        <w:t xml:space="preserve"> Chair, Jonathan Segev (Intel Corporation), at </w:t>
      </w:r>
      <w:r w:rsidRPr="00F472D6">
        <w:rPr>
          <w:b/>
          <w:szCs w:val="22"/>
        </w:rPr>
        <w:t>10:0</w:t>
      </w:r>
      <w:r>
        <w:rPr>
          <w:b/>
          <w:szCs w:val="22"/>
        </w:rPr>
        <w:t>0</w:t>
      </w:r>
      <w:r w:rsidRPr="00F472D6">
        <w:rPr>
          <w:b/>
          <w:szCs w:val="22"/>
        </w:rPr>
        <w:t xml:space="preserve"> PST,</w:t>
      </w:r>
    </w:p>
    <w:p w14:paraId="3EC723A7" w14:textId="34668B86" w:rsidR="00A007B4" w:rsidRPr="00F472D6" w:rsidRDefault="00A007B4" w:rsidP="005239D9">
      <w:pPr>
        <w:numPr>
          <w:ilvl w:val="1"/>
          <w:numId w:val="34"/>
        </w:numPr>
        <w:rPr>
          <w:szCs w:val="22"/>
        </w:rPr>
      </w:pPr>
      <w:r w:rsidRPr="00F472D6">
        <w:rPr>
          <w:szCs w:val="22"/>
        </w:rPr>
        <w:t xml:space="preserve">Agenda </w:t>
      </w:r>
      <w:r w:rsidRPr="00F472D6">
        <w:rPr>
          <w:szCs w:val="22"/>
          <w:lang w:eastAsia="ja-JP"/>
        </w:rPr>
        <w:t xml:space="preserve">Doc. </w:t>
      </w:r>
      <w:r w:rsidRPr="00F472D6">
        <w:t>IEEE 802.</w:t>
      </w:r>
      <w:hyperlink r:id="rId9" w:history="1">
        <w:r w:rsidRPr="00F472D6">
          <w:rPr>
            <w:rStyle w:val="Hyperlink"/>
            <w:color w:val="auto"/>
          </w:rPr>
          <w:t>11-23/</w:t>
        </w:r>
        <w:r w:rsidR="007D2C2E">
          <w:rPr>
            <w:rStyle w:val="Hyperlink"/>
            <w:color w:val="auto"/>
          </w:rPr>
          <w:t>642r9</w:t>
        </w:r>
      </w:hyperlink>
      <w:r w:rsidRPr="00F472D6">
        <w:rPr>
          <w:b/>
          <w:szCs w:val="22"/>
          <w:lang w:eastAsia="ja-JP"/>
        </w:rPr>
        <w:t xml:space="preserve"> </w:t>
      </w:r>
    </w:p>
    <w:p w14:paraId="78AFA690" w14:textId="77777777" w:rsidR="00A007B4" w:rsidRPr="007522F7" w:rsidRDefault="00A007B4" w:rsidP="005239D9">
      <w:pPr>
        <w:numPr>
          <w:ilvl w:val="1"/>
          <w:numId w:val="34"/>
        </w:numPr>
        <w:rPr>
          <w:szCs w:val="22"/>
        </w:rPr>
      </w:pPr>
      <w:r w:rsidRPr="007522F7">
        <w:rPr>
          <w:szCs w:val="22"/>
        </w:rPr>
        <w:t>Review Patent Policy and logistics</w:t>
      </w:r>
    </w:p>
    <w:p w14:paraId="0595EDE8" w14:textId="77777777" w:rsidR="00A007B4" w:rsidRPr="00D55E73" w:rsidRDefault="00A007B4" w:rsidP="006E78DF">
      <w:pPr>
        <w:pStyle w:val="ListParagraph"/>
        <w:numPr>
          <w:ilvl w:val="0"/>
          <w:numId w:val="34"/>
        </w:numPr>
        <w:jc w:val="both"/>
        <w:rPr>
          <w:vanish/>
          <w:color w:val="FF0000"/>
          <w:szCs w:val="22"/>
          <w:lang w:val="en-US" w:eastAsia="ja-JP"/>
        </w:rPr>
      </w:pPr>
    </w:p>
    <w:p w14:paraId="63D4A00A" w14:textId="77777777" w:rsidR="00A007B4" w:rsidRPr="00D55E73" w:rsidRDefault="00A007B4" w:rsidP="006E78DF">
      <w:pPr>
        <w:pStyle w:val="ListParagraph"/>
        <w:numPr>
          <w:ilvl w:val="0"/>
          <w:numId w:val="34"/>
        </w:numPr>
        <w:jc w:val="both"/>
        <w:rPr>
          <w:vanish/>
          <w:color w:val="FF0000"/>
          <w:szCs w:val="22"/>
          <w:lang w:val="en-US" w:eastAsia="ja-JP"/>
        </w:rPr>
      </w:pPr>
    </w:p>
    <w:p w14:paraId="6F0C99C3" w14:textId="77777777" w:rsidR="00A007B4" w:rsidRPr="00D55E73" w:rsidRDefault="00A007B4" w:rsidP="006E78DF">
      <w:pPr>
        <w:pStyle w:val="ListParagraph"/>
        <w:numPr>
          <w:ilvl w:val="1"/>
          <w:numId w:val="34"/>
        </w:numPr>
        <w:jc w:val="both"/>
        <w:rPr>
          <w:vanish/>
          <w:color w:val="FF0000"/>
          <w:szCs w:val="22"/>
          <w:lang w:val="en-US" w:eastAsia="ja-JP"/>
        </w:rPr>
      </w:pPr>
    </w:p>
    <w:p w14:paraId="6E63619A" w14:textId="77777777" w:rsidR="00A87280" w:rsidRDefault="00A007B4" w:rsidP="00A87280">
      <w:pPr>
        <w:pStyle w:val="ListParagraph"/>
        <w:numPr>
          <w:ilvl w:val="2"/>
          <w:numId w:val="36"/>
        </w:numPr>
        <w:jc w:val="both"/>
        <w:rPr>
          <w:szCs w:val="22"/>
          <w:lang w:val="en-US"/>
        </w:rPr>
      </w:pPr>
      <w:r w:rsidRPr="00A87280">
        <w:rPr>
          <w:szCs w:val="22"/>
          <w:lang w:val="en-US" w:eastAsia="ja-JP"/>
        </w:rPr>
        <w:t>Chair</w:t>
      </w:r>
      <w:r w:rsidRPr="00A87280">
        <w:rPr>
          <w:rFonts w:eastAsia="PMingLiU"/>
          <w:szCs w:val="22"/>
          <w:lang w:val="en-US" w:eastAsia="zh-TW"/>
        </w:rPr>
        <w:t xml:space="preserve"> </w:t>
      </w:r>
      <w:r w:rsidRPr="00A87280">
        <w:rPr>
          <w:szCs w:val="22"/>
          <w:lang w:val="en-US" w:eastAsia="ja-JP"/>
        </w:rPr>
        <w:t>reviewed the IEEE-SA Patent Policy, duty to inform and logistics – no clarifications requested.</w:t>
      </w:r>
    </w:p>
    <w:p w14:paraId="74EA1860" w14:textId="77777777" w:rsidR="00A87280" w:rsidRPr="00A87280" w:rsidRDefault="00A007B4" w:rsidP="00A87280">
      <w:pPr>
        <w:pStyle w:val="ListParagraph"/>
        <w:numPr>
          <w:ilvl w:val="2"/>
          <w:numId w:val="36"/>
        </w:numPr>
        <w:jc w:val="both"/>
        <w:rPr>
          <w:szCs w:val="22"/>
          <w:lang w:val="en-US"/>
        </w:rPr>
      </w:pPr>
      <w:r w:rsidRPr="00A87280">
        <w:rPr>
          <w:szCs w:val="22"/>
          <w:lang w:val="en-US" w:eastAsia="ja-JP"/>
        </w:rPr>
        <w:t>Chair called for any potentially essential patents, no one stepped forward</w:t>
      </w:r>
      <w:r w:rsidRPr="00A87280">
        <w:rPr>
          <w:color w:val="FF0000"/>
          <w:szCs w:val="22"/>
          <w:lang w:val="en-US" w:eastAsia="ja-JP"/>
        </w:rPr>
        <w:t>.</w:t>
      </w:r>
    </w:p>
    <w:p w14:paraId="02704A61" w14:textId="77777777" w:rsidR="00A87280" w:rsidRDefault="00A007B4" w:rsidP="00A87280">
      <w:pPr>
        <w:pStyle w:val="ListParagraph"/>
        <w:numPr>
          <w:ilvl w:val="2"/>
          <w:numId w:val="36"/>
        </w:numPr>
        <w:jc w:val="both"/>
        <w:rPr>
          <w:szCs w:val="22"/>
          <w:lang w:val="en-US"/>
        </w:rPr>
      </w:pPr>
      <w:r w:rsidRPr="00A87280">
        <w:rPr>
          <w:szCs w:val="22"/>
          <w:lang w:val="en-US" w:eastAsia="ja-JP"/>
        </w:rPr>
        <w:t xml:space="preserve">Chair reminded participants to register their attendance using </w:t>
      </w:r>
      <w:proofErr w:type="spellStart"/>
      <w:r w:rsidRPr="00A87280">
        <w:rPr>
          <w:szCs w:val="22"/>
          <w:lang w:val="en-US" w:eastAsia="ja-JP"/>
        </w:rPr>
        <w:t>imat</w:t>
      </w:r>
      <w:proofErr w:type="spellEnd"/>
      <w:r w:rsidRPr="00A87280">
        <w:rPr>
          <w:szCs w:val="22"/>
          <w:lang w:val="en-US" w:eastAsia="ja-JP"/>
        </w:rPr>
        <w:t>.</w:t>
      </w:r>
    </w:p>
    <w:p w14:paraId="4E833C3D" w14:textId="77777777" w:rsidR="00A87280" w:rsidRDefault="00A007B4" w:rsidP="00A87280">
      <w:pPr>
        <w:pStyle w:val="ListParagraph"/>
        <w:numPr>
          <w:ilvl w:val="2"/>
          <w:numId w:val="36"/>
        </w:numPr>
        <w:jc w:val="both"/>
        <w:rPr>
          <w:szCs w:val="22"/>
          <w:lang w:val="en-US"/>
        </w:rPr>
      </w:pPr>
      <w:r w:rsidRPr="00A87280">
        <w:rPr>
          <w:szCs w:val="22"/>
          <w:lang w:val="en-US"/>
        </w:rPr>
        <w:t xml:space="preserve">Chair reviewed other guidelines for IEEE meetings, </w:t>
      </w:r>
    </w:p>
    <w:p w14:paraId="76532F07" w14:textId="77777777" w:rsidR="00A87280" w:rsidRDefault="00A007B4" w:rsidP="00A87280">
      <w:pPr>
        <w:pStyle w:val="ListParagraph"/>
        <w:numPr>
          <w:ilvl w:val="2"/>
          <w:numId w:val="36"/>
        </w:numPr>
        <w:jc w:val="both"/>
        <w:rPr>
          <w:szCs w:val="22"/>
          <w:lang w:val="en-US"/>
        </w:rPr>
      </w:pPr>
      <w:r w:rsidRPr="00A87280">
        <w:rPr>
          <w:szCs w:val="22"/>
          <w:lang w:val="en-US" w:eastAsia="ja-JP"/>
        </w:rPr>
        <w:t>Chair reviewed IEEE antitrust and competition laws, copyright policy</w:t>
      </w:r>
      <w:r w:rsidR="00FB37EF" w:rsidRPr="00A87280">
        <w:rPr>
          <w:szCs w:val="22"/>
          <w:lang w:val="en-US" w:eastAsia="ja-JP"/>
        </w:rPr>
        <w:t xml:space="preserve"> slides</w:t>
      </w:r>
    </w:p>
    <w:p w14:paraId="024F7DCD" w14:textId="77777777" w:rsidR="00A87280" w:rsidRDefault="00A007B4" w:rsidP="00A87280">
      <w:pPr>
        <w:pStyle w:val="ListParagraph"/>
        <w:numPr>
          <w:ilvl w:val="2"/>
          <w:numId w:val="36"/>
        </w:numPr>
        <w:jc w:val="both"/>
        <w:rPr>
          <w:szCs w:val="22"/>
          <w:lang w:val="en-US"/>
        </w:rPr>
      </w:pPr>
      <w:r w:rsidRPr="00A87280">
        <w:rPr>
          <w:szCs w:val="22"/>
          <w:lang w:val="en-US" w:eastAsia="ja-JP"/>
        </w:rPr>
        <w:t>Chair reminded IEEE code of ethics</w:t>
      </w:r>
      <w:r w:rsidRPr="00A87280">
        <w:rPr>
          <w:szCs w:val="22"/>
          <w:lang w:val="en-US"/>
        </w:rPr>
        <w:t xml:space="preserve"> and WG participation as an individual professional independent of others</w:t>
      </w:r>
      <w:r w:rsidR="00A87280">
        <w:rPr>
          <w:szCs w:val="22"/>
          <w:lang w:val="en-US"/>
        </w:rPr>
        <w:t xml:space="preserve">. </w:t>
      </w:r>
      <w:r w:rsidRPr="00A87280">
        <w:rPr>
          <w:szCs w:val="22"/>
          <w:lang w:val="en-US"/>
        </w:rPr>
        <w:t>no clarification requested.</w:t>
      </w:r>
    </w:p>
    <w:p w14:paraId="4F5F03F6" w14:textId="77777777" w:rsidR="00A87280" w:rsidRDefault="00A007B4" w:rsidP="00A87280">
      <w:pPr>
        <w:pStyle w:val="ListParagraph"/>
        <w:numPr>
          <w:ilvl w:val="2"/>
          <w:numId w:val="36"/>
        </w:numPr>
        <w:jc w:val="both"/>
        <w:rPr>
          <w:szCs w:val="22"/>
          <w:lang w:val="en-US"/>
        </w:rPr>
      </w:pPr>
      <w:r w:rsidRPr="00A87280">
        <w:rPr>
          <w:szCs w:val="22"/>
          <w:lang w:val="en-US"/>
        </w:rPr>
        <w:t>Chair reviewed IEEE 802 ground rules and provided reference to IEEE Standards By-Laws-</w:t>
      </w:r>
      <w:r w:rsidR="00A87280">
        <w:rPr>
          <w:szCs w:val="22"/>
          <w:lang w:val="en-US"/>
        </w:rPr>
        <w:t xml:space="preserve"> </w:t>
      </w:r>
      <w:r w:rsidRPr="00A87280">
        <w:rPr>
          <w:szCs w:val="22"/>
          <w:lang w:val="en-US"/>
        </w:rPr>
        <w:t>(fair and equitable participation)</w:t>
      </w:r>
    </w:p>
    <w:p w14:paraId="2564E40E" w14:textId="77777777" w:rsidR="00A87280" w:rsidRDefault="00A007B4" w:rsidP="00A87280">
      <w:pPr>
        <w:pStyle w:val="ListParagraph"/>
        <w:numPr>
          <w:ilvl w:val="2"/>
          <w:numId w:val="36"/>
        </w:numPr>
        <w:jc w:val="both"/>
        <w:rPr>
          <w:szCs w:val="22"/>
          <w:lang w:val="en-US"/>
        </w:rPr>
      </w:pPr>
      <w:r w:rsidRPr="00A87280">
        <w:rPr>
          <w:szCs w:val="22"/>
          <w:lang w:val="en-US"/>
        </w:rPr>
        <w:lastRenderedPageBreak/>
        <w:t>Chair reminded members again to log their attendance.</w:t>
      </w:r>
    </w:p>
    <w:p w14:paraId="1E1ECF01" w14:textId="77777777" w:rsidR="00A87280" w:rsidRDefault="00A007B4" w:rsidP="00A87280">
      <w:pPr>
        <w:pStyle w:val="ListParagraph"/>
        <w:numPr>
          <w:ilvl w:val="1"/>
          <w:numId w:val="36"/>
        </w:numPr>
        <w:jc w:val="both"/>
        <w:rPr>
          <w:szCs w:val="22"/>
          <w:lang w:val="en-US"/>
        </w:rPr>
      </w:pPr>
      <w:r w:rsidRPr="00A87280">
        <w:rPr>
          <w:szCs w:val="22"/>
          <w:lang w:val="en-US" w:eastAsia="ja-JP"/>
        </w:rPr>
        <w:t>Agenda</w:t>
      </w:r>
      <w:r w:rsidR="00BB70EF" w:rsidRPr="00A87280">
        <w:rPr>
          <w:szCs w:val="22"/>
          <w:lang w:val="en-US" w:eastAsia="ja-JP"/>
        </w:rPr>
        <w:t xml:space="preserve"> (slide 71) </w:t>
      </w:r>
    </w:p>
    <w:p w14:paraId="29BA14EA" w14:textId="77777777" w:rsidR="00680A46" w:rsidRDefault="00680A46" w:rsidP="00680A46">
      <w:pPr>
        <w:pStyle w:val="ListParagraph"/>
        <w:numPr>
          <w:ilvl w:val="2"/>
          <w:numId w:val="36"/>
        </w:numPr>
        <w:jc w:val="both"/>
        <w:rPr>
          <w:szCs w:val="22"/>
          <w:lang w:val="en-US"/>
        </w:rPr>
      </w:pPr>
      <w:r w:rsidRPr="00680A46">
        <w:rPr>
          <w:szCs w:val="22"/>
        </w:rPr>
        <w:t xml:space="preserve">Work towards D3.0 LB286 completion and MDR feedback </w:t>
      </w:r>
      <w:r w:rsidR="00066199" w:rsidRPr="00A87280">
        <w:rPr>
          <w:szCs w:val="22"/>
          <w:lang w:val="en-US"/>
        </w:rPr>
        <w:t>(Roy)</w:t>
      </w:r>
      <w:r w:rsidR="00E06D0F" w:rsidRPr="00A87280">
        <w:rPr>
          <w:szCs w:val="22"/>
          <w:lang w:val="en-US"/>
        </w:rPr>
        <w:t xml:space="preserve">. </w:t>
      </w:r>
    </w:p>
    <w:p w14:paraId="36B96FB7" w14:textId="77777777" w:rsidR="00680A46" w:rsidRPr="00680A46" w:rsidRDefault="00854C51" w:rsidP="00680A46">
      <w:pPr>
        <w:pStyle w:val="ListParagraph"/>
        <w:numPr>
          <w:ilvl w:val="2"/>
          <w:numId w:val="36"/>
        </w:numPr>
        <w:jc w:val="both"/>
        <w:rPr>
          <w:szCs w:val="22"/>
          <w:lang w:val="en-US"/>
        </w:rPr>
      </w:pPr>
      <w:r w:rsidRPr="00680A46">
        <w:rPr>
          <w:szCs w:val="22"/>
          <w:lang w:val="en-US"/>
        </w:rPr>
        <w:t xml:space="preserve">Re-run SP for </w:t>
      </w:r>
      <w:r w:rsidRPr="00680A46">
        <w:rPr>
          <w:szCs w:val="22"/>
        </w:rPr>
        <w:t>11-24-958</w:t>
      </w:r>
    </w:p>
    <w:p w14:paraId="64E0199A" w14:textId="1A782D29" w:rsidR="00680A46" w:rsidRDefault="00066199" w:rsidP="00680A46">
      <w:pPr>
        <w:pStyle w:val="ListParagraph"/>
        <w:numPr>
          <w:ilvl w:val="2"/>
          <w:numId w:val="36"/>
        </w:numPr>
        <w:jc w:val="both"/>
        <w:rPr>
          <w:szCs w:val="22"/>
          <w:lang w:val="en-US"/>
        </w:rPr>
      </w:pPr>
      <w:r w:rsidRPr="00680A46">
        <w:rPr>
          <w:szCs w:val="22"/>
          <w:lang w:val="en-US"/>
        </w:rPr>
        <w:t>Continue LB286 CR per submission queue</w:t>
      </w:r>
      <w:r w:rsidR="00A007B4" w:rsidRPr="00680A46">
        <w:rPr>
          <w:szCs w:val="22"/>
          <w:lang w:val="en-US" w:eastAsia="ja-JP"/>
        </w:rPr>
        <w:t xml:space="preserve"> </w:t>
      </w:r>
    </w:p>
    <w:p w14:paraId="113DF4B3" w14:textId="77777777" w:rsidR="00680A46" w:rsidRDefault="004D1FDB" w:rsidP="00680A46">
      <w:pPr>
        <w:pStyle w:val="ListParagraph"/>
        <w:numPr>
          <w:ilvl w:val="2"/>
          <w:numId w:val="36"/>
        </w:numPr>
        <w:jc w:val="both"/>
        <w:rPr>
          <w:szCs w:val="22"/>
          <w:lang w:val="en-US"/>
        </w:rPr>
      </w:pPr>
      <w:r w:rsidRPr="00680A46">
        <w:rPr>
          <w:szCs w:val="22"/>
          <w:lang w:val="en-US"/>
        </w:rPr>
        <w:t xml:space="preserve">Review submission pipeline. </w:t>
      </w:r>
    </w:p>
    <w:p w14:paraId="7186DBAD" w14:textId="77777777" w:rsidR="00680A46" w:rsidRDefault="00A007B4" w:rsidP="00680A46">
      <w:pPr>
        <w:pStyle w:val="ListParagraph"/>
        <w:numPr>
          <w:ilvl w:val="2"/>
          <w:numId w:val="36"/>
        </w:numPr>
        <w:jc w:val="both"/>
        <w:rPr>
          <w:szCs w:val="22"/>
          <w:lang w:val="en-US"/>
        </w:rPr>
      </w:pPr>
      <w:r w:rsidRPr="00680A46">
        <w:rPr>
          <w:szCs w:val="22"/>
          <w:lang w:val="en-US" w:eastAsia="ja-JP"/>
        </w:rPr>
        <w:t xml:space="preserve">Review telecons times </w:t>
      </w:r>
    </w:p>
    <w:p w14:paraId="0F1035C2" w14:textId="77777777" w:rsidR="00680A46" w:rsidRDefault="00A007B4" w:rsidP="00680A46">
      <w:pPr>
        <w:pStyle w:val="ListParagraph"/>
        <w:numPr>
          <w:ilvl w:val="2"/>
          <w:numId w:val="36"/>
        </w:numPr>
        <w:jc w:val="both"/>
        <w:rPr>
          <w:szCs w:val="22"/>
          <w:lang w:val="en-US"/>
        </w:rPr>
      </w:pPr>
      <w:r w:rsidRPr="00680A46">
        <w:rPr>
          <w:szCs w:val="22"/>
          <w:lang w:val="en-US" w:eastAsia="ja-JP"/>
        </w:rPr>
        <w:t xml:space="preserve">Agenda approved. </w:t>
      </w:r>
    </w:p>
    <w:p w14:paraId="7A9EB1AE" w14:textId="4DB760FA" w:rsidR="00A007B4" w:rsidRPr="00680A46" w:rsidRDefault="00A007B4" w:rsidP="00680A46">
      <w:pPr>
        <w:pStyle w:val="ListParagraph"/>
        <w:numPr>
          <w:ilvl w:val="1"/>
          <w:numId w:val="36"/>
        </w:numPr>
        <w:jc w:val="both"/>
        <w:rPr>
          <w:szCs w:val="22"/>
          <w:lang w:val="en-US"/>
        </w:rPr>
      </w:pPr>
      <w:r w:rsidRPr="00680A46">
        <w:rPr>
          <w:szCs w:val="22"/>
          <w:lang w:eastAsia="ja-JP"/>
        </w:rPr>
        <w:t>Submission list for the telecon:</w:t>
      </w:r>
    </w:p>
    <w:p w14:paraId="3FB7BEAC" w14:textId="675C9E37" w:rsidR="00A007B4" w:rsidRDefault="00A007B4" w:rsidP="00B8396C">
      <w:pPr>
        <w:pStyle w:val="ListParagraph"/>
        <w:numPr>
          <w:ilvl w:val="0"/>
          <w:numId w:val="24"/>
        </w:numPr>
        <w:rPr>
          <w:szCs w:val="22"/>
          <w:lang w:val="en-US" w:eastAsia="ja-JP"/>
        </w:rPr>
      </w:pPr>
      <w:r w:rsidRPr="00FA2F88">
        <w:rPr>
          <w:szCs w:val="22"/>
          <w:lang w:val="en-US" w:eastAsia="ja-JP"/>
        </w:rPr>
        <w:t>11-24-</w:t>
      </w:r>
      <w:r w:rsidR="00ED0F88">
        <w:rPr>
          <w:szCs w:val="22"/>
          <w:lang w:val="en-US" w:eastAsia="ja-JP"/>
        </w:rPr>
        <w:t>966- CID 2056</w:t>
      </w:r>
      <w:r w:rsidR="00B8396C">
        <w:rPr>
          <w:szCs w:val="22"/>
          <w:lang w:val="en-US" w:eastAsia="ja-JP"/>
        </w:rPr>
        <w:t xml:space="preserve"> </w:t>
      </w:r>
      <w:r w:rsidRPr="00B8396C">
        <w:rPr>
          <w:szCs w:val="22"/>
          <w:lang w:val="en-US" w:eastAsia="ja-JP"/>
        </w:rPr>
        <w:t>(Ali Raissinia)</w:t>
      </w:r>
    </w:p>
    <w:p w14:paraId="752A0A04" w14:textId="3ED00074" w:rsidR="00C37A15" w:rsidRDefault="00752013" w:rsidP="00772DAB">
      <w:pPr>
        <w:pStyle w:val="ListParagraph"/>
        <w:numPr>
          <w:ilvl w:val="1"/>
          <w:numId w:val="36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Roy Want </w:t>
      </w:r>
      <w:r w:rsidR="00C37A15" w:rsidRPr="00EE42B7">
        <w:rPr>
          <w:szCs w:val="22"/>
          <w:lang w:val="en-US" w:eastAsia="ja-JP"/>
        </w:rPr>
        <w:t>presented 11-24-</w:t>
      </w:r>
      <w:r>
        <w:rPr>
          <w:szCs w:val="22"/>
          <w:lang w:val="en-US" w:eastAsia="ja-JP"/>
        </w:rPr>
        <w:t xml:space="preserve">1011 to discuss </w:t>
      </w:r>
      <w:r w:rsidR="00D33B1E">
        <w:rPr>
          <w:szCs w:val="22"/>
          <w:lang w:val="en-US" w:eastAsia="ja-JP"/>
        </w:rPr>
        <w:t xml:space="preserve">CR completion status. </w:t>
      </w:r>
    </w:p>
    <w:p w14:paraId="0B686E20" w14:textId="77777777" w:rsidR="00B9233D" w:rsidRDefault="00AB42C8" w:rsidP="00B9233D">
      <w:pPr>
        <w:pStyle w:val="ListParagraph"/>
        <w:numPr>
          <w:ilvl w:val="2"/>
          <w:numId w:val="36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Group is</w:t>
      </w:r>
      <w:r w:rsidR="00E21B40">
        <w:rPr>
          <w:szCs w:val="22"/>
          <w:lang w:val="en-US" w:eastAsia="ja-JP"/>
        </w:rPr>
        <w:t xml:space="preserve"> on track to complete e</w:t>
      </w:r>
      <w:r>
        <w:rPr>
          <w:szCs w:val="22"/>
          <w:lang w:val="en-US" w:eastAsia="ja-JP"/>
        </w:rPr>
        <w:t xml:space="preserve">verything needed to generate D3.0 out of July meeting. </w:t>
      </w:r>
    </w:p>
    <w:p w14:paraId="4EE8E9ED" w14:textId="1EDC7B07" w:rsidR="00AB42C8" w:rsidRPr="00B9233D" w:rsidRDefault="00AC621E" w:rsidP="00B9233D">
      <w:pPr>
        <w:pStyle w:val="ListParagraph"/>
        <w:numPr>
          <w:ilvl w:val="2"/>
          <w:numId w:val="36"/>
        </w:numPr>
        <w:rPr>
          <w:szCs w:val="22"/>
          <w:lang w:val="en-US" w:eastAsia="ja-JP"/>
        </w:rPr>
      </w:pPr>
      <w:r w:rsidRPr="00B9233D">
        <w:rPr>
          <w:szCs w:val="22"/>
          <w:lang w:val="en-US" w:eastAsia="ja-JP"/>
        </w:rPr>
        <w:t xml:space="preserve">C: </w:t>
      </w:r>
      <w:r w:rsidR="00F31C33" w:rsidRPr="00B9233D">
        <w:rPr>
          <w:szCs w:val="22"/>
          <w:lang w:val="en-US" w:eastAsia="ja-JP"/>
        </w:rPr>
        <w:t>Will draft 3.0 include MDR changes ?</w:t>
      </w:r>
    </w:p>
    <w:p w14:paraId="6C955796" w14:textId="1E133F0C" w:rsidR="00F31C33" w:rsidRDefault="00F31C33" w:rsidP="00772DAB">
      <w:pPr>
        <w:pStyle w:val="ListParagraph"/>
        <w:numPr>
          <w:ilvl w:val="2"/>
          <w:numId w:val="36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R: yes. </w:t>
      </w:r>
    </w:p>
    <w:p w14:paraId="69802232" w14:textId="708EC822" w:rsidR="00F31C33" w:rsidRDefault="008653DD" w:rsidP="00772DAB">
      <w:pPr>
        <w:pStyle w:val="ListParagraph"/>
        <w:numPr>
          <w:ilvl w:val="1"/>
          <w:numId w:val="36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Roy Want presented 11-24-0878 </w:t>
      </w:r>
    </w:p>
    <w:p w14:paraId="21BA3CC0" w14:textId="48D96FB9" w:rsidR="008653DD" w:rsidRDefault="00AB5A1C" w:rsidP="00772DAB">
      <w:pPr>
        <w:pStyle w:val="ListParagraph"/>
        <w:numPr>
          <w:ilvl w:val="2"/>
          <w:numId w:val="36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No objection from attendees to </w:t>
      </w:r>
      <w:r w:rsidR="00B3680D">
        <w:rPr>
          <w:szCs w:val="22"/>
          <w:lang w:val="en-US" w:eastAsia="ja-JP"/>
        </w:rPr>
        <w:t xml:space="preserve">changes in P4. </w:t>
      </w:r>
    </w:p>
    <w:p w14:paraId="0F0A082D" w14:textId="35A7395E" w:rsidR="00B3680D" w:rsidRDefault="00142E78" w:rsidP="00772DAB">
      <w:pPr>
        <w:pStyle w:val="ListParagraph"/>
        <w:numPr>
          <w:ilvl w:val="2"/>
          <w:numId w:val="36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Regarding the text in P28.L23 </w:t>
      </w:r>
      <w:r w:rsidR="00FE0521">
        <w:rPr>
          <w:szCs w:val="22"/>
          <w:lang w:val="en-US" w:eastAsia="ja-JP"/>
        </w:rPr>
        <w:t>referred</w:t>
      </w:r>
      <w:r>
        <w:rPr>
          <w:szCs w:val="22"/>
          <w:lang w:val="en-US" w:eastAsia="ja-JP"/>
        </w:rPr>
        <w:t xml:space="preserve"> in P7, </w:t>
      </w:r>
      <w:r w:rsidR="0044405C">
        <w:rPr>
          <w:szCs w:val="22"/>
          <w:lang w:val="en-US" w:eastAsia="ja-JP"/>
        </w:rPr>
        <w:t xml:space="preserve">members prefer to </w:t>
      </w:r>
      <w:r w:rsidR="00D7336E">
        <w:rPr>
          <w:szCs w:val="22"/>
          <w:lang w:val="en-US" w:eastAsia="ja-JP"/>
        </w:rPr>
        <w:t>d</w:t>
      </w:r>
      <w:r w:rsidR="00385185">
        <w:rPr>
          <w:szCs w:val="22"/>
          <w:lang w:val="en-US" w:eastAsia="ja-JP"/>
        </w:rPr>
        <w:t>e</w:t>
      </w:r>
      <w:r w:rsidR="00D7336E">
        <w:rPr>
          <w:szCs w:val="22"/>
          <w:lang w:val="en-US" w:eastAsia="ja-JP"/>
        </w:rPr>
        <w:t>lete i</w:t>
      </w:r>
      <w:r w:rsidR="00385185">
        <w:rPr>
          <w:szCs w:val="22"/>
          <w:lang w:val="en-US" w:eastAsia="ja-JP"/>
        </w:rPr>
        <w:t>t since the same info is also covered in clause 11</w:t>
      </w:r>
      <w:r w:rsidR="0044405C">
        <w:rPr>
          <w:szCs w:val="22"/>
          <w:lang w:val="en-US" w:eastAsia="ja-JP"/>
        </w:rPr>
        <w:t xml:space="preserve">. </w:t>
      </w:r>
    </w:p>
    <w:p w14:paraId="43CFA6C0" w14:textId="64FD9F60" w:rsidR="0044405C" w:rsidRDefault="00935EEB" w:rsidP="00772DAB">
      <w:pPr>
        <w:pStyle w:val="ListParagraph"/>
        <w:numPr>
          <w:ilvl w:val="2"/>
          <w:numId w:val="36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Regarding the text in P4</w:t>
      </w:r>
      <w:r w:rsidR="004035FF">
        <w:rPr>
          <w:szCs w:val="22"/>
          <w:lang w:val="en-US" w:eastAsia="ja-JP"/>
        </w:rPr>
        <w:t xml:space="preserve">611, replace the text with correct version from recent 11az draft. </w:t>
      </w:r>
    </w:p>
    <w:p w14:paraId="2AA7B393" w14:textId="17569F55" w:rsidR="004035FF" w:rsidRDefault="00030CB8" w:rsidP="00772DAB">
      <w:pPr>
        <w:pStyle w:val="ListParagraph"/>
        <w:numPr>
          <w:ilvl w:val="1"/>
          <w:numId w:val="36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Rerun SP for 11-24-958</w:t>
      </w:r>
    </w:p>
    <w:p w14:paraId="3005EAF0" w14:textId="0A9D39A0" w:rsidR="00EA5EE4" w:rsidRPr="00EA5EE4" w:rsidRDefault="00EA5EE4" w:rsidP="00EA5EE4">
      <w:pPr>
        <w:pStyle w:val="ListParagraph"/>
        <w:numPr>
          <w:ilvl w:val="2"/>
          <w:numId w:val="36"/>
        </w:numPr>
        <w:rPr>
          <w:szCs w:val="22"/>
          <w:lang w:val="en-US" w:eastAsia="ja-JP"/>
        </w:rPr>
      </w:pPr>
      <w:r w:rsidRPr="00EA5EE4">
        <w:rPr>
          <w:szCs w:val="22"/>
          <w:lang w:val="en-US" w:eastAsia="ja-JP"/>
        </w:rPr>
        <w:t>We agree to the resolutions depicted in document 11-24-958r2 for CIDs 2041, 2071, 2075, 2076, 2078, 2112, 2115, 2117, 2118, 2119, 2121, 2127, 2132 (13 CIDs total).</w:t>
      </w:r>
    </w:p>
    <w:p w14:paraId="72899E54" w14:textId="77777777" w:rsidR="00273CFE" w:rsidRDefault="00273CFE" w:rsidP="00273CFE">
      <w:pPr>
        <w:pStyle w:val="ListParagraph"/>
        <w:ind w:left="759"/>
        <w:rPr>
          <w:szCs w:val="22"/>
          <w:lang w:val="en-US" w:eastAsia="ja-JP"/>
        </w:rPr>
      </w:pPr>
    </w:p>
    <w:p w14:paraId="231E678F" w14:textId="52B77076" w:rsidR="00030CB8" w:rsidRDefault="00387FCD" w:rsidP="00772DAB">
      <w:pPr>
        <w:pStyle w:val="ListParagraph"/>
        <w:numPr>
          <w:ilvl w:val="2"/>
          <w:numId w:val="36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C: clarification that this is no</w:t>
      </w:r>
      <w:r w:rsidR="002B5B63">
        <w:rPr>
          <w:szCs w:val="22"/>
          <w:lang w:val="en-US" w:eastAsia="ja-JP"/>
        </w:rPr>
        <w:t>t an “approval” since it’s a SP</w:t>
      </w:r>
    </w:p>
    <w:p w14:paraId="5BE2B371" w14:textId="77777777" w:rsidR="00EA5EE4" w:rsidRPr="00EA5EE4" w:rsidRDefault="00EA5EE4" w:rsidP="00EA5EE4">
      <w:pPr>
        <w:pStyle w:val="ListParagraph"/>
        <w:rPr>
          <w:szCs w:val="22"/>
          <w:lang w:val="en-US" w:eastAsia="ja-JP"/>
        </w:rPr>
      </w:pPr>
    </w:p>
    <w:p w14:paraId="589D2AE5" w14:textId="77777777" w:rsidR="001377E6" w:rsidRPr="001377E6" w:rsidRDefault="001377E6" w:rsidP="001377E6">
      <w:pPr>
        <w:pStyle w:val="ListParagraph"/>
        <w:numPr>
          <w:ilvl w:val="2"/>
          <w:numId w:val="36"/>
        </w:numPr>
        <w:rPr>
          <w:szCs w:val="22"/>
          <w:lang w:val="en-US" w:eastAsia="ja-JP"/>
        </w:rPr>
      </w:pPr>
      <w:r w:rsidRPr="001377E6">
        <w:rPr>
          <w:b/>
          <w:bCs/>
          <w:szCs w:val="22"/>
          <w:lang w:val="en-US" w:eastAsia="ja-JP"/>
        </w:rPr>
        <w:t xml:space="preserve">Results </w:t>
      </w:r>
      <w:r w:rsidRPr="001377E6">
        <w:rPr>
          <w:szCs w:val="22"/>
          <w:lang w:val="en-US" w:eastAsia="ja-JP"/>
        </w:rPr>
        <w:t>(Y/N/A)</w:t>
      </w:r>
      <w:r w:rsidRPr="001377E6">
        <w:rPr>
          <w:b/>
          <w:bCs/>
          <w:szCs w:val="22"/>
          <w:lang w:val="en-US" w:eastAsia="ja-JP"/>
        </w:rPr>
        <w:t xml:space="preserve">: </w:t>
      </w:r>
      <w:r w:rsidRPr="001377E6">
        <w:rPr>
          <w:szCs w:val="22"/>
          <w:lang w:val="en-US" w:eastAsia="ja-JP"/>
        </w:rPr>
        <w:t>7/0/0</w:t>
      </w:r>
    </w:p>
    <w:p w14:paraId="5DCC3181" w14:textId="5F228562" w:rsidR="00EE42B7" w:rsidRDefault="00EE42B7" w:rsidP="00772DAB">
      <w:pPr>
        <w:pStyle w:val="ListParagraph"/>
        <w:numPr>
          <w:ilvl w:val="1"/>
          <w:numId w:val="36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Ali Raissinia presented 11-24-</w:t>
      </w:r>
      <w:r w:rsidR="000A281D">
        <w:rPr>
          <w:szCs w:val="22"/>
          <w:lang w:val="en-US" w:eastAsia="ja-JP"/>
        </w:rPr>
        <w:t>966</w:t>
      </w:r>
    </w:p>
    <w:p w14:paraId="55B1D902" w14:textId="10561C1B" w:rsidR="001377E6" w:rsidRPr="001377E6" w:rsidRDefault="001377E6" w:rsidP="001377E6">
      <w:pPr>
        <w:pStyle w:val="ListParagraph"/>
        <w:numPr>
          <w:ilvl w:val="2"/>
          <w:numId w:val="36"/>
        </w:numPr>
        <w:contextualSpacing w:val="0"/>
      </w:pPr>
      <w:r>
        <w:t xml:space="preserve">Title: LB286 Comment Resolution for </w:t>
      </w:r>
      <w:proofErr w:type="spellStart"/>
      <w:r>
        <w:t>eMLSR</w:t>
      </w:r>
      <w:proofErr w:type="spellEnd"/>
      <w:r>
        <w:t xml:space="preserve"> related CID 2056</w:t>
      </w:r>
    </w:p>
    <w:p w14:paraId="455E7CF7" w14:textId="4488F87E" w:rsidR="00D80596" w:rsidRDefault="00653B84" w:rsidP="00772DAB">
      <w:pPr>
        <w:pStyle w:val="ListParagraph"/>
        <w:numPr>
          <w:ilvl w:val="2"/>
          <w:numId w:val="36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C:</w:t>
      </w:r>
      <w:r w:rsidR="00370346">
        <w:rPr>
          <w:szCs w:val="22"/>
          <w:lang w:val="en-US" w:eastAsia="ja-JP"/>
        </w:rPr>
        <w:t xml:space="preserve"> we </w:t>
      </w:r>
      <w:r w:rsidR="005C6805">
        <w:rPr>
          <w:szCs w:val="22"/>
          <w:lang w:val="en-US" w:eastAsia="ja-JP"/>
        </w:rPr>
        <w:t xml:space="preserve">should </w:t>
      </w:r>
      <w:r w:rsidR="00370346">
        <w:rPr>
          <w:szCs w:val="22"/>
          <w:lang w:val="en-US" w:eastAsia="ja-JP"/>
        </w:rPr>
        <w:t>allow</w:t>
      </w:r>
      <w:r w:rsidR="005C6805">
        <w:rPr>
          <w:szCs w:val="22"/>
          <w:lang w:val="en-US" w:eastAsia="ja-JP"/>
        </w:rPr>
        <w:t xml:space="preserve"> </w:t>
      </w:r>
      <w:r w:rsidR="00370346">
        <w:rPr>
          <w:szCs w:val="22"/>
          <w:lang w:val="en-US" w:eastAsia="ja-JP"/>
        </w:rPr>
        <w:t xml:space="preserve">ranging on both links ? </w:t>
      </w:r>
    </w:p>
    <w:p w14:paraId="5B2DE3F9" w14:textId="682D66DF" w:rsidR="00370346" w:rsidRDefault="00370346" w:rsidP="00772DAB">
      <w:pPr>
        <w:pStyle w:val="ListParagraph"/>
        <w:numPr>
          <w:ilvl w:val="2"/>
          <w:numId w:val="36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R: </w:t>
      </w:r>
      <w:r w:rsidR="002D502F">
        <w:rPr>
          <w:szCs w:val="22"/>
          <w:lang w:val="en-US" w:eastAsia="ja-JP"/>
        </w:rPr>
        <w:t>it is</w:t>
      </w:r>
      <w:r>
        <w:rPr>
          <w:szCs w:val="22"/>
          <w:lang w:val="en-US" w:eastAsia="ja-JP"/>
        </w:rPr>
        <w:t xml:space="preserve"> allowed. </w:t>
      </w:r>
      <w:r w:rsidR="00E04AC2">
        <w:rPr>
          <w:szCs w:val="22"/>
          <w:lang w:val="en-US" w:eastAsia="ja-JP"/>
        </w:rPr>
        <w:t xml:space="preserve">The text is saying measurement is performed on same link as the one that was negotiated for. </w:t>
      </w:r>
    </w:p>
    <w:p w14:paraId="620B4F51" w14:textId="319E07D7" w:rsidR="00E04AC2" w:rsidRDefault="00A02D6E" w:rsidP="00772DAB">
      <w:pPr>
        <w:pStyle w:val="ListParagraph"/>
        <w:numPr>
          <w:ilvl w:val="2"/>
          <w:numId w:val="36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C: need to clarify that in the </w:t>
      </w:r>
      <w:proofErr w:type="spellStart"/>
      <w:r w:rsidR="004C3689">
        <w:rPr>
          <w:szCs w:val="22"/>
          <w:lang w:val="en-US" w:eastAsia="ja-JP"/>
        </w:rPr>
        <w:t>linkID</w:t>
      </w:r>
      <w:proofErr w:type="spellEnd"/>
      <w:r w:rsidR="004C3689">
        <w:rPr>
          <w:szCs w:val="22"/>
          <w:lang w:val="en-US" w:eastAsia="ja-JP"/>
        </w:rPr>
        <w:t xml:space="preserve"> bitmap only one link will be signaled. </w:t>
      </w:r>
    </w:p>
    <w:p w14:paraId="01CB1ED1" w14:textId="77777777" w:rsidR="004C3689" w:rsidRDefault="004C3689" w:rsidP="008274BB">
      <w:pPr>
        <w:pStyle w:val="ListParagraph"/>
        <w:ind w:left="1350"/>
        <w:rPr>
          <w:szCs w:val="22"/>
          <w:lang w:val="en-US" w:eastAsia="ja-JP"/>
        </w:rPr>
      </w:pPr>
    </w:p>
    <w:p w14:paraId="0F00C96E" w14:textId="53F7B5A2" w:rsidR="00EE42B7" w:rsidRDefault="00EE42B7" w:rsidP="00772DAB">
      <w:pPr>
        <w:pStyle w:val="ListParagraph"/>
        <w:numPr>
          <w:ilvl w:val="1"/>
          <w:numId w:val="36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Meeting adjourned </w:t>
      </w:r>
    </w:p>
    <w:tbl>
      <w:tblPr>
        <w:tblW w:w="11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5"/>
        <w:gridCol w:w="2915"/>
        <w:gridCol w:w="2915"/>
        <w:gridCol w:w="2915"/>
      </w:tblGrid>
      <w:tr w:rsidR="00B37C98" w14:paraId="4BD20AA5" w14:textId="77777777" w:rsidTr="005D410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63050" w14:textId="292944F0" w:rsidR="00B37C98" w:rsidRDefault="00B37C98" w:rsidP="00785F99">
            <w:pPr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F81F31" w14:textId="620306D0" w:rsidR="00B37C98" w:rsidRDefault="00B37C98">
            <w:pPr>
              <w:jc w:val="center"/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16223" w14:textId="4D76CF7F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E8932" w14:textId="1C06D71A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</w:p>
        </w:tc>
      </w:tr>
      <w:tr w:rsidR="00B37C98" w14:paraId="09FD82DB" w14:textId="77777777" w:rsidTr="005D410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F40B8" w14:textId="260A9322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2B873" w14:textId="09CA0410" w:rsidR="00B37C98" w:rsidRDefault="00B37C98">
            <w:pPr>
              <w:jc w:val="center"/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BAD2F1" w14:textId="3B56BE29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3B461C" w14:textId="2F4669D4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</w:p>
        </w:tc>
      </w:tr>
      <w:tr w:rsidR="00B37C98" w14:paraId="596DCC1C" w14:textId="77777777" w:rsidTr="005D410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91C793" w14:textId="310EECD7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A23F33" w14:textId="40023DF0" w:rsidR="00B37C98" w:rsidRDefault="00B37C98">
            <w:pPr>
              <w:jc w:val="center"/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F577A" w14:textId="74176172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BB5E4" w14:textId="7EBB5777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</w:p>
        </w:tc>
      </w:tr>
      <w:tr w:rsidR="00B37C98" w14:paraId="5CBFC202" w14:textId="77777777" w:rsidTr="005D410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C37AB" w14:textId="11F32E79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091BB" w14:textId="221B720D" w:rsidR="00B37C98" w:rsidRDefault="00B37C98">
            <w:pPr>
              <w:jc w:val="center"/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53A160" w14:textId="46FE3A9D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2D630" w14:textId="24A0C6FA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</w:p>
        </w:tc>
      </w:tr>
      <w:tr w:rsidR="00B37C98" w14:paraId="793C15F5" w14:textId="77777777" w:rsidTr="005D410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2A702" w14:textId="70FCEE68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DE13B" w14:textId="070BF685" w:rsidR="00B37C98" w:rsidRDefault="00B37C98">
            <w:pPr>
              <w:jc w:val="center"/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63E51" w14:textId="7CCE07BE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5197DE" w14:textId="394A91F4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</w:p>
        </w:tc>
      </w:tr>
      <w:tr w:rsidR="00B37C98" w14:paraId="76C831BE" w14:textId="77777777" w:rsidTr="005D410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5104" w14:textId="6B75769A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7C76B" w14:textId="0E22E345" w:rsidR="00B37C98" w:rsidRDefault="00B37C98">
            <w:pPr>
              <w:jc w:val="center"/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DA19DA" w14:textId="34F74BC7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EB310" w14:textId="3252FE6C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</w:p>
        </w:tc>
      </w:tr>
      <w:tr w:rsidR="00B37C98" w14:paraId="5F49D0CE" w14:textId="77777777" w:rsidTr="005D410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94A6B" w14:textId="59872A74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18E993" w14:textId="24B89DB7" w:rsidR="00B37C98" w:rsidRDefault="00B37C98">
            <w:pPr>
              <w:jc w:val="center"/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58C3D" w14:textId="6F477DF9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A1BFDA" w14:textId="1453D60D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</w:p>
        </w:tc>
      </w:tr>
      <w:tr w:rsidR="00B37C98" w14:paraId="2E7D1C15" w14:textId="77777777" w:rsidTr="005D410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C5B09" w14:textId="2ED82519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D26D5" w14:textId="2DB5B471" w:rsidR="00B37C98" w:rsidRDefault="00B37C98">
            <w:pPr>
              <w:jc w:val="center"/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7ACEC" w14:textId="5F7BDC0C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190CE" w14:textId="31748E17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</w:p>
        </w:tc>
      </w:tr>
      <w:tr w:rsidR="00B37C98" w14:paraId="58C968AB" w14:textId="77777777" w:rsidTr="005D410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B252D" w14:textId="16093277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BDF722" w14:textId="7C63A6F6" w:rsidR="00B37C98" w:rsidRDefault="00B37C98">
            <w:pPr>
              <w:jc w:val="center"/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E8746" w14:textId="5C351B42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5883E9" w14:textId="351405F3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</w:p>
        </w:tc>
      </w:tr>
      <w:tr w:rsidR="00B37C98" w14:paraId="5F8AB655" w14:textId="77777777" w:rsidTr="005D410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C15EF5" w14:textId="1EB814CA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64B9FE" w14:textId="4D6E6225" w:rsidR="00B37C98" w:rsidRDefault="00B37C98">
            <w:pPr>
              <w:jc w:val="center"/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4008B5" w14:textId="65717A51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9AF3DF" w14:textId="79E1C5E2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</w:p>
        </w:tc>
      </w:tr>
    </w:tbl>
    <w:p w14:paraId="18A0DD75" w14:textId="341F2FD0" w:rsidR="00B37C98" w:rsidRPr="00B37C98" w:rsidRDefault="00B37C98" w:rsidP="00B37C98">
      <w:pPr>
        <w:rPr>
          <w:szCs w:val="22"/>
          <w:lang w:eastAsia="ja-JP"/>
        </w:rPr>
      </w:pPr>
    </w:p>
    <w:p w14:paraId="13D505DA" w14:textId="39486923" w:rsidR="003128FD" w:rsidRPr="00A007B4" w:rsidRDefault="003128FD" w:rsidP="00215CA1">
      <w:pPr>
        <w:jc w:val="both"/>
        <w:rPr>
          <w:szCs w:val="22"/>
          <w:lang w:eastAsia="ja-JP"/>
        </w:rPr>
      </w:pPr>
    </w:p>
    <w:sectPr w:rsidR="003128FD" w:rsidRPr="00A007B4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19761" w14:textId="77777777" w:rsidR="000F153D" w:rsidRDefault="000F153D">
      <w:r>
        <w:separator/>
      </w:r>
    </w:p>
  </w:endnote>
  <w:endnote w:type="continuationSeparator" w:id="0">
    <w:p w14:paraId="2E812D80" w14:textId="77777777" w:rsidR="000F153D" w:rsidRDefault="000F153D">
      <w:r>
        <w:continuationSeparator/>
      </w:r>
    </w:p>
  </w:endnote>
  <w:endnote w:type="continuationNotice" w:id="1">
    <w:p w14:paraId="26A9F0CB" w14:textId="77777777" w:rsidR="000F153D" w:rsidRDefault="000F15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45BA8" w14:textId="5495541A" w:rsidR="0029020B" w:rsidRDefault="008274B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87B2A">
        <w:t>Minutes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8263E1">
      <w:t>Dibakar Das (Intel)</w:t>
    </w:r>
  </w:p>
  <w:p w14:paraId="765CFAD1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B8A18" w14:textId="77777777" w:rsidR="000F153D" w:rsidRDefault="000F153D">
      <w:r>
        <w:separator/>
      </w:r>
    </w:p>
  </w:footnote>
  <w:footnote w:type="continuationSeparator" w:id="0">
    <w:p w14:paraId="6BA2C159" w14:textId="77777777" w:rsidR="000F153D" w:rsidRDefault="000F153D">
      <w:r>
        <w:continuationSeparator/>
      </w:r>
    </w:p>
  </w:footnote>
  <w:footnote w:type="continuationNotice" w:id="1">
    <w:p w14:paraId="03FCE048" w14:textId="77777777" w:rsidR="000F153D" w:rsidRDefault="000F15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D4764" w14:textId="6854F99F" w:rsidR="0029020B" w:rsidRDefault="00E95697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910E4A">
      <w:t xml:space="preserve"> 2024</w:t>
    </w:r>
    <w:r w:rsidR="0029020B">
      <w:tab/>
    </w:r>
    <w:r w:rsidR="0029020B">
      <w:tab/>
    </w:r>
    <w:fldSimple w:instr=" TITLE  \* MERGEFORMAT ">
      <w:r w:rsidR="00241CBF">
        <w:t>doc.: IEEE 802.11-2</w:t>
      </w:r>
      <w:r w:rsidR="00910E4A">
        <w:t>4</w:t>
      </w:r>
      <w:r w:rsidR="00241CBF">
        <w:t>/</w:t>
      </w:r>
      <w:r w:rsidR="00223C14" w:rsidRPr="00223C14">
        <w:rPr>
          <w:rFonts w:ascii="Verdana" w:hAnsi="Verdana"/>
          <w:b w:val="0"/>
          <w:color w:val="000000"/>
          <w:sz w:val="20"/>
          <w:shd w:val="clear" w:color="auto" w:fill="FFFFFF"/>
        </w:rPr>
        <w:t xml:space="preserve"> </w:t>
      </w:r>
      <w:r w:rsidR="00223C14" w:rsidRPr="00223C14">
        <w:t>1223</w:t>
      </w:r>
      <w:r w:rsidR="00241CBF">
        <w:t>r</w:t>
      </w:r>
      <w:r w:rsidR="00223C14"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E1175"/>
    <w:multiLevelType w:val="multilevel"/>
    <w:tmpl w:val="EA9279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E253D1"/>
    <w:multiLevelType w:val="multilevel"/>
    <w:tmpl w:val="5AE45B5C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2" w:hanging="4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440"/>
      </w:pPr>
      <w:rPr>
        <w:rFonts w:hint="default"/>
      </w:rPr>
    </w:lvl>
  </w:abstractNum>
  <w:abstractNum w:abstractNumId="2" w15:restartNumberingAfterBreak="0">
    <w:nsid w:val="03FD3D5D"/>
    <w:multiLevelType w:val="multilevel"/>
    <w:tmpl w:val="C55AC1F2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6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440"/>
      </w:pPr>
      <w:rPr>
        <w:rFonts w:hint="default"/>
      </w:rPr>
    </w:lvl>
  </w:abstractNum>
  <w:abstractNum w:abstractNumId="3" w15:restartNumberingAfterBreak="0">
    <w:nsid w:val="04FF4F72"/>
    <w:multiLevelType w:val="multilevel"/>
    <w:tmpl w:val="342262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0CA36BDB"/>
    <w:multiLevelType w:val="multilevel"/>
    <w:tmpl w:val="DE84F2B0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2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440"/>
      </w:pPr>
      <w:rPr>
        <w:rFonts w:hint="default"/>
      </w:rPr>
    </w:lvl>
  </w:abstractNum>
  <w:abstractNum w:abstractNumId="5" w15:restartNumberingAfterBreak="0">
    <w:nsid w:val="11E93D66"/>
    <w:multiLevelType w:val="multilevel"/>
    <w:tmpl w:val="69D4741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145122CE"/>
    <w:multiLevelType w:val="hybridMultilevel"/>
    <w:tmpl w:val="FB9EA372"/>
    <w:lvl w:ilvl="0" w:tplc="D68C6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34D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8C25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80C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28B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8C4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CA7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EA3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B47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AB012C3"/>
    <w:multiLevelType w:val="multilevel"/>
    <w:tmpl w:val="C492906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FDE4AE0"/>
    <w:multiLevelType w:val="multilevel"/>
    <w:tmpl w:val="596AA8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80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0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5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10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54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1440"/>
      </w:pPr>
      <w:rPr>
        <w:rFonts w:hint="default"/>
        <w:b/>
      </w:rPr>
    </w:lvl>
  </w:abstractNum>
  <w:abstractNum w:abstractNumId="9" w15:restartNumberingAfterBreak="0">
    <w:nsid w:val="255869AC"/>
    <w:multiLevelType w:val="multilevel"/>
    <w:tmpl w:val="8E00FC72"/>
    <w:lvl w:ilvl="0">
      <w:start w:val="2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04" w:hanging="552"/>
      </w:pPr>
      <w:rPr>
        <w:rFonts w:hint="default"/>
      </w:rPr>
    </w:lvl>
    <w:lvl w:ilvl="2">
      <w:start w:val="17"/>
      <w:numFmt w:val="decimal"/>
      <w:lvlText w:val="%1.%2.%3"/>
      <w:lvlJc w:val="left"/>
      <w:pPr>
        <w:ind w:left="1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56" w:hanging="1440"/>
      </w:pPr>
      <w:rPr>
        <w:rFonts w:hint="default"/>
      </w:rPr>
    </w:lvl>
  </w:abstractNum>
  <w:abstractNum w:abstractNumId="10" w15:restartNumberingAfterBreak="0">
    <w:nsid w:val="260C57B0"/>
    <w:multiLevelType w:val="multilevel"/>
    <w:tmpl w:val="7D080FCE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4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946B31"/>
    <w:multiLevelType w:val="multilevel"/>
    <w:tmpl w:val="1E7495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6" w:hanging="1440"/>
      </w:pPr>
      <w:rPr>
        <w:rFonts w:hint="default"/>
      </w:rPr>
    </w:lvl>
  </w:abstractNum>
  <w:abstractNum w:abstractNumId="12" w15:restartNumberingAfterBreak="0">
    <w:nsid w:val="2BEA5A58"/>
    <w:multiLevelType w:val="multilevel"/>
    <w:tmpl w:val="34865D00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6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96" w:hanging="1440"/>
      </w:pPr>
      <w:rPr>
        <w:rFonts w:hint="default"/>
      </w:rPr>
    </w:lvl>
  </w:abstractNum>
  <w:abstractNum w:abstractNumId="13" w15:restartNumberingAfterBreak="0">
    <w:nsid w:val="2C253E48"/>
    <w:multiLevelType w:val="multilevel"/>
    <w:tmpl w:val="46C8B7F0"/>
    <w:lvl w:ilvl="0">
      <w:start w:val="3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2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2576A0E"/>
    <w:multiLevelType w:val="hybridMultilevel"/>
    <w:tmpl w:val="B83097AE"/>
    <w:lvl w:ilvl="0" w:tplc="54EA15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34482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76DA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9A0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6699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A233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589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A247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C6C8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34C154D"/>
    <w:multiLevelType w:val="multilevel"/>
    <w:tmpl w:val="B81EEBD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440"/>
      </w:pPr>
      <w:rPr>
        <w:rFonts w:hint="default"/>
      </w:rPr>
    </w:lvl>
  </w:abstractNum>
  <w:abstractNum w:abstractNumId="16" w15:restartNumberingAfterBreak="0">
    <w:nsid w:val="38A010FF"/>
    <w:multiLevelType w:val="multilevel"/>
    <w:tmpl w:val="55B45940"/>
    <w:lvl w:ilvl="0">
      <w:start w:val="5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16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16" w:hanging="1440"/>
      </w:pPr>
      <w:rPr>
        <w:rFonts w:hint="default"/>
      </w:rPr>
    </w:lvl>
  </w:abstractNum>
  <w:abstractNum w:abstractNumId="17" w15:restartNumberingAfterBreak="0">
    <w:nsid w:val="390E1102"/>
    <w:multiLevelType w:val="multilevel"/>
    <w:tmpl w:val="654ED39E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96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56" w:hanging="1440"/>
      </w:pPr>
      <w:rPr>
        <w:rFonts w:hint="default"/>
      </w:rPr>
    </w:lvl>
  </w:abstractNum>
  <w:abstractNum w:abstractNumId="18" w15:restartNumberingAfterBreak="0">
    <w:nsid w:val="3B875956"/>
    <w:multiLevelType w:val="hybridMultilevel"/>
    <w:tmpl w:val="08F02BB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9" w15:restartNumberingAfterBreak="0">
    <w:nsid w:val="3C2C2448"/>
    <w:multiLevelType w:val="hybridMultilevel"/>
    <w:tmpl w:val="3E2A3A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E3823F4"/>
    <w:multiLevelType w:val="multilevel"/>
    <w:tmpl w:val="F342AD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12" w:hanging="1440"/>
      </w:pPr>
      <w:rPr>
        <w:rFonts w:hint="default"/>
      </w:rPr>
    </w:lvl>
  </w:abstractNum>
  <w:abstractNum w:abstractNumId="21" w15:restartNumberingAfterBreak="0">
    <w:nsid w:val="43623C3A"/>
    <w:multiLevelType w:val="multilevel"/>
    <w:tmpl w:val="68BA18D2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076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96" w:hanging="1440"/>
      </w:pPr>
      <w:rPr>
        <w:rFonts w:hint="default"/>
      </w:rPr>
    </w:lvl>
  </w:abstractNum>
  <w:abstractNum w:abstractNumId="22" w15:restartNumberingAfterBreak="0">
    <w:nsid w:val="44884E65"/>
    <w:multiLevelType w:val="multilevel"/>
    <w:tmpl w:val="818652AE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6" w:hanging="444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76" w:hanging="1440"/>
      </w:pPr>
      <w:rPr>
        <w:rFonts w:hint="default"/>
      </w:rPr>
    </w:lvl>
  </w:abstractNum>
  <w:abstractNum w:abstractNumId="23" w15:restartNumberingAfterBreak="0">
    <w:nsid w:val="448E2BB2"/>
    <w:multiLevelType w:val="multilevel"/>
    <w:tmpl w:val="20EC78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24" w15:restartNumberingAfterBreak="0">
    <w:nsid w:val="45AC1C4B"/>
    <w:multiLevelType w:val="multilevel"/>
    <w:tmpl w:val="34865D00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6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96" w:hanging="1440"/>
      </w:pPr>
      <w:rPr>
        <w:rFonts w:hint="default"/>
      </w:rPr>
    </w:lvl>
  </w:abstractNum>
  <w:abstractNum w:abstractNumId="25" w15:restartNumberingAfterBreak="0">
    <w:nsid w:val="45DC5612"/>
    <w:multiLevelType w:val="multilevel"/>
    <w:tmpl w:val="901038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690481A"/>
    <w:multiLevelType w:val="hybridMultilevel"/>
    <w:tmpl w:val="9DF8DD86"/>
    <w:lvl w:ilvl="0" w:tplc="EB2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F2F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3C4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8E9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64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4A6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304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06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903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8BB6126"/>
    <w:multiLevelType w:val="multilevel"/>
    <w:tmpl w:val="73C00B60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6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36" w:hanging="1440"/>
      </w:pPr>
      <w:rPr>
        <w:rFonts w:hint="default"/>
      </w:rPr>
    </w:lvl>
  </w:abstractNum>
  <w:abstractNum w:abstractNumId="28" w15:restartNumberingAfterBreak="0">
    <w:nsid w:val="4FD01BEE"/>
    <w:multiLevelType w:val="multilevel"/>
    <w:tmpl w:val="7D50D39C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9650272"/>
    <w:multiLevelType w:val="multilevel"/>
    <w:tmpl w:val="FD1480B0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8" w:hanging="444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52" w:hanging="1440"/>
      </w:pPr>
      <w:rPr>
        <w:rFonts w:hint="default"/>
      </w:rPr>
    </w:lvl>
  </w:abstractNum>
  <w:abstractNum w:abstractNumId="30" w15:restartNumberingAfterBreak="0">
    <w:nsid w:val="6BD775BC"/>
    <w:multiLevelType w:val="hybridMultilevel"/>
    <w:tmpl w:val="816ED2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AA5E27"/>
    <w:multiLevelType w:val="multilevel"/>
    <w:tmpl w:val="8EC82D1A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9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440"/>
      </w:pPr>
      <w:rPr>
        <w:rFonts w:hint="default"/>
      </w:rPr>
    </w:lvl>
  </w:abstractNum>
  <w:abstractNum w:abstractNumId="32" w15:restartNumberingAfterBreak="0">
    <w:nsid w:val="798073BE"/>
    <w:multiLevelType w:val="hybridMultilevel"/>
    <w:tmpl w:val="2B34EAE4"/>
    <w:lvl w:ilvl="0" w:tplc="C9C08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C82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DCD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86D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DE0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F28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46C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02B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86C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C8A0E6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D463C0E"/>
    <w:multiLevelType w:val="multilevel"/>
    <w:tmpl w:val="6CE6492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467599849">
    <w:abstractNumId w:val="33"/>
  </w:num>
  <w:num w:numId="2" w16cid:durableId="1447113713">
    <w:abstractNumId w:val="6"/>
  </w:num>
  <w:num w:numId="3" w16cid:durableId="712000520">
    <w:abstractNumId w:val="32"/>
  </w:num>
  <w:num w:numId="4" w16cid:durableId="1176263665">
    <w:abstractNumId w:val="14"/>
  </w:num>
  <w:num w:numId="5" w16cid:durableId="597758519">
    <w:abstractNumId w:val="26"/>
  </w:num>
  <w:num w:numId="6" w16cid:durableId="92623218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0254270">
    <w:abstractNumId w:val="12"/>
  </w:num>
  <w:num w:numId="8" w16cid:durableId="1821119428">
    <w:abstractNumId w:val="4"/>
  </w:num>
  <w:num w:numId="9" w16cid:durableId="938950523">
    <w:abstractNumId w:val="11"/>
  </w:num>
  <w:num w:numId="10" w16cid:durableId="1501575599">
    <w:abstractNumId w:val="8"/>
  </w:num>
  <w:num w:numId="11" w16cid:durableId="417140185">
    <w:abstractNumId w:val="1"/>
  </w:num>
  <w:num w:numId="12" w16cid:durableId="755132414">
    <w:abstractNumId w:val="29"/>
  </w:num>
  <w:num w:numId="13" w16cid:durableId="416289244">
    <w:abstractNumId w:val="9"/>
  </w:num>
  <w:num w:numId="14" w16cid:durableId="1470636198">
    <w:abstractNumId w:val="23"/>
  </w:num>
  <w:num w:numId="15" w16cid:durableId="860893019">
    <w:abstractNumId w:val="20"/>
  </w:num>
  <w:num w:numId="16" w16cid:durableId="1636638959">
    <w:abstractNumId w:val="10"/>
  </w:num>
  <w:num w:numId="17" w16cid:durableId="158742362">
    <w:abstractNumId w:val="2"/>
  </w:num>
  <w:num w:numId="18" w16cid:durableId="316885066">
    <w:abstractNumId w:val="13"/>
  </w:num>
  <w:num w:numId="19" w16cid:durableId="331229004">
    <w:abstractNumId w:val="24"/>
  </w:num>
  <w:num w:numId="20" w16cid:durableId="1147476165">
    <w:abstractNumId w:val="0"/>
  </w:num>
  <w:num w:numId="21" w16cid:durableId="1017584075">
    <w:abstractNumId w:val="3"/>
  </w:num>
  <w:num w:numId="22" w16cid:durableId="406389513">
    <w:abstractNumId w:val="7"/>
  </w:num>
  <w:num w:numId="23" w16cid:durableId="1549145059">
    <w:abstractNumId w:val="28"/>
  </w:num>
  <w:num w:numId="24" w16cid:durableId="919556879">
    <w:abstractNumId w:val="19"/>
  </w:num>
  <w:num w:numId="25" w16cid:durableId="1299997150">
    <w:abstractNumId w:val="31"/>
  </w:num>
  <w:num w:numId="26" w16cid:durableId="821654433">
    <w:abstractNumId w:val="18"/>
  </w:num>
  <w:num w:numId="27" w16cid:durableId="919291649">
    <w:abstractNumId w:val="22"/>
  </w:num>
  <w:num w:numId="28" w16cid:durableId="1948079962">
    <w:abstractNumId w:val="17"/>
  </w:num>
  <w:num w:numId="29" w16cid:durableId="1561794254">
    <w:abstractNumId w:val="27"/>
  </w:num>
  <w:num w:numId="30" w16cid:durableId="958141767">
    <w:abstractNumId w:val="16"/>
  </w:num>
  <w:num w:numId="31" w16cid:durableId="1396969687">
    <w:abstractNumId w:val="21"/>
  </w:num>
  <w:num w:numId="32" w16cid:durableId="1597589574">
    <w:abstractNumId w:val="34"/>
  </w:num>
  <w:num w:numId="33" w16cid:durableId="173227080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07095124">
    <w:abstractNumId w:val="25"/>
  </w:num>
  <w:num w:numId="35" w16cid:durableId="1570000184">
    <w:abstractNumId w:val="15"/>
  </w:num>
  <w:num w:numId="36" w16cid:durableId="377509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intFractionalCharacterWidth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17"/>
    <w:rsid w:val="00000B25"/>
    <w:rsid w:val="00002461"/>
    <w:rsid w:val="00002AEB"/>
    <w:rsid w:val="00003E7F"/>
    <w:rsid w:val="0000472B"/>
    <w:rsid w:val="00004C9F"/>
    <w:rsid w:val="000069BC"/>
    <w:rsid w:val="00006D40"/>
    <w:rsid w:val="00011F7F"/>
    <w:rsid w:val="000139E7"/>
    <w:rsid w:val="00014283"/>
    <w:rsid w:val="00014E9B"/>
    <w:rsid w:val="00015742"/>
    <w:rsid w:val="000164AA"/>
    <w:rsid w:val="00016D87"/>
    <w:rsid w:val="000174A6"/>
    <w:rsid w:val="00020E10"/>
    <w:rsid w:val="00021F89"/>
    <w:rsid w:val="0002358F"/>
    <w:rsid w:val="00023C3B"/>
    <w:rsid w:val="000259B6"/>
    <w:rsid w:val="00027F2B"/>
    <w:rsid w:val="000305EC"/>
    <w:rsid w:val="000307C8"/>
    <w:rsid w:val="000307E6"/>
    <w:rsid w:val="00030CB8"/>
    <w:rsid w:val="00031137"/>
    <w:rsid w:val="00033A56"/>
    <w:rsid w:val="00037678"/>
    <w:rsid w:val="00040AB0"/>
    <w:rsid w:val="00041B39"/>
    <w:rsid w:val="00041CE2"/>
    <w:rsid w:val="00043BA1"/>
    <w:rsid w:val="0004537E"/>
    <w:rsid w:val="00046B18"/>
    <w:rsid w:val="00050AE1"/>
    <w:rsid w:val="00050D45"/>
    <w:rsid w:val="000510BA"/>
    <w:rsid w:val="00052137"/>
    <w:rsid w:val="00053050"/>
    <w:rsid w:val="00054C38"/>
    <w:rsid w:val="00054C99"/>
    <w:rsid w:val="0005541B"/>
    <w:rsid w:val="00056395"/>
    <w:rsid w:val="00056D4C"/>
    <w:rsid w:val="00057268"/>
    <w:rsid w:val="000573A4"/>
    <w:rsid w:val="0005752E"/>
    <w:rsid w:val="00061152"/>
    <w:rsid w:val="00066199"/>
    <w:rsid w:val="000661F8"/>
    <w:rsid w:val="00067504"/>
    <w:rsid w:val="00070B37"/>
    <w:rsid w:val="00073BF8"/>
    <w:rsid w:val="00074574"/>
    <w:rsid w:val="00077AAC"/>
    <w:rsid w:val="00077E6A"/>
    <w:rsid w:val="0008003D"/>
    <w:rsid w:val="0008157C"/>
    <w:rsid w:val="00081ED4"/>
    <w:rsid w:val="0008597C"/>
    <w:rsid w:val="00086EDA"/>
    <w:rsid w:val="00091BB7"/>
    <w:rsid w:val="00091E8E"/>
    <w:rsid w:val="000923E3"/>
    <w:rsid w:val="00092656"/>
    <w:rsid w:val="00092E1B"/>
    <w:rsid w:val="00093A29"/>
    <w:rsid w:val="00093CCA"/>
    <w:rsid w:val="00094063"/>
    <w:rsid w:val="000941C2"/>
    <w:rsid w:val="00094BA5"/>
    <w:rsid w:val="000959BB"/>
    <w:rsid w:val="00095E7E"/>
    <w:rsid w:val="000A06DA"/>
    <w:rsid w:val="000A10F1"/>
    <w:rsid w:val="000A281D"/>
    <w:rsid w:val="000A3271"/>
    <w:rsid w:val="000A4EF8"/>
    <w:rsid w:val="000A6BC4"/>
    <w:rsid w:val="000A6D36"/>
    <w:rsid w:val="000B0977"/>
    <w:rsid w:val="000B1D85"/>
    <w:rsid w:val="000B4CA6"/>
    <w:rsid w:val="000B5F1C"/>
    <w:rsid w:val="000B7959"/>
    <w:rsid w:val="000C1236"/>
    <w:rsid w:val="000C174B"/>
    <w:rsid w:val="000C1808"/>
    <w:rsid w:val="000C23FA"/>
    <w:rsid w:val="000C4366"/>
    <w:rsid w:val="000C4925"/>
    <w:rsid w:val="000C4E23"/>
    <w:rsid w:val="000C4F0A"/>
    <w:rsid w:val="000C6A31"/>
    <w:rsid w:val="000C6E72"/>
    <w:rsid w:val="000D17AC"/>
    <w:rsid w:val="000D1C7A"/>
    <w:rsid w:val="000D3872"/>
    <w:rsid w:val="000D5B45"/>
    <w:rsid w:val="000D5B7B"/>
    <w:rsid w:val="000D6474"/>
    <w:rsid w:val="000D77A9"/>
    <w:rsid w:val="000D7E00"/>
    <w:rsid w:val="000E00A4"/>
    <w:rsid w:val="000E03CF"/>
    <w:rsid w:val="000E04D8"/>
    <w:rsid w:val="000E0850"/>
    <w:rsid w:val="000E0A89"/>
    <w:rsid w:val="000E160F"/>
    <w:rsid w:val="000E6332"/>
    <w:rsid w:val="000E693F"/>
    <w:rsid w:val="000E708C"/>
    <w:rsid w:val="000F14AD"/>
    <w:rsid w:val="000F153D"/>
    <w:rsid w:val="000F16FF"/>
    <w:rsid w:val="000F1E17"/>
    <w:rsid w:val="000F30C6"/>
    <w:rsid w:val="000F3F0D"/>
    <w:rsid w:val="000F4069"/>
    <w:rsid w:val="000F4F83"/>
    <w:rsid w:val="000F5273"/>
    <w:rsid w:val="000F67FA"/>
    <w:rsid w:val="000F6B0F"/>
    <w:rsid w:val="000F7A98"/>
    <w:rsid w:val="00100B72"/>
    <w:rsid w:val="00102315"/>
    <w:rsid w:val="0010313E"/>
    <w:rsid w:val="00103577"/>
    <w:rsid w:val="00105431"/>
    <w:rsid w:val="0010575C"/>
    <w:rsid w:val="001100B5"/>
    <w:rsid w:val="0011248B"/>
    <w:rsid w:val="00114196"/>
    <w:rsid w:val="00115EB4"/>
    <w:rsid w:val="00115F1E"/>
    <w:rsid w:val="00117ADE"/>
    <w:rsid w:val="0012072C"/>
    <w:rsid w:val="001224FC"/>
    <w:rsid w:val="0012495E"/>
    <w:rsid w:val="001249AB"/>
    <w:rsid w:val="001254B6"/>
    <w:rsid w:val="00130E17"/>
    <w:rsid w:val="001318D8"/>
    <w:rsid w:val="0013217C"/>
    <w:rsid w:val="00133598"/>
    <w:rsid w:val="00135936"/>
    <w:rsid w:val="00135D99"/>
    <w:rsid w:val="001365C4"/>
    <w:rsid w:val="00136F7B"/>
    <w:rsid w:val="00137444"/>
    <w:rsid w:val="001377E6"/>
    <w:rsid w:val="00137CFE"/>
    <w:rsid w:val="001405BB"/>
    <w:rsid w:val="00140ABC"/>
    <w:rsid w:val="00142968"/>
    <w:rsid w:val="00142E78"/>
    <w:rsid w:val="001440B1"/>
    <w:rsid w:val="00150A44"/>
    <w:rsid w:val="00153610"/>
    <w:rsid w:val="001539B1"/>
    <w:rsid w:val="00155B9D"/>
    <w:rsid w:val="001613C9"/>
    <w:rsid w:val="001616A6"/>
    <w:rsid w:val="00161AAD"/>
    <w:rsid w:val="00161BE4"/>
    <w:rsid w:val="001631F4"/>
    <w:rsid w:val="00163B29"/>
    <w:rsid w:val="00165E84"/>
    <w:rsid w:val="00167DAF"/>
    <w:rsid w:val="00170148"/>
    <w:rsid w:val="00170FEB"/>
    <w:rsid w:val="00174374"/>
    <w:rsid w:val="00175F1E"/>
    <w:rsid w:val="0017690B"/>
    <w:rsid w:val="001769FE"/>
    <w:rsid w:val="00177E64"/>
    <w:rsid w:val="00180CA6"/>
    <w:rsid w:val="001816EA"/>
    <w:rsid w:val="001823D2"/>
    <w:rsid w:val="00182B60"/>
    <w:rsid w:val="001838E9"/>
    <w:rsid w:val="0018416A"/>
    <w:rsid w:val="001844DD"/>
    <w:rsid w:val="00184A54"/>
    <w:rsid w:val="00185023"/>
    <w:rsid w:val="001856B6"/>
    <w:rsid w:val="00185ECC"/>
    <w:rsid w:val="00186DE2"/>
    <w:rsid w:val="00187F17"/>
    <w:rsid w:val="00187F64"/>
    <w:rsid w:val="00192E07"/>
    <w:rsid w:val="001940C8"/>
    <w:rsid w:val="001955E9"/>
    <w:rsid w:val="00196024"/>
    <w:rsid w:val="00196566"/>
    <w:rsid w:val="001972A0"/>
    <w:rsid w:val="00197A4F"/>
    <w:rsid w:val="00197BAD"/>
    <w:rsid w:val="001A0095"/>
    <w:rsid w:val="001A0CFB"/>
    <w:rsid w:val="001A1719"/>
    <w:rsid w:val="001A2514"/>
    <w:rsid w:val="001A2A79"/>
    <w:rsid w:val="001A2F4D"/>
    <w:rsid w:val="001A4B9A"/>
    <w:rsid w:val="001A76FC"/>
    <w:rsid w:val="001B2C40"/>
    <w:rsid w:val="001B428A"/>
    <w:rsid w:val="001B4E60"/>
    <w:rsid w:val="001B5087"/>
    <w:rsid w:val="001B6431"/>
    <w:rsid w:val="001B6E70"/>
    <w:rsid w:val="001B7211"/>
    <w:rsid w:val="001B7A1B"/>
    <w:rsid w:val="001C030F"/>
    <w:rsid w:val="001C2A25"/>
    <w:rsid w:val="001C6098"/>
    <w:rsid w:val="001C6600"/>
    <w:rsid w:val="001C71AF"/>
    <w:rsid w:val="001D0CD9"/>
    <w:rsid w:val="001D264A"/>
    <w:rsid w:val="001D6235"/>
    <w:rsid w:val="001D723B"/>
    <w:rsid w:val="001E0735"/>
    <w:rsid w:val="001E37BD"/>
    <w:rsid w:val="001E37C9"/>
    <w:rsid w:val="001E402A"/>
    <w:rsid w:val="001F0FDE"/>
    <w:rsid w:val="001F12A6"/>
    <w:rsid w:val="001F218A"/>
    <w:rsid w:val="001F2EDC"/>
    <w:rsid w:val="001F2FD5"/>
    <w:rsid w:val="001F3A17"/>
    <w:rsid w:val="001F3AA6"/>
    <w:rsid w:val="001F587A"/>
    <w:rsid w:val="001F5AB6"/>
    <w:rsid w:val="001F6176"/>
    <w:rsid w:val="001F6FA0"/>
    <w:rsid w:val="00205FEC"/>
    <w:rsid w:val="0020744C"/>
    <w:rsid w:val="002105A4"/>
    <w:rsid w:val="00213AAB"/>
    <w:rsid w:val="00214AB3"/>
    <w:rsid w:val="00215CA1"/>
    <w:rsid w:val="002166CB"/>
    <w:rsid w:val="00216D7C"/>
    <w:rsid w:val="00216D87"/>
    <w:rsid w:val="002200F8"/>
    <w:rsid w:val="0022025E"/>
    <w:rsid w:val="00220927"/>
    <w:rsid w:val="00221696"/>
    <w:rsid w:val="00221A0F"/>
    <w:rsid w:val="00222ECA"/>
    <w:rsid w:val="00223C14"/>
    <w:rsid w:val="00224B1D"/>
    <w:rsid w:val="00224F99"/>
    <w:rsid w:val="00225250"/>
    <w:rsid w:val="00225389"/>
    <w:rsid w:val="00225688"/>
    <w:rsid w:val="00226180"/>
    <w:rsid w:val="00227D71"/>
    <w:rsid w:val="00230586"/>
    <w:rsid w:val="00230D3B"/>
    <w:rsid w:val="00232F94"/>
    <w:rsid w:val="002331AB"/>
    <w:rsid w:val="002334A7"/>
    <w:rsid w:val="0023359A"/>
    <w:rsid w:val="002350F3"/>
    <w:rsid w:val="002369DA"/>
    <w:rsid w:val="00240B21"/>
    <w:rsid w:val="00240D00"/>
    <w:rsid w:val="002418E9"/>
    <w:rsid w:val="00241CBF"/>
    <w:rsid w:val="00241F4A"/>
    <w:rsid w:val="00247A6A"/>
    <w:rsid w:val="0025016E"/>
    <w:rsid w:val="0025202B"/>
    <w:rsid w:val="002522B6"/>
    <w:rsid w:val="00260954"/>
    <w:rsid w:val="00263669"/>
    <w:rsid w:val="00263D15"/>
    <w:rsid w:val="00264FD7"/>
    <w:rsid w:val="00266EF5"/>
    <w:rsid w:val="00267AEF"/>
    <w:rsid w:val="00272B52"/>
    <w:rsid w:val="00272D85"/>
    <w:rsid w:val="00273CFE"/>
    <w:rsid w:val="00275033"/>
    <w:rsid w:val="00275900"/>
    <w:rsid w:val="00277290"/>
    <w:rsid w:val="00277EA8"/>
    <w:rsid w:val="002835AB"/>
    <w:rsid w:val="0028389B"/>
    <w:rsid w:val="00285AB4"/>
    <w:rsid w:val="00285B65"/>
    <w:rsid w:val="00287EF1"/>
    <w:rsid w:val="0029020B"/>
    <w:rsid w:val="00290259"/>
    <w:rsid w:val="00290B20"/>
    <w:rsid w:val="0029407D"/>
    <w:rsid w:val="002974D4"/>
    <w:rsid w:val="002A0334"/>
    <w:rsid w:val="002A3859"/>
    <w:rsid w:val="002A3889"/>
    <w:rsid w:val="002A40D9"/>
    <w:rsid w:val="002A759C"/>
    <w:rsid w:val="002B0179"/>
    <w:rsid w:val="002B1F82"/>
    <w:rsid w:val="002B5B63"/>
    <w:rsid w:val="002B67B5"/>
    <w:rsid w:val="002B6D24"/>
    <w:rsid w:val="002B7679"/>
    <w:rsid w:val="002C1460"/>
    <w:rsid w:val="002C1922"/>
    <w:rsid w:val="002C2F24"/>
    <w:rsid w:val="002C65F0"/>
    <w:rsid w:val="002D44BE"/>
    <w:rsid w:val="002D4924"/>
    <w:rsid w:val="002D502F"/>
    <w:rsid w:val="002D50DA"/>
    <w:rsid w:val="002D5BDD"/>
    <w:rsid w:val="002D78F7"/>
    <w:rsid w:val="002E008D"/>
    <w:rsid w:val="002E1A2D"/>
    <w:rsid w:val="002E2877"/>
    <w:rsid w:val="002E31BC"/>
    <w:rsid w:val="002E3404"/>
    <w:rsid w:val="002E3FF8"/>
    <w:rsid w:val="002E45F6"/>
    <w:rsid w:val="002E7B36"/>
    <w:rsid w:val="002F0653"/>
    <w:rsid w:val="002F277E"/>
    <w:rsid w:val="002F2E41"/>
    <w:rsid w:val="002F345A"/>
    <w:rsid w:val="0030122A"/>
    <w:rsid w:val="0030127C"/>
    <w:rsid w:val="00302D2D"/>
    <w:rsid w:val="00303469"/>
    <w:rsid w:val="00305B43"/>
    <w:rsid w:val="00306116"/>
    <w:rsid w:val="00312871"/>
    <w:rsid w:val="003128FD"/>
    <w:rsid w:val="00312C4A"/>
    <w:rsid w:val="00312C76"/>
    <w:rsid w:val="00312D35"/>
    <w:rsid w:val="00313CD0"/>
    <w:rsid w:val="00314D23"/>
    <w:rsid w:val="00315464"/>
    <w:rsid w:val="00316B61"/>
    <w:rsid w:val="0031757C"/>
    <w:rsid w:val="00317CE3"/>
    <w:rsid w:val="0032155D"/>
    <w:rsid w:val="00322719"/>
    <w:rsid w:val="0032496A"/>
    <w:rsid w:val="00325435"/>
    <w:rsid w:val="003261A9"/>
    <w:rsid w:val="003303A6"/>
    <w:rsid w:val="0033388F"/>
    <w:rsid w:val="00333E5F"/>
    <w:rsid w:val="003348C7"/>
    <w:rsid w:val="00335E99"/>
    <w:rsid w:val="00340DC4"/>
    <w:rsid w:val="003425B2"/>
    <w:rsid w:val="00342F3F"/>
    <w:rsid w:val="00343F5A"/>
    <w:rsid w:val="00343FE2"/>
    <w:rsid w:val="00344A04"/>
    <w:rsid w:val="0035127B"/>
    <w:rsid w:val="0035241C"/>
    <w:rsid w:val="00352D20"/>
    <w:rsid w:val="00357A75"/>
    <w:rsid w:val="00362CE1"/>
    <w:rsid w:val="003633BD"/>
    <w:rsid w:val="00364481"/>
    <w:rsid w:val="003663F3"/>
    <w:rsid w:val="00367F14"/>
    <w:rsid w:val="00370346"/>
    <w:rsid w:val="003710EB"/>
    <w:rsid w:val="003752AA"/>
    <w:rsid w:val="003757D3"/>
    <w:rsid w:val="00377364"/>
    <w:rsid w:val="00380AB1"/>
    <w:rsid w:val="0038176E"/>
    <w:rsid w:val="00381D9A"/>
    <w:rsid w:val="00381FB8"/>
    <w:rsid w:val="00383741"/>
    <w:rsid w:val="003845EA"/>
    <w:rsid w:val="00384A26"/>
    <w:rsid w:val="00384C5E"/>
    <w:rsid w:val="00385185"/>
    <w:rsid w:val="00385F36"/>
    <w:rsid w:val="00387968"/>
    <w:rsid w:val="00387FCD"/>
    <w:rsid w:val="00390706"/>
    <w:rsid w:val="00392AE2"/>
    <w:rsid w:val="00393829"/>
    <w:rsid w:val="003A293E"/>
    <w:rsid w:val="003A59E2"/>
    <w:rsid w:val="003B0229"/>
    <w:rsid w:val="003B15A2"/>
    <w:rsid w:val="003B1781"/>
    <w:rsid w:val="003B5B2A"/>
    <w:rsid w:val="003C1220"/>
    <w:rsid w:val="003C296E"/>
    <w:rsid w:val="003C484E"/>
    <w:rsid w:val="003C4FA1"/>
    <w:rsid w:val="003C5D83"/>
    <w:rsid w:val="003D13A7"/>
    <w:rsid w:val="003D1573"/>
    <w:rsid w:val="003D2ED9"/>
    <w:rsid w:val="003E0435"/>
    <w:rsid w:val="003E78DE"/>
    <w:rsid w:val="003F0ADE"/>
    <w:rsid w:val="003F26D2"/>
    <w:rsid w:val="003F33EE"/>
    <w:rsid w:val="0040072E"/>
    <w:rsid w:val="004035FF"/>
    <w:rsid w:val="00403EA2"/>
    <w:rsid w:val="00404235"/>
    <w:rsid w:val="0040481C"/>
    <w:rsid w:val="00404F76"/>
    <w:rsid w:val="00405B98"/>
    <w:rsid w:val="004103C0"/>
    <w:rsid w:val="004116EE"/>
    <w:rsid w:val="00411884"/>
    <w:rsid w:val="004132D9"/>
    <w:rsid w:val="004142E1"/>
    <w:rsid w:val="00414B8D"/>
    <w:rsid w:val="00415241"/>
    <w:rsid w:val="00415D68"/>
    <w:rsid w:val="00417F6F"/>
    <w:rsid w:val="00423925"/>
    <w:rsid w:val="00423B4C"/>
    <w:rsid w:val="004240BB"/>
    <w:rsid w:val="004242EB"/>
    <w:rsid w:val="004245DE"/>
    <w:rsid w:val="00424DAC"/>
    <w:rsid w:val="004252BD"/>
    <w:rsid w:val="00426D44"/>
    <w:rsid w:val="0043136F"/>
    <w:rsid w:val="00431588"/>
    <w:rsid w:val="00434229"/>
    <w:rsid w:val="00435BFB"/>
    <w:rsid w:val="00436317"/>
    <w:rsid w:val="00436964"/>
    <w:rsid w:val="0044064F"/>
    <w:rsid w:val="004416C3"/>
    <w:rsid w:val="00442037"/>
    <w:rsid w:val="00442702"/>
    <w:rsid w:val="00443278"/>
    <w:rsid w:val="0044405C"/>
    <w:rsid w:val="00444136"/>
    <w:rsid w:val="00445464"/>
    <w:rsid w:val="0044622A"/>
    <w:rsid w:val="00446389"/>
    <w:rsid w:val="0044648A"/>
    <w:rsid w:val="00446B2A"/>
    <w:rsid w:val="00450234"/>
    <w:rsid w:val="004521A1"/>
    <w:rsid w:val="00453622"/>
    <w:rsid w:val="00453D1E"/>
    <w:rsid w:val="004569D6"/>
    <w:rsid w:val="0046134E"/>
    <w:rsid w:val="00464B4C"/>
    <w:rsid w:val="00465740"/>
    <w:rsid w:val="004659F2"/>
    <w:rsid w:val="00466C13"/>
    <w:rsid w:val="00467148"/>
    <w:rsid w:val="00471D2E"/>
    <w:rsid w:val="00472DE2"/>
    <w:rsid w:val="004748DF"/>
    <w:rsid w:val="00476A1B"/>
    <w:rsid w:val="00477AD4"/>
    <w:rsid w:val="00480B99"/>
    <w:rsid w:val="004822D5"/>
    <w:rsid w:val="0048626A"/>
    <w:rsid w:val="00494773"/>
    <w:rsid w:val="004978F4"/>
    <w:rsid w:val="004A40C1"/>
    <w:rsid w:val="004A58BF"/>
    <w:rsid w:val="004A61DC"/>
    <w:rsid w:val="004A658F"/>
    <w:rsid w:val="004A698E"/>
    <w:rsid w:val="004A70A2"/>
    <w:rsid w:val="004A7DE5"/>
    <w:rsid w:val="004B064B"/>
    <w:rsid w:val="004B07B0"/>
    <w:rsid w:val="004B1828"/>
    <w:rsid w:val="004B27CA"/>
    <w:rsid w:val="004B40F9"/>
    <w:rsid w:val="004B6A49"/>
    <w:rsid w:val="004C22B1"/>
    <w:rsid w:val="004C3689"/>
    <w:rsid w:val="004C46BC"/>
    <w:rsid w:val="004C5004"/>
    <w:rsid w:val="004C61FE"/>
    <w:rsid w:val="004D1FDB"/>
    <w:rsid w:val="004D4334"/>
    <w:rsid w:val="004D4615"/>
    <w:rsid w:val="004D4DCC"/>
    <w:rsid w:val="004D6FE5"/>
    <w:rsid w:val="004D775D"/>
    <w:rsid w:val="004E0C6A"/>
    <w:rsid w:val="004E18B6"/>
    <w:rsid w:val="004E3E81"/>
    <w:rsid w:val="004E496A"/>
    <w:rsid w:val="004E4BC2"/>
    <w:rsid w:val="004E4C89"/>
    <w:rsid w:val="004E5A54"/>
    <w:rsid w:val="004E5F06"/>
    <w:rsid w:val="004E630A"/>
    <w:rsid w:val="004E67F4"/>
    <w:rsid w:val="004F150F"/>
    <w:rsid w:val="004F2F45"/>
    <w:rsid w:val="004F3A24"/>
    <w:rsid w:val="004F3A5D"/>
    <w:rsid w:val="004F3EEF"/>
    <w:rsid w:val="004F4123"/>
    <w:rsid w:val="004F5BB6"/>
    <w:rsid w:val="004F7A33"/>
    <w:rsid w:val="0050189F"/>
    <w:rsid w:val="005045CB"/>
    <w:rsid w:val="00504DDF"/>
    <w:rsid w:val="00506BDC"/>
    <w:rsid w:val="00506E2F"/>
    <w:rsid w:val="00510EDB"/>
    <w:rsid w:val="00517AD2"/>
    <w:rsid w:val="005204F6"/>
    <w:rsid w:val="00521421"/>
    <w:rsid w:val="005239D9"/>
    <w:rsid w:val="00524C49"/>
    <w:rsid w:val="00525444"/>
    <w:rsid w:val="00525F07"/>
    <w:rsid w:val="00527E2F"/>
    <w:rsid w:val="00535E5B"/>
    <w:rsid w:val="005364B2"/>
    <w:rsid w:val="00541990"/>
    <w:rsid w:val="00543251"/>
    <w:rsid w:val="00550D0F"/>
    <w:rsid w:val="0055418B"/>
    <w:rsid w:val="00555246"/>
    <w:rsid w:val="00555640"/>
    <w:rsid w:val="00555B4C"/>
    <w:rsid w:val="0055663F"/>
    <w:rsid w:val="00557225"/>
    <w:rsid w:val="00557E80"/>
    <w:rsid w:val="0056120B"/>
    <w:rsid w:val="005637B6"/>
    <w:rsid w:val="00563E99"/>
    <w:rsid w:val="0056510C"/>
    <w:rsid w:val="005671AD"/>
    <w:rsid w:val="0056764B"/>
    <w:rsid w:val="00571CD1"/>
    <w:rsid w:val="005725C3"/>
    <w:rsid w:val="0057403A"/>
    <w:rsid w:val="00575596"/>
    <w:rsid w:val="00580AED"/>
    <w:rsid w:val="005831EF"/>
    <w:rsid w:val="0058641C"/>
    <w:rsid w:val="00586A5F"/>
    <w:rsid w:val="00587003"/>
    <w:rsid w:val="005903CB"/>
    <w:rsid w:val="00590552"/>
    <w:rsid w:val="00591386"/>
    <w:rsid w:val="00591A25"/>
    <w:rsid w:val="005920A5"/>
    <w:rsid w:val="00593085"/>
    <w:rsid w:val="00593225"/>
    <w:rsid w:val="00594089"/>
    <w:rsid w:val="0059520D"/>
    <w:rsid w:val="005A133D"/>
    <w:rsid w:val="005A39D7"/>
    <w:rsid w:val="005A3EA7"/>
    <w:rsid w:val="005A4254"/>
    <w:rsid w:val="005B005E"/>
    <w:rsid w:val="005B07F5"/>
    <w:rsid w:val="005B45D8"/>
    <w:rsid w:val="005B5FDF"/>
    <w:rsid w:val="005B69C1"/>
    <w:rsid w:val="005C0CAD"/>
    <w:rsid w:val="005C2273"/>
    <w:rsid w:val="005C40E9"/>
    <w:rsid w:val="005C4477"/>
    <w:rsid w:val="005C6805"/>
    <w:rsid w:val="005C6D0A"/>
    <w:rsid w:val="005C7938"/>
    <w:rsid w:val="005D1B73"/>
    <w:rsid w:val="005D1BD0"/>
    <w:rsid w:val="005D338C"/>
    <w:rsid w:val="005D3B52"/>
    <w:rsid w:val="005D404C"/>
    <w:rsid w:val="005D4108"/>
    <w:rsid w:val="005D6DF6"/>
    <w:rsid w:val="005E19CB"/>
    <w:rsid w:val="005E1B94"/>
    <w:rsid w:val="005E2DEC"/>
    <w:rsid w:val="005E32B9"/>
    <w:rsid w:val="005E7671"/>
    <w:rsid w:val="005E7B23"/>
    <w:rsid w:val="005F037E"/>
    <w:rsid w:val="005F0A89"/>
    <w:rsid w:val="005F0E5C"/>
    <w:rsid w:val="005F1364"/>
    <w:rsid w:val="005F189A"/>
    <w:rsid w:val="005F1D6A"/>
    <w:rsid w:val="005F1EEA"/>
    <w:rsid w:val="005F298E"/>
    <w:rsid w:val="005F3AEA"/>
    <w:rsid w:val="005F55E8"/>
    <w:rsid w:val="005F58FA"/>
    <w:rsid w:val="005F63BE"/>
    <w:rsid w:val="005F65DF"/>
    <w:rsid w:val="005F65FB"/>
    <w:rsid w:val="005F675D"/>
    <w:rsid w:val="005F733B"/>
    <w:rsid w:val="005F74BC"/>
    <w:rsid w:val="006010F9"/>
    <w:rsid w:val="00605F8E"/>
    <w:rsid w:val="00606DCE"/>
    <w:rsid w:val="00611B43"/>
    <w:rsid w:val="00612567"/>
    <w:rsid w:val="006129F2"/>
    <w:rsid w:val="00613ED3"/>
    <w:rsid w:val="0061488A"/>
    <w:rsid w:val="00617843"/>
    <w:rsid w:val="00620A37"/>
    <w:rsid w:val="00620D73"/>
    <w:rsid w:val="0062440B"/>
    <w:rsid w:val="006245A4"/>
    <w:rsid w:val="006245D3"/>
    <w:rsid w:val="006261AF"/>
    <w:rsid w:val="0062776B"/>
    <w:rsid w:val="00630EB3"/>
    <w:rsid w:val="006311DE"/>
    <w:rsid w:val="00631212"/>
    <w:rsid w:val="006344BA"/>
    <w:rsid w:val="00637C25"/>
    <w:rsid w:val="00640F0D"/>
    <w:rsid w:val="00642711"/>
    <w:rsid w:val="00642C6E"/>
    <w:rsid w:val="00646EFB"/>
    <w:rsid w:val="00653A67"/>
    <w:rsid w:val="00653B84"/>
    <w:rsid w:val="0065415C"/>
    <w:rsid w:val="00654215"/>
    <w:rsid w:val="00654E6F"/>
    <w:rsid w:val="00654FCE"/>
    <w:rsid w:val="00656232"/>
    <w:rsid w:val="00656DF4"/>
    <w:rsid w:val="006576FB"/>
    <w:rsid w:val="00657930"/>
    <w:rsid w:val="006606E4"/>
    <w:rsid w:val="00660CEC"/>
    <w:rsid w:val="006610C3"/>
    <w:rsid w:val="006628C3"/>
    <w:rsid w:val="00663FD4"/>
    <w:rsid w:val="00665411"/>
    <w:rsid w:val="00666FD9"/>
    <w:rsid w:val="00674510"/>
    <w:rsid w:val="00675D96"/>
    <w:rsid w:val="00676A4F"/>
    <w:rsid w:val="0067710E"/>
    <w:rsid w:val="0067760D"/>
    <w:rsid w:val="006802BF"/>
    <w:rsid w:val="00680A46"/>
    <w:rsid w:val="0068274E"/>
    <w:rsid w:val="00683245"/>
    <w:rsid w:val="00687217"/>
    <w:rsid w:val="00690234"/>
    <w:rsid w:val="00690FCA"/>
    <w:rsid w:val="00696176"/>
    <w:rsid w:val="00697807"/>
    <w:rsid w:val="00697903"/>
    <w:rsid w:val="006A20AC"/>
    <w:rsid w:val="006A40DF"/>
    <w:rsid w:val="006A4723"/>
    <w:rsid w:val="006A4D74"/>
    <w:rsid w:val="006A707D"/>
    <w:rsid w:val="006A7CB5"/>
    <w:rsid w:val="006B2D04"/>
    <w:rsid w:val="006B58E6"/>
    <w:rsid w:val="006B73BD"/>
    <w:rsid w:val="006C0727"/>
    <w:rsid w:val="006C197E"/>
    <w:rsid w:val="006C3CA1"/>
    <w:rsid w:val="006C42D5"/>
    <w:rsid w:val="006C45C9"/>
    <w:rsid w:val="006C6A08"/>
    <w:rsid w:val="006C773A"/>
    <w:rsid w:val="006C79B9"/>
    <w:rsid w:val="006D057A"/>
    <w:rsid w:val="006D17CA"/>
    <w:rsid w:val="006D1DF1"/>
    <w:rsid w:val="006D57D6"/>
    <w:rsid w:val="006D69AC"/>
    <w:rsid w:val="006E0C85"/>
    <w:rsid w:val="006E0CDC"/>
    <w:rsid w:val="006E145F"/>
    <w:rsid w:val="006E18AB"/>
    <w:rsid w:val="006E2216"/>
    <w:rsid w:val="006E2E93"/>
    <w:rsid w:val="006E4C21"/>
    <w:rsid w:val="006E508B"/>
    <w:rsid w:val="006E5790"/>
    <w:rsid w:val="006E78DF"/>
    <w:rsid w:val="006F0600"/>
    <w:rsid w:val="006F1DD9"/>
    <w:rsid w:val="006F4AB6"/>
    <w:rsid w:val="006F5265"/>
    <w:rsid w:val="006F56F3"/>
    <w:rsid w:val="006F57A9"/>
    <w:rsid w:val="0070041B"/>
    <w:rsid w:val="00700CEC"/>
    <w:rsid w:val="00710745"/>
    <w:rsid w:val="0071116A"/>
    <w:rsid w:val="0071248D"/>
    <w:rsid w:val="00712617"/>
    <w:rsid w:val="0071454E"/>
    <w:rsid w:val="0071557B"/>
    <w:rsid w:val="0071691D"/>
    <w:rsid w:val="00722C41"/>
    <w:rsid w:val="007235CA"/>
    <w:rsid w:val="00724215"/>
    <w:rsid w:val="0072436A"/>
    <w:rsid w:val="00725293"/>
    <w:rsid w:val="007261AC"/>
    <w:rsid w:val="00727279"/>
    <w:rsid w:val="007272EA"/>
    <w:rsid w:val="00730AC9"/>
    <w:rsid w:val="007326C1"/>
    <w:rsid w:val="00733763"/>
    <w:rsid w:val="00733EA2"/>
    <w:rsid w:val="007340FA"/>
    <w:rsid w:val="00741DA4"/>
    <w:rsid w:val="0074368E"/>
    <w:rsid w:val="00745190"/>
    <w:rsid w:val="00747F94"/>
    <w:rsid w:val="00752013"/>
    <w:rsid w:val="0075202A"/>
    <w:rsid w:val="007522F7"/>
    <w:rsid w:val="00753CC6"/>
    <w:rsid w:val="007549DA"/>
    <w:rsid w:val="0075672C"/>
    <w:rsid w:val="00757C48"/>
    <w:rsid w:val="00757F1C"/>
    <w:rsid w:val="007608A8"/>
    <w:rsid w:val="00760B24"/>
    <w:rsid w:val="00760CEC"/>
    <w:rsid w:val="00761B7F"/>
    <w:rsid w:val="00764871"/>
    <w:rsid w:val="00764ADE"/>
    <w:rsid w:val="007659D7"/>
    <w:rsid w:val="00767196"/>
    <w:rsid w:val="00770572"/>
    <w:rsid w:val="007722D0"/>
    <w:rsid w:val="007725A0"/>
    <w:rsid w:val="00772688"/>
    <w:rsid w:val="00772DAB"/>
    <w:rsid w:val="007736F9"/>
    <w:rsid w:val="007737E6"/>
    <w:rsid w:val="007743FC"/>
    <w:rsid w:val="00774C41"/>
    <w:rsid w:val="00777A8D"/>
    <w:rsid w:val="007806A8"/>
    <w:rsid w:val="00780FB2"/>
    <w:rsid w:val="007834D4"/>
    <w:rsid w:val="00783FAE"/>
    <w:rsid w:val="00785F99"/>
    <w:rsid w:val="00787DA3"/>
    <w:rsid w:val="0079025E"/>
    <w:rsid w:val="00790ECA"/>
    <w:rsid w:val="0079432A"/>
    <w:rsid w:val="007960E7"/>
    <w:rsid w:val="007974CB"/>
    <w:rsid w:val="007A1A9A"/>
    <w:rsid w:val="007A20CF"/>
    <w:rsid w:val="007A2C79"/>
    <w:rsid w:val="007A2CD0"/>
    <w:rsid w:val="007A4D60"/>
    <w:rsid w:val="007A4FBD"/>
    <w:rsid w:val="007A78AC"/>
    <w:rsid w:val="007A79EA"/>
    <w:rsid w:val="007B0869"/>
    <w:rsid w:val="007B13CE"/>
    <w:rsid w:val="007B2514"/>
    <w:rsid w:val="007B31BB"/>
    <w:rsid w:val="007B3F2F"/>
    <w:rsid w:val="007B45B8"/>
    <w:rsid w:val="007B64E3"/>
    <w:rsid w:val="007B7FFE"/>
    <w:rsid w:val="007C32C2"/>
    <w:rsid w:val="007C4D46"/>
    <w:rsid w:val="007C6C81"/>
    <w:rsid w:val="007D2C2E"/>
    <w:rsid w:val="007D2DAE"/>
    <w:rsid w:val="007D40A4"/>
    <w:rsid w:val="007D5448"/>
    <w:rsid w:val="007D6C1E"/>
    <w:rsid w:val="007E1452"/>
    <w:rsid w:val="007E1731"/>
    <w:rsid w:val="007E269E"/>
    <w:rsid w:val="007E2BE0"/>
    <w:rsid w:val="007E33BD"/>
    <w:rsid w:val="007E3959"/>
    <w:rsid w:val="007E530E"/>
    <w:rsid w:val="007E738A"/>
    <w:rsid w:val="007F1A1E"/>
    <w:rsid w:val="007F287D"/>
    <w:rsid w:val="007F412F"/>
    <w:rsid w:val="007F46FC"/>
    <w:rsid w:val="007F67BD"/>
    <w:rsid w:val="007F78C5"/>
    <w:rsid w:val="00800423"/>
    <w:rsid w:val="008006BF"/>
    <w:rsid w:val="00800A19"/>
    <w:rsid w:val="00800FDD"/>
    <w:rsid w:val="008025D1"/>
    <w:rsid w:val="008027CD"/>
    <w:rsid w:val="008029BB"/>
    <w:rsid w:val="00803F65"/>
    <w:rsid w:val="00804E40"/>
    <w:rsid w:val="00805D43"/>
    <w:rsid w:val="00807C4D"/>
    <w:rsid w:val="00812378"/>
    <w:rsid w:val="0081367A"/>
    <w:rsid w:val="008147B3"/>
    <w:rsid w:val="00814E92"/>
    <w:rsid w:val="00815320"/>
    <w:rsid w:val="0082270D"/>
    <w:rsid w:val="00823697"/>
    <w:rsid w:val="00823A7F"/>
    <w:rsid w:val="00824040"/>
    <w:rsid w:val="008255CE"/>
    <w:rsid w:val="008263E1"/>
    <w:rsid w:val="00826C23"/>
    <w:rsid w:val="008274BB"/>
    <w:rsid w:val="00830241"/>
    <w:rsid w:val="00831066"/>
    <w:rsid w:val="0083251F"/>
    <w:rsid w:val="00834675"/>
    <w:rsid w:val="00834898"/>
    <w:rsid w:val="008366EC"/>
    <w:rsid w:val="00836A5C"/>
    <w:rsid w:val="00836EAC"/>
    <w:rsid w:val="008416E3"/>
    <w:rsid w:val="0084188E"/>
    <w:rsid w:val="0084227B"/>
    <w:rsid w:val="008446EB"/>
    <w:rsid w:val="008470F5"/>
    <w:rsid w:val="008500BD"/>
    <w:rsid w:val="00851846"/>
    <w:rsid w:val="00854C51"/>
    <w:rsid w:val="00855221"/>
    <w:rsid w:val="00856EE6"/>
    <w:rsid w:val="008601D3"/>
    <w:rsid w:val="00861141"/>
    <w:rsid w:val="0086212A"/>
    <w:rsid w:val="00862B32"/>
    <w:rsid w:val="00863176"/>
    <w:rsid w:val="0086463B"/>
    <w:rsid w:val="008653DD"/>
    <w:rsid w:val="00865DD8"/>
    <w:rsid w:val="00866D0B"/>
    <w:rsid w:val="0087191E"/>
    <w:rsid w:val="00875A3C"/>
    <w:rsid w:val="00880591"/>
    <w:rsid w:val="00882C08"/>
    <w:rsid w:val="00883689"/>
    <w:rsid w:val="00884761"/>
    <w:rsid w:val="00885E3C"/>
    <w:rsid w:val="00886198"/>
    <w:rsid w:val="00893134"/>
    <w:rsid w:val="00893190"/>
    <w:rsid w:val="00893623"/>
    <w:rsid w:val="008938D4"/>
    <w:rsid w:val="00894C93"/>
    <w:rsid w:val="008965FF"/>
    <w:rsid w:val="00896850"/>
    <w:rsid w:val="008A19FF"/>
    <w:rsid w:val="008A3C51"/>
    <w:rsid w:val="008A4473"/>
    <w:rsid w:val="008A5F5F"/>
    <w:rsid w:val="008B0449"/>
    <w:rsid w:val="008B12A7"/>
    <w:rsid w:val="008B1779"/>
    <w:rsid w:val="008B340E"/>
    <w:rsid w:val="008B4914"/>
    <w:rsid w:val="008B4E7C"/>
    <w:rsid w:val="008B71B7"/>
    <w:rsid w:val="008B774D"/>
    <w:rsid w:val="008C0371"/>
    <w:rsid w:val="008C3B6C"/>
    <w:rsid w:val="008C3DF4"/>
    <w:rsid w:val="008C7A35"/>
    <w:rsid w:val="008C7A50"/>
    <w:rsid w:val="008D0DE6"/>
    <w:rsid w:val="008D4C89"/>
    <w:rsid w:val="008D72BC"/>
    <w:rsid w:val="008E2273"/>
    <w:rsid w:val="008E4A0E"/>
    <w:rsid w:val="008E4C56"/>
    <w:rsid w:val="008E6884"/>
    <w:rsid w:val="008E739E"/>
    <w:rsid w:val="008E74C0"/>
    <w:rsid w:val="008F23A3"/>
    <w:rsid w:val="008F5F58"/>
    <w:rsid w:val="008F6CB5"/>
    <w:rsid w:val="008F7845"/>
    <w:rsid w:val="00900227"/>
    <w:rsid w:val="00900303"/>
    <w:rsid w:val="00901791"/>
    <w:rsid w:val="0090714E"/>
    <w:rsid w:val="00910E4A"/>
    <w:rsid w:val="0091203A"/>
    <w:rsid w:val="0091337D"/>
    <w:rsid w:val="00914119"/>
    <w:rsid w:val="00915617"/>
    <w:rsid w:val="00915A4F"/>
    <w:rsid w:val="00916FE2"/>
    <w:rsid w:val="009178EC"/>
    <w:rsid w:val="00917ACB"/>
    <w:rsid w:val="00920644"/>
    <w:rsid w:val="009223CA"/>
    <w:rsid w:val="009257A4"/>
    <w:rsid w:val="00925C49"/>
    <w:rsid w:val="0093297A"/>
    <w:rsid w:val="00932B0E"/>
    <w:rsid w:val="00934B6B"/>
    <w:rsid w:val="00934EA5"/>
    <w:rsid w:val="00935EEB"/>
    <w:rsid w:val="0093751D"/>
    <w:rsid w:val="0093792D"/>
    <w:rsid w:val="00940658"/>
    <w:rsid w:val="00941270"/>
    <w:rsid w:val="00943637"/>
    <w:rsid w:val="00943FDB"/>
    <w:rsid w:val="0094546A"/>
    <w:rsid w:val="00945AF7"/>
    <w:rsid w:val="00945BB0"/>
    <w:rsid w:val="00947582"/>
    <w:rsid w:val="00947C93"/>
    <w:rsid w:val="00947F44"/>
    <w:rsid w:val="0095103F"/>
    <w:rsid w:val="009514F7"/>
    <w:rsid w:val="0095263E"/>
    <w:rsid w:val="009526A0"/>
    <w:rsid w:val="00955D8F"/>
    <w:rsid w:val="00957138"/>
    <w:rsid w:val="00960759"/>
    <w:rsid w:val="009611F9"/>
    <w:rsid w:val="009615AF"/>
    <w:rsid w:val="00964CDC"/>
    <w:rsid w:val="00965EA7"/>
    <w:rsid w:val="00970588"/>
    <w:rsid w:val="009708E4"/>
    <w:rsid w:val="00970B7A"/>
    <w:rsid w:val="009715A3"/>
    <w:rsid w:val="00971D61"/>
    <w:rsid w:val="00971D65"/>
    <w:rsid w:val="00973E2D"/>
    <w:rsid w:val="00974C9C"/>
    <w:rsid w:val="00976D45"/>
    <w:rsid w:val="0097769E"/>
    <w:rsid w:val="00981380"/>
    <w:rsid w:val="00984763"/>
    <w:rsid w:val="009942AF"/>
    <w:rsid w:val="00994C75"/>
    <w:rsid w:val="00994F25"/>
    <w:rsid w:val="0099685D"/>
    <w:rsid w:val="009A008C"/>
    <w:rsid w:val="009A0ADB"/>
    <w:rsid w:val="009A277A"/>
    <w:rsid w:val="009A4CDB"/>
    <w:rsid w:val="009A52D5"/>
    <w:rsid w:val="009A5E9D"/>
    <w:rsid w:val="009A615B"/>
    <w:rsid w:val="009B306C"/>
    <w:rsid w:val="009B4EBB"/>
    <w:rsid w:val="009B50CF"/>
    <w:rsid w:val="009B6405"/>
    <w:rsid w:val="009C0018"/>
    <w:rsid w:val="009C1051"/>
    <w:rsid w:val="009C256C"/>
    <w:rsid w:val="009C2AE5"/>
    <w:rsid w:val="009C47AD"/>
    <w:rsid w:val="009C694B"/>
    <w:rsid w:val="009D14A1"/>
    <w:rsid w:val="009D1B89"/>
    <w:rsid w:val="009D26BF"/>
    <w:rsid w:val="009D2EA0"/>
    <w:rsid w:val="009D35FD"/>
    <w:rsid w:val="009D37B1"/>
    <w:rsid w:val="009D6F11"/>
    <w:rsid w:val="009D73D8"/>
    <w:rsid w:val="009E0A5B"/>
    <w:rsid w:val="009E4158"/>
    <w:rsid w:val="009E4ABC"/>
    <w:rsid w:val="009E6D81"/>
    <w:rsid w:val="009E759D"/>
    <w:rsid w:val="009F0562"/>
    <w:rsid w:val="009F0F39"/>
    <w:rsid w:val="009F1900"/>
    <w:rsid w:val="009F1FA5"/>
    <w:rsid w:val="009F2FBC"/>
    <w:rsid w:val="009F7EC4"/>
    <w:rsid w:val="00A007B4"/>
    <w:rsid w:val="00A00B8C"/>
    <w:rsid w:val="00A019D2"/>
    <w:rsid w:val="00A02245"/>
    <w:rsid w:val="00A02D6E"/>
    <w:rsid w:val="00A0406F"/>
    <w:rsid w:val="00A05A93"/>
    <w:rsid w:val="00A062A9"/>
    <w:rsid w:val="00A1119F"/>
    <w:rsid w:val="00A204EE"/>
    <w:rsid w:val="00A21BB6"/>
    <w:rsid w:val="00A22221"/>
    <w:rsid w:val="00A2375B"/>
    <w:rsid w:val="00A23FFA"/>
    <w:rsid w:val="00A26BB9"/>
    <w:rsid w:val="00A318FD"/>
    <w:rsid w:val="00A31C79"/>
    <w:rsid w:val="00A320A2"/>
    <w:rsid w:val="00A340A2"/>
    <w:rsid w:val="00A40E51"/>
    <w:rsid w:val="00A42CAB"/>
    <w:rsid w:val="00A42F08"/>
    <w:rsid w:val="00A45B5F"/>
    <w:rsid w:val="00A46FAD"/>
    <w:rsid w:val="00A479E5"/>
    <w:rsid w:val="00A52F48"/>
    <w:rsid w:val="00A566FB"/>
    <w:rsid w:val="00A66796"/>
    <w:rsid w:val="00A70641"/>
    <w:rsid w:val="00A70E11"/>
    <w:rsid w:val="00A7128F"/>
    <w:rsid w:val="00A733AC"/>
    <w:rsid w:val="00A75D6A"/>
    <w:rsid w:val="00A768D4"/>
    <w:rsid w:val="00A76E0C"/>
    <w:rsid w:val="00A77D6C"/>
    <w:rsid w:val="00A80D0D"/>
    <w:rsid w:val="00A81EAD"/>
    <w:rsid w:val="00A82D2A"/>
    <w:rsid w:val="00A82F6C"/>
    <w:rsid w:val="00A83FBA"/>
    <w:rsid w:val="00A85953"/>
    <w:rsid w:val="00A859F3"/>
    <w:rsid w:val="00A86B83"/>
    <w:rsid w:val="00A87280"/>
    <w:rsid w:val="00A87288"/>
    <w:rsid w:val="00A875F3"/>
    <w:rsid w:val="00A8795F"/>
    <w:rsid w:val="00A90287"/>
    <w:rsid w:val="00A94547"/>
    <w:rsid w:val="00A955CF"/>
    <w:rsid w:val="00A97CAA"/>
    <w:rsid w:val="00AA11C6"/>
    <w:rsid w:val="00AA1370"/>
    <w:rsid w:val="00AA17A8"/>
    <w:rsid w:val="00AA34DE"/>
    <w:rsid w:val="00AA427C"/>
    <w:rsid w:val="00AA6BAC"/>
    <w:rsid w:val="00AB0BB6"/>
    <w:rsid w:val="00AB238D"/>
    <w:rsid w:val="00AB376D"/>
    <w:rsid w:val="00AB42C8"/>
    <w:rsid w:val="00AB45A3"/>
    <w:rsid w:val="00AB5A1C"/>
    <w:rsid w:val="00AB68DA"/>
    <w:rsid w:val="00AC1CCB"/>
    <w:rsid w:val="00AC2090"/>
    <w:rsid w:val="00AC2476"/>
    <w:rsid w:val="00AC2B40"/>
    <w:rsid w:val="00AC2E39"/>
    <w:rsid w:val="00AC3EA0"/>
    <w:rsid w:val="00AC5081"/>
    <w:rsid w:val="00AC50E5"/>
    <w:rsid w:val="00AC5EE3"/>
    <w:rsid w:val="00AC621E"/>
    <w:rsid w:val="00AC6BA0"/>
    <w:rsid w:val="00AD04C4"/>
    <w:rsid w:val="00AD0D59"/>
    <w:rsid w:val="00AD1821"/>
    <w:rsid w:val="00AD3203"/>
    <w:rsid w:val="00AD362F"/>
    <w:rsid w:val="00AD3EF0"/>
    <w:rsid w:val="00AD4B1C"/>
    <w:rsid w:val="00AD62C6"/>
    <w:rsid w:val="00AD6D8B"/>
    <w:rsid w:val="00AE18BD"/>
    <w:rsid w:val="00AE1F45"/>
    <w:rsid w:val="00AE482B"/>
    <w:rsid w:val="00AE5B57"/>
    <w:rsid w:val="00AE5BA5"/>
    <w:rsid w:val="00AF2F36"/>
    <w:rsid w:val="00AF2FCD"/>
    <w:rsid w:val="00AF3268"/>
    <w:rsid w:val="00B00FCB"/>
    <w:rsid w:val="00B01220"/>
    <w:rsid w:val="00B015D0"/>
    <w:rsid w:val="00B0527A"/>
    <w:rsid w:val="00B06AB2"/>
    <w:rsid w:val="00B1031B"/>
    <w:rsid w:val="00B105FA"/>
    <w:rsid w:val="00B11E72"/>
    <w:rsid w:val="00B129F1"/>
    <w:rsid w:val="00B12CE2"/>
    <w:rsid w:val="00B13139"/>
    <w:rsid w:val="00B13666"/>
    <w:rsid w:val="00B2541B"/>
    <w:rsid w:val="00B2606A"/>
    <w:rsid w:val="00B30944"/>
    <w:rsid w:val="00B30B7A"/>
    <w:rsid w:val="00B310DA"/>
    <w:rsid w:val="00B3179D"/>
    <w:rsid w:val="00B31A4B"/>
    <w:rsid w:val="00B31DD4"/>
    <w:rsid w:val="00B32135"/>
    <w:rsid w:val="00B333B5"/>
    <w:rsid w:val="00B33766"/>
    <w:rsid w:val="00B3445E"/>
    <w:rsid w:val="00B3680D"/>
    <w:rsid w:val="00B369CC"/>
    <w:rsid w:val="00B37C98"/>
    <w:rsid w:val="00B40EA3"/>
    <w:rsid w:val="00B42637"/>
    <w:rsid w:val="00B42B5A"/>
    <w:rsid w:val="00B433F1"/>
    <w:rsid w:val="00B43CA5"/>
    <w:rsid w:val="00B446EE"/>
    <w:rsid w:val="00B447FB"/>
    <w:rsid w:val="00B470CE"/>
    <w:rsid w:val="00B51C31"/>
    <w:rsid w:val="00B53370"/>
    <w:rsid w:val="00B5360C"/>
    <w:rsid w:val="00B54EA6"/>
    <w:rsid w:val="00B5771F"/>
    <w:rsid w:val="00B60F7D"/>
    <w:rsid w:val="00B615CC"/>
    <w:rsid w:val="00B63583"/>
    <w:rsid w:val="00B63923"/>
    <w:rsid w:val="00B64371"/>
    <w:rsid w:val="00B6450B"/>
    <w:rsid w:val="00B64E20"/>
    <w:rsid w:val="00B71182"/>
    <w:rsid w:val="00B74D6C"/>
    <w:rsid w:val="00B74F51"/>
    <w:rsid w:val="00B769A0"/>
    <w:rsid w:val="00B76A5B"/>
    <w:rsid w:val="00B80CB8"/>
    <w:rsid w:val="00B80D25"/>
    <w:rsid w:val="00B8396C"/>
    <w:rsid w:val="00B84F47"/>
    <w:rsid w:val="00B8511C"/>
    <w:rsid w:val="00B907D7"/>
    <w:rsid w:val="00B9112D"/>
    <w:rsid w:val="00B9233D"/>
    <w:rsid w:val="00B93876"/>
    <w:rsid w:val="00B9559B"/>
    <w:rsid w:val="00B956AB"/>
    <w:rsid w:val="00B9781E"/>
    <w:rsid w:val="00B97864"/>
    <w:rsid w:val="00BA18E3"/>
    <w:rsid w:val="00BA1B19"/>
    <w:rsid w:val="00BA3B61"/>
    <w:rsid w:val="00BA3CDB"/>
    <w:rsid w:val="00BA4731"/>
    <w:rsid w:val="00BA6873"/>
    <w:rsid w:val="00BA7A8F"/>
    <w:rsid w:val="00BB0730"/>
    <w:rsid w:val="00BB14FB"/>
    <w:rsid w:val="00BB2FC3"/>
    <w:rsid w:val="00BB3407"/>
    <w:rsid w:val="00BB362F"/>
    <w:rsid w:val="00BB3ABA"/>
    <w:rsid w:val="00BB4729"/>
    <w:rsid w:val="00BB637C"/>
    <w:rsid w:val="00BB70EF"/>
    <w:rsid w:val="00BB71FD"/>
    <w:rsid w:val="00BB76C6"/>
    <w:rsid w:val="00BC1AC1"/>
    <w:rsid w:val="00BC4AD9"/>
    <w:rsid w:val="00BD0CC6"/>
    <w:rsid w:val="00BD0DA8"/>
    <w:rsid w:val="00BD3B82"/>
    <w:rsid w:val="00BD439F"/>
    <w:rsid w:val="00BD716C"/>
    <w:rsid w:val="00BE08AE"/>
    <w:rsid w:val="00BE118E"/>
    <w:rsid w:val="00BE3D4F"/>
    <w:rsid w:val="00BE46D1"/>
    <w:rsid w:val="00BE4861"/>
    <w:rsid w:val="00BE580E"/>
    <w:rsid w:val="00BE68C2"/>
    <w:rsid w:val="00BE7B8A"/>
    <w:rsid w:val="00BF3C13"/>
    <w:rsid w:val="00BF4A30"/>
    <w:rsid w:val="00BF4ECF"/>
    <w:rsid w:val="00BF69FB"/>
    <w:rsid w:val="00BF794D"/>
    <w:rsid w:val="00C0049B"/>
    <w:rsid w:val="00C016DE"/>
    <w:rsid w:val="00C01728"/>
    <w:rsid w:val="00C03A8D"/>
    <w:rsid w:val="00C078B0"/>
    <w:rsid w:val="00C07EDA"/>
    <w:rsid w:val="00C10C24"/>
    <w:rsid w:val="00C10E50"/>
    <w:rsid w:val="00C11A0E"/>
    <w:rsid w:val="00C1339D"/>
    <w:rsid w:val="00C204C7"/>
    <w:rsid w:val="00C23D51"/>
    <w:rsid w:val="00C256ED"/>
    <w:rsid w:val="00C3249E"/>
    <w:rsid w:val="00C34C6E"/>
    <w:rsid w:val="00C3594B"/>
    <w:rsid w:val="00C36FFD"/>
    <w:rsid w:val="00C37107"/>
    <w:rsid w:val="00C37A15"/>
    <w:rsid w:val="00C4215D"/>
    <w:rsid w:val="00C43099"/>
    <w:rsid w:val="00C439C3"/>
    <w:rsid w:val="00C43A36"/>
    <w:rsid w:val="00C43CEF"/>
    <w:rsid w:val="00C4410A"/>
    <w:rsid w:val="00C452CC"/>
    <w:rsid w:val="00C453DB"/>
    <w:rsid w:val="00C46D6C"/>
    <w:rsid w:val="00C47547"/>
    <w:rsid w:val="00C50798"/>
    <w:rsid w:val="00C51EC5"/>
    <w:rsid w:val="00C5382D"/>
    <w:rsid w:val="00C5463E"/>
    <w:rsid w:val="00C54BBA"/>
    <w:rsid w:val="00C56D4F"/>
    <w:rsid w:val="00C60B9B"/>
    <w:rsid w:val="00C60F0E"/>
    <w:rsid w:val="00C61658"/>
    <w:rsid w:val="00C62657"/>
    <w:rsid w:val="00C6429F"/>
    <w:rsid w:val="00C64763"/>
    <w:rsid w:val="00C70127"/>
    <w:rsid w:val="00C7130B"/>
    <w:rsid w:val="00C73021"/>
    <w:rsid w:val="00C73677"/>
    <w:rsid w:val="00C75C99"/>
    <w:rsid w:val="00C76137"/>
    <w:rsid w:val="00C77E12"/>
    <w:rsid w:val="00C82039"/>
    <w:rsid w:val="00C82DD3"/>
    <w:rsid w:val="00C82E58"/>
    <w:rsid w:val="00C83371"/>
    <w:rsid w:val="00C8448B"/>
    <w:rsid w:val="00C853E8"/>
    <w:rsid w:val="00C86493"/>
    <w:rsid w:val="00C86CE8"/>
    <w:rsid w:val="00C86D24"/>
    <w:rsid w:val="00C940F2"/>
    <w:rsid w:val="00C9476C"/>
    <w:rsid w:val="00C947FA"/>
    <w:rsid w:val="00C968DA"/>
    <w:rsid w:val="00C96B80"/>
    <w:rsid w:val="00CA09B2"/>
    <w:rsid w:val="00CA1C60"/>
    <w:rsid w:val="00CA4622"/>
    <w:rsid w:val="00CA5774"/>
    <w:rsid w:val="00CA5B14"/>
    <w:rsid w:val="00CA5F51"/>
    <w:rsid w:val="00CA7566"/>
    <w:rsid w:val="00CA7C07"/>
    <w:rsid w:val="00CB2CF9"/>
    <w:rsid w:val="00CB554D"/>
    <w:rsid w:val="00CB5AC9"/>
    <w:rsid w:val="00CC13DD"/>
    <w:rsid w:val="00CC2479"/>
    <w:rsid w:val="00CC2F92"/>
    <w:rsid w:val="00CC3121"/>
    <w:rsid w:val="00CC3B17"/>
    <w:rsid w:val="00CC56CB"/>
    <w:rsid w:val="00CC5D92"/>
    <w:rsid w:val="00CC6001"/>
    <w:rsid w:val="00CC612A"/>
    <w:rsid w:val="00CD0D1F"/>
    <w:rsid w:val="00CD466D"/>
    <w:rsid w:val="00CD4FD9"/>
    <w:rsid w:val="00CD692D"/>
    <w:rsid w:val="00CD6E90"/>
    <w:rsid w:val="00CE05A5"/>
    <w:rsid w:val="00CE4477"/>
    <w:rsid w:val="00CE4BAD"/>
    <w:rsid w:val="00CE4DB4"/>
    <w:rsid w:val="00CF1A91"/>
    <w:rsid w:val="00CF1EA2"/>
    <w:rsid w:val="00CF2AC4"/>
    <w:rsid w:val="00CF2DA7"/>
    <w:rsid w:val="00CF333C"/>
    <w:rsid w:val="00CF3547"/>
    <w:rsid w:val="00CF501B"/>
    <w:rsid w:val="00CF6C5F"/>
    <w:rsid w:val="00D0018B"/>
    <w:rsid w:val="00D040AD"/>
    <w:rsid w:val="00D047A1"/>
    <w:rsid w:val="00D04A1B"/>
    <w:rsid w:val="00D05438"/>
    <w:rsid w:val="00D05C61"/>
    <w:rsid w:val="00D07A0E"/>
    <w:rsid w:val="00D1390C"/>
    <w:rsid w:val="00D1498A"/>
    <w:rsid w:val="00D16273"/>
    <w:rsid w:val="00D173C9"/>
    <w:rsid w:val="00D17C23"/>
    <w:rsid w:val="00D17C84"/>
    <w:rsid w:val="00D22F02"/>
    <w:rsid w:val="00D232FD"/>
    <w:rsid w:val="00D233B2"/>
    <w:rsid w:val="00D24392"/>
    <w:rsid w:val="00D24D92"/>
    <w:rsid w:val="00D25A51"/>
    <w:rsid w:val="00D2602C"/>
    <w:rsid w:val="00D26B7E"/>
    <w:rsid w:val="00D301D9"/>
    <w:rsid w:val="00D302E1"/>
    <w:rsid w:val="00D305CD"/>
    <w:rsid w:val="00D30745"/>
    <w:rsid w:val="00D308D0"/>
    <w:rsid w:val="00D32FBC"/>
    <w:rsid w:val="00D33AC4"/>
    <w:rsid w:val="00D33B1E"/>
    <w:rsid w:val="00D33E15"/>
    <w:rsid w:val="00D341D5"/>
    <w:rsid w:val="00D34B99"/>
    <w:rsid w:val="00D363EE"/>
    <w:rsid w:val="00D37C51"/>
    <w:rsid w:val="00D41185"/>
    <w:rsid w:val="00D41D78"/>
    <w:rsid w:val="00D422DD"/>
    <w:rsid w:val="00D43031"/>
    <w:rsid w:val="00D4347A"/>
    <w:rsid w:val="00D43BE0"/>
    <w:rsid w:val="00D457F7"/>
    <w:rsid w:val="00D45DFE"/>
    <w:rsid w:val="00D4612E"/>
    <w:rsid w:val="00D470FC"/>
    <w:rsid w:val="00D513F5"/>
    <w:rsid w:val="00D521EA"/>
    <w:rsid w:val="00D52837"/>
    <w:rsid w:val="00D55E73"/>
    <w:rsid w:val="00D55EB5"/>
    <w:rsid w:val="00D55FFC"/>
    <w:rsid w:val="00D5778E"/>
    <w:rsid w:val="00D6033F"/>
    <w:rsid w:val="00D615A0"/>
    <w:rsid w:val="00D62C9D"/>
    <w:rsid w:val="00D6335B"/>
    <w:rsid w:val="00D674DA"/>
    <w:rsid w:val="00D7140F"/>
    <w:rsid w:val="00D7287E"/>
    <w:rsid w:val="00D7336E"/>
    <w:rsid w:val="00D73493"/>
    <w:rsid w:val="00D7429E"/>
    <w:rsid w:val="00D77302"/>
    <w:rsid w:val="00D775C7"/>
    <w:rsid w:val="00D8004A"/>
    <w:rsid w:val="00D80596"/>
    <w:rsid w:val="00D80ABD"/>
    <w:rsid w:val="00D81E1B"/>
    <w:rsid w:val="00D83729"/>
    <w:rsid w:val="00D84FA7"/>
    <w:rsid w:val="00D85450"/>
    <w:rsid w:val="00D8607C"/>
    <w:rsid w:val="00D9088A"/>
    <w:rsid w:val="00D92D22"/>
    <w:rsid w:val="00D9394D"/>
    <w:rsid w:val="00D93E56"/>
    <w:rsid w:val="00D95DD5"/>
    <w:rsid w:val="00D97644"/>
    <w:rsid w:val="00DA3FA9"/>
    <w:rsid w:val="00DA799C"/>
    <w:rsid w:val="00DB0B2D"/>
    <w:rsid w:val="00DB729A"/>
    <w:rsid w:val="00DC051F"/>
    <w:rsid w:val="00DC08C7"/>
    <w:rsid w:val="00DC0B36"/>
    <w:rsid w:val="00DC2C30"/>
    <w:rsid w:val="00DC373F"/>
    <w:rsid w:val="00DC41F3"/>
    <w:rsid w:val="00DC5178"/>
    <w:rsid w:val="00DC5A1F"/>
    <w:rsid w:val="00DC5A7B"/>
    <w:rsid w:val="00DC7038"/>
    <w:rsid w:val="00DC7A30"/>
    <w:rsid w:val="00DD0232"/>
    <w:rsid w:val="00DD024F"/>
    <w:rsid w:val="00DD0C25"/>
    <w:rsid w:val="00DD1D91"/>
    <w:rsid w:val="00DD68B8"/>
    <w:rsid w:val="00DE387B"/>
    <w:rsid w:val="00DE407D"/>
    <w:rsid w:val="00DE54BF"/>
    <w:rsid w:val="00DE7CBA"/>
    <w:rsid w:val="00DE7F74"/>
    <w:rsid w:val="00DF3840"/>
    <w:rsid w:val="00DF41EA"/>
    <w:rsid w:val="00DF43CB"/>
    <w:rsid w:val="00DF5700"/>
    <w:rsid w:val="00DF69DC"/>
    <w:rsid w:val="00DF7000"/>
    <w:rsid w:val="00DF7766"/>
    <w:rsid w:val="00DF7D11"/>
    <w:rsid w:val="00E009EC"/>
    <w:rsid w:val="00E01112"/>
    <w:rsid w:val="00E012B5"/>
    <w:rsid w:val="00E03B03"/>
    <w:rsid w:val="00E04400"/>
    <w:rsid w:val="00E0445F"/>
    <w:rsid w:val="00E04AC2"/>
    <w:rsid w:val="00E0612C"/>
    <w:rsid w:val="00E06D0F"/>
    <w:rsid w:val="00E077BC"/>
    <w:rsid w:val="00E12C70"/>
    <w:rsid w:val="00E12F8C"/>
    <w:rsid w:val="00E134D7"/>
    <w:rsid w:val="00E13818"/>
    <w:rsid w:val="00E13B39"/>
    <w:rsid w:val="00E14F35"/>
    <w:rsid w:val="00E1541F"/>
    <w:rsid w:val="00E154A0"/>
    <w:rsid w:val="00E163AD"/>
    <w:rsid w:val="00E179A2"/>
    <w:rsid w:val="00E20E9A"/>
    <w:rsid w:val="00E211E9"/>
    <w:rsid w:val="00E21303"/>
    <w:rsid w:val="00E21B40"/>
    <w:rsid w:val="00E22831"/>
    <w:rsid w:val="00E22CC9"/>
    <w:rsid w:val="00E24DAC"/>
    <w:rsid w:val="00E258F5"/>
    <w:rsid w:val="00E26C49"/>
    <w:rsid w:val="00E27C17"/>
    <w:rsid w:val="00E27E02"/>
    <w:rsid w:val="00E33CA1"/>
    <w:rsid w:val="00E34462"/>
    <w:rsid w:val="00E34834"/>
    <w:rsid w:val="00E34F75"/>
    <w:rsid w:val="00E3575C"/>
    <w:rsid w:val="00E37651"/>
    <w:rsid w:val="00E41C24"/>
    <w:rsid w:val="00E44A43"/>
    <w:rsid w:val="00E44FD2"/>
    <w:rsid w:val="00E463B7"/>
    <w:rsid w:val="00E46829"/>
    <w:rsid w:val="00E46B28"/>
    <w:rsid w:val="00E47361"/>
    <w:rsid w:val="00E532AC"/>
    <w:rsid w:val="00E54A03"/>
    <w:rsid w:val="00E553F6"/>
    <w:rsid w:val="00E554AF"/>
    <w:rsid w:val="00E56735"/>
    <w:rsid w:val="00E56B6D"/>
    <w:rsid w:val="00E64C9F"/>
    <w:rsid w:val="00E65C73"/>
    <w:rsid w:val="00E662AF"/>
    <w:rsid w:val="00E7019A"/>
    <w:rsid w:val="00E71D55"/>
    <w:rsid w:val="00E73B37"/>
    <w:rsid w:val="00E75BF8"/>
    <w:rsid w:val="00E75E0B"/>
    <w:rsid w:val="00E76493"/>
    <w:rsid w:val="00E77E71"/>
    <w:rsid w:val="00E80160"/>
    <w:rsid w:val="00E80A18"/>
    <w:rsid w:val="00E80E9D"/>
    <w:rsid w:val="00E8100F"/>
    <w:rsid w:val="00E818BD"/>
    <w:rsid w:val="00E8235B"/>
    <w:rsid w:val="00E846ED"/>
    <w:rsid w:val="00E84F81"/>
    <w:rsid w:val="00E90551"/>
    <w:rsid w:val="00E916B0"/>
    <w:rsid w:val="00E9326F"/>
    <w:rsid w:val="00E942E8"/>
    <w:rsid w:val="00E95697"/>
    <w:rsid w:val="00E97C1A"/>
    <w:rsid w:val="00E97C92"/>
    <w:rsid w:val="00EA0769"/>
    <w:rsid w:val="00EA3C2C"/>
    <w:rsid w:val="00EA5EE4"/>
    <w:rsid w:val="00EB12E4"/>
    <w:rsid w:val="00EB1D9C"/>
    <w:rsid w:val="00EB3130"/>
    <w:rsid w:val="00EB35FE"/>
    <w:rsid w:val="00EB5798"/>
    <w:rsid w:val="00EB5BEB"/>
    <w:rsid w:val="00EB675E"/>
    <w:rsid w:val="00EB709F"/>
    <w:rsid w:val="00EB7953"/>
    <w:rsid w:val="00EC2F96"/>
    <w:rsid w:val="00EC558B"/>
    <w:rsid w:val="00EC5AE2"/>
    <w:rsid w:val="00EC6AC7"/>
    <w:rsid w:val="00EC6E28"/>
    <w:rsid w:val="00ED07BD"/>
    <w:rsid w:val="00ED0F88"/>
    <w:rsid w:val="00ED17DB"/>
    <w:rsid w:val="00ED3AAB"/>
    <w:rsid w:val="00ED3AF6"/>
    <w:rsid w:val="00ED5407"/>
    <w:rsid w:val="00ED6038"/>
    <w:rsid w:val="00ED66A2"/>
    <w:rsid w:val="00ED6747"/>
    <w:rsid w:val="00ED6EBB"/>
    <w:rsid w:val="00EE034E"/>
    <w:rsid w:val="00EE36DF"/>
    <w:rsid w:val="00EE42B7"/>
    <w:rsid w:val="00EE456C"/>
    <w:rsid w:val="00EE4E82"/>
    <w:rsid w:val="00EE51E9"/>
    <w:rsid w:val="00EE65C2"/>
    <w:rsid w:val="00EE73F3"/>
    <w:rsid w:val="00EE7863"/>
    <w:rsid w:val="00EE78D3"/>
    <w:rsid w:val="00EF1BDD"/>
    <w:rsid w:val="00EF1E8C"/>
    <w:rsid w:val="00EF3C24"/>
    <w:rsid w:val="00EF405F"/>
    <w:rsid w:val="00EF4194"/>
    <w:rsid w:val="00EF46A5"/>
    <w:rsid w:val="00EF4F9F"/>
    <w:rsid w:val="00EF787C"/>
    <w:rsid w:val="00F01897"/>
    <w:rsid w:val="00F0278A"/>
    <w:rsid w:val="00F06A40"/>
    <w:rsid w:val="00F10D6C"/>
    <w:rsid w:val="00F11AC7"/>
    <w:rsid w:val="00F11EF6"/>
    <w:rsid w:val="00F127B1"/>
    <w:rsid w:val="00F14E0E"/>
    <w:rsid w:val="00F15020"/>
    <w:rsid w:val="00F152B9"/>
    <w:rsid w:val="00F158BE"/>
    <w:rsid w:val="00F16227"/>
    <w:rsid w:val="00F2014D"/>
    <w:rsid w:val="00F23AEF"/>
    <w:rsid w:val="00F24889"/>
    <w:rsid w:val="00F24A55"/>
    <w:rsid w:val="00F27886"/>
    <w:rsid w:val="00F301F1"/>
    <w:rsid w:val="00F31535"/>
    <w:rsid w:val="00F31C33"/>
    <w:rsid w:val="00F31C5A"/>
    <w:rsid w:val="00F333D6"/>
    <w:rsid w:val="00F33825"/>
    <w:rsid w:val="00F37116"/>
    <w:rsid w:val="00F41973"/>
    <w:rsid w:val="00F435B2"/>
    <w:rsid w:val="00F44435"/>
    <w:rsid w:val="00F44825"/>
    <w:rsid w:val="00F462A7"/>
    <w:rsid w:val="00F46C88"/>
    <w:rsid w:val="00F472D6"/>
    <w:rsid w:val="00F47309"/>
    <w:rsid w:val="00F51B0A"/>
    <w:rsid w:val="00F54833"/>
    <w:rsid w:val="00F55BC5"/>
    <w:rsid w:val="00F60230"/>
    <w:rsid w:val="00F60A3A"/>
    <w:rsid w:val="00F60DA1"/>
    <w:rsid w:val="00F6349B"/>
    <w:rsid w:val="00F63A19"/>
    <w:rsid w:val="00F65206"/>
    <w:rsid w:val="00F65C4D"/>
    <w:rsid w:val="00F66183"/>
    <w:rsid w:val="00F67008"/>
    <w:rsid w:val="00F674BA"/>
    <w:rsid w:val="00F674CB"/>
    <w:rsid w:val="00F72920"/>
    <w:rsid w:val="00F730A5"/>
    <w:rsid w:val="00F75169"/>
    <w:rsid w:val="00F7592B"/>
    <w:rsid w:val="00F75B85"/>
    <w:rsid w:val="00F804E0"/>
    <w:rsid w:val="00F82D1D"/>
    <w:rsid w:val="00F83516"/>
    <w:rsid w:val="00F83E23"/>
    <w:rsid w:val="00F86E6A"/>
    <w:rsid w:val="00F87780"/>
    <w:rsid w:val="00F87B2A"/>
    <w:rsid w:val="00F91BE8"/>
    <w:rsid w:val="00F941E6"/>
    <w:rsid w:val="00F957A6"/>
    <w:rsid w:val="00F97560"/>
    <w:rsid w:val="00F979F0"/>
    <w:rsid w:val="00FA102B"/>
    <w:rsid w:val="00FA19C8"/>
    <w:rsid w:val="00FA1A68"/>
    <w:rsid w:val="00FA219D"/>
    <w:rsid w:val="00FA2F88"/>
    <w:rsid w:val="00FA35FD"/>
    <w:rsid w:val="00FA4043"/>
    <w:rsid w:val="00FA419D"/>
    <w:rsid w:val="00FA42AC"/>
    <w:rsid w:val="00FA4380"/>
    <w:rsid w:val="00FA69F7"/>
    <w:rsid w:val="00FA6FFA"/>
    <w:rsid w:val="00FB1099"/>
    <w:rsid w:val="00FB37EF"/>
    <w:rsid w:val="00FB451D"/>
    <w:rsid w:val="00FB4696"/>
    <w:rsid w:val="00FB49B0"/>
    <w:rsid w:val="00FB5B35"/>
    <w:rsid w:val="00FB5C5D"/>
    <w:rsid w:val="00FB69ED"/>
    <w:rsid w:val="00FB6DBE"/>
    <w:rsid w:val="00FB73D1"/>
    <w:rsid w:val="00FC0344"/>
    <w:rsid w:val="00FC1773"/>
    <w:rsid w:val="00FC40EB"/>
    <w:rsid w:val="00FC44A7"/>
    <w:rsid w:val="00FC4A6A"/>
    <w:rsid w:val="00FC6442"/>
    <w:rsid w:val="00FC722E"/>
    <w:rsid w:val="00FC72A4"/>
    <w:rsid w:val="00FD24E0"/>
    <w:rsid w:val="00FD45EF"/>
    <w:rsid w:val="00FD604F"/>
    <w:rsid w:val="00FD67E2"/>
    <w:rsid w:val="00FD6D80"/>
    <w:rsid w:val="00FD7002"/>
    <w:rsid w:val="00FD7AC2"/>
    <w:rsid w:val="00FE0245"/>
    <w:rsid w:val="00FE0521"/>
    <w:rsid w:val="00FE2768"/>
    <w:rsid w:val="00FE29FD"/>
    <w:rsid w:val="00FE47BA"/>
    <w:rsid w:val="00FE517F"/>
    <w:rsid w:val="00FE627E"/>
    <w:rsid w:val="00FE765C"/>
    <w:rsid w:val="00FF0100"/>
    <w:rsid w:val="00FF2648"/>
    <w:rsid w:val="00FF4C5B"/>
    <w:rsid w:val="00FF5604"/>
    <w:rsid w:val="00FF5BCF"/>
    <w:rsid w:val="00FF605C"/>
    <w:rsid w:val="00FF6B27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731013"/>
  <w15:chartTrackingRefBased/>
  <w15:docId w15:val="{6B14AD87-F51F-4657-850D-8C9D677C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3203"/>
    <w:rPr>
      <w:rFonts w:ascii="Aptos" w:eastAsiaTheme="minorHAnsi" w:hAnsi="Aptos" w:cs="Aptos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Times New Roman" w:hAnsi="Arial" w:cs="Times New Roman"/>
      <w:b/>
      <w:sz w:val="32"/>
      <w:szCs w:val="20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eastAsia="Times New Roman" w:hAnsi="Arial" w:cs="Times New Roman"/>
      <w:b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Times New Roman" w:hAnsi="Arial" w:cs="Times New Roman"/>
      <w:b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="Times New Roman" w:hAnsi="Times New Roman" w:cs="Times New Roman"/>
      <w:szCs w:val="20"/>
      <w:lang w:val="en-GB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1">
    <w:name w:val="T1"/>
    <w:basedOn w:val="Normal"/>
    <w:pPr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F4069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styleId="ListParagraph">
    <w:name w:val="List Paragraph"/>
    <w:basedOn w:val="Normal"/>
    <w:uiPriority w:val="34"/>
    <w:qFormat/>
    <w:rsid w:val="00FD604F"/>
    <w:pPr>
      <w:ind w:left="720"/>
      <w:contextualSpacing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F3AE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D1573"/>
    <w:rPr>
      <w:sz w:val="22"/>
      <w:lang w:val="en-GB" w:bidi="ar-SA"/>
    </w:rPr>
  </w:style>
  <w:style w:type="character" w:styleId="FollowedHyperlink">
    <w:name w:val="FollowedHyperlink"/>
    <w:basedOn w:val="DefaultParagraphFont"/>
    <w:rsid w:val="00774C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4E4C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4C8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4E4C89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7A20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A20CF"/>
    <w:rPr>
      <w:b/>
      <w:bCs/>
      <w:lang w:val="en-GB" w:bidi="ar-SA"/>
    </w:rPr>
  </w:style>
  <w:style w:type="character" w:customStyle="1" w:styleId="Heading2Char">
    <w:name w:val="Heading 2 Char"/>
    <w:basedOn w:val="DefaultParagraphFont"/>
    <w:link w:val="Heading2"/>
    <w:rsid w:val="005D1BD0"/>
    <w:rPr>
      <w:rFonts w:ascii="Arial" w:hAnsi="Arial"/>
      <w:b/>
      <w:sz w:val="28"/>
      <w:u w:val="single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88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1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0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7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6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3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4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72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9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2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8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0642-06-00bk-tgbk-may-meeting-agenda.ppt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0642-09-00bk-tgbk-may-meeting-agenda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F185B-B4B9-4BB3-A202-214357C222F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39</TotalTime>
  <Pages>6</Pages>
  <Words>1707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802.11-23/1089r0</vt:lpstr>
    </vt:vector>
  </TitlesOfParts>
  <Company>Some Company</Company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802.11-23/1089r0</dc:title>
  <dc:subject>Minutes</dc:subject>
  <dc:creator>akasher@qti.qualcomm.com</dc:creator>
  <cp:keywords>June 2022</cp:keywords>
  <dc:description>Assaf Kasher (Qualcomm)</dc:description>
  <cp:lastModifiedBy>Das, Dibakar</cp:lastModifiedBy>
  <cp:revision>43</cp:revision>
  <cp:lastPrinted>1900-01-01T10:00:00Z</cp:lastPrinted>
  <dcterms:created xsi:type="dcterms:W3CDTF">2024-07-14T04:28:00Z</dcterms:created>
  <dcterms:modified xsi:type="dcterms:W3CDTF">2024-07-14T05:07:00Z</dcterms:modified>
</cp:coreProperties>
</file>