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7C93AB5C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5B17C0">
              <w:rPr>
                <w:lang w:eastAsia="ko-KR"/>
              </w:rPr>
              <w:t>General Editorial CIDs</w:t>
            </w:r>
          </w:p>
        </w:tc>
      </w:tr>
      <w:tr w:rsidR="00CA09B2" w14:paraId="4FE33E6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5A17D10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-0</w:t>
            </w:r>
            <w:r w:rsidR="009D774F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735595">
              <w:rPr>
                <w:b w:val="0"/>
                <w:sz w:val="20"/>
              </w:rPr>
              <w:t>10</w:t>
            </w:r>
          </w:p>
        </w:tc>
      </w:tr>
      <w:tr w:rsidR="00CA09B2" w14:paraId="4467FB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4E72C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A99FA1" w14:textId="77777777" w:rsidTr="004E72C3">
        <w:trPr>
          <w:jc w:val="center"/>
        </w:trPr>
        <w:tc>
          <w:tcPr>
            <w:tcW w:w="1525" w:type="dxa"/>
            <w:vAlign w:val="center"/>
          </w:tcPr>
          <w:p w14:paraId="5C9EBAE6" w14:textId="093512F2" w:rsidR="00CA09B2" w:rsidRDefault="00257D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1875" w:type="dxa"/>
            <w:vAlign w:val="center"/>
          </w:tcPr>
          <w:p w14:paraId="5074E9FD" w14:textId="3EBD17CF" w:rsidR="00CA09B2" w:rsidRDefault="004E72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0415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497266C" w14:textId="0DA8C7F5" w:rsidR="00CA09B2" w:rsidRDefault="004E72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po-kai.huang@intel.com</w:t>
            </w:r>
          </w:p>
        </w:tc>
      </w:tr>
      <w:tr w:rsidR="00CA09B2" w14:paraId="010C06CF" w14:textId="77777777" w:rsidTr="004E72C3">
        <w:trPr>
          <w:jc w:val="center"/>
        </w:trPr>
        <w:tc>
          <w:tcPr>
            <w:tcW w:w="1525" w:type="dxa"/>
            <w:vAlign w:val="center"/>
          </w:tcPr>
          <w:p w14:paraId="475DA5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E9A5A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967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FDA9E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457E7BB1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77777777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F8C05AA" w14:textId="290ACADE" w:rsidR="00AE323A" w:rsidRDefault="00A8673C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1043, 1189, 1192, 1230, 1231, 1233, 1242, 1307, 1331, 1401, </w:t>
                            </w:r>
                          </w:p>
                          <w:p w14:paraId="3984B1DE" w14:textId="58E311AF" w:rsidR="00A8673C" w:rsidRDefault="00A8673C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1471, 1487, 1499, 1507</w:t>
                            </w:r>
                          </w:p>
                          <w:p w14:paraId="5272C8B4" w14:textId="77777777" w:rsidR="00A8673C" w:rsidRDefault="00A8673C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326FE8B6" w14:textId="77777777" w:rsidR="00F923FE" w:rsidRPr="002B24C1" w:rsidRDefault="00F923FE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7C26D185" w14:textId="7989B9C5" w:rsidR="00895FA2" w:rsidRDefault="00895FA2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1: Revision during the teleconference call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77777777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F8C05AA" w14:textId="290ACADE" w:rsidR="00AE323A" w:rsidRDefault="00A8673C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 xml:space="preserve">1043, 1189, 1192, 1230, 1231, 1233, 1242, 1307, 1331, 1401, </w:t>
                      </w:r>
                    </w:p>
                    <w:p w14:paraId="3984B1DE" w14:textId="58E311AF" w:rsidR="00A8673C" w:rsidRDefault="00A8673C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1471, 1487, 1499, 1507</w:t>
                      </w:r>
                    </w:p>
                    <w:p w14:paraId="5272C8B4" w14:textId="77777777" w:rsidR="00A8673C" w:rsidRDefault="00A8673C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326FE8B6" w14:textId="77777777" w:rsidR="00F923FE" w:rsidRPr="002B24C1" w:rsidRDefault="00F923FE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7C26D185" w14:textId="7989B9C5" w:rsidR="00895FA2" w:rsidRDefault="00895FA2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1: Revision during the teleconference call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E4BF0" w:rsidRPr="00477985" w14:paraId="5123ACAA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427C" w14:textId="1CC6F599" w:rsidR="001E4BF0" w:rsidRPr="00EE2CA6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>1043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4167" w14:textId="17C8AF9F" w:rsidR="001E4BF0" w:rsidRPr="00EE2CA6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 xml:space="preserve">Antonio </w:t>
            </w:r>
            <w:proofErr w:type="spellStart"/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C24A" w14:textId="090633B7" w:rsidR="001E4BF0" w:rsidRPr="00EE2CA6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>Contents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81BB" w14:textId="4DFABBDC" w:rsidR="001E4BF0" w:rsidRPr="00EE2CA6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>10.55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8554" w14:textId="2705D298" w:rsidR="001E4BF0" w:rsidRPr="00EE2CA6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 xml:space="preserve">In the </w:t>
            </w:r>
            <w:proofErr w:type="spellStart"/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>ToC</w:t>
            </w:r>
            <w:proofErr w:type="spellEnd"/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>, clause 10.71.4.1 the title appears after a set of dots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DA94D" w14:textId="256CEBBC" w:rsidR="001E4BF0" w:rsidRPr="00E404C4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 xml:space="preserve">Solve </w:t>
            </w:r>
            <w:proofErr w:type="spellStart"/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>ther</w:t>
            </w:r>
            <w:proofErr w:type="spellEnd"/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 xml:space="preserve"> issue with the header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371AD" w14:textId="77777777" w:rsidR="001E4BF0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6AFCACF2" w14:textId="77777777" w:rsidR="001E4BF0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A83BB78" w14:textId="77777777" w:rsidR="001E4BF0" w:rsidRDefault="001E4BF0" w:rsidP="001E4BF0">
            <w:pPr>
              <w:rPr>
                <w:ins w:id="0" w:author="Huang, Po-kai" w:date="2024-07-07T19:46:00Z" w16du:dateUtc="2024-07-08T02:46:00Z"/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Agree in principle with the commenter. </w:t>
            </w:r>
          </w:p>
          <w:p w14:paraId="2ABBD8AA" w14:textId="77777777" w:rsidR="001E4BF0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0373C528" w14:textId="77777777" w:rsidR="001E4BF0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0B5F4961" w14:textId="0468E3EB" w:rsidR="001E4BF0" w:rsidRPr="00477985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remove the set of dots</w:t>
            </w:r>
            <w:r w:rsidR="003B3A64">
              <w:rPr>
                <w:rFonts w:ascii="Calibri" w:eastAsia="Malgun Gothic" w:hAnsi="Calibri" w:cs="Arial"/>
                <w:sz w:val="18"/>
                <w:szCs w:val="18"/>
              </w:rPr>
              <w:t xml:space="preserve"> i</w:t>
            </w:r>
            <w:r w:rsidR="003B3A64" w:rsidRPr="001E4BF0">
              <w:rPr>
                <w:rFonts w:ascii="Calibri" w:eastAsia="Malgun Gothic" w:hAnsi="Calibri" w:cs="Arial"/>
                <w:sz w:val="18"/>
                <w:szCs w:val="18"/>
              </w:rPr>
              <w:t xml:space="preserve">n the </w:t>
            </w:r>
            <w:proofErr w:type="spellStart"/>
            <w:r w:rsidR="003B3A64" w:rsidRPr="001E4BF0">
              <w:rPr>
                <w:rFonts w:ascii="Calibri" w:eastAsia="Malgun Gothic" w:hAnsi="Calibri" w:cs="Arial"/>
                <w:sz w:val="18"/>
                <w:szCs w:val="18"/>
              </w:rPr>
              <w:t>ToC</w:t>
            </w:r>
            <w:proofErr w:type="spellEnd"/>
            <w:r w:rsidR="003B3A64">
              <w:rPr>
                <w:rFonts w:ascii="Calibri" w:eastAsia="Malgun Gothic" w:hAnsi="Calibri" w:cs="Arial"/>
                <w:sz w:val="18"/>
                <w:szCs w:val="18"/>
              </w:rPr>
              <w:t xml:space="preserve"> around</w:t>
            </w:r>
            <w:r w:rsidR="003B3A64" w:rsidRPr="001E4BF0">
              <w:rPr>
                <w:rFonts w:ascii="Calibri" w:eastAsia="Malgun Gothic" w:hAnsi="Calibri" w:cs="Arial"/>
                <w:sz w:val="18"/>
                <w:szCs w:val="18"/>
              </w:rPr>
              <w:t xml:space="preserve"> clause 10.71.4.1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.</w:t>
            </w:r>
          </w:p>
          <w:p w14:paraId="0624E9A2" w14:textId="77777777" w:rsidR="001E4BF0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FB55E3" w:rsidRPr="00477985" w14:paraId="04ACA045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D42A" w14:textId="054B623C" w:rsidR="00FB55E3" w:rsidRPr="00EE2CA6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B55E3">
              <w:rPr>
                <w:rFonts w:ascii="Calibri" w:eastAsia="Malgun Gothic" w:hAnsi="Calibri" w:cs="Arial"/>
                <w:sz w:val="18"/>
                <w:szCs w:val="18"/>
              </w:rPr>
              <w:t>1189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4A5E" w14:textId="380448E0" w:rsidR="00FB55E3" w:rsidRPr="00EE2CA6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B55E3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BC55" w14:textId="176C923E" w:rsidR="00FB55E3" w:rsidRPr="00EE2CA6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B55E3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EDF5" w14:textId="3B331856" w:rsidR="00FB55E3" w:rsidRPr="00EE2CA6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B55E3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AB1F" w14:textId="32395D7B" w:rsidR="00FB55E3" w:rsidRPr="00EE2CA6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B55E3">
              <w:rPr>
                <w:rFonts w:ascii="Calibri" w:eastAsia="Malgun Gothic" w:hAnsi="Calibri" w:cs="Arial"/>
                <w:sz w:val="18"/>
                <w:szCs w:val="18"/>
              </w:rPr>
              <w:t>We are not allowed hyphens, except if they are grandfathers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372F1" w14:textId="5DC40109" w:rsidR="00FB55E3" w:rsidRPr="00E404C4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B55E3">
              <w:rPr>
                <w:rFonts w:ascii="Calibri" w:eastAsia="Malgun Gothic" w:hAnsi="Calibri" w:cs="Arial"/>
                <w:sz w:val="18"/>
                <w:szCs w:val="18"/>
              </w:rPr>
              <w:t>Change "over-the-air" to "over the air" throughout; similar issue with " presence-monitoring" and "time-windows" and "MLD-specific"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4249" w14:textId="77777777" w:rsidR="00FB55E3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25DDE104" w14:textId="77777777" w:rsidR="00FB55E3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357DD2B" w14:textId="77777777" w:rsidR="00FB55E3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We have “over-the-air” in the baseline.</w:t>
            </w:r>
          </w:p>
          <w:p w14:paraId="39216CD5" w14:textId="77777777" w:rsidR="00FB55E3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67976985" w14:textId="77777777" w:rsidR="00FB55E3" w:rsidRDefault="0036246E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Agree with </w:t>
            </w:r>
            <w:r w:rsidRPr="00FB55E3">
              <w:rPr>
                <w:rFonts w:ascii="Calibri" w:eastAsia="Malgun Gothic" w:hAnsi="Calibri" w:cs="Arial"/>
                <w:sz w:val="18"/>
                <w:szCs w:val="18"/>
              </w:rPr>
              <w:t>" presence-monitoring" and "time-windows" and "MLD-specific"</w:t>
            </w:r>
            <w:r w:rsidR="00A30822">
              <w:rPr>
                <w:rFonts w:ascii="Calibri" w:eastAsia="Malgun Gothic" w:hAnsi="Calibri" w:cs="Arial"/>
                <w:sz w:val="18"/>
                <w:szCs w:val="18"/>
              </w:rPr>
              <w:t>.</w:t>
            </w:r>
          </w:p>
          <w:p w14:paraId="4DFA10B0" w14:textId="77777777" w:rsidR="00A30822" w:rsidRDefault="00A30822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0D5F0B81" w14:textId="0A611E81" w:rsidR="00A30822" w:rsidRPr="00477985" w:rsidRDefault="00A30822" w:rsidP="00A30822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remove hyphens of </w:t>
            </w:r>
            <w:r w:rsidRPr="00FB55E3">
              <w:rPr>
                <w:rFonts w:ascii="Calibri" w:eastAsia="Malgun Gothic" w:hAnsi="Calibri" w:cs="Arial"/>
                <w:sz w:val="18"/>
                <w:szCs w:val="18"/>
              </w:rPr>
              <w:t>"presence-monitoring" and "time-windows" and "MLD-specific"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.</w:t>
            </w:r>
          </w:p>
          <w:p w14:paraId="4EED679C" w14:textId="22059BD5" w:rsidR="00A30822" w:rsidRDefault="00A30822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7111C4" w:rsidRPr="00477985" w14:paraId="72B353C7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BEF16" w14:textId="07C27063" w:rsidR="007111C4" w:rsidRPr="00EE2CA6" w:rsidRDefault="007111C4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111C4">
              <w:rPr>
                <w:rFonts w:ascii="Calibri" w:eastAsia="Malgun Gothic" w:hAnsi="Calibri" w:cs="Arial"/>
                <w:sz w:val="18"/>
                <w:szCs w:val="18"/>
              </w:rPr>
              <w:t>1192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FDC22" w14:textId="495E2C54" w:rsidR="007111C4" w:rsidRPr="00EE2CA6" w:rsidRDefault="007111C4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111C4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E695" w14:textId="3CD76C5B" w:rsidR="007111C4" w:rsidRPr="00EE2CA6" w:rsidRDefault="007111C4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111C4">
              <w:rPr>
                <w:rFonts w:ascii="Calibri" w:eastAsia="Malgun Gothic" w:hAnsi="Calibri" w:cs="Arial"/>
                <w:sz w:val="18"/>
                <w:szCs w:val="18"/>
              </w:rPr>
              <w:t>3.4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C0FC" w14:textId="2F64B0BB" w:rsidR="007111C4" w:rsidRPr="00EE2CA6" w:rsidRDefault="007111C4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111C4">
              <w:rPr>
                <w:rFonts w:ascii="Calibri" w:eastAsia="Malgun Gothic" w:hAnsi="Calibri" w:cs="Arial"/>
                <w:sz w:val="18"/>
                <w:szCs w:val="18"/>
              </w:rPr>
              <w:t>20.06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821B" w14:textId="44DCCF53" w:rsidR="007111C4" w:rsidRPr="00EE2CA6" w:rsidRDefault="007111C4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111C4">
              <w:rPr>
                <w:rFonts w:ascii="Calibri" w:eastAsia="Malgun Gothic" w:hAnsi="Calibri" w:cs="Arial"/>
                <w:sz w:val="18"/>
                <w:szCs w:val="18"/>
              </w:rPr>
              <w:t>"</w:t>
            </w:r>
            <w:proofErr w:type="spellStart"/>
            <w:r w:rsidRPr="007111C4">
              <w:rPr>
                <w:rFonts w:ascii="Calibri" w:eastAsia="Malgun Gothic" w:hAnsi="Calibri" w:cs="Arial"/>
                <w:sz w:val="18"/>
                <w:szCs w:val="18"/>
              </w:rPr>
              <w:t>bss</w:t>
            </w:r>
            <w:proofErr w:type="spellEnd"/>
            <w:r w:rsidRPr="007111C4">
              <w:rPr>
                <w:rFonts w:ascii="Calibri" w:eastAsia="Malgun Gothic" w:hAnsi="Calibri" w:cs="Arial"/>
                <w:sz w:val="18"/>
                <w:szCs w:val="18"/>
              </w:rPr>
              <w:t>" should be "BSS"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F157" w14:textId="660A7160" w:rsidR="007111C4" w:rsidRPr="00E404C4" w:rsidRDefault="007111C4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111C4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C7D1" w14:textId="77777777" w:rsidR="007111C4" w:rsidRDefault="00EB4628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7DDCB4A2" w14:textId="77777777" w:rsidR="00733D65" w:rsidRDefault="00733D65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EEC84E7" w14:textId="0B23277B" w:rsidR="00733D65" w:rsidRDefault="00733D65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to change “</w:t>
            </w: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bss</w:t>
            </w:r>
            <w:proofErr w:type="spellEnd"/>
            <w:r>
              <w:rPr>
                <w:rFonts w:ascii="Calibri" w:eastAsia="Malgun Gothic" w:hAnsi="Calibri" w:cs="Arial"/>
                <w:sz w:val="18"/>
                <w:szCs w:val="18"/>
              </w:rPr>
              <w:t>” to “BSS” in the definition of BPE.</w:t>
            </w:r>
          </w:p>
        </w:tc>
      </w:tr>
      <w:tr w:rsidR="000D768B" w:rsidRPr="00477985" w14:paraId="567CC2EA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A3DC" w14:textId="0D65B564" w:rsidR="000D768B" w:rsidRPr="00EE2CA6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D768B">
              <w:rPr>
                <w:rFonts w:ascii="Calibri" w:eastAsia="Malgun Gothic" w:hAnsi="Calibri" w:cs="Arial"/>
                <w:sz w:val="18"/>
                <w:szCs w:val="18"/>
              </w:rPr>
              <w:t>1230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00D1" w14:textId="11EC6604" w:rsidR="000D768B" w:rsidRPr="00EE2CA6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D768B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B4039" w14:textId="35127322" w:rsidR="000D768B" w:rsidRPr="00EE2CA6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D768B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8C92" w14:textId="1FD7A45D" w:rsidR="000D768B" w:rsidRPr="00EE2CA6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D768B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C89EB" w14:textId="2EC9426D" w:rsidR="000D768B" w:rsidRPr="00EE2CA6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D768B">
              <w:rPr>
                <w:rFonts w:ascii="Calibri" w:eastAsia="Malgun Gothic" w:hAnsi="Calibri" w:cs="Arial"/>
                <w:sz w:val="18"/>
                <w:szCs w:val="18"/>
              </w:rPr>
              <w:t>"A EDP STA" should be "An EDP STA"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BDC8" w14:textId="7A0623BD" w:rsidR="000D768B" w:rsidRPr="00E404C4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D768B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354E" w14:textId="77777777" w:rsidR="000D768B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5EBCC182" w14:textId="77777777" w:rsidR="000D768B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9F49174" w14:textId="66A4B9E1" w:rsidR="000D768B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to change “</w:t>
            </w:r>
            <w:proofErr w:type="gramStart"/>
            <w:r>
              <w:rPr>
                <w:rFonts w:ascii="Calibri" w:eastAsia="Malgun Gothic" w:hAnsi="Calibri" w:cs="Arial"/>
                <w:sz w:val="18"/>
                <w:szCs w:val="18"/>
              </w:rPr>
              <w:t>A</w:t>
            </w:r>
            <w:proofErr w:type="gramEnd"/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EDP” to “An EDP” or “a EDP” to “an EDP”.</w:t>
            </w:r>
          </w:p>
        </w:tc>
      </w:tr>
      <w:tr w:rsidR="00E75029" w:rsidRPr="00477985" w14:paraId="1FA4E4E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E788E" w14:textId="1819CF42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1231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3A87D" w14:textId="3130DA0A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B97F" w14:textId="3A297AEA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9.4.2.240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212A" w14:textId="645D2F35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534E8" w14:textId="65E8FA0A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Field names (even if they're called "Information") should have uppercase for all first letters of words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6A71" w14:textId="35CD4027" w:rsidR="00E75029" w:rsidRPr="00E404C4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30FA" w14:textId="77777777" w:rsidR="00F07702" w:rsidRDefault="00F07702" w:rsidP="00F07702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6AC53789" w14:textId="77777777" w:rsidR="00E75029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3B7F59CD" w14:textId="3B6CA5E6" w:rsidR="00F07702" w:rsidRDefault="00F07702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to ensure field name </w:t>
            </w:r>
            <w:r w:rsidR="00B77A86">
              <w:rPr>
                <w:rFonts w:ascii="Calibri" w:eastAsia="Malgun Gothic" w:hAnsi="Calibri" w:cs="Arial"/>
                <w:sz w:val="18"/>
                <w:szCs w:val="18"/>
              </w:rPr>
              <w:t xml:space="preserve">in </w:t>
            </w:r>
            <w:r w:rsidR="00B77A86" w:rsidRPr="00B77A86">
              <w:rPr>
                <w:rFonts w:ascii="Calibri" w:eastAsia="Malgun Gothic" w:hAnsi="Calibri" w:cs="Arial"/>
                <w:sz w:val="18"/>
                <w:szCs w:val="18"/>
              </w:rPr>
              <w:t>Table 9-373—Extended RSN Capabilities field</w:t>
            </w:r>
            <w:r w:rsidR="00B77A86">
              <w:rPr>
                <w:rFonts w:ascii="Calibri" w:eastAsia="Malgun Gothic" w:hAnsi="Calibri" w:cs="Arial"/>
                <w:sz w:val="18"/>
                <w:szCs w:val="18"/>
              </w:rPr>
              <w:t xml:space="preserve"> have </w:t>
            </w:r>
            <w:r w:rsidR="00B77A86" w:rsidRPr="00E75029">
              <w:rPr>
                <w:rFonts w:ascii="Calibri" w:eastAsia="Malgun Gothic" w:hAnsi="Calibri" w:cs="Arial"/>
                <w:sz w:val="18"/>
                <w:szCs w:val="18"/>
              </w:rPr>
              <w:t>uppercase for all first letters of words</w:t>
            </w:r>
          </w:p>
        </w:tc>
      </w:tr>
      <w:tr w:rsidR="00E75029" w:rsidRPr="00477985" w14:paraId="69820206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7147" w14:textId="1E22EEF0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lastRenderedPageBreak/>
              <w:t>1233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7342" w14:textId="3D352DB4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62E0" w14:textId="3C2714ED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9.4.2.336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F22F" w14:textId="425AAD53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39.51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C181" w14:textId="2BB83234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"APMLD" should be "AP MLD"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2FD3" w14:textId="546AC1B1" w:rsidR="00E75029" w:rsidRPr="00E404C4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A4A67" w14:textId="77777777" w:rsidR="00C46B63" w:rsidRDefault="00C46B63" w:rsidP="00C46B6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67A50F88" w14:textId="77777777" w:rsidR="00C46B63" w:rsidRDefault="00C46B63" w:rsidP="00C46B6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5DBBA2C" w14:textId="18F85F51" w:rsidR="00E75029" w:rsidRDefault="00C46B63" w:rsidP="00C46B6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to change “APMLD” to “AP MLD”.</w:t>
            </w:r>
          </w:p>
        </w:tc>
      </w:tr>
      <w:tr w:rsidR="00E75029" w:rsidRPr="00477985" w14:paraId="14AEA8F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8A6E" w14:textId="5CE1043F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1242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672A" w14:textId="3F6CDBB9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A1DB" w14:textId="4E362531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F221B" w14:textId="0E3DB29A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2D96" w14:textId="6FF983B3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We don't use "subfield" anymore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D425" w14:textId="523E6E5A" w:rsidR="00E75029" w:rsidRPr="00E404C4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C36C" w14:textId="77777777" w:rsidR="00D938DE" w:rsidRDefault="00D938DE" w:rsidP="00D938DE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255569E2" w14:textId="77777777" w:rsidR="00D938DE" w:rsidRDefault="00D938DE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E6F4C2B" w14:textId="77777777" w:rsidR="00D938DE" w:rsidRDefault="00D938DE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017B567C" w14:textId="58CBD320" w:rsidR="00E75029" w:rsidRDefault="007841F4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This is related to the description for the new bit introduced in RSNXE.</w:t>
            </w:r>
          </w:p>
          <w:p w14:paraId="7EB8DADF" w14:textId="77777777" w:rsidR="007841F4" w:rsidRDefault="007841F4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DA6D030" w14:textId="77777777" w:rsidR="007841F4" w:rsidRDefault="007841F4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BD0648F" w14:textId="133270B6" w:rsidR="007841F4" w:rsidRDefault="007841F4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to change “Support subfield” to “Support field”.</w:t>
            </w:r>
          </w:p>
        </w:tc>
      </w:tr>
      <w:tr w:rsidR="00E75029" w:rsidRPr="00477985" w14:paraId="22652AE2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4F4C" w14:textId="401C4425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1307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CD3B" w14:textId="176F03EE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3A3B" w14:textId="18F675B0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D58F" w14:textId="420DAB91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868C" w14:textId="217BB038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All the "in Clause 9."s need to be either "in Subclause 9."s or "in 9."s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7A29" w14:textId="21242651" w:rsidR="00E75029" w:rsidRPr="00E404C4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867B" w14:textId="77777777" w:rsidR="00211598" w:rsidRDefault="00211598" w:rsidP="0021159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0404AD67" w14:textId="77777777" w:rsidR="00E75029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81D2D71" w14:textId="632D4CB8" w:rsidR="00211598" w:rsidRDefault="00225452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to change “Clause 9.” </w:t>
            </w:r>
            <w:r w:rsidR="00800863">
              <w:rPr>
                <w:rFonts w:ascii="Calibri" w:eastAsia="Malgun Gothic" w:hAnsi="Calibri" w:cs="Arial"/>
                <w:sz w:val="18"/>
                <w:szCs w:val="18"/>
              </w:rPr>
              <w:t>t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o </w:t>
            </w:r>
            <w:r w:rsidR="00800863">
              <w:rPr>
                <w:rFonts w:ascii="Calibri" w:eastAsia="Malgun Gothic" w:hAnsi="Calibri" w:cs="Arial"/>
                <w:sz w:val="18"/>
                <w:szCs w:val="18"/>
              </w:rPr>
              <w:t>“9.”</w:t>
            </w:r>
          </w:p>
        </w:tc>
      </w:tr>
      <w:tr w:rsidR="00E75029" w:rsidRPr="00477985" w14:paraId="340D2C8E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E9FC" w14:textId="02DEC054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1331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1FC4" w14:textId="36851442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29D63" w14:textId="2A66F53B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CAA1F" w14:textId="4ADAAD54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721DB" w14:textId="423841A3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 xml:space="preserve">A/a EDP should be </w:t>
            </w:r>
            <w:proofErr w:type="gramStart"/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An</w:t>
            </w:r>
            <w:proofErr w:type="gramEnd"/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/an EDP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AA0C" w14:textId="033AE70E" w:rsidR="00E75029" w:rsidRPr="00E404C4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2DCA" w14:textId="77777777" w:rsidR="00C87522" w:rsidRDefault="00C87522" w:rsidP="00C87522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55A49345" w14:textId="77777777" w:rsidR="00C87522" w:rsidRDefault="00C87522" w:rsidP="00C87522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070A5FE3" w14:textId="25B2A5B2" w:rsidR="00E75029" w:rsidRDefault="00C87522" w:rsidP="00C87522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to change “</w:t>
            </w:r>
            <w:proofErr w:type="gramStart"/>
            <w:r>
              <w:rPr>
                <w:rFonts w:ascii="Calibri" w:eastAsia="Malgun Gothic" w:hAnsi="Calibri" w:cs="Arial"/>
                <w:sz w:val="18"/>
                <w:szCs w:val="18"/>
              </w:rPr>
              <w:t>A</w:t>
            </w:r>
            <w:proofErr w:type="gramEnd"/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EDP” to “An EDP” or “a EDP” to “an EDP”.</w:t>
            </w:r>
          </w:p>
        </w:tc>
      </w:tr>
      <w:tr w:rsidR="00D76714" w:rsidRPr="00477985" w14:paraId="3FC86145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0F87" w14:textId="14F9D643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1401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1820A" w14:textId="4F9D91FE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84DD" w14:textId="6AF6AC51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D3DA" w14:textId="143D809C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0333" w14:textId="167BAAC7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 xml:space="preserve">"Clause </w:t>
            </w:r>
            <w:proofErr w:type="gramStart"/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12.&lt;</w:t>
            </w:r>
            <w:proofErr w:type="gramEnd"/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n&gt;" should be "Subclause 12.&lt;n&gt;"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8D6D" w14:textId="2153606C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5B6B" w14:textId="77777777" w:rsidR="00473048" w:rsidRDefault="00473048" w:rsidP="0047304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6583252F" w14:textId="77777777" w:rsidR="00473048" w:rsidRDefault="00473048" w:rsidP="00473048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2945687" w14:textId="0C11661F" w:rsidR="00D76714" w:rsidRDefault="00473048" w:rsidP="0047304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to change “Clause 12.” to “12.”</w:t>
            </w:r>
          </w:p>
        </w:tc>
      </w:tr>
      <w:tr w:rsidR="00D76714" w:rsidRPr="00477985" w14:paraId="50439AAA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6106" w14:textId="45E07E63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1471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C532" w14:textId="505D8025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FAD6" w14:textId="2E09DFAA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BE41" w14:textId="4BD63687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ADA4" w14:textId="73F6B49A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"</w:t>
            </w:r>
            <w:proofErr w:type="spellStart"/>
            <w:proofErr w:type="gramStart"/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can</w:t>
            </w:r>
            <w:proofErr w:type="gramEnd"/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 xml:space="preserve"> not</w:t>
            </w:r>
            <w:proofErr w:type="spellEnd"/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" should be "cannot"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20E0" w14:textId="5A7B76CC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7568" w14:textId="77777777" w:rsidR="00473048" w:rsidRDefault="00473048" w:rsidP="0047304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3730FD49" w14:textId="77777777" w:rsidR="00473048" w:rsidRDefault="00473048" w:rsidP="00473048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0C92956" w14:textId="038164C3" w:rsidR="00D76714" w:rsidRDefault="00473048" w:rsidP="0047304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to change “</w:t>
            </w: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can not</w:t>
            </w:r>
            <w:proofErr w:type="spellEnd"/>
            <w:r>
              <w:rPr>
                <w:rFonts w:ascii="Calibri" w:eastAsia="Malgun Gothic" w:hAnsi="Calibri" w:cs="Arial"/>
                <w:sz w:val="18"/>
                <w:szCs w:val="18"/>
              </w:rPr>
              <w:t>” to “cannot”</w:t>
            </w:r>
          </w:p>
        </w:tc>
      </w:tr>
      <w:tr w:rsidR="00474CE1" w:rsidRPr="00477985" w14:paraId="78566503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3E1B" w14:textId="6C7B4334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1487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5D2F" w14:textId="4FCE082B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BC9F1" w14:textId="2E1C3137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CB64" w14:textId="0A98CB6C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6E94" w14:textId="22C0A9CE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"a RSNE" should be "an RSNE".  Ditto RSNXE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806E5" w14:textId="543F06D2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1EF8" w14:textId="77777777" w:rsidR="00232E42" w:rsidRDefault="00232E42" w:rsidP="00232E42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199BBBB4" w14:textId="77777777" w:rsidR="00232E42" w:rsidRDefault="00232E42" w:rsidP="00232E42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323D64F2" w14:textId="0109A8BB" w:rsidR="00474CE1" w:rsidRDefault="00232E42" w:rsidP="00232E42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to change “a RSNE” to “an RSNE”. </w:t>
            </w: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to change “a RSNXE” to “an RSNXE”.</w:t>
            </w:r>
          </w:p>
        </w:tc>
      </w:tr>
      <w:tr w:rsidR="00474CE1" w:rsidRPr="00477985" w14:paraId="49CE6D0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20C6" w14:textId="738DF2CE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1499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900" w14:textId="27A8B542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F9E6" w14:textId="0E3E7886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C.3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CF88" w14:textId="0DA27477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29295" w14:textId="2C5AAD28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 xml:space="preserve">Formatting (e.g. </w:t>
            </w:r>
            <w:proofErr w:type="spellStart"/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linebreaks</w:t>
            </w:r>
            <w:proofErr w:type="spellEnd"/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, boilerplate text) not aligned with baseline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59D6" w14:textId="2DB1ACA7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82792" w14:textId="77777777" w:rsidR="0058776A" w:rsidRDefault="0058776A" w:rsidP="0058776A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5532E62D" w14:textId="77777777" w:rsidR="0058776A" w:rsidRDefault="0058776A" w:rsidP="0058776A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7393C62" w14:textId="195C47EA" w:rsidR="00474CE1" w:rsidRDefault="0058776A" w:rsidP="0058776A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to ensure format of C.3 aligns with baseline. </w:t>
            </w:r>
          </w:p>
        </w:tc>
      </w:tr>
      <w:tr w:rsidR="00474CE1" w:rsidRPr="00477985" w14:paraId="4E7D9ACE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A18FD" w14:textId="14394356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1507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5B28" w14:textId="73D8E459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DEAE" w14:textId="62BD2DAE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C.3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18830" w14:textId="0E8E5617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5E26" w14:textId="058956B9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There should be spaces on both sides of curly braces in the MIB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A0EF" w14:textId="00D0AAB0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A831" w14:textId="77777777" w:rsidR="0058776A" w:rsidRDefault="0058776A" w:rsidP="0058776A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6B0E54FC" w14:textId="77777777" w:rsidR="0058776A" w:rsidRDefault="0058776A" w:rsidP="0058776A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204D574" w14:textId="6E6EB7E6" w:rsidR="00474CE1" w:rsidRDefault="0058776A" w:rsidP="0058776A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to </w:t>
            </w:r>
            <w:r w:rsidR="006D2587">
              <w:rPr>
                <w:rFonts w:ascii="Calibri" w:eastAsia="Malgun Gothic" w:hAnsi="Calibri" w:cs="Arial"/>
                <w:sz w:val="18"/>
                <w:szCs w:val="18"/>
              </w:rPr>
              <w:t>add spaces if there are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</w:t>
            </w:r>
            <w:r w:rsidR="006D2587">
              <w:rPr>
                <w:rFonts w:ascii="Calibri" w:eastAsia="Malgun Gothic" w:hAnsi="Calibri" w:cs="Arial"/>
                <w:sz w:val="18"/>
                <w:szCs w:val="18"/>
              </w:rPr>
              <w:t xml:space="preserve">no </w:t>
            </w:r>
            <w:r w:rsidR="004F63ED" w:rsidRPr="00474CE1">
              <w:rPr>
                <w:rFonts w:ascii="Calibri" w:eastAsia="Malgun Gothic" w:hAnsi="Calibri" w:cs="Arial"/>
                <w:sz w:val="18"/>
                <w:szCs w:val="18"/>
              </w:rPr>
              <w:t xml:space="preserve">spaces on </w:t>
            </w:r>
            <w:r w:rsidR="006D2587">
              <w:rPr>
                <w:rFonts w:ascii="Calibri" w:eastAsia="Malgun Gothic" w:hAnsi="Calibri" w:cs="Arial"/>
                <w:sz w:val="18"/>
                <w:szCs w:val="18"/>
              </w:rPr>
              <w:t>either</w:t>
            </w:r>
            <w:r w:rsidR="004F63ED" w:rsidRPr="00474CE1">
              <w:rPr>
                <w:rFonts w:ascii="Calibri" w:eastAsia="Malgun Gothic" w:hAnsi="Calibri" w:cs="Arial"/>
                <w:sz w:val="18"/>
                <w:szCs w:val="18"/>
              </w:rPr>
              <w:t xml:space="preserve"> side of curly braces in the MIB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.</w:t>
            </w:r>
          </w:p>
        </w:tc>
      </w:tr>
    </w:tbl>
    <w:p w14:paraId="01208CBF" w14:textId="77777777" w:rsidR="007F0762" w:rsidRPr="00887625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69306802" w14:textId="79835227" w:rsidR="00981AE1" w:rsidRPr="00887625" w:rsidRDefault="00981AE1" w:rsidP="00887625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3E5DC460" w14:textId="77777777" w:rsidR="00981AE1" w:rsidRPr="00887625" w:rsidRDefault="00981AE1" w:rsidP="003176B1">
      <w:pPr>
        <w:rPr>
          <w:rFonts w:ascii="Calibri" w:eastAsia="Malgun Gothic" w:hAnsi="Calibri" w:cs="Arial"/>
          <w:sz w:val="18"/>
          <w:szCs w:val="18"/>
        </w:rPr>
      </w:pPr>
    </w:p>
    <w:p w14:paraId="55AE4E44" w14:textId="77777777" w:rsidR="00A865A1" w:rsidRPr="00A57463" w:rsidRDefault="00A865A1" w:rsidP="003176B1">
      <w:pPr>
        <w:rPr>
          <w:color w:val="000000"/>
          <w:sz w:val="20"/>
        </w:rPr>
      </w:pPr>
    </w:p>
    <w:p w14:paraId="2E437968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55A4BDEC" w14:textId="77777777" w:rsidR="00E21391" w:rsidRDefault="00E21391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50D803A5" w14:textId="77777777" w:rsidR="003239DD" w:rsidRDefault="003239DD" w:rsidP="003176B1">
      <w:pPr>
        <w:rPr>
          <w:rFonts w:ascii="Arial" w:hAnsi="Arial" w:cs="Arial"/>
          <w:b/>
          <w:bCs/>
          <w:color w:val="000000"/>
          <w:sz w:val="20"/>
        </w:rPr>
      </w:pPr>
    </w:p>
    <w:sectPr w:rsidR="003239DD" w:rsidSect="00085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79BE8" w14:textId="77777777" w:rsidR="00840AE1" w:rsidRDefault="00840AE1">
      <w:r>
        <w:separator/>
      </w:r>
    </w:p>
  </w:endnote>
  <w:endnote w:type="continuationSeparator" w:id="0">
    <w:p w14:paraId="6611FDE2" w14:textId="77777777" w:rsidR="00840AE1" w:rsidRDefault="0084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0EFCC" w14:textId="77777777" w:rsidR="00FD37B7" w:rsidRDefault="00FD3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3220C39C" w:rsidR="0029020B" w:rsidRDefault="009878D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6488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370A9">
      <w:t>Po-Kai Huang, Intel</w:t>
    </w:r>
  </w:p>
  <w:p w14:paraId="0D9670E9" w14:textId="77777777" w:rsidR="0029020B" w:rsidRDefault="0029020B"/>
  <w:p w14:paraId="7F4ADBC6" w14:textId="77777777" w:rsidR="00925476" w:rsidRDefault="009254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73938" w14:textId="77777777" w:rsidR="00FD37B7" w:rsidRDefault="00FD3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40DA" w14:textId="77777777" w:rsidR="00840AE1" w:rsidRDefault="00840AE1">
      <w:r>
        <w:separator/>
      </w:r>
    </w:p>
  </w:footnote>
  <w:footnote w:type="continuationSeparator" w:id="0">
    <w:p w14:paraId="4A12FB1C" w14:textId="77777777" w:rsidR="00840AE1" w:rsidRDefault="0084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83121" w14:textId="77777777" w:rsidR="00FD37B7" w:rsidRDefault="00FD3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0C33F63A" w:rsidR="0029020B" w:rsidRDefault="009D774F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197DFD">
      <w:t>4</w:t>
    </w:r>
    <w:r w:rsidR="0029020B">
      <w:tab/>
    </w:r>
    <w:r w:rsidR="0029020B">
      <w:tab/>
    </w:r>
    <w:r w:rsidR="009878D5">
      <w:fldChar w:fldCharType="begin"/>
    </w:r>
    <w:r w:rsidR="009878D5">
      <w:instrText xml:space="preserve"> TITLE  \* MERGEFORMAT </w:instrText>
    </w:r>
    <w:r w:rsidR="009878D5">
      <w:fldChar w:fldCharType="separate"/>
    </w:r>
    <w:r w:rsidR="00364887">
      <w:t>doc.: IEEE 802.11-24/</w:t>
    </w:r>
    <w:r w:rsidR="00055C3C">
      <w:t>1</w:t>
    </w:r>
    <w:r w:rsidR="00483D9E">
      <w:t>1</w:t>
    </w:r>
    <w:r w:rsidR="00735595">
      <w:t>7</w:t>
    </w:r>
    <w:r w:rsidR="00040325">
      <w:t>6</w:t>
    </w:r>
    <w:r w:rsidR="00364887">
      <w:t>r</w:t>
    </w:r>
    <w:r w:rsidR="009878D5">
      <w:fldChar w:fldCharType="end"/>
    </w:r>
    <w:r w:rsidR="00FD37B7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6A3D5" w14:textId="77777777" w:rsidR="00FD37B7" w:rsidRDefault="00FD3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52A7"/>
    <w:rsid w:val="000068B1"/>
    <w:rsid w:val="000110F0"/>
    <w:rsid w:val="00011EA8"/>
    <w:rsid w:val="00014A16"/>
    <w:rsid w:val="00015B7C"/>
    <w:rsid w:val="00015EC4"/>
    <w:rsid w:val="00015F30"/>
    <w:rsid w:val="00015FC3"/>
    <w:rsid w:val="00021B22"/>
    <w:rsid w:val="000261FF"/>
    <w:rsid w:val="00026C0F"/>
    <w:rsid w:val="00031397"/>
    <w:rsid w:val="0003533E"/>
    <w:rsid w:val="00035464"/>
    <w:rsid w:val="0003631D"/>
    <w:rsid w:val="00037075"/>
    <w:rsid w:val="000379D9"/>
    <w:rsid w:val="00040325"/>
    <w:rsid w:val="0004148F"/>
    <w:rsid w:val="00041FAD"/>
    <w:rsid w:val="000428C1"/>
    <w:rsid w:val="0004297A"/>
    <w:rsid w:val="000436A6"/>
    <w:rsid w:val="00046262"/>
    <w:rsid w:val="0005048F"/>
    <w:rsid w:val="00053C7E"/>
    <w:rsid w:val="00053EBC"/>
    <w:rsid w:val="00055C3C"/>
    <w:rsid w:val="00056A02"/>
    <w:rsid w:val="00056F8B"/>
    <w:rsid w:val="00060837"/>
    <w:rsid w:val="000619E2"/>
    <w:rsid w:val="00064C91"/>
    <w:rsid w:val="000664CB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964D5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90B"/>
    <w:rsid w:val="000D0CD6"/>
    <w:rsid w:val="000D1285"/>
    <w:rsid w:val="000D3802"/>
    <w:rsid w:val="000D4CDC"/>
    <w:rsid w:val="000D5ED6"/>
    <w:rsid w:val="000D7376"/>
    <w:rsid w:val="000D758B"/>
    <w:rsid w:val="000D768B"/>
    <w:rsid w:val="000E020B"/>
    <w:rsid w:val="000E5FB0"/>
    <w:rsid w:val="000E66BF"/>
    <w:rsid w:val="000F2136"/>
    <w:rsid w:val="000F3D92"/>
    <w:rsid w:val="000F421F"/>
    <w:rsid w:val="000F462E"/>
    <w:rsid w:val="000F6265"/>
    <w:rsid w:val="00101352"/>
    <w:rsid w:val="00102D60"/>
    <w:rsid w:val="001054B7"/>
    <w:rsid w:val="00107547"/>
    <w:rsid w:val="001077D8"/>
    <w:rsid w:val="00110274"/>
    <w:rsid w:val="00110B28"/>
    <w:rsid w:val="0011172F"/>
    <w:rsid w:val="00114DD3"/>
    <w:rsid w:val="00114F8B"/>
    <w:rsid w:val="0011583F"/>
    <w:rsid w:val="00117A5E"/>
    <w:rsid w:val="00120593"/>
    <w:rsid w:val="00122778"/>
    <w:rsid w:val="00127AA7"/>
    <w:rsid w:val="001315ED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42E9"/>
    <w:rsid w:val="00154798"/>
    <w:rsid w:val="001552CB"/>
    <w:rsid w:val="00155B08"/>
    <w:rsid w:val="001564C9"/>
    <w:rsid w:val="00161A83"/>
    <w:rsid w:val="0016520C"/>
    <w:rsid w:val="00165C26"/>
    <w:rsid w:val="0016627F"/>
    <w:rsid w:val="00170934"/>
    <w:rsid w:val="00171979"/>
    <w:rsid w:val="00174C95"/>
    <w:rsid w:val="001764B4"/>
    <w:rsid w:val="00176C79"/>
    <w:rsid w:val="00180CCD"/>
    <w:rsid w:val="00183FDD"/>
    <w:rsid w:val="00185C59"/>
    <w:rsid w:val="00192D92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121C"/>
    <w:rsid w:val="001B2C75"/>
    <w:rsid w:val="001B396C"/>
    <w:rsid w:val="001B5CF4"/>
    <w:rsid w:val="001B6102"/>
    <w:rsid w:val="001B7300"/>
    <w:rsid w:val="001C1537"/>
    <w:rsid w:val="001C2C47"/>
    <w:rsid w:val="001C4A51"/>
    <w:rsid w:val="001C73D6"/>
    <w:rsid w:val="001D195D"/>
    <w:rsid w:val="001D3541"/>
    <w:rsid w:val="001D6CA6"/>
    <w:rsid w:val="001D723B"/>
    <w:rsid w:val="001D72EE"/>
    <w:rsid w:val="001E096D"/>
    <w:rsid w:val="001E0AA4"/>
    <w:rsid w:val="001E2ECD"/>
    <w:rsid w:val="001E4BF0"/>
    <w:rsid w:val="001E67D7"/>
    <w:rsid w:val="001F0170"/>
    <w:rsid w:val="001F0AEC"/>
    <w:rsid w:val="001F0C6C"/>
    <w:rsid w:val="001F4FD2"/>
    <w:rsid w:val="00200BDF"/>
    <w:rsid w:val="00204702"/>
    <w:rsid w:val="0020484A"/>
    <w:rsid w:val="00206764"/>
    <w:rsid w:val="00206FBA"/>
    <w:rsid w:val="00207A9C"/>
    <w:rsid w:val="00210207"/>
    <w:rsid w:val="00211598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7E0"/>
    <w:rsid w:val="00216C0E"/>
    <w:rsid w:val="00221308"/>
    <w:rsid w:val="002239ED"/>
    <w:rsid w:val="00225452"/>
    <w:rsid w:val="00225524"/>
    <w:rsid w:val="00225B44"/>
    <w:rsid w:val="00227290"/>
    <w:rsid w:val="00231B99"/>
    <w:rsid w:val="00231E2A"/>
    <w:rsid w:val="00232AA2"/>
    <w:rsid w:val="00232E42"/>
    <w:rsid w:val="00233745"/>
    <w:rsid w:val="00235919"/>
    <w:rsid w:val="00236BA3"/>
    <w:rsid w:val="002370A9"/>
    <w:rsid w:val="00243272"/>
    <w:rsid w:val="00244F02"/>
    <w:rsid w:val="00245AD3"/>
    <w:rsid w:val="00246183"/>
    <w:rsid w:val="0025086B"/>
    <w:rsid w:val="002545AE"/>
    <w:rsid w:val="00254718"/>
    <w:rsid w:val="002570F2"/>
    <w:rsid w:val="00257ABE"/>
    <w:rsid w:val="00257D9C"/>
    <w:rsid w:val="002611CA"/>
    <w:rsid w:val="00263FC6"/>
    <w:rsid w:val="00264B97"/>
    <w:rsid w:val="0026587C"/>
    <w:rsid w:val="00266628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9FA"/>
    <w:rsid w:val="0029020B"/>
    <w:rsid w:val="002917E9"/>
    <w:rsid w:val="00294576"/>
    <w:rsid w:val="002947CA"/>
    <w:rsid w:val="00295071"/>
    <w:rsid w:val="00295B8A"/>
    <w:rsid w:val="00295E9B"/>
    <w:rsid w:val="002960C1"/>
    <w:rsid w:val="002979AE"/>
    <w:rsid w:val="002A0D43"/>
    <w:rsid w:val="002A1DDA"/>
    <w:rsid w:val="002A3E52"/>
    <w:rsid w:val="002A404F"/>
    <w:rsid w:val="002A766B"/>
    <w:rsid w:val="002B050F"/>
    <w:rsid w:val="002B24C1"/>
    <w:rsid w:val="002B3BE7"/>
    <w:rsid w:val="002B48FE"/>
    <w:rsid w:val="002B49CC"/>
    <w:rsid w:val="002B59A9"/>
    <w:rsid w:val="002B5CBD"/>
    <w:rsid w:val="002B733A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E518B"/>
    <w:rsid w:val="002F120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7568"/>
    <w:rsid w:val="00311B79"/>
    <w:rsid w:val="00314206"/>
    <w:rsid w:val="00314D70"/>
    <w:rsid w:val="00315FB1"/>
    <w:rsid w:val="00317585"/>
    <w:rsid w:val="003176CE"/>
    <w:rsid w:val="0032077E"/>
    <w:rsid w:val="00320979"/>
    <w:rsid w:val="003213D0"/>
    <w:rsid w:val="003239DD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8C1"/>
    <w:rsid w:val="003471B4"/>
    <w:rsid w:val="00355299"/>
    <w:rsid w:val="00357C7C"/>
    <w:rsid w:val="00360CCB"/>
    <w:rsid w:val="00361587"/>
    <w:rsid w:val="00361A39"/>
    <w:rsid w:val="00361F07"/>
    <w:rsid w:val="0036246E"/>
    <w:rsid w:val="00362E81"/>
    <w:rsid w:val="00363846"/>
    <w:rsid w:val="0036450D"/>
    <w:rsid w:val="00364887"/>
    <w:rsid w:val="00365038"/>
    <w:rsid w:val="00365BD6"/>
    <w:rsid w:val="00374266"/>
    <w:rsid w:val="003767C2"/>
    <w:rsid w:val="00380948"/>
    <w:rsid w:val="00380F08"/>
    <w:rsid w:val="00382812"/>
    <w:rsid w:val="0038486A"/>
    <w:rsid w:val="00385268"/>
    <w:rsid w:val="0038576D"/>
    <w:rsid w:val="00385AC5"/>
    <w:rsid w:val="0038612F"/>
    <w:rsid w:val="003932CE"/>
    <w:rsid w:val="00394F2E"/>
    <w:rsid w:val="0039500C"/>
    <w:rsid w:val="00397A8B"/>
    <w:rsid w:val="003A4160"/>
    <w:rsid w:val="003B00C6"/>
    <w:rsid w:val="003B3A64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775E"/>
    <w:rsid w:val="003C7AE0"/>
    <w:rsid w:val="003D051C"/>
    <w:rsid w:val="003D0714"/>
    <w:rsid w:val="003D23A1"/>
    <w:rsid w:val="003D5131"/>
    <w:rsid w:val="003D662D"/>
    <w:rsid w:val="003D6A1A"/>
    <w:rsid w:val="003E7B6C"/>
    <w:rsid w:val="003E7D4B"/>
    <w:rsid w:val="003F1A1F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6DF6"/>
    <w:rsid w:val="004177DC"/>
    <w:rsid w:val="00417909"/>
    <w:rsid w:val="00420D7B"/>
    <w:rsid w:val="0042180E"/>
    <w:rsid w:val="00422165"/>
    <w:rsid w:val="00422BD0"/>
    <w:rsid w:val="00425376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30EC"/>
    <w:rsid w:val="004673C9"/>
    <w:rsid w:val="00467A02"/>
    <w:rsid w:val="00467DD2"/>
    <w:rsid w:val="00467FAA"/>
    <w:rsid w:val="00472505"/>
    <w:rsid w:val="004727D7"/>
    <w:rsid w:val="00473048"/>
    <w:rsid w:val="00473431"/>
    <w:rsid w:val="00474CE1"/>
    <w:rsid w:val="0047504D"/>
    <w:rsid w:val="004753D9"/>
    <w:rsid w:val="004755C5"/>
    <w:rsid w:val="00477397"/>
    <w:rsid w:val="00477985"/>
    <w:rsid w:val="00480555"/>
    <w:rsid w:val="00480814"/>
    <w:rsid w:val="00482C9F"/>
    <w:rsid w:val="00483D9E"/>
    <w:rsid w:val="0048511B"/>
    <w:rsid w:val="004924DB"/>
    <w:rsid w:val="0049529D"/>
    <w:rsid w:val="00497013"/>
    <w:rsid w:val="00497A4A"/>
    <w:rsid w:val="004A37AB"/>
    <w:rsid w:val="004A5497"/>
    <w:rsid w:val="004A67A5"/>
    <w:rsid w:val="004A712B"/>
    <w:rsid w:val="004B064B"/>
    <w:rsid w:val="004B1ACC"/>
    <w:rsid w:val="004B1B9D"/>
    <w:rsid w:val="004B2454"/>
    <w:rsid w:val="004B48D8"/>
    <w:rsid w:val="004B6539"/>
    <w:rsid w:val="004C077E"/>
    <w:rsid w:val="004C138F"/>
    <w:rsid w:val="004C2567"/>
    <w:rsid w:val="004C281F"/>
    <w:rsid w:val="004C366C"/>
    <w:rsid w:val="004C4250"/>
    <w:rsid w:val="004D3268"/>
    <w:rsid w:val="004D3561"/>
    <w:rsid w:val="004D4616"/>
    <w:rsid w:val="004D5E7A"/>
    <w:rsid w:val="004D768A"/>
    <w:rsid w:val="004E0B18"/>
    <w:rsid w:val="004E41DD"/>
    <w:rsid w:val="004E4F20"/>
    <w:rsid w:val="004E54FE"/>
    <w:rsid w:val="004E72C3"/>
    <w:rsid w:val="004F0E39"/>
    <w:rsid w:val="004F0F8D"/>
    <w:rsid w:val="004F1948"/>
    <w:rsid w:val="004F31A3"/>
    <w:rsid w:val="004F63ED"/>
    <w:rsid w:val="004F6B64"/>
    <w:rsid w:val="005035E5"/>
    <w:rsid w:val="005046F5"/>
    <w:rsid w:val="00504FB1"/>
    <w:rsid w:val="005078BC"/>
    <w:rsid w:val="00511B83"/>
    <w:rsid w:val="00512534"/>
    <w:rsid w:val="00513506"/>
    <w:rsid w:val="00513821"/>
    <w:rsid w:val="00513FC4"/>
    <w:rsid w:val="005143AF"/>
    <w:rsid w:val="005144B0"/>
    <w:rsid w:val="005178F1"/>
    <w:rsid w:val="00521730"/>
    <w:rsid w:val="00525813"/>
    <w:rsid w:val="005258E9"/>
    <w:rsid w:val="00531413"/>
    <w:rsid w:val="00531941"/>
    <w:rsid w:val="00531FC0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A60"/>
    <w:rsid w:val="00544CD5"/>
    <w:rsid w:val="00544E06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E98"/>
    <w:rsid w:val="005672BE"/>
    <w:rsid w:val="00574791"/>
    <w:rsid w:val="00574924"/>
    <w:rsid w:val="00575316"/>
    <w:rsid w:val="00575CDF"/>
    <w:rsid w:val="005770B4"/>
    <w:rsid w:val="0057742A"/>
    <w:rsid w:val="00582AC3"/>
    <w:rsid w:val="00586105"/>
    <w:rsid w:val="00586A1B"/>
    <w:rsid w:val="0058776A"/>
    <w:rsid w:val="00591728"/>
    <w:rsid w:val="00593EAE"/>
    <w:rsid w:val="005941C6"/>
    <w:rsid w:val="00594479"/>
    <w:rsid w:val="00596032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1701"/>
    <w:rsid w:val="005B17C0"/>
    <w:rsid w:val="005B2172"/>
    <w:rsid w:val="005B2563"/>
    <w:rsid w:val="005B2D2D"/>
    <w:rsid w:val="005B31A8"/>
    <w:rsid w:val="005B4214"/>
    <w:rsid w:val="005C1A50"/>
    <w:rsid w:val="005C3B2F"/>
    <w:rsid w:val="005D20B7"/>
    <w:rsid w:val="005D6073"/>
    <w:rsid w:val="005E13D2"/>
    <w:rsid w:val="005E1680"/>
    <w:rsid w:val="005E2AC8"/>
    <w:rsid w:val="005E629D"/>
    <w:rsid w:val="005E7113"/>
    <w:rsid w:val="005E72E7"/>
    <w:rsid w:val="005F3413"/>
    <w:rsid w:val="005F3BC0"/>
    <w:rsid w:val="005F4870"/>
    <w:rsid w:val="005F526F"/>
    <w:rsid w:val="005F7BBB"/>
    <w:rsid w:val="00600739"/>
    <w:rsid w:val="00601282"/>
    <w:rsid w:val="00602508"/>
    <w:rsid w:val="00602762"/>
    <w:rsid w:val="00602964"/>
    <w:rsid w:val="00603BBB"/>
    <w:rsid w:val="006057A6"/>
    <w:rsid w:val="006061CC"/>
    <w:rsid w:val="006112BC"/>
    <w:rsid w:val="0061165F"/>
    <w:rsid w:val="0061304D"/>
    <w:rsid w:val="00613934"/>
    <w:rsid w:val="006158EC"/>
    <w:rsid w:val="00616E93"/>
    <w:rsid w:val="00617EFC"/>
    <w:rsid w:val="00621CCB"/>
    <w:rsid w:val="00623A2F"/>
    <w:rsid w:val="00623FC0"/>
    <w:rsid w:val="00624361"/>
    <w:rsid w:val="0062440B"/>
    <w:rsid w:val="0062500F"/>
    <w:rsid w:val="00627E6A"/>
    <w:rsid w:val="00633AF7"/>
    <w:rsid w:val="00633BB6"/>
    <w:rsid w:val="00634016"/>
    <w:rsid w:val="00634592"/>
    <w:rsid w:val="006347A3"/>
    <w:rsid w:val="00636C4D"/>
    <w:rsid w:val="00640E41"/>
    <w:rsid w:val="00641FCF"/>
    <w:rsid w:val="006440F1"/>
    <w:rsid w:val="0064520E"/>
    <w:rsid w:val="00645211"/>
    <w:rsid w:val="006516A7"/>
    <w:rsid w:val="00653497"/>
    <w:rsid w:val="00654321"/>
    <w:rsid w:val="00655D50"/>
    <w:rsid w:val="006569C7"/>
    <w:rsid w:val="00657031"/>
    <w:rsid w:val="006609FE"/>
    <w:rsid w:val="00660D1E"/>
    <w:rsid w:val="006632BE"/>
    <w:rsid w:val="00665B8E"/>
    <w:rsid w:val="00666AA3"/>
    <w:rsid w:val="00670DA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2BE5"/>
    <w:rsid w:val="006935DB"/>
    <w:rsid w:val="00694305"/>
    <w:rsid w:val="00694B72"/>
    <w:rsid w:val="00696C6C"/>
    <w:rsid w:val="006A2009"/>
    <w:rsid w:val="006A373F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E76"/>
    <w:rsid w:val="006C6000"/>
    <w:rsid w:val="006C649F"/>
    <w:rsid w:val="006D02CC"/>
    <w:rsid w:val="006D21F3"/>
    <w:rsid w:val="006D2587"/>
    <w:rsid w:val="006D4A22"/>
    <w:rsid w:val="006D70C3"/>
    <w:rsid w:val="006E09ED"/>
    <w:rsid w:val="006E145F"/>
    <w:rsid w:val="006E16FA"/>
    <w:rsid w:val="006E5E14"/>
    <w:rsid w:val="006F124A"/>
    <w:rsid w:val="006F2152"/>
    <w:rsid w:val="006F253D"/>
    <w:rsid w:val="006F382A"/>
    <w:rsid w:val="006F4AF1"/>
    <w:rsid w:val="00700B58"/>
    <w:rsid w:val="007048FC"/>
    <w:rsid w:val="00710FA4"/>
    <w:rsid w:val="007111C4"/>
    <w:rsid w:val="007112DB"/>
    <w:rsid w:val="00713682"/>
    <w:rsid w:val="007147AF"/>
    <w:rsid w:val="00715897"/>
    <w:rsid w:val="00716647"/>
    <w:rsid w:val="00716B90"/>
    <w:rsid w:val="00717CEF"/>
    <w:rsid w:val="00717EE7"/>
    <w:rsid w:val="00720DB4"/>
    <w:rsid w:val="00723A3D"/>
    <w:rsid w:val="007264D6"/>
    <w:rsid w:val="00726B4A"/>
    <w:rsid w:val="007313B9"/>
    <w:rsid w:val="00731434"/>
    <w:rsid w:val="00731468"/>
    <w:rsid w:val="00732139"/>
    <w:rsid w:val="00733D22"/>
    <w:rsid w:val="00733D65"/>
    <w:rsid w:val="007346F5"/>
    <w:rsid w:val="00735595"/>
    <w:rsid w:val="0073740F"/>
    <w:rsid w:val="00737DC9"/>
    <w:rsid w:val="007413B3"/>
    <w:rsid w:val="00743C29"/>
    <w:rsid w:val="007441C2"/>
    <w:rsid w:val="00745827"/>
    <w:rsid w:val="00745DA1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2200"/>
    <w:rsid w:val="007730DA"/>
    <w:rsid w:val="007776CD"/>
    <w:rsid w:val="00777D3C"/>
    <w:rsid w:val="00780D1A"/>
    <w:rsid w:val="00783781"/>
    <w:rsid w:val="007841F4"/>
    <w:rsid w:val="0078421F"/>
    <w:rsid w:val="00786825"/>
    <w:rsid w:val="007870C1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79F"/>
    <w:rsid w:val="007A4DC3"/>
    <w:rsid w:val="007A6C46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42DE"/>
    <w:rsid w:val="007C5BE2"/>
    <w:rsid w:val="007C5D41"/>
    <w:rsid w:val="007C68BE"/>
    <w:rsid w:val="007D2354"/>
    <w:rsid w:val="007D2F5A"/>
    <w:rsid w:val="007E333B"/>
    <w:rsid w:val="007E53CB"/>
    <w:rsid w:val="007E63FA"/>
    <w:rsid w:val="007E7C7B"/>
    <w:rsid w:val="007F0762"/>
    <w:rsid w:val="007F13AA"/>
    <w:rsid w:val="007F15F8"/>
    <w:rsid w:val="007F3496"/>
    <w:rsid w:val="007F4AAF"/>
    <w:rsid w:val="007F5583"/>
    <w:rsid w:val="007F7755"/>
    <w:rsid w:val="00800863"/>
    <w:rsid w:val="00802D0E"/>
    <w:rsid w:val="00803372"/>
    <w:rsid w:val="008043C3"/>
    <w:rsid w:val="00804C56"/>
    <w:rsid w:val="008057B6"/>
    <w:rsid w:val="00807ABD"/>
    <w:rsid w:val="00813BC6"/>
    <w:rsid w:val="008164B1"/>
    <w:rsid w:val="00816D76"/>
    <w:rsid w:val="008173A5"/>
    <w:rsid w:val="00817C56"/>
    <w:rsid w:val="0082032F"/>
    <w:rsid w:val="00820B2F"/>
    <w:rsid w:val="008220DC"/>
    <w:rsid w:val="00822B41"/>
    <w:rsid w:val="0082491C"/>
    <w:rsid w:val="008269FF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841"/>
    <w:rsid w:val="00871DF3"/>
    <w:rsid w:val="0087200C"/>
    <w:rsid w:val="008724A7"/>
    <w:rsid w:val="008730AF"/>
    <w:rsid w:val="0087666E"/>
    <w:rsid w:val="008821B3"/>
    <w:rsid w:val="00884A9E"/>
    <w:rsid w:val="00887625"/>
    <w:rsid w:val="008900F0"/>
    <w:rsid w:val="008903AD"/>
    <w:rsid w:val="00891172"/>
    <w:rsid w:val="00893272"/>
    <w:rsid w:val="00893823"/>
    <w:rsid w:val="008944DC"/>
    <w:rsid w:val="00895FA2"/>
    <w:rsid w:val="008A12BA"/>
    <w:rsid w:val="008A3C54"/>
    <w:rsid w:val="008A4CCA"/>
    <w:rsid w:val="008A50F2"/>
    <w:rsid w:val="008B03FC"/>
    <w:rsid w:val="008B083B"/>
    <w:rsid w:val="008B101C"/>
    <w:rsid w:val="008B182A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BF6"/>
    <w:rsid w:val="008D3CD5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C6C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A2295"/>
    <w:rsid w:val="009A24D4"/>
    <w:rsid w:val="009A26A3"/>
    <w:rsid w:val="009A6B75"/>
    <w:rsid w:val="009B212A"/>
    <w:rsid w:val="009B318B"/>
    <w:rsid w:val="009B3935"/>
    <w:rsid w:val="009B48A7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4CA3"/>
    <w:rsid w:val="009D4D39"/>
    <w:rsid w:val="009D57BE"/>
    <w:rsid w:val="009D774F"/>
    <w:rsid w:val="009D7D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70F3"/>
    <w:rsid w:val="00A07A3A"/>
    <w:rsid w:val="00A1217D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0822"/>
    <w:rsid w:val="00A31D8B"/>
    <w:rsid w:val="00A32080"/>
    <w:rsid w:val="00A340BC"/>
    <w:rsid w:val="00A36C4E"/>
    <w:rsid w:val="00A43F72"/>
    <w:rsid w:val="00A43F7D"/>
    <w:rsid w:val="00A45027"/>
    <w:rsid w:val="00A4553C"/>
    <w:rsid w:val="00A466C0"/>
    <w:rsid w:val="00A53571"/>
    <w:rsid w:val="00A53F5B"/>
    <w:rsid w:val="00A5542A"/>
    <w:rsid w:val="00A56595"/>
    <w:rsid w:val="00A56C59"/>
    <w:rsid w:val="00A57485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AB3"/>
    <w:rsid w:val="00A77FC1"/>
    <w:rsid w:val="00A80040"/>
    <w:rsid w:val="00A81854"/>
    <w:rsid w:val="00A85B19"/>
    <w:rsid w:val="00A865A1"/>
    <w:rsid w:val="00A8673C"/>
    <w:rsid w:val="00A86924"/>
    <w:rsid w:val="00A877E5"/>
    <w:rsid w:val="00A87CFA"/>
    <w:rsid w:val="00A9390A"/>
    <w:rsid w:val="00A951D0"/>
    <w:rsid w:val="00A9537B"/>
    <w:rsid w:val="00A95D0C"/>
    <w:rsid w:val="00A967DD"/>
    <w:rsid w:val="00A9797A"/>
    <w:rsid w:val="00AA02C4"/>
    <w:rsid w:val="00AA0A91"/>
    <w:rsid w:val="00AA427C"/>
    <w:rsid w:val="00AA434A"/>
    <w:rsid w:val="00AA48BB"/>
    <w:rsid w:val="00AA5E25"/>
    <w:rsid w:val="00AA70FD"/>
    <w:rsid w:val="00AA75F5"/>
    <w:rsid w:val="00AB4EB1"/>
    <w:rsid w:val="00AB58A9"/>
    <w:rsid w:val="00AB617F"/>
    <w:rsid w:val="00AC20B1"/>
    <w:rsid w:val="00AC2536"/>
    <w:rsid w:val="00AC3EA7"/>
    <w:rsid w:val="00AC48F0"/>
    <w:rsid w:val="00AC4EA2"/>
    <w:rsid w:val="00AC694A"/>
    <w:rsid w:val="00AC6B14"/>
    <w:rsid w:val="00AD776D"/>
    <w:rsid w:val="00AE14DC"/>
    <w:rsid w:val="00AE323A"/>
    <w:rsid w:val="00AE39D5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77CD"/>
    <w:rsid w:val="00B251F8"/>
    <w:rsid w:val="00B27EB5"/>
    <w:rsid w:val="00B309E8"/>
    <w:rsid w:val="00B30D5D"/>
    <w:rsid w:val="00B3100B"/>
    <w:rsid w:val="00B33AD4"/>
    <w:rsid w:val="00B33C3E"/>
    <w:rsid w:val="00B33CB6"/>
    <w:rsid w:val="00B33FD0"/>
    <w:rsid w:val="00B341CE"/>
    <w:rsid w:val="00B342EF"/>
    <w:rsid w:val="00B34F40"/>
    <w:rsid w:val="00B35CBD"/>
    <w:rsid w:val="00B3635D"/>
    <w:rsid w:val="00B36F3A"/>
    <w:rsid w:val="00B411FF"/>
    <w:rsid w:val="00B41701"/>
    <w:rsid w:val="00B435D9"/>
    <w:rsid w:val="00B43A11"/>
    <w:rsid w:val="00B461AA"/>
    <w:rsid w:val="00B468FC"/>
    <w:rsid w:val="00B5409E"/>
    <w:rsid w:val="00B546C5"/>
    <w:rsid w:val="00B562AE"/>
    <w:rsid w:val="00B61653"/>
    <w:rsid w:val="00B61ACA"/>
    <w:rsid w:val="00B62290"/>
    <w:rsid w:val="00B62C61"/>
    <w:rsid w:val="00B6485B"/>
    <w:rsid w:val="00B64860"/>
    <w:rsid w:val="00B700FC"/>
    <w:rsid w:val="00B73951"/>
    <w:rsid w:val="00B7398E"/>
    <w:rsid w:val="00B73A0B"/>
    <w:rsid w:val="00B759D5"/>
    <w:rsid w:val="00B75A63"/>
    <w:rsid w:val="00B77A86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5F5"/>
    <w:rsid w:val="00BA32E2"/>
    <w:rsid w:val="00BA3DAF"/>
    <w:rsid w:val="00BA3F8C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6B3"/>
    <w:rsid w:val="00BF0CA2"/>
    <w:rsid w:val="00BF24F6"/>
    <w:rsid w:val="00BF2BAC"/>
    <w:rsid w:val="00BF659F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BB3"/>
    <w:rsid w:val="00C1358E"/>
    <w:rsid w:val="00C14F1E"/>
    <w:rsid w:val="00C17FE9"/>
    <w:rsid w:val="00C2002F"/>
    <w:rsid w:val="00C20064"/>
    <w:rsid w:val="00C2027E"/>
    <w:rsid w:val="00C20328"/>
    <w:rsid w:val="00C229AD"/>
    <w:rsid w:val="00C25E31"/>
    <w:rsid w:val="00C25F4D"/>
    <w:rsid w:val="00C3010C"/>
    <w:rsid w:val="00C30D14"/>
    <w:rsid w:val="00C31319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6B63"/>
    <w:rsid w:val="00C47CB1"/>
    <w:rsid w:val="00C505FD"/>
    <w:rsid w:val="00C5345E"/>
    <w:rsid w:val="00C53B57"/>
    <w:rsid w:val="00C53CEF"/>
    <w:rsid w:val="00C54936"/>
    <w:rsid w:val="00C5493F"/>
    <w:rsid w:val="00C568C5"/>
    <w:rsid w:val="00C57270"/>
    <w:rsid w:val="00C600E0"/>
    <w:rsid w:val="00C63ED4"/>
    <w:rsid w:val="00C65519"/>
    <w:rsid w:val="00C701A1"/>
    <w:rsid w:val="00C74924"/>
    <w:rsid w:val="00C8111F"/>
    <w:rsid w:val="00C815C2"/>
    <w:rsid w:val="00C818DF"/>
    <w:rsid w:val="00C85ACB"/>
    <w:rsid w:val="00C85F17"/>
    <w:rsid w:val="00C86FF3"/>
    <w:rsid w:val="00C874D8"/>
    <w:rsid w:val="00C87522"/>
    <w:rsid w:val="00C875BE"/>
    <w:rsid w:val="00C94E1B"/>
    <w:rsid w:val="00C9585D"/>
    <w:rsid w:val="00C97071"/>
    <w:rsid w:val="00C97B95"/>
    <w:rsid w:val="00CA04A4"/>
    <w:rsid w:val="00CA09B2"/>
    <w:rsid w:val="00CA55C8"/>
    <w:rsid w:val="00CA60CC"/>
    <w:rsid w:val="00CA6B5C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D251F"/>
    <w:rsid w:val="00CD25FF"/>
    <w:rsid w:val="00CD3799"/>
    <w:rsid w:val="00CD3FC6"/>
    <w:rsid w:val="00CD417A"/>
    <w:rsid w:val="00CD4985"/>
    <w:rsid w:val="00CD4AC0"/>
    <w:rsid w:val="00CD7EEB"/>
    <w:rsid w:val="00CE0420"/>
    <w:rsid w:val="00CE23CB"/>
    <w:rsid w:val="00CE67CA"/>
    <w:rsid w:val="00CE6F1F"/>
    <w:rsid w:val="00CF0491"/>
    <w:rsid w:val="00CF0B54"/>
    <w:rsid w:val="00CF104E"/>
    <w:rsid w:val="00CF3AA4"/>
    <w:rsid w:val="00CF4115"/>
    <w:rsid w:val="00CF47BF"/>
    <w:rsid w:val="00CF5F08"/>
    <w:rsid w:val="00CF6E66"/>
    <w:rsid w:val="00D004AC"/>
    <w:rsid w:val="00D05CE9"/>
    <w:rsid w:val="00D06712"/>
    <w:rsid w:val="00D06ED5"/>
    <w:rsid w:val="00D072D4"/>
    <w:rsid w:val="00D0738F"/>
    <w:rsid w:val="00D102DA"/>
    <w:rsid w:val="00D1248C"/>
    <w:rsid w:val="00D1267E"/>
    <w:rsid w:val="00D12B67"/>
    <w:rsid w:val="00D14A57"/>
    <w:rsid w:val="00D17890"/>
    <w:rsid w:val="00D22E13"/>
    <w:rsid w:val="00D245F4"/>
    <w:rsid w:val="00D250C0"/>
    <w:rsid w:val="00D30531"/>
    <w:rsid w:val="00D32DE7"/>
    <w:rsid w:val="00D3373F"/>
    <w:rsid w:val="00D408F3"/>
    <w:rsid w:val="00D4176D"/>
    <w:rsid w:val="00D41879"/>
    <w:rsid w:val="00D43F5B"/>
    <w:rsid w:val="00D442E9"/>
    <w:rsid w:val="00D44682"/>
    <w:rsid w:val="00D4564B"/>
    <w:rsid w:val="00D4625F"/>
    <w:rsid w:val="00D47A1F"/>
    <w:rsid w:val="00D51CF9"/>
    <w:rsid w:val="00D51DD0"/>
    <w:rsid w:val="00D52D09"/>
    <w:rsid w:val="00D53C52"/>
    <w:rsid w:val="00D5633B"/>
    <w:rsid w:val="00D563E1"/>
    <w:rsid w:val="00D564CE"/>
    <w:rsid w:val="00D61871"/>
    <w:rsid w:val="00D62033"/>
    <w:rsid w:val="00D64D31"/>
    <w:rsid w:val="00D64EFF"/>
    <w:rsid w:val="00D66B9E"/>
    <w:rsid w:val="00D70470"/>
    <w:rsid w:val="00D71A7B"/>
    <w:rsid w:val="00D72703"/>
    <w:rsid w:val="00D7281D"/>
    <w:rsid w:val="00D754E9"/>
    <w:rsid w:val="00D76714"/>
    <w:rsid w:val="00D77C8F"/>
    <w:rsid w:val="00D81A71"/>
    <w:rsid w:val="00D84492"/>
    <w:rsid w:val="00D86A5D"/>
    <w:rsid w:val="00D870AE"/>
    <w:rsid w:val="00D925D7"/>
    <w:rsid w:val="00D938DE"/>
    <w:rsid w:val="00D93A3C"/>
    <w:rsid w:val="00D94D75"/>
    <w:rsid w:val="00D96670"/>
    <w:rsid w:val="00DA2C40"/>
    <w:rsid w:val="00DA6117"/>
    <w:rsid w:val="00DB06CF"/>
    <w:rsid w:val="00DB0703"/>
    <w:rsid w:val="00DB23A3"/>
    <w:rsid w:val="00DB334C"/>
    <w:rsid w:val="00DB380B"/>
    <w:rsid w:val="00DB4830"/>
    <w:rsid w:val="00DB5276"/>
    <w:rsid w:val="00DB6388"/>
    <w:rsid w:val="00DB67F5"/>
    <w:rsid w:val="00DB6D51"/>
    <w:rsid w:val="00DB778F"/>
    <w:rsid w:val="00DC0F5C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7DC1"/>
    <w:rsid w:val="00DE0914"/>
    <w:rsid w:val="00DE1CF3"/>
    <w:rsid w:val="00DE31D0"/>
    <w:rsid w:val="00DE33FA"/>
    <w:rsid w:val="00DE4668"/>
    <w:rsid w:val="00DE7AE3"/>
    <w:rsid w:val="00DF0B9D"/>
    <w:rsid w:val="00DF69F7"/>
    <w:rsid w:val="00E0082B"/>
    <w:rsid w:val="00E00B4A"/>
    <w:rsid w:val="00E0135E"/>
    <w:rsid w:val="00E0679F"/>
    <w:rsid w:val="00E11049"/>
    <w:rsid w:val="00E12EC6"/>
    <w:rsid w:val="00E13A36"/>
    <w:rsid w:val="00E14795"/>
    <w:rsid w:val="00E1722C"/>
    <w:rsid w:val="00E2036E"/>
    <w:rsid w:val="00E21391"/>
    <w:rsid w:val="00E22627"/>
    <w:rsid w:val="00E232E8"/>
    <w:rsid w:val="00E23478"/>
    <w:rsid w:val="00E263CD"/>
    <w:rsid w:val="00E2708D"/>
    <w:rsid w:val="00E27A1D"/>
    <w:rsid w:val="00E31B69"/>
    <w:rsid w:val="00E35123"/>
    <w:rsid w:val="00E35B5F"/>
    <w:rsid w:val="00E363C3"/>
    <w:rsid w:val="00E36A36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F2D"/>
    <w:rsid w:val="00E63949"/>
    <w:rsid w:val="00E703EE"/>
    <w:rsid w:val="00E70932"/>
    <w:rsid w:val="00E71B5B"/>
    <w:rsid w:val="00E7323A"/>
    <w:rsid w:val="00E75029"/>
    <w:rsid w:val="00E75C36"/>
    <w:rsid w:val="00E81123"/>
    <w:rsid w:val="00E84459"/>
    <w:rsid w:val="00E87CB5"/>
    <w:rsid w:val="00E90980"/>
    <w:rsid w:val="00E91A17"/>
    <w:rsid w:val="00E927D7"/>
    <w:rsid w:val="00E92ADC"/>
    <w:rsid w:val="00E93DE8"/>
    <w:rsid w:val="00E94878"/>
    <w:rsid w:val="00E95CE0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B0ACD"/>
    <w:rsid w:val="00EB29DC"/>
    <w:rsid w:val="00EB4628"/>
    <w:rsid w:val="00EB65A9"/>
    <w:rsid w:val="00EB7721"/>
    <w:rsid w:val="00EC0975"/>
    <w:rsid w:val="00EC0FB9"/>
    <w:rsid w:val="00EC1187"/>
    <w:rsid w:val="00EC2D0C"/>
    <w:rsid w:val="00EC3503"/>
    <w:rsid w:val="00EC3F5C"/>
    <w:rsid w:val="00EC5C67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8D1"/>
    <w:rsid w:val="00EF1140"/>
    <w:rsid w:val="00EF1521"/>
    <w:rsid w:val="00EF1830"/>
    <w:rsid w:val="00EF1EB1"/>
    <w:rsid w:val="00EF3ECA"/>
    <w:rsid w:val="00EF5E2D"/>
    <w:rsid w:val="00EF7BDE"/>
    <w:rsid w:val="00F0004E"/>
    <w:rsid w:val="00F00517"/>
    <w:rsid w:val="00F02B5A"/>
    <w:rsid w:val="00F05A3D"/>
    <w:rsid w:val="00F06E60"/>
    <w:rsid w:val="00F0717C"/>
    <w:rsid w:val="00F07702"/>
    <w:rsid w:val="00F079B4"/>
    <w:rsid w:val="00F119A8"/>
    <w:rsid w:val="00F13255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55E3"/>
    <w:rsid w:val="00FB68BB"/>
    <w:rsid w:val="00FB7655"/>
    <w:rsid w:val="00FB7DB3"/>
    <w:rsid w:val="00FB7DC7"/>
    <w:rsid w:val="00FB7DC9"/>
    <w:rsid w:val="00FC0936"/>
    <w:rsid w:val="00FC13F5"/>
    <w:rsid w:val="00FC1AC7"/>
    <w:rsid w:val="00FC2132"/>
    <w:rsid w:val="00FC3582"/>
    <w:rsid w:val="00FC451A"/>
    <w:rsid w:val="00FC511D"/>
    <w:rsid w:val="00FC5E78"/>
    <w:rsid w:val="00FC608E"/>
    <w:rsid w:val="00FC7088"/>
    <w:rsid w:val="00FD0F04"/>
    <w:rsid w:val="00FD2064"/>
    <w:rsid w:val="00FD37B7"/>
    <w:rsid w:val="00FD4960"/>
    <w:rsid w:val="00FD5295"/>
    <w:rsid w:val="00FD5B14"/>
    <w:rsid w:val="00FD5F8B"/>
    <w:rsid w:val="00FD6841"/>
    <w:rsid w:val="00FD6D87"/>
    <w:rsid w:val="00FD7B4D"/>
    <w:rsid w:val="00FD7CA1"/>
    <w:rsid w:val="00FE1248"/>
    <w:rsid w:val="00FE32F6"/>
    <w:rsid w:val="00FE39BF"/>
    <w:rsid w:val="00FF0E52"/>
    <w:rsid w:val="00FF12D8"/>
    <w:rsid w:val="00FF1C11"/>
    <w:rsid w:val="00FF306F"/>
    <w:rsid w:val="00FF3A0B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EE7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3</Pages>
  <Words>651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802.11-24/1176r0</vt:lpstr>
    </vt:vector>
  </TitlesOfParts>
  <Company>Some Company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802.11-24/1176r1</dc:title>
  <dc:subject>Submission</dc:subject>
  <dc:creator>Huang, Po-kai</dc:creator>
  <cp:keywords>July 2024</cp:keywords>
  <dc:description>Po-Kai Huang, Intel</dc:description>
  <cp:lastModifiedBy>Huang, Po-kai</cp:lastModifiedBy>
  <cp:revision>502</cp:revision>
  <cp:lastPrinted>1900-01-01T08:00:00Z</cp:lastPrinted>
  <dcterms:created xsi:type="dcterms:W3CDTF">2024-07-05T12:05:00Z</dcterms:created>
  <dcterms:modified xsi:type="dcterms:W3CDTF">2024-07-15T14:50:00Z</dcterms:modified>
</cp:coreProperties>
</file>