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5CF62DDC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151A01">
              <w:t>July</w:t>
            </w:r>
            <w:r w:rsidR="00F0413C">
              <w:t xml:space="preserve"> </w:t>
            </w:r>
            <w:r w:rsidR="00151A01">
              <w:t>1</w:t>
            </w:r>
            <w:r w:rsidR="00F0413C">
              <w:t>0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5A5259D0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151A01">
              <w:rPr>
                <w:b w:val="0"/>
                <w:sz w:val="20"/>
              </w:rPr>
              <w:t>7</w:t>
            </w:r>
            <w:r w:rsidR="00FD266C">
              <w:rPr>
                <w:b w:val="0"/>
                <w:sz w:val="20"/>
              </w:rPr>
              <w:t>-</w:t>
            </w:r>
            <w:r w:rsidR="00276065">
              <w:rPr>
                <w:b w:val="0"/>
                <w:sz w:val="20"/>
              </w:rPr>
              <w:t>1</w:t>
            </w:r>
            <w:r w:rsidR="00151A01">
              <w:rPr>
                <w:b w:val="0"/>
                <w:sz w:val="20"/>
              </w:rPr>
              <w:t>2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DF758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276AC4F8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51A01">
                              <w:rPr>
                                <w:color w:val="000000"/>
                              </w:rPr>
                              <w:t>Jul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y </w:t>
                            </w:r>
                            <w:r w:rsidR="00151A01">
                              <w:rPr>
                                <w:color w:val="000000"/>
                              </w:rPr>
                              <w:t>1</w:t>
                            </w:r>
                            <w:r w:rsidR="00F0413C">
                              <w:rPr>
                                <w:color w:val="000000"/>
                              </w:rPr>
                              <w:t>0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276AC4F8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151A01">
                        <w:rPr>
                          <w:color w:val="000000"/>
                        </w:rPr>
                        <w:t>Jul</w:t>
                      </w:r>
                      <w:r w:rsidR="00F0413C">
                        <w:rPr>
                          <w:color w:val="000000"/>
                        </w:rPr>
                        <w:t xml:space="preserve">y </w:t>
                      </w:r>
                      <w:r w:rsidR="00151A01">
                        <w:rPr>
                          <w:color w:val="000000"/>
                        </w:rPr>
                        <w:t>1</w:t>
                      </w:r>
                      <w:r w:rsidR="00F0413C">
                        <w:rPr>
                          <w:color w:val="000000"/>
                        </w:rPr>
                        <w:t>0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0FE63A5F" w:rsidR="009C6BD4" w:rsidRPr="00100CB3" w:rsidRDefault="009C6BD4" w:rsidP="009C6BD4">
      <w:pPr>
        <w:rPr>
          <w:szCs w:val="22"/>
        </w:rPr>
      </w:pPr>
      <w:r w:rsidRPr="00100CB3">
        <w:rPr>
          <w:szCs w:val="22"/>
        </w:rPr>
        <w:t xml:space="preserve">Chair calls meeting to order at </w:t>
      </w:r>
      <w:r w:rsidRPr="001B34F2">
        <w:rPr>
          <w:szCs w:val="22"/>
        </w:rPr>
        <w:t>10:0</w:t>
      </w:r>
      <w:r w:rsidR="001B34F2" w:rsidRPr="001B34F2">
        <w:rPr>
          <w:szCs w:val="22"/>
        </w:rPr>
        <w:t>7</w:t>
      </w:r>
      <w:r w:rsidRPr="001B34F2">
        <w:rPr>
          <w:szCs w:val="22"/>
        </w:rPr>
        <w:t xml:space="preserve"> ET</w:t>
      </w:r>
      <w:r w:rsidRPr="00100CB3">
        <w:rPr>
          <w:szCs w:val="22"/>
        </w:rPr>
        <w:t>.</w:t>
      </w:r>
    </w:p>
    <w:p w14:paraId="7EEBEDEE" w14:textId="77777777" w:rsidR="009C6BD4" w:rsidRPr="00100CB3" w:rsidRDefault="009C6BD4" w:rsidP="009C6BD4">
      <w:pPr>
        <w:rPr>
          <w:b/>
          <w:bCs/>
          <w:szCs w:val="22"/>
        </w:rPr>
      </w:pPr>
    </w:p>
    <w:p w14:paraId="3C13CBE8" w14:textId="6A3D4564" w:rsidR="009C6BD4" w:rsidRPr="00100CB3" w:rsidRDefault="009C6BD4" w:rsidP="009C6BD4">
      <w:r w:rsidRPr="00100CB3">
        <w:rPr>
          <w:szCs w:val="22"/>
        </w:rPr>
        <w:t xml:space="preserve">Agenda slide deck: </w:t>
      </w:r>
      <w:hyperlink r:id="rId9" w:history="1">
        <w:r w:rsidR="001B34F2" w:rsidRPr="001B34F2">
          <w:rPr>
            <w:rStyle w:val="Hyperlink"/>
          </w:rPr>
          <w:t>11-24-1161r1</w:t>
        </w:r>
      </w:hyperlink>
      <w:r w:rsidRPr="001B34F2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Reminder to do attendance</w:t>
      </w:r>
    </w:p>
    <w:p w14:paraId="099BBE1E" w14:textId="77777777" w:rsidR="009C6BD4" w:rsidRPr="00100CB3" w:rsidRDefault="009C6BD4" w:rsidP="009C6BD4">
      <w:pPr>
        <w:ind w:left="360"/>
      </w:pPr>
    </w:p>
    <w:p w14:paraId="2BC1BE0C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The chair mentioned the call for essential patents</w:t>
      </w:r>
    </w:p>
    <w:p w14:paraId="42A4AD06" w14:textId="3685DB49" w:rsidR="009C6BD4" w:rsidRPr="00100CB3" w:rsidRDefault="009C6BD4" w:rsidP="00BF32FD">
      <w:pPr>
        <w:ind w:left="792"/>
      </w:pPr>
      <w:r w:rsidRPr="00100CB3">
        <w:t>No one responded to the call for essential patents</w:t>
      </w:r>
      <w:r w:rsidR="0020025B" w:rsidRPr="00100CB3">
        <w:t xml:space="preserve"> but there is a comment.</w:t>
      </w:r>
    </w:p>
    <w:p w14:paraId="483A4E7E" w14:textId="77777777" w:rsidR="00BF32FD" w:rsidRPr="00F0413C" w:rsidRDefault="00BF32FD" w:rsidP="00BF32FD">
      <w:pPr>
        <w:ind w:left="792"/>
        <w:rPr>
          <w:highlight w:val="yellow"/>
        </w:rPr>
      </w:pPr>
    </w:p>
    <w:p w14:paraId="14A6023B" w14:textId="77777777" w:rsidR="00BF32FD" w:rsidRPr="00100CB3" w:rsidRDefault="00BF32FD" w:rsidP="00BF32FD">
      <w:pPr>
        <w:numPr>
          <w:ilvl w:val="0"/>
          <w:numId w:val="2"/>
        </w:numPr>
      </w:pPr>
      <w:r w:rsidRPr="00100CB3">
        <w:t>Review of policies and procedures.</w:t>
      </w:r>
    </w:p>
    <w:p w14:paraId="3FB05099" w14:textId="77777777" w:rsidR="00BF32FD" w:rsidRPr="00100CB3" w:rsidRDefault="00BF32FD" w:rsidP="00BF32FD">
      <w:pPr>
        <w:ind w:left="792"/>
      </w:pPr>
      <w:r w:rsidRPr="00100CB3">
        <w:t>IEEE individual process slides were presented.</w:t>
      </w:r>
    </w:p>
    <w:p w14:paraId="72B49431" w14:textId="77777777" w:rsidR="00BF32FD" w:rsidRPr="00100CB3" w:rsidRDefault="00BF32FD" w:rsidP="00BF32FD">
      <w:pPr>
        <w:ind w:left="792"/>
      </w:pPr>
    </w:p>
    <w:p w14:paraId="7254F4B6" w14:textId="77777777" w:rsidR="009C6BD4" w:rsidRPr="00100CB3" w:rsidRDefault="009C6BD4" w:rsidP="009C6BD4">
      <w:pPr>
        <w:numPr>
          <w:ilvl w:val="0"/>
          <w:numId w:val="2"/>
        </w:numPr>
      </w:pPr>
      <w:r w:rsidRPr="00100CB3">
        <w:t>The chair covered the IEEE copyright policy and participation rules.</w:t>
      </w:r>
    </w:p>
    <w:p w14:paraId="4867A93D" w14:textId="2F8D55AA" w:rsidR="00A56DBF" w:rsidRPr="00100CB3" w:rsidRDefault="00A56DBF" w:rsidP="009C6BD4">
      <w:pPr>
        <w:numPr>
          <w:ilvl w:val="1"/>
          <w:numId w:val="2"/>
        </w:numPr>
      </w:pPr>
      <w:r w:rsidRPr="00100CB3">
        <w:t>Q</w:t>
      </w:r>
      <w:r w:rsidR="009C6BD4" w:rsidRPr="00100CB3">
        <w:t>uestions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100CB3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78415B49" w:rsidR="009C6BD4" w:rsidRPr="001B34F2" w:rsidRDefault="009C6BD4" w:rsidP="009C6BD4">
      <w:pPr>
        <w:numPr>
          <w:ilvl w:val="0"/>
          <w:numId w:val="2"/>
        </w:numPr>
        <w:rPr>
          <w:b/>
          <w:bCs/>
        </w:rPr>
      </w:pPr>
      <w:r w:rsidRPr="001B34F2">
        <w:rPr>
          <w:b/>
          <w:bCs/>
        </w:rPr>
        <w:t>Discussion of agenda 11-</w:t>
      </w:r>
      <w:r w:rsidR="00FD763B" w:rsidRPr="001B34F2">
        <w:rPr>
          <w:b/>
          <w:bCs/>
        </w:rPr>
        <w:t>24-</w:t>
      </w:r>
      <w:r w:rsidR="001B34F2" w:rsidRPr="001B34F2">
        <w:rPr>
          <w:b/>
          <w:bCs/>
        </w:rPr>
        <w:t>1161r1</w:t>
      </w:r>
      <w:r w:rsidRPr="001B34F2">
        <w:rPr>
          <w:b/>
          <w:bCs/>
        </w:rPr>
        <w:t xml:space="preserve"> (slide #1</w:t>
      </w:r>
      <w:r w:rsidR="005C6244" w:rsidRPr="001B34F2">
        <w:rPr>
          <w:b/>
          <w:bCs/>
        </w:rPr>
        <w:t>4</w:t>
      </w:r>
      <w:r w:rsidRPr="001B34F2">
        <w:rPr>
          <w:b/>
          <w:bCs/>
        </w:rPr>
        <w:t>)</w:t>
      </w:r>
    </w:p>
    <w:p w14:paraId="18569410" w14:textId="53A9C57E" w:rsidR="009C6BD4" w:rsidRDefault="009C6BD4" w:rsidP="009C6BD4">
      <w:pPr>
        <w:numPr>
          <w:ilvl w:val="1"/>
          <w:numId w:val="2"/>
        </w:numPr>
      </w:pPr>
      <w:r w:rsidRPr="001B34F2">
        <w:t>Discussion on agenda</w:t>
      </w:r>
    </w:p>
    <w:p w14:paraId="330A5648" w14:textId="7F732979" w:rsidR="006328F4" w:rsidRPr="001B34F2" w:rsidRDefault="006328F4" w:rsidP="006328F4">
      <w:pPr>
        <w:ind w:left="792"/>
      </w:pPr>
      <w:r>
        <w:t>No discussion</w:t>
      </w:r>
    </w:p>
    <w:p w14:paraId="3953702D" w14:textId="78581ED3" w:rsidR="00261E18" w:rsidRDefault="00261E18" w:rsidP="00261E18">
      <w:pPr>
        <w:ind w:left="792"/>
      </w:pPr>
    </w:p>
    <w:p w14:paraId="42CCA36D" w14:textId="5D3B98F6" w:rsidR="009C6BD4" w:rsidRPr="004B0C80" w:rsidRDefault="009C6BD4" w:rsidP="009C6BD4">
      <w:pPr>
        <w:numPr>
          <w:ilvl w:val="1"/>
          <w:numId w:val="2"/>
        </w:numPr>
      </w:pPr>
      <w:r w:rsidRPr="004B0C80">
        <w:t xml:space="preserve">Adoption of agenda by unanimous </w:t>
      </w:r>
      <w:r w:rsidRPr="001B34F2">
        <w:t>consent (</w:t>
      </w:r>
      <w:r w:rsidR="00BF32FD" w:rsidRPr="001B34F2">
        <w:t>1</w:t>
      </w:r>
      <w:r w:rsidR="00085D21">
        <w:t>3</w:t>
      </w:r>
      <w:r w:rsidR="001B34F2" w:rsidRPr="001B34F2">
        <w:t xml:space="preserve"> </w:t>
      </w:r>
      <w:r w:rsidRPr="001B34F2">
        <w:t>participants</w:t>
      </w:r>
      <w:r w:rsidRPr="00100CB3">
        <w:t>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36853AC8" w14:textId="0FDF94D8" w:rsidR="00F0413C" w:rsidRPr="00F0413C" w:rsidRDefault="00F0413C" w:rsidP="00F0413C">
      <w:pPr>
        <w:pStyle w:val="ListParagraph"/>
        <w:numPr>
          <w:ilvl w:val="1"/>
          <w:numId w:val="2"/>
        </w:numPr>
      </w:pPr>
      <w:bookmarkStart w:id="0" w:name="_Hlk160708935"/>
      <w:r w:rsidRPr="00F0413C">
        <w:t xml:space="preserve">Upcoming agenda slots in </w:t>
      </w:r>
      <w:r w:rsidR="00151A01">
        <w:t>Montreal</w:t>
      </w:r>
      <w:r w:rsidRPr="00F0413C">
        <w:t>:</w:t>
      </w:r>
    </w:p>
    <w:p w14:paraId="302CD057" w14:textId="2115D1DC" w:rsidR="00F0413C" w:rsidRPr="00F0413C" w:rsidRDefault="00F0413C" w:rsidP="00F0413C">
      <w:pPr>
        <w:pStyle w:val="ListParagraph"/>
        <w:ind w:left="1224"/>
      </w:pPr>
      <w:r w:rsidRPr="00F0413C">
        <w:t xml:space="preserve">Monday </w:t>
      </w:r>
      <w:r w:rsidRPr="00F0413C">
        <w:tab/>
      </w:r>
      <w:r w:rsidRPr="00F0413C">
        <w:tab/>
        <w:t>AM</w:t>
      </w:r>
      <w:r w:rsidR="00151A01">
        <w:t>1</w:t>
      </w:r>
    </w:p>
    <w:p w14:paraId="42417099" w14:textId="3AD9A3B4" w:rsidR="00F0413C" w:rsidRPr="00F0413C" w:rsidRDefault="00F0413C" w:rsidP="00F0413C">
      <w:pPr>
        <w:pStyle w:val="ListParagraph"/>
        <w:ind w:left="1224"/>
      </w:pPr>
      <w:r w:rsidRPr="00F0413C">
        <w:t xml:space="preserve">Tuesday </w:t>
      </w:r>
      <w:r w:rsidRPr="00F0413C">
        <w:tab/>
      </w:r>
      <w:r w:rsidRPr="00F0413C">
        <w:tab/>
        <w:t>AM2 and PM2</w:t>
      </w:r>
    </w:p>
    <w:p w14:paraId="63897300" w14:textId="4A6A0AFB" w:rsidR="00F0413C" w:rsidRPr="00F0413C" w:rsidRDefault="00F0413C" w:rsidP="00F0413C">
      <w:pPr>
        <w:pStyle w:val="ListParagraph"/>
        <w:ind w:left="1224"/>
      </w:pPr>
      <w:r w:rsidRPr="00F0413C">
        <w:t>Wednesday</w:t>
      </w:r>
      <w:r w:rsidRPr="00F0413C">
        <w:tab/>
        <w:t>PM2</w:t>
      </w:r>
    </w:p>
    <w:p w14:paraId="2B0DA38A" w14:textId="613409CF" w:rsidR="00F0413C" w:rsidRPr="00F0413C" w:rsidRDefault="00F0413C" w:rsidP="00F0413C">
      <w:pPr>
        <w:pStyle w:val="ListParagraph"/>
        <w:ind w:left="1224"/>
      </w:pPr>
      <w:r w:rsidRPr="00F0413C">
        <w:t>Thursday</w:t>
      </w:r>
      <w:r w:rsidRPr="00F0413C">
        <w:tab/>
      </w:r>
      <w:r w:rsidRPr="00F0413C">
        <w:tab/>
        <w:t>AM1</w:t>
      </w:r>
    </w:p>
    <w:p w14:paraId="224FABE7" w14:textId="77777777" w:rsidR="004B0C80" w:rsidRDefault="004B0C80" w:rsidP="00AD45DF"/>
    <w:bookmarkEnd w:id="0"/>
    <w:p w14:paraId="2AAC0BE6" w14:textId="6EF2907D" w:rsidR="001B34F2" w:rsidRDefault="001B34F2" w:rsidP="001B34F2">
      <w:pPr>
        <w:numPr>
          <w:ilvl w:val="0"/>
          <w:numId w:val="2"/>
        </w:numPr>
        <w:rPr>
          <w:b/>
          <w:bCs/>
        </w:rPr>
      </w:pPr>
      <w:r w:rsidRPr="001B34F2">
        <w:rPr>
          <w:b/>
          <w:bCs/>
        </w:rPr>
        <w:t>Comment assignment</w:t>
      </w:r>
      <w:r w:rsidR="006328F4">
        <w:rPr>
          <w:b/>
          <w:bCs/>
        </w:rPr>
        <w:t xml:space="preserve"> </w:t>
      </w:r>
      <w:r w:rsidR="006328F4" w:rsidRPr="006328F4">
        <w:t>breakdown</w:t>
      </w:r>
    </w:p>
    <w:p w14:paraId="708D5CC2" w14:textId="1385D17D" w:rsidR="001B34F2" w:rsidRDefault="001B34F2" w:rsidP="001B34F2">
      <w:pPr>
        <w:rPr>
          <w:b/>
          <w:bCs/>
        </w:rPr>
      </w:pPr>
    </w:p>
    <w:p w14:paraId="0FC2772A" w14:textId="0F4EBF26" w:rsidR="00522DC5" w:rsidRPr="006328F4" w:rsidRDefault="006328F4" w:rsidP="001B34F2">
      <w:r w:rsidRPr="006328F4">
        <w:t xml:space="preserve">Technical Editor </w:t>
      </w:r>
      <w:r w:rsidR="00522DC5" w:rsidRPr="006328F4">
        <w:t>present</w:t>
      </w:r>
      <w:r w:rsidRPr="006328F4">
        <w:t>s</w:t>
      </w:r>
      <w:r w:rsidR="00522DC5" w:rsidRPr="006328F4">
        <w:t xml:space="preserve"> a preliminary breakdown </w:t>
      </w:r>
      <w:r w:rsidRPr="006328F4">
        <w:t>of the received Comments on CC49</w:t>
      </w:r>
      <w:r>
        <w:t xml:space="preserve">: </w:t>
      </w:r>
      <w:r w:rsidRPr="006328F4">
        <w:t>https://mentor.ieee.org/802.11/dcn/24/11-24-1094-00-00bi-ieee-802-11bi-cc49-comments.xlsx</w:t>
      </w:r>
    </w:p>
    <w:p w14:paraId="0BAD4CA7" w14:textId="12626150" w:rsidR="00522DC5" w:rsidRPr="00522DC5" w:rsidRDefault="00522DC5" w:rsidP="001B34F2"/>
    <w:p w14:paraId="15286E9A" w14:textId="77777777" w:rsidR="00522DC5" w:rsidRDefault="00522DC5" w:rsidP="001B34F2">
      <w:r w:rsidRPr="00522DC5">
        <w:t>Around 520 comments received around 40% editorial</w:t>
      </w:r>
      <w:r>
        <w:t xml:space="preserve"> (around 300 technical and 200 editorial)</w:t>
      </w:r>
    </w:p>
    <w:p w14:paraId="633BE7D8" w14:textId="3E7298BF" w:rsidR="00522DC5" w:rsidRDefault="00522DC5" w:rsidP="001B34F2">
      <w:r>
        <w:t>Better way seems to group comments related together</w:t>
      </w:r>
      <w:r w:rsidR="006328F4">
        <w:t xml:space="preserve"> and assigned to a single people</w:t>
      </w:r>
      <w:r w:rsidRPr="00522DC5">
        <w:t>.</w:t>
      </w:r>
    </w:p>
    <w:p w14:paraId="1C05CFDF" w14:textId="087E488F" w:rsidR="00522DC5" w:rsidRDefault="00522DC5" w:rsidP="001B34F2">
      <w:r>
        <w:t>Preliminary break down is to assign clause to people originally proposing the associated text.</w:t>
      </w:r>
    </w:p>
    <w:p w14:paraId="6FB25483" w14:textId="27611922" w:rsidR="00522DC5" w:rsidRDefault="00522DC5" w:rsidP="001B34F2"/>
    <w:p w14:paraId="530DE46C" w14:textId="1C0F71EE" w:rsidR="00522DC5" w:rsidRDefault="00522DC5" w:rsidP="001B34F2">
      <w:r>
        <w:t xml:space="preserve">Question; </w:t>
      </w:r>
    </w:p>
    <w:p w14:paraId="179278E0" w14:textId="6933F2CD" w:rsidR="00522DC5" w:rsidRDefault="00522DC5" w:rsidP="001B34F2"/>
    <w:p w14:paraId="08F6A2FA" w14:textId="2B22B1AF" w:rsidR="00522DC5" w:rsidRDefault="006328F4" w:rsidP="001B34F2">
      <w:r>
        <w:t>C</w:t>
      </w:r>
      <w:r w:rsidR="00522DC5">
        <w:t xml:space="preserve">: I think this is the easiest way and </w:t>
      </w:r>
      <w:r w:rsidR="00C71C51">
        <w:t>reasonably</w:t>
      </w:r>
      <w:r w:rsidR="00522DC5">
        <w:t xml:space="preserve"> good approach</w:t>
      </w:r>
    </w:p>
    <w:p w14:paraId="6D02A470" w14:textId="77777777" w:rsidR="00522DC5" w:rsidRPr="00522DC5" w:rsidRDefault="00522DC5" w:rsidP="001B34F2"/>
    <w:p w14:paraId="37EBDAC1" w14:textId="085EF41E" w:rsidR="006328F4" w:rsidRDefault="00522DC5" w:rsidP="001B34F2">
      <w:r w:rsidRPr="006B1012">
        <w:t>Q: some comments have no clause or very general and people would like to contribute</w:t>
      </w:r>
      <w:r w:rsidR="006328F4">
        <w:t xml:space="preserve">. How to handle that? </w:t>
      </w:r>
    </w:p>
    <w:p w14:paraId="5DFFE3D1" w14:textId="4420C329" w:rsidR="00522DC5" w:rsidRPr="006B1012" w:rsidRDefault="00522DC5" w:rsidP="001B34F2">
      <w:r w:rsidRPr="006B1012">
        <w:t xml:space="preserve">A: I agree and think this can be done in a second </w:t>
      </w:r>
      <w:r w:rsidR="00C71C51" w:rsidRPr="006B1012">
        <w:t>step.</w:t>
      </w:r>
    </w:p>
    <w:p w14:paraId="0A9C8F6E" w14:textId="33371B78" w:rsidR="00522DC5" w:rsidRPr="006B1012" w:rsidRDefault="00522DC5" w:rsidP="001B34F2"/>
    <w:p w14:paraId="2AC6F3C8" w14:textId="77777777" w:rsidR="006328F4" w:rsidRDefault="00522DC5" w:rsidP="001B34F2">
      <w:r w:rsidRPr="006B1012">
        <w:t xml:space="preserve">C: we should proceed by email </w:t>
      </w:r>
      <w:r w:rsidR="006B1012" w:rsidRPr="006B1012">
        <w:t xml:space="preserve">to allow documents to be ready for next </w:t>
      </w:r>
      <w:r w:rsidR="00C71C51" w:rsidRPr="006B1012">
        <w:t>week.</w:t>
      </w:r>
    </w:p>
    <w:p w14:paraId="6425A062" w14:textId="364FB45C" w:rsidR="00522DC5" w:rsidRPr="006B1012" w:rsidRDefault="006B1012" w:rsidP="001B34F2">
      <w:r w:rsidRPr="006B1012">
        <w:t xml:space="preserve">A: </w:t>
      </w:r>
      <w:r w:rsidR="00C71C51" w:rsidRPr="006B1012">
        <w:t>chair:</w:t>
      </w:r>
      <w:r w:rsidRPr="006B1012">
        <w:t xml:space="preserve"> I can prepare a spreadsheet to indicate CIDs that are assigned, and some that are not assigned.</w:t>
      </w:r>
    </w:p>
    <w:p w14:paraId="23D66E0F" w14:textId="7449077E" w:rsidR="006B1012" w:rsidRPr="006B1012" w:rsidRDefault="006B1012" w:rsidP="001B34F2"/>
    <w:p w14:paraId="30B16901" w14:textId="1D5AF43F" w:rsidR="006B1012" w:rsidRPr="006B1012" w:rsidRDefault="006328F4" w:rsidP="001B34F2">
      <w:r>
        <w:t>C</w:t>
      </w:r>
      <w:r w:rsidR="006B1012" w:rsidRPr="006B1012">
        <w:t xml:space="preserve">: </w:t>
      </w:r>
      <w:r>
        <w:t>F</w:t>
      </w:r>
      <w:r w:rsidR="006B1012" w:rsidRPr="006B1012">
        <w:t>or sake of not going thru the complete list, I agree to go this way and then people in charge can contact the commenter.</w:t>
      </w:r>
    </w:p>
    <w:p w14:paraId="2DC06782" w14:textId="494FC190" w:rsidR="006B1012" w:rsidRPr="006B1012" w:rsidRDefault="006B1012" w:rsidP="001B34F2"/>
    <w:p w14:paraId="3DB83A00" w14:textId="77777777" w:rsidR="006328F4" w:rsidRDefault="006B1012" w:rsidP="001B34F2">
      <w:r w:rsidRPr="006B1012">
        <w:t xml:space="preserve">Q: Can we still present contributions not related to </w:t>
      </w:r>
      <w:r w:rsidR="00C71C51" w:rsidRPr="006B1012">
        <w:t>CIDs?</w:t>
      </w:r>
    </w:p>
    <w:p w14:paraId="13C19B44" w14:textId="7E3E7916" w:rsidR="006B1012" w:rsidRPr="006B1012" w:rsidRDefault="006B1012" w:rsidP="001B34F2">
      <w:r w:rsidRPr="006B1012">
        <w:t>A: Yes, of course we still have a lot of holes in the spec.</w:t>
      </w:r>
    </w:p>
    <w:p w14:paraId="02EDAA30" w14:textId="72A6959A" w:rsidR="006B1012" w:rsidRPr="006B1012" w:rsidRDefault="006B1012" w:rsidP="001B34F2"/>
    <w:p w14:paraId="0E47211F" w14:textId="07E8CFF0" w:rsidR="006328F4" w:rsidRDefault="006B1012" w:rsidP="001B34F2">
      <w:r w:rsidRPr="006B1012">
        <w:t>C: Then can we have a clear indication for instance in the agenda</w:t>
      </w:r>
      <w:r w:rsidR="006328F4">
        <w:t xml:space="preserve"> between contribution for comments resolution, and other contributions?</w:t>
      </w:r>
    </w:p>
    <w:p w14:paraId="7BC62E8E" w14:textId="59CE6878" w:rsidR="006B1012" w:rsidRPr="006B1012" w:rsidRDefault="006B1012" w:rsidP="001B34F2">
      <w:r w:rsidRPr="006B1012">
        <w:t>A: (chair) looks like a reasonable request.</w:t>
      </w:r>
    </w:p>
    <w:p w14:paraId="33493B82" w14:textId="1B7CB4A2" w:rsidR="006B1012" w:rsidRPr="006B1012" w:rsidRDefault="006B1012" w:rsidP="001B34F2"/>
    <w:p w14:paraId="1A2A6C7E" w14:textId="008B2E24" w:rsidR="006B1012" w:rsidRPr="006B1012" w:rsidRDefault="006B1012" w:rsidP="001B34F2">
      <w:r w:rsidRPr="006B1012">
        <w:t>C: I think we can also setup a format for tag discussion on the reflector. To monitor what is going on without breaking that in separated discussion.</w:t>
      </w:r>
    </w:p>
    <w:p w14:paraId="7675C3C3" w14:textId="1EE401E2" w:rsidR="006B1012" w:rsidRDefault="006B1012" w:rsidP="001B34F2">
      <w:pPr>
        <w:rPr>
          <w:b/>
          <w:bCs/>
        </w:rPr>
      </w:pPr>
    </w:p>
    <w:p w14:paraId="552167C2" w14:textId="77777777" w:rsidR="006328F4" w:rsidRDefault="006328F4" w:rsidP="001B34F2">
      <w:r>
        <w:t>Q</w:t>
      </w:r>
      <w:r w:rsidR="006B1012" w:rsidRPr="00C71C51">
        <w:t xml:space="preserve">: (editor) Can I </w:t>
      </w:r>
      <w:r w:rsidR="007B6733" w:rsidRPr="00C71C51">
        <w:t xml:space="preserve">use the tool to assign CID by group </w:t>
      </w:r>
      <w:r w:rsidR="00C71C51" w:rsidRPr="00C71C51">
        <w:t>now?</w:t>
      </w:r>
    </w:p>
    <w:p w14:paraId="2C290BA7" w14:textId="70179E50" w:rsidR="006B1012" w:rsidRPr="00C71C51" w:rsidRDefault="007B6733" w:rsidP="001B34F2">
      <w:r w:rsidRPr="00C71C51">
        <w:t xml:space="preserve">A: (chair) </w:t>
      </w:r>
      <w:r w:rsidR="00C71C51" w:rsidRPr="00C71C51">
        <w:t>yes,</w:t>
      </w:r>
      <w:r w:rsidRPr="00C71C51">
        <w:t xml:space="preserve"> first ask people about contributions then this will be your turn.</w:t>
      </w:r>
    </w:p>
    <w:p w14:paraId="0F946294" w14:textId="48822BAA" w:rsidR="006328F4" w:rsidRPr="00C71C51" w:rsidRDefault="006328F4" w:rsidP="001B34F2"/>
    <w:p w14:paraId="76E85B3E" w14:textId="77777777" w:rsidR="001B34F2" w:rsidRPr="001B34F2" w:rsidRDefault="001B34F2" w:rsidP="001B34F2">
      <w:pPr>
        <w:rPr>
          <w:b/>
          <w:bCs/>
        </w:rPr>
      </w:pPr>
    </w:p>
    <w:p w14:paraId="255145E8" w14:textId="44D1EDF4" w:rsidR="001B34F2" w:rsidRDefault="001B34F2" w:rsidP="001B34F2">
      <w:pPr>
        <w:numPr>
          <w:ilvl w:val="0"/>
          <w:numId w:val="2"/>
        </w:numPr>
        <w:tabs>
          <w:tab w:val="clear" w:pos="0"/>
        </w:tabs>
        <w:rPr>
          <w:b/>
          <w:bCs/>
        </w:rPr>
      </w:pPr>
      <w:r w:rsidRPr="001B34F2">
        <w:rPr>
          <w:b/>
          <w:bCs/>
        </w:rPr>
        <w:t>Plenary submissions</w:t>
      </w:r>
    </w:p>
    <w:p w14:paraId="44A27146" w14:textId="702D0C6C" w:rsidR="006328F4" w:rsidRDefault="006328F4" w:rsidP="006328F4">
      <w:pPr>
        <w:ind w:left="360"/>
      </w:pPr>
      <w:r w:rsidRPr="006328F4">
        <w:t>Chair ask if anybody plans to present documents during next F2F.</w:t>
      </w:r>
    </w:p>
    <w:p w14:paraId="0B42720A" w14:textId="77777777" w:rsidR="006328F4" w:rsidRPr="006328F4" w:rsidRDefault="006328F4" w:rsidP="006328F4">
      <w:pPr>
        <w:ind w:left="360"/>
      </w:pPr>
    </w:p>
    <w:p w14:paraId="413FA0A8" w14:textId="15B76EC4" w:rsidR="006B1012" w:rsidRPr="007B6733" w:rsidRDefault="006B1012" w:rsidP="006B1012">
      <w:pPr>
        <w:ind w:left="360"/>
      </w:pPr>
      <w:r w:rsidRPr="007B6733">
        <w:t xml:space="preserve">Stephane </w:t>
      </w:r>
      <w:r w:rsidR="007B6733" w:rsidRPr="007B6733">
        <w:t>has</w:t>
      </w:r>
      <w:r w:rsidRPr="007B6733">
        <w:t xml:space="preserve"> one document ready for comment resolution on transition period,</w:t>
      </w:r>
    </w:p>
    <w:p w14:paraId="2A5C151F" w14:textId="6CD6B1DD" w:rsidR="006B1012" w:rsidRPr="007B6733" w:rsidRDefault="006B1012" w:rsidP="006B1012">
      <w:pPr>
        <w:ind w:left="360"/>
      </w:pPr>
      <w:r w:rsidRPr="007B6733">
        <w:t>Julien has one document related to PGTK creation</w:t>
      </w:r>
      <w:r w:rsidR="006328F4">
        <w:t>.</w:t>
      </w:r>
    </w:p>
    <w:p w14:paraId="2D5643FB" w14:textId="707C5D12" w:rsidR="006B1012" w:rsidRPr="007B6733" w:rsidRDefault="006B1012" w:rsidP="006B1012">
      <w:pPr>
        <w:ind w:left="360"/>
      </w:pPr>
      <w:r w:rsidRPr="007B6733">
        <w:t>Okan has one document ready for 2 CIDs</w:t>
      </w:r>
      <w:r w:rsidR="00DF758D">
        <w:t>.</w:t>
      </w:r>
    </w:p>
    <w:p w14:paraId="713125AB" w14:textId="6AA0F00E" w:rsidR="006B1012" w:rsidRPr="007B6733" w:rsidRDefault="006B1012" w:rsidP="006B1012">
      <w:pPr>
        <w:ind w:left="360"/>
      </w:pPr>
      <w:r w:rsidRPr="007B6733">
        <w:t xml:space="preserve">Po-kai have </w:t>
      </w:r>
      <w:r w:rsidR="00DF758D">
        <w:t xml:space="preserve">several </w:t>
      </w:r>
      <w:r w:rsidR="007B6733" w:rsidRPr="007B6733">
        <w:t>documents to address some editorial comments.</w:t>
      </w:r>
    </w:p>
    <w:p w14:paraId="79436BAA" w14:textId="3B262912" w:rsidR="007B6733" w:rsidRPr="007B6733" w:rsidRDefault="007B6733" w:rsidP="006B1012">
      <w:pPr>
        <w:ind w:left="360"/>
      </w:pPr>
      <w:r w:rsidRPr="007B6733">
        <w:t>Jerome also has a document to present</w:t>
      </w:r>
      <w:r w:rsidR="00DF758D">
        <w:t>.</w:t>
      </w:r>
    </w:p>
    <w:p w14:paraId="68A8EA00" w14:textId="095B7C2D" w:rsidR="007B6733" w:rsidRPr="007B6733" w:rsidRDefault="007B6733" w:rsidP="006B1012">
      <w:pPr>
        <w:ind w:left="360"/>
      </w:pPr>
      <w:r w:rsidRPr="007B6733">
        <w:lastRenderedPageBreak/>
        <w:t xml:space="preserve">Domenico have a document not related to CIDs </w:t>
      </w:r>
      <w:r w:rsidR="00DF758D">
        <w:t xml:space="preserve">that will </w:t>
      </w:r>
      <w:r w:rsidRPr="007B6733">
        <w:t>also to be presented in WNG about way to track stations based on traffic analysis</w:t>
      </w:r>
      <w:r w:rsidR="00DF758D">
        <w:t>.</w:t>
      </w:r>
    </w:p>
    <w:p w14:paraId="74F3AB15" w14:textId="5E486376" w:rsidR="007B6733" w:rsidRPr="007B6733" w:rsidRDefault="007B6733" w:rsidP="006B1012">
      <w:pPr>
        <w:ind w:left="360"/>
      </w:pPr>
      <w:r w:rsidRPr="007B6733">
        <w:t>Antonio has one document related to one CID, and potentially another based on future discussion with other members.</w:t>
      </w:r>
    </w:p>
    <w:p w14:paraId="1A1C7DE9" w14:textId="0DB741AE" w:rsidR="007B6733" w:rsidRPr="007B6733" w:rsidRDefault="007B6733" w:rsidP="006B1012">
      <w:pPr>
        <w:ind w:left="360"/>
      </w:pPr>
      <w:r w:rsidRPr="007B6733">
        <w:t>Carol also indicated a document to present for next plenary, but not ready yet.</w:t>
      </w:r>
    </w:p>
    <w:p w14:paraId="5B2184A2" w14:textId="77777777" w:rsidR="007B6733" w:rsidRDefault="007B6733" w:rsidP="006B1012">
      <w:pPr>
        <w:ind w:left="360"/>
        <w:rPr>
          <w:b/>
          <w:bCs/>
        </w:rPr>
      </w:pPr>
    </w:p>
    <w:p w14:paraId="0A1ED176" w14:textId="77777777" w:rsidR="001B34F2" w:rsidRPr="001B34F2" w:rsidRDefault="001B34F2" w:rsidP="001B34F2">
      <w:pPr>
        <w:rPr>
          <w:b/>
          <w:bCs/>
        </w:rPr>
      </w:pPr>
    </w:p>
    <w:p w14:paraId="113873FB" w14:textId="54FCD6FE" w:rsidR="007B6733" w:rsidRDefault="007B6733" w:rsidP="001B34F2">
      <w:pPr>
        <w:numPr>
          <w:ilvl w:val="0"/>
          <w:numId w:val="2"/>
        </w:numPr>
        <w:tabs>
          <w:tab w:val="clear" w:pos="0"/>
        </w:tabs>
        <w:rPr>
          <w:b/>
          <w:bCs/>
        </w:rPr>
      </w:pPr>
      <w:r>
        <w:rPr>
          <w:b/>
          <w:bCs/>
        </w:rPr>
        <w:t xml:space="preserve">CID </w:t>
      </w:r>
      <w:r w:rsidR="00C71C51">
        <w:rPr>
          <w:b/>
          <w:bCs/>
        </w:rPr>
        <w:t>assignment</w:t>
      </w:r>
      <w:r>
        <w:rPr>
          <w:b/>
          <w:bCs/>
        </w:rPr>
        <w:t xml:space="preserve"> (first initial assignment based on clause responsible)</w:t>
      </w:r>
    </w:p>
    <w:p w14:paraId="3D01F8F3" w14:textId="24247E14" w:rsidR="007B6733" w:rsidRDefault="007B6733" w:rsidP="007B6733">
      <w:pPr>
        <w:rPr>
          <w:b/>
          <w:bCs/>
        </w:rPr>
      </w:pPr>
    </w:p>
    <w:p w14:paraId="6E17EECA" w14:textId="78C1DD26" w:rsidR="00422C4C" w:rsidRPr="00C71C51" w:rsidRDefault="00C71C51" w:rsidP="00422C4C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Tech</w:t>
      </w:r>
      <w:r w:rsidR="00DF758D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nical</w:t>
      </w:r>
      <w:r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Editor</w:t>
      </w:r>
      <w:r w:rsidR="00422C4C"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do the first raw assignment of all </w:t>
      </w:r>
      <w:proofErr w:type="spellStart"/>
      <w:r w:rsidR="00422C4C"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Cids</w:t>
      </w:r>
      <w:proofErr w:type="spellEnd"/>
      <w:r w:rsidR="00422C4C"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on a given clause to people main contributor of the documents associated to this clause.</w:t>
      </w:r>
    </w:p>
    <w:p w14:paraId="6204783D" w14:textId="77777777" w:rsidR="00422C4C" w:rsidRDefault="00422C4C" w:rsidP="00422C4C">
      <w:pPr>
        <w:pStyle w:val="NormalWeb"/>
        <w:spacing w:before="0" w:after="0"/>
        <w:rPr>
          <w:b/>
          <w:bCs/>
        </w:rPr>
      </w:pPr>
    </w:p>
    <w:p w14:paraId="55D9B88A" w14:textId="5FF320B8" w:rsidR="00422C4C" w:rsidRPr="009940C3" w:rsidRDefault="00422C4C" w:rsidP="00422C4C">
      <w:pPr>
        <w:pStyle w:val="NormalWeb"/>
        <w:spacing w:before="0" w:after="0"/>
        <w:rPr>
          <w:rFonts w:ascii="Segoe UI" w:eastAsia="Times New Roman" w:hAnsi="Segoe UI" w:cs="Segoe UI"/>
        </w:rPr>
      </w:pPr>
      <w:r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Tool is available </w:t>
      </w:r>
      <w:r w:rsidR="009940C3"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to anybody </w:t>
      </w:r>
      <w:r w:rsidRPr="00C71C51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on:</w:t>
      </w:r>
      <w:r w:rsidRPr="009940C3">
        <w:t xml:space="preserve"> </w:t>
      </w:r>
      <w:hyperlink r:id="rId10" w:history="1">
        <w:r w:rsidRPr="009940C3">
          <w:rPr>
            <w:rStyle w:val="Hyperlink"/>
            <w:rFonts w:ascii="Segoe UI" w:hAnsi="Segoe UI" w:cs="Segoe UI"/>
            <w:color w:val="64B4FA"/>
          </w:rPr>
          <w:t>https://802tools.org/comments/802.11/comments/CC49</w:t>
        </w:r>
      </w:hyperlink>
    </w:p>
    <w:p w14:paraId="27058B2D" w14:textId="20249B70" w:rsidR="00422C4C" w:rsidRPr="009940C3" w:rsidRDefault="009940C3" w:rsidP="007B6733">
      <w:r w:rsidRPr="009940C3">
        <w:t>Only officers can modify but everybody can read.</w:t>
      </w:r>
    </w:p>
    <w:p w14:paraId="18B376A3" w14:textId="37DB15C5" w:rsidR="00422C4C" w:rsidRPr="009940C3" w:rsidRDefault="00422C4C" w:rsidP="007B6733"/>
    <w:p w14:paraId="6ADEF623" w14:textId="11770B77" w:rsidR="00422C4C" w:rsidRPr="009940C3" w:rsidRDefault="00422C4C" w:rsidP="007B6733">
      <w:r w:rsidRPr="009940C3">
        <w:t xml:space="preserve">A first set of 300 Comments are then assigned that should provide enough work for next week, </w:t>
      </w:r>
      <w:r w:rsidR="00C71C51">
        <w:t xml:space="preserve">the rest </w:t>
      </w:r>
      <w:r w:rsidRPr="009940C3">
        <w:t xml:space="preserve">can </w:t>
      </w:r>
      <w:r w:rsidR="00C71C51">
        <w:t xml:space="preserve">be </w:t>
      </w:r>
      <w:r w:rsidR="009940C3" w:rsidRPr="009940C3">
        <w:t>assign offline</w:t>
      </w:r>
      <w:r w:rsidR="00C71C51">
        <w:t xml:space="preserve"> using similar method</w:t>
      </w:r>
      <w:r w:rsidR="009940C3" w:rsidRPr="009940C3">
        <w:t>.</w:t>
      </w:r>
    </w:p>
    <w:p w14:paraId="41B70EB6" w14:textId="26BC2805" w:rsidR="009940C3" w:rsidRDefault="009940C3" w:rsidP="007B6733">
      <w:pPr>
        <w:rPr>
          <w:b/>
          <w:bCs/>
        </w:rPr>
      </w:pPr>
    </w:p>
    <w:p w14:paraId="1B5821BC" w14:textId="34850881" w:rsidR="009940C3" w:rsidRDefault="009940C3" w:rsidP="007B6733">
      <w:r w:rsidRPr="009940C3">
        <w:t xml:space="preserve">C: </w:t>
      </w:r>
      <w:r w:rsidR="00C71C51">
        <w:t>I</w:t>
      </w:r>
      <w:r w:rsidRPr="009940C3">
        <w:t>t is a new tool that people can use to see if there is comment associated to their comments.</w:t>
      </w:r>
    </w:p>
    <w:p w14:paraId="64D7B115" w14:textId="41B165DE" w:rsidR="009940C3" w:rsidRDefault="009940C3" w:rsidP="007B6733"/>
    <w:p w14:paraId="49116D84" w14:textId="404DE2CE" w:rsidR="00C71C51" w:rsidRDefault="009940C3" w:rsidP="007B6733">
      <w:r>
        <w:t xml:space="preserve">Chair indicates first </w:t>
      </w:r>
      <w:proofErr w:type="spellStart"/>
      <w:r w:rsidR="00C71C51">
        <w:t>TGbi</w:t>
      </w:r>
      <w:proofErr w:type="spellEnd"/>
      <w:r w:rsidR="00C71C51">
        <w:t xml:space="preserve"> </w:t>
      </w:r>
      <w:r>
        <w:t>meeting</w:t>
      </w:r>
      <w:r w:rsidR="00C71C51">
        <w:t>,</w:t>
      </w:r>
      <w:r>
        <w:t xml:space="preserve"> </w:t>
      </w:r>
      <w:r w:rsidR="00C71C51">
        <w:t xml:space="preserve">during next F2F, </w:t>
      </w:r>
      <w:r>
        <w:t>will be Monday AM1</w:t>
      </w:r>
      <w:r w:rsidR="00C71C51">
        <w:t>.</w:t>
      </w:r>
    </w:p>
    <w:p w14:paraId="0702D72D" w14:textId="77777777" w:rsidR="00DF758D" w:rsidRDefault="00DF758D" w:rsidP="007B6733"/>
    <w:p w14:paraId="4D9DDD6C" w14:textId="344C4D25" w:rsidR="009940C3" w:rsidRDefault="00C71C51" w:rsidP="007B6733">
      <w:r>
        <w:t xml:space="preserve">Chair ask if there are </w:t>
      </w:r>
      <w:r w:rsidR="009940C3">
        <w:t>document</w:t>
      </w:r>
      <w:r>
        <w:t>s</w:t>
      </w:r>
      <w:r w:rsidR="009940C3">
        <w:t xml:space="preserve"> ready at that </w:t>
      </w:r>
      <w:r>
        <w:t>time?</w:t>
      </w:r>
      <w:r w:rsidR="009940C3">
        <w:t xml:space="preserve"> </w:t>
      </w:r>
    </w:p>
    <w:p w14:paraId="60752848" w14:textId="18E5D277" w:rsidR="009940C3" w:rsidRPr="009940C3" w:rsidRDefault="00DF758D" w:rsidP="007B6733">
      <w:r>
        <w:t xml:space="preserve">Technical </w:t>
      </w:r>
      <w:r w:rsidR="009940C3">
        <w:t>Editor</w:t>
      </w:r>
      <w:r>
        <w:t xml:space="preserve"> answered that he</w:t>
      </w:r>
      <w:r w:rsidR="009940C3">
        <w:t xml:space="preserve"> can present a document related to editorial comment resolution on Monday.</w:t>
      </w:r>
    </w:p>
    <w:p w14:paraId="6D0DCA52" w14:textId="77777777" w:rsidR="00E64E45" w:rsidRPr="00C50D1E" w:rsidRDefault="00E64E45" w:rsidP="009C6BD4">
      <w:pPr>
        <w:ind w:left="1224"/>
      </w:pPr>
    </w:p>
    <w:p w14:paraId="6436083B" w14:textId="3E8C479A" w:rsidR="009C6BD4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26A3A382" w14:textId="003E14F8" w:rsidR="00F11335" w:rsidRDefault="009940C3" w:rsidP="00C71C51">
      <w:pPr>
        <w:ind w:left="360"/>
      </w:pPr>
      <w:r>
        <w:t xml:space="preserve">C: </w:t>
      </w:r>
      <w:r w:rsidR="00C71C51">
        <w:t>G</w:t>
      </w:r>
      <w:r>
        <w:t xml:space="preserve">eneral comment to connect to </w:t>
      </w:r>
      <w:proofErr w:type="spellStart"/>
      <w:r>
        <w:t>webex</w:t>
      </w:r>
      <w:proofErr w:type="spellEnd"/>
      <w:r>
        <w:t xml:space="preserve"> to indicate an email</w:t>
      </w:r>
      <w:r w:rsidR="00C71C51">
        <w:t xml:space="preserve"> address</w:t>
      </w:r>
      <w:r>
        <w:t xml:space="preserve">, to make things much </w:t>
      </w:r>
      <w:r w:rsidR="00C71C51">
        <w:t>easier</w:t>
      </w:r>
      <w:r>
        <w:t>.</w:t>
      </w:r>
    </w:p>
    <w:p w14:paraId="390DD080" w14:textId="42ECD6B6" w:rsidR="009C6BD4" w:rsidRDefault="00C71C51" w:rsidP="009C6BD4">
      <w:r w:rsidRPr="00C71C51">
        <w:t>No other business</w:t>
      </w:r>
      <w:r>
        <w:t>.</w:t>
      </w:r>
    </w:p>
    <w:p w14:paraId="12F5D6FE" w14:textId="77777777" w:rsidR="00C71C51" w:rsidRPr="00C71C51" w:rsidRDefault="00C71C51" w:rsidP="009C6BD4"/>
    <w:p w14:paraId="62049D35" w14:textId="5EC26E08" w:rsidR="009C6BD4" w:rsidRPr="00085E56" w:rsidRDefault="009C6BD4" w:rsidP="00AE2978">
      <w:pPr>
        <w:numPr>
          <w:ilvl w:val="0"/>
          <w:numId w:val="2"/>
        </w:numPr>
      </w:pPr>
      <w:r w:rsidRPr="00085E56">
        <w:t xml:space="preserve">Chair adjourned the meeting at </w:t>
      </w:r>
      <w:r w:rsidR="00085E56" w:rsidRPr="00085E56">
        <w:t>1</w:t>
      </w:r>
      <w:r w:rsidR="00327879">
        <w:t>1</w:t>
      </w:r>
      <w:r w:rsidR="00085E56" w:rsidRPr="00085E56">
        <w:t>:</w:t>
      </w:r>
      <w:r w:rsidR="009940C3">
        <w:t>03</w:t>
      </w:r>
      <w:r w:rsidRPr="00085E56">
        <w:t xml:space="preserve"> EDT.</w:t>
      </w:r>
    </w:p>
    <w:p w14:paraId="660FEAD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tbl>
      <w:tblPr>
        <w:tblW w:w="17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  <w:gridCol w:w="960"/>
        <w:gridCol w:w="2440"/>
        <w:gridCol w:w="4960"/>
      </w:tblGrid>
      <w:tr w:rsidR="005E3F77" w14:paraId="259D93E4" w14:textId="77777777" w:rsidTr="006328F4">
        <w:trPr>
          <w:trHeight w:val="3922"/>
        </w:trPr>
        <w:tc>
          <w:tcPr>
            <w:tcW w:w="9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8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118"/>
              <w:gridCol w:w="2746"/>
              <w:gridCol w:w="3675"/>
            </w:tblGrid>
            <w:tr w:rsidR="006328F4" w14:paraId="1AD75B2D" w14:textId="77777777" w:rsidTr="006328F4">
              <w:trPr>
                <w:trHeight w:val="300"/>
              </w:trPr>
              <w:tc>
                <w:tcPr>
                  <w:tcW w:w="15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41EB3E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Breakout</w:t>
                  </w:r>
                </w:p>
              </w:tc>
              <w:tc>
                <w:tcPr>
                  <w:tcW w:w="9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EAA5AE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Timestamp</w:t>
                  </w:r>
                </w:p>
              </w:tc>
              <w:tc>
                <w:tcPr>
                  <w:tcW w:w="27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E2DD4D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Name</w:t>
                  </w:r>
                </w:p>
              </w:tc>
              <w:tc>
                <w:tcPr>
                  <w:tcW w:w="34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50ABAF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Affiliation</w:t>
                  </w:r>
                </w:p>
              </w:tc>
            </w:tr>
            <w:tr w:rsidR="006328F4" w14:paraId="4D967D9C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D197E7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DBD487E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92DFDD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A3162D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Cox Communications Inc.</w:t>
                  </w:r>
                </w:p>
              </w:tc>
            </w:tr>
            <w:tr w:rsidR="006328F4" w14:paraId="49AA8621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15DAB88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18A3C6D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3CE808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baron, stephane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9E4ADA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Canon Research Centre France</w:t>
                  </w:r>
                </w:p>
              </w:tc>
            </w:tr>
            <w:tr w:rsidR="006328F4" w14:paraId="6FEE193F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E8806C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93804E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AE1EB4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DeLaOlivaDelgado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, Antonio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DCCE95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, Inc.</w:t>
                  </w:r>
                </w:p>
              </w:tc>
            </w:tr>
            <w:tr w:rsidR="006328F4" w14:paraId="4A3A9B6F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4B6E0A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4C93BB2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03C8C6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Hawkes, Philip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3A14BE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Qualcomm Incorporated</w:t>
                  </w:r>
                </w:p>
              </w:tc>
            </w:tr>
            <w:tr w:rsidR="006328F4" w14:paraId="03F7DCE6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569C611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E064BA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84F24A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Henry, Jerome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4FB5A1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Cisco Systems, Inc.</w:t>
                  </w:r>
                </w:p>
              </w:tc>
            </w:tr>
            <w:tr w:rsidR="006328F4" w14:paraId="515327DB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E21D40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88F4D8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25DF15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Levy, Joseph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EBEF97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, Inc.</w:t>
                  </w:r>
                </w:p>
              </w:tc>
            </w:tr>
            <w:tr w:rsidR="006328F4" w14:paraId="03CB9F0C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2CD8A4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98014D9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AC99AE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Mutgan, Okan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9081AD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Nokia</w:t>
                  </w:r>
                </w:p>
              </w:tc>
            </w:tr>
            <w:tr w:rsidR="006328F4" w14:paraId="55F38ABE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A130A1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D35CD8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9D8177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Nezou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, Patrice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7C9882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Canon Research Centre France</w:t>
                  </w:r>
                </w:p>
              </w:tc>
            </w:tr>
            <w:tr w:rsidR="006328F4" w14:paraId="1626C394" w14:textId="77777777" w:rsidTr="006328F4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B1E7ADA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5C099C" w14:textId="77777777" w:rsidR="006328F4" w:rsidRDefault="006328F4" w:rsidP="006328F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7/10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E98ECB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RISON, Mark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17FBE1" w14:textId="77777777" w:rsidR="006328F4" w:rsidRDefault="006328F4" w:rsidP="006328F4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Samsung Cambridge Solution Centre</w:t>
                  </w:r>
                </w:p>
              </w:tc>
            </w:tr>
          </w:tbl>
          <w:p w14:paraId="6829BA43" w14:textId="33B43C6D" w:rsidR="006328F4" w:rsidRDefault="006328F4" w:rsidP="006328F4">
            <w:pPr>
              <w:rPr>
                <w:rFonts w:ascii="Calibri" w:eastAsia="Times New Roman" w:hAnsi="Calibri" w:cs="Calibri"/>
                <w:szCs w:val="22"/>
              </w:rPr>
            </w:pPr>
          </w:p>
          <w:p w14:paraId="00483B48" w14:textId="0B8F9494" w:rsidR="005E3F77" w:rsidRPr="00151A01" w:rsidRDefault="005E3F77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6E776" w14:textId="5DA12EDC" w:rsidR="005E3F77" w:rsidRPr="00151A01" w:rsidRDefault="005E3F77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A7D72" w14:textId="139F342C" w:rsidR="005E3F77" w:rsidRPr="00151A01" w:rsidRDefault="005E3F77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4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B7613" w14:textId="751722CE" w:rsidR="005E3F77" w:rsidRPr="00151A01" w:rsidRDefault="005E3F77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</w:tbl>
    <w:p w14:paraId="6C3BBEC1" w14:textId="080CA54F" w:rsidR="00347E58" w:rsidRPr="006221B0" w:rsidRDefault="00347E58" w:rsidP="009C6BD4">
      <w:pPr>
        <w:rPr>
          <w:b/>
          <w:bCs/>
          <w:sz w:val="24"/>
          <w:szCs w:val="22"/>
          <w:highlight w:val="yellow"/>
          <w:u w:val="single"/>
        </w:rPr>
      </w:pPr>
    </w:p>
    <w:sectPr w:rsidR="00347E58" w:rsidRPr="006221B0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76E6A446" w:rsidR="00405F70" w:rsidRDefault="00151A01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F0413C">
      <w:t>y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E139DC">
      <w:t>1160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6"/>
  </w:num>
  <w:num w:numId="8">
    <w:abstractNumId w:val="22"/>
  </w:num>
  <w:num w:numId="9">
    <w:abstractNumId w:val="8"/>
  </w:num>
  <w:num w:numId="10">
    <w:abstractNumId w:val="17"/>
  </w:num>
  <w:num w:numId="11">
    <w:abstractNumId w:val="20"/>
  </w:num>
  <w:num w:numId="12">
    <w:abstractNumId w:val="7"/>
  </w:num>
  <w:num w:numId="13">
    <w:abstractNumId w:val="10"/>
  </w:num>
  <w:num w:numId="14">
    <w:abstractNumId w:val="14"/>
  </w:num>
  <w:num w:numId="15">
    <w:abstractNumId w:val="18"/>
  </w:num>
  <w:num w:numId="16">
    <w:abstractNumId w:val="24"/>
  </w:num>
  <w:num w:numId="17">
    <w:abstractNumId w:val="19"/>
  </w:num>
  <w:num w:numId="18">
    <w:abstractNumId w:val="13"/>
  </w:num>
  <w:num w:numId="19">
    <w:abstractNumId w:val="2"/>
  </w:num>
  <w:num w:numId="20">
    <w:abstractNumId w:val="3"/>
  </w:num>
  <w:num w:numId="21">
    <w:abstractNumId w:val="23"/>
  </w:num>
  <w:num w:numId="22">
    <w:abstractNumId w:val="16"/>
  </w:num>
  <w:num w:numId="23">
    <w:abstractNumId w:val="1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B7E5F"/>
    <w:rsid w:val="000F03A3"/>
    <w:rsid w:val="000F521E"/>
    <w:rsid w:val="00100CB3"/>
    <w:rsid w:val="00103042"/>
    <w:rsid w:val="00107985"/>
    <w:rsid w:val="0012514A"/>
    <w:rsid w:val="00127656"/>
    <w:rsid w:val="00135B7B"/>
    <w:rsid w:val="00141690"/>
    <w:rsid w:val="00151A01"/>
    <w:rsid w:val="00154872"/>
    <w:rsid w:val="00161AD8"/>
    <w:rsid w:val="00187ED2"/>
    <w:rsid w:val="001A45CE"/>
    <w:rsid w:val="001A7B3A"/>
    <w:rsid w:val="001B34F2"/>
    <w:rsid w:val="001B3A9F"/>
    <w:rsid w:val="001D6B49"/>
    <w:rsid w:val="001E020E"/>
    <w:rsid w:val="001F1E23"/>
    <w:rsid w:val="0020025B"/>
    <w:rsid w:val="00210BE9"/>
    <w:rsid w:val="00222E93"/>
    <w:rsid w:val="00244E5D"/>
    <w:rsid w:val="002613E6"/>
    <w:rsid w:val="00261E18"/>
    <w:rsid w:val="002621DA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26355"/>
    <w:rsid w:val="00327879"/>
    <w:rsid w:val="0034657F"/>
    <w:rsid w:val="00347E58"/>
    <w:rsid w:val="00350E10"/>
    <w:rsid w:val="00360D7C"/>
    <w:rsid w:val="00360F34"/>
    <w:rsid w:val="00364C99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2C4C"/>
    <w:rsid w:val="00426D31"/>
    <w:rsid w:val="0042749E"/>
    <w:rsid w:val="0044125A"/>
    <w:rsid w:val="0044272D"/>
    <w:rsid w:val="00452181"/>
    <w:rsid w:val="00486FB2"/>
    <w:rsid w:val="00487944"/>
    <w:rsid w:val="00496479"/>
    <w:rsid w:val="004B0C80"/>
    <w:rsid w:val="004C4B5E"/>
    <w:rsid w:val="004D07C3"/>
    <w:rsid w:val="004D5493"/>
    <w:rsid w:val="004E6414"/>
    <w:rsid w:val="004F1692"/>
    <w:rsid w:val="005114AD"/>
    <w:rsid w:val="00522DC5"/>
    <w:rsid w:val="00525F5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1C4D"/>
    <w:rsid w:val="005E3F77"/>
    <w:rsid w:val="005E5CAD"/>
    <w:rsid w:val="005F5036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328F4"/>
    <w:rsid w:val="00647B1E"/>
    <w:rsid w:val="00671031"/>
    <w:rsid w:val="006A5A2D"/>
    <w:rsid w:val="006B1012"/>
    <w:rsid w:val="006B6EF0"/>
    <w:rsid w:val="006E29AC"/>
    <w:rsid w:val="007005C8"/>
    <w:rsid w:val="00700763"/>
    <w:rsid w:val="007023DE"/>
    <w:rsid w:val="007034F7"/>
    <w:rsid w:val="00725BAD"/>
    <w:rsid w:val="00725EF1"/>
    <w:rsid w:val="007504B5"/>
    <w:rsid w:val="0077643D"/>
    <w:rsid w:val="007B0AB8"/>
    <w:rsid w:val="007B6733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107D"/>
    <w:rsid w:val="008A74CC"/>
    <w:rsid w:val="008D7AAD"/>
    <w:rsid w:val="008E00E9"/>
    <w:rsid w:val="008F139C"/>
    <w:rsid w:val="00924722"/>
    <w:rsid w:val="00941EE0"/>
    <w:rsid w:val="0094436A"/>
    <w:rsid w:val="00960BC3"/>
    <w:rsid w:val="00966970"/>
    <w:rsid w:val="009872A2"/>
    <w:rsid w:val="009917E5"/>
    <w:rsid w:val="009940C3"/>
    <w:rsid w:val="00994387"/>
    <w:rsid w:val="009B41CD"/>
    <w:rsid w:val="009C6BD4"/>
    <w:rsid w:val="009E0315"/>
    <w:rsid w:val="009E2971"/>
    <w:rsid w:val="009F3FFC"/>
    <w:rsid w:val="00A0007A"/>
    <w:rsid w:val="00A00A8D"/>
    <w:rsid w:val="00A01AD2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F2AC0"/>
    <w:rsid w:val="00AF2D77"/>
    <w:rsid w:val="00B06483"/>
    <w:rsid w:val="00B065B7"/>
    <w:rsid w:val="00B069D2"/>
    <w:rsid w:val="00B12E3A"/>
    <w:rsid w:val="00B63AD3"/>
    <w:rsid w:val="00B75C1C"/>
    <w:rsid w:val="00B91CE7"/>
    <w:rsid w:val="00BA170E"/>
    <w:rsid w:val="00BA303F"/>
    <w:rsid w:val="00BA7B68"/>
    <w:rsid w:val="00BC103F"/>
    <w:rsid w:val="00BD1AE1"/>
    <w:rsid w:val="00BD57D1"/>
    <w:rsid w:val="00BE7A61"/>
    <w:rsid w:val="00BE7B76"/>
    <w:rsid w:val="00BF32FD"/>
    <w:rsid w:val="00C01D3A"/>
    <w:rsid w:val="00C15165"/>
    <w:rsid w:val="00C15862"/>
    <w:rsid w:val="00C217E7"/>
    <w:rsid w:val="00C358D3"/>
    <w:rsid w:val="00C43AF5"/>
    <w:rsid w:val="00C50D1E"/>
    <w:rsid w:val="00C530D9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0AC6"/>
    <w:rsid w:val="00D17A4E"/>
    <w:rsid w:val="00D22471"/>
    <w:rsid w:val="00D2624B"/>
    <w:rsid w:val="00D27E86"/>
    <w:rsid w:val="00D35F8E"/>
    <w:rsid w:val="00D53167"/>
    <w:rsid w:val="00D7252C"/>
    <w:rsid w:val="00D76F27"/>
    <w:rsid w:val="00DA352A"/>
    <w:rsid w:val="00DB5E15"/>
    <w:rsid w:val="00DB7DCF"/>
    <w:rsid w:val="00DC75F9"/>
    <w:rsid w:val="00DE7E80"/>
    <w:rsid w:val="00DF4709"/>
    <w:rsid w:val="00DF758D"/>
    <w:rsid w:val="00E054AE"/>
    <w:rsid w:val="00E10798"/>
    <w:rsid w:val="00E139DC"/>
    <w:rsid w:val="00E2141C"/>
    <w:rsid w:val="00E614C1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0A4"/>
    <w:rsid w:val="00ED4246"/>
    <w:rsid w:val="00ED6359"/>
    <w:rsid w:val="00EE13F7"/>
    <w:rsid w:val="00EE302D"/>
    <w:rsid w:val="00EE3BC1"/>
    <w:rsid w:val="00EF3F83"/>
    <w:rsid w:val="00EF4AEE"/>
    <w:rsid w:val="00EF7DCB"/>
    <w:rsid w:val="00F0413C"/>
    <w:rsid w:val="00F11335"/>
    <w:rsid w:val="00F124E5"/>
    <w:rsid w:val="00F164ED"/>
    <w:rsid w:val="00F26716"/>
    <w:rsid w:val="00F309DF"/>
    <w:rsid w:val="00F40636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1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802tools.org/comments/802.11/comments/CC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161-00-00bi-tgbi-telecon-agenda-july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802.11-24/1160r0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802.11-24/1160r0</dc:title>
  <dc:subject>Minutes</dc:subject>
  <dc:creator>stephane.baron@crf.canon.fr</dc:creator>
  <cp:keywords> </cp:keywords>
  <dc:description/>
  <cp:lastModifiedBy>BARON Stephane</cp:lastModifiedBy>
  <cp:revision>18</cp:revision>
  <dcterms:created xsi:type="dcterms:W3CDTF">2024-04-17T06:05:00Z</dcterms:created>
  <dcterms:modified xsi:type="dcterms:W3CDTF">2024-07-15T05:14:00Z</dcterms:modified>
  <dc:language>sv-SE</dc:language>
</cp:coreProperties>
</file>