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9CC5A39" w:rsidR="006F118D" w:rsidRPr="00CC2C3C" w:rsidRDefault="00781A3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Recirc.</w:t>
            </w:r>
            <w:r w:rsidR="00C04F0A">
              <w:rPr>
                <w:b w:val="0"/>
              </w:rPr>
              <w:t xml:space="preserve"> SA</w:t>
            </w:r>
            <w:r>
              <w:rPr>
                <w:b w:val="0"/>
              </w:rPr>
              <w:t xml:space="preserve"> - Comment</w:t>
            </w:r>
            <w:r w:rsidR="006F118D">
              <w:rPr>
                <w:b w:val="0"/>
              </w:rPr>
              <w:t xml:space="preserve"> </w:t>
            </w:r>
            <w:r>
              <w:rPr>
                <w:b w:val="0"/>
              </w:rPr>
              <w:t>r</w:t>
            </w:r>
            <w:r w:rsidR="006F118D" w:rsidRPr="00F22431">
              <w:rPr>
                <w:b w:val="0"/>
              </w:rPr>
              <w:t>esolution fo</w:t>
            </w:r>
            <w:r w:rsidR="00745FD9">
              <w:rPr>
                <w:b w:val="0"/>
              </w:rPr>
              <w:t>r</w:t>
            </w:r>
            <w:r w:rsidR="00C04F0A">
              <w:rPr>
                <w:b w:val="0"/>
              </w:rPr>
              <w:t xml:space="preserve"> </w:t>
            </w:r>
            <w:r>
              <w:rPr>
                <w:b w:val="0"/>
              </w:rPr>
              <w:t>miscellaneous CIDs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A89D4C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C16F2">
              <w:rPr>
                <w:b w:val="0"/>
                <w:sz w:val="20"/>
              </w:rPr>
              <w:t>June</w:t>
            </w:r>
            <w:r w:rsidR="006F118D">
              <w:rPr>
                <w:b w:val="0"/>
                <w:sz w:val="20"/>
              </w:rPr>
              <w:t xml:space="preserve"> </w:t>
            </w:r>
            <w:r w:rsidR="00EC16F2">
              <w:rPr>
                <w:b w:val="0"/>
                <w:sz w:val="20"/>
              </w:rPr>
              <w:t>18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C16F2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B172AE6" w:rsidR="00126241" w:rsidRPr="000A26E7" w:rsidRDefault="00EC16F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33C74BB3" w:rsidR="00126241" w:rsidRPr="000A26E7" w:rsidRDefault="00AE0AF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EFFF632" w:rsidR="00126241" w:rsidRPr="000A26E7" w:rsidRDefault="00C22D9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proofErr w:type="spellStart"/>
            <w:r>
              <w:rPr>
                <w:b w:val="0"/>
                <w:sz w:val="16"/>
                <w:szCs w:val="18"/>
                <w:lang w:eastAsia="ko-KR"/>
              </w:rPr>
              <w:t>a</w:t>
            </w:r>
            <w:r w:rsidR="0010745A">
              <w:rPr>
                <w:b w:val="0"/>
                <w:sz w:val="16"/>
                <w:szCs w:val="18"/>
                <w:lang w:eastAsia="ko-KR"/>
              </w:rPr>
              <w:t>asterja</w:t>
            </w:r>
            <w:proofErr w:type="spellEnd"/>
            <w:r w:rsidR="0010745A">
              <w:rPr>
                <w:b w:val="0"/>
                <w:sz w:val="16"/>
                <w:szCs w:val="18"/>
                <w:lang w:eastAsia="ko-KR"/>
              </w:rPr>
              <w:t xml:space="preserve"> at 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FE58153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744F6D">
        <w:rPr>
          <w:rFonts w:cs="Times New Roman"/>
          <w:sz w:val="18"/>
          <w:szCs w:val="18"/>
          <w:lang w:eastAsia="ko-KR"/>
        </w:rPr>
        <w:t xml:space="preserve">recirculation </w:t>
      </w:r>
      <w:r w:rsidR="00C04F0A">
        <w:rPr>
          <w:rFonts w:cs="Times New Roman"/>
          <w:sz w:val="18"/>
          <w:szCs w:val="18"/>
          <w:lang w:eastAsia="ko-KR"/>
        </w:rPr>
        <w:t>SA ballot</w:t>
      </w:r>
      <w:r>
        <w:rPr>
          <w:rFonts w:cs="Times New Roman"/>
          <w:sz w:val="18"/>
          <w:szCs w:val="18"/>
          <w:lang w:eastAsia="ko-KR"/>
        </w:rPr>
        <w:t>:</w:t>
      </w:r>
      <w:bookmarkEnd w:id="0"/>
    </w:p>
    <w:p w14:paraId="62FD0DF7" w14:textId="30010DFB" w:rsidR="00C345B8" w:rsidRPr="00754120" w:rsidRDefault="00754120" w:rsidP="00754120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54120">
        <w:rPr>
          <w:rFonts w:ascii="Times New Roman" w:eastAsia="Malgun Gothic" w:hAnsi="Times New Roman" w:cs="Times New Roman"/>
          <w:sz w:val="18"/>
          <w:szCs w:val="20"/>
          <w:lang w:val="en-GB"/>
        </w:rPr>
        <w:t>23103, 23177</w:t>
      </w:r>
      <w:r w:rsidR="00006810">
        <w:rPr>
          <w:rFonts w:ascii="Times New Roman" w:eastAsia="Malgun Gothic" w:hAnsi="Times New Roman" w:cs="Times New Roman"/>
          <w:sz w:val="18"/>
          <w:szCs w:val="20"/>
          <w:lang w:val="en-GB"/>
        </w:rPr>
        <w:t>, 23020</w:t>
      </w: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3FD20CC7" w:rsidR="00DD74EC" w:rsidRPr="00006810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  <w:r w:rsidR="0014637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Proposed resolution for 23103, and 23177</w:t>
      </w:r>
      <w:r w:rsidR="00CB07F7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4863025E" w14:textId="6FFC1351" w:rsidR="00006810" w:rsidRPr="00DD74EC" w:rsidRDefault="00006810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Added proposed resolution for 23020</w:t>
      </w:r>
      <w:r w:rsidR="00EC3AF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1254"/>
        <w:gridCol w:w="726"/>
        <w:gridCol w:w="540"/>
        <w:gridCol w:w="2880"/>
        <w:gridCol w:w="2070"/>
        <w:gridCol w:w="2520"/>
      </w:tblGrid>
      <w:tr w:rsidR="00AA013F" w:rsidRPr="00933698" w14:paraId="3FABC8C3" w14:textId="3D9E5FFB" w:rsidTr="00CC7B2E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CB07F7" w:rsidRPr="00933698" w14:paraId="05BBC7A2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4984" w14:textId="2676CC20" w:rsidR="00CB07F7" w:rsidRPr="00960520" w:rsidRDefault="00CB07F7" w:rsidP="00CB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EC3AF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23103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97D" w14:textId="2DCC5412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Benjamin Rolfe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6C4" w14:textId="089EFBEF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AG.14.1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553" w14:textId="66F1D419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1066.51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CDD" w14:textId="7D841875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Use of normative language "may" in an informative clause.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F0B7" w14:textId="7590EC16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Change "may" to "can"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B92" w14:textId="7D2B053E" w:rsidR="00CB07F7" w:rsidRPr="00960520" w:rsidRDefault="00813DEF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CB07F7" w:rsidRPr="00933698" w14:paraId="775BC05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626" w14:textId="2752CD29" w:rsidR="00CB07F7" w:rsidRPr="00960520" w:rsidRDefault="00CB07F7" w:rsidP="00CB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EC3AF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23177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E00" w14:textId="38E73753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Kazuto Yano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056" w14:textId="18DF9DBC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9.6.2.6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EC6" w14:textId="753B4114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303.58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02" w14:textId="38B28180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In Figure 9-1178, "New Transmit Power Envelope Element" should be "New Transmit Power Envelope element".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23F" w14:textId="425CB745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E48" w14:textId="10C588E6" w:rsidR="00CB07F7" w:rsidRPr="00960520" w:rsidRDefault="00E172AE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C7249B" w:rsidRPr="00933698" w14:paraId="72D303F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85A" w14:textId="161D8FBF" w:rsidR="00C7249B" w:rsidRPr="00A53F13" w:rsidRDefault="00EC3AFE" w:rsidP="00C1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23020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679" w14:textId="7D90012E" w:rsidR="00C7249B" w:rsidRPr="00A53F13" w:rsidRDefault="00EC3AFE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Srinivas Kandala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1BC" w14:textId="33A8C947" w:rsidR="00C7249B" w:rsidRPr="00A53F13" w:rsidRDefault="00EC3AFE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9.3.3.9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3DB" w14:textId="449BA9C9" w:rsidR="00C7249B" w:rsidRPr="00A53F13" w:rsidRDefault="00A53F13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ED33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The HT Capabilities element is present when dot11HighThroughputOptionImplemented is true and the STA is not a STA 6G, except if the STA is an EHT STA in which case the STA follows the rules defined in 35.3.4.5 (Probe Request frame content for a non-AP EHT STA).</w:t>
            </w:r>
          </w:p>
          <w:p w14:paraId="00D39832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82616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Does this mean:</w:t>
            </w:r>
          </w:p>
          <w:p w14:paraId="34DF587A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OR (EHT per 35.3.4.5))?</w:t>
            </w:r>
          </w:p>
          <w:p w14:paraId="77521E21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</w:p>
          <w:p w14:paraId="245AC1B7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2) HT caps present if (HT AND !6G) OR if (EHT per 35.3.4.5)?</w:t>
            </w:r>
          </w:p>
          <w:p w14:paraId="48C64858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D24104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I think 35.3.4.5 is basically saying "may omit" for stuff like HT Caps if not MLO, and "shall omit" if MLO.</w:t>
            </w:r>
          </w:p>
          <w:p w14:paraId="1215299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EA7348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So</w:t>
            </w:r>
            <w:proofErr w:type="gramEnd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 non-MLO probes:</w:t>
            </w:r>
          </w:p>
          <w:p w14:paraId="4D5565AD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OR (EHT AND choose to include))</w:t>
            </w:r>
          </w:p>
          <w:p w14:paraId="602A737D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</w:p>
          <w:p w14:paraId="579D73DA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2) HT caps present if (HT AND !6G) OR if (EHT AND choose to include)?</w:t>
            </w:r>
          </w:p>
          <w:p w14:paraId="4E724C2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E186B0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And for MLO probes:</w:t>
            </w:r>
          </w:p>
          <w:p w14:paraId="13F8B8B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AND !MLO)</w:t>
            </w:r>
          </w:p>
          <w:p w14:paraId="47D3602E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</w:p>
          <w:p w14:paraId="131DAFC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2) HT caps present if (HT AND !6G) AND !MLO</w:t>
            </w:r>
          </w:p>
          <w:p w14:paraId="74ED7B2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which is the same.</w:t>
            </w:r>
          </w:p>
          <w:p w14:paraId="559A456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668B11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Since an EHT STA is an HE STA, and an HE STA is an HT STA in 2G4,</w:t>
            </w:r>
          </w:p>
          <w:p w14:paraId="6AF1D98C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this only matters for 5G (20M-only) and 6G, and only for non-</w:t>
            </w: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MLO</w:t>
            </w:r>
            <w:proofErr w:type="gramEnd"/>
          </w:p>
          <w:p w14:paraId="5B33CFE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probes.  I'm guessing the answer is:</w:t>
            </w:r>
          </w:p>
          <w:p w14:paraId="6DBC07D1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84C58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OR (EHT AND choose to include))</w:t>
            </w:r>
          </w:p>
          <w:p w14:paraId="3D9A956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because it would be weird to include HT caps if you're not HT?</w:t>
            </w:r>
          </w:p>
          <w:p w14:paraId="6E623D3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So maybe the proposed change is for the cell to say:</w:t>
            </w:r>
          </w:p>
          <w:p w14:paraId="49D3A55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7C1C7B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The HT Capabilities element is present when dot11HighThroughputOptionImplemented is true and the STA is not a STA 6G.</w:t>
            </w:r>
          </w:p>
          <w:p w14:paraId="4F5D74E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Otherwise, the HT Capabilities element may be present when </w:t>
            </w: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dot11HighThroughputOptionImplemented is true and the STA is an EHT </w:t>
            </w: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STA</w:t>
            </w:r>
            <w:proofErr w:type="gramEnd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the rules defined in 35.3.4.5 (Probe Request frame content for a non-AP EHT STA) permit its inclusion?</w:t>
            </w:r>
          </w:p>
          <w:p w14:paraId="4F5A69B4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96098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Similarly</w:t>
            </w:r>
            <w:proofErr w:type="gramEnd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 the VHT Capabilities row</w:t>
            </w:r>
          </w:p>
          <w:p w14:paraId="293BB1C5" w14:textId="48F8C33B" w:rsidR="00C7249B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at 189.7 in 9.3.3.9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8" w14:textId="544CB087" w:rsidR="00C7249B" w:rsidRPr="00A53F13" w:rsidRDefault="00A53F13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Clarify on the questions raised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D7D" w14:textId="6EAAD73C" w:rsidR="00C7249B" w:rsidRDefault="00C70531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Rejected –</w:t>
            </w:r>
          </w:p>
          <w:p w14:paraId="1EEA5CCF" w14:textId="77777777" w:rsidR="00C70531" w:rsidRDefault="00C70531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91C8A" w14:textId="325550CC" w:rsidR="00DA5224" w:rsidRDefault="00C70531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comment fails to identify a technical issue. </w:t>
            </w:r>
          </w:p>
          <w:p w14:paraId="1C1E93E0" w14:textId="77777777" w:rsidR="002954D7" w:rsidRDefault="002954D7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A5531E" w14:textId="416F5168" w:rsidR="00DA5224" w:rsidRDefault="00247F47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 response to the question: the condition specifies that the HT Caps IE is present </w:t>
            </w:r>
            <w:r w:rsidR="00A108B6">
              <w:rPr>
                <w:rFonts w:ascii="Times New Roman" w:eastAsia="Times New Roman" w:hAnsi="Times New Roman" w:cs="Times New Roman"/>
                <w:sz w:val="16"/>
                <w:szCs w:val="16"/>
              </w:rPr>
              <w:t>if the dot11HT MIB is true and the STA is not 6G unless the STA is an EHT STA (</w:t>
            </w:r>
            <w:r w:rsidR="0036299B">
              <w:rPr>
                <w:rFonts w:ascii="Times New Roman" w:eastAsia="Times New Roman" w:hAnsi="Times New Roman" w:cs="Times New Roman"/>
                <w:sz w:val="16"/>
                <w:szCs w:val="16"/>
              </w:rPr>
              <w:t>applies to any band) in which case the presence follows the rules in 35.3.4.5</w:t>
            </w:r>
            <w:r w:rsidR="00B95C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wherein the rules specify that the HT Caps may be omitted if the non-AP EHT STA is sending a Probe request that is not a multilink probe request and shall be omitted if the non-AP EHT STA is sending a probe request that is a </w:t>
            </w:r>
            <w:r w:rsidR="00BD015A">
              <w:rPr>
                <w:rFonts w:ascii="Times New Roman" w:eastAsia="Times New Roman" w:hAnsi="Times New Roman" w:cs="Times New Roman"/>
                <w:sz w:val="16"/>
                <w:szCs w:val="16"/>
              </w:rPr>
              <w:t>multi-link</w:t>
            </w:r>
            <w:r w:rsidR="00B95C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probe request. So essentially, in the terminology of the comment itself:</w:t>
            </w:r>
          </w:p>
          <w:p w14:paraId="4181760D" w14:textId="354925D1" w:rsidR="003A67C7" w:rsidRDefault="003A67C7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AD2DB6" w14:textId="1C8B6B95" w:rsidR="003A67C7" w:rsidRDefault="00223215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For non-MLO Probes the </w:t>
            </w:r>
            <w:r w:rsidR="003A67C7">
              <w:rPr>
                <w:rFonts w:ascii="Times New Roman" w:eastAsia="Times New Roman" w:hAnsi="Times New Roman" w:cs="Times New Roman"/>
                <w:sz w:val="16"/>
                <w:szCs w:val="16"/>
              </w:rPr>
              <w:t>HT Caps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IE</w:t>
            </w:r>
            <w:r w:rsidR="003A67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optional present if </w:t>
            </w:r>
            <w:r w:rsidR="00506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dot11HT MIB is </w:t>
            </w:r>
            <w:r w:rsidR="003D3607">
              <w:rPr>
                <w:rFonts w:ascii="Times New Roman" w:eastAsia="Times New Roman" w:hAnsi="Times New Roman" w:cs="Times New Roman"/>
                <w:sz w:val="16"/>
                <w:szCs w:val="16"/>
              </w:rPr>
              <w:t>true,</w:t>
            </w:r>
            <w:r w:rsidR="00506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STA is EHT</w:t>
            </w:r>
          </w:p>
          <w:p w14:paraId="42A20FD1" w14:textId="77777777" w:rsidR="00506F8F" w:rsidRDefault="00506F8F" w:rsidP="002D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 MLO probes</w:t>
            </w:r>
            <w:r w:rsidR="002D3F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 </w:t>
            </w:r>
            <w:r w:rsidR="002232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HT Caps is not present </w:t>
            </w:r>
            <w:r w:rsidR="002D3FC2">
              <w:rPr>
                <w:rFonts w:ascii="Times New Roman" w:eastAsia="Times New Roman" w:hAnsi="Times New Roman" w:cs="Times New Roman"/>
                <w:sz w:val="16"/>
                <w:szCs w:val="16"/>
              </w:rPr>
              <w:t>(STA is obviously EHT).</w:t>
            </w:r>
          </w:p>
          <w:p w14:paraId="2CFA58A1" w14:textId="77777777" w:rsidR="00176C19" w:rsidRDefault="00176C19" w:rsidP="002D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9629EB" w14:textId="50AC426D" w:rsidR="00176C19" w:rsidRPr="00A53F13" w:rsidRDefault="00176C19" w:rsidP="002D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249B" w:rsidRPr="00933698" w14:paraId="4029D77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7F" w14:textId="77777777" w:rsidR="00C7249B" w:rsidRPr="00137E02" w:rsidRDefault="00C7249B" w:rsidP="00C1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74E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FB5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A76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30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EAD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980" w14:textId="77777777" w:rsidR="00C7249B" w:rsidRPr="00137E02" w:rsidRDefault="00C7249B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24C825" w14:textId="77777777" w:rsidR="002504BA" w:rsidRPr="003776E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1" w:name="5._MAC_service_definition"/>
      <w:bookmarkEnd w:id="1"/>
    </w:p>
    <w:sectPr w:rsidR="002504BA" w:rsidRPr="003776EA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4348" w14:textId="77777777" w:rsidR="005D5995" w:rsidRDefault="005D5995">
      <w:pPr>
        <w:spacing w:after="0" w:line="240" w:lineRule="auto"/>
      </w:pPr>
      <w:r>
        <w:separator/>
      </w:r>
    </w:p>
  </w:endnote>
  <w:endnote w:type="continuationSeparator" w:id="0">
    <w:p w14:paraId="5B9AE48A" w14:textId="77777777" w:rsidR="005D5995" w:rsidRDefault="005D5995">
      <w:pPr>
        <w:spacing w:after="0" w:line="240" w:lineRule="auto"/>
      </w:pPr>
      <w:r>
        <w:continuationSeparator/>
      </w:r>
    </w:p>
  </w:endnote>
  <w:endnote w:type="continuationNotice" w:id="1">
    <w:p w14:paraId="57158631" w14:textId="77777777" w:rsidR="005D5995" w:rsidRDefault="005D5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09653B23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E0FCC">
      <w:rPr>
        <w:rFonts w:ascii="Times New Roman" w:eastAsia="Malgun Gothic" w:hAnsi="Times New Roman" w:cs="Times New Roman"/>
        <w:sz w:val="24"/>
        <w:szCs w:val="20"/>
        <w:lang w:val="en-GB" w:eastAsia="ko-KR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4B50" w14:textId="5E9553C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50BD">
      <w:rPr>
        <w:rFonts w:ascii="Times New Roman" w:eastAsia="Malgun Gothic" w:hAnsi="Times New Roman" w:cs="Times New Roman"/>
        <w:sz w:val="24"/>
        <w:szCs w:val="20"/>
        <w:lang w:val="en-GB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455ED99" w14:textId="77777777" w:rsidR="005B5D9E" w:rsidRDefault="005B5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18BE" w14:textId="77777777" w:rsidR="005D5995" w:rsidRDefault="005D5995">
      <w:pPr>
        <w:spacing w:after="0" w:line="240" w:lineRule="auto"/>
      </w:pPr>
      <w:r>
        <w:separator/>
      </w:r>
    </w:p>
  </w:footnote>
  <w:footnote w:type="continuationSeparator" w:id="0">
    <w:p w14:paraId="121CF056" w14:textId="77777777" w:rsidR="005D5995" w:rsidRDefault="005D5995">
      <w:pPr>
        <w:spacing w:after="0" w:line="240" w:lineRule="auto"/>
      </w:pPr>
      <w:r>
        <w:continuationSeparator/>
      </w:r>
    </w:p>
  </w:footnote>
  <w:footnote w:type="continuationNotice" w:id="1">
    <w:p w14:paraId="65F68EA2" w14:textId="77777777" w:rsidR="005D5995" w:rsidRDefault="005D5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2C61F719" w:rsidR="00BF026D" w:rsidRPr="002D636E" w:rsidRDefault="00811C16" w:rsidP="00811C1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June 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1019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7E159590" w:rsidR="00BF026D" w:rsidRPr="00DE6B44" w:rsidRDefault="00781A32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</w:rPr>
      <w:t>4</w:t>
    </w:r>
    <w:r w:rsidR="00CB6070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1019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06FF"/>
    <w:multiLevelType w:val="hybridMultilevel"/>
    <w:tmpl w:val="3C00180A"/>
    <w:lvl w:ilvl="0" w:tplc="21C87C68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"/>
  </w:num>
  <w:num w:numId="2" w16cid:durableId="218636364">
    <w:abstractNumId w:val="2"/>
  </w:num>
  <w:num w:numId="3" w16cid:durableId="131930888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810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B76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37E02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37B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5A7"/>
    <w:rsid w:val="00176C19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15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47F4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4D7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C2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9A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D53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8AD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99B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D29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7C7"/>
    <w:rsid w:val="003A6DF2"/>
    <w:rsid w:val="003A6E1C"/>
    <w:rsid w:val="003A70AE"/>
    <w:rsid w:val="003A72C1"/>
    <w:rsid w:val="003A7473"/>
    <w:rsid w:val="003A79CF"/>
    <w:rsid w:val="003A7C80"/>
    <w:rsid w:val="003A7DCB"/>
    <w:rsid w:val="003A7F6C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607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984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6D74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6F8F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995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9C3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7DD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4F6D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20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32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C16"/>
    <w:rsid w:val="00811F97"/>
    <w:rsid w:val="008125AF"/>
    <w:rsid w:val="0081267F"/>
    <w:rsid w:val="00812D6C"/>
    <w:rsid w:val="00812ED8"/>
    <w:rsid w:val="0081392E"/>
    <w:rsid w:val="00813B4D"/>
    <w:rsid w:val="00813DE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20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5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971"/>
    <w:rsid w:val="009E5A06"/>
    <w:rsid w:val="009E62E2"/>
    <w:rsid w:val="009E62EA"/>
    <w:rsid w:val="009E6858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8B6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B1B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13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C39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2F81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E94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C94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15A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4F0A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C1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3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7F7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5D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224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5D4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2AE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6F2"/>
    <w:rsid w:val="00EC1880"/>
    <w:rsid w:val="00EC193F"/>
    <w:rsid w:val="00EC1C37"/>
    <w:rsid w:val="00EC27B3"/>
    <w:rsid w:val="00EC2B91"/>
    <w:rsid w:val="00EC2C33"/>
    <w:rsid w:val="00EC3078"/>
    <w:rsid w:val="00EC31A6"/>
    <w:rsid w:val="00EC3285"/>
    <w:rsid w:val="00EC3449"/>
    <w:rsid w:val="00EC3AFE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F8F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0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Alfred Aster</cp:lastModifiedBy>
  <cp:revision>55</cp:revision>
  <dcterms:created xsi:type="dcterms:W3CDTF">2022-11-01T21:45:00Z</dcterms:created>
  <dcterms:modified xsi:type="dcterms:W3CDTF">2024-06-27T20:45:00Z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