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35FFAAC" w:rsidR="009D56DE" w:rsidRDefault="009D56DE" w:rsidP="009D56DE">
                            <w:pPr>
                              <w:pStyle w:val="ListParagraph"/>
                              <w:numPr>
                                <w:ilvl w:val="0"/>
                                <w:numId w:val="1"/>
                              </w:numPr>
                              <w:jc w:val="both"/>
                              <w:rPr>
                                <w:sz w:val="22"/>
                              </w:rPr>
                            </w:pPr>
                            <w:r>
                              <w:rPr>
                                <w:sz w:val="22"/>
                              </w:rPr>
                              <w:t xml:space="preserve">Rev </w:t>
                            </w:r>
                            <w:r>
                              <w:rPr>
                                <w:sz w:val="22"/>
                              </w:rPr>
                              <w:t>8</w:t>
                            </w:r>
                            <w:r>
                              <w:rPr>
                                <w:sz w:val="22"/>
                              </w:rPr>
                              <w:t>: Updated after the fourth conf calls.</w:t>
                            </w:r>
                          </w:p>
                          <w:p w14:paraId="30570F0C" w14:textId="77777777" w:rsidR="009D56DE" w:rsidRPr="009D56DE" w:rsidRDefault="009D56DE" w:rsidP="00C5466C">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35FFAAC" w:rsidR="009D56DE" w:rsidRDefault="009D56DE" w:rsidP="009D56DE">
                      <w:pPr>
                        <w:pStyle w:val="ListParagraph"/>
                        <w:numPr>
                          <w:ilvl w:val="0"/>
                          <w:numId w:val="1"/>
                        </w:numPr>
                        <w:jc w:val="both"/>
                        <w:rPr>
                          <w:sz w:val="22"/>
                        </w:rPr>
                      </w:pPr>
                      <w:r>
                        <w:rPr>
                          <w:sz w:val="22"/>
                        </w:rPr>
                        <w:t xml:space="preserve">Rev </w:t>
                      </w:r>
                      <w:r>
                        <w:rPr>
                          <w:sz w:val="22"/>
                        </w:rPr>
                        <w:t>8</w:t>
                      </w:r>
                      <w:r>
                        <w:rPr>
                          <w:sz w:val="22"/>
                        </w:rPr>
                        <w:t>: Updated after the fourth conf calls.</w:t>
                      </w:r>
                    </w:p>
                    <w:p w14:paraId="30570F0C" w14:textId="77777777" w:rsidR="009D56DE" w:rsidRPr="009D56DE" w:rsidRDefault="009D56DE" w:rsidP="00C5466C">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June 13</w:t>
      </w:r>
      <w:r w:rsidRPr="008E5CE3">
        <w:rPr>
          <w:rFonts w:cs="+mn-cs"/>
          <w:b/>
          <w:bCs/>
          <w:color w:val="000000"/>
          <w:szCs w:val="26"/>
          <w:highlight w:val="green"/>
        </w:rPr>
        <w:tab/>
      </w:r>
      <w:r w:rsidRPr="008E5CE3">
        <w:rPr>
          <w:rFonts w:cs="+mn-cs"/>
          <w:b/>
          <w:bCs/>
          <w:color w:val="000000"/>
          <w:szCs w:val="26"/>
          <w:highlight w:val="green"/>
        </w:rPr>
        <w:tab/>
        <w:t xml:space="preserve">(Thursday) </w:t>
      </w:r>
      <w:r w:rsidRPr="008E5CE3">
        <w:rPr>
          <w:rFonts w:cs="+mn-cs"/>
          <w:b/>
          <w:bCs/>
          <w:color w:val="000000"/>
          <w:szCs w:val="26"/>
          <w:highlight w:val="green"/>
        </w:rPr>
        <w:tab/>
      </w:r>
      <w:r w:rsidRPr="008E5CE3">
        <w:rPr>
          <w:rFonts w:cs="+mn-cs"/>
          <w:b/>
          <w:bCs/>
          <w:color w:val="000000"/>
          <w:szCs w:val="26"/>
          <w:highlight w:val="green"/>
        </w:rPr>
        <w:tab/>
        <w:t>– MAC</w:t>
      </w:r>
      <w:r w:rsidRPr="008E5CE3">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10:00-12:00 ET</w:t>
      </w:r>
    </w:p>
    <w:p w14:paraId="42527340" w14:textId="10B9BE79"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 xml:space="preserve">June 17 </w:t>
      </w:r>
      <w:r w:rsidRPr="008E5CE3">
        <w:rPr>
          <w:rFonts w:cs="+mn-cs"/>
          <w:b/>
          <w:bCs/>
          <w:color w:val="000000"/>
          <w:szCs w:val="26"/>
          <w:highlight w:val="green"/>
        </w:rPr>
        <w:tab/>
      </w:r>
      <w:r w:rsidRPr="008E5CE3">
        <w:rPr>
          <w:rFonts w:cs="+mn-cs"/>
          <w:b/>
          <w:bCs/>
          <w:color w:val="000000"/>
          <w:szCs w:val="26"/>
          <w:highlight w:val="green"/>
        </w:rPr>
        <w:tab/>
        <w:t>(Monday)</w:t>
      </w:r>
      <w:r w:rsidRPr="008E5CE3">
        <w:rPr>
          <w:rFonts w:cs="+mn-cs"/>
          <w:b/>
          <w:bCs/>
          <w:color w:val="000000"/>
          <w:szCs w:val="26"/>
          <w:highlight w:val="green"/>
        </w:rPr>
        <w:tab/>
      </w:r>
      <w:r w:rsidRPr="008E5CE3">
        <w:rPr>
          <w:rFonts w:cs="+mn-cs"/>
          <w:b/>
          <w:bCs/>
          <w:color w:val="000000"/>
          <w:szCs w:val="26"/>
          <w:highlight w:val="green"/>
        </w:rPr>
        <w:tab/>
        <w:t>– MAC</w:t>
      </w:r>
      <w:r w:rsidRPr="006639E8">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19:00-21:00 ET</w:t>
      </w:r>
    </w:p>
    <w:p w14:paraId="701C3EAE" w14:textId="11525D3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20</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10:00-12:00 ET</w:t>
      </w:r>
    </w:p>
    <w:p w14:paraId="069D90A7" w14:textId="40CCF150"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24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65C2F875" w14:textId="1E4516C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27</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41120C37"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6639E8" w:rsidRDefault="00E816B3" w:rsidP="00E816B3">
            <w:pPr>
              <w:jc w:val="center"/>
              <w:rPr>
                <w:rFonts w:eastAsia="MS Gothic"/>
                <w:color w:val="00B050"/>
                <w:kern w:val="24"/>
                <w:sz w:val="16"/>
                <w:szCs w:val="16"/>
              </w:rPr>
            </w:pPr>
            <w:r w:rsidRPr="006639E8">
              <w:rPr>
                <w:color w:val="00B05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6639E8" w:rsidRDefault="00E816B3" w:rsidP="00E816B3">
            <w:pPr>
              <w:rPr>
                <w:rFonts w:eastAsia="MS Gothic"/>
                <w:color w:val="00B050"/>
                <w:kern w:val="24"/>
                <w:sz w:val="16"/>
                <w:szCs w:val="16"/>
              </w:rPr>
            </w:pPr>
            <w:r w:rsidRPr="006639E8">
              <w:rPr>
                <w:color w:val="00B05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6639E8" w:rsidRDefault="00E816B3" w:rsidP="00E816B3">
            <w:pPr>
              <w:rPr>
                <w:rFonts w:eastAsia="MS Gothic"/>
                <w:color w:val="00B050"/>
                <w:kern w:val="24"/>
                <w:sz w:val="16"/>
                <w:szCs w:val="16"/>
              </w:rPr>
            </w:pPr>
            <w:r w:rsidRPr="006639E8">
              <w:rPr>
                <w:color w:val="00B05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43541AD5" w:rsidR="00E816B3" w:rsidRPr="006639E8" w:rsidRDefault="006639E8" w:rsidP="00E816B3">
            <w:pPr>
              <w:pStyle w:val="NormalWeb"/>
              <w:spacing w:before="0" w:beforeAutospacing="0" w:after="0" w:afterAutospacing="0"/>
              <w:jc w:val="center"/>
              <w:rPr>
                <w:rFonts w:eastAsia="MS Gothic"/>
                <w:color w:val="00B050"/>
                <w:kern w:val="24"/>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6639E8" w:rsidRDefault="00E816B3" w:rsidP="00E816B3">
            <w:pPr>
              <w:jc w:val="center"/>
              <w:rPr>
                <w:rFonts w:eastAsiaTheme="minorEastAsia"/>
                <w:color w:val="00B050"/>
                <w:kern w:val="24"/>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6639E8" w:rsidRDefault="00E816B3" w:rsidP="00E816B3">
            <w:pPr>
              <w:jc w:val="center"/>
              <w:rPr>
                <w:color w:val="00B050"/>
                <w:kern w:val="24"/>
                <w:sz w:val="16"/>
                <w:szCs w:val="16"/>
              </w:rPr>
            </w:pPr>
            <w:r w:rsidRPr="006639E8">
              <w:rPr>
                <w:color w:val="00B05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8A47EC" w:rsidRDefault="006709D8" w:rsidP="00E816B3">
            <w:pPr>
              <w:jc w:val="center"/>
              <w:rPr>
                <w:rFonts w:eastAsia="MS Gothic"/>
                <w:color w:val="00B050"/>
                <w:kern w:val="24"/>
                <w:sz w:val="16"/>
                <w:szCs w:val="16"/>
              </w:rPr>
            </w:pPr>
            <w:hyperlink r:id="rId11" w:history="1">
              <w:r w:rsidR="00E816B3" w:rsidRPr="008A47EC">
                <w:rPr>
                  <w:rStyle w:val="Hyperlink"/>
                  <w:color w:val="00B050"/>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8A47EC" w:rsidRDefault="00E816B3" w:rsidP="00E816B3">
            <w:pPr>
              <w:rPr>
                <w:rFonts w:eastAsia="MS Gothic"/>
                <w:color w:val="00B050"/>
                <w:kern w:val="24"/>
                <w:sz w:val="16"/>
                <w:szCs w:val="16"/>
              </w:rPr>
            </w:pPr>
            <w:r w:rsidRPr="008A47EC">
              <w:rPr>
                <w:color w:val="00B05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8A47EC" w:rsidRDefault="00E816B3" w:rsidP="00E816B3">
            <w:pPr>
              <w:rPr>
                <w:rFonts w:eastAsia="MS Gothic"/>
                <w:color w:val="00B050"/>
                <w:kern w:val="24"/>
                <w:sz w:val="16"/>
                <w:szCs w:val="16"/>
              </w:rPr>
            </w:pPr>
            <w:proofErr w:type="spellStart"/>
            <w:r w:rsidRPr="008A47EC">
              <w:rPr>
                <w:color w:val="00B050"/>
                <w:sz w:val="16"/>
                <w:szCs w:val="16"/>
              </w:rPr>
              <w:t>Yanchun</w:t>
            </w:r>
            <w:proofErr w:type="spellEnd"/>
            <w:r w:rsidRPr="008A47EC">
              <w:rPr>
                <w:color w:val="00B05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6786CD80" w:rsidR="00E816B3" w:rsidRPr="008A47EC" w:rsidRDefault="008A47EC" w:rsidP="00E816B3">
            <w:pPr>
              <w:pStyle w:val="NormalWeb"/>
              <w:spacing w:before="0" w:beforeAutospacing="0" w:after="0" w:afterAutospacing="0"/>
              <w:jc w:val="center"/>
              <w:rPr>
                <w:rFonts w:eastAsia="MS Gothic"/>
                <w:color w:val="00B050"/>
                <w:kern w:val="24"/>
                <w:sz w:val="16"/>
                <w:szCs w:val="16"/>
              </w:rPr>
            </w:pPr>
            <w:r w:rsidRPr="008A47E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8A47EC" w:rsidRDefault="00E816B3" w:rsidP="00E816B3">
            <w:pPr>
              <w:jc w:val="center"/>
              <w:rPr>
                <w:rFonts w:eastAsiaTheme="minorEastAsia"/>
                <w:color w:val="00B050"/>
                <w:kern w:val="24"/>
                <w:sz w:val="16"/>
                <w:szCs w:val="16"/>
              </w:rPr>
            </w:pPr>
            <w:r w:rsidRPr="008A47EC">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8A47EC" w:rsidRDefault="00E816B3" w:rsidP="00E816B3">
            <w:pPr>
              <w:jc w:val="center"/>
              <w:rPr>
                <w:color w:val="00B050"/>
                <w:kern w:val="24"/>
                <w:sz w:val="16"/>
                <w:szCs w:val="16"/>
              </w:rPr>
            </w:pPr>
            <w:r w:rsidRPr="008A47EC">
              <w:rPr>
                <w:color w:val="00B05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6709D8"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6639E8" w:rsidRDefault="006709D8" w:rsidP="00952774">
            <w:pPr>
              <w:jc w:val="center"/>
              <w:rPr>
                <w:color w:val="00B050"/>
                <w:sz w:val="16"/>
                <w:szCs w:val="16"/>
              </w:rPr>
            </w:pPr>
            <w:hyperlink r:id="rId13" w:history="1">
              <w:r w:rsidR="00952774" w:rsidRPr="006639E8">
                <w:rPr>
                  <w:rStyle w:val="Hyperlink"/>
                  <w:color w:val="00B050"/>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6639E8" w:rsidRDefault="00952774" w:rsidP="00952774">
            <w:pPr>
              <w:rPr>
                <w:color w:val="00B050"/>
                <w:sz w:val="16"/>
                <w:szCs w:val="16"/>
              </w:rPr>
            </w:pPr>
            <w:r w:rsidRPr="006639E8">
              <w:rPr>
                <w:color w:val="00B05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6639E8" w:rsidRDefault="00952774" w:rsidP="00952774">
            <w:pPr>
              <w:rPr>
                <w:color w:val="00B050"/>
                <w:sz w:val="16"/>
                <w:szCs w:val="16"/>
              </w:rPr>
            </w:pPr>
            <w:r w:rsidRPr="006639E8">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75BD44CA" w:rsidR="00952774" w:rsidRPr="006639E8" w:rsidRDefault="006639E8" w:rsidP="00952774">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6639E8" w:rsidRDefault="00952774" w:rsidP="00952774">
            <w:pPr>
              <w:jc w:val="center"/>
              <w:rPr>
                <w:color w:val="00B050"/>
                <w:sz w:val="16"/>
                <w:szCs w:val="16"/>
              </w:rPr>
            </w:pPr>
            <w:r w:rsidRPr="006639E8">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6639E8" w:rsidRDefault="00952774" w:rsidP="00952774">
            <w:pPr>
              <w:jc w:val="center"/>
              <w:rPr>
                <w:color w:val="00B050"/>
                <w:sz w:val="16"/>
                <w:szCs w:val="16"/>
              </w:rPr>
            </w:pPr>
            <w:r w:rsidRPr="006639E8">
              <w:rPr>
                <w:color w:val="00B05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136219E5" w:rsidR="00952774" w:rsidRPr="00D028D5" w:rsidRDefault="006709D8" w:rsidP="00952774">
            <w:pPr>
              <w:jc w:val="center"/>
              <w:rPr>
                <w:color w:val="FF0000"/>
                <w:sz w:val="16"/>
                <w:szCs w:val="16"/>
              </w:rPr>
            </w:pPr>
            <w:hyperlink r:id="rId14" w:history="1">
              <w:r w:rsidR="00952774" w:rsidRPr="006D5C2C">
                <w:rPr>
                  <w:rStyle w:val="Hyperlink"/>
                  <w:sz w:val="16"/>
                  <w:szCs w:val="16"/>
                </w:rPr>
                <w:t>24/0386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6C6B7C0F"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ED9" w14:textId="77777777" w:rsidR="00952774"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p w14:paraId="2AAAD1CA" w14:textId="75712E53" w:rsidR="006F13DA" w:rsidRPr="00D028D5" w:rsidRDefault="006F13DA" w:rsidP="00952774">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2A4665B7" w:rsidR="00952774" w:rsidRPr="00D028D5" w:rsidRDefault="006709D8" w:rsidP="00952774">
            <w:pPr>
              <w:jc w:val="center"/>
              <w:rPr>
                <w:color w:val="FF0000"/>
                <w:sz w:val="16"/>
                <w:szCs w:val="16"/>
              </w:rPr>
            </w:pPr>
            <w:hyperlink r:id="rId15" w:history="1">
              <w:r w:rsidR="00952774" w:rsidRPr="006D5C2C">
                <w:rPr>
                  <w:rStyle w:val="Hyperlink"/>
                  <w:sz w:val="16"/>
                  <w:szCs w:val="16"/>
                </w:rPr>
                <w:t>24/0387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728342BB"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7439F302" w:rsidR="00952774" w:rsidRPr="00D028D5" w:rsidRDefault="008D6F90" w:rsidP="00952774">
            <w:pPr>
              <w:pStyle w:val="NormalWeb"/>
              <w:spacing w:before="0" w:beforeAutospacing="0" w:after="0" w:afterAutospacing="0"/>
              <w:jc w:val="center"/>
              <w:rPr>
                <w:color w:val="000000"/>
                <w:sz w:val="16"/>
                <w:szCs w:val="16"/>
              </w:rPr>
            </w:pPr>
            <w:r>
              <w:rPr>
                <w:color w:val="000000"/>
                <w:sz w:val="16"/>
                <w:szCs w:val="16"/>
              </w:rPr>
              <w:t>S</w:t>
            </w:r>
            <w:r w:rsidR="004E0D19" w:rsidRPr="00D028D5">
              <w:rPr>
                <w:color w:val="000000"/>
                <w:sz w:val="16"/>
                <w:szCs w:val="16"/>
              </w:rPr>
              <w:t>chedule after dec</w:t>
            </w:r>
            <w:r>
              <w:rPr>
                <w:color w:val="000000"/>
                <w:sz w:val="16"/>
                <w:szCs w:val="16"/>
              </w:rPr>
              <w:t>.</w:t>
            </w:r>
            <w:r w:rsidR="004E0D19" w:rsidRPr="00D028D5">
              <w:rPr>
                <w:color w:val="000000"/>
                <w:sz w:val="16"/>
                <w:szCs w:val="16"/>
              </w:rPr>
              <w:t xml:space="preserve">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546C350E" w:rsidR="00952774" w:rsidRPr="00D028D5" w:rsidRDefault="004010B8" w:rsidP="00C3787D">
            <w:pPr>
              <w:jc w:val="center"/>
              <w:rPr>
                <w:color w:val="000000"/>
                <w:sz w:val="16"/>
                <w:szCs w:val="16"/>
              </w:rPr>
            </w:pPr>
            <w:r w:rsidRPr="00D028D5">
              <w:rPr>
                <w:color w:val="000000"/>
                <w:sz w:val="16"/>
                <w:szCs w:val="16"/>
              </w:rPr>
              <w:t>Joint</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6709D8" w:rsidP="00952774">
            <w:pPr>
              <w:jc w:val="center"/>
              <w:rPr>
                <w:color w:val="FF0000"/>
                <w:sz w:val="16"/>
                <w:szCs w:val="16"/>
              </w:rPr>
            </w:pPr>
            <w:hyperlink r:id="rId1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028D5" w:rsidRDefault="006709D8" w:rsidP="00952774">
            <w:pPr>
              <w:jc w:val="center"/>
              <w:rPr>
                <w:color w:val="FF0000"/>
                <w:sz w:val="16"/>
                <w:szCs w:val="16"/>
              </w:rPr>
            </w:pPr>
            <w:hyperlink r:id="rId17" w:history="1">
              <w:r w:rsidR="00952774" w:rsidRPr="001657A7">
                <w:rPr>
                  <w:rStyle w:val="Hyperlink"/>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30A406BB"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6709D8" w:rsidP="005C08A8">
            <w:pPr>
              <w:jc w:val="center"/>
              <w:rPr>
                <w:color w:val="00B050"/>
                <w:sz w:val="16"/>
                <w:szCs w:val="16"/>
              </w:rPr>
            </w:pPr>
            <w:hyperlink r:id="rId18"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6709D8" w:rsidP="00CF5B78">
            <w:pPr>
              <w:jc w:val="center"/>
              <w:rPr>
                <w:color w:val="00B050"/>
                <w:sz w:val="16"/>
                <w:szCs w:val="16"/>
              </w:rPr>
            </w:pPr>
            <w:hyperlink r:id="rId19"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6709D8" w:rsidP="00CF5B78">
            <w:pPr>
              <w:jc w:val="center"/>
              <w:rPr>
                <w:color w:val="FF0000"/>
                <w:sz w:val="16"/>
                <w:szCs w:val="16"/>
              </w:rPr>
            </w:pPr>
            <w:hyperlink r:id="rId20"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1FA3051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6709D8" w:rsidP="00CF5B78">
            <w:pPr>
              <w:jc w:val="center"/>
              <w:rPr>
                <w:color w:val="00B050"/>
                <w:sz w:val="16"/>
                <w:szCs w:val="16"/>
              </w:rPr>
            </w:pPr>
            <w:hyperlink r:id="rId21"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80219E" w:rsidRDefault="006709D8" w:rsidP="00CF5B78">
            <w:pPr>
              <w:jc w:val="center"/>
              <w:rPr>
                <w:color w:val="00B050"/>
                <w:sz w:val="16"/>
                <w:szCs w:val="16"/>
              </w:rPr>
            </w:pPr>
            <w:hyperlink r:id="rId22" w:history="1">
              <w:r w:rsidR="00CF5B78" w:rsidRPr="0080219E">
                <w:rPr>
                  <w:rStyle w:val="Hyperlink"/>
                  <w:color w:val="00B050"/>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80219E" w:rsidRDefault="00CF5B78" w:rsidP="00CF5B78">
            <w:pPr>
              <w:rPr>
                <w:color w:val="00B050"/>
                <w:sz w:val="16"/>
                <w:szCs w:val="16"/>
              </w:rPr>
            </w:pPr>
            <w:r w:rsidRPr="0080219E">
              <w:rPr>
                <w:color w:val="00B05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80219E" w:rsidRDefault="00CF5B78" w:rsidP="00CF5B78">
            <w:pPr>
              <w:rPr>
                <w:color w:val="00B050"/>
                <w:sz w:val="16"/>
                <w:szCs w:val="16"/>
              </w:rPr>
            </w:pPr>
            <w:r w:rsidRPr="0080219E">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7D64AAB9" w:rsidR="00CF5B78" w:rsidRPr="0080219E" w:rsidRDefault="008A47EC" w:rsidP="00CF5B78">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80219E" w:rsidRDefault="00CF5B78" w:rsidP="00CF5B78">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80219E" w:rsidRDefault="00CF5B78" w:rsidP="00CF5B78">
            <w:pPr>
              <w:jc w:val="center"/>
              <w:rPr>
                <w:color w:val="00B050"/>
                <w:sz w:val="16"/>
                <w:szCs w:val="16"/>
              </w:rPr>
            </w:pPr>
            <w:r w:rsidRPr="0080219E">
              <w:rPr>
                <w:color w:val="00B05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80219E" w:rsidRDefault="00AD5C8C" w:rsidP="00AD5C8C">
            <w:pPr>
              <w:jc w:val="center"/>
              <w:rPr>
                <w:color w:val="00B050"/>
                <w:sz w:val="16"/>
                <w:szCs w:val="16"/>
              </w:rPr>
            </w:pPr>
            <w:r w:rsidRPr="0080219E">
              <w:rPr>
                <w:color w:val="00B05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80219E" w:rsidRDefault="00AD5C8C" w:rsidP="00AD5C8C">
            <w:pPr>
              <w:rPr>
                <w:color w:val="00B050"/>
                <w:sz w:val="16"/>
                <w:szCs w:val="16"/>
              </w:rPr>
            </w:pPr>
            <w:proofErr w:type="spellStart"/>
            <w:r w:rsidRPr="0080219E">
              <w:rPr>
                <w:color w:val="00B050"/>
                <w:sz w:val="16"/>
                <w:szCs w:val="16"/>
              </w:rPr>
              <w:t>Preallocation</w:t>
            </w:r>
            <w:proofErr w:type="spellEnd"/>
            <w:r w:rsidRPr="0080219E">
              <w:rPr>
                <w:color w:val="00B050"/>
                <w:sz w:val="16"/>
                <w:szCs w:val="16"/>
              </w:rPr>
              <w:t xml:space="preserve"> of </w:t>
            </w:r>
            <w:proofErr w:type="spellStart"/>
            <w:r w:rsidRPr="0080219E">
              <w:rPr>
                <w:color w:val="00B050"/>
                <w:sz w:val="16"/>
                <w:szCs w:val="16"/>
              </w:rPr>
              <w:t>subband</w:t>
            </w:r>
            <w:proofErr w:type="spellEnd"/>
            <w:r w:rsidRPr="0080219E">
              <w:rPr>
                <w:color w:val="00B05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80219E" w:rsidRDefault="00AD5C8C" w:rsidP="00AD5C8C">
            <w:pPr>
              <w:rPr>
                <w:color w:val="00B050"/>
                <w:sz w:val="16"/>
                <w:szCs w:val="16"/>
              </w:rPr>
            </w:pPr>
            <w:r w:rsidRPr="0080219E">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795B0D59" w:rsidR="00AD5C8C" w:rsidRPr="0080219E" w:rsidRDefault="0080219E" w:rsidP="00AD5C8C">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80219E" w:rsidRDefault="00AD5C8C" w:rsidP="00AD5C8C">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80219E" w:rsidRDefault="00AD5C8C" w:rsidP="00AD5C8C">
            <w:pPr>
              <w:jc w:val="center"/>
              <w:rPr>
                <w:color w:val="00B050"/>
                <w:sz w:val="16"/>
                <w:szCs w:val="16"/>
              </w:rPr>
            </w:pPr>
            <w:r w:rsidRPr="0080219E">
              <w:rPr>
                <w:color w:val="00B05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6709D8" w:rsidP="00AD5C8C">
            <w:pPr>
              <w:jc w:val="center"/>
              <w:rPr>
                <w:color w:val="FF0000"/>
                <w:sz w:val="16"/>
                <w:szCs w:val="16"/>
              </w:rPr>
            </w:pPr>
            <w:hyperlink r:id="rId23"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6709D8" w:rsidP="00AD5C8C">
            <w:pPr>
              <w:jc w:val="center"/>
              <w:rPr>
                <w:color w:val="FF0000"/>
                <w:sz w:val="16"/>
                <w:szCs w:val="16"/>
              </w:rPr>
            </w:pPr>
            <w:hyperlink r:id="rId24"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6709D8" w:rsidP="00AD5C8C">
            <w:pPr>
              <w:jc w:val="center"/>
              <w:rPr>
                <w:color w:val="00B050"/>
                <w:sz w:val="16"/>
                <w:szCs w:val="16"/>
              </w:rPr>
            </w:pPr>
            <w:hyperlink r:id="rId25"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80219E">
        <w:trPr>
          <w:trHeight w:val="22"/>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6709D8" w:rsidP="00FF770C">
            <w:pPr>
              <w:jc w:val="center"/>
              <w:rPr>
                <w:color w:val="00B050"/>
                <w:sz w:val="16"/>
                <w:szCs w:val="16"/>
                <w:u w:val="single"/>
              </w:rPr>
            </w:pPr>
            <w:hyperlink r:id="rId26" w:history="1">
              <w:hyperlink r:id="rId27"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60876B8A" w:rsidR="00FF770C" w:rsidRPr="005E00CE"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6639E8" w:rsidRDefault="00FF770C" w:rsidP="00FF770C">
            <w:pPr>
              <w:jc w:val="center"/>
              <w:rPr>
                <w:color w:val="00B050"/>
                <w:sz w:val="16"/>
                <w:szCs w:val="16"/>
                <w:u w:val="single"/>
              </w:rPr>
            </w:pPr>
            <w:r w:rsidRPr="006639E8">
              <w:rPr>
                <w:color w:val="00B05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6639E8" w:rsidRDefault="00FF770C" w:rsidP="00FF770C">
            <w:pPr>
              <w:rPr>
                <w:color w:val="00B050"/>
                <w:sz w:val="16"/>
                <w:szCs w:val="16"/>
              </w:rPr>
            </w:pPr>
            <w:r w:rsidRPr="006639E8">
              <w:rPr>
                <w:color w:val="00B05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6639E8" w:rsidRDefault="00FF770C" w:rsidP="00FF770C">
            <w:pPr>
              <w:rPr>
                <w:color w:val="00B050"/>
                <w:sz w:val="16"/>
                <w:szCs w:val="16"/>
              </w:rPr>
            </w:pPr>
            <w:r w:rsidRPr="006639E8">
              <w:rPr>
                <w:color w:val="00B05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685EC3D5" w:rsidR="00FF770C" w:rsidRPr="006639E8" w:rsidRDefault="006639E8" w:rsidP="00FF770C">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6639E8" w:rsidRDefault="00FF770C" w:rsidP="00FF770C">
            <w:pPr>
              <w:jc w:val="center"/>
              <w:rPr>
                <w:color w:val="00B050"/>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6639E8" w:rsidRDefault="00FF770C" w:rsidP="00FF770C">
            <w:pPr>
              <w:jc w:val="center"/>
              <w:rPr>
                <w:color w:val="00B050"/>
                <w:sz w:val="16"/>
                <w:szCs w:val="16"/>
              </w:rPr>
            </w:pPr>
            <w:r w:rsidRPr="006639E8">
              <w:rPr>
                <w:color w:val="00B05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6709D8" w:rsidP="00FF770C">
            <w:pPr>
              <w:jc w:val="center"/>
              <w:rPr>
                <w:color w:val="0563C1"/>
                <w:sz w:val="16"/>
                <w:szCs w:val="16"/>
                <w:u w:val="single"/>
              </w:rPr>
            </w:pPr>
            <w:hyperlink r:id="rId28"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4C06C59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6709D8" w:rsidP="00FF770C">
            <w:pPr>
              <w:jc w:val="center"/>
              <w:rPr>
                <w:color w:val="0563C1"/>
                <w:sz w:val="16"/>
                <w:szCs w:val="16"/>
                <w:u w:val="single"/>
              </w:rPr>
            </w:pPr>
            <w:hyperlink r:id="rId29"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3AD79005"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7ABCD8F1"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6709D8" w:rsidP="00FF770C">
            <w:pPr>
              <w:jc w:val="center"/>
              <w:rPr>
                <w:color w:val="0563C1"/>
                <w:sz w:val="16"/>
                <w:szCs w:val="16"/>
                <w:u w:val="single"/>
              </w:rPr>
            </w:pPr>
            <w:hyperlink r:id="rId30"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39DBA08B"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6709D8" w:rsidP="00D41185">
            <w:pPr>
              <w:jc w:val="center"/>
              <w:rPr>
                <w:rFonts w:eastAsia="MS Gothic"/>
                <w:color w:val="00B050"/>
                <w:kern w:val="24"/>
                <w:sz w:val="16"/>
                <w:szCs w:val="16"/>
              </w:rPr>
            </w:pPr>
            <w:hyperlink r:id="rId31"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6709D8" w:rsidP="00D41185">
            <w:pPr>
              <w:jc w:val="center"/>
              <w:rPr>
                <w:sz w:val="16"/>
                <w:szCs w:val="16"/>
              </w:rPr>
            </w:pPr>
            <w:hyperlink r:id="rId32"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2B168117"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6709D8" w:rsidP="00D6676C">
            <w:pPr>
              <w:jc w:val="center"/>
              <w:rPr>
                <w:sz w:val="16"/>
                <w:szCs w:val="16"/>
              </w:rPr>
            </w:pPr>
            <w:hyperlink r:id="rId33"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9AACC3D"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6709D8" w:rsidP="00D6676C">
            <w:pPr>
              <w:jc w:val="center"/>
              <w:rPr>
                <w:sz w:val="16"/>
                <w:szCs w:val="16"/>
              </w:rPr>
            </w:pPr>
            <w:hyperlink r:id="rId34"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1963080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6709D8" w:rsidP="00D6676C">
            <w:pPr>
              <w:jc w:val="center"/>
              <w:rPr>
                <w:sz w:val="16"/>
                <w:szCs w:val="16"/>
              </w:rPr>
            </w:pPr>
            <w:hyperlink r:id="rId35"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Pr="00635F1A" w:rsidRDefault="006709D8" w:rsidP="00D6676C">
            <w:pPr>
              <w:jc w:val="center"/>
              <w:rPr>
                <w:color w:val="00B050"/>
                <w:sz w:val="16"/>
                <w:szCs w:val="16"/>
              </w:rPr>
            </w:pPr>
            <w:hyperlink r:id="rId36" w:history="1">
              <w:r w:rsidR="00D6676C" w:rsidRPr="00635F1A">
                <w:rPr>
                  <w:rStyle w:val="Hyperlink"/>
                  <w:rFonts w:eastAsia="MS Gothic"/>
                  <w:color w:val="00B050"/>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635F1A" w:rsidRDefault="00D6676C" w:rsidP="00D6676C">
            <w:pPr>
              <w:rPr>
                <w:color w:val="00B050"/>
                <w:sz w:val="16"/>
                <w:szCs w:val="16"/>
              </w:rPr>
            </w:pPr>
            <w:r w:rsidRPr="00635F1A">
              <w:rPr>
                <w:rFonts w:eastAsia="MS Gothic"/>
                <w:color w:val="00B05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635F1A" w:rsidRDefault="00D6676C" w:rsidP="00D6676C">
            <w:pPr>
              <w:rPr>
                <w:color w:val="00B050"/>
                <w:sz w:val="16"/>
                <w:szCs w:val="16"/>
              </w:rPr>
            </w:pPr>
            <w:r w:rsidRPr="00635F1A">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0E0C2A39" w:rsidR="00D6676C" w:rsidRPr="00635F1A" w:rsidRDefault="00635F1A" w:rsidP="00D6676C">
            <w:pPr>
              <w:pStyle w:val="NormalWeb"/>
              <w:spacing w:before="0" w:beforeAutospacing="0" w:after="0" w:afterAutospacing="0"/>
              <w:jc w:val="center"/>
              <w:rPr>
                <w:color w:val="00B050"/>
                <w:sz w:val="16"/>
                <w:szCs w:val="16"/>
              </w:rPr>
            </w:pPr>
            <w:r w:rsidRPr="00635F1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Pr="00635F1A" w:rsidRDefault="00D6676C" w:rsidP="00D6676C">
            <w:pPr>
              <w:jc w:val="center"/>
              <w:rPr>
                <w:color w:val="00B050"/>
                <w:sz w:val="16"/>
                <w:szCs w:val="16"/>
              </w:rPr>
            </w:pPr>
            <w:r w:rsidRPr="00635F1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Pr="00635F1A" w:rsidRDefault="00D6676C" w:rsidP="00D6676C">
            <w:pPr>
              <w:jc w:val="center"/>
              <w:rPr>
                <w:color w:val="00B050"/>
                <w:sz w:val="16"/>
                <w:szCs w:val="16"/>
              </w:rPr>
            </w:pPr>
            <w:r w:rsidRPr="00635F1A">
              <w:rPr>
                <w:rFonts w:eastAsia="MS Gothic"/>
                <w:color w:val="00B05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6709D8" w:rsidP="00D6676C">
            <w:pPr>
              <w:jc w:val="center"/>
              <w:rPr>
                <w:sz w:val="16"/>
                <w:szCs w:val="16"/>
              </w:rPr>
            </w:pPr>
            <w:hyperlink r:id="rId37"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86A0E88"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6709D8" w:rsidP="00D6676C">
            <w:pPr>
              <w:jc w:val="center"/>
              <w:rPr>
                <w:sz w:val="16"/>
                <w:szCs w:val="16"/>
              </w:rPr>
            </w:pPr>
            <w:hyperlink r:id="rId38"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6709D8" w:rsidP="00D6676C">
            <w:pPr>
              <w:jc w:val="center"/>
              <w:rPr>
                <w:sz w:val="16"/>
                <w:szCs w:val="16"/>
              </w:rPr>
            </w:pPr>
            <w:hyperlink r:id="rId39"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Default="006709D8" w:rsidP="00D6676C">
            <w:pPr>
              <w:jc w:val="center"/>
              <w:rPr>
                <w:sz w:val="16"/>
                <w:szCs w:val="16"/>
              </w:rPr>
            </w:pPr>
            <w:hyperlink r:id="rId40" w:history="1">
              <w:r w:rsidR="00D6676C" w:rsidRPr="005A0650">
                <w:rPr>
                  <w:rStyle w:val="Hyperlink"/>
                  <w:rFonts w:eastAsia="MS Gothic"/>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45C5F" w:rsidRDefault="00D6676C" w:rsidP="00D6676C">
            <w:pPr>
              <w:rPr>
                <w:sz w:val="16"/>
                <w:szCs w:val="16"/>
              </w:rPr>
            </w:pPr>
            <w:r>
              <w:rPr>
                <w:rFonts w:eastAsia="MS Gothic"/>
                <w:color w:val="00000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74433EFC" w:rsidR="00D6676C" w:rsidRPr="00745C5F" w:rsidRDefault="00D6676C" w:rsidP="00D6676C">
            <w:pPr>
              <w:rPr>
                <w:sz w:val="16"/>
                <w:szCs w:val="16"/>
              </w:rPr>
            </w:pPr>
            <w:r>
              <w:rPr>
                <w:rFonts w:eastAsia="MS Gothic"/>
                <w:color w:val="00000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109112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Default="00D6676C" w:rsidP="00D6676C">
            <w:pPr>
              <w:jc w:val="center"/>
              <w:rPr>
                <w:sz w:val="16"/>
                <w:szCs w:val="16"/>
              </w:rPr>
            </w:pPr>
            <w:r>
              <w:rPr>
                <w:rFonts w:eastAsia="MS Gothic"/>
                <w:color w:val="00000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6709D8" w:rsidP="00D6676C">
            <w:pPr>
              <w:jc w:val="center"/>
              <w:rPr>
                <w:sz w:val="16"/>
                <w:szCs w:val="16"/>
              </w:rPr>
            </w:pPr>
            <w:hyperlink r:id="rId41"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Default="006709D8" w:rsidP="00D6676C">
            <w:pPr>
              <w:jc w:val="center"/>
              <w:rPr>
                <w:sz w:val="16"/>
                <w:szCs w:val="16"/>
              </w:rPr>
            </w:pPr>
            <w:hyperlink r:id="rId42" w:history="1">
              <w:r w:rsidR="00D6676C">
                <w:rPr>
                  <w:rStyle w:val="Hyperlink"/>
                  <w:rFonts w:eastAsia="MS Gothic"/>
                  <w:color w:val="0563C1"/>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745C5F" w:rsidRDefault="00D6676C" w:rsidP="00D6676C">
            <w:pPr>
              <w:rPr>
                <w:sz w:val="16"/>
                <w:szCs w:val="16"/>
              </w:rPr>
            </w:pPr>
            <w:r>
              <w:rPr>
                <w:rFonts w:eastAsia="MS Gothic"/>
                <w:color w:val="00000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745C5F" w:rsidRDefault="00D6676C" w:rsidP="00D6676C">
            <w:pPr>
              <w:rPr>
                <w:sz w:val="16"/>
                <w:szCs w:val="16"/>
              </w:rPr>
            </w:pPr>
            <w:r>
              <w:rPr>
                <w:rFonts w:eastAsia="MS Gothic"/>
                <w:color w:val="00000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09DB2AA5"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Default="00D6676C" w:rsidP="00D6676C">
            <w:pPr>
              <w:jc w:val="center"/>
              <w:rPr>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Default="00D6676C" w:rsidP="00D6676C">
            <w:pPr>
              <w:jc w:val="center"/>
              <w:rPr>
                <w:sz w:val="16"/>
                <w:szCs w:val="16"/>
              </w:rPr>
            </w:pPr>
            <w:r>
              <w:rPr>
                <w:rFonts w:eastAsia="MS Gothic"/>
                <w:color w:val="00000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Pr="009C20D9" w:rsidRDefault="006709D8" w:rsidP="009F2AD0">
            <w:pPr>
              <w:jc w:val="center"/>
              <w:rPr>
                <w:rFonts w:eastAsia="MS Gothic"/>
                <w:color w:val="00B050"/>
                <w:kern w:val="24"/>
                <w:sz w:val="16"/>
                <w:szCs w:val="16"/>
                <w:u w:val="single"/>
              </w:rPr>
            </w:pPr>
            <w:hyperlink r:id="rId43" w:history="1">
              <w:r w:rsidR="009F2AD0"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Pr="009C20D9" w:rsidRDefault="009F2AD0" w:rsidP="009F2AD0">
            <w:pPr>
              <w:rPr>
                <w:rFonts w:eastAsia="MS Gothic"/>
                <w:color w:val="00B050"/>
                <w:kern w:val="24"/>
                <w:sz w:val="16"/>
                <w:szCs w:val="16"/>
              </w:rPr>
            </w:pPr>
            <w:proofErr w:type="spellStart"/>
            <w:r w:rsidRPr="009C20D9">
              <w:rPr>
                <w:rFonts w:eastAsia="MS Gothic"/>
                <w:color w:val="00B050"/>
                <w:kern w:val="24"/>
                <w:sz w:val="16"/>
                <w:szCs w:val="16"/>
              </w:rPr>
              <w:t>Seongho</w:t>
            </w:r>
            <w:proofErr w:type="spellEnd"/>
            <w:r w:rsidRPr="009C20D9">
              <w:rPr>
                <w:rFonts w:eastAsia="MS Gothic"/>
                <w:color w:val="00B05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9F2AD0" w:rsidRPr="009C20D9" w:rsidRDefault="009C20D9" w:rsidP="009F2AD0">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6709D8"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6709D8" w:rsidP="009F2AD0">
            <w:pPr>
              <w:jc w:val="center"/>
              <w:rPr>
                <w:rFonts w:eastAsia="MS Gothic"/>
                <w:color w:val="0563C1"/>
                <w:kern w:val="24"/>
                <w:sz w:val="16"/>
                <w:szCs w:val="16"/>
                <w:u w:val="single"/>
              </w:rPr>
            </w:pPr>
            <w:hyperlink r:id="rId45"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6709D8" w:rsidP="009F2AD0">
            <w:pPr>
              <w:jc w:val="center"/>
              <w:rPr>
                <w:rFonts w:eastAsia="MS Gothic"/>
                <w:color w:val="0563C1"/>
                <w:kern w:val="24"/>
                <w:sz w:val="16"/>
                <w:szCs w:val="16"/>
                <w:u w:val="single"/>
              </w:rPr>
            </w:pPr>
            <w:hyperlink r:id="rId46"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52D439CA"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6709D8" w:rsidP="009F2AD0">
            <w:pPr>
              <w:jc w:val="center"/>
              <w:rPr>
                <w:rFonts w:eastAsia="MS Gothic"/>
                <w:color w:val="0563C1"/>
                <w:kern w:val="24"/>
                <w:sz w:val="16"/>
                <w:szCs w:val="16"/>
                <w:u w:val="single"/>
              </w:rPr>
            </w:pPr>
            <w:hyperlink r:id="rId47"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Default="006709D8" w:rsidP="009F2AD0">
            <w:pPr>
              <w:jc w:val="center"/>
              <w:rPr>
                <w:sz w:val="16"/>
                <w:szCs w:val="16"/>
              </w:rPr>
            </w:pPr>
            <w:hyperlink r:id="rId48" w:history="1">
              <w:r w:rsidR="009F2AD0">
                <w:rPr>
                  <w:rStyle w:val="Hyperlink"/>
                  <w:rFonts w:eastAsia="MS Gothic"/>
                  <w:color w:val="0563C1"/>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745C5F" w:rsidRDefault="009F2AD0" w:rsidP="009F2AD0">
            <w:pPr>
              <w:rPr>
                <w:sz w:val="16"/>
                <w:szCs w:val="16"/>
              </w:rPr>
            </w:pPr>
            <w:r>
              <w:rPr>
                <w:rFonts w:eastAsia="MS Gothic"/>
                <w:color w:val="00000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745C5F" w:rsidRDefault="009F2AD0" w:rsidP="009F2AD0">
            <w:pPr>
              <w:rPr>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4818D6C7"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Default="009F2AD0" w:rsidP="009F2AD0">
            <w:pPr>
              <w:jc w:val="center"/>
              <w:rPr>
                <w:sz w:val="16"/>
                <w:szCs w:val="16"/>
              </w:rPr>
            </w:pPr>
            <w:r>
              <w:rPr>
                <w:rFonts w:eastAsia="MS Gothic"/>
                <w:color w:val="00000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Default="009F2AD0" w:rsidP="009F2AD0">
            <w:pPr>
              <w:jc w:val="center"/>
              <w:rPr>
                <w:sz w:val="16"/>
                <w:szCs w:val="16"/>
              </w:rPr>
            </w:pPr>
            <w:r>
              <w:rPr>
                <w:rFonts w:eastAsia="MS Gothic"/>
                <w:color w:val="FF000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45C5F" w:rsidRDefault="009F2AD0" w:rsidP="009F2AD0">
            <w:pPr>
              <w:rPr>
                <w:sz w:val="16"/>
                <w:szCs w:val="16"/>
              </w:rPr>
            </w:pPr>
            <w:r>
              <w:rPr>
                <w:rFonts w:eastAsia="MS Gothic"/>
                <w:color w:val="00000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45C5F" w:rsidRDefault="009F2AD0" w:rsidP="009F2AD0">
            <w:pPr>
              <w:rPr>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030481D8"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Default="009F2AD0" w:rsidP="009F2AD0">
            <w:pPr>
              <w:jc w:val="center"/>
              <w:rPr>
                <w:sz w:val="16"/>
                <w:szCs w:val="16"/>
              </w:rPr>
            </w:pPr>
            <w:r>
              <w:rPr>
                <w:rFonts w:eastAsia="MS Gothic"/>
                <w:color w:val="00000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6709D8" w:rsidP="009F2AD0">
            <w:pPr>
              <w:jc w:val="center"/>
              <w:rPr>
                <w:rFonts w:eastAsia="MS Gothic"/>
                <w:color w:val="FF0000"/>
                <w:kern w:val="24"/>
                <w:sz w:val="16"/>
                <w:szCs w:val="16"/>
              </w:rPr>
            </w:pPr>
            <w:hyperlink r:id="rId49"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BEAE3" w14:textId="7777777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72561246" w14:textId="799EE1E0" w:rsidR="006709D8" w:rsidRDefault="006709D8" w:rsidP="009F2AD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6709D8" w:rsidP="00B3479E">
            <w:pPr>
              <w:jc w:val="center"/>
              <w:rPr>
                <w:rFonts w:eastAsia="MS Gothic"/>
                <w:color w:val="FF0000"/>
                <w:kern w:val="24"/>
                <w:sz w:val="16"/>
                <w:szCs w:val="16"/>
              </w:rPr>
            </w:pPr>
            <w:hyperlink r:id="rId50"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6709D8" w:rsidP="00B3479E">
            <w:pPr>
              <w:jc w:val="center"/>
              <w:rPr>
                <w:rFonts w:eastAsia="MS Gothic"/>
                <w:color w:val="FF0000"/>
                <w:kern w:val="24"/>
                <w:sz w:val="16"/>
                <w:szCs w:val="16"/>
              </w:rPr>
            </w:pPr>
            <w:hyperlink r:id="rId51"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6709D8" w:rsidP="00B3479E">
            <w:pPr>
              <w:jc w:val="center"/>
              <w:rPr>
                <w:rFonts w:eastAsia="MS Gothic"/>
                <w:color w:val="FF0000"/>
                <w:kern w:val="24"/>
                <w:sz w:val="16"/>
                <w:szCs w:val="16"/>
              </w:rPr>
            </w:pPr>
            <w:hyperlink r:id="rId52"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6709D8" w:rsidP="00B3479E">
            <w:pPr>
              <w:jc w:val="center"/>
              <w:rPr>
                <w:rFonts w:eastAsia="MS Gothic"/>
                <w:color w:val="FF0000"/>
                <w:kern w:val="24"/>
                <w:sz w:val="16"/>
                <w:szCs w:val="16"/>
              </w:rPr>
            </w:pPr>
            <w:hyperlink r:id="rId53"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6709D8" w:rsidP="00B3479E">
            <w:pPr>
              <w:jc w:val="center"/>
              <w:rPr>
                <w:rFonts w:eastAsia="MS Gothic"/>
                <w:color w:val="FF0000"/>
                <w:kern w:val="24"/>
                <w:sz w:val="16"/>
                <w:szCs w:val="16"/>
              </w:rPr>
            </w:pPr>
            <w:hyperlink r:id="rId54"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6709D8"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6709D8" w:rsidP="00577BB6">
            <w:pPr>
              <w:jc w:val="center"/>
              <w:rPr>
                <w:rFonts w:eastAsia="MS Gothic"/>
                <w:color w:val="FF0000"/>
                <w:kern w:val="24"/>
                <w:sz w:val="16"/>
                <w:szCs w:val="16"/>
              </w:rPr>
            </w:pPr>
            <w:hyperlink r:id="rId56"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2CCE8D9B" w:rsidR="00577BB6" w:rsidRDefault="006639E8" w:rsidP="00577BB6">
            <w:pPr>
              <w:pStyle w:val="NormalWeb"/>
              <w:spacing w:before="0" w:beforeAutospacing="0" w:after="0" w:afterAutospacing="0"/>
              <w:jc w:val="center"/>
              <w:rPr>
                <w:rFonts w:eastAsia="MS Gothic"/>
                <w:color w:val="00000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Pr="007E3D47" w:rsidRDefault="006709D8" w:rsidP="00577BB6">
            <w:pPr>
              <w:jc w:val="center"/>
              <w:rPr>
                <w:rFonts w:eastAsia="MS Gothic"/>
                <w:color w:val="00B050"/>
                <w:kern w:val="24"/>
                <w:sz w:val="16"/>
                <w:szCs w:val="16"/>
                <w:u w:val="single"/>
              </w:rPr>
            </w:pPr>
            <w:hyperlink r:id="rId57" w:history="1">
              <w:r w:rsidR="00577BB6"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Pr="007E3D47" w:rsidRDefault="00577BB6" w:rsidP="00577BB6">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Pr="007E3D47" w:rsidRDefault="00577BB6" w:rsidP="00577BB6">
            <w:pPr>
              <w:rPr>
                <w:rFonts w:eastAsia="MS Gothic"/>
                <w:color w:val="00B050"/>
                <w:kern w:val="24"/>
                <w:sz w:val="16"/>
                <w:szCs w:val="16"/>
              </w:rPr>
            </w:pPr>
            <w:proofErr w:type="spellStart"/>
            <w:r w:rsidRPr="007E3D47">
              <w:rPr>
                <w:rFonts w:eastAsia="MS Gothic"/>
                <w:color w:val="00B050"/>
                <w:kern w:val="24"/>
                <w:sz w:val="16"/>
                <w:szCs w:val="16"/>
              </w:rPr>
              <w:t>Yongsen</w:t>
            </w:r>
            <w:proofErr w:type="spellEnd"/>
            <w:r w:rsidRPr="007E3D47">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77BB6" w:rsidRPr="007E3D47" w:rsidRDefault="009C20D9" w:rsidP="00577BB6">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6709D8" w:rsidP="00577BB6">
            <w:pPr>
              <w:jc w:val="center"/>
              <w:rPr>
                <w:rFonts w:eastAsia="MS Gothic"/>
                <w:color w:val="FF0000"/>
                <w:kern w:val="24"/>
                <w:sz w:val="16"/>
                <w:szCs w:val="16"/>
              </w:rPr>
            </w:pPr>
            <w:hyperlink r:id="rId58"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6709D8" w:rsidP="00543DF0">
            <w:pPr>
              <w:jc w:val="center"/>
              <w:rPr>
                <w:rFonts w:eastAsia="MS Gothic"/>
                <w:color w:val="FF0000"/>
                <w:kern w:val="24"/>
                <w:sz w:val="16"/>
                <w:szCs w:val="16"/>
              </w:rPr>
            </w:pPr>
            <w:hyperlink r:id="rId59"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6709D8" w:rsidP="00543DF0">
            <w:pPr>
              <w:jc w:val="center"/>
              <w:rPr>
                <w:rFonts w:eastAsia="MS Gothic"/>
                <w:color w:val="FF0000"/>
                <w:kern w:val="24"/>
                <w:sz w:val="16"/>
                <w:szCs w:val="16"/>
              </w:rPr>
            </w:pPr>
            <w:hyperlink r:id="rId60"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69E0"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09249E7" w14:textId="3D30B4DB" w:rsidR="00AB63F1" w:rsidRDefault="00AB63F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Default="00543DF0" w:rsidP="00543DF0">
            <w:pPr>
              <w:jc w:val="center"/>
              <w:rPr>
                <w:rFonts w:eastAsia="MS Gothic"/>
                <w:color w:val="FF0000"/>
                <w:kern w:val="24"/>
                <w:sz w:val="16"/>
                <w:szCs w:val="16"/>
              </w:rPr>
            </w:pPr>
            <w:r>
              <w:rPr>
                <w:rFonts w:eastAsia="MS Gothic"/>
                <w:color w:val="FF000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Default="00543DF0" w:rsidP="00543DF0">
            <w:pPr>
              <w:rPr>
                <w:rFonts w:eastAsia="MS Gothic"/>
                <w:color w:val="000000"/>
                <w:kern w:val="24"/>
                <w:sz w:val="16"/>
                <w:szCs w:val="16"/>
              </w:rPr>
            </w:pPr>
            <w:r>
              <w:rPr>
                <w:rFonts w:eastAsia="MS Gothic"/>
                <w:color w:val="00000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41BDA805"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827A7" w14:textId="0C45047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6709D8"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6709D8" w:rsidP="00543DF0">
            <w:pPr>
              <w:jc w:val="center"/>
              <w:rPr>
                <w:rFonts w:eastAsia="MS Gothic"/>
                <w:color w:val="FF0000"/>
                <w:kern w:val="24"/>
                <w:sz w:val="16"/>
                <w:szCs w:val="16"/>
              </w:rPr>
            </w:pPr>
            <w:hyperlink r:id="rId62"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32B9D81F"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DB905" w14:textId="3C756D9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6709D8" w:rsidP="00C47830">
            <w:pPr>
              <w:jc w:val="center"/>
              <w:rPr>
                <w:rFonts w:eastAsia="MS Gothic"/>
                <w:color w:val="FF0000"/>
                <w:kern w:val="24"/>
                <w:sz w:val="16"/>
                <w:szCs w:val="16"/>
              </w:rPr>
            </w:pPr>
            <w:hyperlink r:id="rId63"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1EA4D9A8"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6709D8"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6709D8"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6709D8" w:rsidP="00C47830">
            <w:pPr>
              <w:jc w:val="center"/>
              <w:rPr>
                <w:rFonts w:eastAsia="MS Gothic"/>
                <w:color w:val="FF0000"/>
                <w:kern w:val="24"/>
                <w:sz w:val="16"/>
                <w:szCs w:val="16"/>
              </w:rPr>
            </w:pPr>
            <w:hyperlink r:id="rId66"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44163342"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353EC4F1"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lastRenderedPageBreak/>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lastRenderedPageBreak/>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6709D8" w:rsidP="00C47830">
            <w:pPr>
              <w:jc w:val="center"/>
              <w:rPr>
                <w:rFonts w:eastAsia="MS Gothic"/>
                <w:color w:val="FF0000"/>
                <w:kern w:val="24"/>
                <w:sz w:val="16"/>
                <w:szCs w:val="16"/>
              </w:rPr>
            </w:pPr>
            <w:hyperlink r:id="rId67"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6709D8" w:rsidP="004E51A5">
            <w:pPr>
              <w:jc w:val="center"/>
              <w:rPr>
                <w:rFonts w:eastAsia="MS Gothic"/>
                <w:color w:val="FF0000"/>
                <w:kern w:val="24"/>
                <w:sz w:val="16"/>
                <w:szCs w:val="16"/>
              </w:rPr>
            </w:pPr>
            <w:hyperlink r:id="rId68"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6709D8" w:rsidP="004E51A5">
            <w:pPr>
              <w:jc w:val="center"/>
              <w:rPr>
                <w:rFonts w:eastAsia="MS Gothic"/>
                <w:color w:val="FF0000"/>
                <w:kern w:val="24"/>
                <w:sz w:val="16"/>
                <w:szCs w:val="16"/>
              </w:rPr>
            </w:pPr>
            <w:hyperlink r:id="rId69"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Default="00AE5126" w:rsidP="00AE5126">
            <w:pPr>
              <w:jc w:val="center"/>
              <w:rPr>
                <w:rFonts w:eastAsia="MS Gothic"/>
                <w:color w:val="FF0000"/>
                <w:kern w:val="24"/>
                <w:sz w:val="16"/>
                <w:szCs w:val="16"/>
              </w:rPr>
            </w:pPr>
            <w:r w:rsidRPr="00E90B7E">
              <w:rPr>
                <w:rFonts w:eastAsia="MS Gothic"/>
                <w:color w:val="FF000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Default="00AE5126" w:rsidP="00AE5126">
            <w:pPr>
              <w:rPr>
                <w:rFonts w:eastAsia="MS Gothic"/>
                <w:color w:val="000000"/>
                <w:kern w:val="24"/>
                <w:sz w:val="16"/>
                <w:szCs w:val="16"/>
              </w:rPr>
            </w:pPr>
            <w:r>
              <w:rPr>
                <w:rFonts w:eastAsia="MS Gothic"/>
                <w:color w:val="00000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6CAE9D8E"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Default="00AE5126" w:rsidP="00AE512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Pr="00FB3A29" w:rsidRDefault="006709D8" w:rsidP="00AE5126">
            <w:pPr>
              <w:jc w:val="center"/>
              <w:rPr>
                <w:rFonts w:eastAsia="MS Gothic"/>
                <w:color w:val="00B050"/>
                <w:kern w:val="24"/>
                <w:sz w:val="16"/>
                <w:szCs w:val="16"/>
              </w:rPr>
            </w:pPr>
            <w:hyperlink r:id="rId70" w:history="1">
              <w:r w:rsidR="00AE5126"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6709D8" w:rsidP="00AE5126">
            <w:pPr>
              <w:jc w:val="center"/>
              <w:rPr>
                <w:rFonts w:eastAsia="MS Gothic"/>
                <w:color w:val="FF0000"/>
                <w:kern w:val="24"/>
                <w:sz w:val="16"/>
                <w:szCs w:val="16"/>
              </w:rPr>
            </w:pPr>
            <w:hyperlink r:id="rId71"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D925CF2"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Sunday, May 12, 2024 Deadline)</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6709D8" w:rsidP="00C966AA">
            <w:pPr>
              <w:rPr>
                <w:rFonts w:eastAsia="MS Gothic"/>
                <w:color w:val="000000"/>
                <w:kern w:val="24"/>
                <w:sz w:val="16"/>
                <w:szCs w:val="16"/>
              </w:rPr>
            </w:pPr>
            <w:hyperlink r:id="rId72"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FB3A29" w:rsidRDefault="006709D8" w:rsidP="004A249D">
            <w:pPr>
              <w:rPr>
                <w:rFonts w:eastAsia="MS Gothic"/>
                <w:color w:val="00B050"/>
                <w:kern w:val="24"/>
                <w:sz w:val="16"/>
                <w:szCs w:val="16"/>
              </w:rPr>
            </w:pPr>
            <w:hyperlink r:id="rId73" w:history="1">
              <w:r w:rsidR="00BD4D3B" w:rsidRPr="00FB3A29">
                <w:rPr>
                  <w:rStyle w:val="Hyperlink"/>
                  <w:rFonts w:eastAsia="MS Gothic"/>
                  <w:color w:val="00B050"/>
                  <w:kern w:val="24"/>
                  <w:sz w:val="16"/>
                  <w:szCs w:val="16"/>
                </w:rPr>
                <w:t>24/</w:t>
              </w:r>
              <w:r w:rsidR="00832859" w:rsidRPr="00FB3A29">
                <w:rPr>
                  <w:rStyle w:val="Hyperlink"/>
                  <w:rFonts w:eastAsia="MS Gothic"/>
                  <w:color w:val="00B050"/>
                  <w:kern w:val="24"/>
                  <w:sz w:val="16"/>
                  <w:szCs w:val="16"/>
                </w:rPr>
                <w:t>0</w:t>
              </w:r>
              <w:r w:rsidR="00086A10" w:rsidRPr="00FB3A29">
                <w:rPr>
                  <w:rStyle w:val="Hyperlink"/>
                  <w:rFonts w:eastAsia="MS Gothic"/>
                  <w:color w:val="00B050"/>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Pr="00FB3A29" w:rsidRDefault="00086A10" w:rsidP="00AE5126">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Pr="00FB3A29" w:rsidRDefault="00BD4D3B" w:rsidP="00AE5126">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6709D8" w:rsidP="004A249D">
            <w:pPr>
              <w:rPr>
                <w:rFonts w:eastAsia="MS Gothic"/>
                <w:color w:val="000000"/>
                <w:kern w:val="24"/>
                <w:sz w:val="16"/>
                <w:szCs w:val="16"/>
              </w:rPr>
            </w:pPr>
            <w:hyperlink r:id="rId74"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38063978" w:rsidR="004E51A5" w:rsidRPr="00FB3A29" w:rsidRDefault="006709D8" w:rsidP="004A249D">
            <w:pPr>
              <w:rPr>
                <w:rFonts w:eastAsia="MS Gothic"/>
                <w:color w:val="FF0000"/>
                <w:kern w:val="24"/>
                <w:sz w:val="16"/>
                <w:szCs w:val="16"/>
              </w:rPr>
            </w:pPr>
            <w:hyperlink r:id="rId75" w:history="1">
              <w:r w:rsidR="004E28E4"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76F26467"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664215D9"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2AAA3739" w:rsidR="004E51A5" w:rsidRPr="00FB3A29" w:rsidRDefault="00FB3A29" w:rsidP="009F2AD0">
            <w:pPr>
              <w:pStyle w:val="NormalWeb"/>
              <w:spacing w:before="0" w:beforeAutospacing="0" w:after="0" w:afterAutospacing="0"/>
              <w:jc w:val="center"/>
              <w:rPr>
                <w:rFonts w:eastAsia="MS Gothic"/>
                <w:color w:val="FF0000"/>
                <w:kern w:val="24"/>
                <w:sz w:val="16"/>
                <w:szCs w:val="16"/>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1CA68097"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5DFF0F18"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PHY</w:t>
            </w:r>
          </w:p>
        </w:tc>
      </w:tr>
      <w:tr w:rsidR="004B0629" w:rsidRPr="00BC5BE9" w14:paraId="57E351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C25" w14:textId="72962A28" w:rsidR="004B0629" w:rsidRPr="00FB3A29" w:rsidRDefault="006709D8" w:rsidP="004A249D">
            <w:pPr>
              <w:rPr>
                <w:rFonts w:eastAsia="MS Gothic"/>
                <w:color w:val="00B050"/>
                <w:kern w:val="24"/>
                <w:sz w:val="16"/>
                <w:szCs w:val="16"/>
              </w:rPr>
            </w:pPr>
            <w:hyperlink r:id="rId76" w:history="1">
              <w:r w:rsidR="0009040B"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44134" w14:textId="75BDABDF" w:rsidR="004B0629" w:rsidRPr="00FB3A29" w:rsidRDefault="0009040B" w:rsidP="009F2AD0">
            <w:pPr>
              <w:rPr>
                <w:rFonts w:eastAsia="MS Gothic"/>
                <w:color w:val="00B05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658F5" w14:textId="38422850" w:rsidR="004B0629" w:rsidRPr="00FB3A29" w:rsidRDefault="00E0254D" w:rsidP="009F2AD0">
            <w:pPr>
              <w:rPr>
                <w:rFonts w:eastAsia="MS Gothic"/>
                <w:color w:val="00B05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F8C96" w14:textId="6E8FF3B9" w:rsidR="004B0629" w:rsidRPr="00FB3A29" w:rsidRDefault="00FB3A29" w:rsidP="009F2AD0">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151AD" w14:textId="79195922"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29C72501" w14:textId="34C2E84E"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PHY</w:t>
            </w:r>
          </w:p>
        </w:tc>
      </w:tr>
      <w:tr w:rsidR="00E77947" w:rsidRPr="00BC5BE9" w14:paraId="68FED5BC" w14:textId="77777777" w:rsidTr="0043684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651AA8A0" w:rsidR="00E77947" w:rsidRPr="006726AB" w:rsidRDefault="00E77947" w:rsidP="00E77947">
            <w:pPr>
              <w:rPr>
                <w:rFonts w:eastAsia="MS Gothic"/>
                <w:color w:val="FF0000"/>
                <w:kern w:val="24"/>
                <w:sz w:val="16"/>
                <w:szCs w:val="16"/>
              </w:rPr>
            </w:pPr>
            <w:r w:rsidRPr="006726AB">
              <w:rPr>
                <w:rFonts w:eastAsia="MS Gothic"/>
                <w:color w:val="FF0000"/>
                <w:kern w:val="24"/>
                <w:sz w:val="16"/>
                <w:szCs w:val="16"/>
              </w:rPr>
              <w:t>24/0984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61CF4EB1" w:rsidR="00E77947" w:rsidRDefault="00E77947" w:rsidP="00E77947">
            <w:pPr>
              <w:rPr>
                <w:rFonts w:eastAsia="MS Gothic"/>
                <w:color w:val="000000"/>
                <w:kern w:val="24"/>
                <w:sz w:val="16"/>
                <w:szCs w:val="16"/>
              </w:rPr>
            </w:pPr>
            <w:r w:rsidRPr="00E77947">
              <w:rPr>
                <w:rFonts w:eastAsia="MS Gothic"/>
                <w:color w:val="000000"/>
                <w:kern w:val="24"/>
                <w:sz w:val="16"/>
                <w:szCs w:val="16"/>
              </w:rPr>
              <w:t>EPCS Priority Access for Additional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2D46B9C5" w:rsidR="00E77947" w:rsidRDefault="00E77947" w:rsidP="00E77947">
            <w:pPr>
              <w:rPr>
                <w:rFonts w:eastAsia="MS Gothic"/>
                <w:color w:val="000000"/>
                <w:kern w:val="24"/>
                <w:sz w:val="16"/>
                <w:szCs w:val="16"/>
              </w:rPr>
            </w:pPr>
            <w:r w:rsidRPr="00E77947">
              <w:rPr>
                <w:rFonts w:eastAsia="MS Gothic"/>
                <w:color w:val="000000"/>
                <w:kern w:val="24"/>
                <w:sz w:val="16"/>
                <w:szCs w:val="16"/>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1A209C31" w:rsidR="00E77947" w:rsidRDefault="00E77947" w:rsidP="00E7794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2F628" w14:textId="152AA53D" w:rsidR="00E77947" w:rsidRDefault="00E77947" w:rsidP="00E7794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03A55EA" w14:textId="01BAB85B" w:rsidR="00E77947" w:rsidRDefault="00E77947" w:rsidP="00E77947">
            <w:pPr>
              <w:jc w:val="center"/>
              <w:rPr>
                <w:rFonts w:eastAsia="MS Gothic"/>
                <w:color w:val="000000"/>
                <w:kern w:val="24"/>
                <w:sz w:val="16"/>
                <w:szCs w:val="16"/>
              </w:rPr>
            </w:pPr>
            <w:r>
              <w:rPr>
                <w:rFonts w:eastAsia="MS Gothic"/>
                <w:color w:val="000000"/>
                <w:kern w:val="24"/>
                <w:sz w:val="16"/>
                <w:szCs w:val="16"/>
              </w:rPr>
              <w:t>MAC</w:t>
            </w: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D144C6F" w:rsidR="004B0629" w:rsidRPr="00E33C9C" w:rsidRDefault="006709D8" w:rsidP="004A249D">
            <w:pPr>
              <w:rPr>
                <w:rFonts w:eastAsia="MS Gothic"/>
                <w:color w:val="FF0000"/>
                <w:kern w:val="24"/>
                <w:sz w:val="16"/>
                <w:szCs w:val="16"/>
              </w:rPr>
            </w:pPr>
            <w:hyperlink r:id="rId77" w:history="1">
              <w:r w:rsidR="005F095F" w:rsidRPr="00D934FA">
                <w:rPr>
                  <w:rStyle w:val="Hyperlink"/>
                  <w:rFonts w:eastAsia="MS Gothic"/>
                  <w:kern w:val="24"/>
                  <w:sz w:val="16"/>
                  <w:szCs w:val="16"/>
                </w:rPr>
                <w:t>24/0986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33F4C91A" w:rsidR="004B0629" w:rsidRDefault="00BE5459" w:rsidP="009F2AD0">
            <w:pPr>
              <w:rPr>
                <w:rFonts w:eastAsia="MS Gothic"/>
                <w:color w:val="000000"/>
                <w:kern w:val="24"/>
                <w:sz w:val="16"/>
                <w:szCs w:val="16"/>
              </w:rPr>
            </w:pPr>
            <w:r w:rsidRPr="00BE5459">
              <w:rPr>
                <w:rFonts w:eastAsia="MS Gothic"/>
                <w:color w:val="000000"/>
                <w:kern w:val="24"/>
                <w:sz w:val="16"/>
                <w:szCs w:val="16"/>
              </w:rPr>
              <w:t>Further Considerations for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6CBBDD5B" w:rsidR="004B0629" w:rsidRDefault="00BE5459" w:rsidP="009F2AD0">
            <w:pPr>
              <w:rPr>
                <w:rFonts w:eastAsia="MS Gothic"/>
                <w:color w:val="000000"/>
                <w:kern w:val="24"/>
                <w:sz w:val="16"/>
                <w:szCs w:val="16"/>
              </w:rPr>
            </w:pPr>
            <w:r w:rsidRPr="00BE5459">
              <w:rPr>
                <w:rFonts w:eastAsia="MS Gothic"/>
                <w:color w:val="000000"/>
                <w:kern w:val="24"/>
                <w:sz w:val="16"/>
                <w:szCs w:val="16"/>
              </w:rPr>
              <w:t xml:space="preserve">Hamid </w:t>
            </w:r>
            <w:proofErr w:type="spellStart"/>
            <w:r w:rsidRPr="00BE5459">
              <w:rPr>
                <w:rFonts w:eastAsia="MS Gothic"/>
                <w:color w:val="000000"/>
                <w:kern w:val="24"/>
                <w:sz w:val="16"/>
                <w:szCs w:val="16"/>
              </w:rPr>
              <w:t>Hosseinianfar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2BB97C27" w:rsidR="004B0629" w:rsidRDefault="00BE5459"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27F4550B" w:rsidR="004B0629" w:rsidRDefault="00BE5459" w:rsidP="009F2AD0">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2735A1CC" w:rsidR="004B0629" w:rsidRDefault="00BE5459" w:rsidP="009F2AD0">
            <w:pPr>
              <w:jc w:val="center"/>
              <w:rPr>
                <w:rFonts w:eastAsia="MS Gothic"/>
                <w:color w:val="000000"/>
                <w:kern w:val="24"/>
                <w:sz w:val="16"/>
                <w:szCs w:val="16"/>
              </w:rPr>
            </w:pPr>
            <w:r>
              <w:rPr>
                <w:rFonts w:eastAsia="MS Gothic"/>
                <w:color w:val="000000"/>
                <w:kern w:val="24"/>
                <w:sz w:val="16"/>
                <w:szCs w:val="16"/>
              </w:rPr>
              <w:t>PHY</w:t>
            </w:r>
          </w:p>
        </w:tc>
      </w:tr>
      <w:tr w:rsidR="004B0629"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77777777" w:rsidR="004B0629" w:rsidRDefault="004B0629" w:rsidP="009F2AD0">
            <w:pPr>
              <w:jc w:val="center"/>
              <w:rPr>
                <w:rFonts w:eastAsia="MS Gothic"/>
                <w:color w:val="000000"/>
                <w:kern w:val="24"/>
                <w:sz w:val="16"/>
                <w:szCs w:val="16"/>
              </w:rPr>
            </w:pPr>
          </w:p>
        </w:tc>
      </w:tr>
      <w:tr w:rsidR="004B062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77777777" w:rsidR="004B0629" w:rsidRDefault="004B0629" w:rsidP="009F2AD0">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lastRenderedPageBreak/>
        <w:t>Cause an LOA to be submitted to the IEEE-SA (</w:t>
      </w:r>
      <w:hyperlink r:id="rId7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3"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4"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5"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6"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1135D7CF" w:rsidR="00E70D51" w:rsidRDefault="00FD2320" w:rsidP="00377BAC">
      <w:pPr>
        <w:pStyle w:val="ListParagraph"/>
        <w:numPr>
          <w:ilvl w:val="0"/>
          <w:numId w:val="3"/>
        </w:numPr>
      </w:pPr>
      <w:r>
        <w:t>Technical Submissions</w:t>
      </w:r>
      <w:r w:rsidR="003910C4">
        <w:t>-</w:t>
      </w:r>
      <w:r w:rsidR="005E46DB">
        <w:t>Security</w:t>
      </w:r>
      <w:r w:rsidR="001E1234">
        <w:t xml:space="preserve"> </w:t>
      </w:r>
      <w:r w:rsidR="00FA75FF">
        <w:t>+ Miscellaneous</w:t>
      </w:r>
      <w:r w:rsidR="001364ED">
        <w:t>:</w:t>
      </w:r>
    </w:p>
    <w:p w14:paraId="49D5BDD4" w14:textId="4AC17983" w:rsidR="005E46DB" w:rsidRPr="003A62DD" w:rsidRDefault="006709D8" w:rsidP="005E46DB">
      <w:pPr>
        <w:pStyle w:val="ListParagraph"/>
        <w:numPr>
          <w:ilvl w:val="1"/>
          <w:numId w:val="3"/>
        </w:numPr>
        <w:rPr>
          <w:color w:val="00B050"/>
          <w:sz w:val="22"/>
          <w:szCs w:val="22"/>
        </w:rPr>
      </w:pPr>
      <w:hyperlink r:id="rId87"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6709D8" w:rsidP="002B5FE5">
      <w:pPr>
        <w:pStyle w:val="ListParagraph"/>
        <w:numPr>
          <w:ilvl w:val="1"/>
          <w:numId w:val="3"/>
        </w:numPr>
        <w:rPr>
          <w:color w:val="00B050"/>
          <w:sz w:val="22"/>
          <w:szCs w:val="22"/>
        </w:rPr>
      </w:pPr>
      <w:hyperlink r:id="rId88"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6709D8" w:rsidP="005E46DB">
      <w:pPr>
        <w:pStyle w:val="ListParagraph"/>
        <w:numPr>
          <w:ilvl w:val="1"/>
          <w:numId w:val="3"/>
        </w:numPr>
        <w:rPr>
          <w:color w:val="00B050"/>
          <w:sz w:val="22"/>
          <w:szCs w:val="22"/>
        </w:rPr>
      </w:pPr>
      <w:hyperlink r:id="rId89"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6709D8" w:rsidP="005E46DB">
      <w:pPr>
        <w:pStyle w:val="ListParagraph"/>
        <w:numPr>
          <w:ilvl w:val="1"/>
          <w:numId w:val="3"/>
        </w:numPr>
        <w:rPr>
          <w:color w:val="00B050"/>
          <w:sz w:val="22"/>
          <w:szCs w:val="22"/>
        </w:rPr>
      </w:pPr>
      <w:hyperlink r:id="rId90"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6709D8" w:rsidP="00013C6E">
      <w:pPr>
        <w:pStyle w:val="ListParagraph"/>
        <w:numPr>
          <w:ilvl w:val="1"/>
          <w:numId w:val="3"/>
        </w:numPr>
        <w:rPr>
          <w:color w:val="00B050"/>
          <w:sz w:val="22"/>
          <w:szCs w:val="22"/>
        </w:rPr>
      </w:pPr>
      <w:hyperlink r:id="rId91"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Po-kai Huang</w:t>
      </w:r>
    </w:p>
    <w:p w14:paraId="40AEE7BE" w14:textId="114D8FAB" w:rsidR="002A061C" w:rsidRPr="003A62DD" w:rsidRDefault="006709D8" w:rsidP="00753D8B">
      <w:pPr>
        <w:pStyle w:val="ListParagraph"/>
        <w:numPr>
          <w:ilvl w:val="1"/>
          <w:numId w:val="3"/>
        </w:numPr>
        <w:rPr>
          <w:color w:val="A6A6A6" w:themeColor="background1" w:themeShade="A6"/>
          <w:sz w:val="22"/>
          <w:szCs w:val="22"/>
        </w:rPr>
      </w:pPr>
      <w:hyperlink r:id="rId92"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6709D8" w:rsidP="008C1CF1">
      <w:pPr>
        <w:pStyle w:val="ListParagraph"/>
        <w:numPr>
          <w:ilvl w:val="1"/>
          <w:numId w:val="3"/>
        </w:numPr>
        <w:rPr>
          <w:color w:val="A6A6A6" w:themeColor="background1" w:themeShade="A6"/>
          <w:sz w:val="22"/>
          <w:szCs w:val="22"/>
        </w:rPr>
      </w:pPr>
      <w:hyperlink r:id="rId93"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6709D8" w:rsidP="008C1CF1">
      <w:pPr>
        <w:pStyle w:val="ListParagraph"/>
        <w:numPr>
          <w:ilvl w:val="1"/>
          <w:numId w:val="3"/>
        </w:numPr>
        <w:rPr>
          <w:color w:val="A6A6A6" w:themeColor="background1" w:themeShade="A6"/>
          <w:sz w:val="22"/>
          <w:szCs w:val="22"/>
        </w:rPr>
      </w:pPr>
      <w:hyperlink r:id="rId94"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6709D8" w:rsidP="008C1CF1">
      <w:pPr>
        <w:pStyle w:val="ListParagraph"/>
        <w:numPr>
          <w:ilvl w:val="1"/>
          <w:numId w:val="3"/>
        </w:numPr>
        <w:rPr>
          <w:color w:val="A6A6A6" w:themeColor="background1" w:themeShade="A6"/>
          <w:sz w:val="22"/>
          <w:szCs w:val="22"/>
        </w:rPr>
      </w:pPr>
      <w:hyperlink r:id="rId95"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lastRenderedPageBreak/>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6709D8" w:rsidP="004F0CF9">
      <w:pPr>
        <w:pStyle w:val="ListParagraph"/>
        <w:numPr>
          <w:ilvl w:val="1"/>
          <w:numId w:val="3"/>
        </w:numPr>
        <w:rPr>
          <w:color w:val="00B050"/>
          <w:sz w:val="22"/>
          <w:szCs w:val="22"/>
        </w:rPr>
      </w:pPr>
      <w:hyperlink r:id="rId102"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6709D8" w:rsidP="00813E3E">
      <w:pPr>
        <w:pStyle w:val="ListParagraph"/>
        <w:numPr>
          <w:ilvl w:val="1"/>
          <w:numId w:val="3"/>
        </w:numPr>
        <w:rPr>
          <w:color w:val="00B050"/>
          <w:sz w:val="22"/>
          <w:szCs w:val="22"/>
        </w:rPr>
      </w:pPr>
      <w:hyperlink r:id="rId103"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6709D8" w:rsidP="00D829FC">
      <w:pPr>
        <w:pStyle w:val="ListParagraph"/>
        <w:numPr>
          <w:ilvl w:val="1"/>
          <w:numId w:val="3"/>
        </w:numPr>
        <w:rPr>
          <w:color w:val="00B050"/>
          <w:sz w:val="22"/>
          <w:szCs w:val="22"/>
          <w:u w:val="single"/>
        </w:rPr>
      </w:pPr>
      <w:hyperlink r:id="rId104"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6709D8" w:rsidP="00D829FC">
      <w:pPr>
        <w:pStyle w:val="ListParagraph"/>
        <w:numPr>
          <w:ilvl w:val="1"/>
          <w:numId w:val="3"/>
        </w:numPr>
        <w:rPr>
          <w:strike/>
          <w:color w:val="FF0000"/>
          <w:sz w:val="22"/>
          <w:szCs w:val="22"/>
        </w:rPr>
      </w:pPr>
      <w:hyperlink r:id="rId105"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6709D8" w:rsidP="001A2AF1">
      <w:pPr>
        <w:pStyle w:val="ListParagraph"/>
        <w:numPr>
          <w:ilvl w:val="1"/>
          <w:numId w:val="3"/>
        </w:numPr>
        <w:rPr>
          <w:strike/>
          <w:color w:val="FF0000"/>
          <w:sz w:val="22"/>
          <w:szCs w:val="22"/>
        </w:rPr>
      </w:pPr>
      <w:hyperlink r:id="rId106"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 xml:space="preserve">Giovanni </w:t>
      </w:r>
      <w:proofErr w:type="spellStart"/>
      <w:r w:rsidR="00642717" w:rsidRPr="007A1573">
        <w:rPr>
          <w:strike/>
          <w:color w:val="FF0000"/>
          <w:sz w:val="22"/>
          <w:szCs w:val="22"/>
        </w:rPr>
        <w:t>Chisci</w:t>
      </w:r>
      <w:proofErr w:type="spellEnd"/>
    </w:p>
    <w:p w14:paraId="67804160" w14:textId="41AA2176" w:rsidR="005E2B87" w:rsidRPr="00230CB2" w:rsidRDefault="006709D8" w:rsidP="00FB62F2">
      <w:pPr>
        <w:pStyle w:val="ListParagraph"/>
        <w:numPr>
          <w:ilvl w:val="1"/>
          <w:numId w:val="3"/>
        </w:numPr>
        <w:rPr>
          <w:color w:val="A6A6A6" w:themeColor="background1" w:themeShade="A6"/>
          <w:sz w:val="22"/>
          <w:szCs w:val="22"/>
        </w:rPr>
      </w:pPr>
      <w:hyperlink r:id="rId107"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lastRenderedPageBreak/>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Call the meeting to order</w:t>
      </w:r>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to Srinivas Kandala (</w:t>
      </w:r>
      <w:hyperlink r:id="rId114" w:history="1">
        <w:r w:rsidRPr="00FD540F">
          <w:rPr>
            <w:rStyle w:val="Hyperlink"/>
            <w:sz w:val="22"/>
          </w:rPr>
          <w:t>srini.k1@samsung.com</w:t>
        </w:r>
      </w:hyperlink>
      <w:r>
        <w:rPr>
          <w:sz w:val="22"/>
        </w:rPr>
        <w:t xml:space="preserve">), </w:t>
      </w:r>
      <w:r w:rsidRPr="00A41512">
        <w:rPr>
          <w:sz w:val="22"/>
          <w:szCs w:val="22"/>
        </w:rPr>
        <w:t>Jeongki Kim (</w:t>
      </w:r>
      <w:hyperlink r:id="rId11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16"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4D1EA5" w:rsidRDefault="006709D8" w:rsidP="00943CE2">
      <w:pPr>
        <w:pStyle w:val="ListParagraph"/>
        <w:numPr>
          <w:ilvl w:val="1"/>
          <w:numId w:val="3"/>
        </w:numPr>
        <w:rPr>
          <w:color w:val="00B050"/>
          <w:sz w:val="22"/>
          <w:szCs w:val="22"/>
        </w:rPr>
      </w:pPr>
      <w:hyperlink r:id="rId117"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Li-Hsiang 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[Q&amp;A]</w:t>
      </w:r>
    </w:p>
    <w:p w14:paraId="551BA921" w14:textId="7C66579A" w:rsidR="00285226" w:rsidRPr="00F97060" w:rsidRDefault="006709D8" w:rsidP="008D4E17">
      <w:pPr>
        <w:pStyle w:val="ListParagraph"/>
        <w:numPr>
          <w:ilvl w:val="1"/>
          <w:numId w:val="3"/>
        </w:numPr>
        <w:rPr>
          <w:color w:val="00B050"/>
          <w:sz w:val="22"/>
          <w:szCs w:val="22"/>
        </w:rPr>
      </w:pPr>
      <w:hyperlink r:id="rId118"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6709D8" w:rsidP="007D1F87">
      <w:pPr>
        <w:pStyle w:val="ListParagraph"/>
        <w:numPr>
          <w:ilvl w:val="1"/>
          <w:numId w:val="3"/>
        </w:numPr>
        <w:rPr>
          <w:color w:val="00B050"/>
          <w:sz w:val="22"/>
          <w:szCs w:val="22"/>
        </w:rPr>
      </w:pPr>
      <w:hyperlink r:id="rId119"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proofErr w:type="spellStart"/>
      <w:r w:rsidR="002D0E03" w:rsidRPr="00F97060">
        <w:rPr>
          <w:color w:val="00B050"/>
          <w:sz w:val="22"/>
          <w:szCs w:val="22"/>
        </w:rPr>
        <w:t>Seongho</w:t>
      </w:r>
      <w:proofErr w:type="spellEnd"/>
      <w:r w:rsidR="002D0E03" w:rsidRPr="00F97060">
        <w:rPr>
          <w:color w:val="00B050"/>
          <w:sz w:val="22"/>
          <w:szCs w:val="22"/>
        </w:rPr>
        <w:t xml:space="preserve"> Byeon</w:t>
      </w:r>
    </w:p>
    <w:p w14:paraId="2FCDF9FC" w14:textId="0D022A4F" w:rsidR="003E573A" w:rsidRPr="00F97060" w:rsidRDefault="006709D8" w:rsidP="00210247">
      <w:pPr>
        <w:pStyle w:val="ListParagraph"/>
        <w:numPr>
          <w:ilvl w:val="1"/>
          <w:numId w:val="3"/>
        </w:numPr>
        <w:rPr>
          <w:color w:val="00B050"/>
          <w:sz w:val="22"/>
          <w:szCs w:val="22"/>
        </w:rPr>
      </w:pPr>
      <w:hyperlink r:id="rId120"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proofErr w:type="spellStart"/>
      <w:r w:rsidR="003E573A" w:rsidRPr="00F97060">
        <w:rPr>
          <w:color w:val="00B050"/>
          <w:sz w:val="22"/>
          <w:szCs w:val="22"/>
        </w:rPr>
        <w:t>Yongsen</w:t>
      </w:r>
      <w:proofErr w:type="spellEnd"/>
      <w:r w:rsidR="003E573A" w:rsidRPr="00F97060">
        <w:rPr>
          <w:color w:val="00B050"/>
          <w:sz w:val="22"/>
          <w:szCs w:val="22"/>
        </w:rPr>
        <w:t xml:space="preserve"> Ma</w:t>
      </w:r>
    </w:p>
    <w:p w14:paraId="23536D43" w14:textId="0923F0D7" w:rsidR="00DB75DE" w:rsidRPr="00F97060" w:rsidRDefault="006709D8" w:rsidP="00DB75DE">
      <w:pPr>
        <w:pStyle w:val="ListParagraph"/>
        <w:numPr>
          <w:ilvl w:val="1"/>
          <w:numId w:val="3"/>
        </w:numPr>
        <w:rPr>
          <w:strike/>
          <w:color w:val="FF0000"/>
          <w:sz w:val="22"/>
          <w:szCs w:val="22"/>
        </w:rPr>
      </w:pPr>
      <w:hyperlink r:id="rId121"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proofErr w:type="spellStart"/>
      <w:r w:rsidR="00DB75DE" w:rsidRPr="00F97060">
        <w:rPr>
          <w:strike/>
          <w:color w:val="FF0000"/>
          <w:sz w:val="22"/>
          <w:szCs w:val="22"/>
        </w:rPr>
        <w:t>Yanchun</w:t>
      </w:r>
      <w:proofErr w:type="spellEnd"/>
      <w:r w:rsidR="00DB75DE" w:rsidRPr="00F97060">
        <w:rPr>
          <w:strike/>
          <w:color w:val="FF0000"/>
          <w:sz w:val="22"/>
          <w:szCs w:val="22"/>
        </w:rPr>
        <w:t xml:space="preserve"> Li</w:t>
      </w:r>
    </w:p>
    <w:p w14:paraId="2FBA90D8" w14:textId="5C5DC566" w:rsidR="00DB75DE" w:rsidRPr="0062267F" w:rsidRDefault="006709D8" w:rsidP="00C37F17">
      <w:pPr>
        <w:pStyle w:val="ListParagraph"/>
        <w:numPr>
          <w:ilvl w:val="1"/>
          <w:numId w:val="3"/>
        </w:numPr>
        <w:rPr>
          <w:color w:val="00B050"/>
          <w:sz w:val="22"/>
          <w:szCs w:val="22"/>
        </w:rPr>
      </w:pPr>
      <w:hyperlink r:id="rId122"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lastRenderedPageBreak/>
        <w:t>Cause an LOA to be submitted to the IEEE-SA (</w:t>
      </w:r>
      <w:hyperlink r:id="rId123"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29"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30"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1"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6709D8" w:rsidP="00170662">
      <w:pPr>
        <w:pStyle w:val="ListParagraph"/>
        <w:numPr>
          <w:ilvl w:val="1"/>
          <w:numId w:val="3"/>
        </w:numPr>
        <w:rPr>
          <w:color w:val="00B050"/>
          <w:sz w:val="22"/>
          <w:szCs w:val="22"/>
        </w:rPr>
      </w:pPr>
      <w:hyperlink r:id="rId132"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6709D8" w:rsidP="005E116E">
      <w:pPr>
        <w:pStyle w:val="ListParagraph"/>
        <w:numPr>
          <w:ilvl w:val="1"/>
          <w:numId w:val="3"/>
        </w:numPr>
        <w:rPr>
          <w:color w:val="00B050"/>
          <w:sz w:val="22"/>
          <w:szCs w:val="22"/>
        </w:rPr>
      </w:pPr>
      <w:hyperlink r:id="rId133"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6709D8" w:rsidP="00734498">
      <w:pPr>
        <w:pStyle w:val="ListParagraph"/>
        <w:numPr>
          <w:ilvl w:val="1"/>
          <w:numId w:val="3"/>
        </w:numPr>
        <w:rPr>
          <w:strike/>
          <w:color w:val="FF0000"/>
          <w:sz w:val="22"/>
          <w:szCs w:val="22"/>
        </w:rPr>
      </w:pPr>
      <w:hyperlink r:id="rId134"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6709D8" w:rsidP="00734498">
      <w:pPr>
        <w:pStyle w:val="ListParagraph"/>
        <w:numPr>
          <w:ilvl w:val="1"/>
          <w:numId w:val="3"/>
        </w:numPr>
        <w:rPr>
          <w:color w:val="00B050"/>
          <w:sz w:val="22"/>
          <w:szCs w:val="22"/>
        </w:rPr>
      </w:pPr>
      <w:hyperlink r:id="rId135"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sidRPr="008A47EC">
        <w:rPr>
          <w:highlight w:val="green"/>
        </w:rPr>
        <w:t>4</w:t>
      </w:r>
      <w:r w:rsidRPr="008A47EC">
        <w:rPr>
          <w:highlight w:val="green"/>
          <w:vertAlign w:val="superscript"/>
        </w:rPr>
        <w:t>th</w:t>
      </w:r>
      <w:r w:rsidRPr="008A47EC">
        <w:rPr>
          <w:highlight w:val="green"/>
        </w:rPr>
        <w:t xml:space="preserve"> Conf. Call: June 1</w:t>
      </w:r>
      <w:r w:rsidR="006E1FE8" w:rsidRPr="008A47EC">
        <w:rPr>
          <w:highlight w:val="green"/>
        </w:rPr>
        <w:t>3</w:t>
      </w:r>
      <w:r w:rsidRPr="008A47EC">
        <w:rPr>
          <w:highlight w:val="green"/>
        </w:rPr>
        <w:t xml:space="preserve"> (10:00–12:00 ET)–MAC</w:t>
      </w:r>
    </w:p>
    <w:p w14:paraId="68FDD159" w14:textId="77777777" w:rsidR="0073711C" w:rsidRPr="003046F3" w:rsidRDefault="0073711C" w:rsidP="0073711C">
      <w:pPr>
        <w:pStyle w:val="ListParagraph"/>
        <w:numPr>
          <w:ilvl w:val="0"/>
          <w:numId w:val="3"/>
        </w:numPr>
        <w:rPr>
          <w:lang w:val="en-US"/>
        </w:rPr>
      </w:pPr>
      <w:r w:rsidRPr="003046F3">
        <w:t>Call the meeting to order</w:t>
      </w:r>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to Srinivas Kandala (</w:t>
      </w:r>
      <w:hyperlink r:id="rId142" w:history="1">
        <w:r w:rsidRPr="00FD540F">
          <w:rPr>
            <w:rStyle w:val="Hyperlink"/>
            <w:sz w:val="22"/>
          </w:rPr>
          <w:t>srini.k1@samsung.com</w:t>
        </w:r>
      </w:hyperlink>
      <w:r>
        <w:rPr>
          <w:sz w:val="22"/>
        </w:rPr>
        <w:t xml:space="preserve">), </w:t>
      </w:r>
      <w:r w:rsidRPr="00A41512">
        <w:rPr>
          <w:sz w:val="22"/>
          <w:szCs w:val="22"/>
        </w:rPr>
        <w:t>Jeongki Kim (</w:t>
      </w:r>
      <w:hyperlink r:id="rId14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4"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082228" w:rsidRDefault="006709D8" w:rsidP="00765765">
      <w:pPr>
        <w:pStyle w:val="ListParagraph"/>
        <w:numPr>
          <w:ilvl w:val="1"/>
          <w:numId w:val="3"/>
        </w:numPr>
        <w:rPr>
          <w:color w:val="00B050"/>
          <w:sz w:val="22"/>
          <w:szCs w:val="22"/>
        </w:rPr>
      </w:pPr>
      <w:hyperlink r:id="rId145" w:history="1">
        <w:r w:rsidR="00765765" w:rsidRPr="00082228">
          <w:rPr>
            <w:rStyle w:val="Hyperlink"/>
            <w:color w:val="00B050"/>
            <w:sz w:val="22"/>
            <w:szCs w:val="22"/>
          </w:rPr>
          <w:t>24/0318</w:t>
        </w:r>
      </w:hyperlink>
      <w:r w:rsidR="00765765" w:rsidRPr="00082228">
        <w:rPr>
          <w:color w:val="00B050"/>
          <w:sz w:val="22"/>
          <w:szCs w:val="22"/>
        </w:rPr>
        <w:t xml:space="preserve"> Robust Secondary Channel Access</w:t>
      </w:r>
      <w:r w:rsidR="00765765" w:rsidRPr="00082228">
        <w:rPr>
          <w:color w:val="00B050"/>
          <w:sz w:val="22"/>
          <w:szCs w:val="22"/>
        </w:rPr>
        <w:tab/>
      </w:r>
      <w:r w:rsidR="00085686" w:rsidRPr="00082228">
        <w:rPr>
          <w:color w:val="00B050"/>
          <w:sz w:val="22"/>
          <w:szCs w:val="22"/>
        </w:rPr>
        <w:tab/>
      </w:r>
      <w:r w:rsidR="00085686" w:rsidRPr="00082228">
        <w:rPr>
          <w:color w:val="00B050"/>
          <w:sz w:val="22"/>
          <w:szCs w:val="22"/>
        </w:rPr>
        <w:tab/>
      </w:r>
      <w:proofErr w:type="spellStart"/>
      <w:r w:rsidR="00765765" w:rsidRPr="00082228">
        <w:rPr>
          <w:color w:val="00B050"/>
          <w:sz w:val="22"/>
          <w:szCs w:val="22"/>
        </w:rPr>
        <w:t>Yanchun</w:t>
      </w:r>
      <w:proofErr w:type="spellEnd"/>
      <w:r w:rsidR="00765765" w:rsidRPr="00082228">
        <w:rPr>
          <w:color w:val="00B050"/>
          <w:sz w:val="22"/>
          <w:szCs w:val="22"/>
        </w:rPr>
        <w:t xml:space="preserve"> Li</w:t>
      </w:r>
    </w:p>
    <w:p w14:paraId="3213A9F4" w14:textId="7AE7A15E" w:rsidR="00BA395B" w:rsidRPr="00082228" w:rsidRDefault="006709D8" w:rsidP="00537BEF">
      <w:pPr>
        <w:pStyle w:val="ListParagraph"/>
        <w:numPr>
          <w:ilvl w:val="1"/>
          <w:numId w:val="3"/>
        </w:numPr>
        <w:rPr>
          <w:color w:val="00B050"/>
          <w:sz w:val="22"/>
          <w:szCs w:val="22"/>
        </w:rPr>
      </w:pPr>
      <w:hyperlink r:id="rId146" w:history="1">
        <w:r w:rsidR="00BA395B" w:rsidRPr="00082228">
          <w:rPr>
            <w:rStyle w:val="Hyperlink"/>
            <w:color w:val="00B050"/>
            <w:sz w:val="22"/>
            <w:szCs w:val="22"/>
          </w:rPr>
          <w:t>24/0493</w:t>
        </w:r>
      </w:hyperlink>
      <w:r w:rsidR="00BA395B" w:rsidRPr="00082228">
        <w:rPr>
          <w:color w:val="00B050"/>
          <w:sz w:val="22"/>
          <w:szCs w:val="22"/>
        </w:rPr>
        <w:t xml:space="preserve"> Dynamic channel switch operation</w:t>
      </w:r>
      <w:r w:rsidR="00BA395B" w:rsidRPr="00082228">
        <w:rPr>
          <w:color w:val="00B050"/>
          <w:sz w:val="22"/>
          <w:szCs w:val="22"/>
        </w:rPr>
        <w:tab/>
      </w:r>
      <w:r w:rsidR="0001798B" w:rsidRPr="00082228">
        <w:rPr>
          <w:color w:val="00B050"/>
          <w:sz w:val="22"/>
          <w:szCs w:val="22"/>
        </w:rPr>
        <w:tab/>
      </w:r>
      <w:r w:rsidR="0001798B" w:rsidRPr="00082228">
        <w:rPr>
          <w:color w:val="00B050"/>
          <w:sz w:val="22"/>
          <w:szCs w:val="22"/>
        </w:rPr>
        <w:tab/>
      </w:r>
      <w:r w:rsidR="00BA395B" w:rsidRPr="00082228">
        <w:rPr>
          <w:color w:val="00B050"/>
          <w:sz w:val="22"/>
          <w:szCs w:val="22"/>
        </w:rPr>
        <w:t>Liwen Chu</w:t>
      </w:r>
    </w:p>
    <w:p w14:paraId="12C399CC" w14:textId="4FCC9449" w:rsidR="00BA395B" w:rsidRPr="00082228" w:rsidRDefault="006709D8" w:rsidP="00537BEF">
      <w:pPr>
        <w:pStyle w:val="ListParagraph"/>
        <w:numPr>
          <w:ilvl w:val="1"/>
          <w:numId w:val="3"/>
        </w:numPr>
        <w:rPr>
          <w:color w:val="00B050"/>
          <w:sz w:val="22"/>
          <w:szCs w:val="22"/>
        </w:rPr>
      </w:pPr>
      <w:hyperlink r:id="rId147" w:history="1">
        <w:r w:rsidR="00BA395B" w:rsidRPr="00082228">
          <w:rPr>
            <w:rStyle w:val="Hyperlink"/>
            <w:color w:val="00B050"/>
            <w:sz w:val="22"/>
            <w:szCs w:val="22"/>
          </w:rPr>
          <w:t>24/0517</w:t>
        </w:r>
      </w:hyperlink>
      <w:r w:rsidR="00BA395B" w:rsidRPr="00082228">
        <w:rPr>
          <w:color w:val="00B050"/>
          <w:sz w:val="22"/>
          <w:szCs w:val="22"/>
        </w:rPr>
        <w:t xml:space="preserve"> </w:t>
      </w:r>
      <w:proofErr w:type="spellStart"/>
      <w:r w:rsidR="00BA395B" w:rsidRPr="00082228">
        <w:rPr>
          <w:color w:val="00B050"/>
          <w:sz w:val="22"/>
          <w:szCs w:val="22"/>
        </w:rPr>
        <w:t>Preallocation</w:t>
      </w:r>
      <w:proofErr w:type="spellEnd"/>
      <w:r w:rsidR="00BA395B" w:rsidRPr="00082228">
        <w:rPr>
          <w:color w:val="00B050"/>
          <w:sz w:val="22"/>
          <w:szCs w:val="22"/>
        </w:rPr>
        <w:t xml:space="preserve"> of </w:t>
      </w:r>
      <w:proofErr w:type="spellStart"/>
      <w:r w:rsidR="00BA395B" w:rsidRPr="00082228">
        <w:rPr>
          <w:color w:val="00B050"/>
          <w:sz w:val="22"/>
          <w:szCs w:val="22"/>
        </w:rPr>
        <w:t>subband</w:t>
      </w:r>
      <w:proofErr w:type="spellEnd"/>
      <w:r w:rsidR="00BA395B" w:rsidRPr="00082228">
        <w:rPr>
          <w:color w:val="00B050"/>
          <w:sz w:val="22"/>
          <w:szCs w:val="22"/>
        </w:rPr>
        <w:t xml:space="preserve"> for DSO - follow up</w:t>
      </w:r>
      <w:r w:rsidR="00BA395B" w:rsidRPr="00082228">
        <w:rPr>
          <w:color w:val="00B050"/>
          <w:sz w:val="22"/>
          <w:szCs w:val="22"/>
        </w:rPr>
        <w:tab/>
      </w:r>
      <w:r w:rsidR="0001798B" w:rsidRPr="00082228">
        <w:rPr>
          <w:color w:val="00B050"/>
          <w:sz w:val="22"/>
          <w:szCs w:val="22"/>
        </w:rPr>
        <w:tab/>
      </w:r>
      <w:r w:rsidR="00BA395B" w:rsidRPr="00082228">
        <w:rPr>
          <w:color w:val="00B050"/>
          <w:sz w:val="22"/>
          <w:szCs w:val="22"/>
        </w:rPr>
        <w:t>Vishnu Ratnam</w:t>
      </w:r>
    </w:p>
    <w:p w14:paraId="5A9A7461" w14:textId="1CAF01D1" w:rsidR="0001798B" w:rsidRPr="00082228" w:rsidRDefault="006709D8" w:rsidP="0001798B">
      <w:pPr>
        <w:pStyle w:val="ListParagraph"/>
        <w:numPr>
          <w:ilvl w:val="1"/>
          <w:numId w:val="3"/>
        </w:numPr>
        <w:jc w:val="both"/>
        <w:rPr>
          <w:color w:val="00B050"/>
          <w:sz w:val="22"/>
          <w:szCs w:val="22"/>
        </w:rPr>
      </w:pPr>
      <w:hyperlink r:id="rId148" w:history="1">
        <w:r w:rsidR="0001798B" w:rsidRPr="00082228">
          <w:rPr>
            <w:rStyle w:val="Hyperlink"/>
            <w:color w:val="00B050"/>
            <w:sz w:val="22"/>
            <w:szCs w:val="22"/>
          </w:rPr>
          <w:t>24/0591</w:t>
        </w:r>
      </w:hyperlink>
      <w:r w:rsidR="0001798B" w:rsidRPr="00082228">
        <w:rPr>
          <w:color w:val="00B050"/>
          <w:sz w:val="22"/>
          <w:szCs w:val="22"/>
        </w:rPr>
        <w:t xml:space="preserve"> EMLSR Secondary Channel Operation</w:t>
      </w:r>
      <w:r w:rsidR="0001798B" w:rsidRPr="00082228">
        <w:rPr>
          <w:color w:val="00B050"/>
          <w:sz w:val="22"/>
          <w:szCs w:val="22"/>
        </w:rPr>
        <w:tab/>
      </w:r>
      <w:r w:rsidR="0001798B" w:rsidRPr="00082228">
        <w:rPr>
          <w:color w:val="00B050"/>
          <w:sz w:val="22"/>
          <w:szCs w:val="22"/>
        </w:rPr>
        <w:tab/>
      </w:r>
      <w:r w:rsidR="0001798B" w:rsidRPr="00082228">
        <w:rPr>
          <w:color w:val="00B050"/>
          <w:sz w:val="22"/>
          <w:szCs w:val="22"/>
        </w:rPr>
        <w:tab/>
        <w:t>Morteza Mehrnoush</w:t>
      </w:r>
    </w:p>
    <w:p w14:paraId="2FBAF9E0" w14:textId="60E33578" w:rsidR="0001798B" w:rsidRPr="00082228" w:rsidRDefault="006709D8" w:rsidP="00F478DF">
      <w:pPr>
        <w:pStyle w:val="ListParagraph"/>
        <w:numPr>
          <w:ilvl w:val="1"/>
          <w:numId w:val="3"/>
        </w:numPr>
        <w:jc w:val="both"/>
        <w:rPr>
          <w:color w:val="A6A6A6" w:themeColor="background1" w:themeShade="A6"/>
          <w:sz w:val="22"/>
          <w:szCs w:val="22"/>
        </w:rPr>
      </w:pPr>
      <w:hyperlink r:id="rId149" w:history="1">
        <w:r w:rsidR="0001798B" w:rsidRPr="00082228">
          <w:rPr>
            <w:rStyle w:val="Hyperlink"/>
            <w:color w:val="A6A6A6" w:themeColor="background1" w:themeShade="A6"/>
            <w:sz w:val="22"/>
            <w:szCs w:val="22"/>
          </w:rPr>
          <w:t>24/0783</w:t>
        </w:r>
      </w:hyperlink>
      <w:r w:rsidR="0001798B" w:rsidRPr="00082228">
        <w:rPr>
          <w:color w:val="A6A6A6" w:themeColor="background1" w:themeShade="A6"/>
          <w:sz w:val="22"/>
          <w:szCs w:val="22"/>
        </w:rPr>
        <w:t xml:space="preserve"> Non AP STA Triggered DSO</w:t>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proofErr w:type="spellStart"/>
      <w:r w:rsidR="0001798B" w:rsidRPr="00082228">
        <w:rPr>
          <w:color w:val="A6A6A6" w:themeColor="background1" w:themeShade="A6"/>
          <w:sz w:val="22"/>
          <w:szCs w:val="22"/>
        </w:rPr>
        <w:t>Chaoming</w:t>
      </w:r>
      <w:proofErr w:type="spellEnd"/>
      <w:r w:rsidR="0001798B" w:rsidRPr="00082228">
        <w:rPr>
          <w:color w:val="A6A6A6" w:themeColor="background1" w:themeShade="A6"/>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sidRPr="008C5758">
        <w:rPr>
          <w:highlight w:val="red"/>
        </w:rPr>
        <w:t>4</w:t>
      </w:r>
      <w:r w:rsidRPr="008C5758">
        <w:rPr>
          <w:highlight w:val="red"/>
          <w:vertAlign w:val="superscript"/>
        </w:rPr>
        <w:t>th</w:t>
      </w:r>
      <w:r w:rsidRPr="008C5758">
        <w:rPr>
          <w:highlight w:val="red"/>
        </w:rPr>
        <w:t xml:space="preserve"> Conf. Call: June 1</w:t>
      </w:r>
      <w:r w:rsidR="006E1FE8" w:rsidRPr="008C5758">
        <w:rPr>
          <w:highlight w:val="red"/>
        </w:rPr>
        <w:t>3</w:t>
      </w:r>
      <w:r w:rsidRPr="008C5758">
        <w:rPr>
          <w:highlight w:val="red"/>
        </w:rPr>
        <w:t xml:space="preserve"> (10:00–12:00 ET)–PHY</w:t>
      </w:r>
    </w:p>
    <w:p w14:paraId="3ACC67B9" w14:textId="1DE01315" w:rsidR="0073711C" w:rsidRDefault="008C5758" w:rsidP="00E442B7">
      <w:r w:rsidRPr="00A31DC2">
        <w:rPr>
          <w:b/>
          <w:bCs/>
          <w:highlight w:val="red"/>
        </w:rPr>
        <w:t>CANCELLED</w:t>
      </w:r>
    </w:p>
    <w:p w14:paraId="3F231C77" w14:textId="61AF5D5A" w:rsidR="006E1FE8" w:rsidRPr="00BF0021" w:rsidRDefault="006E1FE8" w:rsidP="006E1FE8">
      <w:pPr>
        <w:pStyle w:val="Heading3"/>
      </w:pPr>
      <w:r w:rsidRPr="00354941">
        <w:rPr>
          <w:highlight w:val="green"/>
        </w:rPr>
        <w:t>5</w:t>
      </w:r>
      <w:r w:rsidRPr="00354941">
        <w:rPr>
          <w:highlight w:val="green"/>
          <w:vertAlign w:val="superscript"/>
        </w:rPr>
        <w:t>th</w:t>
      </w:r>
      <w:r w:rsidRPr="00354941">
        <w:rPr>
          <w:highlight w:val="green"/>
        </w:rPr>
        <w:t xml:space="preserve"> Conf. Call: June 17 (1</w:t>
      </w:r>
      <w:r w:rsidR="00E1585A" w:rsidRPr="00354941">
        <w:rPr>
          <w:highlight w:val="green"/>
        </w:rPr>
        <w:t>9</w:t>
      </w:r>
      <w:r w:rsidRPr="00354941">
        <w:rPr>
          <w:highlight w:val="green"/>
        </w:rPr>
        <w:t>:00–</w:t>
      </w:r>
      <w:r w:rsidR="00E1585A" w:rsidRPr="00354941">
        <w:rPr>
          <w:highlight w:val="green"/>
        </w:rPr>
        <w:t>21</w:t>
      </w:r>
      <w:r w:rsidRPr="00354941">
        <w:rPr>
          <w:highlight w:val="green"/>
        </w:rPr>
        <w:t>:00 ET)–MAC</w:t>
      </w:r>
    </w:p>
    <w:p w14:paraId="4107CABC" w14:textId="77777777" w:rsidR="006E1FE8" w:rsidRPr="003046F3" w:rsidRDefault="006E1FE8" w:rsidP="006E1FE8">
      <w:pPr>
        <w:pStyle w:val="ListParagraph"/>
        <w:numPr>
          <w:ilvl w:val="0"/>
          <w:numId w:val="3"/>
        </w:numPr>
        <w:rPr>
          <w:lang w:val="en-US"/>
        </w:rPr>
      </w:pPr>
      <w:r w:rsidRPr="003046F3">
        <w:t>Call the meeting to order</w:t>
      </w:r>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to Srinivas Kandala (</w:t>
      </w:r>
      <w:hyperlink r:id="rId156" w:history="1">
        <w:r w:rsidRPr="00FD540F">
          <w:rPr>
            <w:rStyle w:val="Hyperlink"/>
            <w:sz w:val="22"/>
          </w:rPr>
          <w:t>srini.k1@samsung.com</w:t>
        </w:r>
      </w:hyperlink>
      <w:r>
        <w:rPr>
          <w:sz w:val="22"/>
        </w:rPr>
        <w:t xml:space="preserve">), </w:t>
      </w:r>
      <w:r w:rsidRPr="00A41512">
        <w:rPr>
          <w:sz w:val="22"/>
          <w:szCs w:val="22"/>
        </w:rPr>
        <w:t>Jeongki Kim (</w:t>
      </w:r>
      <w:hyperlink r:id="rId15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58"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30D8D3B9" w14:textId="5600BFFD" w:rsidR="008F1FFE" w:rsidRPr="00354941" w:rsidRDefault="006709D8" w:rsidP="008F1FFE">
      <w:pPr>
        <w:pStyle w:val="ListParagraph"/>
        <w:numPr>
          <w:ilvl w:val="1"/>
          <w:numId w:val="3"/>
        </w:numPr>
        <w:jc w:val="both"/>
        <w:rPr>
          <w:color w:val="00B050"/>
          <w:sz w:val="22"/>
          <w:szCs w:val="22"/>
        </w:rPr>
      </w:pPr>
      <w:hyperlink r:id="rId159" w:history="1">
        <w:r w:rsidR="008F1FFE" w:rsidRPr="00354941">
          <w:rPr>
            <w:rStyle w:val="Hyperlink"/>
            <w:color w:val="00B050"/>
            <w:sz w:val="22"/>
            <w:szCs w:val="22"/>
          </w:rPr>
          <w:t>24/0783</w:t>
        </w:r>
      </w:hyperlink>
      <w:r w:rsidR="008F1FFE" w:rsidRPr="00354941">
        <w:rPr>
          <w:color w:val="00B050"/>
          <w:sz w:val="22"/>
          <w:szCs w:val="22"/>
        </w:rPr>
        <w:t xml:space="preserve"> Non AP STA Triggered DSO</w:t>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proofErr w:type="spellStart"/>
      <w:r w:rsidR="008F1FFE" w:rsidRPr="00354941">
        <w:rPr>
          <w:color w:val="00B050"/>
          <w:sz w:val="22"/>
          <w:szCs w:val="22"/>
        </w:rPr>
        <w:t>Chaoming</w:t>
      </w:r>
      <w:proofErr w:type="spellEnd"/>
      <w:r w:rsidR="008F1FFE" w:rsidRPr="00354941">
        <w:rPr>
          <w:color w:val="00B050"/>
          <w:sz w:val="22"/>
          <w:szCs w:val="22"/>
        </w:rPr>
        <w:t xml:space="preserve"> Luo</w:t>
      </w:r>
    </w:p>
    <w:p w14:paraId="47FE8D54" w14:textId="302A390C" w:rsidR="00342246" w:rsidRPr="00354941" w:rsidRDefault="006709D8" w:rsidP="00342246">
      <w:pPr>
        <w:pStyle w:val="ListParagraph"/>
        <w:numPr>
          <w:ilvl w:val="1"/>
          <w:numId w:val="3"/>
        </w:numPr>
        <w:rPr>
          <w:color w:val="00B050"/>
          <w:sz w:val="22"/>
          <w:szCs w:val="22"/>
        </w:rPr>
      </w:pPr>
      <w:hyperlink r:id="rId160" w:history="1">
        <w:r w:rsidR="00342246" w:rsidRPr="00354941">
          <w:rPr>
            <w:rStyle w:val="Hyperlink"/>
            <w:color w:val="00B050"/>
            <w:sz w:val="22"/>
            <w:szCs w:val="22"/>
          </w:rPr>
          <w:t>24/0264</w:t>
        </w:r>
      </w:hyperlink>
      <w:r w:rsidR="00342246" w:rsidRPr="00354941">
        <w:rPr>
          <w:color w:val="00B050"/>
          <w:sz w:val="22"/>
          <w:szCs w:val="22"/>
        </w:rPr>
        <w:t xml:space="preserve"> Timing Information Sharing for Next Generation WLANs</w:t>
      </w:r>
      <w:r w:rsidR="00342246" w:rsidRPr="00354941">
        <w:rPr>
          <w:color w:val="00B050"/>
          <w:sz w:val="22"/>
          <w:szCs w:val="22"/>
        </w:rPr>
        <w:tab/>
        <w:t>Peshal Nayak</w:t>
      </w:r>
    </w:p>
    <w:p w14:paraId="0B809EA5" w14:textId="71939F13" w:rsidR="00342246" w:rsidRPr="00354941" w:rsidRDefault="006709D8" w:rsidP="006B6C44">
      <w:pPr>
        <w:pStyle w:val="ListParagraph"/>
        <w:numPr>
          <w:ilvl w:val="1"/>
          <w:numId w:val="3"/>
        </w:numPr>
        <w:jc w:val="both"/>
        <w:rPr>
          <w:color w:val="00B050"/>
          <w:sz w:val="22"/>
          <w:szCs w:val="22"/>
        </w:rPr>
      </w:pPr>
      <w:hyperlink r:id="rId161" w:history="1">
        <w:r w:rsidR="00342246" w:rsidRPr="00354941">
          <w:rPr>
            <w:rStyle w:val="Hyperlink"/>
            <w:color w:val="00B050"/>
            <w:sz w:val="22"/>
            <w:szCs w:val="22"/>
          </w:rPr>
          <w:t>24/0531</w:t>
        </w:r>
      </w:hyperlink>
      <w:r w:rsidR="00342246" w:rsidRPr="00354941">
        <w:rPr>
          <w:color w:val="00B050"/>
          <w:sz w:val="22"/>
          <w:szCs w:val="22"/>
        </w:rPr>
        <w:t xml:space="preserve"> Buffer Status for Low Latency</w:t>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t>Liangxiao Xin</w:t>
      </w:r>
    </w:p>
    <w:p w14:paraId="10186715" w14:textId="0DD386E9" w:rsidR="00D017AF" w:rsidRPr="00354941" w:rsidRDefault="006709D8" w:rsidP="00F2139E">
      <w:pPr>
        <w:pStyle w:val="ListParagraph"/>
        <w:numPr>
          <w:ilvl w:val="1"/>
          <w:numId w:val="3"/>
        </w:numPr>
        <w:rPr>
          <w:color w:val="00B050"/>
          <w:sz w:val="22"/>
          <w:szCs w:val="22"/>
        </w:rPr>
      </w:pPr>
      <w:hyperlink r:id="rId162" w:history="1">
        <w:r w:rsidR="00D017AF" w:rsidRPr="00354941">
          <w:rPr>
            <w:rStyle w:val="Hyperlink"/>
            <w:color w:val="00B050"/>
            <w:sz w:val="22"/>
            <w:szCs w:val="22"/>
          </w:rPr>
          <w:t>24/0385</w:t>
        </w:r>
      </w:hyperlink>
      <w:r w:rsidR="00D017AF" w:rsidRPr="00354941">
        <w:rPr>
          <w:color w:val="00B050"/>
          <w:sz w:val="22"/>
          <w:szCs w:val="22"/>
        </w:rPr>
        <w:t xml:space="preserve"> Discussion on 11bn Relay Operation</w:t>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t>Kosuke Aio</w:t>
      </w:r>
    </w:p>
    <w:p w14:paraId="177BEC30" w14:textId="56C0E509" w:rsidR="00C3358A" w:rsidRPr="00354941" w:rsidRDefault="006709D8" w:rsidP="00053CFB">
      <w:pPr>
        <w:pStyle w:val="ListParagraph"/>
        <w:numPr>
          <w:ilvl w:val="1"/>
          <w:numId w:val="3"/>
        </w:numPr>
        <w:rPr>
          <w:color w:val="A6A6A6" w:themeColor="background1" w:themeShade="A6"/>
          <w:sz w:val="22"/>
          <w:szCs w:val="22"/>
        </w:rPr>
      </w:pPr>
      <w:hyperlink r:id="rId163" w:history="1">
        <w:r w:rsidR="00C3358A" w:rsidRPr="00354941">
          <w:rPr>
            <w:rStyle w:val="Hyperlink"/>
            <w:color w:val="A6A6A6" w:themeColor="background1" w:themeShade="A6"/>
            <w:sz w:val="22"/>
            <w:szCs w:val="22"/>
          </w:rPr>
          <w:t>24/0650</w:t>
        </w:r>
      </w:hyperlink>
      <w:r w:rsidR="00C3358A" w:rsidRPr="00354941">
        <w:rPr>
          <w:color w:val="A6A6A6" w:themeColor="background1" w:themeShade="A6"/>
          <w:sz w:val="22"/>
          <w:szCs w:val="22"/>
        </w:rPr>
        <w:t xml:space="preserve"> A case for opportunistic relaying</w:t>
      </w:r>
      <w:r w:rsidR="00C3358A"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C3358A" w:rsidRPr="00354941">
        <w:rPr>
          <w:color w:val="A6A6A6" w:themeColor="background1" w:themeShade="A6"/>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sidRPr="006D1639">
        <w:rPr>
          <w:highlight w:val="red"/>
        </w:rPr>
        <w:t>5</w:t>
      </w:r>
      <w:r w:rsidRPr="006D1639">
        <w:rPr>
          <w:highlight w:val="red"/>
          <w:vertAlign w:val="superscript"/>
        </w:rPr>
        <w:t>th</w:t>
      </w:r>
      <w:r w:rsidRPr="006D1639">
        <w:rPr>
          <w:highlight w:val="red"/>
        </w:rPr>
        <w:t xml:space="preserve"> Conf. Call: June 17 (1</w:t>
      </w:r>
      <w:r w:rsidR="00E1585A" w:rsidRPr="006D1639">
        <w:rPr>
          <w:highlight w:val="red"/>
        </w:rPr>
        <w:t>9</w:t>
      </w:r>
      <w:r w:rsidRPr="006D1639">
        <w:rPr>
          <w:highlight w:val="red"/>
        </w:rPr>
        <w:t>:00–</w:t>
      </w:r>
      <w:r w:rsidR="00E1585A" w:rsidRPr="006D1639">
        <w:rPr>
          <w:highlight w:val="red"/>
        </w:rPr>
        <w:t>21</w:t>
      </w:r>
      <w:r w:rsidRPr="006D1639">
        <w:rPr>
          <w:highlight w:val="red"/>
        </w:rPr>
        <w:t>:00 ET)–PHY</w:t>
      </w:r>
    </w:p>
    <w:p w14:paraId="059B85EA" w14:textId="77777777" w:rsidR="006D1639" w:rsidRDefault="006D1639" w:rsidP="006D1639">
      <w:r w:rsidRPr="00A31DC2">
        <w:rPr>
          <w:b/>
          <w:bCs/>
          <w:highlight w:val="red"/>
        </w:rPr>
        <w:t>CANCELLED</w:t>
      </w:r>
    </w:p>
    <w:p w14:paraId="36964D60" w14:textId="77777777" w:rsidR="006E1FE8" w:rsidRDefault="006E1FE8" w:rsidP="00E442B7"/>
    <w:p w14:paraId="5291439C" w14:textId="77777777" w:rsidR="008D4C37" w:rsidRPr="00BF0021" w:rsidRDefault="008D4C37" w:rsidP="008D4C37">
      <w:pPr>
        <w:pStyle w:val="Heading3"/>
      </w:pPr>
      <w:r>
        <w:rPr>
          <w:highlight w:val="yellow"/>
        </w:rPr>
        <w:t>6</w:t>
      </w:r>
      <w:r w:rsidRPr="00E97572">
        <w:rPr>
          <w:highlight w:val="yellow"/>
          <w:vertAlign w:val="superscript"/>
        </w:rPr>
        <w:t>th</w:t>
      </w:r>
      <w:r>
        <w:rPr>
          <w:highlight w:val="yellow"/>
        </w:rPr>
        <w:t xml:space="preserve"> </w:t>
      </w:r>
      <w:r w:rsidRPr="000D0E2B">
        <w:rPr>
          <w:highlight w:val="yellow"/>
        </w:rPr>
        <w:t xml:space="preserve">Conf. Call: June </w:t>
      </w:r>
      <w:r>
        <w:rPr>
          <w:highlight w:val="yellow"/>
        </w:rPr>
        <w:t>20</w:t>
      </w:r>
      <w:r w:rsidRPr="000D0E2B">
        <w:rPr>
          <w:highlight w:val="yellow"/>
        </w:rPr>
        <w:t xml:space="preserve"> (1</w:t>
      </w:r>
      <w:r>
        <w:rPr>
          <w:highlight w:val="yellow"/>
        </w:rPr>
        <w:t>0</w:t>
      </w:r>
      <w:r w:rsidRPr="000D0E2B">
        <w:rPr>
          <w:highlight w:val="yellow"/>
        </w:rPr>
        <w:t>:00–</w:t>
      </w:r>
      <w:r>
        <w:rPr>
          <w:highlight w:val="yellow"/>
        </w:rPr>
        <w:t>12</w:t>
      </w:r>
      <w:r w:rsidRPr="000D0E2B">
        <w:rPr>
          <w:highlight w:val="yellow"/>
        </w:rPr>
        <w:t>:00 ET)–Joint</w:t>
      </w:r>
    </w:p>
    <w:p w14:paraId="29DB8B98" w14:textId="77777777" w:rsidR="008D4C37" w:rsidRPr="003046F3" w:rsidRDefault="008D4C37" w:rsidP="008D4C37">
      <w:pPr>
        <w:pStyle w:val="ListParagraph"/>
        <w:numPr>
          <w:ilvl w:val="0"/>
          <w:numId w:val="3"/>
        </w:numPr>
        <w:rPr>
          <w:lang w:val="en-US"/>
        </w:rPr>
      </w:pPr>
      <w:r w:rsidRPr="003046F3">
        <w:t>Call the meeting to order</w:t>
      </w:r>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605155" w14:textId="77777777" w:rsidR="008D4C37" w:rsidRDefault="008D4C37" w:rsidP="008D4C37">
      <w:pPr>
        <w:pStyle w:val="ListParagraph"/>
        <w:numPr>
          <w:ilvl w:val="0"/>
          <w:numId w:val="3"/>
        </w:numPr>
      </w:pPr>
      <w:r w:rsidRPr="00450553">
        <w:t>Announcements:</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66FD20D7" w:rsidR="00176284" w:rsidRDefault="006709D8" w:rsidP="00176284">
      <w:pPr>
        <w:pStyle w:val="ListParagraph"/>
        <w:numPr>
          <w:ilvl w:val="1"/>
          <w:numId w:val="3"/>
        </w:numPr>
        <w:rPr>
          <w:sz w:val="22"/>
          <w:szCs w:val="22"/>
        </w:rPr>
      </w:pPr>
      <w:hyperlink r:id="rId170" w:history="1">
        <w:r w:rsidR="00176284" w:rsidRPr="00F87C1E">
          <w:rPr>
            <w:rStyle w:val="Hyperlink"/>
            <w:sz w:val="22"/>
            <w:szCs w:val="22"/>
          </w:rPr>
          <w:t>24/0837</w:t>
        </w:r>
      </w:hyperlink>
      <w:r w:rsidR="00176284" w:rsidRPr="00176284">
        <w:rPr>
          <w:sz w:val="22"/>
          <w:szCs w:val="22"/>
        </w:rPr>
        <w:t xml:space="preserve"> Indication of Use Case in 11bn</w:t>
      </w:r>
      <w:r w:rsidR="00176284" w:rsidRPr="00176284">
        <w:rPr>
          <w:sz w:val="22"/>
          <w:szCs w:val="22"/>
        </w:rPr>
        <w:tab/>
      </w:r>
      <w:r w:rsidR="00176284" w:rsidRPr="00176284">
        <w:rPr>
          <w:sz w:val="22"/>
          <w:szCs w:val="22"/>
        </w:rPr>
        <w:tab/>
      </w:r>
      <w:r w:rsidR="00176284" w:rsidRPr="00176284">
        <w:rPr>
          <w:sz w:val="22"/>
          <w:szCs w:val="22"/>
        </w:rPr>
        <w:tab/>
        <w:t xml:space="preserve">Akira Kishida </w:t>
      </w:r>
      <w:r w:rsidR="00176284">
        <w:rPr>
          <w:sz w:val="22"/>
          <w:szCs w:val="22"/>
        </w:rPr>
        <w:t>[SP</w:t>
      </w:r>
      <w:r w:rsidR="00F87C1E">
        <w:rPr>
          <w:sz w:val="22"/>
          <w:szCs w:val="22"/>
        </w:rPr>
        <w:t xml:space="preserve"> only</w:t>
      </w:r>
      <w:r w:rsidR="00176284">
        <w:rPr>
          <w:sz w:val="22"/>
          <w:szCs w:val="22"/>
        </w:rPr>
        <w:t>]</w:t>
      </w:r>
    </w:p>
    <w:p w14:paraId="25BA7AB1" w14:textId="7192A756" w:rsidR="00665C83" w:rsidRPr="00BD75F7" w:rsidRDefault="00665C83" w:rsidP="00665C83">
      <w:pPr>
        <w:pStyle w:val="ListParagraph"/>
        <w:numPr>
          <w:ilvl w:val="1"/>
          <w:numId w:val="3"/>
        </w:numPr>
        <w:rPr>
          <w:sz w:val="22"/>
          <w:szCs w:val="22"/>
        </w:rPr>
      </w:pPr>
      <w:hyperlink r:id="rId171" w:history="1">
        <w:r w:rsidRPr="00E60C7A">
          <w:rPr>
            <w:rStyle w:val="Hyperlink"/>
            <w:sz w:val="22"/>
            <w:szCs w:val="22"/>
          </w:rPr>
          <w:t>24/0719</w:t>
        </w:r>
      </w:hyperlink>
      <w:r w:rsidRPr="00BD75F7">
        <w:rPr>
          <w:sz w:val="22"/>
          <w:szCs w:val="22"/>
        </w:rPr>
        <w:t xml:space="preserve"> MAP Set operation</w:t>
      </w:r>
      <w:r>
        <w:rPr>
          <w:sz w:val="22"/>
          <w:szCs w:val="22"/>
        </w:rPr>
        <w:t>*</w:t>
      </w:r>
      <w:r w:rsidRPr="00BD75F7">
        <w:rPr>
          <w:sz w:val="22"/>
          <w:szCs w:val="22"/>
        </w:rPr>
        <w:t xml:space="preserve"> </w:t>
      </w:r>
      <w:r w:rsidRPr="00BD75F7">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D75F7">
        <w:rPr>
          <w:sz w:val="22"/>
          <w:szCs w:val="22"/>
        </w:rPr>
        <w:t>Jay Yang</w:t>
      </w:r>
    </w:p>
    <w:p w14:paraId="500376DC" w14:textId="68FA5411" w:rsidR="00653F24" w:rsidRPr="00BD75F7" w:rsidRDefault="006709D8" w:rsidP="00653F24">
      <w:pPr>
        <w:pStyle w:val="ListParagraph"/>
        <w:numPr>
          <w:ilvl w:val="1"/>
          <w:numId w:val="3"/>
        </w:numPr>
        <w:rPr>
          <w:sz w:val="22"/>
          <w:szCs w:val="22"/>
        </w:rPr>
      </w:pPr>
      <w:hyperlink r:id="rId172" w:history="1">
        <w:r w:rsidR="00653F24" w:rsidRPr="00676F21">
          <w:rPr>
            <w:rStyle w:val="Hyperlink"/>
            <w:sz w:val="22"/>
            <w:szCs w:val="22"/>
          </w:rPr>
          <w:t>24/0639</w:t>
        </w:r>
      </w:hyperlink>
      <w:r w:rsidR="00653F24" w:rsidRPr="00BD75F7">
        <w:rPr>
          <w:sz w:val="22"/>
          <w:szCs w:val="22"/>
        </w:rPr>
        <w:t xml:space="preserve"> MAC protocol aspects of multi-AP coordination</w:t>
      </w:r>
      <w:r w:rsidR="00653F24">
        <w:rPr>
          <w:sz w:val="22"/>
          <w:szCs w:val="22"/>
        </w:rPr>
        <w:tab/>
      </w:r>
      <w:r w:rsidR="00653F24">
        <w:rPr>
          <w:sz w:val="22"/>
          <w:szCs w:val="22"/>
        </w:rPr>
        <w:tab/>
      </w:r>
      <w:r w:rsidR="00653F24" w:rsidRPr="00BD75F7">
        <w:rPr>
          <w:sz w:val="22"/>
          <w:szCs w:val="22"/>
        </w:rPr>
        <w:tab/>
        <w:t>Sindhu Verma</w:t>
      </w:r>
    </w:p>
    <w:p w14:paraId="0F93E822" w14:textId="3E531B85" w:rsidR="00A90EBD" w:rsidRPr="00BD75F7" w:rsidRDefault="006709D8" w:rsidP="00A90EBD">
      <w:pPr>
        <w:pStyle w:val="ListParagraph"/>
        <w:numPr>
          <w:ilvl w:val="1"/>
          <w:numId w:val="3"/>
        </w:numPr>
        <w:rPr>
          <w:sz w:val="22"/>
          <w:szCs w:val="22"/>
        </w:rPr>
      </w:pPr>
      <w:hyperlink r:id="rId173" w:history="1">
        <w:r w:rsidR="00A90EBD" w:rsidRPr="00E60C7A">
          <w:rPr>
            <w:rStyle w:val="Hyperlink"/>
            <w:sz w:val="22"/>
            <w:szCs w:val="22"/>
          </w:rPr>
          <w:t>24/0716</w:t>
        </w:r>
      </w:hyperlink>
      <w:r w:rsidR="00A90EBD" w:rsidRPr="00BD75F7">
        <w:rPr>
          <w:sz w:val="22"/>
          <w:szCs w:val="22"/>
        </w:rPr>
        <w:t xml:space="preserve"> Buffer Status Report in Multi-AP – Follow Up</w:t>
      </w:r>
      <w:r w:rsidR="00A90EBD" w:rsidRPr="00BD75F7">
        <w:rPr>
          <w:sz w:val="22"/>
          <w:szCs w:val="22"/>
        </w:rPr>
        <w:tab/>
      </w:r>
      <w:r w:rsidR="00A90EBD">
        <w:rPr>
          <w:sz w:val="22"/>
          <w:szCs w:val="22"/>
        </w:rPr>
        <w:tab/>
      </w:r>
      <w:r w:rsidR="00A90EBD">
        <w:rPr>
          <w:sz w:val="22"/>
          <w:szCs w:val="22"/>
        </w:rPr>
        <w:tab/>
      </w:r>
      <w:r w:rsidR="00A90EBD" w:rsidRPr="00BD75F7">
        <w:rPr>
          <w:sz w:val="22"/>
          <w:szCs w:val="22"/>
        </w:rPr>
        <w:t>Pei Zhou</w:t>
      </w:r>
    </w:p>
    <w:p w14:paraId="37812945" w14:textId="028B4EE0" w:rsidR="00A90EBD" w:rsidRPr="00BD75F7" w:rsidRDefault="006709D8" w:rsidP="00A90EBD">
      <w:pPr>
        <w:pStyle w:val="ListParagraph"/>
        <w:numPr>
          <w:ilvl w:val="1"/>
          <w:numId w:val="3"/>
        </w:numPr>
        <w:rPr>
          <w:sz w:val="22"/>
          <w:szCs w:val="22"/>
        </w:rPr>
      </w:pPr>
      <w:hyperlink r:id="rId174" w:history="1">
        <w:r w:rsidR="00A90EBD" w:rsidRPr="001136FE">
          <w:rPr>
            <w:rStyle w:val="Hyperlink"/>
            <w:sz w:val="22"/>
            <w:szCs w:val="22"/>
          </w:rPr>
          <w:t>24/0757</w:t>
        </w:r>
      </w:hyperlink>
      <w:r w:rsidR="00A90EBD" w:rsidRPr="00BD75F7">
        <w:rPr>
          <w:sz w:val="22"/>
          <w:szCs w:val="22"/>
        </w:rPr>
        <w:t xml:space="preserve"> STA-assisted Multi-AP Transmission Scheme Selection</w:t>
      </w:r>
      <w:r w:rsidR="00A90EBD" w:rsidRPr="00BD75F7">
        <w:rPr>
          <w:sz w:val="22"/>
          <w:szCs w:val="22"/>
        </w:rPr>
        <w:tab/>
      </w:r>
      <w:r w:rsidR="00A90EBD">
        <w:rPr>
          <w:sz w:val="22"/>
          <w:szCs w:val="22"/>
        </w:rPr>
        <w:tab/>
      </w:r>
      <w:r w:rsidR="00A90EBD" w:rsidRPr="00BD75F7">
        <w:rPr>
          <w:sz w:val="22"/>
          <w:szCs w:val="22"/>
        </w:rPr>
        <w:t>Ke Zhong</w:t>
      </w:r>
    </w:p>
    <w:p w14:paraId="100AF634" w14:textId="0FC22886" w:rsidR="00A90EBD" w:rsidRPr="00A90EBD" w:rsidRDefault="006709D8" w:rsidP="00A90EBD">
      <w:pPr>
        <w:pStyle w:val="ListParagraph"/>
        <w:numPr>
          <w:ilvl w:val="1"/>
          <w:numId w:val="3"/>
        </w:numPr>
        <w:rPr>
          <w:sz w:val="22"/>
          <w:szCs w:val="22"/>
        </w:rPr>
      </w:pPr>
      <w:hyperlink r:id="rId175" w:history="1">
        <w:r w:rsidR="00A90EBD" w:rsidRPr="00A452E4">
          <w:rPr>
            <w:rStyle w:val="Hyperlink"/>
            <w:sz w:val="22"/>
            <w:szCs w:val="22"/>
          </w:rPr>
          <w:t>24/0838</w:t>
        </w:r>
      </w:hyperlink>
      <w:r w:rsidR="00A90EBD">
        <w:rPr>
          <w:sz w:val="22"/>
          <w:szCs w:val="22"/>
        </w:rPr>
        <w:t xml:space="preserve"> </w:t>
      </w:r>
      <w:r w:rsidR="00A90EBD" w:rsidRPr="00BD75F7">
        <w:rPr>
          <w:sz w:val="22"/>
          <w:szCs w:val="22"/>
        </w:rPr>
        <w:t xml:space="preserve">Backhaul Design and Channel Setting for Multi-AP </w:t>
      </w:r>
      <w:r w:rsidR="00A90EBD" w:rsidRPr="00BD75F7">
        <w:rPr>
          <w:sz w:val="22"/>
          <w:szCs w:val="22"/>
        </w:rPr>
        <w:tab/>
      </w:r>
      <w:r w:rsidR="00A90EBD">
        <w:rPr>
          <w:sz w:val="22"/>
          <w:szCs w:val="22"/>
        </w:rPr>
        <w:tab/>
      </w:r>
      <w:r w:rsidR="00A90EBD" w:rsidRPr="00BD75F7">
        <w:rPr>
          <w:sz w:val="22"/>
          <w:szCs w:val="22"/>
        </w:rPr>
        <w:t>Kosuke Aio</w:t>
      </w:r>
    </w:p>
    <w:p w14:paraId="366FBAAF" w14:textId="201CE85D" w:rsidR="008D4C37" w:rsidRPr="00450553" w:rsidRDefault="008D4C37" w:rsidP="008D4C37">
      <w:pPr>
        <w:pStyle w:val="ListParagraph"/>
        <w:numPr>
          <w:ilvl w:val="0"/>
          <w:numId w:val="3"/>
        </w:numPr>
      </w:pPr>
      <w:proofErr w:type="spellStart"/>
      <w:r w:rsidRPr="00450553">
        <w:t>AoB</w:t>
      </w:r>
      <w:proofErr w:type="spellEnd"/>
      <w:r w:rsidRPr="00450553">
        <w:t>:</w:t>
      </w:r>
    </w:p>
    <w:p w14:paraId="7759A0B1" w14:textId="77777777" w:rsidR="008D4C37" w:rsidRDefault="008D4C37" w:rsidP="008D4C37">
      <w:pPr>
        <w:pStyle w:val="ListParagraph"/>
        <w:numPr>
          <w:ilvl w:val="0"/>
          <w:numId w:val="3"/>
        </w:numPr>
      </w:pPr>
      <w:r w:rsidRPr="00450553">
        <w:t>Adjourn</w:t>
      </w:r>
    </w:p>
    <w:p w14:paraId="44768D54" w14:textId="6A9EEBD6" w:rsidR="008D4C37" w:rsidRDefault="006B11EB" w:rsidP="008D4C37">
      <w:r>
        <w:t>*Author requested to present at the beginning of the conf call due to a conflict during the second part.</w:t>
      </w:r>
    </w:p>
    <w:p w14:paraId="34867DF7" w14:textId="6A28AE36"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269B382F" w14:textId="77777777" w:rsidR="00E1585A" w:rsidRPr="003046F3" w:rsidRDefault="00E1585A" w:rsidP="00E1585A">
      <w:pPr>
        <w:pStyle w:val="ListParagraph"/>
        <w:numPr>
          <w:ilvl w:val="0"/>
          <w:numId w:val="3"/>
        </w:numPr>
        <w:rPr>
          <w:lang w:val="en-US"/>
        </w:rPr>
      </w:pPr>
      <w:r w:rsidRPr="003046F3">
        <w:t>Call the meeting to order</w:t>
      </w:r>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to Srinivas Kandala (</w:t>
      </w:r>
      <w:hyperlink r:id="rId182" w:history="1">
        <w:r w:rsidRPr="00FD540F">
          <w:rPr>
            <w:rStyle w:val="Hyperlink"/>
            <w:sz w:val="22"/>
          </w:rPr>
          <w:t>srini.k1@samsung.com</w:t>
        </w:r>
      </w:hyperlink>
      <w:r>
        <w:rPr>
          <w:sz w:val="22"/>
        </w:rPr>
        <w:t xml:space="preserve">), </w:t>
      </w:r>
      <w:r w:rsidRPr="00A41512">
        <w:rPr>
          <w:sz w:val="22"/>
          <w:szCs w:val="22"/>
        </w:rPr>
        <w:t>Jeongki Kim (</w:t>
      </w:r>
      <w:hyperlink r:id="rId18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84"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BA04096" w14:textId="77777777" w:rsidR="00354941" w:rsidRDefault="006709D8" w:rsidP="00354941">
      <w:pPr>
        <w:pStyle w:val="ListParagraph"/>
        <w:numPr>
          <w:ilvl w:val="1"/>
          <w:numId w:val="3"/>
        </w:numPr>
        <w:rPr>
          <w:sz w:val="22"/>
          <w:szCs w:val="22"/>
        </w:rPr>
      </w:pPr>
      <w:hyperlink r:id="rId185" w:history="1">
        <w:r w:rsidR="00354941" w:rsidRPr="00DA5AD9">
          <w:rPr>
            <w:rStyle w:val="Hyperlink"/>
            <w:sz w:val="22"/>
            <w:szCs w:val="22"/>
          </w:rPr>
          <w:t>24/0650</w:t>
        </w:r>
      </w:hyperlink>
      <w:r w:rsidR="00354941" w:rsidRPr="00C3358A">
        <w:rPr>
          <w:sz w:val="22"/>
          <w:szCs w:val="22"/>
        </w:rPr>
        <w:t xml:space="preserve"> A case for opportunistic relaying</w:t>
      </w:r>
      <w:r w:rsidR="00354941" w:rsidRPr="00C3358A">
        <w:rPr>
          <w:sz w:val="22"/>
          <w:szCs w:val="22"/>
        </w:rPr>
        <w:tab/>
      </w:r>
      <w:r w:rsidR="00354941">
        <w:rPr>
          <w:sz w:val="22"/>
          <w:szCs w:val="22"/>
        </w:rPr>
        <w:tab/>
      </w:r>
      <w:r w:rsidR="00354941">
        <w:rPr>
          <w:sz w:val="22"/>
          <w:szCs w:val="22"/>
        </w:rPr>
        <w:tab/>
      </w:r>
      <w:r w:rsidR="00354941">
        <w:rPr>
          <w:sz w:val="22"/>
          <w:szCs w:val="22"/>
        </w:rPr>
        <w:tab/>
      </w:r>
      <w:r w:rsidR="00354941" w:rsidRPr="00C3358A">
        <w:rPr>
          <w:sz w:val="22"/>
          <w:szCs w:val="22"/>
        </w:rPr>
        <w:t>Bilal Sadiq</w:t>
      </w:r>
    </w:p>
    <w:p w14:paraId="3F27D651" w14:textId="77777777" w:rsidR="00DA5AD9" w:rsidRPr="00DA5AD9" w:rsidRDefault="00DA5AD9" w:rsidP="00DA5AD9">
      <w:pPr>
        <w:pStyle w:val="ListParagraph"/>
        <w:numPr>
          <w:ilvl w:val="1"/>
          <w:numId w:val="3"/>
        </w:numPr>
        <w:rPr>
          <w:sz w:val="22"/>
          <w:szCs w:val="22"/>
        </w:rPr>
      </w:pPr>
      <w:r w:rsidRPr="00DA5AD9">
        <w:rPr>
          <w:color w:val="FF0000"/>
          <w:sz w:val="22"/>
          <w:szCs w:val="22"/>
        </w:rPr>
        <w:t>24/0819</w:t>
      </w:r>
      <w:r w:rsidRPr="00DA5AD9">
        <w:rPr>
          <w:sz w:val="22"/>
          <w:szCs w:val="22"/>
        </w:rPr>
        <w:t xml:space="preserve"> TWT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7655B57E" w14:textId="77777777" w:rsidR="00DA5AD9" w:rsidRPr="00DA5AD9" w:rsidRDefault="00DA5AD9" w:rsidP="00DA5AD9">
      <w:pPr>
        <w:pStyle w:val="ListParagraph"/>
        <w:numPr>
          <w:ilvl w:val="1"/>
          <w:numId w:val="3"/>
        </w:numPr>
        <w:rPr>
          <w:sz w:val="22"/>
          <w:szCs w:val="22"/>
        </w:rPr>
      </w:pPr>
      <w:r w:rsidRPr="00DA5AD9">
        <w:rPr>
          <w:color w:val="FF0000"/>
          <w:sz w:val="22"/>
          <w:szCs w:val="22"/>
        </w:rPr>
        <w:t>24/0820</w:t>
      </w:r>
      <w:r w:rsidRPr="00DA5AD9">
        <w:rPr>
          <w:sz w:val="22"/>
          <w:szCs w:val="22"/>
        </w:rPr>
        <w:t xml:space="preserve"> SCS proxy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51209B55" w14:textId="77777777" w:rsidR="00DA5AD9" w:rsidRPr="00DA5AD9" w:rsidRDefault="00DA5AD9" w:rsidP="00DA5AD9">
      <w:pPr>
        <w:pStyle w:val="ListParagraph"/>
        <w:numPr>
          <w:ilvl w:val="1"/>
          <w:numId w:val="3"/>
        </w:numPr>
        <w:rPr>
          <w:sz w:val="22"/>
          <w:szCs w:val="22"/>
        </w:rPr>
      </w:pPr>
      <w:r w:rsidRPr="00DA5AD9">
        <w:rPr>
          <w:color w:val="FF0000"/>
          <w:sz w:val="22"/>
          <w:szCs w:val="22"/>
        </w:rPr>
        <w:t>24/0887</w:t>
      </w:r>
      <w:r w:rsidRPr="00DA5AD9">
        <w:rPr>
          <w:sz w:val="22"/>
          <w:szCs w:val="22"/>
        </w:rPr>
        <w:t xml:space="preserve"> Consideration on Relay operation for 11bn</w:t>
      </w:r>
      <w:r w:rsidRPr="00DA5AD9">
        <w:rPr>
          <w:sz w:val="22"/>
          <w:szCs w:val="22"/>
        </w:rPr>
        <w:tab/>
      </w:r>
      <w:r w:rsidRPr="00DA5AD9">
        <w:rPr>
          <w:sz w:val="22"/>
          <w:szCs w:val="22"/>
        </w:rPr>
        <w:tab/>
      </w:r>
      <w:r w:rsidRPr="00DA5AD9">
        <w:rPr>
          <w:sz w:val="22"/>
          <w:szCs w:val="22"/>
        </w:rPr>
        <w:tab/>
        <w:t>Liuming Lu</w:t>
      </w:r>
    </w:p>
    <w:p w14:paraId="344110A2" w14:textId="6C210865" w:rsidR="00DA5AD9" w:rsidRPr="00DA5AD9" w:rsidRDefault="00DA5AD9" w:rsidP="00DA5AD9">
      <w:pPr>
        <w:pStyle w:val="ListParagraph"/>
        <w:numPr>
          <w:ilvl w:val="1"/>
          <w:numId w:val="3"/>
        </w:numPr>
        <w:rPr>
          <w:sz w:val="22"/>
          <w:szCs w:val="22"/>
        </w:rPr>
      </w:pPr>
      <w:r w:rsidRPr="00DA5AD9">
        <w:rPr>
          <w:color w:val="FF0000"/>
          <w:sz w:val="22"/>
          <w:szCs w:val="22"/>
        </w:rPr>
        <w:t xml:space="preserve">24/0392 </w:t>
      </w:r>
      <w:r w:rsidRPr="00DA5AD9">
        <w:rPr>
          <w:sz w:val="22"/>
          <w:szCs w:val="22"/>
        </w:rPr>
        <w:t>Enhancements on Base-Channel P2P Communications</w:t>
      </w:r>
      <w:r w:rsidRPr="00DA5AD9">
        <w:rPr>
          <w:sz w:val="22"/>
          <w:szCs w:val="22"/>
        </w:rPr>
        <w:tab/>
      </w:r>
      <w:r w:rsidR="00EF44E6">
        <w:rPr>
          <w:sz w:val="22"/>
          <w:szCs w:val="22"/>
        </w:rPr>
        <w:tab/>
      </w:r>
      <w:r w:rsidRPr="00DA5AD9">
        <w:rPr>
          <w:sz w:val="22"/>
          <w:szCs w:val="22"/>
        </w:rPr>
        <w:t>Rubayet Shafin</w:t>
      </w:r>
    </w:p>
    <w:p w14:paraId="0E3D7F01" w14:textId="4A4BEA26" w:rsidR="00DA5AD9" w:rsidRDefault="00DA5AD9" w:rsidP="00DA5AD9">
      <w:pPr>
        <w:pStyle w:val="ListParagraph"/>
        <w:numPr>
          <w:ilvl w:val="1"/>
          <w:numId w:val="3"/>
        </w:numPr>
        <w:rPr>
          <w:sz w:val="22"/>
          <w:szCs w:val="22"/>
        </w:rPr>
      </w:pPr>
      <w:r w:rsidRPr="00DA5AD9">
        <w:rPr>
          <w:color w:val="FF0000"/>
          <w:sz w:val="22"/>
          <w:szCs w:val="22"/>
        </w:rPr>
        <w:t>24/0393</w:t>
      </w:r>
      <w:r w:rsidRPr="00DA5AD9">
        <w:rPr>
          <w:sz w:val="22"/>
          <w:szCs w:val="22"/>
        </w:rPr>
        <w:t xml:space="preserve"> Enhancements on Off-Channel P2P Communications</w:t>
      </w:r>
      <w:r w:rsidR="00EF44E6">
        <w:rPr>
          <w:sz w:val="22"/>
          <w:szCs w:val="22"/>
        </w:rPr>
        <w:tab/>
      </w:r>
      <w:r w:rsidR="00EF44E6">
        <w:rPr>
          <w:sz w:val="22"/>
          <w:szCs w:val="22"/>
        </w:rPr>
        <w:tab/>
      </w:r>
      <w:r w:rsidR="00EF44E6" w:rsidRPr="00DA5AD9">
        <w:rPr>
          <w:sz w:val="22"/>
          <w:szCs w:val="22"/>
        </w:rPr>
        <w:t>Rubayet Shafin</w:t>
      </w:r>
    </w:p>
    <w:p w14:paraId="70E1E068" w14:textId="77777777" w:rsidR="00EE055A" w:rsidRPr="00DA5AD9" w:rsidRDefault="006709D8" w:rsidP="00EE055A">
      <w:pPr>
        <w:pStyle w:val="ListParagraph"/>
        <w:numPr>
          <w:ilvl w:val="1"/>
          <w:numId w:val="3"/>
        </w:numPr>
        <w:rPr>
          <w:sz w:val="22"/>
          <w:szCs w:val="22"/>
        </w:rPr>
      </w:pPr>
      <w:hyperlink r:id="rId186" w:history="1">
        <w:r w:rsidR="00EE055A" w:rsidRPr="00DA5AD9">
          <w:rPr>
            <w:rStyle w:val="Hyperlink"/>
            <w:sz w:val="22"/>
            <w:szCs w:val="22"/>
          </w:rPr>
          <w:t>24/0403</w:t>
        </w:r>
      </w:hyperlink>
      <w:r w:rsidR="00EE055A" w:rsidRPr="00DA5AD9">
        <w:rPr>
          <w:sz w:val="22"/>
          <w:szCs w:val="22"/>
        </w:rPr>
        <w:t xml:space="preserve"> Managed on-channel P2P communication</w:t>
      </w:r>
      <w:r w:rsidR="00EE055A">
        <w:rPr>
          <w:sz w:val="22"/>
          <w:szCs w:val="22"/>
        </w:rPr>
        <w:t>*</w:t>
      </w:r>
      <w:r w:rsidR="00EE055A" w:rsidRPr="00DA5AD9">
        <w:rPr>
          <w:sz w:val="22"/>
          <w:szCs w:val="22"/>
        </w:rPr>
        <w:tab/>
      </w:r>
      <w:r w:rsidR="00EE055A">
        <w:rPr>
          <w:sz w:val="22"/>
          <w:szCs w:val="22"/>
        </w:rPr>
        <w:tab/>
      </w:r>
      <w:r w:rsidR="00EE055A">
        <w:rPr>
          <w:sz w:val="22"/>
          <w:szCs w:val="22"/>
        </w:rPr>
        <w:tab/>
      </w:r>
      <w:r w:rsidR="00EE055A" w:rsidRPr="00DA5AD9">
        <w:rPr>
          <w:sz w:val="22"/>
          <w:szCs w:val="22"/>
        </w:rPr>
        <w:t>Inaki Val</w:t>
      </w:r>
    </w:p>
    <w:p w14:paraId="0A36BC49" w14:textId="77777777" w:rsidR="00EE055A" w:rsidRPr="00DA5AD9" w:rsidRDefault="00EE055A" w:rsidP="00DA5AD9">
      <w:pPr>
        <w:pStyle w:val="ListParagraph"/>
        <w:numPr>
          <w:ilvl w:val="1"/>
          <w:numId w:val="3"/>
        </w:numPr>
        <w:rPr>
          <w:sz w:val="22"/>
          <w:szCs w:val="22"/>
        </w:rPr>
      </w:pP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B705B4D" w14:textId="77777777" w:rsidR="00E1585A" w:rsidRDefault="00E1585A" w:rsidP="00E1585A">
      <w:pPr>
        <w:pStyle w:val="ListParagraph"/>
        <w:numPr>
          <w:ilvl w:val="0"/>
          <w:numId w:val="3"/>
        </w:numPr>
      </w:pPr>
      <w:r w:rsidRPr="00450553">
        <w:t>Adjourn</w:t>
      </w:r>
    </w:p>
    <w:p w14:paraId="0A6E88D4" w14:textId="77777777" w:rsidR="008773CD" w:rsidRDefault="008773CD" w:rsidP="008773CD">
      <w:pPr>
        <w:pStyle w:val="ListParagraph"/>
      </w:pPr>
    </w:p>
    <w:p w14:paraId="706B6206" w14:textId="3D0EB347"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629C8434" w14:textId="77777777" w:rsidR="00E1585A" w:rsidRPr="003046F3" w:rsidRDefault="00E1585A" w:rsidP="00E1585A">
      <w:pPr>
        <w:pStyle w:val="ListParagraph"/>
        <w:numPr>
          <w:ilvl w:val="0"/>
          <w:numId w:val="3"/>
        </w:numPr>
        <w:rPr>
          <w:lang w:val="en-US"/>
        </w:rPr>
      </w:pPr>
      <w:r w:rsidRPr="003046F3">
        <w:t>Call the meeting to order</w:t>
      </w:r>
    </w:p>
    <w:p w14:paraId="29889AD4" w14:textId="77777777" w:rsidR="00E1585A" w:rsidRDefault="00E1585A" w:rsidP="00E1585A">
      <w:pPr>
        <w:pStyle w:val="ListParagraph"/>
        <w:numPr>
          <w:ilvl w:val="0"/>
          <w:numId w:val="3"/>
        </w:numPr>
      </w:pPr>
      <w:r w:rsidRPr="003046F3">
        <w:t>IEEE 802 and 802.11 IPR policy and procedure</w:t>
      </w:r>
    </w:p>
    <w:p w14:paraId="78A88BFB"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750F1BA2"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5FA41501"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C6AAA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D4944"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40A0EC"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6A7B29"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0503D6CC" w14:textId="77777777" w:rsidR="00E1585A" w:rsidRPr="00173C7C" w:rsidRDefault="00E1585A" w:rsidP="00E1585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F54102B"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FD4D70" w14:textId="77777777" w:rsidR="00E1585A" w:rsidRDefault="00E1585A" w:rsidP="00E1585A">
      <w:pPr>
        <w:pStyle w:val="ListParagraph"/>
        <w:numPr>
          <w:ilvl w:val="0"/>
          <w:numId w:val="3"/>
        </w:numPr>
      </w:pPr>
      <w:r w:rsidRPr="003046F3">
        <w:t>Attendance reminder.</w:t>
      </w:r>
    </w:p>
    <w:p w14:paraId="4E90996E" w14:textId="77777777" w:rsidR="00E1585A" w:rsidRPr="003046F3" w:rsidRDefault="00E1585A" w:rsidP="00E1585A">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1C5ADF57"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536BFEE" w14:textId="77777777" w:rsidR="00E1585A" w:rsidRDefault="00E1585A" w:rsidP="00E1585A">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6DF790"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192"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93"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94"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95" w:history="1">
        <w:r w:rsidRPr="00EF15D9">
          <w:rPr>
            <w:rStyle w:val="Hyperlink"/>
            <w:sz w:val="22"/>
            <w:szCs w:val="22"/>
          </w:rPr>
          <w:t>sschelstraete@maxlinear.com</w:t>
        </w:r>
      </w:hyperlink>
      <w:r w:rsidRPr="00EF15D9">
        <w:rPr>
          <w:sz w:val="22"/>
          <w:szCs w:val="22"/>
        </w:rPr>
        <w:t>))</w:t>
      </w:r>
    </w:p>
    <w:p w14:paraId="15BF0A95"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D05C39B"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412DEF9B" w14:textId="77777777" w:rsidR="00E1585A" w:rsidRDefault="00E1585A" w:rsidP="00E1585A">
      <w:pPr>
        <w:pStyle w:val="ListParagraph"/>
        <w:numPr>
          <w:ilvl w:val="0"/>
          <w:numId w:val="3"/>
        </w:numPr>
      </w:pPr>
      <w:r w:rsidRPr="00450553">
        <w:t>Announcements:</w:t>
      </w:r>
    </w:p>
    <w:p w14:paraId="1A4DEAD2" w14:textId="77777777" w:rsidR="00E1585A" w:rsidRDefault="00E1585A" w:rsidP="00E1585A">
      <w:pPr>
        <w:pStyle w:val="ListParagraph"/>
        <w:numPr>
          <w:ilvl w:val="0"/>
          <w:numId w:val="3"/>
        </w:numPr>
      </w:pPr>
      <w:r>
        <w:t>Technical Submissions-Topic(s):</w:t>
      </w:r>
    </w:p>
    <w:p w14:paraId="5C86765C" w14:textId="0B0D44E5" w:rsidR="00256CD9" w:rsidRDefault="00256CD9" w:rsidP="00256CD9">
      <w:pPr>
        <w:pStyle w:val="ListParagraph"/>
        <w:numPr>
          <w:ilvl w:val="1"/>
          <w:numId w:val="3"/>
        </w:numPr>
      </w:pPr>
      <w:r>
        <w:t>…</w:t>
      </w:r>
    </w:p>
    <w:p w14:paraId="3A36482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4F7A5C5A" w14:textId="77777777" w:rsidR="00E1585A" w:rsidRDefault="00E1585A" w:rsidP="00E1585A">
      <w:pPr>
        <w:pStyle w:val="ListParagraph"/>
        <w:numPr>
          <w:ilvl w:val="0"/>
          <w:numId w:val="3"/>
        </w:numPr>
      </w:pPr>
      <w:r w:rsidRPr="00450553">
        <w:t>Adjourn</w:t>
      </w:r>
    </w:p>
    <w:p w14:paraId="2435C948" w14:textId="77777777" w:rsidR="00E1585A" w:rsidRDefault="00E1585A" w:rsidP="00E1585A"/>
    <w:p w14:paraId="16C1FCD1" w14:textId="26AFDDBB" w:rsidR="00E1585A" w:rsidRPr="00BF0021" w:rsidRDefault="00E1585A" w:rsidP="00E1585A">
      <w:pPr>
        <w:pStyle w:val="Heading3"/>
      </w:pPr>
      <w:r>
        <w:rPr>
          <w:highlight w:val="yellow"/>
        </w:rPr>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Call the meeting to order</w:t>
      </w:r>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lastRenderedPageBreak/>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w:t>
      </w:r>
      <w:r>
        <w:rPr>
          <w:sz w:val="22"/>
        </w:rPr>
        <w:t>to Srinivas Kandala (</w:t>
      </w:r>
      <w:hyperlink r:id="rId202" w:history="1">
        <w:r w:rsidRPr="00FD540F">
          <w:rPr>
            <w:rStyle w:val="Hyperlink"/>
            <w:sz w:val="22"/>
          </w:rPr>
          <w:t>srini.k1@samsung.com</w:t>
        </w:r>
      </w:hyperlink>
      <w:r>
        <w:rPr>
          <w:sz w:val="22"/>
        </w:rPr>
        <w:t xml:space="preserve">), </w:t>
      </w:r>
      <w:r w:rsidRPr="00A41512">
        <w:rPr>
          <w:sz w:val="22"/>
          <w:szCs w:val="22"/>
        </w:rPr>
        <w:t>Jeongki Kim (</w:t>
      </w:r>
      <w:hyperlink r:id="rId20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04"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6A7248C4" w:rsidR="00E1585A" w:rsidRDefault="00E1585A" w:rsidP="00E1585A">
      <w:pPr>
        <w:pStyle w:val="ListParagraph"/>
        <w:numPr>
          <w:ilvl w:val="0"/>
          <w:numId w:val="3"/>
        </w:numPr>
      </w:pPr>
      <w:r>
        <w:t>Technical Submissions-</w:t>
      </w:r>
      <w:r w:rsidR="00A16DA2">
        <w:t>QoS + NPCA</w:t>
      </w:r>
      <w:r w:rsidR="009B3EE9">
        <w:t xml:space="preserve"> Part 1</w:t>
      </w:r>
      <w:r>
        <w:t>:</w:t>
      </w:r>
    </w:p>
    <w:p w14:paraId="23D0C175" w14:textId="43B5599C" w:rsidR="00322E3B" w:rsidRPr="0074447A" w:rsidRDefault="006709D8" w:rsidP="000F24D3">
      <w:pPr>
        <w:pStyle w:val="ListParagraph"/>
        <w:numPr>
          <w:ilvl w:val="1"/>
          <w:numId w:val="3"/>
        </w:numPr>
        <w:rPr>
          <w:sz w:val="22"/>
          <w:szCs w:val="22"/>
        </w:rPr>
      </w:pPr>
      <w:hyperlink r:id="rId205" w:history="1">
        <w:r w:rsidR="00322E3B" w:rsidRPr="009248EB">
          <w:rPr>
            <w:rStyle w:val="Hyperlink"/>
            <w:sz w:val="22"/>
            <w:szCs w:val="22"/>
          </w:rPr>
          <w:t>24/0397</w:t>
        </w:r>
      </w:hyperlink>
      <w:r w:rsidR="00322E3B" w:rsidRPr="0074447A">
        <w:rPr>
          <w:sz w:val="22"/>
          <w:szCs w:val="22"/>
        </w:rPr>
        <w:t xml:space="preserve"> Support for end-to-end QoS</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Binita Gupta</w:t>
      </w:r>
    </w:p>
    <w:p w14:paraId="0EFFC90B" w14:textId="3E970C08" w:rsidR="00322E3B" w:rsidRPr="0074447A" w:rsidRDefault="006709D8" w:rsidP="006A6B90">
      <w:pPr>
        <w:pStyle w:val="ListParagraph"/>
        <w:numPr>
          <w:ilvl w:val="1"/>
          <w:numId w:val="3"/>
        </w:numPr>
        <w:rPr>
          <w:sz w:val="22"/>
          <w:szCs w:val="22"/>
        </w:rPr>
      </w:pPr>
      <w:hyperlink r:id="rId206" w:history="1">
        <w:r w:rsidR="00322E3B" w:rsidRPr="009248EB">
          <w:rPr>
            <w:rStyle w:val="Hyperlink"/>
            <w:sz w:val="22"/>
            <w:szCs w:val="22"/>
          </w:rPr>
          <w:t>24/0463</w:t>
        </w:r>
      </w:hyperlink>
      <w:r w:rsidR="00322E3B" w:rsidRPr="0074447A">
        <w:rPr>
          <w:sz w:val="22"/>
          <w:szCs w:val="22"/>
        </w:rPr>
        <w:t xml:space="preserve"> QoS enhancements for UHR</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Dibakar Das</w:t>
      </w:r>
    </w:p>
    <w:p w14:paraId="1C4FDEF5" w14:textId="58F00132" w:rsidR="00A16DA2" w:rsidRPr="0074447A" w:rsidRDefault="00A16DA2" w:rsidP="00B80429">
      <w:pPr>
        <w:pStyle w:val="ListParagraph"/>
        <w:numPr>
          <w:ilvl w:val="1"/>
          <w:numId w:val="3"/>
        </w:numPr>
        <w:rPr>
          <w:sz w:val="22"/>
          <w:szCs w:val="22"/>
        </w:rPr>
      </w:pPr>
      <w:r w:rsidRPr="0016258A">
        <w:rPr>
          <w:color w:val="FF0000"/>
          <w:sz w:val="22"/>
          <w:szCs w:val="22"/>
        </w:rPr>
        <w:t>24/0487</w:t>
      </w:r>
      <w:r w:rsidR="0074447A" w:rsidRPr="0074447A">
        <w:rPr>
          <w:sz w:val="22"/>
          <w:szCs w:val="22"/>
        </w:rPr>
        <w:t xml:space="preserve"> </w:t>
      </w:r>
      <w:r w:rsidRPr="0074447A">
        <w:rPr>
          <w:sz w:val="22"/>
          <w:szCs w:val="22"/>
        </w:rPr>
        <w:t>Some considerations on non-primary channel access</w:t>
      </w:r>
      <w:r w:rsidRPr="0074447A">
        <w:rPr>
          <w:sz w:val="22"/>
          <w:szCs w:val="22"/>
        </w:rPr>
        <w:tab/>
      </w:r>
      <w:r w:rsidR="003D02E4">
        <w:rPr>
          <w:sz w:val="22"/>
          <w:szCs w:val="22"/>
        </w:rPr>
        <w:tab/>
      </w:r>
      <w:r w:rsidRPr="0074447A">
        <w:rPr>
          <w:sz w:val="22"/>
          <w:szCs w:val="22"/>
        </w:rPr>
        <w:t>Ming Gan</w:t>
      </w:r>
    </w:p>
    <w:p w14:paraId="102F4A92" w14:textId="313853B4" w:rsidR="0074447A" w:rsidRPr="0074447A" w:rsidRDefault="006709D8" w:rsidP="00647A2C">
      <w:pPr>
        <w:pStyle w:val="ListParagraph"/>
        <w:numPr>
          <w:ilvl w:val="1"/>
          <w:numId w:val="3"/>
        </w:numPr>
        <w:rPr>
          <w:sz w:val="22"/>
          <w:szCs w:val="22"/>
        </w:rPr>
      </w:pPr>
      <w:hyperlink r:id="rId207" w:history="1">
        <w:r w:rsidR="0074447A" w:rsidRPr="0016258A">
          <w:rPr>
            <w:rStyle w:val="Hyperlink"/>
            <w:sz w:val="22"/>
            <w:szCs w:val="22"/>
          </w:rPr>
          <w:t>24/0670</w:t>
        </w:r>
      </w:hyperlink>
      <w:r w:rsidR="0074447A" w:rsidRPr="0074447A">
        <w:rPr>
          <w:sz w:val="22"/>
          <w:szCs w:val="22"/>
        </w:rPr>
        <w:t xml:space="preserve"> Different view problems of NPCA</w:t>
      </w:r>
      <w:r w:rsidR="0074447A" w:rsidRPr="0074447A">
        <w:rPr>
          <w:sz w:val="22"/>
          <w:szCs w:val="22"/>
        </w:rPr>
        <w:tab/>
      </w:r>
      <w:r w:rsidR="003D02E4">
        <w:rPr>
          <w:sz w:val="22"/>
          <w:szCs w:val="22"/>
        </w:rPr>
        <w:tab/>
      </w:r>
      <w:r w:rsidR="003D02E4">
        <w:rPr>
          <w:sz w:val="22"/>
          <w:szCs w:val="22"/>
        </w:rPr>
        <w:tab/>
      </w:r>
      <w:r w:rsidR="003D02E4">
        <w:rPr>
          <w:sz w:val="22"/>
          <w:szCs w:val="22"/>
        </w:rPr>
        <w:tab/>
      </w:r>
      <w:r w:rsidR="0074447A" w:rsidRPr="0074447A">
        <w:rPr>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Pr>
          <w:highlight w:val="yellow"/>
        </w:rPr>
        <w:t>8</w:t>
      </w:r>
      <w:r w:rsidR="00E1585A" w:rsidRPr="0073711C">
        <w:rPr>
          <w:highlight w:val="yellow"/>
          <w:vertAlign w:val="superscript"/>
        </w:rPr>
        <w:t>th</w:t>
      </w:r>
      <w:r w:rsidR="00E1585A">
        <w:rPr>
          <w:highlight w:val="yellow"/>
        </w:rPr>
        <w:t xml:space="preserve"> </w:t>
      </w:r>
      <w:r w:rsidR="00E1585A" w:rsidRPr="00CE663A">
        <w:rPr>
          <w:highlight w:val="yellow"/>
        </w:rPr>
        <w:t xml:space="preserve">Conf. Call: </w:t>
      </w:r>
      <w:r w:rsidR="00E1585A">
        <w:rPr>
          <w:highlight w:val="yellow"/>
        </w:rPr>
        <w:t>June</w:t>
      </w:r>
      <w:r w:rsidR="00E1585A" w:rsidRPr="00CE663A">
        <w:rPr>
          <w:highlight w:val="yellow"/>
        </w:rPr>
        <w:t xml:space="preserve"> </w:t>
      </w:r>
      <w:r>
        <w:rPr>
          <w:highlight w:val="yellow"/>
        </w:rPr>
        <w:t>27</w:t>
      </w:r>
      <w:r w:rsidR="00E1585A" w:rsidRPr="00CE663A">
        <w:rPr>
          <w:highlight w:val="yellow"/>
        </w:rPr>
        <w:t xml:space="preserve"> (10:00–12:00 ET)</w:t>
      </w:r>
      <w:r w:rsidR="00E1585A" w:rsidRPr="00D72D8C">
        <w:rPr>
          <w:highlight w:val="yellow"/>
        </w:rPr>
        <w:t>–PHY</w:t>
      </w:r>
    </w:p>
    <w:p w14:paraId="2F0464C0" w14:textId="77777777" w:rsidR="00E1585A" w:rsidRPr="003046F3" w:rsidRDefault="00E1585A" w:rsidP="00E1585A">
      <w:pPr>
        <w:pStyle w:val="ListParagraph"/>
        <w:numPr>
          <w:ilvl w:val="0"/>
          <w:numId w:val="3"/>
        </w:numPr>
        <w:rPr>
          <w:lang w:val="en-US"/>
        </w:rPr>
      </w:pPr>
      <w:r w:rsidRPr="003046F3">
        <w:t>Call the meeting to order</w:t>
      </w:r>
    </w:p>
    <w:p w14:paraId="5699E6B3" w14:textId="77777777" w:rsidR="00E1585A" w:rsidRDefault="00E1585A" w:rsidP="00E1585A">
      <w:pPr>
        <w:pStyle w:val="ListParagraph"/>
        <w:numPr>
          <w:ilvl w:val="0"/>
          <w:numId w:val="3"/>
        </w:numPr>
      </w:pPr>
      <w:r w:rsidRPr="003046F3">
        <w:t>IEEE 802 and 802.11 IPR policy and procedure</w:t>
      </w:r>
    </w:p>
    <w:p w14:paraId="69344FC5"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6E5243E"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6FAC12AC"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53A82"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B267F7"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B474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FAFCE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67C5495D"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9C630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8EFEA0" w14:textId="77777777" w:rsidR="00E1585A" w:rsidRDefault="00E1585A" w:rsidP="00E1585A">
      <w:pPr>
        <w:pStyle w:val="ListParagraph"/>
        <w:numPr>
          <w:ilvl w:val="0"/>
          <w:numId w:val="3"/>
        </w:numPr>
      </w:pPr>
      <w:r w:rsidRPr="003046F3">
        <w:t>Attendance reminder.</w:t>
      </w:r>
    </w:p>
    <w:p w14:paraId="70CAEAC2" w14:textId="77777777" w:rsidR="00E1585A" w:rsidRPr="003046F3" w:rsidRDefault="00E1585A" w:rsidP="00E1585A">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339CFBE1"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2877B3B1" w14:textId="77777777" w:rsidR="00E1585A" w:rsidRDefault="00E1585A" w:rsidP="00E1585A">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3555AF"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13"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14"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15"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16" w:history="1">
        <w:r w:rsidRPr="00EF15D9">
          <w:rPr>
            <w:rStyle w:val="Hyperlink"/>
            <w:sz w:val="22"/>
            <w:szCs w:val="22"/>
          </w:rPr>
          <w:t>sschelstraete@maxlinear.com</w:t>
        </w:r>
      </w:hyperlink>
      <w:r w:rsidRPr="00EF15D9">
        <w:rPr>
          <w:sz w:val="22"/>
          <w:szCs w:val="22"/>
        </w:rPr>
        <w:t>))</w:t>
      </w:r>
    </w:p>
    <w:p w14:paraId="0024DFE3" w14:textId="77777777" w:rsidR="00E1585A" w:rsidRPr="009545E8" w:rsidRDefault="00E1585A" w:rsidP="00E1585A">
      <w:pPr>
        <w:pStyle w:val="ListParagraph"/>
        <w:numPr>
          <w:ilvl w:val="1"/>
          <w:numId w:val="3"/>
        </w:numPr>
        <w:ind w:left="1080"/>
        <w:rPr>
          <w:sz w:val="22"/>
          <w:szCs w:val="22"/>
        </w:rPr>
      </w:pPr>
      <w:r w:rsidRPr="009545E8">
        <w:rPr>
          <w:sz w:val="22"/>
          <w:szCs w:val="22"/>
        </w:rPr>
        <w:lastRenderedPageBreak/>
        <w:t>Please ensure that the following information is listed correctly when joining the call:</w:t>
      </w:r>
    </w:p>
    <w:p w14:paraId="21ADBB9E"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21036010" w14:textId="77777777" w:rsidR="00E1585A" w:rsidRDefault="00E1585A" w:rsidP="00E1585A">
      <w:pPr>
        <w:pStyle w:val="ListParagraph"/>
        <w:numPr>
          <w:ilvl w:val="0"/>
          <w:numId w:val="3"/>
        </w:numPr>
      </w:pPr>
      <w:r w:rsidRPr="00450553">
        <w:t>Announcements:</w:t>
      </w:r>
    </w:p>
    <w:p w14:paraId="19890880" w14:textId="77777777" w:rsidR="00E1585A" w:rsidRDefault="00E1585A" w:rsidP="00E1585A">
      <w:pPr>
        <w:pStyle w:val="ListParagraph"/>
        <w:numPr>
          <w:ilvl w:val="0"/>
          <w:numId w:val="3"/>
        </w:numPr>
      </w:pPr>
      <w:r>
        <w:t>Technical Submissions-Topic(s):</w:t>
      </w:r>
    </w:p>
    <w:p w14:paraId="2BBBDAEC" w14:textId="027152B6" w:rsidR="00256CD9" w:rsidRDefault="00256CD9" w:rsidP="00256CD9">
      <w:pPr>
        <w:pStyle w:val="ListParagraph"/>
        <w:numPr>
          <w:ilvl w:val="1"/>
          <w:numId w:val="3"/>
        </w:numPr>
      </w:pPr>
      <w:r>
        <w:t>…</w:t>
      </w:r>
    </w:p>
    <w:p w14:paraId="3917E34D"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6477E1C7" w14:textId="77777777" w:rsidR="00E1585A" w:rsidRDefault="00E1585A" w:rsidP="00E1585A">
      <w:pPr>
        <w:pStyle w:val="ListParagraph"/>
        <w:numPr>
          <w:ilvl w:val="0"/>
          <w:numId w:val="3"/>
        </w:numPr>
      </w:pPr>
      <w:r w:rsidRPr="00450553">
        <w:t>Adjourn</w:t>
      </w:r>
    </w:p>
    <w:p w14:paraId="1E1D9EF8" w14:textId="77777777" w:rsidR="00E97572" w:rsidRDefault="00E97572" w:rsidP="00E442B7"/>
    <w:p w14:paraId="336F99DB" w14:textId="36FF1BC8" w:rsidR="00901734" w:rsidRPr="00BF0021" w:rsidRDefault="00901734" w:rsidP="00901734">
      <w:pPr>
        <w:pStyle w:val="Heading3"/>
      </w:pPr>
      <w:r>
        <w:rPr>
          <w:highlight w:val="yellow"/>
        </w:rPr>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Call the meeting to order</w:t>
      </w:r>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683EA95A" w:rsidR="00901734" w:rsidRDefault="00901734" w:rsidP="00901734">
      <w:pPr>
        <w:pStyle w:val="ListParagraph"/>
        <w:numPr>
          <w:ilvl w:val="0"/>
          <w:numId w:val="3"/>
        </w:numPr>
      </w:pPr>
      <w:r>
        <w:t xml:space="preserve">Technical </w:t>
      </w:r>
      <w:proofErr w:type="spellStart"/>
      <w:r>
        <w:t>Submissions-</w:t>
      </w:r>
      <w:r w:rsidR="009B6767">
        <w:t>CSR</w:t>
      </w:r>
      <w:r w:rsidR="00497AA5">
        <w:t>+Channel</w:t>
      </w:r>
      <w:proofErr w:type="spellEnd"/>
      <w:r w:rsidR="00497AA5">
        <w:t xml:space="preserve"> Access</w:t>
      </w:r>
      <w:r>
        <w:t>:</w:t>
      </w:r>
    </w:p>
    <w:p w14:paraId="02EEADD1" w14:textId="5FBF7A91" w:rsidR="00030FB5" w:rsidRPr="00771A83" w:rsidRDefault="006709D8" w:rsidP="00E814C8">
      <w:pPr>
        <w:pStyle w:val="ListParagraph"/>
        <w:numPr>
          <w:ilvl w:val="1"/>
          <w:numId w:val="3"/>
        </w:numPr>
        <w:rPr>
          <w:sz w:val="22"/>
          <w:szCs w:val="22"/>
        </w:rPr>
      </w:pPr>
      <w:hyperlink r:id="rId223"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6709D8" w:rsidP="005E43B7">
      <w:pPr>
        <w:pStyle w:val="ListParagraph"/>
        <w:numPr>
          <w:ilvl w:val="1"/>
          <w:numId w:val="3"/>
        </w:numPr>
        <w:rPr>
          <w:sz w:val="22"/>
          <w:szCs w:val="22"/>
        </w:rPr>
      </w:pPr>
      <w:hyperlink r:id="rId224" w:history="1">
        <w:r w:rsidR="00030FB5" w:rsidRPr="006F53A9">
          <w:rPr>
            <w:rStyle w:val="Hyperlink"/>
            <w:sz w:val="22"/>
            <w:szCs w:val="22"/>
          </w:rPr>
          <w:t>24/0635</w:t>
        </w:r>
      </w:hyperlink>
      <w:r w:rsidR="00030FB5" w:rsidRPr="00771A83">
        <w:rPr>
          <w:sz w:val="22"/>
          <w:szCs w:val="22"/>
        </w:rPr>
        <w:t xml:space="preserve"> 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6709D8" w:rsidP="00E734AA">
      <w:pPr>
        <w:pStyle w:val="ListParagraph"/>
        <w:numPr>
          <w:ilvl w:val="1"/>
          <w:numId w:val="3"/>
        </w:numPr>
        <w:rPr>
          <w:sz w:val="22"/>
          <w:szCs w:val="22"/>
        </w:rPr>
      </w:pPr>
      <w:hyperlink r:id="rId225"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1643CC7D" w14:textId="7EB296BC" w:rsidR="0012619B" w:rsidRDefault="0012619B" w:rsidP="00E734AA">
      <w:pPr>
        <w:pStyle w:val="ListParagraph"/>
        <w:numPr>
          <w:ilvl w:val="1"/>
          <w:numId w:val="3"/>
        </w:numPr>
        <w:rPr>
          <w:sz w:val="22"/>
          <w:szCs w:val="22"/>
        </w:rPr>
      </w:pPr>
      <w:r w:rsidRPr="00F03203">
        <w:rPr>
          <w:color w:val="FF0000"/>
          <w:sz w:val="22"/>
          <w:szCs w:val="22"/>
        </w:rPr>
        <w:t>24/0839</w:t>
      </w:r>
      <w:r w:rsidR="004A200B">
        <w:rPr>
          <w:sz w:val="22"/>
          <w:szCs w:val="22"/>
        </w:rPr>
        <w:t xml:space="preserve"> </w:t>
      </w:r>
      <w:r w:rsidRPr="00771A83">
        <w:rPr>
          <w:sz w:val="22"/>
          <w:szCs w:val="22"/>
        </w:rPr>
        <w:t>System-Level Evaluation of Coordinated Spatial Reuse</w:t>
      </w:r>
      <w:r w:rsidRPr="00771A83">
        <w:rPr>
          <w:sz w:val="22"/>
          <w:szCs w:val="22"/>
        </w:rPr>
        <w:tab/>
      </w:r>
      <w:r w:rsidR="00A93424">
        <w:rPr>
          <w:sz w:val="22"/>
          <w:szCs w:val="22"/>
        </w:rPr>
        <w:tab/>
      </w:r>
      <w:r w:rsidRPr="00771A83">
        <w:rPr>
          <w:sz w:val="22"/>
          <w:szCs w:val="22"/>
        </w:rPr>
        <w:t>Kosuke Aio</w:t>
      </w:r>
    </w:p>
    <w:p w14:paraId="2BAFFFC8" w14:textId="55F3A29F" w:rsidR="003D73DA" w:rsidRDefault="006709D8" w:rsidP="005F00F5">
      <w:pPr>
        <w:pStyle w:val="ListParagraph"/>
        <w:numPr>
          <w:ilvl w:val="1"/>
          <w:numId w:val="3"/>
        </w:numPr>
        <w:rPr>
          <w:sz w:val="22"/>
          <w:szCs w:val="22"/>
        </w:rPr>
      </w:pPr>
      <w:hyperlink r:id="rId226" w:history="1">
        <w:r w:rsidR="003D73DA" w:rsidRPr="00354115">
          <w:rPr>
            <w:rStyle w:val="Hyperlink"/>
            <w:sz w:val="22"/>
            <w:szCs w:val="22"/>
          </w:rPr>
          <w:t>24/0740</w:t>
        </w:r>
      </w:hyperlink>
      <w:r w:rsidR="003D73DA" w:rsidRPr="003D73DA">
        <w:rPr>
          <w:sz w:val="22"/>
          <w:szCs w:val="22"/>
        </w:rPr>
        <w:t xml:space="preserve"> Time-domain A-PPDU for Col</w:t>
      </w:r>
      <w:r w:rsidR="00A93424">
        <w:rPr>
          <w:sz w:val="22"/>
          <w:szCs w:val="22"/>
        </w:rPr>
        <w:t>.</w:t>
      </w:r>
      <w:r w:rsidR="003D73DA" w:rsidRPr="003D73DA">
        <w:rPr>
          <w:sz w:val="22"/>
          <w:szCs w:val="22"/>
        </w:rPr>
        <w:t xml:space="preserve"> Red</w:t>
      </w:r>
      <w:r w:rsidR="00A93424">
        <w:rPr>
          <w:sz w:val="22"/>
          <w:szCs w:val="22"/>
        </w:rPr>
        <w:t>.</w:t>
      </w:r>
      <w:r w:rsidR="003D73DA" w:rsidRPr="003D73DA">
        <w:rPr>
          <w:sz w:val="22"/>
          <w:szCs w:val="22"/>
        </w:rPr>
        <w:t xml:space="preserve"> and Priority Access</w:t>
      </w:r>
      <w:r w:rsidR="003D73DA" w:rsidRPr="003D73DA">
        <w:rPr>
          <w:sz w:val="22"/>
          <w:szCs w:val="22"/>
        </w:rPr>
        <w:tab/>
        <w:t>Ning Gao</w:t>
      </w:r>
    </w:p>
    <w:p w14:paraId="677F55E4" w14:textId="42934F70" w:rsidR="003D73DA" w:rsidRDefault="006709D8" w:rsidP="00675FCF">
      <w:pPr>
        <w:pStyle w:val="ListParagraph"/>
        <w:numPr>
          <w:ilvl w:val="1"/>
          <w:numId w:val="3"/>
        </w:numPr>
        <w:rPr>
          <w:sz w:val="22"/>
          <w:szCs w:val="22"/>
        </w:rPr>
      </w:pPr>
      <w:hyperlink r:id="rId227" w:history="1">
        <w:r w:rsidR="003D73DA" w:rsidRPr="00354115">
          <w:rPr>
            <w:rStyle w:val="Hyperlink"/>
            <w:sz w:val="22"/>
            <w:szCs w:val="22"/>
          </w:rPr>
          <w:t>24/0772</w:t>
        </w:r>
      </w:hyperlink>
      <w:r w:rsidR="003D73DA" w:rsidRPr="003D73DA">
        <w:rPr>
          <w:sz w:val="22"/>
          <w:szCs w:val="22"/>
        </w:rPr>
        <w:t xml:space="preserve"> CSMA Collision analysis</w:t>
      </w:r>
      <w:r w:rsidR="003D73DA" w:rsidRPr="003D73DA">
        <w:rPr>
          <w:sz w:val="22"/>
          <w:szCs w:val="22"/>
        </w:rPr>
        <w:tab/>
      </w:r>
      <w:r w:rsidR="00A93424">
        <w:rPr>
          <w:sz w:val="22"/>
          <w:szCs w:val="22"/>
        </w:rPr>
        <w:tab/>
      </w:r>
      <w:r w:rsidR="00A93424">
        <w:rPr>
          <w:sz w:val="22"/>
          <w:szCs w:val="22"/>
        </w:rPr>
        <w:tab/>
      </w:r>
      <w:r w:rsidR="00A93424">
        <w:rPr>
          <w:sz w:val="22"/>
          <w:szCs w:val="22"/>
        </w:rPr>
        <w:tab/>
      </w:r>
      <w:r w:rsidR="003D73DA" w:rsidRPr="003D73DA">
        <w:rPr>
          <w:sz w:val="22"/>
          <w:szCs w:val="22"/>
        </w:rPr>
        <w:t>Sigurd Schelstraete</w:t>
      </w:r>
    </w:p>
    <w:p w14:paraId="785BDD79" w14:textId="4F802142" w:rsidR="003D73DA" w:rsidRPr="003D73DA" w:rsidRDefault="006709D8" w:rsidP="00077748">
      <w:pPr>
        <w:pStyle w:val="ListParagraph"/>
        <w:numPr>
          <w:ilvl w:val="1"/>
          <w:numId w:val="3"/>
        </w:numPr>
        <w:rPr>
          <w:sz w:val="22"/>
          <w:szCs w:val="22"/>
        </w:rPr>
      </w:pPr>
      <w:hyperlink r:id="rId228" w:history="1">
        <w:r w:rsidR="003D73DA" w:rsidRPr="00A93424">
          <w:rPr>
            <w:rStyle w:val="Hyperlink"/>
            <w:sz w:val="22"/>
            <w:szCs w:val="22"/>
          </w:rPr>
          <w:t>24/0773</w:t>
        </w:r>
      </w:hyperlink>
      <w:r w:rsidR="003D73DA" w:rsidRPr="003D73DA">
        <w:rPr>
          <w:sz w:val="22"/>
          <w:szCs w:val="22"/>
        </w:rPr>
        <w:t xml:space="preserve"> CSMA with enhanced Collision Avoidance</w:t>
      </w:r>
      <w:r w:rsidR="003D73DA" w:rsidRPr="003D73DA">
        <w:rPr>
          <w:sz w:val="22"/>
          <w:szCs w:val="22"/>
        </w:rPr>
        <w:tab/>
      </w:r>
      <w:r w:rsidR="00A93424">
        <w:rPr>
          <w:sz w:val="22"/>
          <w:szCs w:val="22"/>
        </w:rPr>
        <w:tab/>
      </w:r>
      <w:r w:rsidR="003D73DA" w:rsidRPr="003D73DA">
        <w:rPr>
          <w:sz w:val="22"/>
          <w:szCs w:val="22"/>
        </w:rPr>
        <w:t>Sigurd Schelstraete</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Call the meeting to order</w:t>
      </w:r>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w:t>
      </w:r>
      <w:r>
        <w:rPr>
          <w:sz w:val="22"/>
        </w:rPr>
        <w:t>to Srinivas Kandala (</w:t>
      </w:r>
      <w:hyperlink r:id="rId235" w:history="1">
        <w:r w:rsidRPr="00FD540F">
          <w:rPr>
            <w:rStyle w:val="Hyperlink"/>
            <w:sz w:val="22"/>
          </w:rPr>
          <w:t>srini.k1@samsung.com</w:t>
        </w:r>
      </w:hyperlink>
      <w:r>
        <w:rPr>
          <w:sz w:val="22"/>
        </w:rPr>
        <w:t xml:space="preserve">), </w:t>
      </w:r>
      <w:r w:rsidRPr="00A41512">
        <w:rPr>
          <w:sz w:val="22"/>
          <w:szCs w:val="22"/>
        </w:rPr>
        <w:t>Jeongki Kim (</w:t>
      </w:r>
      <w:hyperlink r:id="rId23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37"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3EE2F9A9" w:rsidR="006C31BB" w:rsidRDefault="006C31BB" w:rsidP="006C31BB">
      <w:pPr>
        <w:pStyle w:val="ListParagraph"/>
        <w:numPr>
          <w:ilvl w:val="0"/>
          <w:numId w:val="3"/>
        </w:numPr>
      </w:pPr>
      <w:r>
        <w:t>Technical Submissions-</w:t>
      </w:r>
      <w:r w:rsidR="009B3EE9">
        <w:t>NPCA Part 2</w:t>
      </w:r>
      <w:r w:rsidR="00237AA7">
        <w:t xml:space="preserve"> + Statistics Reporting</w:t>
      </w:r>
      <w:r>
        <w:t>:</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6709D8" w:rsidP="009B3EE9">
      <w:pPr>
        <w:pStyle w:val="ListParagraph"/>
        <w:numPr>
          <w:ilvl w:val="1"/>
          <w:numId w:val="3"/>
        </w:numPr>
        <w:rPr>
          <w:sz w:val="22"/>
          <w:szCs w:val="22"/>
        </w:rPr>
      </w:pPr>
      <w:hyperlink r:id="rId238"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6709D8" w:rsidP="009B3EE9">
      <w:pPr>
        <w:pStyle w:val="ListParagraph"/>
        <w:numPr>
          <w:ilvl w:val="1"/>
          <w:numId w:val="3"/>
        </w:numPr>
        <w:rPr>
          <w:sz w:val="22"/>
          <w:szCs w:val="22"/>
        </w:rPr>
      </w:pPr>
      <w:hyperlink r:id="rId239"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6709D8" w:rsidP="001D71B8">
      <w:pPr>
        <w:pStyle w:val="ListParagraph"/>
        <w:numPr>
          <w:ilvl w:val="1"/>
          <w:numId w:val="3"/>
        </w:numPr>
        <w:rPr>
          <w:sz w:val="22"/>
          <w:szCs w:val="22"/>
        </w:rPr>
      </w:pPr>
      <w:hyperlink r:id="rId240"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6709D8" w:rsidP="0081320B">
      <w:pPr>
        <w:pStyle w:val="ListParagraph"/>
        <w:numPr>
          <w:ilvl w:val="1"/>
          <w:numId w:val="3"/>
        </w:numPr>
        <w:rPr>
          <w:sz w:val="22"/>
          <w:szCs w:val="22"/>
        </w:rPr>
      </w:pPr>
      <w:hyperlink r:id="rId241"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lastRenderedPageBreak/>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Call the meeting to order</w:t>
      </w:r>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t xml:space="preserve">If you are unable to record the attendance via </w:t>
      </w:r>
      <w:hyperlink r:id="rId247"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48"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49"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50"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7" w:history="1">
        <w:r w:rsidRPr="001B007D">
          <w:rPr>
            <w:rStyle w:val="Hyperlink"/>
            <w:szCs w:val="22"/>
          </w:rPr>
          <w:t>http://www.ieee802.org/devdocs.shtml</w:t>
        </w:r>
      </w:hyperlink>
      <w:r w:rsidRPr="001B007D">
        <w:rPr>
          <w:szCs w:val="22"/>
        </w:rPr>
        <w:t xml:space="preserve"> and Participation slide: </w:t>
      </w:r>
      <w:hyperlink r:id="rId25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0" w:history="1">
        <w:r w:rsidRPr="008B7C22">
          <w:rPr>
            <w:rStyle w:val="Hyperlink"/>
            <w:lang w:val="en-US"/>
          </w:rPr>
          <w:t>https</w:t>
        </w:r>
      </w:hyperlink>
      <w:hyperlink r:id="rId26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2" w:history="1">
        <w:r w:rsidRPr="008B7C22">
          <w:rPr>
            <w:rStyle w:val="Hyperlink"/>
            <w:lang w:val="en-US"/>
          </w:rPr>
          <w:t>https://</w:t>
        </w:r>
      </w:hyperlink>
      <w:hyperlink r:id="rId26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6709D8" w:rsidP="00320F37">
      <w:pPr>
        <w:numPr>
          <w:ilvl w:val="0"/>
          <w:numId w:val="16"/>
        </w:numPr>
        <w:spacing w:before="100" w:beforeAutospacing="1" w:after="100" w:afterAutospacing="1"/>
        <w:rPr>
          <w:lang w:val="en-US"/>
        </w:rPr>
      </w:pPr>
      <w:hyperlink w:history="1"/>
      <w:hyperlink r:id="rId264"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709D8" w:rsidP="00320F37">
      <w:pPr>
        <w:numPr>
          <w:ilvl w:val="0"/>
          <w:numId w:val="16"/>
        </w:numPr>
        <w:spacing w:before="100" w:beforeAutospacing="1" w:after="100" w:afterAutospacing="1"/>
        <w:rPr>
          <w:lang w:val="en-US"/>
        </w:rPr>
      </w:pPr>
      <w:hyperlink r:id="rId26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6709D8"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6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709D8" w:rsidP="00320F37">
      <w:pPr>
        <w:numPr>
          <w:ilvl w:val="0"/>
          <w:numId w:val="16"/>
        </w:numPr>
        <w:spacing w:before="100" w:beforeAutospacing="1" w:after="100" w:afterAutospacing="1"/>
        <w:rPr>
          <w:lang w:val="en-US"/>
        </w:rPr>
      </w:pPr>
      <w:hyperlink r:id="rId26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709D8" w:rsidP="00024E05">
      <w:pPr>
        <w:spacing w:after="160" w:line="252" w:lineRule="auto"/>
        <w:ind w:left="720"/>
        <w:rPr>
          <w:sz w:val="20"/>
        </w:rPr>
      </w:pPr>
      <w:hyperlink r:id="rId26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709D8" w:rsidP="00024E05">
      <w:pPr>
        <w:spacing w:after="160" w:line="252" w:lineRule="auto"/>
        <w:ind w:left="720"/>
        <w:rPr>
          <w:sz w:val="20"/>
        </w:rPr>
      </w:pPr>
      <w:hyperlink r:id="rId269" w:history="1">
        <w:r w:rsidR="00024E05" w:rsidRPr="00BA5FED">
          <w:rPr>
            <w:rStyle w:val="Hyperlink"/>
            <w:sz w:val="20"/>
            <w:lang w:val="en-US"/>
          </w:rPr>
          <w:t>http</w:t>
        </w:r>
      </w:hyperlink>
      <w:hyperlink r:id="rId270" w:history="1">
        <w:r w:rsidR="00024E05" w:rsidRPr="00BA5FED">
          <w:rPr>
            <w:rStyle w:val="Hyperlink"/>
            <w:sz w:val="20"/>
            <w:lang w:val="en-US"/>
          </w:rPr>
          <w:t>://</w:t>
        </w:r>
      </w:hyperlink>
      <w:hyperlink r:id="rId27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709D8" w:rsidP="00024E05">
      <w:pPr>
        <w:spacing w:after="160" w:line="252" w:lineRule="auto"/>
        <w:ind w:left="720"/>
        <w:rPr>
          <w:sz w:val="20"/>
        </w:rPr>
      </w:pPr>
      <w:hyperlink r:id="rId272" w:history="1">
        <w:r w:rsidR="00024E05" w:rsidRPr="00BA5FED">
          <w:rPr>
            <w:rStyle w:val="Hyperlink"/>
            <w:sz w:val="20"/>
            <w:lang w:val="en-US"/>
          </w:rPr>
          <w:t>http</w:t>
        </w:r>
      </w:hyperlink>
      <w:hyperlink r:id="rId273" w:history="1">
        <w:r w:rsidR="00024E05" w:rsidRPr="00BA5FED">
          <w:rPr>
            <w:rStyle w:val="Hyperlink"/>
            <w:sz w:val="20"/>
            <w:lang w:val="en-US"/>
          </w:rPr>
          <w:t>://</w:t>
        </w:r>
      </w:hyperlink>
      <w:hyperlink r:id="rId27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6709D8" w:rsidP="00024E05">
      <w:pPr>
        <w:spacing w:after="160" w:line="252" w:lineRule="auto"/>
        <w:ind w:left="720"/>
        <w:rPr>
          <w:sz w:val="20"/>
        </w:rPr>
      </w:pPr>
      <w:hyperlink r:id="rId275" w:history="1">
        <w:r w:rsidR="00024E05" w:rsidRPr="00BA5FED">
          <w:rPr>
            <w:rStyle w:val="Hyperlink"/>
            <w:sz w:val="20"/>
            <w:lang w:val="en-US"/>
          </w:rPr>
          <w:t>http://</w:t>
        </w:r>
      </w:hyperlink>
      <w:hyperlink r:id="rId27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709D8" w:rsidP="00024E05">
      <w:pPr>
        <w:spacing w:after="160" w:line="252" w:lineRule="auto"/>
        <w:ind w:left="720"/>
        <w:rPr>
          <w:sz w:val="20"/>
        </w:rPr>
      </w:pPr>
      <w:hyperlink r:id="rId277" w:history="1">
        <w:r w:rsidR="00024E05" w:rsidRPr="00BA5FED">
          <w:rPr>
            <w:rStyle w:val="Hyperlink"/>
            <w:sz w:val="20"/>
            <w:lang w:val="en-US"/>
          </w:rPr>
          <w:t>https</w:t>
        </w:r>
      </w:hyperlink>
      <w:hyperlink r:id="rId27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709D8" w:rsidP="00024E05">
      <w:pPr>
        <w:spacing w:after="160" w:line="252" w:lineRule="auto"/>
        <w:ind w:left="720"/>
        <w:rPr>
          <w:sz w:val="20"/>
          <w:lang w:val="en-US"/>
        </w:rPr>
      </w:pPr>
      <w:hyperlink r:id="rId279" w:history="1">
        <w:r w:rsidR="00024E05" w:rsidRPr="00BA5FED">
          <w:rPr>
            <w:rStyle w:val="Hyperlink"/>
            <w:sz w:val="20"/>
            <w:lang w:val="en-US"/>
          </w:rPr>
          <w:t>http</w:t>
        </w:r>
      </w:hyperlink>
      <w:hyperlink r:id="rId280" w:history="1">
        <w:r w:rsidR="00024E05" w:rsidRPr="00BA5FED">
          <w:rPr>
            <w:rStyle w:val="Hyperlink"/>
            <w:sz w:val="20"/>
            <w:lang w:val="en-US"/>
          </w:rPr>
          <w:t>://</w:t>
        </w:r>
      </w:hyperlink>
      <w:hyperlink r:id="rId281" w:history="1">
        <w:r w:rsidR="00024E05" w:rsidRPr="00BA5FED">
          <w:rPr>
            <w:rStyle w:val="Hyperlink"/>
            <w:sz w:val="20"/>
            <w:lang w:val="en-US"/>
          </w:rPr>
          <w:t>standards.ieee.org/board/pat/faq.pdf</w:t>
        </w:r>
      </w:hyperlink>
      <w:r w:rsidR="00024E05" w:rsidRPr="00BA5FED">
        <w:rPr>
          <w:sz w:val="20"/>
          <w:lang w:val="en-US"/>
        </w:rPr>
        <w:t xml:space="preserve"> and </w:t>
      </w:r>
      <w:hyperlink r:id="rId282" w:history="1">
        <w:r w:rsidR="00024E05" w:rsidRPr="00BA5FED">
          <w:rPr>
            <w:rStyle w:val="Hyperlink"/>
            <w:sz w:val="20"/>
            <w:lang w:val="en-US"/>
          </w:rPr>
          <w:t>http</w:t>
        </w:r>
      </w:hyperlink>
      <w:hyperlink r:id="rId283" w:history="1">
        <w:r w:rsidR="00024E05" w:rsidRPr="00BA5FED">
          <w:rPr>
            <w:rStyle w:val="Hyperlink"/>
            <w:sz w:val="20"/>
            <w:lang w:val="en-US"/>
          </w:rPr>
          <w:t>://</w:t>
        </w:r>
      </w:hyperlink>
      <w:hyperlink r:id="rId28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709D8" w:rsidP="00024E05">
      <w:pPr>
        <w:spacing w:after="160" w:line="252" w:lineRule="auto"/>
        <w:ind w:left="720"/>
        <w:rPr>
          <w:sz w:val="20"/>
        </w:rPr>
      </w:pPr>
      <w:hyperlink r:id="rId28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709D8" w:rsidP="00024E05">
      <w:pPr>
        <w:spacing w:after="160" w:line="252" w:lineRule="auto"/>
        <w:ind w:left="720"/>
        <w:rPr>
          <w:sz w:val="20"/>
          <w:lang w:val="en-US"/>
        </w:rPr>
      </w:pPr>
      <w:hyperlink r:id="rId28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709D8" w:rsidP="00024E05">
      <w:pPr>
        <w:spacing w:after="160" w:line="252" w:lineRule="auto"/>
        <w:ind w:left="720"/>
        <w:rPr>
          <w:sz w:val="20"/>
        </w:rPr>
      </w:pPr>
      <w:hyperlink r:id="rId28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709D8" w:rsidP="00024E05">
      <w:pPr>
        <w:spacing w:after="160" w:line="252" w:lineRule="auto"/>
        <w:ind w:left="720"/>
        <w:rPr>
          <w:sz w:val="20"/>
        </w:rPr>
      </w:pPr>
      <w:hyperlink r:id="rId288" w:history="1">
        <w:r w:rsidR="00024E05" w:rsidRPr="00BA5FED">
          <w:rPr>
            <w:rStyle w:val="Hyperlink"/>
            <w:sz w:val="20"/>
            <w:lang w:val="en-US"/>
          </w:rPr>
          <w:t>https://</w:t>
        </w:r>
      </w:hyperlink>
      <w:hyperlink r:id="rId28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709D8" w:rsidP="00024E05">
      <w:pPr>
        <w:spacing w:after="160" w:line="252" w:lineRule="auto"/>
        <w:ind w:left="720"/>
        <w:rPr>
          <w:sz w:val="20"/>
        </w:rPr>
      </w:pPr>
      <w:hyperlink r:id="rId29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709D8" w:rsidP="00024E05">
      <w:pPr>
        <w:spacing w:after="160" w:line="252" w:lineRule="auto"/>
        <w:ind w:left="720"/>
        <w:rPr>
          <w:sz w:val="20"/>
        </w:rPr>
      </w:pPr>
      <w:hyperlink r:id="rId291" w:history="1">
        <w:r w:rsidR="00024E05" w:rsidRPr="00BA5FED">
          <w:rPr>
            <w:rStyle w:val="Hyperlink"/>
            <w:sz w:val="20"/>
            <w:lang w:val="en-US"/>
          </w:rPr>
          <w:t>https://</w:t>
        </w:r>
      </w:hyperlink>
      <w:hyperlink r:id="rId29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709D8" w:rsidP="00024E05">
      <w:pPr>
        <w:spacing w:after="160" w:line="252" w:lineRule="auto"/>
        <w:ind w:left="720"/>
        <w:rPr>
          <w:sz w:val="20"/>
        </w:rPr>
      </w:pPr>
      <w:hyperlink r:id="rId29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6709D8" w:rsidP="001F32E8">
      <w:pPr>
        <w:ind w:firstLine="720"/>
        <w:rPr>
          <w:sz w:val="20"/>
        </w:rPr>
      </w:pPr>
      <w:hyperlink r:id="rId294" w:history="1">
        <w:r w:rsidR="00024E05" w:rsidRPr="00BA5FED">
          <w:rPr>
            <w:rStyle w:val="Hyperlink"/>
            <w:sz w:val="20"/>
            <w:lang w:val="en-US"/>
          </w:rPr>
          <w:t>https://</w:t>
        </w:r>
      </w:hyperlink>
      <w:hyperlink r:id="rId295"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96"/>
      <w:footerReference w:type="default" r:id="rId2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DA189" w14:textId="77777777" w:rsidR="004964A5" w:rsidRDefault="004964A5">
      <w:r>
        <w:separator/>
      </w:r>
    </w:p>
  </w:endnote>
  <w:endnote w:type="continuationSeparator" w:id="0">
    <w:p w14:paraId="63A8600B" w14:textId="77777777" w:rsidR="004964A5" w:rsidRDefault="004964A5">
      <w:r>
        <w:continuationSeparator/>
      </w:r>
    </w:p>
  </w:endnote>
  <w:endnote w:type="continuationNotice" w:id="1">
    <w:p w14:paraId="49ED4666" w14:textId="77777777" w:rsidR="004964A5" w:rsidRDefault="00496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A6A7A" w14:textId="77777777" w:rsidR="004964A5" w:rsidRDefault="004964A5">
      <w:r>
        <w:separator/>
      </w:r>
    </w:p>
  </w:footnote>
  <w:footnote w:type="continuationSeparator" w:id="0">
    <w:p w14:paraId="7E7EE4BE" w14:textId="77777777" w:rsidR="004964A5" w:rsidRDefault="004964A5">
      <w:r>
        <w:continuationSeparator/>
      </w:r>
    </w:p>
  </w:footnote>
  <w:footnote w:type="continuationNotice" w:id="1">
    <w:p w14:paraId="3DF491AD" w14:textId="77777777" w:rsidR="004964A5" w:rsidRDefault="00496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183553C6" w:rsidR="00DE1257" w:rsidRDefault="00B7544D">
    <w:pPr>
      <w:pStyle w:val="Header"/>
      <w:tabs>
        <w:tab w:val="clear" w:pos="6480"/>
        <w:tab w:val="center" w:pos="4680"/>
        <w:tab w:val="right" w:pos="9360"/>
      </w:tabs>
    </w:pPr>
    <w:r>
      <w:t>June</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w:t>
      </w:r>
      <w:r w:rsidR="007542F4">
        <w:t>964</w:t>
      </w:r>
      <w:r w:rsidR="00311D07">
        <w:t>r</w:t>
      </w:r>
    </w:fldSimple>
    <w:r w:rsidR="007B10E6">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1F6"/>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CD"/>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63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525-01-00bn-mac-header-data-integrity-with-relaxed-receiver-requirement.pptx" TargetMode="External"/><Relationship Id="rId299" Type="http://schemas.openxmlformats.org/officeDocument/2006/relationships/theme" Target="theme/theme1.xml"/><Relationship Id="rId21" Type="http://schemas.openxmlformats.org/officeDocument/2006/relationships/hyperlink" Target="https://mentor.ieee.org/802.11/dcn/24/11-24-0490-00-00bn-discussion-on-control-frame-and-mac-header-protection.pptx" TargetMode="External"/><Relationship Id="rId63" Type="http://schemas.openxmlformats.org/officeDocument/2006/relationships/hyperlink" Target="https://mentor.ieee.org/802.11/dcn/24/11-24-0840-00-00bn-hip-edca-proposal.pptx" TargetMode="External"/><Relationship Id="rId159" Type="http://schemas.openxmlformats.org/officeDocument/2006/relationships/hyperlink" Target="https://mentor.ieee.org/802.11/dcn/24/11-24-0783-00-00bn-non-ap-sta-triggered-dso.pptx" TargetMode="External"/><Relationship Id="rId170" Type="http://schemas.openxmlformats.org/officeDocument/2006/relationships/hyperlink" Target="https://mentor.ieee.org/802.11/dcn/24/11-24-0837-00-00bn-indication-of-use-case-in-11bn.pptx" TargetMode="External"/><Relationship Id="rId226" Type="http://schemas.openxmlformats.org/officeDocument/2006/relationships/hyperlink" Target="https://mentor.ieee.org/802.11/dcn/24/11-24-0740-00-00bn-time-domain-a-ppdu-for-collision-reduction-and-priority-access.pptx" TargetMode="External"/><Relationship Id="rId268" Type="http://schemas.openxmlformats.org/officeDocument/2006/relationships/hyperlink" Target="http://www.ieee.org/about/corporate/governance/p7-8.html" TargetMode="External"/><Relationship Id="rId32" Type="http://schemas.openxmlformats.org/officeDocument/2006/relationships/hyperlink" Target="https://mentor.ieee.org/802.11/dcn/24/11-24-0450-00-00bn-a-proposal-for-uhr-soft-ap-power-save.pptx" TargetMode="External"/><Relationship Id="rId74" Type="http://schemas.openxmlformats.org/officeDocument/2006/relationships/hyperlink" Target="https://mentor.ieee.org/802.11/dcn/24/11-24-0941-00-00bn-txop-sharing-group-shared-ap-selection.ppt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xiaofei.wang@interdigital.coma" TargetMode="External"/><Relationship Id="rId279" Type="http://schemas.openxmlformats.org/officeDocument/2006/relationships/hyperlink" Target="http://standards.ieee.org/board/pat/faq.pdf" TargetMode="External"/><Relationship Id="rId43" Type="http://schemas.openxmlformats.org/officeDocument/2006/relationships/hyperlink" Target="https://mentor.ieee.org/802.11/dcn/24/11-24-0668-01-00bn-data-forwarding-within-txop-for-xr-use-cases.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www.ieee802.org/PNP/approved/IEEE_802_WG_PandP_v19.pdf" TargetMode="External"/><Relationship Id="rId85" Type="http://schemas.openxmlformats.org/officeDocument/2006/relationships/hyperlink" Target="mailto:jeongki.kim.ieee@gmail.com" TargetMode="External"/><Relationship Id="rId150"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4/11-24-0463-00-00bn-qos-enhancements-for-uhr.pdf" TargetMode="External"/><Relationship Id="rId248" Type="http://schemas.openxmlformats.org/officeDocument/2006/relationships/hyperlink" Target="mailto:tianyu@apple.com" TargetMode="External"/><Relationship Id="rId12" Type="http://schemas.openxmlformats.org/officeDocument/2006/relationships/hyperlink" Target="https://mentor.ieee.org/802.11/dcn/24/11-24-0384-02-00bn-low-latency-based-on-l4s.pptx" TargetMode="External"/><Relationship Id="rId108" Type="http://schemas.openxmlformats.org/officeDocument/2006/relationships/hyperlink" Target="mailto:patcom@ieee.org" TargetMode="External"/><Relationship Id="rId54" Type="http://schemas.openxmlformats.org/officeDocument/2006/relationships/hyperlink" Target="https://mentor.ieee.org/802.11/dcn/24/11-24-0773-00-00bn-csma-with-enhanced-collision-avoidance.pptx" TargetMode="External"/><Relationship Id="rId75" Type="http://schemas.openxmlformats.org/officeDocument/2006/relationships/hyperlink" Target="https://mentor.ieee.org/802.11/dcn/24/11-24-0488-01-00bn-sta-assisted-calibration-for-multi-ap-coordination.pptx" TargetMode="External"/><Relationship Id="rId96" Type="http://schemas.openxmlformats.org/officeDocument/2006/relationships/hyperlink" Target="mailto:patcom@ieee.org"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4/11-24-0531-00-00bn-buffer-status-for-low-latency.pptx" TargetMode="External"/><Relationship Id="rId182" Type="http://schemas.openxmlformats.org/officeDocument/2006/relationships/hyperlink" Target="mailto:srini.k1@samsung.com"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4/11-24-0802-00-00bn-discussion-on-npca-and-sr.pptx" TargetMode="External"/><Relationship Id="rId259" Type="http://schemas.openxmlformats.org/officeDocument/2006/relationships/hyperlink" Target="http://standards.ieee.org/develop/policies/antitrust.pdf" TargetMode="External"/><Relationship Id="rId23" Type="http://schemas.openxmlformats.org/officeDocument/2006/relationships/hyperlink" Target="https://mentor.ieee.org/802.11/dcn/24/11-24-0518-01-00bn-troubleshootingmetricsfouhr.pptx" TargetMode="External"/><Relationship Id="rId119" Type="http://schemas.openxmlformats.org/officeDocument/2006/relationships/hyperlink" Target="https://mentor.ieee.org/802.11/dcn/24/11-24-0668-01-00bn-data-forwarding-within-txop-for-xr-use-cases.pptx" TargetMode="External"/><Relationship Id="rId270" Type="http://schemas.openxmlformats.org/officeDocument/2006/relationships/hyperlink" Target="http://standards.ieee.org/faqs/affiliation.html" TargetMode="External"/><Relationship Id="rId291"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4/11-24-0670-00-00bn-different-view-problems-of-npca.pptx" TargetMode="External"/><Relationship Id="rId65" Type="http://schemas.openxmlformats.org/officeDocument/2006/relationships/hyperlink" Target="https://mentor.ieee.org/802.11/dcn/24/11-24-0850-00-00bn-txop-bandwidth-expansion-related-to-secondary-channel-access.pptx" TargetMode="External"/><Relationship Id="rId86" Type="http://schemas.openxmlformats.org/officeDocument/2006/relationships/hyperlink" Target="mailto:xiaofei.wang@interdigital.coma" TargetMode="External"/><Relationship Id="rId130" Type="http://schemas.openxmlformats.org/officeDocument/2006/relationships/hyperlink" Target="mailto:dongguk.lim@lge.com"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mentor.ieee.org/802.11/dcn/24/11-24-0639-00-00bn-mac-protocol-aspects-of-multi-ap-coordination.pptx" TargetMode="External"/><Relationship Id="rId193" Type="http://schemas.openxmlformats.org/officeDocument/2006/relationships/hyperlink" Target="mailto:tianyu@apple.com" TargetMode="External"/><Relationship Id="rId207" Type="http://schemas.openxmlformats.org/officeDocument/2006/relationships/hyperlink" Target="https://mentor.ieee.org/802.11/dcn/24/11-24-0670-00-00bn-different-view-problems-of-npca.pptx" TargetMode="External"/><Relationship Id="rId228" Type="http://schemas.openxmlformats.org/officeDocument/2006/relationships/hyperlink" Target="https://mentor.ieee.org/802.11/dcn/24/11-24-0773-00-00bn-csma-with-enhanced-collision-avoidance.pptx" TargetMode="External"/><Relationship Id="rId249" Type="http://schemas.openxmlformats.org/officeDocument/2006/relationships/hyperlink" Target="mailto:dongguk.lim@lge.com"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standards.ieee.org/about/policies/bylaws/sect6-7.html" TargetMode="External"/><Relationship Id="rId260" Type="http://schemas.openxmlformats.org/officeDocument/2006/relationships/hyperlink" Target="https://standards.ieee.org/about/policies/bylaws/sect6-7.html" TargetMode="External"/><Relationship Id="rId281" Type="http://schemas.openxmlformats.org/officeDocument/2006/relationships/hyperlink" Target="http://standards.ieee.org/board/pat/faq.pdf" TargetMode="External"/><Relationship Id="rId34" Type="http://schemas.openxmlformats.org/officeDocument/2006/relationships/hyperlink" Target="https://mentor.ieee.org/802.11/dcn/24/11-24-0577-00-00bn-thoughts-on-coordinated-spatial-reuse-c-sr.pptx" TargetMode="External"/><Relationship Id="rId55" Type="http://schemas.openxmlformats.org/officeDocument/2006/relationships/hyperlink" Target="https://mentor.ieee.org/802.11/dcn/24/11-24-0782-00-00bn-ap-power-saving.pptx" TargetMode="External"/><Relationship Id="rId76" Type="http://schemas.openxmlformats.org/officeDocument/2006/relationships/hyperlink" Target="https://mentor.ieee.org/802.11/dcn/24/11-24-0734-01-00bn-on-ueqm-and-ueq-mcs.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mentor.ieee.org/802.11/dcn/24/11-24-0797-00-00bn-operating-mode-request.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4/11-24-0385-00-00bn-discussion-on-11bn-relay-operation.pptx" TargetMode="External"/><Relationship Id="rId183" Type="http://schemas.openxmlformats.org/officeDocument/2006/relationships/hyperlink" Target="mailto:jeongki.kim.ieee@gmail.com"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mentor.ieee.org/802.11/dcn/24/11-24-0803-00-00bn-the-switching-time-in-npca.pptx" TargetMode="External"/><Relationship Id="rId250" Type="http://schemas.openxmlformats.org/officeDocument/2006/relationships/hyperlink" Target="mailto:sschelstraete@maxlinear.com" TargetMode="External"/><Relationship Id="rId271" Type="http://schemas.openxmlformats.org/officeDocument/2006/relationships/hyperlink" Target="http://standards.ieee.org/faqs/affiliation.html" TargetMode="External"/><Relationship Id="rId292"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4/11-24-0519-01-00bn-pingpongwarningforuhr.pptx" TargetMode="External"/><Relationship Id="rId45" Type="http://schemas.openxmlformats.org/officeDocument/2006/relationships/hyperlink" Target="https://mentor.ieee.org/802.11/dcn/24/11-24-0671-00-00bn-enhancements-on-ap-power-save.pptx" TargetMode="External"/><Relationship Id="rId66" Type="http://schemas.openxmlformats.org/officeDocument/2006/relationships/hyperlink" Target="https://mentor.ieee.org/802.11/dcn/24/11-24-0852-00-00bn-timely-transmission-of-low-latency-traffic-with-reduced-preemption-occurance.pptx" TargetMode="External"/><Relationship Id="rId87" Type="http://schemas.openxmlformats.org/officeDocument/2006/relationships/hyperlink" Target="https://mentor.ieee.org/802.11/dcn/24/11-24-0151-00-00bn-establishment-of-security-key-for-control-frame.pptx"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mailto:sschelstraete@maxlinear.com"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4/11-24-0716-00-00bn-buffer-status-report-in-multi-ap-follow-up.pptx" TargetMode="External"/><Relationship Id="rId194" Type="http://schemas.openxmlformats.org/officeDocument/2006/relationships/hyperlink" Target="mailto:dongguk.lim@lge.com" TargetMode="External"/><Relationship Id="rId208" Type="http://schemas.openxmlformats.org/officeDocument/2006/relationships/hyperlink" Target="mailto:patcom@ieee.org" TargetMode="External"/><Relationship Id="rId229" Type="http://schemas.openxmlformats.org/officeDocument/2006/relationships/hyperlink" Target="mailto:patcom@ieee.org" TargetMode="External"/><Relationship Id="rId240" Type="http://schemas.openxmlformats.org/officeDocument/2006/relationships/hyperlink" Target="https://mentor.ieee.org/802.11/dcn/24/11-24-0518-01-00bn-troubleshootingmetricsfouhr.pptx"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4/11-24-0386-00-00bn-lower-mac-relay-follow-up.pptx" TargetMode="External"/><Relationship Id="rId35" Type="http://schemas.openxmlformats.org/officeDocument/2006/relationships/hyperlink" Target="https://mentor.ieee.org/802.11/dcn/24/11-24-0589-00-00bn-dynamic-tid-to-link-mapping-for-ap-mld-power-save.pptx" TargetMode="External"/><Relationship Id="rId56" Type="http://schemas.openxmlformats.org/officeDocument/2006/relationships/hyperlink" Target="https://mentor.ieee.org/802.11/dcn/24/11-24-0783-00-00bn-non-ap-sta-triggered-dso.pptx" TargetMode="External"/><Relationship Id="rId77" Type="http://schemas.openxmlformats.org/officeDocument/2006/relationships/hyperlink" Target="https://mentor.ieee.org/802.11/dcn/24/11-24-0986-00-00bn-further-considerations-for-dru-design.pptx" TargetMode="External"/><Relationship Id="rId100" Type="http://schemas.openxmlformats.org/officeDocument/2006/relationships/hyperlink" Target="https://imat.ieee.org/attendance" TargetMode="External"/><Relationship Id="rId282"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11/dcn/24/11-24-0318-00-00bn-robust-secondary-channel-access.pptx" TargetMode="External"/><Relationship Id="rId142" Type="http://schemas.openxmlformats.org/officeDocument/2006/relationships/hyperlink" Target="mailto:srini.k1@samsung.com" TargetMode="External"/><Relationship Id="rId163" Type="http://schemas.openxmlformats.org/officeDocument/2006/relationships/hyperlink" Target="https://mentor.ieee.org/802.11/dcn/24/11-24-0650-01-00bn-a-case-for-opportunistic-relaying.pptx" TargetMode="External"/><Relationship Id="rId184" Type="http://schemas.openxmlformats.org/officeDocument/2006/relationships/hyperlink" Target="mailto:xiaofei.wang@interdigital.coma"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http://standards.ieee.org/develop/policies/bylaws/sect6-7.html" TargetMode="External"/><Relationship Id="rId25" Type="http://schemas.openxmlformats.org/officeDocument/2006/relationships/hyperlink" Target="https://mentor.ieee.org/802.11/dcn/24/11-24-0525-00-00bn-mac-header-data-integrity-with-relaxed-receiver-requirement.pptx" TargetMode="External"/><Relationship Id="rId46" Type="http://schemas.openxmlformats.org/officeDocument/2006/relationships/hyperlink" Target="https://mentor.ieee.org/802.11/dcn/24/11-24-0679-00-00bn-thoughts-on-functionality-and-security-architecture-for-uhr-seamless-roaming.pptx" TargetMode="External"/><Relationship Id="rId67" Type="http://schemas.openxmlformats.org/officeDocument/2006/relationships/hyperlink" Target="https://mentor.ieee.org/802.11/dcn/24/11-24-0866-00-00bn-preemption-for-c-tdma.pptx" TargetMode="External"/><Relationship Id="rId272" Type="http://schemas.openxmlformats.org/officeDocument/2006/relationships/hyperlink" Target="http://standards.ieee.org/resources/antitrust-guidelines.pdf" TargetMode="External"/><Relationship Id="rId29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4/11-24-0490-00-00bn-discussion-on-control-frame-and-mac-header-protection.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4/11-24-0889-00-00bn-interference-mitigation-for-improved-reliability-link-adaptation-perspective.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4/11-24-0757-00-00bn-sta-assisted-multi-ap-transmission-scheme-selection.pptx" TargetMode="External"/><Relationship Id="rId195" Type="http://schemas.openxmlformats.org/officeDocument/2006/relationships/hyperlink" Target="mailto:sschelstraete@maxlinear.com" TargetMode="External"/><Relationship Id="rId209" Type="http://schemas.openxmlformats.org/officeDocument/2006/relationships/hyperlink" Target="https://standards.ieee.org/about/policies/bylaws/sect6-7.html"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4/11-24-0519-01-00bn-pingpongwarningforuhr.pptx" TargetMode="External"/><Relationship Id="rId15" Type="http://schemas.openxmlformats.org/officeDocument/2006/relationships/hyperlink" Target="https://mentor.ieee.org/802.11/dcn/24/11-24-0387-00-00bn-txop-sharing-for-c-bf-transmission.pptx" TargetMode="External"/><Relationship Id="rId36" Type="http://schemas.openxmlformats.org/officeDocument/2006/relationships/hyperlink" Target="https://mentor.ieee.org/802.11/dcn/24/11-24-0591-00-00bn-emlsr-secondary-channel-operation.pptx" TargetMode="External"/><Relationship Id="rId57" Type="http://schemas.openxmlformats.org/officeDocument/2006/relationships/hyperlink" Target="https://mentor.ieee.org/802.11/dcn/24/11-24-0797-00-00bn-operating-mode-request.ppt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mailto:patcom@ieee.org"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4/11-24-0449-02-00bn-considerations-on-dynamic-subchannel-operation-follow-up.pptx" TargetMode="External"/><Relationship Id="rId143" Type="http://schemas.openxmlformats.org/officeDocument/2006/relationships/hyperlink" Target="mailto:jeongki.kim.ieee@gmail.com" TargetMode="External"/><Relationship Id="rId164" Type="http://schemas.openxmlformats.org/officeDocument/2006/relationships/hyperlink" Target="mailto:patcom@ieee.org" TargetMode="External"/><Relationship Id="rId185" Type="http://schemas.openxmlformats.org/officeDocument/2006/relationships/hyperlink" Target="https://mentor.ieee.org/802.11/dcn/24/11-24-0650-01-00bn-a-case-for-opportunistic-relaying.pptx"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4/11-24-0837-00-00bn-indication-of-use-case-in-11bn.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tandards.ieee.org/develop/policies/opman/sect6.html" TargetMode="External"/><Relationship Id="rId273" Type="http://schemas.openxmlformats.org/officeDocument/2006/relationships/hyperlink" Target="http://standards.ieee.org/resources/antitrust-guidelines.pdf" TargetMode="External"/><Relationship Id="rId294"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4/11-24-0686-00-00bn-sta-initiated-txop-sharing-via-unicast-cf-end.pptx" TargetMode="External"/><Relationship Id="rId68" Type="http://schemas.openxmlformats.org/officeDocument/2006/relationships/hyperlink" Target="https://mentor.ieee.org/802.11/dcn/24/11-24-0868-00-00bn-additional-considerations-on-non-primary-channel-access.pptx" TargetMode="External"/><Relationship Id="rId89" Type="http://schemas.openxmlformats.org/officeDocument/2006/relationships/hyperlink" Target="https://mentor.ieee.org/802.11/dcn/24/11-24-0497-00-00bn-security-enhancement-control-frame-protection-follow-up.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0924-00-00bn-initial-discussion-on-possible-ldpc-improvements-in-wlan.ppt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4/11-24-0838-00-00bn-backhaul-design-and-channel-setting-for-multi-ap.ppt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4/11-24-0397-00-00bn-support-for-end-to-end-qos.pptx" TargetMode="External"/><Relationship Id="rId221" Type="http://schemas.openxmlformats.org/officeDocument/2006/relationships/hyperlink" Target="https://imat.ieee.org/attendance" TargetMode="External"/><Relationship Id="rId242" Type="http://schemas.openxmlformats.org/officeDocument/2006/relationships/hyperlink" Target="mailto:patcom@ieee.org"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4/11-24-0602-00-00bn-multi-link-power-management-for-mlo.pptx" TargetMode="External"/><Relationship Id="rId58" Type="http://schemas.openxmlformats.org/officeDocument/2006/relationships/hyperlink" Target="https://mentor.ieee.org/802.11/dcn/24/11-24-0803-00-00bn-the-switching-time-in-npca.ppt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mentor.ieee.org/802.11/dcn/24/11-24-0384-02-00bn-low-latency-based-on-l4s.pptx" TargetMode="External"/><Relationship Id="rId123" Type="http://schemas.openxmlformats.org/officeDocument/2006/relationships/hyperlink" Target="mailto:patcom@ieee.org" TargetMode="External"/><Relationship Id="rId144" Type="http://schemas.openxmlformats.org/officeDocument/2006/relationships/hyperlink" Target="mailto:xiaofei.wang@interdigital.coma" TargetMode="External"/><Relationship Id="rId90" Type="http://schemas.openxmlformats.org/officeDocument/2006/relationships/hyperlink" Target="https://mentor.ieee.org/802.11/dcn/24/11-24-0502-00-00bn-mac-header-protection-follow-up.ppt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mentor.ieee.org/802.11/dcn/24/11-24-0403-00-00bn-managed-on-channel-p2p-communication.pptx"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http://standards.ieee.org/about/sasb/patcom/materials.html" TargetMode="External"/><Relationship Id="rId274" Type="http://schemas.openxmlformats.org/officeDocument/2006/relationships/hyperlink" Target="http://standards.ieee.org/resources/antitrust-guidelines.pdf" TargetMode="External"/><Relationship Id="rId295"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4/11-24-0530-00-00bn-indication-of-11bn-feature-set.pptx" TargetMode="External"/><Relationship Id="rId48" Type="http://schemas.openxmlformats.org/officeDocument/2006/relationships/hyperlink" Target="https://mentor.ieee.org/802.11/dcn/24/11-24-0716-00-00bn-buffer-status-report-in-multi-ap-follow-up.pptx"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4/11-24-0488-01-00bn-sta-assisted-calibration-for-multi-ap-coordination.pptx"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imat.ieee.org/attendance" TargetMode="External"/><Relationship Id="rId176" Type="http://schemas.openxmlformats.org/officeDocument/2006/relationships/hyperlink" Target="mailto:patcom@ieee.org"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s://imat.ieee.org/attendance"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https://standards.ieee.org/content/dam/ieee-standards/standards/web/documents/other/permissionltrs.zip" TargetMode="External"/><Relationship Id="rId285" Type="http://schemas.openxmlformats.org/officeDocument/2006/relationships/hyperlink" Target="http://standards.ieee.org/develop/policies/bylaws/sb_bylaws.pdf" TargetMode="External"/><Relationship Id="rId17" Type="http://schemas.openxmlformats.org/officeDocument/2006/relationships/hyperlink" Target="https://mentor.ieee.org/802.11/dcn/24/11-24-0403-00-00bn-managed-on-channel-p2p-communication.pptx" TargetMode="External"/><Relationship Id="rId38" Type="http://schemas.openxmlformats.org/officeDocument/2006/relationships/hyperlink" Target="https://mentor.ieee.org/802.11/dcn/24/11-24-0625-00-00bn-thoughts-on-low-latency-traffic-transmission.pptx" TargetMode="External"/><Relationship Id="rId59" Type="http://schemas.openxmlformats.org/officeDocument/2006/relationships/hyperlink" Target="https://mentor.ieee.org/802.11/dcn/24/11-24-0811-00-00bn-overlapped-indication-for-aperiodic-low-latency-traffic.pptx" TargetMode="External"/><Relationship Id="rId103" Type="http://schemas.openxmlformats.org/officeDocument/2006/relationships/hyperlink" Target="https://mentor.ieee.org/802.11/dcn/24/11-24-0399-00-00bn-thoughts-on-l4s-in-wi-fi.ppt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4/11-24-0889-00-00bn-interference-mitigation-for-improved-reliability-link-adaptation-perspective.pptx" TargetMode="External"/><Relationship Id="rId91" Type="http://schemas.openxmlformats.org/officeDocument/2006/relationships/hyperlink" Target="https://mentor.ieee.org/802.11/dcn/24/11-24-0525-00-00bn-mac-header-data-integrity-with-relaxed-receiver-requirement.pptx" TargetMode="External"/><Relationship Id="rId145" Type="http://schemas.openxmlformats.org/officeDocument/2006/relationships/hyperlink" Target="https://mentor.ieee.org/802.11/dcn/24/11-24-0318-00-00bn-robust-secondary-channel-access.ppt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imat.ieee.org/attendance"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4/11-24-0532-00-00bn-wman-vs-wlan-tgbn.pptx" TargetMode="External"/><Relationship Id="rId49" Type="http://schemas.openxmlformats.org/officeDocument/2006/relationships/hyperlink" Target="https://mentor.ieee.org/802.11/dcn/24/11-24-0720-00-00bn-map-co-cac-follow-up.pptx" TargetMode="External"/><Relationship Id="rId114" Type="http://schemas.openxmlformats.org/officeDocument/2006/relationships/hyperlink" Target="mailto:srini.k1@samsung.com" TargetMode="External"/><Relationship Id="rId275" Type="http://schemas.openxmlformats.org/officeDocument/2006/relationships/hyperlink" Target="http://standards.ieee.org/develop/policies/bylaws/sect6-7.html" TargetMode="External"/><Relationship Id="rId296" Type="http://schemas.openxmlformats.org/officeDocument/2006/relationships/header" Target="header1.xml"/><Relationship Id="rId60" Type="http://schemas.openxmlformats.org/officeDocument/2006/relationships/hyperlink" Target="https://mentor.ieee.org/802.11/dcn/24/11-24-0818-01-00bn-low-latency-flow-treatment-triggered-by-upper-layer-including-ecn-indicators.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4/11-24-0734-01-00bn-on-ueqm-and-ueq-mcs.pptx" TargetMode="External"/><Relationship Id="rId156" Type="http://schemas.openxmlformats.org/officeDocument/2006/relationships/hyperlink" Target="mailto:srini.k1@samsung.com"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srini.k1@samsung.com" TargetMode="External"/><Relationship Id="rId223" Type="http://schemas.openxmlformats.org/officeDocument/2006/relationships/hyperlink" Target="https://mentor.ieee.org/802.11/dcn/24/11-24-0577-00-00bn-thoughts-on-coordinated-spatial-reuse-c-sr.pptx"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4/11-24-0443-00-00bn-discussion-on-bounded-delay-in-industrial-scenarios.pptx" TargetMode="External"/><Relationship Id="rId39" Type="http://schemas.openxmlformats.org/officeDocument/2006/relationships/hyperlink" Target="https://mentor.ieee.org/802.11/dcn/24/11-24-0635-00-00bn-coordinated-spatial-re-use-and-coordinated-spatial-nulling-follow-up.pptx" TargetMode="External"/><Relationship Id="rId265" Type="http://schemas.openxmlformats.org/officeDocument/2006/relationships/hyperlink" Target="http://standards.ieee.org/faqs/copyrights.html/" TargetMode="External"/><Relationship Id="rId286" Type="http://schemas.openxmlformats.org/officeDocument/2006/relationships/hyperlink" Target="http://standards.ieee.org/develop/policies/opman/sb_om.pdf" TargetMode="External"/><Relationship Id="rId50" Type="http://schemas.openxmlformats.org/officeDocument/2006/relationships/hyperlink" Target="https://mentor.ieee.org/802.11/dcn/24/11-24-0737-00-00bn-cross-link-wake-up-to-go-deeper-in-power-save.pptx" TargetMode="External"/><Relationship Id="rId104" Type="http://schemas.openxmlformats.org/officeDocument/2006/relationships/hyperlink" Target="https://mentor.ieee.org/802.11/dcn/24/11-24-0837-00-00bn-indication-of-use-case-in-11bn.ppt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mentor.ieee.org/802.11/dcn/24/11-24-0493-02-00bn-dynamic-channel-switch-operation.ppt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https://mentor.ieee.org/802.11/dcn/24/11-24-0892-00-00bn-integrating-wur-into-11bn.pptx" TargetMode="External"/><Relationship Id="rId92" Type="http://schemas.openxmlformats.org/officeDocument/2006/relationships/hyperlink" Target="https://mentor.ieee.org/802.11/dcn/24/11-24-0547-00-00bn-secure-control-frames-follow-up.pptx" TargetMode="External"/><Relationship Id="rId213" Type="http://schemas.openxmlformats.org/officeDocument/2006/relationships/hyperlink" Target="https://imat.ieee.org/attendance"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0541-00-00bn-ascon-the-lightweight-cryptography-as-a-new-cipher-choice-for-802-11bn.pptx" TargetMode="External"/><Relationship Id="rId255" Type="http://schemas.openxmlformats.org/officeDocument/2006/relationships/hyperlink" Target="https://standards.ieee.org/develop/policies/bylaws/sb_bylaws.pdfsection%205.2.1" TargetMode="External"/><Relationship Id="rId276" Type="http://schemas.openxmlformats.org/officeDocument/2006/relationships/hyperlink" Target="http://standards.ieee.org/develop/policies/bylaws/sect6-7.html" TargetMode="External"/><Relationship Id="rId297" Type="http://schemas.openxmlformats.org/officeDocument/2006/relationships/footer" Target="footer1.xml"/><Relationship Id="rId40" Type="http://schemas.openxmlformats.org/officeDocument/2006/relationships/hyperlink" Target="https://mentor.ieee.org/802.11/dcn/24/11-24-0639-00-00bn-mac-protocol-aspects-of-multi-ap-coordination.pptx" TargetMode="External"/><Relationship Id="rId115" Type="http://schemas.openxmlformats.org/officeDocument/2006/relationships/hyperlink" Target="mailto:jeongki.kim.ieee@gmail.com" TargetMode="External"/><Relationship Id="rId136" Type="http://schemas.openxmlformats.org/officeDocument/2006/relationships/hyperlink" Target="mailto:patcom@ieee.org" TargetMode="External"/><Relationship Id="rId157" Type="http://schemas.openxmlformats.org/officeDocument/2006/relationships/hyperlink" Target="mailto:jeongki.kim.ieee@gmail.com"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4/11-24-0827-00-00bn-obss-interference-impact-on-cr-twt-and-enhanced-channel-access-rules.pptx" TargetMode="External"/><Relationship Id="rId82" Type="http://schemas.openxmlformats.org/officeDocument/2006/relationships/hyperlink" Target="https://imat.ieee.org/attendance"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4/11-24-0449-02-00bn-considerations-on-dynamic-subchannel-operation-follow-up.pptx" TargetMode="External"/><Relationship Id="rId224" Type="http://schemas.openxmlformats.org/officeDocument/2006/relationships/hyperlink" Target="https://mentor.ieee.org/802.11/dcn/24/11-24-0635-00-00bn-coordinated-spatial-re-use-and-coordinated-spatial-nulling-follow-up.pptx"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http://standards.ieee.org/develop/policies/best_practices_for_ieee_standards_development_051215.pdf" TargetMode="External"/><Relationship Id="rId287" Type="http://schemas.openxmlformats.org/officeDocument/2006/relationships/hyperlink" Target="http://standards.ieee.org/board/aud/LMSC.pdf" TargetMode="External"/><Relationship Id="rId30" Type="http://schemas.openxmlformats.org/officeDocument/2006/relationships/hyperlink" Target="https://mentor.ieee.org/802.11/dcn/24/11-24-0547-00-00bn-secure-control-frames-follow-up.pptx" TargetMode="External"/><Relationship Id="rId105" Type="http://schemas.openxmlformats.org/officeDocument/2006/relationships/hyperlink" Target="https://mentor.ieee.org/802.11/dcn/24/11-24-0530-00-00bn-indication-of-11bn-feature-set.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4/11-24-0517-00-00bn-preallocation-of-subband-for-dso-follow-up.pptx"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4/11-24-0740-00-00bn-time-domain-a-ppdu-for-collision-reduction-and-priority-access.pptx" TargetMode="External"/><Relationship Id="rId72" Type="http://schemas.openxmlformats.org/officeDocument/2006/relationships/hyperlink" Target="https://mentor.ieee.org/802.11/dcn/24/11-24-0067-01-00bn-range-expansion-via-repeated-transmission.pptx" TargetMode="External"/><Relationship Id="rId93" Type="http://schemas.openxmlformats.org/officeDocument/2006/relationships/hyperlink" Target="https://mentor.ieee.org/802.11/dcn/24/11-24-0443-00-00bn-discussion-on-bounded-delay-in-industrial-scenarios.pptx"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mailto:tianyu@apple.com" TargetMode="External"/><Relationship Id="rId235" Type="http://schemas.openxmlformats.org/officeDocument/2006/relationships/hyperlink" Target="mailto:srini.k1@samsung.com" TargetMode="External"/><Relationship Id="rId256" Type="http://schemas.openxmlformats.org/officeDocument/2006/relationships/hyperlink" Target="https://standards.ieee.org/develop/policies/bylaws/sb_bylaws.pdf" TargetMode="External"/><Relationship Id="rId277" Type="http://schemas.openxmlformats.org/officeDocument/2006/relationships/hyperlink" Target="http://standards.ieee.org/board/pat/pat-slideset.ppt" TargetMode="External"/><Relationship Id="rId298" Type="http://schemas.openxmlformats.org/officeDocument/2006/relationships/fontTable" Target="fontTable.xml"/><Relationship Id="rId116" Type="http://schemas.openxmlformats.org/officeDocument/2006/relationships/hyperlink" Target="mailto:xiaofei.wang@interdigital.coma"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mailto:xiaofei.wang@interdigital.coma" TargetMode="External"/><Relationship Id="rId20" Type="http://schemas.openxmlformats.org/officeDocument/2006/relationships/hyperlink" Target="https://mentor.ieee.org/802.11/dcn/24/11-24-0463-00-00bn-qos-enhancements-for-uhr.pdf" TargetMode="External"/><Relationship Id="rId41" Type="http://schemas.openxmlformats.org/officeDocument/2006/relationships/hyperlink" Target="https://mentor.ieee.org/802.11/dcn/24/11-24-0640-00-00bn-consideration-on-c-sr-types.pptx" TargetMode="External"/><Relationship Id="rId62" Type="http://schemas.openxmlformats.org/officeDocument/2006/relationships/hyperlink" Target="https://mentor.ieee.org/802.11/dcn/24/11-24-0830-00-00bn-improve-roaming-between-mlds-follow-up.pptx"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mailto:xiaofei.wang@interdigital.coma" TargetMode="External"/><Relationship Id="rId225" Type="http://schemas.openxmlformats.org/officeDocument/2006/relationships/hyperlink" Target="https://mentor.ieee.org/802.11/dcn/24/11-24-0640-00-00bn-consideration-on-c-sr-types.pptx" TargetMode="External"/><Relationship Id="rId246" Type="http://schemas.openxmlformats.org/officeDocument/2006/relationships/hyperlink" Target="https://imat.ieee.org/attendance"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mentor.ieee.org/802-ec/dcn/17/ec-17-0090-22-0PNP-ieee-802-lmsc-operations-manual.pdf" TargetMode="External"/><Relationship Id="rId106" Type="http://schemas.openxmlformats.org/officeDocument/2006/relationships/hyperlink" Target="https://mentor.ieee.org/802.11/dcn/24/11-24-0478-00-00bn-ap-coordination-listening-instances.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399-00-00bn-thoughts-on-l4s-in-wi-fi.pptx" TargetMode="External"/><Relationship Id="rId52" Type="http://schemas.openxmlformats.org/officeDocument/2006/relationships/hyperlink" Target="https://mentor.ieee.org/802.11/dcn/24/11-24-0757-00-00bn-sta-assisted-multi-ap-transmission-scheme-selection.pptx" TargetMode="External"/><Relationship Id="rId73" Type="http://schemas.openxmlformats.org/officeDocument/2006/relationships/hyperlink" Target="https://mentor.ieee.org/802.11/dcn/24/11-24-0924-00-00bn-initial-discussion-on-possible-ldpc-improvements-in-wlan.pptx" TargetMode="External"/><Relationship Id="rId94" Type="http://schemas.openxmlformats.org/officeDocument/2006/relationships/hyperlink" Target="https://mentor.ieee.org/802.11/dcn/24/11-24-0668-01-00bn-data-forwarding-within-txop-for-xr-use-cases.pptx" TargetMode="External"/><Relationship Id="rId148" Type="http://schemas.openxmlformats.org/officeDocument/2006/relationships/hyperlink" Target="https://mentor.ieee.org/802.11/dcn/24/11-24-0591-00-00bn-emlsr-secondary-channel-operation.ppt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mailto:dongguk.lim@lge.com" TargetMode="External"/><Relationship Id="rId236" Type="http://schemas.openxmlformats.org/officeDocument/2006/relationships/hyperlink" Target="mailto:jeongki.kim.ieee@gmail.com" TargetMode="External"/><Relationship Id="rId257" Type="http://schemas.openxmlformats.org/officeDocument/2006/relationships/hyperlink" Target="http://www.ieee802.org/devdocs.shtml" TargetMode="External"/><Relationship Id="rId278" Type="http://schemas.openxmlformats.org/officeDocument/2006/relationships/hyperlink" Target="http://standards.ieee.org/board/pat/pat-slideset.ppt" TargetMode="External"/><Relationship Id="rId42" Type="http://schemas.openxmlformats.org/officeDocument/2006/relationships/hyperlink" Target="https://mentor.ieee.org/802.11/dcn/24/11-24-0650-01-00bn-a-case-for-opportunistic-relaying.pptx" TargetMode="External"/><Relationship Id="rId84" Type="http://schemas.openxmlformats.org/officeDocument/2006/relationships/hyperlink" Target="mailto:srini.k1@samsung.com"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4/11-24-0397-00-00bn-support-for-end-to-end-qos.pptx"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4/11-24-0639-00-00bn-mac-protocol-aspects-of-multi-ap-coordination.pptx" TargetMode="External"/><Relationship Id="rId289" Type="http://schemas.openxmlformats.org/officeDocument/2006/relationships/hyperlink" Target="https://mentor.ieee.org/802-ec/dcn/17/ec-17-0090-22-0PNP-ieee-802-lmsc-operations-manual.pdf"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2-00-00bn-csma-collision-analysis.pptx" TargetMode="External"/><Relationship Id="rId149" Type="http://schemas.openxmlformats.org/officeDocument/2006/relationships/hyperlink" Target="https://mentor.ieee.org/802.11/dcn/24/11-24-0783-00-00bn-non-ap-sta-triggered-dso.pptx" TargetMode="External"/><Relationship Id="rId95" Type="http://schemas.openxmlformats.org/officeDocument/2006/relationships/hyperlink" Target="https://mentor.ieee.org/802.11/dcn/24/11-24-0797-00-00bn-operating-mode-request.pptx" TargetMode="External"/><Relationship Id="rId160" Type="http://schemas.openxmlformats.org/officeDocument/2006/relationships/hyperlink" Target="https://mentor.ieee.org/802.11/dcn/24/11-24-0264-01-00bn-timing-information-sharing-for-next-generation-wlans.pptx" TargetMode="External"/><Relationship Id="rId216" Type="http://schemas.openxmlformats.org/officeDocument/2006/relationships/hyperlink" Target="mailto:sschelstraete@maxlinear.com" TargetMode="External"/><Relationship Id="rId258" Type="http://schemas.openxmlformats.org/officeDocument/2006/relationships/hyperlink" Target="https://mentor.ieee.org/802-ec/dcn/16/ec-16-0180-03-00EC-ieee-802-participation-slide.ppt" TargetMode="External"/><Relationship Id="rId22" Type="http://schemas.openxmlformats.org/officeDocument/2006/relationships/hyperlink" Target="https://mentor.ieee.org/802.11/dcn/24/11-24-0493-02-00bn-dynamic-channel-switch-operation.pptx" TargetMode="External"/><Relationship Id="rId64" Type="http://schemas.openxmlformats.org/officeDocument/2006/relationships/hyperlink" Target="https://mentor.ieee.org/802.11/dcn/24/11-24-0844-00-00bn-padding-time-in-dynamic-power-save.pptx" TargetMode="External"/><Relationship Id="rId118" Type="http://schemas.openxmlformats.org/officeDocument/2006/relationships/hyperlink" Target="https://mentor.ieee.org/802.11/dcn/24/11-24-0443-00-00bn-discussion-on-bounded-delay-in-industrial-scenarios.pptx" TargetMode="External"/><Relationship Id="rId171" Type="http://schemas.openxmlformats.org/officeDocument/2006/relationships/hyperlink" Target="https://mentor.ieee.org/802.11/dcn/24/11-24-0719-00-00bn-map-set-operation.pptx" TargetMode="External"/><Relationship Id="rId227" Type="http://schemas.openxmlformats.org/officeDocument/2006/relationships/hyperlink" Target="https://mentor.ieee.org/802.11/dcn/24/11-24-0772-00-00bn-csma-collision-analysis.pptx" TargetMode="External"/><Relationship Id="rId269" Type="http://schemas.openxmlformats.org/officeDocument/2006/relationships/hyperlink" Target="http://standards.ieee.org/faqs/affiliation.html" TargetMode="External"/><Relationship Id="rId33" Type="http://schemas.openxmlformats.org/officeDocument/2006/relationships/hyperlink" Target="https://mentor.ieee.org/802.11/dcn/24/11-24-0478-00-00bn-ap-coordination-listening-instances.pptx" TargetMode="External"/><Relationship Id="rId129" Type="http://schemas.openxmlformats.org/officeDocument/2006/relationships/hyperlink" Target="mailto:tianyu@apple.com" TargetMode="External"/><Relationship Id="rId280"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136846</TotalTime>
  <Pages>22</Pages>
  <Words>7370</Words>
  <Characters>70888</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3646</cp:revision>
  <cp:lastPrinted>2021-07-16T17:38:00Z</cp:lastPrinted>
  <dcterms:created xsi:type="dcterms:W3CDTF">2022-03-03T01:11:00Z</dcterms:created>
  <dcterms:modified xsi:type="dcterms:W3CDTF">2024-06-19T23:45:00Z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