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6931E54" w:rsidR="00CA09B2" w:rsidRDefault="00DC7229" w:rsidP="007F6087">
            <w:pPr>
              <w:pStyle w:val="T2"/>
            </w:pPr>
            <w:proofErr w:type="spellStart"/>
            <w:r>
              <w:t>REV</w:t>
            </w:r>
            <w:r w:rsidR="00A35B52">
              <w:t>m</w:t>
            </w:r>
            <w:r w:rsidR="002A7462">
              <w:t>e</w:t>
            </w:r>
            <w:proofErr w:type="spellEnd"/>
            <w:r w:rsidR="00A70C84">
              <w:t xml:space="preserve"> </w:t>
            </w:r>
            <w:r w:rsidR="00E616FD">
              <w:t>April 2024</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EED2194" w:rsidR="006E197C" w:rsidRPr="00B076D6" w:rsidRDefault="00CA09B2" w:rsidP="006E197C">
            <w:pPr>
              <w:pStyle w:val="T2"/>
              <w:ind w:left="0"/>
              <w:rPr>
                <w:b w:val="0"/>
                <w:sz w:val="20"/>
              </w:rPr>
            </w:pPr>
            <w:r>
              <w:rPr>
                <w:sz w:val="20"/>
              </w:rPr>
              <w:t>Date:</w:t>
            </w:r>
            <w:r>
              <w:rPr>
                <w:b w:val="0"/>
                <w:sz w:val="20"/>
              </w:rPr>
              <w:t xml:space="preserve">  </w:t>
            </w:r>
            <w:r w:rsidR="006E197C">
              <w:rPr>
                <w:b w:val="0"/>
                <w:sz w:val="20"/>
              </w:rPr>
              <w:t>2024-0</w:t>
            </w:r>
            <w:r w:rsidR="00E616FD">
              <w:rPr>
                <w:b w:val="0"/>
                <w:sz w:val="20"/>
              </w:rPr>
              <w:t>4</w:t>
            </w:r>
            <w:r w:rsidR="006E197C">
              <w:rPr>
                <w:b w:val="0"/>
                <w:sz w:val="20"/>
              </w:rPr>
              <w:t>-</w:t>
            </w:r>
            <w:r w:rsidR="002D48B0">
              <w:rPr>
                <w:b w:val="0"/>
                <w:sz w:val="20"/>
              </w:rPr>
              <w:t>12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D4462CA"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074455">
        <w:rPr>
          <w:rFonts w:ascii="Times New Roman" w:hAnsi="Times New Roman"/>
        </w:rPr>
        <w:t>April</w:t>
      </w:r>
      <w:r w:rsidR="00350F9B">
        <w:rPr>
          <w:rFonts w:ascii="Times New Roman" w:hAnsi="Times New Roman"/>
        </w:rPr>
        <w:t xml:space="preserve"> </w:t>
      </w:r>
      <w:r w:rsidR="00BF01FA">
        <w:rPr>
          <w:rFonts w:ascii="Times New Roman" w:hAnsi="Times New Roman"/>
        </w:rPr>
        <w:t>202</w:t>
      </w:r>
      <w:r w:rsidR="006E197C">
        <w:rPr>
          <w:rFonts w:ascii="Times New Roman" w:hAnsi="Times New Roman"/>
        </w:rPr>
        <w:t>4</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48C3F7DC" w14:textId="54FF9A15" w:rsidR="00AF0E42" w:rsidRPr="00AF0E42" w:rsidRDefault="00AF0E42" w:rsidP="003870FE">
      <w:pPr>
        <w:spacing w:before="100" w:beforeAutospacing="1" w:after="240"/>
      </w:pPr>
      <w:r>
        <w:t>Meeting information can be found here:</w:t>
      </w:r>
      <w:r w:rsidRPr="00AF0E42">
        <w:t xml:space="preserve"> </w:t>
      </w:r>
      <w:hyperlink r:id="rId9" w:history="1">
        <w:r w:rsidRPr="00AF6447">
          <w:rPr>
            <w:rStyle w:val="Hyperlink"/>
          </w:rPr>
          <w:t>https://mentor.ieee.org/802.11/dcn/24/11-24-0618-00-000m-invitation-letter-for-april-revme-adhoc-san-diego.docx</w:t>
        </w:r>
      </w:hyperlink>
      <w:r>
        <w:t xml:space="preserve"> </w:t>
      </w:r>
    </w:p>
    <w:p w14:paraId="3A2D5CC4" w14:textId="379AFB2B"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074455">
        <w:rPr>
          <w:lang w:val="en-US"/>
        </w:rPr>
        <w:t>SA Ballot recirculation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10" w:history="1">
        <w:r w:rsidR="00746C6B" w:rsidRPr="00445E1A">
          <w:rPr>
            <w:rStyle w:val="Hyperlink"/>
            <w:bCs/>
          </w:rPr>
          <w:t>http://grouper.ieee.org/groups/802/11/</w:t>
        </w:r>
      </w:hyperlink>
      <w:r w:rsidR="00746C6B">
        <w:rPr>
          <w:bCs/>
        </w:rPr>
        <w:t xml:space="preserve"> </w:t>
      </w:r>
    </w:p>
    <w:p w14:paraId="63F62AE9" w14:textId="6F27F9A0" w:rsidR="00F648C2" w:rsidRDefault="00F648C2" w:rsidP="0086344E">
      <w:pPr>
        <w:spacing w:before="100" w:beforeAutospacing="1" w:after="240"/>
        <w:rPr>
          <w:bCs/>
        </w:rPr>
      </w:pPr>
      <w:r>
        <w:rPr>
          <w:bCs/>
        </w:rPr>
        <w:t xml:space="preserve">Teleconference bridge information for the </w:t>
      </w:r>
      <w:r w:rsidR="00216412">
        <w:rPr>
          <w:bCs/>
        </w:rPr>
        <w:t>April</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30D0D5A"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from the meeting link:</w:t>
            </w:r>
          </w:p>
          <w:p w14:paraId="76C5FD7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ab/>
            </w:r>
            <w:hyperlink r:id="rId11" w:history="1">
              <w:r w:rsidRPr="000176D4">
                <w:rPr>
                  <w:rStyle w:val="Hyperlink"/>
                  <w:rFonts w:ascii="Helvetica" w:hAnsi="Helvetica" w:cs="Helvetica"/>
                  <w:b/>
                  <w:bCs/>
                  <w:sz w:val="21"/>
                  <w:szCs w:val="21"/>
                  <w:shd w:val="clear" w:color="auto" w:fill="FFFFFF"/>
                  <w:lang w:val="en-US"/>
                </w:rPr>
                <w:t>https://ieeesa.webex.com/ieeesa/j.php?MTID=m07b5f1c1078f9c7496e6fccf10ceeb72</w:t>
              </w:r>
            </w:hyperlink>
          </w:p>
          <w:p w14:paraId="249A0B9C" w14:textId="77777777" w:rsidR="000176D4" w:rsidRPr="000176D4" w:rsidRDefault="000176D4" w:rsidP="000176D4">
            <w:pPr>
              <w:rPr>
                <w:rFonts w:ascii="Helvetica" w:hAnsi="Helvetica" w:cs="Helvetica"/>
                <w:b/>
                <w:bCs/>
                <w:color w:val="3C4043"/>
                <w:sz w:val="21"/>
                <w:szCs w:val="21"/>
                <w:shd w:val="clear" w:color="auto" w:fill="FFFFFF"/>
                <w:lang w:val="en-US"/>
              </w:rPr>
            </w:pPr>
          </w:p>
          <w:p w14:paraId="44BC34DE"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by meeting number:</w:t>
            </w:r>
          </w:p>
          <w:p w14:paraId="0344F04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number (access code): 2334 462 9002</w:t>
            </w:r>
          </w:p>
          <w:p w14:paraId="06C2C683"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password:</w:t>
            </w:r>
            <w:r w:rsidRPr="000176D4">
              <w:rPr>
                <w:rFonts w:ascii="Helvetica" w:hAnsi="Helvetica" w:cs="Helvetica"/>
                <w:b/>
                <w:bCs/>
                <w:color w:val="3C4043"/>
                <w:sz w:val="21"/>
                <w:szCs w:val="21"/>
                <w:shd w:val="clear" w:color="auto" w:fill="FFFFFF"/>
                <w:lang w:val="en-US"/>
              </w:rPr>
              <w:tab/>
              <w:t>wireless</w:t>
            </w:r>
          </w:p>
          <w:p w14:paraId="592A405C" w14:textId="222C2826" w:rsidR="00F648C2" w:rsidRPr="000176D4" w:rsidRDefault="00F648C2">
            <w:pPr>
              <w:rPr>
                <w:rFonts w:ascii="Helvetica" w:hAnsi="Helvetica" w:cs="Helvetica"/>
                <w:b/>
                <w:bCs/>
                <w:color w:val="3C4043"/>
                <w:sz w:val="21"/>
                <w:szCs w:val="21"/>
                <w:shd w:val="clear" w:color="auto" w:fill="FFFFFF"/>
              </w:rPr>
            </w:pP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2DE59CA2"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w:t>
      </w:r>
      <w:r w:rsidR="00397DA0">
        <w:rPr>
          <w:b/>
          <w:bCs/>
          <w:sz w:val="22"/>
          <w:szCs w:val="22"/>
        </w:rPr>
        <w:t>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B93CD1" w:rsidRPr="00AF6447">
          <w:rPr>
            <w:rStyle w:val="Hyperlink"/>
          </w:rPr>
          <w:t>https://mentor.ieee.org/802.11/dcn/24/11-24-0250-00-0000-2nd-vice-chair-report-march-2024.pptx</w:t>
        </w:r>
      </w:hyperlink>
      <w:r w:rsidR="00B93CD1">
        <w:t xml:space="preserve"> </w:t>
      </w:r>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EE48D73"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sidR="00074455">
        <w:rPr>
          <w:b/>
          <w:bCs/>
          <w:sz w:val="20"/>
          <w:lang w:eastAsia="en-GB"/>
        </w:rPr>
        <w:t>April 16</w:t>
      </w:r>
      <w:r w:rsidR="00286C54">
        <w:rPr>
          <w:b/>
          <w:bCs/>
          <w:sz w:val="20"/>
          <w:lang w:eastAsia="en-GB"/>
        </w:rPr>
        <w:t>,</w:t>
      </w:r>
      <w:r w:rsidR="00DC7229">
        <w:rPr>
          <w:b/>
          <w:bCs/>
          <w:sz w:val="20"/>
          <w:lang w:eastAsia="en-GB"/>
        </w:rPr>
        <w:t xml:space="preserve"> </w:t>
      </w:r>
      <w:r w:rsidR="00117092">
        <w:rPr>
          <w:b/>
          <w:bCs/>
          <w:sz w:val="20"/>
          <w:lang w:eastAsia="en-GB"/>
        </w:rPr>
        <w:t>202</w:t>
      </w:r>
      <w:r w:rsidR="00074455">
        <w:rPr>
          <w:b/>
          <w:bCs/>
          <w:sz w:val="20"/>
          <w:lang w:eastAsia="en-GB"/>
        </w:rPr>
        <w:t>4</w:t>
      </w:r>
      <w:r w:rsidR="005F6FF1">
        <w:rPr>
          <w:b/>
          <w:bCs/>
          <w:sz w:val="20"/>
          <w:lang w:eastAsia="en-GB"/>
        </w:rPr>
        <w:t xml:space="preserve"> </w:t>
      </w:r>
    </w:p>
    <w:p w14:paraId="73031665" w14:textId="418AAA75" w:rsidR="0046077D" w:rsidRPr="006C6446" w:rsidRDefault="004717CC" w:rsidP="00485F6C">
      <w:pPr>
        <w:pStyle w:val="ListParagraph"/>
        <w:numPr>
          <w:ilvl w:val="1"/>
          <w:numId w:val="38"/>
        </w:numPr>
        <w:tabs>
          <w:tab w:val="num" w:pos="1276"/>
        </w:tabs>
        <w:rPr>
          <w:sz w:val="20"/>
        </w:rPr>
      </w:pPr>
      <w:r w:rsidRPr="006C6446">
        <w:rPr>
          <w:sz w:val="20"/>
        </w:rPr>
        <w:lastRenderedPageBreak/>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2D48B0">
        <w:rPr>
          <w:sz w:val="20"/>
        </w:rPr>
        <w:t>P</w:t>
      </w:r>
      <w:r w:rsidR="009354C4">
        <w:rPr>
          <w:sz w:val="20"/>
        </w:rPr>
        <w:t>T</w:t>
      </w:r>
    </w:p>
    <w:p w14:paraId="779D6120" w14:textId="68C5E7D0" w:rsidR="007A37F3" w:rsidRPr="007A37F3" w:rsidRDefault="001C571B" w:rsidP="00485F6C">
      <w:pPr>
        <w:numPr>
          <w:ilvl w:val="2"/>
          <w:numId w:val="38"/>
        </w:numPr>
        <w:tabs>
          <w:tab w:val="num" w:pos="1276"/>
        </w:tabs>
        <w:rPr>
          <w:sz w:val="20"/>
          <w:lang w:val="en-CA"/>
        </w:rPr>
      </w:pPr>
      <w:r>
        <w:rPr>
          <w:sz w:val="20"/>
          <w:lang w:val="en-CA"/>
        </w:rPr>
        <w:t>CID 7007 – Malinen (Qualcomm)</w:t>
      </w:r>
    </w:p>
    <w:p w14:paraId="79EBFD67" w14:textId="77777777" w:rsidR="00384A69" w:rsidRPr="004D177A" w:rsidRDefault="00384A69" w:rsidP="00485F6C">
      <w:pPr>
        <w:numPr>
          <w:ilvl w:val="2"/>
          <w:numId w:val="38"/>
        </w:numPr>
        <w:tabs>
          <w:tab w:val="num" w:pos="1276"/>
        </w:tabs>
        <w:rPr>
          <w:sz w:val="20"/>
        </w:rPr>
      </w:pPr>
      <w:r>
        <w:rPr>
          <w:sz w:val="20"/>
          <w:lang w:val="en-CA"/>
        </w:rPr>
        <w:t>CID 7028 – Ptasinski (Element78)</w:t>
      </w:r>
    </w:p>
    <w:p w14:paraId="7BA05016" w14:textId="76F49ECF" w:rsidR="004D177A" w:rsidRPr="00D13CFB" w:rsidRDefault="004D177A" w:rsidP="00485F6C">
      <w:pPr>
        <w:numPr>
          <w:ilvl w:val="2"/>
          <w:numId w:val="38"/>
        </w:numPr>
        <w:tabs>
          <w:tab w:val="num" w:pos="1276"/>
        </w:tabs>
        <w:rPr>
          <w:sz w:val="20"/>
        </w:rPr>
      </w:pPr>
      <w:r>
        <w:rPr>
          <w:sz w:val="20"/>
          <w:lang w:val="en-CA"/>
        </w:rPr>
        <w:t>CID 7198, 7165, 7157 – Rison (Samsung)</w:t>
      </w:r>
    </w:p>
    <w:p w14:paraId="35681B62" w14:textId="495D918B" w:rsidR="00D13CFB" w:rsidRPr="00163C71" w:rsidRDefault="00D13CFB" w:rsidP="00485F6C">
      <w:pPr>
        <w:numPr>
          <w:ilvl w:val="2"/>
          <w:numId w:val="38"/>
        </w:numPr>
        <w:tabs>
          <w:tab w:val="num" w:pos="1276"/>
        </w:tabs>
        <w:rPr>
          <w:sz w:val="20"/>
        </w:rPr>
      </w:pPr>
      <w:r>
        <w:rPr>
          <w:sz w:val="20"/>
          <w:lang w:val="en-CA"/>
        </w:rPr>
        <w:t xml:space="preserve">SEC Review CIDs – </w:t>
      </w:r>
      <w:r w:rsidR="001563C9">
        <w:rPr>
          <w:sz w:val="20"/>
          <w:lang w:val="en-CA"/>
        </w:rPr>
        <w:t xml:space="preserve">doc 11-24/648 – </w:t>
      </w:r>
      <w:r>
        <w:rPr>
          <w:sz w:val="20"/>
          <w:lang w:val="en-CA"/>
        </w:rPr>
        <w:t>Montemurro (Huawei)</w:t>
      </w:r>
    </w:p>
    <w:p w14:paraId="3EDD1E00" w14:textId="21480A35" w:rsidR="0080304C" w:rsidRPr="00F17398" w:rsidRDefault="00222EFB" w:rsidP="00485F6C">
      <w:pPr>
        <w:numPr>
          <w:ilvl w:val="1"/>
          <w:numId w:val="38"/>
        </w:numPr>
        <w:tabs>
          <w:tab w:val="num" w:pos="1276"/>
        </w:tabs>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2C488B">
        <w:rPr>
          <w:sz w:val="20"/>
          <w:lang w:eastAsia="en-GB"/>
        </w:rPr>
        <w:t>3</w:t>
      </w:r>
      <w:r w:rsidR="008041C8" w:rsidRPr="00F17398">
        <w:rPr>
          <w:sz w:val="20"/>
          <w:lang w:eastAsia="en-GB"/>
        </w:rPr>
        <w:t xml:space="preserve">0 </w:t>
      </w:r>
      <w:r w:rsidR="002D48B0">
        <w:rPr>
          <w:sz w:val="20"/>
          <w:lang w:eastAsia="en-GB"/>
        </w:rPr>
        <w:t>P</w:t>
      </w:r>
      <w:r w:rsidR="009354C4">
        <w:rPr>
          <w:sz w:val="20"/>
          <w:lang w:eastAsia="en-GB"/>
        </w:rPr>
        <w:t>T</w:t>
      </w:r>
    </w:p>
    <w:p w14:paraId="45568D4D" w14:textId="47F0DBF1" w:rsidR="009451A9" w:rsidRDefault="00CE5163" w:rsidP="00485F6C">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7136, 7118, 7117, 7021</w:t>
      </w:r>
      <w:r>
        <w:rPr>
          <w:sz w:val="20"/>
          <w:szCs w:val="20"/>
          <w:lang w:eastAsia="en-US"/>
        </w:rPr>
        <w:t xml:space="preserve"> – Levy (</w:t>
      </w:r>
      <w:proofErr w:type="spellStart"/>
      <w:r>
        <w:rPr>
          <w:sz w:val="20"/>
          <w:szCs w:val="20"/>
          <w:lang w:eastAsia="en-US"/>
        </w:rPr>
        <w:t>InterDigital</w:t>
      </w:r>
      <w:proofErr w:type="spellEnd"/>
      <w:r w:rsidR="00396096">
        <w:rPr>
          <w:sz w:val="20"/>
          <w:szCs w:val="20"/>
          <w:lang w:eastAsia="en-US"/>
        </w:rPr>
        <w:t>)</w:t>
      </w:r>
    </w:p>
    <w:p w14:paraId="3D431112" w14:textId="0245A479" w:rsidR="00396096" w:rsidRDefault="00396096" w:rsidP="00485F6C">
      <w:pPr>
        <w:pStyle w:val="ListParagraph"/>
        <w:numPr>
          <w:ilvl w:val="2"/>
          <w:numId w:val="38"/>
        </w:numPr>
        <w:tabs>
          <w:tab w:val="num" w:pos="1276"/>
        </w:tabs>
        <w:rPr>
          <w:sz w:val="20"/>
          <w:szCs w:val="20"/>
          <w:lang w:eastAsia="en-US"/>
        </w:rPr>
      </w:pPr>
      <w:r>
        <w:rPr>
          <w:sz w:val="20"/>
          <w:szCs w:val="20"/>
          <w:lang w:eastAsia="en-US"/>
        </w:rPr>
        <w:t>CID 7138 – Hamilton (Ruckus/</w:t>
      </w:r>
      <w:proofErr w:type="spellStart"/>
      <w:r>
        <w:rPr>
          <w:sz w:val="20"/>
          <w:szCs w:val="20"/>
          <w:lang w:eastAsia="en-US"/>
        </w:rPr>
        <w:t>Commscope</w:t>
      </w:r>
      <w:proofErr w:type="spellEnd"/>
      <w:r>
        <w:rPr>
          <w:sz w:val="20"/>
          <w:szCs w:val="20"/>
          <w:lang w:eastAsia="en-US"/>
        </w:rPr>
        <w:t>)</w:t>
      </w:r>
    </w:p>
    <w:p w14:paraId="41A98526" w14:textId="62648B09" w:rsidR="00F005B4" w:rsidRDefault="00F005B4" w:rsidP="00485F6C">
      <w:pPr>
        <w:pStyle w:val="ListParagraph"/>
        <w:numPr>
          <w:ilvl w:val="2"/>
          <w:numId w:val="38"/>
        </w:numPr>
        <w:tabs>
          <w:tab w:val="num" w:pos="1276"/>
        </w:tabs>
        <w:rPr>
          <w:sz w:val="20"/>
          <w:szCs w:val="20"/>
          <w:lang w:eastAsia="en-US"/>
        </w:rPr>
      </w:pPr>
      <w:r>
        <w:rPr>
          <w:sz w:val="20"/>
          <w:szCs w:val="20"/>
          <w:lang w:eastAsia="en-US"/>
        </w:rPr>
        <w:t>CID 7218 – Halasz (Morse Micro)</w:t>
      </w:r>
    </w:p>
    <w:p w14:paraId="306A825C" w14:textId="4D0C71BF" w:rsidR="00241FE2" w:rsidRDefault="00241FE2" w:rsidP="00485F6C">
      <w:pPr>
        <w:pStyle w:val="ListParagraph"/>
        <w:numPr>
          <w:ilvl w:val="2"/>
          <w:numId w:val="38"/>
        </w:numPr>
        <w:tabs>
          <w:tab w:val="num" w:pos="1276"/>
        </w:tabs>
        <w:rPr>
          <w:sz w:val="20"/>
          <w:szCs w:val="20"/>
          <w:lang w:eastAsia="en-US"/>
        </w:rPr>
      </w:pPr>
      <w:r>
        <w:rPr>
          <w:sz w:val="20"/>
          <w:szCs w:val="20"/>
          <w:lang w:eastAsia="en-US"/>
        </w:rPr>
        <w:t xml:space="preserve">ED2 CIDs – </w:t>
      </w:r>
      <w:r w:rsidR="001563C9">
        <w:rPr>
          <w:sz w:val="20"/>
          <w:szCs w:val="20"/>
          <w:lang w:eastAsia="en-US"/>
        </w:rPr>
        <w:t xml:space="preserve">doc 11-24/649 – </w:t>
      </w:r>
      <w:r>
        <w:rPr>
          <w:sz w:val="20"/>
          <w:szCs w:val="20"/>
          <w:lang w:eastAsia="en-US"/>
        </w:rPr>
        <w:t>Au (Huawei)</w:t>
      </w:r>
    </w:p>
    <w:p w14:paraId="30DE715B" w14:textId="1B3055D9" w:rsidR="00D13CFB" w:rsidRDefault="00D13CFB" w:rsidP="00485F6C">
      <w:pPr>
        <w:pStyle w:val="ListParagraph"/>
        <w:numPr>
          <w:ilvl w:val="2"/>
          <w:numId w:val="38"/>
        </w:numPr>
        <w:tabs>
          <w:tab w:val="num" w:pos="1276"/>
        </w:tabs>
        <w:rPr>
          <w:sz w:val="20"/>
          <w:szCs w:val="20"/>
          <w:lang w:eastAsia="en-US"/>
        </w:rPr>
      </w:pPr>
      <w:r>
        <w:rPr>
          <w:sz w:val="20"/>
          <w:szCs w:val="20"/>
          <w:lang w:eastAsia="en-US"/>
        </w:rPr>
        <w:t>GEN Discuss CIDs – Rosdahl (Qualcomm)</w:t>
      </w:r>
    </w:p>
    <w:p w14:paraId="7DCE03FE" w14:textId="4959C0F3" w:rsidR="00F17398" w:rsidRPr="00F17398" w:rsidRDefault="00F17398" w:rsidP="00485F6C">
      <w:pPr>
        <w:numPr>
          <w:ilvl w:val="1"/>
          <w:numId w:val="38"/>
        </w:numPr>
        <w:tabs>
          <w:tab w:val="num" w:pos="1276"/>
        </w:tabs>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2D48B0">
        <w:rPr>
          <w:sz w:val="20"/>
          <w:lang w:eastAsia="en-GB"/>
        </w:rPr>
        <w:t>P</w:t>
      </w:r>
      <w:r w:rsidR="009354C4">
        <w:rPr>
          <w:sz w:val="20"/>
          <w:lang w:eastAsia="en-GB"/>
        </w:rPr>
        <w:t>T</w:t>
      </w:r>
    </w:p>
    <w:p w14:paraId="27F81E65" w14:textId="18A853CF" w:rsidR="00F17398" w:rsidRPr="005B0D7E" w:rsidRDefault="00EA19CE" w:rsidP="00485F6C">
      <w:pPr>
        <w:numPr>
          <w:ilvl w:val="2"/>
          <w:numId w:val="38"/>
        </w:numPr>
        <w:tabs>
          <w:tab w:val="num" w:pos="1276"/>
        </w:tabs>
        <w:rPr>
          <w:sz w:val="20"/>
        </w:rPr>
      </w:pPr>
      <w:r>
        <w:rPr>
          <w:sz w:val="20"/>
          <w:lang w:val="en-CA"/>
        </w:rPr>
        <w:t xml:space="preserve">CID </w:t>
      </w:r>
      <w:r w:rsidR="00F91C08">
        <w:rPr>
          <w:sz w:val="20"/>
          <w:lang w:val="en-CA"/>
        </w:rPr>
        <w:t xml:space="preserve">7049, </w:t>
      </w:r>
      <w:r w:rsidR="00264F59">
        <w:rPr>
          <w:sz w:val="20"/>
          <w:lang w:val="en-CA"/>
        </w:rPr>
        <w:t>7050 – Huang (Intel)</w:t>
      </w:r>
    </w:p>
    <w:p w14:paraId="700A50DC" w14:textId="47BE9A1E" w:rsidR="005B0D7E" w:rsidRPr="00C0178B" w:rsidRDefault="005B0D7E" w:rsidP="00485F6C">
      <w:pPr>
        <w:numPr>
          <w:ilvl w:val="2"/>
          <w:numId w:val="38"/>
        </w:numPr>
        <w:tabs>
          <w:tab w:val="num" w:pos="1276"/>
        </w:tabs>
        <w:rPr>
          <w:sz w:val="20"/>
        </w:rPr>
      </w:pPr>
      <w:r>
        <w:rPr>
          <w:sz w:val="20"/>
          <w:lang w:val="en-CA"/>
        </w:rPr>
        <w:t xml:space="preserve">CID </w:t>
      </w:r>
      <w:proofErr w:type="gramStart"/>
      <w:r w:rsidRPr="005B0D7E">
        <w:rPr>
          <w:sz w:val="20"/>
          <w:lang w:val="en-CA"/>
        </w:rPr>
        <w:t>7016,  7017</w:t>
      </w:r>
      <w:proofErr w:type="gramEnd"/>
      <w:r w:rsidRPr="005B0D7E">
        <w:rPr>
          <w:sz w:val="20"/>
          <w:lang w:val="en-CA"/>
        </w:rPr>
        <w:t>,  7018,  7020</w:t>
      </w:r>
      <w:r>
        <w:rPr>
          <w:sz w:val="20"/>
          <w:lang w:val="en-CA"/>
        </w:rPr>
        <w:t xml:space="preserve"> – Kim (Qualcomm)</w:t>
      </w:r>
    </w:p>
    <w:p w14:paraId="2346C1AB" w14:textId="54BFBF45" w:rsidR="00C0178B" w:rsidRPr="007D0415" w:rsidRDefault="00C0178B" w:rsidP="00485F6C">
      <w:pPr>
        <w:numPr>
          <w:ilvl w:val="2"/>
          <w:numId w:val="38"/>
        </w:numPr>
        <w:tabs>
          <w:tab w:val="num" w:pos="1276"/>
        </w:tabs>
        <w:rPr>
          <w:sz w:val="20"/>
        </w:rPr>
      </w:pPr>
      <w:r>
        <w:rPr>
          <w:sz w:val="20"/>
          <w:lang w:val="en-CA"/>
        </w:rPr>
        <w:t xml:space="preserve">CID 7094 – </w:t>
      </w:r>
      <w:r w:rsidRPr="00C0178B">
        <w:rPr>
          <w:sz w:val="20"/>
          <w:lang w:val="en-CA"/>
        </w:rPr>
        <w:t>R</w:t>
      </w:r>
      <w:r>
        <w:rPr>
          <w:sz w:val="20"/>
          <w:lang w:val="en-CA"/>
        </w:rPr>
        <w:t>aissinia (Qualcomm)</w:t>
      </w:r>
    </w:p>
    <w:p w14:paraId="4D3E7EA4" w14:textId="7622B544" w:rsidR="00F17398" w:rsidRPr="00F17398" w:rsidRDefault="00F17398" w:rsidP="00485F6C">
      <w:pPr>
        <w:numPr>
          <w:ilvl w:val="1"/>
          <w:numId w:val="38"/>
        </w:numPr>
        <w:tabs>
          <w:tab w:val="num" w:pos="1276"/>
        </w:tabs>
        <w:rPr>
          <w:sz w:val="20"/>
        </w:rPr>
      </w:pPr>
      <w:r>
        <w:rPr>
          <w:sz w:val="20"/>
          <w:lang w:eastAsia="en-GB"/>
        </w:rPr>
        <w:t>Recess</w:t>
      </w:r>
    </w:p>
    <w:p w14:paraId="12302D3D" w14:textId="77777777" w:rsidR="003E3A0B" w:rsidRPr="003E3A0B" w:rsidRDefault="003E3A0B" w:rsidP="003E3A0B">
      <w:pPr>
        <w:rPr>
          <w:sz w:val="20"/>
        </w:rPr>
      </w:pPr>
    </w:p>
    <w:p w14:paraId="29218BE7" w14:textId="3D2887ED"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sidR="00074455">
        <w:rPr>
          <w:b/>
          <w:bCs/>
          <w:sz w:val="20"/>
          <w:lang w:eastAsia="en-GB"/>
        </w:rPr>
        <w:t>April 17</w:t>
      </w:r>
      <w:r w:rsidR="00286C54">
        <w:rPr>
          <w:b/>
          <w:bCs/>
          <w:sz w:val="20"/>
          <w:lang w:eastAsia="en-GB"/>
        </w:rPr>
        <w:t>,</w:t>
      </w:r>
      <w:r w:rsidR="00364735">
        <w:rPr>
          <w:b/>
          <w:bCs/>
          <w:sz w:val="20"/>
          <w:lang w:eastAsia="en-GB"/>
        </w:rPr>
        <w:t xml:space="preserve"> 202</w:t>
      </w:r>
      <w:r w:rsidR="00074455">
        <w:rPr>
          <w:b/>
          <w:bCs/>
          <w:sz w:val="20"/>
          <w:lang w:eastAsia="en-GB"/>
        </w:rPr>
        <w:t>4</w:t>
      </w:r>
      <w:r w:rsidR="00DB2B5B">
        <w:rPr>
          <w:b/>
          <w:bCs/>
          <w:sz w:val="20"/>
          <w:lang w:eastAsia="en-GB"/>
        </w:rPr>
        <w:t xml:space="preserve"> </w:t>
      </w:r>
    </w:p>
    <w:p w14:paraId="58168301" w14:textId="66F8FC8D" w:rsidR="00F17398" w:rsidRPr="006D318E" w:rsidRDefault="00F17398" w:rsidP="009A58F8">
      <w:pPr>
        <w:pStyle w:val="ListParagraph"/>
        <w:numPr>
          <w:ilvl w:val="0"/>
          <w:numId w:val="45"/>
        </w:numPr>
        <w:ind w:left="1276"/>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2D48B0">
        <w:rPr>
          <w:sz w:val="20"/>
        </w:rPr>
        <w:t>P</w:t>
      </w:r>
      <w:r w:rsidR="00023D92">
        <w:rPr>
          <w:sz w:val="20"/>
        </w:rPr>
        <w:t>T</w:t>
      </w:r>
    </w:p>
    <w:p w14:paraId="4A45415A" w14:textId="2A271D92" w:rsidR="00D86DA2" w:rsidRPr="00D86DA2" w:rsidRDefault="00D86DA2" w:rsidP="009A58F8">
      <w:pPr>
        <w:numPr>
          <w:ilvl w:val="1"/>
          <w:numId w:val="45"/>
        </w:numPr>
        <w:ind w:left="2127"/>
        <w:rPr>
          <w:sz w:val="20"/>
        </w:rPr>
      </w:pPr>
      <w:r>
        <w:rPr>
          <w:sz w:val="20"/>
        </w:rPr>
        <w:t xml:space="preserve">CID 7157 (PHY) </w:t>
      </w:r>
      <w:r w:rsidR="00D13CFB">
        <w:rPr>
          <w:sz w:val="20"/>
        </w:rPr>
        <w:t>–</w:t>
      </w:r>
      <w:r>
        <w:rPr>
          <w:sz w:val="20"/>
        </w:rPr>
        <w:t xml:space="preserve"> Xin</w:t>
      </w:r>
      <w:r w:rsidR="00D13CFB">
        <w:rPr>
          <w:sz w:val="20"/>
        </w:rPr>
        <w:t xml:space="preserve"> (Huawei)</w:t>
      </w:r>
    </w:p>
    <w:p w14:paraId="59EC8581" w14:textId="692EFA4D" w:rsidR="00085032" w:rsidRPr="009B18A0" w:rsidRDefault="00085032" w:rsidP="009A58F8">
      <w:pPr>
        <w:numPr>
          <w:ilvl w:val="1"/>
          <w:numId w:val="45"/>
        </w:numPr>
        <w:ind w:left="2127"/>
        <w:rPr>
          <w:sz w:val="20"/>
        </w:rPr>
      </w:pPr>
      <w:r w:rsidRPr="007A37F3">
        <w:rPr>
          <w:sz w:val="20"/>
          <w:lang w:val="en-CA"/>
        </w:rPr>
        <w:t>TWT Comments – doc 11-24/xx – Asterjadhi</w:t>
      </w:r>
      <w:r w:rsidR="006829BD">
        <w:rPr>
          <w:sz w:val="20"/>
          <w:lang w:val="en-CA"/>
        </w:rPr>
        <w:t xml:space="preserve"> (Qualcomm)</w:t>
      </w:r>
    </w:p>
    <w:p w14:paraId="00B74D91" w14:textId="799A55F1" w:rsidR="009B18A0" w:rsidRPr="00085032" w:rsidRDefault="009B18A0" w:rsidP="009A58F8">
      <w:pPr>
        <w:numPr>
          <w:ilvl w:val="1"/>
          <w:numId w:val="45"/>
        </w:numPr>
        <w:ind w:left="2127"/>
        <w:rPr>
          <w:sz w:val="20"/>
        </w:rPr>
      </w:pPr>
      <w:r>
        <w:rPr>
          <w:sz w:val="20"/>
          <w:lang w:val="en-CA"/>
        </w:rPr>
        <w:t xml:space="preserve">PHY Discuss </w:t>
      </w:r>
      <w:r w:rsidR="00E616FD">
        <w:rPr>
          <w:sz w:val="20"/>
          <w:lang w:val="en-CA"/>
        </w:rPr>
        <w:t>CIDs –</w:t>
      </w:r>
      <w:r>
        <w:rPr>
          <w:sz w:val="20"/>
          <w:lang w:val="en-CA"/>
        </w:rPr>
        <w:t xml:space="preserve"> Rison (</w:t>
      </w:r>
      <w:r w:rsidR="00241FE2">
        <w:rPr>
          <w:sz w:val="20"/>
          <w:lang w:val="en-CA"/>
        </w:rPr>
        <w:t>Samsung)</w:t>
      </w:r>
    </w:p>
    <w:p w14:paraId="6439C027" w14:textId="33162CC2" w:rsidR="00F17398" w:rsidRPr="008F45BD" w:rsidRDefault="00F17398" w:rsidP="009A58F8">
      <w:pPr>
        <w:pStyle w:val="ListParagraph"/>
        <w:numPr>
          <w:ilvl w:val="0"/>
          <w:numId w:val="45"/>
        </w:numPr>
        <w:ind w:left="1276"/>
        <w:rPr>
          <w:sz w:val="20"/>
          <w:lang w:eastAsia="en-US"/>
        </w:rPr>
      </w:pPr>
      <w:r w:rsidRPr="008F45BD">
        <w:rPr>
          <w:sz w:val="20"/>
        </w:rPr>
        <w:t>PM1 – 13:00-15:</w:t>
      </w:r>
      <w:r w:rsidR="006814FF">
        <w:rPr>
          <w:sz w:val="20"/>
        </w:rPr>
        <w:t>0</w:t>
      </w:r>
      <w:r w:rsidRPr="008F45BD">
        <w:rPr>
          <w:sz w:val="20"/>
        </w:rPr>
        <w:t xml:space="preserve">0 </w:t>
      </w:r>
      <w:r w:rsidR="002D48B0">
        <w:rPr>
          <w:sz w:val="20"/>
        </w:rPr>
        <w:t>P</w:t>
      </w:r>
      <w:r w:rsidR="00023D92">
        <w:rPr>
          <w:sz w:val="20"/>
        </w:rPr>
        <w:t>T</w:t>
      </w:r>
    </w:p>
    <w:p w14:paraId="6B1F5857" w14:textId="45656790" w:rsidR="00023D92" w:rsidRPr="00023D92" w:rsidRDefault="00F2761C" w:rsidP="009A58F8">
      <w:pPr>
        <w:numPr>
          <w:ilvl w:val="1"/>
          <w:numId w:val="45"/>
        </w:numPr>
        <w:ind w:left="2127"/>
        <w:rPr>
          <w:sz w:val="20"/>
        </w:rPr>
      </w:pPr>
      <w:r>
        <w:rPr>
          <w:sz w:val="20"/>
          <w:lang w:eastAsia="en-GB"/>
        </w:rPr>
        <w:t xml:space="preserve">CID </w:t>
      </w:r>
      <w:r w:rsidR="00D0065C">
        <w:rPr>
          <w:sz w:val="20"/>
          <w:lang w:eastAsia="en-GB"/>
        </w:rPr>
        <w:t xml:space="preserve">7012, 7013 – doc 11-23/1940 </w:t>
      </w:r>
      <w:r w:rsidR="00333257">
        <w:rPr>
          <w:sz w:val="20"/>
          <w:lang w:eastAsia="en-GB"/>
        </w:rPr>
        <w:t>–</w:t>
      </w:r>
      <w:r w:rsidR="00D0065C">
        <w:rPr>
          <w:sz w:val="20"/>
          <w:lang w:eastAsia="en-GB"/>
        </w:rPr>
        <w:t xml:space="preserve"> </w:t>
      </w:r>
      <w:r w:rsidR="00333257">
        <w:rPr>
          <w:sz w:val="20"/>
          <w:lang w:eastAsia="en-GB"/>
        </w:rPr>
        <w:t>Ptasinski (Morse Micro)</w:t>
      </w:r>
    </w:p>
    <w:p w14:paraId="23D8BFA7" w14:textId="00EFC0B9" w:rsidR="00F17398" w:rsidRPr="008F45BD" w:rsidRDefault="00F17398" w:rsidP="009A58F8">
      <w:pPr>
        <w:pStyle w:val="ListParagraph"/>
        <w:numPr>
          <w:ilvl w:val="0"/>
          <w:numId w:val="45"/>
        </w:numPr>
        <w:ind w:left="1276"/>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2D48B0">
        <w:rPr>
          <w:sz w:val="20"/>
        </w:rPr>
        <w:t>P</w:t>
      </w:r>
      <w:r w:rsidR="00023D92">
        <w:rPr>
          <w:sz w:val="20"/>
        </w:rPr>
        <w:t>T</w:t>
      </w:r>
    </w:p>
    <w:p w14:paraId="2CF3EF82" w14:textId="092FC93B" w:rsidR="00EF7B95" w:rsidRPr="00023D92" w:rsidRDefault="005F2325" w:rsidP="009A58F8">
      <w:pPr>
        <w:numPr>
          <w:ilvl w:val="1"/>
          <w:numId w:val="45"/>
        </w:numPr>
        <w:ind w:left="2127"/>
        <w:rPr>
          <w:sz w:val="20"/>
        </w:rPr>
      </w:pPr>
      <w:r>
        <w:rPr>
          <w:sz w:val="20"/>
          <w:lang w:val="en-CA"/>
        </w:rPr>
        <w:t>Misc MAC comments – Qi (Intel)</w:t>
      </w:r>
    </w:p>
    <w:p w14:paraId="781D2275" w14:textId="4DC9D267" w:rsidR="00D05037" w:rsidRPr="00DC5182" w:rsidRDefault="00DC5182" w:rsidP="009A58F8">
      <w:pPr>
        <w:pStyle w:val="ListParagraph"/>
        <w:numPr>
          <w:ilvl w:val="0"/>
          <w:numId w:val="45"/>
        </w:numPr>
        <w:ind w:left="1134"/>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63B2D917" w:rsidR="00A02010" w:rsidRPr="003C55E5" w:rsidRDefault="00B25493" w:rsidP="00BE172F">
      <w:pPr>
        <w:spacing w:after="160"/>
        <w:ind w:left="284"/>
        <w:rPr>
          <w:sz w:val="20"/>
        </w:rPr>
      </w:pPr>
      <w:r>
        <w:rPr>
          <w:b/>
          <w:bCs/>
          <w:sz w:val="20"/>
        </w:rPr>
        <w:t>Thursday</w:t>
      </w:r>
      <w:r w:rsidR="00023D92">
        <w:rPr>
          <w:b/>
          <w:bCs/>
          <w:sz w:val="20"/>
        </w:rPr>
        <w:t xml:space="preserve"> </w:t>
      </w:r>
      <w:r w:rsidR="00074455">
        <w:rPr>
          <w:b/>
          <w:bCs/>
          <w:sz w:val="20"/>
        </w:rPr>
        <w:t>April 18</w:t>
      </w:r>
      <w:r w:rsidR="00A243D4">
        <w:rPr>
          <w:b/>
          <w:bCs/>
          <w:sz w:val="20"/>
        </w:rPr>
        <w:t xml:space="preserve">, </w:t>
      </w:r>
      <w:r w:rsidR="003C55E5">
        <w:rPr>
          <w:b/>
          <w:bCs/>
          <w:sz w:val="20"/>
        </w:rPr>
        <w:t>202</w:t>
      </w:r>
      <w:r w:rsidR="00074455">
        <w:rPr>
          <w:b/>
          <w:bCs/>
          <w:sz w:val="20"/>
        </w:rPr>
        <w:t>4</w:t>
      </w:r>
      <w:r w:rsidR="00DB2B5B">
        <w:rPr>
          <w:b/>
          <w:bCs/>
          <w:sz w:val="20"/>
        </w:rPr>
        <w:t xml:space="preserve"> </w:t>
      </w:r>
    </w:p>
    <w:p w14:paraId="75143D4C" w14:textId="75DC073F" w:rsidR="00F17398" w:rsidRPr="008F45BD" w:rsidRDefault="00F17398" w:rsidP="009A58F8">
      <w:pPr>
        <w:pStyle w:val="ListParagraph"/>
        <w:numPr>
          <w:ilvl w:val="0"/>
          <w:numId w:val="45"/>
        </w:numPr>
        <w:ind w:left="1276"/>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2D48B0">
        <w:rPr>
          <w:sz w:val="20"/>
        </w:rPr>
        <w:t>P</w:t>
      </w:r>
      <w:r w:rsidR="00023D92">
        <w:rPr>
          <w:sz w:val="20"/>
        </w:rPr>
        <w:t>T</w:t>
      </w:r>
    </w:p>
    <w:p w14:paraId="2D576B9F" w14:textId="62B706AD" w:rsidR="00EF7B95" w:rsidRPr="00023D92" w:rsidRDefault="00023D92" w:rsidP="009A58F8">
      <w:pPr>
        <w:numPr>
          <w:ilvl w:val="4"/>
          <w:numId w:val="44"/>
        </w:numPr>
        <w:rPr>
          <w:sz w:val="20"/>
        </w:rPr>
      </w:pPr>
      <w:r>
        <w:rPr>
          <w:sz w:val="20"/>
        </w:rPr>
        <w:t>&lt;&gt;</w:t>
      </w:r>
    </w:p>
    <w:p w14:paraId="00D17418" w14:textId="3527CE74" w:rsidR="00F17398" w:rsidRPr="008F45BD" w:rsidRDefault="00F17398" w:rsidP="009A58F8">
      <w:pPr>
        <w:pStyle w:val="ListParagraph"/>
        <w:numPr>
          <w:ilvl w:val="0"/>
          <w:numId w:val="45"/>
        </w:numPr>
        <w:ind w:left="1276"/>
        <w:rPr>
          <w:sz w:val="20"/>
        </w:rPr>
      </w:pPr>
      <w:r w:rsidRPr="008F45BD">
        <w:rPr>
          <w:sz w:val="20"/>
        </w:rPr>
        <w:t>PM1 – 13:00-1</w:t>
      </w:r>
      <w:r w:rsidR="00F738F8">
        <w:rPr>
          <w:sz w:val="20"/>
        </w:rPr>
        <w:t>5</w:t>
      </w:r>
      <w:r w:rsidRPr="008F45BD">
        <w:rPr>
          <w:sz w:val="20"/>
        </w:rPr>
        <w:t>:</w:t>
      </w:r>
      <w:r w:rsidR="006814FF">
        <w:rPr>
          <w:sz w:val="20"/>
        </w:rPr>
        <w:t>0</w:t>
      </w:r>
      <w:r w:rsidRPr="008F45BD">
        <w:rPr>
          <w:sz w:val="20"/>
        </w:rPr>
        <w:t xml:space="preserve">0 </w:t>
      </w:r>
      <w:r w:rsidR="00BE6E0D">
        <w:rPr>
          <w:sz w:val="20"/>
        </w:rPr>
        <w:t>P</w:t>
      </w:r>
      <w:r w:rsidR="00023D92">
        <w:rPr>
          <w:sz w:val="20"/>
        </w:rPr>
        <w:t>T</w:t>
      </w:r>
    </w:p>
    <w:p w14:paraId="1DCEB069" w14:textId="36A0993C" w:rsidR="00F17398" w:rsidRDefault="00A94FA3" w:rsidP="009A58F8">
      <w:pPr>
        <w:numPr>
          <w:ilvl w:val="4"/>
          <w:numId w:val="44"/>
        </w:numPr>
        <w:rPr>
          <w:sz w:val="20"/>
        </w:rPr>
      </w:pPr>
      <w:r>
        <w:rPr>
          <w:sz w:val="20"/>
        </w:rPr>
        <w:t>&lt;&gt;</w:t>
      </w:r>
    </w:p>
    <w:p w14:paraId="12D824CA" w14:textId="42C261CE" w:rsidR="00F738F8" w:rsidRPr="00F738F8" w:rsidRDefault="00F738F8" w:rsidP="00F738F8">
      <w:pPr>
        <w:numPr>
          <w:ilvl w:val="0"/>
          <w:numId w:val="46"/>
        </w:numPr>
        <w:ind w:left="1276"/>
        <w:rPr>
          <w:sz w:val="20"/>
        </w:rPr>
      </w:pPr>
      <w:r w:rsidRPr="00F738F8">
        <w:rPr>
          <w:sz w:val="20"/>
        </w:rPr>
        <w:t>PM</w:t>
      </w:r>
      <w:r>
        <w:rPr>
          <w:sz w:val="20"/>
        </w:rPr>
        <w:t>2</w:t>
      </w:r>
      <w:r w:rsidRPr="00F738F8">
        <w:rPr>
          <w:sz w:val="20"/>
        </w:rPr>
        <w:t xml:space="preserve"> – </w:t>
      </w:r>
      <w:r>
        <w:rPr>
          <w:sz w:val="20"/>
        </w:rPr>
        <w:t>15:1</w:t>
      </w:r>
      <w:r w:rsidR="00BE6E0D">
        <w:rPr>
          <w:sz w:val="20"/>
        </w:rPr>
        <w:t>5</w:t>
      </w:r>
      <w:r w:rsidRPr="00F738F8">
        <w:rPr>
          <w:sz w:val="20"/>
        </w:rPr>
        <w:t>-1</w:t>
      </w:r>
      <w:r w:rsidR="00BE6E0D">
        <w:rPr>
          <w:sz w:val="20"/>
        </w:rPr>
        <w:t>7</w:t>
      </w:r>
      <w:r w:rsidRPr="00F738F8">
        <w:rPr>
          <w:sz w:val="20"/>
        </w:rPr>
        <w:t xml:space="preserve">:00 </w:t>
      </w:r>
      <w:r w:rsidR="00BE6E0D">
        <w:rPr>
          <w:sz w:val="20"/>
        </w:rPr>
        <w:t>P</w:t>
      </w:r>
      <w:r w:rsidRPr="00F738F8">
        <w:rPr>
          <w:sz w:val="20"/>
        </w:rPr>
        <w:t>T</w:t>
      </w:r>
    </w:p>
    <w:p w14:paraId="04B84A17" w14:textId="6639AA4B" w:rsidR="009A58F8" w:rsidRPr="00BE6E0D" w:rsidRDefault="00F738F8" w:rsidP="00BE6E0D">
      <w:pPr>
        <w:numPr>
          <w:ilvl w:val="4"/>
          <w:numId w:val="44"/>
        </w:numPr>
        <w:rPr>
          <w:sz w:val="20"/>
        </w:rPr>
      </w:pPr>
      <w:r w:rsidRPr="00F738F8">
        <w:rPr>
          <w:sz w:val="20"/>
        </w:rPr>
        <w:t>&lt;&gt;</w:t>
      </w:r>
    </w:p>
    <w:p w14:paraId="3625720C" w14:textId="204DC98A" w:rsidR="00EC5C44" w:rsidRPr="00927242" w:rsidRDefault="00927242" w:rsidP="00F738F8">
      <w:pPr>
        <w:numPr>
          <w:ilvl w:val="0"/>
          <w:numId w:val="47"/>
        </w:numPr>
        <w:ind w:left="1276"/>
        <w:rPr>
          <w:b/>
          <w:bCs/>
          <w:sz w:val="20"/>
        </w:rPr>
      </w:pPr>
      <w:r w:rsidRPr="00927242">
        <w:rPr>
          <w:b/>
          <w:bCs/>
          <w:sz w:val="20"/>
        </w:rPr>
        <w:t>AOB</w:t>
      </w:r>
    </w:p>
    <w:p w14:paraId="313097D2" w14:textId="51004F93" w:rsidR="0086344E" w:rsidRPr="00927242" w:rsidRDefault="00927242" w:rsidP="00F738F8">
      <w:pPr>
        <w:numPr>
          <w:ilvl w:val="0"/>
          <w:numId w:val="47"/>
        </w:numPr>
        <w:ind w:left="1276"/>
        <w:rPr>
          <w:b/>
          <w:bCs/>
          <w:sz w:val="20"/>
        </w:rPr>
      </w:pPr>
      <w:r w:rsidRPr="00927242">
        <w:rPr>
          <w:b/>
          <w:bCs/>
          <w:sz w:val="20"/>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376F" w14:textId="77777777" w:rsidR="00290724" w:rsidRDefault="00290724">
      <w:r>
        <w:separator/>
      </w:r>
    </w:p>
  </w:endnote>
  <w:endnote w:type="continuationSeparator" w:id="0">
    <w:p w14:paraId="5DF7943C" w14:textId="77777777" w:rsidR="00290724" w:rsidRDefault="0029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9E42" w14:textId="77777777" w:rsidR="00290724" w:rsidRDefault="00290724">
      <w:r>
        <w:separator/>
      </w:r>
    </w:p>
  </w:footnote>
  <w:footnote w:type="continuationSeparator" w:id="0">
    <w:p w14:paraId="47CC18BB" w14:textId="77777777" w:rsidR="00290724" w:rsidRDefault="00290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68F8A3A" w:rsidR="00A51292" w:rsidRDefault="002C488B">
    <w:pPr>
      <w:pStyle w:val="Header"/>
      <w:tabs>
        <w:tab w:val="clear" w:pos="6480"/>
        <w:tab w:val="center" w:pos="4680"/>
        <w:tab w:val="right" w:pos="9360"/>
      </w:tabs>
    </w:pPr>
    <w:r>
      <w:t>April</w:t>
    </w:r>
    <w:r w:rsidR="0049544C">
      <w:t xml:space="preserve"> 202</w:t>
    </w:r>
    <w:r>
      <w:t>4</w:t>
    </w:r>
    <w:r w:rsidR="00A51292">
      <w:tab/>
    </w:r>
    <w:r w:rsidR="00A51292">
      <w:tab/>
    </w:r>
    <w:fldSimple w:instr=" TITLE  \* MERGEFORMAT ">
      <w:r w:rsidR="0011418F">
        <w:t>doc.: IEEE 802.11-24/626r3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210"/>
        </w:tabs>
        <w:ind w:left="121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52908AB"/>
    <w:multiLevelType w:val="hybridMultilevel"/>
    <w:tmpl w:val="94980116"/>
    <w:lvl w:ilvl="0" w:tplc="764231D0">
      <w:start w:val="1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31525B4"/>
    <w:multiLevelType w:val="hybridMultilevel"/>
    <w:tmpl w:val="1D52438C"/>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764231D0">
      <w:start w:val="13"/>
      <w:numFmt w:val="decimal"/>
      <w:lvlText w:val="%4."/>
      <w:lvlJc w:val="left"/>
      <w:pPr>
        <w:ind w:left="1080" w:hanging="360"/>
      </w:pPr>
      <w:rPr>
        <w:rFonts w:hint="default"/>
      </w:rPr>
    </w:lvl>
    <w:lvl w:ilvl="4" w:tplc="FFFFFFFF">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7"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9"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FA21AAF"/>
    <w:multiLevelType w:val="hybridMultilevel"/>
    <w:tmpl w:val="B6F2F1DE"/>
    <w:lvl w:ilvl="0" w:tplc="1CD43A5A">
      <w:start w:val="14"/>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6970B68"/>
    <w:multiLevelType w:val="hybridMultilevel"/>
    <w:tmpl w:val="18B63DF6"/>
    <w:lvl w:ilvl="0" w:tplc="FFFFFFFF">
      <w:start w:val="3"/>
      <w:numFmt w:val="decimal"/>
      <w:lvlText w:val="%1."/>
      <w:lvlJc w:val="left"/>
      <w:pPr>
        <w:ind w:left="1494" w:hanging="360"/>
      </w:pPr>
      <w:rPr>
        <w:rFonts w:hint="default"/>
      </w:rPr>
    </w:lvl>
    <w:lvl w:ilvl="1" w:tplc="FFFFFFFF">
      <w:start w:val="1"/>
      <w:numFmt w:val="lowerLetter"/>
      <w:lvlText w:val="%2."/>
      <w:lvlJc w:val="left"/>
      <w:pPr>
        <w:ind w:left="54" w:hanging="360"/>
      </w:pPr>
    </w:lvl>
    <w:lvl w:ilvl="2" w:tplc="FFFFFFFF">
      <w:start w:val="1"/>
      <w:numFmt w:val="lowerRoman"/>
      <w:lvlText w:val="%3."/>
      <w:lvlJc w:val="right"/>
      <w:pPr>
        <w:ind w:left="774" w:hanging="180"/>
      </w:pPr>
    </w:lvl>
    <w:lvl w:ilvl="3" w:tplc="FFFFFFFF">
      <w:start w:val="1"/>
      <w:numFmt w:val="decimal"/>
      <w:lvlText w:val="%4."/>
      <w:lvlJc w:val="left"/>
      <w:pPr>
        <w:ind w:left="1494" w:hanging="360"/>
      </w:pPr>
    </w:lvl>
    <w:lvl w:ilvl="4" w:tplc="FFFFFFFF">
      <w:start w:val="1"/>
      <w:numFmt w:val="lowerLetter"/>
      <w:lvlText w:val="%5."/>
      <w:lvlJc w:val="left"/>
      <w:pPr>
        <w:ind w:left="2214" w:hanging="360"/>
      </w:pPr>
    </w:lvl>
    <w:lvl w:ilvl="5" w:tplc="FFFFFFFF">
      <w:start w:val="1"/>
      <w:numFmt w:val="lowerRoman"/>
      <w:lvlText w:val="%6."/>
      <w:lvlJc w:val="right"/>
      <w:pPr>
        <w:ind w:left="2934" w:hanging="180"/>
      </w:pPr>
    </w:lvl>
    <w:lvl w:ilvl="6" w:tplc="FFFFFFFF" w:tentative="1">
      <w:start w:val="1"/>
      <w:numFmt w:val="decimal"/>
      <w:lvlText w:val="%7."/>
      <w:lvlJc w:val="left"/>
      <w:pPr>
        <w:ind w:left="3654" w:hanging="360"/>
      </w:pPr>
    </w:lvl>
    <w:lvl w:ilvl="7" w:tplc="FFFFFFFF" w:tentative="1">
      <w:start w:val="1"/>
      <w:numFmt w:val="lowerLetter"/>
      <w:lvlText w:val="%8."/>
      <w:lvlJc w:val="left"/>
      <w:pPr>
        <w:ind w:left="4374" w:hanging="360"/>
      </w:pPr>
    </w:lvl>
    <w:lvl w:ilvl="8" w:tplc="FFFFFFFF" w:tentative="1">
      <w:start w:val="1"/>
      <w:numFmt w:val="lowerRoman"/>
      <w:lvlText w:val="%9."/>
      <w:lvlJc w:val="right"/>
      <w:pPr>
        <w:ind w:left="5094" w:hanging="180"/>
      </w:pPr>
    </w:lvl>
  </w:abstractNum>
  <w:abstractNum w:abstractNumId="38"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2" w15:restartNumberingAfterBreak="0">
    <w:nsid w:val="75C31388"/>
    <w:multiLevelType w:val="hybridMultilevel"/>
    <w:tmpl w:val="96F4A1E4"/>
    <w:lvl w:ilvl="0" w:tplc="60727B10">
      <w:start w:val="7"/>
      <w:numFmt w:val="decimal"/>
      <w:lvlText w:val="%1."/>
      <w:lvlJc w:val="left"/>
      <w:pPr>
        <w:ind w:left="28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8"/>
  </w:num>
  <w:num w:numId="2" w16cid:durableId="813983068">
    <w:abstractNumId w:val="0"/>
  </w:num>
  <w:num w:numId="3" w16cid:durableId="894700384">
    <w:abstractNumId w:val="30"/>
  </w:num>
  <w:num w:numId="4" w16cid:durableId="1998533270">
    <w:abstractNumId w:val="31"/>
  </w:num>
  <w:num w:numId="5" w16cid:durableId="649991078">
    <w:abstractNumId w:val="35"/>
  </w:num>
  <w:num w:numId="6" w16cid:durableId="652681639">
    <w:abstractNumId w:val="5"/>
  </w:num>
  <w:num w:numId="7" w16cid:durableId="1964537247">
    <w:abstractNumId w:val="18"/>
  </w:num>
  <w:num w:numId="8" w16cid:durableId="303044260">
    <w:abstractNumId w:val="1"/>
  </w:num>
  <w:num w:numId="9" w16cid:durableId="974524811">
    <w:abstractNumId w:val="20"/>
  </w:num>
  <w:num w:numId="10" w16cid:durableId="1069499300">
    <w:abstractNumId w:val="21"/>
  </w:num>
  <w:num w:numId="11" w16cid:durableId="155150261">
    <w:abstractNumId w:val="45"/>
  </w:num>
  <w:num w:numId="12" w16cid:durableId="772631943">
    <w:abstractNumId w:val="9"/>
  </w:num>
  <w:num w:numId="13" w16cid:durableId="1747652714">
    <w:abstractNumId w:val="40"/>
  </w:num>
  <w:num w:numId="14" w16cid:durableId="53550092">
    <w:abstractNumId w:val="10"/>
  </w:num>
  <w:num w:numId="15" w16cid:durableId="218900526">
    <w:abstractNumId w:val="17"/>
  </w:num>
  <w:num w:numId="16" w16cid:durableId="1275407339">
    <w:abstractNumId w:val="26"/>
  </w:num>
  <w:num w:numId="17" w16cid:durableId="1600914327">
    <w:abstractNumId w:val="22"/>
  </w:num>
  <w:num w:numId="18" w16cid:durableId="947783398">
    <w:abstractNumId w:val="15"/>
  </w:num>
  <w:num w:numId="19" w16cid:durableId="440414920">
    <w:abstractNumId w:val="3"/>
  </w:num>
  <w:num w:numId="20" w16cid:durableId="1412118702">
    <w:abstractNumId w:val="36"/>
  </w:num>
  <w:num w:numId="21" w16cid:durableId="1423573534">
    <w:abstractNumId w:val="8"/>
  </w:num>
  <w:num w:numId="22" w16cid:durableId="2072576394">
    <w:abstractNumId w:val="32"/>
  </w:num>
  <w:num w:numId="23" w16cid:durableId="1747873979">
    <w:abstractNumId w:val="23"/>
  </w:num>
  <w:num w:numId="24" w16cid:durableId="1172112792">
    <w:abstractNumId w:val="39"/>
  </w:num>
  <w:num w:numId="25" w16cid:durableId="236208555">
    <w:abstractNumId w:val="4"/>
  </w:num>
  <w:num w:numId="26" w16cid:durableId="492141780">
    <w:abstractNumId w:val="41"/>
  </w:num>
  <w:num w:numId="27" w16cid:durableId="1842544699">
    <w:abstractNumId w:val="2"/>
  </w:num>
  <w:num w:numId="28" w16cid:durableId="888341498">
    <w:abstractNumId w:val="12"/>
  </w:num>
  <w:num w:numId="29" w16cid:durableId="480538874">
    <w:abstractNumId w:val="38"/>
  </w:num>
  <w:num w:numId="30" w16cid:durableId="224031879">
    <w:abstractNumId w:val="11"/>
  </w:num>
  <w:num w:numId="31" w16cid:durableId="1789859403">
    <w:abstractNumId w:val="25"/>
  </w:num>
  <w:num w:numId="32" w16cid:durableId="929003362">
    <w:abstractNumId w:val="29"/>
  </w:num>
  <w:num w:numId="33" w16cid:durableId="84814529">
    <w:abstractNumId w:val="27"/>
  </w:num>
  <w:num w:numId="34" w16cid:durableId="270940109">
    <w:abstractNumId w:val="43"/>
  </w:num>
  <w:num w:numId="35" w16cid:durableId="176426702">
    <w:abstractNumId w:val="24"/>
  </w:num>
  <w:num w:numId="36" w16cid:durableId="1210610568">
    <w:abstractNumId w:val="24"/>
  </w:num>
  <w:num w:numId="37" w16cid:durableId="719592543">
    <w:abstractNumId w:val="14"/>
  </w:num>
  <w:num w:numId="38" w16cid:durableId="452552410">
    <w:abstractNumId w:val="6"/>
  </w:num>
  <w:num w:numId="39" w16cid:durableId="1815680252">
    <w:abstractNumId w:val="19"/>
  </w:num>
  <w:num w:numId="40" w16cid:durableId="292445222">
    <w:abstractNumId w:val="44"/>
  </w:num>
  <w:num w:numId="41" w16cid:durableId="207761161">
    <w:abstractNumId w:val="16"/>
  </w:num>
  <w:num w:numId="42" w16cid:durableId="2018535331">
    <w:abstractNumId w:val="34"/>
  </w:num>
  <w:num w:numId="43" w16cid:durableId="964849473">
    <w:abstractNumId w:val="37"/>
  </w:num>
  <w:num w:numId="44" w16cid:durableId="378629440">
    <w:abstractNumId w:val="13"/>
  </w:num>
  <w:num w:numId="45" w16cid:durableId="1441604983">
    <w:abstractNumId w:val="42"/>
  </w:num>
  <w:num w:numId="46" w16cid:durableId="50078458">
    <w:abstractNumId w:val="7"/>
  </w:num>
  <w:num w:numId="47" w16cid:durableId="16352142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6D4"/>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455"/>
    <w:rsid w:val="0007482D"/>
    <w:rsid w:val="0007655D"/>
    <w:rsid w:val="00076FEE"/>
    <w:rsid w:val="000774E0"/>
    <w:rsid w:val="00080179"/>
    <w:rsid w:val="000807D7"/>
    <w:rsid w:val="00080AA0"/>
    <w:rsid w:val="0008125A"/>
    <w:rsid w:val="00082588"/>
    <w:rsid w:val="00084A4A"/>
    <w:rsid w:val="00084BA8"/>
    <w:rsid w:val="00085032"/>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4CCC"/>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418F"/>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3C9"/>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71B"/>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6412"/>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F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4F59"/>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24"/>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88B"/>
    <w:rsid w:val="002C4A72"/>
    <w:rsid w:val="002C50CC"/>
    <w:rsid w:val="002C529E"/>
    <w:rsid w:val="002C552A"/>
    <w:rsid w:val="002C585A"/>
    <w:rsid w:val="002C6256"/>
    <w:rsid w:val="002C6871"/>
    <w:rsid w:val="002C6D03"/>
    <w:rsid w:val="002D19B1"/>
    <w:rsid w:val="002D1D94"/>
    <w:rsid w:val="002D1F23"/>
    <w:rsid w:val="002D3209"/>
    <w:rsid w:val="002D3AEC"/>
    <w:rsid w:val="002D44BE"/>
    <w:rsid w:val="002D48B0"/>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257"/>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4A69"/>
    <w:rsid w:val="0038510B"/>
    <w:rsid w:val="00385377"/>
    <w:rsid w:val="00385B60"/>
    <w:rsid w:val="003862AA"/>
    <w:rsid w:val="0038680B"/>
    <w:rsid w:val="003870FE"/>
    <w:rsid w:val="003938A5"/>
    <w:rsid w:val="00394571"/>
    <w:rsid w:val="00396096"/>
    <w:rsid w:val="00396B72"/>
    <w:rsid w:val="00397623"/>
    <w:rsid w:val="00397DA0"/>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12D5"/>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5F6C"/>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77A"/>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0D7E"/>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2325"/>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C03"/>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9BD"/>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5A5E"/>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197C"/>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37F3"/>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0415"/>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2B7D"/>
    <w:rsid w:val="00854189"/>
    <w:rsid w:val="00855D54"/>
    <w:rsid w:val="008567BD"/>
    <w:rsid w:val="008579D5"/>
    <w:rsid w:val="008600CC"/>
    <w:rsid w:val="00861636"/>
    <w:rsid w:val="00862B14"/>
    <w:rsid w:val="00863402"/>
    <w:rsid w:val="0086344E"/>
    <w:rsid w:val="0086347E"/>
    <w:rsid w:val="008649B7"/>
    <w:rsid w:val="008655CE"/>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D7961"/>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27242"/>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A58F8"/>
    <w:rsid w:val="009B18A0"/>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461"/>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0E42"/>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4768"/>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8777C"/>
    <w:rsid w:val="00B9007E"/>
    <w:rsid w:val="00B9092B"/>
    <w:rsid w:val="00B91154"/>
    <w:rsid w:val="00B92EDB"/>
    <w:rsid w:val="00B9301B"/>
    <w:rsid w:val="00B93904"/>
    <w:rsid w:val="00B93CD1"/>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E6E0D"/>
    <w:rsid w:val="00BF01FA"/>
    <w:rsid w:val="00BF2356"/>
    <w:rsid w:val="00BF38E7"/>
    <w:rsid w:val="00BF47C6"/>
    <w:rsid w:val="00BF4C2B"/>
    <w:rsid w:val="00BF5AA3"/>
    <w:rsid w:val="00BF5D9B"/>
    <w:rsid w:val="00BF63DE"/>
    <w:rsid w:val="00BF7658"/>
    <w:rsid w:val="00C00EF6"/>
    <w:rsid w:val="00C0178B"/>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2FC"/>
    <w:rsid w:val="00C41BA7"/>
    <w:rsid w:val="00C42399"/>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40E"/>
    <w:rsid w:val="00CD770B"/>
    <w:rsid w:val="00CE117A"/>
    <w:rsid w:val="00CE3384"/>
    <w:rsid w:val="00CE3C29"/>
    <w:rsid w:val="00CE45CA"/>
    <w:rsid w:val="00CE5163"/>
    <w:rsid w:val="00CE5B03"/>
    <w:rsid w:val="00CE5C4F"/>
    <w:rsid w:val="00CE6B9C"/>
    <w:rsid w:val="00CE6EFB"/>
    <w:rsid w:val="00CE7DE9"/>
    <w:rsid w:val="00CF00E9"/>
    <w:rsid w:val="00CF0B2E"/>
    <w:rsid w:val="00CF149E"/>
    <w:rsid w:val="00CF18C3"/>
    <w:rsid w:val="00CF2FAD"/>
    <w:rsid w:val="00CF355F"/>
    <w:rsid w:val="00CF3792"/>
    <w:rsid w:val="00CF55EE"/>
    <w:rsid w:val="00CF6EB0"/>
    <w:rsid w:val="00D00476"/>
    <w:rsid w:val="00D005ED"/>
    <w:rsid w:val="00D0065C"/>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CFB"/>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6DA2"/>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5B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16FD"/>
    <w:rsid w:val="00E6315F"/>
    <w:rsid w:val="00E6360D"/>
    <w:rsid w:val="00E63D5F"/>
    <w:rsid w:val="00E66156"/>
    <w:rsid w:val="00E66275"/>
    <w:rsid w:val="00E66440"/>
    <w:rsid w:val="00E70436"/>
    <w:rsid w:val="00E72D4A"/>
    <w:rsid w:val="00E73B7E"/>
    <w:rsid w:val="00E74C14"/>
    <w:rsid w:val="00E81C2A"/>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9CE"/>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5C44"/>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7EF"/>
    <w:rsid w:val="00EF2870"/>
    <w:rsid w:val="00EF3EEE"/>
    <w:rsid w:val="00EF4CAE"/>
    <w:rsid w:val="00EF77C2"/>
    <w:rsid w:val="00EF7B95"/>
    <w:rsid w:val="00F005B4"/>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61C"/>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38F8"/>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1C08"/>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44807883">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6662755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07b5f1c1078f9c7496e6fccf10ceeb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ouper.ieee.org/groups/802/11/" TargetMode="External"/><Relationship Id="rId4" Type="http://schemas.openxmlformats.org/officeDocument/2006/relationships/settings" Target="settings.xml"/><Relationship Id="rId9" Type="http://schemas.openxmlformats.org/officeDocument/2006/relationships/hyperlink" Target="https://mentor.ieee.org/802.11/dcn/24/11-24-0618-00-000m-invitation-letter-for-april-revme-adhoc-san-diego.docx" TargetMode="External"/><Relationship Id="rId14" Type="http://schemas.openxmlformats.org/officeDocument/2006/relationships/hyperlink" Target="https://mentor.ieee.org/802.11/dcn/24/11-24-0250-00-0000-2nd-vice-chair-report-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802.11-24/626r2</vt:lpstr>
    </vt:vector>
  </TitlesOfParts>
  <Manager/>
  <Company>HP Enterprise</Company>
  <LinksUpToDate>false</LinksUpToDate>
  <CharactersWithSpaces>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802.11-24/626r3</dc:title>
  <dc:subject>Agenda</dc:subject>
  <dc:creator>"mmontemurro@blackberry.com" &lt;mmontemurro@blackberry.com&gt;</dc:creator>
  <cp:keywords>April 2024</cp:keywords>
  <dc:description>Michael Montemurro, Huawei</dc:description>
  <cp:lastModifiedBy>Mike Montemurro</cp:lastModifiedBy>
  <cp:revision>3</cp:revision>
  <cp:lastPrinted>2020-09-08T17:02:00Z</cp:lastPrinted>
  <dcterms:created xsi:type="dcterms:W3CDTF">2024-04-12T15:08:00Z</dcterms:created>
  <dcterms:modified xsi:type="dcterms:W3CDTF">2024-04-12T15:09:00Z</dcterms:modified>
  <cp:category/>
</cp:coreProperties>
</file>