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2418" w14:textId="77777777" w:rsidR="006130EE" w:rsidRPr="004233C9" w:rsidRDefault="006130EE" w:rsidP="006130EE">
      <w:pPr>
        <w:ind w:hanging="142"/>
        <w:rPr>
          <w:noProof/>
        </w:rPr>
      </w:pPr>
    </w:p>
    <w:p w14:paraId="000BA38F" w14:textId="0251DBC2" w:rsidR="006130EE" w:rsidRPr="000C6181" w:rsidRDefault="000C6181" w:rsidP="006130EE">
      <w:pPr>
        <w:spacing w:after="120" w:line="240" w:lineRule="atLeast"/>
        <w:jc w:val="center"/>
        <w:rPr>
          <w:rFonts w:asciiTheme="majorHAnsi" w:hAnsiTheme="majorHAnsi" w:cstheme="majorHAnsi"/>
          <w:b/>
          <w:bCs/>
          <w:sz w:val="36"/>
          <w:szCs w:val="36"/>
        </w:rPr>
      </w:pPr>
      <w:r w:rsidRPr="000C6181">
        <w:rPr>
          <w:rFonts w:asciiTheme="majorHAnsi" w:hAnsiTheme="majorHAnsi" w:cstheme="majorHAnsi"/>
          <w:b/>
          <w:bCs/>
          <w:sz w:val="36"/>
          <w:szCs w:val="36"/>
        </w:rPr>
        <w:t>“</w:t>
      </w:r>
      <w:r w:rsidR="00B052F6" w:rsidRPr="00B052F6">
        <w:rPr>
          <w:b/>
          <w:bCs/>
          <w:sz w:val="44"/>
          <w:szCs w:val="44"/>
        </w:rPr>
        <w:t>2024 April</w:t>
      </w:r>
      <w:r w:rsidR="00B052F6" w:rsidRPr="000265F8">
        <w:rPr>
          <w:b/>
          <w:bCs/>
          <w:sz w:val="44"/>
          <w:szCs w:val="44"/>
        </w:rPr>
        <w:t xml:space="preserve"> </w:t>
      </w:r>
      <w:r w:rsidR="000265F8" w:rsidRPr="000265F8">
        <w:rPr>
          <w:b/>
          <w:bCs/>
          <w:sz w:val="44"/>
          <w:szCs w:val="44"/>
        </w:rPr>
        <w:t xml:space="preserve">802.11 </w:t>
      </w:r>
      <w:proofErr w:type="spellStart"/>
      <w:r w:rsidR="00115AF3" w:rsidRPr="00115AF3">
        <w:rPr>
          <w:b/>
          <w:bCs/>
          <w:sz w:val="44"/>
          <w:szCs w:val="44"/>
        </w:rPr>
        <w:t>REVme</w:t>
      </w:r>
      <w:proofErr w:type="spellEnd"/>
      <w:r w:rsidR="00115AF3" w:rsidRPr="00115AF3">
        <w:rPr>
          <w:b/>
          <w:bCs/>
          <w:sz w:val="44"/>
          <w:szCs w:val="44"/>
        </w:rPr>
        <w:t xml:space="preserve"> Ad-Hoc</w:t>
      </w:r>
      <w:r w:rsidR="00203251" w:rsidRPr="000C6181">
        <w:rPr>
          <w:rFonts w:asciiTheme="majorHAnsi" w:hAnsiTheme="majorHAnsi" w:cstheme="majorHAnsi"/>
          <w:b/>
          <w:bCs/>
          <w:sz w:val="36"/>
          <w:szCs w:val="36"/>
        </w:rPr>
        <w:t>”</w:t>
      </w:r>
    </w:p>
    <w:p w14:paraId="598E5BB8" w14:textId="77777777" w:rsidR="006130EE" w:rsidRDefault="006130EE" w:rsidP="006130EE">
      <w:pPr>
        <w:spacing w:after="120" w:line="240" w:lineRule="atLeast"/>
        <w:jc w:val="center"/>
        <w:rPr>
          <w:rFonts w:ascii="Arial" w:hAnsi="Arial" w:cs="Arial"/>
          <w:b/>
          <w:sz w:val="36"/>
          <w:szCs w:val="36"/>
        </w:rPr>
      </w:pPr>
      <w:r>
        <w:rPr>
          <w:rFonts w:ascii="Arial" w:hAnsi="Arial" w:cs="Arial"/>
          <w:b/>
          <w:sz w:val="36"/>
          <w:szCs w:val="36"/>
        </w:rPr>
        <w:t xml:space="preserve">Qualcomm Headquarters in San Diego, California, USA </w:t>
      </w:r>
    </w:p>
    <w:p w14:paraId="45619995" w14:textId="772CF18E" w:rsidR="006130EE" w:rsidRPr="00D97FC6" w:rsidRDefault="006745A3" w:rsidP="006130EE">
      <w:pPr>
        <w:spacing w:after="120" w:line="240" w:lineRule="atLeast"/>
        <w:jc w:val="center"/>
        <w:rPr>
          <w:rFonts w:ascii="Arial" w:hAnsi="Arial" w:cs="Arial"/>
          <w:b/>
          <w:sz w:val="36"/>
          <w:szCs w:val="36"/>
        </w:rPr>
      </w:pPr>
      <w:r>
        <w:rPr>
          <w:rFonts w:ascii="Arial" w:hAnsi="Arial" w:cs="Arial"/>
          <w:b/>
          <w:sz w:val="36"/>
          <w:szCs w:val="36"/>
        </w:rPr>
        <w:t>1</w:t>
      </w:r>
      <w:r w:rsidR="000E29E4">
        <w:rPr>
          <w:rFonts w:ascii="Arial" w:hAnsi="Arial" w:cs="Arial"/>
          <w:b/>
          <w:sz w:val="36"/>
          <w:szCs w:val="36"/>
        </w:rPr>
        <w:t>6</w:t>
      </w:r>
      <w:r>
        <w:rPr>
          <w:rFonts w:ascii="Arial" w:hAnsi="Arial" w:cs="Arial"/>
          <w:b/>
          <w:sz w:val="36"/>
          <w:szCs w:val="36"/>
        </w:rPr>
        <w:t>-18 April</w:t>
      </w:r>
      <w:r w:rsidR="006130EE">
        <w:rPr>
          <w:rFonts w:ascii="Arial" w:hAnsi="Arial" w:cs="Arial"/>
          <w:b/>
          <w:sz w:val="36"/>
          <w:szCs w:val="36"/>
        </w:rPr>
        <w:t xml:space="preserve"> 20</w:t>
      </w:r>
      <w:r w:rsidR="00C06790">
        <w:rPr>
          <w:rFonts w:ascii="Arial" w:hAnsi="Arial" w:cs="Arial"/>
          <w:b/>
          <w:sz w:val="36"/>
          <w:szCs w:val="36"/>
        </w:rPr>
        <w:t>2</w:t>
      </w:r>
      <w:r w:rsidR="002931ED">
        <w:rPr>
          <w:rFonts w:ascii="Arial" w:hAnsi="Arial" w:cs="Arial"/>
          <w:b/>
          <w:sz w:val="36"/>
          <w:szCs w:val="36"/>
        </w:rPr>
        <w:t>4</w:t>
      </w:r>
    </w:p>
    <w:p w14:paraId="4C4DB448" w14:textId="77777777" w:rsidR="006130EE" w:rsidRDefault="006130EE" w:rsidP="006130EE">
      <w:pPr>
        <w:spacing w:after="120" w:line="240" w:lineRule="atLeast"/>
        <w:ind w:left="180" w:hanging="180"/>
        <w:rPr>
          <w:rFonts w:ascii="Arial" w:hAnsi="Arial" w:cs="Arial"/>
          <w:sz w:val="21"/>
          <w:szCs w:val="21"/>
        </w:rPr>
      </w:pPr>
    </w:p>
    <w:p w14:paraId="5C0A0F1D" w14:textId="77777777" w:rsidR="006130EE" w:rsidRPr="00C22425" w:rsidRDefault="006130EE" w:rsidP="006130EE">
      <w:pPr>
        <w:spacing w:after="120" w:line="240" w:lineRule="atLeast"/>
        <w:ind w:left="180" w:hanging="180"/>
        <w:rPr>
          <w:rFonts w:ascii="Arial" w:hAnsi="Arial" w:cs="Arial"/>
          <w:sz w:val="22"/>
          <w:szCs w:val="22"/>
        </w:rPr>
      </w:pPr>
      <w:r w:rsidRPr="00C22425">
        <w:rPr>
          <w:rFonts w:ascii="Arial" w:hAnsi="Arial" w:cs="Arial"/>
          <w:sz w:val="22"/>
          <w:szCs w:val="22"/>
        </w:rPr>
        <w:t>Dear Delegates,</w:t>
      </w:r>
    </w:p>
    <w:p w14:paraId="08F2A707" w14:textId="2FAF9B98" w:rsidR="006130EE" w:rsidRPr="00C22425" w:rsidRDefault="006130EE" w:rsidP="006130EE">
      <w:pPr>
        <w:spacing w:after="120" w:line="240" w:lineRule="atLeast"/>
        <w:rPr>
          <w:rFonts w:ascii="Arial" w:hAnsi="Arial" w:cs="Arial"/>
          <w:sz w:val="22"/>
          <w:szCs w:val="22"/>
        </w:rPr>
      </w:pPr>
      <w:r w:rsidRPr="00C22425">
        <w:rPr>
          <w:rFonts w:ascii="Arial" w:hAnsi="Arial" w:cs="Arial"/>
          <w:sz w:val="22"/>
          <w:szCs w:val="22"/>
        </w:rPr>
        <w:t>Qualcomm</w:t>
      </w:r>
      <w:r w:rsidR="00261BAA" w:rsidRPr="00C22425">
        <w:rPr>
          <w:rFonts w:ascii="Arial" w:hAnsi="Arial" w:cs="Arial"/>
          <w:sz w:val="22"/>
          <w:szCs w:val="22"/>
        </w:rPr>
        <w:t xml:space="preserve"> and the Qualcomm Standard and Industry Organizations unit (QSIO)</w:t>
      </w:r>
      <w:r w:rsidRPr="00C22425">
        <w:rPr>
          <w:rFonts w:ascii="Arial" w:hAnsi="Arial" w:cs="Arial"/>
          <w:sz w:val="22"/>
          <w:szCs w:val="22"/>
        </w:rPr>
        <w:t xml:space="preserve"> </w:t>
      </w:r>
      <w:r w:rsidR="00261BAA" w:rsidRPr="00C22425">
        <w:rPr>
          <w:rFonts w:ascii="Arial" w:hAnsi="Arial" w:cs="Arial"/>
          <w:sz w:val="22"/>
          <w:szCs w:val="22"/>
        </w:rPr>
        <w:t>are</w:t>
      </w:r>
      <w:r w:rsidRPr="00C22425">
        <w:rPr>
          <w:rFonts w:ascii="Arial" w:hAnsi="Arial" w:cs="Arial"/>
          <w:sz w:val="22"/>
          <w:szCs w:val="22"/>
        </w:rPr>
        <w:t xml:space="preserve"> pleased to host the </w:t>
      </w:r>
      <w:r w:rsidR="000C6181" w:rsidRPr="00C22425">
        <w:rPr>
          <w:sz w:val="22"/>
          <w:szCs w:val="22"/>
        </w:rPr>
        <w:t>“</w:t>
      </w:r>
      <w:proofErr w:type="spellStart"/>
      <w:r w:rsidR="00963679" w:rsidRPr="00C22425">
        <w:rPr>
          <w:sz w:val="22"/>
          <w:szCs w:val="22"/>
        </w:rPr>
        <w:t>REVme</w:t>
      </w:r>
      <w:proofErr w:type="spellEnd"/>
      <w:r w:rsidR="00963679" w:rsidRPr="00C22425">
        <w:rPr>
          <w:sz w:val="22"/>
          <w:szCs w:val="22"/>
        </w:rPr>
        <w:t xml:space="preserve"> Ad-Hoc </w:t>
      </w:r>
      <w:r w:rsidR="000C6181" w:rsidRPr="00C22425">
        <w:rPr>
          <w:sz w:val="22"/>
          <w:szCs w:val="22"/>
        </w:rPr>
        <w:t>Meeting</w:t>
      </w:r>
      <w:r w:rsidR="000C6181" w:rsidRPr="00C22425">
        <w:rPr>
          <w:rFonts w:ascii="Arial" w:hAnsi="Arial" w:cs="Arial"/>
          <w:sz w:val="22"/>
          <w:szCs w:val="22"/>
        </w:rPr>
        <w:t xml:space="preserve"> </w:t>
      </w:r>
      <w:r w:rsidR="00261BAA" w:rsidRPr="00C22425">
        <w:rPr>
          <w:rFonts w:ascii="Arial" w:hAnsi="Arial" w:cs="Arial"/>
          <w:sz w:val="22"/>
          <w:szCs w:val="22"/>
        </w:rPr>
        <w:t xml:space="preserve">in San Diego. </w:t>
      </w:r>
      <w:r w:rsidR="00F172BA" w:rsidRPr="00C22425">
        <w:rPr>
          <w:rFonts w:ascii="Arial" w:hAnsi="Arial" w:cs="Arial"/>
          <w:sz w:val="22"/>
          <w:szCs w:val="22"/>
        </w:rPr>
        <w:t>The meeting</w:t>
      </w:r>
      <w:r w:rsidR="008E4F69" w:rsidRPr="00C22425">
        <w:rPr>
          <w:rFonts w:ascii="Arial" w:hAnsi="Arial" w:cs="Arial"/>
          <w:sz w:val="22"/>
          <w:szCs w:val="22"/>
        </w:rPr>
        <w:t>s</w:t>
      </w:r>
      <w:r w:rsidR="00F172BA" w:rsidRPr="00C22425">
        <w:rPr>
          <w:rFonts w:ascii="Arial" w:hAnsi="Arial" w:cs="Arial"/>
          <w:sz w:val="22"/>
          <w:szCs w:val="22"/>
        </w:rPr>
        <w:t xml:space="preserve"> will take place </w:t>
      </w:r>
      <w:r w:rsidR="000E29E4" w:rsidRPr="00C22425">
        <w:rPr>
          <w:rFonts w:ascii="Arial" w:hAnsi="Arial" w:cs="Arial"/>
          <w:sz w:val="22"/>
          <w:szCs w:val="22"/>
        </w:rPr>
        <w:t>16-18</w:t>
      </w:r>
      <w:r w:rsidRPr="00C22425">
        <w:rPr>
          <w:rFonts w:ascii="Arial" w:hAnsi="Arial" w:cs="Arial"/>
          <w:sz w:val="22"/>
          <w:szCs w:val="22"/>
        </w:rPr>
        <w:t xml:space="preserve"> </w:t>
      </w:r>
      <w:r w:rsidR="00314BFC" w:rsidRPr="00C22425">
        <w:rPr>
          <w:rFonts w:ascii="Arial" w:hAnsi="Arial" w:cs="Arial"/>
          <w:sz w:val="22"/>
          <w:szCs w:val="22"/>
        </w:rPr>
        <w:t>A</w:t>
      </w:r>
      <w:r w:rsidR="002931ED" w:rsidRPr="00C22425">
        <w:rPr>
          <w:rFonts w:ascii="Arial" w:hAnsi="Arial" w:cs="Arial"/>
          <w:sz w:val="22"/>
          <w:szCs w:val="22"/>
        </w:rPr>
        <w:t>pril</w:t>
      </w:r>
      <w:r w:rsidRPr="00C22425">
        <w:rPr>
          <w:rFonts w:ascii="Arial" w:hAnsi="Arial" w:cs="Arial"/>
          <w:sz w:val="22"/>
          <w:szCs w:val="22"/>
        </w:rPr>
        <w:t xml:space="preserve"> 20</w:t>
      </w:r>
      <w:r w:rsidR="00333634" w:rsidRPr="00C22425">
        <w:rPr>
          <w:rFonts w:ascii="Arial" w:hAnsi="Arial" w:cs="Arial"/>
          <w:sz w:val="22"/>
          <w:szCs w:val="22"/>
        </w:rPr>
        <w:t>2</w:t>
      </w:r>
      <w:r w:rsidR="002931ED" w:rsidRPr="00C22425">
        <w:rPr>
          <w:rFonts w:ascii="Arial" w:hAnsi="Arial" w:cs="Arial"/>
          <w:sz w:val="22"/>
          <w:szCs w:val="22"/>
        </w:rPr>
        <w:t>4</w:t>
      </w:r>
      <w:r w:rsidR="00084120" w:rsidRPr="00C22425">
        <w:rPr>
          <w:rFonts w:ascii="Arial" w:hAnsi="Arial" w:cs="Arial"/>
          <w:sz w:val="22"/>
          <w:szCs w:val="22"/>
        </w:rPr>
        <w:t xml:space="preserve"> </w:t>
      </w:r>
      <w:r w:rsidR="00C82D8C" w:rsidRPr="00C22425">
        <w:rPr>
          <w:rFonts w:ascii="Arial" w:hAnsi="Arial" w:cs="Arial"/>
          <w:sz w:val="22"/>
          <w:szCs w:val="22"/>
        </w:rPr>
        <w:t xml:space="preserve">at </w:t>
      </w:r>
      <w:r w:rsidRPr="00C22425">
        <w:rPr>
          <w:rFonts w:ascii="Arial" w:hAnsi="Arial" w:cs="Arial"/>
          <w:sz w:val="22"/>
          <w:szCs w:val="22"/>
        </w:rPr>
        <w:t xml:space="preserve">Qualcomm’s corporate headquarters.  </w:t>
      </w:r>
    </w:p>
    <w:p w14:paraId="5FFE62B3" w14:textId="77777777" w:rsidR="006130EE" w:rsidRPr="00C22425" w:rsidRDefault="006130EE" w:rsidP="006130EE">
      <w:pPr>
        <w:rPr>
          <w:sz w:val="22"/>
          <w:szCs w:val="22"/>
        </w:rPr>
      </w:pPr>
    </w:p>
    <w:p w14:paraId="3D1D5ED8" w14:textId="13A1543F" w:rsidR="006130EE" w:rsidRPr="00C22425" w:rsidRDefault="006130EE" w:rsidP="006130EE">
      <w:pPr>
        <w:rPr>
          <w:rFonts w:ascii="Arial" w:hAnsi="Arial" w:cs="Arial"/>
          <w:b/>
          <w:sz w:val="22"/>
          <w:szCs w:val="22"/>
        </w:rPr>
      </w:pPr>
      <w:r w:rsidRPr="00C22425">
        <w:rPr>
          <w:rFonts w:ascii="Arial" w:hAnsi="Arial" w:cs="Arial"/>
          <w:b/>
          <w:sz w:val="22"/>
          <w:szCs w:val="22"/>
        </w:rPr>
        <w:t>Meeting Location:</w:t>
      </w:r>
      <w:r w:rsidRPr="00C22425">
        <w:rPr>
          <w:rFonts w:ascii="Arial" w:hAnsi="Arial" w:cs="Arial"/>
          <w:b/>
          <w:sz w:val="22"/>
          <w:szCs w:val="22"/>
        </w:rPr>
        <w:tab/>
      </w:r>
      <w:r w:rsidRPr="00C22425">
        <w:rPr>
          <w:rFonts w:ascii="Arial" w:hAnsi="Arial" w:cs="Arial"/>
          <w:b/>
          <w:sz w:val="22"/>
          <w:szCs w:val="22"/>
        </w:rPr>
        <w:tab/>
      </w:r>
      <w:r w:rsidR="00196322" w:rsidRPr="00C22425">
        <w:rPr>
          <w:rFonts w:ascii="Arial" w:hAnsi="Arial" w:cs="Arial"/>
          <w:b/>
          <w:sz w:val="22"/>
          <w:szCs w:val="22"/>
        </w:rPr>
        <w:t>Qualcomm Technologies</w:t>
      </w:r>
    </w:p>
    <w:p w14:paraId="44E73836" w14:textId="42142977" w:rsidR="00301E4D" w:rsidRPr="00B86F90" w:rsidRDefault="006130EE" w:rsidP="00301E4D">
      <w:pPr>
        <w:rPr>
          <w:rFonts w:ascii="Arial" w:hAnsi="Arial" w:cs="Arial"/>
          <w:sz w:val="22"/>
          <w:szCs w:val="22"/>
        </w:rPr>
      </w:pPr>
      <w:r w:rsidRPr="00C22425">
        <w:rPr>
          <w:rFonts w:ascii="Arial" w:hAnsi="Arial" w:cs="Arial"/>
          <w:sz w:val="22"/>
          <w:szCs w:val="22"/>
        </w:rPr>
        <w:tab/>
      </w:r>
      <w:r w:rsidRPr="00C22425">
        <w:rPr>
          <w:rFonts w:ascii="Arial" w:hAnsi="Arial" w:cs="Arial"/>
          <w:sz w:val="22"/>
          <w:szCs w:val="22"/>
        </w:rPr>
        <w:tab/>
      </w:r>
      <w:r w:rsidRPr="00C22425">
        <w:rPr>
          <w:rFonts w:ascii="Arial" w:hAnsi="Arial" w:cs="Arial"/>
          <w:sz w:val="22"/>
          <w:szCs w:val="22"/>
        </w:rPr>
        <w:tab/>
      </w:r>
      <w:r w:rsidRPr="00C22425">
        <w:rPr>
          <w:rFonts w:ascii="Arial" w:hAnsi="Arial" w:cs="Arial"/>
          <w:sz w:val="22"/>
          <w:szCs w:val="22"/>
        </w:rPr>
        <w:tab/>
      </w:r>
      <w:r w:rsidR="002B0B51" w:rsidRPr="00B86F90">
        <w:rPr>
          <w:rFonts w:ascii="Arial" w:hAnsi="Arial" w:cs="Arial"/>
          <w:sz w:val="22"/>
          <w:szCs w:val="22"/>
        </w:rPr>
        <w:t>S-230B Teams Room</w:t>
      </w:r>
    </w:p>
    <w:p w14:paraId="7DBF0327" w14:textId="77777777" w:rsidR="00F55C01" w:rsidRPr="00B86F90" w:rsidRDefault="00F55C01" w:rsidP="00E857F2">
      <w:pPr>
        <w:ind w:left="2880"/>
      </w:pPr>
      <w:r w:rsidRPr="00B86F90">
        <w:t>Building S</w:t>
      </w:r>
    </w:p>
    <w:p w14:paraId="23E8F943" w14:textId="77777777" w:rsidR="00F55C01" w:rsidRPr="00B86F90" w:rsidRDefault="00F55C01" w:rsidP="00E857F2">
      <w:pPr>
        <w:ind w:left="2880"/>
      </w:pPr>
      <w:r w:rsidRPr="00B86F90">
        <w:t xml:space="preserve">5535 Morehouse Dr </w:t>
      </w:r>
      <w:r w:rsidRPr="00B86F90">
        <w:br/>
        <w:t>San Diego, California, 92121-1710</w:t>
      </w:r>
    </w:p>
    <w:p w14:paraId="2337C11E" w14:textId="75FDD52F" w:rsidR="00301E4D" w:rsidRPr="00C22425" w:rsidRDefault="00301E4D" w:rsidP="00E857F2">
      <w:pPr>
        <w:ind w:left="2880"/>
        <w:rPr>
          <w:rFonts w:ascii="Arial" w:hAnsi="Arial" w:cs="Arial"/>
          <w:sz w:val="22"/>
          <w:szCs w:val="22"/>
        </w:rPr>
      </w:pPr>
      <w:r w:rsidRPr="00B86F90">
        <w:rPr>
          <w:rFonts w:ascii="Arial" w:hAnsi="Arial" w:cs="Arial"/>
          <w:sz w:val="22"/>
          <w:szCs w:val="22"/>
        </w:rPr>
        <w:t>United States</w:t>
      </w:r>
    </w:p>
    <w:p w14:paraId="0C07F5AC" w14:textId="5E4C7A4A" w:rsidR="00C22425" w:rsidRPr="00122AF0" w:rsidRDefault="00C22425" w:rsidP="00301E4D">
      <w:pPr>
        <w:rPr>
          <w:rFonts w:ascii="Arial" w:hAnsi="Arial" w:cs="Arial"/>
          <w:sz w:val="22"/>
          <w:szCs w:val="22"/>
        </w:rPr>
      </w:pPr>
    </w:p>
    <w:p w14:paraId="2B6D7FD7" w14:textId="31D271BE" w:rsidR="00304008" w:rsidRPr="00122AF0" w:rsidRDefault="00304008" w:rsidP="00304008">
      <w:pPr>
        <w:rPr>
          <w:rFonts w:ascii="Arial" w:hAnsi="Arial" w:cs="Arial"/>
          <w:b/>
          <w:sz w:val="22"/>
          <w:szCs w:val="22"/>
        </w:rPr>
      </w:pPr>
      <w:r w:rsidRPr="00122AF0">
        <w:rPr>
          <w:rFonts w:ascii="Arial" w:hAnsi="Arial" w:cs="Arial"/>
          <w:b/>
          <w:sz w:val="22"/>
          <w:szCs w:val="22"/>
        </w:rPr>
        <w:t>Mixed-mode Webex Info:</w:t>
      </w:r>
      <w:r w:rsidR="0076124D">
        <w:rPr>
          <w:rFonts w:ascii="Arial" w:hAnsi="Arial" w:cs="Arial"/>
          <w:b/>
          <w:sz w:val="22"/>
          <w:szCs w:val="22"/>
        </w:rPr>
        <w:tab/>
      </w:r>
    </w:p>
    <w:p w14:paraId="69AC2FA9" w14:textId="08A94D9D" w:rsidR="00304008" w:rsidRPr="00122AF0" w:rsidRDefault="007D3D51" w:rsidP="00122AF0">
      <w:pPr>
        <w:spacing w:line="240" w:lineRule="atLeast"/>
        <w:ind w:left="2880"/>
        <w:rPr>
          <w:rFonts w:ascii="Arial" w:hAnsi="Arial" w:cs="Arial"/>
          <w:b/>
          <w:sz w:val="22"/>
          <w:szCs w:val="22"/>
        </w:rPr>
      </w:pPr>
      <w:r w:rsidRPr="00122AF0">
        <w:rPr>
          <w:rFonts w:ascii="Arial" w:hAnsi="Arial" w:cs="Arial"/>
          <w:b/>
          <w:sz w:val="22"/>
          <w:szCs w:val="22"/>
        </w:rPr>
        <w:t>Join from the meeting link:</w:t>
      </w:r>
    </w:p>
    <w:p w14:paraId="7A393A96" w14:textId="13DF9774" w:rsidR="006130EE" w:rsidRDefault="00372013" w:rsidP="00AD2B81">
      <w:pPr>
        <w:ind w:left="2160"/>
        <w:rPr>
          <w:rFonts w:ascii="Arial" w:hAnsi="Arial" w:cs="Arial"/>
          <w:sz w:val="20"/>
          <w:szCs w:val="20"/>
        </w:rPr>
      </w:pPr>
      <w:r w:rsidRPr="00122AF0">
        <w:rPr>
          <w:rFonts w:ascii="Arial" w:hAnsi="Arial" w:cs="Arial"/>
          <w:sz w:val="22"/>
          <w:szCs w:val="22"/>
        </w:rPr>
        <w:tab/>
      </w:r>
      <w:hyperlink r:id="rId8" w:history="1">
        <w:r w:rsidRPr="00AD2B81">
          <w:rPr>
            <w:rStyle w:val="Hyperlink"/>
            <w:color w:val="005E7D"/>
            <w:sz w:val="20"/>
            <w:szCs w:val="20"/>
          </w:rPr>
          <w:t>https://ieeesa.webex.com/ieeesa/j.php?MTID=m07b5f1c1078f9c7496e6fccf10ceeb72</w:t>
        </w:r>
      </w:hyperlink>
    </w:p>
    <w:p w14:paraId="446935DA" w14:textId="77777777" w:rsidR="00AD2B81" w:rsidRPr="00AD2B81" w:rsidRDefault="00AD2B81" w:rsidP="00AD2B81">
      <w:pPr>
        <w:ind w:left="2160"/>
        <w:rPr>
          <w:rFonts w:ascii="Arial" w:hAnsi="Arial" w:cs="Arial"/>
          <w:sz w:val="20"/>
          <w:szCs w:val="20"/>
        </w:rPr>
      </w:pPr>
    </w:p>
    <w:p w14:paraId="0EFC2459" w14:textId="54739931" w:rsidR="00E31525" w:rsidRPr="00122AF0" w:rsidRDefault="00424349" w:rsidP="00122AF0">
      <w:pPr>
        <w:spacing w:line="240" w:lineRule="atLeast"/>
        <w:ind w:left="2880"/>
        <w:rPr>
          <w:rFonts w:ascii="Arial" w:hAnsi="Arial" w:cs="Arial"/>
          <w:b/>
          <w:sz w:val="22"/>
          <w:szCs w:val="22"/>
        </w:rPr>
      </w:pPr>
      <w:r w:rsidRPr="00122AF0">
        <w:rPr>
          <w:rFonts w:ascii="Arial" w:hAnsi="Arial" w:cs="Arial"/>
          <w:b/>
          <w:sz w:val="22"/>
          <w:szCs w:val="22"/>
        </w:rPr>
        <w:t>Join by meeting number:</w:t>
      </w:r>
    </w:p>
    <w:p w14:paraId="41EEAB6B" w14:textId="70E44F7F" w:rsidR="00424349" w:rsidRDefault="00122AF0" w:rsidP="00122AF0">
      <w:pPr>
        <w:spacing w:line="240" w:lineRule="atLeast"/>
        <w:ind w:left="2880"/>
        <w:rPr>
          <w:rFonts w:ascii="Arial" w:hAnsi="Arial" w:cs="Arial"/>
          <w:color w:val="666666"/>
          <w:sz w:val="22"/>
          <w:szCs w:val="22"/>
        </w:rPr>
      </w:pPr>
      <w:r w:rsidRPr="00122AF0">
        <w:rPr>
          <w:rFonts w:ascii="Arial" w:hAnsi="Arial" w:cs="Arial"/>
          <w:color w:val="666666"/>
          <w:sz w:val="22"/>
          <w:szCs w:val="22"/>
        </w:rPr>
        <w:t>Meeting number (access code): 2334 462 9002</w:t>
      </w:r>
    </w:p>
    <w:p w14:paraId="045E8A06" w14:textId="04C43611" w:rsidR="006E32BC" w:rsidRDefault="006E32BC" w:rsidP="00122AF0">
      <w:pPr>
        <w:spacing w:line="240" w:lineRule="atLeast"/>
        <w:ind w:left="2880"/>
        <w:rPr>
          <w:rFonts w:ascii="Arial" w:hAnsi="Arial" w:cs="Arial"/>
          <w:color w:val="666666"/>
          <w:sz w:val="22"/>
          <w:szCs w:val="22"/>
        </w:rPr>
      </w:pPr>
      <w:r w:rsidRPr="006E32BC">
        <w:rPr>
          <w:rFonts w:ascii="Arial" w:hAnsi="Arial" w:cs="Arial"/>
          <w:color w:val="666666"/>
          <w:sz w:val="22"/>
          <w:szCs w:val="22"/>
        </w:rPr>
        <w:t>Meeting password:</w:t>
      </w:r>
      <w:r w:rsidRPr="006E32BC">
        <w:rPr>
          <w:rFonts w:ascii="Arial" w:hAnsi="Arial" w:cs="Arial"/>
          <w:color w:val="666666"/>
          <w:sz w:val="22"/>
          <w:szCs w:val="22"/>
        </w:rPr>
        <w:tab/>
        <w:t>wireless</w:t>
      </w:r>
    </w:p>
    <w:p w14:paraId="383B2DC1" w14:textId="77777777" w:rsidR="0076124D" w:rsidRPr="006E32BC" w:rsidRDefault="0076124D" w:rsidP="00122AF0">
      <w:pPr>
        <w:spacing w:line="240" w:lineRule="atLeast"/>
        <w:ind w:left="2880"/>
        <w:rPr>
          <w:rFonts w:ascii="Arial" w:hAnsi="Arial" w:cs="Arial"/>
          <w:color w:val="666666"/>
          <w:sz w:val="22"/>
          <w:szCs w:val="22"/>
        </w:rPr>
      </w:pPr>
    </w:p>
    <w:p w14:paraId="15C2F40C" w14:textId="6F2CE98A" w:rsidR="00E31525" w:rsidRPr="00122AF0" w:rsidRDefault="0076124D" w:rsidP="006130EE">
      <w:pPr>
        <w:spacing w:after="120" w:line="240" w:lineRule="atLeas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See 802.11 Calendar for more details.</w:t>
      </w:r>
    </w:p>
    <w:p w14:paraId="6EC963D3" w14:textId="77777777" w:rsidR="00373EE0" w:rsidRDefault="00373EE0" w:rsidP="006130EE">
      <w:pPr>
        <w:spacing w:after="120" w:line="240" w:lineRule="atLeast"/>
        <w:rPr>
          <w:rFonts w:ascii="Arial" w:hAnsi="Arial" w:cs="Arial"/>
          <w:b/>
          <w:sz w:val="22"/>
          <w:szCs w:val="22"/>
        </w:rPr>
      </w:pPr>
    </w:p>
    <w:p w14:paraId="0089855B" w14:textId="3C56F387" w:rsidR="006130EE" w:rsidRPr="00122AF0" w:rsidRDefault="006130EE" w:rsidP="006130EE">
      <w:pPr>
        <w:spacing w:after="120" w:line="240" w:lineRule="atLeast"/>
        <w:rPr>
          <w:rFonts w:ascii="Arial" w:hAnsi="Arial" w:cs="Arial"/>
          <w:sz w:val="22"/>
          <w:szCs w:val="22"/>
        </w:rPr>
      </w:pPr>
      <w:r w:rsidRPr="00122AF0">
        <w:rPr>
          <w:rFonts w:ascii="Arial" w:hAnsi="Arial" w:cs="Arial"/>
          <w:b/>
          <w:sz w:val="22"/>
          <w:szCs w:val="22"/>
        </w:rPr>
        <w:t>Meeting Dates:</w:t>
      </w:r>
      <w:r w:rsidRPr="00122AF0">
        <w:rPr>
          <w:rFonts w:ascii="Arial" w:hAnsi="Arial" w:cs="Arial"/>
          <w:b/>
          <w:sz w:val="22"/>
          <w:szCs w:val="22"/>
        </w:rPr>
        <w:tab/>
      </w:r>
      <w:r w:rsidR="00F172BA" w:rsidRPr="00122AF0">
        <w:rPr>
          <w:rFonts w:ascii="Arial" w:hAnsi="Arial" w:cs="Arial"/>
          <w:sz w:val="22"/>
          <w:szCs w:val="22"/>
        </w:rPr>
        <w:tab/>
      </w:r>
      <w:r w:rsidR="00B27C05" w:rsidRPr="00122AF0">
        <w:rPr>
          <w:rFonts w:ascii="Arial" w:hAnsi="Arial" w:cs="Arial"/>
          <w:sz w:val="22"/>
          <w:szCs w:val="22"/>
        </w:rPr>
        <w:t>16-18 April</w:t>
      </w:r>
      <w:r w:rsidRPr="00122AF0">
        <w:rPr>
          <w:rFonts w:ascii="Arial" w:hAnsi="Arial" w:cs="Arial"/>
          <w:sz w:val="22"/>
          <w:szCs w:val="22"/>
        </w:rPr>
        <w:t xml:space="preserve"> 20</w:t>
      </w:r>
      <w:r w:rsidR="00333634" w:rsidRPr="00122AF0">
        <w:rPr>
          <w:rFonts w:ascii="Arial" w:hAnsi="Arial" w:cs="Arial"/>
          <w:sz w:val="22"/>
          <w:szCs w:val="22"/>
        </w:rPr>
        <w:t>2</w:t>
      </w:r>
      <w:r w:rsidR="00B27C05" w:rsidRPr="00122AF0">
        <w:rPr>
          <w:rFonts w:ascii="Arial" w:hAnsi="Arial" w:cs="Arial"/>
          <w:sz w:val="22"/>
          <w:szCs w:val="22"/>
        </w:rPr>
        <w:t>4</w:t>
      </w:r>
    </w:p>
    <w:p w14:paraId="0A8FC539" w14:textId="77777777" w:rsidR="006130EE" w:rsidRPr="00122AF0" w:rsidRDefault="006130EE" w:rsidP="006130EE">
      <w:pPr>
        <w:rPr>
          <w:rFonts w:ascii="Arial" w:hAnsi="Arial" w:cs="Arial"/>
          <w:b/>
          <w:sz w:val="22"/>
          <w:szCs w:val="22"/>
        </w:rPr>
      </w:pPr>
    </w:p>
    <w:p w14:paraId="488DCC8F" w14:textId="3F077EDA" w:rsidR="006130EE" w:rsidRPr="00122AF0" w:rsidRDefault="006130EE" w:rsidP="00373EE0">
      <w:pPr>
        <w:rPr>
          <w:rFonts w:ascii="Arial" w:hAnsi="Arial" w:cs="Arial"/>
          <w:sz w:val="22"/>
          <w:szCs w:val="22"/>
        </w:rPr>
      </w:pPr>
      <w:r w:rsidRPr="00122AF0">
        <w:rPr>
          <w:rFonts w:ascii="Arial" w:hAnsi="Arial" w:cs="Arial"/>
          <w:b/>
          <w:sz w:val="22"/>
          <w:szCs w:val="22"/>
        </w:rPr>
        <w:t>Daily Start/End Time:</w:t>
      </w:r>
      <w:r w:rsidRPr="00122AF0">
        <w:rPr>
          <w:rFonts w:ascii="Arial" w:hAnsi="Arial" w:cs="Arial"/>
          <w:b/>
          <w:sz w:val="22"/>
          <w:szCs w:val="22"/>
        </w:rPr>
        <w:tab/>
      </w:r>
      <w:r w:rsidRPr="00122AF0">
        <w:rPr>
          <w:rFonts w:ascii="Arial" w:hAnsi="Arial" w:cs="Arial"/>
          <w:sz w:val="22"/>
          <w:szCs w:val="22"/>
        </w:rPr>
        <w:t>Daily meetings will start at 9:00 am and end at 6:00 pm</w:t>
      </w:r>
    </w:p>
    <w:p w14:paraId="02ED7447" w14:textId="22E564AE" w:rsidR="006130EE" w:rsidRPr="00122AF0" w:rsidRDefault="006130EE" w:rsidP="006318DB">
      <w:pPr>
        <w:ind w:left="2880"/>
        <w:rPr>
          <w:rFonts w:ascii="Arial" w:hAnsi="Arial" w:cs="Arial"/>
          <w:sz w:val="22"/>
          <w:szCs w:val="22"/>
        </w:rPr>
      </w:pPr>
    </w:p>
    <w:p w14:paraId="6A92719A" w14:textId="77777777" w:rsidR="006130EE" w:rsidRPr="00122AF0" w:rsidRDefault="006130EE" w:rsidP="006130EE">
      <w:pPr>
        <w:rPr>
          <w:rFonts w:ascii="Arial" w:hAnsi="Arial" w:cs="Arial"/>
          <w:sz w:val="22"/>
          <w:szCs w:val="22"/>
        </w:rPr>
      </w:pPr>
      <w:r w:rsidRPr="00122AF0">
        <w:rPr>
          <w:rFonts w:ascii="Arial" w:hAnsi="Arial" w:cs="Arial"/>
          <w:sz w:val="22"/>
          <w:szCs w:val="22"/>
        </w:rPr>
        <w:tab/>
      </w:r>
      <w:r w:rsidRPr="00122AF0">
        <w:rPr>
          <w:rFonts w:ascii="Arial" w:hAnsi="Arial" w:cs="Arial"/>
          <w:sz w:val="22"/>
          <w:szCs w:val="22"/>
        </w:rPr>
        <w:tab/>
      </w:r>
      <w:r w:rsidRPr="00122AF0">
        <w:rPr>
          <w:rFonts w:ascii="Arial" w:hAnsi="Arial" w:cs="Arial"/>
          <w:sz w:val="22"/>
          <w:szCs w:val="22"/>
        </w:rPr>
        <w:tab/>
      </w:r>
      <w:r w:rsidRPr="00122AF0">
        <w:rPr>
          <w:rFonts w:ascii="Arial" w:hAnsi="Arial" w:cs="Arial"/>
          <w:sz w:val="22"/>
          <w:szCs w:val="22"/>
        </w:rPr>
        <w:tab/>
      </w:r>
      <w:r w:rsidRPr="00122AF0">
        <w:rPr>
          <w:rFonts w:ascii="Arial" w:hAnsi="Arial" w:cs="Arial"/>
          <w:sz w:val="22"/>
          <w:szCs w:val="22"/>
        </w:rPr>
        <w:tab/>
      </w:r>
      <w:r w:rsidRPr="00122AF0">
        <w:rPr>
          <w:rFonts w:ascii="Arial" w:hAnsi="Arial" w:cs="Arial"/>
          <w:sz w:val="22"/>
          <w:szCs w:val="22"/>
        </w:rPr>
        <w:tab/>
      </w:r>
      <w:r w:rsidRPr="00122AF0">
        <w:rPr>
          <w:rFonts w:ascii="Arial" w:hAnsi="Arial" w:cs="Arial"/>
          <w:sz w:val="22"/>
          <w:szCs w:val="22"/>
        </w:rPr>
        <w:tab/>
      </w:r>
      <w:r w:rsidRPr="00122AF0">
        <w:rPr>
          <w:rFonts w:ascii="Arial" w:hAnsi="Arial" w:cs="Arial"/>
          <w:sz w:val="22"/>
          <w:szCs w:val="22"/>
        </w:rPr>
        <w:tab/>
      </w:r>
      <w:r w:rsidRPr="00122AF0">
        <w:rPr>
          <w:rFonts w:ascii="Arial" w:hAnsi="Arial" w:cs="Arial"/>
          <w:sz w:val="22"/>
          <w:szCs w:val="22"/>
        </w:rPr>
        <w:tab/>
      </w:r>
      <w:r w:rsidRPr="00122AF0">
        <w:rPr>
          <w:rFonts w:ascii="Arial" w:hAnsi="Arial" w:cs="Arial"/>
          <w:sz w:val="22"/>
          <w:szCs w:val="22"/>
        </w:rPr>
        <w:tab/>
      </w:r>
      <w:r w:rsidRPr="00122AF0">
        <w:rPr>
          <w:rFonts w:ascii="Arial" w:hAnsi="Arial" w:cs="Arial"/>
          <w:sz w:val="22"/>
          <w:szCs w:val="22"/>
        </w:rPr>
        <w:tab/>
      </w:r>
      <w:r w:rsidRPr="00122AF0">
        <w:rPr>
          <w:rFonts w:ascii="Arial" w:hAnsi="Arial" w:cs="Arial"/>
          <w:sz w:val="22"/>
          <w:szCs w:val="22"/>
        </w:rPr>
        <w:tab/>
      </w:r>
    </w:p>
    <w:p w14:paraId="0F1D086D" w14:textId="737A70F4" w:rsidR="006130EE" w:rsidRPr="0099561D" w:rsidRDefault="006130EE" w:rsidP="00A31D82">
      <w:pPr>
        <w:contextualSpacing/>
        <w:rPr>
          <w:rFonts w:ascii="Arial" w:hAnsi="Arial" w:cs="Arial"/>
          <w:b/>
          <w:sz w:val="22"/>
          <w:szCs w:val="22"/>
        </w:rPr>
      </w:pPr>
      <w:r w:rsidRPr="0099561D">
        <w:rPr>
          <w:rFonts w:ascii="Arial" w:hAnsi="Arial" w:cs="Arial"/>
          <w:b/>
          <w:sz w:val="22"/>
          <w:szCs w:val="22"/>
        </w:rPr>
        <w:t>Meeting Contact:</w:t>
      </w:r>
      <w:r w:rsidRPr="0099561D">
        <w:rPr>
          <w:rFonts w:ascii="Arial" w:hAnsi="Arial" w:cs="Arial"/>
          <w:b/>
          <w:sz w:val="22"/>
          <w:szCs w:val="22"/>
        </w:rPr>
        <w:tab/>
      </w:r>
      <w:r w:rsidRPr="0099561D">
        <w:rPr>
          <w:rFonts w:ascii="Arial" w:hAnsi="Arial" w:cs="Arial"/>
          <w:b/>
          <w:sz w:val="22"/>
          <w:szCs w:val="22"/>
        </w:rPr>
        <w:tab/>
      </w:r>
      <w:r w:rsidR="00B27923" w:rsidRPr="0099561D">
        <w:rPr>
          <w:rFonts w:ascii="Arial" w:hAnsi="Arial" w:cs="Arial"/>
          <w:b/>
          <w:sz w:val="22"/>
          <w:szCs w:val="22"/>
        </w:rPr>
        <w:t>Jon Ros</w:t>
      </w:r>
      <w:r w:rsidR="00571B8B" w:rsidRPr="0099561D">
        <w:rPr>
          <w:rFonts w:ascii="Arial" w:hAnsi="Arial" w:cs="Arial"/>
          <w:b/>
          <w:sz w:val="22"/>
          <w:szCs w:val="22"/>
        </w:rPr>
        <w:t>d</w:t>
      </w:r>
      <w:r w:rsidR="000F3BED" w:rsidRPr="0099561D">
        <w:rPr>
          <w:rFonts w:ascii="Arial" w:hAnsi="Arial" w:cs="Arial"/>
          <w:b/>
          <w:sz w:val="22"/>
          <w:szCs w:val="22"/>
        </w:rPr>
        <w:t>ahl</w:t>
      </w:r>
    </w:p>
    <w:p w14:paraId="738D4EC2" w14:textId="32164C5C" w:rsidR="00A31D82" w:rsidRPr="0099561D" w:rsidRDefault="006130EE" w:rsidP="00A31D82">
      <w:pPr>
        <w:contextualSpacing/>
        <w:rPr>
          <w:rFonts w:ascii="Arial" w:hAnsi="Arial" w:cs="Arial"/>
          <w:color w:val="0000FF"/>
          <w:sz w:val="22"/>
          <w:szCs w:val="22"/>
          <w:u w:val="single"/>
        </w:rPr>
      </w:pPr>
      <w:r w:rsidRPr="0099561D">
        <w:rPr>
          <w:rFonts w:ascii="Arial" w:hAnsi="Arial" w:cs="Arial"/>
          <w:b/>
          <w:sz w:val="22"/>
          <w:szCs w:val="22"/>
        </w:rPr>
        <w:tab/>
      </w:r>
      <w:r w:rsidRPr="0099561D">
        <w:rPr>
          <w:rFonts w:ascii="Arial" w:hAnsi="Arial" w:cs="Arial"/>
          <w:b/>
          <w:sz w:val="22"/>
          <w:szCs w:val="22"/>
        </w:rPr>
        <w:tab/>
      </w:r>
      <w:r w:rsidRPr="0099561D">
        <w:rPr>
          <w:rFonts w:ascii="Arial" w:hAnsi="Arial" w:cs="Arial"/>
          <w:b/>
          <w:sz w:val="22"/>
          <w:szCs w:val="22"/>
        </w:rPr>
        <w:tab/>
      </w:r>
      <w:r w:rsidRPr="0099561D">
        <w:rPr>
          <w:rFonts w:ascii="Arial" w:hAnsi="Arial" w:cs="Arial"/>
          <w:b/>
          <w:sz w:val="22"/>
          <w:szCs w:val="22"/>
        </w:rPr>
        <w:tab/>
      </w:r>
      <w:hyperlink r:id="rId9" w:history="1">
        <w:r w:rsidR="005531A9" w:rsidRPr="0099561D">
          <w:rPr>
            <w:rStyle w:val="Hyperlink"/>
            <w:rFonts w:ascii="Arial" w:hAnsi="Arial" w:cs="Arial"/>
            <w:sz w:val="22"/>
            <w:szCs w:val="22"/>
          </w:rPr>
          <w:t>Jrosdahl@qti.qualcomm.com</w:t>
        </w:r>
      </w:hyperlink>
    </w:p>
    <w:p w14:paraId="0B349A17" w14:textId="09ED021E" w:rsidR="006130EE" w:rsidRPr="0099561D" w:rsidRDefault="006130EE" w:rsidP="00A31D82">
      <w:pPr>
        <w:contextualSpacing/>
        <w:rPr>
          <w:rFonts w:ascii="Arial" w:hAnsi="Arial" w:cs="Arial"/>
          <w:sz w:val="22"/>
          <w:szCs w:val="22"/>
        </w:rPr>
      </w:pPr>
      <w:r w:rsidRPr="0099561D">
        <w:rPr>
          <w:rFonts w:ascii="Arial" w:hAnsi="Arial" w:cs="Arial"/>
          <w:sz w:val="22"/>
          <w:szCs w:val="22"/>
        </w:rPr>
        <w:tab/>
      </w:r>
      <w:r w:rsidRPr="0099561D">
        <w:rPr>
          <w:rFonts w:ascii="Arial" w:hAnsi="Arial" w:cs="Arial"/>
          <w:sz w:val="22"/>
          <w:szCs w:val="22"/>
        </w:rPr>
        <w:tab/>
      </w:r>
      <w:r w:rsidRPr="0099561D">
        <w:rPr>
          <w:rFonts w:ascii="Arial" w:hAnsi="Arial" w:cs="Arial"/>
          <w:sz w:val="22"/>
          <w:szCs w:val="22"/>
        </w:rPr>
        <w:tab/>
      </w:r>
      <w:r w:rsidRPr="0099561D">
        <w:rPr>
          <w:rFonts w:ascii="Arial" w:hAnsi="Arial" w:cs="Arial"/>
          <w:sz w:val="22"/>
          <w:szCs w:val="22"/>
        </w:rPr>
        <w:tab/>
      </w:r>
      <w:r w:rsidR="00A31D82" w:rsidRPr="0099561D">
        <w:rPr>
          <w:rFonts w:ascii="Arial" w:hAnsi="Arial" w:cs="Arial"/>
          <w:sz w:val="22"/>
          <w:szCs w:val="22"/>
        </w:rPr>
        <w:t>+1-801-376-6435</w:t>
      </w:r>
    </w:p>
    <w:p w14:paraId="7C082ADC" w14:textId="77777777" w:rsidR="006130EE" w:rsidRPr="0099561D" w:rsidRDefault="006130EE" w:rsidP="006130EE">
      <w:pPr>
        <w:rPr>
          <w:rFonts w:ascii="Arial" w:hAnsi="Arial" w:cs="Arial"/>
          <w:sz w:val="22"/>
          <w:szCs w:val="22"/>
        </w:rPr>
      </w:pPr>
    </w:p>
    <w:p w14:paraId="60613733" w14:textId="56277757" w:rsidR="006130EE" w:rsidRPr="0099561D" w:rsidRDefault="00070859" w:rsidP="006130EE">
      <w:pPr>
        <w:rPr>
          <w:rFonts w:ascii="Arial" w:hAnsi="Arial" w:cs="Arial"/>
          <w:sz w:val="22"/>
          <w:szCs w:val="22"/>
        </w:rPr>
      </w:pPr>
      <w:r w:rsidRPr="0099561D">
        <w:rPr>
          <w:rFonts w:ascii="Arial" w:hAnsi="Arial" w:cs="Arial"/>
          <w:b/>
          <w:sz w:val="22"/>
          <w:szCs w:val="22"/>
        </w:rPr>
        <w:t>Local</w:t>
      </w:r>
      <w:r w:rsidR="006130EE" w:rsidRPr="0099561D">
        <w:rPr>
          <w:rFonts w:ascii="Arial" w:hAnsi="Arial" w:cs="Arial"/>
          <w:b/>
          <w:sz w:val="22"/>
          <w:szCs w:val="22"/>
        </w:rPr>
        <w:t xml:space="preserve"> Contact</w:t>
      </w:r>
      <w:r w:rsidRPr="0099561D">
        <w:rPr>
          <w:rFonts w:ascii="Arial" w:hAnsi="Arial" w:cs="Arial"/>
          <w:b/>
          <w:sz w:val="22"/>
          <w:szCs w:val="22"/>
        </w:rPr>
        <w:t xml:space="preserve"> Logistics</w:t>
      </w:r>
      <w:r w:rsidR="006130EE" w:rsidRPr="0099561D">
        <w:rPr>
          <w:rFonts w:ascii="Arial" w:hAnsi="Arial" w:cs="Arial"/>
          <w:b/>
          <w:sz w:val="22"/>
          <w:szCs w:val="22"/>
        </w:rPr>
        <w:t>:</w:t>
      </w:r>
      <w:r w:rsidR="006130EE" w:rsidRPr="0099561D">
        <w:rPr>
          <w:rFonts w:ascii="Arial" w:hAnsi="Arial" w:cs="Arial"/>
          <w:sz w:val="22"/>
          <w:szCs w:val="22"/>
        </w:rPr>
        <w:tab/>
      </w:r>
      <w:r w:rsidR="00373EE0" w:rsidRPr="0099561D">
        <w:rPr>
          <w:rFonts w:ascii="Arial" w:hAnsi="Arial" w:cs="Arial"/>
          <w:b/>
          <w:bCs/>
          <w:sz w:val="22"/>
          <w:szCs w:val="22"/>
        </w:rPr>
        <w:t>Amy Mein</w:t>
      </w:r>
    </w:p>
    <w:p w14:paraId="0C8F9458" w14:textId="4869DBCC" w:rsidR="006130EE" w:rsidRPr="0099561D" w:rsidRDefault="006130EE" w:rsidP="006130EE">
      <w:pPr>
        <w:contextualSpacing/>
        <w:rPr>
          <w:rFonts w:ascii="Arial" w:hAnsi="Arial" w:cs="Arial"/>
          <w:sz w:val="22"/>
          <w:szCs w:val="22"/>
        </w:rPr>
      </w:pPr>
      <w:r w:rsidRPr="0099561D">
        <w:rPr>
          <w:rFonts w:ascii="Arial" w:hAnsi="Arial" w:cs="Arial"/>
          <w:sz w:val="22"/>
          <w:szCs w:val="22"/>
        </w:rPr>
        <w:tab/>
      </w:r>
      <w:r w:rsidRPr="0099561D">
        <w:rPr>
          <w:rFonts w:ascii="Arial" w:hAnsi="Arial" w:cs="Arial"/>
          <w:sz w:val="22"/>
          <w:szCs w:val="22"/>
        </w:rPr>
        <w:tab/>
      </w:r>
      <w:r w:rsidRPr="0099561D">
        <w:rPr>
          <w:rFonts w:ascii="Arial" w:hAnsi="Arial" w:cs="Arial"/>
          <w:sz w:val="22"/>
          <w:szCs w:val="22"/>
        </w:rPr>
        <w:tab/>
      </w:r>
      <w:r w:rsidRPr="0099561D">
        <w:rPr>
          <w:rFonts w:ascii="Arial" w:hAnsi="Arial" w:cs="Arial"/>
          <w:sz w:val="22"/>
          <w:szCs w:val="22"/>
        </w:rPr>
        <w:tab/>
      </w:r>
      <w:hyperlink r:id="rId10" w:history="1">
        <w:r w:rsidR="00BD0E1C" w:rsidRPr="0099561D">
          <w:rPr>
            <w:rStyle w:val="Hyperlink"/>
            <w:rFonts w:ascii="Arial" w:hAnsi="Arial" w:cs="Arial"/>
            <w:sz w:val="22"/>
            <w:szCs w:val="22"/>
          </w:rPr>
          <w:t>amein@qti.qualcomm.com</w:t>
        </w:r>
      </w:hyperlink>
    </w:p>
    <w:p w14:paraId="7B3AAE42" w14:textId="2B8D1A56" w:rsidR="006130EE" w:rsidRPr="0099561D" w:rsidRDefault="006130EE" w:rsidP="006130EE">
      <w:pPr>
        <w:rPr>
          <w:rFonts w:ascii="Arial" w:hAnsi="Arial" w:cs="Arial"/>
          <w:sz w:val="22"/>
          <w:szCs w:val="22"/>
        </w:rPr>
      </w:pPr>
      <w:r w:rsidRPr="0099561D">
        <w:rPr>
          <w:rFonts w:ascii="Arial" w:hAnsi="Arial" w:cs="Arial"/>
          <w:sz w:val="22"/>
          <w:szCs w:val="22"/>
        </w:rPr>
        <w:tab/>
      </w:r>
      <w:r w:rsidRPr="0099561D">
        <w:rPr>
          <w:rFonts w:ascii="Arial" w:hAnsi="Arial" w:cs="Arial"/>
          <w:sz w:val="22"/>
          <w:szCs w:val="22"/>
        </w:rPr>
        <w:tab/>
      </w:r>
      <w:r w:rsidRPr="0099561D">
        <w:rPr>
          <w:rFonts w:ascii="Arial" w:hAnsi="Arial" w:cs="Arial"/>
          <w:sz w:val="22"/>
          <w:szCs w:val="22"/>
        </w:rPr>
        <w:tab/>
      </w:r>
      <w:r w:rsidRPr="0099561D">
        <w:rPr>
          <w:rFonts w:ascii="Arial" w:hAnsi="Arial" w:cs="Arial"/>
          <w:sz w:val="22"/>
          <w:szCs w:val="22"/>
        </w:rPr>
        <w:tab/>
      </w:r>
      <w:r w:rsidR="00122DAB" w:rsidRPr="0099561D">
        <w:rPr>
          <w:rFonts w:ascii="Arial" w:hAnsi="Arial" w:cs="Arial"/>
          <w:sz w:val="22"/>
          <w:szCs w:val="22"/>
        </w:rPr>
        <w:t>+</w:t>
      </w:r>
      <w:r w:rsidR="0099561D" w:rsidRPr="0099561D">
        <w:rPr>
          <w:rFonts w:ascii="Arial" w:hAnsi="Arial" w:cs="Arial"/>
          <w:sz w:val="22"/>
          <w:szCs w:val="22"/>
        </w:rPr>
        <w:t>1-858-845-2669</w:t>
      </w:r>
    </w:p>
    <w:p w14:paraId="153C2652" w14:textId="77777777" w:rsidR="006130EE" w:rsidRDefault="006130EE" w:rsidP="006130EE">
      <w:pPr>
        <w:rPr>
          <w:rFonts w:ascii="Arial" w:hAnsi="Arial" w:cs="Arial"/>
          <w:sz w:val="21"/>
          <w:szCs w:val="21"/>
        </w:rPr>
      </w:pPr>
    </w:p>
    <w:p w14:paraId="4465E3C3" w14:textId="4CED5E54" w:rsidR="00D96117" w:rsidRPr="00D96117" w:rsidRDefault="00D96117" w:rsidP="00D96117">
      <w:pPr>
        <w:rPr>
          <w:rFonts w:ascii="Arial" w:hAnsi="Arial" w:cs="Arial"/>
          <w:bCs/>
          <w:sz w:val="21"/>
          <w:szCs w:val="21"/>
        </w:rPr>
      </w:pPr>
      <w:r>
        <w:rPr>
          <w:rFonts w:ascii="Arial" w:hAnsi="Arial" w:cs="Arial"/>
          <w:b/>
          <w:sz w:val="21"/>
          <w:szCs w:val="21"/>
        </w:rPr>
        <w:t xml:space="preserve">RSVP: </w:t>
      </w:r>
      <w:r w:rsidRPr="00D96117">
        <w:rPr>
          <w:rFonts w:ascii="Arial" w:hAnsi="Arial" w:cs="Arial"/>
          <w:b/>
          <w:sz w:val="21"/>
          <w:szCs w:val="21"/>
          <w:highlight w:val="yellow"/>
        </w:rPr>
        <w:t>Due March 22,2024</w:t>
      </w:r>
      <w:r w:rsidRPr="00D96117">
        <w:rPr>
          <w:rFonts w:ascii="Arial" w:hAnsi="Arial" w:cs="Arial"/>
          <w:bCs/>
          <w:sz w:val="21"/>
          <w:szCs w:val="21"/>
        </w:rPr>
        <w:t xml:space="preserve"> to allow proper preparations.</w:t>
      </w:r>
    </w:p>
    <w:p w14:paraId="4ACBFD15" w14:textId="0864CCD6" w:rsidR="00D96117" w:rsidRPr="00D96117" w:rsidRDefault="00D96117" w:rsidP="00D96117">
      <w:pPr>
        <w:ind w:firstLine="720"/>
        <w:rPr>
          <w:rFonts w:ascii="Arial" w:hAnsi="Arial" w:cs="Arial"/>
          <w:bCs/>
          <w:sz w:val="21"/>
          <w:szCs w:val="21"/>
        </w:rPr>
      </w:pPr>
      <w:r w:rsidRPr="00D96117">
        <w:rPr>
          <w:rFonts w:ascii="Arial" w:hAnsi="Arial" w:cs="Arial"/>
          <w:bCs/>
          <w:sz w:val="21"/>
          <w:szCs w:val="21"/>
        </w:rPr>
        <w:t xml:space="preserve">Please Email </w:t>
      </w:r>
      <w:hyperlink r:id="rId11" w:history="1">
        <w:r w:rsidRPr="00D96117">
          <w:rPr>
            <w:rStyle w:val="Hyperlink"/>
            <w:rFonts w:ascii="Arial" w:hAnsi="Arial" w:cs="Arial"/>
            <w:bCs/>
            <w:sz w:val="21"/>
            <w:szCs w:val="21"/>
          </w:rPr>
          <w:t>jrosdahl@qti.qualcomm.com</w:t>
        </w:r>
      </w:hyperlink>
      <w:r w:rsidRPr="00D96117">
        <w:rPr>
          <w:rFonts w:ascii="Arial" w:hAnsi="Arial" w:cs="Arial"/>
          <w:bCs/>
          <w:sz w:val="21"/>
          <w:szCs w:val="21"/>
        </w:rPr>
        <w:t xml:space="preserve"> and cc </w:t>
      </w:r>
      <w:hyperlink r:id="rId12" w:history="1">
        <w:r w:rsidRPr="00D96117">
          <w:rPr>
            <w:rStyle w:val="Hyperlink"/>
            <w:rFonts w:ascii="Arial" w:hAnsi="Arial" w:cs="Arial"/>
            <w:bCs/>
            <w:sz w:val="21"/>
            <w:szCs w:val="21"/>
          </w:rPr>
          <w:t>amein@qti.qualcomm.com</w:t>
        </w:r>
      </w:hyperlink>
      <w:r w:rsidRPr="00D96117">
        <w:rPr>
          <w:rFonts w:ascii="Arial" w:hAnsi="Arial" w:cs="Arial"/>
          <w:bCs/>
          <w:sz w:val="21"/>
          <w:szCs w:val="21"/>
        </w:rPr>
        <w:t xml:space="preserve"> </w:t>
      </w:r>
    </w:p>
    <w:p w14:paraId="62A38C83" w14:textId="77777777" w:rsidR="006B1708" w:rsidRDefault="006B1708" w:rsidP="006130EE">
      <w:pPr>
        <w:rPr>
          <w:rFonts w:ascii="Arial" w:hAnsi="Arial" w:cs="Arial"/>
          <w:b/>
          <w:sz w:val="21"/>
          <w:szCs w:val="21"/>
        </w:rPr>
      </w:pPr>
    </w:p>
    <w:p w14:paraId="1D3A5571" w14:textId="77777777" w:rsidR="004B6DCB" w:rsidRDefault="004B6DCB" w:rsidP="004B6DCB">
      <w:pPr>
        <w:rPr>
          <w:rFonts w:ascii="Arial" w:hAnsi="Arial" w:cs="Arial"/>
          <w:b/>
          <w:bCs/>
          <w:sz w:val="21"/>
          <w:szCs w:val="21"/>
        </w:rPr>
      </w:pPr>
      <w:r>
        <w:rPr>
          <w:rFonts w:ascii="Arial" w:hAnsi="Arial" w:cs="Arial"/>
          <w:b/>
          <w:bCs/>
          <w:sz w:val="21"/>
          <w:szCs w:val="21"/>
        </w:rPr>
        <w:lastRenderedPageBreak/>
        <w:t>Visitor’s Badges</w:t>
      </w:r>
    </w:p>
    <w:p w14:paraId="61EC80D4" w14:textId="168CA7DC" w:rsidR="004B6DCB" w:rsidRDefault="004B6DCB" w:rsidP="004B6DCB">
      <w:pPr>
        <w:spacing w:line="240" w:lineRule="atLeast"/>
        <w:ind w:left="180" w:hanging="180"/>
        <w:rPr>
          <w:rFonts w:ascii="Arial" w:hAnsi="Arial" w:cs="Arial"/>
          <w:b/>
          <w:bCs/>
          <w:sz w:val="21"/>
          <w:szCs w:val="21"/>
        </w:rPr>
      </w:pPr>
      <w:r>
        <w:rPr>
          <w:rFonts w:ascii="Calibri" w:hAnsi="Calibri" w:cs="Calibri"/>
          <w:noProof/>
          <w:sz w:val="22"/>
          <w:szCs w:val="22"/>
        </w:rPr>
        <w:drawing>
          <wp:anchor distT="0" distB="0" distL="114300" distR="114300" simplePos="0" relativeHeight="251701248" behindDoc="0" locked="0" layoutInCell="1" allowOverlap="1" wp14:anchorId="797F21A3" wp14:editId="75AA04F2">
            <wp:simplePos x="0" y="0"/>
            <wp:positionH relativeFrom="column">
              <wp:posOffset>0</wp:posOffset>
            </wp:positionH>
            <wp:positionV relativeFrom="paragraph">
              <wp:posOffset>38735</wp:posOffset>
            </wp:positionV>
            <wp:extent cx="2247900" cy="9525"/>
            <wp:effectExtent l="0" t="0" r="0" b="0"/>
            <wp:wrapNone/>
            <wp:docPr id="131443634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9525"/>
                    </a:xfrm>
                    <a:prstGeom prst="rect">
                      <a:avLst/>
                    </a:prstGeom>
                    <a:noFill/>
                  </pic:spPr>
                </pic:pic>
              </a:graphicData>
            </a:graphic>
            <wp14:sizeRelH relativeFrom="page">
              <wp14:pctWidth>0</wp14:pctWidth>
            </wp14:sizeRelH>
            <wp14:sizeRelV relativeFrom="page">
              <wp14:pctHeight>0</wp14:pctHeight>
            </wp14:sizeRelV>
          </wp:anchor>
        </w:drawing>
      </w:r>
    </w:p>
    <w:p w14:paraId="4917285F" w14:textId="77777777" w:rsidR="004B6DCB" w:rsidRDefault="004B6DCB" w:rsidP="004B6DCB">
      <w:pPr>
        <w:rPr>
          <w:rFonts w:ascii="Arial" w:hAnsi="Arial" w:cs="Arial"/>
          <w:sz w:val="21"/>
          <w:szCs w:val="21"/>
        </w:rPr>
      </w:pPr>
      <w:r>
        <w:rPr>
          <w:rFonts w:ascii="Arial" w:hAnsi="Arial" w:cs="Arial"/>
          <w:sz w:val="21"/>
          <w:szCs w:val="21"/>
        </w:rPr>
        <w:t xml:space="preserve">Visitor badges are not required in Building S but are necessary if visiting other buildings. </w:t>
      </w:r>
    </w:p>
    <w:p w14:paraId="0DE79CA2" w14:textId="77777777" w:rsidR="004B6DCB" w:rsidRDefault="004B6DCB" w:rsidP="006130EE">
      <w:pPr>
        <w:rPr>
          <w:rFonts w:ascii="Arial" w:hAnsi="Arial" w:cs="Arial"/>
          <w:b/>
          <w:sz w:val="21"/>
          <w:szCs w:val="21"/>
        </w:rPr>
      </w:pPr>
    </w:p>
    <w:p w14:paraId="17EDA37B" w14:textId="4584ACD7" w:rsidR="006130EE" w:rsidRPr="00E23974" w:rsidRDefault="006130EE" w:rsidP="006130EE">
      <w:pPr>
        <w:rPr>
          <w:rFonts w:ascii="Arial" w:hAnsi="Arial" w:cs="Arial"/>
          <w:b/>
          <w:sz w:val="21"/>
          <w:szCs w:val="21"/>
        </w:rPr>
      </w:pPr>
      <w:r>
        <w:rPr>
          <w:rFonts w:ascii="Arial" w:hAnsi="Arial" w:cs="Arial"/>
          <w:b/>
          <w:sz w:val="21"/>
          <w:szCs w:val="21"/>
        </w:rPr>
        <w:t>Visas and Letters of Invitation</w:t>
      </w:r>
    </w:p>
    <w:p w14:paraId="12A556C4" w14:textId="742F5E6F" w:rsidR="006130EE" w:rsidRPr="00A12B67" w:rsidRDefault="006130EE" w:rsidP="006130EE">
      <w:pPr>
        <w:spacing w:line="240" w:lineRule="atLeast"/>
        <w:ind w:left="180" w:hanging="180"/>
        <w:rPr>
          <w:rFonts w:ascii="Arial" w:hAnsi="Arial" w:cs="Arial"/>
          <w:b/>
          <w:sz w:val="21"/>
          <w:szCs w:val="21"/>
        </w:rPr>
      </w:pPr>
      <w:r w:rsidRPr="00A12B67">
        <w:rPr>
          <w:rFonts w:ascii="Arial" w:hAnsi="Arial" w:cs="Arial"/>
          <w:b/>
          <w:noProof/>
          <w:sz w:val="21"/>
          <w:szCs w:val="21"/>
        </w:rPr>
        <mc:AlternateContent>
          <mc:Choice Requires="wps">
            <w:drawing>
              <wp:anchor distT="0" distB="0" distL="114300" distR="114300" simplePos="0" relativeHeight="251687936" behindDoc="0" locked="0" layoutInCell="1" allowOverlap="1" wp14:anchorId="74237F1D" wp14:editId="079181DB">
                <wp:simplePos x="0" y="0"/>
                <wp:positionH relativeFrom="column">
                  <wp:posOffset>0</wp:posOffset>
                </wp:positionH>
                <wp:positionV relativeFrom="paragraph">
                  <wp:posOffset>38735</wp:posOffset>
                </wp:positionV>
                <wp:extent cx="5600700" cy="0"/>
                <wp:effectExtent l="9525" t="6985" r="9525" b="12065"/>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099D0" id="Straight Connector 29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KzB8gHYAAAABAEAAA8AAAAAAAAAAAAAAAAACQQAAGRycy9kb3ducmV2LnhtbFBL&#10;BQYAAAAABAAEAPMAAAAOBQAAAAA=&#10;"/>
            </w:pict>
          </mc:Fallback>
        </mc:AlternateContent>
      </w:r>
    </w:p>
    <w:p w14:paraId="6BFE4FB4" w14:textId="77777777" w:rsidR="006130EE" w:rsidRDefault="006130EE" w:rsidP="006130EE">
      <w:pPr>
        <w:rPr>
          <w:rFonts w:ascii="Arial" w:hAnsi="Arial" w:cs="Arial"/>
          <w:sz w:val="21"/>
          <w:szCs w:val="21"/>
        </w:rPr>
      </w:pPr>
      <w:r>
        <w:rPr>
          <w:rFonts w:ascii="Arial" w:hAnsi="Arial" w:cs="Arial"/>
          <w:sz w:val="21"/>
          <w:szCs w:val="21"/>
        </w:rPr>
        <w:t xml:space="preserve">Please visit the following website for USA visa requirements:  </w:t>
      </w:r>
      <w:hyperlink r:id="rId14" w:history="1">
        <w:r w:rsidRPr="00AE1B80">
          <w:rPr>
            <w:rStyle w:val="Hyperlink"/>
            <w:rFonts w:ascii="Arial" w:hAnsi="Arial" w:cs="Arial"/>
            <w:sz w:val="21"/>
            <w:szCs w:val="21"/>
          </w:rPr>
          <w:t>http://www.travel.state.gov/content/visas/en.html</w:t>
        </w:r>
      </w:hyperlink>
      <w:r>
        <w:rPr>
          <w:rFonts w:ascii="Arial" w:hAnsi="Arial" w:cs="Arial"/>
          <w:sz w:val="21"/>
          <w:szCs w:val="21"/>
        </w:rPr>
        <w:t>.</w:t>
      </w:r>
    </w:p>
    <w:p w14:paraId="16449691" w14:textId="77777777" w:rsidR="006130EE" w:rsidRDefault="006130EE" w:rsidP="006130EE">
      <w:pPr>
        <w:rPr>
          <w:rFonts w:ascii="Arial" w:hAnsi="Arial" w:cs="Arial"/>
          <w:sz w:val="21"/>
          <w:szCs w:val="21"/>
        </w:rPr>
      </w:pPr>
    </w:p>
    <w:p w14:paraId="6050FAFC" w14:textId="519104AE" w:rsidR="006130EE" w:rsidRDefault="006130EE" w:rsidP="006130EE">
      <w:pPr>
        <w:rPr>
          <w:rFonts w:ascii="Arial" w:hAnsi="Arial" w:cs="Arial"/>
          <w:sz w:val="21"/>
          <w:szCs w:val="21"/>
        </w:rPr>
      </w:pPr>
      <w:r>
        <w:rPr>
          <w:rFonts w:ascii="Arial" w:hAnsi="Arial" w:cs="Arial"/>
          <w:sz w:val="21"/>
          <w:szCs w:val="21"/>
        </w:rPr>
        <w:t xml:space="preserve">Please ensure you allow ample time to arrange your visa.  Timely receipt of letter of invitation cannot be guaranteed for late requests.  Each delegate is responsible for their personal travel, </w:t>
      </w:r>
      <w:r w:rsidR="00863898">
        <w:rPr>
          <w:rFonts w:ascii="Arial" w:hAnsi="Arial" w:cs="Arial"/>
          <w:sz w:val="21"/>
          <w:szCs w:val="21"/>
        </w:rPr>
        <w:t>accommodations</w:t>
      </w:r>
      <w:r>
        <w:rPr>
          <w:rFonts w:ascii="Arial" w:hAnsi="Arial" w:cs="Arial"/>
          <w:sz w:val="21"/>
          <w:szCs w:val="21"/>
        </w:rPr>
        <w:t xml:space="preserve"> and business expenses. </w:t>
      </w:r>
    </w:p>
    <w:p w14:paraId="30558315" w14:textId="77777777" w:rsidR="001469F5" w:rsidRDefault="001469F5">
      <w:pPr>
        <w:rPr>
          <w:rFonts w:ascii="Arial" w:hAnsi="Arial" w:cs="Arial"/>
          <w:sz w:val="21"/>
          <w:szCs w:val="21"/>
        </w:rPr>
      </w:pPr>
    </w:p>
    <w:p w14:paraId="5C174702" w14:textId="77777777" w:rsidR="001469F5" w:rsidRDefault="001469F5">
      <w:pPr>
        <w:rPr>
          <w:rFonts w:ascii="Arial" w:hAnsi="Arial" w:cs="Arial"/>
          <w:sz w:val="21"/>
          <w:szCs w:val="21"/>
        </w:rPr>
      </w:pPr>
    </w:p>
    <w:p w14:paraId="0F7320B7" w14:textId="77777777" w:rsidR="006130EE" w:rsidRDefault="006130EE" w:rsidP="001469F5">
      <w:pPr>
        <w:pStyle w:val="Box"/>
      </w:pPr>
    </w:p>
    <w:p w14:paraId="7245A8D8" w14:textId="1631A8F0" w:rsidR="006130EE" w:rsidRDefault="006130EE" w:rsidP="001469F5">
      <w:pPr>
        <w:pStyle w:val="Box"/>
      </w:pPr>
      <w:r>
        <w:t xml:space="preserve">If you need a letter of invitation to obtain a visa, please fill out the attached form and email it to </w:t>
      </w:r>
      <w:hyperlink r:id="rId15" w:history="1">
        <w:r w:rsidR="00C94BC1" w:rsidRPr="00674DA9">
          <w:rPr>
            <w:rStyle w:val="Hyperlink"/>
          </w:rPr>
          <w:t>qsio_invite@qti.qualcomm.com</w:t>
        </w:r>
      </w:hyperlink>
      <w:r w:rsidR="00C94BC1">
        <w:t xml:space="preserve"> </w:t>
      </w:r>
    </w:p>
    <w:p w14:paraId="756B5882" w14:textId="77777777" w:rsidR="006130EE" w:rsidRDefault="006130EE" w:rsidP="001469F5">
      <w:pPr>
        <w:pStyle w:val="Box"/>
        <w:rPr>
          <w:b/>
        </w:rPr>
      </w:pPr>
    </w:p>
    <w:bookmarkStart w:id="0" w:name="_MON_1715081277"/>
    <w:bookmarkEnd w:id="0"/>
    <w:p w14:paraId="322F5EC0" w14:textId="1E064A4A" w:rsidR="006130EE" w:rsidRDefault="00A6718A" w:rsidP="001469F5">
      <w:pPr>
        <w:pStyle w:val="Box"/>
        <w:rPr>
          <w:b/>
        </w:rPr>
      </w:pPr>
      <w:r>
        <w:rPr>
          <w:b/>
        </w:rPr>
        <w:object w:dxaOrig="1454" w:dyaOrig="941" w14:anchorId="327D5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7.25pt" o:ole="">
            <v:imagedata r:id="rId16" o:title=""/>
          </v:shape>
          <o:OLEObject Type="Embed" ProgID="Word.Document.12" ShapeID="_x0000_i1025" DrawAspect="Icon" ObjectID="_1771068503" r:id="rId17">
            <o:FieldCodes>\s</o:FieldCodes>
          </o:OLEObject>
        </w:object>
      </w:r>
    </w:p>
    <w:p w14:paraId="5E52B866" w14:textId="77777777" w:rsidR="006130EE" w:rsidRDefault="006130EE" w:rsidP="006130EE">
      <w:pPr>
        <w:rPr>
          <w:rFonts w:ascii="Arial" w:hAnsi="Arial" w:cs="Arial"/>
          <w:b/>
          <w:sz w:val="21"/>
          <w:szCs w:val="21"/>
        </w:rPr>
      </w:pPr>
    </w:p>
    <w:p w14:paraId="26791A4A" w14:textId="77777777" w:rsidR="006130EE" w:rsidRDefault="006130EE" w:rsidP="006130EE">
      <w:pPr>
        <w:rPr>
          <w:rFonts w:ascii="Arial" w:hAnsi="Arial" w:cs="Arial"/>
          <w:b/>
          <w:sz w:val="21"/>
          <w:szCs w:val="21"/>
        </w:rPr>
      </w:pPr>
    </w:p>
    <w:p w14:paraId="0EF25EAE" w14:textId="77777777" w:rsidR="006130EE" w:rsidRPr="00E23974" w:rsidRDefault="006130EE" w:rsidP="006130EE">
      <w:pPr>
        <w:rPr>
          <w:rFonts w:ascii="Arial" w:hAnsi="Arial" w:cs="Arial"/>
          <w:b/>
          <w:sz w:val="21"/>
          <w:szCs w:val="21"/>
        </w:rPr>
      </w:pPr>
      <w:r w:rsidRPr="00E23974">
        <w:rPr>
          <w:rFonts w:ascii="Arial" w:hAnsi="Arial" w:cs="Arial"/>
          <w:b/>
          <w:sz w:val="21"/>
          <w:szCs w:val="21"/>
        </w:rPr>
        <w:t>Hotel Reservation</w:t>
      </w:r>
      <w:r>
        <w:rPr>
          <w:rFonts w:ascii="Arial" w:hAnsi="Arial" w:cs="Arial"/>
          <w:b/>
          <w:sz w:val="21"/>
          <w:szCs w:val="21"/>
        </w:rPr>
        <w:t>s, Airport, Transport and Local Information</w:t>
      </w:r>
    </w:p>
    <w:p w14:paraId="0326EBDE" w14:textId="5F8B8C39" w:rsidR="006130EE" w:rsidRPr="00A12B67" w:rsidRDefault="006130EE" w:rsidP="006130EE">
      <w:pPr>
        <w:spacing w:line="240" w:lineRule="atLeast"/>
        <w:ind w:left="180" w:hanging="180"/>
        <w:rPr>
          <w:rFonts w:ascii="Arial" w:hAnsi="Arial" w:cs="Arial"/>
          <w:b/>
          <w:sz w:val="21"/>
          <w:szCs w:val="21"/>
        </w:rPr>
      </w:pPr>
      <w:r w:rsidRPr="00A12B67">
        <w:rPr>
          <w:rFonts w:ascii="Arial" w:hAnsi="Arial" w:cs="Arial"/>
          <w:b/>
          <w:noProof/>
          <w:sz w:val="21"/>
          <w:szCs w:val="21"/>
        </w:rPr>
        <mc:AlternateContent>
          <mc:Choice Requires="wps">
            <w:drawing>
              <wp:anchor distT="0" distB="0" distL="114300" distR="114300" simplePos="0" relativeHeight="251688960" behindDoc="0" locked="0" layoutInCell="1" allowOverlap="1" wp14:anchorId="10D0833C" wp14:editId="2CB96605">
                <wp:simplePos x="0" y="0"/>
                <wp:positionH relativeFrom="column">
                  <wp:posOffset>0</wp:posOffset>
                </wp:positionH>
                <wp:positionV relativeFrom="paragraph">
                  <wp:posOffset>38735</wp:posOffset>
                </wp:positionV>
                <wp:extent cx="5600700" cy="0"/>
                <wp:effectExtent l="9525" t="8890" r="9525" b="1016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62FFF" id="Straight Connector 29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KzB8gHYAAAABAEAAA8AAAAAAAAAAAAAAAAACQQAAGRycy9kb3ducmV2LnhtbFBL&#10;BQYAAAAABAAEAPMAAAAOBQAAAAA=&#10;"/>
            </w:pict>
          </mc:Fallback>
        </mc:AlternateContent>
      </w:r>
    </w:p>
    <w:p w14:paraId="69F99B38" w14:textId="77777777" w:rsidR="002927BE" w:rsidRDefault="002927BE" w:rsidP="006130EE">
      <w:pPr>
        <w:rPr>
          <w:rFonts w:ascii="Arial" w:hAnsi="Arial" w:cs="Arial"/>
          <w:b/>
          <w:bCs/>
          <w:sz w:val="21"/>
          <w:szCs w:val="21"/>
        </w:rPr>
      </w:pPr>
    </w:p>
    <w:p w14:paraId="566BC644" w14:textId="125535B2" w:rsidR="006130EE" w:rsidRPr="006D021A" w:rsidRDefault="006130EE" w:rsidP="006130EE">
      <w:pPr>
        <w:rPr>
          <w:rFonts w:ascii="Arial" w:hAnsi="Arial" w:cs="Arial"/>
          <w:bCs/>
          <w:sz w:val="21"/>
          <w:szCs w:val="21"/>
        </w:rPr>
      </w:pPr>
      <w:r>
        <w:rPr>
          <w:rFonts w:ascii="Arial" w:hAnsi="Arial" w:cs="Arial"/>
          <w:b/>
          <w:bCs/>
          <w:sz w:val="21"/>
          <w:szCs w:val="21"/>
        </w:rPr>
        <w:t>Hotels:</w:t>
      </w:r>
    </w:p>
    <w:p w14:paraId="04DF359E" w14:textId="7DC2AB2B" w:rsidR="006130EE" w:rsidRDefault="009C34AB" w:rsidP="00D36614">
      <w:pPr>
        <w:ind w:left="720"/>
        <w:rPr>
          <w:rFonts w:ascii="Arial" w:hAnsi="Arial" w:cs="Arial"/>
          <w:bCs/>
          <w:sz w:val="21"/>
          <w:szCs w:val="21"/>
        </w:rPr>
      </w:pPr>
      <w:r>
        <w:rPr>
          <w:rFonts w:ascii="Arial" w:hAnsi="Arial" w:cs="Arial"/>
          <w:bCs/>
          <w:sz w:val="21"/>
          <w:szCs w:val="21"/>
        </w:rPr>
        <w:t>Qualcomm has a list of preferred hotels near the San Diego campus – see attached file.</w:t>
      </w:r>
      <w:r w:rsidR="00DB1D80">
        <w:rPr>
          <w:rFonts w:ascii="Arial" w:hAnsi="Arial" w:cs="Arial"/>
          <w:bCs/>
          <w:sz w:val="21"/>
          <w:szCs w:val="21"/>
        </w:rPr>
        <w:br/>
      </w:r>
    </w:p>
    <w:p w14:paraId="2419B738" w14:textId="7115D544" w:rsidR="009C34AB" w:rsidRDefault="00DB1D80" w:rsidP="00D36614">
      <w:pPr>
        <w:ind w:left="720"/>
        <w:rPr>
          <w:rFonts w:ascii="Arial" w:hAnsi="Arial" w:cs="Arial"/>
          <w:bCs/>
          <w:sz w:val="21"/>
          <w:szCs w:val="21"/>
        </w:rPr>
      </w:pPr>
      <w:r>
        <w:rPr>
          <w:rFonts w:ascii="Arial" w:hAnsi="Arial" w:cs="Arial"/>
          <w:bCs/>
          <w:sz w:val="21"/>
          <w:szCs w:val="21"/>
        </w:rPr>
        <w:object w:dxaOrig="1454" w:dyaOrig="941" w14:anchorId="4D331367">
          <v:shape id="_x0000_i1026" type="#_x0000_t75" style="width:84.75pt;height:56.25pt" o:ole="">
            <v:imagedata r:id="rId18" o:title=""/>
          </v:shape>
          <o:OLEObject Type="Embed" ProgID="Excel.Sheet.12" ShapeID="_x0000_i1026" DrawAspect="Icon" ObjectID="_1771068504" r:id="rId19"/>
        </w:object>
      </w:r>
      <w:r>
        <w:rPr>
          <w:rFonts w:ascii="Arial" w:hAnsi="Arial" w:cs="Arial"/>
          <w:bCs/>
          <w:sz w:val="21"/>
          <w:szCs w:val="21"/>
        </w:rPr>
        <w:br/>
        <w:t xml:space="preserve">Some of the </w:t>
      </w:r>
      <w:r w:rsidR="00AC6744">
        <w:rPr>
          <w:rFonts w:ascii="Arial" w:hAnsi="Arial" w:cs="Arial"/>
          <w:bCs/>
          <w:sz w:val="21"/>
          <w:szCs w:val="21"/>
        </w:rPr>
        <w:t>hotel locations are indicated in the attached map.</w:t>
      </w:r>
      <w:r w:rsidR="008F039C">
        <w:rPr>
          <w:rFonts w:ascii="Arial" w:hAnsi="Arial" w:cs="Arial"/>
          <w:bCs/>
          <w:sz w:val="21"/>
          <w:szCs w:val="21"/>
        </w:rPr>
        <w:t xml:space="preserve"> Please make reservations individually and request the Qualcomm corporate rate.</w:t>
      </w:r>
    </w:p>
    <w:p w14:paraId="02188F4C" w14:textId="205F1611" w:rsidR="006130EE" w:rsidRDefault="006130EE" w:rsidP="006130EE">
      <w:pPr>
        <w:rPr>
          <w:rFonts w:ascii="Arial" w:hAnsi="Arial" w:cs="Arial"/>
          <w:b/>
          <w:sz w:val="21"/>
          <w:szCs w:val="21"/>
        </w:rPr>
      </w:pPr>
    </w:p>
    <w:p w14:paraId="033E0020" w14:textId="77777777" w:rsidR="006130EE" w:rsidRDefault="006130EE" w:rsidP="006130EE">
      <w:pPr>
        <w:rPr>
          <w:rFonts w:ascii="Arial" w:hAnsi="Arial" w:cs="Arial"/>
          <w:b/>
          <w:sz w:val="21"/>
          <w:szCs w:val="21"/>
        </w:rPr>
      </w:pPr>
      <w:r w:rsidRPr="00B113E3">
        <w:rPr>
          <w:rFonts w:ascii="Arial" w:hAnsi="Arial" w:cs="Arial"/>
          <w:b/>
          <w:sz w:val="21"/>
          <w:szCs w:val="21"/>
        </w:rPr>
        <w:t xml:space="preserve">Airport </w:t>
      </w:r>
      <w:r>
        <w:rPr>
          <w:rFonts w:ascii="Arial" w:hAnsi="Arial" w:cs="Arial"/>
          <w:b/>
          <w:sz w:val="21"/>
          <w:szCs w:val="21"/>
        </w:rPr>
        <w:t>Information:</w:t>
      </w:r>
    </w:p>
    <w:p w14:paraId="58D1C9B0" w14:textId="77777777" w:rsidR="006130EE" w:rsidRDefault="006130EE" w:rsidP="006130EE">
      <w:pPr>
        <w:numPr>
          <w:ilvl w:val="0"/>
          <w:numId w:val="2"/>
        </w:numPr>
        <w:rPr>
          <w:rFonts w:ascii="Arial" w:hAnsi="Arial" w:cs="Arial"/>
          <w:color w:val="333333"/>
          <w:sz w:val="22"/>
          <w:szCs w:val="22"/>
        </w:rPr>
      </w:pPr>
      <w:r>
        <w:rPr>
          <w:rFonts w:ascii="Arial" w:hAnsi="Arial" w:cs="Arial"/>
          <w:sz w:val="21"/>
          <w:szCs w:val="21"/>
        </w:rPr>
        <w:t>The closest airport is San Diego International Airport.  (SAN)</w:t>
      </w:r>
    </w:p>
    <w:p w14:paraId="03333D6F" w14:textId="77777777" w:rsidR="006130EE" w:rsidRPr="00D8655A" w:rsidRDefault="006130EE" w:rsidP="006130EE">
      <w:pPr>
        <w:numPr>
          <w:ilvl w:val="0"/>
          <w:numId w:val="2"/>
        </w:numPr>
        <w:rPr>
          <w:rFonts w:ascii="Arial" w:hAnsi="Arial" w:cs="Arial"/>
          <w:color w:val="333333"/>
          <w:sz w:val="22"/>
          <w:szCs w:val="22"/>
        </w:rPr>
      </w:pPr>
      <w:r>
        <w:rPr>
          <w:rFonts w:ascii="Arial" w:hAnsi="Arial" w:cs="Arial"/>
          <w:color w:val="333333"/>
          <w:sz w:val="22"/>
          <w:szCs w:val="22"/>
        </w:rPr>
        <w:t xml:space="preserve">Los Angeles International Airport (LAX) is another option, but a good two hour drive away from Qualcomm so please keep that in mind.  </w:t>
      </w:r>
    </w:p>
    <w:p w14:paraId="26EF5018" w14:textId="77777777" w:rsidR="006130EE" w:rsidRDefault="006130EE" w:rsidP="006130EE">
      <w:pPr>
        <w:rPr>
          <w:rFonts w:ascii="Arial" w:hAnsi="Arial" w:cs="Arial"/>
          <w:b/>
          <w:bCs/>
          <w:iCs/>
          <w:color w:val="000000"/>
          <w:sz w:val="21"/>
          <w:szCs w:val="21"/>
        </w:rPr>
      </w:pPr>
    </w:p>
    <w:p w14:paraId="45E060D7" w14:textId="77777777" w:rsidR="006130EE" w:rsidRDefault="006130EE" w:rsidP="006130EE">
      <w:pPr>
        <w:rPr>
          <w:rFonts w:ascii="Arial" w:hAnsi="Arial" w:cs="Arial"/>
          <w:b/>
          <w:bCs/>
          <w:iCs/>
          <w:color w:val="000000"/>
          <w:sz w:val="21"/>
          <w:szCs w:val="21"/>
        </w:rPr>
      </w:pPr>
      <w:r>
        <w:rPr>
          <w:rFonts w:ascii="Arial" w:hAnsi="Arial" w:cs="Arial"/>
          <w:b/>
          <w:bCs/>
          <w:iCs/>
          <w:color w:val="000000"/>
          <w:sz w:val="21"/>
          <w:szCs w:val="21"/>
        </w:rPr>
        <w:t>Ground Transportation:</w:t>
      </w:r>
    </w:p>
    <w:p w14:paraId="4F697F5A" w14:textId="77777777" w:rsidR="006130EE" w:rsidRDefault="006130EE" w:rsidP="00D36614">
      <w:pPr>
        <w:ind w:left="360"/>
        <w:textAlignment w:val="top"/>
        <w:rPr>
          <w:rFonts w:ascii="Arial" w:hAnsi="Arial" w:cs="Arial"/>
          <w:color w:val="333333"/>
          <w:sz w:val="21"/>
          <w:szCs w:val="21"/>
        </w:rPr>
      </w:pPr>
      <w:r w:rsidRPr="007A0AEC">
        <w:rPr>
          <w:rFonts w:ascii="Arial" w:hAnsi="Arial" w:cs="Arial"/>
          <w:color w:val="333333"/>
          <w:sz w:val="21"/>
          <w:szCs w:val="21"/>
        </w:rPr>
        <w:t>Transportation to/from the airport i</w:t>
      </w:r>
      <w:r>
        <w:rPr>
          <w:rFonts w:ascii="Arial" w:hAnsi="Arial" w:cs="Arial"/>
          <w:color w:val="333333"/>
          <w:sz w:val="21"/>
          <w:szCs w:val="21"/>
        </w:rPr>
        <w:t xml:space="preserve">s provided by shuttle services for approximately $30 per person.  </w:t>
      </w:r>
    </w:p>
    <w:p w14:paraId="1D478527" w14:textId="77777777" w:rsidR="006130EE" w:rsidRDefault="006130EE" w:rsidP="006130EE">
      <w:pPr>
        <w:textAlignment w:val="top"/>
        <w:rPr>
          <w:rFonts w:ascii="Arial" w:hAnsi="Arial" w:cs="Arial"/>
          <w:color w:val="333333"/>
          <w:sz w:val="21"/>
          <w:szCs w:val="21"/>
        </w:rPr>
      </w:pPr>
    </w:p>
    <w:p w14:paraId="5BCBDA65" w14:textId="77777777" w:rsidR="006130EE" w:rsidRDefault="00D96117" w:rsidP="006130EE">
      <w:pPr>
        <w:numPr>
          <w:ilvl w:val="0"/>
          <w:numId w:val="1"/>
        </w:numPr>
        <w:textAlignment w:val="top"/>
        <w:rPr>
          <w:rFonts w:ascii="Arial" w:hAnsi="Arial" w:cs="Arial"/>
          <w:color w:val="333333"/>
          <w:sz w:val="21"/>
          <w:szCs w:val="21"/>
        </w:rPr>
      </w:pPr>
      <w:hyperlink r:id="rId20" w:history="1">
        <w:r w:rsidR="006130EE" w:rsidRPr="00495273">
          <w:rPr>
            <w:rStyle w:val="Hyperlink"/>
            <w:rFonts w:ascii="Arial" w:hAnsi="Arial" w:cs="Arial"/>
            <w:sz w:val="21"/>
            <w:szCs w:val="21"/>
          </w:rPr>
          <w:t>Super Shuttle</w:t>
        </w:r>
      </w:hyperlink>
    </w:p>
    <w:p w14:paraId="36863B7E" w14:textId="77777777" w:rsidR="006130EE" w:rsidRDefault="00D96117" w:rsidP="006130EE">
      <w:pPr>
        <w:numPr>
          <w:ilvl w:val="0"/>
          <w:numId w:val="1"/>
        </w:numPr>
        <w:textAlignment w:val="top"/>
        <w:rPr>
          <w:rFonts w:ascii="Arial" w:hAnsi="Arial" w:cs="Arial"/>
          <w:color w:val="333333"/>
          <w:sz w:val="21"/>
          <w:szCs w:val="21"/>
        </w:rPr>
      </w:pPr>
      <w:hyperlink r:id="rId21" w:history="1">
        <w:r w:rsidR="006130EE" w:rsidRPr="00CF3E2B">
          <w:rPr>
            <w:rStyle w:val="Hyperlink"/>
            <w:rFonts w:ascii="Arial" w:hAnsi="Arial" w:cs="Arial"/>
            <w:sz w:val="21"/>
            <w:szCs w:val="21"/>
          </w:rPr>
          <w:t>San Diego Uber</w:t>
        </w:r>
      </w:hyperlink>
    </w:p>
    <w:p w14:paraId="56A532B4" w14:textId="77777777" w:rsidR="006130EE" w:rsidRDefault="006130EE" w:rsidP="006130EE">
      <w:pPr>
        <w:textAlignment w:val="top"/>
        <w:rPr>
          <w:rFonts w:ascii="Arial" w:hAnsi="Arial" w:cs="Arial"/>
          <w:color w:val="333333"/>
          <w:sz w:val="21"/>
          <w:szCs w:val="21"/>
        </w:rPr>
      </w:pPr>
    </w:p>
    <w:p w14:paraId="1A970CBE" w14:textId="1708C74D" w:rsidR="006130EE" w:rsidRPr="006D021A" w:rsidRDefault="006130EE" w:rsidP="00D36614">
      <w:pPr>
        <w:ind w:left="360"/>
        <w:textAlignment w:val="top"/>
        <w:rPr>
          <w:rFonts w:ascii="Arial" w:hAnsi="Arial" w:cs="Arial"/>
          <w:color w:val="333333"/>
          <w:sz w:val="21"/>
          <w:szCs w:val="21"/>
        </w:rPr>
      </w:pPr>
      <w:r>
        <w:rPr>
          <w:rFonts w:ascii="Arial" w:hAnsi="Arial" w:cs="Arial"/>
          <w:color w:val="333333"/>
          <w:sz w:val="21"/>
          <w:szCs w:val="21"/>
        </w:rPr>
        <w:t xml:space="preserve">Taxi cabs are readily available at the San Diego International Airport.  </w:t>
      </w:r>
      <w:r w:rsidRPr="007A0AEC">
        <w:rPr>
          <w:rFonts w:ascii="Arial" w:hAnsi="Arial" w:cs="Arial"/>
          <w:color w:val="333333"/>
          <w:sz w:val="21"/>
          <w:szCs w:val="21"/>
        </w:rPr>
        <w:t xml:space="preserve">Average </w:t>
      </w:r>
      <w:r w:rsidR="00965C88">
        <w:rPr>
          <w:rFonts w:ascii="Arial" w:hAnsi="Arial" w:cs="Arial"/>
          <w:color w:val="333333"/>
          <w:sz w:val="21"/>
          <w:szCs w:val="21"/>
        </w:rPr>
        <w:t xml:space="preserve">Lyft/Uber ride to Qualcomm is around $35-40 </w:t>
      </w:r>
      <w:r w:rsidRPr="007A0AEC">
        <w:rPr>
          <w:rFonts w:ascii="Arial" w:hAnsi="Arial" w:cs="Arial"/>
          <w:color w:val="333333"/>
          <w:sz w:val="21"/>
          <w:szCs w:val="21"/>
        </w:rPr>
        <w:t>taxi</w:t>
      </w:r>
      <w:r w:rsidR="00965C88">
        <w:rPr>
          <w:rFonts w:ascii="Arial" w:hAnsi="Arial" w:cs="Arial"/>
          <w:color w:val="333333"/>
          <w:sz w:val="21"/>
          <w:szCs w:val="21"/>
        </w:rPr>
        <w:t>s</w:t>
      </w:r>
      <w:r w:rsidRPr="007A0AEC">
        <w:rPr>
          <w:rFonts w:ascii="Arial" w:hAnsi="Arial" w:cs="Arial"/>
          <w:color w:val="333333"/>
          <w:sz w:val="21"/>
          <w:szCs w:val="21"/>
        </w:rPr>
        <w:t xml:space="preserve"> </w:t>
      </w:r>
      <w:r w:rsidR="00965C88">
        <w:rPr>
          <w:rFonts w:ascii="Arial" w:hAnsi="Arial" w:cs="Arial"/>
          <w:color w:val="333333"/>
          <w:sz w:val="21"/>
          <w:szCs w:val="21"/>
        </w:rPr>
        <w:t>average around</w:t>
      </w:r>
      <w:r>
        <w:rPr>
          <w:rFonts w:ascii="Arial" w:hAnsi="Arial" w:cs="Arial"/>
          <w:color w:val="333333"/>
          <w:sz w:val="21"/>
          <w:szCs w:val="21"/>
        </w:rPr>
        <w:t xml:space="preserve"> $</w:t>
      </w:r>
      <w:r w:rsidR="00965C88">
        <w:rPr>
          <w:rFonts w:ascii="Arial" w:hAnsi="Arial" w:cs="Arial"/>
          <w:color w:val="333333"/>
          <w:sz w:val="21"/>
          <w:szCs w:val="21"/>
        </w:rPr>
        <w:t>6</w:t>
      </w:r>
      <w:r>
        <w:rPr>
          <w:rFonts w:ascii="Arial" w:hAnsi="Arial" w:cs="Arial"/>
          <w:color w:val="333333"/>
          <w:sz w:val="21"/>
          <w:szCs w:val="21"/>
        </w:rPr>
        <w:t xml:space="preserve">0 </w:t>
      </w:r>
      <w:proofErr w:type="gramStart"/>
      <w:r>
        <w:rPr>
          <w:rFonts w:ascii="Arial" w:hAnsi="Arial" w:cs="Arial"/>
          <w:color w:val="333333"/>
          <w:sz w:val="21"/>
          <w:szCs w:val="21"/>
        </w:rPr>
        <w:t>USD</w:t>
      </w:r>
      <w:proofErr w:type="gramEnd"/>
      <w:r w:rsidRPr="007A0AEC">
        <w:rPr>
          <w:rFonts w:ascii="Arial" w:hAnsi="Arial" w:cs="Arial"/>
          <w:color w:val="333333"/>
          <w:sz w:val="21"/>
          <w:szCs w:val="21"/>
        </w:rPr>
        <w:t xml:space="preserve"> </w:t>
      </w:r>
      <w:bookmarkStart w:id="1" w:name="localmap"/>
      <w:bookmarkEnd w:id="1"/>
    </w:p>
    <w:p w14:paraId="144AFE4A" w14:textId="77777777" w:rsidR="00317170" w:rsidRDefault="00317170" w:rsidP="006130EE">
      <w:pPr>
        <w:rPr>
          <w:rFonts w:ascii="Arial" w:hAnsi="Arial" w:cs="Arial"/>
          <w:b/>
          <w:bCs/>
          <w:iCs/>
          <w:color w:val="000000"/>
          <w:sz w:val="21"/>
          <w:szCs w:val="21"/>
        </w:rPr>
      </w:pPr>
      <w:bookmarkStart w:id="2" w:name="parking"/>
      <w:bookmarkEnd w:id="2"/>
    </w:p>
    <w:p w14:paraId="6E422CC7" w14:textId="77777777" w:rsidR="00965C88" w:rsidRDefault="00965C88" w:rsidP="006130EE">
      <w:pPr>
        <w:rPr>
          <w:rFonts w:ascii="Arial" w:hAnsi="Arial" w:cs="Arial"/>
          <w:b/>
          <w:bCs/>
          <w:iCs/>
          <w:color w:val="000000"/>
          <w:sz w:val="21"/>
          <w:szCs w:val="21"/>
        </w:rPr>
      </w:pPr>
    </w:p>
    <w:p w14:paraId="2FD09756" w14:textId="4F78F454" w:rsidR="006130EE" w:rsidRDefault="006130EE" w:rsidP="006130EE">
      <w:pPr>
        <w:rPr>
          <w:rFonts w:ascii="Arial" w:hAnsi="Arial" w:cs="Arial"/>
          <w:bCs/>
          <w:iCs/>
          <w:color w:val="000000"/>
          <w:sz w:val="21"/>
          <w:szCs w:val="21"/>
        </w:rPr>
      </w:pPr>
      <w:r>
        <w:rPr>
          <w:rFonts w:ascii="Arial" w:hAnsi="Arial" w:cs="Arial"/>
          <w:b/>
          <w:bCs/>
          <w:iCs/>
          <w:color w:val="000000"/>
          <w:sz w:val="21"/>
          <w:szCs w:val="21"/>
        </w:rPr>
        <w:t>Gratuities:</w:t>
      </w:r>
    </w:p>
    <w:p w14:paraId="774C1FB9" w14:textId="26BDDA0B" w:rsidR="006130EE" w:rsidRPr="007A0AEC" w:rsidRDefault="006130EE" w:rsidP="006B1708">
      <w:pPr>
        <w:ind w:left="720"/>
        <w:rPr>
          <w:rFonts w:ascii="Arial" w:hAnsi="Arial" w:cs="Arial"/>
          <w:bCs/>
          <w:iCs/>
          <w:color w:val="000000"/>
          <w:sz w:val="21"/>
          <w:szCs w:val="21"/>
        </w:rPr>
      </w:pPr>
      <w:r w:rsidRPr="007A0AEC">
        <w:rPr>
          <w:rFonts w:ascii="Arial" w:hAnsi="Arial" w:cs="Arial"/>
          <w:bCs/>
          <w:iCs/>
          <w:color w:val="000000"/>
          <w:sz w:val="21"/>
          <w:szCs w:val="21"/>
        </w:rPr>
        <w:t xml:space="preserve">A gratuity of </w:t>
      </w:r>
      <w:r w:rsidR="00965C88">
        <w:rPr>
          <w:rFonts w:ascii="Arial" w:hAnsi="Arial" w:cs="Arial"/>
          <w:bCs/>
          <w:iCs/>
          <w:color w:val="000000"/>
          <w:sz w:val="21"/>
          <w:szCs w:val="21"/>
        </w:rPr>
        <w:t>18</w:t>
      </w:r>
      <w:r w:rsidRPr="007A0AEC">
        <w:rPr>
          <w:rFonts w:ascii="Arial" w:hAnsi="Arial" w:cs="Arial"/>
          <w:bCs/>
          <w:iCs/>
          <w:color w:val="000000"/>
          <w:sz w:val="21"/>
          <w:szCs w:val="21"/>
        </w:rPr>
        <w:t xml:space="preserve">% - </w:t>
      </w:r>
      <w:r w:rsidR="00965C88">
        <w:rPr>
          <w:rFonts w:ascii="Arial" w:hAnsi="Arial" w:cs="Arial"/>
          <w:bCs/>
          <w:iCs/>
          <w:color w:val="000000"/>
          <w:sz w:val="21"/>
          <w:szCs w:val="21"/>
        </w:rPr>
        <w:t>20</w:t>
      </w:r>
      <w:r w:rsidRPr="007A0AEC">
        <w:rPr>
          <w:rFonts w:ascii="Arial" w:hAnsi="Arial" w:cs="Arial"/>
          <w:bCs/>
          <w:iCs/>
          <w:color w:val="000000"/>
          <w:sz w:val="21"/>
          <w:szCs w:val="21"/>
        </w:rPr>
        <w:t>% is customary at restaurants and for taxi drivers.</w:t>
      </w:r>
    </w:p>
    <w:p w14:paraId="28FBE3B9" w14:textId="625BF896" w:rsidR="006D6CC7" w:rsidRDefault="006D6CC7" w:rsidP="006130EE">
      <w:pPr>
        <w:rPr>
          <w:rFonts w:ascii="Arial" w:hAnsi="Arial" w:cs="Arial"/>
          <w:b/>
          <w:bCs/>
          <w:sz w:val="21"/>
          <w:szCs w:val="21"/>
        </w:rPr>
      </w:pPr>
    </w:p>
    <w:p w14:paraId="7D5C7E29" w14:textId="77777777" w:rsidR="006D6CC7" w:rsidRDefault="006D6CC7" w:rsidP="006130EE">
      <w:pPr>
        <w:rPr>
          <w:rFonts w:ascii="Arial" w:hAnsi="Arial" w:cs="Arial"/>
          <w:b/>
          <w:bCs/>
          <w:sz w:val="21"/>
          <w:szCs w:val="21"/>
        </w:rPr>
      </w:pPr>
    </w:p>
    <w:p w14:paraId="7A095CBD" w14:textId="77777777" w:rsidR="006130EE" w:rsidRPr="007A0AEC" w:rsidRDefault="006130EE" w:rsidP="006130EE">
      <w:pPr>
        <w:rPr>
          <w:rFonts w:ascii="Arial" w:hAnsi="Arial" w:cs="Arial"/>
          <w:b/>
          <w:bCs/>
          <w:sz w:val="21"/>
          <w:szCs w:val="21"/>
        </w:rPr>
      </w:pPr>
      <w:r>
        <w:rPr>
          <w:rFonts w:ascii="Arial" w:hAnsi="Arial" w:cs="Arial"/>
          <w:b/>
          <w:bCs/>
          <w:sz w:val="21"/>
          <w:szCs w:val="21"/>
        </w:rPr>
        <w:t>Local Time:</w:t>
      </w:r>
    </w:p>
    <w:p w14:paraId="7837D1DD" w14:textId="77777777" w:rsidR="006130EE" w:rsidRDefault="006130EE" w:rsidP="006B1708">
      <w:pPr>
        <w:ind w:left="900" w:hanging="180"/>
        <w:rPr>
          <w:rFonts w:ascii="Arial" w:hAnsi="Arial" w:cs="Arial"/>
          <w:bCs/>
          <w:sz w:val="21"/>
          <w:szCs w:val="21"/>
        </w:rPr>
      </w:pPr>
      <w:r w:rsidRPr="007A0AEC">
        <w:rPr>
          <w:rFonts w:ascii="Arial" w:hAnsi="Arial" w:cs="Arial"/>
          <w:bCs/>
          <w:sz w:val="21"/>
          <w:szCs w:val="21"/>
        </w:rPr>
        <w:t>The time in</w:t>
      </w:r>
      <w:r>
        <w:rPr>
          <w:rFonts w:ascii="Arial" w:hAnsi="Arial" w:cs="Arial"/>
          <w:bCs/>
          <w:sz w:val="21"/>
          <w:szCs w:val="21"/>
        </w:rPr>
        <w:t xml:space="preserve"> San Diego is Pacific time.  </w:t>
      </w:r>
    </w:p>
    <w:p w14:paraId="107AFF21" w14:textId="77777777" w:rsidR="006130EE" w:rsidRPr="00171EC8" w:rsidRDefault="006130EE" w:rsidP="006130EE">
      <w:pPr>
        <w:ind w:left="180" w:hanging="180"/>
        <w:rPr>
          <w:rFonts w:ascii="Arial" w:hAnsi="Arial" w:cs="Arial"/>
          <w:bCs/>
          <w:sz w:val="21"/>
          <w:szCs w:val="21"/>
        </w:rPr>
      </w:pPr>
    </w:p>
    <w:p w14:paraId="599A4192" w14:textId="77777777" w:rsidR="006130EE" w:rsidRPr="007A0AEC" w:rsidRDefault="006130EE" w:rsidP="006130EE">
      <w:pPr>
        <w:pStyle w:val="Normal1"/>
        <w:spacing w:before="240" w:after="120"/>
        <w:ind w:left="0"/>
        <w:jc w:val="both"/>
        <w:rPr>
          <w:rFonts w:cs="Arial"/>
          <w:b/>
          <w:sz w:val="21"/>
          <w:szCs w:val="21"/>
        </w:rPr>
      </w:pPr>
      <w:r w:rsidRPr="007A0AEC">
        <w:rPr>
          <w:rFonts w:cs="Arial"/>
          <w:b/>
          <w:sz w:val="21"/>
          <w:szCs w:val="21"/>
        </w:rPr>
        <w:t>Currency and Credit Cards</w:t>
      </w:r>
      <w:r>
        <w:rPr>
          <w:rFonts w:cs="Arial"/>
          <w:b/>
          <w:sz w:val="21"/>
          <w:szCs w:val="21"/>
        </w:rPr>
        <w:t>:</w:t>
      </w:r>
    </w:p>
    <w:p w14:paraId="0DD25ACE" w14:textId="77777777" w:rsidR="006130EE" w:rsidRPr="007A0AEC" w:rsidRDefault="006130EE" w:rsidP="006B1708">
      <w:pPr>
        <w:ind w:left="720"/>
        <w:jc w:val="both"/>
        <w:rPr>
          <w:rFonts w:ascii="Arial" w:hAnsi="Arial" w:cs="Arial"/>
          <w:sz w:val="21"/>
          <w:szCs w:val="21"/>
        </w:rPr>
      </w:pPr>
      <w:r w:rsidRPr="007A0AEC">
        <w:rPr>
          <w:rFonts w:ascii="Arial" w:hAnsi="Arial" w:cs="Arial"/>
          <w:sz w:val="21"/>
          <w:szCs w:val="21"/>
        </w:rPr>
        <w:t>The US Dollar $ is the local currency and credit cards are accepted in all major outlets.</w:t>
      </w:r>
    </w:p>
    <w:p w14:paraId="59F23F5D" w14:textId="77777777" w:rsidR="006130EE" w:rsidRDefault="006130EE" w:rsidP="006130EE">
      <w:pPr>
        <w:jc w:val="both"/>
        <w:rPr>
          <w:rFonts w:ascii="Arial" w:hAnsi="Arial" w:cs="Arial"/>
          <w:b/>
          <w:sz w:val="21"/>
          <w:szCs w:val="21"/>
        </w:rPr>
      </w:pPr>
    </w:p>
    <w:p w14:paraId="3D75CB45" w14:textId="77777777" w:rsidR="006130EE" w:rsidRDefault="006130EE" w:rsidP="006130EE">
      <w:pPr>
        <w:jc w:val="both"/>
        <w:rPr>
          <w:rFonts w:ascii="Arial" w:hAnsi="Arial" w:cs="Arial"/>
          <w:b/>
          <w:sz w:val="21"/>
          <w:szCs w:val="21"/>
        </w:rPr>
      </w:pPr>
    </w:p>
    <w:p w14:paraId="6B03F2E6" w14:textId="77777777" w:rsidR="006130EE" w:rsidRDefault="006130EE" w:rsidP="006130EE">
      <w:pPr>
        <w:jc w:val="both"/>
        <w:rPr>
          <w:rFonts w:ascii="Arial" w:hAnsi="Arial" w:cs="Arial"/>
          <w:b/>
          <w:sz w:val="21"/>
          <w:szCs w:val="21"/>
        </w:rPr>
      </w:pPr>
      <w:r>
        <w:rPr>
          <w:rFonts w:ascii="Arial" w:hAnsi="Arial" w:cs="Arial"/>
          <w:b/>
          <w:sz w:val="21"/>
          <w:szCs w:val="21"/>
        </w:rPr>
        <w:t>Tourism Information:</w:t>
      </w:r>
    </w:p>
    <w:p w14:paraId="0522BDCF" w14:textId="77777777" w:rsidR="006130EE" w:rsidRDefault="00D96117" w:rsidP="006130EE">
      <w:pPr>
        <w:numPr>
          <w:ilvl w:val="0"/>
          <w:numId w:val="1"/>
        </w:numPr>
        <w:jc w:val="both"/>
        <w:rPr>
          <w:rFonts w:ascii="Arial" w:hAnsi="Arial" w:cs="Arial"/>
          <w:sz w:val="21"/>
          <w:szCs w:val="21"/>
        </w:rPr>
      </w:pPr>
      <w:hyperlink r:id="rId22" w:history="1">
        <w:r w:rsidR="006130EE" w:rsidRPr="00927F9A">
          <w:rPr>
            <w:rStyle w:val="Hyperlink"/>
            <w:rFonts w:ascii="Arial" w:hAnsi="Arial" w:cs="Arial"/>
            <w:sz w:val="21"/>
            <w:szCs w:val="21"/>
          </w:rPr>
          <w:t>Lonely Planet</w:t>
        </w:r>
      </w:hyperlink>
    </w:p>
    <w:p w14:paraId="20D872FC" w14:textId="77777777" w:rsidR="006130EE" w:rsidRPr="00927F9A" w:rsidRDefault="00D96117" w:rsidP="006130EE">
      <w:pPr>
        <w:numPr>
          <w:ilvl w:val="0"/>
          <w:numId w:val="1"/>
        </w:numPr>
        <w:jc w:val="both"/>
        <w:rPr>
          <w:rFonts w:ascii="Arial" w:hAnsi="Arial" w:cs="Arial"/>
          <w:sz w:val="21"/>
          <w:szCs w:val="21"/>
        </w:rPr>
      </w:pPr>
      <w:hyperlink r:id="rId23" w:history="1">
        <w:r w:rsidR="006130EE" w:rsidRPr="00927F9A">
          <w:rPr>
            <w:rStyle w:val="Hyperlink"/>
            <w:rFonts w:ascii="Arial" w:hAnsi="Arial" w:cs="Arial"/>
            <w:sz w:val="21"/>
            <w:szCs w:val="21"/>
          </w:rPr>
          <w:t>San Diego</w:t>
        </w:r>
      </w:hyperlink>
    </w:p>
    <w:p w14:paraId="2ABFFDA6" w14:textId="77777777" w:rsidR="006130EE" w:rsidRDefault="006130EE" w:rsidP="006130EE">
      <w:pPr>
        <w:rPr>
          <w:rFonts w:ascii="Arial" w:hAnsi="Arial" w:cs="Arial"/>
          <w:b/>
          <w:sz w:val="21"/>
          <w:szCs w:val="21"/>
        </w:rPr>
      </w:pPr>
    </w:p>
    <w:p w14:paraId="22728374" w14:textId="77777777" w:rsidR="006130EE" w:rsidRDefault="006130EE" w:rsidP="006130EE">
      <w:pPr>
        <w:jc w:val="both"/>
        <w:rPr>
          <w:rFonts w:ascii="Arial" w:hAnsi="Arial" w:cs="Arial"/>
          <w:b/>
          <w:sz w:val="21"/>
          <w:szCs w:val="21"/>
        </w:rPr>
      </w:pPr>
    </w:p>
    <w:p w14:paraId="1E29AAD2" w14:textId="77777777" w:rsidR="006130EE" w:rsidRPr="007A0AEC" w:rsidRDefault="006130EE" w:rsidP="006130EE">
      <w:pPr>
        <w:jc w:val="both"/>
        <w:rPr>
          <w:rFonts w:ascii="Arial" w:hAnsi="Arial" w:cs="Arial"/>
          <w:b/>
          <w:sz w:val="21"/>
          <w:szCs w:val="21"/>
        </w:rPr>
      </w:pPr>
      <w:r w:rsidRPr="007A0AEC">
        <w:rPr>
          <w:rFonts w:ascii="Arial" w:hAnsi="Arial" w:cs="Arial"/>
          <w:b/>
          <w:sz w:val="21"/>
          <w:szCs w:val="21"/>
        </w:rPr>
        <w:t>Voltage &amp; Plug Adapters</w:t>
      </w:r>
      <w:r>
        <w:rPr>
          <w:rFonts w:ascii="Arial" w:hAnsi="Arial" w:cs="Arial"/>
          <w:b/>
          <w:sz w:val="21"/>
          <w:szCs w:val="21"/>
        </w:rPr>
        <w:t>:</w:t>
      </w:r>
    </w:p>
    <w:p w14:paraId="5245CD8D" w14:textId="77777777" w:rsidR="006130EE" w:rsidRPr="007A0AEC" w:rsidRDefault="006130EE" w:rsidP="00287C5D">
      <w:pPr>
        <w:ind w:left="720"/>
        <w:jc w:val="both"/>
        <w:rPr>
          <w:rFonts w:ascii="Arial" w:hAnsi="Arial" w:cs="Arial"/>
          <w:sz w:val="21"/>
          <w:szCs w:val="21"/>
          <w:lang w:val="en"/>
        </w:rPr>
      </w:pPr>
      <w:r w:rsidRPr="007A0AEC">
        <w:rPr>
          <w:rFonts w:ascii="Arial" w:hAnsi="Arial" w:cs="Arial"/>
          <w:sz w:val="21"/>
          <w:szCs w:val="21"/>
          <w:lang w:val="en"/>
        </w:rPr>
        <w:t>Electricity in United States of America / USA is 120 Volts, alternating at 60 Hz. If you travel to the United States of America / USA with a device that does not accept 120 Volts at 60 Hertz, you will need a voltage converter.</w:t>
      </w:r>
    </w:p>
    <w:p w14:paraId="5AEB85D2" w14:textId="77777777" w:rsidR="006130EE" w:rsidRPr="007A0AEC" w:rsidRDefault="006130EE" w:rsidP="00287C5D">
      <w:pPr>
        <w:ind w:left="720"/>
        <w:jc w:val="both"/>
        <w:rPr>
          <w:rFonts w:ascii="Arial" w:hAnsi="Arial" w:cs="Arial"/>
          <w:sz w:val="21"/>
          <w:szCs w:val="21"/>
          <w:lang w:val="en"/>
        </w:rPr>
      </w:pPr>
    </w:p>
    <w:p w14:paraId="18799CD6" w14:textId="4A7D1C2F" w:rsidR="006130EE" w:rsidRPr="007A0AEC" w:rsidRDefault="006130EE" w:rsidP="00287C5D">
      <w:pPr>
        <w:ind w:left="720"/>
        <w:rPr>
          <w:rFonts w:ascii="Arial" w:hAnsi="Arial" w:cs="Arial"/>
          <w:sz w:val="21"/>
          <w:szCs w:val="21"/>
          <w:lang w:val="en" w:eastAsia="zh-CN"/>
        </w:rPr>
      </w:pPr>
      <w:r w:rsidRPr="007A0AEC">
        <w:rPr>
          <w:rFonts w:ascii="Arial" w:hAnsi="Arial" w:cs="Arial"/>
          <w:sz w:val="21"/>
          <w:szCs w:val="21"/>
          <w:lang w:val="en" w:eastAsia="zh-CN"/>
        </w:rPr>
        <w:t>Outlets in United States of America / USA generally accept a two pin, flat blade plug with one opening larger than the other to accommodate polarized plugs.</w:t>
      </w:r>
      <w:r w:rsidRPr="007A0AEC">
        <w:rPr>
          <w:rFonts w:ascii="Arial" w:hAnsi="Arial" w:cs="Arial"/>
          <w:sz w:val="21"/>
          <w:szCs w:val="21"/>
          <w:lang w:val="en" w:eastAsia="zh-CN"/>
        </w:rPr>
        <w:br/>
      </w:r>
      <w:r w:rsidRPr="001E0DB4">
        <w:rPr>
          <w:rFonts w:ascii="Arial" w:hAnsi="Arial" w:cs="Arial"/>
          <w:noProof/>
          <w:sz w:val="21"/>
          <w:szCs w:val="21"/>
        </w:rPr>
        <w:drawing>
          <wp:inline distT="0" distB="0" distL="0" distR="0" wp14:anchorId="2F594EBE" wp14:editId="149C47D9">
            <wp:extent cx="962025" cy="962025"/>
            <wp:effectExtent l="0" t="0" r="9525" b="0"/>
            <wp:docPr id="3" name="Picture 3" descr="Flat blade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blade plu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7A0AEC">
        <w:rPr>
          <w:rFonts w:ascii="Arial" w:hAnsi="Arial" w:cs="Arial"/>
          <w:sz w:val="21"/>
          <w:szCs w:val="21"/>
          <w:lang w:val="en" w:eastAsia="zh-CN"/>
        </w:rPr>
        <w:t xml:space="preserve">Flat blade plug </w:t>
      </w:r>
    </w:p>
    <w:p w14:paraId="0D94B9A6" w14:textId="272EAFA1" w:rsidR="006130EE" w:rsidRPr="00863898" w:rsidRDefault="006130EE" w:rsidP="00287C5D">
      <w:pPr>
        <w:spacing w:before="100" w:beforeAutospacing="1" w:after="100" w:afterAutospacing="1"/>
        <w:ind w:left="720"/>
        <w:rPr>
          <w:rFonts w:ascii="Arial" w:hAnsi="Arial" w:cs="Arial"/>
          <w:sz w:val="21"/>
          <w:szCs w:val="21"/>
          <w:lang w:val="en"/>
        </w:rPr>
      </w:pPr>
      <w:r w:rsidRPr="007A0AEC">
        <w:rPr>
          <w:rFonts w:ascii="Arial" w:hAnsi="Arial" w:cs="Arial"/>
          <w:sz w:val="21"/>
          <w:szCs w:val="21"/>
          <w:lang w:val="en" w:eastAsia="zh-CN"/>
        </w:rPr>
        <w:t>If your appliance</w:t>
      </w:r>
      <w:r>
        <w:rPr>
          <w:rFonts w:ascii="Arial" w:hAnsi="Arial" w:cs="Arial"/>
          <w:sz w:val="21"/>
          <w:szCs w:val="21"/>
          <w:lang w:val="en" w:eastAsia="zh-CN"/>
        </w:rPr>
        <w:t>’</w:t>
      </w:r>
      <w:r w:rsidRPr="007A0AEC">
        <w:rPr>
          <w:rFonts w:ascii="Arial" w:hAnsi="Arial" w:cs="Arial"/>
          <w:sz w:val="21"/>
          <w:szCs w:val="21"/>
          <w:lang w:val="en" w:eastAsia="zh-CN"/>
        </w:rPr>
        <w:t>s plug has a different shape, you may need a plug adapter.</w:t>
      </w:r>
      <w:r w:rsidRPr="007A0AEC">
        <w:rPr>
          <w:rFonts w:ascii="Arial" w:hAnsi="Arial" w:cs="Arial"/>
          <w:sz w:val="21"/>
          <w:szCs w:val="21"/>
          <w:lang w:val="en"/>
        </w:rPr>
        <w:t xml:space="preserve"> </w:t>
      </w:r>
    </w:p>
    <w:p w14:paraId="1DA2C051" w14:textId="77777777" w:rsidR="006130EE" w:rsidRDefault="006130EE" w:rsidP="006130EE">
      <w:pPr>
        <w:rPr>
          <w:rFonts w:ascii="Arial" w:hAnsi="Arial" w:cs="Arial"/>
          <w:b/>
          <w:sz w:val="21"/>
          <w:szCs w:val="21"/>
        </w:rPr>
      </w:pPr>
    </w:p>
    <w:p w14:paraId="2B363D4B" w14:textId="78CEF4F2" w:rsidR="00965C88" w:rsidRPr="00E23974" w:rsidRDefault="00965C88" w:rsidP="00965C88">
      <w:pPr>
        <w:rPr>
          <w:rFonts w:ascii="Arial" w:hAnsi="Arial" w:cs="Arial"/>
          <w:b/>
          <w:sz w:val="21"/>
          <w:szCs w:val="21"/>
        </w:rPr>
      </w:pPr>
      <w:r>
        <w:rPr>
          <w:rFonts w:ascii="Arial" w:hAnsi="Arial" w:cs="Arial"/>
          <w:b/>
          <w:sz w:val="21"/>
          <w:szCs w:val="21"/>
        </w:rPr>
        <w:t>Parking at Qualcomm</w:t>
      </w:r>
    </w:p>
    <w:p w14:paraId="5ADA20EA" w14:textId="77777777" w:rsidR="00965C88" w:rsidRPr="00A12B67" w:rsidRDefault="00965C88" w:rsidP="00965C88">
      <w:pPr>
        <w:spacing w:line="240" w:lineRule="atLeast"/>
        <w:ind w:left="180" w:hanging="180"/>
        <w:rPr>
          <w:rFonts w:ascii="Arial" w:hAnsi="Arial" w:cs="Arial"/>
          <w:b/>
          <w:sz w:val="21"/>
          <w:szCs w:val="21"/>
        </w:rPr>
      </w:pPr>
      <w:r w:rsidRPr="00A12B67">
        <w:rPr>
          <w:rFonts w:ascii="Arial" w:hAnsi="Arial" w:cs="Arial"/>
          <w:b/>
          <w:noProof/>
          <w:sz w:val="21"/>
          <w:szCs w:val="21"/>
          <w:lang w:eastAsia="en-GB"/>
        </w:rPr>
        <mc:AlternateContent>
          <mc:Choice Requires="wps">
            <w:drawing>
              <wp:anchor distT="0" distB="0" distL="114300" distR="114300" simplePos="0" relativeHeight="251699200" behindDoc="0" locked="0" layoutInCell="1" allowOverlap="1" wp14:anchorId="587F09A1" wp14:editId="1CA157C2">
                <wp:simplePos x="0" y="0"/>
                <wp:positionH relativeFrom="column">
                  <wp:posOffset>0</wp:posOffset>
                </wp:positionH>
                <wp:positionV relativeFrom="paragraph">
                  <wp:posOffset>38735</wp:posOffset>
                </wp:positionV>
                <wp:extent cx="2240280" cy="0"/>
                <wp:effectExtent l="9525" t="8890" r="7620" b="10160"/>
                <wp:wrapNone/>
                <wp:docPr id="70849099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EBFD5" id="Line 5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176.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"/>
            </w:pict>
          </mc:Fallback>
        </mc:AlternateContent>
      </w:r>
    </w:p>
    <w:p w14:paraId="7D2D9376" w14:textId="77777777" w:rsidR="00965C88" w:rsidRDefault="00965C88" w:rsidP="00965C88">
      <w:pPr>
        <w:rPr>
          <w:rFonts w:ascii="Arial" w:hAnsi="Arial" w:cs="Arial"/>
          <w:sz w:val="21"/>
          <w:szCs w:val="21"/>
        </w:rPr>
      </w:pPr>
      <w:r>
        <w:rPr>
          <w:rFonts w:ascii="Arial" w:hAnsi="Arial" w:cs="Arial"/>
          <w:sz w:val="21"/>
          <w:szCs w:val="21"/>
        </w:rPr>
        <w:t xml:space="preserve">Enter via the main address (5775 Morehouse Dr. San Diego, CA 92121) and drive straight towards the attendant booth. You will be granted access to park in the garage on the right. </w:t>
      </w:r>
    </w:p>
    <w:p w14:paraId="2103A149" w14:textId="77777777" w:rsidR="006130EE" w:rsidRDefault="006130EE" w:rsidP="006130EE">
      <w:pPr>
        <w:rPr>
          <w:rFonts w:ascii="Arial" w:hAnsi="Arial" w:cs="Arial"/>
          <w:b/>
          <w:sz w:val="21"/>
          <w:szCs w:val="21"/>
        </w:rPr>
      </w:pPr>
    </w:p>
    <w:p w14:paraId="7AA13985" w14:textId="77777777" w:rsidR="0016622C" w:rsidRDefault="0016622C" w:rsidP="006130EE">
      <w:pPr>
        <w:rPr>
          <w:rFonts w:ascii="Arial" w:hAnsi="Arial" w:cs="Arial"/>
          <w:b/>
          <w:sz w:val="21"/>
          <w:szCs w:val="21"/>
        </w:rPr>
      </w:pPr>
    </w:p>
    <w:p w14:paraId="234F2DE3" w14:textId="77777777" w:rsidR="006130EE" w:rsidRDefault="006130EE" w:rsidP="006130EE">
      <w:pPr>
        <w:rPr>
          <w:rFonts w:ascii="Arial" w:hAnsi="Arial" w:cs="Arial"/>
          <w:b/>
          <w:sz w:val="21"/>
          <w:szCs w:val="21"/>
        </w:rPr>
      </w:pPr>
    </w:p>
    <w:p w14:paraId="2FA01211" w14:textId="2DBF994D" w:rsidR="006130EE" w:rsidRPr="00E23974" w:rsidRDefault="006130EE" w:rsidP="006130EE">
      <w:pPr>
        <w:rPr>
          <w:rFonts w:ascii="Arial" w:hAnsi="Arial" w:cs="Arial"/>
          <w:b/>
          <w:sz w:val="21"/>
          <w:szCs w:val="21"/>
        </w:rPr>
      </w:pPr>
      <w:r>
        <w:rPr>
          <w:rFonts w:ascii="Arial" w:hAnsi="Arial" w:cs="Arial"/>
          <w:b/>
          <w:sz w:val="21"/>
          <w:szCs w:val="21"/>
        </w:rPr>
        <w:t>Closing Remarks</w:t>
      </w:r>
    </w:p>
    <w:p w14:paraId="2AE1DD49" w14:textId="73637607" w:rsidR="006130EE" w:rsidRDefault="006130EE" w:rsidP="006130EE">
      <w:pPr>
        <w:spacing w:line="240" w:lineRule="atLeast"/>
        <w:ind w:left="180" w:hanging="180"/>
        <w:rPr>
          <w:rFonts w:ascii="Arial" w:hAnsi="Arial" w:cs="Arial"/>
          <w:b/>
          <w:sz w:val="21"/>
          <w:szCs w:val="21"/>
        </w:rPr>
      </w:pPr>
      <w:r w:rsidRPr="00A12B67">
        <w:rPr>
          <w:rFonts w:ascii="Arial" w:hAnsi="Arial" w:cs="Arial"/>
          <w:b/>
          <w:noProof/>
          <w:sz w:val="21"/>
          <w:szCs w:val="21"/>
        </w:rPr>
        <mc:AlternateContent>
          <mc:Choice Requires="wps">
            <w:drawing>
              <wp:anchor distT="0" distB="0" distL="114300" distR="114300" simplePos="0" relativeHeight="251689984" behindDoc="0" locked="0" layoutInCell="1" allowOverlap="1" wp14:anchorId="1BC80C76" wp14:editId="24307E21">
                <wp:simplePos x="0" y="0"/>
                <wp:positionH relativeFrom="column">
                  <wp:posOffset>0</wp:posOffset>
                </wp:positionH>
                <wp:positionV relativeFrom="paragraph">
                  <wp:posOffset>38735</wp:posOffset>
                </wp:positionV>
                <wp:extent cx="5600700" cy="0"/>
                <wp:effectExtent l="9525" t="10795" r="9525" b="825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E183A" id="Straight Connector 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KzB8gHYAAAABAEAAA8AAAAAAAAAAAAAAAAACQQAAGRycy9kb3ducmV2LnhtbFBL&#10;BQYAAAAABAAEAPMAAAAOBQAAAAA=&#10;"/>
            </w:pict>
          </mc:Fallback>
        </mc:AlternateContent>
      </w:r>
    </w:p>
    <w:p w14:paraId="35F2FB75" w14:textId="77777777" w:rsidR="006130EE" w:rsidRPr="0081609F" w:rsidRDefault="006130EE" w:rsidP="006130EE">
      <w:pPr>
        <w:rPr>
          <w:rFonts w:ascii="Arial" w:hAnsi="Arial" w:cs="Arial"/>
          <w:spacing w:val="-2"/>
          <w:sz w:val="21"/>
          <w:szCs w:val="21"/>
        </w:rPr>
      </w:pPr>
      <w:r>
        <w:rPr>
          <w:rFonts w:ascii="Arial" w:hAnsi="Arial" w:cs="Arial"/>
          <w:bCs/>
          <w:sz w:val="21"/>
          <w:szCs w:val="21"/>
        </w:rPr>
        <w:t xml:space="preserve">I look forward to seeing you in beautiful San Diego.  </w:t>
      </w:r>
      <w:r>
        <w:rPr>
          <w:rFonts w:ascii="Arial" w:hAnsi="Arial" w:cs="Arial"/>
          <w:spacing w:val="-2"/>
          <w:sz w:val="21"/>
          <w:szCs w:val="21"/>
        </w:rPr>
        <w:t xml:space="preserve">  </w:t>
      </w:r>
    </w:p>
    <w:p w14:paraId="45A58B59" w14:textId="77777777" w:rsidR="006130EE" w:rsidRDefault="006130EE" w:rsidP="006130EE">
      <w:pPr>
        <w:rPr>
          <w:rFonts w:ascii="Arial" w:hAnsi="Arial" w:cs="Arial"/>
          <w:bCs/>
          <w:sz w:val="21"/>
          <w:szCs w:val="21"/>
        </w:rPr>
      </w:pPr>
      <w:r>
        <w:rPr>
          <w:rFonts w:ascii="Arial" w:hAnsi="Arial" w:cs="Arial"/>
          <w:bCs/>
          <w:sz w:val="21"/>
          <w:szCs w:val="21"/>
        </w:rPr>
        <w:t xml:space="preserve">   </w:t>
      </w:r>
    </w:p>
    <w:p w14:paraId="7ADFB8FC" w14:textId="32753E18" w:rsidR="006130EE" w:rsidRDefault="006130EE" w:rsidP="006130EE">
      <w:pPr>
        <w:rPr>
          <w:rFonts w:ascii="Arial" w:hAnsi="Arial" w:cs="Arial"/>
          <w:spacing w:val="-3"/>
          <w:sz w:val="21"/>
          <w:szCs w:val="21"/>
          <w:lang w:eastAsia="ja-JP"/>
        </w:rPr>
      </w:pPr>
      <w:r>
        <w:rPr>
          <w:rFonts w:ascii="Arial" w:hAnsi="Arial" w:cs="Arial"/>
          <w:spacing w:val="-3"/>
          <w:sz w:val="21"/>
          <w:szCs w:val="21"/>
        </w:rPr>
        <w:t>Yours sincerely</w:t>
      </w:r>
      <w:r w:rsidRPr="006D230D">
        <w:rPr>
          <w:rFonts w:ascii="Arial" w:hAnsi="Arial" w:cs="Arial" w:hint="eastAsia"/>
          <w:spacing w:val="-3"/>
          <w:sz w:val="21"/>
          <w:szCs w:val="21"/>
          <w:lang w:eastAsia="ja-JP"/>
        </w:rPr>
        <w:t>,</w:t>
      </w:r>
    </w:p>
    <w:p w14:paraId="56DBE094" w14:textId="4C438101" w:rsidR="001273AE" w:rsidRDefault="001273AE" w:rsidP="006130EE">
      <w:pPr>
        <w:rPr>
          <w:rFonts w:ascii="Arial" w:hAnsi="Arial" w:cs="Arial"/>
          <w:spacing w:val="-3"/>
          <w:sz w:val="21"/>
          <w:szCs w:val="21"/>
          <w:lang w:eastAsia="ja-JP"/>
        </w:rPr>
      </w:pPr>
    </w:p>
    <w:p w14:paraId="6FA4C22C" w14:textId="6D1444ED" w:rsidR="006130EE" w:rsidRDefault="00A6718A" w:rsidP="006130EE">
      <w:pPr>
        <w:tabs>
          <w:tab w:val="left" w:pos="3969"/>
        </w:tabs>
        <w:spacing w:line="240" w:lineRule="atLeast"/>
        <w:rPr>
          <w:rFonts w:ascii="Arial" w:hAnsi="Arial" w:cs="Arial"/>
          <w:sz w:val="21"/>
          <w:szCs w:val="21"/>
        </w:rPr>
      </w:pPr>
      <w:r>
        <w:rPr>
          <w:rFonts w:ascii="Arial" w:hAnsi="Arial" w:cs="Arial"/>
          <w:sz w:val="21"/>
          <w:szCs w:val="21"/>
        </w:rPr>
        <w:t>Jon Rosda</w:t>
      </w:r>
      <w:r w:rsidR="008E2F5C">
        <w:rPr>
          <w:rFonts w:ascii="Arial" w:hAnsi="Arial" w:cs="Arial"/>
          <w:sz w:val="21"/>
          <w:szCs w:val="21"/>
        </w:rPr>
        <w:t>hl</w:t>
      </w:r>
    </w:p>
    <w:p w14:paraId="6C768130" w14:textId="07AA5B19" w:rsidR="006130EE" w:rsidRDefault="006B3EED" w:rsidP="006B1708">
      <w:pPr>
        <w:tabs>
          <w:tab w:val="left" w:pos="3969"/>
        </w:tabs>
        <w:spacing w:line="240" w:lineRule="atLeast"/>
        <w:rPr>
          <w:b/>
          <w:sz w:val="28"/>
          <w:szCs w:val="28"/>
        </w:rPr>
      </w:pPr>
      <w:r>
        <w:rPr>
          <w:rFonts w:ascii="Arial" w:hAnsi="Arial" w:cs="Arial"/>
          <w:sz w:val="21"/>
          <w:szCs w:val="21"/>
        </w:rPr>
        <w:t xml:space="preserve">Senior </w:t>
      </w:r>
      <w:r w:rsidR="008E2F5C">
        <w:rPr>
          <w:rFonts w:ascii="Arial" w:hAnsi="Arial" w:cs="Arial"/>
          <w:sz w:val="21"/>
          <w:szCs w:val="21"/>
        </w:rPr>
        <w:t>Staff</w:t>
      </w:r>
      <w:r w:rsidR="00317170">
        <w:rPr>
          <w:rFonts w:ascii="Arial" w:hAnsi="Arial" w:cs="Arial"/>
          <w:sz w:val="21"/>
          <w:szCs w:val="21"/>
        </w:rPr>
        <w:t xml:space="preserve"> Engineer</w:t>
      </w:r>
      <w:r>
        <w:rPr>
          <w:rFonts w:ascii="Arial" w:hAnsi="Arial" w:cs="Arial"/>
          <w:sz w:val="21"/>
          <w:szCs w:val="21"/>
        </w:rPr>
        <w:t>,</w:t>
      </w:r>
      <w:r w:rsidR="0098579D">
        <w:rPr>
          <w:rFonts w:ascii="Arial" w:hAnsi="Arial" w:cs="Arial"/>
          <w:sz w:val="21"/>
          <w:szCs w:val="21"/>
        </w:rPr>
        <w:t xml:space="preserve"> </w:t>
      </w:r>
      <w:r w:rsidR="006130EE">
        <w:rPr>
          <w:rFonts w:ascii="Arial" w:hAnsi="Arial" w:cs="Arial"/>
          <w:sz w:val="21"/>
          <w:szCs w:val="21"/>
        </w:rPr>
        <w:t xml:space="preserve">Qualcomm Technologies, Inc. </w:t>
      </w:r>
    </w:p>
    <w:p w14:paraId="2E0F8DE0" w14:textId="77777777" w:rsidR="006130EE" w:rsidRDefault="006130EE" w:rsidP="006130EE">
      <w:pPr>
        <w:sectPr w:rsidR="006130EE" w:rsidSect="00080568">
          <w:headerReference w:type="default" r:id="rId25"/>
          <w:footerReference w:type="default" r:id="rId26"/>
          <w:pgSz w:w="12240" w:h="15840" w:code="1"/>
          <w:pgMar w:top="1440" w:right="1080" w:bottom="1440" w:left="1080" w:header="709" w:footer="709" w:gutter="0"/>
          <w:cols w:space="708"/>
          <w:docGrid w:linePitch="360"/>
        </w:sectPr>
      </w:pPr>
    </w:p>
    <w:p w14:paraId="25C28AF7" w14:textId="0B7991D1" w:rsidR="006130EE" w:rsidRPr="003E6EC3" w:rsidRDefault="003E7982" w:rsidP="00C0449F">
      <w:pPr>
        <w:rPr>
          <w:rFonts w:ascii="Calibri" w:hAnsi="Calibri" w:cs="Arial"/>
          <w:b/>
          <w:sz w:val="28"/>
          <w:szCs w:val="28"/>
        </w:rPr>
      </w:pPr>
      <w:r>
        <w:rPr>
          <w:rFonts w:ascii="Calibri" w:hAnsi="Calibri" w:cs="Arial"/>
          <w:b/>
          <w:sz w:val="32"/>
          <w:szCs w:val="32"/>
        </w:rPr>
        <w:lastRenderedPageBreak/>
        <w:t>Hotel List</w:t>
      </w:r>
    </w:p>
    <w:p w14:paraId="1C3BB1E8" w14:textId="71819C33" w:rsidR="006130EE" w:rsidRPr="00051B8A" w:rsidRDefault="006130EE" w:rsidP="006130EE">
      <w:pPr>
        <w:rPr>
          <w:rFonts w:ascii="Calibri" w:hAnsi="Calibri" w:cs="Arial"/>
          <w:sz w:val="22"/>
          <w:szCs w:val="22"/>
        </w:rPr>
      </w:pPr>
    </w:p>
    <w:tbl>
      <w:tblPr>
        <w:tblStyle w:val="GridTable4-Accent1"/>
        <w:tblpPr w:leftFromText="180" w:rightFromText="180" w:vertAnchor="page" w:horzAnchor="margin" w:tblpXSpec="center" w:tblpY="3624"/>
        <w:tblW w:w="10440" w:type="dxa"/>
        <w:tblLayout w:type="fixed"/>
        <w:tblLook w:val="04A0" w:firstRow="1" w:lastRow="0" w:firstColumn="1" w:lastColumn="0" w:noHBand="0" w:noVBand="1"/>
      </w:tblPr>
      <w:tblGrid>
        <w:gridCol w:w="1345"/>
        <w:gridCol w:w="905"/>
        <w:gridCol w:w="900"/>
        <w:gridCol w:w="1080"/>
        <w:gridCol w:w="1440"/>
        <w:gridCol w:w="990"/>
        <w:gridCol w:w="1705"/>
        <w:gridCol w:w="2075"/>
      </w:tblGrid>
      <w:tr w:rsidR="003E6EC3" w:rsidRPr="003E6EC3" w14:paraId="5D2FFDEA" w14:textId="77777777" w:rsidTr="003F18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3924D458" w14:textId="77777777" w:rsidR="006130EE" w:rsidRPr="003E6EC3" w:rsidRDefault="006130EE" w:rsidP="003E6EC3">
            <w:pPr>
              <w:jc w:val="center"/>
              <w:rPr>
                <w:rFonts w:ascii="Calibri" w:hAnsi="Calibri" w:cs="Arial"/>
                <w:b w:val="0"/>
                <w:bCs w:val="0"/>
                <w:sz w:val="18"/>
                <w:szCs w:val="18"/>
              </w:rPr>
            </w:pPr>
            <w:r w:rsidRPr="003E6EC3">
              <w:rPr>
                <w:rFonts w:ascii="Calibri" w:hAnsi="Calibri" w:cs="Arial"/>
                <w:sz w:val="18"/>
                <w:szCs w:val="18"/>
              </w:rPr>
              <w:t>Hotel Name</w:t>
            </w:r>
          </w:p>
        </w:tc>
        <w:tc>
          <w:tcPr>
            <w:tcW w:w="905" w:type="dxa"/>
            <w:vAlign w:val="center"/>
          </w:tcPr>
          <w:p w14:paraId="54F2FD3F" w14:textId="77777777" w:rsidR="006130EE" w:rsidRPr="003E6EC3" w:rsidRDefault="006130EE" w:rsidP="003E6EC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3E6EC3">
              <w:rPr>
                <w:rFonts w:ascii="Calibri" w:hAnsi="Calibri" w:cs="Arial"/>
                <w:sz w:val="18"/>
                <w:szCs w:val="18"/>
              </w:rPr>
              <w:t>Distance Miles</w:t>
            </w:r>
          </w:p>
        </w:tc>
        <w:tc>
          <w:tcPr>
            <w:tcW w:w="900" w:type="dxa"/>
            <w:vAlign w:val="center"/>
          </w:tcPr>
          <w:p w14:paraId="71EDFF51" w14:textId="77777777" w:rsidR="006130EE" w:rsidRPr="003E6EC3" w:rsidRDefault="006130EE" w:rsidP="003E6EC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3E6EC3">
              <w:rPr>
                <w:rFonts w:ascii="Calibri" w:hAnsi="Calibri" w:cs="Arial"/>
                <w:sz w:val="18"/>
                <w:szCs w:val="18"/>
              </w:rPr>
              <w:t>Internet</w:t>
            </w:r>
          </w:p>
        </w:tc>
        <w:tc>
          <w:tcPr>
            <w:tcW w:w="1080" w:type="dxa"/>
            <w:vAlign w:val="center"/>
          </w:tcPr>
          <w:p w14:paraId="3F039B62" w14:textId="77777777" w:rsidR="006130EE" w:rsidRPr="003E6EC3" w:rsidRDefault="006130EE" w:rsidP="003E6EC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3E6EC3">
              <w:rPr>
                <w:rFonts w:ascii="Calibri" w:hAnsi="Calibri" w:cs="Arial"/>
                <w:sz w:val="18"/>
                <w:szCs w:val="18"/>
              </w:rPr>
              <w:t>Parking</w:t>
            </w:r>
          </w:p>
        </w:tc>
        <w:tc>
          <w:tcPr>
            <w:tcW w:w="1440" w:type="dxa"/>
            <w:vAlign w:val="center"/>
          </w:tcPr>
          <w:p w14:paraId="50E0CDEE" w14:textId="77777777" w:rsidR="006130EE" w:rsidRPr="003E6EC3" w:rsidRDefault="006130EE" w:rsidP="003E6EC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3E6EC3">
              <w:rPr>
                <w:rFonts w:ascii="Calibri" w:hAnsi="Calibri" w:cs="Arial"/>
                <w:sz w:val="18"/>
                <w:szCs w:val="18"/>
              </w:rPr>
              <w:t>Complimentary Shuttle Service to Qualcomm</w:t>
            </w:r>
          </w:p>
          <w:p w14:paraId="5B491487" w14:textId="77777777" w:rsidR="006130EE" w:rsidRPr="003E6EC3" w:rsidRDefault="006130EE" w:rsidP="003E6EC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3E6EC3">
              <w:rPr>
                <w:rFonts w:ascii="Calibri" w:hAnsi="Calibri" w:cs="Arial"/>
                <w:sz w:val="18"/>
                <w:szCs w:val="18"/>
              </w:rPr>
              <w:t>Buildings</w:t>
            </w:r>
          </w:p>
        </w:tc>
        <w:tc>
          <w:tcPr>
            <w:tcW w:w="990" w:type="dxa"/>
            <w:vAlign w:val="center"/>
          </w:tcPr>
          <w:p w14:paraId="13B9E21A" w14:textId="3DD05A8F" w:rsidR="006130EE" w:rsidRPr="003E6EC3" w:rsidRDefault="006130EE" w:rsidP="003E6EC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3E6EC3">
              <w:rPr>
                <w:rFonts w:ascii="Calibri" w:hAnsi="Calibri" w:cs="Arial"/>
                <w:sz w:val="18"/>
                <w:szCs w:val="18"/>
              </w:rPr>
              <w:t>Breakfast</w:t>
            </w:r>
          </w:p>
          <w:p w14:paraId="5D23C607" w14:textId="77777777" w:rsidR="006130EE" w:rsidRPr="003E6EC3" w:rsidRDefault="006130EE" w:rsidP="003E6EC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3E6EC3">
              <w:rPr>
                <w:rFonts w:ascii="Calibri" w:hAnsi="Calibri" w:cs="Arial"/>
                <w:sz w:val="18"/>
                <w:szCs w:val="18"/>
              </w:rPr>
              <w:t>Included</w:t>
            </w:r>
          </w:p>
        </w:tc>
        <w:tc>
          <w:tcPr>
            <w:tcW w:w="1705" w:type="dxa"/>
            <w:vAlign w:val="center"/>
          </w:tcPr>
          <w:p w14:paraId="4070D86E" w14:textId="77777777" w:rsidR="006130EE" w:rsidRPr="003E6EC3" w:rsidRDefault="006130EE" w:rsidP="003E6EC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3E6EC3">
              <w:rPr>
                <w:rFonts w:ascii="Calibri" w:hAnsi="Calibri" w:cs="Arial"/>
                <w:sz w:val="18"/>
                <w:szCs w:val="18"/>
              </w:rPr>
              <w:t>Phone</w:t>
            </w:r>
          </w:p>
        </w:tc>
        <w:tc>
          <w:tcPr>
            <w:tcW w:w="2075" w:type="dxa"/>
            <w:vAlign w:val="center"/>
          </w:tcPr>
          <w:p w14:paraId="442BBE4A" w14:textId="77777777" w:rsidR="006130EE" w:rsidRPr="003E6EC3" w:rsidRDefault="006130EE" w:rsidP="003E6EC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3E6EC3">
              <w:rPr>
                <w:rFonts w:ascii="Calibri" w:hAnsi="Calibri" w:cs="Arial"/>
                <w:sz w:val="18"/>
                <w:szCs w:val="18"/>
              </w:rPr>
              <w:t>Address</w:t>
            </w:r>
          </w:p>
        </w:tc>
      </w:tr>
      <w:tr w:rsidR="003E6EC3" w:rsidRPr="003E6EC3" w14:paraId="1462358A" w14:textId="77777777" w:rsidTr="006B3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bottom"/>
          </w:tcPr>
          <w:p w14:paraId="152CDC77" w14:textId="77777777" w:rsidR="006130EE" w:rsidRPr="003E6EC3" w:rsidRDefault="00D96117" w:rsidP="006B3EED">
            <w:pPr>
              <w:jc w:val="center"/>
              <w:rPr>
                <w:rFonts w:ascii="Calibri" w:hAnsi="Calibri" w:cs="Arial"/>
                <w:color w:val="0070C0"/>
                <w:sz w:val="18"/>
                <w:szCs w:val="18"/>
              </w:rPr>
            </w:pPr>
            <w:hyperlink r:id="rId27" w:history="1">
              <w:r w:rsidR="006130EE" w:rsidRPr="003E6EC3">
                <w:rPr>
                  <w:rStyle w:val="Hyperlink"/>
                  <w:rFonts w:ascii="Calibri" w:hAnsi="Calibri" w:cs="Arial"/>
                  <w:color w:val="0070C0"/>
                  <w:sz w:val="18"/>
                  <w:szCs w:val="18"/>
                </w:rPr>
                <w:t>HOLIDAY INN EXPRESS &amp; SUITES SORRENTO</w:t>
              </w:r>
            </w:hyperlink>
          </w:p>
        </w:tc>
        <w:tc>
          <w:tcPr>
            <w:tcW w:w="905" w:type="dxa"/>
            <w:vAlign w:val="bottom"/>
          </w:tcPr>
          <w:p w14:paraId="75128EA1"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0.83</w:t>
            </w:r>
          </w:p>
        </w:tc>
        <w:tc>
          <w:tcPr>
            <w:tcW w:w="900" w:type="dxa"/>
            <w:vAlign w:val="bottom"/>
          </w:tcPr>
          <w:p w14:paraId="63F6A8AD"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08B1EE2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2D0A514B"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7FDD7F23"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080" w:type="dxa"/>
            <w:vAlign w:val="bottom"/>
          </w:tcPr>
          <w:p w14:paraId="6F635A32"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5188335D"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712752B8"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0C9D582E"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440" w:type="dxa"/>
            <w:vAlign w:val="bottom"/>
          </w:tcPr>
          <w:p w14:paraId="0B4C8F97"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132D5426"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4D01E370"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5C7F0AEA"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Yes</w:t>
            </w:r>
          </w:p>
        </w:tc>
        <w:tc>
          <w:tcPr>
            <w:tcW w:w="990" w:type="dxa"/>
            <w:vAlign w:val="bottom"/>
          </w:tcPr>
          <w:p w14:paraId="10D29AF0"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7A8E9A30"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4BBE1BB2"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57396A08"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Yes</w:t>
            </w:r>
          </w:p>
        </w:tc>
        <w:tc>
          <w:tcPr>
            <w:tcW w:w="1705" w:type="dxa"/>
            <w:vAlign w:val="bottom"/>
          </w:tcPr>
          <w:p w14:paraId="50A5A41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+1-800-972-2802</w:t>
            </w:r>
          </w:p>
          <w:p w14:paraId="7D954232"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+1-858-731-0100</w:t>
            </w:r>
          </w:p>
        </w:tc>
        <w:tc>
          <w:tcPr>
            <w:tcW w:w="2075" w:type="dxa"/>
            <w:vAlign w:val="bottom"/>
          </w:tcPr>
          <w:p w14:paraId="621986AD"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5925 Lusk Blvd.</w:t>
            </w:r>
          </w:p>
          <w:p w14:paraId="08508746"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San Diego, CA 92121</w:t>
            </w:r>
          </w:p>
        </w:tc>
      </w:tr>
      <w:tr w:rsidR="003F1887" w:rsidRPr="003E6EC3" w14:paraId="383877DC" w14:textId="77777777" w:rsidTr="006B3EED">
        <w:tc>
          <w:tcPr>
            <w:cnfStyle w:val="001000000000" w:firstRow="0" w:lastRow="0" w:firstColumn="1" w:lastColumn="0" w:oddVBand="0" w:evenVBand="0" w:oddHBand="0" w:evenHBand="0" w:firstRowFirstColumn="0" w:firstRowLastColumn="0" w:lastRowFirstColumn="0" w:lastRowLastColumn="0"/>
            <w:tcW w:w="1345" w:type="dxa"/>
            <w:vAlign w:val="bottom"/>
          </w:tcPr>
          <w:p w14:paraId="16ACAFF3" w14:textId="77777777" w:rsidR="006130EE" w:rsidRPr="003E6EC3" w:rsidRDefault="00D96117" w:rsidP="006B3EED">
            <w:pPr>
              <w:jc w:val="center"/>
              <w:rPr>
                <w:rFonts w:ascii="Calibri" w:hAnsi="Calibri" w:cs="Arial"/>
                <w:color w:val="0070C0"/>
                <w:sz w:val="18"/>
                <w:szCs w:val="18"/>
              </w:rPr>
            </w:pPr>
            <w:hyperlink r:id="rId28" w:history="1">
              <w:r w:rsidR="006130EE" w:rsidRPr="003E6EC3">
                <w:rPr>
                  <w:rStyle w:val="Hyperlink"/>
                  <w:rFonts w:ascii="Calibri" w:hAnsi="Calibri" w:cs="Arial"/>
                  <w:color w:val="0070C0"/>
                  <w:sz w:val="18"/>
                  <w:szCs w:val="18"/>
                </w:rPr>
                <w:t>COUNTRY INN &amp; SUITES</w:t>
              </w:r>
            </w:hyperlink>
          </w:p>
        </w:tc>
        <w:tc>
          <w:tcPr>
            <w:tcW w:w="905" w:type="dxa"/>
            <w:vAlign w:val="bottom"/>
          </w:tcPr>
          <w:p w14:paraId="79E6B552"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3E6EC3">
              <w:rPr>
                <w:rFonts w:ascii="Calibri" w:hAnsi="Calibri" w:cs="Arial"/>
                <w:sz w:val="18"/>
                <w:szCs w:val="18"/>
              </w:rPr>
              <w:t>0.81</w:t>
            </w:r>
          </w:p>
        </w:tc>
        <w:tc>
          <w:tcPr>
            <w:tcW w:w="900" w:type="dxa"/>
            <w:vAlign w:val="bottom"/>
          </w:tcPr>
          <w:p w14:paraId="22C705E6"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p w14:paraId="483A0CD0"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p w14:paraId="760A739B"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3E6EC3">
              <w:rPr>
                <w:rFonts w:ascii="Calibri" w:hAnsi="Calibri" w:cs="Arial"/>
                <w:sz w:val="18"/>
                <w:szCs w:val="18"/>
              </w:rPr>
              <w:t>Included</w:t>
            </w:r>
          </w:p>
        </w:tc>
        <w:tc>
          <w:tcPr>
            <w:tcW w:w="1080" w:type="dxa"/>
            <w:vAlign w:val="bottom"/>
          </w:tcPr>
          <w:p w14:paraId="0A01FEAB"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p w14:paraId="09939541"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p w14:paraId="7DD19BC0"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3E6EC3">
              <w:rPr>
                <w:rFonts w:ascii="Calibri" w:hAnsi="Calibri" w:cs="Arial"/>
                <w:sz w:val="18"/>
                <w:szCs w:val="18"/>
              </w:rPr>
              <w:t>Included</w:t>
            </w:r>
          </w:p>
        </w:tc>
        <w:tc>
          <w:tcPr>
            <w:tcW w:w="1440" w:type="dxa"/>
            <w:vAlign w:val="bottom"/>
          </w:tcPr>
          <w:p w14:paraId="6D511D58"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p w14:paraId="5BDF97E7"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p w14:paraId="2BD35827"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3E6EC3">
              <w:rPr>
                <w:rFonts w:ascii="Calibri" w:hAnsi="Calibri" w:cs="Arial"/>
                <w:sz w:val="18"/>
                <w:szCs w:val="18"/>
              </w:rPr>
              <w:t>Yes</w:t>
            </w:r>
          </w:p>
        </w:tc>
        <w:tc>
          <w:tcPr>
            <w:tcW w:w="990" w:type="dxa"/>
            <w:vAlign w:val="bottom"/>
          </w:tcPr>
          <w:p w14:paraId="65E9A4D6"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p w14:paraId="4F658952"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p w14:paraId="0551F7FE"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3E6EC3">
              <w:rPr>
                <w:rFonts w:ascii="Calibri" w:hAnsi="Calibri" w:cs="Arial"/>
                <w:sz w:val="18"/>
                <w:szCs w:val="18"/>
              </w:rPr>
              <w:t>Yes</w:t>
            </w:r>
          </w:p>
        </w:tc>
        <w:tc>
          <w:tcPr>
            <w:tcW w:w="1705" w:type="dxa"/>
            <w:vAlign w:val="bottom"/>
          </w:tcPr>
          <w:p w14:paraId="34A37FA6"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3E6EC3">
              <w:rPr>
                <w:rFonts w:ascii="Calibri" w:hAnsi="Calibri" w:cs="Arial"/>
                <w:sz w:val="18"/>
                <w:szCs w:val="18"/>
              </w:rPr>
              <w:t>+1-858-558-1818</w:t>
            </w:r>
          </w:p>
        </w:tc>
        <w:tc>
          <w:tcPr>
            <w:tcW w:w="2075" w:type="dxa"/>
            <w:vAlign w:val="bottom"/>
          </w:tcPr>
          <w:p w14:paraId="7F64DBDE"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3E6EC3">
              <w:rPr>
                <w:rFonts w:ascii="Calibri" w:hAnsi="Calibri" w:cs="Arial"/>
                <w:sz w:val="18"/>
                <w:szCs w:val="18"/>
              </w:rPr>
              <w:t>5975 Lusk Blvd.</w:t>
            </w:r>
          </w:p>
          <w:p w14:paraId="5B53C84F" w14:textId="4BF9DF50"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3E6EC3">
              <w:rPr>
                <w:rFonts w:ascii="Calibri" w:hAnsi="Calibri" w:cs="Arial"/>
                <w:sz w:val="18"/>
                <w:szCs w:val="18"/>
              </w:rPr>
              <w:t>San Diego, CA 92121</w:t>
            </w:r>
          </w:p>
        </w:tc>
      </w:tr>
      <w:tr w:rsidR="003E6EC3" w:rsidRPr="003E6EC3" w14:paraId="26127C2A" w14:textId="77777777" w:rsidTr="006B3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bottom"/>
          </w:tcPr>
          <w:p w14:paraId="695B01BF" w14:textId="77777777" w:rsidR="006130EE" w:rsidRPr="003E6EC3" w:rsidRDefault="00D96117" w:rsidP="006B3EED">
            <w:pPr>
              <w:jc w:val="center"/>
              <w:rPr>
                <w:rFonts w:ascii="Calibri" w:hAnsi="Calibri" w:cs="Arial"/>
                <w:bCs w:val="0"/>
                <w:color w:val="0070C0"/>
                <w:sz w:val="18"/>
                <w:szCs w:val="18"/>
              </w:rPr>
            </w:pPr>
            <w:hyperlink r:id="rId29" w:history="1">
              <w:r w:rsidR="006130EE" w:rsidRPr="003E6EC3">
                <w:rPr>
                  <w:rStyle w:val="Hyperlink"/>
                  <w:rFonts w:ascii="Calibri" w:hAnsi="Calibri" w:cs="Arial"/>
                  <w:color w:val="0070C0"/>
                  <w:sz w:val="18"/>
                  <w:szCs w:val="18"/>
                </w:rPr>
                <w:t>HYATT HOUSE SAN DIEGO SORRENTO</w:t>
              </w:r>
            </w:hyperlink>
          </w:p>
        </w:tc>
        <w:tc>
          <w:tcPr>
            <w:tcW w:w="905" w:type="dxa"/>
            <w:vAlign w:val="bottom"/>
          </w:tcPr>
          <w:p w14:paraId="635ED985"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0.80</w:t>
            </w:r>
          </w:p>
        </w:tc>
        <w:tc>
          <w:tcPr>
            <w:tcW w:w="900" w:type="dxa"/>
            <w:vAlign w:val="bottom"/>
          </w:tcPr>
          <w:p w14:paraId="48CBBB0D"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4AD3C59A"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395083A8"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60D78E4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Included</w:t>
            </w:r>
          </w:p>
        </w:tc>
        <w:tc>
          <w:tcPr>
            <w:tcW w:w="1080" w:type="dxa"/>
            <w:vAlign w:val="bottom"/>
          </w:tcPr>
          <w:p w14:paraId="487A6095"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19D81AB5"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12855EC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2191EE02"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Included</w:t>
            </w:r>
          </w:p>
        </w:tc>
        <w:tc>
          <w:tcPr>
            <w:tcW w:w="1440" w:type="dxa"/>
            <w:vAlign w:val="bottom"/>
          </w:tcPr>
          <w:p w14:paraId="766483E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092582E6"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7F1B71C4"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5AE85F97"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Yes</w:t>
            </w:r>
          </w:p>
        </w:tc>
        <w:tc>
          <w:tcPr>
            <w:tcW w:w="990" w:type="dxa"/>
            <w:vAlign w:val="bottom"/>
          </w:tcPr>
          <w:p w14:paraId="1FA81992"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0EE9B73B"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372706F6"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6F42CB81"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Yes</w:t>
            </w:r>
          </w:p>
        </w:tc>
        <w:tc>
          <w:tcPr>
            <w:tcW w:w="1705" w:type="dxa"/>
            <w:vAlign w:val="bottom"/>
          </w:tcPr>
          <w:p w14:paraId="70860048"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+1-858-597-0500</w:t>
            </w:r>
          </w:p>
        </w:tc>
        <w:tc>
          <w:tcPr>
            <w:tcW w:w="2075" w:type="dxa"/>
            <w:vAlign w:val="bottom"/>
          </w:tcPr>
          <w:p w14:paraId="5FC5C410"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10044 Pacific Mesa Blvd.</w:t>
            </w:r>
          </w:p>
          <w:p w14:paraId="40FF8808"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San Diego, CA 92121</w:t>
            </w:r>
          </w:p>
        </w:tc>
      </w:tr>
      <w:tr w:rsidR="003F1887" w:rsidRPr="003E6EC3" w14:paraId="184F1F26" w14:textId="77777777" w:rsidTr="006B3EED">
        <w:tc>
          <w:tcPr>
            <w:cnfStyle w:val="001000000000" w:firstRow="0" w:lastRow="0" w:firstColumn="1" w:lastColumn="0" w:oddVBand="0" w:evenVBand="0" w:oddHBand="0" w:evenHBand="0" w:firstRowFirstColumn="0" w:firstRowLastColumn="0" w:lastRowFirstColumn="0" w:lastRowLastColumn="0"/>
            <w:tcW w:w="1345" w:type="dxa"/>
            <w:vAlign w:val="bottom"/>
          </w:tcPr>
          <w:p w14:paraId="2E322842" w14:textId="77777777" w:rsidR="006130EE" w:rsidRPr="003E6EC3" w:rsidRDefault="00D96117" w:rsidP="006B3EED">
            <w:pPr>
              <w:jc w:val="center"/>
              <w:rPr>
                <w:rFonts w:ascii="Calibri" w:hAnsi="Calibri" w:cs="Arial"/>
                <w:color w:val="0070C0"/>
                <w:sz w:val="18"/>
                <w:szCs w:val="18"/>
              </w:rPr>
            </w:pPr>
            <w:hyperlink r:id="rId30" w:history="1">
              <w:r w:rsidR="006130EE" w:rsidRPr="003E6EC3">
                <w:rPr>
                  <w:rStyle w:val="Hyperlink"/>
                  <w:rFonts w:ascii="Calibri" w:hAnsi="Calibri" w:cs="Arial"/>
                  <w:color w:val="0070C0"/>
                  <w:sz w:val="18"/>
                  <w:szCs w:val="18"/>
                </w:rPr>
                <w:t>STAYBRIDGE SUITES SAN DIEGO</w:t>
              </w:r>
            </w:hyperlink>
          </w:p>
        </w:tc>
        <w:tc>
          <w:tcPr>
            <w:tcW w:w="905" w:type="dxa"/>
            <w:vAlign w:val="bottom"/>
          </w:tcPr>
          <w:p w14:paraId="553F2D03"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2.10</w:t>
            </w:r>
          </w:p>
        </w:tc>
        <w:tc>
          <w:tcPr>
            <w:tcW w:w="900" w:type="dxa"/>
            <w:vAlign w:val="bottom"/>
          </w:tcPr>
          <w:p w14:paraId="73AEBF67"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11F1C12A"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028C2DB8"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080" w:type="dxa"/>
            <w:vAlign w:val="bottom"/>
          </w:tcPr>
          <w:p w14:paraId="56C2ADEE"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05976540"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1C13EDF1"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440" w:type="dxa"/>
            <w:vAlign w:val="bottom"/>
          </w:tcPr>
          <w:p w14:paraId="439BF80A"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51876808"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52AED0EC"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Yes</w:t>
            </w:r>
          </w:p>
        </w:tc>
        <w:tc>
          <w:tcPr>
            <w:tcW w:w="990" w:type="dxa"/>
            <w:vAlign w:val="bottom"/>
          </w:tcPr>
          <w:p w14:paraId="1791DBA8"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51A4816A"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2F05A0FE"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Yes</w:t>
            </w:r>
          </w:p>
        </w:tc>
        <w:tc>
          <w:tcPr>
            <w:tcW w:w="1705" w:type="dxa"/>
            <w:vAlign w:val="bottom"/>
          </w:tcPr>
          <w:p w14:paraId="05FDEFD1"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+1-877-238-8889</w:t>
            </w:r>
          </w:p>
        </w:tc>
        <w:tc>
          <w:tcPr>
            <w:tcW w:w="2075" w:type="dxa"/>
            <w:vAlign w:val="bottom"/>
          </w:tcPr>
          <w:p w14:paraId="79E5D999"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6639 Mira Mesa Blvd.</w:t>
            </w:r>
          </w:p>
          <w:p w14:paraId="01D9B706"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San Diego, CA 92121</w:t>
            </w:r>
          </w:p>
        </w:tc>
      </w:tr>
      <w:tr w:rsidR="003E6EC3" w:rsidRPr="003E6EC3" w14:paraId="7860CDF5" w14:textId="77777777" w:rsidTr="006B3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bottom"/>
          </w:tcPr>
          <w:p w14:paraId="2E6AB09A" w14:textId="77777777" w:rsidR="006130EE" w:rsidRPr="003E6EC3" w:rsidRDefault="00D96117" w:rsidP="006B3EED">
            <w:pPr>
              <w:jc w:val="center"/>
              <w:rPr>
                <w:rFonts w:ascii="Calibri" w:hAnsi="Calibri" w:cs="Arial"/>
                <w:bCs w:val="0"/>
                <w:color w:val="0070C0"/>
                <w:sz w:val="18"/>
                <w:szCs w:val="18"/>
              </w:rPr>
            </w:pPr>
            <w:hyperlink r:id="rId31" w:history="1">
              <w:r w:rsidR="006130EE" w:rsidRPr="003E6EC3">
                <w:rPr>
                  <w:rStyle w:val="Hyperlink"/>
                  <w:rFonts w:ascii="Calibri" w:hAnsi="Calibri" w:cs="Arial"/>
                  <w:color w:val="0070C0"/>
                  <w:sz w:val="18"/>
                  <w:szCs w:val="18"/>
                </w:rPr>
                <w:t>COURTYARD BY MARRIOTT SORRENTO</w:t>
              </w:r>
            </w:hyperlink>
          </w:p>
        </w:tc>
        <w:tc>
          <w:tcPr>
            <w:tcW w:w="905" w:type="dxa"/>
            <w:vAlign w:val="bottom"/>
          </w:tcPr>
          <w:p w14:paraId="4E05CC7A"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1.04</w:t>
            </w:r>
          </w:p>
        </w:tc>
        <w:tc>
          <w:tcPr>
            <w:tcW w:w="900" w:type="dxa"/>
            <w:vAlign w:val="bottom"/>
          </w:tcPr>
          <w:p w14:paraId="4F823791"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519A87F2"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305E39B0"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Included</w:t>
            </w:r>
          </w:p>
        </w:tc>
        <w:tc>
          <w:tcPr>
            <w:tcW w:w="1080" w:type="dxa"/>
            <w:vAlign w:val="bottom"/>
          </w:tcPr>
          <w:p w14:paraId="29D7E88F"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5B0184B3"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644C9D31"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Included</w:t>
            </w:r>
          </w:p>
        </w:tc>
        <w:tc>
          <w:tcPr>
            <w:tcW w:w="1440" w:type="dxa"/>
            <w:vAlign w:val="bottom"/>
          </w:tcPr>
          <w:p w14:paraId="6A375CA8"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68EA7C8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06B87601"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Yes</w:t>
            </w:r>
          </w:p>
        </w:tc>
        <w:tc>
          <w:tcPr>
            <w:tcW w:w="990" w:type="dxa"/>
            <w:vAlign w:val="bottom"/>
          </w:tcPr>
          <w:p w14:paraId="6D93BCDB"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57C11C1D"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2660566F"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Yes</w:t>
            </w:r>
          </w:p>
        </w:tc>
        <w:tc>
          <w:tcPr>
            <w:tcW w:w="1705" w:type="dxa"/>
            <w:vAlign w:val="bottom"/>
          </w:tcPr>
          <w:p w14:paraId="58E0A841"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+1-858-558-9600</w:t>
            </w:r>
          </w:p>
        </w:tc>
        <w:tc>
          <w:tcPr>
            <w:tcW w:w="2075" w:type="dxa"/>
            <w:vAlign w:val="bottom"/>
          </w:tcPr>
          <w:p w14:paraId="3DA3ADD7"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9650 Scranton Road</w:t>
            </w:r>
          </w:p>
          <w:p w14:paraId="4B50DDFB"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San Diego, CA 92121</w:t>
            </w:r>
          </w:p>
        </w:tc>
      </w:tr>
      <w:tr w:rsidR="003F1887" w:rsidRPr="003E6EC3" w14:paraId="0F791F0B" w14:textId="77777777" w:rsidTr="006B3EED">
        <w:tc>
          <w:tcPr>
            <w:cnfStyle w:val="001000000000" w:firstRow="0" w:lastRow="0" w:firstColumn="1" w:lastColumn="0" w:oddVBand="0" w:evenVBand="0" w:oddHBand="0" w:evenHBand="0" w:firstRowFirstColumn="0" w:firstRowLastColumn="0" w:lastRowFirstColumn="0" w:lastRowLastColumn="0"/>
            <w:tcW w:w="1345" w:type="dxa"/>
            <w:vAlign w:val="bottom"/>
          </w:tcPr>
          <w:p w14:paraId="34CA1FCC" w14:textId="77777777" w:rsidR="006130EE" w:rsidRPr="003E6EC3" w:rsidRDefault="00D96117" w:rsidP="006B3EED">
            <w:pPr>
              <w:jc w:val="center"/>
              <w:rPr>
                <w:rFonts w:ascii="Calibri" w:hAnsi="Calibri" w:cs="Arial"/>
                <w:color w:val="0070C0"/>
                <w:sz w:val="18"/>
                <w:szCs w:val="18"/>
              </w:rPr>
            </w:pPr>
            <w:hyperlink r:id="rId32" w:history="1">
              <w:r w:rsidR="006130EE" w:rsidRPr="003E6EC3">
                <w:rPr>
                  <w:rStyle w:val="Hyperlink"/>
                  <w:rFonts w:ascii="Calibri" w:hAnsi="Calibri" w:cs="Arial"/>
                  <w:color w:val="0070C0"/>
                  <w:sz w:val="18"/>
                  <w:szCs w:val="18"/>
                </w:rPr>
                <w:t>EMBASSY SUITES LA JOLLA</w:t>
              </w:r>
            </w:hyperlink>
          </w:p>
        </w:tc>
        <w:tc>
          <w:tcPr>
            <w:tcW w:w="905" w:type="dxa"/>
            <w:vAlign w:val="bottom"/>
          </w:tcPr>
          <w:p w14:paraId="4932AF3F"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3.62</w:t>
            </w:r>
          </w:p>
        </w:tc>
        <w:tc>
          <w:tcPr>
            <w:tcW w:w="900" w:type="dxa"/>
            <w:vAlign w:val="bottom"/>
          </w:tcPr>
          <w:p w14:paraId="3879F16F"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392FF83B"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080" w:type="dxa"/>
            <w:vAlign w:val="bottom"/>
          </w:tcPr>
          <w:p w14:paraId="0052BF29"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Not</w:t>
            </w:r>
          </w:p>
          <w:p w14:paraId="017C4591"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440" w:type="dxa"/>
            <w:vAlign w:val="bottom"/>
          </w:tcPr>
          <w:p w14:paraId="17856B99"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747D9CF7"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Yes</w:t>
            </w:r>
          </w:p>
        </w:tc>
        <w:tc>
          <w:tcPr>
            <w:tcW w:w="990" w:type="dxa"/>
            <w:vAlign w:val="bottom"/>
          </w:tcPr>
          <w:p w14:paraId="11FBA0BA"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7D51AFBF"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Yes</w:t>
            </w:r>
          </w:p>
        </w:tc>
        <w:tc>
          <w:tcPr>
            <w:tcW w:w="1705" w:type="dxa"/>
            <w:vAlign w:val="bottom"/>
          </w:tcPr>
          <w:p w14:paraId="41D02AB9"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+1-858-453-0400</w:t>
            </w:r>
          </w:p>
        </w:tc>
        <w:tc>
          <w:tcPr>
            <w:tcW w:w="2075" w:type="dxa"/>
            <w:vAlign w:val="bottom"/>
          </w:tcPr>
          <w:p w14:paraId="6A03CA41"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4550 La Jolla Village Drive</w:t>
            </w:r>
          </w:p>
          <w:p w14:paraId="2E7311A8"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San Diego, CA 92122</w:t>
            </w:r>
          </w:p>
        </w:tc>
      </w:tr>
      <w:tr w:rsidR="003E6EC3" w:rsidRPr="003E6EC3" w14:paraId="102911BC" w14:textId="77777777" w:rsidTr="006B3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bottom"/>
          </w:tcPr>
          <w:p w14:paraId="34A8A7A3" w14:textId="77777777" w:rsidR="006130EE" w:rsidRPr="003E6EC3" w:rsidRDefault="00D96117" w:rsidP="006B3EED">
            <w:pPr>
              <w:jc w:val="center"/>
              <w:rPr>
                <w:rFonts w:ascii="Calibri" w:hAnsi="Calibri" w:cs="Arial"/>
                <w:color w:val="0070C0"/>
                <w:sz w:val="18"/>
                <w:szCs w:val="18"/>
              </w:rPr>
            </w:pPr>
            <w:hyperlink r:id="rId33" w:history="1">
              <w:r w:rsidR="006130EE" w:rsidRPr="003E6EC3">
                <w:rPr>
                  <w:rStyle w:val="Hyperlink"/>
                  <w:rFonts w:ascii="Calibri" w:hAnsi="Calibri" w:cs="Arial"/>
                  <w:color w:val="0070C0"/>
                  <w:sz w:val="18"/>
                  <w:szCs w:val="18"/>
                </w:rPr>
                <w:t>MARRIOTT LA JOLLA</w:t>
              </w:r>
            </w:hyperlink>
          </w:p>
        </w:tc>
        <w:tc>
          <w:tcPr>
            <w:tcW w:w="905" w:type="dxa"/>
            <w:vAlign w:val="bottom"/>
          </w:tcPr>
          <w:p w14:paraId="4533EC5C"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4.04</w:t>
            </w:r>
          </w:p>
        </w:tc>
        <w:tc>
          <w:tcPr>
            <w:tcW w:w="900" w:type="dxa"/>
            <w:vAlign w:val="bottom"/>
          </w:tcPr>
          <w:p w14:paraId="73FF5E95"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26DC802D"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080" w:type="dxa"/>
            <w:vAlign w:val="bottom"/>
          </w:tcPr>
          <w:p w14:paraId="742E168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Not</w:t>
            </w:r>
          </w:p>
          <w:p w14:paraId="27237DF5"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440" w:type="dxa"/>
            <w:vAlign w:val="bottom"/>
          </w:tcPr>
          <w:p w14:paraId="17A3E0F8"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04FA5015"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No</w:t>
            </w:r>
          </w:p>
        </w:tc>
        <w:tc>
          <w:tcPr>
            <w:tcW w:w="990" w:type="dxa"/>
            <w:vAlign w:val="bottom"/>
          </w:tcPr>
          <w:p w14:paraId="11DEDBC5"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14:paraId="2DA1D980"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Yes</w:t>
            </w:r>
          </w:p>
        </w:tc>
        <w:tc>
          <w:tcPr>
            <w:tcW w:w="1705" w:type="dxa"/>
            <w:vAlign w:val="bottom"/>
          </w:tcPr>
          <w:p w14:paraId="3521E18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+1-858-587-1414</w:t>
            </w:r>
          </w:p>
        </w:tc>
        <w:tc>
          <w:tcPr>
            <w:tcW w:w="2075" w:type="dxa"/>
            <w:vAlign w:val="bottom"/>
          </w:tcPr>
          <w:p w14:paraId="6FD61D08"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4240 La Jolla Village Drive</w:t>
            </w:r>
          </w:p>
          <w:p w14:paraId="0424BB10"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La Jolla, CA 92037</w:t>
            </w:r>
          </w:p>
        </w:tc>
      </w:tr>
      <w:tr w:rsidR="003F1887" w:rsidRPr="003E6EC3" w14:paraId="404D0F82" w14:textId="77777777" w:rsidTr="006B3EED">
        <w:tc>
          <w:tcPr>
            <w:cnfStyle w:val="001000000000" w:firstRow="0" w:lastRow="0" w:firstColumn="1" w:lastColumn="0" w:oddVBand="0" w:evenVBand="0" w:oddHBand="0" w:evenHBand="0" w:firstRowFirstColumn="0" w:firstRowLastColumn="0" w:lastRowFirstColumn="0" w:lastRowLastColumn="0"/>
            <w:tcW w:w="1345" w:type="dxa"/>
            <w:vAlign w:val="bottom"/>
          </w:tcPr>
          <w:p w14:paraId="129A0043" w14:textId="77777777" w:rsidR="006130EE" w:rsidRPr="003E6EC3" w:rsidRDefault="00D96117" w:rsidP="006B3EED">
            <w:pPr>
              <w:jc w:val="center"/>
              <w:rPr>
                <w:rFonts w:ascii="Calibri" w:hAnsi="Calibri" w:cs="Arial"/>
                <w:color w:val="0070C0"/>
                <w:sz w:val="18"/>
                <w:szCs w:val="18"/>
              </w:rPr>
            </w:pPr>
            <w:hyperlink r:id="rId34" w:history="1">
              <w:r w:rsidR="006130EE" w:rsidRPr="003E6EC3">
                <w:rPr>
                  <w:rStyle w:val="Hyperlink"/>
                  <w:rFonts w:ascii="Calibri" w:hAnsi="Calibri" w:cs="Arial"/>
                  <w:color w:val="0070C0"/>
                  <w:sz w:val="18"/>
                  <w:szCs w:val="18"/>
                </w:rPr>
                <w:t>HYATT REGENCY LA JOLLA</w:t>
              </w:r>
            </w:hyperlink>
          </w:p>
        </w:tc>
        <w:tc>
          <w:tcPr>
            <w:tcW w:w="905" w:type="dxa"/>
            <w:vAlign w:val="bottom"/>
          </w:tcPr>
          <w:p w14:paraId="3908CF33"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4.10</w:t>
            </w:r>
          </w:p>
        </w:tc>
        <w:tc>
          <w:tcPr>
            <w:tcW w:w="900" w:type="dxa"/>
            <w:vAlign w:val="bottom"/>
          </w:tcPr>
          <w:p w14:paraId="2201AE99"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3593D99B"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080" w:type="dxa"/>
            <w:vAlign w:val="bottom"/>
          </w:tcPr>
          <w:p w14:paraId="040FE7BA"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Not</w:t>
            </w:r>
          </w:p>
          <w:p w14:paraId="71398AEE"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440" w:type="dxa"/>
            <w:vAlign w:val="bottom"/>
          </w:tcPr>
          <w:p w14:paraId="4793CDC9"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0C4A85A5"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Yes</w:t>
            </w:r>
          </w:p>
        </w:tc>
        <w:tc>
          <w:tcPr>
            <w:tcW w:w="990" w:type="dxa"/>
            <w:vAlign w:val="bottom"/>
          </w:tcPr>
          <w:p w14:paraId="21F5B474"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6A1891BE"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Yes</w:t>
            </w:r>
          </w:p>
        </w:tc>
        <w:tc>
          <w:tcPr>
            <w:tcW w:w="1705" w:type="dxa"/>
            <w:vAlign w:val="bottom"/>
          </w:tcPr>
          <w:p w14:paraId="4B9C0A6D"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+1-858-552-1234</w:t>
            </w:r>
          </w:p>
        </w:tc>
        <w:tc>
          <w:tcPr>
            <w:tcW w:w="2075" w:type="dxa"/>
            <w:vAlign w:val="bottom"/>
          </w:tcPr>
          <w:p w14:paraId="3C48E0B9"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3777 La Jolla Village Drive</w:t>
            </w:r>
          </w:p>
          <w:p w14:paraId="52E1ECFA"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San Diego, CA 92122</w:t>
            </w:r>
          </w:p>
        </w:tc>
      </w:tr>
      <w:tr w:rsidR="003E6EC3" w:rsidRPr="003E6EC3" w14:paraId="0A7667DC" w14:textId="77777777" w:rsidTr="006B3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bottom"/>
          </w:tcPr>
          <w:p w14:paraId="6758BC26" w14:textId="77777777" w:rsidR="006130EE" w:rsidRPr="003E6EC3" w:rsidRDefault="00D96117" w:rsidP="006B3EED">
            <w:pPr>
              <w:jc w:val="center"/>
              <w:rPr>
                <w:rFonts w:ascii="Calibri" w:hAnsi="Calibri" w:cs="Arial"/>
                <w:bCs w:val="0"/>
                <w:color w:val="0070C0"/>
                <w:sz w:val="18"/>
                <w:szCs w:val="18"/>
              </w:rPr>
            </w:pPr>
            <w:hyperlink r:id="rId35" w:history="1">
              <w:r w:rsidR="006130EE" w:rsidRPr="003E6EC3">
                <w:rPr>
                  <w:rStyle w:val="Hyperlink"/>
                  <w:rFonts w:ascii="Calibri" w:hAnsi="Calibri" w:cs="Arial"/>
                  <w:color w:val="0070C0"/>
                  <w:sz w:val="18"/>
                  <w:szCs w:val="18"/>
                </w:rPr>
                <w:t>RESIDENCE INN SORRENTO MESA</w:t>
              </w:r>
            </w:hyperlink>
          </w:p>
        </w:tc>
        <w:tc>
          <w:tcPr>
            <w:tcW w:w="905" w:type="dxa"/>
            <w:vAlign w:val="bottom"/>
          </w:tcPr>
          <w:p w14:paraId="5236FA6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0.92</w:t>
            </w:r>
          </w:p>
        </w:tc>
        <w:tc>
          <w:tcPr>
            <w:tcW w:w="900" w:type="dxa"/>
            <w:vAlign w:val="bottom"/>
          </w:tcPr>
          <w:p w14:paraId="22316A9C"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5CD39BB1"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3D08B7E8"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Included</w:t>
            </w:r>
          </w:p>
        </w:tc>
        <w:tc>
          <w:tcPr>
            <w:tcW w:w="1080" w:type="dxa"/>
            <w:vAlign w:val="bottom"/>
          </w:tcPr>
          <w:p w14:paraId="12841A9F"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70FE0958"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5CB96F07"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Included</w:t>
            </w:r>
          </w:p>
        </w:tc>
        <w:tc>
          <w:tcPr>
            <w:tcW w:w="1440" w:type="dxa"/>
            <w:vAlign w:val="bottom"/>
          </w:tcPr>
          <w:p w14:paraId="50E53556"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043BFD43"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0C6F9EBA"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Yes</w:t>
            </w:r>
          </w:p>
        </w:tc>
        <w:tc>
          <w:tcPr>
            <w:tcW w:w="990" w:type="dxa"/>
            <w:vAlign w:val="bottom"/>
          </w:tcPr>
          <w:p w14:paraId="3128FF91"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0CE127C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p>
          <w:p w14:paraId="34BFEFC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Yes</w:t>
            </w:r>
          </w:p>
        </w:tc>
        <w:tc>
          <w:tcPr>
            <w:tcW w:w="1705" w:type="dxa"/>
            <w:vAlign w:val="bottom"/>
          </w:tcPr>
          <w:p w14:paraId="425EBA7A"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+1-858-552-9100</w:t>
            </w:r>
          </w:p>
        </w:tc>
        <w:tc>
          <w:tcPr>
            <w:tcW w:w="2075" w:type="dxa"/>
            <w:vAlign w:val="bottom"/>
          </w:tcPr>
          <w:p w14:paraId="4724A69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5995 Pacific Mesa Ct.</w:t>
            </w:r>
          </w:p>
          <w:p w14:paraId="641811F9" w14:textId="77777777" w:rsidR="006130EE" w:rsidRPr="003E6EC3" w:rsidRDefault="006130EE" w:rsidP="006B3EE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18"/>
                <w:szCs w:val="18"/>
              </w:rPr>
            </w:pPr>
            <w:r w:rsidRPr="003E6EC3">
              <w:rPr>
                <w:rFonts w:ascii="Calibri" w:hAnsi="Calibri" w:cs="Arial"/>
                <w:bCs/>
                <w:sz w:val="18"/>
                <w:szCs w:val="18"/>
              </w:rPr>
              <w:t>San Diego, CA 92121</w:t>
            </w:r>
          </w:p>
        </w:tc>
      </w:tr>
      <w:tr w:rsidR="003F1887" w:rsidRPr="003E6EC3" w14:paraId="7DB5A016" w14:textId="77777777" w:rsidTr="006B3EED">
        <w:tc>
          <w:tcPr>
            <w:cnfStyle w:val="001000000000" w:firstRow="0" w:lastRow="0" w:firstColumn="1" w:lastColumn="0" w:oddVBand="0" w:evenVBand="0" w:oddHBand="0" w:evenHBand="0" w:firstRowFirstColumn="0" w:firstRowLastColumn="0" w:lastRowFirstColumn="0" w:lastRowLastColumn="0"/>
            <w:tcW w:w="1345" w:type="dxa"/>
            <w:vAlign w:val="bottom"/>
          </w:tcPr>
          <w:p w14:paraId="7B7B13B2" w14:textId="77777777" w:rsidR="006130EE" w:rsidRPr="003E6EC3" w:rsidRDefault="00D96117" w:rsidP="006B3EED">
            <w:pPr>
              <w:jc w:val="center"/>
              <w:rPr>
                <w:rFonts w:ascii="Calibri" w:hAnsi="Calibri" w:cs="Arial"/>
                <w:color w:val="0070C0"/>
                <w:sz w:val="18"/>
                <w:szCs w:val="18"/>
              </w:rPr>
            </w:pPr>
            <w:hyperlink r:id="rId36" w:history="1">
              <w:r w:rsidR="006130EE" w:rsidRPr="003E6EC3">
                <w:rPr>
                  <w:rStyle w:val="Hyperlink"/>
                  <w:rFonts w:ascii="Calibri" w:hAnsi="Calibri" w:cs="Arial"/>
                  <w:color w:val="0070C0"/>
                  <w:sz w:val="18"/>
                  <w:szCs w:val="18"/>
                </w:rPr>
                <w:t>RESIDENCE INN LA JOLLA</w:t>
              </w:r>
            </w:hyperlink>
          </w:p>
        </w:tc>
        <w:tc>
          <w:tcPr>
            <w:tcW w:w="905" w:type="dxa"/>
            <w:vAlign w:val="bottom"/>
          </w:tcPr>
          <w:p w14:paraId="3BAF9D62"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4.99</w:t>
            </w:r>
          </w:p>
        </w:tc>
        <w:tc>
          <w:tcPr>
            <w:tcW w:w="900" w:type="dxa"/>
            <w:vAlign w:val="bottom"/>
          </w:tcPr>
          <w:p w14:paraId="5B358D0B"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3070D409"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080" w:type="dxa"/>
            <w:vAlign w:val="bottom"/>
          </w:tcPr>
          <w:p w14:paraId="73832C77"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0A4DD136"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Included</w:t>
            </w:r>
          </w:p>
        </w:tc>
        <w:tc>
          <w:tcPr>
            <w:tcW w:w="1440" w:type="dxa"/>
            <w:vAlign w:val="bottom"/>
          </w:tcPr>
          <w:p w14:paraId="665FC162"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028AB25C"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Yes</w:t>
            </w:r>
          </w:p>
        </w:tc>
        <w:tc>
          <w:tcPr>
            <w:tcW w:w="990" w:type="dxa"/>
            <w:vAlign w:val="bottom"/>
          </w:tcPr>
          <w:p w14:paraId="1DE91A2A"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p w14:paraId="129D6D38"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Yes</w:t>
            </w:r>
          </w:p>
        </w:tc>
        <w:tc>
          <w:tcPr>
            <w:tcW w:w="1705" w:type="dxa"/>
            <w:vAlign w:val="bottom"/>
          </w:tcPr>
          <w:p w14:paraId="3C73AB0D"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+1-858-587-1770</w:t>
            </w:r>
          </w:p>
        </w:tc>
        <w:tc>
          <w:tcPr>
            <w:tcW w:w="2075" w:type="dxa"/>
            <w:vAlign w:val="bottom"/>
          </w:tcPr>
          <w:p w14:paraId="3C75E3EB"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8901 Gilman Drive</w:t>
            </w:r>
          </w:p>
          <w:p w14:paraId="11B5922E" w14:textId="77777777" w:rsidR="006130EE" w:rsidRPr="003E6EC3" w:rsidRDefault="006130EE" w:rsidP="006B3EE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3E6EC3">
              <w:rPr>
                <w:rFonts w:ascii="Calibri" w:hAnsi="Calibri" w:cs="Arial"/>
                <w:color w:val="000000"/>
                <w:sz w:val="18"/>
                <w:szCs w:val="18"/>
              </w:rPr>
              <w:t>La Jolla, CA 92037</w:t>
            </w:r>
          </w:p>
        </w:tc>
      </w:tr>
    </w:tbl>
    <w:p w14:paraId="31C8BD8F" w14:textId="77777777" w:rsidR="00AC6744" w:rsidRDefault="006130EE" w:rsidP="006130EE">
      <w:pPr>
        <w:rPr>
          <w:rFonts w:ascii="Calibri" w:hAnsi="Calibri" w:cs="Arial"/>
          <w:sz w:val="22"/>
          <w:szCs w:val="22"/>
        </w:rPr>
      </w:pPr>
      <w:r w:rsidRPr="00051B8A">
        <w:rPr>
          <w:rFonts w:ascii="Calibri" w:hAnsi="Calibri" w:cs="Arial"/>
          <w:sz w:val="22"/>
          <w:szCs w:val="22"/>
        </w:rPr>
        <w:t xml:space="preserve">Note:  All hotels in the state of California are non-smoking facilities. </w:t>
      </w:r>
    </w:p>
    <w:p w14:paraId="3BCB60BB" w14:textId="4C414F34" w:rsidR="006130EE" w:rsidRPr="00051B8A" w:rsidRDefault="00AC6744" w:rsidP="006130EE">
      <w:pPr>
        <w:rPr>
          <w:rFonts w:ascii="Calibri" w:hAnsi="Calibri" w:cs="Arial"/>
          <w:sz w:val="22"/>
          <w:szCs w:val="22"/>
        </w:rPr>
      </w:pPr>
      <w:r>
        <w:rPr>
          <w:rFonts w:ascii="Calibri" w:hAnsi="Calibri" w:cs="Arial"/>
          <w:sz w:val="22"/>
          <w:szCs w:val="22"/>
        </w:rPr>
        <w:t>Some more options can be found in the embedded spread sheet on page 2.</w:t>
      </w:r>
      <w:r w:rsidR="006130EE" w:rsidRPr="00051B8A">
        <w:rPr>
          <w:rFonts w:ascii="Calibri" w:hAnsi="Calibri" w:cs="Arial"/>
          <w:sz w:val="22"/>
          <w:szCs w:val="22"/>
        </w:rPr>
        <w:t xml:space="preserve"> </w:t>
      </w:r>
    </w:p>
    <w:p w14:paraId="044ABFC7" w14:textId="77777777" w:rsidR="006130EE" w:rsidRPr="00051B8A" w:rsidRDefault="006130EE" w:rsidP="006130EE">
      <w:pPr>
        <w:rPr>
          <w:rFonts w:ascii="Calibri" w:hAnsi="Calibri" w:cs="Arial"/>
          <w:sz w:val="22"/>
          <w:szCs w:val="22"/>
        </w:rPr>
      </w:pPr>
    </w:p>
    <w:p w14:paraId="42ABE09A" w14:textId="419783E2" w:rsidR="006130EE" w:rsidRDefault="006130EE" w:rsidP="006130EE">
      <w:pPr>
        <w:rPr>
          <w:rFonts w:ascii="Calibri" w:hAnsi="Calibri" w:cs="Arial"/>
          <w:sz w:val="22"/>
          <w:szCs w:val="22"/>
        </w:rPr>
      </w:pPr>
    </w:p>
    <w:p w14:paraId="6CAB58FB" w14:textId="048173E6" w:rsidR="005352E5" w:rsidRDefault="005352E5" w:rsidP="006130EE">
      <w:pPr>
        <w:rPr>
          <w:rFonts w:ascii="Calibri" w:hAnsi="Calibri" w:cs="Arial"/>
          <w:sz w:val="22"/>
          <w:szCs w:val="22"/>
        </w:rPr>
      </w:pPr>
    </w:p>
    <w:p w14:paraId="7547E271" w14:textId="72F427CE" w:rsidR="00510B1C" w:rsidRDefault="00510B1C">
      <w:pPr>
        <w:rPr>
          <w:rFonts w:ascii="Calibri" w:hAnsi="Calibri" w:cs="Arial"/>
          <w:sz w:val="22"/>
          <w:szCs w:val="22"/>
        </w:rPr>
      </w:pPr>
      <w:r>
        <w:rPr>
          <w:rFonts w:ascii="Calibri" w:hAnsi="Calibri" w:cs="Arial"/>
          <w:sz w:val="22"/>
          <w:szCs w:val="22"/>
        </w:rPr>
        <w:br w:type="page"/>
      </w:r>
    </w:p>
    <w:p w14:paraId="061BA917" w14:textId="77777777" w:rsidR="00965C88" w:rsidRPr="004B26F0" w:rsidRDefault="00965C88" w:rsidP="00965C88">
      <w:pPr>
        <w:jc w:val="center"/>
        <w:rPr>
          <w:rFonts w:ascii="Arial" w:hAnsi="Arial" w:cs="Arial"/>
          <w:sz w:val="21"/>
          <w:szCs w:val="21"/>
          <w:lang w:val="en"/>
        </w:rPr>
      </w:pPr>
      <w:r>
        <w:rPr>
          <w:b/>
          <w:sz w:val="28"/>
          <w:szCs w:val="28"/>
        </w:rPr>
        <w:lastRenderedPageBreak/>
        <w:t>ATTACHMENT #1</w:t>
      </w:r>
    </w:p>
    <w:p w14:paraId="2141CCB3" w14:textId="7792E760" w:rsidR="00965C88" w:rsidRPr="00965C88" w:rsidRDefault="00965C88" w:rsidP="00965C88">
      <w:pPr>
        <w:jc w:val="center"/>
        <w:rPr>
          <w:b/>
          <w:sz w:val="28"/>
          <w:szCs w:val="28"/>
        </w:rPr>
      </w:pPr>
      <w:r>
        <w:rPr>
          <w:b/>
          <w:sz w:val="28"/>
          <w:szCs w:val="28"/>
        </w:rPr>
        <w:t>Driving Directions from San Diego Int’l Airport to Qualcomm Bldg. S</w:t>
      </w:r>
    </w:p>
    <w:p w14:paraId="7456C245" w14:textId="6FEADD13" w:rsidR="00965C88" w:rsidRDefault="00965C88" w:rsidP="00965C88">
      <w:r>
        <w:br/>
        <w:t>From: S​a​n​ ​D​</w:t>
      </w:r>
      <w:proofErr w:type="spellStart"/>
      <w:r>
        <w:t>i</w:t>
      </w:r>
      <w:proofErr w:type="spellEnd"/>
      <w:r>
        <w:t>​e​g​o​ ​I​n​t​e​r​n​a​t​</w:t>
      </w:r>
      <w:proofErr w:type="spellStart"/>
      <w:r>
        <w:t>i</w:t>
      </w:r>
      <w:proofErr w:type="spellEnd"/>
      <w:r>
        <w:t>​o​n​a​l​ ​A​</w:t>
      </w:r>
      <w:proofErr w:type="spellStart"/>
      <w:r>
        <w:t>i</w:t>
      </w:r>
      <w:proofErr w:type="spellEnd"/>
      <w:r>
        <w:t>​r​p​o​r​t​ ​(​S​A​N​)​,​ ​3​2​2​5​ ​N​ ​H​a​r​b​o​r​ ​D​r​,​ ​S​a​n​ ​D​</w:t>
      </w:r>
      <w:proofErr w:type="spellStart"/>
      <w:r>
        <w:t>i</w:t>
      </w:r>
      <w:proofErr w:type="spellEnd"/>
      <w:r>
        <w:t>​e​g​o​,​ ​C​A​ ​9​2​1​0​1​ ​U​S​</w:t>
      </w:r>
      <w:r>
        <w:br/>
        <w:t xml:space="preserve">To: </w:t>
      </w:r>
      <w:r w:rsidR="00CB4596">
        <w:t>5535 Morehouse Dr. San Diego, CA 92121-1710​</w:t>
      </w:r>
    </w:p>
    <w:p w14:paraId="3F67C9B4" w14:textId="77777777" w:rsidR="00965C88" w:rsidRDefault="00D96117" w:rsidP="00965C88">
      <w:pPr>
        <w:jc w:val="center"/>
      </w:pPr>
      <w:r>
        <w:pict w14:anchorId="581E5D5F">
          <v:rect id="_x0000_i1027" style="width:540pt;height:1pt" o:hralign="center" o:hrstd="t" o:hrnoshade="t" o:hr="t" fillcolor="#333" stroked="f"/>
        </w:pict>
      </w:r>
    </w:p>
    <w:p w14:paraId="0BB1C2F4" w14:textId="77777777" w:rsidR="00965C88" w:rsidRDefault="00965C88" w:rsidP="00965C88">
      <w:r>
        <w:t>A) S​a​n​ ​D​</w:t>
      </w:r>
      <w:proofErr w:type="spellStart"/>
      <w:r>
        <w:t>i</w:t>
      </w:r>
      <w:proofErr w:type="spellEnd"/>
      <w:r>
        <w:t>​e​g​o​ ​I​n​t​e​r​n​a​t​</w:t>
      </w:r>
      <w:proofErr w:type="spellStart"/>
      <w:r>
        <w:t>i</w:t>
      </w:r>
      <w:proofErr w:type="spellEnd"/>
      <w:r>
        <w:t>​o​n​a​l​ ​A​</w:t>
      </w:r>
      <w:proofErr w:type="spellStart"/>
      <w:r>
        <w:t>i</w:t>
      </w:r>
      <w:proofErr w:type="spellEnd"/>
      <w:r>
        <w:t>​r​p​o​r​t​ ​(​S​A​N​)​,​ ​3​2​2​5​ ​N​ ​H​a​r​b​o​r​ ​D​r​,​ ​S​a​n​ ​D​</w:t>
      </w:r>
      <w:proofErr w:type="spellStart"/>
      <w:r>
        <w:t>i</w:t>
      </w:r>
      <w:proofErr w:type="spellEnd"/>
      <w:r>
        <w:t>​e​g​o​,​ ​C​A​ ​9​2​1​0​1​ ​U​S​</w:t>
      </w:r>
    </w:p>
    <w:p w14:paraId="3D90C5D6" w14:textId="77777777" w:rsidR="00965C88" w:rsidRDefault="00D96117" w:rsidP="00965C88">
      <w:pPr>
        <w:jc w:val="center"/>
      </w:pPr>
      <w:r>
        <w:pict w14:anchorId="1FF0E067">
          <v:rect id="_x0000_i1028" style="width:540pt;height:1pt" o:hralign="center" o:hrstd="t" o:hrnoshade="t" o:hr="t" fillcolor="#333" stroked="f"/>
        </w:pict>
      </w:r>
    </w:p>
    <w:p w14:paraId="7602693F" w14:textId="77777777" w:rsidR="00965C88" w:rsidRDefault="00965C88" w:rsidP="00965C88">
      <w:pPr>
        <w:numPr>
          <w:ilvl w:val="0"/>
          <w:numId w:val="12"/>
        </w:numPr>
        <w:spacing w:before="100" w:beforeAutospacing="1" w:after="100" w:afterAutospacing="1"/>
      </w:pPr>
      <w:r>
        <w:t>S​t​a​r​t​ ​o​u​t​ ​g​o​</w:t>
      </w:r>
      <w:proofErr w:type="spellStart"/>
      <w:r>
        <w:t>i</w:t>
      </w:r>
      <w:proofErr w:type="spellEnd"/>
      <w:r>
        <w:t>​n​g​ ​n​o​r​t​h​w​e​s​t​ ​o​n​ ​T​e​r​m​</w:t>
      </w:r>
      <w:proofErr w:type="spellStart"/>
      <w:r>
        <w:t>i</w:t>
      </w:r>
      <w:proofErr w:type="spellEnd"/>
      <w:r>
        <w:t>​n​a​l​ ​A​c​</w:t>
      </w:r>
      <w:proofErr w:type="spellStart"/>
      <w:r>
        <w:t>c</w:t>
      </w:r>
      <w:proofErr w:type="spellEnd"/>
      <w:r>
        <w:t>​e​s​</w:t>
      </w:r>
      <w:proofErr w:type="spellStart"/>
      <w:r>
        <w:t>s</w:t>
      </w:r>
      <w:proofErr w:type="spellEnd"/>
      <w:r>
        <w:t>​ ​R​d​.​ (go 0.2 miles)</w:t>
      </w:r>
    </w:p>
    <w:p w14:paraId="558C932A" w14:textId="77777777" w:rsidR="00965C88" w:rsidRDefault="00965C88" w:rsidP="00965C88">
      <w:pPr>
        <w:numPr>
          <w:ilvl w:val="0"/>
          <w:numId w:val="12"/>
        </w:numPr>
        <w:spacing w:before="100" w:beforeAutospacing="1" w:after="100" w:afterAutospacing="1"/>
      </w:pPr>
      <w:r>
        <w:t>T​a​k​e​ ​T​e​r​m​</w:t>
      </w:r>
      <w:proofErr w:type="spellStart"/>
      <w:r>
        <w:t>i</w:t>
      </w:r>
      <w:proofErr w:type="spellEnd"/>
      <w:r>
        <w:t>​n​a​l​ ​A​c​</w:t>
      </w:r>
      <w:proofErr w:type="spellStart"/>
      <w:r>
        <w:t>c</w:t>
      </w:r>
      <w:proofErr w:type="spellEnd"/>
      <w:r>
        <w:t>​e​s​</w:t>
      </w:r>
      <w:proofErr w:type="spellStart"/>
      <w:r>
        <w:t>s</w:t>
      </w:r>
      <w:proofErr w:type="spellEnd"/>
      <w:r>
        <w:t>​ ​R​d​ ​t​o​w​a​r​d​ ​A​</w:t>
      </w:r>
      <w:proofErr w:type="spellStart"/>
      <w:r>
        <w:t>i</w:t>
      </w:r>
      <w:proofErr w:type="spellEnd"/>
      <w:r>
        <w:t>​r​p​o​r​t​ ​E​x​</w:t>
      </w:r>
      <w:proofErr w:type="spellStart"/>
      <w:r>
        <w:t>i</w:t>
      </w:r>
      <w:proofErr w:type="spellEnd"/>
      <w:r>
        <w:t>​t​/​T​e​r​m​</w:t>
      </w:r>
      <w:proofErr w:type="spellStart"/>
      <w:r>
        <w:t>i</w:t>
      </w:r>
      <w:proofErr w:type="spellEnd"/>
      <w:r>
        <w:t>​n​a​l​ ​R​e​t​u​r​n​/​P​a​r​k​</w:t>
      </w:r>
      <w:proofErr w:type="spellStart"/>
      <w:r>
        <w:t>i</w:t>
      </w:r>
      <w:proofErr w:type="spellEnd"/>
      <w:r>
        <w:t>​n​g​.​ (go 0.22 miles)</w:t>
      </w:r>
    </w:p>
    <w:p w14:paraId="0CF6A713" w14:textId="77777777" w:rsidR="00965C88" w:rsidRDefault="00965C88" w:rsidP="00965C88">
      <w:pPr>
        <w:numPr>
          <w:ilvl w:val="0"/>
          <w:numId w:val="12"/>
        </w:numPr>
        <w:spacing w:before="100" w:beforeAutospacing="1" w:after="100" w:afterAutospacing="1"/>
      </w:pPr>
      <w:r>
        <w:t>T​u​r​n​ ​s​l​</w:t>
      </w:r>
      <w:proofErr w:type="spellStart"/>
      <w:r>
        <w:t>i</w:t>
      </w:r>
      <w:proofErr w:type="spellEnd"/>
      <w:r>
        <w:t>​g​h​t​ ​r​</w:t>
      </w:r>
      <w:proofErr w:type="spellStart"/>
      <w:r>
        <w:t>i</w:t>
      </w:r>
      <w:proofErr w:type="spellEnd"/>
      <w:r>
        <w:t>​g​h​t​ ​</w:t>
      </w:r>
      <w:proofErr w:type="spellStart"/>
      <w:r>
        <w:t>t</w:t>
      </w:r>
      <w:proofErr w:type="spellEnd"/>
      <w:r>
        <w:t>​o​w​a​r​d​ ​I​-​5​/​D​o​w​n​t​o​w​n​/​R​e​n​t​a​l​ ​C​a​r​ ​</w:t>
      </w:r>
      <w:proofErr w:type="spellStart"/>
      <w:r>
        <w:t>R</w:t>
      </w:r>
      <w:proofErr w:type="spellEnd"/>
      <w:r>
        <w:t>​e​t​u​r​n​.​ (go 0.5 miles)</w:t>
      </w:r>
    </w:p>
    <w:p w14:paraId="6D743E32" w14:textId="77777777" w:rsidR="00965C88" w:rsidRDefault="00965C88" w:rsidP="00965C88">
      <w:pPr>
        <w:numPr>
          <w:ilvl w:val="0"/>
          <w:numId w:val="12"/>
        </w:numPr>
        <w:spacing w:before="100" w:beforeAutospacing="1" w:after="100" w:afterAutospacing="1"/>
      </w:pPr>
      <w:r>
        <w:t>T​u​r​n​ ​s​l​</w:t>
      </w:r>
      <w:proofErr w:type="spellStart"/>
      <w:r>
        <w:t>i</w:t>
      </w:r>
      <w:proofErr w:type="spellEnd"/>
      <w:r>
        <w:t>​g​h​t​ ​r​</w:t>
      </w:r>
      <w:proofErr w:type="spellStart"/>
      <w:r>
        <w:t>i</w:t>
      </w:r>
      <w:proofErr w:type="spellEnd"/>
      <w:r>
        <w:t>​g​h​t​ ​o​n​t​o​ ​N​ ​H​a​r​b​o​r​ ​D​r​.​ (go 1.08 miles)</w:t>
      </w:r>
    </w:p>
    <w:p w14:paraId="1F82EA25" w14:textId="03B84891" w:rsidR="00965C88" w:rsidRDefault="00965C88" w:rsidP="00965C88">
      <w:pPr>
        <w:numPr>
          <w:ilvl w:val="0"/>
          <w:numId w:val="12"/>
        </w:numPr>
        <w:spacing w:before="100" w:beforeAutospacing="1" w:after="100" w:afterAutospacing="1"/>
      </w:pPr>
      <w:r>
        <w:t>T​u​r​n​ ​l​e​f​t​ ​o​n​t​o​ ​W​ ​G​r​a​p​e​ ​S​t​.​ (W​ ​G​r​a​p​e​ ​S​t​ ​</w:t>
      </w:r>
      <w:proofErr w:type="spellStart"/>
      <w:r>
        <w:t>i</w:t>
      </w:r>
      <w:proofErr w:type="spellEnd"/>
      <w:r>
        <w:t>​s​ ​j​u​s​t​ ​p​a​s​t​ ​W​ ​H​a​w​t​h​o​r​n​ ​S​t)​ (go 0.38 miles)</w:t>
      </w:r>
    </w:p>
    <w:p w14:paraId="7C5D4928" w14:textId="74347903" w:rsidR="00965C88" w:rsidRDefault="00965C88" w:rsidP="00965C88">
      <w:pPr>
        <w:numPr>
          <w:ilvl w:val="0"/>
          <w:numId w:val="12"/>
        </w:numPr>
        <w:spacing w:before="100" w:beforeAutospacing="1" w:after="100" w:afterAutospacing="1"/>
      </w:pPr>
      <w:r>
        <w:t>M​e​r​g​e​ ​o​n​t​o​ ​I​-​5​ ​S​/​S​a​n​ ​D​</w:t>
      </w:r>
      <w:proofErr w:type="spellStart"/>
      <w:r>
        <w:t>i</w:t>
      </w:r>
      <w:proofErr w:type="spellEnd"/>
      <w:r>
        <w:t>​e​g​o​ ​F​w​y​ ​S​.​ (I​f​ ​y​o​u​ ​r​e​a​c​h​ ​A​l​b​a​t​r​o​s​</w:t>
      </w:r>
      <w:proofErr w:type="spellStart"/>
      <w:r>
        <w:t>s</w:t>
      </w:r>
      <w:proofErr w:type="spellEnd"/>
      <w:r>
        <w:t>​ ​</w:t>
      </w:r>
      <w:proofErr w:type="spellStart"/>
      <w:r>
        <w:t>S</w:t>
      </w:r>
      <w:proofErr w:type="spellEnd"/>
      <w:r>
        <w:t>​t​ ​y​o​u​'​v​e​ ​g​o​n​e​ ​a​ ​l​</w:t>
      </w:r>
      <w:proofErr w:type="spellStart"/>
      <w:r>
        <w:t>i</w:t>
      </w:r>
      <w:proofErr w:type="spellEnd"/>
      <w:r>
        <w:t>​t​</w:t>
      </w:r>
      <w:proofErr w:type="spellStart"/>
      <w:r>
        <w:t>t</w:t>
      </w:r>
      <w:proofErr w:type="spellEnd"/>
      <w:r>
        <w:t>​l​e​ ​t​o​</w:t>
      </w:r>
      <w:proofErr w:type="spellStart"/>
      <w:r>
        <w:t>o</w:t>
      </w:r>
      <w:proofErr w:type="spellEnd"/>
      <w:r>
        <w:t>​ ​f​a​r​)</w:t>
      </w:r>
      <w:r>
        <w:br/>
        <w:t>(go 0.57 miles)</w:t>
      </w:r>
    </w:p>
    <w:p w14:paraId="21CC7AD2" w14:textId="77777777" w:rsidR="00965C88" w:rsidRDefault="00965C88" w:rsidP="00965C88">
      <w:pPr>
        <w:numPr>
          <w:ilvl w:val="0"/>
          <w:numId w:val="12"/>
        </w:numPr>
        <w:spacing w:before="100" w:beforeAutospacing="1" w:after="100" w:afterAutospacing="1"/>
      </w:pPr>
      <w:r>
        <w:t>M​e​r​g​e​ ​o​n​t​o​ ​C​A​-​1​6​3​ ​N​ ​v​</w:t>
      </w:r>
      <w:proofErr w:type="spellStart"/>
      <w:r>
        <w:t>i</w:t>
      </w:r>
      <w:proofErr w:type="spellEnd"/>
      <w:r>
        <w:t>​a​ ​E​X​I​T​ ​1​6​ ​t​o​w​a​r​d​ ​E​s​c​o​n​d​</w:t>
      </w:r>
      <w:proofErr w:type="spellStart"/>
      <w:r>
        <w:t>i</w:t>
      </w:r>
      <w:proofErr w:type="spellEnd"/>
      <w:r>
        <w:t>​d​o​.​ (go 6.1 miles)</w:t>
      </w:r>
    </w:p>
    <w:p w14:paraId="3C90845C" w14:textId="77777777" w:rsidR="00965C88" w:rsidRDefault="00965C88" w:rsidP="00965C88">
      <w:pPr>
        <w:numPr>
          <w:ilvl w:val="0"/>
          <w:numId w:val="12"/>
        </w:numPr>
        <w:spacing w:before="100" w:beforeAutospacing="1" w:after="100" w:afterAutospacing="1"/>
      </w:pPr>
      <w:r>
        <w:t>M​e​r​g​e​ ​o​n​t​o​ ​I​-​8​0​5​ ​N​ ​v​</w:t>
      </w:r>
      <w:proofErr w:type="spellStart"/>
      <w:r>
        <w:t>i</w:t>
      </w:r>
      <w:proofErr w:type="spellEnd"/>
      <w:r>
        <w:t>​a​ ​E​X​I​T​ ​7​A​ ​t​o​w​a​r​d​ ​L​o​s​ ​A​n​g​e​l​e​s​.​ (go 6.28 miles)</w:t>
      </w:r>
    </w:p>
    <w:p w14:paraId="0F328E7F" w14:textId="77777777" w:rsidR="00965C88" w:rsidRDefault="00965C88" w:rsidP="00965C88">
      <w:pPr>
        <w:numPr>
          <w:ilvl w:val="0"/>
          <w:numId w:val="12"/>
        </w:numPr>
        <w:spacing w:before="100" w:beforeAutospacing="1" w:after="100" w:afterAutospacing="1"/>
      </w:pPr>
      <w:r>
        <w:t>T​a​k​e​ ​t​h​e​ ​M​</w:t>
      </w:r>
      <w:proofErr w:type="spellStart"/>
      <w:r>
        <w:t>i</w:t>
      </w:r>
      <w:proofErr w:type="spellEnd"/>
      <w:r>
        <w:t>​r​a​ ​M​e​s​a​ ​B​l​v​d​/​V​</w:t>
      </w:r>
      <w:proofErr w:type="spellStart"/>
      <w:r>
        <w:t>i</w:t>
      </w:r>
      <w:proofErr w:type="spellEnd"/>
      <w:r>
        <w:t>​s​t​a​ ​S​o​r​</w:t>
      </w:r>
      <w:proofErr w:type="spellStart"/>
      <w:r>
        <w:t>r</w:t>
      </w:r>
      <w:proofErr w:type="spellEnd"/>
      <w:r>
        <w:t>​e​n​t​o​ ​P​k​w​y​ ​e​x​</w:t>
      </w:r>
      <w:proofErr w:type="spellStart"/>
      <w:r>
        <w:t>i</w:t>
      </w:r>
      <w:proofErr w:type="spellEnd"/>
      <w:r>
        <w:t>​t​,​ ​E​X​I​T​ ​2​7​A​.​ (go 0.53 miles)</w:t>
      </w:r>
    </w:p>
    <w:p w14:paraId="21916625" w14:textId="3032EFF5" w:rsidR="00965C88" w:rsidRDefault="00965C88" w:rsidP="00965C88">
      <w:pPr>
        <w:numPr>
          <w:ilvl w:val="0"/>
          <w:numId w:val="12"/>
        </w:numPr>
        <w:spacing w:before="100" w:beforeAutospacing="1" w:after="100" w:afterAutospacing="1"/>
      </w:pPr>
      <w:r>
        <w:t>T​u​r​n​ ​r​</w:t>
      </w:r>
      <w:proofErr w:type="spellStart"/>
      <w:r>
        <w:t>i</w:t>
      </w:r>
      <w:proofErr w:type="spellEnd"/>
      <w:r>
        <w:t>​g​h​t​ ​o​n​t​o​ ​M​</w:t>
      </w:r>
      <w:proofErr w:type="spellStart"/>
      <w:r>
        <w:t>i</w:t>
      </w:r>
      <w:proofErr w:type="spellEnd"/>
      <w:r>
        <w:t>​r​a​ ​M​e​s​a​ ​B​l​v​d​.​</w:t>
      </w:r>
      <w:r>
        <w:br/>
        <w:t>(I​f​ ​y​o​u​ ​a​r​e​ ​o​n​ ​V​</w:t>
      </w:r>
      <w:proofErr w:type="spellStart"/>
      <w:r>
        <w:t>i</w:t>
      </w:r>
      <w:proofErr w:type="spellEnd"/>
      <w:r>
        <w:t>​s​t​a​ ​S​o​r​</w:t>
      </w:r>
      <w:proofErr w:type="spellStart"/>
      <w:r>
        <w:t>r</w:t>
      </w:r>
      <w:proofErr w:type="spellEnd"/>
      <w:r>
        <w:t>​e​n​t​o​ ​P​k​w​y​ ​a​n​d​ ​r​e​a​c​h​ ​M​</w:t>
      </w:r>
      <w:proofErr w:type="spellStart"/>
      <w:r>
        <w:t>i</w:t>
      </w:r>
      <w:proofErr w:type="spellEnd"/>
      <w:r>
        <w:t>​r​a​ ​S​o​r​</w:t>
      </w:r>
      <w:proofErr w:type="spellStart"/>
      <w:r>
        <w:t>r</w:t>
      </w:r>
      <w:proofErr w:type="spellEnd"/>
      <w:r>
        <w:t>​e​n​t​o​ ​P​l​ ​y​o​u​'​v​e​ ​g​o​n​e​ ​a​b​o​u​t​ ​0​.​1​ ​m​</w:t>
      </w:r>
      <w:proofErr w:type="spellStart"/>
      <w:r>
        <w:t>i</w:t>
      </w:r>
      <w:proofErr w:type="spellEnd"/>
      <w:r>
        <w:t>​l​e​s​ ​t​o​</w:t>
      </w:r>
      <w:proofErr w:type="spellStart"/>
      <w:r>
        <w:t>o</w:t>
      </w:r>
      <w:proofErr w:type="spellEnd"/>
      <w:r>
        <w:t>​ ​f​a​r​)</w:t>
      </w:r>
      <w:r>
        <w:br/>
        <w:t>(go 1.16 miles)</w:t>
      </w:r>
    </w:p>
    <w:p w14:paraId="62086245" w14:textId="77777777" w:rsidR="00965C88" w:rsidRDefault="00965C88" w:rsidP="00965C88">
      <w:pPr>
        <w:numPr>
          <w:ilvl w:val="0"/>
          <w:numId w:val="12"/>
        </w:numPr>
        <w:spacing w:before="100" w:beforeAutospacing="1" w:after="100" w:afterAutospacing="1"/>
      </w:pPr>
      <w:r>
        <w:t>Use the 2</w:t>
      </w:r>
      <w:r w:rsidRPr="006D7779">
        <w:rPr>
          <w:vertAlign w:val="superscript"/>
        </w:rPr>
        <w:t>nd</w:t>
      </w:r>
      <w:r>
        <w:t xml:space="preserve"> from left lane to turn left at the 1</w:t>
      </w:r>
      <w:r w:rsidRPr="006D7779">
        <w:rPr>
          <w:vertAlign w:val="superscript"/>
        </w:rPr>
        <w:t>st</w:t>
      </w:r>
      <w:r>
        <w:t xml:space="preserve"> cross street onto Scranton Rd</w:t>
      </w:r>
    </w:p>
    <w:p w14:paraId="76AEE02F" w14:textId="77777777" w:rsidR="00965C88" w:rsidRDefault="00965C88" w:rsidP="00965C88">
      <w:pPr>
        <w:numPr>
          <w:ilvl w:val="0"/>
          <w:numId w:val="12"/>
        </w:numPr>
        <w:spacing w:before="100" w:beforeAutospacing="1" w:after="100" w:afterAutospacing="1"/>
      </w:pPr>
      <w:r>
        <w:t>Turn right at the 1</w:t>
      </w:r>
      <w:r w:rsidRPr="006D7779">
        <w:rPr>
          <w:vertAlign w:val="superscript"/>
        </w:rPr>
        <w:t>st</w:t>
      </w:r>
      <w:r>
        <w:t xml:space="preserve"> cross street onto Morehouse Dr</w:t>
      </w:r>
    </w:p>
    <w:p w14:paraId="2DDB533A" w14:textId="77777777" w:rsidR="00965C88" w:rsidRDefault="00965C88" w:rsidP="00965C88">
      <w:pPr>
        <w:numPr>
          <w:ilvl w:val="0"/>
          <w:numId w:val="12"/>
        </w:numPr>
        <w:spacing w:before="100" w:beforeAutospacing="1" w:after="100" w:afterAutospacing="1"/>
      </w:pPr>
      <w:r>
        <w:t>Turn right at the main entrance for Qualcomm 5775 Morehouse Dr.</w:t>
      </w:r>
    </w:p>
    <w:p w14:paraId="52149E21" w14:textId="77777777" w:rsidR="00965C88" w:rsidRDefault="00965C88" w:rsidP="00965C88">
      <w:pPr>
        <w:numPr>
          <w:ilvl w:val="0"/>
          <w:numId w:val="12"/>
        </w:numPr>
        <w:spacing w:before="100" w:beforeAutospacing="1" w:after="100" w:afterAutospacing="1"/>
      </w:pPr>
      <w:r>
        <w:t>Proceed straight through the security gate and park in the structure on the right.</w:t>
      </w:r>
    </w:p>
    <w:p w14:paraId="7C032B74" w14:textId="2D68E47F" w:rsidR="00965C88" w:rsidRDefault="00965C88" w:rsidP="00965C88">
      <w:pPr>
        <w:numPr>
          <w:ilvl w:val="0"/>
          <w:numId w:val="12"/>
        </w:numPr>
        <w:spacing w:before="100" w:beforeAutospacing="1" w:after="100" w:afterAutospacing="1"/>
      </w:pPr>
      <w:r>
        <w:t>Walk towards the main campus. From the parking garage, Building S is down the path and to the right. Note: there is no signage labeling the building as “Building S</w:t>
      </w:r>
      <w:proofErr w:type="gramStart"/>
      <w:r>
        <w:t>”</w:t>
      </w:r>
      <w:proofErr w:type="gramEnd"/>
      <w:r>
        <w:t xml:space="preserve"> but you will see signs on the door for </w:t>
      </w:r>
      <w:r w:rsidR="00CB4596">
        <w:t xml:space="preserve">“The Spot” café and One IT Service Center. Pictured below: </w:t>
      </w:r>
    </w:p>
    <w:p w14:paraId="17CBEC00" w14:textId="7F4C6AB4" w:rsidR="00965C88" w:rsidRDefault="00965C88" w:rsidP="00965C88">
      <w:pPr>
        <w:spacing w:before="100" w:beforeAutospacing="1" w:after="100" w:afterAutospacing="1"/>
        <w:ind w:left="720"/>
        <w:jc w:val="center"/>
      </w:pPr>
      <w:r w:rsidRPr="006D7779">
        <w:rPr>
          <w:noProof/>
        </w:rPr>
        <w:drawing>
          <wp:inline distT="0" distB="0" distL="0" distR="0" wp14:anchorId="126F35E0" wp14:editId="4F728A0C">
            <wp:extent cx="2352675" cy="1701767"/>
            <wp:effectExtent l="0" t="0" r="0" b="0"/>
            <wp:docPr id="4" name="Picture 4" descr="A building with a blue ra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uilding with a blue railing&#10;&#10;Description automatically generated"/>
                    <pic:cNvPicPr/>
                  </pic:nvPicPr>
                  <pic:blipFill>
                    <a:blip r:embed="rId37"/>
                    <a:stretch>
                      <a:fillRect/>
                    </a:stretch>
                  </pic:blipFill>
                  <pic:spPr>
                    <a:xfrm>
                      <a:off x="0" y="0"/>
                      <a:ext cx="2358568" cy="1706030"/>
                    </a:xfrm>
                    <a:prstGeom prst="rect">
                      <a:avLst/>
                    </a:prstGeom>
                  </pic:spPr>
                </pic:pic>
              </a:graphicData>
            </a:graphic>
          </wp:inline>
        </w:drawing>
      </w:r>
    </w:p>
    <w:p w14:paraId="43EB07B2" w14:textId="77777777" w:rsidR="00965C88" w:rsidRDefault="00D96117" w:rsidP="00965C88">
      <w:pPr>
        <w:jc w:val="center"/>
      </w:pPr>
      <w:r>
        <w:pict w14:anchorId="76DD8F8E">
          <v:rect id="_x0000_i1029" style="width:7in;height:1pt" o:hralign="center" o:hrstd="t" o:hrnoshade="t" o:hr="t" fillcolor="#333" stroked="f"/>
        </w:pict>
      </w:r>
    </w:p>
    <w:p w14:paraId="2A931361" w14:textId="77777777" w:rsidR="00965C88" w:rsidRDefault="00965C88" w:rsidP="00965C88">
      <w:r>
        <w:t>B) 5535 Morehouse Dr​,​ ​S​a​n​ ​D​</w:t>
      </w:r>
      <w:proofErr w:type="spellStart"/>
      <w:r>
        <w:t>i</w:t>
      </w:r>
      <w:proofErr w:type="spellEnd"/>
      <w:r>
        <w:t>​e​g​o​,​ ​C​A​ ​9​2​1​2​1​-​1710​ ​U​S​</w:t>
      </w:r>
    </w:p>
    <w:p w14:paraId="675B304D" w14:textId="77777777" w:rsidR="00965C88" w:rsidRDefault="00D96117" w:rsidP="00965C88">
      <w:pPr>
        <w:jc w:val="center"/>
      </w:pPr>
      <w:r>
        <w:pict w14:anchorId="2CD92702">
          <v:rect id="_x0000_i1030" style="width:540pt;height:1pt" o:hralign="center" o:hrstd="t" o:hrnoshade="t" o:hr="t" fillcolor="#333" stroked="f"/>
        </w:pict>
      </w:r>
    </w:p>
    <w:p w14:paraId="3058DF6D" w14:textId="77777777" w:rsidR="00965C88" w:rsidRDefault="00965C88" w:rsidP="00965C88">
      <w:r>
        <w:t>TOTAL ESTIMATED TIME: 22 minutes | DISTANCE: 17.42 miles</w:t>
      </w:r>
      <w:r>
        <w:br/>
      </w:r>
    </w:p>
    <w:p w14:paraId="5C803030" w14:textId="77777777" w:rsidR="00965C88" w:rsidRPr="00722C53" w:rsidRDefault="00965C88" w:rsidP="00965C88">
      <w:pPr>
        <w:jc w:val="center"/>
        <w:rPr>
          <w:b/>
          <w:sz w:val="28"/>
          <w:szCs w:val="28"/>
        </w:rPr>
      </w:pPr>
      <w:r>
        <w:br w:type="page"/>
      </w:r>
      <w:r>
        <w:rPr>
          <w:b/>
          <w:sz w:val="28"/>
          <w:szCs w:val="28"/>
        </w:rPr>
        <w:lastRenderedPageBreak/>
        <w:t>ATTACHMENT #2</w:t>
      </w:r>
    </w:p>
    <w:p w14:paraId="3CC5883D" w14:textId="342B2E10" w:rsidR="00965C88" w:rsidRPr="00722C53" w:rsidRDefault="00965C88" w:rsidP="00965C88">
      <w:pPr>
        <w:jc w:val="center"/>
        <w:rPr>
          <w:b/>
          <w:sz w:val="28"/>
          <w:szCs w:val="28"/>
        </w:rPr>
      </w:pPr>
      <w:r w:rsidRPr="00722C53">
        <w:rPr>
          <w:b/>
          <w:sz w:val="28"/>
          <w:szCs w:val="28"/>
        </w:rPr>
        <w:t>Driving Directions from Los Angeles Int’l Airpor</w:t>
      </w:r>
      <w:r>
        <w:rPr>
          <w:b/>
          <w:sz w:val="28"/>
          <w:szCs w:val="28"/>
        </w:rPr>
        <w:t>t to Qualcomm’s Bldg. S</w:t>
      </w:r>
    </w:p>
    <w:p w14:paraId="3B7451B5" w14:textId="48C0FCF7" w:rsidR="00965C88" w:rsidRDefault="00965C88" w:rsidP="00965C88">
      <w:r>
        <w:br/>
        <w:t>From: L​o​s​ ​A​n​g​e​l​e​s​ ​I​n​t​e​r​n​a​t​</w:t>
      </w:r>
      <w:proofErr w:type="spellStart"/>
      <w:r>
        <w:t>i</w:t>
      </w:r>
      <w:proofErr w:type="spellEnd"/>
      <w:r>
        <w:t>​o​n​a​l​ ​A​</w:t>
      </w:r>
      <w:proofErr w:type="spellStart"/>
      <w:r>
        <w:t>i</w:t>
      </w:r>
      <w:proofErr w:type="spellEnd"/>
      <w:r>
        <w:t>​r​p​o​r​t​ ​(​L​A​X​)​,​ ​1​ ​W​o​r​l​d​ ​W​a​y​,​ ​L​o​s​ ​A​n​g​e​l​e​s​,​ ​C​A​ ​9​0​0​4​5​ ​U​S​</w:t>
      </w:r>
      <w:r>
        <w:br/>
        <w:t xml:space="preserve">To: </w:t>
      </w:r>
      <w:r w:rsidR="00CB4596">
        <w:t>5535 Morehouse Dr. San Diego, CA 92121-1710</w:t>
      </w:r>
      <w:r>
        <w:t>​</w:t>
      </w:r>
      <w:r>
        <w:br/>
      </w:r>
      <w:r>
        <w:br/>
        <w:t>DRIVING DIRECTIONS</w:t>
      </w:r>
    </w:p>
    <w:p w14:paraId="786F4F10" w14:textId="77777777" w:rsidR="00965C88" w:rsidRDefault="00D96117" w:rsidP="00965C88">
      <w:pPr>
        <w:jc w:val="center"/>
      </w:pPr>
      <w:r>
        <w:pict w14:anchorId="21BA4B46">
          <v:rect id="_x0000_i1031" style="width:468pt;height:1pt" o:hralign="center" o:hrstd="t" o:hrnoshade="t" o:hr="t" fillcolor="#333" stroked="f"/>
        </w:pict>
      </w:r>
    </w:p>
    <w:p w14:paraId="61391AF6" w14:textId="77777777" w:rsidR="00965C88" w:rsidRDefault="00965C88" w:rsidP="00965C88">
      <w:r>
        <w:t>A) L​o​s​ ​A​n​g​e​l​e​s​ ​I​n​t​e​r​n​a​t​</w:t>
      </w:r>
      <w:proofErr w:type="spellStart"/>
      <w:r>
        <w:t>i</w:t>
      </w:r>
      <w:proofErr w:type="spellEnd"/>
      <w:r>
        <w:t>​o​n​a​l​ ​A​</w:t>
      </w:r>
      <w:proofErr w:type="spellStart"/>
      <w:r>
        <w:t>i</w:t>
      </w:r>
      <w:proofErr w:type="spellEnd"/>
      <w:r>
        <w:t>​r​p​o​r​t​ ​(​L​A​X​)​,​ ​1​ ​W​o​r​l​d​ ​W​a​y​,​ ​L​o​s​ ​A​n​g​e​l​e​s​,​ ​C​A​ ​9​0​0​4​5​ ​U​S​</w:t>
      </w:r>
    </w:p>
    <w:p w14:paraId="66CC3CD6" w14:textId="77777777" w:rsidR="00965C88" w:rsidRDefault="00D96117" w:rsidP="00965C88">
      <w:pPr>
        <w:jc w:val="center"/>
      </w:pPr>
      <w:r>
        <w:pict w14:anchorId="02E68437">
          <v:rect id="_x0000_i1032" style="width:468pt;height:1pt" o:hralign="center" o:hrstd="t" o:hrnoshade="t" o:hr="t" fillcolor="#333" stroked="f"/>
        </w:pict>
      </w:r>
    </w:p>
    <w:p w14:paraId="4446C60B" w14:textId="77777777" w:rsidR="00965C88" w:rsidRDefault="00965C88" w:rsidP="00965C88">
      <w:pPr>
        <w:numPr>
          <w:ilvl w:val="0"/>
          <w:numId w:val="13"/>
        </w:numPr>
        <w:spacing w:before="100" w:beforeAutospacing="1" w:after="100" w:afterAutospacing="1"/>
      </w:pPr>
      <w:r>
        <w:t>S​t​a​r​t​ ​o​u​t​ ​g​o​</w:t>
      </w:r>
      <w:proofErr w:type="spellStart"/>
      <w:r>
        <w:t>i</w:t>
      </w:r>
      <w:proofErr w:type="spellEnd"/>
      <w:r>
        <w:t>​n​g​ ​s​o​u​t​h​e​a​s​t​ ​o​n​ ​P​o​s​t​ ​W​a​y​.​ (go 0.05 miles)</w:t>
      </w:r>
    </w:p>
    <w:p w14:paraId="6A2867D7" w14:textId="77777777" w:rsidR="00965C88" w:rsidRDefault="00965C88" w:rsidP="00965C88">
      <w:pPr>
        <w:numPr>
          <w:ilvl w:val="0"/>
          <w:numId w:val="13"/>
        </w:numPr>
        <w:spacing w:before="100" w:beforeAutospacing="1" w:after="100" w:afterAutospacing="1"/>
      </w:pPr>
      <w:r>
        <w:t>M​e​r​g​e​ ​o​n​t​o​ ​C​A​-​1​ ​S​/​S​ ​</w:t>
      </w:r>
      <w:proofErr w:type="spellStart"/>
      <w:r>
        <w:t>S</w:t>
      </w:r>
      <w:proofErr w:type="spellEnd"/>
      <w:r>
        <w:t>​e​p​u​l​v​e​d​a​ ​B​l​v​d​ ​t​o​w​a​r​d​ ​I​-​1​0​5​.​ (go 0.7 miles)</w:t>
      </w:r>
    </w:p>
    <w:p w14:paraId="2B2486C3" w14:textId="77777777" w:rsidR="00965C88" w:rsidRDefault="00965C88" w:rsidP="00965C88">
      <w:pPr>
        <w:numPr>
          <w:ilvl w:val="0"/>
          <w:numId w:val="13"/>
        </w:numPr>
        <w:spacing w:before="100" w:beforeAutospacing="1" w:after="100" w:afterAutospacing="1"/>
      </w:pPr>
      <w:r>
        <w:t>M​e​r​g​e​ ​o​n​t​o​ ​I​-​1​0​5​ ​E​/​G​l​e​n​</w:t>
      </w:r>
      <w:proofErr w:type="spellStart"/>
      <w:r>
        <w:t>n</w:t>
      </w:r>
      <w:proofErr w:type="spellEnd"/>
      <w:r>
        <w:t>​ ​A​n​d​e​r​s​o​n​ ​F​w​y​ ​E​ ​t​o​w​a​r​d​ ​N​o​r​w​a​l​k​.​ (go 1.31 miles)</w:t>
      </w:r>
    </w:p>
    <w:p w14:paraId="3352B0A5" w14:textId="77777777" w:rsidR="00965C88" w:rsidRDefault="00965C88" w:rsidP="00965C88">
      <w:pPr>
        <w:numPr>
          <w:ilvl w:val="0"/>
          <w:numId w:val="13"/>
        </w:numPr>
        <w:spacing w:before="100" w:beforeAutospacing="1" w:after="100" w:afterAutospacing="1"/>
      </w:pPr>
      <w:r>
        <w:t>M​e​r​g​e​ ​o​n​t​o​ ​I​-​4​0​5​ ​S​/​C​A​-​2​2​ ​E​/​S​a​n​ ​D​</w:t>
      </w:r>
      <w:proofErr w:type="spellStart"/>
      <w:r>
        <w:t>i</w:t>
      </w:r>
      <w:proofErr w:type="spellEnd"/>
      <w:r>
        <w:t>​e​g​o​ ​F​w​y​ ​S​ ​v​</w:t>
      </w:r>
      <w:proofErr w:type="spellStart"/>
      <w:r>
        <w:t>i</w:t>
      </w:r>
      <w:proofErr w:type="spellEnd"/>
      <w:r>
        <w:t>​a​ ​E​X​I​T​ ​2​ ​t​o​w​a​r​d​ ​L​o​n​g​ ​B​e​a​c​h​.​ (go 24.42 miles)</w:t>
      </w:r>
    </w:p>
    <w:p w14:paraId="064F8090" w14:textId="77777777" w:rsidR="00965C88" w:rsidRDefault="00965C88" w:rsidP="00965C88">
      <w:pPr>
        <w:numPr>
          <w:ilvl w:val="0"/>
          <w:numId w:val="13"/>
        </w:numPr>
        <w:spacing w:before="100" w:beforeAutospacing="1" w:after="100" w:afterAutospacing="1"/>
      </w:pPr>
      <w:r>
        <w:t>K​e​</w:t>
      </w:r>
      <w:proofErr w:type="spellStart"/>
      <w:r>
        <w:t>e</w:t>
      </w:r>
      <w:proofErr w:type="spellEnd"/>
      <w:r>
        <w:t>​p​ ​l​e​f​t​ ​</w:t>
      </w:r>
      <w:proofErr w:type="spellStart"/>
      <w:r>
        <w:t>t</w:t>
      </w:r>
      <w:proofErr w:type="spellEnd"/>
      <w:r>
        <w:t>​o​ ​t​a​k​e​ ​I​-​4​0​5​ ​S​/​S​a​n​ ​D​</w:t>
      </w:r>
      <w:proofErr w:type="spellStart"/>
      <w:r>
        <w:t>i</w:t>
      </w:r>
      <w:proofErr w:type="spellEnd"/>
      <w:r>
        <w:t>​e​g​o​ ​F​w​y​ ​S​ ​t​o​w​a​r​d​ ​I​r​v​</w:t>
      </w:r>
      <w:proofErr w:type="spellStart"/>
      <w:r>
        <w:t>i</w:t>
      </w:r>
      <w:proofErr w:type="spellEnd"/>
      <w:r>
        <w:t>​n​e​/​S​a​n​ ​D​</w:t>
      </w:r>
      <w:proofErr w:type="spellStart"/>
      <w:r>
        <w:t>i</w:t>
      </w:r>
      <w:proofErr w:type="spellEnd"/>
      <w:r>
        <w:t>​e​g​o​.​ (go 10.5 miles)</w:t>
      </w:r>
    </w:p>
    <w:p w14:paraId="3303C6E4" w14:textId="77777777" w:rsidR="00965C88" w:rsidRDefault="00965C88" w:rsidP="00965C88">
      <w:pPr>
        <w:numPr>
          <w:ilvl w:val="0"/>
          <w:numId w:val="13"/>
        </w:numPr>
        <w:spacing w:before="100" w:beforeAutospacing="1" w:after="100" w:afterAutospacing="1"/>
      </w:pPr>
      <w:r>
        <w:t>M​e​r​g​e​ ​o​n​t​o​ ​C​A​-​7​3​ ​S​ ​v​</w:t>
      </w:r>
      <w:proofErr w:type="spellStart"/>
      <w:r>
        <w:t>i</w:t>
      </w:r>
      <w:proofErr w:type="spellEnd"/>
      <w:r>
        <w:t>​a​ ​E​X​I​T​ ​1​0​ ​t​o​w​a​r​d​ ​S​a​n​ ​D​</w:t>
      </w:r>
      <w:proofErr w:type="spellStart"/>
      <w:r>
        <w:t>i</w:t>
      </w:r>
      <w:proofErr w:type="spellEnd"/>
      <w:r>
        <w:t>​e​g​o​/​C​A​-​5​5​ ​S​ ​(​P​o​r​t​</w:t>
      </w:r>
      <w:proofErr w:type="spellStart"/>
      <w:r>
        <w:t>i</w:t>
      </w:r>
      <w:proofErr w:type="spellEnd"/>
      <w:r>
        <w:t>​o​n​s​ ​t​o​l​</w:t>
      </w:r>
      <w:proofErr w:type="spellStart"/>
      <w:r>
        <w:t>l</w:t>
      </w:r>
      <w:proofErr w:type="spellEnd"/>
      <w:r>
        <w:t>​)​.​ (go 18.01 miles)</w:t>
      </w:r>
    </w:p>
    <w:p w14:paraId="32F1E39C" w14:textId="77777777" w:rsidR="00965C88" w:rsidRDefault="00965C88" w:rsidP="00965C88">
      <w:pPr>
        <w:numPr>
          <w:ilvl w:val="0"/>
          <w:numId w:val="13"/>
        </w:numPr>
        <w:spacing w:before="100" w:beforeAutospacing="1" w:after="100" w:afterAutospacing="1"/>
      </w:pPr>
      <w:r>
        <w:t>S​t​a​y​ ​s​t​r​a​</w:t>
      </w:r>
      <w:proofErr w:type="spellStart"/>
      <w:r>
        <w:t>i</w:t>
      </w:r>
      <w:proofErr w:type="spellEnd"/>
      <w:r>
        <w:t>​g​h​t​ ​</w:t>
      </w:r>
      <w:proofErr w:type="spellStart"/>
      <w:r>
        <w:t>t</w:t>
      </w:r>
      <w:proofErr w:type="spellEnd"/>
      <w:r>
        <w:t>​o​ ​g​o​ ​</w:t>
      </w:r>
      <w:proofErr w:type="spellStart"/>
      <w:r>
        <w:t>o</w:t>
      </w:r>
      <w:proofErr w:type="spellEnd"/>
      <w:r>
        <w:t>​n​t​o​ ​I​-​5​ ​S​/​S​a​n​ ​D​</w:t>
      </w:r>
      <w:proofErr w:type="spellStart"/>
      <w:r>
        <w:t>i</w:t>
      </w:r>
      <w:proofErr w:type="spellEnd"/>
      <w:r>
        <w:t>​e​g​o​ ​F​w​y​ ​S​.​ ​C​o​n​t​</w:t>
      </w:r>
      <w:proofErr w:type="spellStart"/>
      <w:r>
        <w:t>i</w:t>
      </w:r>
      <w:proofErr w:type="spellEnd"/>
      <w:r>
        <w:t>​n​u​e​ ​t​o​ ​f​o​l​</w:t>
      </w:r>
      <w:proofErr w:type="spellStart"/>
      <w:r>
        <w:t>l</w:t>
      </w:r>
      <w:proofErr w:type="spellEnd"/>
      <w:r>
        <w:t>​o​w​ ​I​-​5​ ​S​.​ (go 53.76 miles)</w:t>
      </w:r>
    </w:p>
    <w:p w14:paraId="04B595CB" w14:textId="77777777" w:rsidR="00965C88" w:rsidRDefault="00965C88" w:rsidP="00965C88">
      <w:pPr>
        <w:numPr>
          <w:ilvl w:val="0"/>
          <w:numId w:val="13"/>
        </w:numPr>
        <w:spacing w:before="100" w:beforeAutospacing="1" w:after="100" w:afterAutospacing="1"/>
      </w:pPr>
      <w:r>
        <w:t>K​e​</w:t>
      </w:r>
      <w:proofErr w:type="spellStart"/>
      <w:r>
        <w:t>e</w:t>
      </w:r>
      <w:proofErr w:type="spellEnd"/>
      <w:r>
        <w:t>​p​ ​l​e​f​t​ ​</w:t>
      </w:r>
      <w:proofErr w:type="spellStart"/>
      <w:r>
        <w:t>t</w:t>
      </w:r>
      <w:proofErr w:type="spellEnd"/>
      <w:r>
        <w:t>​o​ ​t​a​k​e​ ​I​-​8​0​5​ ​S​ ​v​</w:t>
      </w:r>
      <w:proofErr w:type="spellStart"/>
      <w:r>
        <w:t>i</w:t>
      </w:r>
      <w:proofErr w:type="spellEnd"/>
      <w:r>
        <w:t>​a​ ​E​X​I​T​ ​3​1​.​ (go 1.28 miles)</w:t>
      </w:r>
    </w:p>
    <w:p w14:paraId="4540301D" w14:textId="77777777" w:rsidR="00965C88" w:rsidRDefault="00965C88" w:rsidP="00965C88">
      <w:pPr>
        <w:numPr>
          <w:ilvl w:val="0"/>
          <w:numId w:val="13"/>
        </w:numPr>
        <w:spacing w:before="100" w:beforeAutospacing="1" w:after="100" w:afterAutospacing="1"/>
      </w:pPr>
      <w:r>
        <w:t>T​a​k​e​ ​t​h​e​ ​S​o​r​</w:t>
      </w:r>
      <w:proofErr w:type="spellStart"/>
      <w:r>
        <w:t>r</w:t>
      </w:r>
      <w:proofErr w:type="spellEnd"/>
      <w:r>
        <w:t>​e​n​t​o​ ​V​a​l​</w:t>
      </w:r>
      <w:proofErr w:type="spellStart"/>
      <w:r>
        <w:t>l</w:t>
      </w:r>
      <w:proofErr w:type="spellEnd"/>
      <w:r>
        <w:t>​e​y​ ​R​d​/​M​</w:t>
      </w:r>
      <w:proofErr w:type="spellStart"/>
      <w:r>
        <w:t>i</w:t>
      </w:r>
      <w:proofErr w:type="spellEnd"/>
      <w:r>
        <w:t>​r​a​ ​M​e​s​a​ ​B​l​v​d​ ​e​x​</w:t>
      </w:r>
      <w:proofErr w:type="spellStart"/>
      <w:r>
        <w:t>i</w:t>
      </w:r>
      <w:proofErr w:type="spellEnd"/>
      <w:r>
        <w:t>​t​,​ ​E​X​I​T​ ​2​7​.​ (go 0.32 miles)</w:t>
      </w:r>
    </w:p>
    <w:p w14:paraId="4A82982F" w14:textId="77777777" w:rsidR="00965C88" w:rsidRDefault="00965C88" w:rsidP="00965C88">
      <w:pPr>
        <w:numPr>
          <w:ilvl w:val="0"/>
          <w:numId w:val="13"/>
        </w:numPr>
        <w:spacing w:before="100" w:beforeAutospacing="1" w:after="100" w:afterAutospacing="1"/>
      </w:pPr>
      <w:r>
        <w:t>T​u​r​n​ ​l​e​f​t​ ​o​n​t​o​ ​S​o​r​</w:t>
      </w:r>
      <w:proofErr w:type="spellStart"/>
      <w:r>
        <w:t>r</w:t>
      </w:r>
      <w:proofErr w:type="spellEnd"/>
      <w:r>
        <w:t>​e​n​t​o​ ​V​a​l​</w:t>
      </w:r>
      <w:proofErr w:type="spellStart"/>
      <w:r>
        <w:t>l</w:t>
      </w:r>
      <w:proofErr w:type="spellEnd"/>
      <w:r>
        <w:t>​e​y​ ​R​d​.​ (go 0.05 miles)</w:t>
      </w:r>
    </w:p>
    <w:p w14:paraId="0F152023" w14:textId="77777777" w:rsidR="00965C88" w:rsidRDefault="00965C88" w:rsidP="00965C88">
      <w:pPr>
        <w:numPr>
          <w:ilvl w:val="0"/>
          <w:numId w:val="13"/>
        </w:numPr>
        <w:spacing w:before="100" w:beforeAutospacing="1" w:after="100" w:afterAutospacing="1"/>
      </w:pPr>
      <w:r>
        <w:t>S​o​r​</w:t>
      </w:r>
      <w:proofErr w:type="spellStart"/>
      <w:r>
        <w:t>r</w:t>
      </w:r>
      <w:proofErr w:type="spellEnd"/>
      <w:r>
        <w:t>​e​n​t​o​ ​V​a​l​</w:t>
      </w:r>
      <w:proofErr w:type="spellStart"/>
      <w:r>
        <w:t>l</w:t>
      </w:r>
      <w:proofErr w:type="spellEnd"/>
      <w:r>
        <w:t>​e​y​ ​R​d​ ​b​e​c​o​m​e​s​ ​M​</w:t>
      </w:r>
      <w:proofErr w:type="spellStart"/>
      <w:r>
        <w:t>i</w:t>
      </w:r>
      <w:proofErr w:type="spellEnd"/>
      <w:r>
        <w:t>​r​a​ ​M​e​s​a​ ​B​l​v​d​.​ (go 1.38 miles)</w:t>
      </w:r>
    </w:p>
    <w:p w14:paraId="387EA91F" w14:textId="77777777" w:rsidR="00965C88" w:rsidRDefault="00965C88" w:rsidP="00965C88">
      <w:pPr>
        <w:numPr>
          <w:ilvl w:val="0"/>
          <w:numId w:val="13"/>
        </w:numPr>
        <w:spacing w:before="100" w:beforeAutospacing="1" w:after="100" w:afterAutospacing="1"/>
      </w:pPr>
      <w:r>
        <w:t>Use the 2</w:t>
      </w:r>
      <w:r w:rsidRPr="006D7779">
        <w:rPr>
          <w:vertAlign w:val="superscript"/>
        </w:rPr>
        <w:t>nd</w:t>
      </w:r>
      <w:r>
        <w:t xml:space="preserve"> from left lane to turn left at the 1</w:t>
      </w:r>
      <w:r w:rsidRPr="006D7779">
        <w:rPr>
          <w:vertAlign w:val="superscript"/>
        </w:rPr>
        <w:t>st</w:t>
      </w:r>
      <w:r>
        <w:t xml:space="preserve"> cross street onto Scranton Rd</w:t>
      </w:r>
    </w:p>
    <w:p w14:paraId="6E2ACBE5" w14:textId="77777777" w:rsidR="00965C88" w:rsidRDefault="00965C88" w:rsidP="00965C88">
      <w:pPr>
        <w:numPr>
          <w:ilvl w:val="0"/>
          <w:numId w:val="13"/>
        </w:numPr>
        <w:spacing w:before="100" w:beforeAutospacing="1" w:after="100" w:afterAutospacing="1"/>
      </w:pPr>
      <w:r>
        <w:t>Turn right at the 1</w:t>
      </w:r>
      <w:r w:rsidRPr="006D7779">
        <w:rPr>
          <w:vertAlign w:val="superscript"/>
        </w:rPr>
        <w:t>st</w:t>
      </w:r>
      <w:r>
        <w:t xml:space="preserve"> cross street onto Morehouse Dr</w:t>
      </w:r>
    </w:p>
    <w:p w14:paraId="7ADD14E3" w14:textId="77777777" w:rsidR="00965C88" w:rsidRDefault="00965C88" w:rsidP="00965C88">
      <w:pPr>
        <w:numPr>
          <w:ilvl w:val="0"/>
          <w:numId w:val="13"/>
        </w:numPr>
        <w:spacing w:before="100" w:beforeAutospacing="1" w:after="100" w:afterAutospacing="1"/>
      </w:pPr>
      <w:r>
        <w:t>Turn right at the main entrance for Qualcomm 5775 Morehouse Dr.</w:t>
      </w:r>
    </w:p>
    <w:p w14:paraId="0E773CAF" w14:textId="77777777" w:rsidR="00965C88" w:rsidRDefault="00965C88" w:rsidP="00965C88">
      <w:pPr>
        <w:numPr>
          <w:ilvl w:val="0"/>
          <w:numId w:val="13"/>
        </w:numPr>
        <w:spacing w:before="100" w:beforeAutospacing="1" w:after="100" w:afterAutospacing="1"/>
      </w:pPr>
      <w:r>
        <w:t>Proceed straight through the security gate and park in the structure on the right.</w:t>
      </w:r>
    </w:p>
    <w:p w14:paraId="0F5FAE90" w14:textId="33FA57E7" w:rsidR="00965C88" w:rsidRDefault="00965C88" w:rsidP="00965C88">
      <w:pPr>
        <w:numPr>
          <w:ilvl w:val="0"/>
          <w:numId w:val="13"/>
        </w:numPr>
        <w:spacing w:before="100" w:beforeAutospacing="1" w:after="100" w:afterAutospacing="1"/>
      </w:pPr>
      <w:r>
        <w:t>Walk towards the main campus. From the parking garage, Building S is down the path and to the right</w:t>
      </w:r>
      <w:r w:rsidR="00CB4596">
        <w:t>. Note: there is no signage labeling the building as “Building S</w:t>
      </w:r>
      <w:proofErr w:type="gramStart"/>
      <w:r w:rsidR="00CB4596">
        <w:t>”</w:t>
      </w:r>
      <w:proofErr w:type="gramEnd"/>
      <w:r w:rsidR="00CB4596">
        <w:t xml:space="preserve"> but you will see signs on the door for “The Spot” café and One IT Service Center. Pictured below:</w:t>
      </w:r>
    </w:p>
    <w:p w14:paraId="64B88B80" w14:textId="77777777" w:rsidR="00965C88" w:rsidRDefault="00965C88" w:rsidP="00965C88">
      <w:pPr>
        <w:spacing w:before="100" w:beforeAutospacing="1" w:after="100" w:afterAutospacing="1"/>
        <w:ind w:left="360"/>
        <w:jc w:val="center"/>
      </w:pPr>
      <w:r w:rsidRPr="006D7779">
        <w:rPr>
          <w:noProof/>
        </w:rPr>
        <w:drawing>
          <wp:inline distT="0" distB="0" distL="0" distR="0" wp14:anchorId="7826C69F" wp14:editId="029EC0EB">
            <wp:extent cx="2352675" cy="1701767"/>
            <wp:effectExtent l="0" t="0" r="0" b="0"/>
            <wp:docPr id="5" name="Picture 5" descr="A building with a blue ra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uilding with a blue railing&#10;&#10;Description automatically generated"/>
                    <pic:cNvPicPr/>
                  </pic:nvPicPr>
                  <pic:blipFill>
                    <a:blip r:embed="rId37"/>
                    <a:stretch>
                      <a:fillRect/>
                    </a:stretch>
                  </pic:blipFill>
                  <pic:spPr>
                    <a:xfrm>
                      <a:off x="0" y="0"/>
                      <a:ext cx="2358568" cy="1706030"/>
                    </a:xfrm>
                    <a:prstGeom prst="rect">
                      <a:avLst/>
                    </a:prstGeom>
                  </pic:spPr>
                </pic:pic>
              </a:graphicData>
            </a:graphic>
          </wp:inline>
        </w:drawing>
      </w:r>
    </w:p>
    <w:p w14:paraId="16CC8864" w14:textId="77777777" w:rsidR="00965C88" w:rsidRDefault="00D96117" w:rsidP="00965C88">
      <w:pPr>
        <w:jc w:val="center"/>
      </w:pPr>
      <w:r>
        <w:pict w14:anchorId="606AE5E7">
          <v:rect id="_x0000_i1033" style="width:6in;height:1pt" o:hralign="center" o:hrstd="t" o:hrnoshade="t" o:hr="t" fillcolor="#333" stroked="f"/>
        </w:pict>
      </w:r>
    </w:p>
    <w:p w14:paraId="3F992478" w14:textId="77777777" w:rsidR="00965C88" w:rsidRDefault="00965C88" w:rsidP="00965C88">
      <w:r>
        <w:t>B) 5535 Morehouse Dr,​ ​S​a​n​ ​D​</w:t>
      </w:r>
      <w:proofErr w:type="spellStart"/>
      <w:r>
        <w:t>i</w:t>
      </w:r>
      <w:proofErr w:type="spellEnd"/>
      <w:r>
        <w:t>​e​g​o​,​ ​C​A​ ​9​2​1​2​1​-​1710​ ​U​S​</w:t>
      </w:r>
    </w:p>
    <w:p w14:paraId="7118D5A6" w14:textId="77777777" w:rsidR="00965C88" w:rsidRDefault="00D96117" w:rsidP="00965C88">
      <w:pPr>
        <w:jc w:val="center"/>
      </w:pPr>
      <w:r>
        <w:pict w14:anchorId="0002CA68">
          <v:rect id="_x0000_i1034" style="width:468pt;height:1pt" o:hralign="center" o:hrstd="t" o:hrnoshade="t" o:hr="t" fillcolor="#333" stroked="f"/>
        </w:pict>
      </w:r>
    </w:p>
    <w:p w14:paraId="60C93B23" w14:textId="77777777" w:rsidR="00965C88" w:rsidRDefault="00965C88" w:rsidP="00965C88">
      <w:pPr>
        <w:sectPr w:rsidR="00965C88" w:rsidSect="00965C88">
          <w:footerReference w:type="default" r:id="rId38"/>
          <w:pgSz w:w="12240" w:h="15840" w:code="1"/>
          <w:pgMar w:top="720" w:right="720" w:bottom="720" w:left="720" w:header="709" w:footer="709" w:gutter="0"/>
          <w:cols w:space="708"/>
          <w:docGrid w:linePitch="360"/>
        </w:sectPr>
      </w:pPr>
      <w:r>
        <w:t>TOTAL ESTIMATED TIME: 1 hour 46 minutes | DISTANCE: 112.18 miles</w:t>
      </w:r>
      <w:r>
        <w:br/>
      </w:r>
      <w:r>
        <w:br/>
      </w:r>
    </w:p>
    <w:p w14:paraId="22EE950B" w14:textId="77777777" w:rsidR="00965C88" w:rsidRDefault="00965C88" w:rsidP="00965C88">
      <w:pPr>
        <w:rPr>
          <w:rFonts w:ascii="Calibri" w:hAnsi="Calibri" w:cs="Arial"/>
          <w:sz w:val="22"/>
          <w:szCs w:val="22"/>
        </w:rPr>
      </w:pPr>
    </w:p>
    <w:p w14:paraId="35D88CFB" w14:textId="77777777" w:rsidR="00965C88" w:rsidRPr="00120FA6" w:rsidRDefault="00965C88" w:rsidP="00965C88">
      <w:pPr>
        <w:jc w:val="center"/>
        <w:rPr>
          <w:b/>
          <w:sz w:val="28"/>
          <w:szCs w:val="28"/>
        </w:rPr>
      </w:pPr>
      <w:r w:rsidRPr="00120FA6">
        <w:rPr>
          <w:b/>
          <w:sz w:val="28"/>
          <w:szCs w:val="28"/>
        </w:rPr>
        <w:t>ATTACHMENT #3</w:t>
      </w:r>
    </w:p>
    <w:p w14:paraId="422AECDA" w14:textId="29703C9D" w:rsidR="00517B23" w:rsidRPr="00CB4596" w:rsidRDefault="00965C88" w:rsidP="00CB4596">
      <w:pPr>
        <w:jc w:val="center"/>
        <w:rPr>
          <w:rFonts w:ascii="Calibri" w:hAnsi="Calibri" w:cs="Arial"/>
          <w:sz w:val="22"/>
          <w:szCs w:val="22"/>
        </w:rPr>
      </w:pPr>
      <w:r w:rsidRPr="00EE1334">
        <w:rPr>
          <w:rFonts w:ascii="Calibri" w:hAnsi="Calibri" w:cs="Arial"/>
          <w:noProof/>
          <w:sz w:val="22"/>
          <w:szCs w:val="22"/>
        </w:rPr>
        <w:drawing>
          <wp:inline distT="0" distB="0" distL="0" distR="0" wp14:anchorId="1F5BB44A" wp14:editId="337C0CFA">
            <wp:extent cx="7286625" cy="5489488"/>
            <wp:effectExtent l="0" t="0" r="0" b="0"/>
            <wp:docPr id="2" name="Picture 2" descr="A map with blue arrows pointing to the location of a hot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with blue arrows pointing to the location of a hotel&#10;&#10;Description automatically generated"/>
                    <pic:cNvPicPr/>
                  </pic:nvPicPr>
                  <pic:blipFill rotWithShape="1">
                    <a:blip r:embed="rId39"/>
                    <a:srcRect r="3772"/>
                    <a:stretch/>
                  </pic:blipFill>
                  <pic:spPr bwMode="auto">
                    <a:xfrm>
                      <a:off x="0" y="0"/>
                      <a:ext cx="7292170" cy="5493665"/>
                    </a:xfrm>
                    <a:prstGeom prst="rect">
                      <a:avLst/>
                    </a:prstGeom>
                    <a:ln>
                      <a:noFill/>
                    </a:ln>
                    <a:extLst>
                      <a:ext uri="{53640926-AAD7-44D8-BBD7-CCE9431645EC}">
                        <a14:shadowObscured xmlns:a14="http://schemas.microsoft.com/office/drawing/2010/main"/>
                      </a:ext>
                    </a:extLst>
                  </pic:spPr>
                </pic:pic>
              </a:graphicData>
            </a:graphic>
          </wp:inline>
        </w:drawing>
      </w:r>
    </w:p>
    <w:sectPr w:rsidR="00517B23" w:rsidRPr="00CB4596" w:rsidSect="00CB4596">
      <w:headerReference w:type="first" r:id="rId40"/>
      <w:pgSz w:w="15840" w:h="12240" w:orient="landscape"/>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BB3E" w14:textId="77777777" w:rsidR="006610B3" w:rsidRDefault="006610B3" w:rsidP="00385C0E">
      <w:r>
        <w:separator/>
      </w:r>
    </w:p>
  </w:endnote>
  <w:endnote w:type="continuationSeparator" w:id="0">
    <w:p w14:paraId="26373988" w14:textId="77777777" w:rsidR="006610B3" w:rsidRDefault="006610B3" w:rsidP="0038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Qualcomm Office Semibold">
    <w:altName w:val="Calibri"/>
    <w:charset w:val="00"/>
    <w:family w:val="swiss"/>
    <w:pitch w:val="variable"/>
    <w:sig w:usb0="00000007" w:usb1="00000000" w:usb2="00000000" w:usb3="00000000" w:csb0="00000093" w:csb1="00000000"/>
  </w:font>
  <w:font w:name="Qualcomm Office Regular">
    <w:altName w:val="Calibri"/>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0B7D" w14:textId="39B02BC1" w:rsidR="006130EE" w:rsidRPr="005A7DB1" w:rsidRDefault="006130EE" w:rsidP="00080568">
    <w:pPr>
      <w:pStyle w:val="Footer"/>
      <w:pBdr>
        <w:top w:val="single" w:sz="4" w:space="1" w:color="D9D9D9"/>
      </w:pBdr>
      <w:rPr>
        <w:rFonts w:ascii="Verdana" w:hAnsi="Verdana"/>
        <w:b/>
        <w:sz w:val="16"/>
        <w:szCs w:val="16"/>
      </w:rPr>
    </w:pPr>
    <w:r w:rsidRPr="005A7DB1">
      <w:rPr>
        <w:rFonts w:ascii="Verdana" w:hAnsi="Verdana"/>
        <w:sz w:val="16"/>
        <w:szCs w:val="16"/>
      </w:rPr>
      <w:t xml:space="preserve"> </w:t>
    </w:r>
    <w:r w:rsidRPr="005A7DB1">
      <w:rPr>
        <w:rFonts w:ascii="Verdana" w:hAnsi="Verdana"/>
        <w:sz w:val="16"/>
        <w:szCs w:val="16"/>
      </w:rPr>
      <w:fldChar w:fldCharType="begin"/>
    </w:r>
    <w:r w:rsidRPr="005A7DB1">
      <w:rPr>
        <w:rFonts w:ascii="Verdana" w:hAnsi="Verdana"/>
        <w:sz w:val="16"/>
        <w:szCs w:val="16"/>
      </w:rPr>
      <w:instrText xml:space="preserve"> </w:instrText>
    </w:r>
    <w:r>
      <w:rPr>
        <w:rFonts w:ascii="Verdana" w:hAnsi="Verdana"/>
        <w:sz w:val="16"/>
        <w:szCs w:val="16"/>
      </w:rPr>
      <w:instrText>PAGE</w:instrText>
    </w:r>
    <w:r w:rsidRPr="005A7DB1">
      <w:rPr>
        <w:rFonts w:ascii="Verdana" w:hAnsi="Verdana"/>
        <w:sz w:val="16"/>
        <w:szCs w:val="16"/>
      </w:rPr>
      <w:instrText xml:space="preserve">   \* MERGEFORMAT </w:instrText>
    </w:r>
    <w:r w:rsidRPr="005A7DB1">
      <w:rPr>
        <w:rFonts w:ascii="Verdana" w:hAnsi="Verdana"/>
        <w:sz w:val="16"/>
        <w:szCs w:val="16"/>
      </w:rPr>
      <w:fldChar w:fldCharType="separate"/>
    </w:r>
    <w:r w:rsidR="00084120" w:rsidRPr="00084120">
      <w:rPr>
        <w:rFonts w:ascii="Verdana" w:hAnsi="Verdana"/>
        <w:b/>
        <w:noProof/>
        <w:sz w:val="16"/>
        <w:szCs w:val="16"/>
      </w:rPr>
      <w:t>10</w:t>
    </w:r>
    <w:r w:rsidRPr="005A7DB1">
      <w:rPr>
        <w:rFonts w:ascii="Verdana" w:hAnsi="Verdana"/>
        <w:sz w:val="16"/>
        <w:szCs w:val="16"/>
      </w:rPr>
      <w:fldChar w:fldCharType="end"/>
    </w:r>
    <w:r>
      <w:rPr>
        <w:rFonts w:ascii="Verdana" w:hAnsi="Verdana"/>
        <w:b/>
        <w:sz w:val="16"/>
        <w:szCs w:val="16"/>
      </w:rPr>
      <w:t xml:space="preserve"> </w:t>
    </w:r>
  </w:p>
  <w:p w14:paraId="2C5C96CC" w14:textId="77777777" w:rsidR="006130EE" w:rsidRDefault="006130EE" w:rsidP="00080568">
    <w:pPr>
      <w:pStyle w:val="Footer"/>
      <w:jc w:val="right"/>
      <w:rPr>
        <w:rFonts w:ascii="Arial" w:hAnsi="Arial"/>
        <w:color w:val="0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1B7B" w14:textId="77777777" w:rsidR="00965C88" w:rsidRPr="005A7DB1" w:rsidRDefault="00965C88" w:rsidP="009F5E30">
    <w:pPr>
      <w:pStyle w:val="Footer"/>
      <w:pBdr>
        <w:top w:val="single" w:sz="4" w:space="1" w:color="D9D9D9"/>
      </w:pBdr>
      <w:rPr>
        <w:rFonts w:ascii="Verdana" w:hAnsi="Verdana"/>
        <w:b/>
        <w:sz w:val="16"/>
        <w:szCs w:val="16"/>
      </w:rPr>
    </w:pPr>
    <w:r w:rsidRPr="005A7DB1">
      <w:rPr>
        <w:rFonts w:ascii="Verdana" w:hAnsi="Verdana"/>
        <w:sz w:val="16"/>
        <w:szCs w:val="16"/>
      </w:rPr>
      <w:t xml:space="preserve"> </w:t>
    </w:r>
    <w:r w:rsidRPr="005A7DB1">
      <w:rPr>
        <w:rFonts w:ascii="Verdana" w:hAnsi="Verdana"/>
        <w:sz w:val="16"/>
        <w:szCs w:val="16"/>
      </w:rPr>
      <w:fldChar w:fldCharType="begin"/>
    </w:r>
    <w:r w:rsidRPr="005A7DB1">
      <w:rPr>
        <w:rFonts w:ascii="Verdana" w:hAnsi="Verdana"/>
        <w:sz w:val="16"/>
        <w:szCs w:val="16"/>
      </w:rPr>
      <w:instrText xml:space="preserve"> </w:instrText>
    </w:r>
    <w:r>
      <w:rPr>
        <w:rFonts w:ascii="Verdana" w:hAnsi="Verdana"/>
        <w:sz w:val="16"/>
        <w:szCs w:val="16"/>
      </w:rPr>
      <w:instrText>PAGE</w:instrText>
    </w:r>
    <w:r w:rsidRPr="005A7DB1">
      <w:rPr>
        <w:rFonts w:ascii="Verdana" w:hAnsi="Verdana"/>
        <w:sz w:val="16"/>
        <w:szCs w:val="16"/>
      </w:rPr>
      <w:instrText xml:space="preserve">   \* MERGEFORMAT </w:instrText>
    </w:r>
    <w:r w:rsidRPr="005A7DB1">
      <w:rPr>
        <w:rFonts w:ascii="Verdana" w:hAnsi="Verdana"/>
        <w:sz w:val="16"/>
        <w:szCs w:val="16"/>
      </w:rPr>
      <w:fldChar w:fldCharType="separate"/>
    </w:r>
    <w:r w:rsidRPr="003E2120">
      <w:rPr>
        <w:rFonts w:ascii="Verdana" w:hAnsi="Verdana"/>
        <w:b/>
        <w:noProof/>
        <w:sz w:val="16"/>
        <w:szCs w:val="16"/>
      </w:rPr>
      <w:t>7</w:t>
    </w:r>
    <w:r w:rsidRPr="005A7DB1">
      <w:rPr>
        <w:rFonts w:ascii="Verdana" w:hAnsi="Verdana"/>
        <w:sz w:val="16"/>
        <w:szCs w:val="16"/>
      </w:rPr>
      <w:fldChar w:fldCharType="end"/>
    </w:r>
    <w:r>
      <w:rPr>
        <w:rFonts w:ascii="Verdana" w:hAnsi="Verdana"/>
        <w:b/>
        <w:sz w:val="16"/>
        <w:szCs w:val="16"/>
      </w:rPr>
      <w:t xml:space="preserve"> </w:t>
    </w:r>
  </w:p>
  <w:p w14:paraId="304E0BAF" w14:textId="77777777" w:rsidR="00965C88" w:rsidRDefault="00965C88" w:rsidP="009F5E30">
    <w:pPr>
      <w:pStyle w:val="Footer"/>
      <w:jc w:val="right"/>
      <w:rPr>
        <w:rFonts w:ascii="Arial" w:hAnsi="Arial"/>
        <w:color w:val="0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9982" w14:textId="77777777" w:rsidR="006610B3" w:rsidRDefault="006610B3" w:rsidP="00385C0E">
      <w:r>
        <w:separator/>
      </w:r>
    </w:p>
  </w:footnote>
  <w:footnote w:type="continuationSeparator" w:id="0">
    <w:p w14:paraId="5D41480D" w14:textId="77777777" w:rsidR="006610B3" w:rsidRDefault="006610B3" w:rsidP="0038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C67D" w14:textId="61FC453C" w:rsidR="00A227D2" w:rsidRDefault="00DC6320" w:rsidP="00AC6744">
    <w:pPr>
      <w:ind w:left="-450"/>
      <w:jc w:val="right"/>
      <w:rPr>
        <w:rFonts w:ascii="Qualcomm Office Semibold" w:hAnsi="Qualcomm Office Semibold"/>
        <w:sz w:val="21"/>
        <w:szCs w:val="21"/>
      </w:rPr>
    </w:pPr>
    <w:r>
      <w:rPr>
        <w:noProof/>
      </w:rPr>
      <w:drawing>
        <wp:anchor distT="0" distB="0" distL="114300" distR="114300" simplePos="0" relativeHeight="251666432" behindDoc="1" locked="1" layoutInCell="1" allowOverlap="1" wp14:anchorId="25F905DC" wp14:editId="2E877554">
          <wp:simplePos x="0" y="0"/>
          <wp:positionH relativeFrom="page">
            <wp:posOffset>290195</wp:posOffset>
          </wp:positionH>
          <wp:positionV relativeFrom="page">
            <wp:posOffset>196850</wp:posOffset>
          </wp:positionV>
          <wp:extent cx="4252595" cy="68643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c_logo_lh.png"/>
                  <pic:cNvPicPr/>
                </pic:nvPicPr>
                <pic:blipFill rotWithShape="1">
                  <a:blip r:embed="rId1">
                    <a:extLst>
                      <a:ext uri="{28A0092B-C50C-407E-A947-70E740481C1C}">
                        <a14:useLocalDpi xmlns:a14="http://schemas.microsoft.com/office/drawing/2010/main" val="0"/>
                      </a:ext>
                    </a:extLst>
                  </a:blip>
                  <a:srcRect l="6189" t="56969" r="39093" b="-3909"/>
                  <a:stretch/>
                </pic:blipFill>
                <pic:spPr bwMode="auto">
                  <a:xfrm>
                    <a:off x="0" y="0"/>
                    <a:ext cx="4252595" cy="686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20BE">
      <w:tab/>
    </w:r>
    <w:r w:rsidR="00A227D2" w:rsidRPr="00BE35AE">
      <w:rPr>
        <w:rFonts w:ascii="Qualcomm Office Semibold" w:hAnsi="Qualcomm Office Semibold"/>
        <w:sz w:val="21"/>
        <w:szCs w:val="21"/>
      </w:rPr>
      <w:t xml:space="preserve">Qualcomm </w:t>
    </w:r>
    <w:r w:rsidR="00A227D2">
      <w:rPr>
        <w:rFonts w:ascii="Qualcomm Office Semibold" w:hAnsi="Qualcomm Office Semibold"/>
        <w:sz w:val="21"/>
        <w:szCs w:val="21"/>
      </w:rPr>
      <w:t>Incorporated</w:t>
    </w:r>
  </w:p>
  <w:p w14:paraId="40199A8D" w14:textId="77777777" w:rsidR="00A227D2" w:rsidRDefault="00A227D2" w:rsidP="00A227D2">
    <w:pPr>
      <w:jc w:val="right"/>
      <w:rPr>
        <w:rFonts w:ascii="Qualcomm Office Regular" w:hAnsi="Qualcomm Office Regular"/>
        <w:sz w:val="20"/>
        <w:szCs w:val="20"/>
      </w:rPr>
    </w:pPr>
    <w:r>
      <w:rPr>
        <w:rFonts w:ascii="Qualcomm Office Regular" w:hAnsi="Qualcomm Office Regular"/>
        <w:sz w:val="20"/>
        <w:szCs w:val="20"/>
      </w:rPr>
      <w:t>5775 Morehouse Drive, San Diego, CA 92121-1714</w:t>
    </w:r>
  </w:p>
  <w:p w14:paraId="314AF7B4" w14:textId="77777777" w:rsidR="00A227D2" w:rsidRPr="00BE35AE" w:rsidRDefault="00A227D2" w:rsidP="00A227D2">
    <w:pPr>
      <w:jc w:val="right"/>
      <w:rPr>
        <w:rFonts w:ascii="Qualcomm Office Regular" w:hAnsi="Qualcomm Office Regular"/>
        <w:sz w:val="20"/>
        <w:szCs w:val="20"/>
      </w:rPr>
    </w:pPr>
    <w:r>
      <w:rPr>
        <w:rFonts w:ascii="Qualcomm Office Regular" w:hAnsi="Qualcomm Office Regular"/>
        <w:sz w:val="20"/>
        <w:szCs w:val="20"/>
      </w:rPr>
      <w:t>www.qualcomm.com</w:t>
    </w:r>
  </w:p>
  <w:p w14:paraId="23D8A4EF" w14:textId="2A541860" w:rsidR="00B520BE" w:rsidRDefault="00DC6320" w:rsidP="002A2700">
    <w:pPr>
      <w:pStyle w:val="LineBelow"/>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DE7" w14:textId="0D398340" w:rsidR="00F266AE" w:rsidRDefault="00D043E9">
    <w:pPr>
      <w:pStyle w:val="Header"/>
    </w:pPr>
    <w:r>
      <w:rPr>
        <w:i/>
        <w:noProof/>
      </w:rPr>
      <mc:AlternateContent>
        <mc:Choice Requires="wps">
          <w:drawing>
            <wp:anchor distT="0" distB="0" distL="114300" distR="114300" simplePos="0" relativeHeight="251664384" behindDoc="0" locked="0" layoutInCell="1" allowOverlap="1" wp14:anchorId="0510F9F4" wp14:editId="18EB9873">
              <wp:simplePos x="0" y="0"/>
              <wp:positionH relativeFrom="page">
                <wp:posOffset>2590800</wp:posOffset>
              </wp:positionH>
              <wp:positionV relativeFrom="page">
                <wp:posOffset>1547813</wp:posOffset>
              </wp:positionV>
              <wp:extent cx="4591050" cy="411480"/>
              <wp:effectExtent l="0" t="0" r="0" b="7620"/>
              <wp:wrapSquare wrapText="bothSides"/>
              <wp:docPr id="11" name="Text Box 11"/>
              <wp:cNvGraphicFramePr/>
              <a:graphic xmlns:a="http://schemas.openxmlformats.org/drawingml/2006/main">
                <a:graphicData uri="http://schemas.microsoft.com/office/word/2010/wordprocessingShape">
                  <wps:wsp>
                    <wps:cNvSpPr txBox="1"/>
                    <wps:spPr>
                      <a:xfrm>
                        <a:off x="0" y="0"/>
                        <a:ext cx="4591050" cy="411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BDEC3AB" w14:textId="77777777" w:rsidR="00F266AE" w:rsidRDefault="00F266AE" w:rsidP="00385C0E">
                          <w:pPr>
                            <w:jc w:val="right"/>
                            <w:rPr>
                              <w:rFonts w:ascii="Qualcomm Office Regular" w:hAnsi="Qualcomm Office Regular"/>
                              <w:sz w:val="20"/>
                              <w:szCs w:val="20"/>
                            </w:rPr>
                          </w:pPr>
                          <w:r>
                            <w:rPr>
                              <w:rFonts w:ascii="Qualcomm Office Regular" w:hAnsi="Qualcomm Office Regular"/>
                              <w:sz w:val="20"/>
                              <w:szCs w:val="20"/>
                            </w:rPr>
                            <w:t>5775 Morehouse Drive, San Diego, CA 92121-1714</w:t>
                          </w:r>
                        </w:p>
                        <w:p w14:paraId="3C05615F" w14:textId="77777777" w:rsidR="00F266AE" w:rsidRPr="00BE35AE" w:rsidRDefault="00F266AE" w:rsidP="00385C0E">
                          <w:pPr>
                            <w:jc w:val="right"/>
                            <w:rPr>
                              <w:rFonts w:ascii="Qualcomm Office Regular" w:hAnsi="Qualcomm Office Regular"/>
                              <w:sz w:val="20"/>
                              <w:szCs w:val="20"/>
                            </w:rPr>
                          </w:pPr>
                          <w:r>
                            <w:rPr>
                              <w:rFonts w:ascii="Qualcomm Office Regular" w:hAnsi="Qualcomm Office Regular"/>
                              <w:sz w:val="20"/>
                              <w:szCs w:val="20"/>
                            </w:rPr>
                            <w:t>www.qualcomm.com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0F9F4" id="_x0000_t202" coordsize="21600,21600" o:spt="202" path="m,l,21600r21600,l21600,xe">
              <v:stroke joinstyle="miter"/>
              <v:path gradientshapeok="t" o:connecttype="rect"/>
            </v:shapetype>
            <v:shape id="Text Box 11" o:spid="_x0000_s1026" type="#_x0000_t202" style="position:absolute;margin-left:204pt;margin-top:121.9pt;width:361.5pt;height:3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" filled="f" stroked="f">
              <v:textbox>
                <w:txbxContent>
                  <w:p w14:paraId="4BDEC3AB" w14:textId="77777777" w:rsidR="00F266AE" w:rsidRDefault="00F266AE" w:rsidP="00385C0E">
                    <w:pPr>
                      <w:jc w:val="right"/>
                      <w:rPr>
                        <w:rFonts w:ascii="Qualcomm Office Regular" w:hAnsi="Qualcomm Office Regular"/>
                        <w:sz w:val="20"/>
                        <w:szCs w:val="20"/>
                      </w:rPr>
                    </w:pPr>
                    <w:r>
                      <w:rPr>
                        <w:rFonts w:ascii="Qualcomm Office Regular" w:hAnsi="Qualcomm Office Regular"/>
                        <w:sz w:val="20"/>
                        <w:szCs w:val="20"/>
                      </w:rPr>
                      <w:t>5775 Morehouse Drive, San Diego, CA 92121-1714</w:t>
                    </w:r>
                  </w:p>
                  <w:p w14:paraId="3C05615F" w14:textId="77777777" w:rsidR="00F266AE" w:rsidRPr="00BE35AE" w:rsidRDefault="00F266AE" w:rsidP="00385C0E">
                    <w:pPr>
                      <w:jc w:val="right"/>
                      <w:rPr>
                        <w:rFonts w:ascii="Qualcomm Office Regular" w:hAnsi="Qualcomm Office Regular"/>
                        <w:sz w:val="20"/>
                        <w:szCs w:val="20"/>
                      </w:rPr>
                    </w:pPr>
                    <w:r>
                      <w:rPr>
                        <w:rFonts w:ascii="Qualcomm Office Regular" w:hAnsi="Qualcomm Office Regular"/>
                        <w:sz w:val="20"/>
                        <w:szCs w:val="20"/>
                      </w:rPr>
                      <w:t>www.qualcomm.com</w:t>
                    </w:r>
                  </w:p>
                </w:txbxContent>
              </v:textbox>
              <w10:wrap type="square" anchorx="page" anchory="page"/>
            </v:shape>
          </w:pict>
        </mc:Fallback>
      </mc:AlternateContent>
    </w:r>
    <w:r w:rsidR="00F266AE">
      <w:rPr>
        <w:i/>
        <w:noProof/>
      </w:rPr>
      <mc:AlternateContent>
        <mc:Choice Requires="wps">
          <w:drawing>
            <wp:anchor distT="0" distB="0" distL="114300" distR="114300" simplePos="0" relativeHeight="251663360" behindDoc="0" locked="0" layoutInCell="1" allowOverlap="1" wp14:anchorId="426EAD21" wp14:editId="726CD3C0">
              <wp:simplePos x="0" y="0"/>
              <wp:positionH relativeFrom="page">
                <wp:posOffset>4346575</wp:posOffset>
              </wp:positionH>
              <wp:positionV relativeFrom="page">
                <wp:posOffset>1223010</wp:posOffset>
              </wp:positionV>
              <wp:extent cx="2820670" cy="2286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82067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CD17E15" w14:textId="77777777" w:rsidR="00F266AE" w:rsidRPr="00BE35AE" w:rsidRDefault="00F266AE" w:rsidP="00385C0E">
                          <w:pPr>
                            <w:jc w:val="right"/>
                            <w:rPr>
                              <w:rFonts w:ascii="Qualcomm Office Semibold" w:hAnsi="Qualcomm Office Semibold"/>
                              <w:sz w:val="21"/>
                              <w:szCs w:val="21"/>
                            </w:rPr>
                          </w:pPr>
                          <w:r w:rsidRPr="00BE35AE">
                            <w:rPr>
                              <w:rFonts w:ascii="Qualcomm Office Semibold" w:hAnsi="Qualcomm Office Semibold"/>
                              <w:sz w:val="21"/>
                              <w:szCs w:val="21"/>
                            </w:rPr>
                            <w:t xml:space="preserve">Qualcomm </w:t>
                          </w:r>
                          <w:r>
                            <w:rPr>
                              <w:rFonts w:ascii="Qualcomm Office Semibold" w:hAnsi="Qualcomm Office Semibold"/>
                              <w:sz w:val="21"/>
                              <w:szCs w:val="21"/>
                            </w:rPr>
                            <w:t>Incorporated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EAD21" id="Text Box 10" o:spid="_x0000_s1027" type="#_x0000_t202" style="position:absolute;margin-left:342.25pt;margin-top:96.3pt;width:222.1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" filled="f" stroked="f">
              <v:textbox>
                <w:txbxContent>
                  <w:p w14:paraId="3CD17E15" w14:textId="77777777" w:rsidR="00F266AE" w:rsidRPr="00BE35AE" w:rsidRDefault="00F266AE" w:rsidP="00385C0E">
                    <w:pPr>
                      <w:jc w:val="right"/>
                      <w:rPr>
                        <w:rFonts w:ascii="Qualcomm Office Semibold" w:hAnsi="Qualcomm Office Semibold"/>
                        <w:sz w:val="21"/>
                        <w:szCs w:val="21"/>
                      </w:rPr>
                    </w:pPr>
                    <w:r w:rsidRPr="00BE35AE">
                      <w:rPr>
                        <w:rFonts w:ascii="Qualcomm Office Semibold" w:hAnsi="Qualcomm Office Semibold"/>
                        <w:sz w:val="21"/>
                        <w:szCs w:val="21"/>
                      </w:rPr>
                      <w:t xml:space="preserve">Qualcomm </w:t>
                    </w:r>
                    <w:r>
                      <w:rPr>
                        <w:rFonts w:ascii="Qualcomm Office Semibold" w:hAnsi="Qualcomm Office Semibold"/>
                        <w:sz w:val="21"/>
                        <w:szCs w:val="21"/>
                      </w:rPr>
                      <w:t>Incorporated</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0C67"/>
    <w:multiLevelType w:val="multilevel"/>
    <w:tmpl w:val="0FE29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04255"/>
    <w:multiLevelType w:val="multilevel"/>
    <w:tmpl w:val="E668C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568E8"/>
    <w:multiLevelType w:val="hybridMultilevel"/>
    <w:tmpl w:val="11B24AAC"/>
    <w:lvl w:ilvl="0" w:tplc="2E1C306C">
      <w:numFmt w:val="bullet"/>
      <w:lvlText w:val="-"/>
      <w:lvlJc w:val="left"/>
      <w:pPr>
        <w:ind w:left="720" w:hanging="360"/>
      </w:pPr>
      <w:rPr>
        <w:rFonts w:ascii="Arial" w:eastAsia="MS Mincho"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74867"/>
    <w:multiLevelType w:val="multilevel"/>
    <w:tmpl w:val="C01C8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D32757"/>
    <w:multiLevelType w:val="multilevel"/>
    <w:tmpl w:val="E88A8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C3BBE"/>
    <w:multiLevelType w:val="multilevel"/>
    <w:tmpl w:val="60AC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12067"/>
    <w:multiLevelType w:val="multilevel"/>
    <w:tmpl w:val="85360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26182"/>
    <w:multiLevelType w:val="hybridMultilevel"/>
    <w:tmpl w:val="A170C88E"/>
    <w:lvl w:ilvl="0" w:tplc="68A0258A">
      <w:numFmt w:val="bullet"/>
      <w:lvlText w:val="-"/>
      <w:lvlJc w:val="left"/>
      <w:pPr>
        <w:ind w:left="720" w:hanging="360"/>
      </w:pPr>
      <w:rPr>
        <w:rFonts w:ascii="Arial" w:eastAsia="MS Mincho" w:hAnsi="Arial" w:cs="Arial" w:hint="default"/>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F0A9C"/>
    <w:multiLevelType w:val="multilevel"/>
    <w:tmpl w:val="7706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637F3C"/>
    <w:multiLevelType w:val="multilevel"/>
    <w:tmpl w:val="0B4CD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46051"/>
    <w:multiLevelType w:val="multilevel"/>
    <w:tmpl w:val="A0487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0B471E7"/>
    <w:multiLevelType w:val="multilevel"/>
    <w:tmpl w:val="01847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67F44"/>
    <w:multiLevelType w:val="multilevel"/>
    <w:tmpl w:val="6DE21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7536569">
    <w:abstractNumId w:val="2"/>
  </w:num>
  <w:num w:numId="2" w16cid:durableId="1930430062">
    <w:abstractNumId w:val="7"/>
  </w:num>
  <w:num w:numId="3" w16cid:durableId="341319629">
    <w:abstractNumId w:val="9"/>
  </w:num>
  <w:num w:numId="4" w16cid:durableId="1701976952">
    <w:abstractNumId w:val="11"/>
  </w:num>
  <w:num w:numId="5" w16cid:durableId="376777491">
    <w:abstractNumId w:val="6"/>
  </w:num>
  <w:num w:numId="6" w16cid:durableId="268439313">
    <w:abstractNumId w:val="8"/>
  </w:num>
  <w:num w:numId="7" w16cid:durableId="1053819290">
    <w:abstractNumId w:val="0"/>
  </w:num>
  <w:num w:numId="8" w16cid:durableId="264580837">
    <w:abstractNumId w:val="1"/>
  </w:num>
  <w:num w:numId="9" w16cid:durableId="1454252396">
    <w:abstractNumId w:val="5"/>
  </w:num>
  <w:num w:numId="10" w16cid:durableId="815028389">
    <w:abstractNumId w:val="4"/>
  </w:num>
  <w:num w:numId="11" w16cid:durableId="567804331">
    <w:abstractNumId w:val="12"/>
  </w:num>
  <w:num w:numId="12" w16cid:durableId="2025474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9104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997"/>
    <w:rsid w:val="00014D3C"/>
    <w:rsid w:val="000265F8"/>
    <w:rsid w:val="000358EE"/>
    <w:rsid w:val="00052206"/>
    <w:rsid w:val="00063789"/>
    <w:rsid w:val="00070859"/>
    <w:rsid w:val="00080568"/>
    <w:rsid w:val="00083CF4"/>
    <w:rsid w:val="00084120"/>
    <w:rsid w:val="000956FD"/>
    <w:rsid w:val="000C6181"/>
    <w:rsid w:val="000E29E4"/>
    <w:rsid w:val="000F38B6"/>
    <w:rsid w:val="000F3BED"/>
    <w:rsid w:val="00115AF3"/>
    <w:rsid w:val="00122AF0"/>
    <w:rsid w:val="00122DAB"/>
    <w:rsid w:val="001273AE"/>
    <w:rsid w:val="001469F5"/>
    <w:rsid w:val="00160F7A"/>
    <w:rsid w:val="0016622C"/>
    <w:rsid w:val="00180DF2"/>
    <w:rsid w:val="00196322"/>
    <w:rsid w:val="001E4AE4"/>
    <w:rsid w:val="00203251"/>
    <w:rsid w:val="0020777C"/>
    <w:rsid w:val="00244FCF"/>
    <w:rsid w:val="0025325C"/>
    <w:rsid w:val="00261BAA"/>
    <w:rsid w:val="00285F5E"/>
    <w:rsid w:val="00287C5D"/>
    <w:rsid w:val="002927BE"/>
    <w:rsid w:val="002931ED"/>
    <w:rsid w:val="002A2700"/>
    <w:rsid w:val="002B0B51"/>
    <w:rsid w:val="002B3CD5"/>
    <w:rsid w:val="00301E4D"/>
    <w:rsid w:val="00302644"/>
    <w:rsid w:val="00304008"/>
    <w:rsid w:val="00314BFC"/>
    <w:rsid w:val="00317170"/>
    <w:rsid w:val="00333634"/>
    <w:rsid w:val="00336101"/>
    <w:rsid w:val="00372013"/>
    <w:rsid w:val="00373EE0"/>
    <w:rsid w:val="00385C0E"/>
    <w:rsid w:val="003D1849"/>
    <w:rsid w:val="003E6EC3"/>
    <w:rsid w:val="003E7982"/>
    <w:rsid w:val="003F1887"/>
    <w:rsid w:val="00400997"/>
    <w:rsid w:val="0040357B"/>
    <w:rsid w:val="00415A8C"/>
    <w:rsid w:val="004176CF"/>
    <w:rsid w:val="00424349"/>
    <w:rsid w:val="00446A6E"/>
    <w:rsid w:val="00483401"/>
    <w:rsid w:val="00496118"/>
    <w:rsid w:val="004A1008"/>
    <w:rsid w:val="004B438D"/>
    <w:rsid w:val="004B6DCB"/>
    <w:rsid w:val="004E436C"/>
    <w:rsid w:val="00510B1C"/>
    <w:rsid w:val="00510BE6"/>
    <w:rsid w:val="00517B23"/>
    <w:rsid w:val="005352E5"/>
    <w:rsid w:val="0055299B"/>
    <w:rsid w:val="005531A9"/>
    <w:rsid w:val="00556619"/>
    <w:rsid w:val="00571B8B"/>
    <w:rsid w:val="0057274D"/>
    <w:rsid w:val="005F68BD"/>
    <w:rsid w:val="006130EE"/>
    <w:rsid w:val="00622120"/>
    <w:rsid w:val="00623A5A"/>
    <w:rsid w:val="00624F52"/>
    <w:rsid w:val="006318DB"/>
    <w:rsid w:val="00640806"/>
    <w:rsid w:val="00655EC7"/>
    <w:rsid w:val="006610B3"/>
    <w:rsid w:val="006745A3"/>
    <w:rsid w:val="00687076"/>
    <w:rsid w:val="00694FBF"/>
    <w:rsid w:val="006B1708"/>
    <w:rsid w:val="006B3EED"/>
    <w:rsid w:val="006B601F"/>
    <w:rsid w:val="006C6FCD"/>
    <w:rsid w:val="006D6CC7"/>
    <w:rsid w:val="006E32BC"/>
    <w:rsid w:val="0071370D"/>
    <w:rsid w:val="00725AD7"/>
    <w:rsid w:val="0076124D"/>
    <w:rsid w:val="00770EB4"/>
    <w:rsid w:val="007B79F8"/>
    <w:rsid w:val="007D377E"/>
    <w:rsid w:val="007D3D51"/>
    <w:rsid w:val="00810EAE"/>
    <w:rsid w:val="008418BB"/>
    <w:rsid w:val="00853800"/>
    <w:rsid w:val="00863898"/>
    <w:rsid w:val="008661D2"/>
    <w:rsid w:val="00870379"/>
    <w:rsid w:val="008E2F5C"/>
    <w:rsid w:val="008E4F69"/>
    <w:rsid w:val="008F039C"/>
    <w:rsid w:val="009223B8"/>
    <w:rsid w:val="0095039E"/>
    <w:rsid w:val="00963679"/>
    <w:rsid w:val="00965C88"/>
    <w:rsid w:val="00965E9D"/>
    <w:rsid w:val="0098445C"/>
    <w:rsid w:val="0098571C"/>
    <w:rsid w:val="0098579D"/>
    <w:rsid w:val="0099561D"/>
    <w:rsid w:val="009A4437"/>
    <w:rsid w:val="009C34AB"/>
    <w:rsid w:val="00A227D2"/>
    <w:rsid w:val="00A31D82"/>
    <w:rsid w:val="00A6718A"/>
    <w:rsid w:val="00A81812"/>
    <w:rsid w:val="00AB6606"/>
    <w:rsid w:val="00AC6744"/>
    <w:rsid w:val="00AD2B81"/>
    <w:rsid w:val="00B052F6"/>
    <w:rsid w:val="00B27923"/>
    <w:rsid w:val="00B27C05"/>
    <w:rsid w:val="00B520BE"/>
    <w:rsid w:val="00B5328A"/>
    <w:rsid w:val="00B86F90"/>
    <w:rsid w:val="00BD0E1C"/>
    <w:rsid w:val="00BE35AE"/>
    <w:rsid w:val="00BF3A13"/>
    <w:rsid w:val="00C0449F"/>
    <w:rsid w:val="00C06790"/>
    <w:rsid w:val="00C22425"/>
    <w:rsid w:val="00C22487"/>
    <w:rsid w:val="00C730AA"/>
    <w:rsid w:val="00C82D8C"/>
    <w:rsid w:val="00C94BC1"/>
    <w:rsid w:val="00CB4403"/>
    <w:rsid w:val="00CB4596"/>
    <w:rsid w:val="00CF5A18"/>
    <w:rsid w:val="00D043E9"/>
    <w:rsid w:val="00D36614"/>
    <w:rsid w:val="00D60843"/>
    <w:rsid w:val="00D819B8"/>
    <w:rsid w:val="00D96117"/>
    <w:rsid w:val="00DB1D80"/>
    <w:rsid w:val="00DB79D4"/>
    <w:rsid w:val="00DC6320"/>
    <w:rsid w:val="00DE36D4"/>
    <w:rsid w:val="00E04894"/>
    <w:rsid w:val="00E30EDB"/>
    <w:rsid w:val="00E31525"/>
    <w:rsid w:val="00E331F9"/>
    <w:rsid w:val="00E77794"/>
    <w:rsid w:val="00E81BFC"/>
    <w:rsid w:val="00E857F2"/>
    <w:rsid w:val="00EB2773"/>
    <w:rsid w:val="00ED3495"/>
    <w:rsid w:val="00ED4161"/>
    <w:rsid w:val="00F10FC9"/>
    <w:rsid w:val="00F13731"/>
    <w:rsid w:val="00F172BA"/>
    <w:rsid w:val="00F266AE"/>
    <w:rsid w:val="00F55C01"/>
    <w:rsid w:val="00FA5A73"/>
    <w:rsid w:val="00FB1110"/>
    <w:rsid w:val="00FB4F10"/>
    <w:rsid w:val="00FB5D32"/>
    <w:rsid w:val="00FF4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6B0942B3"/>
  <w14:defaultImageDpi w14:val="300"/>
  <w15:docId w15:val="{6030080A-438C-435C-8AA3-406E5EF8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0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997"/>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400997"/>
    <w:rPr>
      <w:rFonts w:ascii="Lucida Grande" w:hAnsi="Lucida Grande"/>
      <w:sz w:val="18"/>
      <w:szCs w:val="18"/>
      <w:lang w:eastAsia="en-US"/>
    </w:rPr>
  </w:style>
  <w:style w:type="character" w:styleId="Hyperlink">
    <w:name w:val="Hyperlink"/>
    <w:basedOn w:val="DefaultParagraphFont"/>
    <w:uiPriority w:val="99"/>
    <w:rsid w:val="00400997"/>
    <w:rPr>
      <w:color w:val="0000FF"/>
      <w:u w:val="single"/>
    </w:rPr>
  </w:style>
  <w:style w:type="character" w:styleId="FollowedHyperlink">
    <w:name w:val="FollowedHyperlink"/>
    <w:basedOn w:val="DefaultParagraphFont"/>
    <w:uiPriority w:val="99"/>
    <w:semiHidden/>
    <w:unhideWhenUsed/>
    <w:rsid w:val="004176CF"/>
    <w:rPr>
      <w:color w:val="800080" w:themeColor="followedHyperlink"/>
      <w:u w:val="single"/>
    </w:rPr>
  </w:style>
  <w:style w:type="paragraph" w:styleId="Header">
    <w:name w:val="header"/>
    <w:basedOn w:val="Normal"/>
    <w:link w:val="HeaderChar"/>
    <w:uiPriority w:val="99"/>
    <w:unhideWhenUsed/>
    <w:rsid w:val="00385C0E"/>
    <w:pPr>
      <w:tabs>
        <w:tab w:val="center" w:pos="4320"/>
        <w:tab w:val="right" w:pos="8640"/>
      </w:tabs>
    </w:pPr>
  </w:style>
  <w:style w:type="character" w:customStyle="1" w:styleId="HeaderChar">
    <w:name w:val="Header Char"/>
    <w:basedOn w:val="DefaultParagraphFont"/>
    <w:link w:val="Header"/>
    <w:uiPriority w:val="99"/>
    <w:rsid w:val="00385C0E"/>
    <w:rPr>
      <w:rFonts w:eastAsia="Times New Roman"/>
      <w:sz w:val="24"/>
      <w:szCs w:val="24"/>
      <w:lang w:eastAsia="en-US"/>
    </w:rPr>
  </w:style>
  <w:style w:type="paragraph" w:styleId="Footer">
    <w:name w:val="footer"/>
    <w:basedOn w:val="Normal"/>
    <w:link w:val="FooterChar"/>
    <w:unhideWhenUsed/>
    <w:rsid w:val="00385C0E"/>
    <w:pPr>
      <w:tabs>
        <w:tab w:val="center" w:pos="4320"/>
        <w:tab w:val="right" w:pos="8640"/>
      </w:tabs>
    </w:pPr>
  </w:style>
  <w:style w:type="character" w:customStyle="1" w:styleId="FooterChar">
    <w:name w:val="Footer Char"/>
    <w:basedOn w:val="DefaultParagraphFont"/>
    <w:link w:val="Footer"/>
    <w:rsid w:val="00385C0E"/>
    <w:rPr>
      <w:rFonts w:eastAsia="Times New Roman"/>
      <w:sz w:val="24"/>
      <w:szCs w:val="24"/>
      <w:lang w:eastAsia="en-US"/>
    </w:rPr>
  </w:style>
  <w:style w:type="paragraph" w:customStyle="1" w:styleId="Normal1">
    <w:name w:val="Normal1"/>
    <w:basedOn w:val="Normal"/>
    <w:rsid w:val="006130EE"/>
    <w:pPr>
      <w:spacing w:before="60" w:after="60"/>
      <w:ind w:left="720"/>
    </w:pPr>
    <w:rPr>
      <w:rFonts w:ascii="Arial" w:hAnsi="Arial"/>
      <w:sz w:val="22"/>
      <w:szCs w:val="20"/>
      <w:lang w:val="en-GB" w:eastAsia="ja-JP"/>
    </w:rPr>
  </w:style>
  <w:style w:type="paragraph" w:styleId="NormalWeb">
    <w:name w:val="Normal (Web)"/>
    <w:basedOn w:val="Normal"/>
    <w:uiPriority w:val="99"/>
    <w:semiHidden/>
    <w:unhideWhenUsed/>
    <w:rsid w:val="006130EE"/>
    <w:pPr>
      <w:spacing w:before="100" w:beforeAutospacing="1" w:after="100" w:afterAutospacing="1"/>
    </w:pPr>
    <w:rPr>
      <w:rFonts w:eastAsia="Calibri"/>
    </w:rPr>
  </w:style>
  <w:style w:type="character" w:customStyle="1" w:styleId="nav-cmd">
    <w:name w:val="nav-cmd"/>
    <w:rsid w:val="006130EE"/>
  </w:style>
  <w:style w:type="character" w:customStyle="1" w:styleId="compass-dir">
    <w:name w:val="compass-dir"/>
    <w:rsid w:val="006130EE"/>
  </w:style>
  <w:style w:type="character" w:customStyle="1" w:styleId="regular">
    <w:name w:val="regular"/>
    <w:rsid w:val="006130EE"/>
  </w:style>
  <w:style w:type="character" w:customStyle="1" w:styleId="first">
    <w:name w:val="first"/>
    <w:rsid w:val="006130EE"/>
  </w:style>
  <w:style w:type="character" w:customStyle="1" w:styleId="type">
    <w:name w:val="type"/>
    <w:rsid w:val="006130EE"/>
  </w:style>
  <w:style w:type="character" w:customStyle="1" w:styleId="second">
    <w:name w:val="second"/>
    <w:rsid w:val="006130EE"/>
  </w:style>
  <w:style w:type="character" w:customStyle="1" w:styleId="toward-sign">
    <w:name w:val="toward-sign"/>
    <w:rsid w:val="006130EE"/>
  </w:style>
  <w:style w:type="character" w:customStyle="1" w:styleId="third">
    <w:name w:val="third"/>
    <w:rsid w:val="006130EE"/>
  </w:style>
  <w:style w:type="character" w:customStyle="1" w:styleId="label">
    <w:name w:val="label"/>
    <w:rsid w:val="006130EE"/>
  </w:style>
  <w:style w:type="character" w:customStyle="1" w:styleId="value">
    <w:name w:val="value"/>
    <w:rsid w:val="006130EE"/>
  </w:style>
  <w:style w:type="character" w:customStyle="1" w:styleId="relative-dir">
    <w:name w:val="relative-dir"/>
    <w:rsid w:val="006130EE"/>
  </w:style>
  <w:style w:type="character" w:customStyle="1" w:styleId="toll">
    <w:name w:val="toll"/>
    <w:rsid w:val="006130EE"/>
  </w:style>
  <w:style w:type="character" w:customStyle="1" w:styleId="branch-sign">
    <w:name w:val="branch-sign"/>
    <w:rsid w:val="006130EE"/>
  </w:style>
  <w:style w:type="character" w:customStyle="1" w:styleId="previous-intersection">
    <w:name w:val="previous-intersection"/>
    <w:rsid w:val="006130EE"/>
  </w:style>
  <w:style w:type="character" w:customStyle="1" w:styleId="next-intersection">
    <w:name w:val="next-intersection"/>
    <w:rsid w:val="006130EE"/>
  </w:style>
  <w:style w:type="character" w:customStyle="1" w:styleId="intersection-count">
    <w:name w:val="intersection-count"/>
    <w:rsid w:val="006130EE"/>
  </w:style>
  <w:style w:type="character" w:customStyle="1" w:styleId="dest">
    <w:name w:val="dest"/>
    <w:rsid w:val="006130EE"/>
  </w:style>
  <w:style w:type="character" w:customStyle="1" w:styleId="street-address">
    <w:name w:val="street-address"/>
    <w:rsid w:val="006130EE"/>
  </w:style>
  <w:style w:type="character" w:styleId="Strong">
    <w:name w:val="Strong"/>
    <w:uiPriority w:val="22"/>
    <w:qFormat/>
    <w:rsid w:val="006130EE"/>
    <w:rPr>
      <w:b/>
      <w:bCs/>
    </w:rPr>
  </w:style>
  <w:style w:type="character" w:styleId="UnresolvedMention">
    <w:name w:val="Unresolved Mention"/>
    <w:basedOn w:val="DefaultParagraphFont"/>
    <w:uiPriority w:val="99"/>
    <w:semiHidden/>
    <w:unhideWhenUsed/>
    <w:rsid w:val="00FF4DB8"/>
    <w:rPr>
      <w:color w:val="605E5C"/>
      <w:shd w:val="clear" w:color="auto" w:fill="E1DFDD"/>
    </w:rPr>
  </w:style>
  <w:style w:type="table" w:styleId="GridTable4-Accent1">
    <w:name w:val="Grid Table 4 Accent 1"/>
    <w:basedOn w:val="TableNormal"/>
    <w:uiPriority w:val="49"/>
    <w:rsid w:val="00E30E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ineBelow">
    <w:name w:val="Line Below"/>
    <w:basedOn w:val="Normal"/>
    <w:link w:val="LineBelowChar"/>
    <w:qFormat/>
    <w:rsid w:val="002A2700"/>
    <w:pPr>
      <w:pBdr>
        <w:bottom w:val="single" w:sz="4" w:space="1" w:color="auto"/>
      </w:pBdr>
      <w:tabs>
        <w:tab w:val="left" w:pos="1043"/>
      </w:tabs>
    </w:pPr>
  </w:style>
  <w:style w:type="paragraph" w:customStyle="1" w:styleId="Box">
    <w:name w:val="Box"/>
    <w:basedOn w:val="Normal"/>
    <w:link w:val="BoxChar"/>
    <w:qFormat/>
    <w:rsid w:val="001469F5"/>
    <w:pPr>
      <w:pBdr>
        <w:top w:val="single" w:sz="4" w:space="1" w:color="auto"/>
        <w:left w:val="single" w:sz="4" w:space="4" w:color="auto"/>
        <w:bottom w:val="single" w:sz="4" w:space="1" w:color="auto"/>
        <w:right w:val="single" w:sz="4" w:space="4" w:color="auto"/>
      </w:pBdr>
      <w:shd w:val="clear" w:color="auto" w:fill="C6D9F1" w:themeFill="text2" w:themeFillTint="33"/>
    </w:pPr>
    <w:rPr>
      <w:rFonts w:ascii="Arial" w:hAnsi="Arial" w:cs="Arial"/>
      <w:sz w:val="21"/>
      <w:szCs w:val="21"/>
    </w:rPr>
  </w:style>
  <w:style w:type="character" w:customStyle="1" w:styleId="LineBelowChar">
    <w:name w:val="Line Below Char"/>
    <w:basedOn w:val="DefaultParagraphFont"/>
    <w:link w:val="LineBelow"/>
    <w:rsid w:val="002A2700"/>
    <w:rPr>
      <w:rFonts w:eastAsia="Times New Roman"/>
      <w:sz w:val="24"/>
      <w:szCs w:val="24"/>
      <w:lang w:eastAsia="en-US"/>
    </w:rPr>
  </w:style>
  <w:style w:type="character" w:customStyle="1" w:styleId="BoxChar">
    <w:name w:val="Box Char"/>
    <w:basedOn w:val="DefaultParagraphFont"/>
    <w:link w:val="Box"/>
    <w:rsid w:val="001469F5"/>
    <w:rPr>
      <w:rFonts w:ascii="Arial" w:eastAsia="Times New Roman" w:hAnsi="Arial" w:cs="Arial"/>
      <w:sz w:val="21"/>
      <w:szCs w:val="21"/>
      <w:shd w:val="clear" w:color="auto" w:fill="C6D9F1" w:themeFill="text2" w:themeFillTint="3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3318">
      <w:bodyDiv w:val="1"/>
      <w:marLeft w:val="0"/>
      <w:marRight w:val="0"/>
      <w:marTop w:val="0"/>
      <w:marBottom w:val="0"/>
      <w:divBdr>
        <w:top w:val="none" w:sz="0" w:space="0" w:color="auto"/>
        <w:left w:val="none" w:sz="0" w:space="0" w:color="auto"/>
        <w:bottom w:val="none" w:sz="0" w:space="0" w:color="auto"/>
        <w:right w:val="none" w:sz="0" w:space="0" w:color="auto"/>
      </w:divBdr>
    </w:div>
    <w:div w:id="564024099">
      <w:bodyDiv w:val="1"/>
      <w:marLeft w:val="0"/>
      <w:marRight w:val="0"/>
      <w:marTop w:val="0"/>
      <w:marBottom w:val="0"/>
      <w:divBdr>
        <w:top w:val="none" w:sz="0" w:space="0" w:color="auto"/>
        <w:left w:val="none" w:sz="0" w:space="0" w:color="auto"/>
        <w:bottom w:val="none" w:sz="0" w:space="0" w:color="auto"/>
        <w:right w:val="none" w:sz="0" w:space="0" w:color="auto"/>
      </w:divBdr>
    </w:div>
    <w:div w:id="807356921">
      <w:bodyDiv w:val="1"/>
      <w:marLeft w:val="0"/>
      <w:marRight w:val="0"/>
      <w:marTop w:val="0"/>
      <w:marBottom w:val="0"/>
      <w:divBdr>
        <w:top w:val="none" w:sz="0" w:space="0" w:color="auto"/>
        <w:left w:val="none" w:sz="0" w:space="0" w:color="auto"/>
        <w:bottom w:val="none" w:sz="0" w:space="0" w:color="auto"/>
        <w:right w:val="none" w:sz="0" w:space="0" w:color="auto"/>
      </w:divBdr>
    </w:div>
    <w:div w:id="1183130962">
      <w:bodyDiv w:val="1"/>
      <w:marLeft w:val="0"/>
      <w:marRight w:val="0"/>
      <w:marTop w:val="0"/>
      <w:marBottom w:val="0"/>
      <w:divBdr>
        <w:top w:val="none" w:sz="0" w:space="0" w:color="auto"/>
        <w:left w:val="none" w:sz="0" w:space="0" w:color="auto"/>
        <w:bottom w:val="none" w:sz="0" w:space="0" w:color="auto"/>
        <w:right w:val="none" w:sz="0" w:space="0" w:color="auto"/>
      </w:divBdr>
    </w:div>
    <w:div w:id="1595431953">
      <w:bodyDiv w:val="1"/>
      <w:marLeft w:val="0"/>
      <w:marRight w:val="0"/>
      <w:marTop w:val="0"/>
      <w:marBottom w:val="0"/>
      <w:divBdr>
        <w:top w:val="none" w:sz="0" w:space="0" w:color="auto"/>
        <w:left w:val="none" w:sz="0" w:space="0" w:color="auto"/>
        <w:bottom w:val="none" w:sz="0" w:space="0" w:color="auto"/>
        <w:right w:val="none" w:sz="0" w:space="0" w:color="auto"/>
      </w:divBdr>
      <w:divsChild>
        <w:div w:id="670448274">
          <w:marLeft w:val="0"/>
          <w:marRight w:val="0"/>
          <w:marTop w:val="0"/>
          <w:marBottom w:val="0"/>
          <w:divBdr>
            <w:top w:val="none" w:sz="0" w:space="0" w:color="auto"/>
            <w:left w:val="none" w:sz="0" w:space="0" w:color="auto"/>
            <w:bottom w:val="none" w:sz="0" w:space="0" w:color="auto"/>
            <w:right w:val="none" w:sz="0" w:space="0" w:color="auto"/>
          </w:divBdr>
        </w:div>
        <w:div w:id="520897129">
          <w:marLeft w:val="0"/>
          <w:marRight w:val="0"/>
          <w:marTop w:val="0"/>
          <w:marBottom w:val="0"/>
          <w:divBdr>
            <w:top w:val="none" w:sz="0" w:space="0" w:color="auto"/>
            <w:left w:val="none" w:sz="0" w:space="0" w:color="auto"/>
            <w:bottom w:val="none" w:sz="0" w:space="0" w:color="auto"/>
            <w:right w:val="none" w:sz="0" w:space="0" w:color="auto"/>
          </w:divBdr>
        </w:div>
      </w:divsChild>
    </w:div>
    <w:div w:id="2103453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emf"/><Relationship Id="rId26" Type="http://schemas.openxmlformats.org/officeDocument/2006/relationships/footer" Target="footer1.xml"/><Relationship Id="rId39" Type="http://schemas.openxmlformats.org/officeDocument/2006/relationships/image" Target="media/image7.png"/><Relationship Id="rId21" Type="http://schemas.openxmlformats.org/officeDocument/2006/relationships/hyperlink" Target="https://www.uber.com/cities/san-diego" TargetMode="External"/><Relationship Id="rId34" Type="http://schemas.openxmlformats.org/officeDocument/2006/relationships/hyperlink" Target="http://lajolla.hyatt.com/en/hotel/home.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supershuttle.com/Locations/SanDiegoSAN" TargetMode="External"/><Relationship Id="rId29" Type="http://schemas.openxmlformats.org/officeDocument/2006/relationships/hyperlink" Target="http://www.sorrentomesa.house.hyatt.com/en/hotel/home.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osdahl@qti.qualcomm.com" TargetMode="External"/><Relationship Id="rId24" Type="http://schemas.openxmlformats.org/officeDocument/2006/relationships/image" Target="media/image4.png"/><Relationship Id="rId32" Type="http://schemas.openxmlformats.org/officeDocument/2006/relationships/hyperlink" Target="http://embassysuites3.hilton.com/en/hotels/california/embassy-suites-san-diego-la-jolla-SANLJES/about/amenities.html" TargetMode="External"/><Relationship Id="rId37" Type="http://schemas.openxmlformats.org/officeDocument/2006/relationships/image" Target="media/image6.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qsio_invite@qti.qualcomm.com" TargetMode="External"/><Relationship Id="rId23" Type="http://schemas.openxmlformats.org/officeDocument/2006/relationships/hyperlink" Target="http://www.sandiego.org/" TargetMode="External"/><Relationship Id="rId28" Type="http://schemas.openxmlformats.org/officeDocument/2006/relationships/hyperlink" Target="http://www.countryinns.com/san-diego-hotel-ca-92121/casdiego" TargetMode="External"/><Relationship Id="rId36" Type="http://schemas.openxmlformats.org/officeDocument/2006/relationships/hyperlink" Target="http://www.marriott.com/hotels/fact-sheet/travel/lajca-residence-inn-san-diego-la-jolla/" TargetMode="External"/><Relationship Id="rId10" Type="http://schemas.openxmlformats.org/officeDocument/2006/relationships/hyperlink" Target="mailto:amein@qti.qualcomm.com" TargetMode="External"/><Relationship Id="rId19" Type="http://schemas.openxmlformats.org/officeDocument/2006/relationships/package" Target="embeddings/Microsoft_Excel_Worksheet.xlsx"/><Relationship Id="rId31" Type="http://schemas.openxmlformats.org/officeDocument/2006/relationships/hyperlink" Target="http://www.marriott.com/hotels/fact-sheet/travel/sanmm-courtyard-san-diego-sorrento-mesa-la-jolla/" TargetMode="External"/><Relationship Id="rId4" Type="http://schemas.openxmlformats.org/officeDocument/2006/relationships/settings" Target="settings.xml"/><Relationship Id="rId9" Type="http://schemas.openxmlformats.org/officeDocument/2006/relationships/hyperlink" Target="mailto:Jrosdahl@qti.qualcomm.com" TargetMode="External"/><Relationship Id="rId14" Type="http://schemas.openxmlformats.org/officeDocument/2006/relationships/hyperlink" Target="http://www.travel.state.gov/content/visas/en.html" TargetMode="External"/><Relationship Id="rId22" Type="http://schemas.openxmlformats.org/officeDocument/2006/relationships/hyperlink" Target="http://www.lonelyplanet.com/usa/san-diego" TargetMode="External"/><Relationship Id="rId27" Type="http://schemas.openxmlformats.org/officeDocument/2006/relationships/hyperlink" Target="http://www.ihg.com/holidayinnexpress/hotels/us/en/san-diego/sanma/hoteldetail" TargetMode="External"/><Relationship Id="rId30" Type="http://schemas.openxmlformats.org/officeDocument/2006/relationships/hyperlink" Target="http://www.ihg.com/staybridge/hotels/us/en/san-diego/sansm/hoteldetail?cm_mmc=GoogleMaps-_-sb-_-USEN-_-sansm" TargetMode="External"/><Relationship Id="rId35" Type="http://schemas.openxmlformats.org/officeDocument/2006/relationships/hyperlink" Target="http://www.marriott.com/hotels/fact-sheet/travel/sanaa-residence-inn-san-diego-sorrento-mesa-sorrento-valley/" TargetMode="External"/><Relationship Id="rId8" Type="http://schemas.openxmlformats.org/officeDocument/2006/relationships/hyperlink" Target="https://ieeesa.webex.com/ieeesa/j.php?MTID=m07b5f1c1078f9c7496e6fccf10ceeb72" TargetMode="External"/><Relationship Id="rId3" Type="http://schemas.openxmlformats.org/officeDocument/2006/relationships/styles" Target="styles.xml"/><Relationship Id="rId12" Type="http://schemas.openxmlformats.org/officeDocument/2006/relationships/hyperlink" Target="mailto:amein@qti.qualcomm.com" TargetMode="External"/><Relationship Id="rId17" Type="http://schemas.openxmlformats.org/officeDocument/2006/relationships/package" Target="embeddings/Microsoft_Word_Document.docx"/><Relationship Id="rId25" Type="http://schemas.openxmlformats.org/officeDocument/2006/relationships/header" Target="header1.xml"/><Relationship Id="rId33" Type="http://schemas.openxmlformats.org/officeDocument/2006/relationships/hyperlink" Target="http://www.marriott.com/hotels/fact-sheet/travel/sanlj-san-diego-marriott-la-jolla/"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7453F-F3FB-4037-B5CB-91F414748FC6}">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dc:creator>
  <cp:keywords/>
  <dc:description/>
  <cp:lastModifiedBy>Jon Rosdahl</cp:lastModifiedBy>
  <cp:revision>2</cp:revision>
  <cp:lastPrinted>2017-09-18T19:52:00Z</cp:lastPrinted>
  <dcterms:created xsi:type="dcterms:W3CDTF">2024-03-04T21:42:00Z</dcterms:created>
  <dcterms:modified xsi:type="dcterms:W3CDTF">2024-03-04T21:42:00Z</dcterms:modified>
</cp:coreProperties>
</file>