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51FBC" w14:textId="5DB1BAEC" w:rsidR="00CA09B2" w:rsidRPr="00584BDE" w:rsidRDefault="00CA09B2">
      <w:pPr>
        <w:pStyle w:val="T1"/>
        <w:pBdr>
          <w:bottom w:val="single" w:sz="6" w:space="0" w:color="auto"/>
        </w:pBdr>
        <w:spacing w:after="240"/>
      </w:pPr>
      <w:r w:rsidRPr="00584BDE">
        <w:t>IEEE P802.11</w:t>
      </w:r>
      <w:r w:rsidRPr="00584BDE">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584BDE" w14:paraId="69F45002" w14:textId="77777777" w:rsidTr="009C1621">
        <w:trPr>
          <w:trHeight w:val="485"/>
          <w:jc w:val="center"/>
        </w:trPr>
        <w:tc>
          <w:tcPr>
            <w:tcW w:w="9576" w:type="dxa"/>
            <w:gridSpan w:val="5"/>
            <w:vAlign w:val="center"/>
          </w:tcPr>
          <w:p w14:paraId="724F5ECA" w14:textId="29901A02" w:rsidR="00CA09B2" w:rsidRPr="00584BDE" w:rsidRDefault="00051347">
            <w:pPr>
              <w:pStyle w:val="T2"/>
            </w:pPr>
            <w:r w:rsidRPr="00584BDE">
              <w:t xml:space="preserve">Minutes for </w:t>
            </w:r>
            <w:proofErr w:type="spellStart"/>
            <w:r w:rsidRPr="00584BDE">
              <w:t>REVme</w:t>
            </w:r>
            <w:proofErr w:type="spellEnd"/>
            <w:r w:rsidRPr="00584BDE">
              <w:t xml:space="preserve"> 2024 </w:t>
            </w:r>
            <w:r w:rsidR="006A6888">
              <w:t>March</w:t>
            </w:r>
            <w:r w:rsidRPr="00584BDE">
              <w:t xml:space="preserve"> Interim - </w:t>
            </w:r>
            <w:r w:rsidR="006A6888">
              <w:t>Denver</w:t>
            </w:r>
          </w:p>
        </w:tc>
      </w:tr>
      <w:tr w:rsidR="00CA09B2" w:rsidRPr="00584BDE" w14:paraId="27DF6BC1" w14:textId="77777777" w:rsidTr="009C1621">
        <w:trPr>
          <w:trHeight w:val="359"/>
          <w:jc w:val="center"/>
        </w:trPr>
        <w:tc>
          <w:tcPr>
            <w:tcW w:w="9576" w:type="dxa"/>
            <w:gridSpan w:val="5"/>
            <w:vAlign w:val="center"/>
          </w:tcPr>
          <w:p w14:paraId="5CAE5AD4" w14:textId="3E3D0C38" w:rsidR="00CA09B2" w:rsidRPr="00584BDE" w:rsidRDefault="00CA09B2">
            <w:pPr>
              <w:pStyle w:val="T2"/>
              <w:ind w:left="0"/>
              <w:rPr>
                <w:sz w:val="20"/>
              </w:rPr>
            </w:pPr>
            <w:r w:rsidRPr="00584BDE">
              <w:rPr>
                <w:sz w:val="20"/>
              </w:rPr>
              <w:t>Date:</w:t>
            </w:r>
            <w:r w:rsidRPr="00584BDE">
              <w:rPr>
                <w:b w:val="0"/>
                <w:sz w:val="20"/>
              </w:rPr>
              <w:t xml:space="preserve">  </w:t>
            </w:r>
            <w:r w:rsidR="00676809" w:rsidRPr="00584BDE">
              <w:rPr>
                <w:b w:val="0"/>
                <w:sz w:val="20"/>
              </w:rPr>
              <w:t>2024-0</w:t>
            </w:r>
            <w:r w:rsidR="006A6888">
              <w:rPr>
                <w:b w:val="0"/>
                <w:sz w:val="20"/>
              </w:rPr>
              <w:t>3</w:t>
            </w:r>
            <w:r w:rsidR="00676809" w:rsidRPr="00584BDE">
              <w:rPr>
                <w:b w:val="0"/>
                <w:sz w:val="20"/>
              </w:rPr>
              <w:t>-</w:t>
            </w:r>
            <w:r w:rsidR="006A6888">
              <w:rPr>
                <w:b w:val="0"/>
                <w:sz w:val="20"/>
              </w:rPr>
              <w:t>1</w:t>
            </w:r>
            <w:r w:rsidR="004C5886">
              <w:rPr>
                <w:b w:val="0"/>
                <w:sz w:val="20"/>
              </w:rPr>
              <w:t>4</w:t>
            </w:r>
          </w:p>
        </w:tc>
      </w:tr>
      <w:tr w:rsidR="00CA09B2" w:rsidRPr="00584BDE" w14:paraId="42003692" w14:textId="77777777" w:rsidTr="009C1621">
        <w:trPr>
          <w:cantSplit/>
          <w:jc w:val="center"/>
        </w:trPr>
        <w:tc>
          <w:tcPr>
            <w:tcW w:w="9576" w:type="dxa"/>
            <w:gridSpan w:val="5"/>
            <w:vAlign w:val="center"/>
          </w:tcPr>
          <w:p w14:paraId="4135A4CD" w14:textId="77777777" w:rsidR="00CA09B2" w:rsidRPr="00584BDE" w:rsidRDefault="00CA09B2">
            <w:pPr>
              <w:pStyle w:val="T2"/>
              <w:spacing w:after="0"/>
              <w:ind w:left="0" w:right="0"/>
              <w:jc w:val="left"/>
              <w:rPr>
                <w:sz w:val="20"/>
              </w:rPr>
            </w:pPr>
            <w:r w:rsidRPr="00584BDE">
              <w:rPr>
                <w:sz w:val="20"/>
              </w:rPr>
              <w:t>Author(s):</w:t>
            </w:r>
          </w:p>
        </w:tc>
      </w:tr>
      <w:tr w:rsidR="00CA09B2" w:rsidRPr="00584BDE" w14:paraId="391EA793" w14:textId="77777777" w:rsidTr="009C1621">
        <w:trPr>
          <w:jc w:val="center"/>
        </w:trPr>
        <w:tc>
          <w:tcPr>
            <w:tcW w:w="1336" w:type="dxa"/>
            <w:vAlign w:val="center"/>
          </w:tcPr>
          <w:p w14:paraId="1D3A60AC" w14:textId="77777777" w:rsidR="00CA09B2" w:rsidRPr="00584BDE" w:rsidRDefault="00CA09B2">
            <w:pPr>
              <w:pStyle w:val="T2"/>
              <w:spacing w:after="0"/>
              <w:ind w:left="0" w:right="0"/>
              <w:jc w:val="left"/>
              <w:rPr>
                <w:sz w:val="20"/>
              </w:rPr>
            </w:pPr>
            <w:r w:rsidRPr="00584BDE">
              <w:rPr>
                <w:sz w:val="20"/>
              </w:rPr>
              <w:t>Name</w:t>
            </w:r>
          </w:p>
        </w:tc>
        <w:tc>
          <w:tcPr>
            <w:tcW w:w="2064" w:type="dxa"/>
            <w:vAlign w:val="center"/>
          </w:tcPr>
          <w:p w14:paraId="639B73F5" w14:textId="77777777" w:rsidR="00CA09B2" w:rsidRPr="00584BDE" w:rsidRDefault="0062440B">
            <w:pPr>
              <w:pStyle w:val="T2"/>
              <w:spacing w:after="0"/>
              <w:ind w:left="0" w:right="0"/>
              <w:jc w:val="left"/>
              <w:rPr>
                <w:sz w:val="20"/>
              </w:rPr>
            </w:pPr>
            <w:r w:rsidRPr="00584BDE">
              <w:rPr>
                <w:sz w:val="20"/>
              </w:rPr>
              <w:t>Affiliation</w:t>
            </w:r>
          </w:p>
        </w:tc>
        <w:tc>
          <w:tcPr>
            <w:tcW w:w="2814" w:type="dxa"/>
            <w:vAlign w:val="center"/>
          </w:tcPr>
          <w:p w14:paraId="5DBC7729" w14:textId="77777777" w:rsidR="00CA09B2" w:rsidRPr="00584BDE" w:rsidRDefault="00CA09B2">
            <w:pPr>
              <w:pStyle w:val="T2"/>
              <w:spacing w:after="0"/>
              <w:ind w:left="0" w:right="0"/>
              <w:jc w:val="left"/>
              <w:rPr>
                <w:sz w:val="20"/>
              </w:rPr>
            </w:pPr>
            <w:r w:rsidRPr="00584BDE">
              <w:rPr>
                <w:sz w:val="20"/>
              </w:rPr>
              <w:t>Address</w:t>
            </w:r>
          </w:p>
        </w:tc>
        <w:tc>
          <w:tcPr>
            <w:tcW w:w="1715" w:type="dxa"/>
            <w:vAlign w:val="center"/>
          </w:tcPr>
          <w:p w14:paraId="22345516" w14:textId="77777777" w:rsidR="00CA09B2" w:rsidRPr="00584BDE" w:rsidRDefault="00CA09B2">
            <w:pPr>
              <w:pStyle w:val="T2"/>
              <w:spacing w:after="0"/>
              <w:ind w:left="0" w:right="0"/>
              <w:jc w:val="left"/>
              <w:rPr>
                <w:sz w:val="20"/>
              </w:rPr>
            </w:pPr>
            <w:r w:rsidRPr="00584BDE">
              <w:rPr>
                <w:sz w:val="20"/>
              </w:rPr>
              <w:t>Phone</w:t>
            </w:r>
          </w:p>
        </w:tc>
        <w:tc>
          <w:tcPr>
            <w:tcW w:w="1647" w:type="dxa"/>
            <w:vAlign w:val="center"/>
          </w:tcPr>
          <w:p w14:paraId="4CB0E3C4" w14:textId="77777777" w:rsidR="00CA09B2" w:rsidRPr="00584BDE" w:rsidRDefault="00CA09B2">
            <w:pPr>
              <w:pStyle w:val="T2"/>
              <w:spacing w:after="0"/>
              <w:ind w:left="0" w:right="0"/>
              <w:jc w:val="left"/>
              <w:rPr>
                <w:sz w:val="20"/>
              </w:rPr>
            </w:pPr>
            <w:r w:rsidRPr="00584BDE">
              <w:rPr>
                <w:sz w:val="20"/>
              </w:rPr>
              <w:t>email</w:t>
            </w:r>
          </w:p>
        </w:tc>
      </w:tr>
      <w:tr w:rsidR="009C1621" w:rsidRPr="00584BDE" w14:paraId="146957DE" w14:textId="77777777" w:rsidTr="009C1621">
        <w:trPr>
          <w:jc w:val="center"/>
        </w:trPr>
        <w:tc>
          <w:tcPr>
            <w:tcW w:w="1336" w:type="dxa"/>
            <w:vAlign w:val="center"/>
          </w:tcPr>
          <w:p w14:paraId="680F9648" w14:textId="24817D30" w:rsidR="009C1621" w:rsidRPr="00584BDE" w:rsidRDefault="009C1621" w:rsidP="009C1621">
            <w:pPr>
              <w:pStyle w:val="T2"/>
              <w:spacing w:after="0"/>
              <w:ind w:left="0" w:right="0"/>
              <w:rPr>
                <w:b w:val="0"/>
                <w:sz w:val="20"/>
              </w:rPr>
            </w:pPr>
            <w:r w:rsidRPr="00584BDE">
              <w:rPr>
                <w:b w:val="0"/>
                <w:sz w:val="20"/>
              </w:rPr>
              <w:t>Jon Rosdahl</w:t>
            </w:r>
          </w:p>
        </w:tc>
        <w:tc>
          <w:tcPr>
            <w:tcW w:w="2064" w:type="dxa"/>
            <w:vAlign w:val="center"/>
          </w:tcPr>
          <w:p w14:paraId="390526DE" w14:textId="16AC5FE6" w:rsidR="009C1621" w:rsidRPr="00584BDE" w:rsidRDefault="009C1621" w:rsidP="009C1621">
            <w:pPr>
              <w:pStyle w:val="T2"/>
              <w:spacing w:after="0"/>
              <w:ind w:left="0" w:right="0"/>
              <w:rPr>
                <w:b w:val="0"/>
                <w:sz w:val="20"/>
              </w:rPr>
            </w:pPr>
            <w:r w:rsidRPr="00584BDE">
              <w:rPr>
                <w:b w:val="0"/>
                <w:sz w:val="20"/>
              </w:rPr>
              <w:t>Qualcomm Technology, Inc.</w:t>
            </w:r>
          </w:p>
        </w:tc>
        <w:tc>
          <w:tcPr>
            <w:tcW w:w="2814" w:type="dxa"/>
            <w:vAlign w:val="center"/>
          </w:tcPr>
          <w:p w14:paraId="15B0DCE8" w14:textId="6DE7BCA4" w:rsidR="009C1621" w:rsidRPr="00584BDE" w:rsidRDefault="009C1621" w:rsidP="009C1621">
            <w:pPr>
              <w:pStyle w:val="T2"/>
              <w:spacing w:after="0"/>
              <w:ind w:left="0" w:right="0"/>
              <w:rPr>
                <w:b w:val="0"/>
                <w:sz w:val="20"/>
              </w:rPr>
            </w:pPr>
            <w:r w:rsidRPr="00584BDE">
              <w:rPr>
                <w:b w:val="0"/>
                <w:sz w:val="20"/>
              </w:rPr>
              <w:t>10871 N 5750 W</w:t>
            </w:r>
            <w:r w:rsidRPr="00584BDE">
              <w:rPr>
                <w:b w:val="0"/>
                <w:sz w:val="20"/>
              </w:rPr>
              <w:br/>
              <w:t>Highland, UT 84003</w:t>
            </w:r>
          </w:p>
        </w:tc>
        <w:tc>
          <w:tcPr>
            <w:tcW w:w="1715" w:type="dxa"/>
            <w:vAlign w:val="center"/>
          </w:tcPr>
          <w:p w14:paraId="3D1763FB" w14:textId="6E3CC15B" w:rsidR="009C1621" w:rsidRPr="00584BDE" w:rsidRDefault="009C1621" w:rsidP="009C1621">
            <w:pPr>
              <w:pStyle w:val="T2"/>
              <w:spacing w:after="0"/>
              <w:ind w:left="0" w:right="0"/>
              <w:rPr>
                <w:b w:val="0"/>
                <w:sz w:val="20"/>
              </w:rPr>
            </w:pPr>
            <w:r w:rsidRPr="00584BDE">
              <w:rPr>
                <w:b w:val="0"/>
                <w:sz w:val="20"/>
              </w:rPr>
              <w:t>+!-801-492-4023</w:t>
            </w:r>
          </w:p>
        </w:tc>
        <w:tc>
          <w:tcPr>
            <w:tcW w:w="1647" w:type="dxa"/>
            <w:vAlign w:val="center"/>
          </w:tcPr>
          <w:p w14:paraId="45637AC3" w14:textId="2BD2C1E9" w:rsidR="009C1621" w:rsidRPr="00584BDE" w:rsidRDefault="009C1621" w:rsidP="009C1621">
            <w:pPr>
              <w:pStyle w:val="T2"/>
              <w:spacing w:after="0"/>
              <w:ind w:left="0" w:right="0"/>
              <w:rPr>
                <w:b w:val="0"/>
                <w:sz w:val="16"/>
              </w:rPr>
            </w:pPr>
            <w:proofErr w:type="spellStart"/>
            <w:r w:rsidRPr="00584BDE">
              <w:rPr>
                <w:b w:val="0"/>
                <w:sz w:val="16"/>
              </w:rPr>
              <w:t>Jrosdahl</w:t>
            </w:r>
            <w:proofErr w:type="spellEnd"/>
            <w:r w:rsidRPr="00584BDE">
              <w:rPr>
                <w:b w:val="0"/>
                <w:sz w:val="16"/>
              </w:rPr>
              <w:t xml:space="preserve"> @ </w:t>
            </w:r>
            <w:proofErr w:type="spellStart"/>
            <w:r w:rsidRPr="00584BDE">
              <w:rPr>
                <w:b w:val="0"/>
                <w:sz w:val="16"/>
              </w:rPr>
              <w:t>ieee</w:t>
            </w:r>
            <w:proofErr w:type="spellEnd"/>
            <w:r w:rsidRPr="00584BDE">
              <w:rPr>
                <w:b w:val="0"/>
                <w:sz w:val="16"/>
              </w:rPr>
              <w:t xml:space="preserve"> . org</w:t>
            </w:r>
          </w:p>
        </w:tc>
      </w:tr>
      <w:tr w:rsidR="00205A2C" w:rsidRPr="00584BDE" w14:paraId="0B74F9D4" w14:textId="77777777" w:rsidTr="00D34E47">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85CAF00" w14:textId="17BC9C9F" w:rsidR="00205A2C" w:rsidRPr="00584BDE" w:rsidRDefault="00205A2C" w:rsidP="00205A2C">
            <w:pPr>
              <w:pStyle w:val="T2"/>
              <w:spacing w:after="0"/>
              <w:ind w:left="0" w:right="0"/>
              <w:rPr>
                <w:b w:val="0"/>
                <w:sz w:val="20"/>
              </w:rPr>
            </w:pPr>
            <w:r w:rsidRPr="00584BDE">
              <w:rPr>
                <w:b w:val="0"/>
                <w:sz w:val="20"/>
              </w:rPr>
              <w:t>Stephen McCann</w:t>
            </w:r>
          </w:p>
        </w:tc>
        <w:tc>
          <w:tcPr>
            <w:tcW w:w="2064" w:type="dxa"/>
            <w:tcBorders>
              <w:top w:val="single" w:sz="4" w:space="0" w:color="auto"/>
              <w:left w:val="single" w:sz="4" w:space="0" w:color="auto"/>
              <w:bottom w:val="single" w:sz="4" w:space="0" w:color="auto"/>
              <w:right w:val="single" w:sz="4" w:space="0" w:color="auto"/>
            </w:tcBorders>
            <w:vAlign w:val="center"/>
          </w:tcPr>
          <w:p w14:paraId="06B25431" w14:textId="39D13077" w:rsidR="00205A2C" w:rsidRPr="00584BDE" w:rsidRDefault="00205A2C" w:rsidP="00205A2C">
            <w:pPr>
              <w:pStyle w:val="T2"/>
              <w:spacing w:after="0"/>
              <w:ind w:left="0" w:right="0"/>
              <w:rPr>
                <w:b w:val="0"/>
                <w:sz w:val="20"/>
              </w:rPr>
            </w:pPr>
            <w:r w:rsidRPr="00584BDE">
              <w:rPr>
                <w:b w:val="0"/>
                <w:sz w:val="20"/>
              </w:rPr>
              <w:t>Huawei Technologies Co., Ltd</w:t>
            </w:r>
          </w:p>
        </w:tc>
        <w:tc>
          <w:tcPr>
            <w:tcW w:w="2814" w:type="dxa"/>
            <w:tcBorders>
              <w:top w:val="single" w:sz="4" w:space="0" w:color="auto"/>
              <w:left w:val="single" w:sz="4" w:space="0" w:color="auto"/>
              <w:bottom w:val="single" w:sz="4" w:space="0" w:color="auto"/>
              <w:right w:val="single" w:sz="4" w:space="0" w:color="auto"/>
            </w:tcBorders>
          </w:tcPr>
          <w:p w14:paraId="02549054" w14:textId="293D219E" w:rsidR="00205A2C" w:rsidRPr="00584BDE" w:rsidRDefault="00205A2C" w:rsidP="00205A2C">
            <w:pPr>
              <w:pStyle w:val="T2"/>
              <w:spacing w:after="0"/>
              <w:ind w:left="0" w:right="0"/>
              <w:rPr>
                <w:b w:val="0"/>
                <w:sz w:val="20"/>
              </w:rPr>
            </w:pPr>
            <w:r w:rsidRPr="00584BDE">
              <w:rPr>
                <w:b w:val="0"/>
                <w:bCs/>
                <w:sz w:val="20"/>
                <w:szCs w:val="14"/>
              </w:rPr>
              <w:t>Southampton, UK</w:t>
            </w:r>
          </w:p>
        </w:tc>
        <w:tc>
          <w:tcPr>
            <w:tcW w:w="1715" w:type="dxa"/>
            <w:tcBorders>
              <w:top w:val="single" w:sz="4" w:space="0" w:color="auto"/>
              <w:left w:val="single" w:sz="4" w:space="0" w:color="auto"/>
              <w:bottom w:val="single" w:sz="4" w:space="0" w:color="auto"/>
              <w:right w:val="single" w:sz="4" w:space="0" w:color="auto"/>
            </w:tcBorders>
          </w:tcPr>
          <w:p w14:paraId="0131A6A9" w14:textId="77777777" w:rsidR="00205A2C" w:rsidRPr="00584BDE" w:rsidRDefault="00205A2C" w:rsidP="00205A2C">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tcPr>
          <w:p w14:paraId="68D34117" w14:textId="293F82D1" w:rsidR="00205A2C" w:rsidRPr="00584BDE" w:rsidRDefault="00205A2C" w:rsidP="00205A2C">
            <w:pPr>
              <w:pStyle w:val="T2"/>
              <w:spacing w:after="0"/>
              <w:ind w:left="0" w:right="0"/>
              <w:rPr>
                <w:b w:val="0"/>
                <w:sz w:val="16"/>
              </w:rPr>
            </w:pPr>
            <w:r w:rsidRPr="00584BDE">
              <w:rPr>
                <w:b w:val="0"/>
                <w:bCs/>
                <w:sz w:val="20"/>
                <w:szCs w:val="14"/>
              </w:rPr>
              <w:t xml:space="preserve">stephen.mccann@ieee.org </w:t>
            </w:r>
          </w:p>
        </w:tc>
      </w:tr>
    </w:tbl>
    <w:p w14:paraId="21A0DEA8" w14:textId="77777777" w:rsidR="00CA09B2" w:rsidRPr="00584BDE" w:rsidRDefault="008B61A7">
      <w:pPr>
        <w:pStyle w:val="T1"/>
        <w:spacing w:after="120"/>
        <w:rPr>
          <w:sz w:val="22"/>
        </w:rPr>
      </w:pPr>
      <w:r w:rsidRPr="00584BDE">
        <w:rPr>
          <w:noProof/>
        </w:rPr>
        <mc:AlternateContent>
          <mc:Choice Requires="wps">
            <w:drawing>
              <wp:anchor distT="0" distB="0" distL="114300" distR="114300" simplePos="0" relativeHeight="251658240" behindDoc="0" locked="0" layoutInCell="0" allowOverlap="1" wp14:anchorId="6C00AF16" wp14:editId="7149C42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1A6D" w14:textId="77777777" w:rsidR="00D34E47" w:rsidRDefault="00D34E47">
                            <w:pPr>
                              <w:pStyle w:val="T1"/>
                              <w:spacing w:after="120"/>
                            </w:pPr>
                            <w:r>
                              <w:t>Abstract</w:t>
                            </w:r>
                          </w:p>
                          <w:p w14:paraId="637FC9E5" w14:textId="2FD04F5B" w:rsidR="00D34E47" w:rsidRDefault="00D34E47">
                            <w:pPr>
                              <w:jc w:val="both"/>
                            </w:pPr>
                            <w:r>
                              <w:t>Minutes for the 802.11me – (</w:t>
                            </w:r>
                            <w:proofErr w:type="spellStart"/>
                            <w:r>
                              <w:t>REVme</w:t>
                            </w:r>
                            <w:proofErr w:type="spellEnd"/>
                            <w:r>
                              <w:t>) meetings held during the 2024 March IEEE 802 Wireless Plenary held at the Hyatt Regency, Denver, Colorado.  Thank you to Stephen McCann for helping with taking minutes Monday PM2, and Wednesday PM2.</w:t>
                            </w:r>
                          </w:p>
                          <w:p w14:paraId="2258FF68" w14:textId="77777777" w:rsidR="00D34E47" w:rsidRDefault="00D34E4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0AF1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4A11A6D" w14:textId="77777777" w:rsidR="00D34E47" w:rsidRDefault="00D34E47">
                      <w:pPr>
                        <w:pStyle w:val="T1"/>
                        <w:spacing w:after="120"/>
                      </w:pPr>
                      <w:r>
                        <w:t>Abstract</w:t>
                      </w:r>
                    </w:p>
                    <w:p w14:paraId="637FC9E5" w14:textId="2FD04F5B" w:rsidR="00D34E47" w:rsidRDefault="00D34E47">
                      <w:pPr>
                        <w:jc w:val="both"/>
                      </w:pPr>
                      <w:r>
                        <w:t>Minutes for the 802.11me – (</w:t>
                      </w:r>
                      <w:proofErr w:type="spellStart"/>
                      <w:r>
                        <w:t>REVme</w:t>
                      </w:r>
                      <w:proofErr w:type="spellEnd"/>
                      <w:r>
                        <w:t>) meetings held during the 2024 March IEEE 802 Wireless Plenary held at the Hyatt Regency, Denver, Colorado.  Thank you to Stephen McCann for helping with taking minutes Monday PM2, and Wednesday PM2.</w:t>
                      </w:r>
                    </w:p>
                    <w:p w14:paraId="2258FF68" w14:textId="77777777" w:rsidR="00D34E47" w:rsidRDefault="00D34E47">
                      <w:pPr>
                        <w:jc w:val="both"/>
                      </w:pPr>
                    </w:p>
                  </w:txbxContent>
                </v:textbox>
              </v:shape>
            </w:pict>
          </mc:Fallback>
        </mc:AlternateContent>
      </w:r>
    </w:p>
    <w:p w14:paraId="338AA60E" w14:textId="2FDD9C67" w:rsidR="00E1523D" w:rsidRPr="00584BDE" w:rsidRDefault="00CA09B2" w:rsidP="00E1523D">
      <w:r w:rsidRPr="00584BDE">
        <w:br w:type="page"/>
      </w:r>
    </w:p>
    <w:p w14:paraId="2415E812" w14:textId="2194FA89" w:rsidR="00CA09B2" w:rsidRDefault="0049639A" w:rsidP="0049639A">
      <w:pPr>
        <w:pStyle w:val="ListParagraph"/>
        <w:numPr>
          <w:ilvl w:val="0"/>
          <w:numId w:val="1"/>
        </w:numPr>
        <w:rPr>
          <w:b/>
          <w:bCs/>
        </w:rPr>
      </w:pPr>
      <w:proofErr w:type="spellStart"/>
      <w:r w:rsidRPr="00584BDE">
        <w:rPr>
          <w:b/>
          <w:bCs/>
        </w:rPr>
        <w:lastRenderedPageBreak/>
        <w:t>TGme</w:t>
      </w:r>
      <w:proofErr w:type="spellEnd"/>
      <w:r w:rsidRPr="00584BDE">
        <w:rPr>
          <w:b/>
          <w:bCs/>
        </w:rPr>
        <w:t xml:space="preserve"> </w:t>
      </w:r>
      <w:r w:rsidR="00041A0F" w:rsidRPr="00584BDE">
        <w:rPr>
          <w:b/>
          <w:bCs/>
        </w:rPr>
        <w:t>(</w:t>
      </w:r>
      <w:proofErr w:type="spellStart"/>
      <w:r w:rsidR="00041A0F" w:rsidRPr="00584BDE">
        <w:rPr>
          <w:b/>
          <w:bCs/>
        </w:rPr>
        <w:t>REVme</w:t>
      </w:r>
      <w:proofErr w:type="spellEnd"/>
      <w:r w:rsidR="00041A0F" w:rsidRPr="00584BDE">
        <w:rPr>
          <w:b/>
          <w:bCs/>
        </w:rPr>
        <w:t xml:space="preserve">)  -- </w:t>
      </w:r>
      <w:r w:rsidR="00A7538B">
        <w:rPr>
          <w:b/>
          <w:bCs/>
        </w:rPr>
        <w:t>March</w:t>
      </w:r>
      <w:r w:rsidRPr="00584BDE">
        <w:rPr>
          <w:b/>
          <w:bCs/>
        </w:rPr>
        <w:t xml:space="preserve"> 1</w:t>
      </w:r>
      <w:r w:rsidR="00A7538B">
        <w:rPr>
          <w:b/>
          <w:bCs/>
        </w:rPr>
        <w:t>1</w:t>
      </w:r>
      <w:r w:rsidRPr="00584BDE">
        <w:rPr>
          <w:b/>
          <w:bCs/>
        </w:rPr>
        <w:t>, 2024, PM2 16:00-18:00</w:t>
      </w:r>
      <w:r w:rsidR="004A5493" w:rsidRPr="00584BDE">
        <w:rPr>
          <w:b/>
          <w:bCs/>
        </w:rPr>
        <w:t xml:space="preserve"> </w:t>
      </w:r>
      <w:r w:rsidR="00A7538B">
        <w:rPr>
          <w:b/>
          <w:bCs/>
        </w:rPr>
        <w:t>MDT</w:t>
      </w:r>
    </w:p>
    <w:p w14:paraId="72B0996D" w14:textId="3B964508" w:rsidR="00C6180A" w:rsidRDefault="00C6180A" w:rsidP="00C6180A">
      <w:pPr>
        <w:pStyle w:val="ListParagraph"/>
        <w:numPr>
          <w:ilvl w:val="1"/>
          <w:numId w:val="22"/>
        </w:numPr>
      </w:pPr>
      <w:r w:rsidRPr="00C66491">
        <w:rPr>
          <w:b/>
          <w:bCs/>
        </w:rPr>
        <w:t>Called to order</w:t>
      </w:r>
      <w:r>
        <w:t xml:space="preserve"> 4:02</w:t>
      </w:r>
      <w:r w:rsidR="00464C1F">
        <w:t xml:space="preserve"> pm MT by </w:t>
      </w:r>
      <w:r w:rsidR="00916A4A">
        <w:t xml:space="preserve">the </w:t>
      </w:r>
      <w:proofErr w:type="spellStart"/>
      <w:r w:rsidR="00916A4A">
        <w:t>TGme</w:t>
      </w:r>
      <w:proofErr w:type="spellEnd"/>
      <w:r w:rsidR="00C7784F">
        <w:t xml:space="preserve"> Chair</w:t>
      </w:r>
      <w:r w:rsidR="00916A4A">
        <w:t xml:space="preserve">, </w:t>
      </w:r>
      <w:r w:rsidR="00464C1F">
        <w:t>Michael MONTEMURRO</w:t>
      </w:r>
      <w:r w:rsidR="00916A4A">
        <w:t xml:space="preserve"> (Huawei).</w:t>
      </w:r>
    </w:p>
    <w:p w14:paraId="4B3996CE" w14:textId="77777777" w:rsidR="00227FF6" w:rsidRPr="00584BDE" w:rsidRDefault="00227FF6" w:rsidP="00227FF6">
      <w:pPr>
        <w:numPr>
          <w:ilvl w:val="1"/>
          <w:numId w:val="22"/>
        </w:numPr>
        <w:rPr>
          <w:szCs w:val="22"/>
        </w:rPr>
      </w:pPr>
      <w:r w:rsidRPr="00584BDE">
        <w:rPr>
          <w:b/>
          <w:bCs/>
          <w:szCs w:val="22"/>
        </w:rPr>
        <w:t>Introductions of</w:t>
      </w:r>
      <w:r w:rsidRPr="00584BDE">
        <w:rPr>
          <w:szCs w:val="22"/>
        </w:rPr>
        <w:t xml:space="preserve"> Officers present:</w:t>
      </w:r>
    </w:p>
    <w:p w14:paraId="7B5B3D91" w14:textId="77777777" w:rsidR="00227FF6" w:rsidRPr="00584BDE" w:rsidRDefault="00227FF6" w:rsidP="00227FF6">
      <w:pPr>
        <w:numPr>
          <w:ilvl w:val="2"/>
          <w:numId w:val="22"/>
        </w:numPr>
        <w:rPr>
          <w:szCs w:val="22"/>
        </w:rPr>
      </w:pPr>
      <w:r w:rsidRPr="00584BDE">
        <w:rPr>
          <w:szCs w:val="22"/>
        </w:rPr>
        <w:t>Chair – Michael MONTEMURRO (Huawei)</w:t>
      </w:r>
    </w:p>
    <w:p w14:paraId="7655D09E" w14:textId="77777777" w:rsidR="00227FF6" w:rsidRPr="00584BDE" w:rsidRDefault="00227FF6" w:rsidP="00227FF6">
      <w:pPr>
        <w:pStyle w:val="ListParagraph"/>
        <w:numPr>
          <w:ilvl w:val="2"/>
          <w:numId w:val="22"/>
        </w:numPr>
        <w:rPr>
          <w:szCs w:val="22"/>
        </w:rPr>
      </w:pPr>
      <w:r w:rsidRPr="00584BDE">
        <w:rPr>
          <w:szCs w:val="22"/>
        </w:rPr>
        <w:t>Vice Chair - Mark HAMILTON (Ruckus/CommScope)</w:t>
      </w:r>
    </w:p>
    <w:p w14:paraId="553141CC" w14:textId="77777777" w:rsidR="00227FF6" w:rsidRPr="00584BDE" w:rsidRDefault="00227FF6" w:rsidP="00227FF6">
      <w:pPr>
        <w:pStyle w:val="ListParagraph"/>
        <w:numPr>
          <w:ilvl w:val="2"/>
          <w:numId w:val="22"/>
        </w:numPr>
        <w:rPr>
          <w:szCs w:val="22"/>
        </w:rPr>
      </w:pPr>
      <w:r w:rsidRPr="00584BDE">
        <w:rPr>
          <w:szCs w:val="22"/>
        </w:rPr>
        <w:t>Vice Chair - Mark RISON (Samsung)</w:t>
      </w:r>
    </w:p>
    <w:p w14:paraId="5DB60773" w14:textId="77777777" w:rsidR="00227FF6" w:rsidRPr="00584BDE" w:rsidRDefault="00227FF6" w:rsidP="00227FF6">
      <w:pPr>
        <w:pStyle w:val="ListParagraph"/>
        <w:numPr>
          <w:ilvl w:val="2"/>
          <w:numId w:val="22"/>
        </w:numPr>
        <w:rPr>
          <w:szCs w:val="22"/>
        </w:rPr>
      </w:pPr>
      <w:r w:rsidRPr="00584BDE">
        <w:rPr>
          <w:szCs w:val="22"/>
        </w:rPr>
        <w:t>Editor - Emily QI (Intel)</w:t>
      </w:r>
    </w:p>
    <w:p w14:paraId="1D29B4DB" w14:textId="77777777" w:rsidR="00227FF6" w:rsidRPr="00584BDE" w:rsidRDefault="00227FF6" w:rsidP="00227FF6">
      <w:pPr>
        <w:pStyle w:val="ListParagraph"/>
        <w:numPr>
          <w:ilvl w:val="2"/>
          <w:numId w:val="22"/>
        </w:numPr>
        <w:rPr>
          <w:szCs w:val="22"/>
        </w:rPr>
      </w:pPr>
      <w:r w:rsidRPr="00584BDE">
        <w:rPr>
          <w:szCs w:val="22"/>
        </w:rPr>
        <w:t>Secretary - Jon ROSDAHL (Qualcomm)</w:t>
      </w:r>
    </w:p>
    <w:p w14:paraId="640BFC4A" w14:textId="77777777" w:rsidR="00227FF6" w:rsidRPr="00584BDE" w:rsidRDefault="00227FF6" w:rsidP="00227FF6">
      <w:pPr>
        <w:pStyle w:val="ListParagraph"/>
        <w:numPr>
          <w:ilvl w:val="1"/>
          <w:numId w:val="22"/>
        </w:numPr>
      </w:pPr>
      <w:r w:rsidRPr="00584BDE">
        <w:rPr>
          <w:b/>
          <w:bCs/>
        </w:rPr>
        <w:t>Registration Fee Required reviewed</w:t>
      </w:r>
      <w:r w:rsidRPr="00584BDE">
        <w:t>.</w:t>
      </w:r>
    </w:p>
    <w:p w14:paraId="3ADA8EB5" w14:textId="77777777" w:rsidR="00227FF6" w:rsidRPr="00584BDE" w:rsidRDefault="00227FF6" w:rsidP="00227FF6">
      <w:pPr>
        <w:pStyle w:val="ListParagraph"/>
        <w:numPr>
          <w:ilvl w:val="1"/>
          <w:numId w:val="22"/>
        </w:numPr>
      </w:pPr>
      <w:r w:rsidRPr="00584BDE">
        <w:rPr>
          <w:b/>
          <w:bCs/>
        </w:rPr>
        <w:t>Review Patent/Copyright/Participation Policies</w:t>
      </w:r>
      <w:r w:rsidRPr="00584BDE">
        <w:t>.</w:t>
      </w:r>
    </w:p>
    <w:p w14:paraId="6DA177D7" w14:textId="77777777" w:rsidR="00227FF6" w:rsidRPr="00584BDE" w:rsidRDefault="00227FF6" w:rsidP="00227FF6">
      <w:pPr>
        <w:pStyle w:val="ListParagraph"/>
        <w:numPr>
          <w:ilvl w:val="2"/>
          <w:numId w:val="22"/>
        </w:numPr>
      </w:pPr>
      <w:r w:rsidRPr="00584BDE">
        <w:t>No Response to Call for Patent.</w:t>
      </w:r>
    </w:p>
    <w:p w14:paraId="5B8F92F3" w14:textId="6846BD54" w:rsidR="00C6180A" w:rsidRDefault="00C6180A" w:rsidP="00C6180A">
      <w:pPr>
        <w:pStyle w:val="ListParagraph"/>
        <w:numPr>
          <w:ilvl w:val="1"/>
          <w:numId w:val="22"/>
        </w:numPr>
      </w:pPr>
      <w:r w:rsidRPr="00C66491">
        <w:rPr>
          <w:b/>
          <w:bCs/>
        </w:rPr>
        <w:t>Review Agenda</w:t>
      </w:r>
      <w:r>
        <w:t xml:space="preserve">: </w:t>
      </w:r>
      <w:r w:rsidR="00CF49E8">
        <w:t>11-24/0231r0</w:t>
      </w:r>
    </w:p>
    <w:p w14:paraId="277DDECB" w14:textId="5B62759A" w:rsidR="00273047" w:rsidRDefault="00AE21E7" w:rsidP="00273047">
      <w:pPr>
        <w:pStyle w:val="ListParagraph"/>
        <w:numPr>
          <w:ilvl w:val="2"/>
          <w:numId w:val="22"/>
        </w:numPr>
      </w:pPr>
      <w:hyperlink r:id="rId8" w:history="1">
        <w:r w:rsidR="00A64A25" w:rsidRPr="00414443">
          <w:rPr>
            <w:rStyle w:val="Hyperlink"/>
          </w:rPr>
          <w:t>https://mentor.ieee.org/802.11/dcn/24/11-24-0231-00-000m-revme-agenda-march-2024-session.pptx</w:t>
        </w:r>
      </w:hyperlink>
      <w:r w:rsidR="00A64A25">
        <w:t xml:space="preserve"> </w:t>
      </w:r>
    </w:p>
    <w:p w14:paraId="2E05517D" w14:textId="5B248F04" w:rsidR="00C6180A" w:rsidRDefault="00C6180A" w:rsidP="00C6180A">
      <w:pPr>
        <w:pStyle w:val="ListParagraph"/>
        <w:numPr>
          <w:ilvl w:val="2"/>
          <w:numId w:val="22"/>
        </w:numPr>
      </w:pPr>
      <w:r>
        <w:t>Monday March 11, 4</w:t>
      </w:r>
      <w:r w:rsidR="00CF49E8">
        <w:t>pm MT</w:t>
      </w:r>
    </w:p>
    <w:p w14:paraId="1D1400C1" w14:textId="77777777" w:rsidR="00C6180A" w:rsidRDefault="00C6180A" w:rsidP="00C6180A">
      <w:pPr>
        <w:pStyle w:val="ListParagraph"/>
        <w:numPr>
          <w:ilvl w:val="0"/>
          <w:numId w:val="23"/>
        </w:numPr>
      </w:pPr>
      <w:r>
        <w:t>Chair’s Welcome, Policy &amp; patent reminder</w:t>
      </w:r>
    </w:p>
    <w:p w14:paraId="236DA583" w14:textId="70B49083" w:rsidR="00C6180A" w:rsidRDefault="00C6180A" w:rsidP="00C6180A">
      <w:pPr>
        <w:pStyle w:val="ListParagraph"/>
        <w:numPr>
          <w:ilvl w:val="0"/>
          <w:numId w:val="23"/>
        </w:numPr>
      </w:pPr>
      <w:r>
        <w:t xml:space="preserve">Approve </w:t>
      </w:r>
      <w:r w:rsidR="00CF49E8">
        <w:t>agenda.</w:t>
      </w:r>
    </w:p>
    <w:p w14:paraId="40734B50" w14:textId="77777777" w:rsidR="00C6180A" w:rsidRDefault="00C6180A" w:rsidP="00C6180A">
      <w:pPr>
        <w:pStyle w:val="ListParagraph"/>
        <w:numPr>
          <w:ilvl w:val="0"/>
          <w:numId w:val="23"/>
        </w:numPr>
      </w:pPr>
      <w:r>
        <w:t xml:space="preserve">Motions </w:t>
      </w:r>
    </w:p>
    <w:p w14:paraId="221D02CC" w14:textId="77777777" w:rsidR="00C6180A" w:rsidRDefault="00C6180A" w:rsidP="00C6180A">
      <w:pPr>
        <w:pStyle w:val="ListParagraph"/>
        <w:numPr>
          <w:ilvl w:val="1"/>
          <w:numId w:val="23"/>
        </w:numPr>
      </w:pPr>
      <w:r>
        <w:t>Minutes (Slide 7)</w:t>
      </w:r>
    </w:p>
    <w:p w14:paraId="4E011191" w14:textId="77777777" w:rsidR="00C6180A" w:rsidRDefault="00C6180A" w:rsidP="00C6180A">
      <w:pPr>
        <w:pStyle w:val="ListParagraph"/>
        <w:numPr>
          <w:ilvl w:val="0"/>
          <w:numId w:val="23"/>
        </w:numPr>
      </w:pPr>
      <w:r>
        <w:t>Editor report</w:t>
      </w:r>
    </w:p>
    <w:p w14:paraId="1A0BD021" w14:textId="77777777" w:rsidR="00C6180A" w:rsidRDefault="00C6180A" w:rsidP="00C6180A">
      <w:pPr>
        <w:pStyle w:val="ListParagraph"/>
        <w:numPr>
          <w:ilvl w:val="0"/>
          <w:numId w:val="23"/>
        </w:numPr>
      </w:pPr>
      <w:r>
        <w:t>Comment resolution</w:t>
      </w:r>
    </w:p>
    <w:p w14:paraId="523C3D68" w14:textId="77777777" w:rsidR="00C6180A" w:rsidRDefault="00C6180A" w:rsidP="00C6180A">
      <w:pPr>
        <w:pStyle w:val="ListParagraph"/>
        <w:numPr>
          <w:ilvl w:val="1"/>
          <w:numId w:val="23"/>
        </w:numPr>
      </w:pPr>
      <w:r>
        <w:t>CIDs x – doc 11-24/xxx – Huang (Intel)</w:t>
      </w:r>
    </w:p>
    <w:p w14:paraId="6C0C9A31" w14:textId="77777777" w:rsidR="00C6180A" w:rsidRDefault="00C6180A" w:rsidP="00C6180A">
      <w:pPr>
        <w:pStyle w:val="ListParagraph"/>
        <w:numPr>
          <w:ilvl w:val="1"/>
          <w:numId w:val="23"/>
        </w:numPr>
      </w:pPr>
      <w:r>
        <w:t>GEN Review CIDs - Rosdahl (Qualcomm)</w:t>
      </w:r>
    </w:p>
    <w:p w14:paraId="3A843AB8" w14:textId="77777777" w:rsidR="00C6180A" w:rsidRDefault="00C6180A" w:rsidP="00C6180A">
      <w:pPr>
        <w:pStyle w:val="ListParagraph"/>
        <w:numPr>
          <w:ilvl w:val="1"/>
          <w:numId w:val="23"/>
        </w:numPr>
      </w:pPr>
      <w:r>
        <w:t>MAC Review CIDs – Hamilton (Ruckus/</w:t>
      </w:r>
      <w:proofErr w:type="spellStart"/>
      <w:r>
        <w:t>Commscope</w:t>
      </w:r>
      <w:proofErr w:type="spellEnd"/>
      <w:r>
        <w:t>)</w:t>
      </w:r>
    </w:p>
    <w:p w14:paraId="7DCD747D" w14:textId="77777777" w:rsidR="00C6180A" w:rsidRDefault="00C6180A" w:rsidP="00C6180A">
      <w:pPr>
        <w:pStyle w:val="ListParagraph"/>
        <w:numPr>
          <w:ilvl w:val="0"/>
          <w:numId w:val="23"/>
        </w:numPr>
      </w:pPr>
      <w:r>
        <w:t>Recess</w:t>
      </w:r>
    </w:p>
    <w:p w14:paraId="4DFAE2D5" w14:textId="77777777" w:rsidR="00C6180A" w:rsidRDefault="00C6180A" w:rsidP="00C6180A">
      <w:pPr>
        <w:pStyle w:val="ListParagraph"/>
        <w:numPr>
          <w:ilvl w:val="2"/>
          <w:numId w:val="22"/>
        </w:numPr>
      </w:pPr>
      <w:r>
        <w:t xml:space="preserve"> Tuesday March 12, 10:30am MT</w:t>
      </w:r>
    </w:p>
    <w:p w14:paraId="2CDCF64C" w14:textId="77777777" w:rsidR="00C6180A" w:rsidRDefault="00C6180A" w:rsidP="00C6180A">
      <w:pPr>
        <w:pStyle w:val="ListParagraph"/>
        <w:numPr>
          <w:ilvl w:val="0"/>
          <w:numId w:val="24"/>
        </w:numPr>
      </w:pPr>
      <w:r>
        <w:t>Comment resolution</w:t>
      </w:r>
    </w:p>
    <w:p w14:paraId="33E1912F" w14:textId="77777777" w:rsidR="00C6180A" w:rsidRDefault="00C6180A" w:rsidP="00C6180A">
      <w:pPr>
        <w:pStyle w:val="ListParagraph"/>
        <w:numPr>
          <w:ilvl w:val="1"/>
          <w:numId w:val="24"/>
        </w:numPr>
      </w:pPr>
      <w:r>
        <w:t>11bb errata – doc 11-24/441 – Jungnickel (Fraunhofer HHI)</w:t>
      </w:r>
    </w:p>
    <w:p w14:paraId="6F8B8E2A" w14:textId="77777777" w:rsidR="00C6180A" w:rsidRDefault="00C6180A" w:rsidP="00C6180A">
      <w:pPr>
        <w:pStyle w:val="ListParagraph"/>
        <w:numPr>
          <w:ilvl w:val="1"/>
          <w:numId w:val="24"/>
        </w:numPr>
      </w:pPr>
      <w:r>
        <w:t>Misc CIDs – Malinen (Qualcomm)</w:t>
      </w:r>
    </w:p>
    <w:p w14:paraId="57D9D625" w14:textId="77777777" w:rsidR="00C6180A" w:rsidRDefault="00C6180A" w:rsidP="00C6180A">
      <w:pPr>
        <w:pStyle w:val="ListParagraph"/>
        <w:numPr>
          <w:ilvl w:val="1"/>
          <w:numId w:val="24"/>
        </w:numPr>
      </w:pPr>
      <w:r>
        <w:t>CID x – doc 11-24/342 – Ptasinski (Element78)</w:t>
      </w:r>
    </w:p>
    <w:p w14:paraId="5AF93111" w14:textId="77777777" w:rsidR="00C6180A" w:rsidRDefault="00C6180A" w:rsidP="00C6180A">
      <w:pPr>
        <w:pStyle w:val="ListParagraph"/>
        <w:numPr>
          <w:ilvl w:val="1"/>
          <w:numId w:val="24"/>
        </w:numPr>
      </w:pPr>
      <w:r>
        <w:t>SEC Review CIDs - 7240, 7239, 7238, 7237, 7236, 7235, 7234, 7233, 7232, 7231, 7163, 7152 – Montemurro (Huawei)</w:t>
      </w:r>
    </w:p>
    <w:p w14:paraId="24DC3B09" w14:textId="77777777" w:rsidR="00C6180A" w:rsidRDefault="00C6180A" w:rsidP="00C6180A">
      <w:pPr>
        <w:pStyle w:val="ListParagraph"/>
        <w:numPr>
          <w:ilvl w:val="0"/>
          <w:numId w:val="24"/>
        </w:numPr>
      </w:pPr>
      <w:r>
        <w:t xml:space="preserve">Recess </w:t>
      </w:r>
    </w:p>
    <w:p w14:paraId="3386E060" w14:textId="7DA1FDEB" w:rsidR="00C6180A" w:rsidRDefault="00C6180A" w:rsidP="00D34E47">
      <w:pPr>
        <w:pStyle w:val="ListParagraph"/>
        <w:numPr>
          <w:ilvl w:val="2"/>
          <w:numId w:val="22"/>
        </w:numPr>
      </w:pPr>
      <w:r>
        <w:t xml:space="preserve">  No objection to approve</w:t>
      </w:r>
      <w:r w:rsidR="00C7784F">
        <w:t xml:space="preserve"> this agenda</w:t>
      </w:r>
      <w:r>
        <w:t xml:space="preserve">. </w:t>
      </w:r>
    </w:p>
    <w:p w14:paraId="64CD3E03" w14:textId="77777777" w:rsidR="00F62A8D" w:rsidRDefault="00F62A8D" w:rsidP="00F62A8D">
      <w:pPr>
        <w:pStyle w:val="ListParagraph"/>
        <w:ind w:left="2160"/>
      </w:pPr>
    </w:p>
    <w:p w14:paraId="585A9572" w14:textId="31CA81F9" w:rsidR="00C6180A" w:rsidRDefault="00C6180A" w:rsidP="00C6180A">
      <w:pPr>
        <w:pStyle w:val="ListParagraph"/>
        <w:numPr>
          <w:ilvl w:val="1"/>
          <w:numId w:val="22"/>
        </w:numPr>
      </w:pPr>
      <w:r>
        <w:t xml:space="preserve">Previous </w:t>
      </w:r>
      <w:r w:rsidR="00C7784F">
        <w:t>meeting m</w:t>
      </w:r>
      <w:r>
        <w:t>inutes</w:t>
      </w:r>
    </w:p>
    <w:p w14:paraId="262416B3" w14:textId="0A637BD4" w:rsidR="00C6180A" w:rsidRDefault="00C6180A" w:rsidP="00C6180A">
      <w:pPr>
        <w:pStyle w:val="ListParagraph"/>
        <w:numPr>
          <w:ilvl w:val="2"/>
          <w:numId w:val="22"/>
        </w:numPr>
      </w:pPr>
      <w:r w:rsidRPr="00C7784F">
        <w:rPr>
          <w:b/>
        </w:rPr>
        <w:t xml:space="preserve">Move to approve </w:t>
      </w:r>
      <w:r w:rsidR="00C7784F" w:rsidRPr="00C7784F">
        <w:rPr>
          <w:b/>
        </w:rPr>
        <w:t>the January 2024 m</w:t>
      </w:r>
      <w:r w:rsidRPr="00C7784F">
        <w:rPr>
          <w:b/>
        </w:rPr>
        <w:t>inutes</w:t>
      </w:r>
      <w:r w:rsidR="00C7784F" w:rsidRPr="00C7784F">
        <w:rPr>
          <w:b/>
        </w:rPr>
        <w:t xml:space="preserve"> in </w:t>
      </w:r>
      <w:r w:rsidR="00C7784F">
        <w:rPr>
          <w:b/>
        </w:rPr>
        <w:t xml:space="preserve">document </w:t>
      </w:r>
      <w:r w:rsidR="00C7784F" w:rsidRPr="00C7784F">
        <w:rPr>
          <w:b/>
        </w:rPr>
        <w:t>11-24-0039r2</w:t>
      </w:r>
      <w:r w:rsidR="00C7784F">
        <w:t>.</w:t>
      </w:r>
    </w:p>
    <w:p w14:paraId="5187942A" w14:textId="77777777" w:rsidR="00C6180A" w:rsidRDefault="00C6180A" w:rsidP="00C6180A">
      <w:pPr>
        <w:pStyle w:val="ListParagraph"/>
        <w:numPr>
          <w:ilvl w:val="3"/>
          <w:numId w:val="22"/>
        </w:numPr>
      </w:pPr>
      <w:r>
        <w:t>Moved: Jon ROSDAHL</w:t>
      </w:r>
    </w:p>
    <w:p w14:paraId="594BDF81" w14:textId="77777777" w:rsidR="00C6180A" w:rsidRDefault="00C6180A" w:rsidP="00C6180A">
      <w:pPr>
        <w:pStyle w:val="ListParagraph"/>
        <w:numPr>
          <w:ilvl w:val="3"/>
          <w:numId w:val="22"/>
        </w:numPr>
      </w:pPr>
      <w:r>
        <w:t>Seconded: Stephen MCCAAN</w:t>
      </w:r>
    </w:p>
    <w:p w14:paraId="4ECA464F" w14:textId="77777777" w:rsidR="00C6180A" w:rsidRDefault="00C6180A" w:rsidP="00C6180A">
      <w:pPr>
        <w:pStyle w:val="ListParagraph"/>
        <w:numPr>
          <w:ilvl w:val="3"/>
          <w:numId w:val="22"/>
        </w:numPr>
      </w:pPr>
      <w:r>
        <w:t>Results: No Objection – Unanimous Consent.</w:t>
      </w:r>
    </w:p>
    <w:p w14:paraId="40F81480" w14:textId="77777777" w:rsidR="00C6180A" w:rsidRDefault="00C6180A" w:rsidP="00C6180A">
      <w:pPr>
        <w:pStyle w:val="ListParagraph"/>
        <w:ind w:left="1080"/>
      </w:pPr>
    </w:p>
    <w:p w14:paraId="08373723" w14:textId="77777777" w:rsidR="00C6180A" w:rsidRDefault="00C6180A" w:rsidP="00C6180A">
      <w:pPr>
        <w:pStyle w:val="ListParagraph"/>
        <w:numPr>
          <w:ilvl w:val="1"/>
          <w:numId w:val="22"/>
        </w:numPr>
      </w:pPr>
      <w:r>
        <w:t>Editor Report – 11-21/0687r20 Emily Qi (Intel)</w:t>
      </w:r>
    </w:p>
    <w:p w14:paraId="494AFBE0" w14:textId="77777777" w:rsidR="00C6180A" w:rsidRDefault="00AE21E7" w:rsidP="00C6180A">
      <w:pPr>
        <w:pStyle w:val="ListParagraph"/>
        <w:numPr>
          <w:ilvl w:val="2"/>
          <w:numId w:val="22"/>
        </w:numPr>
      </w:pPr>
      <w:hyperlink r:id="rId9" w:history="1">
        <w:r w:rsidR="00C6180A" w:rsidRPr="006350E3">
          <w:rPr>
            <w:rStyle w:val="Hyperlink"/>
          </w:rPr>
          <w:t>https://mentor.ieee.org/802.11/dcn/21/11-21-0687-20-000m-802-11revme-editor-s-report.pptx</w:t>
        </w:r>
      </w:hyperlink>
      <w:r w:rsidR="00C6180A">
        <w:t xml:space="preserve"> </w:t>
      </w:r>
    </w:p>
    <w:p w14:paraId="5CADA920" w14:textId="77777777" w:rsidR="00C6180A" w:rsidRDefault="00C6180A" w:rsidP="00C6180A">
      <w:pPr>
        <w:pStyle w:val="ListParagraph"/>
        <w:numPr>
          <w:ilvl w:val="2"/>
          <w:numId w:val="22"/>
        </w:numPr>
      </w:pPr>
      <w:r>
        <w:t>Reference Documents:</w:t>
      </w:r>
    </w:p>
    <w:p w14:paraId="0D3E07EB" w14:textId="77777777" w:rsidR="00C6180A" w:rsidRPr="0090591A" w:rsidRDefault="00C6180A" w:rsidP="00C6180A">
      <w:pPr>
        <w:pStyle w:val="ListParagraph"/>
        <w:numPr>
          <w:ilvl w:val="3"/>
          <w:numId w:val="22"/>
        </w:numPr>
      </w:pPr>
      <w:r w:rsidRPr="0090591A">
        <w:rPr>
          <w:b/>
          <w:bCs/>
          <w:lang w:val="en-GB"/>
        </w:rPr>
        <w:t xml:space="preserve">Draft P802.11REVme D 4.2 is available in members’ area </w:t>
      </w:r>
    </w:p>
    <w:p w14:paraId="1FC28D4D" w14:textId="77777777" w:rsidR="00C6180A" w:rsidRPr="0090591A" w:rsidRDefault="00AE21E7" w:rsidP="00C6180A">
      <w:pPr>
        <w:pStyle w:val="ListParagraph"/>
        <w:numPr>
          <w:ilvl w:val="4"/>
          <w:numId w:val="22"/>
        </w:numPr>
      </w:pPr>
      <w:hyperlink r:id="rId10" w:history="1">
        <w:r w:rsidR="00C6180A" w:rsidRPr="0090591A">
          <w:rPr>
            <w:rStyle w:val="Hyperlink"/>
          </w:rPr>
          <w:t>Draft P802.11REVme_D5.0.pdf</w:t>
        </w:r>
      </w:hyperlink>
    </w:p>
    <w:p w14:paraId="05B38F07" w14:textId="77777777" w:rsidR="00C6180A" w:rsidRPr="0090591A" w:rsidRDefault="00AE21E7" w:rsidP="00C6180A">
      <w:pPr>
        <w:pStyle w:val="ListParagraph"/>
        <w:numPr>
          <w:ilvl w:val="4"/>
          <w:numId w:val="22"/>
        </w:numPr>
      </w:pPr>
      <w:hyperlink r:id="rId11" w:history="1">
        <w:r w:rsidR="00C6180A" w:rsidRPr="0090591A">
          <w:rPr>
            <w:rStyle w:val="Hyperlink"/>
          </w:rPr>
          <w:t>Draft P802.11REVme_D5.0 Redline Compared to D4.0.pdf</w:t>
        </w:r>
      </w:hyperlink>
    </w:p>
    <w:p w14:paraId="5482C108" w14:textId="77777777" w:rsidR="00C6180A" w:rsidRPr="00E94A4A" w:rsidRDefault="00AE21E7" w:rsidP="00C6180A">
      <w:pPr>
        <w:pStyle w:val="ListParagraph"/>
        <w:numPr>
          <w:ilvl w:val="4"/>
          <w:numId w:val="22"/>
        </w:numPr>
        <w:rPr>
          <w:rStyle w:val="Hyperlink"/>
          <w:color w:val="auto"/>
          <w:u w:val="none"/>
        </w:rPr>
      </w:pPr>
      <w:hyperlink r:id="rId12" w:history="1">
        <w:r w:rsidR="00C6180A" w:rsidRPr="0090591A">
          <w:rPr>
            <w:rStyle w:val="Hyperlink"/>
          </w:rPr>
          <w:t>Draft P802.11REVme_D5.0 Redline Compared to D4.2.pdf</w:t>
        </w:r>
      </w:hyperlink>
    </w:p>
    <w:p w14:paraId="3734204E" w14:textId="77777777" w:rsidR="00C6180A" w:rsidRPr="0090591A" w:rsidRDefault="00C6180A" w:rsidP="00C6180A">
      <w:pPr>
        <w:pStyle w:val="ListParagraph"/>
        <w:ind w:left="3960"/>
      </w:pPr>
    </w:p>
    <w:p w14:paraId="65C8265A" w14:textId="77777777" w:rsidR="00C6180A" w:rsidRPr="0090591A" w:rsidRDefault="00C6180A" w:rsidP="00C6180A">
      <w:pPr>
        <w:pStyle w:val="ListParagraph"/>
        <w:numPr>
          <w:ilvl w:val="3"/>
          <w:numId w:val="22"/>
        </w:numPr>
      </w:pPr>
      <w:r w:rsidRPr="0090591A">
        <w:rPr>
          <w:b/>
          <w:bCs/>
          <w:lang w:val="en-GB"/>
        </w:rPr>
        <w:lastRenderedPageBreak/>
        <w:t>Word documents of the draft and Visio source files:</w:t>
      </w:r>
    </w:p>
    <w:p w14:paraId="4A74389D" w14:textId="77777777" w:rsidR="00C6180A" w:rsidRPr="0090591A" w:rsidRDefault="00AE21E7" w:rsidP="00C6180A">
      <w:pPr>
        <w:pStyle w:val="ListParagraph"/>
        <w:numPr>
          <w:ilvl w:val="4"/>
          <w:numId w:val="22"/>
        </w:numPr>
      </w:pPr>
      <w:hyperlink r:id="rId13" w:history="1">
        <w:r w:rsidR="00C6180A" w:rsidRPr="0090591A">
          <w:rPr>
            <w:rStyle w:val="Hyperlink"/>
            <w:lang w:val="fr-FR"/>
          </w:rPr>
          <w:t>REVme_D5.0_rtf.zip</w:t>
        </w:r>
      </w:hyperlink>
    </w:p>
    <w:p w14:paraId="67ACCAC8" w14:textId="77777777" w:rsidR="00C6180A" w:rsidRPr="00E94A4A" w:rsidRDefault="00AE21E7" w:rsidP="00C6180A">
      <w:pPr>
        <w:pStyle w:val="ListParagraph"/>
        <w:numPr>
          <w:ilvl w:val="4"/>
          <w:numId w:val="22"/>
        </w:numPr>
        <w:rPr>
          <w:rStyle w:val="Hyperlink"/>
          <w:color w:val="auto"/>
          <w:u w:val="none"/>
        </w:rPr>
      </w:pPr>
      <w:hyperlink r:id="rId14" w:history="1">
        <w:r w:rsidR="00C6180A" w:rsidRPr="0090591A">
          <w:rPr>
            <w:rStyle w:val="Hyperlink"/>
            <w:lang w:val="fr-FR"/>
          </w:rPr>
          <w:t>Figure Source-D5.0.zip</w:t>
        </w:r>
      </w:hyperlink>
    </w:p>
    <w:p w14:paraId="6AEC3C23" w14:textId="77777777" w:rsidR="00C6180A" w:rsidRPr="0090591A" w:rsidRDefault="00C6180A" w:rsidP="00C6180A">
      <w:pPr>
        <w:pStyle w:val="ListParagraph"/>
        <w:ind w:left="3960"/>
      </w:pPr>
    </w:p>
    <w:p w14:paraId="03CBF09F" w14:textId="77777777" w:rsidR="00C6180A" w:rsidRPr="0090591A" w:rsidRDefault="00C6180A" w:rsidP="00C6180A">
      <w:pPr>
        <w:pStyle w:val="ListParagraph"/>
        <w:numPr>
          <w:ilvl w:val="3"/>
          <w:numId w:val="22"/>
        </w:numPr>
      </w:pPr>
      <w:r w:rsidRPr="0090591A">
        <w:rPr>
          <w:b/>
          <w:bCs/>
          <w:lang w:val="en-GB"/>
        </w:rPr>
        <w:t>SA Ballot Comments:</w:t>
      </w:r>
    </w:p>
    <w:p w14:paraId="41DAB870" w14:textId="77777777" w:rsidR="00C6180A" w:rsidRPr="00E94A4A" w:rsidRDefault="00AE21E7" w:rsidP="00C6180A">
      <w:pPr>
        <w:pStyle w:val="ListParagraph"/>
        <w:numPr>
          <w:ilvl w:val="4"/>
          <w:numId w:val="22"/>
        </w:numPr>
        <w:rPr>
          <w:rStyle w:val="Hyperlink"/>
          <w:color w:val="auto"/>
          <w:u w:val="none"/>
        </w:rPr>
      </w:pPr>
      <w:hyperlink r:id="rId15" w:history="1">
        <w:r w:rsidR="00C6180A" w:rsidRPr="0090591A">
          <w:rPr>
            <w:rStyle w:val="Hyperlink"/>
          </w:rPr>
          <w:t>https://mentor.ieee.org/802.11/dcn/23/11-23-1742-06-000m-revme-sa-ballot-comments.xls</w:t>
        </w:r>
      </w:hyperlink>
    </w:p>
    <w:p w14:paraId="7EE26EC2" w14:textId="77777777" w:rsidR="00C6180A" w:rsidRPr="0090591A" w:rsidRDefault="00C6180A" w:rsidP="00C6180A">
      <w:pPr>
        <w:pStyle w:val="ListParagraph"/>
        <w:ind w:left="3960"/>
      </w:pPr>
    </w:p>
    <w:p w14:paraId="4FC01305" w14:textId="77777777" w:rsidR="00C6180A" w:rsidRPr="0090591A" w:rsidRDefault="00C6180A" w:rsidP="00C6180A">
      <w:pPr>
        <w:pStyle w:val="ListParagraph"/>
        <w:numPr>
          <w:ilvl w:val="3"/>
          <w:numId w:val="22"/>
        </w:numPr>
      </w:pPr>
      <w:r w:rsidRPr="0090591A">
        <w:rPr>
          <w:b/>
          <w:bCs/>
          <w:lang w:val="en-GB"/>
        </w:rPr>
        <w:t>First Recirc SA Ballot Comment – 240</w:t>
      </w:r>
    </w:p>
    <w:p w14:paraId="16A67B1D" w14:textId="77777777" w:rsidR="00C6180A" w:rsidRPr="0090591A" w:rsidRDefault="00C6180A" w:rsidP="00C6180A">
      <w:pPr>
        <w:pStyle w:val="ListParagraph"/>
        <w:numPr>
          <w:ilvl w:val="3"/>
          <w:numId w:val="22"/>
        </w:numPr>
      </w:pPr>
      <w:r w:rsidRPr="0090591A">
        <w:rPr>
          <w:b/>
          <w:bCs/>
          <w:lang w:val="en-GB"/>
        </w:rPr>
        <w:t>Initial SA Ballot comments – 606</w:t>
      </w:r>
    </w:p>
    <w:p w14:paraId="0BCDC847" w14:textId="77777777" w:rsidR="00C6180A" w:rsidRPr="0090591A" w:rsidRDefault="00C6180A" w:rsidP="00C6180A">
      <w:pPr>
        <w:pStyle w:val="ListParagraph"/>
        <w:numPr>
          <w:ilvl w:val="3"/>
          <w:numId w:val="22"/>
        </w:numPr>
      </w:pPr>
      <w:r w:rsidRPr="0090591A">
        <w:rPr>
          <w:b/>
          <w:bCs/>
          <w:lang w:val="en-GB"/>
        </w:rPr>
        <w:t xml:space="preserve">WG LB Comments </w:t>
      </w:r>
    </w:p>
    <w:p w14:paraId="7088FCDE" w14:textId="49B39CFA" w:rsidR="00C6180A" w:rsidRPr="0090591A" w:rsidRDefault="00C6180A" w:rsidP="00C6180A">
      <w:pPr>
        <w:pStyle w:val="ListParagraph"/>
        <w:numPr>
          <w:ilvl w:val="4"/>
          <w:numId w:val="22"/>
        </w:numPr>
      </w:pPr>
      <w:r w:rsidRPr="0090591A">
        <w:t>All LB277 comments – 144</w:t>
      </w:r>
    </w:p>
    <w:p w14:paraId="5259CFE0" w14:textId="77777777" w:rsidR="00C6180A" w:rsidRPr="0090591A" w:rsidRDefault="00C6180A" w:rsidP="00C6180A">
      <w:pPr>
        <w:pStyle w:val="ListParagraph"/>
        <w:numPr>
          <w:ilvl w:val="4"/>
          <w:numId w:val="22"/>
        </w:numPr>
      </w:pPr>
      <w:r w:rsidRPr="0090591A">
        <w:t>All LB273 comments – 417</w:t>
      </w:r>
    </w:p>
    <w:p w14:paraId="5A88AEB2" w14:textId="77777777" w:rsidR="00C6180A" w:rsidRPr="0090591A" w:rsidRDefault="00C6180A" w:rsidP="00C6180A">
      <w:pPr>
        <w:pStyle w:val="ListParagraph"/>
        <w:numPr>
          <w:ilvl w:val="4"/>
          <w:numId w:val="22"/>
        </w:numPr>
      </w:pPr>
      <w:r w:rsidRPr="0090591A">
        <w:t>All LB270 comments – 822</w:t>
      </w:r>
    </w:p>
    <w:p w14:paraId="48A2D933" w14:textId="27846477" w:rsidR="00C6180A" w:rsidRPr="0090591A" w:rsidRDefault="00C6180A" w:rsidP="00C6180A">
      <w:pPr>
        <w:pStyle w:val="ListParagraph"/>
        <w:numPr>
          <w:ilvl w:val="4"/>
          <w:numId w:val="22"/>
        </w:numPr>
      </w:pPr>
      <w:r w:rsidRPr="0090591A">
        <w:t xml:space="preserve">All LB258 </w:t>
      </w:r>
      <w:r w:rsidR="00636494">
        <w:t>c</w:t>
      </w:r>
      <w:r w:rsidRPr="0090591A">
        <w:t>omments – 1392</w:t>
      </w:r>
    </w:p>
    <w:p w14:paraId="2A736101" w14:textId="7C46F913" w:rsidR="00C6180A" w:rsidRDefault="00C6180A" w:rsidP="00C6180A">
      <w:pPr>
        <w:pStyle w:val="ListParagraph"/>
        <w:numPr>
          <w:ilvl w:val="4"/>
          <w:numId w:val="22"/>
        </w:numPr>
      </w:pPr>
      <w:r w:rsidRPr="0090591A">
        <w:t xml:space="preserve">All CC35 </w:t>
      </w:r>
      <w:r w:rsidR="00636494">
        <w:t xml:space="preserve">  c</w:t>
      </w:r>
      <w:r w:rsidRPr="0090591A">
        <w:t>omments – 604</w:t>
      </w:r>
    </w:p>
    <w:p w14:paraId="275D3749" w14:textId="77777777" w:rsidR="00C6180A" w:rsidRDefault="00C6180A" w:rsidP="00C6180A">
      <w:pPr>
        <w:pStyle w:val="ListParagraph"/>
        <w:ind w:left="3960"/>
      </w:pPr>
    </w:p>
    <w:p w14:paraId="3E1EAFC8" w14:textId="77777777" w:rsidR="00C6180A" w:rsidRDefault="00C6180A" w:rsidP="00C6180A">
      <w:pPr>
        <w:pStyle w:val="ListParagraph"/>
        <w:numPr>
          <w:ilvl w:val="2"/>
          <w:numId w:val="22"/>
        </w:numPr>
      </w:pPr>
      <w:r>
        <w:t>Amendment Roll-in Plan:</w:t>
      </w:r>
    </w:p>
    <w:p w14:paraId="3A4A5157" w14:textId="77777777" w:rsidR="00C6180A" w:rsidRPr="00625928" w:rsidRDefault="00C6180A" w:rsidP="00C6180A">
      <w:pPr>
        <w:pStyle w:val="ListParagraph"/>
        <w:numPr>
          <w:ilvl w:val="3"/>
          <w:numId w:val="22"/>
        </w:numPr>
      </w:pPr>
      <w:r w:rsidRPr="00625928">
        <w:rPr>
          <w:b/>
          <w:bCs/>
          <w:lang w:val="en-GB"/>
        </w:rPr>
        <w:t>802.11-2020 – Done, D0.0</w:t>
      </w:r>
    </w:p>
    <w:p w14:paraId="501F4D99" w14:textId="77777777" w:rsidR="00C6180A" w:rsidRPr="00625928" w:rsidRDefault="00C6180A" w:rsidP="00C6180A">
      <w:pPr>
        <w:pStyle w:val="ListParagraph"/>
        <w:numPr>
          <w:ilvl w:val="3"/>
          <w:numId w:val="22"/>
        </w:numPr>
      </w:pPr>
      <w:r w:rsidRPr="00625928">
        <w:rPr>
          <w:b/>
          <w:bCs/>
          <w:lang w:val="en-GB"/>
        </w:rPr>
        <w:t xml:space="preserve">802.11ax-2021 – Done, D0.1 </w:t>
      </w:r>
    </w:p>
    <w:p w14:paraId="5BF0BC00" w14:textId="77777777" w:rsidR="00C6180A" w:rsidRPr="00625928" w:rsidRDefault="00C6180A" w:rsidP="00C6180A">
      <w:pPr>
        <w:pStyle w:val="ListParagraph"/>
        <w:numPr>
          <w:ilvl w:val="3"/>
          <w:numId w:val="22"/>
        </w:numPr>
      </w:pPr>
      <w:r w:rsidRPr="00625928">
        <w:rPr>
          <w:b/>
          <w:bCs/>
          <w:lang w:val="en-GB"/>
        </w:rPr>
        <w:t xml:space="preserve">802.11ay-2021 – Done, D0.3 </w:t>
      </w:r>
    </w:p>
    <w:p w14:paraId="3D692889" w14:textId="77777777" w:rsidR="00C6180A" w:rsidRPr="00625928" w:rsidRDefault="00C6180A" w:rsidP="00C6180A">
      <w:pPr>
        <w:pStyle w:val="ListParagraph"/>
        <w:numPr>
          <w:ilvl w:val="3"/>
          <w:numId w:val="22"/>
        </w:numPr>
      </w:pPr>
      <w:r w:rsidRPr="00625928">
        <w:rPr>
          <w:b/>
          <w:bCs/>
          <w:lang w:val="en-GB"/>
        </w:rPr>
        <w:t>802.11ba-2021 – Done, D0.4</w:t>
      </w:r>
    </w:p>
    <w:p w14:paraId="0644F620" w14:textId="77777777" w:rsidR="00C6180A" w:rsidRPr="00625928" w:rsidRDefault="00C6180A" w:rsidP="00C6180A">
      <w:pPr>
        <w:pStyle w:val="ListParagraph"/>
        <w:numPr>
          <w:ilvl w:val="3"/>
          <w:numId w:val="22"/>
        </w:numPr>
      </w:pPr>
      <w:r w:rsidRPr="00625928">
        <w:rPr>
          <w:b/>
          <w:bCs/>
        </w:rPr>
        <w:t xml:space="preserve">802.11-2020/Cor 1-2022 - Done. </w:t>
      </w:r>
    </w:p>
    <w:p w14:paraId="1EA2E1C0" w14:textId="77777777" w:rsidR="00C6180A" w:rsidRPr="00625928" w:rsidRDefault="00C6180A" w:rsidP="00C6180A">
      <w:pPr>
        <w:pStyle w:val="ListParagraph"/>
        <w:numPr>
          <w:ilvl w:val="3"/>
          <w:numId w:val="22"/>
        </w:numPr>
      </w:pPr>
      <w:r w:rsidRPr="00625928">
        <w:rPr>
          <w:b/>
          <w:bCs/>
          <w:lang w:val="en-GB"/>
        </w:rPr>
        <w:t>802.11az-2023 – Done, D4.1</w:t>
      </w:r>
    </w:p>
    <w:p w14:paraId="69BB3819" w14:textId="77777777" w:rsidR="00C6180A" w:rsidRPr="00625928" w:rsidRDefault="00C6180A" w:rsidP="00C6180A">
      <w:pPr>
        <w:pStyle w:val="ListParagraph"/>
        <w:numPr>
          <w:ilvl w:val="3"/>
          <w:numId w:val="22"/>
        </w:numPr>
      </w:pPr>
      <w:r w:rsidRPr="00625928">
        <w:rPr>
          <w:b/>
          <w:bCs/>
          <w:lang w:val="en-GB"/>
        </w:rPr>
        <w:t>802.11bd-2023 – Done, D4.2</w:t>
      </w:r>
    </w:p>
    <w:p w14:paraId="4E63FD82" w14:textId="77777777" w:rsidR="00C6180A" w:rsidRPr="00625928" w:rsidRDefault="00C6180A" w:rsidP="00C6180A">
      <w:pPr>
        <w:pStyle w:val="ListParagraph"/>
        <w:numPr>
          <w:ilvl w:val="3"/>
          <w:numId w:val="22"/>
        </w:numPr>
      </w:pPr>
      <w:r w:rsidRPr="00625928">
        <w:rPr>
          <w:b/>
          <w:bCs/>
          <w:lang w:val="en-GB"/>
        </w:rPr>
        <w:t>802.11bb-2023 – Done, D4.2</w:t>
      </w:r>
    </w:p>
    <w:p w14:paraId="6D0149AD" w14:textId="77777777" w:rsidR="00C6180A" w:rsidRPr="00625928" w:rsidRDefault="00C6180A" w:rsidP="00C6180A">
      <w:pPr>
        <w:pStyle w:val="ListParagraph"/>
        <w:numPr>
          <w:ilvl w:val="3"/>
          <w:numId w:val="22"/>
        </w:numPr>
      </w:pPr>
      <w:r w:rsidRPr="00625928">
        <w:rPr>
          <w:b/>
          <w:bCs/>
        </w:rPr>
        <w:t>802.11-2020/Cor 2-2024 – Done, D5.0</w:t>
      </w:r>
    </w:p>
    <w:p w14:paraId="65746FCD" w14:textId="77777777" w:rsidR="00C6180A" w:rsidRPr="00EF6839" w:rsidRDefault="00C6180A" w:rsidP="00C6180A">
      <w:pPr>
        <w:pStyle w:val="ListParagraph"/>
        <w:numPr>
          <w:ilvl w:val="3"/>
          <w:numId w:val="22"/>
        </w:numPr>
      </w:pPr>
      <w:r w:rsidRPr="00625928">
        <w:rPr>
          <w:b/>
          <w:bCs/>
          <w:lang w:val="en-GB"/>
        </w:rPr>
        <w:t>802.11bc-2024 – Done, D5.0</w:t>
      </w:r>
    </w:p>
    <w:p w14:paraId="3EF1F259" w14:textId="77777777" w:rsidR="00C6180A" w:rsidRPr="00625928" w:rsidRDefault="00C6180A" w:rsidP="00C6180A">
      <w:pPr>
        <w:pStyle w:val="ListParagraph"/>
        <w:ind w:left="2880"/>
      </w:pPr>
    </w:p>
    <w:p w14:paraId="62EB293B" w14:textId="77777777" w:rsidR="00C6180A" w:rsidRPr="00CB7F4B" w:rsidRDefault="00C6180A" w:rsidP="00C6180A">
      <w:pPr>
        <w:pStyle w:val="ListParagraph"/>
        <w:numPr>
          <w:ilvl w:val="2"/>
          <w:numId w:val="22"/>
        </w:numPr>
      </w:pPr>
      <w:r w:rsidRPr="00CB7F4B">
        <w:rPr>
          <w:b/>
          <w:bCs/>
          <w:lang w:val="en-GB"/>
        </w:rPr>
        <w:t>SA Ballot (SB2) Comments - Resolution Status</w:t>
      </w:r>
    </w:p>
    <w:p w14:paraId="7299A1A9" w14:textId="77777777" w:rsidR="00C6180A" w:rsidRDefault="00C6180A" w:rsidP="00C6180A">
      <w:pPr>
        <w:pStyle w:val="ListParagraph"/>
        <w:numPr>
          <w:ilvl w:val="3"/>
          <w:numId w:val="22"/>
        </w:numPr>
      </w:pPr>
      <w:r>
        <w:rPr>
          <w:noProof/>
        </w:rPr>
        <w:drawing>
          <wp:inline distT="0" distB="0" distL="0" distR="0" wp14:anchorId="64FE199A" wp14:editId="032918E4">
            <wp:extent cx="4524375" cy="1322026"/>
            <wp:effectExtent l="0" t="0" r="0" b="0"/>
            <wp:docPr id="1684332545" name="Picture 1" descr="A table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332545" name="Picture 1" descr="A table with numbers and text&#10;&#10;Description automatically generated with medium confidence"/>
                    <pic:cNvPicPr/>
                  </pic:nvPicPr>
                  <pic:blipFill>
                    <a:blip r:embed="rId16"/>
                    <a:stretch>
                      <a:fillRect/>
                    </a:stretch>
                  </pic:blipFill>
                  <pic:spPr>
                    <a:xfrm>
                      <a:off x="0" y="0"/>
                      <a:ext cx="4550886" cy="1329772"/>
                    </a:xfrm>
                    <a:prstGeom prst="rect">
                      <a:avLst/>
                    </a:prstGeom>
                  </pic:spPr>
                </pic:pic>
              </a:graphicData>
            </a:graphic>
          </wp:inline>
        </w:drawing>
      </w:r>
    </w:p>
    <w:p w14:paraId="0ADBB973" w14:textId="77777777" w:rsidR="00C6180A" w:rsidRDefault="00C6180A" w:rsidP="00C6180A">
      <w:pPr>
        <w:pStyle w:val="ListParagraph"/>
        <w:numPr>
          <w:ilvl w:val="3"/>
          <w:numId w:val="22"/>
        </w:numPr>
      </w:pPr>
      <w:r>
        <w:t>Comments assigned out.</w:t>
      </w:r>
    </w:p>
    <w:p w14:paraId="2A66175E" w14:textId="77777777" w:rsidR="00C6180A" w:rsidRDefault="00C6180A" w:rsidP="00C6180A">
      <w:pPr>
        <w:pStyle w:val="ListParagraph"/>
        <w:numPr>
          <w:ilvl w:val="2"/>
          <w:numId w:val="22"/>
        </w:numPr>
      </w:pPr>
      <w:r>
        <w:t>Discussion of the Final steps to complete Draft.</w:t>
      </w:r>
    </w:p>
    <w:p w14:paraId="299B3988" w14:textId="77777777" w:rsidR="00C6180A" w:rsidRDefault="00C6180A" w:rsidP="00C6180A">
      <w:pPr>
        <w:pStyle w:val="ListParagraph"/>
        <w:ind w:left="2160"/>
      </w:pPr>
    </w:p>
    <w:p w14:paraId="42FADBB7" w14:textId="77777777" w:rsidR="00C6180A" w:rsidRDefault="00C6180A" w:rsidP="00C6180A">
      <w:pPr>
        <w:pStyle w:val="ListParagraph"/>
        <w:numPr>
          <w:ilvl w:val="1"/>
          <w:numId w:val="22"/>
        </w:numPr>
      </w:pPr>
      <w:r>
        <w:t xml:space="preserve">Comment Resolution: </w:t>
      </w:r>
    </w:p>
    <w:p w14:paraId="2CCBD5FF" w14:textId="77777777" w:rsidR="00C6180A" w:rsidRDefault="00C6180A" w:rsidP="00C6180A">
      <w:pPr>
        <w:pStyle w:val="ListParagraph"/>
        <w:numPr>
          <w:ilvl w:val="1"/>
          <w:numId w:val="22"/>
        </w:numPr>
      </w:pPr>
      <w:r w:rsidRPr="00923FE4">
        <w:rPr>
          <w:b/>
          <w:bCs/>
        </w:rPr>
        <w:t>CIDs  7041 and 7042, both MAC:</w:t>
      </w:r>
      <w:r>
        <w:t xml:space="preserve"> – doc 11-24/0528 – Po-Kai HUANG (Intel)</w:t>
      </w:r>
    </w:p>
    <w:p w14:paraId="22DD5B4D" w14:textId="77777777" w:rsidR="00C6180A" w:rsidRDefault="00AE21E7" w:rsidP="00C6180A">
      <w:pPr>
        <w:pStyle w:val="ListParagraph"/>
        <w:numPr>
          <w:ilvl w:val="2"/>
          <w:numId w:val="22"/>
        </w:numPr>
      </w:pPr>
      <w:hyperlink r:id="rId17" w:history="1">
        <w:r w:rsidR="00C6180A" w:rsidRPr="006350E3">
          <w:rPr>
            <w:rStyle w:val="Hyperlink"/>
          </w:rPr>
          <w:t>https://mentor.ieee.org/802.11/dcn/24/11-24-0528-02-000m-cr-for-miscellaneous-cids.docx</w:t>
        </w:r>
      </w:hyperlink>
    </w:p>
    <w:p w14:paraId="21044D46" w14:textId="77777777" w:rsidR="00C6180A" w:rsidRDefault="00C6180A" w:rsidP="00C6180A">
      <w:pPr>
        <w:pStyle w:val="ListParagraph"/>
        <w:numPr>
          <w:ilvl w:val="2"/>
          <w:numId w:val="22"/>
        </w:numPr>
      </w:pPr>
      <w:r>
        <w:t xml:space="preserve"> </w:t>
      </w:r>
      <w:r w:rsidRPr="00923FE4">
        <w:rPr>
          <w:highlight w:val="green"/>
        </w:rPr>
        <w:t>CID 7041 and 7042(MAC)</w:t>
      </w:r>
    </w:p>
    <w:p w14:paraId="3D154807" w14:textId="77777777" w:rsidR="00C6180A" w:rsidRDefault="00C6180A" w:rsidP="00C6180A">
      <w:pPr>
        <w:pStyle w:val="ListParagraph"/>
        <w:numPr>
          <w:ilvl w:val="3"/>
          <w:numId w:val="22"/>
        </w:numPr>
      </w:pPr>
      <w:r>
        <w:t>Review comment</w:t>
      </w:r>
    </w:p>
    <w:p w14:paraId="747906F6" w14:textId="77777777" w:rsidR="00C6180A" w:rsidRDefault="00C6180A" w:rsidP="00C6180A">
      <w:pPr>
        <w:pStyle w:val="ListParagraph"/>
        <w:numPr>
          <w:ilvl w:val="3"/>
          <w:numId w:val="22"/>
        </w:numPr>
      </w:pPr>
      <w:r>
        <w:t>Review proposed changes.</w:t>
      </w:r>
    </w:p>
    <w:p w14:paraId="620D0413" w14:textId="77777777" w:rsidR="00C6180A" w:rsidRDefault="00C6180A" w:rsidP="00C6180A">
      <w:pPr>
        <w:pStyle w:val="ListParagraph"/>
        <w:numPr>
          <w:ilvl w:val="3"/>
          <w:numId w:val="22"/>
        </w:numPr>
      </w:pPr>
      <w:r>
        <w:t>Discussion on when RSNE is present.</w:t>
      </w:r>
    </w:p>
    <w:p w14:paraId="28623EB8" w14:textId="77777777" w:rsidR="00C6180A" w:rsidRDefault="00C6180A" w:rsidP="00C6180A">
      <w:pPr>
        <w:pStyle w:val="ListParagraph"/>
        <w:numPr>
          <w:ilvl w:val="3"/>
          <w:numId w:val="22"/>
        </w:numPr>
      </w:pPr>
      <w:r>
        <w:t>Discussion on proposed changes.</w:t>
      </w:r>
    </w:p>
    <w:p w14:paraId="5C0CEF4F" w14:textId="77777777" w:rsidR="00C6180A" w:rsidRDefault="00C6180A" w:rsidP="00C6180A">
      <w:pPr>
        <w:pStyle w:val="ListParagraph"/>
        <w:numPr>
          <w:ilvl w:val="3"/>
          <w:numId w:val="22"/>
        </w:numPr>
      </w:pPr>
      <w:proofErr w:type="gramStart"/>
      <w:r>
        <w:lastRenderedPageBreak/>
        <w:t>Make adjustments to</w:t>
      </w:r>
      <w:proofErr w:type="gramEnd"/>
      <w:r>
        <w:t xml:space="preserve"> table texts.</w:t>
      </w:r>
    </w:p>
    <w:p w14:paraId="77459B10" w14:textId="77777777" w:rsidR="00C6180A" w:rsidRDefault="00C6180A" w:rsidP="00C6180A">
      <w:pPr>
        <w:pStyle w:val="ListParagraph"/>
        <w:numPr>
          <w:ilvl w:val="3"/>
          <w:numId w:val="22"/>
        </w:numPr>
      </w:pPr>
      <w:r>
        <w:t xml:space="preserve">Proposed Resolution: </w:t>
      </w:r>
    </w:p>
    <w:p w14:paraId="445AAE32" w14:textId="77777777" w:rsidR="00C6180A" w:rsidRDefault="00C6180A" w:rsidP="00C6180A">
      <w:pPr>
        <w:pStyle w:val="ListParagraph"/>
        <w:numPr>
          <w:ilvl w:val="4"/>
          <w:numId w:val="22"/>
        </w:numPr>
      </w:pPr>
      <w:r>
        <w:t xml:space="preserve">CID 7041 (MAC): REVISED (MAC: 2024-03-11 22:24:39Z): Incorporate the changes shown in </w:t>
      </w:r>
      <w:hyperlink r:id="rId18" w:tgtFrame="_blank" w:history="1">
        <w:r>
          <w:rPr>
            <w:rStyle w:val="Hyperlink"/>
          </w:rPr>
          <w:t>https://mentor.ieee.org/802.11/dcn/24/11-24-0528-03-000m-cr-for-miscellaneous-cids.docx</w:t>
        </w:r>
      </w:hyperlink>
      <w:r>
        <w:t>, tagged with #7041.</w:t>
      </w:r>
    </w:p>
    <w:p w14:paraId="65D997E4" w14:textId="77777777" w:rsidR="00C6180A" w:rsidRDefault="00C6180A" w:rsidP="00C6180A">
      <w:pPr>
        <w:pStyle w:val="ListParagraph"/>
        <w:numPr>
          <w:ilvl w:val="4"/>
          <w:numId w:val="22"/>
        </w:numPr>
      </w:pPr>
      <w:r>
        <w:t xml:space="preserve">CID 7042 (MAC): REVISED (MAC: 2024-03-11 22:24:39Z): Incorporate the changes shown in </w:t>
      </w:r>
      <w:hyperlink r:id="rId19" w:tgtFrame="_blank" w:history="1">
        <w:r>
          <w:rPr>
            <w:rStyle w:val="Hyperlink"/>
          </w:rPr>
          <w:t>https://mentor.ieee.org/802.11/dcn/24/11-24-0528-03-000m-cr-for-miscellaneous-cids.docx</w:t>
        </w:r>
      </w:hyperlink>
      <w:r>
        <w:t>, tagged with #7042.</w:t>
      </w:r>
    </w:p>
    <w:p w14:paraId="67A4FCF6" w14:textId="77777777" w:rsidR="00C6180A" w:rsidRDefault="00C6180A" w:rsidP="00C6180A">
      <w:pPr>
        <w:pStyle w:val="ListParagraph"/>
        <w:numPr>
          <w:ilvl w:val="3"/>
          <w:numId w:val="22"/>
        </w:numPr>
      </w:pPr>
      <w:r>
        <w:t>No Objection -- Mark Ready for Motion</w:t>
      </w:r>
    </w:p>
    <w:p w14:paraId="3F89623A" w14:textId="77777777" w:rsidR="00C6180A" w:rsidRDefault="00C6180A" w:rsidP="00C6180A">
      <w:pPr>
        <w:pStyle w:val="ListParagraph"/>
        <w:ind w:left="2880"/>
      </w:pPr>
    </w:p>
    <w:p w14:paraId="148A2463" w14:textId="77777777" w:rsidR="00C6180A" w:rsidRPr="00923FE4" w:rsidRDefault="00C6180A" w:rsidP="00C6180A">
      <w:pPr>
        <w:pStyle w:val="ListParagraph"/>
        <w:numPr>
          <w:ilvl w:val="2"/>
          <w:numId w:val="22"/>
        </w:numPr>
        <w:rPr>
          <w:highlight w:val="green"/>
        </w:rPr>
      </w:pPr>
      <w:r w:rsidRPr="00923FE4">
        <w:rPr>
          <w:highlight w:val="green"/>
        </w:rPr>
        <w:t>CID 7043 (MAC)</w:t>
      </w:r>
    </w:p>
    <w:p w14:paraId="12A2B13A" w14:textId="77777777" w:rsidR="00C6180A" w:rsidRDefault="00C6180A" w:rsidP="00C6180A">
      <w:pPr>
        <w:pStyle w:val="ListParagraph"/>
        <w:numPr>
          <w:ilvl w:val="3"/>
          <w:numId w:val="22"/>
        </w:numPr>
      </w:pPr>
      <w:r>
        <w:t>Review Comment</w:t>
      </w:r>
    </w:p>
    <w:p w14:paraId="0675A796" w14:textId="77777777" w:rsidR="00C6180A" w:rsidRDefault="00C6180A" w:rsidP="00C6180A">
      <w:pPr>
        <w:pStyle w:val="ListParagraph"/>
        <w:numPr>
          <w:ilvl w:val="3"/>
          <w:numId w:val="22"/>
        </w:numPr>
      </w:pPr>
      <w:r>
        <w:t>Review p769.30 for context</w:t>
      </w:r>
    </w:p>
    <w:p w14:paraId="6AAACABB" w14:textId="77777777" w:rsidR="00C6180A" w:rsidRDefault="00C6180A" w:rsidP="00C6180A">
      <w:pPr>
        <w:pStyle w:val="ListParagraph"/>
        <w:numPr>
          <w:ilvl w:val="3"/>
          <w:numId w:val="22"/>
        </w:numPr>
      </w:pPr>
      <w:r>
        <w:t>Discussion on the table contents.</w:t>
      </w:r>
    </w:p>
    <w:p w14:paraId="35304C57" w14:textId="77777777" w:rsidR="00C6180A" w:rsidRDefault="00C6180A" w:rsidP="00C6180A">
      <w:pPr>
        <w:pStyle w:val="ListParagraph"/>
        <w:numPr>
          <w:ilvl w:val="3"/>
          <w:numId w:val="22"/>
        </w:numPr>
      </w:pPr>
      <w:r>
        <w:t>Discussion on proposed changes.</w:t>
      </w:r>
    </w:p>
    <w:p w14:paraId="18ED685F" w14:textId="77777777" w:rsidR="00C6180A" w:rsidRDefault="00C6180A" w:rsidP="00C6180A">
      <w:pPr>
        <w:pStyle w:val="ListParagraph"/>
        <w:numPr>
          <w:ilvl w:val="3"/>
          <w:numId w:val="22"/>
        </w:numPr>
      </w:pPr>
      <w:r>
        <w:t xml:space="preserve">Proposed Resolution: CID 7043 (MAC): REVISED (MAC: 2024-03-11 22:40:07Z): Incorporate the changes shown in </w:t>
      </w:r>
      <w:hyperlink r:id="rId20" w:tgtFrame="_blank" w:history="1">
        <w:r>
          <w:rPr>
            <w:rStyle w:val="Hyperlink"/>
          </w:rPr>
          <w:t>https://mentor.ieee.org/802.11/dcn/24/11-24-0528-03-000m-cr-for-miscellaneous-cids.docx</w:t>
        </w:r>
      </w:hyperlink>
      <w:r>
        <w:t>, tagged with #7043.</w:t>
      </w:r>
    </w:p>
    <w:p w14:paraId="66C9B1EB" w14:textId="77777777" w:rsidR="00C6180A" w:rsidRDefault="00C6180A" w:rsidP="00C6180A">
      <w:pPr>
        <w:pStyle w:val="ListParagraph"/>
        <w:numPr>
          <w:ilvl w:val="3"/>
          <w:numId w:val="22"/>
        </w:numPr>
      </w:pPr>
      <w:r>
        <w:t>No Objection – Mark Ready for Motion</w:t>
      </w:r>
    </w:p>
    <w:p w14:paraId="62BB610E" w14:textId="77777777" w:rsidR="00C6180A" w:rsidRDefault="00C6180A" w:rsidP="00C6180A">
      <w:pPr>
        <w:pStyle w:val="ListParagraph"/>
        <w:ind w:left="2160"/>
      </w:pPr>
    </w:p>
    <w:p w14:paraId="49874A60" w14:textId="77777777" w:rsidR="00C6180A" w:rsidRPr="00923FE4" w:rsidRDefault="00C6180A" w:rsidP="00C6180A">
      <w:pPr>
        <w:pStyle w:val="ListParagraph"/>
        <w:numPr>
          <w:ilvl w:val="2"/>
          <w:numId w:val="22"/>
        </w:numPr>
        <w:rPr>
          <w:highlight w:val="green"/>
        </w:rPr>
      </w:pPr>
      <w:r w:rsidRPr="00923FE4">
        <w:rPr>
          <w:highlight w:val="green"/>
        </w:rPr>
        <w:t>CID 7026 (ED1)</w:t>
      </w:r>
    </w:p>
    <w:p w14:paraId="663D1B1E" w14:textId="02B88323" w:rsidR="00C6180A" w:rsidRDefault="00C6180A" w:rsidP="00C6180A">
      <w:pPr>
        <w:pStyle w:val="ListParagraph"/>
        <w:numPr>
          <w:ilvl w:val="3"/>
          <w:numId w:val="22"/>
        </w:numPr>
      </w:pPr>
      <w:r>
        <w:t>Not</w:t>
      </w:r>
      <w:r w:rsidR="00B33D27">
        <w:t xml:space="preserve"> </w:t>
      </w:r>
      <w:r>
        <w:t xml:space="preserve">trivial, but a separate issue, </w:t>
      </w:r>
    </w:p>
    <w:p w14:paraId="51462A5C" w14:textId="77777777" w:rsidR="00C6180A" w:rsidRDefault="00C6180A" w:rsidP="00C6180A">
      <w:pPr>
        <w:pStyle w:val="ListParagraph"/>
        <w:numPr>
          <w:ilvl w:val="3"/>
          <w:numId w:val="22"/>
        </w:numPr>
      </w:pPr>
      <w:r>
        <w:t>Database updated to match what we see on this submission.</w:t>
      </w:r>
    </w:p>
    <w:p w14:paraId="0BD3EACF" w14:textId="77777777" w:rsidR="00C6180A" w:rsidRDefault="00C6180A" w:rsidP="00C6180A">
      <w:pPr>
        <w:pStyle w:val="ListParagraph"/>
        <w:ind w:left="2880"/>
      </w:pPr>
    </w:p>
    <w:p w14:paraId="5BE3C371" w14:textId="77777777" w:rsidR="00C6180A" w:rsidRPr="00D62AF0" w:rsidRDefault="00C6180A" w:rsidP="00C6180A">
      <w:pPr>
        <w:pStyle w:val="ListParagraph"/>
        <w:numPr>
          <w:ilvl w:val="2"/>
          <w:numId w:val="22"/>
        </w:numPr>
        <w:rPr>
          <w:highlight w:val="green"/>
        </w:rPr>
      </w:pPr>
      <w:r w:rsidRPr="00D62AF0">
        <w:rPr>
          <w:highlight w:val="green"/>
        </w:rPr>
        <w:t>7070 (MAC): CID 7044 (MAC): CID 7026 (ED1)</w:t>
      </w:r>
    </w:p>
    <w:p w14:paraId="4BCDA163" w14:textId="77777777" w:rsidR="00C6180A" w:rsidRDefault="00C6180A" w:rsidP="00C6180A">
      <w:pPr>
        <w:pStyle w:val="ListParagraph"/>
        <w:numPr>
          <w:ilvl w:val="3"/>
          <w:numId w:val="22"/>
        </w:numPr>
      </w:pPr>
      <w:r>
        <w:t>Review Comments</w:t>
      </w:r>
    </w:p>
    <w:p w14:paraId="2AB53CEA" w14:textId="77777777" w:rsidR="00C6180A" w:rsidRDefault="00C6180A" w:rsidP="00C6180A">
      <w:pPr>
        <w:pStyle w:val="ListParagraph"/>
        <w:numPr>
          <w:ilvl w:val="3"/>
          <w:numId w:val="22"/>
        </w:numPr>
      </w:pPr>
      <w:r>
        <w:t>Review proposed changes.</w:t>
      </w:r>
    </w:p>
    <w:p w14:paraId="05EEB0B5" w14:textId="77777777" w:rsidR="00C6180A" w:rsidRDefault="00C6180A" w:rsidP="00C6180A">
      <w:pPr>
        <w:pStyle w:val="ListParagraph"/>
        <w:numPr>
          <w:ilvl w:val="3"/>
          <w:numId w:val="22"/>
        </w:numPr>
      </w:pPr>
      <w:r>
        <w:t xml:space="preserve">Proposed Resolution: CIDs 7044 (MAC), 7026 (ED1), 7070 (MAC): REVISED (MAC: 2024-03-11 22:51:26Z): Incorporate the changes shown in </w:t>
      </w:r>
      <w:hyperlink r:id="rId21" w:tgtFrame="_blank" w:history="1">
        <w:r>
          <w:rPr>
            <w:rStyle w:val="Hyperlink"/>
          </w:rPr>
          <w:t>https://mentor.ieee.org/802.11/dcn/24/11-24-0528-03-000m-cr-for-miscellaneous-cids.docx</w:t>
        </w:r>
      </w:hyperlink>
      <w:r>
        <w:t>, tagged with #7044.</w:t>
      </w:r>
    </w:p>
    <w:p w14:paraId="30FDBF1C" w14:textId="77777777" w:rsidR="00C6180A" w:rsidRDefault="00C6180A" w:rsidP="00C6180A">
      <w:pPr>
        <w:pStyle w:val="ListParagraph"/>
        <w:numPr>
          <w:ilvl w:val="3"/>
          <w:numId w:val="22"/>
        </w:numPr>
      </w:pPr>
      <w:r>
        <w:t xml:space="preserve">No Objection – Mark Ready for Motion </w:t>
      </w:r>
    </w:p>
    <w:p w14:paraId="11996739" w14:textId="77777777" w:rsidR="00C6180A" w:rsidRDefault="00C6180A" w:rsidP="00C6180A">
      <w:pPr>
        <w:pStyle w:val="ListParagraph"/>
        <w:ind w:left="2880"/>
      </w:pPr>
      <w:r>
        <w:t xml:space="preserve"> </w:t>
      </w:r>
    </w:p>
    <w:p w14:paraId="4519A536" w14:textId="77777777" w:rsidR="00C6180A" w:rsidRPr="000D72BC" w:rsidRDefault="00C6180A" w:rsidP="00C6180A">
      <w:pPr>
        <w:pStyle w:val="ListParagraph"/>
        <w:numPr>
          <w:ilvl w:val="2"/>
          <w:numId w:val="22"/>
        </w:numPr>
        <w:rPr>
          <w:highlight w:val="green"/>
        </w:rPr>
      </w:pPr>
      <w:r w:rsidRPr="000D72BC">
        <w:rPr>
          <w:highlight w:val="green"/>
        </w:rPr>
        <w:t>CID 7045 (MAC)</w:t>
      </w:r>
    </w:p>
    <w:p w14:paraId="03E3E89B" w14:textId="77777777" w:rsidR="00C6180A" w:rsidRDefault="00C6180A" w:rsidP="00C6180A">
      <w:pPr>
        <w:pStyle w:val="ListParagraph"/>
        <w:numPr>
          <w:ilvl w:val="3"/>
          <w:numId w:val="22"/>
        </w:numPr>
      </w:pPr>
      <w:r>
        <w:t>Review Comment</w:t>
      </w:r>
    </w:p>
    <w:p w14:paraId="595F2992" w14:textId="77777777" w:rsidR="00C6180A" w:rsidRDefault="00C6180A" w:rsidP="00C6180A">
      <w:pPr>
        <w:pStyle w:val="ListParagraph"/>
        <w:numPr>
          <w:ilvl w:val="3"/>
          <w:numId w:val="22"/>
        </w:numPr>
      </w:pPr>
      <w:r>
        <w:t>Review how to describe what is the last element.</w:t>
      </w:r>
    </w:p>
    <w:p w14:paraId="32CAA6C6" w14:textId="77777777" w:rsidR="00C6180A" w:rsidRDefault="00C6180A" w:rsidP="00C6180A">
      <w:pPr>
        <w:pStyle w:val="ListParagraph"/>
        <w:numPr>
          <w:ilvl w:val="3"/>
          <w:numId w:val="22"/>
        </w:numPr>
      </w:pPr>
      <w:r>
        <w:t>Discussion on meaning of “Last – 1”</w:t>
      </w:r>
    </w:p>
    <w:p w14:paraId="236CC084" w14:textId="77777777" w:rsidR="00C6180A" w:rsidRDefault="00C6180A" w:rsidP="00C6180A">
      <w:pPr>
        <w:pStyle w:val="ListParagraph"/>
        <w:numPr>
          <w:ilvl w:val="3"/>
          <w:numId w:val="22"/>
        </w:numPr>
      </w:pPr>
      <w:r>
        <w:t>Proposed Resolution:</w:t>
      </w:r>
      <w:r w:rsidRPr="002C1116">
        <w:t xml:space="preserve"> </w:t>
      </w:r>
      <w:r>
        <w:t xml:space="preserve">CID 7045 (MAC): REVISED (MAC: 2024-03-11 22:55:47Z): Incorporate the changes shown in </w:t>
      </w:r>
      <w:hyperlink r:id="rId22" w:tgtFrame="_blank" w:history="1">
        <w:r>
          <w:rPr>
            <w:rStyle w:val="Hyperlink"/>
          </w:rPr>
          <w:t>https://mentor.ieee.org/802.11/dcn/24/11-24-0528-03-000m-cr-for-miscellaneous-cids.docx</w:t>
        </w:r>
      </w:hyperlink>
      <w:r>
        <w:t>, tagged with #7045.</w:t>
      </w:r>
    </w:p>
    <w:p w14:paraId="1E223F7A" w14:textId="77777777" w:rsidR="00C6180A" w:rsidRDefault="00C6180A" w:rsidP="00C6180A">
      <w:pPr>
        <w:pStyle w:val="ListParagraph"/>
        <w:numPr>
          <w:ilvl w:val="3"/>
          <w:numId w:val="22"/>
        </w:numPr>
      </w:pPr>
      <w:r>
        <w:t>No Objection -- Mark Ready for Motion.</w:t>
      </w:r>
    </w:p>
    <w:p w14:paraId="22E9F5A7" w14:textId="77777777" w:rsidR="00C6180A" w:rsidRDefault="00C6180A" w:rsidP="00C6180A">
      <w:pPr>
        <w:pStyle w:val="ListParagraph"/>
        <w:ind w:left="2880"/>
      </w:pPr>
      <w:r>
        <w:t xml:space="preserve"> </w:t>
      </w:r>
    </w:p>
    <w:p w14:paraId="0481C257" w14:textId="77777777" w:rsidR="00C6180A" w:rsidRPr="000D72BC" w:rsidRDefault="00C6180A" w:rsidP="00C6180A">
      <w:pPr>
        <w:pStyle w:val="ListParagraph"/>
        <w:numPr>
          <w:ilvl w:val="2"/>
          <w:numId w:val="22"/>
        </w:numPr>
        <w:rPr>
          <w:highlight w:val="green"/>
        </w:rPr>
      </w:pPr>
      <w:r w:rsidRPr="000D72BC">
        <w:rPr>
          <w:highlight w:val="green"/>
        </w:rPr>
        <w:t>CID 7046 (</w:t>
      </w:r>
      <w:r>
        <w:rPr>
          <w:highlight w:val="green"/>
        </w:rPr>
        <w:t>SEC</w:t>
      </w:r>
      <w:r w:rsidRPr="000D72BC">
        <w:rPr>
          <w:highlight w:val="green"/>
        </w:rPr>
        <w:t>)</w:t>
      </w:r>
    </w:p>
    <w:p w14:paraId="01093FB4" w14:textId="77777777" w:rsidR="00C6180A" w:rsidRDefault="00C6180A" w:rsidP="00C6180A">
      <w:pPr>
        <w:pStyle w:val="ListParagraph"/>
        <w:numPr>
          <w:ilvl w:val="3"/>
          <w:numId w:val="22"/>
        </w:numPr>
      </w:pPr>
      <w:r>
        <w:t>Review Comment</w:t>
      </w:r>
    </w:p>
    <w:p w14:paraId="5ADD836D" w14:textId="77777777" w:rsidR="00C6180A" w:rsidRDefault="00C6180A" w:rsidP="00C6180A">
      <w:pPr>
        <w:pStyle w:val="ListParagraph"/>
        <w:numPr>
          <w:ilvl w:val="3"/>
          <w:numId w:val="22"/>
        </w:numPr>
      </w:pPr>
      <w:r>
        <w:t>Discussion on removing the “-1, -2, -3 after data”</w:t>
      </w:r>
    </w:p>
    <w:p w14:paraId="7F07DEC9" w14:textId="77777777" w:rsidR="00C6180A" w:rsidRDefault="00C6180A" w:rsidP="00C6180A">
      <w:pPr>
        <w:pStyle w:val="ListParagraph"/>
        <w:numPr>
          <w:ilvl w:val="3"/>
          <w:numId w:val="22"/>
        </w:numPr>
      </w:pPr>
      <w:r>
        <w:t>Lower case “d” for “Data” needs to be used.</w:t>
      </w:r>
    </w:p>
    <w:p w14:paraId="6BFAC9CA" w14:textId="77777777" w:rsidR="00C6180A" w:rsidRDefault="00C6180A" w:rsidP="00C6180A">
      <w:pPr>
        <w:pStyle w:val="ListParagraph"/>
        <w:numPr>
          <w:ilvl w:val="3"/>
          <w:numId w:val="22"/>
        </w:numPr>
      </w:pPr>
      <w:r>
        <w:lastRenderedPageBreak/>
        <w:t>Trivial Editorial to remove ending space.</w:t>
      </w:r>
    </w:p>
    <w:p w14:paraId="0F1C457E" w14:textId="77777777" w:rsidR="00C6180A" w:rsidRDefault="00C6180A" w:rsidP="00C6180A">
      <w:pPr>
        <w:pStyle w:val="ListParagraph"/>
        <w:numPr>
          <w:ilvl w:val="3"/>
          <w:numId w:val="22"/>
        </w:numPr>
      </w:pPr>
      <w:r>
        <w:t>Trivial Editorial on changing bracket placement.</w:t>
      </w:r>
    </w:p>
    <w:p w14:paraId="4AA2B708" w14:textId="77777777" w:rsidR="00C6180A" w:rsidRDefault="00C6180A" w:rsidP="00C6180A">
      <w:pPr>
        <w:pStyle w:val="ListParagraph"/>
        <w:numPr>
          <w:ilvl w:val="3"/>
          <w:numId w:val="22"/>
        </w:numPr>
      </w:pPr>
      <w:r>
        <w:t xml:space="preserve">Request to table this figure until one more editorial </w:t>
      </w:r>
      <w:proofErr w:type="gramStart"/>
      <w:r>
        <w:t>passes</w:t>
      </w:r>
      <w:proofErr w:type="gramEnd"/>
      <w:r>
        <w:t xml:space="preserve"> and then review later.</w:t>
      </w:r>
    </w:p>
    <w:p w14:paraId="5F5499F4" w14:textId="77777777" w:rsidR="00C6180A" w:rsidRDefault="00C6180A" w:rsidP="00C6180A">
      <w:pPr>
        <w:pStyle w:val="ListParagraph"/>
        <w:numPr>
          <w:ilvl w:val="3"/>
          <w:numId w:val="22"/>
        </w:numPr>
      </w:pPr>
      <w:r>
        <w:t>Proposed Resolution:</w:t>
      </w:r>
      <w:r w:rsidRPr="001A53C7">
        <w:t xml:space="preserve"> </w:t>
      </w:r>
      <w:r>
        <w:t xml:space="preserve">CID 7046 (SEC): Incorporate the changes shown in </w:t>
      </w:r>
      <w:hyperlink r:id="rId23" w:tgtFrame="_blank" w:history="1">
        <w:r>
          <w:rPr>
            <w:rStyle w:val="Hyperlink"/>
          </w:rPr>
          <w:t>https://mentor.ieee.org/802.11/dcn/24/11-24-0528-03-000m-cr-for-miscellaneous-cids.docx</w:t>
        </w:r>
      </w:hyperlink>
      <w:r>
        <w:t>, tagged with #7046.</w:t>
      </w:r>
    </w:p>
    <w:p w14:paraId="4BA2FCA2" w14:textId="77777777" w:rsidR="00C6180A" w:rsidRDefault="00C6180A" w:rsidP="00C6180A">
      <w:pPr>
        <w:pStyle w:val="ListParagraph"/>
        <w:numPr>
          <w:ilvl w:val="3"/>
          <w:numId w:val="22"/>
        </w:numPr>
      </w:pPr>
      <w:r>
        <w:t>No Objection – Mark Ready for motion.</w:t>
      </w:r>
    </w:p>
    <w:p w14:paraId="46C2A845" w14:textId="77777777" w:rsidR="00C6180A" w:rsidRDefault="00C6180A" w:rsidP="00C6180A">
      <w:pPr>
        <w:pStyle w:val="ListParagraph"/>
        <w:ind w:left="2880"/>
      </w:pPr>
    </w:p>
    <w:p w14:paraId="34BE3B9B" w14:textId="77777777" w:rsidR="00C6180A" w:rsidRPr="000D72BC" w:rsidRDefault="00C6180A" w:rsidP="00C6180A">
      <w:pPr>
        <w:pStyle w:val="ListParagraph"/>
        <w:numPr>
          <w:ilvl w:val="2"/>
          <w:numId w:val="22"/>
        </w:numPr>
        <w:rPr>
          <w:highlight w:val="green"/>
        </w:rPr>
      </w:pPr>
      <w:r w:rsidRPr="000D72BC">
        <w:rPr>
          <w:highlight w:val="green"/>
        </w:rPr>
        <w:t>CID 704</w:t>
      </w:r>
      <w:r>
        <w:rPr>
          <w:highlight w:val="green"/>
        </w:rPr>
        <w:t>7</w:t>
      </w:r>
      <w:r w:rsidRPr="000D72BC">
        <w:rPr>
          <w:highlight w:val="green"/>
        </w:rPr>
        <w:t xml:space="preserve"> (</w:t>
      </w:r>
      <w:r>
        <w:rPr>
          <w:highlight w:val="green"/>
        </w:rPr>
        <w:t>SEC</w:t>
      </w:r>
      <w:r w:rsidRPr="000D72BC">
        <w:rPr>
          <w:highlight w:val="green"/>
        </w:rPr>
        <w:t>)</w:t>
      </w:r>
    </w:p>
    <w:p w14:paraId="0101694D" w14:textId="77777777" w:rsidR="00C6180A" w:rsidRDefault="00C6180A" w:rsidP="00C6180A">
      <w:pPr>
        <w:pStyle w:val="ListParagraph"/>
        <w:numPr>
          <w:ilvl w:val="3"/>
          <w:numId w:val="22"/>
        </w:numPr>
      </w:pPr>
      <w:r>
        <w:t>Review Comment</w:t>
      </w:r>
    </w:p>
    <w:p w14:paraId="2E316718" w14:textId="77777777" w:rsidR="00C6180A" w:rsidRDefault="00C6180A" w:rsidP="00C6180A">
      <w:pPr>
        <w:pStyle w:val="ListParagraph"/>
        <w:numPr>
          <w:ilvl w:val="3"/>
          <w:numId w:val="22"/>
        </w:numPr>
      </w:pPr>
      <w:r>
        <w:t>Review changes and minor edits were made.</w:t>
      </w:r>
    </w:p>
    <w:p w14:paraId="384CDF6F" w14:textId="77777777" w:rsidR="00C6180A" w:rsidRDefault="00C6180A" w:rsidP="00C6180A">
      <w:pPr>
        <w:pStyle w:val="ListParagraph"/>
        <w:numPr>
          <w:ilvl w:val="3"/>
          <w:numId w:val="22"/>
        </w:numPr>
      </w:pPr>
      <w:r>
        <w:t>Proposed Resolution:</w:t>
      </w:r>
      <w:r w:rsidRPr="0004560F">
        <w:t xml:space="preserve"> </w:t>
      </w:r>
      <w:r>
        <w:t xml:space="preserve">CID 7047 (SEC): Incorporate the changes shown in </w:t>
      </w:r>
      <w:hyperlink r:id="rId24" w:tgtFrame="_blank" w:history="1">
        <w:r>
          <w:rPr>
            <w:rStyle w:val="Hyperlink"/>
          </w:rPr>
          <w:t>https://mentor.ieee.org/802.11/dcn/24/11-24-0528-03-000m-cr-for-miscellaneous-cids.docx</w:t>
        </w:r>
      </w:hyperlink>
      <w:r>
        <w:t>, tagged with #7047.</w:t>
      </w:r>
    </w:p>
    <w:p w14:paraId="782470E3" w14:textId="77777777" w:rsidR="00C6180A" w:rsidRPr="00BE4FFD" w:rsidRDefault="00C6180A" w:rsidP="00C6180A">
      <w:pPr>
        <w:pStyle w:val="ListParagraph"/>
        <w:numPr>
          <w:ilvl w:val="3"/>
          <w:numId w:val="22"/>
        </w:numPr>
      </w:pPr>
      <w:r w:rsidRPr="00BE4FFD">
        <w:t>No Objection – Mark Ready for motion.</w:t>
      </w:r>
    </w:p>
    <w:p w14:paraId="290BA89B" w14:textId="77777777" w:rsidR="00C6180A" w:rsidRPr="00BE4FFD" w:rsidRDefault="00C6180A" w:rsidP="00C6180A">
      <w:pPr>
        <w:pStyle w:val="ListParagraph"/>
        <w:ind w:left="2880"/>
      </w:pPr>
    </w:p>
    <w:p w14:paraId="3F500AC4" w14:textId="77777777" w:rsidR="00C6180A" w:rsidRPr="005144AD" w:rsidRDefault="00C6180A" w:rsidP="00C6180A">
      <w:pPr>
        <w:pStyle w:val="ListParagraph"/>
        <w:numPr>
          <w:ilvl w:val="2"/>
          <w:numId w:val="22"/>
        </w:numPr>
        <w:rPr>
          <w:highlight w:val="green"/>
        </w:rPr>
      </w:pPr>
      <w:r w:rsidRPr="005144AD">
        <w:rPr>
          <w:highlight w:val="green"/>
        </w:rPr>
        <w:t>CID 7048 (SEC):</w:t>
      </w:r>
    </w:p>
    <w:p w14:paraId="7CB9CD7A" w14:textId="77777777" w:rsidR="00C6180A" w:rsidRDefault="00C6180A" w:rsidP="00C6180A">
      <w:pPr>
        <w:pStyle w:val="ListParagraph"/>
        <w:numPr>
          <w:ilvl w:val="3"/>
          <w:numId w:val="22"/>
        </w:numPr>
      </w:pPr>
      <w:r>
        <w:t>Review Comment</w:t>
      </w:r>
    </w:p>
    <w:p w14:paraId="7F0CBE13" w14:textId="77777777" w:rsidR="00C6180A" w:rsidRDefault="00C6180A" w:rsidP="00C6180A">
      <w:pPr>
        <w:pStyle w:val="ListParagraph"/>
        <w:numPr>
          <w:ilvl w:val="3"/>
          <w:numId w:val="22"/>
        </w:numPr>
      </w:pPr>
      <w:r>
        <w:t xml:space="preserve">CID 7048 (SEC): Incorporate the changes shown in </w:t>
      </w:r>
      <w:hyperlink r:id="rId25" w:tgtFrame="_blank" w:history="1">
        <w:r>
          <w:rPr>
            <w:rStyle w:val="Hyperlink"/>
          </w:rPr>
          <w:t>https://mentor.ieee.org/802.11/dcn/24/11-24-0528-03-000m-cr-for-miscellaneous-cids.docx</w:t>
        </w:r>
      </w:hyperlink>
      <w:r>
        <w:t>, tagged with #7048.</w:t>
      </w:r>
    </w:p>
    <w:p w14:paraId="26E4C961" w14:textId="77777777" w:rsidR="00C6180A" w:rsidRDefault="00C6180A" w:rsidP="00C6180A">
      <w:pPr>
        <w:pStyle w:val="ListParagraph"/>
        <w:ind w:left="2880"/>
      </w:pPr>
    </w:p>
    <w:p w14:paraId="320E4610" w14:textId="77777777" w:rsidR="00C6180A" w:rsidRPr="005144AD" w:rsidRDefault="00C6180A" w:rsidP="00C6180A">
      <w:pPr>
        <w:pStyle w:val="ListParagraph"/>
        <w:numPr>
          <w:ilvl w:val="2"/>
          <w:numId w:val="22"/>
        </w:numPr>
        <w:rPr>
          <w:highlight w:val="yellow"/>
        </w:rPr>
      </w:pPr>
      <w:r>
        <w:t xml:space="preserve"> </w:t>
      </w:r>
      <w:r w:rsidRPr="005144AD">
        <w:rPr>
          <w:highlight w:val="yellow"/>
        </w:rPr>
        <w:t>CID 7049 (SEC)</w:t>
      </w:r>
    </w:p>
    <w:p w14:paraId="68A293A6" w14:textId="01E48EA4" w:rsidR="00C6180A" w:rsidRDefault="00636494" w:rsidP="00C6180A">
      <w:pPr>
        <w:pStyle w:val="ListParagraph"/>
        <w:numPr>
          <w:ilvl w:val="3"/>
          <w:numId w:val="22"/>
        </w:numPr>
      </w:pPr>
      <w:r>
        <w:t xml:space="preserve"> </w:t>
      </w:r>
      <w:r w:rsidR="00C6180A">
        <w:t>(Note, CID 7049 will be used to consider instances of "is used". So, we'll come back to that one, later.)</w:t>
      </w:r>
    </w:p>
    <w:p w14:paraId="40073E37" w14:textId="77777777" w:rsidR="00C6180A" w:rsidRDefault="00C6180A" w:rsidP="00C6180A">
      <w:pPr>
        <w:pStyle w:val="ListParagraph"/>
        <w:numPr>
          <w:ilvl w:val="3"/>
          <w:numId w:val="22"/>
        </w:numPr>
      </w:pPr>
      <w:r>
        <w:t xml:space="preserve"> Mark 7049 as More Work Required</w:t>
      </w:r>
    </w:p>
    <w:p w14:paraId="70EAA7EF" w14:textId="49CE402B" w:rsidR="00C6180A" w:rsidRDefault="00636494" w:rsidP="00C6180A">
      <w:pPr>
        <w:pStyle w:val="ListParagraph"/>
        <w:numPr>
          <w:ilvl w:val="3"/>
          <w:numId w:val="22"/>
        </w:numPr>
      </w:pPr>
      <w:r>
        <w:t xml:space="preserve"> </w:t>
      </w:r>
      <w:r w:rsidR="00C6180A">
        <w:t xml:space="preserve">Schedule for April </w:t>
      </w:r>
      <w:proofErr w:type="spellStart"/>
      <w:r w:rsidR="00C6180A">
        <w:t>REVme</w:t>
      </w:r>
      <w:proofErr w:type="spellEnd"/>
      <w:r w:rsidR="00C6180A">
        <w:t xml:space="preserve"> </w:t>
      </w:r>
      <w:proofErr w:type="spellStart"/>
      <w:r w:rsidR="00C6180A">
        <w:t>AdHoc</w:t>
      </w:r>
      <w:proofErr w:type="spellEnd"/>
      <w:r w:rsidR="00C6180A">
        <w:t>.</w:t>
      </w:r>
    </w:p>
    <w:p w14:paraId="75396180" w14:textId="77777777" w:rsidR="00C6180A" w:rsidRDefault="00C6180A" w:rsidP="00C6180A">
      <w:pPr>
        <w:pStyle w:val="ListParagraph"/>
        <w:ind w:left="2880"/>
      </w:pPr>
    </w:p>
    <w:p w14:paraId="355E5812" w14:textId="77777777" w:rsidR="00C6180A" w:rsidRPr="00FD02C1" w:rsidRDefault="00C6180A" w:rsidP="00C6180A">
      <w:pPr>
        <w:pStyle w:val="ListParagraph"/>
        <w:numPr>
          <w:ilvl w:val="2"/>
          <w:numId w:val="22"/>
        </w:numPr>
        <w:rPr>
          <w:highlight w:val="yellow"/>
        </w:rPr>
      </w:pPr>
      <w:r w:rsidRPr="00FD02C1">
        <w:rPr>
          <w:highlight w:val="yellow"/>
        </w:rPr>
        <w:t>CID 7050 (SEC)</w:t>
      </w:r>
    </w:p>
    <w:p w14:paraId="7F658C04" w14:textId="6C8D4031" w:rsidR="00C6180A" w:rsidRDefault="00636494" w:rsidP="00C6180A">
      <w:pPr>
        <w:pStyle w:val="ListParagraph"/>
        <w:numPr>
          <w:ilvl w:val="3"/>
          <w:numId w:val="22"/>
        </w:numPr>
      </w:pPr>
      <w:r>
        <w:t xml:space="preserve"> </w:t>
      </w:r>
      <w:proofErr w:type="spellStart"/>
      <w:r w:rsidR="00C6180A">
        <w:t>Reviw</w:t>
      </w:r>
      <w:proofErr w:type="spellEnd"/>
      <w:r w:rsidR="00C6180A">
        <w:t xml:space="preserve"> Comment</w:t>
      </w:r>
    </w:p>
    <w:p w14:paraId="75B981B7" w14:textId="77777777" w:rsidR="00C6180A" w:rsidRDefault="00C6180A" w:rsidP="00C6180A">
      <w:pPr>
        <w:pStyle w:val="ListParagraph"/>
        <w:numPr>
          <w:ilvl w:val="3"/>
          <w:numId w:val="22"/>
        </w:numPr>
      </w:pPr>
      <w:r>
        <w:t xml:space="preserve"> Review proposed changes.</w:t>
      </w:r>
    </w:p>
    <w:p w14:paraId="68B24AE1" w14:textId="77777777" w:rsidR="00C6180A" w:rsidRDefault="00C6180A" w:rsidP="00C6180A">
      <w:pPr>
        <w:pStyle w:val="ListParagraph"/>
        <w:numPr>
          <w:ilvl w:val="3"/>
          <w:numId w:val="22"/>
        </w:numPr>
      </w:pPr>
      <w:r>
        <w:t xml:space="preserve"> 12.2.7 is not the correct reference.</w:t>
      </w:r>
    </w:p>
    <w:p w14:paraId="1AEF8E41" w14:textId="77777777" w:rsidR="00C6180A" w:rsidRDefault="00C6180A" w:rsidP="00C6180A">
      <w:pPr>
        <w:pStyle w:val="ListParagraph"/>
        <w:numPr>
          <w:ilvl w:val="3"/>
          <w:numId w:val="22"/>
        </w:numPr>
      </w:pPr>
      <w:r>
        <w:t xml:space="preserve"> More review of proposed changes.</w:t>
      </w:r>
    </w:p>
    <w:p w14:paraId="73311865" w14:textId="77777777" w:rsidR="00C6180A" w:rsidRDefault="00C6180A" w:rsidP="00C6180A">
      <w:pPr>
        <w:pStyle w:val="ListParagraph"/>
        <w:numPr>
          <w:ilvl w:val="3"/>
          <w:numId w:val="22"/>
        </w:numPr>
      </w:pPr>
      <w:r>
        <w:t xml:space="preserve"> The original Comment is that the definition is ambiguous.</w:t>
      </w:r>
    </w:p>
    <w:p w14:paraId="3D81D127" w14:textId="77777777" w:rsidR="00C6180A" w:rsidRDefault="00C6180A" w:rsidP="00C6180A">
      <w:pPr>
        <w:pStyle w:val="ListParagraph"/>
        <w:numPr>
          <w:ilvl w:val="3"/>
          <w:numId w:val="22"/>
        </w:numPr>
      </w:pPr>
      <w:r>
        <w:t xml:space="preserve"> Out of time, take offline.</w:t>
      </w:r>
    </w:p>
    <w:p w14:paraId="1CB15202" w14:textId="62EBAF80" w:rsidR="00FD20E3" w:rsidRDefault="00C6180A" w:rsidP="00B33D27">
      <w:pPr>
        <w:pStyle w:val="ListParagraph"/>
        <w:numPr>
          <w:ilvl w:val="3"/>
          <w:numId w:val="22"/>
        </w:numPr>
      </w:pPr>
      <w:r>
        <w:t xml:space="preserve"> Mark More Work Required</w:t>
      </w:r>
      <w:r w:rsidR="00B33D27">
        <w:t xml:space="preserve"> and s</w:t>
      </w:r>
      <w:r>
        <w:t xml:space="preserve">chedule for April </w:t>
      </w:r>
      <w:proofErr w:type="spellStart"/>
      <w:r>
        <w:t>REVme</w:t>
      </w:r>
      <w:proofErr w:type="spellEnd"/>
      <w:r>
        <w:t xml:space="preserve"> </w:t>
      </w:r>
      <w:proofErr w:type="spellStart"/>
      <w:r>
        <w:t>AdHoc</w:t>
      </w:r>
      <w:proofErr w:type="spellEnd"/>
    </w:p>
    <w:p w14:paraId="7F4593E2" w14:textId="77777777" w:rsidR="00FD20E3" w:rsidRDefault="00FD20E3" w:rsidP="00FD20E3">
      <w:pPr>
        <w:pStyle w:val="ListParagraph"/>
        <w:ind w:left="2880"/>
      </w:pPr>
    </w:p>
    <w:p w14:paraId="35D398B3" w14:textId="15F96C02" w:rsidR="00225EC2" w:rsidRDefault="00225EC2" w:rsidP="00FD20E3">
      <w:pPr>
        <w:pStyle w:val="ListParagraph"/>
        <w:numPr>
          <w:ilvl w:val="1"/>
          <w:numId w:val="22"/>
        </w:numPr>
      </w:pPr>
      <w:r w:rsidRPr="00FD20E3">
        <w:rPr>
          <w:b/>
          <w:bCs/>
        </w:rPr>
        <w:t xml:space="preserve">Comment </w:t>
      </w:r>
      <w:r w:rsidR="0057165E" w:rsidRPr="00FD20E3">
        <w:rPr>
          <w:b/>
          <w:bCs/>
        </w:rPr>
        <w:t>Resolution</w:t>
      </w:r>
      <w:r w:rsidRPr="00FD20E3">
        <w:rPr>
          <w:b/>
          <w:bCs/>
        </w:rPr>
        <w:t xml:space="preserve">: </w:t>
      </w:r>
      <w:r w:rsidR="00D92F24" w:rsidRPr="00FD20E3">
        <w:rPr>
          <w:b/>
          <w:bCs/>
        </w:rPr>
        <w:t>GEN</w:t>
      </w:r>
      <w:r w:rsidRPr="00FD20E3">
        <w:rPr>
          <w:b/>
          <w:bCs/>
        </w:rPr>
        <w:t xml:space="preserve"> CIDs:</w:t>
      </w:r>
      <w:r w:rsidRPr="00584BDE">
        <w:t xml:space="preserve"> - </w:t>
      </w:r>
      <w:r w:rsidR="00D92F24">
        <w:t>Jon Rosdahl</w:t>
      </w:r>
      <w:r w:rsidRPr="00584BDE">
        <w:t xml:space="preserve"> </w:t>
      </w:r>
      <w:r w:rsidR="00D92F24">
        <w:t>(Qualcomm</w:t>
      </w:r>
      <w:r w:rsidRPr="00584BDE">
        <w:t>)</w:t>
      </w:r>
    </w:p>
    <w:p w14:paraId="1BD5D3DF" w14:textId="77777777" w:rsidR="00B45B46" w:rsidRPr="00584BDE" w:rsidRDefault="00B45B46" w:rsidP="00B45B46">
      <w:pPr>
        <w:pStyle w:val="ListParagraph"/>
        <w:numPr>
          <w:ilvl w:val="2"/>
          <w:numId w:val="22"/>
        </w:numPr>
        <w:rPr>
          <w:highlight w:val="green"/>
        </w:rPr>
      </w:pPr>
      <w:r w:rsidRPr="00584BDE">
        <w:rPr>
          <w:highlight w:val="green"/>
        </w:rPr>
        <w:t>CID</w:t>
      </w:r>
      <w:r>
        <w:rPr>
          <w:highlight w:val="green"/>
        </w:rPr>
        <w:t xml:space="preserve"> 7147</w:t>
      </w:r>
      <w:r w:rsidRPr="00584BDE">
        <w:rPr>
          <w:highlight w:val="green"/>
        </w:rPr>
        <w:t xml:space="preserve"> (</w:t>
      </w:r>
      <w:r>
        <w:rPr>
          <w:highlight w:val="green"/>
        </w:rPr>
        <w:t>GEN</w:t>
      </w:r>
      <w:r w:rsidRPr="00584BDE">
        <w:rPr>
          <w:highlight w:val="green"/>
        </w:rPr>
        <w:t>)</w:t>
      </w:r>
    </w:p>
    <w:p w14:paraId="752DCB8E" w14:textId="3840E05A" w:rsidR="00B45B46" w:rsidRPr="00584BDE" w:rsidRDefault="00636494" w:rsidP="00B45B46">
      <w:pPr>
        <w:pStyle w:val="ListParagraph"/>
        <w:numPr>
          <w:ilvl w:val="3"/>
          <w:numId w:val="22"/>
        </w:numPr>
      </w:pPr>
      <w:r>
        <w:t xml:space="preserve"> </w:t>
      </w:r>
      <w:r w:rsidR="00B45B46">
        <w:t>Review Comment.</w:t>
      </w:r>
    </w:p>
    <w:p w14:paraId="78E6F39A" w14:textId="2BEBAE12" w:rsidR="00B45B46" w:rsidRDefault="00636494" w:rsidP="00B45B46">
      <w:pPr>
        <w:pStyle w:val="ListParagraph"/>
        <w:numPr>
          <w:ilvl w:val="3"/>
          <w:numId w:val="22"/>
        </w:numPr>
      </w:pPr>
      <w:r>
        <w:t xml:space="preserve"> </w:t>
      </w:r>
      <w:r w:rsidR="00B45B46">
        <w:t>Amendments are rolled in when they are available.</w:t>
      </w:r>
    </w:p>
    <w:p w14:paraId="4F1C663D" w14:textId="0B81BD10" w:rsidR="00B45B46" w:rsidRPr="00584BDE" w:rsidRDefault="00636494" w:rsidP="00B45B46">
      <w:pPr>
        <w:pStyle w:val="ListParagraph"/>
        <w:numPr>
          <w:ilvl w:val="3"/>
          <w:numId w:val="22"/>
        </w:numPr>
      </w:pPr>
      <w:r>
        <w:t xml:space="preserve"> </w:t>
      </w:r>
      <w:r w:rsidR="00B45B46" w:rsidRPr="00584BDE">
        <w:t xml:space="preserve">Proposed Resolution: </w:t>
      </w:r>
      <w:r w:rsidR="00B45B46" w:rsidRPr="005D356C">
        <w:t>REJECTED (GEN: 2024-03-11 23:38:05Z) Rejected - Amendments rolled into D5.0 were identified on the title page.  The purpose of this revision is to roll in published amendments.  The Roll-in of Amendments are done when the published amendments are available.</w:t>
      </w:r>
    </w:p>
    <w:p w14:paraId="0F8AFF6A" w14:textId="0B3EBE19" w:rsidR="00B45B46" w:rsidRPr="00584BDE" w:rsidRDefault="00636494" w:rsidP="00B45B46">
      <w:pPr>
        <w:pStyle w:val="ListParagraph"/>
        <w:numPr>
          <w:ilvl w:val="3"/>
          <w:numId w:val="22"/>
        </w:numPr>
      </w:pPr>
      <w:r>
        <w:t xml:space="preserve"> </w:t>
      </w:r>
      <w:r w:rsidR="00B45B46">
        <w:t>No Objection – Mark Ready for Motion. This will be a separate motion.</w:t>
      </w:r>
    </w:p>
    <w:p w14:paraId="62754366" w14:textId="77777777" w:rsidR="00B45B46" w:rsidRPr="00584BDE" w:rsidRDefault="00B45B46" w:rsidP="00B45B46">
      <w:pPr>
        <w:pStyle w:val="ListParagraph"/>
        <w:ind w:left="3960"/>
      </w:pPr>
    </w:p>
    <w:p w14:paraId="47A77B3E" w14:textId="77777777" w:rsidR="00B45B46" w:rsidRPr="00584BDE" w:rsidRDefault="00B45B46" w:rsidP="00B45B46">
      <w:pPr>
        <w:pStyle w:val="ListParagraph"/>
        <w:numPr>
          <w:ilvl w:val="2"/>
          <w:numId w:val="22"/>
        </w:numPr>
        <w:rPr>
          <w:highlight w:val="green"/>
        </w:rPr>
      </w:pPr>
      <w:r w:rsidRPr="00584BDE">
        <w:rPr>
          <w:highlight w:val="green"/>
        </w:rPr>
        <w:t xml:space="preserve">CID </w:t>
      </w:r>
      <w:r>
        <w:rPr>
          <w:highlight w:val="green"/>
        </w:rPr>
        <w:t>7209</w:t>
      </w:r>
      <w:r w:rsidRPr="00584BDE">
        <w:rPr>
          <w:highlight w:val="green"/>
        </w:rPr>
        <w:t xml:space="preserve"> (</w:t>
      </w:r>
      <w:r>
        <w:rPr>
          <w:highlight w:val="green"/>
        </w:rPr>
        <w:t>GEN</w:t>
      </w:r>
      <w:r w:rsidRPr="00584BDE">
        <w:rPr>
          <w:highlight w:val="green"/>
        </w:rPr>
        <w:t>)</w:t>
      </w:r>
    </w:p>
    <w:p w14:paraId="7F2FD588" w14:textId="06B8BFFC" w:rsidR="00B45B46" w:rsidRPr="00584BDE" w:rsidRDefault="00B33D27" w:rsidP="00B45B46">
      <w:pPr>
        <w:pStyle w:val="ListParagraph"/>
        <w:numPr>
          <w:ilvl w:val="3"/>
          <w:numId w:val="22"/>
        </w:numPr>
      </w:pPr>
      <w:r>
        <w:lastRenderedPageBreak/>
        <w:t xml:space="preserve"> </w:t>
      </w:r>
      <w:r w:rsidR="00B45B46">
        <w:t>Review Comment.</w:t>
      </w:r>
    </w:p>
    <w:p w14:paraId="691FC4B4" w14:textId="78A9CB09" w:rsidR="00B45B46" w:rsidRPr="00584BDE" w:rsidRDefault="00B33D27" w:rsidP="00B45B46">
      <w:pPr>
        <w:pStyle w:val="ListParagraph"/>
        <w:numPr>
          <w:ilvl w:val="3"/>
          <w:numId w:val="22"/>
        </w:numPr>
      </w:pPr>
      <w:r>
        <w:t xml:space="preserve"> </w:t>
      </w:r>
      <w:r w:rsidR="00B45B46" w:rsidRPr="00584BDE">
        <w:t>Proposed Resolution: Accept</w:t>
      </w:r>
      <w:r w:rsidR="00B45B46">
        <w:t>ed.</w:t>
      </w:r>
    </w:p>
    <w:p w14:paraId="02CA28CD" w14:textId="010F69CD" w:rsidR="00B45B46" w:rsidRPr="00584BDE" w:rsidRDefault="00636494" w:rsidP="00B45B46">
      <w:pPr>
        <w:pStyle w:val="ListParagraph"/>
        <w:numPr>
          <w:ilvl w:val="3"/>
          <w:numId w:val="22"/>
        </w:numPr>
      </w:pPr>
      <w:r>
        <w:t xml:space="preserve"> </w:t>
      </w:r>
      <w:r w:rsidR="00B45B46">
        <w:t>No Objection – Mark Ready for Motion.</w:t>
      </w:r>
    </w:p>
    <w:p w14:paraId="208BFA2B" w14:textId="77777777" w:rsidR="00B45B46" w:rsidRPr="00584BDE" w:rsidRDefault="00B45B46" w:rsidP="00B45B46">
      <w:pPr>
        <w:pStyle w:val="ListParagraph"/>
        <w:ind w:left="2880"/>
      </w:pPr>
    </w:p>
    <w:p w14:paraId="35091838" w14:textId="77777777" w:rsidR="00B45B46" w:rsidRPr="00FA45FB" w:rsidRDefault="00B45B46" w:rsidP="00B45B46">
      <w:pPr>
        <w:pStyle w:val="ListParagraph"/>
        <w:numPr>
          <w:ilvl w:val="2"/>
          <w:numId w:val="22"/>
        </w:numPr>
        <w:rPr>
          <w:highlight w:val="yellow"/>
        </w:rPr>
      </w:pPr>
      <w:r w:rsidRPr="00FA45FB">
        <w:rPr>
          <w:highlight w:val="yellow"/>
        </w:rPr>
        <w:t>CID 7188 (GEN)</w:t>
      </w:r>
    </w:p>
    <w:p w14:paraId="38F2E998" w14:textId="475A9119" w:rsidR="00B45B46" w:rsidRDefault="00636494" w:rsidP="00B45B46">
      <w:pPr>
        <w:pStyle w:val="ListParagraph"/>
        <w:numPr>
          <w:ilvl w:val="3"/>
          <w:numId w:val="22"/>
        </w:numPr>
      </w:pPr>
      <w:r>
        <w:t xml:space="preserve"> </w:t>
      </w:r>
      <w:r w:rsidR="00B45B46">
        <w:t>Review Comment.</w:t>
      </w:r>
    </w:p>
    <w:p w14:paraId="59F85079" w14:textId="317B5D77" w:rsidR="00B45B46" w:rsidRDefault="00636494" w:rsidP="00B45B46">
      <w:pPr>
        <w:pStyle w:val="ListParagraph"/>
        <w:numPr>
          <w:ilvl w:val="3"/>
          <w:numId w:val="22"/>
        </w:numPr>
      </w:pPr>
      <w:r>
        <w:t xml:space="preserve"> </w:t>
      </w:r>
      <w:r w:rsidR="00B45B46">
        <w:t xml:space="preserve">More work required. Assign to Mark Hamilton for the April </w:t>
      </w:r>
      <w:r w:rsidR="004C0491">
        <w:t xml:space="preserve">2024 </w:t>
      </w:r>
      <w:r w:rsidR="00B45B46">
        <w:t>ad-hoc.</w:t>
      </w:r>
    </w:p>
    <w:p w14:paraId="26340D26" w14:textId="77777777" w:rsidR="00B45B46" w:rsidRPr="00584BDE" w:rsidRDefault="00B45B46" w:rsidP="00B45B46">
      <w:pPr>
        <w:pStyle w:val="ListParagraph"/>
        <w:ind w:left="2880"/>
      </w:pPr>
    </w:p>
    <w:p w14:paraId="35E92074" w14:textId="77777777" w:rsidR="00B45B46" w:rsidRPr="005D7A05" w:rsidRDefault="00B45B46" w:rsidP="00B45B46">
      <w:pPr>
        <w:pStyle w:val="ListParagraph"/>
        <w:numPr>
          <w:ilvl w:val="2"/>
          <w:numId w:val="22"/>
        </w:numPr>
        <w:rPr>
          <w:highlight w:val="green"/>
        </w:rPr>
      </w:pPr>
      <w:r w:rsidRPr="005D7A05">
        <w:rPr>
          <w:highlight w:val="green"/>
        </w:rPr>
        <w:t>CID 7058 (GEN)</w:t>
      </w:r>
    </w:p>
    <w:p w14:paraId="4B8EDE14" w14:textId="79CDA1E9" w:rsidR="00B45B46" w:rsidRPr="00584BDE" w:rsidRDefault="00636494" w:rsidP="00B45B46">
      <w:pPr>
        <w:pStyle w:val="ListParagraph"/>
        <w:numPr>
          <w:ilvl w:val="3"/>
          <w:numId w:val="22"/>
        </w:numPr>
      </w:pPr>
      <w:r>
        <w:t xml:space="preserve"> </w:t>
      </w:r>
      <w:r w:rsidR="00B45B46">
        <w:t>Review Comment.</w:t>
      </w:r>
    </w:p>
    <w:p w14:paraId="42EA7A3C" w14:textId="60C954F7" w:rsidR="00B45B46" w:rsidRPr="00584BDE" w:rsidRDefault="00636494" w:rsidP="00B45B46">
      <w:pPr>
        <w:pStyle w:val="ListParagraph"/>
        <w:numPr>
          <w:ilvl w:val="3"/>
          <w:numId w:val="22"/>
        </w:numPr>
      </w:pPr>
      <w:r>
        <w:t xml:space="preserve"> </w:t>
      </w:r>
      <w:r w:rsidR="00B45B46" w:rsidRPr="00584BDE">
        <w:t xml:space="preserve">Proposed Resolution: </w:t>
      </w:r>
      <w:r w:rsidR="00B45B46" w:rsidRPr="006A6888">
        <w:t>REVISED (GEN: 2024-03-11 23:48:07Z) At 451.17 and 477.21, change "Specifies how often the STA awakens and listens for the next Beacon frame ..." to "Specifies how often the STA transitions to the awake state to listen for the next Beacon frame …"</w:t>
      </w:r>
      <w:r w:rsidR="00B45B46">
        <w:t>.</w:t>
      </w:r>
    </w:p>
    <w:p w14:paraId="386028E3" w14:textId="26CD622C" w:rsidR="00B45B46" w:rsidRPr="00584BDE" w:rsidRDefault="00636494" w:rsidP="00B45B46">
      <w:pPr>
        <w:pStyle w:val="ListParagraph"/>
        <w:numPr>
          <w:ilvl w:val="3"/>
          <w:numId w:val="22"/>
        </w:numPr>
      </w:pPr>
      <w:r>
        <w:t xml:space="preserve"> </w:t>
      </w:r>
      <w:r w:rsidR="00B45B46">
        <w:t>No Objection – Mark Ready for Motion.</w:t>
      </w:r>
    </w:p>
    <w:p w14:paraId="5C0D652E" w14:textId="77777777" w:rsidR="00B45B46" w:rsidRPr="00584BDE" w:rsidRDefault="00B45B46" w:rsidP="00B45B46">
      <w:pPr>
        <w:pStyle w:val="ListParagraph"/>
        <w:ind w:left="2880"/>
      </w:pPr>
    </w:p>
    <w:p w14:paraId="08EF71F4" w14:textId="77777777" w:rsidR="00B45B46" w:rsidRPr="00CF3699" w:rsidRDefault="00B45B46" w:rsidP="00B45B46">
      <w:pPr>
        <w:pStyle w:val="ListParagraph"/>
        <w:numPr>
          <w:ilvl w:val="2"/>
          <w:numId w:val="22"/>
        </w:numPr>
        <w:rPr>
          <w:highlight w:val="yellow"/>
        </w:rPr>
      </w:pPr>
      <w:r w:rsidRPr="00CF3699">
        <w:rPr>
          <w:highlight w:val="yellow"/>
        </w:rPr>
        <w:t>CID 7122 (GEN)</w:t>
      </w:r>
    </w:p>
    <w:p w14:paraId="64F341C1" w14:textId="303BEEAD" w:rsidR="00B45B46" w:rsidRPr="00584BDE" w:rsidRDefault="00636494" w:rsidP="00B45B46">
      <w:pPr>
        <w:pStyle w:val="ListParagraph"/>
        <w:numPr>
          <w:ilvl w:val="3"/>
          <w:numId w:val="22"/>
        </w:numPr>
      </w:pPr>
      <w:r>
        <w:t xml:space="preserve"> </w:t>
      </w:r>
      <w:r w:rsidR="00B45B46">
        <w:t>Review Comment.</w:t>
      </w:r>
    </w:p>
    <w:p w14:paraId="632E7815" w14:textId="064041A3" w:rsidR="00B45B46" w:rsidRDefault="00636494" w:rsidP="00B45B46">
      <w:pPr>
        <w:pStyle w:val="ListParagraph"/>
        <w:numPr>
          <w:ilvl w:val="3"/>
          <w:numId w:val="22"/>
        </w:numPr>
      </w:pPr>
      <w:r>
        <w:t xml:space="preserve"> </w:t>
      </w:r>
      <w:r w:rsidR="00B45B46">
        <w:t>More work required. Assign to Graham Smith for the April ad-hoc.</w:t>
      </w:r>
    </w:p>
    <w:p w14:paraId="08C197D9" w14:textId="77777777" w:rsidR="00B45B46" w:rsidRDefault="00B45B46" w:rsidP="00B45B46">
      <w:pPr>
        <w:pStyle w:val="ListParagraph"/>
        <w:ind w:left="2880"/>
      </w:pPr>
    </w:p>
    <w:p w14:paraId="05EB079F" w14:textId="77777777" w:rsidR="00B45B46" w:rsidRPr="00CF3699" w:rsidRDefault="00B45B46" w:rsidP="00B45B46">
      <w:pPr>
        <w:pStyle w:val="ListParagraph"/>
        <w:numPr>
          <w:ilvl w:val="2"/>
          <w:numId w:val="22"/>
        </w:numPr>
        <w:rPr>
          <w:highlight w:val="yellow"/>
        </w:rPr>
      </w:pPr>
      <w:r w:rsidRPr="00CF3699">
        <w:rPr>
          <w:highlight w:val="yellow"/>
        </w:rPr>
        <w:t>CID 712</w:t>
      </w:r>
      <w:r>
        <w:rPr>
          <w:highlight w:val="yellow"/>
        </w:rPr>
        <w:t xml:space="preserve">1 </w:t>
      </w:r>
      <w:r w:rsidRPr="00CF3699">
        <w:rPr>
          <w:highlight w:val="yellow"/>
        </w:rPr>
        <w:t>(GEN)</w:t>
      </w:r>
    </w:p>
    <w:p w14:paraId="2490238C" w14:textId="6A22B512" w:rsidR="00B45B46" w:rsidRPr="00584BDE" w:rsidRDefault="00636494" w:rsidP="00B45B46">
      <w:pPr>
        <w:pStyle w:val="ListParagraph"/>
        <w:numPr>
          <w:ilvl w:val="3"/>
          <w:numId w:val="22"/>
        </w:numPr>
      </w:pPr>
      <w:r>
        <w:t xml:space="preserve"> </w:t>
      </w:r>
      <w:r w:rsidR="00B45B46">
        <w:t>Review Comment.</w:t>
      </w:r>
    </w:p>
    <w:p w14:paraId="48B081F5" w14:textId="50896FD8" w:rsidR="00B45B46" w:rsidRDefault="00636494" w:rsidP="00B45B46">
      <w:pPr>
        <w:pStyle w:val="ListParagraph"/>
        <w:numPr>
          <w:ilvl w:val="3"/>
          <w:numId w:val="22"/>
        </w:numPr>
      </w:pPr>
      <w:r>
        <w:t xml:space="preserve"> </w:t>
      </w:r>
      <w:r w:rsidR="00B45B46">
        <w:t>More work required. Assign to Graham Smith for the April ad-hoc.</w:t>
      </w:r>
    </w:p>
    <w:p w14:paraId="36767483" w14:textId="77777777" w:rsidR="00B45B46" w:rsidRPr="00584BDE" w:rsidRDefault="00B45B46" w:rsidP="00B45B46">
      <w:pPr>
        <w:pStyle w:val="ListParagraph"/>
        <w:ind w:left="2880"/>
      </w:pPr>
    </w:p>
    <w:p w14:paraId="79609DA1" w14:textId="77777777" w:rsidR="00B45B46" w:rsidRPr="00584BDE" w:rsidRDefault="00B45B46" w:rsidP="00B45B46">
      <w:pPr>
        <w:pStyle w:val="ListParagraph"/>
        <w:numPr>
          <w:ilvl w:val="2"/>
          <w:numId w:val="22"/>
        </w:numPr>
        <w:rPr>
          <w:highlight w:val="green"/>
        </w:rPr>
      </w:pPr>
      <w:r w:rsidRPr="00584BDE">
        <w:rPr>
          <w:highlight w:val="green"/>
        </w:rPr>
        <w:t xml:space="preserve">CID </w:t>
      </w:r>
      <w:r>
        <w:rPr>
          <w:highlight w:val="green"/>
        </w:rPr>
        <w:t>7109</w:t>
      </w:r>
      <w:r w:rsidRPr="00584BDE">
        <w:rPr>
          <w:highlight w:val="green"/>
        </w:rPr>
        <w:t xml:space="preserve"> (</w:t>
      </w:r>
      <w:r>
        <w:rPr>
          <w:highlight w:val="green"/>
        </w:rPr>
        <w:t>GEN</w:t>
      </w:r>
      <w:r w:rsidRPr="00584BDE">
        <w:rPr>
          <w:highlight w:val="green"/>
        </w:rPr>
        <w:t>)</w:t>
      </w:r>
    </w:p>
    <w:p w14:paraId="0A8C13BD" w14:textId="64BD6BDB" w:rsidR="00B45B46" w:rsidRPr="00584BDE" w:rsidRDefault="004C0491" w:rsidP="00B45B46">
      <w:pPr>
        <w:pStyle w:val="ListParagraph"/>
        <w:numPr>
          <w:ilvl w:val="3"/>
          <w:numId w:val="22"/>
        </w:numPr>
      </w:pPr>
      <w:r>
        <w:t xml:space="preserve"> </w:t>
      </w:r>
      <w:r w:rsidR="00B45B46">
        <w:t>Review Comment.</w:t>
      </w:r>
    </w:p>
    <w:p w14:paraId="3ADE0304" w14:textId="51DF914A" w:rsidR="00B45B46" w:rsidRPr="00584BDE" w:rsidRDefault="004C0491" w:rsidP="00B45B46">
      <w:pPr>
        <w:pStyle w:val="ListParagraph"/>
        <w:numPr>
          <w:ilvl w:val="3"/>
          <w:numId w:val="22"/>
        </w:numPr>
      </w:pPr>
      <w:r>
        <w:t xml:space="preserve"> </w:t>
      </w:r>
      <w:r w:rsidR="00B45B46" w:rsidRPr="00584BDE">
        <w:t>Proposed Resolution: Accept</w:t>
      </w:r>
      <w:r w:rsidR="00B45B46">
        <w:t>ed.</w:t>
      </w:r>
    </w:p>
    <w:p w14:paraId="7226839F" w14:textId="08D5B0D5" w:rsidR="00B45B46" w:rsidRPr="00584BDE" w:rsidRDefault="004C0491" w:rsidP="00B45B46">
      <w:pPr>
        <w:pStyle w:val="ListParagraph"/>
        <w:numPr>
          <w:ilvl w:val="3"/>
          <w:numId w:val="22"/>
        </w:numPr>
      </w:pPr>
      <w:r>
        <w:t xml:space="preserve"> </w:t>
      </w:r>
      <w:r w:rsidR="00B45B46">
        <w:t>No Objection – Mark Ready for Motion.</w:t>
      </w:r>
    </w:p>
    <w:p w14:paraId="4A945C6D" w14:textId="77777777" w:rsidR="00B45B46" w:rsidRDefault="00B45B46" w:rsidP="00B45B46">
      <w:pPr>
        <w:pStyle w:val="ListParagraph"/>
        <w:ind w:left="2880"/>
      </w:pPr>
    </w:p>
    <w:p w14:paraId="38AAB091" w14:textId="77777777" w:rsidR="00B45B46" w:rsidRPr="00584BDE" w:rsidRDefault="00B45B46" w:rsidP="00B45B46">
      <w:pPr>
        <w:pStyle w:val="ListParagraph"/>
        <w:numPr>
          <w:ilvl w:val="2"/>
          <w:numId w:val="22"/>
        </w:numPr>
        <w:rPr>
          <w:highlight w:val="green"/>
        </w:rPr>
      </w:pPr>
      <w:r w:rsidRPr="00584BDE">
        <w:rPr>
          <w:highlight w:val="green"/>
        </w:rPr>
        <w:t xml:space="preserve">CID </w:t>
      </w:r>
      <w:r>
        <w:rPr>
          <w:highlight w:val="green"/>
        </w:rPr>
        <w:t>7100</w:t>
      </w:r>
      <w:r w:rsidRPr="00584BDE">
        <w:rPr>
          <w:highlight w:val="green"/>
        </w:rPr>
        <w:t xml:space="preserve"> (</w:t>
      </w:r>
      <w:r>
        <w:rPr>
          <w:highlight w:val="green"/>
        </w:rPr>
        <w:t>GEN</w:t>
      </w:r>
      <w:r w:rsidRPr="00584BDE">
        <w:rPr>
          <w:highlight w:val="green"/>
        </w:rPr>
        <w:t>)</w:t>
      </w:r>
    </w:p>
    <w:p w14:paraId="074484E5" w14:textId="08ED92E8" w:rsidR="00B45B46" w:rsidRPr="00584BDE" w:rsidRDefault="004C0491" w:rsidP="00B45B46">
      <w:pPr>
        <w:pStyle w:val="ListParagraph"/>
        <w:numPr>
          <w:ilvl w:val="3"/>
          <w:numId w:val="22"/>
        </w:numPr>
      </w:pPr>
      <w:r>
        <w:t xml:space="preserve"> </w:t>
      </w:r>
      <w:r w:rsidR="00B45B46">
        <w:t>Review Comment.</w:t>
      </w:r>
    </w:p>
    <w:p w14:paraId="6AAAECFA" w14:textId="1D297240" w:rsidR="00B45B46" w:rsidRPr="00584BDE" w:rsidRDefault="004C0491" w:rsidP="00B45B46">
      <w:pPr>
        <w:pStyle w:val="ListParagraph"/>
        <w:numPr>
          <w:ilvl w:val="3"/>
          <w:numId w:val="22"/>
        </w:numPr>
      </w:pPr>
      <w:r>
        <w:t xml:space="preserve"> </w:t>
      </w:r>
      <w:r w:rsidR="00B45B46" w:rsidRPr="00584BDE">
        <w:t>Proposed Resolution: Accept</w:t>
      </w:r>
      <w:r w:rsidR="00B45B46">
        <w:t>ed.</w:t>
      </w:r>
    </w:p>
    <w:p w14:paraId="3A521DF8" w14:textId="5A10BBEB" w:rsidR="00B45B46" w:rsidRDefault="004C0491" w:rsidP="00B45B46">
      <w:pPr>
        <w:pStyle w:val="ListParagraph"/>
        <w:numPr>
          <w:ilvl w:val="3"/>
          <w:numId w:val="22"/>
        </w:numPr>
      </w:pPr>
      <w:r>
        <w:t xml:space="preserve"> </w:t>
      </w:r>
      <w:r w:rsidR="00B45B46">
        <w:t>No Objection – Mark Ready for Motion.</w:t>
      </w:r>
    </w:p>
    <w:p w14:paraId="7B548330" w14:textId="149995F5" w:rsidR="00B45B46" w:rsidRPr="00584BDE" w:rsidRDefault="004C0491" w:rsidP="00B45B46">
      <w:pPr>
        <w:pStyle w:val="ListParagraph"/>
        <w:numPr>
          <w:ilvl w:val="3"/>
          <w:numId w:val="22"/>
        </w:numPr>
      </w:pPr>
      <w:r>
        <w:t xml:space="preserve"> </w:t>
      </w:r>
      <w:r w:rsidR="00A711CD" w:rsidRPr="00F73D9A">
        <w:rPr>
          <w:highlight w:val="yellow"/>
        </w:rPr>
        <w:t>ACTION ITEM #1</w:t>
      </w:r>
      <w:r w:rsidR="00B33D27" w:rsidRPr="00B33D27">
        <w:rPr>
          <w:highlight w:val="yellow"/>
        </w:rPr>
        <w:t>:</w:t>
      </w:r>
      <w:r w:rsidR="00B33D27">
        <w:t xml:space="preserve"> </w:t>
      </w:r>
      <w:r w:rsidR="00B45B46" w:rsidRPr="007C7AE5">
        <w:t>Mark HAMILTON to provide the change to the Editor.</w:t>
      </w:r>
    </w:p>
    <w:p w14:paraId="7439CF4E" w14:textId="77777777" w:rsidR="00B45B46" w:rsidRPr="00584BDE" w:rsidRDefault="00B45B46" w:rsidP="00B45B46">
      <w:pPr>
        <w:pStyle w:val="ListParagraph"/>
        <w:ind w:left="2880"/>
      </w:pPr>
    </w:p>
    <w:p w14:paraId="68D2E1BD" w14:textId="77777777" w:rsidR="00B45B46" w:rsidRPr="00584BDE" w:rsidRDefault="00B45B46" w:rsidP="00B45B46">
      <w:pPr>
        <w:pStyle w:val="ListParagraph"/>
        <w:numPr>
          <w:ilvl w:val="2"/>
          <w:numId w:val="22"/>
        </w:numPr>
        <w:rPr>
          <w:highlight w:val="green"/>
        </w:rPr>
      </w:pPr>
      <w:r w:rsidRPr="00584BDE">
        <w:rPr>
          <w:highlight w:val="green"/>
        </w:rPr>
        <w:t xml:space="preserve">CID </w:t>
      </w:r>
      <w:r>
        <w:rPr>
          <w:highlight w:val="green"/>
        </w:rPr>
        <w:t>7098</w:t>
      </w:r>
      <w:r w:rsidRPr="00584BDE">
        <w:rPr>
          <w:highlight w:val="green"/>
        </w:rPr>
        <w:t xml:space="preserve"> (</w:t>
      </w:r>
      <w:r>
        <w:rPr>
          <w:highlight w:val="green"/>
        </w:rPr>
        <w:t>GEN</w:t>
      </w:r>
      <w:r w:rsidRPr="00584BDE">
        <w:rPr>
          <w:highlight w:val="green"/>
        </w:rPr>
        <w:t>)</w:t>
      </w:r>
    </w:p>
    <w:p w14:paraId="7D2AF9FB" w14:textId="358D7A6B" w:rsidR="00B45B46" w:rsidRDefault="004C0491" w:rsidP="00B45B46">
      <w:pPr>
        <w:pStyle w:val="ListParagraph"/>
        <w:numPr>
          <w:ilvl w:val="3"/>
          <w:numId w:val="22"/>
        </w:numPr>
      </w:pPr>
      <w:r>
        <w:t xml:space="preserve"> </w:t>
      </w:r>
      <w:r w:rsidR="00B45B46">
        <w:t>Review Comment.</w:t>
      </w:r>
    </w:p>
    <w:p w14:paraId="74C508B8" w14:textId="0F9E26B4" w:rsidR="00B45B46" w:rsidRDefault="004C0491" w:rsidP="00B45B46">
      <w:pPr>
        <w:pStyle w:val="ListParagraph"/>
        <w:numPr>
          <w:ilvl w:val="3"/>
          <w:numId w:val="22"/>
        </w:numPr>
      </w:pPr>
      <w:r>
        <w:t xml:space="preserve"> </w:t>
      </w:r>
      <w:r w:rsidR="00B45B46" w:rsidRPr="00584BDE">
        <w:t>Proposed Resolution: Accept</w:t>
      </w:r>
      <w:r w:rsidR="00B45B46">
        <w:t>ed.</w:t>
      </w:r>
    </w:p>
    <w:p w14:paraId="45EC6278" w14:textId="413F73F9" w:rsidR="00B45B46" w:rsidRPr="00584BDE" w:rsidRDefault="004C0491" w:rsidP="00B45B46">
      <w:pPr>
        <w:pStyle w:val="ListParagraph"/>
        <w:numPr>
          <w:ilvl w:val="3"/>
          <w:numId w:val="22"/>
        </w:numPr>
      </w:pPr>
      <w:r>
        <w:t xml:space="preserve"> </w:t>
      </w:r>
      <w:r w:rsidR="00B45B46">
        <w:t>C: This is just a change to the text and not the figure</w:t>
      </w:r>
    </w:p>
    <w:p w14:paraId="188A7787" w14:textId="3A50F438" w:rsidR="00B45B46" w:rsidRDefault="004C0491" w:rsidP="00B45B46">
      <w:pPr>
        <w:pStyle w:val="ListParagraph"/>
        <w:numPr>
          <w:ilvl w:val="3"/>
          <w:numId w:val="22"/>
        </w:numPr>
      </w:pPr>
      <w:r>
        <w:t xml:space="preserve"> </w:t>
      </w:r>
      <w:r w:rsidR="00B45B46">
        <w:t>No Objection – Mark Ready for Motion.</w:t>
      </w:r>
    </w:p>
    <w:p w14:paraId="13183908" w14:textId="77777777" w:rsidR="00B45B46" w:rsidRPr="00584BDE" w:rsidRDefault="00B45B46" w:rsidP="00B45B46">
      <w:pPr>
        <w:pStyle w:val="ListParagraph"/>
        <w:ind w:left="2880"/>
      </w:pPr>
    </w:p>
    <w:p w14:paraId="2350AA38" w14:textId="77777777" w:rsidR="00B45B46" w:rsidRPr="00B731D0" w:rsidRDefault="00B45B46" w:rsidP="00B45B46">
      <w:pPr>
        <w:pStyle w:val="ListParagraph"/>
        <w:numPr>
          <w:ilvl w:val="2"/>
          <w:numId w:val="22"/>
        </w:numPr>
        <w:rPr>
          <w:highlight w:val="green"/>
        </w:rPr>
      </w:pPr>
      <w:r w:rsidRPr="00B731D0">
        <w:rPr>
          <w:highlight w:val="green"/>
        </w:rPr>
        <w:t>CID 7068 (GEN)</w:t>
      </w:r>
    </w:p>
    <w:p w14:paraId="689EF6AA" w14:textId="77777777" w:rsidR="00B45B46" w:rsidRPr="00584BDE" w:rsidRDefault="00B45B46" w:rsidP="00B45B46">
      <w:pPr>
        <w:pStyle w:val="ListParagraph"/>
        <w:numPr>
          <w:ilvl w:val="3"/>
          <w:numId w:val="22"/>
        </w:numPr>
      </w:pPr>
      <w:r>
        <w:t xml:space="preserve"> Review Comment.</w:t>
      </w:r>
    </w:p>
    <w:p w14:paraId="3569CD2C" w14:textId="77777777" w:rsidR="00B45B46" w:rsidRPr="00584BDE" w:rsidRDefault="00B45B46" w:rsidP="00B45B46">
      <w:pPr>
        <w:pStyle w:val="ListParagraph"/>
        <w:numPr>
          <w:ilvl w:val="3"/>
          <w:numId w:val="22"/>
        </w:numPr>
      </w:pPr>
      <w:r>
        <w:t xml:space="preserve"> </w:t>
      </w:r>
      <w:r w:rsidRPr="00584BDE">
        <w:t>Proposed Resolution: Accept</w:t>
      </w:r>
      <w:r>
        <w:t>ed.</w:t>
      </w:r>
    </w:p>
    <w:p w14:paraId="36F0DCAA" w14:textId="77777777" w:rsidR="00B45B46" w:rsidRPr="00584BDE" w:rsidRDefault="00B45B46" w:rsidP="00B45B46">
      <w:pPr>
        <w:pStyle w:val="ListParagraph"/>
        <w:numPr>
          <w:ilvl w:val="3"/>
          <w:numId w:val="22"/>
        </w:numPr>
      </w:pPr>
      <w:r>
        <w:t xml:space="preserve"> No Objection – Mark Ready for Motion.</w:t>
      </w:r>
    </w:p>
    <w:p w14:paraId="514E2AC4" w14:textId="77777777" w:rsidR="00B45B46" w:rsidRPr="00584BDE" w:rsidRDefault="00B45B46" w:rsidP="00B45B46">
      <w:pPr>
        <w:pStyle w:val="ListParagraph"/>
        <w:ind w:left="2880"/>
      </w:pPr>
    </w:p>
    <w:p w14:paraId="3ECB8635" w14:textId="77777777" w:rsidR="00B45B46" w:rsidRPr="00A3096C" w:rsidRDefault="00B45B46" w:rsidP="00B45B46">
      <w:pPr>
        <w:pStyle w:val="ListParagraph"/>
        <w:numPr>
          <w:ilvl w:val="2"/>
          <w:numId w:val="22"/>
        </w:numPr>
        <w:rPr>
          <w:highlight w:val="yellow"/>
        </w:rPr>
      </w:pPr>
      <w:r w:rsidRPr="00A3096C">
        <w:rPr>
          <w:highlight w:val="yellow"/>
        </w:rPr>
        <w:t>CID  7051 (GEN)</w:t>
      </w:r>
    </w:p>
    <w:p w14:paraId="20E87367" w14:textId="77777777" w:rsidR="00B45B46" w:rsidRPr="00584BDE" w:rsidRDefault="00B45B46" w:rsidP="00B45B46">
      <w:pPr>
        <w:pStyle w:val="ListParagraph"/>
        <w:numPr>
          <w:ilvl w:val="3"/>
          <w:numId w:val="22"/>
        </w:numPr>
      </w:pPr>
      <w:r>
        <w:t xml:space="preserve"> Review Comment.</w:t>
      </w:r>
    </w:p>
    <w:p w14:paraId="109FE939" w14:textId="77777777" w:rsidR="00B45B46" w:rsidRPr="00584BDE" w:rsidRDefault="00B45B46" w:rsidP="00B45B46">
      <w:pPr>
        <w:pStyle w:val="ListParagraph"/>
        <w:numPr>
          <w:ilvl w:val="3"/>
          <w:numId w:val="22"/>
        </w:numPr>
      </w:pPr>
      <w:r>
        <w:lastRenderedPageBreak/>
        <w:t xml:space="preserve"> More work required. Assign to Mike Montemurro for the April ad-hoc</w:t>
      </w:r>
    </w:p>
    <w:p w14:paraId="61C2E907" w14:textId="77777777" w:rsidR="00B45B46" w:rsidRPr="00584BDE" w:rsidRDefault="00B45B46" w:rsidP="00B45B46">
      <w:pPr>
        <w:pStyle w:val="ListParagraph"/>
        <w:ind w:left="2880"/>
      </w:pPr>
    </w:p>
    <w:p w14:paraId="5E772511" w14:textId="501AE713" w:rsidR="00B45B46" w:rsidRDefault="00B45B46" w:rsidP="00785109">
      <w:pPr>
        <w:pStyle w:val="ListParagraph"/>
        <w:numPr>
          <w:ilvl w:val="1"/>
          <w:numId w:val="22"/>
        </w:numPr>
        <w:rPr>
          <w:b/>
          <w:bCs/>
        </w:rPr>
      </w:pPr>
      <w:r w:rsidRPr="00584BDE">
        <w:rPr>
          <w:b/>
          <w:bCs/>
        </w:rPr>
        <w:t>Recess at 6:00pm</w:t>
      </w:r>
      <w:r>
        <w:rPr>
          <w:b/>
          <w:bCs/>
        </w:rPr>
        <w:t xml:space="preserve"> MDT</w:t>
      </w:r>
    </w:p>
    <w:p w14:paraId="586894DF" w14:textId="4EB5DD3D" w:rsidR="00D33A15" w:rsidRPr="00D34E47" w:rsidRDefault="00D33A15" w:rsidP="004C0491">
      <w:pPr>
        <w:rPr>
          <w:b/>
        </w:rPr>
      </w:pPr>
      <w:r>
        <w:rPr>
          <w:b/>
          <w:bCs/>
        </w:rPr>
        <w:br w:type="page"/>
      </w:r>
      <w:proofErr w:type="spellStart"/>
      <w:r w:rsidRPr="00D34E47">
        <w:rPr>
          <w:b/>
        </w:rPr>
        <w:lastRenderedPageBreak/>
        <w:t>TGme</w:t>
      </w:r>
      <w:proofErr w:type="spellEnd"/>
      <w:r w:rsidRPr="00D34E47">
        <w:rPr>
          <w:b/>
        </w:rPr>
        <w:t xml:space="preserve"> Tuesday 10:30am-12:30</w:t>
      </w:r>
      <w:r w:rsidR="00CA20EF" w:rsidRPr="00D34E47">
        <w:rPr>
          <w:b/>
        </w:rPr>
        <w:t xml:space="preserve"> AM2</w:t>
      </w:r>
    </w:p>
    <w:p w14:paraId="3F2403AE" w14:textId="77777777" w:rsidR="00D33A15" w:rsidRDefault="00D33A15" w:rsidP="00D33A15">
      <w:pPr>
        <w:pStyle w:val="ListParagraph"/>
        <w:numPr>
          <w:ilvl w:val="1"/>
          <w:numId w:val="22"/>
        </w:numPr>
      </w:pPr>
      <w:r>
        <w:t>Called to order 10:35am</w:t>
      </w:r>
    </w:p>
    <w:p w14:paraId="63AE0DCA" w14:textId="77777777" w:rsidR="00D33A15" w:rsidRDefault="00D33A15" w:rsidP="00D33A15">
      <w:pPr>
        <w:pStyle w:val="ListParagraph"/>
        <w:numPr>
          <w:ilvl w:val="1"/>
          <w:numId w:val="22"/>
        </w:numPr>
      </w:pPr>
      <w:r>
        <w:t>Introduction of officers – all but Edward and Emily</w:t>
      </w:r>
    </w:p>
    <w:p w14:paraId="2753E795" w14:textId="77777777" w:rsidR="00D33A15" w:rsidRDefault="00D33A15" w:rsidP="00D33A15">
      <w:pPr>
        <w:pStyle w:val="ListParagraph"/>
        <w:numPr>
          <w:ilvl w:val="1"/>
          <w:numId w:val="22"/>
        </w:numPr>
      </w:pPr>
      <w:r>
        <w:t>Reminder of Registration due.</w:t>
      </w:r>
    </w:p>
    <w:p w14:paraId="58E819DE" w14:textId="77777777" w:rsidR="00D33A15" w:rsidRDefault="00D33A15" w:rsidP="00D33A15">
      <w:pPr>
        <w:pStyle w:val="ListParagraph"/>
        <w:numPr>
          <w:ilvl w:val="1"/>
          <w:numId w:val="22"/>
        </w:numPr>
      </w:pPr>
      <w:r>
        <w:t xml:space="preserve">Review Patent/Copyright </w:t>
      </w:r>
      <w:proofErr w:type="spellStart"/>
      <w:r>
        <w:t>etc</w:t>
      </w:r>
      <w:proofErr w:type="spellEnd"/>
    </w:p>
    <w:p w14:paraId="5B353236" w14:textId="77777777" w:rsidR="00D33A15" w:rsidRDefault="00D33A15" w:rsidP="00D33A15">
      <w:pPr>
        <w:pStyle w:val="ListParagraph"/>
        <w:numPr>
          <w:ilvl w:val="2"/>
          <w:numId w:val="22"/>
        </w:numPr>
      </w:pPr>
      <w:r>
        <w:t>No issues.</w:t>
      </w:r>
    </w:p>
    <w:p w14:paraId="22D43648" w14:textId="77777777" w:rsidR="00D33A15" w:rsidRDefault="00D33A15" w:rsidP="00D33A15">
      <w:pPr>
        <w:pStyle w:val="ListParagraph"/>
        <w:numPr>
          <w:ilvl w:val="1"/>
          <w:numId w:val="22"/>
        </w:numPr>
      </w:pPr>
      <w:r w:rsidRPr="00E06352">
        <w:rPr>
          <w:b/>
          <w:bCs/>
        </w:rPr>
        <w:t>Review Agenda</w:t>
      </w:r>
      <w:r>
        <w:t xml:space="preserve">: </w:t>
      </w:r>
    </w:p>
    <w:p w14:paraId="42333AE1" w14:textId="77777777" w:rsidR="00D33A15" w:rsidRDefault="00D33A15" w:rsidP="00D33A15">
      <w:pPr>
        <w:pStyle w:val="ListParagraph"/>
        <w:numPr>
          <w:ilvl w:val="2"/>
          <w:numId w:val="22"/>
        </w:numPr>
      </w:pPr>
      <w:r>
        <w:t>Tuesday March 12, 10:30am MT</w:t>
      </w:r>
    </w:p>
    <w:p w14:paraId="42669198" w14:textId="77777777" w:rsidR="00D33A15" w:rsidRDefault="00D33A15" w:rsidP="00D33A15">
      <w:pPr>
        <w:pStyle w:val="ListParagraph"/>
        <w:numPr>
          <w:ilvl w:val="0"/>
          <w:numId w:val="28"/>
        </w:numPr>
      </w:pPr>
      <w:r>
        <w:t>Comment resolution</w:t>
      </w:r>
    </w:p>
    <w:p w14:paraId="73EC5579" w14:textId="77777777" w:rsidR="00D33A15" w:rsidRDefault="00D33A15" w:rsidP="00D33A15">
      <w:pPr>
        <w:pStyle w:val="ListParagraph"/>
        <w:numPr>
          <w:ilvl w:val="1"/>
          <w:numId w:val="28"/>
        </w:numPr>
      </w:pPr>
      <w:r>
        <w:t>11bb errata – doc 11-24/441 – Jungnickel (Fraunhofer HHI)</w:t>
      </w:r>
    </w:p>
    <w:p w14:paraId="4C97FA51" w14:textId="77777777" w:rsidR="00D33A15" w:rsidRDefault="00D33A15" w:rsidP="00D33A15">
      <w:pPr>
        <w:pStyle w:val="ListParagraph"/>
        <w:numPr>
          <w:ilvl w:val="1"/>
          <w:numId w:val="28"/>
        </w:numPr>
      </w:pPr>
      <w:r>
        <w:t>Misc CIDs – Malinen (Qualcomm)</w:t>
      </w:r>
    </w:p>
    <w:p w14:paraId="7D6ADCE6" w14:textId="77777777" w:rsidR="00D33A15" w:rsidRDefault="00D33A15" w:rsidP="00D33A15">
      <w:pPr>
        <w:pStyle w:val="ListParagraph"/>
        <w:numPr>
          <w:ilvl w:val="1"/>
          <w:numId w:val="28"/>
        </w:numPr>
      </w:pPr>
      <w:r>
        <w:t>CID x – doc 11-24/342 – Ptasinski (Element78)</w:t>
      </w:r>
    </w:p>
    <w:p w14:paraId="07A95DD7" w14:textId="77777777" w:rsidR="00D33A15" w:rsidRDefault="00D33A15" w:rsidP="00D33A15">
      <w:pPr>
        <w:pStyle w:val="ListParagraph"/>
        <w:numPr>
          <w:ilvl w:val="1"/>
          <w:numId w:val="28"/>
        </w:numPr>
      </w:pPr>
      <w:r>
        <w:t>SEC Review CIDs - 7240, 7239, 7238, 7237, 7236, 7235, 7234, 7233, 7232, 7231, 7163, 7152 – Montemurro (Huawei)</w:t>
      </w:r>
    </w:p>
    <w:p w14:paraId="0781C55E" w14:textId="77777777" w:rsidR="00D33A15" w:rsidRDefault="00D33A15" w:rsidP="00D33A15">
      <w:pPr>
        <w:pStyle w:val="ListParagraph"/>
        <w:numPr>
          <w:ilvl w:val="0"/>
          <w:numId w:val="28"/>
        </w:numPr>
      </w:pPr>
      <w:r>
        <w:t xml:space="preserve">Recess </w:t>
      </w:r>
    </w:p>
    <w:p w14:paraId="187D6CD6" w14:textId="4B34C181" w:rsidR="00D33A15" w:rsidRDefault="00BC1C1D" w:rsidP="00D33A15">
      <w:pPr>
        <w:pStyle w:val="ListParagraph"/>
        <w:numPr>
          <w:ilvl w:val="1"/>
          <w:numId w:val="22"/>
        </w:numPr>
      </w:pPr>
      <w:r>
        <w:rPr>
          <w:b/>
          <w:bCs/>
        </w:rPr>
        <w:t>802.</w:t>
      </w:r>
      <w:r w:rsidR="00D33A15" w:rsidRPr="00E06352">
        <w:rPr>
          <w:b/>
          <w:bCs/>
        </w:rPr>
        <w:t>11bb errata</w:t>
      </w:r>
      <w:r w:rsidR="00D33A15">
        <w:t xml:space="preserve"> – doc 11-24/441 – Volker JUNGNICKEL (Fraunhofer HHI)</w:t>
      </w:r>
    </w:p>
    <w:p w14:paraId="1EC4FE5F" w14:textId="77777777" w:rsidR="00D33A15" w:rsidRDefault="00AE21E7" w:rsidP="00D33A15">
      <w:pPr>
        <w:pStyle w:val="ListParagraph"/>
        <w:numPr>
          <w:ilvl w:val="2"/>
          <w:numId w:val="22"/>
        </w:numPr>
      </w:pPr>
      <w:hyperlink r:id="rId26" w:history="1">
        <w:r w:rsidR="00D33A15" w:rsidRPr="006D04A6">
          <w:rPr>
            <w:rStyle w:val="Hyperlink"/>
          </w:rPr>
          <w:t>https://mentor.ieee.org/802.11/dcn/24/11-24-0441-00-000m-11bb-roll-in-comments.xlsx</w:t>
        </w:r>
      </w:hyperlink>
    </w:p>
    <w:p w14:paraId="065F57EF" w14:textId="77777777" w:rsidR="00D33A15" w:rsidRDefault="00D33A15" w:rsidP="00D33A15">
      <w:pPr>
        <w:pStyle w:val="ListParagraph"/>
        <w:numPr>
          <w:ilvl w:val="2"/>
          <w:numId w:val="22"/>
        </w:numPr>
      </w:pPr>
      <w:r>
        <w:t>No CIDs</w:t>
      </w:r>
    </w:p>
    <w:p w14:paraId="12BD2200" w14:textId="77777777" w:rsidR="00D33A15" w:rsidRDefault="00D33A15" w:rsidP="00D33A15">
      <w:pPr>
        <w:pStyle w:val="ListParagraph"/>
        <w:numPr>
          <w:ilvl w:val="2"/>
          <w:numId w:val="22"/>
        </w:numPr>
      </w:pPr>
      <w:r>
        <w:t>First row: "normative reference is missing"</w:t>
      </w:r>
    </w:p>
    <w:p w14:paraId="7CCE19FC" w14:textId="41F060AF" w:rsidR="00D33A15" w:rsidRPr="00C67366" w:rsidRDefault="00BC1C1D" w:rsidP="00D33A15">
      <w:pPr>
        <w:pStyle w:val="ListParagraph"/>
        <w:numPr>
          <w:ilvl w:val="3"/>
          <w:numId w:val="22"/>
        </w:numPr>
      </w:pPr>
      <w:r>
        <w:rPr>
          <w:sz w:val="24"/>
          <w:szCs w:val="24"/>
        </w:rPr>
        <w:t xml:space="preserve"> </w:t>
      </w:r>
      <w:r w:rsidR="00D33A15" w:rsidRPr="009C1255">
        <w:rPr>
          <w:sz w:val="24"/>
          <w:szCs w:val="24"/>
        </w:rPr>
        <w:t>Suggests adding IEC 60825-1 Ed 3.0.b.2014to the references.</w:t>
      </w:r>
    </w:p>
    <w:p w14:paraId="09C7DD66" w14:textId="3DB9E5DA" w:rsidR="00D33A15" w:rsidRPr="00C67366" w:rsidRDefault="00BC1C1D" w:rsidP="00D33A15">
      <w:pPr>
        <w:pStyle w:val="ListParagraph"/>
        <w:numPr>
          <w:ilvl w:val="3"/>
          <w:numId w:val="22"/>
        </w:numPr>
      </w:pPr>
      <w:r>
        <w:rPr>
          <w:sz w:val="24"/>
          <w:szCs w:val="24"/>
        </w:rPr>
        <w:t xml:space="preserve"> </w:t>
      </w:r>
      <w:r w:rsidR="00D33A15" w:rsidRPr="009C1255">
        <w:rPr>
          <w:sz w:val="24"/>
          <w:szCs w:val="24"/>
        </w:rPr>
        <w:t>There is a reference to this in the Spec, Annex D or E</w:t>
      </w:r>
    </w:p>
    <w:p w14:paraId="5385477A" w14:textId="1FB3B297" w:rsidR="00D33A15" w:rsidRPr="00C67366" w:rsidRDefault="00BC1C1D" w:rsidP="00D33A15">
      <w:pPr>
        <w:pStyle w:val="ListParagraph"/>
        <w:numPr>
          <w:ilvl w:val="3"/>
          <w:numId w:val="22"/>
        </w:numPr>
      </w:pPr>
      <w:r>
        <w:rPr>
          <w:sz w:val="24"/>
          <w:szCs w:val="24"/>
        </w:rPr>
        <w:t xml:space="preserve"> </w:t>
      </w:r>
      <w:r w:rsidR="00D33A15" w:rsidRPr="00C67366">
        <w:rPr>
          <w:sz w:val="24"/>
          <w:szCs w:val="24"/>
        </w:rPr>
        <w:t>The reference would be added in clause 2</w:t>
      </w:r>
    </w:p>
    <w:p w14:paraId="3B1400B7" w14:textId="4BD70EE4" w:rsidR="00D33A15" w:rsidRPr="00C67366" w:rsidRDefault="00BC1C1D" w:rsidP="00D33A15">
      <w:pPr>
        <w:pStyle w:val="ListParagraph"/>
        <w:numPr>
          <w:ilvl w:val="3"/>
          <w:numId w:val="22"/>
        </w:numPr>
      </w:pPr>
      <w:r>
        <w:rPr>
          <w:sz w:val="24"/>
          <w:szCs w:val="24"/>
        </w:rPr>
        <w:t xml:space="preserve"> </w:t>
      </w:r>
      <w:r w:rsidR="00D33A15" w:rsidRPr="00C67366">
        <w:rPr>
          <w:sz w:val="24"/>
          <w:szCs w:val="24"/>
        </w:rPr>
        <w:t>It looks like this reference is already there, in clause 2.</w:t>
      </w:r>
    </w:p>
    <w:p w14:paraId="096C4DD1" w14:textId="42464451" w:rsidR="00D33A15" w:rsidRPr="00C67366" w:rsidRDefault="00BC1C1D" w:rsidP="00D33A15">
      <w:pPr>
        <w:pStyle w:val="ListParagraph"/>
        <w:numPr>
          <w:ilvl w:val="3"/>
          <w:numId w:val="22"/>
        </w:numPr>
      </w:pPr>
      <w:r>
        <w:rPr>
          <w:sz w:val="24"/>
          <w:szCs w:val="24"/>
        </w:rPr>
        <w:t xml:space="preserve"> This </w:t>
      </w:r>
      <w:r w:rsidR="00D33A15" w:rsidRPr="00C67366">
        <w:rPr>
          <w:sz w:val="24"/>
          <w:szCs w:val="24"/>
        </w:rPr>
        <w:t xml:space="preserve">will </w:t>
      </w:r>
      <w:r>
        <w:rPr>
          <w:sz w:val="24"/>
          <w:szCs w:val="24"/>
        </w:rPr>
        <w:t xml:space="preserve">be </w:t>
      </w:r>
      <w:r w:rsidR="00D33A15" w:rsidRPr="00C67366">
        <w:rPr>
          <w:sz w:val="24"/>
          <w:szCs w:val="24"/>
        </w:rPr>
        <w:t>mark</w:t>
      </w:r>
      <w:r>
        <w:rPr>
          <w:sz w:val="24"/>
          <w:szCs w:val="24"/>
        </w:rPr>
        <w:t>ed</w:t>
      </w:r>
      <w:r w:rsidR="00D33A15" w:rsidRPr="00C67366">
        <w:rPr>
          <w:sz w:val="24"/>
          <w:szCs w:val="24"/>
        </w:rPr>
        <w:t xml:space="preserve"> as Rejected; the reference is already in the draft.</w:t>
      </w:r>
    </w:p>
    <w:p w14:paraId="1AF1FC88" w14:textId="77777777" w:rsidR="00D33A15" w:rsidRPr="007E38AA" w:rsidRDefault="00D33A15" w:rsidP="00D33A15">
      <w:pPr>
        <w:pStyle w:val="ListParagraph"/>
        <w:numPr>
          <w:ilvl w:val="2"/>
          <w:numId w:val="22"/>
        </w:numPr>
      </w:pPr>
      <w:r w:rsidRPr="00C67366">
        <w:rPr>
          <w:sz w:val="24"/>
          <w:szCs w:val="24"/>
        </w:rPr>
        <w:t>Second row: "figure 33-1 seems to be stretched vertically."</w:t>
      </w:r>
    </w:p>
    <w:p w14:paraId="5071AA53" w14:textId="77777777" w:rsidR="00D33A15" w:rsidRPr="007E38AA" w:rsidRDefault="00D33A15" w:rsidP="00D33A15">
      <w:pPr>
        <w:pStyle w:val="ListParagraph"/>
        <w:numPr>
          <w:ilvl w:val="2"/>
          <w:numId w:val="22"/>
        </w:numPr>
      </w:pPr>
      <w:r w:rsidRPr="007E38AA">
        <w:rPr>
          <w:sz w:val="24"/>
          <w:szCs w:val="24"/>
        </w:rPr>
        <w:t xml:space="preserve">For the next 3 rows, on the figures: </w:t>
      </w:r>
    </w:p>
    <w:p w14:paraId="339FFF7B" w14:textId="1CB7A7AD" w:rsidR="00D33A15" w:rsidRPr="007E38AA" w:rsidRDefault="00BC1C1D" w:rsidP="00D33A15">
      <w:pPr>
        <w:pStyle w:val="ListParagraph"/>
        <w:numPr>
          <w:ilvl w:val="3"/>
          <w:numId w:val="22"/>
        </w:numPr>
      </w:pPr>
      <w:r>
        <w:rPr>
          <w:sz w:val="24"/>
          <w:szCs w:val="24"/>
        </w:rPr>
        <w:t xml:space="preserve"> </w:t>
      </w:r>
      <w:r w:rsidR="00D33A15" w:rsidRPr="007E38AA">
        <w:rPr>
          <w:sz w:val="24"/>
          <w:szCs w:val="24"/>
        </w:rPr>
        <w:t>We'll note that the Editors will take care of this.</w:t>
      </w:r>
    </w:p>
    <w:p w14:paraId="1C18D68C" w14:textId="77777777" w:rsidR="00D33A15" w:rsidRPr="007E38AA" w:rsidRDefault="00D33A15" w:rsidP="00D33A15">
      <w:pPr>
        <w:pStyle w:val="ListParagraph"/>
        <w:numPr>
          <w:ilvl w:val="2"/>
          <w:numId w:val="22"/>
        </w:numPr>
      </w:pPr>
      <w:r w:rsidRPr="007E38AA">
        <w:rPr>
          <w:sz w:val="24"/>
          <w:szCs w:val="24"/>
        </w:rPr>
        <w:t>Fifth row (row 6 in the spreadsheet):</w:t>
      </w:r>
    </w:p>
    <w:p w14:paraId="7FEB698F" w14:textId="54B2B3FB" w:rsidR="00D33A15" w:rsidRPr="00086D82" w:rsidRDefault="00D33A15" w:rsidP="00D33A15">
      <w:pPr>
        <w:pStyle w:val="ListParagraph"/>
        <w:numPr>
          <w:ilvl w:val="3"/>
          <w:numId w:val="22"/>
        </w:numPr>
        <w:rPr>
          <w:sz w:val="24"/>
          <w:szCs w:val="24"/>
        </w:rPr>
      </w:pPr>
      <w:r w:rsidRPr="00086D82">
        <w:rPr>
          <w:sz w:val="24"/>
          <w:szCs w:val="24"/>
        </w:rPr>
        <w:t>Duplication of text</w:t>
      </w:r>
      <w:r w:rsidR="00BC1C1D">
        <w:rPr>
          <w:sz w:val="24"/>
          <w:szCs w:val="24"/>
        </w:rPr>
        <w:t>.</w:t>
      </w:r>
    </w:p>
    <w:p w14:paraId="053D95B4" w14:textId="77777777" w:rsidR="00D33A15" w:rsidRPr="00086D82" w:rsidRDefault="00D33A15" w:rsidP="00D33A15">
      <w:pPr>
        <w:pStyle w:val="ListParagraph"/>
        <w:numPr>
          <w:ilvl w:val="3"/>
          <w:numId w:val="22"/>
        </w:numPr>
        <w:rPr>
          <w:sz w:val="24"/>
          <w:szCs w:val="24"/>
        </w:rPr>
      </w:pPr>
      <w:r w:rsidRPr="001202AB">
        <w:rPr>
          <w:sz w:val="24"/>
          <w:szCs w:val="24"/>
          <w:highlight w:val="green"/>
        </w:rPr>
        <w:t>Accept</w:t>
      </w:r>
      <w:r w:rsidRPr="00086D82">
        <w:rPr>
          <w:sz w:val="24"/>
          <w:szCs w:val="24"/>
        </w:rPr>
        <w:t xml:space="preserve"> the proposed change.</w:t>
      </w:r>
    </w:p>
    <w:p w14:paraId="26A4CC85" w14:textId="77777777" w:rsidR="00D33A15" w:rsidRDefault="00D33A15" w:rsidP="00D33A15">
      <w:pPr>
        <w:pStyle w:val="ListParagraph"/>
        <w:numPr>
          <w:ilvl w:val="2"/>
          <w:numId w:val="22"/>
        </w:numPr>
        <w:rPr>
          <w:sz w:val="24"/>
          <w:szCs w:val="24"/>
        </w:rPr>
      </w:pPr>
      <w:r w:rsidRPr="00086D82">
        <w:rPr>
          <w:sz w:val="24"/>
          <w:szCs w:val="24"/>
        </w:rPr>
        <w:t>Next row:</w:t>
      </w:r>
    </w:p>
    <w:p w14:paraId="1B46D1A7" w14:textId="77BE841D" w:rsidR="00D33A15" w:rsidRPr="000E14E2" w:rsidRDefault="00D33A15" w:rsidP="00D33A15">
      <w:pPr>
        <w:pStyle w:val="ListParagraph"/>
        <w:numPr>
          <w:ilvl w:val="3"/>
          <w:numId w:val="22"/>
        </w:numPr>
        <w:rPr>
          <w:sz w:val="24"/>
          <w:szCs w:val="24"/>
        </w:rPr>
      </w:pPr>
      <w:r w:rsidRPr="000E14E2">
        <w:rPr>
          <w:sz w:val="24"/>
          <w:szCs w:val="24"/>
        </w:rPr>
        <w:t>Wrong frequency in Table 33-1.</w:t>
      </w:r>
    </w:p>
    <w:p w14:paraId="06E5A426" w14:textId="60D52B87" w:rsidR="00D33A15" w:rsidRPr="000E14E2" w:rsidRDefault="00D33A15" w:rsidP="00D33A15">
      <w:pPr>
        <w:pStyle w:val="ListParagraph"/>
        <w:numPr>
          <w:ilvl w:val="3"/>
          <w:numId w:val="22"/>
        </w:numPr>
        <w:rPr>
          <w:sz w:val="24"/>
          <w:szCs w:val="24"/>
        </w:rPr>
      </w:pPr>
      <w:r w:rsidRPr="000E14E2">
        <w:rPr>
          <w:sz w:val="24"/>
          <w:szCs w:val="24"/>
        </w:rPr>
        <w:t xml:space="preserve">This was </w:t>
      </w:r>
      <w:r w:rsidR="00BC1C1D">
        <w:rPr>
          <w:sz w:val="24"/>
          <w:szCs w:val="24"/>
        </w:rPr>
        <w:t xml:space="preserve">also </w:t>
      </w:r>
      <w:r w:rsidRPr="000E14E2">
        <w:rPr>
          <w:sz w:val="24"/>
          <w:szCs w:val="24"/>
        </w:rPr>
        <w:t>wrong in the published 802.11bb</w:t>
      </w:r>
      <w:r w:rsidR="00BC1C1D">
        <w:rPr>
          <w:sz w:val="24"/>
          <w:szCs w:val="24"/>
        </w:rPr>
        <w:t>.</w:t>
      </w:r>
    </w:p>
    <w:p w14:paraId="32D70D4A" w14:textId="77777777" w:rsidR="00D33A15" w:rsidRDefault="00D33A15" w:rsidP="00D33A15">
      <w:pPr>
        <w:pStyle w:val="ListParagraph"/>
        <w:numPr>
          <w:ilvl w:val="3"/>
          <w:numId w:val="22"/>
        </w:numPr>
        <w:rPr>
          <w:sz w:val="24"/>
          <w:szCs w:val="24"/>
        </w:rPr>
      </w:pPr>
      <w:r w:rsidRPr="001202AB">
        <w:rPr>
          <w:sz w:val="24"/>
          <w:szCs w:val="24"/>
          <w:highlight w:val="green"/>
        </w:rPr>
        <w:t>Accept</w:t>
      </w:r>
      <w:r>
        <w:rPr>
          <w:sz w:val="24"/>
          <w:szCs w:val="24"/>
        </w:rPr>
        <w:t xml:space="preserve"> the proposed change</w:t>
      </w:r>
    </w:p>
    <w:p w14:paraId="7F258E4B" w14:textId="77777777" w:rsidR="00D33A15" w:rsidRDefault="00D33A15" w:rsidP="00D33A15">
      <w:pPr>
        <w:pStyle w:val="ListParagraph"/>
        <w:numPr>
          <w:ilvl w:val="2"/>
          <w:numId w:val="22"/>
        </w:numPr>
        <w:rPr>
          <w:sz w:val="24"/>
          <w:szCs w:val="24"/>
        </w:rPr>
      </w:pPr>
      <w:r>
        <w:rPr>
          <w:sz w:val="24"/>
          <w:szCs w:val="24"/>
        </w:rPr>
        <w:t>Question on if changes will cause deployed devices to be in compliant with the 11bb standard.</w:t>
      </w:r>
    </w:p>
    <w:p w14:paraId="5ED0DF36" w14:textId="77777777" w:rsidR="00D33A15" w:rsidRPr="00BC1C1D" w:rsidRDefault="00D33A15" w:rsidP="00D33A15">
      <w:pPr>
        <w:pStyle w:val="ListParagraph"/>
        <w:numPr>
          <w:ilvl w:val="3"/>
          <w:numId w:val="22"/>
        </w:numPr>
        <w:rPr>
          <w:sz w:val="24"/>
          <w:szCs w:val="24"/>
        </w:rPr>
      </w:pPr>
      <w:r w:rsidRPr="00BC1C1D">
        <w:rPr>
          <w:sz w:val="24"/>
          <w:szCs w:val="24"/>
        </w:rPr>
        <w:t>These changes will not cause interoperability issues.</w:t>
      </w:r>
    </w:p>
    <w:p w14:paraId="0E100026" w14:textId="77777777" w:rsidR="00D33A15" w:rsidRPr="00BC1C1D" w:rsidRDefault="00D33A15" w:rsidP="00D33A15">
      <w:pPr>
        <w:pStyle w:val="ListParagraph"/>
        <w:numPr>
          <w:ilvl w:val="3"/>
          <w:numId w:val="22"/>
        </w:numPr>
        <w:rPr>
          <w:sz w:val="24"/>
          <w:szCs w:val="24"/>
        </w:rPr>
      </w:pPr>
      <w:r w:rsidRPr="00BC1C1D">
        <w:rPr>
          <w:sz w:val="24"/>
          <w:szCs w:val="24"/>
        </w:rPr>
        <w:t>Noted that there will be no impact on actual devices, due to the way 11bb is done through a down-clocking.</w:t>
      </w:r>
    </w:p>
    <w:p w14:paraId="16E26A01" w14:textId="118725EF" w:rsidR="00D33A15" w:rsidRDefault="00D33A15" w:rsidP="00D33A15">
      <w:pPr>
        <w:pStyle w:val="ListParagraph"/>
        <w:numPr>
          <w:ilvl w:val="3"/>
          <w:numId w:val="22"/>
        </w:numPr>
        <w:rPr>
          <w:sz w:val="24"/>
          <w:szCs w:val="24"/>
        </w:rPr>
      </w:pPr>
      <w:r>
        <w:rPr>
          <w:sz w:val="24"/>
          <w:szCs w:val="24"/>
        </w:rPr>
        <w:t xml:space="preserve">Mark in spreadsheet as </w:t>
      </w:r>
      <w:r w:rsidRPr="00556008">
        <w:rPr>
          <w:sz w:val="24"/>
          <w:szCs w:val="24"/>
          <w:highlight w:val="green"/>
        </w:rPr>
        <w:t>accep</w:t>
      </w:r>
      <w:r w:rsidR="00BC1C1D">
        <w:rPr>
          <w:sz w:val="24"/>
          <w:szCs w:val="24"/>
          <w:highlight w:val="green"/>
        </w:rPr>
        <w:t>ted</w:t>
      </w:r>
      <w:r>
        <w:rPr>
          <w:sz w:val="24"/>
          <w:szCs w:val="24"/>
        </w:rPr>
        <w:t>.</w:t>
      </w:r>
    </w:p>
    <w:p w14:paraId="070964AF" w14:textId="77777777" w:rsidR="00D33A15" w:rsidRDefault="00D33A15" w:rsidP="00D33A15">
      <w:pPr>
        <w:pStyle w:val="ListParagraph"/>
        <w:numPr>
          <w:ilvl w:val="2"/>
          <w:numId w:val="22"/>
        </w:numPr>
        <w:rPr>
          <w:sz w:val="24"/>
          <w:szCs w:val="24"/>
        </w:rPr>
      </w:pPr>
      <w:r>
        <w:rPr>
          <w:sz w:val="24"/>
          <w:szCs w:val="24"/>
        </w:rPr>
        <w:t>Row 8:</w:t>
      </w:r>
    </w:p>
    <w:p w14:paraId="0E684985" w14:textId="6A7E7CD0" w:rsidR="00D33A15" w:rsidRDefault="00D33A15" w:rsidP="00D33A15">
      <w:pPr>
        <w:pStyle w:val="ListParagraph"/>
        <w:numPr>
          <w:ilvl w:val="3"/>
          <w:numId w:val="22"/>
        </w:numPr>
        <w:rPr>
          <w:sz w:val="24"/>
          <w:szCs w:val="24"/>
        </w:rPr>
      </w:pPr>
      <w:r>
        <w:rPr>
          <w:sz w:val="24"/>
          <w:szCs w:val="24"/>
        </w:rPr>
        <w:t>These are trivial issues</w:t>
      </w:r>
      <w:r w:rsidR="00BC1C1D">
        <w:rPr>
          <w:sz w:val="24"/>
          <w:szCs w:val="24"/>
        </w:rPr>
        <w:t xml:space="preserve">, all </w:t>
      </w:r>
      <w:r w:rsidRPr="00556008">
        <w:rPr>
          <w:sz w:val="24"/>
          <w:szCs w:val="24"/>
          <w:highlight w:val="green"/>
        </w:rPr>
        <w:t>accepted</w:t>
      </w:r>
      <w:r>
        <w:rPr>
          <w:sz w:val="24"/>
          <w:szCs w:val="24"/>
        </w:rPr>
        <w:t>.</w:t>
      </w:r>
    </w:p>
    <w:p w14:paraId="51D932C8" w14:textId="0C537B50" w:rsidR="00D33A15" w:rsidRDefault="00BC1C1D" w:rsidP="00D33A15">
      <w:pPr>
        <w:pStyle w:val="ListParagraph"/>
        <w:numPr>
          <w:ilvl w:val="2"/>
          <w:numId w:val="22"/>
        </w:numPr>
        <w:rPr>
          <w:sz w:val="24"/>
          <w:szCs w:val="24"/>
        </w:rPr>
      </w:pPr>
      <w:r>
        <w:rPr>
          <w:sz w:val="24"/>
          <w:szCs w:val="24"/>
        </w:rPr>
        <w:t xml:space="preserve">  </w:t>
      </w:r>
      <w:r w:rsidR="00D33A15">
        <w:rPr>
          <w:sz w:val="24"/>
          <w:szCs w:val="24"/>
        </w:rPr>
        <w:t>Row 9:</w:t>
      </w:r>
    </w:p>
    <w:p w14:paraId="147DF6BB" w14:textId="77777777" w:rsidR="00D33A15" w:rsidRDefault="00D33A15" w:rsidP="00D33A15">
      <w:pPr>
        <w:pStyle w:val="ListParagraph"/>
        <w:numPr>
          <w:ilvl w:val="3"/>
          <w:numId w:val="22"/>
        </w:numPr>
        <w:rPr>
          <w:sz w:val="24"/>
          <w:szCs w:val="24"/>
        </w:rPr>
      </w:pPr>
      <w:r>
        <w:rPr>
          <w:sz w:val="24"/>
          <w:szCs w:val="24"/>
        </w:rPr>
        <w:t>Review context in the draft.</w:t>
      </w:r>
    </w:p>
    <w:p w14:paraId="3F6F0FC4" w14:textId="77777777" w:rsidR="00D33A15" w:rsidRDefault="00D33A15" w:rsidP="00D33A15">
      <w:pPr>
        <w:pStyle w:val="ListParagraph"/>
        <w:numPr>
          <w:ilvl w:val="3"/>
          <w:numId w:val="22"/>
        </w:numPr>
        <w:rPr>
          <w:sz w:val="24"/>
          <w:szCs w:val="24"/>
        </w:rPr>
      </w:pPr>
      <w:r>
        <w:rPr>
          <w:sz w:val="24"/>
          <w:szCs w:val="24"/>
        </w:rPr>
        <w:t>The boxes in the figure were shaded but should not be.</w:t>
      </w:r>
    </w:p>
    <w:p w14:paraId="22BCB602" w14:textId="77777777" w:rsidR="00D33A15" w:rsidRDefault="00D33A15" w:rsidP="00D33A15">
      <w:pPr>
        <w:pStyle w:val="ListParagraph"/>
        <w:numPr>
          <w:ilvl w:val="3"/>
          <w:numId w:val="22"/>
        </w:numPr>
        <w:rPr>
          <w:sz w:val="24"/>
          <w:szCs w:val="24"/>
        </w:rPr>
      </w:pPr>
      <w:r>
        <w:rPr>
          <w:sz w:val="24"/>
          <w:szCs w:val="24"/>
        </w:rPr>
        <w:t>A new Figure needs to be created.</w:t>
      </w:r>
    </w:p>
    <w:p w14:paraId="7FDC5424" w14:textId="02D18D22" w:rsidR="00BC1C1D" w:rsidRDefault="00D33A15" w:rsidP="00BC1C1D">
      <w:pPr>
        <w:pStyle w:val="ListParagraph"/>
        <w:numPr>
          <w:ilvl w:val="3"/>
          <w:numId w:val="22"/>
        </w:numPr>
        <w:rPr>
          <w:sz w:val="24"/>
          <w:szCs w:val="24"/>
        </w:rPr>
      </w:pPr>
      <w:r>
        <w:rPr>
          <w:sz w:val="24"/>
          <w:szCs w:val="24"/>
        </w:rPr>
        <w:lastRenderedPageBreak/>
        <w:t xml:space="preserve">Editor to work with </w:t>
      </w:r>
      <w:r w:rsidR="00BC1C1D">
        <w:rPr>
          <w:sz w:val="24"/>
          <w:szCs w:val="24"/>
        </w:rPr>
        <w:t>the author</w:t>
      </w:r>
      <w:r>
        <w:rPr>
          <w:sz w:val="24"/>
          <w:szCs w:val="24"/>
        </w:rPr>
        <w:t xml:space="preserve"> to create figure changes.</w:t>
      </w:r>
    </w:p>
    <w:p w14:paraId="44C5C3F8" w14:textId="52E0CE9B" w:rsidR="00D33A15" w:rsidRPr="00BC1C1D" w:rsidRDefault="00BC1C1D" w:rsidP="00BC1C1D">
      <w:pPr>
        <w:pStyle w:val="ListParagraph"/>
        <w:numPr>
          <w:ilvl w:val="2"/>
          <w:numId w:val="22"/>
        </w:numPr>
        <w:rPr>
          <w:sz w:val="28"/>
          <w:szCs w:val="24"/>
        </w:rPr>
      </w:pPr>
      <w:r>
        <w:rPr>
          <w:sz w:val="24"/>
        </w:rPr>
        <w:t xml:space="preserve"> </w:t>
      </w:r>
      <w:r w:rsidR="00A711CD" w:rsidRPr="00F73D9A">
        <w:rPr>
          <w:highlight w:val="yellow"/>
        </w:rPr>
        <w:t>ACTION ITEM #</w:t>
      </w:r>
      <w:r w:rsidR="00A711CD">
        <w:rPr>
          <w:highlight w:val="yellow"/>
        </w:rPr>
        <w:t>2</w:t>
      </w:r>
      <w:r w:rsidR="00B33D27" w:rsidRPr="00B33D27">
        <w:rPr>
          <w:sz w:val="24"/>
          <w:highlight w:val="yellow"/>
        </w:rPr>
        <w:t xml:space="preserve">: </w:t>
      </w:r>
      <w:r w:rsidRPr="00B33D27">
        <w:rPr>
          <w:sz w:val="24"/>
        </w:rPr>
        <w:t>Author</w:t>
      </w:r>
      <w:r w:rsidR="00D33A15" w:rsidRPr="00B33D27">
        <w:rPr>
          <w:sz w:val="24"/>
        </w:rPr>
        <w:t xml:space="preserve"> to work with Editor to ensure all changes are implemented correctly</w:t>
      </w:r>
      <w:r w:rsidRPr="00B33D27">
        <w:rPr>
          <w:sz w:val="24"/>
        </w:rPr>
        <w:t xml:space="preserve"> from this submission.</w:t>
      </w:r>
    </w:p>
    <w:p w14:paraId="660514C1" w14:textId="77777777" w:rsidR="00D33A15" w:rsidRDefault="00D33A15" w:rsidP="00BC1C1D"/>
    <w:p w14:paraId="6BFA11BE" w14:textId="77777777" w:rsidR="00D33A15" w:rsidRDefault="00D33A15" w:rsidP="00D33A15">
      <w:pPr>
        <w:pStyle w:val="ListParagraph"/>
        <w:ind w:left="2160"/>
      </w:pPr>
    </w:p>
    <w:p w14:paraId="738799DC" w14:textId="77777777" w:rsidR="00D33A15" w:rsidRDefault="00D33A15" w:rsidP="00D33A15">
      <w:pPr>
        <w:pStyle w:val="ListParagraph"/>
        <w:numPr>
          <w:ilvl w:val="1"/>
          <w:numId w:val="22"/>
        </w:numPr>
      </w:pPr>
      <w:r w:rsidRPr="001202AB">
        <w:rPr>
          <w:b/>
          <w:bCs/>
        </w:rPr>
        <w:t>Misc CIDs –</w:t>
      </w:r>
      <w:r>
        <w:t xml:space="preserve"> Jouni MALINEN (Qualcomm)</w:t>
      </w:r>
    </w:p>
    <w:p w14:paraId="3426863B" w14:textId="77777777" w:rsidR="00D33A15" w:rsidRDefault="00D33A15" w:rsidP="00D33A15">
      <w:pPr>
        <w:pStyle w:val="ListParagraph"/>
        <w:numPr>
          <w:ilvl w:val="2"/>
          <w:numId w:val="22"/>
        </w:numPr>
      </w:pPr>
      <w:r>
        <w:fldChar w:fldCharType="begin"/>
      </w:r>
      <w:r>
        <w:instrText>HYPERLINK "</w:instrText>
      </w:r>
      <w:r w:rsidRPr="004978B3">
        <w:instrText>https://mentor.ieee.org/802.11/dcn/24/11-24-0572-00-000m-various-revme-sa-recirc-comments.docx</w:instrText>
      </w:r>
      <w:r>
        <w:instrText xml:space="preserve"> </w:instrText>
      </w:r>
    </w:p>
    <w:p w14:paraId="44F86245" w14:textId="77777777" w:rsidR="00D33A15" w:rsidRPr="006D04A6" w:rsidRDefault="00D33A15" w:rsidP="00D33A15">
      <w:pPr>
        <w:pStyle w:val="ListParagraph"/>
        <w:numPr>
          <w:ilvl w:val="2"/>
          <w:numId w:val="22"/>
        </w:numPr>
        <w:rPr>
          <w:rStyle w:val="Hyperlink"/>
        </w:rPr>
      </w:pPr>
      <w:r>
        <w:instrText>"</w:instrText>
      </w:r>
      <w:r>
        <w:fldChar w:fldCharType="separate"/>
      </w:r>
      <w:r w:rsidRPr="006D04A6">
        <w:rPr>
          <w:rStyle w:val="Hyperlink"/>
        </w:rPr>
        <w:t xml:space="preserve">https://mentor.ieee.org/802.11/dcn/24/11-24-0572-00-000m-various-revme-sa-recirc-comments.docx </w:t>
      </w:r>
    </w:p>
    <w:p w14:paraId="07DECCEF" w14:textId="77777777" w:rsidR="00D33A15" w:rsidRDefault="00D33A15" w:rsidP="00D33A15">
      <w:pPr>
        <w:pStyle w:val="ListParagraph"/>
        <w:numPr>
          <w:ilvl w:val="2"/>
          <w:numId w:val="22"/>
        </w:numPr>
      </w:pPr>
      <w:r>
        <w:fldChar w:fldCharType="end"/>
      </w:r>
      <w:r>
        <w:t xml:space="preserve"> </w:t>
      </w:r>
      <w:r w:rsidRPr="00DA40DA">
        <w:rPr>
          <w:highlight w:val="green"/>
        </w:rPr>
        <w:t>CID 7032 (SEC)</w:t>
      </w:r>
    </w:p>
    <w:p w14:paraId="09689477" w14:textId="08C70AA9" w:rsidR="00D33A15" w:rsidRDefault="00BC1C1D" w:rsidP="00D33A15">
      <w:pPr>
        <w:pStyle w:val="ListParagraph"/>
        <w:numPr>
          <w:ilvl w:val="3"/>
          <w:numId w:val="22"/>
        </w:numPr>
      </w:pPr>
      <w:r>
        <w:t xml:space="preserve"> </w:t>
      </w:r>
      <w:r w:rsidR="00D33A15">
        <w:t>Review comment</w:t>
      </w:r>
    </w:p>
    <w:p w14:paraId="0C145015" w14:textId="56F097C9" w:rsidR="00D33A15" w:rsidRDefault="00BC1C1D" w:rsidP="00D33A15">
      <w:pPr>
        <w:pStyle w:val="ListParagraph"/>
        <w:numPr>
          <w:ilvl w:val="3"/>
          <w:numId w:val="22"/>
        </w:numPr>
      </w:pPr>
      <w:r>
        <w:t xml:space="preserve"> </w:t>
      </w:r>
      <w:r w:rsidR="00D33A15">
        <w:t>Discussion on how to clean up the text to identify the AKM properly.</w:t>
      </w:r>
    </w:p>
    <w:p w14:paraId="0250E79C" w14:textId="66FBE22B" w:rsidR="00D33A15" w:rsidRDefault="00BC1C1D" w:rsidP="00D33A15">
      <w:pPr>
        <w:pStyle w:val="ListParagraph"/>
        <w:numPr>
          <w:ilvl w:val="3"/>
          <w:numId w:val="22"/>
        </w:numPr>
      </w:pPr>
      <w:r>
        <w:t xml:space="preserve"> </w:t>
      </w:r>
      <w:r w:rsidR="00D33A15">
        <w:t>Remove SAE and the P from AKMP.</w:t>
      </w:r>
    </w:p>
    <w:p w14:paraId="74D20510" w14:textId="682077E4" w:rsidR="00D33A15" w:rsidRDefault="00BC1C1D" w:rsidP="00D33A15">
      <w:pPr>
        <w:pStyle w:val="ListParagraph"/>
        <w:numPr>
          <w:ilvl w:val="3"/>
          <w:numId w:val="22"/>
        </w:numPr>
      </w:pPr>
      <w:r>
        <w:t xml:space="preserve"> </w:t>
      </w:r>
      <w:r w:rsidR="00D33A15">
        <w:t>Question on how to update future uses of different AKM.</w:t>
      </w:r>
    </w:p>
    <w:p w14:paraId="38193C43" w14:textId="40A451BA" w:rsidR="00D33A15" w:rsidRDefault="00BC1C1D" w:rsidP="00D33A15">
      <w:pPr>
        <w:pStyle w:val="ListParagraph"/>
        <w:numPr>
          <w:ilvl w:val="3"/>
          <w:numId w:val="22"/>
        </w:numPr>
      </w:pPr>
      <w:r>
        <w:t xml:space="preserve"> </w:t>
      </w:r>
      <w:r w:rsidR="00D33A15">
        <w:t xml:space="preserve">Proposed Resolution: CID 7032(SEC): Revised. Incorporate the changes in </w:t>
      </w:r>
      <w:hyperlink r:id="rId27" w:tgtFrame="_blank" w:history="1">
        <w:r w:rsidR="00D33A15">
          <w:rPr>
            <w:rStyle w:val="Hyperlink"/>
          </w:rPr>
          <w:t>https://mentor.ieee.org/802.11/dcn/24/11-24-0572-00-000m-various-revme-sa-recirc-comments.docx</w:t>
        </w:r>
      </w:hyperlink>
      <w:r w:rsidR="00D33A15">
        <w:t>, for CID 7032</w:t>
      </w:r>
    </w:p>
    <w:p w14:paraId="3B29B413" w14:textId="7AE0159F" w:rsidR="00D33A15" w:rsidRDefault="00BC1C1D" w:rsidP="00D33A15">
      <w:pPr>
        <w:pStyle w:val="ListParagraph"/>
        <w:numPr>
          <w:ilvl w:val="3"/>
          <w:numId w:val="22"/>
        </w:numPr>
      </w:pPr>
      <w:r>
        <w:t xml:space="preserve"> </w:t>
      </w:r>
      <w:r w:rsidR="00D33A15">
        <w:t>No objection – Mark Ready for Motion</w:t>
      </w:r>
    </w:p>
    <w:p w14:paraId="49EE1FA8" w14:textId="77777777" w:rsidR="00D33A15" w:rsidRDefault="00D33A15" w:rsidP="00D33A15">
      <w:pPr>
        <w:pStyle w:val="ListParagraph"/>
        <w:ind w:left="2880"/>
      </w:pPr>
    </w:p>
    <w:p w14:paraId="4F41594E" w14:textId="77777777" w:rsidR="00D33A15" w:rsidRPr="00825A46" w:rsidRDefault="00D33A15" w:rsidP="00D33A15">
      <w:pPr>
        <w:pStyle w:val="ListParagraph"/>
        <w:numPr>
          <w:ilvl w:val="2"/>
          <w:numId w:val="22"/>
        </w:numPr>
        <w:rPr>
          <w:highlight w:val="green"/>
        </w:rPr>
      </w:pPr>
      <w:r>
        <w:t xml:space="preserve"> </w:t>
      </w:r>
      <w:r w:rsidRPr="00825A46">
        <w:rPr>
          <w:highlight w:val="green"/>
        </w:rPr>
        <w:t>CID 7033 (SEC)</w:t>
      </w:r>
    </w:p>
    <w:p w14:paraId="190BE70C" w14:textId="01AA78CA" w:rsidR="00D33A15" w:rsidRDefault="00BC1C1D" w:rsidP="00D33A15">
      <w:pPr>
        <w:pStyle w:val="ListParagraph"/>
        <w:numPr>
          <w:ilvl w:val="3"/>
          <w:numId w:val="22"/>
        </w:numPr>
      </w:pPr>
      <w:r>
        <w:t xml:space="preserve"> </w:t>
      </w:r>
      <w:r w:rsidR="00D33A15">
        <w:t>Review comment</w:t>
      </w:r>
    </w:p>
    <w:p w14:paraId="78AB6570" w14:textId="03E892F6" w:rsidR="00D33A15" w:rsidRDefault="00BC1C1D" w:rsidP="00D33A15">
      <w:pPr>
        <w:pStyle w:val="ListParagraph"/>
        <w:numPr>
          <w:ilvl w:val="3"/>
          <w:numId w:val="22"/>
        </w:numPr>
      </w:pPr>
      <w:r>
        <w:t xml:space="preserve"> </w:t>
      </w:r>
      <w:r w:rsidR="00D33A15">
        <w:t>Review proposed changes.</w:t>
      </w:r>
    </w:p>
    <w:p w14:paraId="625F6EB9" w14:textId="77777777" w:rsidR="00D33A15" w:rsidRDefault="00D33A15" w:rsidP="00D33A15">
      <w:pPr>
        <w:pStyle w:val="ListParagraph"/>
        <w:numPr>
          <w:ilvl w:val="3"/>
          <w:numId w:val="22"/>
        </w:numPr>
      </w:pPr>
      <w:r>
        <w:t xml:space="preserve"> Proposed Resolution: CID 7033 (SEC): Revised. Incorporate the changes in </w:t>
      </w:r>
      <w:hyperlink r:id="rId28" w:tgtFrame="_blank" w:history="1">
        <w:r>
          <w:rPr>
            <w:rStyle w:val="Hyperlink"/>
          </w:rPr>
          <w:t>https://mentor.ieee.org/802.11/dcn/24/11-24-0572-00-000m-various-revme-sa-recirc-comments.docx</w:t>
        </w:r>
      </w:hyperlink>
      <w:r>
        <w:t>, for CID 7033</w:t>
      </w:r>
    </w:p>
    <w:p w14:paraId="0227A4EC" w14:textId="0C5A95FA" w:rsidR="00D33A15" w:rsidRDefault="00BC1C1D" w:rsidP="00D33A15">
      <w:pPr>
        <w:pStyle w:val="ListParagraph"/>
        <w:numPr>
          <w:ilvl w:val="3"/>
          <w:numId w:val="22"/>
        </w:numPr>
      </w:pPr>
      <w:r>
        <w:t xml:space="preserve"> </w:t>
      </w:r>
      <w:r w:rsidR="00D33A15">
        <w:t>No objection – Mark Ready for Motion</w:t>
      </w:r>
    </w:p>
    <w:p w14:paraId="45EEB2EC" w14:textId="77777777" w:rsidR="00D33A15" w:rsidRDefault="00D33A15" w:rsidP="00D33A15">
      <w:pPr>
        <w:pStyle w:val="ListParagraph"/>
        <w:ind w:left="2880"/>
      </w:pPr>
    </w:p>
    <w:p w14:paraId="7152E29F" w14:textId="77777777" w:rsidR="00D33A15" w:rsidRPr="00285A81" w:rsidRDefault="00D33A15" w:rsidP="00D33A15">
      <w:pPr>
        <w:pStyle w:val="ListParagraph"/>
        <w:numPr>
          <w:ilvl w:val="2"/>
          <w:numId w:val="22"/>
        </w:numPr>
        <w:rPr>
          <w:highlight w:val="green"/>
        </w:rPr>
      </w:pPr>
      <w:r w:rsidRPr="00285A81">
        <w:rPr>
          <w:highlight w:val="green"/>
        </w:rPr>
        <w:t>CID 7027 (SEC)</w:t>
      </w:r>
    </w:p>
    <w:p w14:paraId="13CCEB45" w14:textId="0A38618B" w:rsidR="00D33A15" w:rsidRDefault="00BC1C1D" w:rsidP="00D33A15">
      <w:pPr>
        <w:pStyle w:val="ListParagraph"/>
        <w:numPr>
          <w:ilvl w:val="3"/>
          <w:numId w:val="22"/>
        </w:numPr>
      </w:pPr>
      <w:r>
        <w:t xml:space="preserve"> </w:t>
      </w:r>
      <w:r w:rsidR="00D33A15">
        <w:t>Review Comment and the proposed changes in redline text.</w:t>
      </w:r>
    </w:p>
    <w:p w14:paraId="376A7322" w14:textId="3002D1E4" w:rsidR="00D33A15" w:rsidRDefault="00BC1C1D" w:rsidP="00D33A15">
      <w:pPr>
        <w:pStyle w:val="ListParagraph"/>
        <w:numPr>
          <w:ilvl w:val="3"/>
          <w:numId w:val="22"/>
        </w:numPr>
      </w:pPr>
      <w:r>
        <w:t xml:space="preserve"> </w:t>
      </w:r>
      <w:r w:rsidR="00D33A15">
        <w:t>Discussion on the need for change and how the change should be incorporated.</w:t>
      </w:r>
    </w:p>
    <w:p w14:paraId="09CFBA9E" w14:textId="773AD3D5" w:rsidR="00D33A15" w:rsidRDefault="00BC1C1D" w:rsidP="00D33A15">
      <w:pPr>
        <w:pStyle w:val="ListParagraph"/>
        <w:numPr>
          <w:ilvl w:val="3"/>
          <w:numId w:val="22"/>
        </w:numPr>
      </w:pPr>
      <w:r>
        <w:t xml:space="preserve"> </w:t>
      </w:r>
      <w:r w:rsidR="00D33A15">
        <w:t xml:space="preserve">Proposed Resolution:  CID 7027 (SEC): Revised. Incorporate the changes in </w:t>
      </w:r>
      <w:hyperlink r:id="rId29" w:tgtFrame="_blank" w:history="1">
        <w:r w:rsidR="00D33A15">
          <w:rPr>
            <w:rStyle w:val="Hyperlink"/>
          </w:rPr>
          <w:t>https://mentor.ieee.org/802.11/dcn/24/11-24-0572-00-000m-various-revme-sa-recirc-comments.docx</w:t>
        </w:r>
      </w:hyperlink>
      <w:r w:rsidR="00D33A15">
        <w:t>, for CID 7027.</w:t>
      </w:r>
    </w:p>
    <w:p w14:paraId="0136FC05" w14:textId="26DD964B" w:rsidR="00D33A15" w:rsidRDefault="00BC1C1D" w:rsidP="00D33A15">
      <w:pPr>
        <w:pStyle w:val="ListParagraph"/>
        <w:numPr>
          <w:ilvl w:val="3"/>
          <w:numId w:val="22"/>
        </w:numPr>
      </w:pPr>
      <w:r>
        <w:t xml:space="preserve"> </w:t>
      </w:r>
      <w:r w:rsidR="00D33A15">
        <w:t>No Objection – Mark Ready for Motion</w:t>
      </w:r>
    </w:p>
    <w:p w14:paraId="356EFD45" w14:textId="77777777" w:rsidR="00D33A15" w:rsidRDefault="00D33A15" w:rsidP="00D33A15">
      <w:pPr>
        <w:pStyle w:val="ListParagraph"/>
        <w:ind w:left="2880"/>
      </w:pPr>
    </w:p>
    <w:p w14:paraId="7DF71568" w14:textId="77777777" w:rsidR="00D33A15" w:rsidRDefault="00D33A15" w:rsidP="00D33A15">
      <w:pPr>
        <w:pStyle w:val="ListParagraph"/>
        <w:numPr>
          <w:ilvl w:val="2"/>
          <w:numId w:val="22"/>
        </w:numPr>
      </w:pPr>
      <w:r>
        <w:t xml:space="preserve"> </w:t>
      </w:r>
      <w:r w:rsidRPr="00C54711">
        <w:rPr>
          <w:highlight w:val="green"/>
        </w:rPr>
        <w:t>CID 7029 (SEC):</w:t>
      </w:r>
    </w:p>
    <w:p w14:paraId="0AFD3E2E" w14:textId="1DDB7984" w:rsidR="00D33A15" w:rsidRDefault="00BC1C1D" w:rsidP="00D33A15">
      <w:pPr>
        <w:pStyle w:val="ListParagraph"/>
        <w:numPr>
          <w:ilvl w:val="3"/>
          <w:numId w:val="22"/>
        </w:numPr>
      </w:pPr>
      <w:r>
        <w:t xml:space="preserve"> </w:t>
      </w:r>
      <w:r w:rsidR="00D33A15">
        <w:t>Review Comment and Discussion in submission.</w:t>
      </w:r>
    </w:p>
    <w:p w14:paraId="304726E1" w14:textId="07D16E42" w:rsidR="00D33A15" w:rsidRDefault="00BC1C1D" w:rsidP="00D33A15">
      <w:pPr>
        <w:pStyle w:val="ListParagraph"/>
        <w:numPr>
          <w:ilvl w:val="3"/>
          <w:numId w:val="22"/>
        </w:numPr>
      </w:pPr>
      <w:r>
        <w:t xml:space="preserve"> </w:t>
      </w:r>
      <w:r w:rsidR="00D33A15">
        <w:t>Discussion on the use of cached keys.</w:t>
      </w:r>
    </w:p>
    <w:p w14:paraId="34AB5A1C" w14:textId="087FA163" w:rsidR="00D33A15" w:rsidRDefault="00BC1C1D" w:rsidP="00D33A15">
      <w:pPr>
        <w:pStyle w:val="ListParagraph"/>
        <w:numPr>
          <w:ilvl w:val="3"/>
          <w:numId w:val="22"/>
        </w:numPr>
      </w:pPr>
      <w:r>
        <w:t xml:space="preserve"> </w:t>
      </w:r>
      <w:r w:rsidR="00D33A15">
        <w:t xml:space="preserve">Proposed CID 7029 (SEC): Revised. Incorporate the changes in </w:t>
      </w:r>
      <w:hyperlink r:id="rId30" w:tgtFrame="_blank" w:history="1">
        <w:r w:rsidR="00D33A15">
          <w:rPr>
            <w:rStyle w:val="Hyperlink"/>
          </w:rPr>
          <w:t>https://mentor.ieee.org/802.11/dcn/24/11-24-0572-00-000m-various-revme-sa-recirc-comments.docx</w:t>
        </w:r>
      </w:hyperlink>
      <w:r w:rsidR="00D33A15">
        <w:t>, for CID 7029.</w:t>
      </w:r>
    </w:p>
    <w:p w14:paraId="2CACABE1" w14:textId="235F0A6A" w:rsidR="00D33A15" w:rsidRDefault="00BC1C1D" w:rsidP="00D33A15">
      <w:pPr>
        <w:pStyle w:val="ListParagraph"/>
        <w:numPr>
          <w:ilvl w:val="3"/>
          <w:numId w:val="22"/>
        </w:numPr>
      </w:pPr>
      <w:r>
        <w:t xml:space="preserve"> </w:t>
      </w:r>
      <w:r w:rsidR="00D33A15">
        <w:t>No objection – Mark Ready for Motion</w:t>
      </w:r>
    </w:p>
    <w:p w14:paraId="774AAA0E" w14:textId="77777777" w:rsidR="00D33A15" w:rsidRDefault="00D33A15" w:rsidP="00D33A15">
      <w:pPr>
        <w:pStyle w:val="ListParagraph"/>
        <w:ind w:left="2880"/>
      </w:pPr>
    </w:p>
    <w:p w14:paraId="066ADAB1" w14:textId="77777777" w:rsidR="00D33A15" w:rsidRPr="00C54711" w:rsidRDefault="00D33A15" w:rsidP="00D33A15">
      <w:pPr>
        <w:pStyle w:val="ListParagraph"/>
        <w:numPr>
          <w:ilvl w:val="2"/>
          <w:numId w:val="22"/>
        </w:numPr>
        <w:rPr>
          <w:highlight w:val="green"/>
        </w:rPr>
      </w:pPr>
      <w:r w:rsidRPr="00C54711">
        <w:rPr>
          <w:highlight w:val="green"/>
        </w:rPr>
        <w:t>CID 7005 (GEN)</w:t>
      </w:r>
    </w:p>
    <w:p w14:paraId="4C5478AA" w14:textId="101F47DF" w:rsidR="00D33A15" w:rsidRDefault="00BC1C1D" w:rsidP="00D33A15">
      <w:pPr>
        <w:pStyle w:val="ListParagraph"/>
        <w:numPr>
          <w:ilvl w:val="3"/>
          <w:numId w:val="22"/>
        </w:numPr>
      </w:pPr>
      <w:r>
        <w:t xml:space="preserve"> </w:t>
      </w:r>
      <w:r w:rsidR="00D33A15">
        <w:t>Review Comment</w:t>
      </w:r>
    </w:p>
    <w:p w14:paraId="5FA5ECB8" w14:textId="1B14F4CE" w:rsidR="00D33A15" w:rsidRDefault="00BC1C1D" w:rsidP="00D33A15">
      <w:pPr>
        <w:pStyle w:val="ListParagraph"/>
        <w:numPr>
          <w:ilvl w:val="3"/>
          <w:numId w:val="22"/>
        </w:numPr>
      </w:pPr>
      <w:r>
        <w:t xml:space="preserve"> </w:t>
      </w:r>
      <w:r w:rsidR="00D33A15">
        <w:t>Discussion on responding to handshake but having a more descriptive text.</w:t>
      </w:r>
    </w:p>
    <w:p w14:paraId="7B773C50" w14:textId="0E003E8F" w:rsidR="00D33A15" w:rsidRDefault="00BC1C1D" w:rsidP="00D33A15">
      <w:pPr>
        <w:pStyle w:val="ListParagraph"/>
        <w:numPr>
          <w:ilvl w:val="3"/>
          <w:numId w:val="22"/>
        </w:numPr>
      </w:pPr>
      <w:r>
        <w:t xml:space="preserve"> </w:t>
      </w:r>
      <w:r w:rsidR="00D33A15">
        <w:t>Add “message 1” after “handshake”</w:t>
      </w:r>
    </w:p>
    <w:p w14:paraId="2851B15D" w14:textId="3A6C9E82" w:rsidR="00D33A15" w:rsidRDefault="00BC1C1D" w:rsidP="00D33A15">
      <w:pPr>
        <w:pStyle w:val="ListParagraph"/>
        <w:numPr>
          <w:ilvl w:val="3"/>
          <w:numId w:val="22"/>
        </w:numPr>
      </w:pPr>
      <w:r>
        <w:t xml:space="preserve"> </w:t>
      </w:r>
      <w:r w:rsidR="00D33A15">
        <w:t>Discussion on the need for the Note and if it covers practical issues.</w:t>
      </w:r>
    </w:p>
    <w:p w14:paraId="610E10A1" w14:textId="7409C1A8" w:rsidR="00D33A15" w:rsidRDefault="00BC1C1D" w:rsidP="00D33A15">
      <w:pPr>
        <w:pStyle w:val="ListParagraph"/>
        <w:numPr>
          <w:ilvl w:val="3"/>
          <w:numId w:val="22"/>
        </w:numPr>
      </w:pPr>
      <w:r>
        <w:lastRenderedPageBreak/>
        <w:t xml:space="preserve"> </w:t>
      </w:r>
      <w:r w:rsidR="00D33A15">
        <w:t>Add a “for example,” in the note to allow it to indicate others issues also.</w:t>
      </w:r>
    </w:p>
    <w:p w14:paraId="73A0D424" w14:textId="35574178" w:rsidR="00D33A15" w:rsidRDefault="00BC1C1D" w:rsidP="00D33A15">
      <w:pPr>
        <w:pStyle w:val="ListParagraph"/>
        <w:numPr>
          <w:ilvl w:val="3"/>
          <w:numId w:val="22"/>
        </w:numPr>
      </w:pPr>
      <w:r>
        <w:t xml:space="preserve"> </w:t>
      </w:r>
      <w:r w:rsidR="00D33A15">
        <w:t xml:space="preserve">Proposed Resolution: CID 7005 (GEN): Revised. Incorporate the changes in </w:t>
      </w:r>
      <w:hyperlink r:id="rId31" w:tgtFrame="_blank" w:history="1">
        <w:r w:rsidR="00D33A15">
          <w:rPr>
            <w:rStyle w:val="Hyperlink"/>
          </w:rPr>
          <w:t>https://mentor.ieee.org/802.11/dcn/24/11-24-0572-01-000m-various-revme-sa-recirc-comments.docx</w:t>
        </w:r>
      </w:hyperlink>
      <w:r w:rsidR="00D33A15">
        <w:t>, for CID 7005.</w:t>
      </w:r>
    </w:p>
    <w:p w14:paraId="7BF7593E" w14:textId="6F7760BF" w:rsidR="00D33A15" w:rsidRDefault="00BC1C1D" w:rsidP="00D33A15">
      <w:pPr>
        <w:pStyle w:val="ListParagraph"/>
        <w:numPr>
          <w:ilvl w:val="3"/>
          <w:numId w:val="22"/>
        </w:numPr>
      </w:pPr>
      <w:r>
        <w:t xml:space="preserve"> </w:t>
      </w:r>
      <w:r w:rsidR="00D33A15">
        <w:t>No Objection – Mark Ready for Motion.</w:t>
      </w:r>
    </w:p>
    <w:p w14:paraId="5B279C94" w14:textId="77777777" w:rsidR="00D33A15" w:rsidRDefault="00D33A15" w:rsidP="00D33A15">
      <w:pPr>
        <w:pStyle w:val="ListParagraph"/>
        <w:ind w:left="2880"/>
      </w:pPr>
    </w:p>
    <w:p w14:paraId="19AEB9C0" w14:textId="77777777" w:rsidR="00D33A15" w:rsidRPr="001202AB" w:rsidRDefault="00D33A15" w:rsidP="00D33A15">
      <w:pPr>
        <w:pStyle w:val="ListParagraph"/>
        <w:numPr>
          <w:ilvl w:val="2"/>
          <w:numId w:val="22"/>
        </w:numPr>
        <w:rPr>
          <w:highlight w:val="green"/>
        </w:rPr>
      </w:pPr>
      <w:r w:rsidRPr="001202AB">
        <w:rPr>
          <w:highlight w:val="green"/>
        </w:rPr>
        <w:t>CID 7006 (MAC)</w:t>
      </w:r>
    </w:p>
    <w:p w14:paraId="5F18C860" w14:textId="51C77C84" w:rsidR="00D33A15" w:rsidRDefault="00BC1C1D" w:rsidP="00D33A15">
      <w:pPr>
        <w:pStyle w:val="ListParagraph"/>
        <w:numPr>
          <w:ilvl w:val="3"/>
          <w:numId w:val="22"/>
        </w:numPr>
      </w:pPr>
      <w:r>
        <w:t xml:space="preserve"> </w:t>
      </w:r>
      <w:r w:rsidR="00D33A15">
        <w:t>Review Comment</w:t>
      </w:r>
    </w:p>
    <w:p w14:paraId="54CBEB9B" w14:textId="6D00BAFA" w:rsidR="00D33A15" w:rsidRDefault="00BC1C1D" w:rsidP="00D33A15">
      <w:pPr>
        <w:pStyle w:val="ListParagraph"/>
        <w:numPr>
          <w:ilvl w:val="3"/>
          <w:numId w:val="22"/>
        </w:numPr>
      </w:pPr>
      <w:r>
        <w:t xml:space="preserve"> </w:t>
      </w:r>
      <w:r w:rsidR="00D33A15">
        <w:t>Review discussion on proposed changes.</w:t>
      </w:r>
    </w:p>
    <w:p w14:paraId="2E1A8641" w14:textId="5011FFA8" w:rsidR="00D33A15" w:rsidRDefault="00BC1C1D" w:rsidP="00D33A15">
      <w:pPr>
        <w:pStyle w:val="ListParagraph"/>
        <w:numPr>
          <w:ilvl w:val="3"/>
          <w:numId w:val="22"/>
        </w:numPr>
      </w:pPr>
      <w:r>
        <w:t xml:space="preserve"> </w:t>
      </w:r>
      <w:r w:rsidR="00D33A15">
        <w:t>Discussion on wording of the changes.</w:t>
      </w:r>
    </w:p>
    <w:p w14:paraId="4A9D4980" w14:textId="5D89AD2A" w:rsidR="00D33A15" w:rsidRDefault="00BC1C1D" w:rsidP="00D33A15">
      <w:pPr>
        <w:pStyle w:val="ListParagraph"/>
        <w:numPr>
          <w:ilvl w:val="3"/>
          <w:numId w:val="22"/>
        </w:numPr>
      </w:pPr>
      <w:r>
        <w:t xml:space="preserve"> </w:t>
      </w:r>
      <w:r w:rsidR="00D33A15">
        <w:t xml:space="preserve">Proposed Resolution: CID 7006 (MAC): Revised. Incorporate the changes in </w:t>
      </w:r>
      <w:hyperlink r:id="rId32" w:tgtFrame="_blank" w:history="1">
        <w:r w:rsidR="00D33A15">
          <w:rPr>
            <w:rStyle w:val="Hyperlink"/>
          </w:rPr>
          <w:t>https://mentor.ieee.org/802.11/dcn/24/11-24-0572-01-000m-various-revme-sa-recirc-comments.docx</w:t>
        </w:r>
      </w:hyperlink>
      <w:r w:rsidR="00D33A15">
        <w:t>, for CID 7006.</w:t>
      </w:r>
    </w:p>
    <w:p w14:paraId="0F197DD5" w14:textId="05C51BFF" w:rsidR="00D33A15" w:rsidRDefault="00BC1C1D" w:rsidP="00D33A15">
      <w:pPr>
        <w:pStyle w:val="ListParagraph"/>
        <w:numPr>
          <w:ilvl w:val="3"/>
          <w:numId w:val="22"/>
        </w:numPr>
      </w:pPr>
      <w:r>
        <w:t xml:space="preserve"> </w:t>
      </w:r>
      <w:r w:rsidR="00D33A15">
        <w:t>No Objection – Mark Ready for Motion</w:t>
      </w:r>
    </w:p>
    <w:p w14:paraId="5FFD0F0C" w14:textId="77777777" w:rsidR="00D33A15" w:rsidRDefault="00D33A15" w:rsidP="00D33A15">
      <w:pPr>
        <w:pStyle w:val="ListParagraph"/>
        <w:ind w:left="2880"/>
      </w:pPr>
    </w:p>
    <w:p w14:paraId="0A3721D2" w14:textId="77777777" w:rsidR="00D33A15" w:rsidRPr="00F50BA1" w:rsidRDefault="00D33A15" w:rsidP="00D33A15">
      <w:pPr>
        <w:pStyle w:val="ListParagraph"/>
        <w:numPr>
          <w:ilvl w:val="2"/>
          <w:numId w:val="22"/>
        </w:numPr>
        <w:rPr>
          <w:highlight w:val="yellow"/>
        </w:rPr>
      </w:pPr>
      <w:r w:rsidRPr="00F50BA1">
        <w:rPr>
          <w:highlight w:val="yellow"/>
        </w:rPr>
        <w:t>CID 7007 (SEC)</w:t>
      </w:r>
    </w:p>
    <w:p w14:paraId="00191C55" w14:textId="75CFC326" w:rsidR="00D33A15" w:rsidRDefault="00BC1C1D" w:rsidP="00D33A15">
      <w:pPr>
        <w:pStyle w:val="ListParagraph"/>
        <w:numPr>
          <w:ilvl w:val="3"/>
          <w:numId w:val="22"/>
        </w:numPr>
      </w:pPr>
      <w:r>
        <w:t xml:space="preserve"> </w:t>
      </w:r>
      <w:r w:rsidR="00D33A15">
        <w:t>Review Comment</w:t>
      </w:r>
    </w:p>
    <w:p w14:paraId="5E608E57" w14:textId="3E7E8DE1" w:rsidR="00D33A15" w:rsidRDefault="00BC1C1D" w:rsidP="00D33A15">
      <w:pPr>
        <w:pStyle w:val="ListParagraph"/>
        <w:numPr>
          <w:ilvl w:val="3"/>
          <w:numId w:val="22"/>
        </w:numPr>
      </w:pPr>
      <w:r>
        <w:t xml:space="preserve"> </w:t>
      </w:r>
      <w:r w:rsidR="00D33A15">
        <w:t>Discussion on not changing Normative text via the note.</w:t>
      </w:r>
    </w:p>
    <w:p w14:paraId="394198EB" w14:textId="1815BAFF" w:rsidR="00D33A15" w:rsidRDefault="00BC1C1D" w:rsidP="00D33A15">
      <w:pPr>
        <w:pStyle w:val="ListParagraph"/>
        <w:numPr>
          <w:ilvl w:val="3"/>
          <w:numId w:val="22"/>
        </w:numPr>
      </w:pPr>
      <w:r>
        <w:t xml:space="preserve"> </w:t>
      </w:r>
      <w:r w:rsidR="00D33A15">
        <w:t>Discussion on minor editorial change.</w:t>
      </w:r>
    </w:p>
    <w:p w14:paraId="24943368" w14:textId="14B37C57" w:rsidR="00D33A15" w:rsidRDefault="00BC1C1D" w:rsidP="00D33A15">
      <w:pPr>
        <w:pStyle w:val="ListParagraph"/>
        <w:numPr>
          <w:ilvl w:val="3"/>
          <w:numId w:val="22"/>
        </w:numPr>
      </w:pPr>
      <w:r>
        <w:t xml:space="preserve"> </w:t>
      </w:r>
      <w:r w:rsidR="00D33A15">
        <w:t>Discussion on supplicant behavior?</w:t>
      </w:r>
    </w:p>
    <w:p w14:paraId="6484F3EC" w14:textId="46379F6E" w:rsidR="00D33A15" w:rsidRDefault="00BC1C1D" w:rsidP="00D33A15">
      <w:pPr>
        <w:pStyle w:val="ListParagraph"/>
        <w:numPr>
          <w:ilvl w:val="3"/>
          <w:numId w:val="22"/>
        </w:numPr>
      </w:pPr>
      <w:r>
        <w:t xml:space="preserve"> </w:t>
      </w:r>
      <w:r w:rsidR="00D33A15">
        <w:t>Discussion on text to update the non-AP STA with new group key</w:t>
      </w:r>
      <w:r>
        <w:t>s.</w:t>
      </w:r>
    </w:p>
    <w:p w14:paraId="5B8E8817" w14:textId="0ED8A652" w:rsidR="00D33A15" w:rsidRDefault="00BC1C1D" w:rsidP="00D33A15">
      <w:pPr>
        <w:pStyle w:val="ListParagraph"/>
        <w:numPr>
          <w:ilvl w:val="3"/>
          <w:numId w:val="22"/>
        </w:numPr>
      </w:pPr>
      <w:r>
        <w:t xml:space="preserve"> </w:t>
      </w:r>
      <w:r w:rsidR="00D33A15">
        <w:t>Discussion on normative text changes that we don’t want to change.</w:t>
      </w:r>
    </w:p>
    <w:p w14:paraId="0607AEA7" w14:textId="27058C44" w:rsidR="00D33A15" w:rsidRDefault="00BC1C1D" w:rsidP="00D33A15">
      <w:pPr>
        <w:pStyle w:val="ListParagraph"/>
        <w:numPr>
          <w:ilvl w:val="3"/>
          <w:numId w:val="22"/>
        </w:numPr>
      </w:pPr>
      <w:r>
        <w:t xml:space="preserve"> A</w:t>
      </w:r>
      <w:r w:rsidR="00D33A15">
        <w:t xml:space="preserve">ssign to </w:t>
      </w:r>
      <w:proofErr w:type="spellStart"/>
      <w:r w:rsidR="00D33A15">
        <w:t>Jouni</w:t>
      </w:r>
      <w:proofErr w:type="spellEnd"/>
      <w:r w:rsidR="00D33A15">
        <w:t xml:space="preserve"> </w:t>
      </w:r>
      <w:proofErr w:type="spellStart"/>
      <w:r w:rsidR="00D33A15">
        <w:t>Malinen</w:t>
      </w:r>
      <w:proofErr w:type="spellEnd"/>
    </w:p>
    <w:p w14:paraId="4CDD5639" w14:textId="0AA2C393" w:rsidR="00D33A15" w:rsidRDefault="00BC1C1D" w:rsidP="00BC1C1D">
      <w:pPr>
        <w:pStyle w:val="ListParagraph"/>
        <w:numPr>
          <w:ilvl w:val="3"/>
          <w:numId w:val="22"/>
        </w:numPr>
      </w:pPr>
      <w:r>
        <w:t xml:space="preserve"> </w:t>
      </w:r>
      <w:r w:rsidR="00D33A15">
        <w:t>Mark More Work Required</w:t>
      </w:r>
      <w:r>
        <w:t xml:space="preserve"> and s</w:t>
      </w:r>
      <w:r w:rsidR="00D33A15">
        <w:t xml:space="preserve">chedule for April </w:t>
      </w:r>
      <w:proofErr w:type="spellStart"/>
      <w:r w:rsidR="00D33A15">
        <w:t>TGme</w:t>
      </w:r>
      <w:proofErr w:type="spellEnd"/>
      <w:r w:rsidR="00D33A15">
        <w:t xml:space="preserve"> </w:t>
      </w:r>
      <w:proofErr w:type="spellStart"/>
      <w:r w:rsidR="00D33A15">
        <w:t>AdHoc</w:t>
      </w:r>
      <w:proofErr w:type="spellEnd"/>
    </w:p>
    <w:p w14:paraId="6241A1A5" w14:textId="77777777" w:rsidR="00D33A15" w:rsidRDefault="00D33A15" w:rsidP="00D33A15">
      <w:pPr>
        <w:pStyle w:val="ListParagraph"/>
        <w:ind w:left="2880"/>
      </w:pPr>
    </w:p>
    <w:p w14:paraId="0AE32816" w14:textId="77777777" w:rsidR="00D33A15" w:rsidRPr="00142842" w:rsidRDefault="00D33A15" w:rsidP="00D33A15">
      <w:pPr>
        <w:pStyle w:val="ListParagraph"/>
        <w:numPr>
          <w:ilvl w:val="2"/>
          <w:numId w:val="22"/>
        </w:numPr>
        <w:rPr>
          <w:highlight w:val="yellow"/>
        </w:rPr>
      </w:pPr>
      <w:r w:rsidRPr="00142842">
        <w:rPr>
          <w:highlight w:val="yellow"/>
        </w:rPr>
        <w:t>CID 7025 (MAC)</w:t>
      </w:r>
    </w:p>
    <w:p w14:paraId="4785921C" w14:textId="5EEC06D1" w:rsidR="00D33A15" w:rsidRDefault="00BC1C1D" w:rsidP="00D33A15">
      <w:pPr>
        <w:pStyle w:val="ListParagraph"/>
        <w:numPr>
          <w:ilvl w:val="3"/>
          <w:numId w:val="22"/>
        </w:numPr>
      </w:pPr>
      <w:r>
        <w:t xml:space="preserve"> </w:t>
      </w:r>
      <w:r w:rsidR="00D33A15">
        <w:t>Review comment</w:t>
      </w:r>
    </w:p>
    <w:p w14:paraId="6A4305E6" w14:textId="1FCE612F" w:rsidR="00D33A15" w:rsidRDefault="00BC1C1D" w:rsidP="00D33A15">
      <w:pPr>
        <w:pStyle w:val="ListParagraph"/>
        <w:numPr>
          <w:ilvl w:val="3"/>
          <w:numId w:val="22"/>
        </w:numPr>
      </w:pPr>
      <w:r>
        <w:t xml:space="preserve"> </w:t>
      </w:r>
      <w:r w:rsidR="00D33A15">
        <w:t>Review proposed changes.</w:t>
      </w:r>
    </w:p>
    <w:p w14:paraId="28463E92" w14:textId="4B731912" w:rsidR="00D33A15" w:rsidRDefault="00BC1C1D" w:rsidP="00D33A15">
      <w:pPr>
        <w:pStyle w:val="ListParagraph"/>
        <w:numPr>
          <w:ilvl w:val="3"/>
          <w:numId w:val="22"/>
        </w:numPr>
      </w:pPr>
      <w:r>
        <w:t xml:space="preserve"> </w:t>
      </w:r>
      <w:r w:rsidR="00D33A15">
        <w:t>Discussion on where the comment came from.</w:t>
      </w:r>
    </w:p>
    <w:p w14:paraId="29DB1DBD" w14:textId="1995AEF1" w:rsidR="00D33A15" w:rsidRDefault="00BC1C1D" w:rsidP="00D33A15">
      <w:pPr>
        <w:pStyle w:val="ListParagraph"/>
        <w:numPr>
          <w:ilvl w:val="3"/>
          <w:numId w:val="22"/>
        </w:numPr>
      </w:pPr>
      <w:r>
        <w:t xml:space="preserve"> </w:t>
      </w:r>
      <w:r w:rsidR="00D33A15">
        <w:t xml:space="preserve">Assign to </w:t>
      </w:r>
      <w:proofErr w:type="spellStart"/>
      <w:r w:rsidR="00D33A15">
        <w:t>Jouni</w:t>
      </w:r>
      <w:proofErr w:type="spellEnd"/>
      <w:r w:rsidR="00D33A15">
        <w:t xml:space="preserve"> </w:t>
      </w:r>
      <w:proofErr w:type="spellStart"/>
      <w:r w:rsidR="00D33A15">
        <w:t>Malinen</w:t>
      </w:r>
      <w:proofErr w:type="spellEnd"/>
    </w:p>
    <w:p w14:paraId="57BF9BD0" w14:textId="3BC26396" w:rsidR="00D33A15" w:rsidRDefault="00BC1C1D" w:rsidP="00BC1C1D">
      <w:pPr>
        <w:pStyle w:val="ListParagraph"/>
        <w:numPr>
          <w:ilvl w:val="3"/>
          <w:numId w:val="22"/>
        </w:numPr>
      </w:pPr>
      <w:r>
        <w:t xml:space="preserve"> </w:t>
      </w:r>
      <w:r w:rsidR="00D33A15">
        <w:t>Mark More Work Required</w:t>
      </w:r>
      <w:r>
        <w:t xml:space="preserve"> and </w:t>
      </w:r>
      <w:r w:rsidR="00D33A15">
        <w:t xml:space="preserve">Schedule for April </w:t>
      </w:r>
      <w:proofErr w:type="spellStart"/>
      <w:r w:rsidR="00D33A15">
        <w:t>TGme</w:t>
      </w:r>
      <w:proofErr w:type="spellEnd"/>
      <w:r w:rsidR="00D33A15">
        <w:t xml:space="preserve"> </w:t>
      </w:r>
      <w:proofErr w:type="spellStart"/>
      <w:r w:rsidR="00D33A15">
        <w:t>AdHoc</w:t>
      </w:r>
      <w:proofErr w:type="spellEnd"/>
    </w:p>
    <w:p w14:paraId="6CC958E5" w14:textId="2014DF33" w:rsidR="00D33A15" w:rsidRDefault="00BC1C1D" w:rsidP="00D33A15">
      <w:pPr>
        <w:pStyle w:val="ListParagraph"/>
        <w:numPr>
          <w:ilvl w:val="3"/>
          <w:numId w:val="22"/>
        </w:numPr>
      </w:pPr>
      <w:r>
        <w:t xml:space="preserve"> </w:t>
      </w:r>
      <w:r w:rsidR="00D33A15">
        <w:t>Plan to keep them together.</w:t>
      </w:r>
    </w:p>
    <w:p w14:paraId="03643D56" w14:textId="77777777" w:rsidR="00D33A15" w:rsidRDefault="00D33A15" w:rsidP="00D33A15">
      <w:pPr>
        <w:pStyle w:val="ListParagraph"/>
        <w:ind w:left="2880"/>
      </w:pPr>
    </w:p>
    <w:p w14:paraId="3791AE56" w14:textId="77777777" w:rsidR="00D33A15" w:rsidRDefault="00D33A15" w:rsidP="00D33A15">
      <w:pPr>
        <w:pStyle w:val="ListParagraph"/>
        <w:numPr>
          <w:ilvl w:val="2"/>
          <w:numId w:val="22"/>
        </w:numPr>
      </w:pPr>
      <w:r>
        <w:t xml:space="preserve"> CID 7028 (SEC) </w:t>
      </w:r>
    </w:p>
    <w:p w14:paraId="6AD9E584" w14:textId="0A3022E6" w:rsidR="00D33A15" w:rsidRDefault="00D33A15" w:rsidP="00D33A15">
      <w:pPr>
        <w:pStyle w:val="ListParagraph"/>
        <w:numPr>
          <w:ilvl w:val="3"/>
          <w:numId w:val="22"/>
        </w:numPr>
      </w:pPr>
      <w:r>
        <w:t xml:space="preserve">This is being covered in </w:t>
      </w:r>
      <w:r w:rsidR="00B33D27">
        <w:t xml:space="preserve">another </w:t>
      </w:r>
      <w:r>
        <w:t>document, so we do not need to discuss right now. See 11-24/342r1</w:t>
      </w:r>
    </w:p>
    <w:p w14:paraId="4446F5B5" w14:textId="77777777" w:rsidR="00D33A15" w:rsidRDefault="00D33A15" w:rsidP="00D33A15">
      <w:pPr>
        <w:pStyle w:val="ListParagraph"/>
        <w:ind w:left="2880"/>
      </w:pPr>
    </w:p>
    <w:p w14:paraId="714D0B39" w14:textId="77777777" w:rsidR="00D33A15" w:rsidRDefault="00D33A15" w:rsidP="00D33A15">
      <w:pPr>
        <w:pStyle w:val="ListParagraph"/>
        <w:numPr>
          <w:ilvl w:val="1"/>
          <w:numId w:val="22"/>
        </w:numPr>
      </w:pPr>
      <w:r>
        <w:t xml:space="preserve">CID x – doc 11-24/342 – Henry </w:t>
      </w:r>
      <w:r w:rsidRPr="004B69BD">
        <w:t xml:space="preserve">PTASINSKI </w:t>
      </w:r>
      <w:r>
        <w:t>(Element78)</w:t>
      </w:r>
    </w:p>
    <w:p w14:paraId="33B48E2E" w14:textId="77777777" w:rsidR="00D33A15" w:rsidRDefault="00AE21E7" w:rsidP="00D33A15">
      <w:pPr>
        <w:pStyle w:val="ListParagraph"/>
        <w:numPr>
          <w:ilvl w:val="2"/>
          <w:numId w:val="22"/>
        </w:numPr>
      </w:pPr>
      <w:hyperlink r:id="rId33" w:history="1">
        <w:r w:rsidR="00D33A15" w:rsidRPr="006D04A6">
          <w:rPr>
            <w:rStyle w:val="Hyperlink"/>
          </w:rPr>
          <w:t>https://mentor.ieee.org/802.11/dcn/24/11-24-0342-02-000m-multipurpose-alternate-replay-counters.docx</w:t>
        </w:r>
      </w:hyperlink>
    </w:p>
    <w:p w14:paraId="30BF59F2" w14:textId="73B799A2" w:rsidR="00D33A15" w:rsidRDefault="00B33D27" w:rsidP="00D33A15">
      <w:pPr>
        <w:pStyle w:val="ListParagraph"/>
        <w:numPr>
          <w:ilvl w:val="3"/>
          <w:numId w:val="22"/>
        </w:numPr>
      </w:pPr>
      <w:r>
        <w:t xml:space="preserve"> </w:t>
      </w:r>
      <w:r w:rsidR="00D33A15">
        <w:t xml:space="preserve">Abstract:  </w:t>
      </w:r>
    </w:p>
    <w:p w14:paraId="37EA6D95" w14:textId="77777777" w:rsidR="00D33A15" w:rsidRDefault="00D33A15" w:rsidP="00142842">
      <w:pPr>
        <w:pStyle w:val="ListParagraph"/>
        <w:ind w:left="2160"/>
      </w:pPr>
      <w:r w:rsidRPr="00B10E32">
        <w:t xml:space="preserve">This submission presents a proposed resolution for the following P802.11REVme CIDs: 7028 regarding issues with protection of QMFs with GCMP. It also provides a multipurpose solution that can be used to help address the following CIDs from LB281 on P802.11bf: 4187 4188 regarding replay sequence counter management for Protected Sensing frames. </w:t>
      </w:r>
    </w:p>
    <w:p w14:paraId="377AD0B6" w14:textId="77777777" w:rsidR="00D33A15" w:rsidRDefault="00D33A15" w:rsidP="00142842">
      <w:pPr>
        <w:pStyle w:val="ListParagraph"/>
        <w:ind w:left="2160"/>
      </w:pPr>
      <w:r w:rsidRPr="00B10E32">
        <w:t>The proposed changes are based on Draft P802.11REVme_D5.0.pdf.</w:t>
      </w:r>
    </w:p>
    <w:p w14:paraId="7DA598F3" w14:textId="77777777" w:rsidR="00D33A15" w:rsidRDefault="00D33A15" w:rsidP="00142842">
      <w:pPr>
        <w:pStyle w:val="ListParagraph"/>
        <w:ind w:left="2160"/>
      </w:pPr>
      <w:r w:rsidRPr="00B10E32">
        <w:t xml:space="preserve"> Revision history: </w:t>
      </w:r>
    </w:p>
    <w:p w14:paraId="54E9A361" w14:textId="77777777" w:rsidR="00D33A15" w:rsidRDefault="00D33A15" w:rsidP="00142842">
      <w:pPr>
        <w:pStyle w:val="ListParagraph"/>
        <w:ind w:left="2160" w:firstLine="720"/>
      </w:pPr>
      <w:r w:rsidRPr="00B10E32">
        <w:t xml:space="preserve">R0 – Initial version </w:t>
      </w:r>
    </w:p>
    <w:p w14:paraId="222D98E1" w14:textId="77777777" w:rsidR="00D33A15" w:rsidRDefault="00D33A15" w:rsidP="00142842">
      <w:pPr>
        <w:pStyle w:val="ListParagraph"/>
        <w:ind w:left="2880"/>
      </w:pPr>
      <w:r w:rsidRPr="00B10E32">
        <w:lastRenderedPageBreak/>
        <w:t xml:space="preserve">R1 – Removed option 1; changed Extended RSN Capabilities bit usage to defer to ANA. </w:t>
      </w:r>
    </w:p>
    <w:p w14:paraId="4A4EC502" w14:textId="77777777" w:rsidR="00D33A15" w:rsidRDefault="00D33A15" w:rsidP="00142842">
      <w:pPr>
        <w:pStyle w:val="ListParagraph"/>
        <w:ind w:left="2160" w:firstLine="720"/>
      </w:pPr>
      <w:r w:rsidRPr="00B10E32">
        <w:t>R2 – Corrected number of bits included in AAD construction.</w:t>
      </w:r>
    </w:p>
    <w:p w14:paraId="4AE8AC53" w14:textId="77777777" w:rsidR="00D33A15" w:rsidRDefault="00D33A15" w:rsidP="00D33A15">
      <w:pPr>
        <w:pStyle w:val="ListParagraph"/>
        <w:ind w:left="2880" w:firstLine="720"/>
      </w:pPr>
    </w:p>
    <w:p w14:paraId="5B27DABF" w14:textId="77777777" w:rsidR="00D33A15" w:rsidRPr="00BC1C1D" w:rsidRDefault="00D33A15" w:rsidP="00D33A15">
      <w:pPr>
        <w:pStyle w:val="ListParagraph"/>
        <w:numPr>
          <w:ilvl w:val="2"/>
          <w:numId w:val="22"/>
        </w:numPr>
        <w:rPr>
          <w:highlight w:val="yellow"/>
        </w:rPr>
      </w:pPr>
      <w:r w:rsidRPr="00BC1C1D">
        <w:rPr>
          <w:highlight w:val="yellow"/>
        </w:rPr>
        <w:t>CID 7028 (SEC)</w:t>
      </w:r>
    </w:p>
    <w:p w14:paraId="22FFAF20" w14:textId="2B7335AE" w:rsidR="00D33A15" w:rsidRDefault="00BC1C1D" w:rsidP="00D33A15">
      <w:pPr>
        <w:pStyle w:val="ListParagraph"/>
        <w:numPr>
          <w:ilvl w:val="3"/>
          <w:numId w:val="22"/>
        </w:numPr>
      </w:pPr>
      <w:r>
        <w:t xml:space="preserve"> </w:t>
      </w:r>
      <w:r w:rsidR="00D33A15">
        <w:t>Review comment</w:t>
      </w:r>
    </w:p>
    <w:p w14:paraId="45EE1B04" w14:textId="7DDF12EC" w:rsidR="00D33A15" w:rsidRDefault="00BC1C1D" w:rsidP="00D33A15">
      <w:pPr>
        <w:pStyle w:val="ListParagraph"/>
        <w:numPr>
          <w:ilvl w:val="3"/>
          <w:numId w:val="22"/>
        </w:numPr>
      </w:pPr>
      <w:r>
        <w:t xml:space="preserve"> </w:t>
      </w:r>
      <w:r w:rsidR="00D33A15">
        <w:t>Review context and discussion on proposed changes.</w:t>
      </w:r>
    </w:p>
    <w:p w14:paraId="5A8F51BA" w14:textId="71E5E935" w:rsidR="00D33A15" w:rsidRDefault="00BC1C1D" w:rsidP="00D33A15">
      <w:pPr>
        <w:pStyle w:val="ListParagraph"/>
        <w:numPr>
          <w:ilvl w:val="3"/>
          <w:numId w:val="22"/>
        </w:numPr>
      </w:pPr>
      <w:r>
        <w:t xml:space="preserve"> </w:t>
      </w:r>
      <w:r w:rsidR="00D33A15">
        <w:t>Review AID Construction.</w:t>
      </w:r>
    </w:p>
    <w:p w14:paraId="473F2E47" w14:textId="1C3091AA" w:rsidR="00D33A15" w:rsidRDefault="00BC1C1D" w:rsidP="00D33A15">
      <w:pPr>
        <w:pStyle w:val="ListParagraph"/>
        <w:numPr>
          <w:ilvl w:val="3"/>
          <w:numId w:val="22"/>
        </w:numPr>
      </w:pPr>
      <w:r>
        <w:t xml:space="preserve"> </w:t>
      </w:r>
      <w:r w:rsidR="00D33A15">
        <w:t xml:space="preserve">Discuss on the changes to </w:t>
      </w:r>
      <w:proofErr w:type="spellStart"/>
      <w:r w:rsidR="00D33A15">
        <w:t>TGbf</w:t>
      </w:r>
      <w:proofErr w:type="spellEnd"/>
      <w:r w:rsidR="00D33A15">
        <w:t xml:space="preserve"> that </w:t>
      </w:r>
      <w:proofErr w:type="spellStart"/>
      <w:r w:rsidR="00D33A15">
        <w:t>TGbf</w:t>
      </w:r>
      <w:proofErr w:type="spellEnd"/>
      <w:r w:rsidR="00D33A15">
        <w:t xml:space="preserve"> must be aware of the changes being made here.</w:t>
      </w:r>
    </w:p>
    <w:p w14:paraId="5DDF2E3C" w14:textId="0E50E088" w:rsidR="00D33A15" w:rsidRDefault="00BC1C1D" w:rsidP="00D33A15">
      <w:pPr>
        <w:pStyle w:val="ListParagraph"/>
        <w:numPr>
          <w:ilvl w:val="3"/>
          <w:numId w:val="22"/>
        </w:numPr>
      </w:pPr>
      <w:r>
        <w:t xml:space="preserve"> </w:t>
      </w:r>
      <w:r w:rsidR="00D33A15">
        <w:t xml:space="preserve">Assign to Henry </w:t>
      </w:r>
      <w:r w:rsidR="00D33A15" w:rsidRPr="004B69BD">
        <w:t>PTASINSKI</w:t>
      </w:r>
    </w:p>
    <w:p w14:paraId="7F42E8F0" w14:textId="3A70031B" w:rsidR="00D33A15" w:rsidRDefault="00BC1C1D" w:rsidP="00BC1C1D">
      <w:pPr>
        <w:pStyle w:val="ListParagraph"/>
        <w:numPr>
          <w:ilvl w:val="3"/>
          <w:numId w:val="22"/>
        </w:numPr>
      </w:pPr>
      <w:r>
        <w:t xml:space="preserve"> </w:t>
      </w:r>
      <w:r w:rsidR="00D33A15">
        <w:t>Mark More Work Required</w:t>
      </w:r>
      <w:r>
        <w:t xml:space="preserve"> and s</w:t>
      </w:r>
      <w:r w:rsidR="00D33A15">
        <w:t xml:space="preserve">chedule for April </w:t>
      </w:r>
      <w:proofErr w:type="spellStart"/>
      <w:r w:rsidR="00D33A15">
        <w:t>TGme</w:t>
      </w:r>
      <w:proofErr w:type="spellEnd"/>
      <w:r w:rsidR="00D33A15">
        <w:t xml:space="preserve"> </w:t>
      </w:r>
      <w:proofErr w:type="spellStart"/>
      <w:r w:rsidR="00D33A15">
        <w:t>AdHoc</w:t>
      </w:r>
      <w:proofErr w:type="spellEnd"/>
    </w:p>
    <w:p w14:paraId="44EF3F2A" w14:textId="77777777" w:rsidR="00D33A15" w:rsidRDefault="00D33A15" w:rsidP="00D33A15">
      <w:pPr>
        <w:pStyle w:val="ListParagraph"/>
        <w:ind w:left="2880"/>
      </w:pPr>
    </w:p>
    <w:p w14:paraId="29571164" w14:textId="77777777" w:rsidR="00D33A15" w:rsidRDefault="00D33A15" w:rsidP="00D33A15">
      <w:pPr>
        <w:pStyle w:val="ListParagraph"/>
        <w:numPr>
          <w:ilvl w:val="1"/>
          <w:numId w:val="22"/>
        </w:numPr>
      </w:pPr>
      <w:r>
        <w:t>Review SEC CIDS – Michael MONTEMURRO (Huawei)</w:t>
      </w:r>
    </w:p>
    <w:p w14:paraId="0C42E8B9" w14:textId="77777777" w:rsidR="00D33A15" w:rsidRDefault="00AE21E7" w:rsidP="00D33A15">
      <w:pPr>
        <w:pStyle w:val="ListParagraph"/>
        <w:numPr>
          <w:ilvl w:val="2"/>
          <w:numId w:val="22"/>
        </w:numPr>
      </w:pPr>
      <w:hyperlink r:id="rId34" w:history="1">
        <w:r w:rsidR="00D33A15" w:rsidRPr="006D04A6">
          <w:rPr>
            <w:rStyle w:val="Hyperlink"/>
          </w:rPr>
          <w:t>https://mentor.ieee.org/802.11/dcn/24/11-24-0491-00-000m-revme-sa-1-sec-adhoc-comments.xlsx</w:t>
        </w:r>
      </w:hyperlink>
    </w:p>
    <w:p w14:paraId="7DE6A7F1" w14:textId="77777777" w:rsidR="00D33A15" w:rsidRPr="001F1151" w:rsidRDefault="00D33A15" w:rsidP="00D33A15">
      <w:pPr>
        <w:pStyle w:val="ListParagraph"/>
        <w:numPr>
          <w:ilvl w:val="2"/>
          <w:numId w:val="22"/>
        </w:numPr>
        <w:rPr>
          <w:highlight w:val="green"/>
        </w:rPr>
      </w:pPr>
      <w:r w:rsidRPr="001F1151">
        <w:rPr>
          <w:highlight w:val="green"/>
        </w:rPr>
        <w:t>CID 7240 (SEC)</w:t>
      </w:r>
    </w:p>
    <w:p w14:paraId="14C5C53C" w14:textId="1E8D7BBB" w:rsidR="00D33A15" w:rsidRDefault="00910D6C" w:rsidP="00D33A15">
      <w:pPr>
        <w:pStyle w:val="ListParagraph"/>
        <w:numPr>
          <w:ilvl w:val="3"/>
          <w:numId w:val="22"/>
        </w:numPr>
      </w:pPr>
      <w:r>
        <w:t xml:space="preserve"> </w:t>
      </w:r>
      <w:r w:rsidR="00D33A15">
        <w:t>Review Comment</w:t>
      </w:r>
    </w:p>
    <w:p w14:paraId="022C4BDE" w14:textId="34D074D9" w:rsidR="00D33A15" w:rsidRDefault="00910D6C" w:rsidP="00D33A15">
      <w:pPr>
        <w:pStyle w:val="ListParagraph"/>
        <w:numPr>
          <w:ilvl w:val="3"/>
          <w:numId w:val="22"/>
        </w:numPr>
      </w:pPr>
      <w:r>
        <w:t xml:space="preserve"> </w:t>
      </w:r>
      <w:r w:rsidR="00D33A15">
        <w:t>Review Proposed Changes</w:t>
      </w:r>
    </w:p>
    <w:p w14:paraId="7867388B" w14:textId="3C1F8059" w:rsidR="00D33A15" w:rsidRDefault="00910D6C" w:rsidP="00D33A15">
      <w:pPr>
        <w:pStyle w:val="ListParagraph"/>
        <w:numPr>
          <w:ilvl w:val="3"/>
          <w:numId w:val="22"/>
        </w:numPr>
      </w:pPr>
      <w:r>
        <w:t xml:space="preserve"> </w:t>
      </w:r>
      <w:r w:rsidR="00D33A15">
        <w:t>Review Context</w:t>
      </w:r>
    </w:p>
    <w:p w14:paraId="2AF135D8" w14:textId="1F8BB62B" w:rsidR="00D33A15" w:rsidRDefault="00910D6C" w:rsidP="00D33A15">
      <w:pPr>
        <w:pStyle w:val="ListParagraph"/>
        <w:numPr>
          <w:ilvl w:val="3"/>
          <w:numId w:val="22"/>
        </w:numPr>
      </w:pPr>
      <w:r>
        <w:t xml:space="preserve"> </w:t>
      </w:r>
      <w:r w:rsidR="00D33A15">
        <w:t>Proposed Resolution: Accept. – Note to Editor: The locations are 3122.4 and 3122.14.</w:t>
      </w:r>
    </w:p>
    <w:p w14:paraId="02AB67EE" w14:textId="4DD84F4F" w:rsidR="00D33A15" w:rsidRDefault="00910D6C" w:rsidP="00D33A15">
      <w:pPr>
        <w:pStyle w:val="ListParagraph"/>
        <w:numPr>
          <w:ilvl w:val="3"/>
          <w:numId w:val="22"/>
        </w:numPr>
      </w:pPr>
      <w:r>
        <w:t xml:space="preserve"> </w:t>
      </w:r>
      <w:r w:rsidR="00D33A15">
        <w:t>No Objection – Mark Ready for Motion</w:t>
      </w:r>
    </w:p>
    <w:p w14:paraId="04BEBB61" w14:textId="77777777" w:rsidR="00D33A15" w:rsidRDefault="00D33A15" w:rsidP="00D33A15">
      <w:pPr>
        <w:pStyle w:val="ListParagraph"/>
        <w:ind w:left="2880"/>
      </w:pPr>
    </w:p>
    <w:p w14:paraId="24272846" w14:textId="77777777" w:rsidR="00D33A15" w:rsidRPr="00E03563" w:rsidRDefault="00D33A15" w:rsidP="00D33A15">
      <w:pPr>
        <w:pStyle w:val="ListParagraph"/>
        <w:numPr>
          <w:ilvl w:val="2"/>
          <w:numId w:val="22"/>
        </w:numPr>
        <w:rPr>
          <w:highlight w:val="green"/>
        </w:rPr>
      </w:pPr>
      <w:r w:rsidRPr="00E03563">
        <w:rPr>
          <w:highlight w:val="green"/>
        </w:rPr>
        <w:t>CID 7239 (SEC)</w:t>
      </w:r>
    </w:p>
    <w:p w14:paraId="0D40BA19" w14:textId="7E6772AC" w:rsidR="00D33A15" w:rsidRDefault="00910D6C" w:rsidP="00D33A15">
      <w:pPr>
        <w:pStyle w:val="ListParagraph"/>
        <w:numPr>
          <w:ilvl w:val="3"/>
          <w:numId w:val="22"/>
        </w:numPr>
      </w:pPr>
      <w:r>
        <w:t xml:space="preserve"> </w:t>
      </w:r>
      <w:r w:rsidR="00D33A15">
        <w:t>Review comment</w:t>
      </w:r>
    </w:p>
    <w:p w14:paraId="07300FEA" w14:textId="61A71CAE" w:rsidR="00D33A15" w:rsidRDefault="00910D6C" w:rsidP="00D33A15">
      <w:pPr>
        <w:pStyle w:val="ListParagraph"/>
        <w:numPr>
          <w:ilvl w:val="3"/>
          <w:numId w:val="22"/>
        </w:numPr>
      </w:pPr>
      <w:r>
        <w:t xml:space="preserve"> </w:t>
      </w:r>
      <w:r w:rsidR="00D33A15">
        <w:t xml:space="preserve">Proposed Resolution: Accept. </w:t>
      </w:r>
    </w:p>
    <w:p w14:paraId="59DF3007" w14:textId="63042423" w:rsidR="00D33A15" w:rsidRDefault="00910D6C" w:rsidP="00D33A15">
      <w:pPr>
        <w:pStyle w:val="ListParagraph"/>
        <w:numPr>
          <w:ilvl w:val="3"/>
          <w:numId w:val="22"/>
        </w:numPr>
      </w:pPr>
      <w:r>
        <w:t xml:space="preserve"> </w:t>
      </w:r>
      <w:r w:rsidR="00D33A15">
        <w:t>No Objection – Mark Ready for Motion</w:t>
      </w:r>
    </w:p>
    <w:p w14:paraId="62425E96" w14:textId="77777777" w:rsidR="00D33A15" w:rsidRDefault="00D33A15" w:rsidP="00D33A15">
      <w:pPr>
        <w:pStyle w:val="ListParagraph"/>
        <w:ind w:left="2880"/>
      </w:pPr>
    </w:p>
    <w:p w14:paraId="27338127" w14:textId="77777777" w:rsidR="00D33A15" w:rsidRPr="00E03563" w:rsidRDefault="00D33A15" w:rsidP="00D33A15">
      <w:pPr>
        <w:pStyle w:val="ListParagraph"/>
        <w:numPr>
          <w:ilvl w:val="2"/>
          <w:numId w:val="22"/>
        </w:numPr>
        <w:rPr>
          <w:highlight w:val="green"/>
        </w:rPr>
      </w:pPr>
      <w:r w:rsidRPr="00E03563">
        <w:rPr>
          <w:highlight w:val="green"/>
        </w:rPr>
        <w:t xml:space="preserve">CID 7238 (SEC) </w:t>
      </w:r>
    </w:p>
    <w:p w14:paraId="7DEE74C7" w14:textId="77777777" w:rsidR="00D33A15" w:rsidRDefault="00D33A15" w:rsidP="00D33A15">
      <w:pPr>
        <w:pStyle w:val="ListParagraph"/>
        <w:numPr>
          <w:ilvl w:val="3"/>
          <w:numId w:val="22"/>
        </w:numPr>
      </w:pPr>
      <w:r>
        <w:t xml:space="preserve"> Review comment</w:t>
      </w:r>
    </w:p>
    <w:p w14:paraId="4002FEAA" w14:textId="30EB4641" w:rsidR="00D33A15" w:rsidRDefault="00910D6C" w:rsidP="00D33A15">
      <w:pPr>
        <w:pStyle w:val="ListParagraph"/>
        <w:numPr>
          <w:ilvl w:val="3"/>
          <w:numId w:val="22"/>
        </w:numPr>
      </w:pPr>
      <w:r>
        <w:t xml:space="preserve"> </w:t>
      </w:r>
      <w:r w:rsidR="00D33A15">
        <w:t xml:space="preserve">Proposed Resolution: Accept. </w:t>
      </w:r>
    </w:p>
    <w:p w14:paraId="4DF089B6" w14:textId="4CF308E6" w:rsidR="00D33A15" w:rsidRDefault="00910D6C" w:rsidP="00D33A15">
      <w:pPr>
        <w:pStyle w:val="ListParagraph"/>
        <w:numPr>
          <w:ilvl w:val="3"/>
          <w:numId w:val="22"/>
        </w:numPr>
      </w:pPr>
      <w:r>
        <w:t xml:space="preserve"> </w:t>
      </w:r>
      <w:r w:rsidR="00D33A15">
        <w:t>No Objection – Mark Ready for Motion</w:t>
      </w:r>
    </w:p>
    <w:p w14:paraId="1FDFEFAC" w14:textId="77777777" w:rsidR="00D33A15" w:rsidRDefault="00D33A15" w:rsidP="00D33A15">
      <w:pPr>
        <w:pStyle w:val="ListParagraph"/>
        <w:ind w:left="2880"/>
      </w:pPr>
    </w:p>
    <w:p w14:paraId="6CFA6A2E" w14:textId="77777777" w:rsidR="00D33A15" w:rsidRDefault="00D33A15" w:rsidP="00D33A15">
      <w:pPr>
        <w:pStyle w:val="ListParagraph"/>
        <w:numPr>
          <w:ilvl w:val="1"/>
          <w:numId w:val="22"/>
        </w:numPr>
      </w:pPr>
      <w:r>
        <w:t>Recess at 12:30pm</w:t>
      </w:r>
    </w:p>
    <w:p w14:paraId="5DC8589A" w14:textId="77777777" w:rsidR="00D33A15" w:rsidRDefault="00D33A15" w:rsidP="00D33A15">
      <w:r>
        <w:br w:type="page"/>
      </w:r>
    </w:p>
    <w:p w14:paraId="69FBE961" w14:textId="4B6B9642" w:rsidR="00D33A15" w:rsidRPr="00C03D7C" w:rsidRDefault="00D33A15" w:rsidP="00D33A15">
      <w:pPr>
        <w:pStyle w:val="ListParagraph"/>
        <w:numPr>
          <w:ilvl w:val="0"/>
          <w:numId w:val="22"/>
        </w:numPr>
        <w:rPr>
          <w:b/>
        </w:rPr>
      </w:pPr>
      <w:r>
        <w:lastRenderedPageBreak/>
        <w:t xml:space="preserve"> </w:t>
      </w:r>
      <w:proofErr w:type="spellStart"/>
      <w:r w:rsidRPr="00C03D7C">
        <w:rPr>
          <w:b/>
        </w:rPr>
        <w:t>TGme</w:t>
      </w:r>
      <w:proofErr w:type="spellEnd"/>
      <w:r w:rsidRPr="00C03D7C">
        <w:rPr>
          <w:b/>
        </w:rPr>
        <w:t xml:space="preserve"> Tuesday 4:00</w:t>
      </w:r>
      <w:r w:rsidR="00C03D7C">
        <w:rPr>
          <w:b/>
        </w:rPr>
        <w:t xml:space="preserve"> </w:t>
      </w:r>
      <w:r w:rsidRPr="00C03D7C">
        <w:rPr>
          <w:b/>
        </w:rPr>
        <w:t>-</w:t>
      </w:r>
      <w:r w:rsidR="00C03D7C">
        <w:rPr>
          <w:b/>
        </w:rPr>
        <w:t xml:space="preserve"> </w:t>
      </w:r>
      <w:r w:rsidRPr="00C03D7C">
        <w:rPr>
          <w:b/>
        </w:rPr>
        <w:t>6:00pm</w:t>
      </w:r>
      <w:r w:rsidR="00CA20EF" w:rsidRPr="00C03D7C">
        <w:rPr>
          <w:b/>
        </w:rPr>
        <w:t xml:space="preserve"> PM2</w:t>
      </w:r>
    </w:p>
    <w:p w14:paraId="00351B7D" w14:textId="77777777" w:rsidR="00D33A15" w:rsidRDefault="00D33A15" w:rsidP="00D33A15">
      <w:pPr>
        <w:pStyle w:val="ListParagraph"/>
        <w:numPr>
          <w:ilvl w:val="1"/>
          <w:numId w:val="22"/>
        </w:numPr>
      </w:pPr>
      <w:r>
        <w:t>Called to order 4:05pm</w:t>
      </w:r>
    </w:p>
    <w:p w14:paraId="106C3772" w14:textId="77777777" w:rsidR="00D33A15" w:rsidRDefault="00D33A15" w:rsidP="00D33A15">
      <w:pPr>
        <w:pStyle w:val="ListParagraph"/>
        <w:numPr>
          <w:ilvl w:val="1"/>
          <w:numId w:val="22"/>
        </w:numPr>
      </w:pPr>
      <w:r>
        <w:t>Introduction of officers – all but Edward</w:t>
      </w:r>
    </w:p>
    <w:p w14:paraId="2297CA43" w14:textId="77777777" w:rsidR="00D33A15" w:rsidRDefault="00D33A15" w:rsidP="00D33A15">
      <w:pPr>
        <w:pStyle w:val="ListParagraph"/>
        <w:numPr>
          <w:ilvl w:val="1"/>
          <w:numId w:val="22"/>
        </w:numPr>
      </w:pPr>
      <w:r>
        <w:t>Reminder of Registration due.</w:t>
      </w:r>
    </w:p>
    <w:p w14:paraId="343736E0" w14:textId="77777777" w:rsidR="00D33A15" w:rsidRDefault="00D33A15" w:rsidP="00D33A15">
      <w:pPr>
        <w:pStyle w:val="ListParagraph"/>
        <w:numPr>
          <w:ilvl w:val="1"/>
          <w:numId w:val="22"/>
        </w:numPr>
      </w:pPr>
      <w:r>
        <w:t xml:space="preserve">Review Patent/Copyright </w:t>
      </w:r>
      <w:proofErr w:type="spellStart"/>
      <w:r>
        <w:t>etc</w:t>
      </w:r>
      <w:proofErr w:type="spellEnd"/>
    </w:p>
    <w:p w14:paraId="454106D1" w14:textId="77777777" w:rsidR="00D33A15" w:rsidRDefault="00D33A15" w:rsidP="00D33A15">
      <w:pPr>
        <w:pStyle w:val="ListParagraph"/>
        <w:numPr>
          <w:ilvl w:val="2"/>
          <w:numId w:val="22"/>
        </w:numPr>
      </w:pPr>
      <w:r>
        <w:t>No issues.</w:t>
      </w:r>
    </w:p>
    <w:p w14:paraId="6AAF58CA" w14:textId="77777777" w:rsidR="00D33A15" w:rsidRDefault="00D33A15" w:rsidP="00D33A15">
      <w:pPr>
        <w:pStyle w:val="ListParagraph"/>
        <w:numPr>
          <w:ilvl w:val="1"/>
          <w:numId w:val="22"/>
        </w:numPr>
      </w:pPr>
      <w:r w:rsidRPr="00E06352">
        <w:rPr>
          <w:b/>
          <w:bCs/>
        </w:rPr>
        <w:t>Review Agenda</w:t>
      </w:r>
      <w:r>
        <w:t xml:space="preserve">: </w:t>
      </w:r>
    </w:p>
    <w:p w14:paraId="63EE278E" w14:textId="77777777" w:rsidR="00D33A15" w:rsidRDefault="00D33A15" w:rsidP="00D33A15">
      <w:pPr>
        <w:pStyle w:val="ListParagraph"/>
        <w:numPr>
          <w:ilvl w:val="2"/>
          <w:numId w:val="22"/>
        </w:numPr>
      </w:pPr>
      <w:r>
        <w:rPr>
          <w:b/>
          <w:bCs/>
        </w:rPr>
        <w:t xml:space="preserve"> </w:t>
      </w:r>
      <w:r>
        <w:t>Tuesday March 12, 4pm MT</w:t>
      </w:r>
    </w:p>
    <w:p w14:paraId="42705B30" w14:textId="77777777" w:rsidR="00D33A15" w:rsidRDefault="00D33A15" w:rsidP="00D33A15">
      <w:pPr>
        <w:pStyle w:val="ListParagraph"/>
        <w:numPr>
          <w:ilvl w:val="0"/>
          <w:numId w:val="30"/>
        </w:numPr>
      </w:pPr>
      <w:r>
        <w:t>Comment resolution</w:t>
      </w:r>
    </w:p>
    <w:p w14:paraId="6B6709CA" w14:textId="77777777" w:rsidR="00D33A15" w:rsidRDefault="00D33A15" w:rsidP="00D33A15">
      <w:pPr>
        <w:pStyle w:val="ListParagraph"/>
        <w:numPr>
          <w:ilvl w:val="1"/>
          <w:numId w:val="30"/>
        </w:numPr>
      </w:pPr>
      <w:r>
        <w:t>CID 7059 (GEN) – doc 11-24/492 – Montemurro (Huawei)</w:t>
      </w:r>
    </w:p>
    <w:p w14:paraId="6AEF83EA" w14:textId="77777777" w:rsidR="00D33A15" w:rsidRDefault="00D33A15" w:rsidP="00D33A15">
      <w:pPr>
        <w:pStyle w:val="ListParagraph"/>
        <w:numPr>
          <w:ilvl w:val="1"/>
          <w:numId w:val="30"/>
        </w:numPr>
      </w:pPr>
      <w:r>
        <w:t xml:space="preserve">PHY Review CIDs – Rison (Samsung) </w:t>
      </w:r>
    </w:p>
    <w:p w14:paraId="01A499D4" w14:textId="77777777" w:rsidR="00D33A15" w:rsidRDefault="00D33A15" w:rsidP="00D33A15">
      <w:pPr>
        <w:pStyle w:val="ListParagraph"/>
        <w:numPr>
          <w:ilvl w:val="1"/>
          <w:numId w:val="30"/>
        </w:numPr>
      </w:pPr>
      <w:r>
        <w:t>MAC Review CIDs – Hamilton (Ruckus/</w:t>
      </w:r>
      <w:proofErr w:type="spellStart"/>
      <w:r>
        <w:t>Commscope</w:t>
      </w:r>
      <w:proofErr w:type="spellEnd"/>
      <w:r>
        <w:t>)</w:t>
      </w:r>
    </w:p>
    <w:p w14:paraId="22AE0A32" w14:textId="77777777" w:rsidR="00D33A15" w:rsidRDefault="00D33A15" w:rsidP="00D33A15">
      <w:pPr>
        <w:pStyle w:val="ListParagraph"/>
        <w:numPr>
          <w:ilvl w:val="0"/>
          <w:numId w:val="30"/>
        </w:numPr>
      </w:pPr>
      <w:r>
        <w:t>Recess</w:t>
      </w:r>
    </w:p>
    <w:p w14:paraId="09C9F224" w14:textId="77777777" w:rsidR="00D33A15" w:rsidRDefault="00D33A15" w:rsidP="00D33A15">
      <w:pPr>
        <w:pStyle w:val="ListParagraph"/>
        <w:numPr>
          <w:ilvl w:val="2"/>
          <w:numId w:val="22"/>
        </w:numPr>
      </w:pPr>
      <w:r>
        <w:t xml:space="preserve"> No Objection to Agenda </w:t>
      </w:r>
    </w:p>
    <w:p w14:paraId="235B031E" w14:textId="77777777" w:rsidR="00D33A15" w:rsidRDefault="00D33A15" w:rsidP="00D33A15">
      <w:pPr>
        <w:pStyle w:val="ListParagraph"/>
        <w:ind w:left="2160"/>
      </w:pPr>
    </w:p>
    <w:p w14:paraId="75936249" w14:textId="77777777" w:rsidR="00D33A15" w:rsidRDefault="00D33A15" w:rsidP="00D33A15">
      <w:pPr>
        <w:pStyle w:val="ListParagraph"/>
        <w:numPr>
          <w:ilvl w:val="1"/>
          <w:numId w:val="22"/>
        </w:numPr>
      </w:pPr>
      <w:r w:rsidRPr="001E0000">
        <w:rPr>
          <w:b/>
          <w:bCs/>
        </w:rPr>
        <w:t>Review Document 11-24/0492r0</w:t>
      </w:r>
      <w:r>
        <w:t xml:space="preserve"> – Michael Montemurro (Huawei)</w:t>
      </w:r>
    </w:p>
    <w:p w14:paraId="322E7E8C" w14:textId="77777777" w:rsidR="00D33A15" w:rsidRDefault="00AE21E7" w:rsidP="00D33A15">
      <w:pPr>
        <w:pStyle w:val="ListParagraph"/>
        <w:numPr>
          <w:ilvl w:val="2"/>
          <w:numId w:val="22"/>
        </w:numPr>
      </w:pPr>
      <w:hyperlink r:id="rId35" w:history="1">
        <w:r w:rsidR="00D33A15" w:rsidRPr="006D04A6">
          <w:rPr>
            <w:rStyle w:val="Hyperlink"/>
          </w:rPr>
          <w:t>https://mentor.ieee.org/802.11/dcn/24/11-24-0492-00-000m-resolution-to-cid-7059-11bc-clause.docx</w:t>
        </w:r>
      </w:hyperlink>
      <w:r w:rsidR="00D33A15">
        <w:t xml:space="preserve"> </w:t>
      </w:r>
    </w:p>
    <w:p w14:paraId="3CB99202" w14:textId="77777777" w:rsidR="00D33A15" w:rsidRDefault="00D33A15" w:rsidP="00D33A15">
      <w:pPr>
        <w:pStyle w:val="ListParagraph"/>
        <w:ind w:left="2160"/>
      </w:pPr>
    </w:p>
    <w:p w14:paraId="362325B4" w14:textId="77777777" w:rsidR="00D33A15" w:rsidRPr="009533FA" w:rsidRDefault="00D33A15" w:rsidP="00D33A15">
      <w:pPr>
        <w:pStyle w:val="ListParagraph"/>
        <w:numPr>
          <w:ilvl w:val="2"/>
          <w:numId w:val="22"/>
        </w:numPr>
        <w:rPr>
          <w:highlight w:val="green"/>
        </w:rPr>
      </w:pPr>
      <w:r w:rsidRPr="009533FA">
        <w:rPr>
          <w:highlight w:val="green"/>
        </w:rPr>
        <w:t>CID 7059 (GEN)</w:t>
      </w:r>
    </w:p>
    <w:p w14:paraId="7D6A2F19" w14:textId="77777777" w:rsidR="00D33A15" w:rsidRDefault="00D33A15" w:rsidP="00D33A15">
      <w:pPr>
        <w:pStyle w:val="ListParagraph"/>
        <w:numPr>
          <w:ilvl w:val="3"/>
          <w:numId w:val="22"/>
        </w:numPr>
      </w:pPr>
      <w:r>
        <w:t>Review Comment</w:t>
      </w:r>
    </w:p>
    <w:p w14:paraId="6D9DC193" w14:textId="77777777" w:rsidR="00D33A15" w:rsidRDefault="00D33A15" w:rsidP="00D33A15">
      <w:pPr>
        <w:pStyle w:val="ListParagraph"/>
        <w:numPr>
          <w:ilvl w:val="3"/>
          <w:numId w:val="22"/>
        </w:numPr>
      </w:pPr>
      <w:r>
        <w:t>Note that there may be a similar CID or rather the CIDs also dealing with EBCS. (7110 &amp; 7111).</w:t>
      </w:r>
    </w:p>
    <w:p w14:paraId="58180908" w14:textId="77777777" w:rsidR="00D33A15" w:rsidRDefault="00D33A15" w:rsidP="00D33A15">
      <w:pPr>
        <w:pStyle w:val="ListParagraph"/>
        <w:numPr>
          <w:ilvl w:val="4"/>
          <w:numId w:val="22"/>
        </w:numPr>
      </w:pPr>
      <w:r>
        <w:t>decided, not really. We'll focus on just this one.</w:t>
      </w:r>
    </w:p>
    <w:p w14:paraId="2D1F4FA6" w14:textId="77777777" w:rsidR="00D33A15" w:rsidRDefault="00D33A15" w:rsidP="00D33A15">
      <w:pPr>
        <w:pStyle w:val="ListParagraph"/>
        <w:numPr>
          <w:ilvl w:val="3"/>
          <w:numId w:val="22"/>
        </w:numPr>
      </w:pPr>
      <w:r>
        <w:t>Review discussion in submission.</w:t>
      </w:r>
    </w:p>
    <w:p w14:paraId="253F61AF" w14:textId="77777777" w:rsidR="00D33A15" w:rsidRDefault="00D33A15" w:rsidP="00D33A15">
      <w:pPr>
        <w:pStyle w:val="ListParagraph"/>
        <w:numPr>
          <w:ilvl w:val="3"/>
          <w:numId w:val="22"/>
        </w:numPr>
      </w:pPr>
      <w:r>
        <w:t>Discussion on if moving to Clause 34 was a good idea or not.</w:t>
      </w:r>
    </w:p>
    <w:p w14:paraId="0B9329E7" w14:textId="77777777" w:rsidR="00D33A15" w:rsidRDefault="00D33A15" w:rsidP="00D33A15">
      <w:pPr>
        <w:pStyle w:val="ListParagraph"/>
        <w:numPr>
          <w:ilvl w:val="3"/>
          <w:numId w:val="22"/>
        </w:numPr>
      </w:pPr>
      <w:r>
        <w:t xml:space="preserve">Possible Choice </w:t>
      </w:r>
    </w:p>
    <w:p w14:paraId="27BB46A8" w14:textId="77777777" w:rsidR="00D33A15" w:rsidRDefault="00D33A15" w:rsidP="00D33A15">
      <w:pPr>
        <w:pStyle w:val="ListParagraph"/>
        <w:numPr>
          <w:ilvl w:val="4"/>
          <w:numId w:val="22"/>
        </w:numPr>
      </w:pPr>
      <w:r>
        <w:t>- EBCS move to Clause 11 and keep all EBCS together.</w:t>
      </w:r>
    </w:p>
    <w:p w14:paraId="5692564C" w14:textId="77777777" w:rsidR="00D33A15" w:rsidRDefault="00D33A15" w:rsidP="00D33A15">
      <w:pPr>
        <w:pStyle w:val="ListParagraph"/>
        <w:numPr>
          <w:ilvl w:val="4"/>
          <w:numId w:val="22"/>
        </w:numPr>
      </w:pPr>
      <w:r>
        <w:t>– EBCS keep in Clause 34</w:t>
      </w:r>
    </w:p>
    <w:p w14:paraId="47059573" w14:textId="77777777" w:rsidR="00D33A15" w:rsidRDefault="00D33A15" w:rsidP="00D33A15">
      <w:pPr>
        <w:pStyle w:val="ListParagraph"/>
        <w:numPr>
          <w:ilvl w:val="3"/>
          <w:numId w:val="22"/>
        </w:numPr>
      </w:pPr>
      <w:r>
        <w:t>Straw Poll:</w:t>
      </w:r>
    </w:p>
    <w:p w14:paraId="3C432F93" w14:textId="77777777" w:rsidR="00D33A15" w:rsidRDefault="00D33A15" w:rsidP="00D33A15">
      <w:pPr>
        <w:pStyle w:val="ListParagraph"/>
        <w:numPr>
          <w:ilvl w:val="4"/>
          <w:numId w:val="22"/>
        </w:numPr>
      </w:pPr>
      <w:r>
        <w:t>Do You Support moving the EBCS Clause to a subclause of Clause 11?</w:t>
      </w:r>
    </w:p>
    <w:p w14:paraId="7884E939" w14:textId="77777777" w:rsidR="00D33A15" w:rsidRDefault="00D33A15" w:rsidP="00D33A15">
      <w:pPr>
        <w:pStyle w:val="ListParagraph"/>
        <w:numPr>
          <w:ilvl w:val="4"/>
          <w:numId w:val="22"/>
        </w:numPr>
      </w:pPr>
      <w:r>
        <w:t>Results: Yes – 8; No – 2; Abstain – 4</w:t>
      </w:r>
    </w:p>
    <w:p w14:paraId="1DF43335" w14:textId="77777777" w:rsidR="00D33A15" w:rsidRDefault="00D33A15" w:rsidP="00D33A15">
      <w:pPr>
        <w:pStyle w:val="ListParagraph"/>
        <w:numPr>
          <w:ilvl w:val="3"/>
          <w:numId w:val="22"/>
        </w:numPr>
      </w:pPr>
      <w:r>
        <w:t>Proposed Resolution: Revised. The EBCS specification includes both MAC and MAC management. Move Clause 34 to a sub-clause of clause 11.</w:t>
      </w:r>
    </w:p>
    <w:p w14:paraId="3C5D49B4" w14:textId="77777777" w:rsidR="00D33A15" w:rsidRDefault="00D33A15" w:rsidP="00D33A15">
      <w:pPr>
        <w:pStyle w:val="ListParagraph"/>
        <w:numPr>
          <w:ilvl w:val="3"/>
          <w:numId w:val="22"/>
        </w:numPr>
      </w:pPr>
      <w:r>
        <w:t>Make a separate Motion – Mark Ready for Motion.</w:t>
      </w:r>
    </w:p>
    <w:p w14:paraId="61E142E0" w14:textId="77777777" w:rsidR="00D33A15" w:rsidRDefault="00D33A15" w:rsidP="00D33A15">
      <w:pPr>
        <w:pStyle w:val="ListParagraph"/>
        <w:ind w:left="1080"/>
      </w:pPr>
    </w:p>
    <w:p w14:paraId="19CF65F7" w14:textId="77777777" w:rsidR="00D33A15" w:rsidRDefault="00D33A15" w:rsidP="00D33A15">
      <w:pPr>
        <w:pStyle w:val="ListParagraph"/>
        <w:numPr>
          <w:ilvl w:val="1"/>
          <w:numId w:val="22"/>
        </w:numPr>
      </w:pPr>
      <w:r w:rsidRPr="008261EE">
        <w:rPr>
          <w:b/>
          <w:bCs/>
        </w:rPr>
        <w:t>PHY CID</w:t>
      </w:r>
      <w:r>
        <w:rPr>
          <w:b/>
          <w:bCs/>
        </w:rPr>
        <w:t xml:space="preserve">s - </w:t>
      </w:r>
      <w:r w:rsidRPr="008261EE">
        <w:rPr>
          <w:b/>
          <w:bCs/>
        </w:rPr>
        <w:t>Review;</w:t>
      </w:r>
      <w:r>
        <w:t xml:space="preserve"> Mark RISON (Samsung)</w:t>
      </w:r>
    </w:p>
    <w:p w14:paraId="44877F5C" w14:textId="77777777" w:rsidR="00D33A15" w:rsidRDefault="00AE21E7" w:rsidP="00D33A15">
      <w:pPr>
        <w:pStyle w:val="ListParagraph"/>
        <w:numPr>
          <w:ilvl w:val="2"/>
          <w:numId w:val="22"/>
        </w:numPr>
      </w:pPr>
      <w:hyperlink r:id="rId36" w:history="1">
        <w:r w:rsidR="00D33A15" w:rsidRPr="006D04A6">
          <w:rPr>
            <w:rStyle w:val="Hyperlink"/>
          </w:rPr>
          <w:t>https://mentor.ieee.org/802.11/dcn/21/11-21-0727-30-000m-revme-phy-comments.xls</w:t>
        </w:r>
      </w:hyperlink>
    </w:p>
    <w:p w14:paraId="1D2DC2F7" w14:textId="77777777" w:rsidR="00D33A15" w:rsidRPr="00D26A31" w:rsidRDefault="00D33A15" w:rsidP="00D33A15">
      <w:pPr>
        <w:pStyle w:val="ListParagraph"/>
        <w:numPr>
          <w:ilvl w:val="2"/>
          <w:numId w:val="22"/>
        </w:numPr>
        <w:rPr>
          <w:sz w:val="24"/>
          <w:szCs w:val="24"/>
        </w:rPr>
      </w:pPr>
      <w:r w:rsidRPr="00D26A31">
        <w:rPr>
          <w:sz w:val="24"/>
          <w:szCs w:val="24"/>
        </w:rPr>
        <w:t>Presenting from database.</w:t>
      </w:r>
    </w:p>
    <w:p w14:paraId="7F9D4FB3" w14:textId="77777777" w:rsidR="00D33A15" w:rsidRDefault="00D33A15" w:rsidP="00D33A15">
      <w:pPr>
        <w:pStyle w:val="ListParagraph"/>
        <w:ind w:left="2160"/>
      </w:pPr>
    </w:p>
    <w:p w14:paraId="51077B4A" w14:textId="77777777" w:rsidR="00D33A15" w:rsidRPr="00D26A31" w:rsidRDefault="00D33A15" w:rsidP="00D33A15">
      <w:pPr>
        <w:pStyle w:val="ListParagraph"/>
        <w:numPr>
          <w:ilvl w:val="2"/>
          <w:numId w:val="22"/>
        </w:numPr>
        <w:rPr>
          <w:highlight w:val="green"/>
        </w:rPr>
      </w:pPr>
      <w:r w:rsidRPr="00D26A31">
        <w:rPr>
          <w:highlight w:val="green"/>
        </w:rPr>
        <w:t>CID 7221 (PHY)</w:t>
      </w:r>
    </w:p>
    <w:p w14:paraId="2711AA10" w14:textId="77777777" w:rsidR="00D33A15" w:rsidRDefault="00D33A15" w:rsidP="00D33A15">
      <w:pPr>
        <w:pStyle w:val="ListParagraph"/>
        <w:numPr>
          <w:ilvl w:val="3"/>
          <w:numId w:val="22"/>
        </w:numPr>
      </w:pPr>
      <w:r>
        <w:t>Review Comment</w:t>
      </w:r>
    </w:p>
    <w:p w14:paraId="6BB5FC08" w14:textId="77777777" w:rsidR="00D33A15" w:rsidRDefault="00D33A15" w:rsidP="00D33A15">
      <w:pPr>
        <w:pStyle w:val="ListParagraph"/>
        <w:numPr>
          <w:ilvl w:val="3"/>
          <w:numId w:val="22"/>
        </w:numPr>
      </w:pPr>
      <w:r>
        <w:t>Proposed Resolution: Accepted</w:t>
      </w:r>
    </w:p>
    <w:p w14:paraId="3F929F0A" w14:textId="77777777" w:rsidR="00D33A15" w:rsidRDefault="00D33A15" w:rsidP="00D33A15">
      <w:pPr>
        <w:pStyle w:val="ListParagraph"/>
        <w:numPr>
          <w:ilvl w:val="3"/>
          <w:numId w:val="22"/>
        </w:numPr>
      </w:pPr>
      <w:r>
        <w:t>No Objection – Mark Ready for Motion</w:t>
      </w:r>
    </w:p>
    <w:p w14:paraId="76EC1E44" w14:textId="77777777" w:rsidR="00D33A15" w:rsidRDefault="00D33A15" w:rsidP="00D33A15">
      <w:pPr>
        <w:pStyle w:val="ListParagraph"/>
        <w:ind w:left="2880"/>
      </w:pPr>
    </w:p>
    <w:p w14:paraId="5B521C86" w14:textId="77777777" w:rsidR="00D33A15" w:rsidRPr="0013163F" w:rsidRDefault="00D33A15" w:rsidP="00D33A15">
      <w:pPr>
        <w:pStyle w:val="ListParagraph"/>
        <w:numPr>
          <w:ilvl w:val="2"/>
          <w:numId w:val="22"/>
        </w:numPr>
        <w:rPr>
          <w:highlight w:val="green"/>
        </w:rPr>
      </w:pPr>
      <w:r w:rsidRPr="0013163F">
        <w:rPr>
          <w:highlight w:val="green"/>
        </w:rPr>
        <w:t>CID  7211 (PHY)</w:t>
      </w:r>
    </w:p>
    <w:p w14:paraId="781D2A67" w14:textId="77777777" w:rsidR="00D33A15" w:rsidRDefault="00D33A15" w:rsidP="00D33A15">
      <w:pPr>
        <w:pStyle w:val="ListParagraph"/>
        <w:numPr>
          <w:ilvl w:val="3"/>
          <w:numId w:val="22"/>
        </w:numPr>
      </w:pPr>
      <w:r>
        <w:t>Review Comment</w:t>
      </w:r>
    </w:p>
    <w:p w14:paraId="11F09693" w14:textId="77777777" w:rsidR="00D33A15" w:rsidRDefault="00D33A15" w:rsidP="00D33A15">
      <w:pPr>
        <w:pStyle w:val="ListParagraph"/>
        <w:numPr>
          <w:ilvl w:val="3"/>
          <w:numId w:val="22"/>
        </w:numPr>
      </w:pPr>
      <w:r>
        <w:lastRenderedPageBreak/>
        <w:t>Proposed Resolution: Accepted</w:t>
      </w:r>
    </w:p>
    <w:p w14:paraId="55CD4145" w14:textId="77777777" w:rsidR="00D33A15" w:rsidRDefault="00D33A15" w:rsidP="00D33A15">
      <w:pPr>
        <w:pStyle w:val="ListParagraph"/>
        <w:numPr>
          <w:ilvl w:val="3"/>
          <w:numId w:val="22"/>
        </w:numPr>
      </w:pPr>
      <w:r>
        <w:t>No Objection – Mark Ready for Motion</w:t>
      </w:r>
    </w:p>
    <w:p w14:paraId="3E4DD2ED" w14:textId="77777777" w:rsidR="00D33A15" w:rsidRDefault="00D33A15" w:rsidP="00D33A15">
      <w:pPr>
        <w:pStyle w:val="ListParagraph"/>
        <w:ind w:left="2880"/>
      </w:pPr>
    </w:p>
    <w:p w14:paraId="4AA1A64A" w14:textId="77777777" w:rsidR="00D33A15" w:rsidRPr="0013163F" w:rsidRDefault="00D33A15" w:rsidP="00D33A15">
      <w:pPr>
        <w:pStyle w:val="ListParagraph"/>
        <w:numPr>
          <w:ilvl w:val="2"/>
          <w:numId w:val="22"/>
        </w:numPr>
        <w:rPr>
          <w:highlight w:val="green"/>
        </w:rPr>
      </w:pPr>
      <w:r w:rsidRPr="0013163F">
        <w:rPr>
          <w:highlight w:val="green"/>
        </w:rPr>
        <w:t>CID 7189 (PHY)</w:t>
      </w:r>
    </w:p>
    <w:p w14:paraId="367536B5" w14:textId="77777777" w:rsidR="00D33A15" w:rsidRDefault="00D33A15" w:rsidP="00D33A15">
      <w:pPr>
        <w:pStyle w:val="ListParagraph"/>
        <w:numPr>
          <w:ilvl w:val="3"/>
          <w:numId w:val="22"/>
        </w:numPr>
      </w:pPr>
      <w:r>
        <w:t>Review Comment</w:t>
      </w:r>
    </w:p>
    <w:p w14:paraId="49C07EB7" w14:textId="77777777" w:rsidR="00D33A15" w:rsidRDefault="00D33A15" w:rsidP="00D33A15">
      <w:pPr>
        <w:pStyle w:val="ListParagraph"/>
        <w:numPr>
          <w:ilvl w:val="3"/>
          <w:numId w:val="22"/>
        </w:numPr>
      </w:pPr>
      <w:r>
        <w:t>Proposed Resolution: Accepted</w:t>
      </w:r>
    </w:p>
    <w:p w14:paraId="78CA1ED3" w14:textId="77777777" w:rsidR="00D33A15" w:rsidRDefault="00D33A15" w:rsidP="00D33A15">
      <w:pPr>
        <w:pStyle w:val="ListParagraph"/>
        <w:numPr>
          <w:ilvl w:val="3"/>
          <w:numId w:val="22"/>
        </w:numPr>
      </w:pPr>
      <w:r>
        <w:t>No Objection – Mark Ready for Motion</w:t>
      </w:r>
    </w:p>
    <w:p w14:paraId="7D0D7784" w14:textId="77777777" w:rsidR="00D33A15" w:rsidRDefault="00D33A15" w:rsidP="00D33A15">
      <w:pPr>
        <w:pStyle w:val="ListParagraph"/>
        <w:ind w:left="2880"/>
      </w:pPr>
    </w:p>
    <w:p w14:paraId="08AEEE54" w14:textId="77777777" w:rsidR="00D33A15" w:rsidRPr="009E5341" w:rsidRDefault="00D33A15" w:rsidP="00D33A15">
      <w:pPr>
        <w:pStyle w:val="ListParagraph"/>
        <w:numPr>
          <w:ilvl w:val="2"/>
          <w:numId w:val="22"/>
        </w:numPr>
        <w:rPr>
          <w:highlight w:val="green"/>
        </w:rPr>
      </w:pPr>
      <w:r w:rsidRPr="009E5341">
        <w:rPr>
          <w:highlight w:val="green"/>
        </w:rPr>
        <w:t>CID  7175 (PHY)</w:t>
      </w:r>
    </w:p>
    <w:p w14:paraId="39F9CB3B" w14:textId="658DD203" w:rsidR="00D33A15" w:rsidRDefault="00D33A15" w:rsidP="00D33A15">
      <w:pPr>
        <w:pStyle w:val="ListParagraph"/>
        <w:numPr>
          <w:ilvl w:val="3"/>
          <w:numId w:val="22"/>
        </w:numPr>
      </w:pPr>
      <w:r>
        <w:t>Review Comment – ANQ</w:t>
      </w:r>
      <w:r w:rsidR="00B33D27">
        <w:t>P</w:t>
      </w:r>
      <w:r>
        <w:t xml:space="preserve"> Element.</w:t>
      </w:r>
    </w:p>
    <w:p w14:paraId="3EF6718C" w14:textId="77777777" w:rsidR="00D33A15" w:rsidRDefault="00D33A15" w:rsidP="00D33A15">
      <w:pPr>
        <w:pStyle w:val="ListParagraph"/>
        <w:numPr>
          <w:ilvl w:val="3"/>
          <w:numId w:val="22"/>
        </w:numPr>
      </w:pPr>
      <w:r>
        <w:t>Discussion on how many entries are allowed, the description says only one of the entries is used.</w:t>
      </w:r>
    </w:p>
    <w:p w14:paraId="0F6EDCE8" w14:textId="77777777" w:rsidR="00D33A15" w:rsidRDefault="00D33A15" w:rsidP="00D33A15">
      <w:pPr>
        <w:pStyle w:val="ListParagraph"/>
        <w:numPr>
          <w:ilvl w:val="3"/>
          <w:numId w:val="22"/>
        </w:numPr>
      </w:pPr>
      <w:r>
        <w:t>Discussion on if it makes sense to have “only” one or if we can have one in use.</w:t>
      </w:r>
    </w:p>
    <w:p w14:paraId="2B1D69FA" w14:textId="77777777" w:rsidR="00D33A15" w:rsidRDefault="00D33A15" w:rsidP="00D33A15">
      <w:pPr>
        <w:pStyle w:val="ListParagraph"/>
        <w:numPr>
          <w:ilvl w:val="3"/>
          <w:numId w:val="22"/>
        </w:numPr>
      </w:pPr>
      <w:r>
        <w:t>Debate on if there is a need to make a change, and where it may need to be changed here in C.3 or in 9.4.5.12.</w:t>
      </w:r>
    </w:p>
    <w:p w14:paraId="2277706B" w14:textId="77777777" w:rsidR="00D33A15" w:rsidRDefault="00D33A15" w:rsidP="00D33A15">
      <w:pPr>
        <w:pStyle w:val="ListParagraph"/>
        <w:numPr>
          <w:ilvl w:val="3"/>
          <w:numId w:val="22"/>
        </w:numPr>
      </w:pPr>
      <w:r>
        <w:t xml:space="preserve">Possible Resolution: </w:t>
      </w:r>
      <w:r w:rsidRPr="00730DB9">
        <w:t xml:space="preserve">Rejected.  There is no </w:t>
      </w:r>
      <w:r>
        <w:t>need</w:t>
      </w:r>
      <w:r w:rsidRPr="00730DB9">
        <w:t xml:space="preserve"> to pre-determine which one.</w:t>
      </w:r>
    </w:p>
    <w:p w14:paraId="5B206F1E" w14:textId="77777777" w:rsidR="00D33A15" w:rsidRDefault="00D33A15" w:rsidP="00D33A15">
      <w:pPr>
        <w:pStyle w:val="ListParagraph"/>
        <w:numPr>
          <w:ilvl w:val="3"/>
          <w:numId w:val="22"/>
        </w:numPr>
      </w:pPr>
      <w:r>
        <w:t xml:space="preserve">Possible Resolution #2: </w:t>
      </w:r>
      <w:r w:rsidRPr="00BD32FB">
        <w:t>REJECT-There is no need to pre-determine which one is used and an AP might be configured with multiple different variants describing the same location and allowing implementation specific approach for selecting which one to use.</w:t>
      </w:r>
    </w:p>
    <w:p w14:paraId="0653BF39" w14:textId="472B7B2D" w:rsidR="00D33A15" w:rsidRDefault="00D33A15" w:rsidP="00D33A15">
      <w:pPr>
        <w:pStyle w:val="ListParagraph"/>
        <w:numPr>
          <w:ilvl w:val="3"/>
          <w:numId w:val="22"/>
        </w:numPr>
      </w:pPr>
      <w:r>
        <w:t>Using #2, as the Resolution.</w:t>
      </w:r>
    </w:p>
    <w:p w14:paraId="55DBA1B5" w14:textId="77777777" w:rsidR="00D33A15" w:rsidRDefault="00D33A15" w:rsidP="00D33A15">
      <w:pPr>
        <w:pStyle w:val="ListParagraph"/>
        <w:numPr>
          <w:ilvl w:val="3"/>
          <w:numId w:val="22"/>
        </w:numPr>
      </w:pPr>
      <w:r>
        <w:t>Make as a Separate Motion – Mark Ready for Motion.</w:t>
      </w:r>
    </w:p>
    <w:p w14:paraId="65D778D7" w14:textId="77777777" w:rsidR="00D33A15" w:rsidRDefault="00D33A15" w:rsidP="00D33A15">
      <w:pPr>
        <w:pStyle w:val="ListParagraph"/>
        <w:ind w:left="2880"/>
      </w:pPr>
    </w:p>
    <w:p w14:paraId="1643B304" w14:textId="77777777" w:rsidR="00D33A15" w:rsidRPr="00A711CD" w:rsidRDefault="00D33A15" w:rsidP="00D33A15">
      <w:pPr>
        <w:pStyle w:val="ListParagraph"/>
        <w:numPr>
          <w:ilvl w:val="2"/>
          <w:numId w:val="22"/>
        </w:numPr>
        <w:rPr>
          <w:highlight w:val="yellow"/>
        </w:rPr>
      </w:pPr>
      <w:r w:rsidRPr="00A711CD">
        <w:rPr>
          <w:highlight w:val="yellow"/>
        </w:rPr>
        <w:t>CID 7157 (PHY)</w:t>
      </w:r>
    </w:p>
    <w:p w14:paraId="3E374AF0" w14:textId="77777777" w:rsidR="00D33A15" w:rsidRDefault="00D33A15" w:rsidP="00D33A15">
      <w:pPr>
        <w:pStyle w:val="ListParagraph"/>
        <w:numPr>
          <w:ilvl w:val="3"/>
          <w:numId w:val="22"/>
        </w:numPr>
      </w:pPr>
      <w:r>
        <w:t>Review Comment</w:t>
      </w:r>
    </w:p>
    <w:p w14:paraId="6A42B2A6" w14:textId="77777777" w:rsidR="00D33A15" w:rsidRDefault="00D33A15" w:rsidP="00D33A15">
      <w:pPr>
        <w:pStyle w:val="ListParagraph"/>
        <w:numPr>
          <w:ilvl w:val="3"/>
          <w:numId w:val="22"/>
        </w:numPr>
      </w:pPr>
      <w:r>
        <w:t>Review Proposed Change.</w:t>
      </w:r>
    </w:p>
    <w:p w14:paraId="1BCC85DD" w14:textId="0CBEA82A" w:rsidR="00D33A15" w:rsidRDefault="00D33A15" w:rsidP="00D33A15">
      <w:pPr>
        <w:pStyle w:val="ListParagraph"/>
        <w:numPr>
          <w:ilvl w:val="3"/>
          <w:numId w:val="22"/>
        </w:numPr>
      </w:pPr>
      <w:r>
        <w:t>Note that 146 is missing completely.</w:t>
      </w:r>
    </w:p>
    <w:p w14:paraId="103836EB" w14:textId="6B5BD479" w:rsidR="00D33A15" w:rsidRDefault="00D33A15" w:rsidP="00D33A15">
      <w:pPr>
        <w:pStyle w:val="ListParagraph"/>
        <w:numPr>
          <w:ilvl w:val="3"/>
          <w:numId w:val="22"/>
        </w:numPr>
      </w:pPr>
      <w:r>
        <w:t>The 60 G</w:t>
      </w:r>
      <w:r w:rsidR="00B33D27">
        <w:t>H</w:t>
      </w:r>
      <w:r>
        <w:t>z P</w:t>
      </w:r>
      <w:r w:rsidR="00B33D27">
        <w:t>HY</w:t>
      </w:r>
      <w:r>
        <w:t xml:space="preserve"> expert may be contacted to review the correct pairing.</w:t>
      </w:r>
    </w:p>
    <w:p w14:paraId="445787F4" w14:textId="68991E7F" w:rsidR="00D33A15" w:rsidRDefault="00D33A15" w:rsidP="00A711CD">
      <w:pPr>
        <w:pStyle w:val="ListParagraph"/>
        <w:numPr>
          <w:ilvl w:val="3"/>
          <w:numId w:val="22"/>
        </w:numPr>
      </w:pPr>
      <w:r>
        <w:t>Assign to Mark RISON</w:t>
      </w:r>
      <w:r w:rsidR="00A711CD">
        <w:t xml:space="preserve"> and m</w:t>
      </w:r>
      <w:r>
        <w:t>ark More Work Required.</w:t>
      </w:r>
    </w:p>
    <w:p w14:paraId="6D077328" w14:textId="77777777" w:rsidR="00D33A15" w:rsidRDefault="00D33A15" w:rsidP="00D33A15">
      <w:pPr>
        <w:pStyle w:val="ListParagraph"/>
        <w:numPr>
          <w:ilvl w:val="3"/>
          <w:numId w:val="22"/>
        </w:numPr>
      </w:pPr>
      <w:r>
        <w:t xml:space="preserve">Schedule: April </w:t>
      </w:r>
      <w:proofErr w:type="spellStart"/>
      <w:r>
        <w:t>REVme</w:t>
      </w:r>
      <w:proofErr w:type="spellEnd"/>
      <w:r>
        <w:t xml:space="preserve"> </w:t>
      </w:r>
      <w:proofErr w:type="spellStart"/>
      <w:r>
        <w:t>Adhoc</w:t>
      </w:r>
      <w:proofErr w:type="spellEnd"/>
    </w:p>
    <w:p w14:paraId="51D9A55D" w14:textId="2BF734C2" w:rsidR="00D33A15" w:rsidRDefault="00D33A15" w:rsidP="00D33A15">
      <w:pPr>
        <w:pStyle w:val="ListParagraph"/>
        <w:numPr>
          <w:ilvl w:val="3"/>
          <w:numId w:val="22"/>
        </w:numPr>
      </w:pPr>
      <w:r w:rsidRPr="00F73D9A">
        <w:rPr>
          <w:highlight w:val="yellow"/>
        </w:rPr>
        <w:t>ACTION ITEM #</w:t>
      </w:r>
      <w:r w:rsidR="00A711CD">
        <w:rPr>
          <w:highlight w:val="yellow"/>
        </w:rPr>
        <w:t>3</w:t>
      </w:r>
      <w:r>
        <w:t xml:space="preserve">:  Mark RISON to send an email to Edward </w:t>
      </w:r>
      <w:r w:rsidR="00A711CD">
        <w:t xml:space="preserve">AU </w:t>
      </w:r>
      <w:r>
        <w:t xml:space="preserve">and Yan </w:t>
      </w:r>
      <w:r w:rsidR="00A711CD">
        <w:t xml:space="preserve">XIN </w:t>
      </w:r>
      <w:r>
        <w:t>asking about CID 7157 and the correct pairing wording.</w:t>
      </w:r>
    </w:p>
    <w:p w14:paraId="25A9C6EA" w14:textId="77777777" w:rsidR="00D33A15" w:rsidRDefault="00D33A15" w:rsidP="00D33A15">
      <w:pPr>
        <w:pStyle w:val="ListParagraph"/>
        <w:ind w:left="2880"/>
      </w:pPr>
    </w:p>
    <w:p w14:paraId="7D40C895" w14:textId="77777777" w:rsidR="00D33A15" w:rsidRPr="009E5341" w:rsidRDefault="00D33A15" w:rsidP="00D33A15">
      <w:pPr>
        <w:pStyle w:val="ListParagraph"/>
        <w:numPr>
          <w:ilvl w:val="2"/>
          <w:numId w:val="22"/>
        </w:numPr>
        <w:rPr>
          <w:highlight w:val="yellow"/>
        </w:rPr>
      </w:pPr>
      <w:r w:rsidRPr="009E5341">
        <w:rPr>
          <w:highlight w:val="yellow"/>
        </w:rPr>
        <w:t>CID 7135 (PHY)</w:t>
      </w:r>
    </w:p>
    <w:p w14:paraId="395C0A91" w14:textId="77777777" w:rsidR="00D33A15" w:rsidRDefault="00D33A15" w:rsidP="00D33A15">
      <w:pPr>
        <w:pStyle w:val="ListParagraph"/>
        <w:numPr>
          <w:ilvl w:val="3"/>
          <w:numId w:val="22"/>
        </w:numPr>
      </w:pPr>
      <w:r>
        <w:t>Review comment</w:t>
      </w:r>
    </w:p>
    <w:p w14:paraId="1B0E420E" w14:textId="77777777" w:rsidR="00D33A15" w:rsidRDefault="00D33A15" w:rsidP="00D33A15">
      <w:pPr>
        <w:pStyle w:val="ListParagraph"/>
        <w:numPr>
          <w:ilvl w:val="3"/>
          <w:numId w:val="22"/>
        </w:numPr>
      </w:pPr>
      <w:r>
        <w:t>Implied test requirement does not map to a requirement in the specification.</w:t>
      </w:r>
    </w:p>
    <w:p w14:paraId="0D08E3B6" w14:textId="77777777" w:rsidR="00D33A15" w:rsidRDefault="00D33A15" w:rsidP="00D33A15">
      <w:pPr>
        <w:pStyle w:val="ListParagraph"/>
        <w:numPr>
          <w:ilvl w:val="3"/>
          <w:numId w:val="22"/>
        </w:numPr>
      </w:pPr>
      <w:r>
        <w:t>Mark As Submission Required.</w:t>
      </w:r>
    </w:p>
    <w:p w14:paraId="291481AE" w14:textId="77777777" w:rsidR="00D33A15" w:rsidRDefault="00D33A15" w:rsidP="00D33A15">
      <w:pPr>
        <w:pStyle w:val="ListParagraph"/>
        <w:numPr>
          <w:ilvl w:val="3"/>
          <w:numId w:val="22"/>
        </w:numPr>
      </w:pPr>
      <w:r>
        <w:t>CID 7135 (PHY): Submission Required. Assign to Joseph Levy</w:t>
      </w:r>
    </w:p>
    <w:p w14:paraId="12BFAB68" w14:textId="448F4AB7" w:rsidR="00D33A15" w:rsidRDefault="00D33A15" w:rsidP="00D33A15">
      <w:pPr>
        <w:pStyle w:val="ListParagraph"/>
        <w:numPr>
          <w:ilvl w:val="3"/>
          <w:numId w:val="22"/>
        </w:numPr>
      </w:pPr>
      <w:r>
        <w:t xml:space="preserve">Same for CIDs 7134, 7133, 7132, 7131, 7130, ... 7124 (PHY): </w:t>
      </w:r>
      <w:r w:rsidR="00A711CD">
        <w:t xml:space="preserve">Mark all of these to </w:t>
      </w:r>
      <w:r>
        <w:t>Submission Required</w:t>
      </w:r>
      <w:r w:rsidR="00A711CD">
        <w:t xml:space="preserve"> and </w:t>
      </w:r>
      <w:r>
        <w:t>Assign to Joseph Levy</w:t>
      </w:r>
    </w:p>
    <w:p w14:paraId="5E1F7B4A" w14:textId="77777777" w:rsidR="00D33A15" w:rsidRDefault="00D33A15" w:rsidP="00D33A15">
      <w:pPr>
        <w:pStyle w:val="ListParagraph"/>
        <w:ind w:left="2160"/>
      </w:pPr>
    </w:p>
    <w:p w14:paraId="78C99CCC" w14:textId="77777777" w:rsidR="00D33A15" w:rsidRPr="000C304A" w:rsidRDefault="00D33A15" w:rsidP="00D33A15">
      <w:pPr>
        <w:pStyle w:val="ListParagraph"/>
        <w:numPr>
          <w:ilvl w:val="2"/>
          <w:numId w:val="22"/>
        </w:numPr>
        <w:rPr>
          <w:highlight w:val="yellow"/>
        </w:rPr>
      </w:pPr>
      <w:r w:rsidRPr="000C304A">
        <w:rPr>
          <w:highlight w:val="yellow"/>
        </w:rPr>
        <w:t>CID  7094 (PHY)</w:t>
      </w:r>
    </w:p>
    <w:p w14:paraId="699132EC" w14:textId="77777777" w:rsidR="00D33A15" w:rsidRDefault="00D33A15" w:rsidP="00D33A15">
      <w:pPr>
        <w:pStyle w:val="ListParagraph"/>
        <w:numPr>
          <w:ilvl w:val="3"/>
          <w:numId w:val="22"/>
        </w:numPr>
      </w:pPr>
      <w:r>
        <w:t>Review Comment</w:t>
      </w:r>
    </w:p>
    <w:p w14:paraId="025B6879" w14:textId="77777777" w:rsidR="00D33A15" w:rsidRDefault="00D33A15" w:rsidP="00D33A15">
      <w:pPr>
        <w:pStyle w:val="ListParagraph"/>
        <w:numPr>
          <w:ilvl w:val="3"/>
          <w:numId w:val="22"/>
        </w:numPr>
      </w:pPr>
      <w:r>
        <w:t>Review Context 27.3.20.2.</w:t>
      </w:r>
    </w:p>
    <w:p w14:paraId="07C38A2E" w14:textId="77777777" w:rsidR="00D33A15" w:rsidRDefault="00D33A15" w:rsidP="00D33A15">
      <w:pPr>
        <w:pStyle w:val="ListParagraph"/>
        <w:numPr>
          <w:ilvl w:val="3"/>
          <w:numId w:val="22"/>
        </w:numPr>
      </w:pPr>
      <w:r>
        <w:t>The paragraph says octet 0-6 and then talks about a separate rule for 7-end.</w:t>
      </w:r>
    </w:p>
    <w:p w14:paraId="7398BE3B" w14:textId="77777777" w:rsidR="00D33A15" w:rsidRDefault="00D33A15" w:rsidP="00D33A15">
      <w:pPr>
        <w:pStyle w:val="ListParagraph"/>
        <w:numPr>
          <w:ilvl w:val="3"/>
          <w:numId w:val="22"/>
        </w:numPr>
      </w:pPr>
      <w:r w:rsidRPr="00903496">
        <w:lastRenderedPageBreak/>
        <w:t>P4297L12: The integer fields of the HESIG-A field are transmitted in unsigned binary format, LSB first, where the LSB is in the lowest numbered</w:t>
      </w:r>
      <w:r>
        <w:t xml:space="preserve"> </w:t>
      </w:r>
      <w:r w:rsidRPr="00903496">
        <w:t>bit position.</w:t>
      </w:r>
    </w:p>
    <w:p w14:paraId="45C6E51F" w14:textId="77777777" w:rsidR="00D33A15" w:rsidRDefault="00D33A15" w:rsidP="00D33A15">
      <w:pPr>
        <w:pStyle w:val="ListParagraph"/>
        <w:numPr>
          <w:ilvl w:val="3"/>
          <w:numId w:val="22"/>
        </w:numPr>
      </w:pPr>
      <w:r>
        <w:t>Discussion often are looking for LSB first.</w:t>
      </w:r>
    </w:p>
    <w:p w14:paraId="01F1449C" w14:textId="5D33D16C" w:rsidR="00D33A15" w:rsidRDefault="00D33A15" w:rsidP="00A711CD">
      <w:pPr>
        <w:pStyle w:val="ListParagraph"/>
        <w:numPr>
          <w:ilvl w:val="3"/>
          <w:numId w:val="22"/>
        </w:numPr>
      </w:pPr>
      <w:r>
        <w:t xml:space="preserve">Assign to </w:t>
      </w:r>
      <w:r w:rsidRPr="00247970">
        <w:t>Ali Raissinia</w:t>
      </w:r>
      <w:r w:rsidR="00A711CD">
        <w:t xml:space="preserve"> and m</w:t>
      </w:r>
      <w:r>
        <w:t>ark as More Work Required.</w:t>
      </w:r>
    </w:p>
    <w:p w14:paraId="1FE1B45E" w14:textId="77777777" w:rsidR="00D33A15" w:rsidRDefault="00D33A15" w:rsidP="00D33A15">
      <w:pPr>
        <w:pStyle w:val="ListParagraph"/>
        <w:numPr>
          <w:ilvl w:val="3"/>
          <w:numId w:val="22"/>
        </w:numPr>
      </w:pPr>
      <w:r>
        <w:t xml:space="preserve">Schedule for April </w:t>
      </w:r>
      <w:proofErr w:type="spellStart"/>
      <w:r>
        <w:t>REVme</w:t>
      </w:r>
      <w:proofErr w:type="spellEnd"/>
      <w:r>
        <w:t xml:space="preserve"> </w:t>
      </w:r>
      <w:proofErr w:type="spellStart"/>
      <w:r>
        <w:t>AdHoc</w:t>
      </w:r>
      <w:proofErr w:type="spellEnd"/>
    </w:p>
    <w:p w14:paraId="30D14D9F" w14:textId="77777777" w:rsidR="00D33A15" w:rsidRDefault="00D33A15" w:rsidP="00D33A15">
      <w:pPr>
        <w:pStyle w:val="ListParagraph"/>
        <w:ind w:left="2880"/>
      </w:pPr>
    </w:p>
    <w:p w14:paraId="689BA493" w14:textId="77777777" w:rsidR="00D33A15" w:rsidRDefault="00D33A15" w:rsidP="00D33A15">
      <w:pPr>
        <w:pStyle w:val="ListParagraph"/>
        <w:numPr>
          <w:ilvl w:val="2"/>
          <w:numId w:val="22"/>
        </w:numPr>
      </w:pPr>
      <w:r>
        <w:t xml:space="preserve"> </w:t>
      </w:r>
      <w:r w:rsidRPr="008A4485">
        <w:rPr>
          <w:highlight w:val="green"/>
        </w:rPr>
        <w:t>CID 7093 (PHY)</w:t>
      </w:r>
    </w:p>
    <w:p w14:paraId="3605971C" w14:textId="77777777" w:rsidR="00D33A15" w:rsidRDefault="00D33A15" w:rsidP="00D33A15">
      <w:pPr>
        <w:pStyle w:val="ListParagraph"/>
        <w:numPr>
          <w:ilvl w:val="3"/>
          <w:numId w:val="22"/>
        </w:numPr>
      </w:pPr>
      <w:r>
        <w:t xml:space="preserve"> Review Comment</w:t>
      </w:r>
    </w:p>
    <w:p w14:paraId="0F82E2BE" w14:textId="77777777" w:rsidR="00D33A15" w:rsidRDefault="00D33A15" w:rsidP="00D33A15">
      <w:pPr>
        <w:pStyle w:val="ListParagraph"/>
        <w:numPr>
          <w:ilvl w:val="3"/>
          <w:numId w:val="22"/>
        </w:numPr>
      </w:pPr>
      <w:r>
        <w:t xml:space="preserve"> Discussion on the order.</w:t>
      </w:r>
    </w:p>
    <w:p w14:paraId="2B415723" w14:textId="77777777" w:rsidR="00D33A15" w:rsidRDefault="00D33A15" w:rsidP="00D33A15">
      <w:pPr>
        <w:pStyle w:val="ListParagraph"/>
        <w:numPr>
          <w:ilvl w:val="3"/>
          <w:numId w:val="22"/>
        </w:numPr>
      </w:pPr>
      <w:r>
        <w:t xml:space="preserve"> Proposed Resolution: Accepted.</w:t>
      </w:r>
    </w:p>
    <w:p w14:paraId="04B89177" w14:textId="77777777" w:rsidR="00D33A15" w:rsidRDefault="00D33A15" w:rsidP="00D33A15">
      <w:pPr>
        <w:pStyle w:val="ListParagraph"/>
        <w:numPr>
          <w:ilvl w:val="3"/>
          <w:numId w:val="22"/>
        </w:numPr>
      </w:pPr>
      <w:r>
        <w:t xml:space="preserve"> No Objection – Mark Ready for Motion</w:t>
      </w:r>
    </w:p>
    <w:p w14:paraId="37B13B1A" w14:textId="77777777" w:rsidR="00D33A15" w:rsidRDefault="00D33A15" w:rsidP="00D33A15">
      <w:pPr>
        <w:pStyle w:val="ListParagraph"/>
        <w:ind w:left="2160"/>
      </w:pPr>
    </w:p>
    <w:p w14:paraId="2535291E" w14:textId="77777777" w:rsidR="00D33A15" w:rsidRPr="008A4485" w:rsidRDefault="00D33A15" w:rsidP="00D33A15">
      <w:pPr>
        <w:pStyle w:val="ListParagraph"/>
        <w:numPr>
          <w:ilvl w:val="2"/>
          <w:numId w:val="22"/>
        </w:numPr>
        <w:rPr>
          <w:highlight w:val="green"/>
        </w:rPr>
      </w:pPr>
      <w:r w:rsidRPr="008A4485">
        <w:rPr>
          <w:highlight w:val="green"/>
        </w:rPr>
        <w:t>CID 7039 (PHY)</w:t>
      </w:r>
    </w:p>
    <w:p w14:paraId="0377211E" w14:textId="77777777" w:rsidR="00D33A15" w:rsidRDefault="00D33A15" w:rsidP="00D33A15">
      <w:pPr>
        <w:pStyle w:val="ListParagraph"/>
        <w:numPr>
          <w:ilvl w:val="3"/>
          <w:numId w:val="22"/>
        </w:numPr>
      </w:pPr>
      <w:r>
        <w:t xml:space="preserve"> Review Comment</w:t>
      </w:r>
    </w:p>
    <w:p w14:paraId="0C3E3EBD" w14:textId="77777777" w:rsidR="00D33A15" w:rsidRDefault="00D33A15" w:rsidP="00D33A15">
      <w:pPr>
        <w:pStyle w:val="ListParagraph"/>
        <w:numPr>
          <w:ilvl w:val="3"/>
          <w:numId w:val="22"/>
        </w:numPr>
      </w:pPr>
      <w:r>
        <w:t xml:space="preserve"> Discussion on why we should change the PICs.</w:t>
      </w:r>
    </w:p>
    <w:p w14:paraId="4AF98D09" w14:textId="77777777" w:rsidR="00D33A15" w:rsidRDefault="00D33A15" w:rsidP="00D33A15">
      <w:pPr>
        <w:pStyle w:val="ListParagraph"/>
        <w:numPr>
          <w:ilvl w:val="3"/>
          <w:numId w:val="22"/>
        </w:numPr>
      </w:pPr>
      <w:r>
        <w:t xml:space="preserve"> Proposed Resolution: CID 7039 (PHY): REJECTED (PHY: 2024-03-12 23:06:39Z) The current condition is correct.  Discovery in the 2G4 band can be done with DSSS PPDUs.</w:t>
      </w:r>
    </w:p>
    <w:p w14:paraId="62A46AD5" w14:textId="77777777" w:rsidR="00D33A15" w:rsidRDefault="00D33A15" w:rsidP="00D33A15">
      <w:pPr>
        <w:pStyle w:val="ListParagraph"/>
        <w:numPr>
          <w:ilvl w:val="3"/>
          <w:numId w:val="22"/>
        </w:numPr>
      </w:pPr>
      <w:r>
        <w:t xml:space="preserve"> No Objection – Mark Ready for Motion.</w:t>
      </w:r>
    </w:p>
    <w:p w14:paraId="58A3620B" w14:textId="77777777" w:rsidR="00D33A15" w:rsidRDefault="00D33A15" w:rsidP="00D33A15">
      <w:pPr>
        <w:pStyle w:val="ListParagraph"/>
        <w:ind w:left="2880"/>
      </w:pPr>
    </w:p>
    <w:p w14:paraId="0EF512B8" w14:textId="77777777" w:rsidR="00D33A15" w:rsidRPr="00777028" w:rsidRDefault="00D33A15" w:rsidP="00D33A15">
      <w:pPr>
        <w:pStyle w:val="ListParagraph"/>
        <w:numPr>
          <w:ilvl w:val="2"/>
          <w:numId w:val="22"/>
        </w:numPr>
        <w:rPr>
          <w:highlight w:val="green"/>
        </w:rPr>
      </w:pPr>
      <w:r w:rsidRPr="00777028">
        <w:rPr>
          <w:highlight w:val="green"/>
        </w:rPr>
        <w:t>CID 7038 (PHY)</w:t>
      </w:r>
    </w:p>
    <w:p w14:paraId="6ADBE4B3" w14:textId="77777777" w:rsidR="00D33A15" w:rsidRDefault="00D33A15" w:rsidP="00D33A15">
      <w:pPr>
        <w:pStyle w:val="ListParagraph"/>
        <w:numPr>
          <w:ilvl w:val="3"/>
          <w:numId w:val="22"/>
        </w:numPr>
      </w:pPr>
      <w:r>
        <w:t xml:space="preserve"> Review Comment.</w:t>
      </w:r>
    </w:p>
    <w:p w14:paraId="10E1884A" w14:textId="77777777" w:rsidR="00D33A15" w:rsidRDefault="00D33A15" w:rsidP="00D33A15">
      <w:pPr>
        <w:pStyle w:val="ListParagraph"/>
        <w:numPr>
          <w:ilvl w:val="3"/>
          <w:numId w:val="22"/>
        </w:numPr>
      </w:pPr>
      <w:r>
        <w:t xml:space="preserve"> Review Proposed Change.</w:t>
      </w:r>
    </w:p>
    <w:p w14:paraId="373629AB" w14:textId="77777777" w:rsidR="00D33A15" w:rsidRDefault="00D33A15" w:rsidP="00D33A15">
      <w:pPr>
        <w:pStyle w:val="ListParagraph"/>
        <w:numPr>
          <w:ilvl w:val="3"/>
          <w:numId w:val="22"/>
        </w:numPr>
      </w:pPr>
      <w:r>
        <w:t xml:space="preserve"> Proposed Resolution: Note to Editor, do not include the space.</w:t>
      </w:r>
    </w:p>
    <w:p w14:paraId="33E95419" w14:textId="27F61443" w:rsidR="00D33A15" w:rsidRDefault="00A711CD" w:rsidP="00D33A15">
      <w:pPr>
        <w:pStyle w:val="ListParagraph"/>
        <w:numPr>
          <w:ilvl w:val="3"/>
          <w:numId w:val="22"/>
        </w:numPr>
      </w:pPr>
      <w:r>
        <w:t xml:space="preserve"> </w:t>
      </w:r>
      <w:r w:rsidR="00D33A15">
        <w:t>No Objection – Mark Ready for Motion.</w:t>
      </w:r>
    </w:p>
    <w:p w14:paraId="194C07CB" w14:textId="77777777" w:rsidR="00D33A15" w:rsidRDefault="00D33A15" w:rsidP="00D33A15">
      <w:pPr>
        <w:pStyle w:val="ListParagraph"/>
        <w:ind w:left="2880"/>
      </w:pPr>
      <w:r>
        <w:t xml:space="preserve"> </w:t>
      </w:r>
    </w:p>
    <w:p w14:paraId="14D3BFE1" w14:textId="77777777" w:rsidR="00D33A15" w:rsidRPr="00A46732" w:rsidRDefault="00D33A15" w:rsidP="00D33A15">
      <w:pPr>
        <w:pStyle w:val="ListParagraph"/>
        <w:numPr>
          <w:ilvl w:val="2"/>
          <w:numId w:val="22"/>
        </w:numPr>
        <w:rPr>
          <w:highlight w:val="yellow"/>
        </w:rPr>
      </w:pPr>
      <w:r w:rsidRPr="00A46732">
        <w:rPr>
          <w:highlight w:val="yellow"/>
        </w:rPr>
        <w:t>CID 7021 (PHY)</w:t>
      </w:r>
    </w:p>
    <w:p w14:paraId="1A74D902" w14:textId="77777777" w:rsidR="00D33A15" w:rsidRDefault="00D33A15" w:rsidP="00D33A15">
      <w:pPr>
        <w:pStyle w:val="ListParagraph"/>
        <w:numPr>
          <w:ilvl w:val="3"/>
          <w:numId w:val="22"/>
        </w:numPr>
      </w:pPr>
      <w:r>
        <w:t xml:space="preserve"> Review Comment.</w:t>
      </w:r>
    </w:p>
    <w:p w14:paraId="0FB5D308" w14:textId="77777777" w:rsidR="00D33A15" w:rsidRDefault="00D33A15" w:rsidP="00D33A15">
      <w:pPr>
        <w:pStyle w:val="ListParagraph"/>
        <w:numPr>
          <w:ilvl w:val="3"/>
          <w:numId w:val="22"/>
        </w:numPr>
      </w:pPr>
      <w:r>
        <w:t xml:space="preserve">  Initial search did not find “Antenna Chain” in the specification.</w:t>
      </w:r>
    </w:p>
    <w:p w14:paraId="4D6DA150" w14:textId="77777777" w:rsidR="00D33A15" w:rsidRDefault="00D33A15" w:rsidP="00D33A15">
      <w:pPr>
        <w:pStyle w:val="ListParagraph"/>
        <w:numPr>
          <w:ilvl w:val="3"/>
          <w:numId w:val="22"/>
        </w:numPr>
      </w:pPr>
      <w:r>
        <w:t xml:space="preserve"> It may be more properly called Tx Antenna Chain(s).</w:t>
      </w:r>
    </w:p>
    <w:p w14:paraId="01D257E0" w14:textId="77777777" w:rsidR="00D33A15" w:rsidRDefault="00D33A15" w:rsidP="00D33A15">
      <w:pPr>
        <w:pStyle w:val="ListParagraph"/>
        <w:numPr>
          <w:ilvl w:val="3"/>
          <w:numId w:val="22"/>
        </w:numPr>
      </w:pPr>
      <w:r>
        <w:t xml:space="preserve"> We may be ok to leave it as it.</w:t>
      </w:r>
    </w:p>
    <w:p w14:paraId="7D81EFBB" w14:textId="77777777" w:rsidR="00D33A15" w:rsidRDefault="00D33A15" w:rsidP="00D33A15">
      <w:pPr>
        <w:pStyle w:val="ListParagraph"/>
        <w:numPr>
          <w:ilvl w:val="3"/>
          <w:numId w:val="22"/>
        </w:numPr>
      </w:pPr>
      <w:r>
        <w:t xml:space="preserve"> Assign to Joseph Levy</w:t>
      </w:r>
    </w:p>
    <w:p w14:paraId="5B0708EF" w14:textId="39F6C32D" w:rsidR="00D33A15" w:rsidRDefault="00D33A15" w:rsidP="00A711CD">
      <w:pPr>
        <w:pStyle w:val="ListParagraph"/>
        <w:numPr>
          <w:ilvl w:val="3"/>
          <w:numId w:val="22"/>
        </w:numPr>
      </w:pPr>
      <w:r>
        <w:t xml:space="preserve"> Mark More Work Require</w:t>
      </w:r>
      <w:r w:rsidR="00A711CD">
        <w:t>d and s</w:t>
      </w:r>
      <w:r>
        <w:t xml:space="preserve">chedule for April </w:t>
      </w:r>
      <w:proofErr w:type="spellStart"/>
      <w:r>
        <w:t>REVme</w:t>
      </w:r>
      <w:proofErr w:type="spellEnd"/>
      <w:r>
        <w:t xml:space="preserve"> </w:t>
      </w:r>
      <w:proofErr w:type="spellStart"/>
      <w:r>
        <w:t>AdHoc</w:t>
      </w:r>
      <w:proofErr w:type="spellEnd"/>
      <w:r>
        <w:t>.</w:t>
      </w:r>
    </w:p>
    <w:p w14:paraId="37EEAE16" w14:textId="77777777" w:rsidR="00D33A15" w:rsidRDefault="00D33A15" w:rsidP="00D33A15">
      <w:pPr>
        <w:pStyle w:val="ListParagraph"/>
        <w:ind w:left="2880"/>
      </w:pPr>
    </w:p>
    <w:p w14:paraId="5A996618" w14:textId="77777777" w:rsidR="00D33A15" w:rsidRPr="00354A39" w:rsidRDefault="00D33A15" w:rsidP="00D33A15">
      <w:pPr>
        <w:pStyle w:val="ListParagraph"/>
        <w:numPr>
          <w:ilvl w:val="2"/>
          <w:numId w:val="22"/>
        </w:numPr>
        <w:rPr>
          <w:highlight w:val="yellow"/>
        </w:rPr>
      </w:pPr>
      <w:r w:rsidRPr="00354A39">
        <w:rPr>
          <w:highlight w:val="yellow"/>
        </w:rPr>
        <w:t>CID 7020 (PHY)</w:t>
      </w:r>
    </w:p>
    <w:p w14:paraId="49EE9A55" w14:textId="77777777" w:rsidR="00D33A15" w:rsidRDefault="00D33A15" w:rsidP="00D33A15">
      <w:pPr>
        <w:pStyle w:val="ListParagraph"/>
        <w:numPr>
          <w:ilvl w:val="3"/>
          <w:numId w:val="22"/>
        </w:numPr>
      </w:pPr>
      <w:r>
        <w:t xml:space="preserve"> Review Comment</w:t>
      </w:r>
    </w:p>
    <w:p w14:paraId="61A39322" w14:textId="77777777" w:rsidR="00D33A15" w:rsidRDefault="00D33A15" w:rsidP="00D33A15">
      <w:pPr>
        <w:pStyle w:val="ListParagraph"/>
        <w:numPr>
          <w:ilvl w:val="3"/>
          <w:numId w:val="22"/>
        </w:numPr>
      </w:pPr>
      <w:r>
        <w:t xml:space="preserve"> Discussion on how a matrix may be described.</w:t>
      </w:r>
    </w:p>
    <w:p w14:paraId="5B505A8A" w14:textId="77777777" w:rsidR="00D33A15" w:rsidRDefault="00D33A15" w:rsidP="00D33A15">
      <w:pPr>
        <w:pStyle w:val="ListParagraph"/>
        <w:numPr>
          <w:ilvl w:val="3"/>
          <w:numId w:val="22"/>
        </w:numPr>
      </w:pPr>
      <w:r>
        <w:t xml:space="preserve"> Discussion on if we need to have the word “block” in the description.</w:t>
      </w:r>
    </w:p>
    <w:p w14:paraId="34AE3C25" w14:textId="3E81717B" w:rsidR="00D33A15" w:rsidRDefault="00A711CD" w:rsidP="00D33A15">
      <w:pPr>
        <w:pStyle w:val="ListParagraph"/>
        <w:numPr>
          <w:ilvl w:val="3"/>
          <w:numId w:val="22"/>
        </w:numPr>
      </w:pPr>
      <w:r>
        <w:t xml:space="preserve"> </w:t>
      </w:r>
      <w:r w:rsidR="00D33A15">
        <w:t xml:space="preserve">Assign to </w:t>
      </w:r>
      <w:proofErr w:type="spellStart"/>
      <w:r w:rsidR="00D33A15">
        <w:t>Youhan</w:t>
      </w:r>
      <w:proofErr w:type="spellEnd"/>
      <w:r w:rsidR="00D33A15">
        <w:t xml:space="preserve"> Kim</w:t>
      </w:r>
    </w:p>
    <w:p w14:paraId="6F2DE534" w14:textId="06EB57D9" w:rsidR="00D33A15" w:rsidRDefault="00A711CD" w:rsidP="00A711CD">
      <w:pPr>
        <w:pStyle w:val="ListParagraph"/>
        <w:numPr>
          <w:ilvl w:val="3"/>
          <w:numId w:val="22"/>
        </w:numPr>
      </w:pPr>
      <w:r>
        <w:t xml:space="preserve"> </w:t>
      </w:r>
      <w:r w:rsidR="00D33A15">
        <w:t>Mark More work Required</w:t>
      </w:r>
      <w:r>
        <w:t xml:space="preserve"> and s</w:t>
      </w:r>
      <w:r w:rsidR="00D33A15">
        <w:t xml:space="preserve">chedule </w:t>
      </w:r>
      <w:r>
        <w:t xml:space="preserve">for </w:t>
      </w:r>
      <w:r w:rsidR="00D33A15">
        <w:t xml:space="preserve">April </w:t>
      </w:r>
      <w:proofErr w:type="spellStart"/>
      <w:r w:rsidR="00D33A15">
        <w:t>REVme</w:t>
      </w:r>
      <w:proofErr w:type="spellEnd"/>
      <w:r w:rsidR="00D33A15">
        <w:t xml:space="preserve"> </w:t>
      </w:r>
      <w:proofErr w:type="spellStart"/>
      <w:r w:rsidR="00D33A15">
        <w:t>AdHoc</w:t>
      </w:r>
      <w:proofErr w:type="spellEnd"/>
      <w:r w:rsidR="00D33A15">
        <w:t>.</w:t>
      </w:r>
    </w:p>
    <w:p w14:paraId="4EBEFB58" w14:textId="77777777" w:rsidR="00D33A15" w:rsidRDefault="00D33A15" w:rsidP="00D33A15">
      <w:pPr>
        <w:pStyle w:val="ListParagraph"/>
        <w:ind w:left="2880"/>
      </w:pPr>
    </w:p>
    <w:p w14:paraId="0FBD37C3" w14:textId="77777777" w:rsidR="00D33A15" w:rsidRPr="001F268F" w:rsidRDefault="00D33A15" w:rsidP="00D33A15">
      <w:pPr>
        <w:pStyle w:val="ListParagraph"/>
        <w:numPr>
          <w:ilvl w:val="2"/>
          <w:numId w:val="22"/>
        </w:numPr>
        <w:rPr>
          <w:highlight w:val="green"/>
        </w:rPr>
      </w:pPr>
      <w:r w:rsidRPr="001F268F">
        <w:rPr>
          <w:highlight w:val="green"/>
        </w:rPr>
        <w:t>CID 7019 (PHY)</w:t>
      </w:r>
    </w:p>
    <w:p w14:paraId="6910F0AE" w14:textId="77777777" w:rsidR="00D33A15" w:rsidRDefault="00D33A15" w:rsidP="00D33A15">
      <w:pPr>
        <w:pStyle w:val="ListParagraph"/>
        <w:numPr>
          <w:ilvl w:val="3"/>
          <w:numId w:val="22"/>
        </w:numPr>
      </w:pPr>
      <w:r>
        <w:t xml:space="preserve"> Review Comment</w:t>
      </w:r>
    </w:p>
    <w:p w14:paraId="49EE2FEE" w14:textId="77777777" w:rsidR="00D33A15" w:rsidRDefault="00D33A15" w:rsidP="00D33A15">
      <w:pPr>
        <w:pStyle w:val="ListParagraph"/>
        <w:numPr>
          <w:ilvl w:val="3"/>
          <w:numId w:val="22"/>
        </w:numPr>
      </w:pPr>
      <w:r>
        <w:t xml:space="preserve"> Proposed Resolution: CID 7019 (PHY): REJECTED: Intent is to have each TX chain transmit only one spatial stream.  Hence allowing arbitrary unitary matrix is not correct.</w:t>
      </w:r>
    </w:p>
    <w:p w14:paraId="51B1ACCE" w14:textId="77777777" w:rsidR="00D33A15" w:rsidRDefault="00D33A15" w:rsidP="00D33A15">
      <w:pPr>
        <w:pStyle w:val="ListParagraph"/>
        <w:numPr>
          <w:ilvl w:val="3"/>
          <w:numId w:val="22"/>
        </w:numPr>
      </w:pPr>
      <w:r>
        <w:t xml:space="preserve"> No Objection – Mark Ready for Motion.</w:t>
      </w:r>
    </w:p>
    <w:p w14:paraId="283F3188" w14:textId="77777777" w:rsidR="00D33A15" w:rsidRDefault="00D33A15" w:rsidP="00D33A15">
      <w:pPr>
        <w:pStyle w:val="ListParagraph"/>
        <w:ind w:left="2880"/>
      </w:pPr>
      <w:r>
        <w:t xml:space="preserve"> </w:t>
      </w:r>
    </w:p>
    <w:p w14:paraId="1B5BE7F4" w14:textId="77777777" w:rsidR="00D33A15" w:rsidRDefault="00D33A15" w:rsidP="00D33A15">
      <w:pPr>
        <w:pStyle w:val="ListParagraph"/>
        <w:numPr>
          <w:ilvl w:val="2"/>
          <w:numId w:val="22"/>
        </w:numPr>
      </w:pPr>
      <w:r w:rsidRPr="00751D4F">
        <w:rPr>
          <w:highlight w:val="yellow"/>
        </w:rPr>
        <w:t>CID 7018 (PHY</w:t>
      </w:r>
      <w:r>
        <w:t>)</w:t>
      </w:r>
    </w:p>
    <w:p w14:paraId="2FDE424D" w14:textId="02349668" w:rsidR="00D33A15" w:rsidRDefault="00A711CD" w:rsidP="00D33A15">
      <w:pPr>
        <w:pStyle w:val="ListParagraph"/>
        <w:numPr>
          <w:ilvl w:val="3"/>
          <w:numId w:val="22"/>
        </w:numPr>
      </w:pPr>
      <w:r>
        <w:lastRenderedPageBreak/>
        <w:t xml:space="preserve"> </w:t>
      </w:r>
      <w:r w:rsidR="00D33A15">
        <w:t xml:space="preserve">Review comment </w:t>
      </w:r>
    </w:p>
    <w:p w14:paraId="7CA24276" w14:textId="367AC1B7" w:rsidR="00D33A15" w:rsidRDefault="00A711CD" w:rsidP="00D33A15">
      <w:pPr>
        <w:pStyle w:val="ListParagraph"/>
        <w:numPr>
          <w:ilvl w:val="3"/>
          <w:numId w:val="22"/>
        </w:numPr>
      </w:pPr>
      <w:r>
        <w:t xml:space="preserve"> </w:t>
      </w:r>
      <w:r w:rsidR="00D33A15">
        <w:t xml:space="preserve">Assign to </w:t>
      </w:r>
      <w:proofErr w:type="spellStart"/>
      <w:r w:rsidR="00D33A15">
        <w:t>Youhan</w:t>
      </w:r>
      <w:proofErr w:type="spellEnd"/>
      <w:r w:rsidR="00D33A15">
        <w:t xml:space="preserve"> Kim</w:t>
      </w:r>
    </w:p>
    <w:p w14:paraId="645DCB2B" w14:textId="1E664A39" w:rsidR="00D33A15" w:rsidRDefault="00A711CD" w:rsidP="00A711CD">
      <w:pPr>
        <w:pStyle w:val="ListParagraph"/>
        <w:numPr>
          <w:ilvl w:val="3"/>
          <w:numId w:val="22"/>
        </w:numPr>
      </w:pPr>
      <w:r>
        <w:t xml:space="preserve"> </w:t>
      </w:r>
      <w:r w:rsidR="00D33A15">
        <w:t>Mark More work Required</w:t>
      </w:r>
      <w:r>
        <w:t xml:space="preserve"> and s</w:t>
      </w:r>
      <w:r w:rsidR="00D33A15">
        <w:t xml:space="preserve">chedule </w:t>
      </w:r>
      <w:r>
        <w:t xml:space="preserve">for </w:t>
      </w:r>
      <w:r w:rsidR="00D33A15">
        <w:t xml:space="preserve">April </w:t>
      </w:r>
      <w:proofErr w:type="spellStart"/>
      <w:r w:rsidR="00D33A15">
        <w:t>REVme</w:t>
      </w:r>
      <w:proofErr w:type="spellEnd"/>
      <w:r w:rsidR="00D33A15">
        <w:t xml:space="preserve"> </w:t>
      </w:r>
      <w:proofErr w:type="spellStart"/>
      <w:r w:rsidR="00D33A15">
        <w:t>AdHoc</w:t>
      </w:r>
      <w:proofErr w:type="spellEnd"/>
      <w:r w:rsidR="00D33A15">
        <w:t>.</w:t>
      </w:r>
    </w:p>
    <w:p w14:paraId="7D481698" w14:textId="77777777" w:rsidR="00D33A15" w:rsidRDefault="00D33A15" w:rsidP="00D33A15">
      <w:pPr>
        <w:pStyle w:val="ListParagraph"/>
        <w:ind w:left="2880"/>
      </w:pPr>
    </w:p>
    <w:p w14:paraId="5197CD96" w14:textId="77777777" w:rsidR="00D33A15" w:rsidRPr="00751D4F" w:rsidRDefault="00D33A15" w:rsidP="00D33A15">
      <w:pPr>
        <w:pStyle w:val="ListParagraph"/>
        <w:numPr>
          <w:ilvl w:val="2"/>
          <w:numId w:val="22"/>
        </w:numPr>
        <w:rPr>
          <w:highlight w:val="yellow"/>
        </w:rPr>
      </w:pPr>
      <w:r w:rsidRPr="00751D4F">
        <w:rPr>
          <w:highlight w:val="yellow"/>
        </w:rPr>
        <w:t>CID 7017 (PHY)</w:t>
      </w:r>
    </w:p>
    <w:p w14:paraId="47B6E3CF" w14:textId="77777777" w:rsidR="00D33A15" w:rsidRDefault="00D33A15" w:rsidP="00D33A15">
      <w:pPr>
        <w:pStyle w:val="ListParagraph"/>
        <w:numPr>
          <w:ilvl w:val="3"/>
          <w:numId w:val="22"/>
        </w:numPr>
      </w:pPr>
      <w:r>
        <w:t xml:space="preserve"> Review Comment</w:t>
      </w:r>
    </w:p>
    <w:p w14:paraId="4E4E60C1" w14:textId="77777777" w:rsidR="00D33A15" w:rsidRDefault="00D33A15" w:rsidP="00D33A15">
      <w:pPr>
        <w:pStyle w:val="ListParagraph"/>
        <w:numPr>
          <w:ilvl w:val="3"/>
          <w:numId w:val="22"/>
        </w:numPr>
      </w:pPr>
      <w:r>
        <w:t xml:space="preserve"> Assign to Youhan Kim</w:t>
      </w:r>
    </w:p>
    <w:p w14:paraId="23A6A318" w14:textId="632465AB" w:rsidR="00D33A15" w:rsidRDefault="00A711CD" w:rsidP="00A711CD">
      <w:pPr>
        <w:pStyle w:val="ListParagraph"/>
        <w:numPr>
          <w:ilvl w:val="3"/>
          <w:numId w:val="22"/>
        </w:numPr>
      </w:pPr>
      <w:r>
        <w:t xml:space="preserve"> </w:t>
      </w:r>
      <w:r w:rsidR="00D33A15">
        <w:t>Mark More work Required</w:t>
      </w:r>
      <w:r>
        <w:t xml:space="preserve"> and s</w:t>
      </w:r>
      <w:r w:rsidR="00D33A15">
        <w:t xml:space="preserve">chedule </w:t>
      </w:r>
      <w:r>
        <w:t xml:space="preserve">for </w:t>
      </w:r>
      <w:r w:rsidR="00D33A15">
        <w:t xml:space="preserve">April </w:t>
      </w:r>
      <w:proofErr w:type="spellStart"/>
      <w:r w:rsidR="00D33A15">
        <w:t>REVme</w:t>
      </w:r>
      <w:proofErr w:type="spellEnd"/>
      <w:r w:rsidR="00D33A15">
        <w:t xml:space="preserve"> </w:t>
      </w:r>
      <w:proofErr w:type="spellStart"/>
      <w:r w:rsidR="00D33A15">
        <w:t>AdHoc</w:t>
      </w:r>
      <w:proofErr w:type="spellEnd"/>
      <w:r w:rsidR="00D33A15">
        <w:t>.</w:t>
      </w:r>
    </w:p>
    <w:p w14:paraId="4ACB86CA" w14:textId="77777777" w:rsidR="00D33A15" w:rsidRDefault="00D33A15" w:rsidP="00D33A15">
      <w:pPr>
        <w:pStyle w:val="ListParagraph"/>
        <w:ind w:left="2880"/>
      </w:pPr>
      <w:r>
        <w:t xml:space="preserve"> </w:t>
      </w:r>
    </w:p>
    <w:p w14:paraId="7CFEE0A0" w14:textId="77777777" w:rsidR="00D33A15" w:rsidRDefault="00D33A15" w:rsidP="00D33A15">
      <w:pPr>
        <w:pStyle w:val="ListParagraph"/>
        <w:numPr>
          <w:ilvl w:val="2"/>
          <w:numId w:val="22"/>
        </w:numPr>
      </w:pPr>
      <w:r w:rsidRPr="00751D4F">
        <w:rPr>
          <w:highlight w:val="yellow"/>
        </w:rPr>
        <w:t>CID 7016 (PHY)</w:t>
      </w:r>
      <w:r>
        <w:t xml:space="preserve"> </w:t>
      </w:r>
      <w:r>
        <w:tab/>
      </w:r>
    </w:p>
    <w:p w14:paraId="58FC53E2" w14:textId="77777777" w:rsidR="00D33A15" w:rsidRDefault="00D33A15" w:rsidP="00D33A15">
      <w:pPr>
        <w:pStyle w:val="ListParagraph"/>
        <w:numPr>
          <w:ilvl w:val="3"/>
          <w:numId w:val="22"/>
        </w:numPr>
      </w:pPr>
      <w:r>
        <w:t xml:space="preserve"> Review Comment</w:t>
      </w:r>
    </w:p>
    <w:p w14:paraId="632AE562" w14:textId="77777777" w:rsidR="00D33A15" w:rsidRDefault="00D33A15" w:rsidP="00D33A15">
      <w:pPr>
        <w:pStyle w:val="ListParagraph"/>
        <w:numPr>
          <w:ilvl w:val="3"/>
          <w:numId w:val="22"/>
        </w:numPr>
      </w:pPr>
      <w:r>
        <w:t xml:space="preserve"> Assign to Youhan Kim</w:t>
      </w:r>
    </w:p>
    <w:p w14:paraId="6F8C17B1" w14:textId="06F8A83A" w:rsidR="00D33A15" w:rsidRDefault="00A711CD" w:rsidP="00A711CD">
      <w:pPr>
        <w:pStyle w:val="ListParagraph"/>
        <w:numPr>
          <w:ilvl w:val="3"/>
          <w:numId w:val="22"/>
        </w:numPr>
      </w:pPr>
      <w:r>
        <w:t xml:space="preserve"> </w:t>
      </w:r>
      <w:r w:rsidR="00D33A15">
        <w:t>Mark More work Required</w:t>
      </w:r>
      <w:r>
        <w:t xml:space="preserve"> and s</w:t>
      </w:r>
      <w:r w:rsidR="00D33A15">
        <w:t xml:space="preserve">chedule April </w:t>
      </w:r>
      <w:proofErr w:type="spellStart"/>
      <w:r w:rsidR="00D33A15">
        <w:t>REVme</w:t>
      </w:r>
      <w:proofErr w:type="spellEnd"/>
      <w:r w:rsidR="00D33A15">
        <w:t xml:space="preserve"> </w:t>
      </w:r>
      <w:proofErr w:type="spellStart"/>
      <w:r w:rsidR="00D33A15">
        <w:t>AdHoc</w:t>
      </w:r>
      <w:proofErr w:type="spellEnd"/>
      <w:r w:rsidR="00D33A15">
        <w:t>.</w:t>
      </w:r>
    </w:p>
    <w:p w14:paraId="6C75CFD1" w14:textId="77777777" w:rsidR="00D33A15" w:rsidRDefault="00D33A15" w:rsidP="00D33A15">
      <w:pPr>
        <w:pStyle w:val="ListParagraph"/>
        <w:ind w:left="2880"/>
      </w:pPr>
    </w:p>
    <w:p w14:paraId="7EB28221" w14:textId="77777777" w:rsidR="00D33A15" w:rsidRPr="00B47D87" w:rsidRDefault="00D33A15" w:rsidP="00D33A15">
      <w:pPr>
        <w:pStyle w:val="ListParagraph"/>
        <w:numPr>
          <w:ilvl w:val="2"/>
          <w:numId w:val="22"/>
        </w:numPr>
        <w:rPr>
          <w:highlight w:val="green"/>
        </w:rPr>
      </w:pPr>
      <w:r w:rsidRPr="00B47D87">
        <w:rPr>
          <w:highlight w:val="green"/>
        </w:rPr>
        <w:t>CID 7010 (PHY)</w:t>
      </w:r>
    </w:p>
    <w:p w14:paraId="213719E9" w14:textId="77777777" w:rsidR="00D33A15" w:rsidRDefault="00D33A15" w:rsidP="00D33A15">
      <w:pPr>
        <w:pStyle w:val="ListParagraph"/>
        <w:numPr>
          <w:ilvl w:val="3"/>
          <w:numId w:val="22"/>
        </w:numPr>
      </w:pPr>
      <w:r>
        <w:t xml:space="preserve"> Review Comment.</w:t>
      </w:r>
    </w:p>
    <w:p w14:paraId="59E9C51A" w14:textId="77777777" w:rsidR="00D33A15" w:rsidRDefault="00D33A15" w:rsidP="00D33A15">
      <w:pPr>
        <w:pStyle w:val="ListParagraph"/>
        <w:numPr>
          <w:ilvl w:val="3"/>
          <w:numId w:val="22"/>
        </w:numPr>
      </w:pPr>
      <w:r>
        <w:t xml:space="preserve"> Proposed Resolution: Accepted.</w:t>
      </w:r>
    </w:p>
    <w:p w14:paraId="783B5EE4" w14:textId="77777777" w:rsidR="00D33A15" w:rsidRDefault="00D33A15" w:rsidP="00D33A15">
      <w:pPr>
        <w:pStyle w:val="ListParagraph"/>
        <w:numPr>
          <w:ilvl w:val="3"/>
          <w:numId w:val="22"/>
        </w:numPr>
      </w:pPr>
      <w:r>
        <w:t xml:space="preserve"> No Objection – Mark Ready for Motion.</w:t>
      </w:r>
    </w:p>
    <w:p w14:paraId="18B458FA" w14:textId="77777777" w:rsidR="00D33A15" w:rsidRDefault="00D33A15" w:rsidP="00D33A15">
      <w:pPr>
        <w:pStyle w:val="ListParagraph"/>
        <w:ind w:left="2880"/>
      </w:pPr>
    </w:p>
    <w:p w14:paraId="59C623F1" w14:textId="77777777" w:rsidR="00D33A15" w:rsidRPr="00877D65" w:rsidRDefault="00D33A15" w:rsidP="00D33A15">
      <w:pPr>
        <w:pStyle w:val="ListParagraph"/>
        <w:numPr>
          <w:ilvl w:val="2"/>
          <w:numId w:val="22"/>
        </w:numPr>
        <w:rPr>
          <w:highlight w:val="yellow"/>
        </w:rPr>
      </w:pPr>
      <w:r w:rsidRPr="00877D65">
        <w:rPr>
          <w:highlight w:val="yellow"/>
        </w:rPr>
        <w:t>CID  7009 (PHY)</w:t>
      </w:r>
    </w:p>
    <w:p w14:paraId="215DCC70" w14:textId="0C5A789D" w:rsidR="00D33A15" w:rsidRDefault="00A711CD" w:rsidP="00D33A15">
      <w:pPr>
        <w:pStyle w:val="ListParagraph"/>
        <w:numPr>
          <w:ilvl w:val="3"/>
          <w:numId w:val="22"/>
        </w:numPr>
      </w:pPr>
      <w:r>
        <w:t xml:space="preserve"> </w:t>
      </w:r>
      <w:r w:rsidR="00D33A15">
        <w:t>Review Comment</w:t>
      </w:r>
    </w:p>
    <w:p w14:paraId="2678B024" w14:textId="77777777" w:rsidR="00D33A15" w:rsidRDefault="00D33A15" w:rsidP="00D33A15">
      <w:pPr>
        <w:pStyle w:val="ListParagraph"/>
        <w:numPr>
          <w:ilvl w:val="3"/>
          <w:numId w:val="22"/>
        </w:numPr>
      </w:pPr>
      <w:r>
        <w:t xml:space="preserve"> Assign to David HALASZ</w:t>
      </w:r>
    </w:p>
    <w:p w14:paraId="7F0A2B8B" w14:textId="05D1D3B7" w:rsidR="00D33A15" w:rsidRDefault="00A711CD" w:rsidP="00D33A15">
      <w:pPr>
        <w:pStyle w:val="ListParagraph"/>
        <w:numPr>
          <w:ilvl w:val="3"/>
          <w:numId w:val="22"/>
        </w:numPr>
      </w:pPr>
      <w:r>
        <w:t xml:space="preserve"> </w:t>
      </w:r>
      <w:r w:rsidR="00D33A15">
        <w:t>Mark More work Required.</w:t>
      </w:r>
    </w:p>
    <w:p w14:paraId="443564DD" w14:textId="5DB3BB31" w:rsidR="00D33A15" w:rsidRDefault="00A711CD" w:rsidP="00D33A15">
      <w:pPr>
        <w:pStyle w:val="ListParagraph"/>
        <w:numPr>
          <w:ilvl w:val="3"/>
          <w:numId w:val="22"/>
        </w:numPr>
      </w:pPr>
      <w:r>
        <w:t xml:space="preserve"> </w:t>
      </w:r>
      <w:r w:rsidR="00D33A15">
        <w:t xml:space="preserve">Schedule April </w:t>
      </w:r>
      <w:proofErr w:type="spellStart"/>
      <w:r w:rsidR="00D33A15">
        <w:t>REVme</w:t>
      </w:r>
      <w:proofErr w:type="spellEnd"/>
      <w:r w:rsidR="00D33A15">
        <w:t xml:space="preserve"> </w:t>
      </w:r>
      <w:proofErr w:type="spellStart"/>
      <w:r w:rsidR="00D33A15">
        <w:t>AdHoc</w:t>
      </w:r>
      <w:proofErr w:type="spellEnd"/>
    </w:p>
    <w:p w14:paraId="4F6B4561" w14:textId="77777777" w:rsidR="00D33A15" w:rsidRDefault="00D33A15" w:rsidP="00D33A15">
      <w:pPr>
        <w:pStyle w:val="ListParagraph"/>
        <w:ind w:left="2880"/>
      </w:pPr>
    </w:p>
    <w:p w14:paraId="615184EF" w14:textId="77777777" w:rsidR="00D33A15" w:rsidRDefault="00D33A15" w:rsidP="00D33A15">
      <w:pPr>
        <w:pStyle w:val="ListParagraph"/>
        <w:numPr>
          <w:ilvl w:val="1"/>
          <w:numId w:val="22"/>
        </w:numPr>
        <w:rPr>
          <w:b/>
          <w:bCs/>
        </w:rPr>
      </w:pPr>
      <w:r w:rsidRPr="00F73D9A">
        <w:rPr>
          <w:b/>
          <w:bCs/>
        </w:rPr>
        <w:t xml:space="preserve">Agenda </w:t>
      </w:r>
      <w:r>
        <w:rPr>
          <w:b/>
          <w:bCs/>
        </w:rPr>
        <w:t>Modification: Emily QI (Intel)</w:t>
      </w:r>
    </w:p>
    <w:p w14:paraId="0F65B7D8" w14:textId="77777777" w:rsidR="00D33A15" w:rsidRPr="00A711CD" w:rsidRDefault="00D33A15" w:rsidP="00D33A15">
      <w:pPr>
        <w:pStyle w:val="ListParagraph"/>
        <w:numPr>
          <w:ilvl w:val="2"/>
          <w:numId w:val="22"/>
        </w:numPr>
        <w:rPr>
          <w:bCs/>
        </w:rPr>
      </w:pPr>
      <w:r w:rsidRPr="00A711CD">
        <w:rPr>
          <w:bCs/>
        </w:rPr>
        <w:t>Request to revisit CID 7059 (GEN)</w:t>
      </w:r>
    </w:p>
    <w:p w14:paraId="4C4A85FA" w14:textId="77777777" w:rsidR="00D33A15" w:rsidRPr="00A711CD" w:rsidRDefault="00D33A15" w:rsidP="00D33A15">
      <w:pPr>
        <w:pStyle w:val="ListParagraph"/>
        <w:numPr>
          <w:ilvl w:val="2"/>
          <w:numId w:val="22"/>
        </w:numPr>
        <w:rPr>
          <w:bCs/>
        </w:rPr>
      </w:pPr>
      <w:r w:rsidRPr="00A711CD">
        <w:rPr>
          <w:bCs/>
        </w:rPr>
        <w:t>No objection.</w:t>
      </w:r>
    </w:p>
    <w:p w14:paraId="62029D9D" w14:textId="77777777" w:rsidR="00D33A15" w:rsidRPr="00F73D9A" w:rsidRDefault="00D33A15" w:rsidP="00D33A15">
      <w:pPr>
        <w:pStyle w:val="ListParagraph"/>
        <w:ind w:left="2160"/>
        <w:rPr>
          <w:b/>
          <w:bCs/>
        </w:rPr>
      </w:pPr>
    </w:p>
    <w:p w14:paraId="1965690D" w14:textId="77777777" w:rsidR="00D33A15" w:rsidRPr="008261EE" w:rsidRDefault="00D33A15" w:rsidP="00D33A15">
      <w:pPr>
        <w:pStyle w:val="ListParagraph"/>
        <w:numPr>
          <w:ilvl w:val="1"/>
          <w:numId w:val="22"/>
        </w:numPr>
        <w:rPr>
          <w:b/>
          <w:bCs/>
        </w:rPr>
      </w:pPr>
      <w:r w:rsidRPr="008261EE">
        <w:rPr>
          <w:b/>
          <w:bCs/>
        </w:rPr>
        <w:t>Revisit CID 7059 (GEN)</w:t>
      </w:r>
      <w:r>
        <w:rPr>
          <w:b/>
          <w:bCs/>
        </w:rPr>
        <w:t xml:space="preserve"> - Emily QI (Intel)</w:t>
      </w:r>
    </w:p>
    <w:p w14:paraId="627BE978" w14:textId="0082972C" w:rsidR="00D33A15" w:rsidRDefault="00D33A15" w:rsidP="00D33A15">
      <w:pPr>
        <w:pStyle w:val="ListParagraph"/>
        <w:numPr>
          <w:ilvl w:val="2"/>
          <w:numId w:val="22"/>
        </w:numPr>
      </w:pPr>
      <w:r>
        <w:t xml:space="preserve">Clause 34 was introduced by </w:t>
      </w:r>
      <w:r w:rsidR="00A711CD">
        <w:t>802.</w:t>
      </w:r>
      <w:r>
        <w:t>11bc.</w:t>
      </w:r>
    </w:p>
    <w:p w14:paraId="46B880F4" w14:textId="77777777" w:rsidR="00D33A15" w:rsidRDefault="00D33A15" w:rsidP="00D33A15">
      <w:pPr>
        <w:pStyle w:val="ListParagraph"/>
        <w:numPr>
          <w:ilvl w:val="2"/>
          <w:numId w:val="22"/>
        </w:numPr>
      </w:pPr>
      <w:r>
        <w:t>Review Editorial Guidelines</w:t>
      </w:r>
    </w:p>
    <w:p w14:paraId="2F37DABF" w14:textId="77777777" w:rsidR="00D33A15" w:rsidRDefault="00D33A15" w:rsidP="00D33A15">
      <w:pPr>
        <w:pStyle w:val="ListParagraph"/>
        <w:numPr>
          <w:ilvl w:val="2"/>
          <w:numId w:val="22"/>
        </w:numPr>
      </w:pPr>
      <w:r>
        <w:t xml:space="preserve">Editor suggests a resolution should be changed: </w:t>
      </w:r>
      <w:r w:rsidRPr="004D029D">
        <w:t xml:space="preserve">Reject. Clause 34 was introduced in 11bc roll-in, not by a comment in SA Ballot. According to the Editorial Style Guide, an amendment that adds significant new PHY or MAC features, introduces these features in a new top-level clause. The use of top-level clauses helps the reader place new features and modifications to existing features in their historical context by grouping features generationally, rather than s subclauses or individual statements spread throughout clauses 10 and 11. IEEE standard 802.11bc and </w:t>
      </w:r>
      <w:proofErr w:type="spellStart"/>
      <w:r w:rsidRPr="004D029D">
        <w:t>REVme</w:t>
      </w:r>
      <w:proofErr w:type="spellEnd"/>
      <w:r w:rsidRPr="004D029D">
        <w:t xml:space="preserve"> D5.0 are aligned with the style guide.  No changes needed.</w:t>
      </w:r>
    </w:p>
    <w:p w14:paraId="0CCF9D84" w14:textId="77777777" w:rsidR="00D33A15" w:rsidRDefault="00D33A15" w:rsidP="00D33A15">
      <w:pPr>
        <w:pStyle w:val="ListParagraph"/>
        <w:numPr>
          <w:ilvl w:val="2"/>
          <w:numId w:val="22"/>
        </w:numPr>
      </w:pPr>
      <w:r>
        <w:t>Discussion on if 11bc is a significant MAC change or not.</w:t>
      </w:r>
    </w:p>
    <w:p w14:paraId="13DA9969" w14:textId="77777777" w:rsidR="00D33A15" w:rsidRDefault="00D33A15" w:rsidP="00D33A15">
      <w:pPr>
        <w:pStyle w:val="ListParagraph"/>
        <w:numPr>
          <w:ilvl w:val="2"/>
          <w:numId w:val="22"/>
        </w:numPr>
      </w:pPr>
      <w:r>
        <w:t>The commentor is asking that this not be a top-level clause.</w:t>
      </w:r>
    </w:p>
    <w:p w14:paraId="443C1D6C" w14:textId="77777777" w:rsidR="00D33A15" w:rsidRDefault="00D33A15" w:rsidP="00D33A15">
      <w:pPr>
        <w:pStyle w:val="ListParagraph"/>
        <w:numPr>
          <w:ilvl w:val="2"/>
          <w:numId w:val="22"/>
        </w:numPr>
      </w:pPr>
      <w:r>
        <w:t>There are several examples of similar MAC features that were put in Clause 11.</w:t>
      </w:r>
    </w:p>
    <w:p w14:paraId="51418EA0" w14:textId="77777777" w:rsidR="00D33A15" w:rsidRDefault="00D33A15" w:rsidP="00D33A15">
      <w:pPr>
        <w:pStyle w:val="ListParagraph"/>
        <w:numPr>
          <w:ilvl w:val="2"/>
          <w:numId w:val="22"/>
        </w:numPr>
      </w:pPr>
      <w:r>
        <w:t>EBCS does not rise to the level of a significant new MAC feature.</w:t>
      </w:r>
    </w:p>
    <w:p w14:paraId="5B097A86" w14:textId="77777777" w:rsidR="00D33A15" w:rsidRDefault="00D33A15" w:rsidP="00D33A15">
      <w:pPr>
        <w:pStyle w:val="ListParagraph"/>
        <w:numPr>
          <w:ilvl w:val="2"/>
          <w:numId w:val="22"/>
        </w:numPr>
      </w:pPr>
      <w:r>
        <w:t>We have it scheduled for a separate motion on Thursday, so we should see how that motion resolves.</w:t>
      </w:r>
    </w:p>
    <w:p w14:paraId="15AE3DD3" w14:textId="77777777" w:rsidR="00D33A15" w:rsidRDefault="00D33A15" w:rsidP="00D33A15">
      <w:pPr>
        <w:pStyle w:val="ListParagraph"/>
        <w:ind w:left="2160"/>
      </w:pPr>
    </w:p>
    <w:p w14:paraId="588684A5" w14:textId="77777777" w:rsidR="00D33A15" w:rsidRDefault="00D33A15" w:rsidP="00D33A15">
      <w:pPr>
        <w:pStyle w:val="ListParagraph"/>
        <w:numPr>
          <w:ilvl w:val="1"/>
          <w:numId w:val="22"/>
        </w:numPr>
      </w:pPr>
      <w:r w:rsidRPr="009B4AF3">
        <w:rPr>
          <w:b/>
          <w:bCs/>
        </w:rPr>
        <w:t xml:space="preserve"> </w:t>
      </w:r>
      <w:r>
        <w:rPr>
          <w:b/>
          <w:bCs/>
        </w:rPr>
        <w:t xml:space="preserve">MAC </w:t>
      </w:r>
      <w:r w:rsidRPr="009B4AF3">
        <w:rPr>
          <w:b/>
          <w:bCs/>
        </w:rPr>
        <w:t>CID</w:t>
      </w:r>
      <w:r>
        <w:rPr>
          <w:b/>
          <w:bCs/>
        </w:rPr>
        <w:t>s -</w:t>
      </w:r>
      <w:r w:rsidRPr="009B4AF3">
        <w:rPr>
          <w:b/>
          <w:bCs/>
        </w:rPr>
        <w:t xml:space="preserve"> Review</w:t>
      </w:r>
      <w:r>
        <w:t>– Mark HAMILTON (</w:t>
      </w:r>
      <w:proofErr w:type="spellStart"/>
      <w:r>
        <w:t>Commscope</w:t>
      </w:r>
      <w:proofErr w:type="spellEnd"/>
      <w:r>
        <w:t>/Ruckus)</w:t>
      </w:r>
    </w:p>
    <w:p w14:paraId="3B9B823D" w14:textId="77777777" w:rsidR="00D33A15" w:rsidRDefault="00AE21E7" w:rsidP="00D33A15">
      <w:pPr>
        <w:pStyle w:val="ListParagraph"/>
        <w:numPr>
          <w:ilvl w:val="2"/>
          <w:numId w:val="22"/>
        </w:numPr>
      </w:pPr>
      <w:hyperlink r:id="rId37" w:history="1">
        <w:r w:rsidR="00D33A15" w:rsidRPr="00414443">
          <w:rPr>
            <w:rStyle w:val="Hyperlink"/>
          </w:rPr>
          <w:t>https://mentor.ieee.org/802.11/dcn/23/11-23-2032-06-000m-revme-mac-sa-comments.xls</w:t>
        </w:r>
      </w:hyperlink>
    </w:p>
    <w:p w14:paraId="57E01EE6" w14:textId="77777777" w:rsidR="00D33A15" w:rsidRDefault="00D33A15" w:rsidP="00D33A15">
      <w:pPr>
        <w:pStyle w:val="ListParagraph"/>
        <w:numPr>
          <w:ilvl w:val="2"/>
          <w:numId w:val="22"/>
        </w:numPr>
      </w:pPr>
      <w:r>
        <w:lastRenderedPageBreak/>
        <w:t>Present from database.</w:t>
      </w:r>
    </w:p>
    <w:p w14:paraId="4C0E34FF" w14:textId="77777777" w:rsidR="00D33A15" w:rsidRPr="009B4AF3" w:rsidRDefault="00D33A15" w:rsidP="00D33A15">
      <w:pPr>
        <w:pStyle w:val="ListParagraph"/>
        <w:numPr>
          <w:ilvl w:val="2"/>
          <w:numId w:val="22"/>
        </w:numPr>
        <w:rPr>
          <w:highlight w:val="yellow"/>
        </w:rPr>
      </w:pPr>
      <w:r w:rsidRPr="009B4AF3">
        <w:rPr>
          <w:highlight w:val="yellow"/>
        </w:rPr>
        <w:t>CID 7001 (MAC)</w:t>
      </w:r>
    </w:p>
    <w:p w14:paraId="5813F380" w14:textId="3580446D" w:rsidR="00D33A15" w:rsidRDefault="00CC4B9E" w:rsidP="00D33A15">
      <w:pPr>
        <w:pStyle w:val="ListParagraph"/>
        <w:numPr>
          <w:ilvl w:val="3"/>
          <w:numId w:val="22"/>
        </w:numPr>
      </w:pPr>
      <w:r>
        <w:t xml:space="preserve"> </w:t>
      </w:r>
      <w:r w:rsidR="00D33A15">
        <w:t>Review Comment</w:t>
      </w:r>
    </w:p>
    <w:p w14:paraId="10715FAD" w14:textId="14CDE490" w:rsidR="00D33A15" w:rsidRDefault="00CC4B9E" w:rsidP="00D33A15">
      <w:pPr>
        <w:pStyle w:val="ListParagraph"/>
        <w:numPr>
          <w:ilvl w:val="3"/>
          <w:numId w:val="22"/>
        </w:numPr>
      </w:pPr>
      <w:r>
        <w:t xml:space="preserve"> </w:t>
      </w:r>
      <w:r w:rsidR="00D33A15">
        <w:t>Discussion on what the comment is requesting.</w:t>
      </w:r>
    </w:p>
    <w:p w14:paraId="68703215" w14:textId="39C62F6C" w:rsidR="00D33A15" w:rsidRDefault="00CC4B9E" w:rsidP="00D33A15">
      <w:pPr>
        <w:pStyle w:val="ListParagraph"/>
        <w:numPr>
          <w:ilvl w:val="3"/>
          <w:numId w:val="22"/>
        </w:numPr>
      </w:pPr>
      <w:r>
        <w:t xml:space="preserve"> </w:t>
      </w:r>
      <w:r w:rsidR="00D33A15">
        <w:t>Discussion on the use of Channel Usage.</w:t>
      </w:r>
    </w:p>
    <w:p w14:paraId="333E3F59" w14:textId="76314B58" w:rsidR="00D33A15" w:rsidRDefault="00CC4B9E" w:rsidP="00D33A15">
      <w:pPr>
        <w:pStyle w:val="ListParagraph"/>
        <w:numPr>
          <w:ilvl w:val="3"/>
          <w:numId w:val="22"/>
        </w:numPr>
      </w:pPr>
      <w:r>
        <w:t xml:space="preserve"> Clause </w:t>
      </w:r>
      <w:r w:rsidR="00D33A15">
        <w:t>11.21.15 does not address the use of Channel Usage.</w:t>
      </w:r>
    </w:p>
    <w:p w14:paraId="76110C80" w14:textId="5C24716B" w:rsidR="00D33A15" w:rsidRDefault="00CC4B9E" w:rsidP="00D33A15">
      <w:pPr>
        <w:pStyle w:val="ListParagraph"/>
        <w:numPr>
          <w:ilvl w:val="3"/>
          <w:numId w:val="22"/>
        </w:numPr>
      </w:pPr>
      <w:r>
        <w:t xml:space="preserve"> </w:t>
      </w:r>
      <w:r w:rsidR="00D33A15">
        <w:t>Discussion on if this should be an optional element.</w:t>
      </w:r>
    </w:p>
    <w:p w14:paraId="07197C2C" w14:textId="7D1FF8D9" w:rsidR="00D33A15" w:rsidRDefault="00CC4B9E" w:rsidP="00D33A15">
      <w:pPr>
        <w:pStyle w:val="ListParagraph"/>
        <w:numPr>
          <w:ilvl w:val="3"/>
          <w:numId w:val="22"/>
        </w:numPr>
      </w:pPr>
      <w:r>
        <w:t xml:space="preserve"> </w:t>
      </w:r>
      <w:r w:rsidR="00D33A15">
        <w:t>Not really a concept of having a random STA telling other STA that they should send a channel change.</w:t>
      </w:r>
    </w:p>
    <w:p w14:paraId="333BF949" w14:textId="5F20D061" w:rsidR="00D33A15" w:rsidRDefault="00CC4B9E" w:rsidP="00CC4B9E">
      <w:pPr>
        <w:pStyle w:val="ListParagraph"/>
        <w:numPr>
          <w:ilvl w:val="3"/>
          <w:numId w:val="22"/>
        </w:numPr>
      </w:pPr>
      <w:r>
        <w:t xml:space="preserve"> </w:t>
      </w:r>
      <w:r w:rsidR="00D33A15">
        <w:t xml:space="preserve">Mark </w:t>
      </w:r>
      <w:r>
        <w:t>a</w:t>
      </w:r>
      <w:r w:rsidR="00D33A15">
        <w:t>s More Work Required</w:t>
      </w:r>
      <w:r>
        <w:t xml:space="preserve"> and a</w:t>
      </w:r>
      <w:r w:rsidR="00D33A15">
        <w:t xml:space="preserve">ssign to </w:t>
      </w:r>
      <w:proofErr w:type="spellStart"/>
      <w:r w:rsidR="00D33A15">
        <w:t>Tomo</w:t>
      </w:r>
      <w:proofErr w:type="spellEnd"/>
      <w:r w:rsidR="00D33A15">
        <w:t xml:space="preserve"> ADACHI</w:t>
      </w:r>
    </w:p>
    <w:p w14:paraId="1ED733AC" w14:textId="0218F299" w:rsidR="00D33A15" w:rsidRDefault="00CC4B9E" w:rsidP="00D33A15">
      <w:pPr>
        <w:pStyle w:val="ListParagraph"/>
        <w:numPr>
          <w:ilvl w:val="3"/>
          <w:numId w:val="22"/>
        </w:numPr>
      </w:pPr>
      <w:r>
        <w:t xml:space="preserve"> </w:t>
      </w:r>
      <w:r w:rsidR="00D33A15">
        <w:t xml:space="preserve">Schedule for April </w:t>
      </w:r>
      <w:proofErr w:type="spellStart"/>
      <w:r w:rsidR="00D33A15">
        <w:t>REVme</w:t>
      </w:r>
      <w:proofErr w:type="spellEnd"/>
      <w:r w:rsidR="00D33A15">
        <w:t xml:space="preserve"> </w:t>
      </w:r>
      <w:proofErr w:type="spellStart"/>
      <w:r w:rsidR="00D33A15">
        <w:t>AdHoc</w:t>
      </w:r>
      <w:proofErr w:type="spellEnd"/>
      <w:r w:rsidR="00D33A15">
        <w:t>.</w:t>
      </w:r>
    </w:p>
    <w:p w14:paraId="40E61245" w14:textId="77777777" w:rsidR="00D33A15" w:rsidRDefault="00D33A15" w:rsidP="00D33A15">
      <w:pPr>
        <w:pStyle w:val="ListParagraph"/>
        <w:numPr>
          <w:ilvl w:val="1"/>
          <w:numId w:val="22"/>
        </w:numPr>
      </w:pPr>
      <w:r>
        <w:t>No objection to cancellation of Wed AM1 slot., we will still meet Wednesday AM2.</w:t>
      </w:r>
    </w:p>
    <w:p w14:paraId="5557B12A" w14:textId="77777777" w:rsidR="00D33A15" w:rsidRPr="00733B46" w:rsidRDefault="00D33A15" w:rsidP="00D33A15">
      <w:pPr>
        <w:pStyle w:val="ListParagraph"/>
        <w:numPr>
          <w:ilvl w:val="1"/>
          <w:numId w:val="22"/>
        </w:numPr>
        <w:rPr>
          <w:b/>
          <w:bCs/>
        </w:rPr>
      </w:pPr>
      <w:r w:rsidRPr="00733B46">
        <w:rPr>
          <w:b/>
          <w:bCs/>
        </w:rPr>
        <w:t>Recess at 6:00pm</w:t>
      </w:r>
    </w:p>
    <w:p w14:paraId="203478C5" w14:textId="77777777" w:rsidR="00D33A15" w:rsidRDefault="00D33A15" w:rsidP="00D33A15">
      <w:r>
        <w:br w:type="page"/>
      </w:r>
    </w:p>
    <w:p w14:paraId="1809CF3F" w14:textId="725FC115" w:rsidR="00D33A15" w:rsidRPr="00C03D7C" w:rsidRDefault="00D33A15" w:rsidP="00D33A15">
      <w:pPr>
        <w:pStyle w:val="ListParagraph"/>
        <w:numPr>
          <w:ilvl w:val="0"/>
          <w:numId w:val="22"/>
        </w:numPr>
        <w:rPr>
          <w:b/>
        </w:rPr>
      </w:pPr>
      <w:proofErr w:type="spellStart"/>
      <w:r w:rsidRPr="00C03D7C">
        <w:rPr>
          <w:b/>
        </w:rPr>
        <w:lastRenderedPageBreak/>
        <w:t>TGme</w:t>
      </w:r>
      <w:proofErr w:type="spellEnd"/>
      <w:r w:rsidRPr="00C03D7C">
        <w:rPr>
          <w:b/>
        </w:rPr>
        <w:t xml:space="preserve"> </w:t>
      </w:r>
      <w:r w:rsidR="00571D9F" w:rsidRPr="00C03D7C">
        <w:rPr>
          <w:b/>
        </w:rPr>
        <w:t>Wednesday</w:t>
      </w:r>
      <w:r w:rsidRPr="00C03D7C">
        <w:rPr>
          <w:b/>
        </w:rPr>
        <w:t xml:space="preserve"> 10:30am-12:30</w:t>
      </w:r>
      <w:r w:rsidR="00571D9F" w:rsidRPr="00C03D7C">
        <w:rPr>
          <w:b/>
        </w:rPr>
        <w:t xml:space="preserve"> AM2</w:t>
      </w:r>
    </w:p>
    <w:p w14:paraId="4B6067C5" w14:textId="77777777" w:rsidR="00D33A15" w:rsidRDefault="00D33A15" w:rsidP="00D33A15">
      <w:pPr>
        <w:pStyle w:val="ListParagraph"/>
        <w:numPr>
          <w:ilvl w:val="1"/>
          <w:numId w:val="22"/>
        </w:numPr>
      </w:pPr>
      <w:r>
        <w:t>Called to order 10:36 am</w:t>
      </w:r>
    </w:p>
    <w:p w14:paraId="4C79E022" w14:textId="77777777" w:rsidR="00D33A15" w:rsidRDefault="00D33A15" w:rsidP="00D33A15">
      <w:pPr>
        <w:pStyle w:val="ListParagraph"/>
        <w:numPr>
          <w:ilvl w:val="1"/>
          <w:numId w:val="22"/>
        </w:numPr>
      </w:pPr>
      <w:r>
        <w:t>Reminder of Registration due.</w:t>
      </w:r>
    </w:p>
    <w:p w14:paraId="7A9863F2" w14:textId="77777777" w:rsidR="00D33A15" w:rsidRDefault="00D33A15" w:rsidP="00D33A15">
      <w:pPr>
        <w:pStyle w:val="ListParagraph"/>
        <w:numPr>
          <w:ilvl w:val="1"/>
          <w:numId w:val="22"/>
        </w:numPr>
      </w:pPr>
      <w:r>
        <w:t>Introduction of officers – all but Edward and Emily</w:t>
      </w:r>
    </w:p>
    <w:p w14:paraId="433F34D3" w14:textId="77777777" w:rsidR="00D33A15" w:rsidRDefault="00D33A15" w:rsidP="00D33A15">
      <w:pPr>
        <w:pStyle w:val="ListParagraph"/>
        <w:numPr>
          <w:ilvl w:val="1"/>
          <w:numId w:val="22"/>
        </w:numPr>
      </w:pPr>
      <w:r>
        <w:t>Review Patent/Copyright etc.</w:t>
      </w:r>
    </w:p>
    <w:p w14:paraId="6ADA4A82" w14:textId="77777777" w:rsidR="00D33A15" w:rsidRDefault="00D33A15" w:rsidP="00D33A15">
      <w:pPr>
        <w:pStyle w:val="ListParagraph"/>
        <w:numPr>
          <w:ilvl w:val="2"/>
          <w:numId w:val="22"/>
        </w:numPr>
      </w:pPr>
      <w:r>
        <w:t>No issues.</w:t>
      </w:r>
    </w:p>
    <w:p w14:paraId="53693E7C" w14:textId="77777777" w:rsidR="00D33A15" w:rsidRDefault="00D33A15" w:rsidP="00D33A15">
      <w:pPr>
        <w:pStyle w:val="ListParagraph"/>
        <w:numPr>
          <w:ilvl w:val="1"/>
          <w:numId w:val="22"/>
        </w:numPr>
      </w:pPr>
      <w:r w:rsidRPr="00E06352">
        <w:rPr>
          <w:b/>
          <w:bCs/>
        </w:rPr>
        <w:t>Review Agenda</w:t>
      </w:r>
      <w:r>
        <w:t xml:space="preserve">: </w:t>
      </w:r>
    </w:p>
    <w:p w14:paraId="078EEC33" w14:textId="77777777" w:rsidR="00D33A15" w:rsidRPr="009A556A" w:rsidRDefault="00D33A15" w:rsidP="00D33A15">
      <w:pPr>
        <w:pStyle w:val="ListParagraph"/>
        <w:numPr>
          <w:ilvl w:val="2"/>
          <w:numId w:val="22"/>
        </w:numPr>
      </w:pPr>
      <w:r w:rsidRPr="009A556A">
        <w:rPr>
          <w:b/>
          <w:bCs/>
        </w:rPr>
        <w:t>Wednesday March 13, 10:30am MT</w:t>
      </w:r>
    </w:p>
    <w:p w14:paraId="11080924" w14:textId="77777777" w:rsidR="00D33A15" w:rsidRPr="00CC4B9E" w:rsidRDefault="00D33A15" w:rsidP="00CC4B9E">
      <w:pPr>
        <w:pStyle w:val="ListParagraph"/>
        <w:numPr>
          <w:ilvl w:val="0"/>
          <w:numId w:val="32"/>
        </w:numPr>
        <w:rPr>
          <w:bCs/>
        </w:rPr>
      </w:pPr>
      <w:r w:rsidRPr="00CC4B9E">
        <w:rPr>
          <w:bCs/>
        </w:rPr>
        <w:t>Comment Resolution</w:t>
      </w:r>
    </w:p>
    <w:p w14:paraId="7C536EC9" w14:textId="77777777" w:rsidR="00D33A15" w:rsidRPr="00CC4B9E" w:rsidRDefault="00D33A15" w:rsidP="00CC4B9E">
      <w:pPr>
        <w:pStyle w:val="ListParagraph"/>
        <w:numPr>
          <w:ilvl w:val="0"/>
          <w:numId w:val="32"/>
        </w:numPr>
        <w:rPr>
          <w:bCs/>
        </w:rPr>
      </w:pPr>
      <w:r w:rsidRPr="00CC4B9E">
        <w:rPr>
          <w:bCs/>
        </w:rPr>
        <w:t>CID 7008 – doc 11-24/516 – Halasz (Morse Micro)</w:t>
      </w:r>
    </w:p>
    <w:p w14:paraId="27CE0484" w14:textId="77777777" w:rsidR="00D33A15" w:rsidRPr="00CC4B9E" w:rsidRDefault="00D33A15" w:rsidP="00CC4B9E">
      <w:pPr>
        <w:pStyle w:val="ListParagraph"/>
        <w:numPr>
          <w:ilvl w:val="0"/>
          <w:numId w:val="32"/>
        </w:numPr>
        <w:rPr>
          <w:bCs/>
        </w:rPr>
      </w:pPr>
      <w:r w:rsidRPr="00CC4B9E">
        <w:rPr>
          <w:bCs/>
        </w:rPr>
        <w:t>11az conflict – doc 11-24/536 – Hamilton (Ruckus/</w:t>
      </w:r>
      <w:proofErr w:type="spellStart"/>
      <w:r w:rsidRPr="00CC4B9E">
        <w:rPr>
          <w:bCs/>
        </w:rPr>
        <w:t>Commscope</w:t>
      </w:r>
      <w:proofErr w:type="spellEnd"/>
      <w:r w:rsidRPr="00CC4B9E">
        <w:rPr>
          <w:bCs/>
        </w:rPr>
        <w:t>)</w:t>
      </w:r>
    </w:p>
    <w:p w14:paraId="258FFA38" w14:textId="77777777" w:rsidR="00D33A15" w:rsidRPr="00CC4B9E" w:rsidRDefault="00D33A15" w:rsidP="00CC4B9E">
      <w:pPr>
        <w:pStyle w:val="ListParagraph"/>
        <w:numPr>
          <w:ilvl w:val="0"/>
          <w:numId w:val="32"/>
        </w:numPr>
        <w:rPr>
          <w:bCs/>
        </w:rPr>
      </w:pPr>
      <w:r w:rsidRPr="00CC4B9E">
        <w:rPr>
          <w:bCs/>
        </w:rPr>
        <w:t>ED1 Review CIDs – Qi (Intel)</w:t>
      </w:r>
    </w:p>
    <w:p w14:paraId="1F7F0E03" w14:textId="77777777" w:rsidR="00D33A15" w:rsidRPr="00CC4B9E" w:rsidRDefault="00D33A15" w:rsidP="00CC4B9E">
      <w:pPr>
        <w:pStyle w:val="ListParagraph"/>
        <w:numPr>
          <w:ilvl w:val="0"/>
          <w:numId w:val="32"/>
        </w:numPr>
        <w:rPr>
          <w:bCs/>
        </w:rPr>
      </w:pPr>
      <w:r w:rsidRPr="00CC4B9E">
        <w:rPr>
          <w:bCs/>
        </w:rPr>
        <w:t>MAC Review CIDs – Hamilton (Ruckus/</w:t>
      </w:r>
      <w:proofErr w:type="spellStart"/>
      <w:r w:rsidRPr="00CC4B9E">
        <w:rPr>
          <w:bCs/>
        </w:rPr>
        <w:t>Commscope</w:t>
      </w:r>
      <w:proofErr w:type="spellEnd"/>
      <w:r w:rsidRPr="00CC4B9E">
        <w:rPr>
          <w:bCs/>
        </w:rPr>
        <w:t>)</w:t>
      </w:r>
    </w:p>
    <w:p w14:paraId="63652EA3" w14:textId="7FACDE45" w:rsidR="00D33A15" w:rsidRPr="00CC4B9E" w:rsidRDefault="00D33A15" w:rsidP="00CC4B9E">
      <w:pPr>
        <w:pStyle w:val="ListParagraph"/>
        <w:numPr>
          <w:ilvl w:val="0"/>
          <w:numId w:val="32"/>
        </w:numPr>
        <w:rPr>
          <w:bCs/>
        </w:rPr>
      </w:pPr>
      <w:r w:rsidRPr="00CC4B9E">
        <w:rPr>
          <w:bCs/>
        </w:rPr>
        <w:t>Recess</w:t>
      </w:r>
    </w:p>
    <w:p w14:paraId="3BBB085E" w14:textId="77777777" w:rsidR="00D33A15" w:rsidRDefault="00D33A15" w:rsidP="00D33A15">
      <w:pPr>
        <w:pStyle w:val="ListParagraph"/>
        <w:numPr>
          <w:ilvl w:val="2"/>
          <w:numId w:val="22"/>
        </w:numPr>
      </w:pPr>
      <w:r>
        <w:t>No objection to the agenda R3.</w:t>
      </w:r>
    </w:p>
    <w:p w14:paraId="113CE03C" w14:textId="77777777" w:rsidR="00D33A15" w:rsidRDefault="00D33A15" w:rsidP="00D33A15">
      <w:pPr>
        <w:pStyle w:val="ListParagraph"/>
        <w:ind w:left="2160"/>
      </w:pPr>
    </w:p>
    <w:p w14:paraId="6773085B" w14:textId="77777777" w:rsidR="00D33A15" w:rsidRDefault="00D33A15" w:rsidP="00D33A15">
      <w:pPr>
        <w:pStyle w:val="ListParagraph"/>
        <w:numPr>
          <w:ilvl w:val="1"/>
          <w:numId w:val="22"/>
        </w:numPr>
        <w:rPr>
          <w:b/>
          <w:bCs/>
        </w:rPr>
      </w:pPr>
      <w:r w:rsidRPr="009A556A">
        <w:rPr>
          <w:b/>
          <w:bCs/>
        </w:rPr>
        <w:t xml:space="preserve">CID 7008 – doc 11-24/516 – </w:t>
      </w:r>
      <w:r>
        <w:t>Dave HALASZ (Morse Micro)</w:t>
      </w:r>
    </w:p>
    <w:p w14:paraId="43146B7E" w14:textId="77777777" w:rsidR="00D33A15" w:rsidRPr="009A556A" w:rsidRDefault="00AE21E7" w:rsidP="00D33A15">
      <w:pPr>
        <w:pStyle w:val="ListParagraph"/>
        <w:numPr>
          <w:ilvl w:val="2"/>
          <w:numId w:val="22"/>
        </w:numPr>
        <w:rPr>
          <w:b/>
          <w:bCs/>
        </w:rPr>
      </w:pPr>
      <w:hyperlink r:id="rId38" w:history="1">
        <w:r w:rsidR="00D33A15" w:rsidRPr="00414443">
          <w:rPr>
            <w:rStyle w:val="Hyperlink"/>
            <w:b/>
            <w:bCs/>
          </w:rPr>
          <w:t>https://mentor.ieee.org/802.11/dcn/24/11-24-0516-00-000m-cid-7008.docx</w:t>
        </w:r>
      </w:hyperlink>
      <w:r w:rsidR="00D33A15">
        <w:rPr>
          <w:b/>
          <w:bCs/>
        </w:rPr>
        <w:t xml:space="preserve"> </w:t>
      </w:r>
    </w:p>
    <w:p w14:paraId="016C91DA" w14:textId="77777777" w:rsidR="00D33A15" w:rsidRPr="00B36192" w:rsidRDefault="00D33A15" w:rsidP="00D33A15">
      <w:pPr>
        <w:pStyle w:val="ListParagraph"/>
        <w:numPr>
          <w:ilvl w:val="2"/>
          <w:numId w:val="22"/>
        </w:numPr>
        <w:rPr>
          <w:highlight w:val="green"/>
        </w:rPr>
      </w:pPr>
      <w:r w:rsidRPr="00B36192">
        <w:rPr>
          <w:highlight w:val="green"/>
        </w:rPr>
        <w:t>CID 7008 (MAC)</w:t>
      </w:r>
    </w:p>
    <w:p w14:paraId="3D23F9D7" w14:textId="77777777" w:rsidR="00D33A15" w:rsidRDefault="00D33A15" w:rsidP="00D33A15">
      <w:pPr>
        <w:pStyle w:val="ListParagraph"/>
        <w:numPr>
          <w:ilvl w:val="3"/>
          <w:numId w:val="22"/>
        </w:numPr>
      </w:pPr>
      <w:r>
        <w:t>Review Comment</w:t>
      </w:r>
    </w:p>
    <w:p w14:paraId="283475F0" w14:textId="77777777" w:rsidR="00D33A15" w:rsidRDefault="00D33A15" w:rsidP="00D33A15">
      <w:pPr>
        <w:pStyle w:val="ListParagraph"/>
        <w:numPr>
          <w:ilvl w:val="3"/>
          <w:numId w:val="22"/>
        </w:numPr>
      </w:pPr>
      <w:r>
        <w:t>Discussion about compatibility with older implementations</w:t>
      </w:r>
    </w:p>
    <w:p w14:paraId="7F9D4C67" w14:textId="77777777" w:rsidR="00D33A15" w:rsidRDefault="00D33A15" w:rsidP="00D33A15">
      <w:pPr>
        <w:pStyle w:val="ListParagraph"/>
        <w:numPr>
          <w:ilvl w:val="3"/>
          <w:numId w:val="22"/>
        </w:numPr>
      </w:pPr>
      <w:r>
        <w:t>Why does Vendor Specific say it is "last -1", but it also says "These elements follow all other elements". This seems contradictory.</w:t>
      </w:r>
    </w:p>
    <w:p w14:paraId="508911EA" w14:textId="77777777" w:rsidR="00D33A15" w:rsidRPr="002F61CA" w:rsidRDefault="00D33A15" w:rsidP="00D33A15">
      <w:pPr>
        <w:pStyle w:val="ListParagraph"/>
        <w:numPr>
          <w:ilvl w:val="3"/>
          <w:numId w:val="22"/>
        </w:numPr>
        <w:rPr>
          <w:sz w:val="24"/>
        </w:rPr>
      </w:pPr>
      <w:r>
        <w:t>Agreed to strike the latter text.</w:t>
      </w:r>
    </w:p>
    <w:p w14:paraId="358119A5" w14:textId="77777777" w:rsidR="00D33A15" w:rsidRDefault="00D33A15" w:rsidP="00D33A15">
      <w:pPr>
        <w:pStyle w:val="ListParagraph"/>
        <w:numPr>
          <w:ilvl w:val="3"/>
          <w:numId w:val="22"/>
        </w:numPr>
      </w:pPr>
      <w:r>
        <w:t>Dave will update to an r1.</w:t>
      </w:r>
    </w:p>
    <w:p w14:paraId="34C1AE67" w14:textId="77777777" w:rsidR="00D33A15" w:rsidRDefault="00D33A15" w:rsidP="00D33A15">
      <w:pPr>
        <w:pStyle w:val="ListParagraph"/>
        <w:numPr>
          <w:ilvl w:val="3"/>
          <w:numId w:val="22"/>
        </w:numPr>
      </w:pPr>
      <w:r>
        <w:t xml:space="preserve">Proposed Resolution: CID 7008 (MAC): REVISED (MAC: 2024-03-13 16:42:23Z): Incorporate the changes in </w:t>
      </w:r>
      <w:hyperlink r:id="rId39" w:tgtFrame="_blank" w:history="1">
        <w:r>
          <w:rPr>
            <w:rStyle w:val="Hyperlink"/>
          </w:rPr>
          <w:t>https://mentor.ieee.org/802.11/dcn/24/11-24-0516-01-000m-cid-7008.docx</w:t>
        </w:r>
      </w:hyperlink>
      <w:r>
        <w:t xml:space="preserve"> . </w:t>
      </w:r>
    </w:p>
    <w:p w14:paraId="054C68A2" w14:textId="77777777" w:rsidR="00D33A15" w:rsidRDefault="00D33A15" w:rsidP="00D33A15">
      <w:pPr>
        <w:pStyle w:val="ListParagraph"/>
        <w:numPr>
          <w:ilvl w:val="3"/>
          <w:numId w:val="22"/>
        </w:numPr>
      </w:pPr>
      <w:r>
        <w:t>No Objection – Mark Ready for motion.</w:t>
      </w:r>
    </w:p>
    <w:p w14:paraId="5F56BFB4" w14:textId="77777777" w:rsidR="00D33A15" w:rsidRDefault="00D33A15" w:rsidP="00D33A15">
      <w:pPr>
        <w:pStyle w:val="ListParagraph"/>
        <w:ind w:left="2160"/>
      </w:pPr>
    </w:p>
    <w:p w14:paraId="1E0546B7" w14:textId="77777777" w:rsidR="00D33A15" w:rsidRDefault="00D33A15" w:rsidP="00D33A15">
      <w:pPr>
        <w:pStyle w:val="ListParagraph"/>
        <w:numPr>
          <w:ilvl w:val="1"/>
          <w:numId w:val="22"/>
        </w:numPr>
      </w:pPr>
      <w:r w:rsidRPr="00E35267">
        <w:rPr>
          <w:b/>
          <w:bCs/>
        </w:rPr>
        <w:t>Review doc 11-24/0599r0</w:t>
      </w:r>
      <w:r>
        <w:t xml:space="preserve"> - Dave HALASZ (Morse Micro)</w:t>
      </w:r>
    </w:p>
    <w:p w14:paraId="4B76AAA7" w14:textId="77777777" w:rsidR="00D33A15" w:rsidRDefault="00D33A15" w:rsidP="00D33A15">
      <w:pPr>
        <w:pStyle w:val="ListParagraph"/>
        <w:numPr>
          <w:ilvl w:val="2"/>
          <w:numId w:val="22"/>
        </w:numPr>
      </w:pPr>
      <w:r>
        <w:t xml:space="preserve">Document: </w:t>
      </w:r>
      <w:hyperlink r:id="rId40" w:tgtFrame="_blank" w:history="1">
        <w:r>
          <w:rPr>
            <w:rStyle w:val="Hyperlink"/>
          </w:rPr>
          <w:t>https://mentor.ieee.org/802.11/dcn/24/11-24-0599-00-000m-cids-7009-7010.docx</w:t>
        </w:r>
      </w:hyperlink>
    </w:p>
    <w:p w14:paraId="227DB025" w14:textId="77777777" w:rsidR="00D33A15" w:rsidRPr="00E35267" w:rsidRDefault="00D33A15" w:rsidP="00D33A15">
      <w:pPr>
        <w:pStyle w:val="ListParagraph"/>
        <w:numPr>
          <w:ilvl w:val="2"/>
          <w:numId w:val="22"/>
        </w:numPr>
        <w:rPr>
          <w:highlight w:val="green"/>
        </w:rPr>
      </w:pPr>
      <w:r w:rsidRPr="00E35267">
        <w:rPr>
          <w:highlight w:val="green"/>
        </w:rPr>
        <w:t>CIDs 7009 and 7010 (PHY):</w:t>
      </w:r>
    </w:p>
    <w:p w14:paraId="4ADB4F5C" w14:textId="77777777" w:rsidR="00D33A15" w:rsidRDefault="00D33A15" w:rsidP="00D33A15">
      <w:pPr>
        <w:pStyle w:val="ListParagraph"/>
        <w:numPr>
          <w:ilvl w:val="3"/>
          <w:numId w:val="22"/>
        </w:numPr>
      </w:pPr>
      <w:r>
        <w:t>Review Comments</w:t>
      </w:r>
    </w:p>
    <w:p w14:paraId="5A80670B" w14:textId="77777777" w:rsidR="00D33A15" w:rsidRDefault="00D33A15" w:rsidP="00D33A15">
      <w:pPr>
        <w:pStyle w:val="ListParagraph"/>
        <w:numPr>
          <w:ilvl w:val="3"/>
          <w:numId w:val="22"/>
        </w:numPr>
      </w:pPr>
      <w:r>
        <w:t xml:space="preserve">Reviewed the proposed changes. </w:t>
      </w:r>
    </w:p>
    <w:p w14:paraId="0AFDFD0C" w14:textId="77777777" w:rsidR="00D33A15" w:rsidRDefault="00D33A15" w:rsidP="00D33A15">
      <w:pPr>
        <w:pStyle w:val="ListParagraph"/>
        <w:numPr>
          <w:ilvl w:val="3"/>
          <w:numId w:val="22"/>
        </w:numPr>
      </w:pPr>
      <w:r>
        <w:t>Some of this is restoring material that was removed.</w:t>
      </w:r>
    </w:p>
    <w:p w14:paraId="4CE165FD" w14:textId="77777777" w:rsidR="00D33A15" w:rsidRDefault="00D33A15" w:rsidP="00D33A15">
      <w:pPr>
        <w:pStyle w:val="ListParagraph"/>
        <w:numPr>
          <w:ilvl w:val="3"/>
          <w:numId w:val="22"/>
        </w:numPr>
      </w:pPr>
      <w:r>
        <w:t>The intent is to add global operating classes, right? Yes.</w:t>
      </w:r>
    </w:p>
    <w:p w14:paraId="7E127053" w14:textId="77777777" w:rsidR="00D33A15" w:rsidRPr="00E35267" w:rsidRDefault="00D33A15" w:rsidP="00D33A15">
      <w:pPr>
        <w:pStyle w:val="ListParagraph"/>
        <w:numPr>
          <w:ilvl w:val="3"/>
          <w:numId w:val="22"/>
        </w:numPr>
        <w:rPr>
          <w:sz w:val="24"/>
        </w:rPr>
      </w:pPr>
      <w:r>
        <w:t xml:space="preserve">Proposed Resolution: CIDs 7009 and 7010 (PHY): Incorporate the changes in </w:t>
      </w:r>
      <w:hyperlink r:id="rId41" w:tgtFrame="_blank" w:history="1">
        <w:r>
          <w:rPr>
            <w:rStyle w:val="Hyperlink"/>
          </w:rPr>
          <w:t>https://mentor.ieee.org/802.11/dcn/24/11-24-0599-00-000m-cids-7009-7010.docx</w:t>
        </w:r>
      </w:hyperlink>
      <w:r>
        <w:t xml:space="preserve">. </w:t>
      </w:r>
    </w:p>
    <w:p w14:paraId="246C230E" w14:textId="77777777" w:rsidR="00D33A15" w:rsidRPr="00E35267" w:rsidRDefault="00D33A15" w:rsidP="00D33A15">
      <w:pPr>
        <w:pStyle w:val="ListParagraph"/>
        <w:numPr>
          <w:ilvl w:val="3"/>
          <w:numId w:val="22"/>
        </w:numPr>
        <w:rPr>
          <w:sz w:val="24"/>
        </w:rPr>
      </w:pPr>
      <w:r>
        <w:t>No Objection – Mark Ready for motion.</w:t>
      </w:r>
    </w:p>
    <w:p w14:paraId="63899026" w14:textId="77777777" w:rsidR="00D33A15" w:rsidRPr="00E35267" w:rsidRDefault="00D33A15" w:rsidP="00D33A15">
      <w:pPr>
        <w:pStyle w:val="ListParagraph"/>
        <w:ind w:left="2880"/>
        <w:rPr>
          <w:sz w:val="24"/>
        </w:rPr>
      </w:pPr>
    </w:p>
    <w:p w14:paraId="2F6BE742" w14:textId="77777777" w:rsidR="00D33A15" w:rsidRDefault="00D33A15" w:rsidP="00D33A15">
      <w:pPr>
        <w:pStyle w:val="ListParagraph"/>
        <w:numPr>
          <w:ilvl w:val="1"/>
          <w:numId w:val="22"/>
        </w:numPr>
      </w:pPr>
      <w:r>
        <w:rPr>
          <w:b/>
          <w:bCs/>
        </w:rPr>
        <w:t xml:space="preserve">MAC </w:t>
      </w:r>
      <w:r w:rsidRPr="009B4AF3">
        <w:rPr>
          <w:b/>
          <w:bCs/>
        </w:rPr>
        <w:t>CID</w:t>
      </w:r>
      <w:r>
        <w:rPr>
          <w:b/>
          <w:bCs/>
        </w:rPr>
        <w:t>s -</w:t>
      </w:r>
      <w:r w:rsidRPr="009B4AF3">
        <w:rPr>
          <w:b/>
          <w:bCs/>
        </w:rPr>
        <w:t xml:space="preserve"> Review</w:t>
      </w:r>
      <w:r>
        <w:t>– Mark HAMILTON (</w:t>
      </w:r>
      <w:proofErr w:type="spellStart"/>
      <w:r>
        <w:t>Commscope</w:t>
      </w:r>
      <w:proofErr w:type="spellEnd"/>
      <w:r>
        <w:t>/Ruckus)</w:t>
      </w:r>
    </w:p>
    <w:p w14:paraId="5993A691" w14:textId="77777777" w:rsidR="00D33A15" w:rsidRDefault="00AE21E7" w:rsidP="00D33A15">
      <w:pPr>
        <w:pStyle w:val="ListParagraph"/>
        <w:numPr>
          <w:ilvl w:val="2"/>
          <w:numId w:val="22"/>
        </w:numPr>
      </w:pPr>
      <w:hyperlink r:id="rId42" w:history="1">
        <w:r w:rsidR="00D33A15" w:rsidRPr="00414443">
          <w:rPr>
            <w:rStyle w:val="Hyperlink"/>
          </w:rPr>
          <w:t>https://mentor.ieee.org/802.11/dcn/23/11-23-2032-06-000m-revme-mac-sa-comments.xls</w:t>
        </w:r>
      </w:hyperlink>
    </w:p>
    <w:p w14:paraId="1069EF7B" w14:textId="77777777" w:rsidR="00D33A15" w:rsidRDefault="00D33A15" w:rsidP="00D33A15">
      <w:pPr>
        <w:pStyle w:val="ListParagraph"/>
        <w:numPr>
          <w:ilvl w:val="2"/>
          <w:numId w:val="22"/>
        </w:numPr>
      </w:pPr>
      <w:r>
        <w:t>Present from database.</w:t>
      </w:r>
    </w:p>
    <w:p w14:paraId="4B14FD40" w14:textId="77777777" w:rsidR="00D33A15" w:rsidRDefault="00D33A15" w:rsidP="00D33A15">
      <w:pPr>
        <w:pStyle w:val="ListParagraph"/>
        <w:ind w:left="2160"/>
      </w:pPr>
    </w:p>
    <w:p w14:paraId="7F446998" w14:textId="77777777" w:rsidR="00D33A15" w:rsidRPr="008026E4" w:rsidRDefault="00D33A15" w:rsidP="00D33A15">
      <w:pPr>
        <w:pStyle w:val="ListParagraph"/>
        <w:numPr>
          <w:ilvl w:val="2"/>
          <w:numId w:val="22"/>
        </w:numPr>
        <w:rPr>
          <w:highlight w:val="green"/>
        </w:rPr>
      </w:pPr>
      <w:r w:rsidRPr="008026E4">
        <w:rPr>
          <w:highlight w:val="green"/>
        </w:rPr>
        <w:t>CID 7154 (MAC)</w:t>
      </w:r>
    </w:p>
    <w:p w14:paraId="7E93FB41" w14:textId="77777777" w:rsidR="00D33A15" w:rsidRDefault="00D33A15" w:rsidP="00D33A15">
      <w:pPr>
        <w:pStyle w:val="ListParagraph"/>
        <w:numPr>
          <w:ilvl w:val="3"/>
          <w:numId w:val="22"/>
        </w:numPr>
      </w:pPr>
      <w:r>
        <w:lastRenderedPageBreak/>
        <w:t xml:space="preserve"> Review Comment</w:t>
      </w:r>
    </w:p>
    <w:p w14:paraId="0E1AE361" w14:textId="77777777" w:rsidR="00D33A15" w:rsidRDefault="00D33A15" w:rsidP="00D33A15">
      <w:pPr>
        <w:pStyle w:val="ListParagraph"/>
        <w:numPr>
          <w:ilvl w:val="3"/>
          <w:numId w:val="22"/>
        </w:numPr>
      </w:pPr>
      <w:r>
        <w:t xml:space="preserve"> Review the proposed Change.</w:t>
      </w:r>
    </w:p>
    <w:p w14:paraId="3891AFF8" w14:textId="77777777" w:rsidR="00D33A15" w:rsidRDefault="00D33A15" w:rsidP="00D33A15">
      <w:pPr>
        <w:pStyle w:val="ListParagraph"/>
        <w:numPr>
          <w:ilvl w:val="3"/>
          <w:numId w:val="22"/>
        </w:numPr>
      </w:pPr>
      <w:r>
        <w:t xml:space="preserve"> Discussion on fine tuning the changes.</w:t>
      </w:r>
    </w:p>
    <w:p w14:paraId="48188B9E" w14:textId="77777777" w:rsidR="00D33A15" w:rsidRPr="008026E4" w:rsidRDefault="00D33A15" w:rsidP="00D33A15">
      <w:pPr>
        <w:pStyle w:val="ListParagraph"/>
        <w:numPr>
          <w:ilvl w:val="3"/>
          <w:numId w:val="22"/>
        </w:numPr>
      </w:pPr>
      <w:r>
        <w:t xml:space="preserve"> Proposed Resolution: CID 7154 (MAC): REVISED (MAC: 2024-03-13 16:59:06Z): In Table 9-62—Beacon frame body, Table 9-63—Disassociation frame body, Table 9-72—</w:t>
      </w:r>
      <w:proofErr w:type="spellStart"/>
      <w:r>
        <w:t>Deauthentication</w:t>
      </w:r>
      <w:proofErr w:type="spellEnd"/>
      <w:r>
        <w:t xml:space="preserve"> frame body, Table 9-73—Action frame body and Action No Ack frame body, change:</w:t>
      </w:r>
      <w:r>
        <w:br/>
        <w:t xml:space="preserve">"NOTE—The MME appears after all fields that it protects. Therefore, it appears last in the frame body to protect the frames as specified in 12.5.3 (Broadcast/multicast integrity protocol (BIP))." </w:t>
      </w:r>
      <w:r>
        <w:br/>
        <w:t>to:</w:t>
      </w:r>
      <w:r>
        <w:br/>
        <w:t>"NOTE—The MME appears last in the frame body to protect the frames as specified in 12.5.3 (Broadcast/multicast integrity protocol (BIP)).  Since it appears last and has a fixed size, it can readily be located without parsing all the elements in the frame."</w:t>
      </w:r>
    </w:p>
    <w:p w14:paraId="70B11406" w14:textId="77777777" w:rsidR="00D33A15" w:rsidRDefault="00D33A15" w:rsidP="00D33A15">
      <w:pPr>
        <w:pStyle w:val="ListParagraph"/>
        <w:numPr>
          <w:ilvl w:val="3"/>
          <w:numId w:val="22"/>
        </w:numPr>
      </w:pPr>
      <w:r>
        <w:t xml:space="preserve"> No Objection – Mark Ready for Motion</w:t>
      </w:r>
    </w:p>
    <w:p w14:paraId="545A0C09" w14:textId="77777777" w:rsidR="00D33A15" w:rsidRDefault="00D33A15" w:rsidP="00D33A15">
      <w:pPr>
        <w:pStyle w:val="ListParagraph"/>
        <w:ind w:left="2880"/>
      </w:pPr>
    </w:p>
    <w:p w14:paraId="1D8C97CD" w14:textId="77777777" w:rsidR="00D33A15" w:rsidRPr="008026E4" w:rsidRDefault="00D33A15" w:rsidP="00D33A15">
      <w:pPr>
        <w:pStyle w:val="ListParagraph"/>
        <w:numPr>
          <w:ilvl w:val="2"/>
          <w:numId w:val="22"/>
        </w:numPr>
        <w:rPr>
          <w:highlight w:val="green"/>
        </w:rPr>
      </w:pPr>
      <w:r w:rsidRPr="008026E4">
        <w:rPr>
          <w:highlight w:val="green"/>
        </w:rPr>
        <w:t>CID 7205 (MAC)</w:t>
      </w:r>
    </w:p>
    <w:p w14:paraId="35A867D8" w14:textId="77777777" w:rsidR="00D33A15" w:rsidRDefault="00D33A15" w:rsidP="00D33A15">
      <w:pPr>
        <w:pStyle w:val="ListParagraph"/>
        <w:numPr>
          <w:ilvl w:val="3"/>
          <w:numId w:val="22"/>
        </w:numPr>
      </w:pPr>
      <w:r>
        <w:t>Review Comment</w:t>
      </w:r>
    </w:p>
    <w:p w14:paraId="18A4912E" w14:textId="77777777" w:rsidR="00D33A15" w:rsidRDefault="00D33A15" w:rsidP="00D33A15">
      <w:pPr>
        <w:pStyle w:val="ListParagraph"/>
        <w:numPr>
          <w:ilvl w:val="3"/>
          <w:numId w:val="22"/>
        </w:numPr>
      </w:pPr>
      <w:r>
        <w:t xml:space="preserve"> Review proposed Change.</w:t>
      </w:r>
    </w:p>
    <w:p w14:paraId="7C623EAA" w14:textId="77777777" w:rsidR="00D33A15" w:rsidRDefault="00D33A15" w:rsidP="00D33A15">
      <w:pPr>
        <w:pStyle w:val="ListParagraph"/>
        <w:numPr>
          <w:ilvl w:val="3"/>
          <w:numId w:val="22"/>
        </w:numPr>
      </w:pPr>
      <w:r>
        <w:t xml:space="preserve"> Proposed Resolution: Accepted.</w:t>
      </w:r>
    </w:p>
    <w:p w14:paraId="600AFF5C" w14:textId="77777777" w:rsidR="00D33A15" w:rsidRDefault="00D33A15" w:rsidP="00D33A15">
      <w:pPr>
        <w:pStyle w:val="ListParagraph"/>
        <w:numPr>
          <w:ilvl w:val="3"/>
          <w:numId w:val="22"/>
        </w:numPr>
      </w:pPr>
      <w:r>
        <w:t xml:space="preserve"> No objection – Mark Ready for Motion.</w:t>
      </w:r>
    </w:p>
    <w:p w14:paraId="20F35327" w14:textId="77777777" w:rsidR="00D33A15" w:rsidRDefault="00D33A15" w:rsidP="00D33A15">
      <w:pPr>
        <w:pStyle w:val="ListParagraph"/>
        <w:ind w:left="2880"/>
      </w:pPr>
    </w:p>
    <w:p w14:paraId="31C9B3C5" w14:textId="77777777" w:rsidR="00D33A15" w:rsidRPr="00216A7D" w:rsidRDefault="00D33A15" w:rsidP="00D33A15">
      <w:pPr>
        <w:pStyle w:val="ListParagraph"/>
        <w:numPr>
          <w:ilvl w:val="2"/>
          <w:numId w:val="22"/>
        </w:numPr>
        <w:rPr>
          <w:highlight w:val="green"/>
        </w:rPr>
      </w:pPr>
      <w:r w:rsidRPr="00216A7D">
        <w:rPr>
          <w:highlight w:val="green"/>
        </w:rPr>
        <w:t>CID 7204 (MAC)</w:t>
      </w:r>
    </w:p>
    <w:p w14:paraId="220253AD" w14:textId="77777777" w:rsidR="00D33A15" w:rsidRDefault="00D33A15" w:rsidP="00D33A15">
      <w:pPr>
        <w:pStyle w:val="ListParagraph"/>
        <w:numPr>
          <w:ilvl w:val="3"/>
          <w:numId w:val="22"/>
        </w:numPr>
      </w:pPr>
      <w:r>
        <w:t xml:space="preserve"> Review Comment.</w:t>
      </w:r>
    </w:p>
    <w:p w14:paraId="4E50D5C9" w14:textId="77777777" w:rsidR="00D33A15" w:rsidRDefault="00D33A15" w:rsidP="00D33A15">
      <w:pPr>
        <w:pStyle w:val="ListParagraph"/>
        <w:numPr>
          <w:ilvl w:val="3"/>
          <w:numId w:val="22"/>
        </w:numPr>
      </w:pPr>
      <w:r>
        <w:t xml:space="preserve"> Review proposed changes.</w:t>
      </w:r>
    </w:p>
    <w:p w14:paraId="0E2653DE" w14:textId="77777777" w:rsidR="00D33A15" w:rsidRDefault="00D33A15" w:rsidP="00D33A15">
      <w:pPr>
        <w:pStyle w:val="ListParagraph"/>
        <w:numPr>
          <w:ilvl w:val="3"/>
          <w:numId w:val="22"/>
        </w:numPr>
      </w:pPr>
      <w:r>
        <w:t xml:space="preserve"> The real change here is to split the paragraph into two.</w:t>
      </w:r>
    </w:p>
    <w:p w14:paraId="6F6C28F0" w14:textId="77777777" w:rsidR="00D33A15" w:rsidRDefault="00D33A15" w:rsidP="00D33A15">
      <w:pPr>
        <w:pStyle w:val="ListParagraph"/>
        <w:numPr>
          <w:ilvl w:val="3"/>
          <w:numId w:val="22"/>
        </w:numPr>
      </w:pPr>
      <w:r>
        <w:t xml:space="preserve"> The sentences in the paragraphs were changed by 7205.</w:t>
      </w:r>
    </w:p>
    <w:p w14:paraId="236B6F5B" w14:textId="77777777" w:rsidR="00D33A15" w:rsidRDefault="00D33A15" w:rsidP="00D33A15">
      <w:pPr>
        <w:pStyle w:val="ListParagraph"/>
        <w:numPr>
          <w:ilvl w:val="3"/>
          <w:numId w:val="22"/>
        </w:numPr>
      </w:pPr>
      <w:r>
        <w:t xml:space="preserve"> Proposed Resolution: Accepted.</w:t>
      </w:r>
    </w:p>
    <w:p w14:paraId="6B9BCCC0" w14:textId="77777777" w:rsidR="00D33A15" w:rsidRDefault="00D33A15" w:rsidP="00D33A15">
      <w:pPr>
        <w:pStyle w:val="ListParagraph"/>
        <w:numPr>
          <w:ilvl w:val="3"/>
          <w:numId w:val="22"/>
        </w:numPr>
      </w:pPr>
      <w:r>
        <w:t xml:space="preserve"> No Objection – Mark Ready for Motion.</w:t>
      </w:r>
    </w:p>
    <w:p w14:paraId="530AC1A8" w14:textId="77777777" w:rsidR="00D33A15" w:rsidRDefault="00D33A15" w:rsidP="00D33A15">
      <w:pPr>
        <w:pStyle w:val="ListParagraph"/>
        <w:ind w:left="2880"/>
      </w:pPr>
    </w:p>
    <w:p w14:paraId="5EB4370D" w14:textId="77777777" w:rsidR="00D33A15" w:rsidRDefault="00D33A15" w:rsidP="00D33A15">
      <w:pPr>
        <w:pStyle w:val="ListParagraph"/>
        <w:numPr>
          <w:ilvl w:val="2"/>
          <w:numId w:val="22"/>
        </w:numPr>
      </w:pPr>
      <w:r w:rsidRPr="00F434C7">
        <w:rPr>
          <w:highlight w:val="green"/>
        </w:rPr>
        <w:t>CID 7227 (MAC) and CID 7112 (MAC</w:t>
      </w:r>
      <w:r>
        <w:t xml:space="preserve">) </w:t>
      </w:r>
    </w:p>
    <w:p w14:paraId="42B0D294" w14:textId="77777777" w:rsidR="00D33A15" w:rsidRDefault="00D33A15" w:rsidP="00D33A15">
      <w:pPr>
        <w:pStyle w:val="ListParagraph"/>
        <w:numPr>
          <w:ilvl w:val="3"/>
          <w:numId w:val="22"/>
        </w:numPr>
      </w:pPr>
      <w:r>
        <w:t xml:space="preserve"> Review Comments</w:t>
      </w:r>
    </w:p>
    <w:p w14:paraId="148B3DFA" w14:textId="77777777" w:rsidR="00D33A15" w:rsidRDefault="00D33A15" w:rsidP="00D33A15">
      <w:pPr>
        <w:pStyle w:val="ListParagraph"/>
        <w:numPr>
          <w:ilvl w:val="3"/>
          <w:numId w:val="22"/>
        </w:numPr>
      </w:pPr>
      <w:r>
        <w:t xml:space="preserve"> Compare of both CIDs give slightly different changes.</w:t>
      </w:r>
    </w:p>
    <w:p w14:paraId="3CD55ADD" w14:textId="77777777" w:rsidR="00D33A15" w:rsidRDefault="00D33A15" w:rsidP="00D33A15">
      <w:pPr>
        <w:pStyle w:val="ListParagraph"/>
        <w:numPr>
          <w:ilvl w:val="3"/>
          <w:numId w:val="22"/>
        </w:numPr>
      </w:pPr>
      <w:r>
        <w:t xml:space="preserve"> The intent of the change is to make a distinction between zero-length and absent.</w:t>
      </w:r>
    </w:p>
    <w:p w14:paraId="600BAF38" w14:textId="77777777" w:rsidR="00D33A15" w:rsidRDefault="00D33A15" w:rsidP="00D33A15">
      <w:pPr>
        <w:pStyle w:val="ListParagraph"/>
        <w:numPr>
          <w:ilvl w:val="3"/>
          <w:numId w:val="22"/>
        </w:numPr>
      </w:pPr>
      <w:r>
        <w:t xml:space="preserve"> Review page 1014.</w:t>
      </w:r>
    </w:p>
    <w:p w14:paraId="3B4DD681" w14:textId="77777777" w:rsidR="00D33A15" w:rsidRDefault="00D33A15" w:rsidP="00D33A15">
      <w:pPr>
        <w:pStyle w:val="ListParagraph"/>
        <w:numPr>
          <w:ilvl w:val="3"/>
          <w:numId w:val="22"/>
        </w:numPr>
      </w:pPr>
      <w:r>
        <w:t xml:space="preserve"> Once one is zero-length then none are present afterward.</w:t>
      </w:r>
    </w:p>
    <w:p w14:paraId="342AE091" w14:textId="77777777" w:rsidR="00D33A15" w:rsidRDefault="00D33A15" w:rsidP="00D33A15">
      <w:pPr>
        <w:pStyle w:val="ListParagraph"/>
        <w:numPr>
          <w:ilvl w:val="3"/>
          <w:numId w:val="22"/>
        </w:numPr>
      </w:pPr>
      <w:r>
        <w:t xml:space="preserve"> I</w:t>
      </w:r>
      <w:r w:rsidRPr="003C2D68">
        <w:t>t needs to be possible to include fields after zero-length PMKID List</w:t>
      </w:r>
    </w:p>
    <w:p w14:paraId="6BF5DC03" w14:textId="77777777" w:rsidR="00D33A15" w:rsidRDefault="00D33A15" w:rsidP="00D33A15">
      <w:pPr>
        <w:pStyle w:val="ListParagraph"/>
        <w:numPr>
          <w:ilvl w:val="3"/>
          <w:numId w:val="22"/>
        </w:numPr>
      </w:pPr>
      <w:r>
        <w:t xml:space="preserve"> </w:t>
      </w:r>
      <w:r w:rsidRPr="004A75D6">
        <w:t>If any field is zero length, then all subsequent fields are also zero length.</w:t>
      </w:r>
    </w:p>
    <w:p w14:paraId="520647EA" w14:textId="77777777" w:rsidR="00D33A15" w:rsidRDefault="00D33A15" w:rsidP="00D33A15">
      <w:pPr>
        <w:pStyle w:val="ListParagraph"/>
        <w:numPr>
          <w:ilvl w:val="3"/>
          <w:numId w:val="22"/>
        </w:numPr>
      </w:pPr>
      <w:r>
        <w:t xml:space="preserve"> </w:t>
      </w:r>
      <w:r w:rsidRPr="00F434C7">
        <w:t>Group Management Cipher Suite of 4 octets can be included after 0-len PMKID List field.</w:t>
      </w:r>
    </w:p>
    <w:p w14:paraId="5601BA57" w14:textId="77777777" w:rsidR="00D33A15" w:rsidRDefault="00D33A15" w:rsidP="00D33A15">
      <w:pPr>
        <w:pStyle w:val="ListParagraph"/>
        <w:numPr>
          <w:ilvl w:val="3"/>
          <w:numId w:val="22"/>
        </w:numPr>
      </w:pPr>
      <w:r>
        <w:t xml:space="preserve"> Discussion on what we are trying to say.   </w:t>
      </w:r>
    </w:p>
    <w:p w14:paraId="1B568FBF" w14:textId="77777777" w:rsidR="00D33A15" w:rsidRDefault="00D33A15" w:rsidP="00D33A15">
      <w:pPr>
        <w:pStyle w:val="ListParagraph"/>
        <w:numPr>
          <w:ilvl w:val="3"/>
          <w:numId w:val="22"/>
        </w:numPr>
      </w:pPr>
      <w:r>
        <w:t xml:space="preserve"> CID 7227 proposal may be a compromise people would live with.</w:t>
      </w:r>
    </w:p>
    <w:p w14:paraId="554ACEC1" w14:textId="77777777" w:rsidR="00CC4B9E" w:rsidRDefault="00CC4B9E" w:rsidP="00CC4B9E">
      <w:pPr>
        <w:pStyle w:val="ListParagraph"/>
        <w:numPr>
          <w:ilvl w:val="3"/>
          <w:numId w:val="22"/>
        </w:numPr>
      </w:pPr>
      <w:r>
        <w:t xml:space="preserve"> </w:t>
      </w:r>
      <w:r w:rsidR="00D33A15">
        <w:t>Proposed Resolution: CID 7227 – Accepted.</w:t>
      </w:r>
    </w:p>
    <w:p w14:paraId="2E051D01" w14:textId="31EA9F1A" w:rsidR="00D33A15" w:rsidRDefault="00CC4B9E" w:rsidP="00CC4B9E">
      <w:pPr>
        <w:pStyle w:val="ListParagraph"/>
        <w:numPr>
          <w:ilvl w:val="3"/>
          <w:numId w:val="22"/>
        </w:numPr>
      </w:pPr>
      <w:r>
        <w:t xml:space="preserve"> </w:t>
      </w:r>
      <w:r w:rsidR="00D33A15">
        <w:t>CID 7112 (MAC): REVISED (MAC: 2024-03-13 17:20:45Z): Change the cited sentence to:  "If any field is absent, other than fields whose length is zero because the count indicated in the preceding field is zero, then none of the subsequent fields are included."</w:t>
      </w:r>
    </w:p>
    <w:p w14:paraId="15368E00" w14:textId="3D7A4399" w:rsidR="00D33A15" w:rsidRDefault="00D33A15" w:rsidP="00D33A15">
      <w:pPr>
        <w:pStyle w:val="ListParagraph"/>
        <w:numPr>
          <w:ilvl w:val="3"/>
          <w:numId w:val="22"/>
        </w:numPr>
      </w:pPr>
      <w:r>
        <w:t xml:space="preserve"> No objection – </w:t>
      </w:r>
      <w:r w:rsidR="00CC4B9E">
        <w:t>m</w:t>
      </w:r>
      <w:r>
        <w:t xml:space="preserve">ark </w:t>
      </w:r>
      <w:r w:rsidR="00CC4B9E">
        <w:t xml:space="preserve">both </w:t>
      </w:r>
      <w:r>
        <w:t>Ready for Motion.</w:t>
      </w:r>
    </w:p>
    <w:p w14:paraId="68F25949" w14:textId="77777777" w:rsidR="00D33A15" w:rsidRDefault="00D33A15" w:rsidP="00D33A15">
      <w:pPr>
        <w:pStyle w:val="ListParagraph"/>
        <w:ind w:left="2880"/>
      </w:pPr>
    </w:p>
    <w:p w14:paraId="345823B5" w14:textId="77777777" w:rsidR="00D33A15" w:rsidRPr="006D1F2E" w:rsidRDefault="00D33A15" w:rsidP="00D33A15">
      <w:pPr>
        <w:pStyle w:val="ListParagraph"/>
        <w:numPr>
          <w:ilvl w:val="2"/>
          <w:numId w:val="22"/>
        </w:numPr>
        <w:rPr>
          <w:highlight w:val="green"/>
        </w:rPr>
      </w:pPr>
      <w:r w:rsidRPr="006D1F2E">
        <w:rPr>
          <w:highlight w:val="green"/>
        </w:rPr>
        <w:lastRenderedPageBreak/>
        <w:t>CID 7061 (MAC)</w:t>
      </w:r>
    </w:p>
    <w:p w14:paraId="345E9698" w14:textId="77777777" w:rsidR="00D33A15" w:rsidRDefault="00D33A15" w:rsidP="00D33A15">
      <w:pPr>
        <w:pStyle w:val="ListParagraph"/>
        <w:numPr>
          <w:ilvl w:val="3"/>
          <w:numId w:val="22"/>
        </w:numPr>
      </w:pPr>
      <w:r>
        <w:t xml:space="preserve"> Review Comment</w:t>
      </w:r>
    </w:p>
    <w:p w14:paraId="2BC415C5" w14:textId="77777777" w:rsidR="00D33A15" w:rsidRDefault="00D33A15" w:rsidP="00D33A15">
      <w:pPr>
        <w:pStyle w:val="ListParagraph"/>
        <w:numPr>
          <w:ilvl w:val="3"/>
          <w:numId w:val="22"/>
        </w:numPr>
      </w:pPr>
      <w:r>
        <w:t xml:space="preserve"> Need to add Footnote.</w:t>
      </w:r>
    </w:p>
    <w:p w14:paraId="1C83E429" w14:textId="77777777" w:rsidR="00D33A15" w:rsidRDefault="00D33A15" w:rsidP="00D33A15">
      <w:pPr>
        <w:pStyle w:val="ListParagraph"/>
        <w:numPr>
          <w:ilvl w:val="3"/>
          <w:numId w:val="22"/>
        </w:numPr>
      </w:pPr>
      <w:r>
        <w:t xml:space="preserve"> What is Bit 88 being used for in Wi-Fi Alliance?</w:t>
      </w:r>
    </w:p>
    <w:p w14:paraId="0AD4B836" w14:textId="77777777" w:rsidR="00D33A15" w:rsidRDefault="00D33A15" w:rsidP="00D33A15">
      <w:pPr>
        <w:pStyle w:val="ListParagraph"/>
        <w:numPr>
          <w:ilvl w:val="3"/>
          <w:numId w:val="22"/>
        </w:numPr>
      </w:pPr>
      <w:r>
        <w:t xml:space="preserve"> May be good to add information on what the bit is used for.</w:t>
      </w:r>
    </w:p>
    <w:p w14:paraId="1DABB5C1" w14:textId="77777777" w:rsidR="00D33A15" w:rsidRDefault="00D33A15" w:rsidP="00D33A15">
      <w:pPr>
        <w:pStyle w:val="ListParagraph"/>
        <w:numPr>
          <w:ilvl w:val="3"/>
          <w:numId w:val="22"/>
        </w:numPr>
      </w:pPr>
      <w:r>
        <w:t xml:space="preserve"> Font of the text being added needs to be italics.</w:t>
      </w:r>
    </w:p>
    <w:p w14:paraId="5F686130" w14:textId="715BF87B" w:rsidR="00D33A15" w:rsidRDefault="00D33A15" w:rsidP="00D33A15">
      <w:pPr>
        <w:pStyle w:val="ListParagraph"/>
        <w:numPr>
          <w:ilvl w:val="3"/>
          <w:numId w:val="22"/>
        </w:numPr>
      </w:pPr>
      <w:r>
        <w:t xml:space="preserve"> Concern that the bit definition may </w:t>
      </w:r>
      <w:r w:rsidR="00CC4B9E">
        <w:t xml:space="preserve">be </w:t>
      </w:r>
      <w:r>
        <w:t>changed by the Wi-Fi Alliance in future, so don’t say they can change it.</w:t>
      </w:r>
    </w:p>
    <w:p w14:paraId="4265517E" w14:textId="77777777" w:rsidR="00D33A15" w:rsidRDefault="00D33A15" w:rsidP="00D33A15">
      <w:pPr>
        <w:pStyle w:val="ListParagraph"/>
        <w:numPr>
          <w:ilvl w:val="3"/>
          <w:numId w:val="22"/>
        </w:numPr>
      </w:pPr>
      <w:r>
        <w:t xml:space="preserve"> There may be another CID on this topic. Will sort out later.</w:t>
      </w:r>
    </w:p>
    <w:p w14:paraId="43F42D8F" w14:textId="77777777" w:rsidR="00D33A15" w:rsidRDefault="00D33A15" w:rsidP="00D33A15">
      <w:pPr>
        <w:pStyle w:val="ListParagraph"/>
        <w:numPr>
          <w:ilvl w:val="3"/>
          <w:numId w:val="22"/>
        </w:numPr>
      </w:pPr>
      <w:r>
        <w:t xml:space="preserve"> Proposed Resolution: CID 7061 (MAC): REVISED (MAC: 2024-03-13 17:22:52Z): Add a row at the cited location with the following information: "88", "", "Allocated to the Wi-Fi Alliance &lt;a&gt;" where this text is italicized (similar to other locations), and &lt;a&gt; is a new footnote at the end of the table "&lt;a&gt; See </w:t>
      </w:r>
      <w:hyperlink r:id="rId43" w:tgtFrame="_blank" w:history="1">
        <w:r>
          <w:rPr>
            <w:rStyle w:val="Hyperlink"/>
          </w:rPr>
          <w:t>http://www.wi-fi.org</w:t>
        </w:r>
      </w:hyperlink>
      <w:r>
        <w:t>."</w:t>
      </w:r>
    </w:p>
    <w:p w14:paraId="0984982D" w14:textId="77777777" w:rsidR="00D33A15" w:rsidRDefault="00D33A15" w:rsidP="00D33A15">
      <w:pPr>
        <w:pStyle w:val="ListParagraph"/>
        <w:numPr>
          <w:ilvl w:val="3"/>
          <w:numId w:val="22"/>
        </w:numPr>
      </w:pPr>
      <w:r>
        <w:t>We found that CID 7030 is the similar CID.</w:t>
      </w:r>
    </w:p>
    <w:p w14:paraId="3ECEA5ED" w14:textId="70586AC9" w:rsidR="00D33A15" w:rsidRDefault="00CC4B9E" w:rsidP="00D33A15">
      <w:pPr>
        <w:pStyle w:val="ListParagraph"/>
        <w:numPr>
          <w:ilvl w:val="3"/>
          <w:numId w:val="22"/>
        </w:numPr>
      </w:pPr>
      <w:r>
        <w:t xml:space="preserve"> </w:t>
      </w:r>
      <w:r w:rsidR="00D33A15">
        <w:t xml:space="preserve">It has proposed change: </w:t>
      </w:r>
      <w:r w:rsidR="00D33A15" w:rsidRPr="00597301">
        <w:t>Insert an entry for Bit 88 in the table and define it as "Allocated to the Wi-Fi Alliance" in the same fashion as Table 9-373, Bit 6, including the superscript note.</w:t>
      </w:r>
    </w:p>
    <w:p w14:paraId="18C05C0D" w14:textId="0B0594A3" w:rsidR="00D33A15" w:rsidRDefault="00CC4B9E" w:rsidP="00D33A15">
      <w:pPr>
        <w:pStyle w:val="ListParagraph"/>
        <w:numPr>
          <w:ilvl w:val="3"/>
          <w:numId w:val="22"/>
        </w:numPr>
      </w:pPr>
      <w:r>
        <w:t xml:space="preserve"> </w:t>
      </w:r>
      <w:r w:rsidR="00D33A15">
        <w:t xml:space="preserve">Change proposed Resolution for CID 7061 (MAC): </w:t>
      </w:r>
    </w:p>
    <w:p w14:paraId="2698283B" w14:textId="48B1A0C3" w:rsidR="00D33A15" w:rsidRDefault="00D33A15" w:rsidP="00D33A15">
      <w:pPr>
        <w:pStyle w:val="ListParagraph"/>
        <w:ind w:left="2880"/>
      </w:pPr>
      <w:r>
        <w:t>CID 7061 (MAC): REVISED (MAC: 2024-03-13 17:22:52Z): Insert an entry for Bit 88 in the table and define it as "Allocated to the Wi-Fi Alliance" in the same fashion as Table 9-373, Bit 6, including the superscript note.</w:t>
      </w:r>
      <w:r>
        <w:br/>
        <w:t>Note to Editor, this is the same resolution as CID 7030.</w:t>
      </w:r>
    </w:p>
    <w:p w14:paraId="364C1A2E" w14:textId="7023EF2E" w:rsidR="00D33A15" w:rsidRDefault="00CC4B9E" w:rsidP="00D33A15">
      <w:pPr>
        <w:pStyle w:val="ListParagraph"/>
        <w:numPr>
          <w:ilvl w:val="3"/>
          <w:numId w:val="22"/>
        </w:numPr>
      </w:pPr>
      <w:r>
        <w:t xml:space="preserve"> </w:t>
      </w:r>
      <w:r w:rsidR="00D33A15">
        <w:t>No objection – Mark Ready for Motion.</w:t>
      </w:r>
    </w:p>
    <w:p w14:paraId="209519C6" w14:textId="77777777" w:rsidR="00D33A15" w:rsidRDefault="00D33A15" w:rsidP="00D33A15">
      <w:pPr>
        <w:pStyle w:val="ListParagraph"/>
        <w:ind w:left="2880"/>
      </w:pPr>
    </w:p>
    <w:p w14:paraId="130A8A36" w14:textId="77777777" w:rsidR="00D33A15" w:rsidRPr="006D1F2E" w:rsidRDefault="00D33A15" w:rsidP="00D33A15">
      <w:pPr>
        <w:pStyle w:val="ListParagraph"/>
        <w:numPr>
          <w:ilvl w:val="2"/>
          <w:numId w:val="22"/>
        </w:numPr>
        <w:rPr>
          <w:highlight w:val="green"/>
        </w:rPr>
      </w:pPr>
      <w:r w:rsidRPr="006D1F2E">
        <w:rPr>
          <w:highlight w:val="green"/>
        </w:rPr>
        <w:t>CID 7030 (ED1)</w:t>
      </w:r>
    </w:p>
    <w:p w14:paraId="166505D2" w14:textId="77777777" w:rsidR="00D33A15" w:rsidRDefault="00D33A15" w:rsidP="00D33A15">
      <w:pPr>
        <w:pStyle w:val="ListParagraph"/>
        <w:numPr>
          <w:ilvl w:val="3"/>
          <w:numId w:val="22"/>
        </w:numPr>
      </w:pPr>
      <w:r>
        <w:t xml:space="preserve"> Proposed Resolution: Accepted.</w:t>
      </w:r>
    </w:p>
    <w:p w14:paraId="3C9D18B7" w14:textId="77777777" w:rsidR="00D33A15" w:rsidRDefault="00D33A15" w:rsidP="00D33A15">
      <w:pPr>
        <w:pStyle w:val="ListParagraph"/>
        <w:numPr>
          <w:ilvl w:val="3"/>
          <w:numId w:val="22"/>
        </w:numPr>
      </w:pPr>
      <w:r>
        <w:t xml:space="preserve"> No Objection – Mark Ready for Motion.</w:t>
      </w:r>
    </w:p>
    <w:p w14:paraId="71C9ECA2" w14:textId="77777777" w:rsidR="00D33A15" w:rsidRDefault="00D33A15" w:rsidP="00CC4B9E">
      <w:pPr>
        <w:ind w:left="2160"/>
      </w:pPr>
    </w:p>
    <w:p w14:paraId="6A87FFFB" w14:textId="77777777" w:rsidR="00D33A15" w:rsidRDefault="00D33A15" w:rsidP="00D33A15">
      <w:pPr>
        <w:pStyle w:val="ListParagraph"/>
        <w:numPr>
          <w:ilvl w:val="1"/>
          <w:numId w:val="22"/>
        </w:numPr>
      </w:pPr>
      <w:r w:rsidRPr="002F6A73">
        <w:rPr>
          <w:b/>
          <w:bCs/>
        </w:rPr>
        <w:t>ED1 CIDS – Review</w:t>
      </w:r>
      <w:r>
        <w:t xml:space="preserve"> – Emily QI </w:t>
      </w:r>
    </w:p>
    <w:p w14:paraId="7E742735" w14:textId="77777777" w:rsidR="00D33A15" w:rsidRDefault="00AE21E7" w:rsidP="00D33A15">
      <w:pPr>
        <w:pStyle w:val="ListParagraph"/>
        <w:numPr>
          <w:ilvl w:val="2"/>
          <w:numId w:val="22"/>
        </w:numPr>
      </w:pPr>
      <w:hyperlink r:id="rId44" w:history="1">
        <w:r w:rsidR="00D33A15" w:rsidRPr="00414443">
          <w:rPr>
            <w:rStyle w:val="Hyperlink"/>
          </w:rPr>
          <w:t>https://mentor.ieee.org/802.11/dcn/24/11-24-0489-01-000m-revme-sb2-ed1-ad-hoc-comments.xlsx</w:t>
        </w:r>
      </w:hyperlink>
    </w:p>
    <w:p w14:paraId="49111317" w14:textId="77777777" w:rsidR="00D33A15" w:rsidRDefault="00D33A15" w:rsidP="00D33A15">
      <w:pPr>
        <w:pStyle w:val="ListParagraph"/>
        <w:numPr>
          <w:ilvl w:val="2"/>
          <w:numId w:val="22"/>
        </w:numPr>
      </w:pPr>
      <w:r>
        <w:t>Review directly from Database.</w:t>
      </w:r>
    </w:p>
    <w:p w14:paraId="2F16367E" w14:textId="77777777" w:rsidR="00D33A15" w:rsidRDefault="00D33A15" w:rsidP="00D33A15">
      <w:pPr>
        <w:pStyle w:val="ListParagraph"/>
        <w:ind w:left="2160"/>
      </w:pPr>
    </w:p>
    <w:p w14:paraId="02355126" w14:textId="77777777" w:rsidR="00D33A15" w:rsidRPr="002B6F9F" w:rsidRDefault="00D33A15" w:rsidP="00D33A15">
      <w:pPr>
        <w:pStyle w:val="ListParagraph"/>
        <w:numPr>
          <w:ilvl w:val="2"/>
          <w:numId w:val="22"/>
        </w:numPr>
        <w:rPr>
          <w:highlight w:val="green"/>
        </w:rPr>
      </w:pPr>
      <w:r w:rsidRPr="002B6F9F">
        <w:rPr>
          <w:highlight w:val="green"/>
        </w:rPr>
        <w:t>CID 7206 (ED1)</w:t>
      </w:r>
    </w:p>
    <w:p w14:paraId="5276DC52" w14:textId="77777777" w:rsidR="00D33A15" w:rsidRDefault="00D33A15" w:rsidP="00D33A15">
      <w:pPr>
        <w:pStyle w:val="ListParagraph"/>
        <w:numPr>
          <w:ilvl w:val="3"/>
          <w:numId w:val="22"/>
        </w:numPr>
      </w:pPr>
      <w:r>
        <w:t>Review Comment</w:t>
      </w:r>
    </w:p>
    <w:p w14:paraId="34EF1480" w14:textId="77777777" w:rsidR="00D33A15" w:rsidRDefault="00D33A15" w:rsidP="00D33A15">
      <w:pPr>
        <w:pStyle w:val="ListParagraph"/>
        <w:numPr>
          <w:ilvl w:val="3"/>
          <w:numId w:val="22"/>
        </w:numPr>
      </w:pPr>
      <w:r>
        <w:t xml:space="preserve"> 5 instances.</w:t>
      </w:r>
    </w:p>
    <w:p w14:paraId="52F253C2" w14:textId="77777777" w:rsidR="00D33A15" w:rsidRDefault="00D33A15" w:rsidP="00D33A15">
      <w:pPr>
        <w:pStyle w:val="ListParagraph"/>
        <w:numPr>
          <w:ilvl w:val="3"/>
          <w:numId w:val="22"/>
        </w:numPr>
      </w:pPr>
      <w:r>
        <w:t xml:space="preserve"> Proposed Resolution: Accepted.</w:t>
      </w:r>
    </w:p>
    <w:p w14:paraId="35840A7A" w14:textId="77777777" w:rsidR="00D33A15" w:rsidRDefault="00D33A15" w:rsidP="00D33A15">
      <w:pPr>
        <w:pStyle w:val="ListParagraph"/>
        <w:numPr>
          <w:ilvl w:val="3"/>
          <w:numId w:val="22"/>
        </w:numPr>
      </w:pPr>
      <w:r>
        <w:t xml:space="preserve"> No Objection – Mark Ready for Motion.</w:t>
      </w:r>
    </w:p>
    <w:p w14:paraId="2592AB5C" w14:textId="77777777" w:rsidR="00D33A15" w:rsidRDefault="00D33A15" w:rsidP="00D33A15">
      <w:pPr>
        <w:pStyle w:val="ListParagraph"/>
        <w:ind w:left="2880"/>
      </w:pPr>
    </w:p>
    <w:p w14:paraId="06C4B561" w14:textId="77777777" w:rsidR="00D33A15" w:rsidRPr="002F6A73" w:rsidRDefault="00D33A15" w:rsidP="00D33A15">
      <w:pPr>
        <w:pStyle w:val="ListParagraph"/>
        <w:numPr>
          <w:ilvl w:val="2"/>
          <w:numId w:val="22"/>
        </w:numPr>
        <w:rPr>
          <w:highlight w:val="yellow"/>
        </w:rPr>
      </w:pPr>
      <w:r w:rsidRPr="002F6A73">
        <w:rPr>
          <w:highlight w:val="yellow"/>
        </w:rPr>
        <w:t>CID 7198 (ED1)</w:t>
      </w:r>
    </w:p>
    <w:p w14:paraId="436EEC41" w14:textId="77777777" w:rsidR="00D33A15" w:rsidRDefault="00D33A15" w:rsidP="00D33A15">
      <w:pPr>
        <w:pStyle w:val="ListParagraph"/>
        <w:numPr>
          <w:ilvl w:val="3"/>
          <w:numId w:val="22"/>
        </w:numPr>
      </w:pPr>
      <w:r>
        <w:t xml:space="preserve"> Review Comment</w:t>
      </w:r>
    </w:p>
    <w:p w14:paraId="116A654A" w14:textId="77777777" w:rsidR="00D33A15" w:rsidRDefault="00D33A15" w:rsidP="00D33A15">
      <w:pPr>
        <w:pStyle w:val="ListParagraph"/>
        <w:numPr>
          <w:ilvl w:val="3"/>
          <w:numId w:val="22"/>
        </w:numPr>
      </w:pPr>
      <w:r>
        <w:t xml:space="preserve"> Review Proposed Change and the revision.</w:t>
      </w:r>
    </w:p>
    <w:p w14:paraId="39BC7C09" w14:textId="77777777" w:rsidR="00D33A15" w:rsidRDefault="00D33A15" w:rsidP="00D33A15">
      <w:pPr>
        <w:pStyle w:val="ListParagraph"/>
        <w:numPr>
          <w:ilvl w:val="3"/>
          <w:numId w:val="22"/>
        </w:numPr>
      </w:pPr>
      <w:r>
        <w:t xml:space="preserve"> Discussion on use of abbreviation or meters should be “m”.</w:t>
      </w:r>
    </w:p>
    <w:p w14:paraId="0EEF28EF" w14:textId="77777777" w:rsidR="00D33A15" w:rsidRDefault="00D33A15" w:rsidP="00D33A15">
      <w:pPr>
        <w:pStyle w:val="ListParagraph"/>
        <w:numPr>
          <w:ilvl w:val="3"/>
          <w:numId w:val="22"/>
        </w:numPr>
      </w:pPr>
      <w:r>
        <w:t xml:space="preserve"> Discussion on how to change the meters to m.</w:t>
      </w:r>
    </w:p>
    <w:p w14:paraId="08020D21" w14:textId="77777777" w:rsidR="00D33A15" w:rsidRDefault="00D33A15" w:rsidP="00D33A15">
      <w:pPr>
        <w:pStyle w:val="ListParagraph"/>
        <w:numPr>
          <w:ilvl w:val="3"/>
          <w:numId w:val="22"/>
        </w:numPr>
      </w:pPr>
      <w:r>
        <w:t xml:space="preserve"> Does the “m” have to be inside the bracket?</w:t>
      </w:r>
    </w:p>
    <w:p w14:paraId="51BE5639" w14:textId="77777777" w:rsidR="00D33A15" w:rsidRDefault="00D33A15" w:rsidP="00D33A15">
      <w:pPr>
        <w:pStyle w:val="ListParagraph"/>
        <w:numPr>
          <w:ilvl w:val="3"/>
          <w:numId w:val="22"/>
        </w:numPr>
      </w:pPr>
      <w:r>
        <w:t xml:space="preserve"> Putting the units inside the parenthesis seemed a good way.</w:t>
      </w:r>
    </w:p>
    <w:p w14:paraId="0DFE9B22" w14:textId="77777777" w:rsidR="00D33A15" w:rsidRDefault="00D33A15" w:rsidP="00D33A15">
      <w:pPr>
        <w:pStyle w:val="ListParagraph"/>
        <w:numPr>
          <w:ilvl w:val="3"/>
          <w:numId w:val="22"/>
        </w:numPr>
      </w:pPr>
      <w:r>
        <w:t xml:space="preserve"> Discussion on how we may try to change the indication.</w:t>
      </w:r>
    </w:p>
    <w:p w14:paraId="7B921355" w14:textId="77777777" w:rsidR="00D33A15" w:rsidRDefault="00D33A15" w:rsidP="00D33A15">
      <w:pPr>
        <w:pStyle w:val="ListParagraph"/>
        <w:numPr>
          <w:ilvl w:val="3"/>
          <w:numId w:val="22"/>
        </w:numPr>
      </w:pPr>
      <w:r>
        <w:t xml:space="preserve"> Review Page 979.46 – note units are in the paragraph.</w:t>
      </w:r>
    </w:p>
    <w:p w14:paraId="2DFC959F" w14:textId="77777777" w:rsidR="00D33A15" w:rsidRDefault="00D33A15" w:rsidP="00D33A15">
      <w:pPr>
        <w:pStyle w:val="ListParagraph"/>
        <w:numPr>
          <w:ilvl w:val="3"/>
          <w:numId w:val="22"/>
        </w:numPr>
      </w:pPr>
      <w:r>
        <w:lastRenderedPageBreak/>
        <w:t xml:space="preserve"> Discussion to ensure that all the changes are made and we don’t lose any.</w:t>
      </w:r>
    </w:p>
    <w:p w14:paraId="4E04C469" w14:textId="01B3F1E6" w:rsidR="00D33A15" w:rsidRDefault="00CC4B9E" w:rsidP="00D33A15">
      <w:pPr>
        <w:pStyle w:val="ListParagraph"/>
        <w:numPr>
          <w:ilvl w:val="3"/>
          <w:numId w:val="22"/>
        </w:numPr>
      </w:pPr>
      <w:r>
        <w:t xml:space="preserve"> </w:t>
      </w:r>
      <w:r w:rsidR="00D33A15">
        <w:t>Editor does not want to make a change to the 3</w:t>
      </w:r>
      <w:r w:rsidR="00D33A15" w:rsidRPr="007866C9">
        <w:rPr>
          <w:vertAlign w:val="superscript"/>
        </w:rPr>
        <w:t>rd</w:t>
      </w:r>
      <w:r w:rsidR="00D33A15">
        <w:t xml:space="preserve"> instance, and let it come up as a comment later.</w:t>
      </w:r>
    </w:p>
    <w:p w14:paraId="27EFCD35" w14:textId="6F53A5F8" w:rsidR="00D33A15" w:rsidRPr="00CC4B9E" w:rsidRDefault="00CC4B9E" w:rsidP="00D33A15">
      <w:pPr>
        <w:pStyle w:val="ListParagraph"/>
        <w:numPr>
          <w:ilvl w:val="3"/>
          <w:numId w:val="22"/>
        </w:numPr>
        <w:rPr>
          <w:b/>
        </w:rPr>
      </w:pPr>
      <w:r>
        <w:t xml:space="preserve"> </w:t>
      </w:r>
      <w:r w:rsidR="00D33A15" w:rsidRPr="00CC4B9E">
        <w:rPr>
          <w:b/>
        </w:rPr>
        <w:t xml:space="preserve">Straw Poll: </w:t>
      </w:r>
    </w:p>
    <w:p w14:paraId="35A034A9" w14:textId="77777777" w:rsidR="00D33A15" w:rsidRPr="00CC4B9E" w:rsidRDefault="00D33A15" w:rsidP="00D33A15">
      <w:pPr>
        <w:pStyle w:val="ListParagraph"/>
        <w:numPr>
          <w:ilvl w:val="4"/>
          <w:numId w:val="22"/>
        </w:numPr>
        <w:rPr>
          <w:b/>
        </w:rPr>
      </w:pPr>
      <w:r w:rsidRPr="00CC4B9E">
        <w:rPr>
          <w:b/>
        </w:rPr>
        <w:t>How should the change be made?</w:t>
      </w:r>
    </w:p>
    <w:p w14:paraId="5E10F908" w14:textId="77777777" w:rsidR="00D33A15" w:rsidRPr="00CC4B9E" w:rsidRDefault="00D33A15" w:rsidP="00D33A15">
      <w:pPr>
        <w:pStyle w:val="ListParagraph"/>
        <w:numPr>
          <w:ilvl w:val="4"/>
          <w:numId w:val="22"/>
        </w:numPr>
        <w:rPr>
          <w:b/>
        </w:rPr>
      </w:pPr>
      <w:r w:rsidRPr="00CC4B9E">
        <w:rPr>
          <w:b/>
        </w:rPr>
        <w:t>A) No Change</w:t>
      </w:r>
    </w:p>
    <w:p w14:paraId="4C2E863E" w14:textId="77777777" w:rsidR="00D33A15" w:rsidRPr="00CC4B9E" w:rsidRDefault="00D33A15" w:rsidP="00D33A15">
      <w:pPr>
        <w:pStyle w:val="ListParagraph"/>
        <w:numPr>
          <w:ilvl w:val="4"/>
          <w:numId w:val="22"/>
        </w:numPr>
        <w:rPr>
          <w:b/>
        </w:rPr>
      </w:pPr>
      <w:r w:rsidRPr="00CC4B9E">
        <w:rPr>
          <w:b/>
        </w:rPr>
        <w:t>B) Change meters to “(0, 1.5) m”</w:t>
      </w:r>
    </w:p>
    <w:p w14:paraId="2FE0C64D" w14:textId="77777777" w:rsidR="00D33A15" w:rsidRPr="00CC4B9E" w:rsidRDefault="00D33A15" w:rsidP="00D33A15">
      <w:pPr>
        <w:pStyle w:val="ListParagraph"/>
        <w:numPr>
          <w:ilvl w:val="4"/>
          <w:numId w:val="22"/>
        </w:numPr>
        <w:rPr>
          <w:b/>
        </w:rPr>
      </w:pPr>
      <w:r w:rsidRPr="00CC4B9E">
        <w:rPr>
          <w:b/>
        </w:rPr>
        <w:t>C) Change meters to “(0 m, 1.5m)</w:t>
      </w:r>
    </w:p>
    <w:p w14:paraId="5D244047" w14:textId="77777777" w:rsidR="00D33A15" w:rsidRDefault="00D33A15" w:rsidP="00D33A15">
      <w:pPr>
        <w:pStyle w:val="ListParagraph"/>
        <w:numPr>
          <w:ilvl w:val="4"/>
          <w:numId w:val="22"/>
        </w:numPr>
      </w:pPr>
      <w:r>
        <w:t xml:space="preserve">Results: A-3 B-2 C-4 </w:t>
      </w:r>
    </w:p>
    <w:p w14:paraId="52C2C87F" w14:textId="01775D3A" w:rsidR="00D33A15" w:rsidRDefault="00CC4B9E" w:rsidP="00D33A15">
      <w:pPr>
        <w:pStyle w:val="ListParagraph"/>
        <w:numPr>
          <w:ilvl w:val="3"/>
          <w:numId w:val="22"/>
        </w:numPr>
      </w:pPr>
      <w:r>
        <w:t xml:space="preserve"> </w:t>
      </w:r>
      <w:r w:rsidR="00D33A15">
        <w:t>Assign to Mark RISON</w:t>
      </w:r>
    </w:p>
    <w:p w14:paraId="327C0537" w14:textId="5B401FD5" w:rsidR="00D33A15" w:rsidRDefault="00CC4B9E" w:rsidP="00CC4B9E">
      <w:pPr>
        <w:pStyle w:val="ListParagraph"/>
        <w:numPr>
          <w:ilvl w:val="3"/>
          <w:numId w:val="22"/>
        </w:numPr>
      </w:pPr>
      <w:r>
        <w:t xml:space="preserve"> </w:t>
      </w:r>
      <w:r w:rsidR="00D33A15">
        <w:t>Mark More Work Required</w:t>
      </w:r>
      <w:r>
        <w:t xml:space="preserve"> and s</w:t>
      </w:r>
      <w:r w:rsidR="00D33A15">
        <w:t xml:space="preserve">chedule for April </w:t>
      </w:r>
      <w:proofErr w:type="spellStart"/>
      <w:r w:rsidR="00D33A15">
        <w:t>TGme</w:t>
      </w:r>
      <w:proofErr w:type="spellEnd"/>
      <w:r w:rsidR="00D33A15">
        <w:t xml:space="preserve"> </w:t>
      </w:r>
      <w:proofErr w:type="spellStart"/>
      <w:r w:rsidR="00D33A15">
        <w:t>AdHoc</w:t>
      </w:r>
      <w:proofErr w:type="spellEnd"/>
    </w:p>
    <w:p w14:paraId="5AE0ED2A" w14:textId="77777777" w:rsidR="00D33A15" w:rsidRDefault="00D33A15" w:rsidP="00D33A15">
      <w:pPr>
        <w:pStyle w:val="ListParagraph"/>
        <w:ind w:left="2880"/>
      </w:pPr>
    </w:p>
    <w:p w14:paraId="01F74A77" w14:textId="77777777" w:rsidR="00D33A15" w:rsidRPr="007B0C98" w:rsidRDefault="00D33A15" w:rsidP="00D33A15">
      <w:pPr>
        <w:pStyle w:val="ListParagraph"/>
        <w:numPr>
          <w:ilvl w:val="2"/>
          <w:numId w:val="22"/>
        </w:numPr>
        <w:rPr>
          <w:highlight w:val="green"/>
        </w:rPr>
      </w:pPr>
      <w:r w:rsidRPr="007B0C98">
        <w:rPr>
          <w:highlight w:val="green"/>
        </w:rPr>
        <w:t>CID 7190 (ED1)</w:t>
      </w:r>
    </w:p>
    <w:p w14:paraId="06F0616B" w14:textId="77777777" w:rsidR="00D33A15" w:rsidRDefault="00D33A15" w:rsidP="00D33A15">
      <w:pPr>
        <w:pStyle w:val="ListParagraph"/>
        <w:numPr>
          <w:ilvl w:val="3"/>
          <w:numId w:val="22"/>
        </w:numPr>
      </w:pPr>
      <w:r>
        <w:t>Review Comment</w:t>
      </w:r>
    </w:p>
    <w:p w14:paraId="4ED60377" w14:textId="77777777" w:rsidR="00D33A15" w:rsidRDefault="00D33A15" w:rsidP="00D33A15">
      <w:pPr>
        <w:pStyle w:val="ListParagraph"/>
        <w:numPr>
          <w:ilvl w:val="3"/>
          <w:numId w:val="22"/>
        </w:numPr>
      </w:pPr>
      <w:r>
        <w:t>Proposed Resolution: Accepted.</w:t>
      </w:r>
    </w:p>
    <w:p w14:paraId="034FC28B" w14:textId="77777777" w:rsidR="00D33A15" w:rsidRDefault="00D33A15" w:rsidP="00D33A15">
      <w:pPr>
        <w:pStyle w:val="ListParagraph"/>
        <w:numPr>
          <w:ilvl w:val="3"/>
          <w:numId w:val="22"/>
        </w:numPr>
      </w:pPr>
      <w:r>
        <w:t>No Objection – Mark Ready for Motion</w:t>
      </w:r>
    </w:p>
    <w:p w14:paraId="25E6FC47" w14:textId="77777777" w:rsidR="00D33A15" w:rsidRDefault="00D33A15" w:rsidP="00D33A15">
      <w:pPr>
        <w:pStyle w:val="ListParagraph"/>
        <w:ind w:left="2880"/>
      </w:pPr>
    </w:p>
    <w:p w14:paraId="296908F6" w14:textId="77777777" w:rsidR="00D33A15" w:rsidRPr="00D10CE0" w:rsidRDefault="00D33A15" w:rsidP="00D33A15">
      <w:pPr>
        <w:pStyle w:val="ListParagraph"/>
        <w:numPr>
          <w:ilvl w:val="2"/>
          <w:numId w:val="22"/>
        </w:numPr>
        <w:rPr>
          <w:highlight w:val="green"/>
        </w:rPr>
      </w:pPr>
      <w:r w:rsidRPr="00D10CE0">
        <w:rPr>
          <w:highlight w:val="green"/>
        </w:rPr>
        <w:t>CID 7173 (ED1)</w:t>
      </w:r>
    </w:p>
    <w:p w14:paraId="3D8995B1" w14:textId="77777777" w:rsidR="00D33A15" w:rsidRDefault="00D33A15" w:rsidP="00D33A15">
      <w:pPr>
        <w:pStyle w:val="ListParagraph"/>
        <w:numPr>
          <w:ilvl w:val="3"/>
          <w:numId w:val="22"/>
        </w:numPr>
      </w:pPr>
      <w:r>
        <w:t xml:space="preserve"> Review Comment</w:t>
      </w:r>
    </w:p>
    <w:p w14:paraId="62407659" w14:textId="77777777" w:rsidR="00D33A15" w:rsidRDefault="00D33A15" w:rsidP="00D33A15">
      <w:pPr>
        <w:pStyle w:val="ListParagraph"/>
        <w:numPr>
          <w:ilvl w:val="3"/>
          <w:numId w:val="22"/>
        </w:numPr>
      </w:pPr>
      <w:r>
        <w:t xml:space="preserve"> Discussion on PHY/MAC layer not clear.</w:t>
      </w:r>
    </w:p>
    <w:p w14:paraId="5E09265F" w14:textId="77777777" w:rsidR="00D33A15" w:rsidRDefault="00D33A15" w:rsidP="00D33A15">
      <w:pPr>
        <w:pStyle w:val="ListParagraph"/>
        <w:numPr>
          <w:ilvl w:val="3"/>
          <w:numId w:val="22"/>
        </w:numPr>
      </w:pPr>
      <w:r>
        <w:t xml:space="preserve"> Discussion on how to describe where the changes are to be made.</w:t>
      </w:r>
    </w:p>
    <w:p w14:paraId="2011F5E3" w14:textId="77777777" w:rsidR="00D33A15" w:rsidRDefault="00D33A15" w:rsidP="00D33A15">
      <w:pPr>
        <w:pStyle w:val="ListParagraph"/>
        <w:numPr>
          <w:ilvl w:val="3"/>
          <w:numId w:val="22"/>
        </w:numPr>
      </w:pPr>
      <w:r>
        <w:t xml:space="preserve"> Proposed Resolution: REVISED (ED1: 2024-03-13 18:04:00Z) - make those changes except the location of 2706.57.</w:t>
      </w:r>
    </w:p>
    <w:p w14:paraId="6C12C41A" w14:textId="77777777" w:rsidR="00D33A15" w:rsidRDefault="00D33A15" w:rsidP="00D33A15">
      <w:pPr>
        <w:pStyle w:val="ListParagraph"/>
        <w:numPr>
          <w:ilvl w:val="3"/>
          <w:numId w:val="22"/>
        </w:numPr>
      </w:pPr>
      <w:r>
        <w:t xml:space="preserve"> No Objection – Mark Ready for Motion.</w:t>
      </w:r>
    </w:p>
    <w:p w14:paraId="26FA13F4" w14:textId="77777777" w:rsidR="00D33A15" w:rsidRDefault="00D33A15" w:rsidP="00D33A15">
      <w:pPr>
        <w:pStyle w:val="ListParagraph"/>
        <w:ind w:left="2880"/>
      </w:pPr>
      <w:r>
        <w:t xml:space="preserve"> </w:t>
      </w:r>
    </w:p>
    <w:p w14:paraId="62DC50E1" w14:textId="77777777" w:rsidR="00D33A15" w:rsidRPr="00694407" w:rsidRDefault="00D33A15" w:rsidP="00D33A15">
      <w:pPr>
        <w:pStyle w:val="ListParagraph"/>
        <w:numPr>
          <w:ilvl w:val="2"/>
          <w:numId w:val="22"/>
        </w:numPr>
        <w:rPr>
          <w:highlight w:val="green"/>
        </w:rPr>
      </w:pPr>
      <w:r w:rsidRPr="00694407">
        <w:rPr>
          <w:highlight w:val="green"/>
        </w:rPr>
        <w:t>CID 7169 (ED1)</w:t>
      </w:r>
    </w:p>
    <w:p w14:paraId="3917AE64" w14:textId="77777777" w:rsidR="00D33A15" w:rsidRDefault="00D33A15" w:rsidP="00D33A15">
      <w:pPr>
        <w:pStyle w:val="ListParagraph"/>
        <w:numPr>
          <w:ilvl w:val="3"/>
          <w:numId w:val="22"/>
        </w:numPr>
      </w:pPr>
      <w:r>
        <w:t xml:space="preserve"> Review Comment</w:t>
      </w:r>
    </w:p>
    <w:p w14:paraId="5C8A0652" w14:textId="77777777" w:rsidR="00D33A15" w:rsidRDefault="00D33A15" w:rsidP="00D33A15">
      <w:pPr>
        <w:pStyle w:val="ListParagraph"/>
        <w:numPr>
          <w:ilvl w:val="3"/>
          <w:numId w:val="22"/>
        </w:numPr>
      </w:pPr>
      <w:r>
        <w:t xml:space="preserve"> Proposed Resolution: Accepted.</w:t>
      </w:r>
    </w:p>
    <w:p w14:paraId="36216962" w14:textId="77777777" w:rsidR="00D33A15" w:rsidRDefault="00D33A15" w:rsidP="00D33A15">
      <w:pPr>
        <w:pStyle w:val="ListParagraph"/>
        <w:numPr>
          <w:ilvl w:val="3"/>
          <w:numId w:val="22"/>
        </w:numPr>
      </w:pPr>
      <w:r>
        <w:t>No Objection – Mark Ready for Motion</w:t>
      </w:r>
    </w:p>
    <w:p w14:paraId="3AD4962A" w14:textId="77777777" w:rsidR="00D33A15" w:rsidRDefault="00D33A15" w:rsidP="00D33A15">
      <w:pPr>
        <w:pStyle w:val="ListParagraph"/>
        <w:ind w:left="2880"/>
      </w:pPr>
    </w:p>
    <w:p w14:paraId="0891A0A1" w14:textId="77777777" w:rsidR="00D33A15" w:rsidRPr="00694407" w:rsidRDefault="00D33A15" w:rsidP="00D33A15">
      <w:pPr>
        <w:pStyle w:val="ListParagraph"/>
        <w:numPr>
          <w:ilvl w:val="2"/>
          <w:numId w:val="22"/>
        </w:numPr>
        <w:rPr>
          <w:highlight w:val="green"/>
        </w:rPr>
      </w:pPr>
      <w:r w:rsidRPr="00694407">
        <w:rPr>
          <w:highlight w:val="green"/>
        </w:rPr>
        <w:t>CID 7161 (ED1)</w:t>
      </w:r>
    </w:p>
    <w:p w14:paraId="55CBEC05" w14:textId="77777777" w:rsidR="00D33A15" w:rsidRDefault="00D33A15" w:rsidP="00D33A15">
      <w:pPr>
        <w:pStyle w:val="ListParagraph"/>
        <w:numPr>
          <w:ilvl w:val="3"/>
          <w:numId w:val="22"/>
        </w:numPr>
      </w:pPr>
      <w:r>
        <w:t xml:space="preserve"> Review Comment</w:t>
      </w:r>
    </w:p>
    <w:p w14:paraId="0B2A6A1D" w14:textId="77777777" w:rsidR="00D33A15" w:rsidRDefault="00D33A15" w:rsidP="00D33A15">
      <w:pPr>
        <w:pStyle w:val="ListParagraph"/>
        <w:numPr>
          <w:ilvl w:val="3"/>
          <w:numId w:val="22"/>
        </w:numPr>
      </w:pPr>
      <w:r>
        <w:t xml:space="preserve"> Proposed Resolution: Accepted.</w:t>
      </w:r>
    </w:p>
    <w:p w14:paraId="75359C65" w14:textId="77777777" w:rsidR="00D33A15" w:rsidRDefault="00D33A15" w:rsidP="00D33A15">
      <w:pPr>
        <w:pStyle w:val="ListParagraph"/>
        <w:numPr>
          <w:ilvl w:val="3"/>
          <w:numId w:val="22"/>
        </w:numPr>
      </w:pPr>
      <w:r>
        <w:t xml:space="preserve"> No Objection – Mark Ready for Motion</w:t>
      </w:r>
    </w:p>
    <w:p w14:paraId="24BDC1EF" w14:textId="77777777" w:rsidR="00D33A15" w:rsidRDefault="00D33A15" w:rsidP="00D33A15">
      <w:pPr>
        <w:pStyle w:val="ListParagraph"/>
        <w:ind w:left="2880"/>
      </w:pPr>
    </w:p>
    <w:p w14:paraId="1EC5AF64" w14:textId="77777777" w:rsidR="00D33A15" w:rsidRDefault="00D33A15" w:rsidP="00D33A15">
      <w:pPr>
        <w:pStyle w:val="ListParagraph"/>
        <w:numPr>
          <w:ilvl w:val="1"/>
          <w:numId w:val="22"/>
        </w:numPr>
      </w:pPr>
      <w:r w:rsidRPr="002F6A73">
        <w:rPr>
          <w:b/>
          <w:bCs/>
        </w:rPr>
        <w:t xml:space="preserve">ED1 CIDS – </w:t>
      </w:r>
      <w:r>
        <w:rPr>
          <w:b/>
          <w:bCs/>
        </w:rPr>
        <w:t>Discuss</w:t>
      </w:r>
      <w:r>
        <w:t xml:space="preserve"> – Emily QI </w:t>
      </w:r>
    </w:p>
    <w:p w14:paraId="20E64055" w14:textId="77777777" w:rsidR="00D33A15" w:rsidRDefault="00AE21E7" w:rsidP="00D33A15">
      <w:pPr>
        <w:pStyle w:val="ListParagraph"/>
        <w:numPr>
          <w:ilvl w:val="2"/>
          <w:numId w:val="22"/>
        </w:numPr>
      </w:pPr>
      <w:hyperlink r:id="rId45" w:history="1">
        <w:r w:rsidR="00D33A15" w:rsidRPr="00414443">
          <w:rPr>
            <w:rStyle w:val="Hyperlink"/>
          </w:rPr>
          <w:t>https://mentor.ieee.org/802.11/dcn/24/11-24-0489-01-000m-revme-sb2-ed1-ad-hoc-comments.xlsx</w:t>
        </w:r>
      </w:hyperlink>
    </w:p>
    <w:p w14:paraId="3C3ECEC7" w14:textId="77777777" w:rsidR="00D33A15" w:rsidRDefault="00D33A15" w:rsidP="00D33A15">
      <w:pPr>
        <w:pStyle w:val="ListParagraph"/>
        <w:numPr>
          <w:ilvl w:val="2"/>
          <w:numId w:val="22"/>
        </w:numPr>
      </w:pPr>
      <w:r>
        <w:t>Review directly from Database.</w:t>
      </w:r>
    </w:p>
    <w:p w14:paraId="508F7039" w14:textId="77777777" w:rsidR="00D33A15" w:rsidRDefault="00D33A15" w:rsidP="00D33A15">
      <w:pPr>
        <w:pStyle w:val="ListParagraph"/>
        <w:ind w:left="2160"/>
      </w:pPr>
    </w:p>
    <w:p w14:paraId="29D122EF" w14:textId="77777777" w:rsidR="00D33A15" w:rsidRPr="00B7624C" w:rsidRDefault="00D33A15" w:rsidP="00D33A15">
      <w:pPr>
        <w:pStyle w:val="ListParagraph"/>
        <w:numPr>
          <w:ilvl w:val="2"/>
          <w:numId w:val="22"/>
        </w:numPr>
        <w:rPr>
          <w:highlight w:val="green"/>
        </w:rPr>
      </w:pPr>
      <w:r w:rsidRPr="00B7624C">
        <w:rPr>
          <w:highlight w:val="green"/>
        </w:rPr>
        <w:t>CID 7215 (ED1)</w:t>
      </w:r>
    </w:p>
    <w:p w14:paraId="5735F7B3" w14:textId="77777777" w:rsidR="00D33A15" w:rsidRDefault="00D33A15" w:rsidP="00D33A15">
      <w:pPr>
        <w:pStyle w:val="ListParagraph"/>
        <w:numPr>
          <w:ilvl w:val="3"/>
          <w:numId w:val="22"/>
        </w:numPr>
      </w:pPr>
      <w:r>
        <w:t xml:space="preserve"> Review Discussion.</w:t>
      </w:r>
    </w:p>
    <w:p w14:paraId="4C6C75CD" w14:textId="77777777" w:rsidR="00D33A15" w:rsidRDefault="00D33A15" w:rsidP="00D33A15">
      <w:pPr>
        <w:pStyle w:val="ListParagraph"/>
        <w:numPr>
          <w:ilvl w:val="3"/>
          <w:numId w:val="22"/>
        </w:numPr>
      </w:pPr>
      <w:r>
        <w:t xml:space="preserve"> Discussion on when the use of Hyphen is or are not to be used.</w:t>
      </w:r>
    </w:p>
    <w:p w14:paraId="77F02943" w14:textId="77777777" w:rsidR="00D33A15" w:rsidRDefault="00D33A15" w:rsidP="00D33A15">
      <w:pPr>
        <w:pStyle w:val="ListParagraph"/>
        <w:numPr>
          <w:ilvl w:val="3"/>
          <w:numId w:val="22"/>
        </w:numPr>
      </w:pPr>
      <w:r>
        <w:t xml:space="preserve"> Proposed Resolution: Rejected; </w:t>
      </w:r>
      <w:r w:rsidRPr="00ED586B">
        <w:t>The quoted terms do not appear in the draft.</w:t>
      </w:r>
    </w:p>
    <w:p w14:paraId="536BEFD7" w14:textId="77777777" w:rsidR="00D33A15" w:rsidRDefault="00D33A15" w:rsidP="00D33A15">
      <w:pPr>
        <w:pStyle w:val="ListParagraph"/>
        <w:numPr>
          <w:ilvl w:val="3"/>
          <w:numId w:val="22"/>
        </w:numPr>
      </w:pPr>
      <w:r>
        <w:t xml:space="preserve"> No Objection – Mark Ready for Motion</w:t>
      </w:r>
    </w:p>
    <w:p w14:paraId="6EDCF8B9" w14:textId="77777777" w:rsidR="00D33A15" w:rsidRDefault="00D33A15" w:rsidP="00D33A15">
      <w:pPr>
        <w:pStyle w:val="ListParagraph"/>
        <w:ind w:left="2880"/>
      </w:pPr>
    </w:p>
    <w:p w14:paraId="2E3EC772" w14:textId="77777777" w:rsidR="00D33A15" w:rsidRPr="00666B34" w:rsidRDefault="00D33A15" w:rsidP="00D33A15">
      <w:pPr>
        <w:pStyle w:val="ListParagraph"/>
        <w:numPr>
          <w:ilvl w:val="2"/>
          <w:numId w:val="22"/>
        </w:numPr>
        <w:rPr>
          <w:highlight w:val="yellow"/>
        </w:rPr>
      </w:pPr>
      <w:r w:rsidRPr="00666B34">
        <w:rPr>
          <w:highlight w:val="yellow"/>
        </w:rPr>
        <w:t>CID 7138 (ED1)</w:t>
      </w:r>
    </w:p>
    <w:p w14:paraId="39762C2B" w14:textId="77777777" w:rsidR="00D33A15" w:rsidRDefault="00D33A15" w:rsidP="00D33A15">
      <w:pPr>
        <w:pStyle w:val="ListParagraph"/>
        <w:numPr>
          <w:ilvl w:val="3"/>
          <w:numId w:val="22"/>
        </w:numPr>
      </w:pPr>
      <w:r>
        <w:t xml:space="preserve"> Review Comment.</w:t>
      </w:r>
    </w:p>
    <w:p w14:paraId="0589399A" w14:textId="77777777" w:rsidR="00D33A15" w:rsidRDefault="00D33A15" w:rsidP="00D33A15">
      <w:pPr>
        <w:pStyle w:val="ListParagraph"/>
        <w:numPr>
          <w:ilvl w:val="3"/>
          <w:numId w:val="22"/>
        </w:numPr>
      </w:pPr>
      <w:r>
        <w:lastRenderedPageBreak/>
        <w:t xml:space="preserve"> Discussion on what the requirements of expanding acronyms.</w:t>
      </w:r>
    </w:p>
    <w:p w14:paraId="7C738376" w14:textId="77777777" w:rsidR="00D33A15" w:rsidRDefault="00D33A15" w:rsidP="00D33A15">
      <w:pPr>
        <w:pStyle w:val="ListParagraph"/>
        <w:numPr>
          <w:ilvl w:val="3"/>
          <w:numId w:val="22"/>
        </w:numPr>
      </w:pPr>
      <w:r>
        <w:t xml:space="preserve"> Style guide indicates expend in all instances in clause 3, and then first use afterward.  </w:t>
      </w:r>
    </w:p>
    <w:p w14:paraId="768740BF" w14:textId="77777777" w:rsidR="00D33A15" w:rsidRDefault="00D33A15" w:rsidP="00D33A15">
      <w:pPr>
        <w:pStyle w:val="ListParagraph"/>
        <w:numPr>
          <w:ilvl w:val="3"/>
          <w:numId w:val="22"/>
        </w:numPr>
      </w:pPr>
      <w:r>
        <w:t xml:space="preserve"> Argument is that we may need to find the first use in the new way of adding MAC clauses.</w:t>
      </w:r>
    </w:p>
    <w:p w14:paraId="3DCBDB65" w14:textId="77777777" w:rsidR="00D33A15" w:rsidRDefault="00D33A15" w:rsidP="00D33A15">
      <w:pPr>
        <w:pStyle w:val="ListParagraph"/>
        <w:numPr>
          <w:ilvl w:val="3"/>
          <w:numId w:val="22"/>
        </w:numPr>
      </w:pPr>
      <w:r>
        <w:t xml:space="preserve"> Discussion is that we would reject the CID, except that the </w:t>
      </w:r>
      <w:r w:rsidRPr="00A7250D">
        <w:t xml:space="preserve">ISTA </w:t>
      </w:r>
      <w:r>
        <w:t>acronym did not follow the rule, so this needs to be a revised.</w:t>
      </w:r>
    </w:p>
    <w:p w14:paraId="50AC7CD8" w14:textId="77777777" w:rsidR="00D33A15" w:rsidRDefault="00D33A15" w:rsidP="00D33A15">
      <w:pPr>
        <w:pStyle w:val="ListParagraph"/>
        <w:numPr>
          <w:ilvl w:val="3"/>
          <w:numId w:val="22"/>
        </w:numPr>
      </w:pPr>
      <w:r>
        <w:t xml:space="preserve"> Assign to Mark Hamilton</w:t>
      </w:r>
    </w:p>
    <w:p w14:paraId="64E07015" w14:textId="2C4718F4" w:rsidR="00D33A15" w:rsidRDefault="00D33A15" w:rsidP="00CC4B9E">
      <w:pPr>
        <w:pStyle w:val="ListParagraph"/>
        <w:numPr>
          <w:ilvl w:val="3"/>
          <w:numId w:val="22"/>
        </w:numPr>
      </w:pPr>
      <w:r>
        <w:t xml:space="preserve"> Mark More Work Required</w:t>
      </w:r>
      <w:r w:rsidR="00CC4B9E">
        <w:t xml:space="preserve"> and s</w:t>
      </w:r>
      <w:r>
        <w:t>chedule</w:t>
      </w:r>
      <w:r w:rsidR="00CC4B9E">
        <w:t xml:space="preserve"> for the </w:t>
      </w:r>
      <w:r>
        <w:t xml:space="preserve">April </w:t>
      </w:r>
      <w:proofErr w:type="spellStart"/>
      <w:r>
        <w:t>REVme</w:t>
      </w:r>
      <w:proofErr w:type="spellEnd"/>
      <w:r>
        <w:t xml:space="preserve"> </w:t>
      </w:r>
      <w:proofErr w:type="spellStart"/>
      <w:r>
        <w:t>AdHoc</w:t>
      </w:r>
      <w:proofErr w:type="spellEnd"/>
      <w:r>
        <w:t>.</w:t>
      </w:r>
    </w:p>
    <w:p w14:paraId="1138CD84" w14:textId="77777777" w:rsidR="00D33A15" w:rsidRDefault="00D33A15" w:rsidP="00D33A15">
      <w:pPr>
        <w:pStyle w:val="ListParagraph"/>
        <w:ind w:left="2880"/>
      </w:pPr>
      <w:r>
        <w:t xml:space="preserve"> </w:t>
      </w:r>
    </w:p>
    <w:p w14:paraId="4B310C68" w14:textId="77777777" w:rsidR="00D33A15" w:rsidRPr="00C615ED" w:rsidRDefault="00D33A15" w:rsidP="00D33A15">
      <w:pPr>
        <w:pStyle w:val="ListParagraph"/>
        <w:numPr>
          <w:ilvl w:val="2"/>
          <w:numId w:val="22"/>
        </w:numPr>
        <w:rPr>
          <w:highlight w:val="yellow"/>
        </w:rPr>
      </w:pPr>
      <w:r w:rsidRPr="00C615ED">
        <w:rPr>
          <w:highlight w:val="yellow"/>
        </w:rPr>
        <w:t>CID 7136 (ED1)</w:t>
      </w:r>
    </w:p>
    <w:p w14:paraId="33B5C840" w14:textId="77777777" w:rsidR="00D33A15" w:rsidRDefault="00D33A15" w:rsidP="00D33A15">
      <w:pPr>
        <w:pStyle w:val="ListParagraph"/>
        <w:numPr>
          <w:ilvl w:val="3"/>
          <w:numId w:val="22"/>
        </w:numPr>
      </w:pPr>
      <w:r>
        <w:t xml:space="preserve"> Review Comment</w:t>
      </w:r>
    </w:p>
    <w:p w14:paraId="5FD00A40" w14:textId="77777777" w:rsidR="00D33A15" w:rsidRDefault="00D33A15" w:rsidP="00D33A15">
      <w:pPr>
        <w:pStyle w:val="ListParagraph"/>
        <w:numPr>
          <w:ilvl w:val="3"/>
          <w:numId w:val="22"/>
        </w:numPr>
      </w:pPr>
      <w:r>
        <w:t xml:space="preserve"> Discussion on if the changes are clear or not.</w:t>
      </w:r>
    </w:p>
    <w:p w14:paraId="4B2632A2" w14:textId="77777777" w:rsidR="00D33A15" w:rsidRDefault="00D33A15" w:rsidP="00D33A15">
      <w:pPr>
        <w:pStyle w:val="ListParagraph"/>
        <w:numPr>
          <w:ilvl w:val="3"/>
          <w:numId w:val="22"/>
        </w:numPr>
      </w:pPr>
      <w:r>
        <w:t xml:space="preserve"> Discussion on the “j” usage that is causing an issue.  The Comment provides changes to remove the “j” and replace with “3 or 5”.</w:t>
      </w:r>
    </w:p>
    <w:p w14:paraId="13715496" w14:textId="77777777" w:rsidR="00D33A15" w:rsidRDefault="00D33A15" w:rsidP="00D33A15">
      <w:pPr>
        <w:pStyle w:val="ListParagraph"/>
        <w:numPr>
          <w:ilvl w:val="3"/>
          <w:numId w:val="22"/>
        </w:numPr>
      </w:pPr>
      <w:r>
        <w:t xml:space="preserve"> Assign to Joseph LEVY</w:t>
      </w:r>
    </w:p>
    <w:p w14:paraId="494A786A" w14:textId="49957D70" w:rsidR="00D33A15" w:rsidRDefault="00D33A15" w:rsidP="00CC4B9E">
      <w:pPr>
        <w:pStyle w:val="ListParagraph"/>
        <w:numPr>
          <w:ilvl w:val="3"/>
          <w:numId w:val="22"/>
        </w:numPr>
      </w:pPr>
      <w:r>
        <w:t xml:space="preserve"> Mark More Work Required</w:t>
      </w:r>
      <w:r w:rsidR="00CC4B9E">
        <w:t xml:space="preserve"> and s</w:t>
      </w:r>
      <w:r>
        <w:t>chedule</w:t>
      </w:r>
      <w:r w:rsidR="00CC4B9E">
        <w:t xml:space="preserve"> for the </w:t>
      </w:r>
      <w:r>
        <w:t xml:space="preserve">April </w:t>
      </w:r>
      <w:proofErr w:type="spellStart"/>
      <w:r>
        <w:t>REVme</w:t>
      </w:r>
      <w:proofErr w:type="spellEnd"/>
      <w:r>
        <w:t xml:space="preserve"> </w:t>
      </w:r>
      <w:proofErr w:type="spellStart"/>
      <w:r>
        <w:t>AdHoc</w:t>
      </w:r>
      <w:proofErr w:type="spellEnd"/>
      <w:r>
        <w:t>.</w:t>
      </w:r>
    </w:p>
    <w:p w14:paraId="48FA53E6" w14:textId="0AA42D58" w:rsidR="00D33A15" w:rsidRDefault="00D33A15" w:rsidP="00D33A15">
      <w:pPr>
        <w:pStyle w:val="ListParagraph"/>
        <w:numPr>
          <w:ilvl w:val="3"/>
          <w:numId w:val="22"/>
        </w:numPr>
      </w:pPr>
      <w:r>
        <w:t xml:space="preserve"> Note that the </w:t>
      </w:r>
      <w:r w:rsidR="00CC4B9E">
        <w:t>“</w:t>
      </w:r>
      <w:r>
        <w:t>Octet</w:t>
      </w:r>
      <w:r w:rsidR="00CC4B9E">
        <w:t>”</w:t>
      </w:r>
      <w:r>
        <w:t xml:space="preserve"> needs to be lower case </w:t>
      </w:r>
      <w:r w:rsidR="00CC4B9E">
        <w:t>“</w:t>
      </w:r>
      <w:r>
        <w:t>octet</w:t>
      </w:r>
      <w:r w:rsidR="00CC4B9E">
        <w:t>”</w:t>
      </w:r>
      <w:r>
        <w:t>.</w:t>
      </w:r>
    </w:p>
    <w:p w14:paraId="46716CC8" w14:textId="77777777" w:rsidR="00D33A15" w:rsidRDefault="00D33A15" w:rsidP="00D33A15">
      <w:pPr>
        <w:pStyle w:val="ListParagraph"/>
        <w:ind w:left="2880"/>
      </w:pPr>
    </w:p>
    <w:p w14:paraId="0867006A" w14:textId="77777777" w:rsidR="00D33A15" w:rsidRPr="00F525A4" w:rsidRDefault="00D33A15" w:rsidP="00D33A15">
      <w:pPr>
        <w:pStyle w:val="ListParagraph"/>
        <w:numPr>
          <w:ilvl w:val="2"/>
          <w:numId w:val="22"/>
        </w:numPr>
        <w:rPr>
          <w:highlight w:val="green"/>
        </w:rPr>
      </w:pPr>
      <w:r w:rsidRPr="00F525A4">
        <w:rPr>
          <w:highlight w:val="green"/>
        </w:rPr>
        <w:t>CID 7072 (ED1)</w:t>
      </w:r>
    </w:p>
    <w:p w14:paraId="7287881E" w14:textId="77777777" w:rsidR="00D33A15" w:rsidRDefault="00D33A15" w:rsidP="00D33A15">
      <w:pPr>
        <w:pStyle w:val="ListParagraph"/>
        <w:numPr>
          <w:ilvl w:val="3"/>
          <w:numId w:val="22"/>
        </w:numPr>
      </w:pPr>
      <w:r>
        <w:t xml:space="preserve"> Review Comment</w:t>
      </w:r>
    </w:p>
    <w:p w14:paraId="547DEE25" w14:textId="77777777" w:rsidR="00D33A15" w:rsidRDefault="00D33A15" w:rsidP="00D33A15">
      <w:pPr>
        <w:pStyle w:val="ListParagraph"/>
        <w:numPr>
          <w:ilvl w:val="3"/>
          <w:numId w:val="22"/>
        </w:numPr>
      </w:pPr>
      <w:r>
        <w:t xml:space="preserve"> Discussion on how the Action Field is described.</w:t>
      </w:r>
    </w:p>
    <w:p w14:paraId="7E25D608" w14:textId="77777777" w:rsidR="00D33A15" w:rsidRDefault="00D33A15" w:rsidP="00D33A15">
      <w:pPr>
        <w:pStyle w:val="ListParagraph"/>
        <w:numPr>
          <w:ilvl w:val="3"/>
          <w:numId w:val="22"/>
        </w:numPr>
      </w:pPr>
      <w:r>
        <w:t xml:space="preserve"> Question on if this is a new category of fields or not.</w:t>
      </w:r>
    </w:p>
    <w:p w14:paraId="0C90F3E2" w14:textId="77777777" w:rsidR="00D33A15" w:rsidRDefault="00D33A15" w:rsidP="00D33A15">
      <w:pPr>
        <w:pStyle w:val="ListParagraph"/>
        <w:numPr>
          <w:ilvl w:val="3"/>
          <w:numId w:val="22"/>
        </w:numPr>
      </w:pPr>
      <w:r>
        <w:t xml:space="preserve"> Is there any objection to collapsing 9.6.34.1 and 9.6.34?</w:t>
      </w:r>
    </w:p>
    <w:p w14:paraId="2FE8EC0F" w14:textId="77777777" w:rsidR="00D33A15" w:rsidRDefault="00D33A15" w:rsidP="00D33A15">
      <w:pPr>
        <w:pStyle w:val="ListParagraph"/>
        <w:numPr>
          <w:ilvl w:val="3"/>
          <w:numId w:val="22"/>
        </w:numPr>
      </w:pPr>
      <w:r>
        <w:t xml:space="preserve"> This should be changed to match the format of the other similar fields.</w:t>
      </w:r>
    </w:p>
    <w:p w14:paraId="15B4D5D1" w14:textId="77777777" w:rsidR="00D33A15" w:rsidRDefault="00D33A15" w:rsidP="00D33A15">
      <w:pPr>
        <w:pStyle w:val="ListParagraph"/>
        <w:numPr>
          <w:ilvl w:val="3"/>
          <w:numId w:val="22"/>
        </w:numPr>
      </w:pPr>
      <w:r>
        <w:t xml:space="preserve"> Proposed Resolution:</w:t>
      </w:r>
      <w:r w:rsidRPr="00666B34">
        <w:t xml:space="preserve"> </w:t>
      </w:r>
      <w:r>
        <w:t>CID 7072 (ED1): Rejected. Keep as it is for future expansion.</w:t>
      </w:r>
    </w:p>
    <w:p w14:paraId="557B68A6" w14:textId="77777777" w:rsidR="00D33A15" w:rsidRDefault="00D33A15" w:rsidP="00D33A15">
      <w:pPr>
        <w:pStyle w:val="ListParagraph"/>
        <w:numPr>
          <w:ilvl w:val="3"/>
          <w:numId w:val="22"/>
        </w:numPr>
      </w:pPr>
      <w:r>
        <w:t xml:space="preserve"> Run as Separate motion – Mark Ready for Motion.</w:t>
      </w:r>
    </w:p>
    <w:p w14:paraId="7A6A8B35" w14:textId="77777777" w:rsidR="00D33A15" w:rsidRDefault="00D33A15" w:rsidP="00D33A15">
      <w:pPr>
        <w:pStyle w:val="ListParagraph"/>
        <w:numPr>
          <w:ilvl w:val="1"/>
          <w:numId w:val="22"/>
        </w:numPr>
      </w:pPr>
      <w:r>
        <w:t>Recess at 12:30pm MT.</w:t>
      </w:r>
    </w:p>
    <w:p w14:paraId="646B6777" w14:textId="77777777" w:rsidR="00D33A15" w:rsidRDefault="00D33A15" w:rsidP="00D33A15">
      <w:r>
        <w:br w:type="page"/>
      </w:r>
    </w:p>
    <w:p w14:paraId="076D19C6" w14:textId="322771AB" w:rsidR="00D33A15" w:rsidRPr="00C03D7C" w:rsidRDefault="00D33A15" w:rsidP="00D33A15">
      <w:pPr>
        <w:pStyle w:val="ListParagraph"/>
        <w:numPr>
          <w:ilvl w:val="0"/>
          <w:numId w:val="22"/>
        </w:numPr>
        <w:rPr>
          <w:b/>
        </w:rPr>
      </w:pPr>
      <w:proofErr w:type="spellStart"/>
      <w:r w:rsidRPr="00C03D7C">
        <w:rPr>
          <w:b/>
        </w:rPr>
        <w:lastRenderedPageBreak/>
        <w:t>TGme</w:t>
      </w:r>
      <w:proofErr w:type="spellEnd"/>
      <w:r w:rsidRPr="00C03D7C">
        <w:rPr>
          <w:b/>
        </w:rPr>
        <w:t xml:space="preserve"> Wednesday</w:t>
      </w:r>
      <w:r w:rsidR="00D52559" w:rsidRPr="00C03D7C">
        <w:rPr>
          <w:b/>
        </w:rPr>
        <w:t xml:space="preserve">- March 13 </w:t>
      </w:r>
      <w:r w:rsidR="00571D9F" w:rsidRPr="00C03D7C">
        <w:rPr>
          <w:b/>
        </w:rPr>
        <w:t>- 4:00</w:t>
      </w:r>
      <w:r w:rsidR="00C03D7C">
        <w:rPr>
          <w:b/>
        </w:rPr>
        <w:t xml:space="preserve"> </w:t>
      </w:r>
      <w:r w:rsidRPr="00C03D7C">
        <w:rPr>
          <w:b/>
        </w:rPr>
        <w:t>-</w:t>
      </w:r>
      <w:r w:rsidR="00C03D7C">
        <w:rPr>
          <w:b/>
        </w:rPr>
        <w:t xml:space="preserve"> </w:t>
      </w:r>
      <w:r w:rsidRPr="00C03D7C">
        <w:rPr>
          <w:b/>
        </w:rPr>
        <w:t>6:00pm</w:t>
      </w:r>
      <w:r w:rsidR="00B0227E" w:rsidRPr="00C03D7C">
        <w:rPr>
          <w:b/>
        </w:rPr>
        <w:t xml:space="preserve"> PM2</w:t>
      </w:r>
    </w:p>
    <w:p w14:paraId="7F8276BA" w14:textId="77777777" w:rsidR="00D33A15" w:rsidRDefault="00D33A15" w:rsidP="00D33A15">
      <w:pPr>
        <w:pStyle w:val="ListParagraph"/>
        <w:numPr>
          <w:ilvl w:val="1"/>
          <w:numId w:val="22"/>
        </w:numPr>
      </w:pPr>
      <w:r>
        <w:t>Called to order 4:06pm</w:t>
      </w:r>
    </w:p>
    <w:p w14:paraId="4B11A772" w14:textId="77777777" w:rsidR="00D33A15" w:rsidRDefault="00D33A15" w:rsidP="00D33A15">
      <w:pPr>
        <w:pStyle w:val="ListParagraph"/>
        <w:numPr>
          <w:ilvl w:val="1"/>
          <w:numId w:val="22"/>
        </w:numPr>
      </w:pPr>
      <w:r>
        <w:t>Reminder of Registration due.</w:t>
      </w:r>
    </w:p>
    <w:p w14:paraId="7F518D36" w14:textId="77777777" w:rsidR="00D33A15" w:rsidRDefault="00D33A15" w:rsidP="00D33A15">
      <w:pPr>
        <w:pStyle w:val="ListParagraph"/>
        <w:numPr>
          <w:ilvl w:val="1"/>
          <w:numId w:val="22"/>
        </w:numPr>
      </w:pPr>
      <w:r>
        <w:t xml:space="preserve">Introduction of officers – all </w:t>
      </w:r>
    </w:p>
    <w:p w14:paraId="76A357C9" w14:textId="77777777" w:rsidR="00D33A15" w:rsidRDefault="00D33A15" w:rsidP="00D33A15">
      <w:pPr>
        <w:pStyle w:val="ListParagraph"/>
        <w:numPr>
          <w:ilvl w:val="1"/>
          <w:numId w:val="22"/>
        </w:numPr>
      </w:pPr>
      <w:r>
        <w:t xml:space="preserve">Review Patent/Copyright </w:t>
      </w:r>
      <w:proofErr w:type="spellStart"/>
      <w:r>
        <w:t>etc</w:t>
      </w:r>
      <w:proofErr w:type="spellEnd"/>
    </w:p>
    <w:p w14:paraId="736BADEE" w14:textId="77777777" w:rsidR="00D33A15" w:rsidRDefault="00D33A15" w:rsidP="00D33A15">
      <w:pPr>
        <w:pStyle w:val="ListParagraph"/>
        <w:numPr>
          <w:ilvl w:val="2"/>
          <w:numId w:val="22"/>
        </w:numPr>
      </w:pPr>
      <w:r>
        <w:t>No issues.</w:t>
      </w:r>
    </w:p>
    <w:p w14:paraId="04FC83AB" w14:textId="77777777" w:rsidR="00D33A15" w:rsidRDefault="00D33A15" w:rsidP="00D33A15">
      <w:pPr>
        <w:pStyle w:val="ListParagraph"/>
        <w:numPr>
          <w:ilvl w:val="1"/>
          <w:numId w:val="22"/>
        </w:numPr>
      </w:pPr>
      <w:r w:rsidRPr="00E06352">
        <w:rPr>
          <w:b/>
          <w:bCs/>
        </w:rPr>
        <w:t>Review Agenda</w:t>
      </w:r>
      <w:r>
        <w:t xml:space="preserve">: </w:t>
      </w:r>
    </w:p>
    <w:p w14:paraId="6653E281" w14:textId="77777777" w:rsidR="00D33A15" w:rsidRDefault="00D33A15" w:rsidP="00D33A15">
      <w:pPr>
        <w:pStyle w:val="ListParagraph"/>
        <w:numPr>
          <w:ilvl w:val="2"/>
          <w:numId w:val="22"/>
        </w:numPr>
      </w:pPr>
      <w:r>
        <w:t>Wednesday March 13, 4pm MT</w:t>
      </w:r>
    </w:p>
    <w:p w14:paraId="3B254F39" w14:textId="77777777" w:rsidR="00D33A15" w:rsidRDefault="00D33A15" w:rsidP="00D33A15">
      <w:pPr>
        <w:pStyle w:val="ListParagraph"/>
        <w:numPr>
          <w:ilvl w:val="0"/>
          <w:numId w:val="31"/>
        </w:numPr>
      </w:pPr>
      <w:r>
        <w:t>Comment Resolution</w:t>
      </w:r>
    </w:p>
    <w:p w14:paraId="215D07D0" w14:textId="77777777" w:rsidR="00D33A15" w:rsidRPr="00A32327" w:rsidRDefault="00D33A15" w:rsidP="00D33A15">
      <w:pPr>
        <w:pStyle w:val="ListParagraph"/>
        <w:numPr>
          <w:ilvl w:val="1"/>
          <w:numId w:val="31"/>
        </w:numPr>
      </w:pPr>
      <w:r w:rsidRPr="00A32327">
        <w:rPr>
          <w:lang w:val="en-CA"/>
        </w:rPr>
        <w:t>MAC Review CIDs – Hamilton (Ruckus/</w:t>
      </w:r>
      <w:proofErr w:type="spellStart"/>
      <w:r w:rsidRPr="00A32327">
        <w:rPr>
          <w:lang w:val="en-CA"/>
        </w:rPr>
        <w:t>Commscope</w:t>
      </w:r>
      <w:proofErr w:type="spellEnd"/>
      <w:r w:rsidRPr="00A32327">
        <w:rPr>
          <w:lang w:val="en-CA"/>
        </w:rPr>
        <w:t>)</w:t>
      </w:r>
    </w:p>
    <w:p w14:paraId="090182B1" w14:textId="77777777" w:rsidR="00D33A15" w:rsidRDefault="00D33A15" w:rsidP="00D33A15">
      <w:pPr>
        <w:pStyle w:val="ListParagraph"/>
        <w:numPr>
          <w:ilvl w:val="1"/>
          <w:numId w:val="31"/>
        </w:numPr>
      </w:pPr>
      <w:r>
        <w:t>TWT Comments – doc 11-24/xx – Asterjadhi (Qualcomm)</w:t>
      </w:r>
    </w:p>
    <w:p w14:paraId="19FF88C2" w14:textId="77777777" w:rsidR="00D33A15" w:rsidRDefault="00D33A15" w:rsidP="00D33A15">
      <w:pPr>
        <w:pStyle w:val="ListParagraph"/>
        <w:numPr>
          <w:ilvl w:val="1"/>
          <w:numId w:val="31"/>
        </w:numPr>
      </w:pPr>
      <w:r>
        <w:t>ED2 Review CIDs – Au (Huawei)</w:t>
      </w:r>
    </w:p>
    <w:p w14:paraId="7B2E46C0" w14:textId="77777777" w:rsidR="00D33A15" w:rsidRDefault="00D33A15" w:rsidP="00D33A15">
      <w:pPr>
        <w:pStyle w:val="ListParagraph"/>
        <w:numPr>
          <w:ilvl w:val="1"/>
          <w:numId w:val="31"/>
        </w:numPr>
      </w:pPr>
      <w:r>
        <w:t>GEN Review CIDs – Rosdahl (Qualcomm)</w:t>
      </w:r>
    </w:p>
    <w:p w14:paraId="395D3082" w14:textId="77777777" w:rsidR="00D33A15" w:rsidRPr="001C07A6" w:rsidRDefault="00D33A15" w:rsidP="00D33A15">
      <w:pPr>
        <w:pStyle w:val="ListParagraph"/>
        <w:numPr>
          <w:ilvl w:val="0"/>
          <w:numId w:val="31"/>
        </w:numPr>
      </w:pPr>
      <w:r>
        <w:t>Recess</w:t>
      </w:r>
    </w:p>
    <w:p w14:paraId="471AAF56" w14:textId="77777777" w:rsidR="00D33A15" w:rsidRPr="00A05BDF" w:rsidRDefault="00D33A15" w:rsidP="00D33A15">
      <w:pPr>
        <w:pStyle w:val="ListParagraph"/>
        <w:numPr>
          <w:ilvl w:val="2"/>
          <w:numId w:val="22"/>
        </w:numPr>
      </w:pPr>
      <w:r>
        <w:rPr>
          <w:b/>
          <w:bCs/>
        </w:rPr>
        <w:t>No objection to the agenda – See R3</w:t>
      </w:r>
    </w:p>
    <w:p w14:paraId="65C5545A" w14:textId="77777777" w:rsidR="00D33A15" w:rsidRPr="00A32327" w:rsidRDefault="00D33A15" w:rsidP="00D33A15">
      <w:pPr>
        <w:pStyle w:val="ListParagraph"/>
        <w:ind w:left="2160"/>
      </w:pPr>
    </w:p>
    <w:p w14:paraId="5E41DFED" w14:textId="77777777" w:rsidR="00D33A15" w:rsidRPr="00A50C81" w:rsidRDefault="00D33A15" w:rsidP="00D33A15">
      <w:pPr>
        <w:pStyle w:val="ListParagraph"/>
        <w:numPr>
          <w:ilvl w:val="1"/>
          <w:numId w:val="22"/>
        </w:numPr>
        <w:rPr>
          <w:b/>
          <w:bCs/>
        </w:rPr>
      </w:pPr>
      <w:r w:rsidRPr="00FC075A">
        <w:rPr>
          <w:b/>
          <w:bCs/>
          <w:lang w:val="en-CA"/>
        </w:rPr>
        <w:t>DMG Positioning Bit</w:t>
      </w:r>
      <w:r>
        <w:rPr>
          <w:b/>
          <w:sz w:val="28"/>
          <w:szCs w:val="28"/>
          <w:lang w:eastAsia="ko-KR"/>
        </w:rPr>
        <w:t xml:space="preserve"> -</w:t>
      </w:r>
      <w:r w:rsidRPr="0092192F">
        <w:rPr>
          <w:b/>
          <w:bCs/>
          <w:lang w:val="en-CA"/>
        </w:rPr>
        <w:t>Hamilton (Ruckus/</w:t>
      </w:r>
      <w:proofErr w:type="spellStart"/>
      <w:r w:rsidRPr="0092192F">
        <w:rPr>
          <w:b/>
          <w:bCs/>
          <w:lang w:val="en-CA"/>
        </w:rPr>
        <w:t>Commscope</w:t>
      </w:r>
      <w:proofErr w:type="spellEnd"/>
      <w:r w:rsidRPr="0092192F">
        <w:rPr>
          <w:b/>
          <w:bCs/>
          <w:lang w:val="en-CA"/>
        </w:rPr>
        <w:t>)</w:t>
      </w:r>
      <w:r>
        <w:rPr>
          <w:b/>
          <w:bCs/>
          <w:lang w:val="en-CA"/>
        </w:rPr>
        <w:t xml:space="preserve"> </w:t>
      </w:r>
      <w:r>
        <w:t>– Mark HAMILTON (</w:t>
      </w:r>
      <w:proofErr w:type="spellStart"/>
      <w:r>
        <w:t>Commscope</w:t>
      </w:r>
      <w:proofErr w:type="spellEnd"/>
      <w:r>
        <w:t>/Ruckus)</w:t>
      </w:r>
    </w:p>
    <w:p w14:paraId="20388222" w14:textId="77777777" w:rsidR="00D33A15" w:rsidRDefault="00AE21E7" w:rsidP="00D33A15">
      <w:pPr>
        <w:pStyle w:val="ListParagraph"/>
        <w:numPr>
          <w:ilvl w:val="2"/>
          <w:numId w:val="22"/>
        </w:numPr>
      </w:pPr>
      <w:hyperlink r:id="rId46" w:history="1">
        <w:r w:rsidR="00D33A15" w:rsidRPr="00414443">
          <w:rPr>
            <w:rStyle w:val="Hyperlink"/>
          </w:rPr>
          <w:t>https://mentor.ieee.org/802.11/dcn/23/11-23-2032-06-000m-revme-mac-sa-comments.xls</w:t>
        </w:r>
      </w:hyperlink>
    </w:p>
    <w:p w14:paraId="32E50F92" w14:textId="77777777" w:rsidR="00D33A15" w:rsidRDefault="00D33A15" w:rsidP="00D33A15">
      <w:pPr>
        <w:pStyle w:val="ListParagraph"/>
        <w:numPr>
          <w:ilvl w:val="2"/>
          <w:numId w:val="22"/>
        </w:numPr>
      </w:pPr>
      <w:r>
        <w:t xml:space="preserve">Review Document – 11-24/563r0: Mark Hamilton : </w:t>
      </w:r>
    </w:p>
    <w:p w14:paraId="189316E1" w14:textId="77777777" w:rsidR="00D33A15" w:rsidRDefault="00D33A15" w:rsidP="00D33A15">
      <w:pPr>
        <w:pStyle w:val="ListParagraph"/>
        <w:numPr>
          <w:ilvl w:val="3"/>
          <w:numId w:val="22"/>
        </w:numPr>
      </w:pPr>
      <w:r>
        <w:rPr>
          <w:sz w:val="21"/>
        </w:rPr>
        <w:t xml:space="preserve">conflict in Figure 9-416 (BSSID Information field) between </w:t>
      </w:r>
      <w:proofErr w:type="spellStart"/>
      <w:r>
        <w:rPr>
          <w:sz w:val="21"/>
        </w:rPr>
        <w:t>REVme</w:t>
      </w:r>
      <w:proofErr w:type="spellEnd"/>
      <w:r>
        <w:rPr>
          <w:sz w:val="21"/>
        </w:rPr>
        <w:t xml:space="preserve"> and </w:t>
      </w:r>
      <w:proofErr w:type="spellStart"/>
      <w:r>
        <w:rPr>
          <w:sz w:val="21"/>
        </w:rPr>
        <w:t>TGbe</w:t>
      </w:r>
      <w:proofErr w:type="spellEnd"/>
      <w:r>
        <w:rPr>
          <w:sz w:val="21"/>
        </w:rPr>
        <w:t xml:space="preserve"> D5.0</w:t>
      </w:r>
    </w:p>
    <w:p w14:paraId="5DE16A1D" w14:textId="77777777" w:rsidR="00D33A15" w:rsidRDefault="00D33A15" w:rsidP="00D33A15">
      <w:pPr>
        <w:pStyle w:val="ListParagraph"/>
        <w:numPr>
          <w:ilvl w:val="3"/>
          <w:numId w:val="22"/>
        </w:numPr>
      </w:pPr>
      <w:r>
        <w:t>Review potential options for changes.</w:t>
      </w:r>
    </w:p>
    <w:p w14:paraId="2BB0B31A" w14:textId="77777777" w:rsidR="00D33A15" w:rsidRDefault="00D33A15" w:rsidP="00D33A15">
      <w:pPr>
        <w:pStyle w:val="ListParagraph"/>
        <w:numPr>
          <w:ilvl w:val="3"/>
          <w:numId w:val="22"/>
        </w:numPr>
      </w:pPr>
      <w:r>
        <w:t>Propose to Move Bit 21 to Reserved, and change Bit 22 for DMG Positioning.</w:t>
      </w:r>
    </w:p>
    <w:p w14:paraId="34D3BABF" w14:textId="77777777" w:rsidR="00D33A15" w:rsidRDefault="00D33A15" w:rsidP="00D33A15">
      <w:pPr>
        <w:pStyle w:val="ListParagraph"/>
        <w:numPr>
          <w:ilvl w:val="3"/>
          <w:numId w:val="22"/>
        </w:numPr>
      </w:pPr>
      <w:r>
        <w:t>Discussion on the history.</w:t>
      </w:r>
    </w:p>
    <w:p w14:paraId="39B0041C" w14:textId="77777777" w:rsidR="00D33A15" w:rsidRDefault="00D33A15" w:rsidP="00D33A15">
      <w:pPr>
        <w:pStyle w:val="ListParagraph"/>
        <w:numPr>
          <w:ilvl w:val="3"/>
          <w:numId w:val="22"/>
        </w:numPr>
      </w:pPr>
      <w:r>
        <w:t xml:space="preserve"> Discussion if this change will cause a problem or not in the marketplace.  We need to determine if the published value is used in the market.</w:t>
      </w:r>
    </w:p>
    <w:p w14:paraId="309A6E08" w14:textId="77777777" w:rsidR="00D33A15" w:rsidRDefault="00D33A15" w:rsidP="00D33A15">
      <w:pPr>
        <w:pStyle w:val="ListParagraph"/>
        <w:numPr>
          <w:ilvl w:val="3"/>
          <w:numId w:val="22"/>
        </w:numPr>
      </w:pPr>
      <w:r>
        <w:t xml:space="preserve">In Generic terms, the </w:t>
      </w:r>
      <w:proofErr w:type="spellStart"/>
      <w:r>
        <w:t>TGaz</w:t>
      </w:r>
      <w:proofErr w:type="spellEnd"/>
      <w:r>
        <w:t xml:space="preserve"> published with Bit 22 and </w:t>
      </w:r>
      <w:proofErr w:type="spellStart"/>
      <w:r>
        <w:t>TGbe</w:t>
      </w:r>
      <w:proofErr w:type="spellEnd"/>
      <w:r>
        <w:t xml:space="preserve"> is still a draft, so strictly speaking, the draft should be changed, and the published document should remain.</w:t>
      </w:r>
    </w:p>
    <w:p w14:paraId="2F7BE3CD" w14:textId="77777777" w:rsidR="00D33A15" w:rsidRDefault="00D33A15" w:rsidP="00D33A15">
      <w:pPr>
        <w:pStyle w:val="ListParagraph"/>
        <w:numPr>
          <w:ilvl w:val="3"/>
          <w:numId w:val="22"/>
        </w:numPr>
      </w:pPr>
      <w:r>
        <w:t>Disagreement on if a Corrigenda needs to be made or not.</w:t>
      </w:r>
    </w:p>
    <w:p w14:paraId="3EDF0078" w14:textId="77777777" w:rsidR="00D33A15" w:rsidRDefault="00D33A15" w:rsidP="00D33A15">
      <w:pPr>
        <w:pStyle w:val="ListParagraph"/>
        <w:numPr>
          <w:ilvl w:val="3"/>
          <w:numId w:val="22"/>
        </w:numPr>
      </w:pPr>
      <w:r>
        <w:t>The Decision on if we are going to make a change or not, and why.</w:t>
      </w:r>
    </w:p>
    <w:p w14:paraId="0C21E300" w14:textId="77777777" w:rsidR="00D33A15" w:rsidRDefault="00D33A15" w:rsidP="00D33A15">
      <w:pPr>
        <w:pStyle w:val="ListParagraph"/>
        <w:numPr>
          <w:ilvl w:val="3"/>
          <w:numId w:val="22"/>
        </w:numPr>
      </w:pPr>
      <w:r>
        <w:t>We can take this to the closing plenary for discussion to get to a wider audience.</w:t>
      </w:r>
    </w:p>
    <w:p w14:paraId="0B0E1D97" w14:textId="77777777" w:rsidR="00D33A15" w:rsidRDefault="00D33A15" w:rsidP="00D33A15">
      <w:pPr>
        <w:pStyle w:val="ListParagraph"/>
        <w:numPr>
          <w:ilvl w:val="3"/>
          <w:numId w:val="22"/>
        </w:numPr>
      </w:pPr>
      <w:r>
        <w:t xml:space="preserve"> We can make a recommendation, but we should let the WG make the decision.</w:t>
      </w:r>
    </w:p>
    <w:p w14:paraId="3791F23D" w14:textId="77777777" w:rsidR="00D33A15" w:rsidRDefault="00D33A15" w:rsidP="00D33A15">
      <w:pPr>
        <w:pStyle w:val="ListParagraph"/>
        <w:numPr>
          <w:ilvl w:val="3"/>
          <w:numId w:val="22"/>
        </w:numPr>
      </w:pPr>
      <w:r>
        <w:t xml:space="preserve"> Run a motion on the recommendation to make a change to the WG, but the WG will make the decision.</w:t>
      </w:r>
    </w:p>
    <w:p w14:paraId="7506D377" w14:textId="77777777" w:rsidR="00D33A15" w:rsidRDefault="00D33A15" w:rsidP="00D33A15">
      <w:pPr>
        <w:pStyle w:val="ListParagraph"/>
        <w:ind w:left="2880"/>
      </w:pPr>
    </w:p>
    <w:p w14:paraId="21EB7D1C" w14:textId="77777777" w:rsidR="00D33A15" w:rsidRDefault="00D33A15" w:rsidP="00D33A15">
      <w:pPr>
        <w:pStyle w:val="ListParagraph"/>
        <w:numPr>
          <w:ilvl w:val="1"/>
          <w:numId w:val="22"/>
        </w:numPr>
      </w:pPr>
      <w:r w:rsidRPr="00A07CB2">
        <w:rPr>
          <w:b/>
          <w:bCs/>
        </w:rPr>
        <w:t>ED2 CID Review</w:t>
      </w:r>
      <w:r>
        <w:t xml:space="preserve"> – Edward AU (Huawei)</w:t>
      </w:r>
    </w:p>
    <w:p w14:paraId="622B5ED5" w14:textId="77777777" w:rsidR="00D33A15" w:rsidRDefault="00AE21E7" w:rsidP="00D33A15">
      <w:pPr>
        <w:pStyle w:val="ListParagraph"/>
        <w:numPr>
          <w:ilvl w:val="2"/>
          <w:numId w:val="22"/>
        </w:numPr>
      </w:pPr>
      <w:hyperlink r:id="rId47" w:history="1">
        <w:r w:rsidR="00D33A15" w:rsidRPr="00414443">
          <w:rPr>
            <w:rStyle w:val="Hyperlink"/>
          </w:rPr>
          <w:t>https://mentor.ieee.org/802.11/dcn/24/11-24-0473-00-000m-proposed-resolution-for-miscellaneous-comments-on-recirculation-sa-ballot-on-d5-0.docx</w:t>
        </w:r>
      </w:hyperlink>
      <w:r w:rsidR="00D33A15">
        <w:t xml:space="preserve"> </w:t>
      </w:r>
    </w:p>
    <w:p w14:paraId="34E1EC0B" w14:textId="77777777" w:rsidR="00D33A15" w:rsidRDefault="00D33A15" w:rsidP="00D33A15">
      <w:pPr>
        <w:pStyle w:val="ListParagraph"/>
        <w:ind w:left="2880"/>
      </w:pPr>
    </w:p>
    <w:p w14:paraId="5A293397" w14:textId="77777777" w:rsidR="00D33A15" w:rsidRPr="00A07CB2" w:rsidRDefault="00D33A15" w:rsidP="00D33A15">
      <w:pPr>
        <w:pStyle w:val="ListParagraph"/>
        <w:numPr>
          <w:ilvl w:val="2"/>
          <w:numId w:val="22"/>
        </w:numPr>
        <w:rPr>
          <w:highlight w:val="green"/>
        </w:rPr>
      </w:pPr>
      <w:r w:rsidRPr="00A07CB2">
        <w:rPr>
          <w:highlight w:val="green"/>
        </w:rPr>
        <w:t>CID 7214 (ED2)</w:t>
      </w:r>
    </w:p>
    <w:p w14:paraId="79AD20A3" w14:textId="77777777" w:rsidR="00D33A15" w:rsidRDefault="00D33A15" w:rsidP="00D33A15">
      <w:pPr>
        <w:pStyle w:val="ListParagraph"/>
        <w:numPr>
          <w:ilvl w:val="3"/>
          <w:numId w:val="22"/>
        </w:numPr>
      </w:pPr>
      <w:r>
        <w:t>Review Comment</w:t>
      </w:r>
    </w:p>
    <w:p w14:paraId="01CA05EE" w14:textId="77777777" w:rsidR="00D33A15" w:rsidRDefault="00D33A15" w:rsidP="00D33A15">
      <w:pPr>
        <w:pStyle w:val="ListParagraph"/>
        <w:numPr>
          <w:ilvl w:val="3"/>
          <w:numId w:val="22"/>
        </w:numPr>
      </w:pPr>
      <w:r>
        <w:t>Proposed Resolution: Accepted</w:t>
      </w:r>
    </w:p>
    <w:p w14:paraId="3E52208D" w14:textId="77777777" w:rsidR="00D33A15" w:rsidRDefault="00D33A15" w:rsidP="00D33A15">
      <w:pPr>
        <w:pStyle w:val="ListParagraph"/>
        <w:numPr>
          <w:ilvl w:val="3"/>
          <w:numId w:val="22"/>
        </w:numPr>
      </w:pPr>
      <w:r>
        <w:t>No Objection – Mark Ready for Motion.</w:t>
      </w:r>
    </w:p>
    <w:p w14:paraId="6FB797B1" w14:textId="77777777" w:rsidR="00D33A15" w:rsidRDefault="00D33A15" w:rsidP="00D33A15">
      <w:pPr>
        <w:pStyle w:val="ListParagraph"/>
        <w:ind w:left="3960"/>
      </w:pPr>
    </w:p>
    <w:p w14:paraId="7143434E" w14:textId="77777777" w:rsidR="00D33A15" w:rsidRDefault="00D33A15" w:rsidP="00D33A15">
      <w:pPr>
        <w:pStyle w:val="ListParagraph"/>
        <w:numPr>
          <w:ilvl w:val="2"/>
          <w:numId w:val="22"/>
        </w:numPr>
      </w:pPr>
      <w:r w:rsidRPr="00A07CB2">
        <w:rPr>
          <w:highlight w:val="green"/>
        </w:rPr>
        <w:lastRenderedPageBreak/>
        <w:t>CID 7159 (ED2</w:t>
      </w:r>
      <w:r>
        <w:t>)</w:t>
      </w:r>
    </w:p>
    <w:p w14:paraId="3C79F7A7" w14:textId="77777777" w:rsidR="00D33A15" w:rsidRDefault="00D33A15" w:rsidP="00D33A15">
      <w:pPr>
        <w:pStyle w:val="ListParagraph"/>
        <w:numPr>
          <w:ilvl w:val="3"/>
          <w:numId w:val="22"/>
        </w:numPr>
      </w:pPr>
      <w:r>
        <w:t>Review Comment</w:t>
      </w:r>
    </w:p>
    <w:p w14:paraId="2E1EA64C" w14:textId="77777777" w:rsidR="00D33A15" w:rsidRDefault="00D33A15" w:rsidP="00D33A15">
      <w:pPr>
        <w:pStyle w:val="ListParagraph"/>
        <w:numPr>
          <w:ilvl w:val="3"/>
          <w:numId w:val="22"/>
        </w:numPr>
      </w:pPr>
      <w:r>
        <w:t>Proposed Resolution: CID 7158 (ED2): Accepted.</w:t>
      </w:r>
      <w:r>
        <w:br/>
        <w:t>Note to the Editors:  </w:t>
      </w:r>
      <w:r>
        <w:br/>
        <w:t>•    The locations are 3803.29 (Figure 23-1), 3803.50 (Figure 23-2), 3804.7 (Figure 23-3), 3823.35 (Figure 23-5), 3823.49 (Figure 23-5), 3873.18 (Figure 23-17)</w:t>
      </w:r>
      <w:r>
        <w:br/>
        <w:t>•    3813.32 (subclause heading), 3811.23 (subclause heading),</w:t>
      </w:r>
      <w:r>
        <w:br/>
        <w:t>•    3811.27, 3811.35, 3813.36, 3813.43, 3825.50, 3825.53, 3825.57, 3826.32 (three appearances), 3826.51, 3832.14, 3854.37</w:t>
      </w:r>
    </w:p>
    <w:p w14:paraId="68DE8946" w14:textId="77777777" w:rsidR="00D33A15" w:rsidRDefault="00D33A15" w:rsidP="00D33A15">
      <w:pPr>
        <w:pStyle w:val="ListParagraph"/>
        <w:numPr>
          <w:ilvl w:val="3"/>
          <w:numId w:val="22"/>
        </w:numPr>
      </w:pPr>
      <w:r>
        <w:t>No Objection – Mark Ready for Motion.</w:t>
      </w:r>
    </w:p>
    <w:p w14:paraId="3C453033" w14:textId="77777777" w:rsidR="00D33A15" w:rsidRDefault="00D33A15" w:rsidP="00D33A15">
      <w:pPr>
        <w:pStyle w:val="ListParagraph"/>
        <w:ind w:left="2880"/>
      </w:pPr>
    </w:p>
    <w:p w14:paraId="4556F256" w14:textId="77777777" w:rsidR="00D33A15" w:rsidRPr="000A30AE" w:rsidRDefault="00D33A15" w:rsidP="00D33A15">
      <w:pPr>
        <w:pStyle w:val="ListParagraph"/>
        <w:numPr>
          <w:ilvl w:val="2"/>
          <w:numId w:val="22"/>
        </w:numPr>
        <w:rPr>
          <w:highlight w:val="green"/>
        </w:rPr>
      </w:pPr>
      <w:r w:rsidRPr="000A30AE">
        <w:rPr>
          <w:highlight w:val="green"/>
        </w:rPr>
        <w:t>CID 7170 (ED2)</w:t>
      </w:r>
    </w:p>
    <w:p w14:paraId="339BB6F8" w14:textId="77777777" w:rsidR="00D33A15" w:rsidRDefault="00D33A15" w:rsidP="00D33A15">
      <w:pPr>
        <w:pStyle w:val="ListParagraph"/>
        <w:numPr>
          <w:ilvl w:val="3"/>
          <w:numId w:val="22"/>
        </w:numPr>
      </w:pPr>
      <w:r>
        <w:t xml:space="preserve"> Review Comment</w:t>
      </w:r>
    </w:p>
    <w:p w14:paraId="77C706E1" w14:textId="77777777" w:rsidR="00D33A15" w:rsidRDefault="00D33A15" w:rsidP="00D33A15">
      <w:pPr>
        <w:pStyle w:val="ListParagraph"/>
        <w:numPr>
          <w:ilvl w:val="3"/>
          <w:numId w:val="22"/>
        </w:numPr>
      </w:pPr>
      <w:r>
        <w:t>Proposed Resolution: Accepted</w:t>
      </w:r>
    </w:p>
    <w:p w14:paraId="295FEE2F" w14:textId="77777777" w:rsidR="00D33A15" w:rsidRDefault="00D33A15" w:rsidP="00D33A15">
      <w:pPr>
        <w:pStyle w:val="ListParagraph"/>
        <w:numPr>
          <w:ilvl w:val="3"/>
          <w:numId w:val="22"/>
        </w:numPr>
      </w:pPr>
      <w:r>
        <w:t>No Objection – Mark Ready for Motion</w:t>
      </w:r>
    </w:p>
    <w:p w14:paraId="60415212" w14:textId="77777777" w:rsidR="00D33A15" w:rsidRDefault="00D33A15" w:rsidP="00D33A15">
      <w:pPr>
        <w:pStyle w:val="ListParagraph"/>
        <w:ind w:left="1440"/>
      </w:pPr>
    </w:p>
    <w:p w14:paraId="44F663F1" w14:textId="77777777" w:rsidR="00D33A15" w:rsidRPr="002740D1" w:rsidRDefault="00D33A15" w:rsidP="00D33A15">
      <w:pPr>
        <w:pStyle w:val="ListParagraph"/>
        <w:numPr>
          <w:ilvl w:val="2"/>
          <w:numId w:val="22"/>
        </w:numPr>
        <w:rPr>
          <w:highlight w:val="green"/>
        </w:rPr>
      </w:pPr>
      <w:r w:rsidRPr="002740D1">
        <w:rPr>
          <w:highlight w:val="green"/>
        </w:rPr>
        <w:t>CID 7171 (ED2)</w:t>
      </w:r>
    </w:p>
    <w:p w14:paraId="3B64E181" w14:textId="77777777" w:rsidR="00D33A15" w:rsidRDefault="00D33A15" w:rsidP="00D33A15">
      <w:pPr>
        <w:pStyle w:val="ListParagraph"/>
        <w:numPr>
          <w:ilvl w:val="3"/>
          <w:numId w:val="22"/>
        </w:numPr>
      </w:pPr>
      <w:r>
        <w:t xml:space="preserve"> Review Comment</w:t>
      </w:r>
    </w:p>
    <w:p w14:paraId="282BDA3F" w14:textId="77777777" w:rsidR="00D33A15" w:rsidRDefault="00D33A15" w:rsidP="00D33A15">
      <w:pPr>
        <w:pStyle w:val="ListParagraph"/>
        <w:numPr>
          <w:ilvl w:val="3"/>
          <w:numId w:val="22"/>
        </w:numPr>
      </w:pPr>
      <w:r>
        <w:t>Proposed Resolution: CID 7171 (ED2): Revised.</w:t>
      </w:r>
      <w:r>
        <w:br/>
        <w:t>At 3967.52, change the title to "Receiver sensitivity in dBm"</w:t>
      </w:r>
      <w:r>
        <w:br/>
        <w:t>At 3967.55, change “CBW540 MHz” to “540 MHz”.</w:t>
      </w:r>
      <w:r>
        <w:br/>
        <w:t>At 3967.55, change “CBW1080 MHz” to 1080 MHz”.</w:t>
      </w:r>
      <w:r>
        <w:br/>
        <w:t>At 3968.40, change “CBW540 MHz” to “CBW540”.</w:t>
      </w:r>
      <w:r>
        <w:br/>
        <w:t>At 3968.40, change “CBW1080 MHz” to “CBW1080”.</w:t>
      </w:r>
      <w:r>
        <w:br/>
        <w:t>At 3969.48, change “CBW1080 MHz” to “1080 MHz”.</w:t>
      </w:r>
      <w:r>
        <w:br/>
        <w:t>At 3969.49, change “CBW540 MHz” to “540 MHz”.</w:t>
      </w:r>
      <w:r>
        <w:br/>
        <w:t>At 3969.51, change “CBW1080 MHz” to “CBW1080”.</w:t>
      </w:r>
      <w:r>
        <w:br/>
        <w:t>At 3969.51, change “CBW540 MHz” to “CBW540”.</w:t>
      </w:r>
      <w:r>
        <w:br/>
        <w:t>At 3969.53, change “CBW540 MHz” to “540 MHz”.</w:t>
      </w:r>
      <w:r>
        <w:br/>
        <w:t>At 3969.55, change “CBW540 MHz” to “540 MHz”.</w:t>
      </w:r>
      <w:r>
        <w:br/>
        <w:t>At 3971.31, change “CBW540 MHz” to “CBW540”.</w:t>
      </w:r>
      <w:r>
        <w:br/>
        <w:t>At 3971.41, change “CBW1080 MHz” to “CBW1080”.</w:t>
      </w:r>
      <w:r>
        <w:br/>
        <w:t>At 3974.34, change “CBW540 MHz” to “CBW540”.</w:t>
      </w:r>
      <w:r>
        <w:br/>
        <w:t>At 3974.49, change “CBW540 MHz” to “CBW540”.</w:t>
      </w:r>
      <w:r>
        <w:br/>
        <w:t>At 3975.13, change “CBW540 MHz” to “CBW540”.</w:t>
      </w:r>
      <w:r>
        <w:br/>
        <w:t>At 3975.61, change “CBW540 MHz” to “CBW540”.</w:t>
      </w:r>
      <w:r>
        <w:br/>
        <w:t>At 3976.11, change “CBW540 MHz” to “CBW540”.</w:t>
      </w:r>
      <w:r>
        <w:br/>
        <w:t>At 3976.21, change “CBW1080 MHz” to “CBW1080”.</w:t>
      </w:r>
      <w:r>
        <w:br/>
        <w:t>At 3977.1, change “CBW540 MHz” to “CBW540”.</w:t>
      </w:r>
      <w:r>
        <w:br/>
        <w:t>At 3977.9, change “CBW540 MHz” to “CBW540”.</w:t>
      </w:r>
      <w:r>
        <w:br/>
        <w:t>At 3977.19, change “CBW1080 MHz” to “CBW1080”.</w:t>
      </w:r>
      <w:r>
        <w:br/>
        <w:t>At 3997.51, change “CBW540 MHz” to “CBW540”.</w:t>
      </w:r>
      <w:r>
        <w:br/>
        <w:t>At 3997.51, change “CBW1080 MHz” to “CBW1080”.</w:t>
      </w:r>
      <w:r>
        <w:br/>
        <w:t>At 4014.12, change “CBW540 MHz” to “CBW540”.</w:t>
      </w:r>
      <w:r>
        <w:br/>
        <w:t>At 4014.12, change “CBW1080 MHz” to “CBW1080”.</w:t>
      </w:r>
      <w:r>
        <w:br/>
        <w:t>At 4015.31, change “CBW540 MHz” to “540 MHz”.</w:t>
      </w:r>
      <w:r>
        <w:br/>
        <w:t>At 4015.52, change “CBW1080 MHz” to “1080 MHz”.</w:t>
      </w:r>
      <w:r>
        <w:br/>
        <w:t>At 4030.40, change “CBW540 MHz” to “CBW540”.</w:t>
      </w:r>
      <w:r>
        <w:br/>
        <w:t>At 4030.63, change “CBW1080 MHz” to “CBW1080”.</w:t>
      </w:r>
    </w:p>
    <w:p w14:paraId="35606832" w14:textId="77777777" w:rsidR="00D33A15" w:rsidRDefault="00D33A15" w:rsidP="00D33A15">
      <w:pPr>
        <w:pStyle w:val="ListParagraph"/>
        <w:numPr>
          <w:ilvl w:val="3"/>
          <w:numId w:val="22"/>
        </w:numPr>
      </w:pPr>
      <w:r>
        <w:t>No Objection – Mark Ready for Motion</w:t>
      </w:r>
    </w:p>
    <w:p w14:paraId="4E8A20AD" w14:textId="77777777" w:rsidR="00D33A15" w:rsidRDefault="00D33A15" w:rsidP="00D33A15">
      <w:pPr>
        <w:pStyle w:val="ListParagraph"/>
        <w:ind w:left="2880"/>
      </w:pPr>
    </w:p>
    <w:p w14:paraId="241476E0" w14:textId="77777777" w:rsidR="00D33A15" w:rsidRDefault="00D33A15" w:rsidP="00D33A15">
      <w:pPr>
        <w:pStyle w:val="ListParagraph"/>
        <w:numPr>
          <w:ilvl w:val="2"/>
          <w:numId w:val="22"/>
        </w:numPr>
      </w:pPr>
      <w:r>
        <w:t xml:space="preserve"> </w:t>
      </w:r>
      <w:r w:rsidRPr="00E2685D">
        <w:rPr>
          <w:highlight w:val="green"/>
        </w:rPr>
        <w:t>CID 7022 (ED2) and CID 7023 (ED2)</w:t>
      </w:r>
    </w:p>
    <w:p w14:paraId="402123AD" w14:textId="77777777" w:rsidR="00D33A15" w:rsidRDefault="00D33A15" w:rsidP="00D33A15">
      <w:pPr>
        <w:pStyle w:val="ListParagraph"/>
        <w:numPr>
          <w:ilvl w:val="3"/>
          <w:numId w:val="22"/>
        </w:numPr>
      </w:pPr>
      <w:r>
        <w:t>Review Comment</w:t>
      </w:r>
    </w:p>
    <w:p w14:paraId="52627572" w14:textId="77777777" w:rsidR="00D33A15" w:rsidRDefault="00D33A15" w:rsidP="00D33A15">
      <w:pPr>
        <w:pStyle w:val="ListParagraph"/>
        <w:numPr>
          <w:ilvl w:val="3"/>
          <w:numId w:val="22"/>
        </w:numPr>
      </w:pPr>
      <w:r>
        <w:t>Proposed Resolution CID 7022 and CID 7023: Accepted</w:t>
      </w:r>
    </w:p>
    <w:p w14:paraId="264068D6" w14:textId="77777777" w:rsidR="00D33A15" w:rsidRDefault="00D33A15" w:rsidP="00D33A15">
      <w:pPr>
        <w:pStyle w:val="ListParagraph"/>
        <w:numPr>
          <w:ilvl w:val="3"/>
          <w:numId w:val="22"/>
        </w:numPr>
      </w:pPr>
      <w:r>
        <w:t>No Objection – Mark Ready for Motion.</w:t>
      </w:r>
    </w:p>
    <w:p w14:paraId="1002AC17" w14:textId="77777777" w:rsidR="00D33A15" w:rsidRDefault="00D33A15" w:rsidP="00D33A15">
      <w:pPr>
        <w:pStyle w:val="ListParagraph"/>
        <w:ind w:left="2880"/>
      </w:pPr>
    </w:p>
    <w:p w14:paraId="5190B9BC" w14:textId="77777777" w:rsidR="00D33A15" w:rsidRDefault="00D33A15" w:rsidP="00D33A15">
      <w:pPr>
        <w:pStyle w:val="ListParagraph"/>
        <w:numPr>
          <w:ilvl w:val="2"/>
          <w:numId w:val="22"/>
        </w:numPr>
      </w:pPr>
      <w:r>
        <w:t xml:space="preserve"> </w:t>
      </w:r>
      <w:r w:rsidRPr="00E2685D">
        <w:rPr>
          <w:highlight w:val="green"/>
        </w:rPr>
        <w:t>CID 7174 (ED2)</w:t>
      </w:r>
    </w:p>
    <w:p w14:paraId="383230CC" w14:textId="77777777" w:rsidR="00D33A15" w:rsidRDefault="00D33A15" w:rsidP="00D33A15">
      <w:pPr>
        <w:pStyle w:val="ListParagraph"/>
        <w:numPr>
          <w:ilvl w:val="3"/>
          <w:numId w:val="22"/>
        </w:numPr>
      </w:pPr>
      <w:r>
        <w:t>Review Comment.</w:t>
      </w:r>
    </w:p>
    <w:p w14:paraId="7886D13B" w14:textId="77777777" w:rsidR="00D33A15" w:rsidRDefault="00D33A15" w:rsidP="00D33A15">
      <w:pPr>
        <w:pStyle w:val="ListParagraph"/>
        <w:numPr>
          <w:ilvl w:val="3"/>
          <w:numId w:val="22"/>
        </w:numPr>
      </w:pPr>
      <w:r>
        <w:t>Review proposed changes.</w:t>
      </w:r>
    </w:p>
    <w:p w14:paraId="6715BD71" w14:textId="77777777" w:rsidR="00D33A15" w:rsidRDefault="00D33A15" w:rsidP="00D33A15">
      <w:pPr>
        <w:pStyle w:val="ListParagraph"/>
        <w:numPr>
          <w:ilvl w:val="3"/>
          <w:numId w:val="22"/>
        </w:numPr>
      </w:pPr>
      <w:r>
        <w:t>Proposed Resolution: CID 7174 (ED2): Revised.</w:t>
      </w:r>
      <w:r>
        <w:br/>
        <w:t>Change “WUR OOK On and Off Symbols” to “WUR OOK On and Off symbols” at 4842.6, 4842.57, and 6194.15.</w:t>
      </w:r>
      <w:r>
        <w:br/>
        <w:t>Change “On Symbol” to “On symbol” at 233.35, 4841.47, 4841.48, 4842.37, 4842.38, 4843.30, 4850.47 (twice), 4850.48, 4851.38, 4851.41, 4852.2, 4852.6, 4852.8, 4861.52, 4861.57, 4851.60, 6194.24, 6194.29, 6194.45, 6194.63, 6195.16, 6195.21, 6195.38, 6195.55.</w:t>
      </w:r>
      <w:r>
        <w:br/>
        <w:t xml:space="preserve">Change “Off Symbol” to “Off symbol” at 233.36, 4842.1, 4842.2, 4842.6, 4842.54, 4842.57, 4851.44, 4861.48, 4861.52, 4861.57, 4861.61, 4862.1. </w:t>
      </w:r>
      <w:r>
        <w:br/>
        <w:t>Change “ON and OFF Symbols” to “On and Off symbols” at 4864.24 and 4864.57.</w:t>
      </w:r>
    </w:p>
    <w:p w14:paraId="48117F60" w14:textId="77777777" w:rsidR="00D33A15" w:rsidRDefault="00D33A15" w:rsidP="00D33A15">
      <w:pPr>
        <w:pStyle w:val="ListParagraph"/>
        <w:numPr>
          <w:ilvl w:val="3"/>
          <w:numId w:val="22"/>
        </w:numPr>
      </w:pPr>
      <w:r>
        <w:t>No Objection – Mark Ready for Motion.</w:t>
      </w:r>
    </w:p>
    <w:p w14:paraId="62507238" w14:textId="77777777" w:rsidR="00D33A15" w:rsidRDefault="00D33A15" w:rsidP="00D33A15">
      <w:pPr>
        <w:pStyle w:val="ListParagraph"/>
        <w:ind w:left="2880"/>
      </w:pPr>
    </w:p>
    <w:p w14:paraId="433AC135" w14:textId="77777777" w:rsidR="00D33A15" w:rsidRDefault="00D33A15" w:rsidP="00D33A15">
      <w:pPr>
        <w:pStyle w:val="ListParagraph"/>
        <w:numPr>
          <w:ilvl w:val="2"/>
          <w:numId w:val="22"/>
        </w:numPr>
      </w:pPr>
      <w:r>
        <w:t xml:space="preserve"> </w:t>
      </w:r>
      <w:r w:rsidRPr="00A447C2">
        <w:rPr>
          <w:highlight w:val="yellow"/>
        </w:rPr>
        <w:t>CID 7218 (ED2)</w:t>
      </w:r>
    </w:p>
    <w:p w14:paraId="4012F98D" w14:textId="77777777" w:rsidR="00D33A15" w:rsidRDefault="00D33A15" w:rsidP="00D33A15">
      <w:pPr>
        <w:pStyle w:val="ListParagraph"/>
        <w:numPr>
          <w:ilvl w:val="3"/>
          <w:numId w:val="22"/>
        </w:numPr>
      </w:pPr>
      <w:r>
        <w:t>Review Comment</w:t>
      </w:r>
    </w:p>
    <w:p w14:paraId="32FC7442" w14:textId="77777777" w:rsidR="00D33A15" w:rsidRDefault="00D33A15" w:rsidP="00D33A15">
      <w:pPr>
        <w:pStyle w:val="ListParagraph"/>
        <w:numPr>
          <w:ilvl w:val="3"/>
          <w:numId w:val="22"/>
        </w:numPr>
      </w:pPr>
      <w:r>
        <w:t>Discussion on the effects of the change being requested.</w:t>
      </w:r>
    </w:p>
    <w:p w14:paraId="1A04E03F" w14:textId="77777777" w:rsidR="00D33A15" w:rsidRDefault="00D33A15" w:rsidP="00D33A15">
      <w:pPr>
        <w:pStyle w:val="ListParagraph"/>
        <w:numPr>
          <w:ilvl w:val="3"/>
          <w:numId w:val="22"/>
        </w:numPr>
      </w:pPr>
      <w:r>
        <w:t>The Figures that don’t have the “field” included will need to be edited.</w:t>
      </w:r>
    </w:p>
    <w:p w14:paraId="481B8350" w14:textId="77777777" w:rsidR="00D33A15" w:rsidRDefault="00D33A15" w:rsidP="00D33A15">
      <w:pPr>
        <w:pStyle w:val="ListParagraph"/>
        <w:numPr>
          <w:ilvl w:val="3"/>
          <w:numId w:val="22"/>
        </w:numPr>
      </w:pPr>
      <w:r>
        <w:t>The figures will need to make changes in many figures.</w:t>
      </w:r>
    </w:p>
    <w:p w14:paraId="62897744" w14:textId="77777777" w:rsidR="00D33A15" w:rsidRDefault="00D33A15" w:rsidP="00D33A15">
      <w:pPr>
        <w:pStyle w:val="ListParagraph"/>
        <w:numPr>
          <w:ilvl w:val="3"/>
          <w:numId w:val="22"/>
        </w:numPr>
      </w:pPr>
      <w:r>
        <w:t>More discussion needs to have more discussion.  The first bit is the Group Addressed Traffic Indicator.  It is not a field. But there was a discussion that will need to be had later.</w:t>
      </w:r>
    </w:p>
    <w:p w14:paraId="4EB1586C" w14:textId="77777777" w:rsidR="00D33A15" w:rsidRDefault="00D33A15" w:rsidP="00D33A15">
      <w:pPr>
        <w:pStyle w:val="ListParagraph"/>
        <w:numPr>
          <w:ilvl w:val="3"/>
          <w:numId w:val="22"/>
        </w:numPr>
      </w:pPr>
      <w:r>
        <w:t>Assign to David Halasz</w:t>
      </w:r>
    </w:p>
    <w:p w14:paraId="26610276" w14:textId="3E4F3C0B" w:rsidR="00D33A15" w:rsidRDefault="00D33A15" w:rsidP="00DB55CD">
      <w:pPr>
        <w:pStyle w:val="ListParagraph"/>
        <w:numPr>
          <w:ilvl w:val="3"/>
          <w:numId w:val="22"/>
        </w:numPr>
      </w:pPr>
      <w:r>
        <w:t>Mark More Work Required</w:t>
      </w:r>
      <w:r w:rsidR="00DB55CD">
        <w:t xml:space="preserve"> and s</w:t>
      </w:r>
      <w:r>
        <w:t xml:space="preserve">chedule </w:t>
      </w:r>
      <w:r w:rsidR="00DB55CD">
        <w:t xml:space="preserve">for the </w:t>
      </w:r>
      <w:r>
        <w:t xml:space="preserve">April </w:t>
      </w:r>
      <w:proofErr w:type="spellStart"/>
      <w:r>
        <w:t>REVme</w:t>
      </w:r>
      <w:proofErr w:type="spellEnd"/>
      <w:r>
        <w:t xml:space="preserve"> </w:t>
      </w:r>
      <w:proofErr w:type="spellStart"/>
      <w:r>
        <w:t>AdHoc</w:t>
      </w:r>
      <w:proofErr w:type="spellEnd"/>
    </w:p>
    <w:p w14:paraId="72A82269" w14:textId="77777777" w:rsidR="00D33A15" w:rsidRDefault="00D33A15" w:rsidP="00D33A15">
      <w:pPr>
        <w:pStyle w:val="ListParagraph"/>
        <w:ind w:left="1440"/>
      </w:pPr>
    </w:p>
    <w:p w14:paraId="373D032B" w14:textId="4E7F45BA" w:rsidR="00D33A15" w:rsidRDefault="00D33A15" w:rsidP="00D33A15">
      <w:pPr>
        <w:pStyle w:val="ListParagraph"/>
        <w:numPr>
          <w:ilvl w:val="1"/>
          <w:numId w:val="22"/>
        </w:numPr>
      </w:pPr>
      <w:r w:rsidRPr="00994B7B">
        <w:rPr>
          <w:b/>
          <w:bCs/>
        </w:rPr>
        <w:t>Review doc 11-24/546r0</w:t>
      </w:r>
      <w:r>
        <w:t xml:space="preserve"> – ED2 CIDs - Edward Au (</w:t>
      </w:r>
      <w:r w:rsidR="007945EA">
        <w:t>Huawei</w:t>
      </w:r>
      <w:r>
        <w:t>)</w:t>
      </w:r>
    </w:p>
    <w:p w14:paraId="3AAF4730" w14:textId="77777777" w:rsidR="00D33A15" w:rsidRDefault="00AE21E7" w:rsidP="00D33A15">
      <w:pPr>
        <w:pStyle w:val="ListParagraph"/>
        <w:numPr>
          <w:ilvl w:val="2"/>
          <w:numId w:val="22"/>
        </w:numPr>
      </w:pPr>
      <w:hyperlink r:id="rId48" w:history="1">
        <w:r w:rsidR="00D33A15" w:rsidRPr="00414443">
          <w:rPr>
            <w:rStyle w:val="Hyperlink"/>
          </w:rPr>
          <w:t>https://mentor.ieee.org/802.11/dcn/24/11-24-0546-00-000m-proposed-resolution-for-miscellaneous-comments-on-recirculation-sa-ballot-on-d5-0-part-2.docx</w:t>
        </w:r>
      </w:hyperlink>
    </w:p>
    <w:p w14:paraId="714AC99C" w14:textId="77777777" w:rsidR="00D33A15" w:rsidRDefault="00D33A15" w:rsidP="00D33A15">
      <w:pPr>
        <w:pStyle w:val="ListParagraph"/>
        <w:ind w:left="2160"/>
      </w:pPr>
    </w:p>
    <w:p w14:paraId="5D256952" w14:textId="77777777" w:rsidR="00D33A15" w:rsidRPr="002F26B8" w:rsidRDefault="00D33A15" w:rsidP="00D33A15">
      <w:pPr>
        <w:pStyle w:val="ListParagraph"/>
        <w:numPr>
          <w:ilvl w:val="2"/>
          <w:numId w:val="22"/>
        </w:numPr>
        <w:rPr>
          <w:highlight w:val="green"/>
        </w:rPr>
      </w:pPr>
      <w:r w:rsidRPr="002F26B8">
        <w:rPr>
          <w:highlight w:val="green"/>
        </w:rPr>
        <w:t xml:space="preserve">CID 7207 (ED2) </w:t>
      </w:r>
    </w:p>
    <w:p w14:paraId="7F464E2B" w14:textId="77777777" w:rsidR="00D33A15" w:rsidRDefault="00D33A15" w:rsidP="00D33A15">
      <w:pPr>
        <w:pStyle w:val="ListParagraph"/>
        <w:numPr>
          <w:ilvl w:val="3"/>
          <w:numId w:val="22"/>
        </w:numPr>
      </w:pPr>
      <w:r>
        <w:t>Review Comment</w:t>
      </w:r>
    </w:p>
    <w:p w14:paraId="4731D097" w14:textId="77777777" w:rsidR="00D33A15" w:rsidRDefault="00D33A15" w:rsidP="00D33A15">
      <w:pPr>
        <w:pStyle w:val="ListParagraph"/>
        <w:numPr>
          <w:ilvl w:val="3"/>
          <w:numId w:val="22"/>
        </w:numPr>
      </w:pPr>
      <w:r>
        <w:t>Proposed Resolution: Accepted</w:t>
      </w:r>
    </w:p>
    <w:p w14:paraId="5D1C0C31" w14:textId="77777777" w:rsidR="00D33A15" w:rsidRDefault="00D33A15" w:rsidP="00D33A15">
      <w:pPr>
        <w:pStyle w:val="ListParagraph"/>
        <w:numPr>
          <w:ilvl w:val="3"/>
          <w:numId w:val="22"/>
        </w:numPr>
      </w:pPr>
      <w:r>
        <w:t>No Objection – Mark Ready for Motion</w:t>
      </w:r>
    </w:p>
    <w:p w14:paraId="180C9DC1" w14:textId="77777777" w:rsidR="00D33A15" w:rsidRDefault="00D33A15" w:rsidP="00D33A15">
      <w:pPr>
        <w:pStyle w:val="ListParagraph"/>
        <w:ind w:left="2880"/>
      </w:pPr>
    </w:p>
    <w:p w14:paraId="370CA272" w14:textId="77777777" w:rsidR="00D33A15" w:rsidRDefault="00D33A15" w:rsidP="00D33A15">
      <w:pPr>
        <w:pStyle w:val="ListParagraph"/>
        <w:numPr>
          <w:ilvl w:val="2"/>
          <w:numId w:val="22"/>
        </w:numPr>
      </w:pPr>
      <w:r>
        <w:t xml:space="preserve"> </w:t>
      </w:r>
      <w:r w:rsidRPr="005C2A95">
        <w:rPr>
          <w:highlight w:val="green"/>
        </w:rPr>
        <w:t>CID 7216 (ED2)</w:t>
      </w:r>
    </w:p>
    <w:p w14:paraId="7AC0C521" w14:textId="77777777" w:rsidR="00D33A15" w:rsidRDefault="00D33A15" w:rsidP="00D33A15">
      <w:pPr>
        <w:pStyle w:val="ListParagraph"/>
        <w:numPr>
          <w:ilvl w:val="3"/>
          <w:numId w:val="22"/>
        </w:numPr>
      </w:pPr>
      <w:r>
        <w:t>Review Comment</w:t>
      </w:r>
    </w:p>
    <w:p w14:paraId="50577B66" w14:textId="77777777" w:rsidR="00D33A15" w:rsidRDefault="00D33A15" w:rsidP="00D33A15">
      <w:pPr>
        <w:pStyle w:val="ListParagraph"/>
        <w:numPr>
          <w:ilvl w:val="3"/>
          <w:numId w:val="22"/>
        </w:numPr>
      </w:pPr>
      <w:r>
        <w:t>Proposed Resolution: Accepted</w:t>
      </w:r>
    </w:p>
    <w:p w14:paraId="4725CDFF" w14:textId="77777777" w:rsidR="00D33A15" w:rsidRDefault="00D33A15" w:rsidP="00D33A15">
      <w:pPr>
        <w:pStyle w:val="ListParagraph"/>
        <w:numPr>
          <w:ilvl w:val="3"/>
          <w:numId w:val="22"/>
        </w:numPr>
      </w:pPr>
      <w:r>
        <w:t>No Objection – Mark Ready for Motion</w:t>
      </w:r>
    </w:p>
    <w:p w14:paraId="105C9697" w14:textId="77777777" w:rsidR="00D33A15" w:rsidRDefault="00D33A15" w:rsidP="00D33A15">
      <w:pPr>
        <w:pStyle w:val="ListParagraph"/>
        <w:ind w:left="2880"/>
      </w:pPr>
    </w:p>
    <w:p w14:paraId="4B09E85C" w14:textId="77777777" w:rsidR="00D33A15" w:rsidRPr="005C2A95" w:rsidRDefault="00D33A15" w:rsidP="00D33A15">
      <w:pPr>
        <w:pStyle w:val="ListParagraph"/>
        <w:numPr>
          <w:ilvl w:val="2"/>
          <w:numId w:val="22"/>
        </w:numPr>
        <w:rPr>
          <w:highlight w:val="green"/>
        </w:rPr>
      </w:pPr>
      <w:r w:rsidRPr="005C2A95">
        <w:rPr>
          <w:highlight w:val="green"/>
        </w:rPr>
        <w:t>CID 7212 (ED2)</w:t>
      </w:r>
    </w:p>
    <w:p w14:paraId="5623F287" w14:textId="77777777" w:rsidR="00D33A15" w:rsidRDefault="00D33A15" w:rsidP="00D33A15">
      <w:pPr>
        <w:pStyle w:val="ListParagraph"/>
        <w:numPr>
          <w:ilvl w:val="3"/>
          <w:numId w:val="22"/>
        </w:numPr>
      </w:pPr>
      <w:r>
        <w:t>Review Comment</w:t>
      </w:r>
    </w:p>
    <w:p w14:paraId="3C1C0E78" w14:textId="77777777" w:rsidR="00D33A15" w:rsidRDefault="00D33A15" w:rsidP="00D33A15">
      <w:pPr>
        <w:pStyle w:val="ListParagraph"/>
        <w:numPr>
          <w:ilvl w:val="3"/>
          <w:numId w:val="22"/>
        </w:numPr>
      </w:pPr>
      <w:r>
        <w:lastRenderedPageBreak/>
        <w:t>Proposed Resolution: Accepted</w:t>
      </w:r>
    </w:p>
    <w:p w14:paraId="1B63DAE0" w14:textId="77777777" w:rsidR="00D33A15" w:rsidRDefault="00D33A15" w:rsidP="00D33A15">
      <w:pPr>
        <w:pStyle w:val="ListParagraph"/>
        <w:numPr>
          <w:ilvl w:val="3"/>
          <w:numId w:val="22"/>
        </w:numPr>
      </w:pPr>
      <w:r>
        <w:t>No Objection – Mark Ready for Motion</w:t>
      </w:r>
    </w:p>
    <w:p w14:paraId="60D08F93" w14:textId="77777777" w:rsidR="00D33A15" w:rsidRDefault="00D33A15" w:rsidP="00D33A15">
      <w:pPr>
        <w:pStyle w:val="ListParagraph"/>
        <w:ind w:left="2880"/>
      </w:pPr>
    </w:p>
    <w:p w14:paraId="3C20F031" w14:textId="77777777" w:rsidR="00D33A15" w:rsidRDefault="00D33A15" w:rsidP="00D33A15">
      <w:pPr>
        <w:pStyle w:val="ListParagraph"/>
        <w:numPr>
          <w:ilvl w:val="2"/>
          <w:numId w:val="22"/>
        </w:numPr>
      </w:pPr>
      <w:r>
        <w:t xml:space="preserve"> </w:t>
      </w:r>
      <w:r w:rsidRPr="00BB3C83">
        <w:rPr>
          <w:highlight w:val="yellow"/>
        </w:rPr>
        <w:t>CID 7165 (ED2)</w:t>
      </w:r>
    </w:p>
    <w:p w14:paraId="56AB4FF5" w14:textId="77777777" w:rsidR="00D33A15" w:rsidRDefault="00D33A15" w:rsidP="00D33A15">
      <w:pPr>
        <w:pStyle w:val="ListParagraph"/>
        <w:numPr>
          <w:ilvl w:val="3"/>
          <w:numId w:val="22"/>
        </w:numPr>
      </w:pPr>
      <w:r>
        <w:t>Review Comment</w:t>
      </w:r>
    </w:p>
    <w:p w14:paraId="052740C6" w14:textId="77777777" w:rsidR="00D33A15" w:rsidRDefault="00D33A15" w:rsidP="00D33A15">
      <w:pPr>
        <w:pStyle w:val="ListParagraph"/>
        <w:numPr>
          <w:ilvl w:val="3"/>
          <w:numId w:val="22"/>
        </w:numPr>
      </w:pPr>
      <w:r>
        <w:t>More discussion on when Hyphens are needed or should not be used.</w:t>
      </w:r>
    </w:p>
    <w:p w14:paraId="4DECAC71" w14:textId="77777777" w:rsidR="00D33A15" w:rsidRDefault="00D33A15" w:rsidP="00D33A15">
      <w:pPr>
        <w:pStyle w:val="ListParagraph"/>
        <w:numPr>
          <w:ilvl w:val="3"/>
          <w:numId w:val="22"/>
        </w:numPr>
      </w:pPr>
      <w:r>
        <w:t>Do we have a set policy or are these just case by case basis for discussion.</w:t>
      </w:r>
    </w:p>
    <w:p w14:paraId="0BA053F4" w14:textId="77777777" w:rsidR="00D33A15" w:rsidRDefault="00D33A15" w:rsidP="00D33A15">
      <w:pPr>
        <w:pStyle w:val="ListParagraph"/>
        <w:numPr>
          <w:ilvl w:val="3"/>
          <w:numId w:val="22"/>
        </w:numPr>
      </w:pPr>
      <w:r>
        <w:t>Consistent use is what is wanted. So do we add the hyphen, or do we remove them, but we want to be consistent.</w:t>
      </w:r>
    </w:p>
    <w:p w14:paraId="20C17682" w14:textId="77777777" w:rsidR="00D33A15" w:rsidRDefault="00D33A15" w:rsidP="00D33A15">
      <w:pPr>
        <w:pStyle w:val="ListParagraph"/>
        <w:numPr>
          <w:ilvl w:val="3"/>
          <w:numId w:val="22"/>
        </w:numPr>
      </w:pPr>
      <w:r>
        <w:t>3 Options were discussed.</w:t>
      </w:r>
    </w:p>
    <w:p w14:paraId="38EC1BEA" w14:textId="77777777" w:rsidR="00D33A15" w:rsidRDefault="00D33A15" w:rsidP="00D33A15">
      <w:pPr>
        <w:pStyle w:val="ListParagraph"/>
        <w:numPr>
          <w:ilvl w:val="3"/>
          <w:numId w:val="22"/>
        </w:numPr>
      </w:pPr>
      <w:r w:rsidRPr="00F16E76">
        <w:t>sec1 uses Octet-String-to-Integer Conversion..</w:t>
      </w:r>
    </w:p>
    <w:p w14:paraId="54F7ACCF" w14:textId="77777777" w:rsidR="00D33A15" w:rsidRDefault="00D33A15" w:rsidP="00D33A15">
      <w:pPr>
        <w:pStyle w:val="ListParagraph"/>
        <w:numPr>
          <w:ilvl w:val="3"/>
          <w:numId w:val="22"/>
        </w:numPr>
      </w:pPr>
      <w:r w:rsidRPr="00A46D7A">
        <w:t>SEC1 does match 14.2.7.2.2 for how we produce code but maybe not for trivial things like hyphens</w:t>
      </w:r>
    </w:p>
    <w:p w14:paraId="3CAD6202" w14:textId="77777777" w:rsidR="00D33A15" w:rsidRDefault="00D33A15" w:rsidP="00D33A15">
      <w:pPr>
        <w:pStyle w:val="ListParagraph"/>
        <w:numPr>
          <w:ilvl w:val="3"/>
          <w:numId w:val="22"/>
        </w:numPr>
      </w:pPr>
      <w:r w:rsidRPr="00BA377E">
        <w:t>Option 4: Integer-to-</w:t>
      </w:r>
      <w:proofErr w:type="spellStart"/>
      <w:r w:rsidRPr="00BA377E">
        <w:t>OctetString</w:t>
      </w:r>
      <w:proofErr w:type="spellEnd"/>
      <w:r w:rsidRPr="00BA377E">
        <w:t xml:space="preserve"> and </w:t>
      </w:r>
      <w:proofErr w:type="spellStart"/>
      <w:r w:rsidRPr="00BA377E">
        <w:t>OctetString</w:t>
      </w:r>
      <w:proofErr w:type="spellEnd"/>
      <w:r w:rsidRPr="00BA377E">
        <w:t>-to-Integer throughout</w:t>
      </w:r>
    </w:p>
    <w:p w14:paraId="6295B447" w14:textId="77777777" w:rsidR="00D33A15" w:rsidRDefault="00D33A15" w:rsidP="00D33A15">
      <w:pPr>
        <w:pStyle w:val="ListParagraph"/>
        <w:numPr>
          <w:ilvl w:val="3"/>
          <w:numId w:val="22"/>
        </w:numPr>
      </w:pPr>
      <w:r>
        <w:t xml:space="preserve">Straw Poll: </w:t>
      </w:r>
    </w:p>
    <w:p w14:paraId="2431E18F" w14:textId="77777777" w:rsidR="00D33A15" w:rsidRDefault="00D33A15" w:rsidP="00D33A15">
      <w:pPr>
        <w:pStyle w:val="ListParagraph"/>
        <w:numPr>
          <w:ilvl w:val="4"/>
          <w:numId w:val="22"/>
        </w:numPr>
      </w:pPr>
      <w:r>
        <w:t>Proposed resolution for CID 7165:</w:t>
      </w:r>
      <w:r>
        <w:br/>
        <w:t>Option 1:  Accepted.</w:t>
      </w:r>
      <w:r>
        <w:br/>
        <w:t>Option 2:  Revised.  Change “integer to octet string conversion” to “integer-to-octet-string conversion”, and “octet string to integer conversion” to “octet-string-to-integer conversion” throughout P802.11REVme D5.0.  </w:t>
      </w:r>
      <w:r>
        <w:br/>
        <w:t>Option 3:  Rejected.  This is quoting material from an external source.</w:t>
      </w:r>
      <w:r>
        <w:br/>
        <w:t>Option 4:  Revised.  Change “integer to octet string conversion” to “Integer-to-</w:t>
      </w:r>
      <w:proofErr w:type="spellStart"/>
      <w:r>
        <w:t>OctetString</w:t>
      </w:r>
      <w:proofErr w:type="spellEnd"/>
      <w:r>
        <w:t xml:space="preserve"> Conversion”, and “octet string to integer conversion” to “</w:t>
      </w:r>
      <w:proofErr w:type="spellStart"/>
      <w:r>
        <w:t>OctetString</w:t>
      </w:r>
      <w:proofErr w:type="spellEnd"/>
      <w:r>
        <w:t>-to-Integer Conversion” throughout P802.11REVme D5.0.</w:t>
      </w:r>
    </w:p>
    <w:p w14:paraId="28A6F5A8" w14:textId="77777777" w:rsidR="00D33A15" w:rsidRDefault="00D33A15" w:rsidP="00D33A15">
      <w:pPr>
        <w:pStyle w:val="ListParagraph"/>
        <w:numPr>
          <w:ilvl w:val="4"/>
          <w:numId w:val="22"/>
        </w:numPr>
      </w:pPr>
      <w:r>
        <w:t>Results 0/5/2/7</w:t>
      </w:r>
    </w:p>
    <w:p w14:paraId="282AE52E" w14:textId="77777777" w:rsidR="00D33A15" w:rsidRDefault="00D33A15" w:rsidP="00D33A15">
      <w:pPr>
        <w:pStyle w:val="ListParagraph"/>
        <w:numPr>
          <w:ilvl w:val="3"/>
          <w:numId w:val="22"/>
        </w:numPr>
      </w:pPr>
      <w:r>
        <w:t xml:space="preserve"> Assign to Mark RISON</w:t>
      </w:r>
    </w:p>
    <w:p w14:paraId="6D74DA96" w14:textId="501329E0" w:rsidR="00D33A15" w:rsidRDefault="00D33A15" w:rsidP="00DB55CD">
      <w:pPr>
        <w:pStyle w:val="ListParagraph"/>
        <w:numPr>
          <w:ilvl w:val="3"/>
          <w:numId w:val="22"/>
        </w:numPr>
      </w:pPr>
      <w:r>
        <w:t xml:space="preserve"> Mark More Work Required</w:t>
      </w:r>
      <w:r w:rsidR="00DB55CD">
        <w:t xml:space="preserve"> and </w:t>
      </w:r>
      <w:r w:rsidR="000A128F">
        <w:t>s</w:t>
      </w:r>
      <w:r>
        <w:t xml:space="preserve">chedule </w:t>
      </w:r>
      <w:r w:rsidR="000A128F">
        <w:t xml:space="preserve">for the </w:t>
      </w:r>
      <w:r>
        <w:t xml:space="preserve">April </w:t>
      </w:r>
      <w:proofErr w:type="spellStart"/>
      <w:r>
        <w:t>REVme</w:t>
      </w:r>
      <w:proofErr w:type="spellEnd"/>
      <w:r>
        <w:t xml:space="preserve"> </w:t>
      </w:r>
      <w:proofErr w:type="spellStart"/>
      <w:r>
        <w:t>AdHoc</w:t>
      </w:r>
      <w:proofErr w:type="spellEnd"/>
      <w:r>
        <w:t xml:space="preserve"> </w:t>
      </w:r>
    </w:p>
    <w:p w14:paraId="36F28D13" w14:textId="77777777" w:rsidR="00D33A15" w:rsidRDefault="00D33A15" w:rsidP="00D33A15">
      <w:pPr>
        <w:pStyle w:val="ListParagraph"/>
        <w:ind w:left="2160"/>
      </w:pPr>
    </w:p>
    <w:p w14:paraId="121AF0FD" w14:textId="77777777" w:rsidR="00D33A15" w:rsidRPr="00994B7B" w:rsidRDefault="00D33A15" w:rsidP="00D33A15">
      <w:pPr>
        <w:pStyle w:val="ListParagraph"/>
        <w:numPr>
          <w:ilvl w:val="2"/>
          <w:numId w:val="22"/>
        </w:numPr>
        <w:rPr>
          <w:highlight w:val="green"/>
        </w:rPr>
      </w:pPr>
      <w:r w:rsidRPr="00994B7B">
        <w:rPr>
          <w:highlight w:val="green"/>
        </w:rPr>
        <w:t>CID 7060 (ED2)</w:t>
      </w:r>
    </w:p>
    <w:p w14:paraId="2E9BE0A5" w14:textId="77777777" w:rsidR="00D33A15" w:rsidRDefault="00D33A15" w:rsidP="00D33A15">
      <w:pPr>
        <w:pStyle w:val="ListParagraph"/>
        <w:numPr>
          <w:ilvl w:val="3"/>
          <w:numId w:val="22"/>
        </w:numPr>
      </w:pPr>
      <w:r>
        <w:t>Review Comment</w:t>
      </w:r>
    </w:p>
    <w:p w14:paraId="2D05DF67" w14:textId="77777777" w:rsidR="00D33A15" w:rsidRDefault="00D33A15" w:rsidP="00D33A15">
      <w:pPr>
        <w:pStyle w:val="ListParagraph"/>
        <w:numPr>
          <w:ilvl w:val="3"/>
          <w:numId w:val="22"/>
        </w:numPr>
      </w:pPr>
      <w:r>
        <w:t>Proposed Resolution: Accepted</w:t>
      </w:r>
    </w:p>
    <w:p w14:paraId="55583481" w14:textId="77777777" w:rsidR="00D33A15" w:rsidRDefault="00D33A15" w:rsidP="00D33A15">
      <w:pPr>
        <w:pStyle w:val="ListParagraph"/>
        <w:numPr>
          <w:ilvl w:val="3"/>
          <w:numId w:val="22"/>
        </w:numPr>
      </w:pPr>
      <w:r>
        <w:t>No Objection – Mark Ready for Motion</w:t>
      </w:r>
    </w:p>
    <w:p w14:paraId="33E31AA5" w14:textId="77777777" w:rsidR="00D33A15" w:rsidRDefault="00D33A15" w:rsidP="00D33A15">
      <w:pPr>
        <w:pStyle w:val="ListParagraph"/>
        <w:ind w:left="2160"/>
      </w:pPr>
    </w:p>
    <w:p w14:paraId="2A82075B" w14:textId="77777777" w:rsidR="00D33A15" w:rsidRPr="00994B7B" w:rsidRDefault="00D33A15" w:rsidP="00D33A15">
      <w:pPr>
        <w:pStyle w:val="ListParagraph"/>
        <w:numPr>
          <w:ilvl w:val="2"/>
          <w:numId w:val="22"/>
        </w:numPr>
        <w:rPr>
          <w:highlight w:val="green"/>
        </w:rPr>
      </w:pPr>
      <w:r w:rsidRPr="00994B7B">
        <w:rPr>
          <w:highlight w:val="green"/>
        </w:rPr>
        <w:t xml:space="preserve">CID 7119 (ED2) </w:t>
      </w:r>
    </w:p>
    <w:p w14:paraId="5960F89C" w14:textId="77777777" w:rsidR="00D33A15" w:rsidRDefault="00D33A15" w:rsidP="00D33A15">
      <w:pPr>
        <w:pStyle w:val="ListParagraph"/>
        <w:numPr>
          <w:ilvl w:val="3"/>
          <w:numId w:val="22"/>
        </w:numPr>
      </w:pPr>
      <w:r>
        <w:t>Review Comment</w:t>
      </w:r>
    </w:p>
    <w:p w14:paraId="782E6E9B" w14:textId="77777777" w:rsidR="00D33A15" w:rsidRDefault="00D33A15" w:rsidP="00D33A15">
      <w:pPr>
        <w:pStyle w:val="ListParagraph"/>
        <w:numPr>
          <w:ilvl w:val="3"/>
          <w:numId w:val="22"/>
        </w:numPr>
      </w:pPr>
      <w:r>
        <w:t>Proposed Resolution: Accepted</w:t>
      </w:r>
    </w:p>
    <w:p w14:paraId="28562CC4" w14:textId="77777777" w:rsidR="00D33A15" w:rsidRDefault="00D33A15" w:rsidP="00D33A15">
      <w:pPr>
        <w:pStyle w:val="ListParagraph"/>
        <w:numPr>
          <w:ilvl w:val="3"/>
          <w:numId w:val="22"/>
        </w:numPr>
      </w:pPr>
      <w:r>
        <w:t>No Objection – Mark Ready for Motion</w:t>
      </w:r>
    </w:p>
    <w:p w14:paraId="0D0029CE" w14:textId="77777777" w:rsidR="00D33A15" w:rsidRDefault="00D33A15" w:rsidP="00D33A15">
      <w:pPr>
        <w:pStyle w:val="ListParagraph"/>
        <w:ind w:left="2160"/>
      </w:pPr>
    </w:p>
    <w:p w14:paraId="5A508C11" w14:textId="77777777" w:rsidR="00D33A15" w:rsidRPr="00B14AB3" w:rsidRDefault="00D33A15" w:rsidP="00D33A15">
      <w:pPr>
        <w:pStyle w:val="ListParagraph"/>
        <w:numPr>
          <w:ilvl w:val="2"/>
          <w:numId w:val="22"/>
        </w:numPr>
        <w:rPr>
          <w:highlight w:val="green"/>
        </w:rPr>
      </w:pPr>
      <w:r>
        <w:t xml:space="preserve"> </w:t>
      </w:r>
      <w:r w:rsidRPr="00B14AB3">
        <w:rPr>
          <w:highlight w:val="green"/>
        </w:rPr>
        <w:t>CID 7118 (ED2)</w:t>
      </w:r>
    </w:p>
    <w:p w14:paraId="5F1A45E9" w14:textId="77777777" w:rsidR="00D33A15" w:rsidRDefault="00D33A15" w:rsidP="00D33A15">
      <w:pPr>
        <w:pStyle w:val="ListParagraph"/>
        <w:numPr>
          <w:ilvl w:val="3"/>
          <w:numId w:val="22"/>
        </w:numPr>
      </w:pPr>
      <w:r>
        <w:t>Review Comment</w:t>
      </w:r>
    </w:p>
    <w:p w14:paraId="0DF8DE67" w14:textId="77777777" w:rsidR="00D33A15" w:rsidRDefault="00D33A15" w:rsidP="00D33A15">
      <w:pPr>
        <w:pStyle w:val="ListParagraph"/>
        <w:numPr>
          <w:ilvl w:val="3"/>
          <w:numId w:val="22"/>
        </w:numPr>
      </w:pPr>
      <w:r>
        <w:t>Proposed Resolution: Accepted</w:t>
      </w:r>
    </w:p>
    <w:p w14:paraId="1F78D855" w14:textId="77777777" w:rsidR="00D33A15" w:rsidRDefault="00D33A15" w:rsidP="00D33A15">
      <w:pPr>
        <w:pStyle w:val="ListParagraph"/>
        <w:numPr>
          <w:ilvl w:val="3"/>
          <w:numId w:val="22"/>
        </w:numPr>
      </w:pPr>
      <w:r>
        <w:t>No Objection – Mark Ready for Motion</w:t>
      </w:r>
    </w:p>
    <w:p w14:paraId="7A0FF038" w14:textId="77777777" w:rsidR="00D33A15" w:rsidRDefault="00D33A15" w:rsidP="00D33A15">
      <w:pPr>
        <w:pStyle w:val="ListParagraph"/>
        <w:ind w:left="2880"/>
      </w:pPr>
    </w:p>
    <w:p w14:paraId="507F8F27" w14:textId="77777777" w:rsidR="00D33A15" w:rsidRPr="00BA4EA7" w:rsidRDefault="00D33A15" w:rsidP="00D33A15">
      <w:pPr>
        <w:pStyle w:val="ListParagraph"/>
        <w:numPr>
          <w:ilvl w:val="2"/>
          <w:numId w:val="22"/>
        </w:numPr>
        <w:rPr>
          <w:highlight w:val="yellow"/>
        </w:rPr>
      </w:pPr>
      <w:r>
        <w:t xml:space="preserve"> </w:t>
      </w:r>
      <w:r w:rsidRPr="00BA4EA7">
        <w:rPr>
          <w:highlight w:val="yellow"/>
        </w:rPr>
        <w:t>CID 7117 (ED2)</w:t>
      </w:r>
    </w:p>
    <w:p w14:paraId="48A399EB" w14:textId="77777777" w:rsidR="00D33A15" w:rsidRDefault="00D33A15" w:rsidP="00D33A15">
      <w:pPr>
        <w:pStyle w:val="ListParagraph"/>
        <w:numPr>
          <w:ilvl w:val="3"/>
          <w:numId w:val="22"/>
        </w:numPr>
      </w:pPr>
      <w:r>
        <w:t>Review Comment</w:t>
      </w:r>
    </w:p>
    <w:p w14:paraId="00FD2B70" w14:textId="29881274" w:rsidR="00D43795" w:rsidRDefault="00D33A15" w:rsidP="00D33A15">
      <w:pPr>
        <w:pStyle w:val="ListParagraph"/>
        <w:numPr>
          <w:ilvl w:val="3"/>
          <w:numId w:val="22"/>
        </w:numPr>
      </w:pPr>
      <w:r>
        <w:t xml:space="preserve">Assign </w:t>
      </w:r>
      <w:r w:rsidR="00D43795">
        <w:t xml:space="preserve">CID </w:t>
      </w:r>
      <w:r>
        <w:t xml:space="preserve">to Joe Levy. </w:t>
      </w:r>
    </w:p>
    <w:p w14:paraId="5DCA9663" w14:textId="27169A78" w:rsidR="00D43795" w:rsidRDefault="00D43795" w:rsidP="000A128F">
      <w:pPr>
        <w:pStyle w:val="ListParagraph"/>
        <w:numPr>
          <w:ilvl w:val="3"/>
          <w:numId w:val="22"/>
        </w:numPr>
      </w:pPr>
      <w:r>
        <w:lastRenderedPageBreak/>
        <w:t>Mark More work require</w:t>
      </w:r>
      <w:r w:rsidR="000A128F">
        <w:t>d and s</w:t>
      </w:r>
      <w:r>
        <w:t xml:space="preserve">chedule </w:t>
      </w:r>
      <w:r w:rsidR="000A128F">
        <w:t xml:space="preserve">for the </w:t>
      </w:r>
      <w:r>
        <w:t xml:space="preserve">April </w:t>
      </w:r>
      <w:proofErr w:type="spellStart"/>
      <w:r>
        <w:t>REVme</w:t>
      </w:r>
      <w:proofErr w:type="spellEnd"/>
      <w:r>
        <w:t xml:space="preserve"> </w:t>
      </w:r>
      <w:proofErr w:type="spellStart"/>
      <w:r>
        <w:t>AdHoc</w:t>
      </w:r>
      <w:proofErr w:type="spellEnd"/>
    </w:p>
    <w:p w14:paraId="425C8A8B" w14:textId="77777777" w:rsidR="00D43795" w:rsidRDefault="00D43795" w:rsidP="00D43795">
      <w:pPr>
        <w:pStyle w:val="ListParagraph"/>
        <w:ind w:left="2880"/>
      </w:pPr>
    </w:p>
    <w:p w14:paraId="4AD0A6A1" w14:textId="77777777" w:rsidR="00D33A15" w:rsidRPr="00B14AB3" w:rsidRDefault="00D33A15" w:rsidP="00D33A15">
      <w:pPr>
        <w:pStyle w:val="ListParagraph"/>
        <w:numPr>
          <w:ilvl w:val="2"/>
          <w:numId w:val="22"/>
        </w:numPr>
        <w:rPr>
          <w:highlight w:val="green"/>
        </w:rPr>
      </w:pPr>
      <w:r w:rsidRPr="00B14AB3">
        <w:rPr>
          <w:highlight w:val="green"/>
        </w:rPr>
        <w:t>CID 7149 (ED2)</w:t>
      </w:r>
    </w:p>
    <w:p w14:paraId="419550B8" w14:textId="77777777" w:rsidR="00D33A15" w:rsidRDefault="00D33A15" w:rsidP="00D33A15">
      <w:pPr>
        <w:pStyle w:val="ListParagraph"/>
        <w:numPr>
          <w:ilvl w:val="3"/>
          <w:numId w:val="22"/>
        </w:numPr>
      </w:pPr>
      <w:r>
        <w:t xml:space="preserve"> Review Comment</w:t>
      </w:r>
    </w:p>
    <w:p w14:paraId="053A10EB" w14:textId="4B5600A0" w:rsidR="000214FE" w:rsidRDefault="000214FE" w:rsidP="00D33A15">
      <w:pPr>
        <w:pStyle w:val="ListParagraph"/>
        <w:numPr>
          <w:ilvl w:val="3"/>
          <w:numId w:val="22"/>
        </w:numPr>
      </w:pPr>
      <w:r>
        <w:t xml:space="preserve"> Review proposed changes.</w:t>
      </w:r>
    </w:p>
    <w:p w14:paraId="184681B5" w14:textId="77777777" w:rsidR="00D33A15" w:rsidRDefault="00D33A15" w:rsidP="00D33A15">
      <w:pPr>
        <w:pStyle w:val="ListParagraph"/>
        <w:numPr>
          <w:ilvl w:val="3"/>
          <w:numId w:val="22"/>
        </w:numPr>
      </w:pPr>
      <w:r>
        <w:t xml:space="preserve"> Proposed Resolution: Accepted</w:t>
      </w:r>
    </w:p>
    <w:p w14:paraId="63EAAE94" w14:textId="77777777" w:rsidR="00D33A15" w:rsidRDefault="00D33A15" w:rsidP="00D33A15">
      <w:pPr>
        <w:pStyle w:val="ListParagraph"/>
        <w:numPr>
          <w:ilvl w:val="3"/>
          <w:numId w:val="22"/>
        </w:numPr>
      </w:pPr>
      <w:r>
        <w:t xml:space="preserve"> No Objection – Mark Ready for Motion</w:t>
      </w:r>
    </w:p>
    <w:p w14:paraId="3D385BF3" w14:textId="77777777" w:rsidR="00D33A15" w:rsidRDefault="00D33A15" w:rsidP="00D33A15">
      <w:pPr>
        <w:pStyle w:val="ListParagraph"/>
        <w:ind w:left="2880"/>
      </w:pPr>
    </w:p>
    <w:p w14:paraId="362C609B" w14:textId="77777777" w:rsidR="00D33A15" w:rsidRPr="00B14AB3" w:rsidRDefault="00D33A15" w:rsidP="00D33A15">
      <w:pPr>
        <w:pStyle w:val="ListParagraph"/>
        <w:numPr>
          <w:ilvl w:val="2"/>
          <w:numId w:val="22"/>
        </w:numPr>
        <w:rPr>
          <w:highlight w:val="green"/>
        </w:rPr>
      </w:pPr>
      <w:r w:rsidRPr="00B14AB3">
        <w:rPr>
          <w:highlight w:val="green"/>
        </w:rPr>
        <w:t>CID 7101 and 7185 (ED2)</w:t>
      </w:r>
    </w:p>
    <w:p w14:paraId="5F82E04A" w14:textId="77777777" w:rsidR="00D33A15" w:rsidRDefault="00D33A15" w:rsidP="00D33A15">
      <w:pPr>
        <w:pStyle w:val="ListParagraph"/>
        <w:numPr>
          <w:ilvl w:val="3"/>
          <w:numId w:val="22"/>
        </w:numPr>
      </w:pPr>
      <w:r>
        <w:t>Review Comment</w:t>
      </w:r>
    </w:p>
    <w:p w14:paraId="3AE369C0" w14:textId="77777777" w:rsidR="00D33A15" w:rsidRDefault="00D33A15" w:rsidP="00D33A15">
      <w:pPr>
        <w:pStyle w:val="ListParagraph"/>
        <w:numPr>
          <w:ilvl w:val="3"/>
          <w:numId w:val="22"/>
        </w:numPr>
      </w:pPr>
      <w:r>
        <w:t xml:space="preserve"> Proposed Resolution 7101: Accepted</w:t>
      </w:r>
    </w:p>
    <w:p w14:paraId="415CAFAF" w14:textId="77777777" w:rsidR="00D33A15" w:rsidRDefault="00D33A15" w:rsidP="00D33A15">
      <w:pPr>
        <w:pStyle w:val="ListParagraph"/>
        <w:numPr>
          <w:ilvl w:val="3"/>
          <w:numId w:val="22"/>
        </w:numPr>
      </w:pPr>
      <w:r>
        <w:t xml:space="preserve"> Proposed Resolution 7185: CID 7185 (ED2): Revised.</w:t>
      </w:r>
      <w:r>
        <w:br/>
        <w:t>Change “Base AKMP” to “base AKMP” at  P800.39, P3155.35, P3155.37, P3155.39 (x2), P3155.46, P3155.47, P3155.50 (x2), P3157.43, P3157.45, P3157.48, P3157.49, P3157.51, P3157.59, P3158.2, P3158.4, P3158.19, P3158.25, P3158.30, P3159.2, P3159.40 (x3), P3159.41, P3159.46, P3159.49, P3159.51, P3160.26, P3160.43, P3161.17, P3161.18 (x2), P3161.19, P3161.22, P3161.26, P3161.59, P3162.22, P3162.24, P3162.28, P3162.53, P3162.58, P3163.19, P3163.26, P3164.33, P3164.40, P3164.45, P3165.12, P3165.13, P3165.26, and P3165.27.</w:t>
      </w:r>
    </w:p>
    <w:p w14:paraId="1BCCAA9D" w14:textId="77777777" w:rsidR="00D33A15" w:rsidRDefault="00D33A15" w:rsidP="00D33A15">
      <w:pPr>
        <w:pStyle w:val="ListParagraph"/>
        <w:numPr>
          <w:ilvl w:val="3"/>
          <w:numId w:val="22"/>
        </w:numPr>
      </w:pPr>
      <w:r>
        <w:t xml:space="preserve"> Mark Ready for Motion.</w:t>
      </w:r>
    </w:p>
    <w:p w14:paraId="4B8CC951" w14:textId="77777777" w:rsidR="00227CF4" w:rsidRDefault="00227CF4" w:rsidP="00227CF4">
      <w:pPr>
        <w:pStyle w:val="ListParagraph"/>
        <w:ind w:left="2880"/>
      </w:pPr>
    </w:p>
    <w:p w14:paraId="6500A699" w14:textId="77777777" w:rsidR="00227CF4" w:rsidRPr="00054868" w:rsidRDefault="00227CF4" w:rsidP="00227CF4">
      <w:pPr>
        <w:pStyle w:val="ListParagraph"/>
        <w:numPr>
          <w:ilvl w:val="2"/>
          <w:numId w:val="22"/>
        </w:numPr>
        <w:rPr>
          <w:highlight w:val="green"/>
        </w:rPr>
      </w:pPr>
      <w:r w:rsidRPr="00054868">
        <w:rPr>
          <w:highlight w:val="green"/>
        </w:rPr>
        <w:t>CID 71</w:t>
      </w:r>
      <w:r>
        <w:rPr>
          <w:highlight w:val="green"/>
        </w:rPr>
        <w:t>64</w:t>
      </w:r>
      <w:r w:rsidRPr="00054868">
        <w:rPr>
          <w:highlight w:val="green"/>
        </w:rPr>
        <w:t xml:space="preserve"> (ED2)</w:t>
      </w:r>
    </w:p>
    <w:p w14:paraId="65043317" w14:textId="4C312B60" w:rsidR="00227CF4" w:rsidRDefault="00227CF4" w:rsidP="00227CF4">
      <w:pPr>
        <w:pStyle w:val="ListParagraph"/>
        <w:numPr>
          <w:ilvl w:val="3"/>
          <w:numId w:val="22"/>
        </w:numPr>
      </w:pPr>
      <w:r>
        <w:t xml:space="preserve"> Review Comment.</w:t>
      </w:r>
    </w:p>
    <w:p w14:paraId="6D28EEB1" w14:textId="075E6ABB" w:rsidR="00227CF4" w:rsidRDefault="00227CF4" w:rsidP="00227CF4">
      <w:pPr>
        <w:pStyle w:val="ListParagraph"/>
        <w:numPr>
          <w:ilvl w:val="3"/>
          <w:numId w:val="22"/>
        </w:numPr>
      </w:pPr>
      <w:r>
        <w:t xml:space="preserve"> C: There is a difference between authentication and association. Therefore, I would suggest that the word “frame” is added to Figure 13-4.</w:t>
      </w:r>
    </w:p>
    <w:p w14:paraId="520E1714" w14:textId="1278680F" w:rsidR="00227CF4" w:rsidRDefault="00227CF4" w:rsidP="008F7F91">
      <w:pPr>
        <w:pStyle w:val="ListParagraph"/>
        <w:numPr>
          <w:ilvl w:val="3"/>
          <w:numId w:val="22"/>
        </w:numPr>
      </w:pPr>
      <w:r>
        <w:t xml:space="preserve"> C: But doing that means that Figure 13-4 would be inconsistent with the other figures.</w:t>
      </w:r>
    </w:p>
    <w:p w14:paraId="286785C3" w14:textId="77777777" w:rsidR="008F7F91" w:rsidRDefault="00227CF4" w:rsidP="008F7F91">
      <w:pPr>
        <w:pStyle w:val="ListParagraph"/>
        <w:numPr>
          <w:ilvl w:val="3"/>
          <w:numId w:val="22"/>
        </w:numPr>
      </w:pPr>
      <w:r>
        <w:t xml:space="preserve"> </w:t>
      </w:r>
      <w:r w:rsidRPr="00584BDE">
        <w:t xml:space="preserve">Proposed Resolution: </w:t>
      </w:r>
      <w:r w:rsidR="008F7F91">
        <w:t xml:space="preserve">REVISED (ED2: 2024-03-14 10:53:19Z) </w:t>
      </w:r>
    </w:p>
    <w:p w14:paraId="4E983E85" w14:textId="571A5624" w:rsidR="008F7F91" w:rsidRDefault="008F7F91" w:rsidP="008F7F91">
      <w:pPr>
        <w:pStyle w:val="ListParagraph"/>
        <w:ind w:left="2880"/>
      </w:pPr>
      <w:r>
        <w:t>Replace “Authentication frame” with “Authentication-Request” at 3188.10.</w:t>
      </w:r>
    </w:p>
    <w:p w14:paraId="019845DE" w14:textId="41A35473" w:rsidR="00227CF4" w:rsidRDefault="008F7F91" w:rsidP="008F7F91">
      <w:pPr>
        <w:pStyle w:val="ListParagraph"/>
        <w:ind w:left="2880"/>
      </w:pPr>
      <w:r>
        <w:t>Replace “Authentication frame” with “Authentication-Response” at 3188.12.</w:t>
      </w:r>
    </w:p>
    <w:p w14:paraId="0AC2A3A7" w14:textId="26835CCA" w:rsidR="00227CF4" w:rsidRPr="00584BDE" w:rsidRDefault="008F7F91" w:rsidP="00227CF4">
      <w:pPr>
        <w:pStyle w:val="ListParagraph"/>
        <w:numPr>
          <w:ilvl w:val="3"/>
          <w:numId w:val="22"/>
        </w:numPr>
      </w:pPr>
      <w:r>
        <w:t xml:space="preserve"> </w:t>
      </w:r>
      <w:r w:rsidR="00227CF4">
        <w:t>No Objection – Mark Ready for Motion.</w:t>
      </w:r>
    </w:p>
    <w:p w14:paraId="2B07D476" w14:textId="77777777" w:rsidR="007D7E20" w:rsidRDefault="007D7E20" w:rsidP="007D7E20">
      <w:pPr>
        <w:pStyle w:val="ListParagraph"/>
        <w:ind w:left="2880"/>
      </w:pPr>
    </w:p>
    <w:p w14:paraId="15B9FAF1" w14:textId="77777777" w:rsidR="00D33A15" w:rsidRPr="00B14AB3" w:rsidRDefault="00D33A15" w:rsidP="00D33A15">
      <w:pPr>
        <w:pStyle w:val="ListParagraph"/>
        <w:numPr>
          <w:ilvl w:val="2"/>
          <w:numId w:val="22"/>
        </w:numPr>
        <w:rPr>
          <w:highlight w:val="green"/>
        </w:rPr>
      </w:pPr>
      <w:r w:rsidRPr="00B14AB3">
        <w:rPr>
          <w:highlight w:val="green"/>
        </w:rPr>
        <w:t>CID 7183 (ED2)</w:t>
      </w:r>
    </w:p>
    <w:p w14:paraId="1ADCA1FB" w14:textId="77777777" w:rsidR="00D33A15" w:rsidRDefault="00D33A15" w:rsidP="00D33A15">
      <w:pPr>
        <w:pStyle w:val="ListParagraph"/>
        <w:numPr>
          <w:ilvl w:val="3"/>
          <w:numId w:val="22"/>
        </w:numPr>
      </w:pPr>
      <w:r>
        <w:t>Review Comment</w:t>
      </w:r>
    </w:p>
    <w:p w14:paraId="1D3ED707" w14:textId="77777777" w:rsidR="00D33A15" w:rsidRDefault="00D33A15" w:rsidP="00D33A15">
      <w:pPr>
        <w:pStyle w:val="ListParagraph"/>
        <w:numPr>
          <w:ilvl w:val="3"/>
          <w:numId w:val="22"/>
        </w:numPr>
      </w:pPr>
      <w:r>
        <w:t xml:space="preserve"> Proposed Resolution: Accepted</w:t>
      </w:r>
    </w:p>
    <w:p w14:paraId="0ECBEDE7" w14:textId="77777777" w:rsidR="00D33A15" w:rsidRDefault="00D33A15" w:rsidP="00D33A15">
      <w:pPr>
        <w:pStyle w:val="ListParagraph"/>
        <w:numPr>
          <w:ilvl w:val="3"/>
          <w:numId w:val="22"/>
        </w:numPr>
      </w:pPr>
      <w:r>
        <w:t xml:space="preserve"> No Objection – Mark Ready for Motion</w:t>
      </w:r>
    </w:p>
    <w:p w14:paraId="40727FE6" w14:textId="03A2D401" w:rsidR="00D33A15" w:rsidRDefault="00D33A15" w:rsidP="00D33A15">
      <w:pPr>
        <w:pStyle w:val="ListParagraph"/>
        <w:ind w:left="2880"/>
      </w:pPr>
    </w:p>
    <w:p w14:paraId="03A17140" w14:textId="77777777" w:rsidR="00D33A15" w:rsidRDefault="00D33A15" w:rsidP="00D33A15">
      <w:pPr>
        <w:pStyle w:val="ListParagraph"/>
        <w:numPr>
          <w:ilvl w:val="1"/>
          <w:numId w:val="22"/>
        </w:numPr>
      </w:pPr>
      <w:r>
        <w:t xml:space="preserve"> </w:t>
      </w:r>
      <w:r w:rsidRPr="00D43795">
        <w:rPr>
          <w:b/>
          <w:bCs/>
        </w:rPr>
        <w:t>GEN CID Review/Discuss</w:t>
      </w:r>
      <w:r>
        <w:t xml:space="preserve"> – Jon ROSDAHL (Qualcomm)</w:t>
      </w:r>
    </w:p>
    <w:p w14:paraId="63825DCB" w14:textId="77777777" w:rsidR="00D33A15" w:rsidRDefault="00AE21E7" w:rsidP="00D33A15">
      <w:pPr>
        <w:pStyle w:val="ListParagraph"/>
        <w:numPr>
          <w:ilvl w:val="2"/>
          <w:numId w:val="22"/>
        </w:numPr>
      </w:pPr>
      <w:hyperlink r:id="rId49" w:history="1">
        <w:r w:rsidR="00D33A15" w:rsidRPr="00414443">
          <w:rPr>
            <w:rStyle w:val="Hyperlink"/>
          </w:rPr>
          <w:t>https://mentor.ieee.org/802.11/dcn/24/11-24-0484-00-000m-revme-gen-ad-hoc-comments-on-sb-recirc-1.xlsx</w:t>
        </w:r>
      </w:hyperlink>
      <w:r w:rsidR="00D33A15">
        <w:t xml:space="preserve"> </w:t>
      </w:r>
    </w:p>
    <w:p w14:paraId="1B5521C5" w14:textId="77777777" w:rsidR="00D33A15" w:rsidRDefault="00D33A15" w:rsidP="00D33A15">
      <w:pPr>
        <w:pStyle w:val="ListParagraph"/>
        <w:numPr>
          <w:ilvl w:val="2"/>
          <w:numId w:val="22"/>
        </w:numPr>
      </w:pPr>
      <w:r>
        <w:t xml:space="preserve"> Projecting from database.</w:t>
      </w:r>
    </w:p>
    <w:p w14:paraId="3EF314BF" w14:textId="77777777" w:rsidR="007945EA" w:rsidRPr="00584BDE" w:rsidRDefault="007945EA" w:rsidP="007945EA">
      <w:pPr>
        <w:pStyle w:val="ListParagraph"/>
        <w:ind w:left="2160"/>
      </w:pPr>
    </w:p>
    <w:p w14:paraId="0E6FAD7F" w14:textId="77777777" w:rsidR="007945EA" w:rsidRPr="00655948" w:rsidRDefault="007945EA" w:rsidP="007945EA">
      <w:pPr>
        <w:pStyle w:val="ListParagraph"/>
        <w:numPr>
          <w:ilvl w:val="2"/>
          <w:numId w:val="22"/>
        </w:numPr>
        <w:rPr>
          <w:highlight w:val="green"/>
        </w:rPr>
      </w:pPr>
      <w:r w:rsidRPr="00655948">
        <w:rPr>
          <w:highlight w:val="green"/>
        </w:rPr>
        <w:t>CID 7102 (GEN)</w:t>
      </w:r>
    </w:p>
    <w:p w14:paraId="6D5F86E6" w14:textId="77777777" w:rsidR="007945EA" w:rsidRDefault="007945EA" w:rsidP="007945EA">
      <w:pPr>
        <w:pStyle w:val="ListParagraph"/>
        <w:numPr>
          <w:ilvl w:val="3"/>
          <w:numId w:val="22"/>
        </w:numPr>
      </w:pPr>
      <w:r>
        <w:t>Review Comment.</w:t>
      </w:r>
    </w:p>
    <w:p w14:paraId="04C71461" w14:textId="77777777" w:rsidR="007945EA" w:rsidRPr="00584BDE" w:rsidRDefault="007945EA" w:rsidP="007945EA">
      <w:pPr>
        <w:pStyle w:val="ListParagraph"/>
        <w:numPr>
          <w:ilvl w:val="3"/>
          <w:numId w:val="22"/>
        </w:numPr>
      </w:pPr>
      <w:r w:rsidRPr="00584BDE">
        <w:t>Proposed Resolution: Accept</w:t>
      </w:r>
      <w:r>
        <w:t>ed.</w:t>
      </w:r>
    </w:p>
    <w:p w14:paraId="6465733A" w14:textId="77777777" w:rsidR="007945EA" w:rsidRDefault="007945EA" w:rsidP="007945EA">
      <w:pPr>
        <w:pStyle w:val="ListParagraph"/>
        <w:numPr>
          <w:ilvl w:val="3"/>
          <w:numId w:val="22"/>
        </w:numPr>
      </w:pPr>
      <w:r>
        <w:lastRenderedPageBreak/>
        <w:t>No Objection – Mark Ready for Motion.</w:t>
      </w:r>
    </w:p>
    <w:p w14:paraId="2302556F" w14:textId="77777777" w:rsidR="007945EA" w:rsidRPr="00584BDE" w:rsidRDefault="007945EA" w:rsidP="007945EA">
      <w:pPr>
        <w:pStyle w:val="ListParagraph"/>
        <w:ind w:left="3960"/>
      </w:pPr>
    </w:p>
    <w:p w14:paraId="2B94433D" w14:textId="77777777" w:rsidR="007945EA" w:rsidRPr="00EA7B26" w:rsidRDefault="007945EA" w:rsidP="007945EA">
      <w:pPr>
        <w:pStyle w:val="ListParagraph"/>
        <w:numPr>
          <w:ilvl w:val="2"/>
          <w:numId w:val="22"/>
        </w:numPr>
        <w:rPr>
          <w:highlight w:val="yellow"/>
        </w:rPr>
      </w:pPr>
      <w:r w:rsidRPr="00EA7B26">
        <w:rPr>
          <w:highlight w:val="yellow"/>
        </w:rPr>
        <w:t>CID 7225 (GEN)</w:t>
      </w:r>
    </w:p>
    <w:p w14:paraId="71E452AC" w14:textId="77777777" w:rsidR="007945EA" w:rsidRDefault="007945EA" w:rsidP="007945EA">
      <w:pPr>
        <w:pStyle w:val="ListParagraph"/>
        <w:numPr>
          <w:ilvl w:val="3"/>
          <w:numId w:val="22"/>
        </w:numPr>
      </w:pPr>
      <w:r>
        <w:t>Review Comment.</w:t>
      </w:r>
    </w:p>
    <w:p w14:paraId="223E3715" w14:textId="74D4F7D5" w:rsidR="00643595" w:rsidRDefault="00643595" w:rsidP="007945EA">
      <w:pPr>
        <w:pStyle w:val="ListParagraph"/>
        <w:numPr>
          <w:ilvl w:val="3"/>
          <w:numId w:val="22"/>
        </w:numPr>
      </w:pPr>
      <w:r>
        <w:t>Assign to Mark RISON</w:t>
      </w:r>
    </w:p>
    <w:p w14:paraId="5F4496AE" w14:textId="2CCAF264" w:rsidR="007945EA" w:rsidRPr="00584BDE" w:rsidRDefault="00643595" w:rsidP="007945EA">
      <w:pPr>
        <w:pStyle w:val="ListParagraph"/>
        <w:numPr>
          <w:ilvl w:val="3"/>
          <w:numId w:val="22"/>
        </w:numPr>
      </w:pPr>
      <w:r>
        <w:t>Submission Required</w:t>
      </w:r>
    </w:p>
    <w:p w14:paraId="65557756" w14:textId="77777777" w:rsidR="007945EA" w:rsidRPr="00584BDE" w:rsidRDefault="007945EA" w:rsidP="007945EA"/>
    <w:p w14:paraId="1AD00E30" w14:textId="77777777" w:rsidR="007945EA" w:rsidRPr="00280E66" w:rsidRDefault="007945EA" w:rsidP="007945EA">
      <w:pPr>
        <w:pStyle w:val="ListParagraph"/>
        <w:numPr>
          <w:ilvl w:val="2"/>
          <w:numId w:val="22"/>
        </w:numPr>
        <w:rPr>
          <w:highlight w:val="yellow"/>
        </w:rPr>
      </w:pPr>
      <w:r w:rsidRPr="00280E66">
        <w:rPr>
          <w:highlight w:val="yellow"/>
        </w:rPr>
        <w:t>CID 7199 (GEN)</w:t>
      </w:r>
    </w:p>
    <w:p w14:paraId="3ABD0926" w14:textId="77777777" w:rsidR="007945EA" w:rsidRDefault="007945EA" w:rsidP="007945EA">
      <w:pPr>
        <w:pStyle w:val="ListParagraph"/>
        <w:numPr>
          <w:ilvl w:val="3"/>
          <w:numId w:val="22"/>
        </w:numPr>
      </w:pPr>
      <w:r>
        <w:t>Review Comment.</w:t>
      </w:r>
    </w:p>
    <w:p w14:paraId="0114DC1D" w14:textId="77777777" w:rsidR="007945EA" w:rsidRPr="00584BDE" w:rsidRDefault="007945EA" w:rsidP="007945EA">
      <w:pPr>
        <w:pStyle w:val="ListParagraph"/>
        <w:numPr>
          <w:ilvl w:val="3"/>
          <w:numId w:val="22"/>
        </w:numPr>
      </w:pPr>
      <w:r>
        <w:t>Submission</w:t>
      </w:r>
      <w:r w:rsidRPr="00EA7B26">
        <w:t xml:space="preserve"> required.  Assign to Mark Rison.  Bring back at </w:t>
      </w:r>
      <w:r>
        <w:t xml:space="preserve">the April </w:t>
      </w:r>
      <w:r w:rsidRPr="00EA7B26">
        <w:t>ad hoc</w:t>
      </w:r>
    </w:p>
    <w:p w14:paraId="184CE7D4" w14:textId="77777777" w:rsidR="007945EA" w:rsidRDefault="007945EA" w:rsidP="007945EA"/>
    <w:p w14:paraId="596678B2" w14:textId="77777777" w:rsidR="007945EA" w:rsidRPr="00280E66" w:rsidRDefault="007945EA" w:rsidP="007945EA">
      <w:pPr>
        <w:pStyle w:val="ListParagraph"/>
        <w:numPr>
          <w:ilvl w:val="2"/>
          <w:numId w:val="22"/>
        </w:numPr>
        <w:rPr>
          <w:highlight w:val="yellow"/>
        </w:rPr>
      </w:pPr>
      <w:r w:rsidRPr="00280E66">
        <w:rPr>
          <w:highlight w:val="yellow"/>
        </w:rPr>
        <w:t>CID 71</w:t>
      </w:r>
      <w:r>
        <w:rPr>
          <w:highlight w:val="yellow"/>
        </w:rPr>
        <w:t>96</w:t>
      </w:r>
      <w:r w:rsidRPr="00280E66">
        <w:rPr>
          <w:highlight w:val="yellow"/>
        </w:rPr>
        <w:t xml:space="preserve"> (GEN)</w:t>
      </w:r>
    </w:p>
    <w:p w14:paraId="4B313159" w14:textId="77777777" w:rsidR="007945EA" w:rsidRDefault="007945EA" w:rsidP="007945EA">
      <w:pPr>
        <w:pStyle w:val="ListParagraph"/>
        <w:numPr>
          <w:ilvl w:val="3"/>
          <w:numId w:val="22"/>
        </w:numPr>
      </w:pPr>
      <w:r>
        <w:t>Review Comment.</w:t>
      </w:r>
    </w:p>
    <w:p w14:paraId="393EFC0C" w14:textId="77777777" w:rsidR="007945EA" w:rsidRDefault="007945EA" w:rsidP="007945EA">
      <w:pPr>
        <w:pStyle w:val="ListParagraph"/>
        <w:numPr>
          <w:ilvl w:val="3"/>
          <w:numId w:val="22"/>
        </w:numPr>
      </w:pPr>
      <w:r>
        <w:t>Out of time, requires more debate.</w:t>
      </w:r>
    </w:p>
    <w:p w14:paraId="40583499" w14:textId="77777777" w:rsidR="007945EA" w:rsidRPr="00584BDE" w:rsidRDefault="007945EA" w:rsidP="007945EA"/>
    <w:p w14:paraId="12E69C10" w14:textId="059538D3" w:rsidR="007945EA" w:rsidRPr="00753CE0" w:rsidRDefault="007945EA" w:rsidP="007945EA">
      <w:pPr>
        <w:pStyle w:val="ListParagraph"/>
        <w:numPr>
          <w:ilvl w:val="1"/>
          <w:numId w:val="22"/>
        </w:numPr>
        <w:rPr>
          <w:b/>
          <w:bCs/>
        </w:rPr>
      </w:pPr>
      <w:r w:rsidRPr="00584BDE">
        <w:rPr>
          <w:b/>
          <w:bCs/>
        </w:rPr>
        <w:t>Recess at 6:00pm</w:t>
      </w:r>
      <w:r>
        <w:rPr>
          <w:b/>
          <w:bCs/>
        </w:rPr>
        <w:t xml:space="preserve"> MDT</w:t>
      </w:r>
    </w:p>
    <w:p w14:paraId="2CF09E32" w14:textId="5F9C0545" w:rsidR="0031191B" w:rsidRDefault="0031191B">
      <w:r>
        <w:br w:type="page"/>
      </w:r>
    </w:p>
    <w:p w14:paraId="60574E2B" w14:textId="10E0938E" w:rsidR="0031191B" w:rsidRPr="00C03D7C" w:rsidRDefault="0031191B" w:rsidP="0031191B">
      <w:pPr>
        <w:pStyle w:val="ListParagraph"/>
        <w:numPr>
          <w:ilvl w:val="0"/>
          <w:numId w:val="22"/>
        </w:numPr>
        <w:rPr>
          <w:b/>
        </w:rPr>
      </w:pPr>
      <w:proofErr w:type="spellStart"/>
      <w:r w:rsidRPr="00C03D7C">
        <w:rPr>
          <w:b/>
        </w:rPr>
        <w:lastRenderedPageBreak/>
        <w:t>TGme</w:t>
      </w:r>
      <w:proofErr w:type="spellEnd"/>
      <w:r w:rsidRPr="00C03D7C">
        <w:rPr>
          <w:b/>
        </w:rPr>
        <w:t xml:space="preserve"> </w:t>
      </w:r>
      <w:r w:rsidR="00C03D7C" w:rsidRPr="00C03D7C">
        <w:rPr>
          <w:b/>
        </w:rPr>
        <w:t>Thurs</w:t>
      </w:r>
      <w:r w:rsidRPr="00C03D7C">
        <w:rPr>
          <w:b/>
        </w:rPr>
        <w:t>day- March 1</w:t>
      </w:r>
      <w:r w:rsidR="00C03D7C" w:rsidRPr="00C03D7C">
        <w:rPr>
          <w:b/>
        </w:rPr>
        <w:t>4</w:t>
      </w:r>
      <w:r w:rsidRPr="00C03D7C">
        <w:rPr>
          <w:b/>
        </w:rPr>
        <w:t xml:space="preserve"> - 4:00</w:t>
      </w:r>
      <w:r w:rsidR="00C03D7C" w:rsidRPr="00C03D7C">
        <w:rPr>
          <w:b/>
        </w:rPr>
        <w:t xml:space="preserve"> </w:t>
      </w:r>
      <w:r w:rsidRPr="00C03D7C">
        <w:rPr>
          <w:b/>
        </w:rPr>
        <w:t>-</w:t>
      </w:r>
      <w:r w:rsidR="00C03D7C" w:rsidRPr="00C03D7C">
        <w:rPr>
          <w:b/>
        </w:rPr>
        <w:t xml:space="preserve"> </w:t>
      </w:r>
      <w:r w:rsidRPr="00C03D7C">
        <w:rPr>
          <w:b/>
        </w:rPr>
        <w:t>6:00pm PM2</w:t>
      </w:r>
    </w:p>
    <w:p w14:paraId="105EA210" w14:textId="77777777" w:rsidR="0031191B" w:rsidRDefault="0031191B" w:rsidP="0031191B">
      <w:pPr>
        <w:pStyle w:val="ListParagraph"/>
        <w:numPr>
          <w:ilvl w:val="1"/>
          <w:numId w:val="22"/>
        </w:numPr>
      </w:pPr>
      <w:r>
        <w:t>Called to order 4:06pm</w:t>
      </w:r>
    </w:p>
    <w:p w14:paraId="197BFC82" w14:textId="77777777" w:rsidR="0031191B" w:rsidRDefault="0031191B" w:rsidP="0031191B">
      <w:pPr>
        <w:pStyle w:val="ListParagraph"/>
        <w:numPr>
          <w:ilvl w:val="1"/>
          <w:numId w:val="22"/>
        </w:numPr>
      </w:pPr>
      <w:r>
        <w:t>Reminder of Registration due.</w:t>
      </w:r>
    </w:p>
    <w:p w14:paraId="4492BFA6" w14:textId="77777777" w:rsidR="0031191B" w:rsidRDefault="0031191B" w:rsidP="0031191B">
      <w:pPr>
        <w:pStyle w:val="ListParagraph"/>
        <w:numPr>
          <w:ilvl w:val="1"/>
          <w:numId w:val="22"/>
        </w:numPr>
      </w:pPr>
      <w:r>
        <w:t xml:space="preserve">Introduction of officers – all </w:t>
      </w:r>
    </w:p>
    <w:p w14:paraId="4CCF1487" w14:textId="77777777" w:rsidR="0031191B" w:rsidRDefault="0031191B" w:rsidP="0031191B">
      <w:pPr>
        <w:pStyle w:val="ListParagraph"/>
        <w:numPr>
          <w:ilvl w:val="1"/>
          <w:numId w:val="22"/>
        </w:numPr>
      </w:pPr>
      <w:r>
        <w:t xml:space="preserve">Review Patent/Copyright </w:t>
      </w:r>
      <w:proofErr w:type="spellStart"/>
      <w:r>
        <w:t>etc</w:t>
      </w:r>
      <w:proofErr w:type="spellEnd"/>
    </w:p>
    <w:p w14:paraId="3F5354FC" w14:textId="77777777" w:rsidR="0031191B" w:rsidRDefault="0031191B" w:rsidP="0031191B">
      <w:pPr>
        <w:pStyle w:val="ListParagraph"/>
        <w:numPr>
          <w:ilvl w:val="2"/>
          <w:numId w:val="22"/>
        </w:numPr>
      </w:pPr>
      <w:r>
        <w:t>No issues.</w:t>
      </w:r>
    </w:p>
    <w:p w14:paraId="7AF02E7F" w14:textId="77777777" w:rsidR="0031191B" w:rsidRDefault="0031191B" w:rsidP="0031191B">
      <w:pPr>
        <w:pStyle w:val="ListParagraph"/>
        <w:numPr>
          <w:ilvl w:val="1"/>
          <w:numId w:val="22"/>
        </w:numPr>
      </w:pPr>
      <w:r w:rsidRPr="00E06352">
        <w:rPr>
          <w:b/>
          <w:bCs/>
        </w:rPr>
        <w:t>Review Agenda</w:t>
      </w:r>
      <w:r>
        <w:t xml:space="preserve">: </w:t>
      </w:r>
    </w:p>
    <w:p w14:paraId="0E5EC28A" w14:textId="0F9229AA" w:rsidR="00C03D7C" w:rsidRPr="00C03D7C" w:rsidRDefault="00C03D7C" w:rsidP="000A128F">
      <w:pPr>
        <w:pStyle w:val="ListParagraph"/>
        <w:numPr>
          <w:ilvl w:val="2"/>
          <w:numId w:val="33"/>
        </w:numPr>
        <w:rPr>
          <w:bCs/>
        </w:rPr>
      </w:pPr>
      <w:r w:rsidRPr="00C03D7C">
        <w:rPr>
          <w:bCs/>
        </w:rPr>
        <w:t>Motions</w:t>
      </w:r>
    </w:p>
    <w:p w14:paraId="6459F0E3" w14:textId="77777777" w:rsidR="00C03D7C" w:rsidRPr="00C03D7C" w:rsidRDefault="00C03D7C" w:rsidP="000A128F">
      <w:pPr>
        <w:pStyle w:val="ListParagraph"/>
        <w:numPr>
          <w:ilvl w:val="2"/>
          <w:numId w:val="33"/>
        </w:numPr>
        <w:rPr>
          <w:bCs/>
        </w:rPr>
      </w:pPr>
      <w:r w:rsidRPr="00C03D7C">
        <w:rPr>
          <w:bCs/>
        </w:rPr>
        <w:t>Slides 15 – 21 of doc 11-24/33r4</w:t>
      </w:r>
    </w:p>
    <w:p w14:paraId="697B1C9D" w14:textId="77777777" w:rsidR="00C03D7C" w:rsidRPr="00C03D7C" w:rsidRDefault="00C03D7C" w:rsidP="000A128F">
      <w:pPr>
        <w:pStyle w:val="ListParagraph"/>
        <w:numPr>
          <w:ilvl w:val="2"/>
          <w:numId w:val="33"/>
        </w:numPr>
        <w:rPr>
          <w:bCs/>
        </w:rPr>
      </w:pPr>
      <w:r w:rsidRPr="00C03D7C">
        <w:rPr>
          <w:bCs/>
        </w:rPr>
        <w:t xml:space="preserve">Comment Resolution </w:t>
      </w:r>
    </w:p>
    <w:p w14:paraId="33059F4F" w14:textId="77777777" w:rsidR="00C03D7C" w:rsidRPr="00C03D7C" w:rsidRDefault="00C03D7C" w:rsidP="000A128F">
      <w:pPr>
        <w:pStyle w:val="ListParagraph"/>
        <w:numPr>
          <w:ilvl w:val="2"/>
          <w:numId w:val="33"/>
        </w:numPr>
        <w:rPr>
          <w:bCs/>
        </w:rPr>
      </w:pPr>
      <w:r w:rsidRPr="00C03D7C">
        <w:rPr>
          <w:bCs/>
        </w:rPr>
        <w:t>MAC Review CIDs</w:t>
      </w:r>
    </w:p>
    <w:p w14:paraId="79BD5F3B" w14:textId="77777777" w:rsidR="00C03D7C" w:rsidRPr="00C03D7C" w:rsidRDefault="00C03D7C" w:rsidP="000A128F">
      <w:pPr>
        <w:pStyle w:val="ListParagraph"/>
        <w:numPr>
          <w:ilvl w:val="2"/>
          <w:numId w:val="33"/>
        </w:numPr>
        <w:rPr>
          <w:bCs/>
        </w:rPr>
      </w:pPr>
      <w:r w:rsidRPr="00C03D7C">
        <w:rPr>
          <w:bCs/>
        </w:rPr>
        <w:t xml:space="preserve">Teleconferences, Plans for May, April </w:t>
      </w:r>
      <w:proofErr w:type="spellStart"/>
      <w:r w:rsidRPr="00C03D7C">
        <w:rPr>
          <w:bCs/>
        </w:rPr>
        <w:t>adhoc</w:t>
      </w:r>
      <w:proofErr w:type="spellEnd"/>
      <w:r w:rsidRPr="00C03D7C">
        <w:rPr>
          <w:bCs/>
        </w:rPr>
        <w:t xml:space="preserve"> reminder</w:t>
      </w:r>
    </w:p>
    <w:p w14:paraId="70FB49D9" w14:textId="77777777" w:rsidR="00C03D7C" w:rsidRPr="00C03D7C" w:rsidRDefault="00C03D7C" w:rsidP="000A128F">
      <w:pPr>
        <w:pStyle w:val="ListParagraph"/>
        <w:numPr>
          <w:ilvl w:val="2"/>
          <w:numId w:val="33"/>
        </w:numPr>
        <w:rPr>
          <w:bCs/>
        </w:rPr>
      </w:pPr>
      <w:proofErr w:type="spellStart"/>
      <w:r w:rsidRPr="00C03D7C">
        <w:rPr>
          <w:bCs/>
        </w:rPr>
        <w:t>AoB</w:t>
      </w:r>
      <w:proofErr w:type="spellEnd"/>
    </w:p>
    <w:p w14:paraId="7BA12052" w14:textId="21CC049A" w:rsidR="00460974" w:rsidRPr="00C03D7C" w:rsidRDefault="00C03D7C" w:rsidP="000A128F">
      <w:pPr>
        <w:pStyle w:val="ListParagraph"/>
        <w:numPr>
          <w:ilvl w:val="2"/>
          <w:numId w:val="33"/>
        </w:numPr>
      </w:pPr>
      <w:r w:rsidRPr="00C03D7C">
        <w:rPr>
          <w:bCs/>
        </w:rPr>
        <w:t>Adjourn</w:t>
      </w:r>
    </w:p>
    <w:p w14:paraId="3D095E49" w14:textId="6C1F8084" w:rsidR="0031191B" w:rsidRPr="00D9022D" w:rsidRDefault="00D9022D" w:rsidP="0031191B">
      <w:pPr>
        <w:pStyle w:val="ListParagraph"/>
        <w:numPr>
          <w:ilvl w:val="1"/>
          <w:numId w:val="22"/>
        </w:numPr>
      </w:pPr>
      <w:r>
        <w:rPr>
          <w:b/>
          <w:bCs/>
        </w:rPr>
        <w:t xml:space="preserve">No </w:t>
      </w:r>
      <w:r w:rsidR="00C6137A">
        <w:rPr>
          <w:b/>
          <w:bCs/>
        </w:rPr>
        <w:t>objection</w:t>
      </w:r>
    </w:p>
    <w:p w14:paraId="1BDBF88B" w14:textId="25793EFC" w:rsidR="00D9022D" w:rsidRPr="00D9022D" w:rsidRDefault="00D9022D" w:rsidP="0031191B">
      <w:pPr>
        <w:pStyle w:val="ListParagraph"/>
        <w:numPr>
          <w:ilvl w:val="1"/>
          <w:numId w:val="22"/>
        </w:numPr>
      </w:pPr>
      <w:r>
        <w:rPr>
          <w:b/>
          <w:bCs/>
        </w:rPr>
        <w:t>Motions:</w:t>
      </w:r>
    </w:p>
    <w:p w14:paraId="2FE148DB" w14:textId="00005AB2" w:rsidR="00D9022D" w:rsidRDefault="00AE21E7" w:rsidP="00D9022D">
      <w:pPr>
        <w:pStyle w:val="ListParagraph"/>
        <w:numPr>
          <w:ilvl w:val="2"/>
          <w:numId w:val="22"/>
        </w:numPr>
      </w:pPr>
      <w:hyperlink r:id="rId50" w:history="1">
        <w:r w:rsidR="00D9022D" w:rsidRPr="00414443">
          <w:rPr>
            <w:rStyle w:val="Hyperlink"/>
          </w:rPr>
          <w:t>https://mentor.ieee.org/802.11/dcn/24/11-24-0033-04-000m-revme-motions.pptx</w:t>
        </w:r>
      </w:hyperlink>
    </w:p>
    <w:p w14:paraId="7F8304AD" w14:textId="232E927D" w:rsidR="007945EA" w:rsidRPr="00DB1C64" w:rsidRDefault="00DB1C64" w:rsidP="00DB1C64">
      <w:pPr>
        <w:pStyle w:val="ListParagraph"/>
        <w:numPr>
          <w:ilvl w:val="1"/>
          <w:numId w:val="22"/>
        </w:numPr>
      </w:pPr>
      <w:r w:rsidRPr="00DB1C64">
        <w:rPr>
          <w:b/>
          <w:bCs/>
        </w:rPr>
        <w:t>Motion 143 – EDITOR1, EDITOR2 CIDs</w:t>
      </w:r>
      <w:r>
        <w:rPr>
          <w:b/>
          <w:bCs/>
        </w:rPr>
        <w:t xml:space="preserve"> </w:t>
      </w:r>
      <w:r w:rsidRPr="00DB1C64">
        <w:rPr>
          <w:b/>
          <w:bCs/>
        </w:rPr>
        <w:t>(2024-03-14)</w:t>
      </w:r>
    </w:p>
    <w:p w14:paraId="7C733AAA" w14:textId="77777777" w:rsidR="00DB1C64" w:rsidRPr="00DB1C64" w:rsidRDefault="00DB1C64" w:rsidP="00DB1C64">
      <w:pPr>
        <w:pStyle w:val="ListParagraph"/>
        <w:numPr>
          <w:ilvl w:val="2"/>
          <w:numId w:val="22"/>
        </w:numPr>
      </w:pPr>
      <w:r w:rsidRPr="00DB1C64">
        <w:t xml:space="preserve">Approve the comment resolutions in the </w:t>
      </w:r>
    </w:p>
    <w:p w14:paraId="6B9E8E48" w14:textId="01E6EFF9" w:rsidR="00DB1C64" w:rsidRPr="00DB1C64" w:rsidRDefault="00DB1C64" w:rsidP="00DB1C64">
      <w:pPr>
        <w:pStyle w:val="ListParagraph"/>
        <w:numPr>
          <w:ilvl w:val="2"/>
          <w:numId w:val="22"/>
        </w:numPr>
      </w:pPr>
      <w:r w:rsidRPr="00DB1C64">
        <w:t>“Motion-ED1-SA2A” (</w:t>
      </w:r>
      <w:r w:rsidRPr="00747139">
        <w:t>8</w:t>
      </w:r>
      <w:r w:rsidRPr="00DB1C64">
        <w:t xml:space="preserve"> CIDs)  and “Trivial Comments” (11 CIDs) tabs in </w:t>
      </w:r>
      <w:r w:rsidR="00AB6415" w:rsidRPr="00747139">
        <w:t>11-24/0489r3&lt;(</w:t>
      </w:r>
      <w:hyperlink r:id="rId51" w:history="1">
        <w:r w:rsidR="00AB6415" w:rsidRPr="00747139">
          <w:rPr>
            <w:rStyle w:val="Hyperlink"/>
          </w:rPr>
          <w:t>https://mentor.ieee.org/802.11/dcn/24/11-24-0489-03-000m-revme-sb2-ed1-ad-hoc-comments.xlsx</w:t>
        </w:r>
      </w:hyperlink>
      <w:r w:rsidRPr="00DB1C64">
        <w:t>,</w:t>
      </w:r>
      <w:r w:rsidR="00AB6415" w:rsidRPr="00747139">
        <w:t>&gt;</w:t>
      </w:r>
    </w:p>
    <w:p w14:paraId="3CC54A2E" w14:textId="5C8FC2D3" w:rsidR="00DB1C64" w:rsidRPr="00DB1C64" w:rsidRDefault="00DB1C64" w:rsidP="00DB1C64">
      <w:pPr>
        <w:pStyle w:val="ListParagraph"/>
        <w:numPr>
          <w:ilvl w:val="2"/>
          <w:numId w:val="22"/>
        </w:numPr>
      </w:pPr>
      <w:r w:rsidRPr="00DB1C64">
        <w:t>“ED2-SA2-001” (1</w:t>
      </w:r>
      <w:r w:rsidR="00B8361C" w:rsidRPr="00747139">
        <w:t>7</w:t>
      </w:r>
      <w:r w:rsidRPr="00DB1C64">
        <w:t xml:space="preserve"> CIDs)  tab in</w:t>
      </w:r>
      <w:r w:rsidR="00B8361C" w:rsidRPr="00747139">
        <w:t xml:space="preserve"> 11-24/0472r2</w:t>
      </w:r>
      <w:r w:rsidR="007A6F91" w:rsidRPr="00747139">
        <w:t xml:space="preserve"> </w:t>
      </w:r>
      <w:r w:rsidRPr="00DB1C64">
        <w:t xml:space="preserve">  </w:t>
      </w:r>
      <w:r w:rsidR="007A6F91" w:rsidRPr="00747139">
        <w:t>&lt;</w:t>
      </w:r>
      <w:hyperlink r:id="rId52" w:history="1">
        <w:r w:rsidR="007A6F91" w:rsidRPr="00747139">
          <w:rPr>
            <w:rStyle w:val="Hyperlink"/>
          </w:rPr>
          <w:t>https://mentor.ieee.org/802.11/dcn/24/11-24-0472-02-000m-revme-sa-ballot-2-editor2-ad-hoc-comments.xlsx</w:t>
        </w:r>
      </w:hyperlink>
      <w:r w:rsidR="007A6F91" w:rsidRPr="00747139">
        <w:t>&gt;</w:t>
      </w:r>
      <w:r w:rsidRPr="00DB1C64">
        <w:t xml:space="preserve">,  </w:t>
      </w:r>
    </w:p>
    <w:p w14:paraId="77BBA172" w14:textId="77777777" w:rsidR="00DB1C64" w:rsidRPr="00DB1C64" w:rsidRDefault="00DB1C64" w:rsidP="00DB1C64">
      <w:pPr>
        <w:pStyle w:val="ListParagraph"/>
        <w:numPr>
          <w:ilvl w:val="2"/>
          <w:numId w:val="22"/>
        </w:numPr>
      </w:pPr>
      <w:r w:rsidRPr="00DB1C64">
        <w:t xml:space="preserve">and incorporate the text changes into the </w:t>
      </w:r>
      <w:proofErr w:type="spellStart"/>
      <w:r w:rsidRPr="00DB1C64">
        <w:t>TGme</w:t>
      </w:r>
      <w:proofErr w:type="spellEnd"/>
      <w:r w:rsidRPr="00DB1C64">
        <w:t xml:space="preserve"> draft. </w:t>
      </w:r>
    </w:p>
    <w:p w14:paraId="742D9157" w14:textId="60B75BD5" w:rsidR="00DB1C64" w:rsidRPr="00DB1C64" w:rsidRDefault="00DB1C64" w:rsidP="00DB1C64">
      <w:pPr>
        <w:pStyle w:val="ListParagraph"/>
        <w:numPr>
          <w:ilvl w:val="2"/>
          <w:numId w:val="22"/>
        </w:numPr>
      </w:pPr>
      <w:r w:rsidRPr="00DB1C64">
        <w:t>Moved:</w:t>
      </w:r>
      <w:r w:rsidR="00D6563F" w:rsidRPr="00747139">
        <w:t xml:space="preserve"> Emily QI</w:t>
      </w:r>
      <w:r w:rsidRPr="00DB1C64">
        <w:tab/>
      </w:r>
    </w:p>
    <w:p w14:paraId="132DAB6C" w14:textId="52422E41" w:rsidR="00DB1C64" w:rsidRPr="00DB1C64" w:rsidRDefault="00DB1C64" w:rsidP="00DB1C64">
      <w:pPr>
        <w:pStyle w:val="ListParagraph"/>
        <w:numPr>
          <w:ilvl w:val="2"/>
          <w:numId w:val="22"/>
        </w:numPr>
      </w:pPr>
      <w:r w:rsidRPr="00DB1C64">
        <w:t xml:space="preserve">Seconded: </w:t>
      </w:r>
      <w:r w:rsidR="00D6563F" w:rsidRPr="00747139">
        <w:t>Stephen MCCANN</w:t>
      </w:r>
    </w:p>
    <w:p w14:paraId="5A16089A" w14:textId="420A5139" w:rsidR="00DB1C64" w:rsidRPr="00DB1C64" w:rsidRDefault="00DB1C64" w:rsidP="00DB1C64">
      <w:pPr>
        <w:pStyle w:val="ListParagraph"/>
        <w:numPr>
          <w:ilvl w:val="2"/>
          <w:numId w:val="22"/>
        </w:numPr>
      </w:pPr>
      <w:r w:rsidRPr="00DB1C64">
        <w:t xml:space="preserve">Result: </w:t>
      </w:r>
      <w:r w:rsidR="00D6563F" w:rsidRPr="00747139">
        <w:t>No Objection – Motion Approved.</w:t>
      </w:r>
    </w:p>
    <w:p w14:paraId="12A1079A" w14:textId="1390D42A" w:rsidR="00DB1C64" w:rsidRDefault="00AB6415" w:rsidP="00AB6415">
      <w:pPr>
        <w:pStyle w:val="ListParagraph"/>
        <w:ind w:left="2160"/>
      </w:pPr>
      <w:r>
        <w:t xml:space="preserve"> </w:t>
      </w:r>
    </w:p>
    <w:p w14:paraId="385F8A93" w14:textId="3FDD2B43" w:rsidR="00AB6415" w:rsidRPr="00566C12" w:rsidRDefault="00566C12" w:rsidP="00AB6415">
      <w:pPr>
        <w:pStyle w:val="ListParagraph"/>
        <w:numPr>
          <w:ilvl w:val="1"/>
          <w:numId w:val="22"/>
        </w:numPr>
      </w:pPr>
      <w:r w:rsidRPr="00566C12">
        <w:rPr>
          <w:b/>
          <w:bCs/>
        </w:rPr>
        <w:t>Motion 144 – GEN, MAC, PHY, SEC CIDs</w:t>
      </w:r>
      <w:r>
        <w:rPr>
          <w:b/>
          <w:bCs/>
        </w:rPr>
        <w:t xml:space="preserve"> </w:t>
      </w:r>
      <w:r w:rsidRPr="00566C12">
        <w:rPr>
          <w:b/>
          <w:bCs/>
        </w:rPr>
        <w:t>(2024-03-14)</w:t>
      </w:r>
    </w:p>
    <w:p w14:paraId="1D70E771" w14:textId="0DDC424A" w:rsidR="00566C12" w:rsidRPr="00566C12" w:rsidRDefault="00566C12" w:rsidP="00566C12">
      <w:pPr>
        <w:pStyle w:val="ListParagraph"/>
        <w:numPr>
          <w:ilvl w:val="2"/>
          <w:numId w:val="22"/>
        </w:numPr>
      </w:pPr>
      <w:r w:rsidRPr="00566C12">
        <w:t xml:space="preserve">“GEN Motion March” tab (8 CIDs) in </w:t>
      </w:r>
      <w:r w:rsidR="00D45590" w:rsidRPr="00747139">
        <w:t>11-24/0484r1 &lt;</w:t>
      </w:r>
      <w:hyperlink r:id="rId53" w:history="1">
        <w:r w:rsidR="00D45590" w:rsidRPr="00566C12">
          <w:rPr>
            <w:rStyle w:val="Hyperlink"/>
          </w:rPr>
          <w:t>https://mentor.ieee.org/802.11/dcn/24/11-24-0484-01-000m-revme-gen-ad-hoc-comments-on-sb-recirc-1.xlsx</w:t>
        </w:r>
      </w:hyperlink>
      <w:r w:rsidR="00D45590" w:rsidRPr="00747139">
        <w:t>&gt;</w:t>
      </w:r>
      <w:r w:rsidRPr="00566C12">
        <w:t>,</w:t>
      </w:r>
    </w:p>
    <w:p w14:paraId="0F6B9014" w14:textId="07423C6A" w:rsidR="00566C12" w:rsidRPr="00566C12" w:rsidRDefault="00566C12" w:rsidP="00995E48">
      <w:pPr>
        <w:pStyle w:val="ListParagraph"/>
        <w:ind w:left="2160"/>
      </w:pPr>
      <w:r w:rsidRPr="00566C12">
        <w:t>“Motion MAC-BL” tab (14 CIDs) in</w:t>
      </w:r>
      <w:r w:rsidR="0020701A" w:rsidRPr="00747139">
        <w:t>11-23/2032r7</w:t>
      </w:r>
      <w:r w:rsidRPr="00566C12">
        <w:t xml:space="preserve"> </w:t>
      </w:r>
      <w:r w:rsidR="0020701A" w:rsidRPr="00747139">
        <w:t>&lt;</w:t>
      </w:r>
      <w:hyperlink r:id="rId54" w:history="1">
        <w:r w:rsidR="0020701A" w:rsidRPr="00566C12">
          <w:rPr>
            <w:rStyle w:val="Hyperlink"/>
          </w:rPr>
          <w:t>https://mentor.ieee.org/802.11/dcn/23/11-23-2032-07-000m-revme-mac-sa-comments.xls</w:t>
        </w:r>
      </w:hyperlink>
      <w:r w:rsidRPr="00566C12">
        <w:t>,</w:t>
      </w:r>
      <w:r w:rsidR="0020701A" w:rsidRPr="00747139">
        <w:t>&gt;</w:t>
      </w:r>
      <w:r w:rsidRPr="00566C12">
        <w:t xml:space="preserve"> </w:t>
      </w:r>
    </w:p>
    <w:p w14:paraId="2C830152" w14:textId="4E92380F" w:rsidR="00566C12" w:rsidRPr="00566C12" w:rsidRDefault="00566C12" w:rsidP="00995E48">
      <w:pPr>
        <w:pStyle w:val="ListParagraph"/>
        <w:ind w:left="2160"/>
      </w:pPr>
      <w:r w:rsidRPr="00566C12">
        <w:t>“PHY Motion 4” tab (9 CIDs) in</w:t>
      </w:r>
      <w:r w:rsidR="00D45590" w:rsidRPr="00747139">
        <w:t xml:space="preserve"> 11-21/0727r31</w:t>
      </w:r>
      <w:r w:rsidRPr="00566C12">
        <w:t xml:space="preserve"> </w:t>
      </w:r>
      <w:hyperlink r:id="rId55" w:history="1">
        <w:r w:rsidRPr="00566C12">
          <w:rPr>
            <w:rStyle w:val="Hyperlink"/>
          </w:rPr>
          <w:t>https://mentor.ieee.org/802.11/dcn/21/11-21-0727-31-000m-revme-phy-comments.xls</w:t>
        </w:r>
      </w:hyperlink>
      <w:r w:rsidRPr="00566C12">
        <w:t>,</w:t>
      </w:r>
    </w:p>
    <w:p w14:paraId="38D66727" w14:textId="5F8C9A77" w:rsidR="00566C12" w:rsidRPr="00566C12" w:rsidRDefault="00566C12" w:rsidP="00995E48">
      <w:pPr>
        <w:pStyle w:val="ListParagraph"/>
        <w:ind w:left="2160"/>
      </w:pPr>
      <w:r w:rsidRPr="00566C12">
        <w:t xml:space="preserve">“SEC Motion A” tab (8 CIDs) in </w:t>
      </w:r>
      <w:r w:rsidR="00D45590" w:rsidRPr="00747139">
        <w:t>11-24/0491 r2 &lt;</w:t>
      </w:r>
      <w:hyperlink r:id="rId56" w:history="1">
        <w:r w:rsidR="00D45590" w:rsidRPr="00566C12">
          <w:rPr>
            <w:rStyle w:val="Hyperlink"/>
          </w:rPr>
          <w:t>https://mentor.ieee.org/802.11/dcn/24/11-24-0491-02-000m-revme-sa-1-sec-adhoc-comments.xlsx</w:t>
        </w:r>
      </w:hyperlink>
      <w:r w:rsidR="00D45590" w:rsidRPr="00747139">
        <w:t>&gt;</w:t>
      </w:r>
      <w:r w:rsidRPr="00566C12">
        <w:t>,</w:t>
      </w:r>
    </w:p>
    <w:p w14:paraId="14401E22" w14:textId="77777777" w:rsidR="00566C12" w:rsidRPr="00566C12" w:rsidRDefault="00566C12" w:rsidP="00995E48">
      <w:pPr>
        <w:pStyle w:val="ListParagraph"/>
        <w:ind w:left="2160"/>
      </w:pPr>
      <w:r w:rsidRPr="00566C12">
        <w:t xml:space="preserve">and incorporate the text changes into the </w:t>
      </w:r>
      <w:proofErr w:type="spellStart"/>
      <w:r w:rsidRPr="00566C12">
        <w:t>TGme</w:t>
      </w:r>
      <w:proofErr w:type="spellEnd"/>
      <w:r w:rsidRPr="00566C12">
        <w:t xml:space="preserve"> draft. </w:t>
      </w:r>
    </w:p>
    <w:p w14:paraId="7AD0C575" w14:textId="50C191D7" w:rsidR="00566C12" w:rsidRPr="00566C12" w:rsidRDefault="00566C12" w:rsidP="00566C12">
      <w:pPr>
        <w:pStyle w:val="ListParagraph"/>
        <w:numPr>
          <w:ilvl w:val="2"/>
          <w:numId w:val="22"/>
        </w:numPr>
      </w:pPr>
      <w:r w:rsidRPr="00566C12">
        <w:t>Moved:</w:t>
      </w:r>
      <w:r w:rsidR="00D45590" w:rsidRPr="00DB1C64">
        <w:t xml:space="preserve"> </w:t>
      </w:r>
      <w:r w:rsidR="00D45590" w:rsidRPr="00995E48">
        <w:t>Stephen MCCANN</w:t>
      </w:r>
    </w:p>
    <w:p w14:paraId="363401CE" w14:textId="32B1F3D4" w:rsidR="00566C12" w:rsidRPr="00566C12" w:rsidRDefault="00566C12" w:rsidP="00566C12">
      <w:pPr>
        <w:pStyle w:val="ListParagraph"/>
        <w:numPr>
          <w:ilvl w:val="2"/>
          <w:numId w:val="22"/>
        </w:numPr>
      </w:pPr>
      <w:r w:rsidRPr="00566C12">
        <w:t xml:space="preserve">Seconded: </w:t>
      </w:r>
      <w:r w:rsidR="00D45590" w:rsidRPr="00995E48">
        <w:t>Jon ROSDAHL</w:t>
      </w:r>
    </w:p>
    <w:p w14:paraId="0B1CE626" w14:textId="77777777" w:rsidR="00D45590" w:rsidRDefault="00D45590" w:rsidP="00D45590">
      <w:pPr>
        <w:pStyle w:val="ListParagraph"/>
        <w:numPr>
          <w:ilvl w:val="2"/>
          <w:numId w:val="22"/>
        </w:numPr>
      </w:pPr>
      <w:r w:rsidRPr="00DB1C64">
        <w:t xml:space="preserve">Result: </w:t>
      </w:r>
      <w:r w:rsidRPr="00995E48">
        <w:t>No Objection – Motion Approved.</w:t>
      </w:r>
    </w:p>
    <w:p w14:paraId="67B3337B" w14:textId="77777777" w:rsidR="00995E48" w:rsidRPr="00DB1C64" w:rsidRDefault="00995E48" w:rsidP="00995E48">
      <w:pPr>
        <w:pStyle w:val="ListParagraph"/>
        <w:ind w:left="2160"/>
      </w:pPr>
    </w:p>
    <w:p w14:paraId="5AF5A9A2" w14:textId="0E11F479" w:rsidR="00566C12" w:rsidRPr="004E147A" w:rsidRDefault="004E147A" w:rsidP="00995E48">
      <w:pPr>
        <w:pStyle w:val="ListParagraph"/>
        <w:numPr>
          <w:ilvl w:val="1"/>
          <w:numId w:val="22"/>
        </w:numPr>
      </w:pPr>
      <w:r w:rsidRPr="004E147A">
        <w:rPr>
          <w:b/>
          <w:bCs/>
        </w:rPr>
        <w:t>Motion 145 – Location table in MIB</w:t>
      </w:r>
      <w:r w:rsidR="00463B5B">
        <w:rPr>
          <w:b/>
          <w:bCs/>
        </w:rPr>
        <w:t xml:space="preserve"> – CID 7175</w:t>
      </w:r>
      <w:r>
        <w:rPr>
          <w:b/>
          <w:bCs/>
        </w:rPr>
        <w:t xml:space="preserve"> </w:t>
      </w:r>
      <w:r w:rsidRPr="004E147A">
        <w:rPr>
          <w:b/>
          <w:bCs/>
        </w:rPr>
        <w:t>(2024-03-14)</w:t>
      </w:r>
    </w:p>
    <w:p w14:paraId="33A8A1A2" w14:textId="16C5BAB9" w:rsidR="004E147A" w:rsidRPr="004E147A" w:rsidRDefault="004E147A" w:rsidP="004E147A">
      <w:pPr>
        <w:pStyle w:val="ListParagraph"/>
        <w:numPr>
          <w:ilvl w:val="2"/>
          <w:numId w:val="22"/>
        </w:numPr>
      </w:pPr>
      <w:r w:rsidRPr="004E147A">
        <w:rPr>
          <w:b/>
          <w:bCs/>
        </w:rPr>
        <w:lastRenderedPageBreak/>
        <w:t>Approve the comment resolution</w:t>
      </w:r>
      <w:r>
        <w:rPr>
          <w:b/>
          <w:bCs/>
        </w:rPr>
        <w:t xml:space="preserve"> for CID </w:t>
      </w:r>
      <w:r w:rsidR="00463B5B">
        <w:rPr>
          <w:b/>
          <w:bCs/>
        </w:rPr>
        <w:t>7175</w:t>
      </w:r>
      <w:r w:rsidRPr="004E147A">
        <w:rPr>
          <w:b/>
          <w:bCs/>
        </w:rPr>
        <w:t xml:space="preserve"> in the </w:t>
      </w:r>
    </w:p>
    <w:p w14:paraId="674D86AF" w14:textId="6C4E43D6" w:rsidR="004E147A" w:rsidRPr="004E147A" w:rsidRDefault="004E147A" w:rsidP="000A128F">
      <w:pPr>
        <w:ind w:left="1440"/>
      </w:pPr>
      <w:r w:rsidRPr="000A128F">
        <w:rPr>
          <w:b/>
        </w:rPr>
        <w:t xml:space="preserve">“PHY Motion 4b” tab in </w:t>
      </w:r>
      <w:r w:rsidR="00463B5B" w:rsidRPr="000A128F">
        <w:rPr>
          <w:b/>
        </w:rPr>
        <w:t>11-21/0727r31</w:t>
      </w:r>
      <w:r w:rsidR="00463B5B">
        <w:t xml:space="preserve"> &lt;</w:t>
      </w:r>
      <w:hyperlink r:id="rId57" w:history="1">
        <w:r w:rsidR="00463B5B" w:rsidRPr="004E147A">
          <w:rPr>
            <w:rStyle w:val="Hyperlink"/>
          </w:rPr>
          <w:t>https://mentor.ieee.org/802.11/dcn/21/11-21-0727-31-000m-revme-phy-comments.xls</w:t>
        </w:r>
      </w:hyperlink>
      <w:r w:rsidRPr="000A128F">
        <w:rPr>
          <w:b/>
          <w:bCs/>
        </w:rPr>
        <w:t>.</w:t>
      </w:r>
      <w:r w:rsidR="00463B5B" w:rsidRPr="000A128F">
        <w:rPr>
          <w:b/>
          <w:bCs/>
        </w:rPr>
        <w:t>&gt;</w:t>
      </w:r>
      <w:r w:rsidRPr="000A128F">
        <w:rPr>
          <w:b/>
          <w:bCs/>
        </w:rPr>
        <w:t xml:space="preserve"> </w:t>
      </w:r>
    </w:p>
    <w:p w14:paraId="2434E8AD" w14:textId="5135D4F9" w:rsidR="004E147A" w:rsidRPr="000A128F" w:rsidRDefault="004E147A" w:rsidP="004E147A">
      <w:pPr>
        <w:pStyle w:val="ListParagraph"/>
        <w:numPr>
          <w:ilvl w:val="2"/>
          <w:numId w:val="22"/>
        </w:numPr>
      </w:pPr>
      <w:r w:rsidRPr="000A128F">
        <w:rPr>
          <w:bCs/>
        </w:rPr>
        <w:t xml:space="preserve">Moved: </w:t>
      </w:r>
      <w:r w:rsidRPr="000A128F">
        <w:rPr>
          <w:bCs/>
        </w:rPr>
        <w:tab/>
      </w:r>
      <w:r w:rsidR="00AC0CF5" w:rsidRPr="000A128F">
        <w:rPr>
          <w:bCs/>
        </w:rPr>
        <w:t>Mark Hamilton</w:t>
      </w:r>
    </w:p>
    <w:p w14:paraId="1CCF0D6A" w14:textId="40F96905" w:rsidR="004E147A" w:rsidRPr="000A128F" w:rsidRDefault="004E147A" w:rsidP="004E147A">
      <w:pPr>
        <w:pStyle w:val="ListParagraph"/>
        <w:numPr>
          <w:ilvl w:val="2"/>
          <w:numId w:val="22"/>
        </w:numPr>
      </w:pPr>
      <w:r w:rsidRPr="000A128F">
        <w:rPr>
          <w:bCs/>
        </w:rPr>
        <w:t xml:space="preserve">Seconded: </w:t>
      </w:r>
      <w:r w:rsidR="00AC0CF5" w:rsidRPr="000A128F">
        <w:rPr>
          <w:bCs/>
        </w:rPr>
        <w:tab/>
        <w:t>Stephen MCCANN</w:t>
      </w:r>
    </w:p>
    <w:p w14:paraId="143427B3" w14:textId="5E392EBF" w:rsidR="00AC0CF5" w:rsidRPr="000A128F" w:rsidRDefault="00AC0CF5" w:rsidP="004E147A">
      <w:pPr>
        <w:pStyle w:val="ListParagraph"/>
        <w:numPr>
          <w:ilvl w:val="2"/>
          <w:numId w:val="22"/>
        </w:numPr>
      </w:pPr>
      <w:r w:rsidRPr="000A128F">
        <w:rPr>
          <w:bCs/>
        </w:rPr>
        <w:t>Discussion: wanting to vote against the motion</w:t>
      </w:r>
    </w:p>
    <w:p w14:paraId="4E4269CF" w14:textId="1770667C" w:rsidR="004E147A" w:rsidRPr="000A128F" w:rsidRDefault="004E147A" w:rsidP="004E147A">
      <w:pPr>
        <w:pStyle w:val="ListParagraph"/>
        <w:numPr>
          <w:ilvl w:val="2"/>
          <w:numId w:val="22"/>
        </w:numPr>
      </w:pPr>
      <w:r w:rsidRPr="000A128F">
        <w:rPr>
          <w:bCs/>
        </w:rPr>
        <w:t xml:space="preserve">Result: </w:t>
      </w:r>
      <w:r w:rsidR="000E4F9B" w:rsidRPr="000A128F">
        <w:rPr>
          <w:bCs/>
        </w:rPr>
        <w:t>One Objection – Mark RISON – Otherwise approval – Motion passes.</w:t>
      </w:r>
    </w:p>
    <w:p w14:paraId="17F85621" w14:textId="77777777" w:rsidR="000E4F9B" w:rsidRPr="004E147A" w:rsidRDefault="000E4F9B" w:rsidP="000E4F9B">
      <w:pPr>
        <w:pStyle w:val="ListParagraph"/>
        <w:ind w:left="1440"/>
      </w:pPr>
    </w:p>
    <w:p w14:paraId="1D479F1C" w14:textId="49F1C1A4" w:rsidR="004E147A" w:rsidRPr="00DF513A" w:rsidRDefault="00D53EC4" w:rsidP="000E4F9B">
      <w:pPr>
        <w:pStyle w:val="ListParagraph"/>
        <w:numPr>
          <w:ilvl w:val="1"/>
          <w:numId w:val="22"/>
        </w:numPr>
      </w:pPr>
      <w:r w:rsidRPr="00D53EC4">
        <w:rPr>
          <w:b/>
          <w:bCs/>
        </w:rPr>
        <w:t>Motion 146 – GEN Motion EBCS</w:t>
      </w:r>
      <w:r>
        <w:rPr>
          <w:b/>
          <w:bCs/>
        </w:rPr>
        <w:t xml:space="preserve"> </w:t>
      </w:r>
      <w:r w:rsidR="00373AA6">
        <w:rPr>
          <w:b/>
          <w:bCs/>
        </w:rPr>
        <w:t>–</w:t>
      </w:r>
      <w:r>
        <w:rPr>
          <w:b/>
          <w:bCs/>
        </w:rPr>
        <w:t xml:space="preserve"> CID</w:t>
      </w:r>
      <w:r w:rsidR="00373AA6">
        <w:rPr>
          <w:b/>
          <w:bCs/>
        </w:rPr>
        <w:t xml:space="preserve"> 7059 (GEN)</w:t>
      </w:r>
      <w:r w:rsidRPr="00D53EC4">
        <w:rPr>
          <w:b/>
          <w:bCs/>
        </w:rPr>
        <w:br/>
        <w:t>(2024-03-14)</w:t>
      </w:r>
    </w:p>
    <w:p w14:paraId="17C4D85B" w14:textId="5FB0D619" w:rsidR="00DF513A" w:rsidRPr="000A128F" w:rsidRDefault="00DF513A" w:rsidP="00DF513A">
      <w:pPr>
        <w:pStyle w:val="ListParagraph"/>
        <w:numPr>
          <w:ilvl w:val="2"/>
          <w:numId w:val="22"/>
        </w:numPr>
        <w:rPr>
          <w:b/>
        </w:rPr>
      </w:pPr>
      <w:r w:rsidRPr="000A128F">
        <w:rPr>
          <w:b/>
        </w:rPr>
        <w:t xml:space="preserve">Approve the comment resolution for CID 7059 in </w:t>
      </w:r>
      <w:r w:rsidR="005068CD" w:rsidRPr="000A128F">
        <w:rPr>
          <w:b/>
        </w:rPr>
        <w:t>11-24/0484r1</w:t>
      </w:r>
    </w:p>
    <w:p w14:paraId="75ACE2E9" w14:textId="4BB73872" w:rsidR="00DF513A" w:rsidRPr="00DF513A" w:rsidRDefault="00DF513A" w:rsidP="00DF513A">
      <w:pPr>
        <w:pStyle w:val="ListParagraph"/>
        <w:ind w:left="2160"/>
      </w:pPr>
      <w:r w:rsidRPr="000A128F">
        <w:rPr>
          <w:b/>
        </w:rPr>
        <w:t>“GEN Motion EBCS” tab (1 CIDs) in</w:t>
      </w:r>
      <w:r w:rsidRPr="00DF513A">
        <w:t xml:space="preserve"> </w:t>
      </w:r>
      <w:r w:rsidR="005068CD" w:rsidRPr="0028407D">
        <w:t>&lt;</w:t>
      </w:r>
      <w:hyperlink r:id="rId58" w:history="1">
        <w:r w:rsidR="005068CD" w:rsidRPr="00DF513A">
          <w:rPr>
            <w:rStyle w:val="Hyperlink"/>
          </w:rPr>
          <w:t>https://mentor.ieee.org/802.11/dcn/24/11-24-0484-01-000m-revme-gen-ad-hoc-comments-on-sb-recirc-1.xlsx</w:t>
        </w:r>
      </w:hyperlink>
      <w:r w:rsidRPr="00DF513A">
        <w:t>,</w:t>
      </w:r>
      <w:r w:rsidR="005068CD" w:rsidRPr="0028407D">
        <w:t>&gt;</w:t>
      </w:r>
    </w:p>
    <w:p w14:paraId="048A0C45" w14:textId="77777777" w:rsidR="00DF513A" w:rsidRPr="00DF513A" w:rsidRDefault="00DF513A" w:rsidP="00DF513A">
      <w:pPr>
        <w:pStyle w:val="ListParagraph"/>
        <w:numPr>
          <w:ilvl w:val="2"/>
          <w:numId w:val="22"/>
        </w:numPr>
      </w:pPr>
      <w:r w:rsidRPr="00DF513A">
        <w:t>And instruct the Editor to incorporate the changes into the draft.</w:t>
      </w:r>
    </w:p>
    <w:p w14:paraId="3220DA62" w14:textId="3004666F" w:rsidR="001847EA" w:rsidRPr="001847EA" w:rsidRDefault="001847EA" w:rsidP="001847EA">
      <w:pPr>
        <w:pStyle w:val="ListParagraph"/>
        <w:numPr>
          <w:ilvl w:val="2"/>
          <w:numId w:val="22"/>
        </w:numPr>
      </w:pPr>
      <w:r w:rsidRPr="001847EA">
        <w:t xml:space="preserve">Moved: </w:t>
      </w:r>
      <w:r w:rsidRPr="0028407D">
        <w:t>Mark HAMILTON</w:t>
      </w:r>
    </w:p>
    <w:p w14:paraId="3166AF4E" w14:textId="3213720B" w:rsidR="001847EA" w:rsidRPr="0028407D" w:rsidRDefault="001847EA" w:rsidP="001847EA">
      <w:pPr>
        <w:pStyle w:val="ListParagraph"/>
        <w:numPr>
          <w:ilvl w:val="2"/>
          <w:numId w:val="22"/>
        </w:numPr>
      </w:pPr>
      <w:r w:rsidRPr="001847EA">
        <w:t xml:space="preserve">Seconded: </w:t>
      </w:r>
      <w:r w:rsidR="00654594" w:rsidRPr="0028407D">
        <w:t>Stephen MCCANN</w:t>
      </w:r>
    </w:p>
    <w:p w14:paraId="2C7BCCF3" w14:textId="6D453247" w:rsidR="004605A2" w:rsidRPr="0028407D" w:rsidRDefault="004605A2" w:rsidP="001847EA">
      <w:pPr>
        <w:pStyle w:val="ListParagraph"/>
        <w:numPr>
          <w:ilvl w:val="2"/>
          <w:numId w:val="22"/>
        </w:numPr>
      </w:pPr>
      <w:r w:rsidRPr="0028407D">
        <w:t>Discussion:</w:t>
      </w:r>
    </w:p>
    <w:p w14:paraId="21C6DD94" w14:textId="4FBE5D18" w:rsidR="004605A2" w:rsidRPr="0028407D" w:rsidRDefault="004605A2" w:rsidP="004605A2">
      <w:pPr>
        <w:pStyle w:val="ListParagraph"/>
        <w:numPr>
          <w:ilvl w:val="3"/>
          <w:numId w:val="22"/>
        </w:numPr>
      </w:pPr>
      <w:r w:rsidRPr="0028407D">
        <w:t>Objection to moving as this clause was created in one of the just rolled in amendment (</w:t>
      </w:r>
      <w:proofErr w:type="spellStart"/>
      <w:r w:rsidRPr="0028407D">
        <w:t>TGbc</w:t>
      </w:r>
      <w:proofErr w:type="spellEnd"/>
      <w:r w:rsidRPr="0028407D">
        <w:t xml:space="preserve">), and this new amendment should not be rolled back to clause </w:t>
      </w:r>
      <w:r w:rsidR="00947050" w:rsidRPr="0028407D">
        <w:t>11 and</w:t>
      </w:r>
      <w:r w:rsidRPr="0028407D">
        <w:t xml:space="preserve"> should be left as it complies with the style guidelines.</w:t>
      </w:r>
    </w:p>
    <w:p w14:paraId="66EBA44E" w14:textId="1314278F" w:rsidR="004605A2" w:rsidRPr="0028407D" w:rsidRDefault="00716A42" w:rsidP="004605A2">
      <w:pPr>
        <w:pStyle w:val="ListParagraph"/>
        <w:numPr>
          <w:ilvl w:val="3"/>
          <w:numId w:val="22"/>
        </w:numPr>
      </w:pPr>
      <w:r w:rsidRPr="0028407D">
        <w:t xml:space="preserve"> Support of moving the clause back to clause 11.</w:t>
      </w:r>
    </w:p>
    <w:p w14:paraId="7F9E99E2" w14:textId="22C74BFE" w:rsidR="00716A42" w:rsidRPr="0028407D" w:rsidRDefault="00716A42" w:rsidP="004605A2">
      <w:pPr>
        <w:pStyle w:val="ListParagraph"/>
        <w:numPr>
          <w:ilvl w:val="3"/>
          <w:numId w:val="22"/>
        </w:numPr>
      </w:pPr>
      <w:r w:rsidRPr="0028407D">
        <w:t xml:space="preserve"> Support of Moving </w:t>
      </w:r>
      <w:r w:rsidR="00B60ABC" w:rsidRPr="0028407D">
        <w:t xml:space="preserve">the clause back to clause </w:t>
      </w:r>
      <w:r w:rsidR="0065445A" w:rsidRPr="0028407D">
        <w:t>11 and</w:t>
      </w:r>
      <w:r w:rsidR="00B60ABC" w:rsidRPr="0028407D">
        <w:t xml:space="preserve"> believe that the guidelines are being misinterpreted.</w:t>
      </w:r>
    </w:p>
    <w:p w14:paraId="7625EC90" w14:textId="5ED43F4E" w:rsidR="00B60ABC" w:rsidRPr="001847EA" w:rsidRDefault="00B60ABC" w:rsidP="004605A2">
      <w:pPr>
        <w:pStyle w:val="ListParagraph"/>
        <w:numPr>
          <w:ilvl w:val="3"/>
          <w:numId w:val="22"/>
        </w:numPr>
      </w:pPr>
      <w:r w:rsidRPr="0028407D">
        <w:t xml:space="preserve"> </w:t>
      </w:r>
      <w:r w:rsidR="00654594" w:rsidRPr="0028407D">
        <w:t>Speak against the motion, 11 pages seems like a significant number of pages to justify a separate clause.</w:t>
      </w:r>
    </w:p>
    <w:p w14:paraId="4B6004AC" w14:textId="171A9E06" w:rsidR="001847EA" w:rsidRPr="0028407D" w:rsidRDefault="001847EA" w:rsidP="001847EA">
      <w:pPr>
        <w:pStyle w:val="ListParagraph"/>
        <w:numPr>
          <w:ilvl w:val="2"/>
          <w:numId w:val="22"/>
        </w:numPr>
      </w:pPr>
      <w:r w:rsidRPr="001847EA">
        <w:t xml:space="preserve">Result: </w:t>
      </w:r>
      <w:r w:rsidR="00AC32DA" w:rsidRPr="0028407D">
        <w:t>6/7/4 Motion Fails</w:t>
      </w:r>
    </w:p>
    <w:p w14:paraId="71464879" w14:textId="7FA0CCDF" w:rsidR="008C7A33" w:rsidRPr="0028407D" w:rsidRDefault="008C7A33" w:rsidP="001847EA">
      <w:pPr>
        <w:pStyle w:val="ListParagraph"/>
        <w:numPr>
          <w:ilvl w:val="2"/>
          <w:numId w:val="22"/>
        </w:numPr>
      </w:pPr>
      <w:r w:rsidRPr="0028407D">
        <w:t>Debate on who will do more work on this topic</w:t>
      </w:r>
    </w:p>
    <w:p w14:paraId="14FBC24F" w14:textId="7DE2854C" w:rsidR="006860C1" w:rsidRPr="0028407D" w:rsidRDefault="000A128F" w:rsidP="000A128F">
      <w:pPr>
        <w:pStyle w:val="ListParagraph"/>
        <w:numPr>
          <w:ilvl w:val="2"/>
          <w:numId w:val="22"/>
        </w:numPr>
      </w:pPr>
      <w:r>
        <w:t>A</w:t>
      </w:r>
      <w:r w:rsidR="008C7A33" w:rsidRPr="0028407D">
        <w:t>ssign to Em</w:t>
      </w:r>
      <w:r w:rsidR="006860C1" w:rsidRPr="0028407D">
        <w:t>ily Q</w:t>
      </w:r>
      <w:r>
        <w:t>I and s</w:t>
      </w:r>
      <w:r w:rsidR="006860C1" w:rsidRPr="0028407D">
        <w:t xml:space="preserve">chedule </w:t>
      </w:r>
      <w:r>
        <w:t xml:space="preserve">for the </w:t>
      </w:r>
      <w:r w:rsidR="006860C1" w:rsidRPr="0028407D">
        <w:t xml:space="preserve">April </w:t>
      </w:r>
      <w:proofErr w:type="spellStart"/>
      <w:r w:rsidR="006860C1" w:rsidRPr="0028407D">
        <w:t>REVme</w:t>
      </w:r>
      <w:proofErr w:type="spellEnd"/>
      <w:r w:rsidR="006860C1" w:rsidRPr="0028407D">
        <w:t xml:space="preserve"> </w:t>
      </w:r>
      <w:proofErr w:type="spellStart"/>
      <w:r w:rsidR="006860C1" w:rsidRPr="0028407D">
        <w:t>AdHoc</w:t>
      </w:r>
      <w:proofErr w:type="spellEnd"/>
    </w:p>
    <w:p w14:paraId="2ECE7B17" w14:textId="77777777" w:rsidR="006860C1" w:rsidRPr="006860C1" w:rsidRDefault="006860C1" w:rsidP="006860C1">
      <w:pPr>
        <w:pStyle w:val="ListParagraph"/>
        <w:ind w:left="2160"/>
      </w:pPr>
    </w:p>
    <w:p w14:paraId="6E61C900" w14:textId="745EA109" w:rsidR="006860C1" w:rsidRPr="006C65A1" w:rsidRDefault="006C65A1" w:rsidP="006860C1">
      <w:pPr>
        <w:pStyle w:val="ListParagraph"/>
        <w:numPr>
          <w:ilvl w:val="1"/>
          <w:numId w:val="22"/>
        </w:numPr>
      </w:pPr>
      <w:r w:rsidRPr="006C65A1">
        <w:rPr>
          <w:b/>
          <w:bCs/>
        </w:rPr>
        <w:t>Motion 147 – GEN Motion Amendment Roll-in</w:t>
      </w:r>
      <w:r w:rsidR="000A6E1D">
        <w:rPr>
          <w:b/>
          <w:bCs/>
        </w:rPr>
        <w:t xml:space="preserve"> </w:t>
      </w:r>
      <w:r w:rsidRPr="006C65A1">
        <w:rPr>
          <w:b/>
          <w:bCs/>
        </w:rPr>
        <w:t>(2024-03-14)</w:t>
      </w:r>
      <w:r w:rsidR="000A6E1D">
        <w:rPr>
          <w:b/>
          <w:bCs/>
        </w:rPr>
        <w:t xml:space="preserve"> (CID 7174)</w:t>
      </w:r>
    </w:p>
    <w:p w14:paraId="3812130B" w14:textId="77777777" w:rsidR="006C65A1" w:rsidRPr="006C65A1" w:rsidRDefault="006C65A1" w:rsidP="006C65A1">
      <w:pPr>
        <w:pStyle w:val="ListParagraph"/>
        <w:numPr>
          <w:ilvl w:val="2"/>
          <w:numId w:val="22"/>
        </w:numPr>
      </w:pPr>
      <w:r w:rsidRPr="006C65A1">
        <w:rPr>
          <w:b/>
          <w:bCs/>
        </w:rPr>
        <w:t xml:space="preserve">Approve the comment resolutions in the </w:t>
      </w:r>
    </w:p>
    <w:p w14:paraId="2871511C" w14:textId="77777777" w:rsidR="006C65A1" w:rsidRPr="006C65A1" w:rsidRDefault="006C65A1" w:rsidP="000A6E1D">
      <w:pPr>
        <w:pStyle w:val="ListParagraph"/>
        <w:ind w:left="2160"/>
      </w:pPr>
      <w:r w:rsidRPr="000A128F">
        <w:rPr>
          <w:b/>
        </w:rPr>
        <w:t>“Gen Motion Amendment”(1 CID) on tab in</w:t>
      </w:r>
      <w:r w:rsidRPr="006C65A1">
        <w:t xml:space="preserve"> </w:t>
      </w:r>
      <w:hyperlink r:id="rId59" w:history="1">
        <w:r w:rsidRPr="006C65A1">
          <w:rPr>
            <w:rStyle w:val="Hyperlink"/>
          </w:rPr>
          <w:t>https://mentor.ieee.org/802.11/dcn/24/11-24-0484-01-000m-revme-gen-ad-hoc-comments-on-sb-recirc-1.xlsx</w:t>
        </w:r>
      </w:hyperlink>
      <w:r w:rsidRPr="006C65A1">
        <w:t>.</w:t>
      </w:r>
    </w:p>
    <w:p w14:paraId="30B5802C" w14:textId="3A8A8E2A" w:rsidR="00860115" w:rsidRPr="000A128F" w:rsidRDefault="00860115" w:rsidP="00860115">
      <w:pPr>
        <w:pStyle w:val="ListParagraph"/>
        <w:numPr>
          <w:ilvl w:val="2"/>
          <w:numId w:val="22"/>
        </w:numPr>
      </w:pPr>
      <w:r w:rsidRPr="000A128F">
        <w:rPr>
          <w:bCs/>
        </w:rPr>
        <w:t xml:space="preserve">Moved: </w:t>
      </w:r>
      <w:r w:rsidR="00D90B18" w:rsidRPr="000A128F">
        <w:rPr>
          <w:bCs/>
        </w:rPr>
        <w:t xml:space="preserve">     </w:t>
      </w:r>
      <w:r w:rsidR="00992763" w:rsidRPr="000A128F">
        <w:rPr>
          <w:bCs/>
        </w:rPr>
        <w:t>Mark HAMILTON</w:t>
      </w:r>
      <w:r w:rsidRPr="000A128F">
        <w:rPr>
          <w:bCs/>
        </w:rPr>
        <w:tab/>
      </w:r>
    </w:p>
    <w:p w14:paraId="3E02F68B" w14:textId="7C507DAE" w:rsidR="00860115" w:rsidRPr="000A128F" w:rsidRDefault="00860115" w:rsidP="00860115">
      <w:pPr>
        <w:pStyle w:val="ListParagraph"/>
        <w:numPr>
          <w:ilvl w:val="2"/>
          <w:numId w:val="22"/>
        </w:numPr>
      </w:pPr>
      <w:r w:rsidRPr="000A128F">
        <w:rPr>
          <w:bCs/>
        </w:rPr>
        <w:t xml:space="preserve">Seconded: </w:t>
      </w:r>
      <w:r w:rsidR="00D90B18" w:rsidRPr="000A128F">
        <w:rPr>
          <w:bCs/>
        </w:rPr>
        <w:t xml:space="preserve">Jon </w:t>
      </w:r>
      <w:r w:rsidR="00992763" w:rsidRPr="000A128F">
        <w:rPr>
          <w:bCs/>
        </w:rPr>
        <w:t>ROSDAHL</w:t>
      </w:r>
    </w:p>
    <w:p w14:paraId="4965AFC9" w14:textId="18FF2FA5" w:rsidR="00937854" w:rsidRPr="000A128F" w:rsidRDefault="00937854" w:rsidP="00860115">
      <w:pPr>
        <w:pStyle w:val="ListParagraph"/>
        <w:numPr>
          <w:ilvl w:val="2"/>
          <w:numId w:val="22"/>
        </w:numPr>
      </w:pPr>
      <w:r w:rsidRPr="000A128F">
        <w:rPr>
          <w:bCs/>
        </w:rPr>
        <w:t xml:space="preserve">Discussion: </w:t>
      </w:r>
    </w:p>
    <w:p w14:paraId="657827CD" w14:textId="3962F096" w:rsidR="00F7330B" w:rsidRPr="000A128F" w:rsidRDefault="00F7330B" w:rsidP="00F7330B">
      <w:pPr>
        <w:pStyle w:val="ListParagraph"/>
        <w:numPr>
          <w:ilvl w:val="3"/>
          <w:numId w:val="22"/>
        </w:numPr>
      </w:pPr>
      <w:r w:rsidRPr="000A128F">
        <w:rPr>
          <w:bCs/>
        </w:rPr>
        <w:t xml:space="preserve"> Objection to rejecting the comment.</w:t>
      </w:r>
    </w:p>
    <w:p w14:paraId="655473B9" w14:textId="6D35F8EC" w:rsidR="00F7330B" w:rsidRPr="000A128F" w:rsidRDefault="00F7330B" w:rsidP="00F7330B">
      <w:pPr>
        <w:pStyle w:val="ListParagraph"/>
        <w:numPr>
          <w:ilvl w:val="3"/>
          <w:numId w:val="22"/>
        </w:numPr>
      </w:pPr>
      <w:r w:rsidRPr="000A128F">
        <w:rPr>
          <w:bCs/>
        </w:rPr>
        <w:t xml:space="preserve"> </w:t>
      </w:r>
      <w:r w:rsidR="00992763" w:rsidRPr="000A128F">
        <w:rPr>
          <w:bCs/>
        </w:rPr>
        <w:t>The result of this comment rejection will not change what is rolled in.</w:t>
      </w:r>
    </w:p>
    <w:p w14:paraId="3AEE2DE8" w14:textId="2ACC8721" w:rsidR="00F7330B" w:rsidRPr="000A128F" w:rsidRDefault="00F7330B" w:rsidP="00F7330B">
      <w:pPr>
        <w:pStyle w:val="ListParagraph"/>
        <w:numPr>
          <w:ilvl w:val="3"/>
          <w:numId w:val="22"/>
        </w:numPr>
      </w:pPr>
      <w:r w:rsidRPr="000A128F">
        <w:rPr>
          <w:bCs/>
        </w:rPr>
        <w:t xml:space="preserve"> The Comment should be rejected, but we should add more info to the resolution.</w:t>
      </w:r>
    </w:p>
    <w:p w14:paraId="3883D356" w14:textId="0F9CA59D" w:rsidR="008329B9" w:rsidRPr="000A128F" w:rsidRDefault="008329B9" w:rsidP="008329B9">
      <w:pPr>
        <w:pStyle w:val="ListParagraph"/>
        <w:numPr>
          <w:ilvl w:val="2"/>
          <w:numId w:val="22"/>
        </w:numPr>
        <w:rPr>
          <w:b/>
        </w:rPr>
      </w:pPr>
      <w:r w:rsidRPr="000A128F">
        <w:rPr>
          <w:b/>
          <w:bCs/>
        </w:rPr>
        <w:t>Motion to Amend</w:t>
      </w:r>
      <w:r w:rsidR="00AF614B" w:rsidRPr="000A128F">
        <w:rPr>
          <w:b/>
          <w:bCs/>
        </w:rPr>
        <w:t xml:space="preserve"> by Nickola</w:t>
      </w:r>
      <w:r w:rsidR="00D56223" w:rsidRPr="000A128F">
        <w:rPr>
          <w:b/>
          <w:bCs/>
        </w:rPr>
        <w:t>, but no text was created</w:t>
      </w:r>
      <w:r w:rsidR="00F72D8B" w:rsidRPr="000A128F">
        <w:rPr>
          <w:b/>
          <w:bCs/>
        </w:rPr>
        <w:t>, so no 2</w:t>
      </w:r>
      <w:r w:rsidR="00F72D8B" w:rsidRPr="000A128F">
        <w:rPr>
          <w:b/>
          <w:bCs/>
          <w:vertAlign w:val="superscript"/>
        </w:rPr>
        <w:t>nd</w:t>
      </w:r>
      <w:r w:rsidR="00F72D8B" w:rsidRPr="000A128F">
        <w:rPr>
          <w:b/>
          <w:bCs/>
        </w:rPr>
        <w:t xml:space="preserve"> to </w:t>
      </w:r>
      <w:r w:rsidR="000A128F">
        <w:rPr>
          <w:b/>
          <w:bCs/>
        </w:rPr>
        <w:t>support the motion.</w:t>
      </w:r>
    </w:p>
    <w:p w14:paraId="12095D5C" w14:textId="0BC2987B" w:rsidR="00D56223" w:rsidRPr="009F1FD5" w:rsidRDefault="00D56223" w:rsidP="008329B9">
      <w:pPr>
        <w:pStyle w:val="ListParagraph"/>
        <w:numPr>
          <w:ilvl w:val="2"/>
          <w:numId w:val="22"/>
        </w:numPr>
      </w:pPr>
      <w:r>
        <w:rPr>
          <w:b/>
          <w:bCs/>
        </w:rPr>
        <w:t>Req</w:t>
      </w:r>
      <w:r w:rsidR="001C539A">
        <w:rPr>
          <w:b/>
          <w:bCs/>
        </w:rPr>
        <w:t>uest by the chair if ok to call the question.</w:t>
      </w:r>
    </w:p>
    <w:p w14:paraId="36C67DE4" w14:textId="7620BC00" w:rsidR="009F1FD5" w:rsidRDefault="000A128F" w:rsidP="004C4460">
      <w:pPr>
        <w:pStyle w:val="ListParagraph"/>
        <w:numPr>
          <w:ilvl w:val="3"/>
          <w:numId w:val="22"/>
        </w:numPr>
      </w:pPr>
      <w:r>
        <w:t xml:space="preserve"> </w:t>
      </w:r>
      <w:r w:rsidR="004C4460">
        <w:t>Objection to call the question.</w:t>
      </w:r>
    </w:p>
    <w:p w14:paraId="5C1FC33D" w14:textId="60D954E4" w:rsidR="004C4460" w:rsidRPr="000A128F" w:rsidRDefault="000A128F" w:rsidP="004C4460">
      <w:pPr>
        <w:pStyle w:val="ListParagraph"/>
        <w:numPr>
          <w:ilvl w:val="3"/>
          <w:numId w:val="22"/>
        </w:numPr>
        <w:rPr>
          <w:b/>
        </w:rPr>
      </w:pPr>
      <w:r>
        <w:t xml:space="preserve"> </w:t>
      </w:r>
      <w:r w:rsidR="004C4460" w:rsidRPr="000A128F">
        <w:rPr>
          <w:b/>
        </w:rPr>
        <w:t>Chair polled the body for calling the question:</w:t>
      </w:r>
    </w:p>
    <w:p w14:paraId="329B4626" w14:textId="6CCF7679" w:rsidR="005B6ED7" w:rsidRPr="00860115" w:rsidRDefault="004C4460" w:rsidP="005B6ED7">
      <w:pPr>
        <w:pStyle w:val="ListParagraph"/>
        <w:numPr>
          <w:ilvl w:val="4"/>
          <w:numId w:val="22"/>
        </w:numPr>
      </w:pPr>
      <w:r>
        <w:t xml:space="preserve">Result: </w:t>
      </w:r>
      <w:r w:rsidR="005B6ED7">
        <w:t>10/4/3 Question is Called.</w:t>
      </w:r>
    </w:p>
    <w:p w14:paraId="12B9152E" w14:textId="5E032A27" w:rsidR="00860115" w:rsidRPr="00253B87" w:rsidRDefault="00860115" w:rsidP="00860115">
      <w:pPr>
        <w:pStyle w:val="ListParagraph"/>
        <w:numPr>
          <w:ilvl w:val="2"/>
          <w:numId w:val="22"/>
        </w:numPr>
      </w:pPr>
      <w:r w:rsidRPr="00860115">
        <w:rPr>
          <w:b/>
          <w:bCs/>
        </w:rPr>
        <w:t xml:space="preserve">Result: </w:t>
      </w:r>
      <w:r w:rsidR="00253B87">
        <w:rPr>
          <w:b/>
          <w:bCs/>
        </w:rPr>
        <w:t>17/4/4 Motion Passes.</w:t>
      </w:r>
    </w:p>
    <w:p w14:paraId="36C41FBD" w14:textId="77777777" w:rsidR="00253B87" w:rsidRPr="00860115" w:rsidRDefault="00253B87" w:rsidP="00253B87">
      <w:pPr>
        <w:pStyle w:val="ListParagraph"/>
        <w:ind w:left="1080"/>
      </w:pPr>
    </w:p>
    <w:p w14:paraId="41DBA195" w14:textId="3D667F83" w:rsidR="006C65A1" w:rsidRPr="006C65A1" w:rsidRDefault="00C211E9" w:rsidP="00253B87">
      <w:pPr>
        <w:pStyle w:val="ListParagraph"/>
        <w:numPr>
          <w:ilvl w:val="1"/>
          <w:numId w:val="22"/>
        </w:numPr>
      </w:pPr>
      <w:r w:rsidRPr="00C211E9">
        <w:rPr>
          <w:b/>
          <w:bCs/>
        </w:rPr>
        <w:t xml:space="preserve">Motion 148 – </w:t>
      </w:r>
      <w:proofErr w:type="spellStart"/>
      <w:r w:rsidRPr="00C211E9">
        <w:rPr>
          <w:b/>
          <w:bCs/>
        </w:rPr>
        <w:t>TGbb</w:t>
      </w:r>
      <w:proofErr w:type="spellEnd"/>
      <w:r w:rsidRPr="00C211E9">
        <w:rPr>
          <w:b/>
          <w:bCs/>
        </w:rPr>
        <w:t xml:space="preserve"> updates</w:t>
      </w:r>
      <w:r>
        <w:rPr>
          <w:b/>
          <w:bCs/>
        </w:rPr>
        <w:t xml:space="preserve"> </w:t>
      </w:r>
      <w:r w:rsidRPr="00C211E9">
        <w:rPr>
          <w:b/>
          <w:bCs/>
        </w:rPr>
        <w:t>(2024-03-14)</w:t>
      </w:r>
    </w:p>
    <w:p w14:paraId="1F61774B" w14:textId="77777777" w:rsidR="00C211E9" w:rsidRPr="00C211E9" w:rsidRDefault="00C211E9" w:rsidP="00C211E9">
      <w:pPr>
        <w:pStyle w:val="ListParagraph"/>
        <w:numPr>
          <w:ilvl w:val="2"/>
          <w:numId w:val="22"/>
        </w:numPr>
      </w:pPr>
      <w:r w:rsidRPr="00C211E9">
        <w:rPr>
          <w:b/>
          <w:bCs/>
        </w:rPr>
        <w:t xml:space="preserve">Approve the resolution to comments received in </w:t>
      </w:r>
      <w:hyperlink r:id="rId60" w:history="1">
        <w:r w:rsidRPr="00C211E9">
          <w:rPr>
            <w:rStyle w:val="Hyperlink"/>
            <w:b/>
            <w:bCs/>
          </w:rPr>
          <w:t>https://mentor.ieee.org/802.11/dcn/24/11-24-0441-01-000m-11bb-roll-in-comments.xlsx</w:t>
        </w:r>
      </w:hyperlink>
      <w:r w:rsidRPr="00C211E9">
        <w:rPr>
          <w:b/>
          <w:bCs/>
        </w:rPr>
        <w:t xml:space="preserve">, and instruct the editor to update the </w:t>
      </w:r>
      <w:proofErr w:type="spellStart"/>
      <w:r w:rsidRPr="00C211E9">
        <w:rPr>
          <w:b/>
          <w:bCs/>
        </w:rPr>
        <w:t>REVme</w:t>
      </w:r>
      <w:proofErr w:type="spellEnd"/>
      <w:r w:rsidRPr="00C211E9">
        <w:rPr>
          <w:b/>
          <w:bCs/>
        </w:rPr>
        <w:t xml:space="preserve"> draft.</w:t>
      </w:r>
    </w:p>
    <w:p w14:paraId="3F246EA4" w14:textId="2015AACD" w:rsidR="00C211E9" w:rsidRPr="000A128F" w:rsidRDefault="00C211E9" w:rsidP="00C211E9">
      <w:pPr>
        <w:pStyle w:val="ListParagraph"/>
        <w:numPr>
          <w:ilvl w:val="2"/>
          <w:numId w:val="22"/>
        </w:numPr>
      </w:pPr>
      <w:r w:rsidRPr="000A128F">
        <w:rPr>
          <w:bCs/>
        </w:rPr>
        <w:t xml:space="preserve">Moved: </w:t>
      </w:r>
      <w:r w:rsidR="00226A09" w:rsidRPr="000A128F">
        <w:rPr>
          <w:bCs/>
        </w:rPr>
        <w:t>Jon ROSDAHL</w:t>
      </w:r>
    </w:p>
    <w:p w14:paraId="73B552A1" w14:textId="0ACE7A1A" w:rsidR="00C211E9" w:rsidRPr="000A128F" w:rsidRDefault="00C211E9" w:rsidP="00C211E9">
      <w:pPr>
        <w:pStyle w:val="ListParagraph"/>
        <w:numPr>
          <w:ilvl w:val="2"/>
          <w:numId w:val="22"/>
        </w:numPr>
      </w:pPr>
      <w:r w:rsidRPr="000A128F">
        <w:rPr>
          <w:bCs/>
        </w:rPr>
        <w:t xml:space="preserve">Seconded: </w:t>
      </w:r>
      <w:r w:rsidR="00226A09" w:rsidRPr="000A128F">
        <w:rPr>
          <w:bCs/>
        </w:rPr>
        <w:t>Emily QI</w:t>
      </w:r>
    </w:p>
    <w:p w14:paraId="0E2FEE84" w14:textId="0CD1A95B" w:rsidR="00C211E9" w:rsidRPr="000A128F" w:rsidRDefault="00C211E9" w:rsidP="00C211E9">
      <w:pPr>
        <w:pStyle w:val="ListParagraph"/>
        <w:numPr>
          <w:ilvl w:val="2"/>
          <w:numId w:val="22"/>
        </w:numPr>
      </w:pPr>
      <w:r w:rsidRPr="000A128F">
        <w:rPr>
          <w:bCs/>
        </w:rPr>
        <w:t xml:space="preserve">Result: </w:t>
      </w:r>
      <w:r w:rsidR="00F15866" w:rsidRPr="000A128F">
        <w:rPr>
          <w:bCs/>
        </w:rPr>
        <w:t>No Objection – Unanimous Consent.</w:t>
      </w:r>
    </w:p>
    <w:p w14:paraId="4E776154" w14:textId="5B2A8EB1" w:rsidR="00F15866" w:rsidRPr="00F15866" w:rsidRDefault="00F15866" w:rsidP="0074291E"/>
    <w:p w14:paraId="44918C41" w14:textId="7B7EFB91" w:rsidR="00B31222" w:rsidRPr="0074291E" w:rsidRDefault="00B31222" w:rsidP="0074291E">
      <w:pPr>
        <w:pStyle w:val="ListParagraph"/>
        <w:numPr>
          <w:ilvl w:val="1"/>
          <w:numId w:val="22"/>
        </w:numPr>
        <w:rPr>
          <w:b/>
        </w:rPr>
      </w:pPr>
      <w:r w:rsidRPr="0074291E">
        <w:rPr>
          <w:b/>
          <w:bCs/>
        </w:rPr>
        <w:t xml:space="preserve">Motion </w:t>
      </w:r>
      <w:r w:rsidR="00D361BB" w:rsidRPr="0074291E">
        <w:rPr>
          <w:b/>
          <w:bCs/>
        </w:rPr>
        <w:t>#</w:t>
      </w:r>
      <w:r w:rsidRPr="0074291E">
        <w:rPr>
          <w:b/>
          <w:bCs/>
        </w:rPr>
        <w:t>149 – DMG Positioning bit (2024-03-14)</w:t>
      </w:r>
    </w:p>
    <w:p w14:paraId="4AE491D7" w14:textId="2941B8D3" w:rsidR="00B31222" w:rsidRPr="000A128F" w:rsidRDefault="000A128F" w:rsidP="0074291E">
      <w:pPr>
        <w:pStyle w:val="ListParagraph"/>
        <w:numPr>
          <w:ilvl w:val="2"/>
          <w:numId w:val="22"/>
        </w:numPr>
        <w:rPr>
          <w:b/>
        </w:rPr>
      </w:pPr>
      <w:r>
        <w:t xml:space="preserve"> </w:t>
      </w:r>
      <w:r w:rsidR="00B31222" w:rsidRPr="000A128F">
        <w:rPr>
          <w:b/>
        </w:rPr>
        <w:t xml:space="preserve">Instruct the editor to incorporate changes described in  </w:t>
      </w:r>
      <w:hyperlink r:id="rId61" w:history="1">
        <w:r w:rsidR="00B31222" w:rsidRPr="000A128F">
          <w:rPr>
            <w:rStyle w:val="Hyperlink"/>
            <w:b/>
          </w:rPr>
          <w:t>https://mentor.ieee.org/802.11/dcn/24/11-24-0563-01-000m-dmg-positioning-bit.docx</w:t>
        </w:r>
      </w:hyperlink>
      <w:r w:rsidR="00B31222" w:rsidRPr="000A128F">
        <w:rPr>
          <w:b/>
        </w:rPr>
        <w:t>, which address a bit assignment conflict.</w:t>
      </w:r>
    </w:p>
    <w:p w14:paraId="583B6F47" w14:textId="30BB6E0F" w:rsidR="00B31222" w:rsidRPr="00D361BB" w:rsidRDefault="00FF6025" w:rsidP="0074291E">
      <w:pPr>
        <w:pStyle w:val="ListParagraph"/>
        <w:numPr>
          <w:ilvl w:val="2"/>
          <w:numId w:val="22"/>
        </w:numPr>
      </w:pPr>
      <w:r w:rsidRPr="00D361BB">
        <w:t xml:space="preserve"> </w:t>
      </w:r>
      <w:r w:rsidR="00B31222" w:rsidRPr="00D361BB">
        <w:t>Moved: Stephen MCCANN</w:t>
      </w:r>
    </w:p>
    <w:p w14:paraId="7B28E3E3" w14:textId="2179F511" w:rsidR="00B31222" w:rsidRPr="00D361BB" w:rsidRDefault="00FF6025" w:rsidP="0074291E">
      <w:pPr>
        <w:pStyle w:val="ListParagraph"/>
        <w:numPr>
          <w:ilvl w:val="2"/>
          <w:numId w:val="22"/>
        </w:numPr>
      </w:pPr>
      <w:r w:rsidRPr="00D361BB">
        <w:t xml:space="preserve"> </w:t>
      </w:r>
      <w:r w:rsidR="00B31222" w:rsidRPr="00D361BB">
        <w:t>Seconded: Srini KANDALA</w:t>
      </w:r>
    </w:p>
    <w:p w14:paraId="4F2B153E" w14:textId="5EBB48D1" w:rsidR="00B31222" w:rsidRPr="00D361BB" w:rsidRDefault="00FF6025" w:rsidP="0074291E">
      <w:pPr>
        <w:pStyle w:val="ListParagraph"/>
        <w:numPr>
          <w:ilvl w:val="2"/>
          <w:numId w:val="22"/>
        </w:numPr>
      </w:pPr>
      <w:r w:rsidRPr="00D361BB">
        <w:t xml:space="preserve"> </w:t>
      </w:r>
      <w:r w:rsidR="00B31222" w:rsidRPr="00D361BB">
        <w:t xml:space="preserve">Discussion: </w:t>
      </w:r>
    </w:p>
    <w:p w14:paraId="41D0FC03" w14:textId="2ADB9633" w:rsidR="00B31222" w:rsidRPr="00D361BB" w:rsidRDefault="0074291E" w:rsidP="0074291E">
      <w:pPr>
        <w:pStyle w:val="ListParagraph"/>
        <w:numPr>
          <w:ilvl w:val="3"/>
          <w:numId w:val="22"/>
        </w:numPr>
      </w:pPr>
      <w:r>
        <w:t xml:space="preserve"> </w:t>
      </w:r>
      <w:r w:rsidR="00B31222" w:rsidRPr="00D361BB">
        <w:t xml:space="preserve">Speaking against the motion – The sharing scheme may be better alternative. Would vote against, and would ask for more time to </w:t>
      </w:r>
      <w:r w:rsidR="003B5E5F" w:rsidRPr="00D361BB">
        <w:t>consider.</w:t>
      </w:r>
    </w:p>
    <w:p w14:paraId="08FF1C68" w14:textId="451DF087" w:rsidR="003B5E5F" w:rsidRPr="00D361BB" w:rsidRDefault="0074291E" w:rsidP="0074291E">
      <w:pPr>
        <w:pStyle w:val="ListParagraph"/>
        <w:numPr>
          <w:ilvl w:val="3"/>
          <w:numId w:val="22"/>
        </w:numPr>
      </w:pPr>
      <w:r>
        <w:t xml:space="preserve"> </w:t>
      </w:r>
      <w:r w:rsidR="003B5E5F" w:rsidRPr="00D361BB">
        <w:t>Speaking against the motion – The matter of a published Amendment and a draft made by a</w:t>
      </w:r>
      <w:r w:rsidR="008F64A0" w:rsidRPr="00D361BB">
        <w:t xml:space="preserve"> yet to be published amendment should not be done in this manner.</w:t>
      </w:r>
    </w:p>
    <w:p w14:paraId="4D330484" w14:textId="28A14841" w:rsidR="008F64A0" w:rsidRDefault="0074291E" w:rsidP="0074291E">
      <w:pPr>
        <w:pStyle w:val="ListParagraph"/>
        <w:numPr>
          <w:ilvl w:val="3"/>
          <w:numId w:val="22"/>
        </w:numPr>
      </w:pPr>
      <w:r>
        <w:t xml:space="preserve"> </w:t>
      </w:r>
      <w:r w:rsidR="00FF6025" w:rsidRPr="00D361BB">
        <w:t>Speaking in favor of motion as there are some devices</w:t>
      </w:r>
      <w:r w:rsidR="00FF6025">
        <w:t xml:space="preserve"> </w:t>
      </w:r>
      <w:r w:rsidR="006E71CC">
        <w:t>using neighbor report</w:t>
      </w:r>
      <w:r w:rsidR="00B36067">
        <w:t xml:space="preserve"> in 6 GHz band that are using the bit.</w:t>
      </w:r>
    </w:p>
    <w:p w14:paraId="6DF1C87F" w14:textId="51BEA637" w:rsidR="00B36067" w:rsidRDefault="0074291E" w:rsidP="0074291E">
      <w:pPr>
        <w:pStyle w:val="ListParagraph"/>
        <w:numPr>
          <w:ilvl w:val="3"/>
          <w:numId w:val="22"/>
        </w:numPr>
      </w:pPr>
      <w:r>
        <w:t xml:space="preserve"> </w:t>
      </w:r>
      <w:r w:rsidR="00853440">
        <w:t xml:space="preserve">Speak </w:t>
      </w:r>
      <w:r w:rsidR="00E004F2">
        <w:t>for either making the change or making the sharing option.</w:t>
      </w:r>
    </w:p>
    <w:p w14:paraId="11B6DC4C" w14:textId="19FB66B9" w:rsidR="00E004F2" w:rsidRDefault="0074291E" w:rsidP="0074291E">
      <w:pPr>
        <w:pStyle w:val="ListParagraph"/>
        <w:numPr>
          <w:ilvl w:val="3"/>
          <w:numId w:val="22"/>
        </w:numPr>
      </w:pPr>
      <w:r>
        <w:t xml:space="preserve"> </w:t>
      </w:r>
      <w:r w:rsidR="00E004F2">
        <w:t>Speak Against the motion, until we pursue the sharing option.</w:t>
      </w:r>
      <w:r w:rsidR="00F005DB">
        <w:t xml:space="preserve">  More discussion should be done and explore this.</w:t>
      </w:r>
    </w:p>
    <w:p w14:paraId="22AA7D88" w14:textId="5CA07968" w:rsidR="00E004F2" w:rsidRPr="000A128F" w:rsidRDefault="0074291E" w:rsidP="0074291E">
      <w:pPr>
        <w:pStyle w:val="ListParagraph"/>
        <w:numPr>
          <w:ilvl w:val="3"/>
          <w:numId w:val="22"/>
        </w:numPr>
        <w:rPr>
          <w:b/>
        </w:rPr>
      </w:pPr>
      <w:r>
        <w:rPr>
          <w:b/>
        </w:rPr>
        <w:t xml:space="preserve"> </w:t>
      </w:r>
      <w:r w:rsidR="0087047B" w:rsidRPr="000A128F">
        <w:rPr>
          <w:b/>
        </w:rPr>
        <w:t>Move to Table:</w:t>
      </w:r>
    </w:p>
    <w:p w14:paraId="411AC1D9" w14:textId="1570F3B2" w:rsidR="0087047B" w:rsidRDefault="0087047B" w:rsidP="0074291E">
      <w:pPr>
        <w:pStyle w:val="ListParagraph"/>
        <w:numPr>
          <w:ilvl w:val="4"/>
          <w:numId w:val="22"/>
        </w:numPr>
      </w:pPr>
      <w:r>
        <w:t>Moved: Mark Hamilton</w:t>
      </w:r>
      <w:r w:rsidR="000A128F">
        <w:t xml:space="preserve">, </w:t>
      </w:r>
      <w:r>
        <w:t>2</w:t>
      </w:r>
      <w:r w:rsidRPr="000A128F">
        <w:rPr>
          <w:vertAlign w:val="superscript"/>
        </w:rPr>
        <w:t>nd</w:t>
      </w:r>
      <w:r>
        <w:t xml:space="preserve">: </w:t>
      </w:r>
      <w:r w:rsidR="00C7190A">
        <w:t>Jon Rosdahl</w:t>
      </w:r>
    </w:p>
    <w:p w14:paraId="5D616013" w14:textId="41E95A96" w:rsidR="00C7190A" w:rsidRDefault="00C7190A" w:rsidP="0074291E">
      <w:pPr>
        <w:pStyle w:val="ListParagraph"/>
        <w:numPr>
          <w:ilvl w:val="4"/>
          <w:numId w:val="22"/>
        </w:numPr>
      </w:pPr>
      <w:r>
        <w:t xml:space="preserve">Results: </w:t>
      </w:r>
      <w:r w:rsidR="00533BE7">
        <w:t>9-13-5 Motion to table fails.</w:t>
      </w:r>
    </w:p>
    <w:p w14:paraId="6072FAAF" w14:textId="135E7F73" w:rsidR="00533BE7" w:rsidRDefault="0074291E" w:rsidP="0074291E">
      <w:pPr>
        <w:pStyle w:val="ListParagraph"/>
        <w:numPr>
          <w:ilvl w:val="3"/>
          <w:numId w:val="22"/>
        </w:numPr>
      </w:pPr>
      <w:r>
        <w:t xml:space="preserve"> </w:t>
      </w:r>
      <w:r w:rsidR="00563E4D">
        <w:t>Discussion on why delaying the discussion for later is a good idea.</w:t>
      </w:r>
    </w:p>
    <w:p w14:paraId="2C677314" w14:textId="7B2D9B9B" w:rsidR="00563E4D" w:rsidRDefault="0074291E" w:rsidP="0074291E">
      <w:pPr>
        <w:pStyle w:val="ListParagraph"/>
        <w:numPr>
          <w:ilvl w:val="3"/>
          <w:numId w:val="22"/>
        </w:numPr>
      </w:pPr>
      <w:r>
        <w:t xml:space="preserve"> </w:t>
      </w:r>
      <w:r w:rsidR="00563E4D">
        <w:t xml:space="preserve">We </w:t>
      </w:r>
      <w:r>
        <w:t>c</w:t>
      </w:r>
      <w:r w:rsidR="00563E4D">
        <w:t>an always look for a different solution in the future</w:t>
      </w:r>
      <w:r w:rsidR="00A673C8">
        <w:t>.</w:t>
      </w:r>
    </w:p>
    <w:p w14:paraId="03E0E96E" w14:textId="1F540593" w:rsidR="00A673C8" w:rsidRDefault="0074291E" w:rsidP="0074291E">
      <w:pPr>
        <w:pStyle w:val="ListParagraph"/>
        <w:numPr>
          <w:ilvl w:val="3"/>
          <w:numId w:val="22"/>
        </w:numPr>
      </w:pPr>
      <w:r>
        <w:t xml:space="preserve"> </w:t>
      </w:r>
      <w:r w:rsidR="00A673C8">
        <w:t>Speak in favor of the motion, and waiting is not going to really change the opinion of folks.</w:t>
      </w:r>
    </w:p>
    <w:p w14:paraId="70FAB44A" w14:textId="4F944726" w:rsidR="00A673C8" w:rsidRPr="000A128F" w:rsidRDefault="0039584B" w:rsidP="0074291E">
      <w:pPr>
        <w:pStyle w:val="ListParagraph"/>
        <w:numPr>
          <w:ilvl w:val="3"/>
          <w:numId w:val="22"/>
        </w:numPr>
        <w:rPr>
          <w:b/>
        </w:rPr>
      </w:pPr>
      <w:r w:rsidRPr="000A128F">
        <w:rPr>
          <w:b/>
        </w:rPr>
        <w:t xml:space="preserve">Motion to Amend: </w:t>
      </w:r>
    </w:p>
    <w:p w14:paraId="17B9949A" w14:textId="45421B09" w:rsidR="000C18D2" w:rsidRDefault="000C18D2" w:rsidP="0074291E">
      <w:pPr>
        <w:pStyle w:val="ListParagraph"/>
        <w:numPr>
          <w:ilvl w:val="4"/>
          <w:numId w:val="22"/>
        </w:numPr>
      </w:pPr>
      <w:r w:rsidRPr="000A128F">
        <w:rPr>
          <w:b/>
        </w:rPr>
        <w:t>Change the document number to 11-24/</w:t>
      </w:r>
      <w:r w:rsidR="00D3347C" w:rsidRPr="000A128F">
        <w:rPr>
          <w:b/>
        </w:rPr>
        <w:t>430</w:t>
      </w:r>
      <w:r w:rsidR="000B1F87" w:rsidRPr="000A128F">
        <w:rPr>
          <w:b/>
        </w:rPr>
        <w:t xml:space="preserve"> &lt; https://mentor.ieee.org/802.11/dcn/24/11-24-0430-00-00be-proposed-resolution-to-alignment-issue-in-figure-9-416.ppt&gt;</w:t>
      </w:r>
      <w:r w:rsidR="00D62162" w:rsidRPr="000A128F">
        <w:rPr>
          <w:b/>
        </w:rPr>
        <w:t xml:space="preserve"> on slide 7</w:t>
      </w:r>
      <w:r w:rsidR="00D62162">
        <w:t xml:space="preserve">: </w:t>
      </w:r>
    </w:p>
    <w:p w14:paraId="29167537" w14:textId="282346D2" w:rsidR="00C7754A" w:rsidRDefault="000B6647" w:rsidP="0074291E">
      <w:pPr>
        <w:pStyle w:val="ListParagraph"/>
        <w:numPr>
          <w:ilvl w:val="4"/>
          <w:numId w:val="22"/>
        </w:numPr>
      </w:pPr>
      <w:r>
        <w:t>Moved: Mark Hamilton</w:t>
      </w:r>
      <w:r w:rsidR="005D76EA">
        <w:t xml:space="preserve"> 2</w:t>
      </w:r>
      <w:r w:rsidR="005D76EA" w:rsidRPr="005D76EA">
        <w:rPr>
          <w:vertAlign w:val="superscript"/>
        </w:rPr>
        <w:t>nd</w:t>
      </w:r>
      <w:r w:rsidR="005D76EA">
        <w:t>: Graham SMITH</w:t>
      </w:r>
    </w:p>
    <w:p w14:paraId="5205F9B8" w14:textId="42699D57" w:rsidR="005D76EA" w:rsidRDefault="005D76EA" w:rsidP="0074291E">
      <w:pPr>
        <w:pStyle w:val="ListParagraph"/>
        <w:numPr>
          <w:ilvl w:val="4"/>
          <w:numId w:val="22"/>
        </w:numPr>
      </w:pPr>
      <w:r>
        <w:t>Discussion:</w:t>
      </w:r>
    </w:p>
    <w:p w14:paraId="090765E1" w14:textId="4724417F" w:rsidR="005D76EA" w:rsidRDefault="0005083E" w:rsidP="0074291E">
      <w:pPr>
        <w:pStyle w:val="ListParagraph"/>
        <w:numPr>
          <w:ilvl w:val="5"/>
          <w:numId w:val="22"/>
        </w:numPr>
      </w:pPr>
      <w:r>
        <w:t xml:space="preserve">This is a set of changes it per the </w:t>
      </w:r>
      <w:proofErr w:type="spellStart"/>
      <w:r>
        <w:t>TGbe</w:t>
      </w:r>
      <w:proofErr w:type="spellEnd"/>
      <w:r>
        <w:t xml:space="preserve"> document not </w:t>
      </w:r>
      <w:proofErr w:type="spellStart"/>
      <w:r>
        <w:t>REVme</w:t>
      </w:r>
      <w:proofErr w:type="spellEnd"/>
      <w:r>
        <w:t>.</w:t>
      </w:r>
    </w:p>
    <w:p w14:paraId="4F47F280" w14:textId="5FC46D1D" w:rsidR="0005083E" w:rsidRDefault="005D3576" w:rsidP="0074291E">
      <w:pPr>
        <w:pStyle w:val="ListParagraph"/>
        <w:numPr>
          <w:ilvl w:val="5"/>
          <w:numId w:val="22"/>
        </w:numPr>
      </w:pPr>
      <w:r>
        <w:t>Not able to support the motion to amend documents changes in 11be.</w:t>
      </w:r>
    </w:p>
    <w:p w14:paraId="0B0DBEC9" w14:textId="0DABBB84" w:rsidR="005D3576" w:rsidRDefault="00C8754A" w:rsidP="0074291E">
      <w:pPr>
        <w:pStyle w:val="ListParagraph"/>
        <w:numPr>
          <w:ilvl w:val="4"/>
          <w:numId w:val="22"/>
        </w:numPr>
      </w:pPr>
      <w:r>
        <w:t xml:space="preserve">Result: </w:t>
      </w:r>
      <w:r w:rsidR="00EC5E4B">
        <w:t>3</w:t>
      </w:r>
      <w:r w:rsidR="008E21C6">
        <w:t>/1</w:t>
      </w:r>
      <w:r w:rsidR="00EC5E4B">
        <w:t>7</w:t>
      </w:r>
      <w:r w:rsidR="008E21C6">
        <w:t>/1 Motion to amend fails.</w:t>
      </w:r>
    </w:p>
    <w:p w14:paraId="09FBBC9A" w14:textId="0EF40896" w:rsidR="008E21C6" w:rsidRPr="00B31222" w:rsidRDefault="00EC5E4B" w:rsidP="0074291E">
      <w:pPr>
        <w:pStyle w:val="ListParagraph"/>
        <w:numPr>
          <w:ilvl w:val="3"/>
          <w:numId w:val="22"/>
        </w:numPr>
      </w:pPr>
      <w:r>
        <w:t xml:space="preserve">Request to Call the Question </w:t>
      </w:r>
      <w:r w:rsidR="00976A6B">
        <w:t>–</w:t>
      </w:r>
      <w:r>
        <w:t xml:space="preserve"> </w:t>
      </w:r>
      <w:r w:rsidR="00976A6B">
        <w:t>No Objection</w:t>
      </w:r>
    </w:p>
    <w:p w14:paraId="438BFA56" w14:textId="30F4955C" w:rsidR="000A128F" w:rsidRPr="009B595E" w:rsidRDefault="009B595E" w:rsidP="00142842">
      <w:pPr>
        <w:pStyle w:val="ListParagraph"/>
        <w:numPr>
          <w:ilvl w:val="2"/>
          <w:numId w:val="22"/>
        </w:numPr>
      </w:pPr>
      <w:r>
        <w:t xml:space="preserve"> Request to </w:t>
      </w:r>
      <w:r w:rsidR="00616C77">
        <w:t xml:space="preserve">have a </w:t>
      </w:r>
      <w:r>
        <w:t>record</w:t>
      </w:r>
      <w:r w:rsidR="00616C77">
        <w:t xml:space="preserve">ed </w:t>
      </w:r>
      <w:r w:rsidR="00F14981">
        <w:t>Vote.</w:t>
      </w:r>
      <w:r w:rsidR="00D96377">
        <w:t xml:space="preserve"> See Appendix A.</w:t>
      </w:r>
    </w:p>
    <w:p w14:paraId="6ABB6749" w14:textId="49E9D245" w:rsidR="00B31222" w:rsidRPr="00130AA9" w:rsidRDefault="00FF6025" w:rsidP="0074291E">
      <w:pPr>
        <w:pStyle w:val="ListParagraph"/>
        <w:numPr>
          <w:ilvl w:val="2"/>
          <w:numId w:val="22"/>
        </w:numPr>
      </w:pPr>
      <w:r>
        <w:rPr>
          <w:b/>
          <w:bCs/>
        </w:rPr>
        <w:t xml:space="preserve"> </w:t>
      </w:r>
      <w:r w:rsidR="00B31222" w:rsidRPr="00B31222">
        <w:rPr>
          <w:b/>
          <w:bCs/>
        </w:rPr>
        <w:t xml:space="preserve">Result: </w:t>
      </w:r>
      <w:r w:rsidR="00130AA9">
        <w:rPr>
          <w:b/>
          <w:bCs/>
        </w:rPr>
        <w:t>28-5-1 Motion Passes.</w:t>
      </w:r>
    </w:p>
    <w:p w14:paraId="3B58DC93" w14:textId="77777777" w:rsidR="00130AA9" w:rsidRPr="00B31222" w:rsidRDefault="00130AA9" w:rsidP="00130AA9">
      <w:pPr>
        <w:pStyle w:val="ListParagraph"/>
        <w:ind w:left="2880"/>
      </w:pPr>
    </w:p>
    <w:p w14:paraId="2B3FAB0B" w14:textId="486F9C50" w:rsidR="00B31222" w:rsidRDefault="00BB05A5" w:rsidP="00460974">
      <w:pPr>
        <w:pStyle w:val="ListParagraph"/>
        <w:numPr>
          <w:ilvl w:val="1"/>
          <w:numId w:val="22"/>
        </w:numPr>
      </w:pPr>
      <w:r w:rsidRPr="000A297A">
        <w:rPr>
          <w:b/>
          <w:bCs/>
        </w:rPr>
        <w:t>MAC CID Review</w:t>
      </w:r>
      <w:r>
        <w:t xml:space="preserve"> – Mark Hamilton</w:t>
      </w:r>
    </w:p>
    <w:p w14:paraId="4CD7E8D0" w14:textId="5BB1C199" w:rsidR="00BB05A5" w:rsidRPr="000A297A" w:rsidRDefault="00BB05A5" w:rsidP="00BB05A5">
      <w:pPr>
        <w:pStyle w:val="ListParagraph"/>
        <w:numPr>
          <w:ilvl w:val="2"/>
          <w:numId w:val="22"/>
        </w:numPr>
        <w:rPr>
          <w:highlight w:val="green"/>
        </w:rPr>
      </w:pPr>
      <w:r w:rsidRPr="000A297A">
        <w:rPr>
          <w:highlight w:val="green"/>
        </w:rPr>
        <w:lastRenderedPageBreak/>
        <w:t>CI</w:t>
      </w:r>
      <w:r w:rsidR="00C65DD8" w:rsidRPr="000A297A">
        <w:rPr>
          <w:highlight w:val="green"/>
        </w:rPr>
        <w:t xml:space="preserve">D </w:t>
      </w:r>
      <w:r w:rsidR="0020380C" w:rsidRPr="000A297A">
        <w:rPr>
          <w:highlight w:val="green"/>
        </w:rPr>
        <w:t xml:space="preserve">7040 </w:t>
      </w:r>
      <w:r w:rsidR="00150E10" w:rsidRPr="000A297A">
        <w:rPr>
          <w:highlight w:val="green"/>
        </w:rPr>
        <w:t>(MAC)</w:t>
      </w:r>
    </w:p>
    <w:p w14:paraId="568F49D1" w14:textId="59E1EA19" w:rsidR="00150E10" w:rsidRDefault="00150E10" w:rsidP="00150E10">
      <w:pPr>
        <w:pStyle w:val="ListParagraph"/>
        <w:numPr>
          <w:ilvl w:val="3"/>
          <w:numId w:val="22"/>
        </w:numPr>
      </w:pPr>
      <w:r>
        <w:t xml:space="preserve"> Review Comment</w:t>
      </w:r>
    </w:p>
    <w:p w14:paraId="5820EA75" w14:textId="4950B18E" w:rsidR="00150E10" w:rsidRDefault="00150E10" w:rsidP="00150E10">
      <w:pPr>
        <w:pStyle w:val="ListParagraph"/>
        <w:numPr>
          <w:ilvl w:val="3"/>
          <w:numId w:val="22"/>
        </w:numPr>
      </w:pPr>
      <w:r>
        <w:t xml:space="preserve"> Proposed Resolution: Accepted</w:t>
      </w:r>
    </w:p>
    <w:p w14:paraId="3BD84198" w14:textId="13308908" w:rsidR="00150E10" w:rsidRDefault="00150E10" w:rsidP="00150E10">
      <w:pPr>
        <w:pStyle w:val="ListParagraph"/>
        <w:numPr>
          <w:ilvl w:val="3"/>
          <w:numId w:val="22"/>
        </w:numPr>
      </w:pPr>
      <w:r>
        <w:t xml:space="preserve"> One abstention – Mark Ready for Motion</w:t>
      </w:r>
    </w:p>
    <w:p w14:paraId="73B22524" w14:textId="14CD28A2" w:rsidR="00313F00" w:rsidRPr="00B47386" w:rsidRDefault="00313F00" w:rsidP="00BB05A5">
      <w:pPr>
        <w:pStyle w:val="ListParagraph"/>
        <w:numPr>
          <w:ilvl w:val="2"/>
          <w:numId w:val="22"/>
        </w:numPr>
        <w:rPr>
          <w:highlight w:val="green"/>
        </w:rPr>
      </w:pPr>
      <w:r w:rsidRPr="00B47386">
        <w:rPr>
          <w:highlight w:val="green"/>
        </w:rPr>
        <w:t xml:space="preserve">CID </w:t>
      </w:r>
      <w:r w:rsidR="007C78A3" w:rsidRPr="00B47386">
        <w:rPr>
          <w:highlight w:val="green"/>
        </w:rPr>
        <w:t>705</w:t>
      </w:r>
      <w:r w:rsidR="00B47386" w:rsidRPr="00B47386">
        <w:rPr>
          <w:highlight w:val="green"/>
        </w:rPr>
        <w:t>4</w:t>
      </w:r>
      <w:r w:rsidR="007C78A3" w:rsidRPr="00B47386">
        <w:rPr>
          <w:highlight w:val="green"/>
        </w:rPr>
        <w:t xml:space="preserve"> (MAC)</w:t>
      </w:r>
    </w:p>
    <w:p w14:paraId="55E5B82A" w14:textId="42B542F5" w:rsidR="007C78A3" w:rsidRDefault="007C78A3" w:rsidP="007C78A3">
      <w:pPr>
        <w:pStyle w:val="ListParagraph"/>
        <w:numPr>
          <w:ilvl w:val="3"/>
          <w:numId w:val="22"/>
        </w:numPr>
      </w:pPr>
      <w:r>
        <w:t xml:space="preserve"> Review Comment</w:t>
      </w:r>
    </w:p>
    <w:p w14:paraId="37B8AC42" w14:textId="39440CE3" w:rsidR="007C78A3" w:rsidRDefault="007C78A3" w:rsidP="007C78A3">
      <w:pPr>
        <w:pStyle w:val="ListParagraph"/>
        <w:numPr>
          <w:ilvl w:val="3"/>
          <w:numId w:val="22"/>
        </w:numPr>
      </w:pPr>
      <w:r>
        <w:t xml:space="preserve"> Discussion on what clarification can be made.</w:t>
      </w:r>
    </w:p>
    <w:p w14:paraId="18878690" w14:textId="6008DA25" w:rsidR="007C78A3" w:rsidRDefault="007C78A3" w:rsidP="007C78A3">
      <w:pPr>
        <w:pStyle w:val="ListParagraph"/>
        <w:numPr>
          <w:ilvl w:val="3"/>
          <w:numId w:val="22"/>
        </w:numPr>
      </w:pPr>
      <w:r>
        <w:t xml:space="preserve"> </w:t>
      </w:r>
      <w:r w:rsidR="00DD2F90">
        <w:t>The statement of what Gas query response see - 2804 in D5.0 Line 14.</w:t>
      </w:r>
    </w:p>
    <w:p w14:paraId="45A8C8CA" w14:textId="6AE253B7" w:rsidR="00DD2F90" w:rsidRDefault="00DD2F90" w:rsidP="007C78A3">
      <w:pPr>
        <w:pStyle w:val="ListParagraph"/>
        <w:numPr>
          <w:ilvl w:val="3"/>
          <w:numId w:val="22"/>
        </w:numPr>
      </w:pPr>
      <w:r>
        <w:t xml:space="preserve"> Review cited text.</w:t>
      </w:r>
    </w:p>
    <w:p w14:paraId="0FD62743" w14:textId="23EEDDF2" w:rsidR="00B47386" w:rsidRDefault="00B47386" w:rsidP="007C78A3">
      <w:pPr>
        <w:pStyle w:val="ListParagraph"/>
        <w:numPr>
          <w:ilvl w:val="3"/>
          <w:numId w:val="22"/>
        </w:numPr>
      </w:pPr>
      <w:r>
        <w:t xml:space="preserve"> Proposed Resolution: Accepted.</w:t>
      </w:r>
    </w:p>
    <w:p w14:paraId="25020418" w14:textId="43251A29" w:rsidR="00B47386" w:rsidRDefault="00B47386" w:rsidP="007C78A3">
      <w:pPr>
        <w:pStyle w:val="ListParagraph"/>
        <w:numPr>
          <w:ilvl w:val="3"/>
          <w:numId w:val="22"/>
        </w:numPr>
      </w:pPr>
      <w:r>
        <w:t xml:space="preserve"> One abstention – Mark Ready for Motion</w:t>
      </w:r>
    </w:p>
    <w:p w14:paraId="08CD2BAB" w14:textId="4210F645" w:rsidR="00B47386" w:rsidRDefault="00B47386" w:rsidP="00B47386">
      <w:pPr>
        <w:pStyle w:val="ListParagraph"/>
        <w:ind w:left="2880"/>
      </w:pPr>
      <w:r>
        <w:t xml:space="preserve"> </w:t>
      </w:r>
    </w:p>
    <w:p w14:paraId="50DF40A5" w14:textId="60441017" w:rsidR="00B47386" w:rsidRPr="000A297A" w:rsidRDefault="00B47386" w:rsidP="00B47386">
      <w:pPr>
        <w:pStyle w:val="ListParagraph"/>
        <w:numPr>
          <w:ilvl w:val="2"/>
          <w:numId w:val="22"/>
        </w:numPr>
        <w:rPr>
          <w:highlight w:val="green"/>
        </w:rPr>
      </w:pPr>
      <w:r w:rsidRPr="000A297A">
        <w:rPr>
          <w:highlight w:val="green"/>
        </w:rPr>
        <w:t>CID 7052 (MAC)</w:t>
      </w:r>
    </w:p>
    <w:p w14:paraId="22CD21B7" w14:textId="53C2E4CE" w:rsidR="00B47386" w:rsidRDefault="00B47386" w:rsidP="00B47386">
      <w:pPr>
        <w:pStyle w:val="ListParagraph"/>
        <w:numPr>
          <w:ilvl w:val="3"/>
          <w:numId w:val="22"/>
        </w:numPr>
      </w:pPr>
      <w:r>
        <w:t>Review Comment</w:t>
      </w:r>
    </w:p>
    <w:p w14:paraId="29ECB51F" w14:textId="77777777" w:rsidR="00B47386" w:rsidRDefault="00B47386" w:rsidP="00B47386">
      <w:pPr>
        <w:pStyle w:val="ListParagraph"/>
        <w:numPr>
          <w:ilvl w:val="3"/>
          <w:numId w:val="22"/>
        </w:numPr>
      </w:pPr>
      <w:r>
        <w:t>Proposed Resolution: Accepted.</w:t>
      </w:r>
    </w:p>
    <w:p w14:paraId="78ED26D9" w14:textId="77777777" w:rsidR="00B47386" w:rsidRDefault="00B47386" w:rsidP="00B47386">
      <w:pPr>
        <w:pStyle w:val="ListParagraph"/>
        <w:numPr>
          <w:ilvl w:val="3"/>
          <w:numId w:val="22"/>
        </w:numPr>
      </w:pPr>
      <w:r>
        <w:t xml:space="preserve"> One abstention – Mark Ready for Motion</w:t>
      </w:r>
    </w:p>
    <w:p w14:paraId="229A56EE" w14:textId="77777777" w:rsidR="00B47386" w:rsidRDefault="00B47386" w:rsidP="00B47386">
      <w:pPr>
        <w:pStyle w:val="ListParagraph"/>
        <w:ind w:left="2880"/>
      </w:pPr>
    </w:p>
    <w:p w14:paraId="3D776F11" w14:textId="53F1FE60" w:rsidR="00B47386" w:rsidRPr="000A297A" w:rsidRDefault="00B47386" w:rsidP="00B47386">
      <w:pPr>
        <w:pStyle w:val="ListParagraph"/>
        <w:numPr>
          <w:ilvl w:val="2"/>
          <w:numId w:val="22"/>
        </w:numPr>
        <w:rPr>
          <w:highlight w:val="green"/>
        </w:rPr>
      </w:pPr>
      <w:r w:rsidRPr="000A297A">
        <w:rPr>
          <w:highlight w:val="green"/>
        </w:rPr>
        <w:t>CID 7</w:t>
      </w:r>
      <w:r w:rsidR="000F0DC7" w:rsidRPr="000A297A">
        <w:rPr>
          <w:highlight w:val="green"/>
        </w:rPr>
        <w:t>176 (MAC)</w:t>
      </w:r>
    </w:p>
    <w:p w14:paraId="11FCFDD9" w14:textId="1AED2A6D" w:rsidR="000F0DC7" w:rsidRDefault="000C5CDC" w:rsidP="000F0DC7">
      <w:pPr>
        <w:pStyle w:val="ListParagraph"/>
        <w:numPr>
          <w:ilvl w:val="3"/>
          <w:numId w:val="22"/>
        </w:numPr>
      </w:pPr>
      <w:r>
        <w:t xml:space="preserve"> </w:t>
      </w:r>
      <w:r w:rsidR="000F0DC7">
        <w:t>Review Comment</w:t>
      </w:r>
    </w:p>
    <w:p w14:paraId="39D13123" w14:textId="51AD7ED3" w:rsidR="000C5CDC" w:rsidRDefault="000C5CDC" w:rsidP="000C5CDC">
      <w:pPr>
        <w:pStyle w:val="ListParagraph"/>
        <w:numPr>
          <w:ilvl w:val="3"/>
          <w:numId w:val="22"/>
        </w:numPr>
      </w:pPr>
      <w:r>
        <w:t xml:space="preserve"> Proposed Resolution: Accepted.</w:t>
      </w:r>
    </w:p>
    <w:p w14:paraId="2956EC86" w14:textId="77777777" w:rsidR="000C5CDC" w:rsidRDefault="000C5CDC" w:rsidP="000C5CDC">
      <w:pPr>
        <w:pStyle w:val="ListParagraph"/>
        <w:numPr>
          <w:ilvl w:val="3"/>
          <w:numId w:val="22"/>
        </w:numPr>
      </w:pPr>
      <w:r>
        <w:t xml:space="preserve"> One abstention – Mark Ready for Motion</w:t>
      </w:r>
    </w:p>
    <w:p w14:paraId="5440DB57" w14:textId="77777777" w:rsidR="00A5192A" w:rsidRDefault="00A5192A" w:rsidP="00A5192A">
      <w:pPr>
        <w:pStyle w:val="ListParagraph"/>
        <w:ind w:left="2880"/>
      </w:pPr>
    </w:p>
    <w:p w14:paraId="08BC5976" w14:textId="5C9D31F6" w:rsidR="000F0DC7" w:rsidRPr="000A297A" w:rsidRDefault="00A5192A" w:rsidP="00A5192A">
      <w:pPr>
        <w:pStyle w:val="ListParagraph"/>
        <w:numPr>
          <w:ilvl w:val="2"/>
          <w:numId w:val="22"/>
        </w:numPr>
        <w:rPr>
          <w:highlight w:val="yellow"/>
        </w:rPr>
      </w:pPr>
      <w:r w:rsidRPr="000A297A">
        <w:rPr>
          <w:highlight w:val="yellow"/>
        </w:rPr>
        <w:t>CID 7201 (MAC)</w:t>
      </w:r>
    </w:p>
    <w:p w14:paraId="342E112A" w14:textId="4A5527FB" w:rsidR="00A5192A" w:rsidRDefault="002E5BFC" w:rsidP="00A5192A">
      <w:pPr>
        <w:pStyle w:val="ListParagraph"/>
        <w:numPr>
          <w:ilvl w:val="3"/>
          <w:numId w:val="22"/>
        </w:numPr>
      </w:pPr>
      <w:r>
        <w:t xml:space="preserve"> Review Comment</w:t>
      </w:r>
    </w:p>
    <w:p w14:paraId="23133FAB" w14:textId="19F08B99" w:rsidR="002E5BFC" w:rsidRDefault="002E5BFC" w:rsidP="00A5192A">
      <w:pPr>
        <w:pStyle w:val="ListParagraph"/>
        <w:numPr>
          <w:ilvl w:val="3"/>
          <w:numId w:val="22"/>
        </w:numPr>
      </w:pPr>
      <w:r>
        <w:t xml:space="preserve"> Assign to Mark RISON</w:t>
      </w:r>
    </w:p>
    <w:p w14:paraId="24546842" w14:textId="31403015" w:rsidR="00836259" w:rsidRDefault="002E5BFC" w:rsidP="009E1F36">
      <w:pPr>
        <w:pStyle w:val="ListParagraph"/>
        <w:numPr>
          <w:ilvl w:val="3"/>
          <w:numId w:val="22"/>
        </w:numPr>
      </w:pPr>
      <w:r>
        <w:t xml:space="preserve"> Mark More Work Required</w:t>
      </w:r>
      <w:r w:rsidR="009E1F36">
        <w:t xml:space="preserve"> and s</w:t>
      </w:r>
      <w:r w:rsidR="00836259">
        <w:t xml:space="preserve">chedule for </w:t>
      </w:r>
      <w:r w:rsidR="009E1F36">
        <w:t xml:space="preserve">the </w:t>
      </w:r>
      <w:r w:rsidR="00836259">
        <w:t xml:space="preserve">April </w:t>
      </w:r>
      <w:proofErr w:type="spellStart"/>
      <w:r w:rsidR="00836259">
        <w:t>REVme</w:t>
      </w:r>
      <w:proofErr w:type="spellEnd"/>
      <w:r w:rsidR="00836259">
        <w:t xml:space="preserve"> </w:t>
      </w:r>
      <w:proofErr w:type="spellStart"/>
      <w:r w:rsidR="00836259">
        <w:t>AdHoc</w:t>
      </w:r>
      <w:proofErr w:type="spellEnd"/>
    </w:p>
    <w:p w14:paraId="68E9B18B" w14:textId="1DC55200" w:rsidR="00DD2F90" w:rsidRPr="006C65A1" w:rsidRDefault="00DD2F90" w:rsidP="00B47386"/>
    <w:p w14:paraId="3867643D" w14:textId="7D3345F0" w:rsidR="003A6B90" w:rsidRPr="003A6B90" w:rsidRDefault="003A6B90" w:rsidP="006860C1">
      <w:pPr>
        <w:pStyle w:val="ListParagraph"/>
        <w:numPr>
          <w:ilvl w:val="1"/>
          <w:numId w:val="22"/>
        </w:numPr>
      </w:pPr>
      <w:r>
        <w:rPr>
          <w:b/>
          <w:bCs/>
        </w:rPr>
        <w:t>Teleconferences:</w:t>
      </w:r>
      <w:r w:rsidR="00A76B53">
        <w:rPr>
          <w:b/>
          <w:bCs/>
        </w:rPr>
        <w:t xml:space="preserve"> 10-12 ET</w:t>
      </w:r>
    </w:p>
    <w:p w14:paraId="2F76F8F1" w14:textId="7FC495F2" w:rsidR="003A6B90" w:rsidRPr="009E1F36" w:rsidRDefault="003A6B90" w:rsidP="003A6B90">
      <w:pPr>
        <w:pStyle w:val="ListParagraph"/>
        <w:numPr>
          <w:ilvl w:val="2"/>
          <w:numId w:val="22"/>
        </w:numPr>
      </w:pPr>
      <w:r w:rsidRPr="009E1F36">
        <w:rPr>
          <w:bCs/>
        </w:rPr>
        <w:t xml:space="preserve">March </w:t>
      </w:r>
      <w:r w:rsidR="00B95A78" w:rsidRPr="009E1F36">
        <w:rPr>
          <w:bCs/>
        </w:rPr>
        <w:t>25, April</w:t>
      </w:r>
      <w:r w:rsidRPr="009E1F36">
        <w:rPr>
          <w:bCs/>
        </w:rPr>
        <w:t xml:space="preserve"> 29, May 6</w:t>
      </w:r>
    </w:p>
    <w:p w14:paraId="45A454AC" w14:textId="1337EB07" w:rsidR="006C65A1" w:rsidRPr="009E1F36" w:rsidRDefault="00A3193E" w:rsidP="003A6B90">
      <w:pPr>
        <w:pStyle w:val="ListParagraph"/>
        <w:numPr>
          <w:ilvl w:val="2"/>
          <w:numId w:val="22"/>
        </w:numPr>
      </w:pPr>
      <w:r w:rsidRPr="009E1F36">
        <w:rPr>
          <w:bCs/>
        </w:rPr>
        <w:t>April 8 is Solar Eclipse</w:t>
      </w:r>
      <w:r w:rsidR="009E1F36" w:rsidRPr="009E1F36">
        <w:rPr>
          <w:bCs/>
        </w:rPr>
        <w:t xml:space="preserve"> day</w:t>
      </w:r>
      <w:r w:rsidRPr="009E1F36">
        <w:rPr>
          <w:bCs/>
        </w:rPr>
        <w:t>, so we will not include it.</w:t>
      </w:r>
    </w:p>
    <w:p w14:paraId="6C0F8EB5" w14:textId="77777777" w:rsidR="00B95A78" w:rsidRPr="006C65A1" w:rsidRDefault="00B95A78" w:rsidP="00B95A78">
      <w:pPr>
        <w:pStyle w:val="ListParagraph"/>
        <w:ind w:left="2160"/>
      </w:pPr>
    </w:p>
    <w:p w14:paraId="21B23E55" w14:textId="63402FCD" w:rsidR="006C65A1" w:rsidRPr="0089425D" w:rsidRDefault="0089425D" w:rsidP="006860C1">
      <w:pPr>
        <w:pStyle w:val="ListParagraph"/>
        <w:numPr>
          <w:ilvl w:val="1"/>
          <w:numId w:val="22"/>
        </w:numPr>
      </w:pPr>
      <w:r>
        <w:rPr>
          <w:b/>
          <w:bCs/>
        </w:rPr>
        <w:t xml:space="preserve">April </w:t>
      </w:r>
      <w:proofErr w:type="spellStart"/>
      <w:r>
        <w:rPr>
          <w:b/>
          <w:bCs/>
        </w:rPr>
        <w:t>REVme</w:t>
      </w:r>
      <w:proofErr w:type="spellEnd"/>
      <w:r>
        <w:rPr>
          <w:b/>
          <w:bCs/>
        </w:rPr>
        <w:t xml:space="preserve"> </w:t>
      </w:r>
      <w:proofErr w:type="spellStart"/>
      <w:r>
        <w:rPr>
          <w:b/>
          <w:bCs/>
        </w:rPr>
        <w:t>AdHoc</w:t>
      </w:r>
      <w:proofErr w:type="spellEnd"/>
      <w:r>
        <w:rPr>
          <w:b/>
          <w:bCs/>
        </w:rPr>
        <w:t xml:space="preserve"> – San Diego</w:t>
      </w:r>
    </w:p>
    <w:p w14:paraId="0D457657" w14:textId="6FFAB5B4" w:rsidR="0089425D" w:rsidRDefault="00AE21E7" w:rsidP="0089425D">
      <w:pPr>
        <w:pStyle w:val="ListParagraph"/>
        <w:numPr>
          <w:ilvl w:val="2"/>
          <w:numId w:val="22"/>
        </w:numPr>
      </w:pPr>
      <w:hyperlink r:id="rId62" w:history="1">
        <w:r w:rsidR="00785EB4" w:rsidRPr="00414443">
          <w:rPr>
            <w:rStyle w:val="Hyperlink"/>
          </w:rPr>
          <w:t>https://mentor.ieee.org/802.11/dcn/24/11-24-0618-00-000m-invitation-letter-for-april-revme-adhoc-san-diego.docx</w:t>
        </w:r>
      </w:hyperlink>
    </w:p>
    <w:p w14:paraId="2F20B230" w14:textId="7A67E91E" w:rsidR="00785EB4" w:rsidRPr="00B54712" w:rsidRDefault="00785EB4" w:rsidP="0089425D">
      <w:pPr>
        <w:pStyle w:val="ListParagraph"/>
        <w:numPr>
          <w:ilvl w:val="2"/>
          <w:numId w:val="22"/>
        </w:numPr>
      </w:pPr>
      <w:r>
        <w:t>Review Initial page and invitation.</w:t>
      </w:r>
    </w:p>
    <w:p w14:paraId="2B8A80B4" w14:textId="77777777" w:rsidR="00B54712" w:rsidRPr="00B54712" w:rsidRDefault="00B54712" w:rsidP="00B54712">
      <w:pPr>
        <w:pStyle w:val="ListParagraph"/>
        <w:ind w:left="2160"/>
      </w:pPr>
    </w:p>
    <w:p w14:paraId="56637CB3" w14:textId="67B268C3" w:rsidR="00B54712" w:rsidRPr="00A3193E" w:rsidRDefault="00A3193E" w:rsidP="00A3193E">
      <w:pPr>
        <w:pStyle w:val="ListParagraph"/>
        <w:numPr>
          <w:ilvl w:val="1"/>
          <w:numId w:val="22"/>
        </w:numPr>
      </w:pPr>
      <w:r>
        <w:rPr>
          <w:b/>
          <w:bCs/>
        </w:rPr>
        <w:t>May Interim –</w:t>
      </w:r>
    </w:p>
    <w:p w14:paraId="45C9AD93" w14:textId="7CB239D9" w:rsidR="00A3193E" w:rsidRPr="009E1F36" w:rsidRDefault="00A3193E" w:rsidP="00A3193E">
      <w:pPr>
        <w:pStyle w:val="ListParagraph"/>
        <w:numPr>
          <w:ilvl w:val="2"/>
          <w:numId w:val="22"/>
        </w:numPr>
      </w:pPr>
      <w:r w:rsidRPr="009E1F36">
        <w:rPr>
          <w:bCs/>
        </w:rPr>
        <w:t>Will ask for 5 slots.</w:t>
      </w:r>
    </w:p>
    <w:p w14:paraId="59D68212" w14:textId="77777777" w:rsidR="00A3193E" w:rsidRPr="00A3193E" w:rsidRDefault="00A3193E" w:rsidP="00A3193E">
      <w:pPr>
        <w:pStyle w:val="ListParagraph"/>
        <w:ind w:left="2160"/>
      </w:pPr>
    </w:p>
    <w:p w14:paraId="3C7C3DEC" w14:textId="478777E3" w:rsidR="00A3193E" w:rsidRPr="009E1F36" w:rsidRDefault="009E1F36" w:rsidP="00A3193E">
      <w:pPr>
        <w:pStyle w:val="ListParagraph"/>
        <w:numPr>
          <w:ilvl w:val="1"/>
          <w:numId w:val="22"/>
        </w:numPr>
      </w:pPr>
      <w:r w:rsidRPr="009E1F36">
        <w:rPr>
          <w:bCs/>
        </w:rPr>
        <w:t xml:space="preserve">The group will start work on an </w:t>
      </w:r>
      <w:proofErr w:type="spellStart"/>
      <w:r w:rsidR="00A3193E" w:rsidRPr="009E1F36">
        <w:rPr>
          <w:bCs/>
        </w:rPr>
        <w:t>REVmf</w:t>
      </w:r>
      <w:proofErr w:type="spellEnd"/>
      <w:r w:rsidR="00A3193E" w:rsidRPr="009E1F36">
        <w:t xml:space="preserve"> PAR in</w:t>
      </w:r>
      <w:r w:rsidRPr="009E1F36">
        <w:t xml:space="preserve"> May 2024</w:t>
      </w:r>
      <w:r w:rsidR="00A3193E" w:rsidRPr="009E1F36">
        <w:t xml:space="preserve">, then </w:t>
      </w:r>
      <w:r>
        <w:t xml:space="preserve">request </w:t>
      </w:r>
      <w:r w:rsidR="00A3193E" w:rsidRPr="009E1F36">
        <w:t xml:space="preserve">process 802 LMSC </w:t>
      </w:r>
      <w:r>
        <w:t>a</w:t>
      </w:r>
      <w:r w:rsidR="00A3193E" w:rsidRPr="009E1F36">
        <w:t>pproval in July</w:t>
      </w:r>
      <w:r>
        <w:t xml:space="preserve"> 2024</w:t>
      </w:r>
      <w:r w:rsidR="00A3193E" w:rsidRPr="009E1F36">
        <w:t>.</w:t>
      </w:r>
    </w:p>
    <w:p w14:paraId="12AFF4AE" w14:textId="249CFFF2" w:rsidR="00A3193E" w:rsidRDefault="00EF1ECE" w:rsidP="007514CB">
      <w:pPr>
        <w:pStyle w:val="ListParagraph"/>
        <w:numPr>
          <w:ilvl w:val="2"/>
          <w:numId w:val="22"/>
        </w:numPr>
      </w:pPr>
      <w:r>
        <w:t xml:space="preserve"> Revision is required to start when there are 3 </w:t>
      </w:r>
      <w:r w:rsidR="00DB32E4">
        <w:t xml:space="preserve">amendments, and if there are more than 5 we have to </w:t>
      </w:r>
      <w:r w:rsidR="005766BD">
        <w:t>get an approved RevCom plan for proceeding or all new PARS will be halted until we do complete the revision process per the approved plan.</w:t>
      </w:r>
    </w:p>
    <w:p w14:paraId="21CCCDD3" w14:textId="1CF50E36" w:rsidR="00DF513A" w:rsidRPr="00DF513A" w:rsidRDefault="00DF513A" w:rsidP="009E1F36"/>
    <w:p w14:paraId="79EA326C" w14:textId="7AF4CFAE" w:rsidR="00DF513A" w:rsidRPr="00D96377" w:rsidRDefault="00DF513A" w:rsidP="000E4F9B">
      <w:pPr>
        <w:pStyle w:val="ListParagraph"/>
        <w:numPr>
          <w:ilvl w:val="1"/>
          <w:numId w:val="22"/>
        </w:numPr>
      </w:pPr>
      <w:r>
        <w:rPr>
          <w:b/>
          <w:bCs/>
        </w:rPr>
        <w:t xml:space="preserve"> </w:t>
      </w:r>
      <w:r w:rsidR="00EB535C">
        <w:rPr>
          <w:b/>
          <w:bCs/>
        </w:rPr>
        <w:t xml:space="preserve">Adjourn </w:t>
      </w:r>
      <w:r w:rsidR="00470609">
        <w:rPr>
          <w:b/>
          <w:bCs/>
        </w:rPr>
        <w:t>meeting at 6:00 pm MT.</w:t>
      </w:r>
    </w:p>
    <w:p w14:paraId="1CD0466A" w14:textId="0578B1CB" w:rsidR="00D96377" w:rsidRDefault="00D96377">
      <w:r>
        <w:br w:type="page"/>
      </w:r>
    </w:p>
    <w:p w14:paraId="167D9A45" w14:textId="77777777" w:rsidR="00D96377" w:rsidRPr="00D96377" w:rsidRDefault="00D96377" w:rsidP="00D96377">
      <w:pPr>
        <w:rPr>
          <w:b/>
          <w:sz w:val="24"/>
        </w:rPr>
      </w:pPr>
      <w:r w:rsidRPr="00D96377">
        <w:rPr>
          <w:b/>
          <w:sz w:val="24"/>
        </w:rPr>
        <w:lastRenderedPageBreak/>
        <w:t>Appendix A: Recorded Motion Vote</w:t>
      </w:r>
    </w:p>
    <w:p w14:paraId="25FEC12C" w14:textId="77777777" w:rsidR="00D96377" w:rsidRDefault="00D96377" w:rsidP="00D96377"/>
    <w:p w14:paraId="4BD23F66" w14:textId="39602A89" w:rsidR="00D96377" w:rsidRDefault="00D96377" w:rsidP="00D96377">
      <w:r>
        <w:t>Instruct the editor to incorporate changes described in  https://mentor.ieee.org/802.11/dcn/24/11-24-0563-01-000m-dmg-positioning-bit.docx, which address a bit assignment conflict.</w:t>
      </w:r>
    </w:p>
    <w:p w14:paraId="5BD7018C" w14:textId="0E045BEF" w:rsidR="00D96377" w:rsidRDefault="00D96377" w:rsidP="00D96377">
      <w:r>
        <w:t xml:space="preserve">        A.</w:t>
      </w:r>
      <w:r>
        <w:t xml:space="preserve"> </w:t>
      </w:r>
      <w:r>
        <w:t xml:space="preserve">Yes          </w:t>
      </w:r>
      <w:r>
        <w:tab/>
      </w:r>
      <w:r>
        <w:t>28/40 ( 70%)</w:t>
      </w:r>
    </w:p>
    <w:p w14:paraId="62633B5D" w14:textId="5847A6C8" w:rsidR="00D96377" w:rsidRDefault="00D96377" w:rsidP="00D96377">
      <w:r>
        <w:t xml:space="preserve">        B.</w:t>
      </w:r>
      <w:r>
        <w:t xml:space="preserve"> </w:t>
      </w:r>
      <w:r>
        <w:t xml:space="preserve">No            </w:t>
      </w:r>
      <w:r>
        <w:tab/>
      </w:r>
      <w:r>
        <w:t>5/40 ( 13%)</w:t>
      </w:r>
    </w:p>
    <w:p w14:paraId="13E94105" w14:textId="4FD62105" w:rsidR="00D96377" w:rsidRDefault="00D96377" w:rsidP="00D96377">
      <w:r>
        <w:t xml:space="preserve">        C.</w:t>
      </w:r>
      <w:r>
        <w:t xml:space="preserve"> </w:t>
      </w:r>
      <w:r>
        <w:t xml:space="preserve">Abstain       </w:t>
      </w:r>
      <w:r>
        <w:tab/>
      </w:r>
      <w:r>
        <w:t>1/40 (  3%)</w:t>
      </w:r>
    </w:p>
    <w:p w14:paraId="44EE7641" w14:textId="64BD98E7" w:rsidR="00D96377" w:rsidRPr="00D96377" w:rsidRDefault="00D96377" w:rsidP="00D96377">
      <w:pPr>
        <w:ind w:firstLine="720"/>
      </w:pPr>
      <w:r>
        <w:t xml:space="preserve">No Answer   </w:t>
      </w:r>
      <w:r>
        <w:tab/>
      </w:r>
      <w:bookmarkStart w:id="0" w:name="_GoBack"/>
      <w:bookmarkEnd w:id="0"/>
      <w:r>
        <w:t>6/40 ( 15%)</w:t>
      </w:r>
    </w:p>
    <w:p w14:paraId="0B3B6D83" w14:textId="77777777" w:rsidR="00D96377" w:rsidRPr="00D96377" w:rsidRDefault="00D96377" w:rsidP="00D96377">
      <w:pPr>
        <w:rPr>
          <w:rFonts w:ascii="Courier New" w:hAnsi="Courier New" w:cs="Courier New"/>
        </w:rPr>
      </w:pPr>
      <w:r w:rsidRPr="00D96377">
        <w:rPr>
          <w:rFonts w:ascii="Courier New" w:hAnsi="Courier New" w:cs="Courier New"/>
        </w:rPr>
        <w:t xml:space="preserve">                                                       A   B   C</w:t>
      </w:r>
    </w:p>
    <w:p w14:paraId="01E50286" w14:textId="77777777" w:rsidR="00D96377" w:rsidRPr="00D96377" w:rsidRDefault="00D96377" w:rsidP="00D96377">
      <w:pPr>
        <w:rPr>
          <w:rFonts w:ascii="Courier New" w:hAnsi="Courier New" w:cs="Courier New"/>
        </w:rPr>
      </w:pPr>
      <w:r w:rsidRPr="00D96377">
        <w:rPr>
          <w:rFonts w:ascii="Courier New" w:hAnsi="Courier New" w:cs="Courier New"/>
        </w:rPr>
        <w:t xml:space="preserve">  ----------------------------------------------------------------</w:t>
      </w:r>
    </w:p>
    <w:p w14:paraId="499E908B" w14:textId="77777777" w:rsidR="00D96377" w:rsidRPr="00D96377" w:rsidRDefault="00D96377" w:rsidP="00D96377">
      <w:pPr>
        <w:rPr>
          <w:rFonts w:ascii="Courier New" w:hAnsi="Courier New" w:cs="Courier New"/>
        </w:rPr>
      </w:pPr>
      <w:r w:rsidRPr="00D96377">
        <w:rPr>
          <w:rFonts w:ascii="Courier New" w:hAnsi="Courier New" w:cs="Courier New"/>
        </w:rPr>
        <w:t xml:space="preserve">  [V] Jon Rosdahl, Qualcomm                          | X |   |   | </w:t>
      </w:r>
    </w:p>
    <w:p w14:paraId="631BF160" w14:textId="77777777" w:rsidR="00D96377" w:rsidRPr="00D96377" w:rsidRDefault="00D96377" w:rsidP="00D96377">
      <w:pPr>
        <w:rPr>
          <w:rFonts w:ascii="Courier New" w:hAnsi="Courier New" w:cs="Courier New"/>
        </w:rPr>
      </w:pPr>
      <w:r w:rsidRPr="00D96377">
        <w:rPr>
          <w:rFonts w:ascii="Courier New" w:hAnsi="Courier New" w:cs="Courier New"/>
        </w:rPr>
        <w:t xml:space="preserve">  [V] Frank </w:t>
      </w:r>
      <w:proofErr w:type="spellStart"/>
      <w:r w:rsidRPr="00D96377">
        <w:rPr>
          <w:rFonts w:ascii="Courier New" w:hAnsi="Courier New" w:cs="Courier New"/>
        </w:rPr>
        <w:t>Chien</w:t>
      </w:r>
      <w:proofErr w:type="spellEnd"/>
      <w:r w:rsidRPr="00D96377">
        <w:rPr>
          <w:rFonts w:ascii="Courier New" w:hAnsi="Courier New" w:cs="Courier New"/>
        </w:rPr>
        <w:t xml:space="preserve">-Fang Hsu, </w:t>
      </w:r>
      <w:proofErr w:type="spellStart"/>
      <w:r w:rsidRPr="00D96377">
        <w:rPr>
          <w:rFonts w:ascii="Courier New" w:hAnsi="Courier New" w:cs="Courier New"/>
        </w:rPr>
        <w:t>Mediatek</w:t>
      </w:r>
      <w:proofErr w:type="spellEnd"/>
      <w:r w:rsidRPr="00D96377">
        <w:rPr>
          <w:rFonts w:ascii="Courier New" w:hAnsi="Courier New" w:cs="Courier New"/>
        </w:rPr>
        <w:t xml:space="preserve">                 | X |   |   | </w:t>
      </w:r>
    </w:p>
    <w:p w14:paraId="4207C84A" w14:textId="77777777" w:rsidR="00D96377" w:rsidRPr="00D96377" w:rsidRDefault="00D96377" w:rsidP="00D96377">
      <w:pPr>
        <w:rPr>
          <w:rFonts w:ascii="Courier New" w:hAnsi="Courier New" w:cs="Courier New"/>
        </w:rPr>
      </w:pPr>
      <w:r w:rsidRPr="00D96377">
        <w:rPr>
          <w:rFonts w:ascii="Courier New" w:hAnsi="Courier New" w:cs="Courier New"/>
        </w:rPr>
        <w:t xml:space="preserve">  [V] Emily Qi, Intel                                | X |   |   | </w:t>
      </w:r>
    </w:p>
    <w:p w14:paraId="3F9BA59C" w14:textId="77777777" w:rsidR="00D96377" w:rsidRPr="00D96377" w:rsidRDefault="00D96377" w:rsidP="00D96377">
      <w:pPr>
        <w:rPr>
          <w:rFonts w:ascii="Courier New" w:hAnsi="Courier New" w:cs="Courier New"/>
        </w:rPr>
      </w:pPr>
      <w:r w:rsidRPr="00D96377">
        <w:rPr>
          <w:rFonts w:ascii="Courier New" w:hAnsi="Courier New" w:cs="Courier New"/>
        </w:rPr>
        <w:t xml:space="preserve">  [V] Mark RISON Samsung                             |   | X |   | </w:t>
      </w:r>
    </w:p>
    <w:p w14:paraId="512D2CA2" w14:textId="77777777" w:rsidR="00D96377" w:rsidRPr="00D96377" w:rsidRDefault="00D96377" w:rsidP="00D96377">
      <w:pPr>
        <w:rPr>
          <w:rFonts w:ascii="Courier New" w:hAnsi="Courier New" w:cs="Courier New"/>
        </w:rPr>
      </w:pPr>
      <w:r w:rsidRPr="00D96377">
        <w:rPr>
          <w:rFonts w:ascii="Courier New" w:hAnsi="Courier New" w:cs="Courier New"/>
        </w:rPr>
        <w:t xml:space="preserve">  [V] Graham Smith SRT Wireless                      |   | X |   | </w:t>
      </w:r>
    </w:p>
    <w:p w14:paraId="4D163052" w14:textId="77777777" w:rsidR="00D96377" w:rsidRPr="00D96377" w:rsidRDefault="00D96377" w:rsidP="00D96377">
      <w:pPr>
        <w:rPr>
          <w:rFonts w:ascii="Courier New" w:hAnsi="Courier New" w:cs="Courier New"/>
        </w:rPr>
      </w:pPr>
      <w:r w:rsidRPr="00D96377">
        <w:rPr>
          <w:rFonts w:ascii="Courier New" w:hAnsi="Courier New" w:cs="Courier New"/>
        </w:rPr>
        <w:t xml:space="preserve">  [V] Mark Hamilton, CommScope                       |   | X |   | </w:t>
      </w:r>
    </w:p>
    <w:p w14:paraId="6748A216" w14:textId="77777777" w:rsidR="00D96377" w:rsidRPr="00D96377" w:rsidRDefault="00D96377" w:rsidP="00D96377">
      <w:pPr>
        <w:rPr>
          <w:rFonts w:ascii="Courier New" w:hAnsi="Courier New" w:cs="Courier New"/>
        </w:rPr>
      </w:pPr>
      <w:r w:rsidRPr="00D96377">
        <w:rPr>
          <w:rFonts w:ascii="Courier New" w:hAnsi="Courier New" w:cs="Courier New"/>
        </w:rPr>
        <w:t xml:space="preserve">  [V] Yonggang Fang MediaTek                         | X |   |   | </w:t>
      </w:r>
    </w:p>
    <w:p w14:paraId="687F2033" w14:textId="77777777" w:rsidR="00D96377" w:rsidRPr="00D96377" w:rsidRDefault="00D96377" w:rsidP="00D96377">
      <w:pPr>
        <w:rPr>
          <w:rFonts w:ascii="Courier New" w:hAnsi="Courier New" w:cs="Courier New"/>
        </w:rPr>
      </w:pPr>
      <w:r w:rsidRPr="00D96377">
        <w:rPr>
          <w:rFonts w:ascii="Courier New" w:hAnsi="Courier New" w:cs="Courier New"/>
        </w:rPr>
        <w:t xml:space="preserve">  [V] Peng Yan - Wi-Fi Alliance                      |   |   |   | </w:t>
      </w:r>
    </w:p>
    <w:p w14:paraId="7003282E" w14:textId="77777777" w:rsidR="00D96377" w:rsidRPr="00D96377" w:rsidRDefault="00D96377" w:rsidP="00D96377">
      <w:pPr>
        <w:rPr>
          <w:rFonts w:ascii="Courier New" w:hAnsi="Courier New" w:cs="Courier New"/>
        </w:rPr>
      </w:pPr>
      <w:r w:rsidRPr="00D96377">
        <w:rPr>
          <w:rFonts w:ascii="Courier New" w:hAnsi="Courier New" w:cs="Courier New"/>
        </w:rPr>
        <w:t xml:space="preserve">  [V] James Yee, MediaTek                            | X |   |   | </w:t>
      </w:r>
    </w:p>
    <w:p w14:paraId="44295CE1" w14:textId="77777777" w:rsidR="00D96377" w:rsidRPr="00D96377" w:rsidRDefault="00D96377" w:rsidP="00D96377">
      <w:pPr>
        <w:rPr>
          <w:rFonts w:ascii="Courier New" w:hAnsi="Courier New" w:cs="Courier New"/>
        </w:rPr>
      </w:pPr>
      <w:r w:rsidRPr="00D96377">
        <w:rPr>
          <w:rFonts w:ascii="Courier New" w:hAnsi="Courier New" w:cs="Courier New"/>
        </w:rPr>
        <w:t xml:space="preserve">  [V] Reza </w:t>
      </w:r>
      <w:proofErr w:type="spellStart"/>
      <w:r w:rsidRPr="00D96377">
        <w:rPr>
          <w:rFonts w:ascii="Courier New" w:hAnsi="Courier New" w:cs="Courier New"/>
        </w:rPr>
        <w:t>Hedayat</w:t>
      </w:r>
      <w:proofErr w:type="spellEnd"/>
      <w:r w:rsidRPr="00D96377">
        <w:rPr>
          <w:rFonts w:ascii="Courier New" w:hAnsi="Courier New" w:cs="Courier New"/>
        </w:rPr>
        <w:t xml:space="preserve">, Apple                            | X |   |   | </w:t>
      </w:r>
    </w:p>
    <w:p w14:paraId="01DCFA6F" w14:textId="77777777" w:rsidR="00D96377" w:rsidRPr="00D96377" w:rsidRDefault="00D96377" w:rsidP="00D96377">
      <w:pPr>
        <w:rPr>
          <w:rFonts w:ascii="Courier New" w:hAnsi="Courier New" w:cs="Courier New"/>
        </w:rPr>
      </w:pPr>
      <w:r w:rsidRPr="00D96377">
        <w:rPr>
          <w:rFonts w:ascii="Courier New" w:hAnsi="Courier New" w:cs="Courier New"/>
        </w:rPr>
        <w:t xml:space="preserve">  [V] Henry </w:t>
      </w:r>
      <w:proofErr w:type="spellStart"/>
      <w:r w:rsidRPr="00D96377">
        <w:rPr>
          <w:rFonts w:ascii="Courier New" w:hAnsi="Courier New" w:cs="Courier New"/>
        </w:rPr>
        <w:t>Ptasinski</w:t>
      </w:r>
      <w:proofErr w:type="spellEnd"/>
      <w:r w:rsidRPr="00D96377">
        <w:rPr>
          <w:rFonts w:ascii="Courier New" w:hAnsi="Courier New" w:cs="Courier New"/>
        </w:rPr>
        <w:t xml:space="preserve">, Element78 Communications LLC  |   | X |   | </w:t>
      </w:r>
    </w:p>
    <w:p w14:paraId="15802DDF" w14:textId="77777777" w:rsidR="00D96377" w:rsidRPr="00D96377" w:rsidRDefault="00D96377" w:rsidP="00D96377">
      <w:pPr>
        <w:rPr>
          <w:rFonts w:ascii="Courier New" w:hAnsi="Courier New" w:cs="Courier New"/>
        </w:rPr>
      </w:pPr>
      <w:r w:rsidRPr="00D96377">
        <w:rPr>
          <w:rFonts w:ascii="Courier New" w:hAnsi="Courier New" w:cs="Courier New"/>
        </w:rPr>
        <w:t xml:space="preserve">  </w:t>
      </w:r>
      <w:proofErr w:type="spellStart"/>
      <w:r w:rsidRPr="00D96377">
        <w:rPr>
          <w:rFonts w:ascii="Courier New" w:hAnsi="Courier New" w:cs="Courier New"/>
        </w:rPr>
        <w:t>Kaiying</w:t>
      </w:r>
      <w:proofErr w:type="spellEnd"/>
      <w:r w:rsidRPr="00D96377">
        <w:rPr>
          <w:rFonts w:ascii="Courier New" w:hAnsi="Courier New" w:cs="Courier New"/>
        </w:rPr>
        <w:t xml:space="preserve"> Lu                                         | X |   |   | </w:t>
      </w:r>
    </w:p>
    <w:p w14:paraId="716C8AAB" w14:textId="77777777" w:rsidR="00D96377" w:rsidRPr="00D96377" w:rsidRDefault="00D96377" w:rsidP="00D96377">
      <w:pPr>
        <w:rPr>
          <w:rFonts w:ascii="Courier New" w:hAnsi="Courier New" w:cs="Courier New"/>
        </w:rPr>
      </w:pPr>
      <w:r w:rsidRPr="00D96377">
        <w:rPr>
          <w:rFonts w:ascii="Courier New" w:hAnsi="Courier New" w:cs="Courier New"/>
        </w:rPr>
        <w:t xml:space="preserve">  [V] Joseph Levy, </w:t>
      </w:r>
      <w:proofErr w:type="spellStart"/>
      <w:r w:rsidRPr="00D96377">
        <w:rPr>
          <w:rFonts w:ascii="Courier New" w:hAnsi="Courier New" w:cs="Courier New"/>
        </w:rPr>
        <w:t>InterDigital</w:t>
      </w:r>
      <w:proofErr w:type="spellEnd"/>
      <w:r w:rsidRPr="00D96377">
        <w:rPr>
          <w:rFonts w:ascii="Courier New" w:hAnsi="Courier New" w:cs="Courier New"/>
        </w:rPr>
        <w:t xml:space="preserve">                      |   | X |   | </w:t>
      </w:r>
    </w:p>
    <w:p w14:paraId="6C10BDFA" w14:textId="77777777" w:rsidR="00D96377" w:rsidRPr="00D96377" w:rsidRDefault="00D96377" w:rsidP="00D96377">
      <w:pPr>
        <w:rPr>
          <w:rFonts w:ascii="Courier New" w:hAnsi="Courier New" w:cs="Courier New"/>
        </w:rPr>
      </w:pPr>
      <w:r w:rsidRPr="00D96377">
        <w:rPr>
          <w:rFonts w:ascii="Courier New" w:hAnsi="Courier New" w:cs="Courier New"/>
        </w:rPr>
        <w:t xml:space="preserve">  [V] Henry Tzu-</w:t>
      </w:r>
      <w:proofErr w:type="spellStart"/>
      <w:r w:rsidRPr="00D96377">
        <w:rPr>
          <w:rFonts w:ascii="Courier New" w:hAnsi="Courier New" w:cs="Courier New"/>
        </w:rPr>
        <w:t>Hsuan</w:t>
      </w:r>
      <w:proofErr w:type="spellEnd"/>
      <w:r w:rsidRPr="00D96377">
        <w:rPr>
          <w:rFonts w:ascii="Courier New" w:hAnsi="Courier New" w:cs="Courier New"/>
        </w:rPr>
        <w:t xml:space="preserve"> Chou, Qualcomm                 | X |   |   | </w:t>
      </w:r>
    </w:p>
    <w:p w14:paraId="59550366" w14:textId="77777777" w:rsidR="00D96377" w:rsidRPr="00D96377" w:rsidRDefault="00D96377" w:rsidP="00D96377">
      <w:pPr>
        <w:rPr>
          <w:rFonts w:ascii="Courier New" w:hAnsi="Courier New" w:cs="Courier New"/>
        </w:rPr>
      </w:pPr>
      <w:r w:rsidRPr="00D96377">
        <w:rPr>
          <w:rFonts w:ascii="Courier New" w:hAnsi="Courier New" w:cs="Courier New"/>
        </w:rPr>
        <w:t xml:space="preserve">  [V] Lin Yang Qualcomm                              |   |   |   | </w:t>
      </w:r>
    </w:p>
    <w:p w14:paraId="2D704955" w14:textId="77777777" w:rsidR="00D96377" w:rsidRPr="00D96377" w:rsidRDefault="00D96377" w:rsidP="00D96377">
      <w:pPr>
        <w:rPr>
          <w:rFonts w:ascii="Courier New" w:hAnsi="Courier New" w:cs="Courier New"/>
        </w:rPr>
      </w:pPr>
      <w:r w:rsidRPr="00D96377">
        <w:rPr>
          <w:rFonts w:ascii="Courier New" w:hAnsi="Courier New" w:cs="Courier New"/>
        </w:rPr>
        <w:t xml:space="preserve">  [V] Bin Tian Qualcomm                              |   |   |   | </w:t>
      </w:r>
    </w:p>
    <w:p w14:paraId="47B9FD39" w14:textId="77777777" w:rsidR="00D96377" w:rsidRPr="00D96377" w:rsidRDefault="00D96377" w:rsidP="00D96377">
      <w:pPr>
        <w:rPr>
          <w:rFonts w:ascii="Courier New" w:hAnsi="Courier New" w:cs="Courier New"/>
        </w:rPr>
      </w:pPr>
      <w:r w:rsidRPr="00D96377">
        <w:rPr>
          <w:rFonts w:ascii="Courier New" w:hAnsi="Courier New" w:cs="Courier New"/>
        </w:rPr>
        <w:t xml:space="preserve">  [V] VK Jones Qualcomm Inc                          | X |   |   | </w:t>
      </w:r>
    </w:p>
    <w:p w14:paraId="45344827" w14:textId="77777777" w:rsidR="00D96377" w:rsidRPr="00D96377" w:rsidRDefault="00D96377" w:rsidP="00D96377">
      <w:pPr>
        <w:rPr>
          <w:rFonts w:ascii="Courier New" w:hAnsi="Courier New" w:cs="Courier New"/>
        </w:rPr>
      </w:pPr>
      <w:r w:rsidRPr="00D96377">
        <w:rPr>
          <w:rFonts w:ascii="Courier New" w:hAnsi="Courier New" w:cs="Courier New"/>
        </w:rPr>
        <w:t xml:space="preserve">  Thomas Derham                                      | X |   |   | </w:t>
      </w:r>
    </w:p>
    <w:p w14:paraId="01C0CED9" w14:textId="77777777" w:rsidR="00D96377" w:rsidRPr="00D96377" w:rsidRDefault="00D96377" w:rsidP="00D96377">
      <w:pPr>
        <w:rPr>
          <w:rFonts w:ascii="Courier New" w:hAnsi="Courier New" w:cs="Courier New"/>
        </w:rPr>
      </w:pPr>
      <w:r w:rsidRPr="00D96377">
        <w:rPr>
          <w:rFonts w:ascii="Courier New" w:hAnsi="Courier New" w:cs="Courier New"/>
        </w:rPr>
        <w:t xml:space="preserve">  [V] Ian Sherlock, Texas Instruments                | X |   |   | </w:t>
      </w:r>
    </w:p>
    <w:p w14:paraId="5CCC03AB" w14:textId="77777777" w:rsidR="00D96377" w:rsidRPr="00D96377" w:rsidRDefault="00D96377" w:rsidP="00D96377">
      <w:pPr>
        <w:rPr>
          <w:rFonts w:ascii="Courier New" w:hAnsi="Courier New" w:cs="Courier New"/>
        </w:rPr>
      </w:pPr>
      <w:r w:rsidRPr="00D96377">
        <w:rPr>
          <w:rFonts w:ascii="Courier New" w:hAnsi="Courier New" w:cs="Courier New"/>
        </w:rPr>
        <w:t xml:space="preserve">  [V] Alice Jialing Li Chen Qualcomm                 | X |   |   | </w:t>
      </w:r>
    </w:p>
    <w:p w14:paraId="19B590BE" w14:textId="77777777" w:rsidR="00D96377" w:rsidRPr="00D96377" w:rsidRDefault="00D96377" w:rsidP="00D96377">
      <w:pPr>
        <w:rPr>
          <w:rFonts w:ascii="Courier New" w:hAnsi="Courier New" w:cs="Courier New"/>
        </w:rPr>
      </w:pPr>
      <w:r w:rsidRPr="00D96377">
        <w:rPr>
          <w:rFonts w:ascii="Courier New" w:hAnsi="Courier New" w:cs="Courier New"/>
        </w:rPr>
        <w:t xml:space="preserve">  [V] Robert Stacey, Intel                           | X |   |   | </w:t>
      </w:r>
    </w:p>
    <w:p w14:paraId="657E766E" w14:textId="77777777" w:rsidR="00D96377" w:rsidRPr="00D96377" w:rsidRDefault="00D96377" w:rsidP="00D96377">
      <w:pPr>
        <w:rPr>
          <w:rFonts w:ascii="Courier New" w:hAnsi="Courier New" w:cs="Courier New"/>
        </w:rPr>
      </w:pPr>
      <w:r w:rsidRPr="00D96377">
        <w:rPr>
          <w:rFonts w:ascii="Courier New" w:hAnsi="Courier New" w:cs="Courier New"/>
        </w:rPr>
        <w:t xml:space="preserve">  [V] Ali Raissinia Qualcomm                         | X |   |   | </w:t>
      </w:r>
    </w:p>
    <w:p w14:paraId="3F9236A6" w14:textId="77777777" w:rsidR="00D96377" w:rsidRPr="00D96377" w:rsidRDefault="00D96377" w:rsidP="00D96377">
      <w:pPr>
        <w:rPr>
          <w:rFonts w:ascii="Courier New" w:hAnsi="Courier New" w:cs="Courier New"/>
        </w:rPr>
      </w:pPr>
      <w:r w:rsidRPr="00D96377">
        <w:rPr>
          <w:rFonts w:ascii="Courier New" w:hAnsi="Courier New" w:cs="Courier New"/>
        </w:rPr>
        <w:t xml:space="preserve">  [V] Alex Krebs, Apple                              | X |   |   | </w:t>
      </w:r>
    </w:p>
    <w:p w14:paraId="67474C3A" w14:textId="77777777" w:rsidR="00D96377" w:rsidRPr="00D96377" w:rsidRDefault="00D96377" w:rsidP="00D96377">
      <w:pPr>
        <w:rPr>
          <w:rFonts w:ascii="Courier New" w:hAnsi="Courier New" w:cs="Courier New"/>
        </w:rPr>
      </w:pPr>
      <w:r w:rsidRPr="00D96377">
        <w:rPr>
          <w:rFonts w:ascii="Courier New" w:hAnsi="Courier New" w:cs="Courier New"/>
        </w:rPr>
        <w:t xml:space="preserve">  [V] </w:t>
      </w:r>
      <w:proofErr w:type="spellStart"/>
      <w:r w:rsidRPr="00D96377">
        <w:rPr>
          <w:rFonts w:ascii="Courier New" w:hAnsi="Courier New" w:cs="Courier New"/>
        </w:rPr>
        <w:t>Junyoung</w:t>
      </w:r>
      <w:proofErr w:type="spellEnd"/>
      <w:r w:rsidRPr="00D96377">
        <w:rPr>
          <w:rFonts w:ascii="Courier New" w:hAnsi="Courier New" w:cs="Courier New"/>
        </w:rPr>
        <w:t xml:space="preserve"> Nam, Qualcomm                         | X |   |   | </w:t>
      </w:r>
    </w:p>
    <w:p w14:paraId="354449AD" w14:textId="77777777" w:rsidR="00D96377" w:rsidRPr="00D96377" w:rsidRDefault="00D96377" w:rsidP="00D96377">
      <w:pPr>
        <w:rPr>
          <w:rFonts w:ascii="Courier New" w:hAnsi="Courier New" w:cs="Courier New"/>
        </w:rPr>
      </w:pPr>
      <w:r w:rsidRPr="00D96377">
        <w:rPr>
          <w:rFonts w:ascii="Courier New" w:hAnsi="Courier New" w:cs="Courier New"/>
        </w:rPr>
        <w:t xml:space="preserve">  [V] Giovanni </w:t>
      </w:r>
      <w:proofErr w:type="spellStart"/>
      <w:r w:rsidRPr="00D96377">
        <w:rPr>
          <w:rFonts w:ascii="Courier New" w:hAnsi="Courier New" w:cs="Courier New"/>
        </w:rPr>
        <w:t>Chisci</w:t>
      </w:r>
      <w:proofErr w:type="spellEnd"/>
      <w:r w:rsidRPr="00D96377">
        <w:rPr>
          <w:rFonts w:ascii="Courier New" w:hAnsi="Courier New" w:cs="Courier New"/>
        </w:rPr>
        <w:t xml:space="preserve">, Qualcomm                      | X |   |   | </w:t>
      </w:r>
    </w:p>
    <w:p w14:paraId="17CB4E50" w14:textId="77777777" w:rsidR="00D96377" w:rsidRPr="00D96377" w:rsidRDefault="00D96377" w:rsidP="00D96377">
      <w:pPr>
        <w:rPr>
          <w:rFonts w:ascii="Courier New" w:hAnsi="Courier New" w:cs="Courier New"/>
        </w:rPr>
      </w:pPr>
      <w:r w:rsidRPr="00D96377">
        <w:rPr>
          <w:rFonts w:ascii="Courier New" w:hAnsi="Courier New" w:cs="Courier New"/>
        </w:rPr>
        <w:t xml:space="preserve">  [V] </w:t>
      </w:r>
      <w:proofErr w:type="spellStart"/>
      <w:r w:rsidRPr="00D96377">
        <w:rPr>
          <w:rFonts w:ascii="Courier New" w:hAnsi="Courier New" w:cs="Courier New"/>
        </w:rPr>
        <w:t>Sherief</w:t>
      </w:r>
      <w:proofErr w:type="spellEnd"/>
      <w:r w:rsidRPr="00D96377">
        <w:rPr>
          <w:rFonts w:ascii="Courier New" w:hAnsi="Courier New" w:cs="Courier New"/>
        </w:rPr>
        <w:t xml:space="preserve"> </w:t>
      </w:r>
      <w:proofErr w:type="spellStart"/>
      <w:r w:rsidRPr="00D96377">
        <w:rPr>
          <w:rFonts w:ascii="Courier New" w:hAnsi="Courier New" w:cs="Courier New"/>
        </w:rPr>
        <w:t>Helwa</w:t>
      </w:r>
      <w:proofErr w:type="spellEnd"/>
      <w:r w:rsidRPr="00D96377">
        <w:rPr>
          <w:rFonts w:ascii="Courier New" w:hAnsi="Courier New" w:cs="Courier New"/>
        </w:rPr>
        <w:t xml:space="preserve">, Qualcomm Technologies, Inc.     | X |   |   | </w:t>
      </w:r>
    </w:p>
    <w:p w14:paraId="6D880C15" w14:textId="77777777" w:rsidR="00D96377" w:rsidRPr="00D96377" w:rsidRDefault="00D96377" w:rsidP="00D96377">
      <w:pPr>
        <w:rPr>
          <w:rFonts w:ascii="Courier New" w:hAnsi="Courier New" w:cs="Courier New"/>
        </w:rPr>
      </w:pPr>
      <w:r w:rsidRPr="00D96377">
        <w:rPr>
          <w:rFonts w:ascii="Courier New" w:hAnsi="Courier New" w:cs="Courier New"/>
        </w:rPr>
        <w:t xml:space="preserve">  [V] Sid Thakur, Apple                              |   |   |   | </w:t>
      </w:r>
    </w:p>
    <w:p w14:paraId="1744643D" w14:textId="77777777" w:rsidR="00D96377" w:rsidRPr="00D96377" w:rsidRDefault="00D96377" w:rsidP="00D96377">
      <w:pPr>
        <w:rPr>
          <w:rFonts w:ascii="Courier New" w:hAnsi="Courier New" w:cs="Courier New"/>
        </w:rPr>
      </w:pPr>
      <w:r w:rsidRPr="00D96377">
        <w:rPr>
          <w:rFonts w:ascii="Courier New" w:hAnsi="Courier New" w:cs="Courier New"/>
        </w:rPr>
        <w:t xml:space="preserve">  Yong Liu                                           | X |   |   | </w:t>
      </w:r>
    </w:p>
    <w:p w14:paraId="35C62D23" w14:textId="77777777" w:rsidR="00D96377" w:rsidRPr="00D96377" w:rsidRDefault="00D96377" w:rsidP="00D96377">
      <w:pPr>
        <w:rPr>
          <w:rFonts w:ascii="Courier New" w:hAnsi="Courier New" w:cs="Courier New"/>
        </w:rPr>
      </w:pPr>
      <w:r w:rsidRPr="00D96377">
        <w:rPr>
          <w:rFonts w:ascii="Courier New" w:hAnsi="Courier New" w:cs="Courier New"/>
        </w:rPr>
        <w:t xml:space="preserve">  Jarkko </w:t>
      </w:r>
      <w:proofErr w:type="spellStart"/>
      <w:r w:rsidRPr="00D96377">
        <w:rPr>
          <w:rFonts w:ascii="Courier New" w:hAnsi="Courier New" w:cs="Courier New"/>
        </w:rPr>
        <w:t>Kneckt</w:t>
      </w:r>
      <w:proofErr w:type="spellEnd"/>
      <w:r w:rsidRPr="00D96377">
        <w:rPr>
          <w:rFonts w:ascii="Courier New" w:hAnsi="Courier New" w:cs="Courier New"/>
        </w:rPr>
        <w:t xml:space="preserve">                                      |   |   |   | </w:t>
      </w:r>
    </w:p>
    <w:p w14:paraId="0EBE5B4E" w14:textId="77777777" w:rsidR="00D96377" w:rsidRPr="00D96377" w:rsidRDefault="00D96377" w:rsidP="00D96377">
      <w:pPr>
        <w:rPr>
          <w:rFonts w:ascii="Courier New" w:hAnsi="Courier New" w:cs="Courier New"/>
        </w:rPr>
      </w:pPr>
      <w:r w:rsidRPr="00D96377">
        <w:rPr>
          <w:rFonts w:ascii="Courier New" w:hAnsi="Courier New" w:cs="Courier New"/>
        </w:rPr>
        <w:t xml:space="preserve">  [V] </w:t>
      </w:r>
      <w:proofErr w:type="spellStart"/>
      <w:r w:rsidRPr="00D96377">
        <w:rPr>
          <w:rFonts w:ascii="Courier New" w:hAnsi="Courier New" w:cs="Courier New"/>
        </w:rPr>
        <w:t>Youhan</w:t>
      </w:r>
      <w:proofErr w:type="spellEnd"/>
      <w:r w:rsidRPr="00D96377">
        <w:rPr>
          <w:rFonts w:ascii="Courier New" w:hAnsi="Courier New" w:cs="Courier New"/>
        </w:rPr>
        <w:t xml:space="preserve"> Kim, Qualcomm Technologies, Inc.        | X |   |   | </w:t>
      </w:r>
    </w:p>
    <w:p w14:paraId="37C16CAB" w14:textId="77777777" w:rsidR="00D96377" w:rsidRPr="00D96377" w:rsidRDefault="00D96377" w:rsidP="00D96377">
      <w:pPr>
        <w:rPr>
          <w:rFonts w:ascii="Courier New" w:hAnsi="Courier New" w:cs="Courier New"/>
        </w:rPr>
      </w:pPr>
      <w:r w:rsidRPr="00D96377">
        <w:rPr>
          <w:rFonts w:ascii="Courier New" w:hAnsi="Courier New" w:cs="Courier New"/>
        </w:rPr>
        <w:t xml:space="preserve">  [V] Dave </w:t>
      </w:r>
      <w:proofErr w:type="spellStart"/>
      <w:r w:rsidRPr="00D96377">
        <w:rPr>
          <w:rFonts w:ascii="Courier New" w:hAnsi="Courier New" w:cs="Courier New"/>
        </w:rPr>
        <w:t>Halasz</w:t>
      </w:r>
      <w:proofErr w:type="spellEnd"/>
      <w:r w:rsidRPr="00D96377">
        <w:rPr>
          <w:rFonts w:ascii="Courier New" w:hAnsi="Courier New" w:cs="Courier New"/>
        </w:rPr>
        <w:t xml:space="preserve">, Morse Micro                       |   |   | X | </w:t>
      </w:r>
    </w:p>
    <w:p w14:paraId="1272B1D8" w14:textId="77777777" w:rsidR="00D96377" w:rsidRPr="00D96377" w:rsidRDefault="00D96377" w:rsidP="00D96377">
      <w:pPr>
        <w:rPr>
          <w:rFonts w:ascii="Courier New" w:hAnsi="Courier New" w:cs="Courier New"/>
        </w:rPr>
      </w:pPr>
      <w:r w:rsidRPr="00D96377">
        <w:rPr>
          <w:rFonts w:ascii="Courier New" w:hAnsi="Courier New" w:cs="Courier New"/>
        </w:rPr>
        <w:t xml:space="preserve">  [V] Stephen McCann, Huawei                         | X |   |   | </w:t>
      </w:r>
    </w:p>
    <w:p w14:paraId="551D5727" w14:textId="77777777" w:rsidR="00D96377" w:rsidRPr="00D96377" w:rsidRDefault="00D96377" w:rsidP="00D96377">
      <w:pPr>
        <w:rPr>
          <w:rFonts w:ascii="Courier New" w:hAnsi="Courier New" w:cs="Courier New"/>
        </w:rPr>
      </w:pPr>
      <w:r w:rsidRPr="00D96377">
        <w:rPr>
          <w:rFonts w:ascii="Courier New" w:hAnsi="Courier New" w:cs="Courier New"/>
        </w:rPr>
        <w:t xml:space="preserve">  [V] Naveen </w:t>
      </w:r>
      <w:proofErr w:type="spellStart"/>
      <w:r w:rsidRPr="00D96377">
        <w:rPr>
          <w:rFonts w:ascii="Courier New" w:hAnsi="Courier New" w:cs="Courier New"/>
        </w:rPr>
        <w:t>Kakani</w:t>
      </w:r>
      <w:proofErr w:type="spellEnd"/>
      <w:r w:rsidRPr="00D96377">
        <w:rPr>
          <w:rFonts w:ascii="Courier New" w:hAnsi="Courier New" w:cs="Courier New"/>
        </w:rPr>
        <w:t xml:space="preserve">, Qualcomm                        | X |   |   | </w:t>
      </w:r>
    </w:p>
    <w:p w14:paraId="61A54909" w14:textId="77777777" w:rsidR="00D96377" w:rsidRPr="00D96377" w:rsidRDefault="00D96377" w:rsidP="00D96377">
      <w:pPr>
        <w:rPr>
          <w:rFonts w:ascii="Courier New" w:hAnsi="Courier New" w:cs="Courier New"/>
        </w:rPr>
      </w:pPr>
      <w:r w:rsidRPr="00D96377">
        <w:rPr>
          <w:rFonts w:ascii="Courier New" w:hAnsi="Courier New" w:cs="Courier New"/>
        </w:rPr>
        <w:t xml:space="preserve">  [V] Srinivas Kandala Samsung                       | X |   |   | </w:t>
      </w:r>
    </w:p>
    <w:p w14:paraId="1CEFBE41" w14:textId="77777777" w:rsidR="00D96377" w:rsidRPr="00D96377" w:rsidRDefault="00D96377" w:rsidP="00D96377">
      <w:pPr>
        <w:rPr>
          <w:rFonts w:ascii="Courier New" w:hAnsi="Courier New" w:cs="Courier New"/>
        </w:rPr>
      </w:pPr>
      <w:r w:rsidRPr="00D96377">
        <w:rPr>
          <w:rFonts w:ascii="Courier New" w:hAnsi="Courier New" w:cs="Courier New"/>
        </w:rPr>
        <w:t xml:space="preserve">  [V] </w:t>
      </w:r>
      <w:proofErr w:type="spellStart"/>
      <w:r w:rsidRPr="00D96377">
        <w:rPr>
          <w:rFonts w:ascii="Courier New" w:hAnsi="Courier New" w:cs="Courier New"/>
        </w:rPr>
        <w:t>Menzo</w:t>
      </w:r>
      <w:proofErr w:type="spellEnd"/>
      <w:r w:rsidRPr="00D96377">
        <w:rPr>
          <w:rFonts w:ascii="Courier New" w:hAnsi="Courier New" w:cs="Courier New"/>
        </w:rPr>
        <w:t xml:space="preserve"> </w:t>
      </w:r>
      <w:proofErr w:type="spellStart"/>
      <w:r w:rsidRPr="00D96377">
        <w:rPr>
          <w:rFonts w:ascii="Courier New" w:hAnsi="Courier New" w:cs="Courier New"/>
        </w:rPr>
        <w:t>Wentink</w:t>
      </w:r>
      <w:proofErr w:type="spellEnd"/>
      <w:r w:rsidRPr="00D96377">
        <w:rPr>
          <w:rFonts w:ascii="Courier New" w:hAnsi="Courier New" w:cs="Courier New"/>
        </w:rPr>
        <w:t xml:space="preserve">                                  | X |   |   | </w:t>
      </w:r>
    </w:p>
    <w:p w14:paraId="3462913D" w14:textId="77777777" w:rsidR="00D96377" w:rsidRPr="00D96377" w:rsidRDefault="00D96377" w:rsidP="00D96377">
      <w:pPr>
        <w:rPr>
          <w:rFonts w:ascii="Courier New" w:hAnsi="Courier New" w:cs="Courier New"/>
        </w:rPr>
      </w:pPr>
      <w:r w:rsidRPr="00D96377">
        <w:rPr>
          <w:rFonts w:ascii="Courier New" w:hAnsi="Courier New" w:cs="Courier New"/>
        </w:rPr>
        <w:t xml:space="preserve">  [V] Ahmed </w:t>
      </w:r>
      <w:proofErr w:type="spellStart"/>
      <w:r w:rsidRPr="00D96377">
        <w:rPr>
          <w:rFonts w:ascii="Courier New" w:hAnsi="Courier New" w:cs="Courier New"/>
        </w:rPr>
        <w:t>Elsherif</w:t>
      </w:r>
      <w:proofErr w:type="spellEnd"/>
      <w:r w:rsidRPr="00D96377">
        <w:rPr>
          <w:rFonts w:ascii="Courier New" w:hAnsi="Courier New" w:cs="Courier New"/>
        </w:rPr>
        <w:t xml:space="preserve"> Qualcomm                        |   |   |   | </w:t>
      </w:r>
    </w:p>
    <w:p w14:paraId="446AB1E5" w14:textId="77777777" w:rsidR="00D96377" w:rsidRPr="00D96377" w:rsidRDefault="00D96377" w:rsidP="00D96377">
      <w:pPr>
        <w:rPr>
          <w:rFonts w:ascii="Courier New" w:hAnsi="Courier New" w:cs="Courier New"/>
        </w:rPr>
      </w:pPr>
      <w:r w:rsidRPr="00D96377">
        <w:rPr>
          <w:rFonts w:ascii="Courier New" w:hAnsi="Courier New" w:cs="Courier New"/>
        </w:rPr>
        <w:t xml:space="preserve">  [V] </w:t>
      </w:r>
      <w:proofErr w:type="spellStart"/>
      <w:r w:rsidRPr="00D96377">
        <w:rPr>
          <w:rFonts w:ascii="Courier New" w:hAnsi="Courier New" w:cs="Courier New"/>
        </w:rPr>
        <w:t>Jouni</w:t>
      </w:r>
      <w:proofErr w:type="spellEnd"/>
      <w:r w:rsidRPr="00D96377">
        <w:rPr>
          <w:rFonts w:ascii="Courier New" w:hAnsi="Courier New" w:cs="Courier New"/>
        </w:rPr>
        <w:t xml:space="preserve"> </w:t>
      </w:r>
      <w:proofErr w:type="spellStart"/>
      <w:r w:rsidRPr="00D96377">
        <w:rPr>
          <w:rFonts w:ascii="Courier New" w:hAnsi="Courier New" w:cs="Courier New"/>
        </w:rPr>
        <w:t>Malinen</w:t>
      </w:r>
      <w:proofErr w:type="spellEnd"/>
      <w:r w:rsidRPr="00D96377">
        <w:rPr>
          <w:rFonts w:ascii="Courier New" w:hAnsi="Courier New" w:cs="Courier New"/>
        </w:rPr>
        <w:t xml:space="preserve">, Qualcomm                        | X |   |   | </w:t>
      </w:r>
    </w:p>
    <w:p w14:paraId="4C3764C6" w14:textId="77777777" w:rsidR="00D96377" w:rsidRPr="00D96377" w:rsidRDefault="00D96377" w:rsidP="00D96377">
      <w:pPr>
        <w:rPr>
          <w:rFonts w:ascii="Courier New" w:hAnsi="Courier New" w:cs="Courier New"/>
        </w:rPr>
      </w:pPr>
      <w:r w:rsidRPr="00D96377">
        <w:rPr>
          <w:rFonts w:ascii="Courier New" w:hAnsi="Courier New" w:cs="Courier New"/>
        </w:rPr>
        <w:t xml:space="preserve">  [</w:t>
      </w:r>
      <w:proofErr w:type="spellStart"/>
      <w:r w:rsidRPr="00D96377">
        <w:rPr>
          <w:rFonts w:ascii="Courier New" w:hAnsi="Courier New" w:cs="Courier New"/>
        </w:rPr>
        <w:t>Mediatek</w:t>
      </w:r>
      <w:proofErr w:type="spellEnd"/>
      <w:r w:rsidRPr="00D96377">
        <w:rPr>
          <w:rFonts w:ascii="Courier New" w:hAnsi="Courier New" w:cs="Courier New"/>
        </w:rPr>
        <w:t xml:space="preserve">] Gabor </w:t>
      </w:r>
      <w:proofErr w:type="spellStart"/>
      <w:r w:rsidRPr="00D96377">
        <w:rPr>
          <w:rFonts w:ascii="Courier New" w:hAnsi="Courier New" w:cs="Courier New"/>
        </w:rPr>
        <w:t>Bajko</w:t>
      </w:r>
      <w:proofErr w:type="spellEnd"/>
      <w:r w:rsidRPr="00D96377">
        <w:rPr>
          <w:rFonts w:ascii="Courier New" w:hAnsi="Courier New" w:cs="Courier New"/>
        </w:rPr>
        <w:t xml:space="preserve">                             | X |   |   | </w:t>
      </w:r>
    </w:p>
    <w:p w14:paraId="0421DDD2" w14:textId="77777777" w:rsidR="00D96377" w:rsidRPr="00D96377" w:rsidRDefault="00D96377" w:rsidP="00D96377">
      <w:pPr>
        <w:rPr>
          <w:rFonts w:ascii="Courier New" w:hAnsi="Courier New" w:cs="Courier New"/>
        </w:rPr>
      </w:pPr>
      <w:r w:rsidRPr="00D96377">
        <w:rPr>
          <w:rFonts w:ascii="Courier New" w:hAnsi="Courier New" w:cs="Courier New"/>
        </w:rPr>
        <w:t xml:space="preserve">  [V] Li-Hsiang Sun, MediaTek                        | X |   |   | </w:t>
      </w:r>
    </w:p>
    <w:p w14:paraId="024979F0" w14:textId="22476542" w:rsidR="00D96377" w:rsidRPr="00D96377" w:rsidRDefault="00D96377" w:rsidP="00D96377">
      <w:pPr>
        <w:rPr>
          <w:rFonts w:ascii="Courier New" w:hAnsi="Courier New" w:cs="Courier New"/>
        </w:rPr>
      </w:pPr>
      <w:r w:rsidRPr="00D96377">
        <w:rPr>
          <w:rFonts w:ascii="Courier New" w:hAnsi="Courier New" w:cs="Courier New"/>
        </w:rPr>
        <w:t xml:space="preserve">  [V] </w:t>
      </w:r>
      <w:proofErr w:type="spellStart"/>
      <w:r w:rsidRPr="00D96377">
        <w:rPr>
          <w:rFonts w:ascii="Courier New" w:hAnsi="Courier New" w:cs="Courier New"/>
        </w:rPr>
        <w:t>Ishaque</w:t>
      </w:r>
      <w:proofErr w:type="spellEnd"/>
      <w:r w:rsidRPr="00D96377">
        <w:rPr>
          <w:rFonts w:ascii="Courier New" w:hAnsi="Courier New" w:cs="Courier New"/>
        </w:rPr>
        <w:t xml:space="preserve"> </w:t>
      </w:r>
      <w:proofErr w:type="spellStart"/>
      <w:r w:rsidRPr="00D96377">
        <w:rPr>
          <w:rFonts w:ascii="Courier New" w:hAnsi="Courier New" w:cs="Courier New"/>
        </w:rPr>
        <w:t>Kadampot</w:t>
      </w:r>
      <w:proofErr w:type="spellEnd"/>
      <w:r w:rsidRPr="00D96377">
        <w:rPr>
          <w:rFonts w:ascii="Courier New" w:hAnsi="Courier New" w:cs="Courier New"/>
        </w:rPr>
        <w:t>, Qualcomm                     | X |   |   |</w:t>
      </w:r>
    </w:p>
    <w:sectPr w:rsidR="00D96377" w:rsidRPr="00D96377" w:rsidSect="00A576F2">
      <w:headerReference w:type="default" r:id="rId63"/>
      <w:footerReference w:type="default" r:id="rId64"/>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F08B7" w14:textId="77777777" w:rsidR="00AE21E7" w:rsidRDefault="00AE21E7">
      <w:r>
        <w:separator/>
      </w:r>
    </w:p>
  </w:endnote>
  <w:endnote w:type="continuationSeparator" w:id="0">
    <w:p w14:paraId="1AF6395B" w14:textId="77777777" w:rsidR="00AE21E7" w:rsidRDefault="00AE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7A4A" w14:textId="006CA44F" w:rsidR="00D34E47" w:rsidRDefault="00AE21E7">
    <w:pPr>
      <w:pStyle w:val="Footer"/>
      <w:tabs>
        <w:tab w:val="clear" w:pos="6480"/>
        <w:tab w:val="center" w:pos="4680"/>
        <w:tab w:val="right" w:pos="9360"/>
      </w:tabs>
    </w:pPr>
    <w:r>
      <w:fldChar w:fldCharType="begin"/>
    </w:r>
    <w:r>
      <w:instrText xml:space="preserve"> SUBJECT  \* MERGEFORMAT </w:instrText>
    </w:r>
    <w:r>
      <w:fldChar w:fldCharType="separate"/>
    </w:r>
    <w:r w:rsidR="00D34E47">
      <w:t>Minutes</w:t>
    </w:r>
    <w:r>
      <w:fldChar w:fldCharType="end"/>
    </w:r>
    <w:r w:rsidR="00D34E47">
      <w:tab/>
      <w:t xml:space="preserve">page </w:t>
    </w:r>
    <w:r w:rsidR="00D34E47">
      <w:fldChar w:fldCharType="begin"/>
    </w:r>
    <w:r w:rsidR="00D34E47">
      <w:instrText xml:space="preserve">page </w:instrText>
    </w:r>
    <w:r w:rsidR="00D34E47">
      <w:fldChar w:fldCharType="separate"/>
    </w:r>
    <w:r w:rsidR="00D34E47">
      <w:rPr>
        <w:noProof/>
      </w:rPr>
      <w:t>2</w:t>
    </w:r>
    <w:r w:rsidR="00D34E47">
      <w:fldChar w:fldCharType="end"/>
    </w:r>
    <w:r w:rsidR="00D34E47">
      <w:tab/>
    </w:r>
    <w:r>
      <w:fldChar w:fldCharType="begin"/>
    </w:r>
    <w:r>
      <w:instrText xml:space="preserve"> COMMENTS  \* MERGEFORMAT </w:instrText>
    </w:r>
    <w:r>
      <w:fldChar w:fldCharType="separate"/>
    </w:r>
    <w:r w:rsidR="00D34E47">
      <w:t>Jon Rosdahl, Qualcomm</w:t>
    </w:r>
    <w:r>
      <w:fldChar w:fldCharType="end"/>
    </w:r>
  </w:p>
  <w:p w14:paraId="7F1D4C16" w14:textId="77777777" w:rsidR="00D34E47" w:rsidRDefault="00D34E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2A150" w14:textId="77777777" w:rsidR="00AE21E7" w:rsidRDefault="00AE21E7">
      <w:r>
        <w:separator/>
      </w:r>
    </w:p>
  </w:footnote>
  <w:footnote w:type="continuationSeparator" w:id="0">
    <w:p w14:paraId="7600E140" w14:textId="77777777" w:rsidR="00AE21E7" w:rsidRDefault="00AE2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0A86C" w14:textId="2E774CB6" w:rsidR="00D34E47" w:rsidRDefault="00AE21E7">
    <w:pPr>
      <w:pStyle w:val="Header"/>
      <w:tabs>
        <w:tab w:val="clear" w:pos="6480"/>
        <w:tab w:val="center" w:pos="4680"/>
        <w:tab w:val="right" w:pos="9360"/>
      </w:tabs>
    </w:pPr>
    <w:r>
      <w:fldChar w:fldCharType="begin"/>
    </w:r>
    <w:r>
      <w:instrText xml:space="preserve"> KEYWORDS  \* MERGEFORMAT </w:instrText>
    </w:r>
    <w:r>
      <w:fldChar w:fldCharType="separate"/>
    </w:r>
    <w:r w:rsidR="00D34E47">
      <w:t>March 2024</w:t>
    </w:r>
    <w:r>
      <w:fldChar w:fldCharType="end"/>
    </w:r>
    <w:r w:rsidR="00D34E47">
      <w:tab/>
    </w:r>
    <w:r w:rsidR="00D34E47">
      <w:tab/>
    </w:r>
    <w:r>
      <w:fldChar w:fldCharType="begin"/>
    </w:r>
    <w:r>
      <w:instrText xml:space="preserve"> TITLE  \* MERGEFORMAT </w:instrText>
    </w:r>
    <w:r>
      <w:fldChar w:fldCharType="separate"/>
    </w:r>
    <w:r w:rsidR="00D34E47">
      <w:t>doc.: IEEE 802.11-24/0252r0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349"/>
    <w:multiLevelType w:val="hybridMultilevel"/>
    <w:tmpl w:val="51DCC9F4"/>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CAD08BB"/>
    <w:multiLevelType w:val="hybridMultilevel"/>
    <w:tmpl w:val="3E9C3F3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CE608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4E00F1"/>
    <w:multiLevelType w:val="hybridMultilevel"/>
    <w:tmpl w:val="990494A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5C43A01"/>
    <w:multiLevelType w:val="hybridMultilevel"/>
    <w:tmpl w:val="F460C004"/>
    <w:lvl w:ilvl="0" w:tplc="FDAC6388">
      <w:start w:val="1"/>
      <w:numFmt w:val="bullet"/>
      <w:lvlText w:val="•"/>
      <w:lvlJc w:val="left"/>
      <w:pPr>
        <w:tabs>
          <w:tab w:val="num" w:pos="2070"/>
        </w:tabs>
        <w:ind w:left="2070" w:hanging="360"/>
      </w:pPr>
      <w:rPr>
        <w:rFonts w:ascii="Times New Roman" w:hAnsi="Times New Roman" w:hint="default"/>
      </w:rPr>
    </w:lvl>
    <w:lvl w:ilvl="1" w:tplc="F808FB4A" w:tentative="1">
      <w:start w:val="1"/>
      <w:numFmt w:val="bullet"/>
      <w:lvlText w:val="•"/>
      <w:lvlJc w:val="left"/>
      <w:pPr>
        <w:tabs>
          <w:tab w:val="num" w:pos="2790"/>
        </w:tabs>
        <w:ind w:left="2790" w:hanging="360"/>
      </w:pPr>
      <w:rPr>
        <w:rFonts w:ascii="Times New Roman" w:hAnsi="Times New Roman" w:hint="default"/>
      </w:rPr>
    </w:lvl>
    <w:lvl w:ilvl="2" w:tplc="0964B32A" w:tentative="1">
      <w:start w:val="1"/>
      <w:numFmt w:val="bullet"/>
      <w:lvlText w:val="•"/>
      <w:lvlJc w:val="left"/>
      <w:pPr>
        <w:tabs>
          <w:tab w:val="num" w:pos="3510"/>
        </w:tabs>
        <w:ind w:left="3510" w:hanging="360"/>
      </w:pPr>
      <w:rPr>
        <w:rFonts w:ascii="Times New Roman" w:hAnsi="Times New Roman" w:hint="default"/>
      </w:rPr>
    </w:lvl>
    <w:lvl w:ilvl="3" w:tplc="E890849A" w:tentative="1">
      <w:start w:val="1"/>
      <w:numFmt w:val="bullet"/>
      <w:lvlText w:val="•"/>
      <w:lvlJc w:val="left"/>
      <w:pPr>
        <w:tabs>
          <w:tab w:val="num" w:pos="4230"/>
        </w:tabs>
        <w:ind w:left="4230" w:hanging="360"/>
      </w:pPr>
      <w:rPr>
        <w:rFonts w:ascii="Times New Roman" w:hAnsi="Times New Roman" w:hint="default"/>
      </w:rPr>
    </w:lvl>
    <w:lvl w:ilvl="4" w:tplc="7890A764" w:tentative="1">
      <w:start w:val="1"/>
      <w:numFmt w:val="bullet"/>
      <w:lvlText w:val="•"/>
      <w:lvlJc w:val="left"/>
      <w:pPr>
        <w:tabs>
          <w:tab w:val="num" w:pos="4950"/>
        </w:tabs>
        <w:ind w:left="4950" w:hanging="360"/>
      </w:pPr>
      <w:rPr>
        <w:rFonts w:ascii="Times New Roman" w:hAnsi="Times New Roman" w:hint="default"/>
      </w:rPr>
    </w:lvl>
    <w:lvl w:ilvl="5" w:tplc="58A653B4" w:tentative="1">
      <w:start w:val="1"/>
      <w:numFmt w:val="bullet"/>
      <w:lvlText w:val="•"/>
      <w:lvlJc w:val="left"/>
      <w:pPr>
        <w:tabs>
          <w:tab w:val="num" w:pos="5670"/>
        </w:tabs>
        <w:ind w:left="5670" w:hanging="360"/>
      </w:pPr>
      <w:rPr>
        <w:rFonts w:ascii="Times New Roman" w:hAnsi="Times New Roman" w:hint="default"/>
      </w:rPr>
    </w:lvl>
    <w:lvl w:ilvl="6" w:tplc="88CCA568" w:tentative="1">
      <w:start w:val="1"/>
      <w:numFmt w:val="bullet"/>
      <w:lvlText w:val="•"/>
      <w:lvlJc w:val="left"/>
      <w:pPr>
        <w:tabs>
          <w:tab w:val="num" w:pos="6390"/>
        </w:tabs>
        <w:ind w:left="6390" w:hanging="360"/>
      </w:pPr>
      <w:rPr>
        <w:rFonts w:ascii="Times New Roman" w:hAnsi="Times New Roman" w:hint="default"/>
      </w:rPr>
    </w:lvl>
    <w:lvl w:ilvl="7" w:tplc="0CDEFF9E" w:tentative="1">
      <w:start w:val="1"/>
      <w:numFmt w:val="bullet"/>
      <w:lvlText w:val="•"/>
      <w:lvlJc w:val="left"/>
      <w:pPr>
        <w:tabs>
          <w:tab w:val="num" w:pos="7110"/>
        </w:tabs>
        <w:ind w:left="7110" w:hanging="360"/>
      </w:pPr>
      <w:rPr>
        <w:rFonts w:ascii="Times New Roman" w:hAnsi="Times New Roman" w:hint="default"/>
      </w:rPr>
    </w:lvl>
    <w:lvl w:ilvl="8" w:tplc="F5FEBE24" w:tentative="1">
      <w:start w:val="1"/>
      <w:numFmt w:val="bullet"/>
      <w:lvlText w:val="•"/>
      <w:lvlJc w:val="left"/>
      <w:pPr>
        <w:tabs>
          <w:tab w:val="num" w:pos="7830"/>
        </w:tabs>
        <w:ind w:left="7830" w:hanging="360"/>
      </w:pPr>
      <w:rPr>
        <w:rFonts w:ascii="Times New Roman" w:hAnsi="Times New Roman" w:hint="default"/>
      </w:rPr>
    </w:lvl>
  </w:abstractNum>
  <w:abstractNum w:abstractNumId="5" w15:restartNumberingAfterBreak="0">
    <w:nsid w:val="163A5B94"/>
    <w:multiLevelType w:val="hybridMultilevel"/>
    <w:tmpl w:val="09181D96"/>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10F7E2D"/>
    <w:multiLevelType w:val="hybridMultilevel"/>
    <w:tmpl w:val="9DB4A3C0"/>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23551A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C876ED"/>
    <w:multiLevelType w:val="multilevel"/>
    <w:tmpl w:val="332217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79C48CB"/>
    <w:multiLevelType w:val="hybridMultilevel"/>
    <w:tmpl w:val="945889F6"/>
    <w:lvl w:ilvl="0" w:tplc="3CA00EE4">
      <w:start w:val="1"/>
      <w:numFmt w:val="bullet"/>
      <w:lvlText w:val="•"/>
      <w:lvlJc w:val="left"/>
      <w:pPr>
        <w:tabs>
          <w:tab w:val="num" w:pos="720"/>
        </w:tabs>
        <w:ind w:left="720" w:hanging="360"/>
      </w:pPr>
      <w:rPr>
        <w:rFonts w:ascii="Times New Roman" w:hAnsi="Times New Roman" w:hint="default"/>
      </w:rPr>
    </w:lvl>
    <w:lvl w:ilvl="1" w:tplc="8E8E6E18">
      <w:numFmt w:val="bullet"/>
      <w:lvlText w:val="–"/>
      <w:lvlJc w:val="left"/>
      <w:pPr>
        <w:tabs>
          <w:tab w:val="num" w:pos="1440"/>
        </w:tabs>
        <w:ind w:left="1440" w:hanging="360"/>
      </w:pPr>
      <w:rPr>
        <w:rFonts w:ascii="Times New Roman" w:hAnsi="Times New Roman" w:hint="default"/>
      </w:rPr>
    </w:lvl>
    <w:lvl w:ilvl="2" w:tplc="281C0FD8">
      <w:numFmt w:val="bullet"/>
      <w:lvlText w:val="•"/>
      <w:lvlJc w:val="left"/>
      <w:pPr>
        <w:tabs>
          <w:tab w:val="num" w:pos="2160"/>
        </w:tabs>
        <w:ind w:left="2160" w:hanging="360"/>
      </w:pPr>
      <w:rPr>
        <w:rFonts w:ascii="Times New Roman" w:hAnsi="Times New Roman" w:hint="default"/>
      </w:rPr>
    </w:lvl>
    <w:lvl w:ilvl="3" w:tplc="0F7C72E8" w:tentative="1">
      <w:start w:val="1"/>
      <w:numFmt w:val="bullet"/>
      <w:lvlText w:val="•"/>
      <w:lvlJc w:val="left"/>
      <w:pPr>
        <w:tabs>
          <w:tab w:val="num" w:pos="2880"/>
        </w:tabs>
        <w:ind w:left="2880" w:hanging="360"/>
      </w:pPr>
      <w:rPr>
        <w:rFonts w:ascii="Times New Roman" w:hAnsi="Times New Roman" w:hint="default"/>
      </w:rPr>
    </w:lvl>
    <w:lvl w:ilvl="4" w:tplc="93C67AEC" w:tentative="1">
      <w:start w:val="1"/>
      <w:numFmt w:val="bullet"/>
      <w:lvlText w:val="•"/>
      <w:lvlJc w:val="left"/>
      <w:pPr>
        <w:tabs>
          <w:tab w:val="num" w:pos="3600"/>
        </w:tabs>
        <w:ind w:left="3600" w:hanging="360"/>
      </w:pPr>
      <w:rPr>
        <w:rFonts w:ascii="Times New Roman" w:hAnsi="Times New Roman" w:hint="default"/>
      </w:rPr>
    </w:lvl>
    <w:lvl w:ilvl="5" w:tplc="30DCAED2" w:tentative="1">
      <w:start w:val="1"/>
      <w:numFmt w:val="bullet"/>
      <w:lvlText w:val="•"/>
      <w:lvlJc w:val="left"/>
      <w:pPr>
        <w:tabs>
          <w:tab w:val="num" w:pos="4320"/>
        </w:tabs>
        <w:ind w:left="4320" w:hanging="360"/>
      </w:pPr>
      <w:rPr>
        <w:rFonts w:ascii="Times New Roman" w:hAnsi="Times New Roman" w:hint="default"/>
      </w:rPr>
    </w:lvl>
    <w:lvl w:ilvl="6" w:tplc="61324AAA" w:tentative="1">
      <w:start w:val="1"/>
      <w:numFmt w:val="bullet"/>
      <w:lvlText w:val="•"/>
      <w:lvlJc w:val="left"/>
      <w:pPr>
        <w:tabs>
          <w:tab w:val="num" w:pos="5040"/>
        </w:tabs>
        <w:ind w:left="5040" w:hanging="360"/>
      </w:pPr>
      <w:rPr>
        <w:rFonts w:ascii="Times New Roman" w:hAnsi="Times New Roman" w:hint="default"/>
      </w:rPr>
    </w:lvl>
    <w:lvl w:ilvl="7" w:tplc="C7AED492" w:tentative="1">
      <w:start w:val="1"/>
      <w:numFmt w:val="bullet"/>
      <w:lvlText w:val="•"/>
      <w:lvlJc w:val="left"/>
      <w:pPr>
        <w:tabs>
          <w:tab w:val="num" w:pos="5760"/>
        </w:tabs>
        <w:ind w:left="5760" w:hanging="360"/>
      </w:pPr>
      <w:rPr>
        <w:rFonts w:ascii="Times New Roman" w:hAnsi="Times New Roman" w:hint="default"/>
      </w:rPr>
    </w:lvl>
    <w:lvl w:ilvl="8" w:tplc="875AED2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AA94521"/>
    <w:multiLevelType w:val="hybridMultilevel"/>
    <w:tmpl w:val="83DE51F4"/>
    <w:lvl w:ilvl="0" w:tplc="C32C29B6">
      <w:start w:val="202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BC01933"/>
    <w:multiLevelType w:val="hybridMultilevel"/>
    <w:tmpl w:val="BB3092CE"/>
    <w:lvl w:ilvl="0" w:tplc="8182CD0A">
      <w:start w:val="1"/>
      <w:numFmt w:val="bullet"/>
      <w:lvlText w:val="•"/>
      <w:lvlJc w:val="left"/>
      <w:pPr>
        <w:tabs>
          <w:tab w:val="num" w:pos="1800"/>
        </w:tabs>
        <w:ind w:left="1800" w:hanging="360"/>
      </w:pPr>
      <w:rPr>
        <w:rFonts w:ascii="Times New Roman" w:hAnsi="Times New Roman" w:hint="default"/>
      </w:rPr>
    </w:lvl>
    <w:lvl w:ilvl="1" w:tplc="B0B24F6A">
      <w:start w:val="1"/>
      <w:numFmt w:val="bullet"/>
      <w:lvlText w:val="•"/>
      <w:lvlJc w:val="left"/>
      <w:pPr>
        <w:tabs>
          <w:tab w:val="num" w:pos="2520"/>
        </w:tabs>
        <w:ind w:left="2520" w:hanging="360"/>
      </w:pPr>
      <w:rPr>
        <w:rFonts w:ascii="Times New Roman" w:hAnsi="Times New Roman" w:hint="default"/>
      </w:rPr>
    </w:lvl>
    <w:lvl w:ilvl="2" w:tplc="187493AA" w:tentative="1">
      <w:start w:val="1"/>
      <w:numFmt w:val="bullet"/>
      <w:lvlText w:val="•"/>
      <w:lvlJc w:val="left"/>
      <w:pPr>
        <w:tabs>
          <w:tab w:val="num" w:pos="3240"/>
        </w:tabs>
        <w:ind w:left="3240" w:hanging="360"/>
      </w:pPr>
      <w:rPr>
        <w:rFonts w:ascii="Times New Roman" w:hAnsi="Times New Roman" w:hint="default"/>
      </w:rPr>
    </w:lvl>
    <w:lvl w:ilvl="3" w:tplc="69CC5930" w:tentative="1">
      <w:start w:val="1"/>
      <w:numFmt w:val="bullet"/>
      <w:lvlText w:val="•"/>
      <w:lvlJc w:val="left"/>
      <w:pPr>
        <w:tabs>
          <w:tab w:val="num" w:pos="3960"/>
        </w:tabs>
        <w:ind w:left="3960" w:hanging="360"/>
      </w:pPr>
      <w:rPr>
        <w:rFonts w:ascii="Times New Roman" w:hAnsi="Times New Roman" w:hint="default"/>
      </w:rPr>
    </w:lvl>
    <w:lvl w:ilvl="4" w:tplc="EDD475C2" w:tentative="1">
      <w:start w:val="1"/>
      <w:numFmt w:val="bullet"/>
      <w:lvlText w:val="•"/>
      <w:lvlJc w:val="left"/>
      <w:pPr>
        <w:tabs>
          <w:tab w:val="num" w:pos="4680"/>
        </w:tabs>
        <w:ind w:left="4680" w:hanging="360"/>
      </w:pPr>
      <w:rPr>
        <w:rFonts w:ascii="Times New Roman" w:hAnsi="Times New Roman" w:hint="default"/>
      </w:rPr>
    </w:lvl>
    <w:lvl w:ilvl="5" w:tplc="EEEC92A8" w:tentative="1">
      <w:start w:val="1"/>
      <w:numFmt w:val="bullet"/>
      <w:lvlText w:val="•"/>
      <w:lvlJc w:val="left"/>
      <w:pPr>
        <w:tabs>
          <w:tab w:val="num" w:pos="5400"/>
        </w:tabs>
        <w:ind w:left="5400" w:hanging="360"/>
      </w:pPr>
      <w:rPr>
        <w:rFonts w:ascii="Times New Roman" w:hAnsi="Times New Roman" w:hint="default"/>
      </w:rPr>
    </w:lvl>
    <w:lvl w:ilvl="6" w:tplc="CF1E68BE" w:tentative="1">
      <w:start w:val="1"/>
      <w:numFmt w:val="bullet"/>
      <w:lvlText w:val="•"/>
      <w:lvlJc w:val="left"/>
      <w:pPr>
        <w:tabs>
          <w:tab w:val="num" w:pos="6120"/>
        </w:tabs>
        <w:ind w:left="6120" w:hanging="360"/>
      </w:pPr>
      <w:rPr>
        <w:rFonts w:ascii="Times New Roman" w:hAnsi="Times New Roman" w:hint="default"/>
      </w:rPr>
    </w:lvl>
    <w:lvl w:ilvl="7" w:tplc="B33A2490" w:tentative="1">
      <w:start w:val="1"/>
      <w:numFmt w:val="bullet"/>
      <w:lvlText w:val="•"/>
      <w:lvlJc w:val="left"/>
      <w:pPr>
        <w:tabs>
          <w:tab w:val="num" w:pos="6840"/>
        </w:tabs>
        <w:ind w:left="6840" w:hanging="360"/>
      </w:pPr>
      <w:rPr>
        <w:rFonts w:ascii="Times New Roman" w:hAnsi="Times New Roman" w:hint="default"/>
      </w:rPr>
    </w:lvl>
    <w:lvl w:ilvl="8" w:tplc="092C1E54" w:tentative="1">
      <w:start w:val="1"/>
      <w:numFmt w:val="bullet"/>
      <w:lvlText w:val="•"/>
      <w:lvlJc w:val="left"/>
      <w:pPr>
        <w:tabs>
          <w:tab w:val="num" w:pos="7560"/>
        </w:tabs>
        <w:ind w:left="7560" w:hanging="360"/>
      </w:pPr>
      <w:rPr>
        <w:rFonts w:ascii="Times New Roman" w:hAnsi="Times New Roman" w:hint="default"/>
      </w:rPr>
    </w:lvl>
  </w:abstractNum>
  <w:abstractNum w:abstractNumId="12" w15:restartNumberingAfterBreak="0">
    <w:nsid w:val="2BF63B39"/>
    <w:multiLevelType w:val="hybridMultilevel"/>
    <w:tmpl w:val="4F3C239A"/>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5A945D5"/>
    <w:multiLevelType w:val="multilevel"/>
    <w:tmpl w:val="417EDB2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6CB51B4"/>
    <w:multiLevelType w:val="hybridMultilevel"/>
    <w:tmpl w:val="42866C36"/>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86E16EF"/>
    <w:multiLevelType w:val="hybridMultilevel"/>
    <w:tmpl w:val="EAF0AF54"/>
    <w:lvl w:ilvl="0" w:tplc="A1163CB4">
      <w:start w:val="1"/>
      <w:numFmt w:val="bullet"/>
      <w:lvlText w:val="•"/>
      <w:lvlJc w:val="left"/>
      <w:pPr>
        <w:tabs>
          <w:tab w:val="num" w:pos="2070"/>
        </w:tabs>
        <w:ind w:left="2070" w:hanging="360"/>
      </w:pPr>
      <w:rPr>
        <w:rFonts w:ascii="Times New Roman" w:hAnsi="Times New Roman" w:hint="default"/>
      </w:rPr>
    </w:lvl>
    <w:lvl w:ilvl="1" w:tplc="3F786224" w:tentative="1">
      <w:start w:val="1"/>
      <w:numFmt w:val="bullet"/>
      <w:lvlText w:val="•"/>
      <w:lvlJc w:val="left"/>
      <w:pPr>
        <w:tabs>
          <w:tab w:val="num" w:pos="2790"/>
        </w:tabs>
        <w:ind w:left="2790" w:hanging="360"/>
      </w:pPr>
      <w:rPr>
        <w:rFonts w:ascii="Times New Roman" w:hAnsi="Times New Roman" w:hint="default"/>
      </w:rPr>
    </w:lvl>
    <w:lvl w:ilvl="2" w:tplc="93F25908" w:tentative="1">
      <w:start w:val="1"/>
      <w:numFmt w:val="bullet"/>
      <w:lvlText w:val="•"/>
      <w:lvlJc w:val="left"/>
      <w:pPr>
        <w:tabs>
          <w:tab w:val="num" w:pos="3510"/>
        </w:tabs>
        <w:ind w:left="3510" w:hanging="360"/>
      </w:pPr>
      <w:rPr>
        <w:rFonts w:ascii="Times New Roman" w:hAnsi="Times New Roman" w:hint="default"/>
      </w:rPr>
    </w:lvl>
    <w:lvl w:ilvl="3" w:tplc="EB409DE2" w:tentative="1">
      <w:start w:val="1"/>
      <w:numFmt w:val="bullet"/>
      <w:lvlText w:val="•"/>
      <w:lvlJc w:val="left"/>
      <w:pPr>
        <w:tabs>
          <w:tab w:val="num" w:pos="4230"/>
        </w:tabs>
        <w:ind w:left="4230" w:hanging="360"/>
      </w:pPr>
      <w:rPr>
        <w:rFonts w:ascii="Times New Roman" w:hAnsi="Times New Roman" w:hint="default"/>
      </w:rPr>
    </w:lvl>
    <w:lvl w:ilvl="4" w:tplc="95A4402E" w:tentative="1">
      <w:start w:val="1"/>
      <w:numFmt w:val="bullet"/>
      <w:lvlText w:val="•"/>
      <w:lvlJc w:val="left"/>
      <w:pPr>
        <w:tabs>
          <w:tab w:val="num" w:pos="4950"/>
        </w:tabs>
        <w:ind w:left="4950" w:hanging="360"/>
      </w:pPr>
      <w:rPr>
        <w:rFonts w:ascii="Times New Roman" w:hAnsi="Times New Roman" w:hint="default"/>
      </w:rPr>
    </w:lvl>
    <w:lvl w:ilvl="5" w:tplc="BA5E41A2" w:tentative="1">
      <w:start w:val="1"/>
      <w:numFmt w:val="bullet"/>
      <w:lvlText w:val="•"/>
      <w:lvlJc w:val="left"/>
      <w:pPr>
        <w:tabs>
          <w:tab w:val="num" w:pos="5670"/>
        </w:tabs>
        <w:ind w:left="5670" w:hanging="360"/>
      </w:pPr>
      <w:rPr>
        <w:rFonts w:ascii="Times New Roman" w:hAnsi="Times New Roman" w:hint="default"/>
      </w:rPr>
    </w:lvl>
    <w:lvl w:ilvl="6" w:tplc="6504A038" w:tentative="1">
      <w:start w:val="1"/>
      <w:numFmt w:val="bullet"/>
      <w:lvlText w:val="•"/>
      <w:lvlJc w:val="left"/>
      <w:pPr>
        <w:tabs>
          <w:tab w:val="num" w:pos="6390"/>
        </w:tabs>
        <w:ind w:left="6390" w:hanging="360"/>
      </w:pPr>
      <w:rPr>
        <w:rFonts w:ascii="Times New Roman" w:hAnsi="Times New Roman" w:hint="default"/>
      </w:rPr>
    </w:lvl>
    <w:lvl w:ilvl="7" w:tplc="3064F8C6" w:tentative="1">
      <w:start w:val="1"/>
      <w:numFmt w:val="bullet"/>
      <w:lvlText w:val="•"/>
      <w:lvlJc w:val="left"/>
      <w:pPr>
        <w:tabs>
          <w:tab w:val="num" w:pos="7110"/>
        </w:tabs>
        <w:ind w:left="7110" w:hanging="360"/>
      </w:pPr>
      <w:rPr>
        <w:rFonts w:ascii="Times New Roman" w:hAnsi="Times New Roman" w:hint="default"/>
      </w:rPr>
    </w:lvl>
    <w:lvl w:ilvl="8" w:tplc="4C0E0D22" w:tentative="1">
      <w:start w:val="1"/>
      <w:numFmt w:val="bullet"/>
      <w:lvlText w:val="•"/>
      <w:lvlJc w:val="left"/>
      <w:pPr>
        <w:tabs>
          <w:tab w:val="num" w:pos="7830"/>
        </w:tabs>
        <w:ind w:left="7830" w:hanging="360"/>
      </w:pPr>
      <w:rPr>
        <w:rFonts w:ascii="Times New Roman" w:hAnsi="Times New Roman" w:hint="default"/>
      </w:rPr>
    </w:lvl>
  </w:abstractNum>
  <w:abstractNum w:abstractNumId="16" w15:restartNumberingAfterBreak="0">
    <w:nsid w:val="39F6600D"/>
    <w:multiLevelType w:val="hybridMultilevel"/>
    <w:tmpl w:val="333CF76A"/>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B253F97"/>
    <w:multiLevelType w:val="multilevel"/>
    <w:tmpl w:val="787499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0373063"/>
    <w:multiLevelType w:val="hybridMultilevel"/>
    <w:tmpl w:val="E1F043F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6601BF3"/>
    <w:multiLevelType w:val="hybridMultilevel"/>
    <w:tmpl w:val="01BE1398"/>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74732A8"/>
    <w:multiLevelType w:val="hybridMultilevel"/>
    <w:tmpl w:val="45D44CB0"/>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50976B61"/>
    <w:multiLevelType w:val="hybridMultilevel"/>
    <w:tmpl w:val="C3B44D84"/>
    <w:lvl w:ilvl="0" w:tplc="C84ECFCE">
      <w:start w:val="2024"/>
      <w:numFmt w:val="bullet"/>
      <w:lvlText w:val="-"/>
      <w:lvlJc w:val="left"/>
      <w:pPr>
        <w:ind w:left="2235" w:hanging="360"/>
      </w:pPr>
      <w:rPr>
        <w:rFonts w:ascii="Times New Roman" w:eastAsia="Times New Roman" w:hAnsi="Times New Roman" w:cs="Times New Roman"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2" w15:restartNumberingAfterBreak="0">
    <w:nsid w:val="521D66A2"/>
    <w:multiLevelType w:val="hybridMultilevel"/>
    <w:tmpl w:val="D03C1F9A"/>
    <w:lvl w:ilvl="0" w:tplc="F56CD576">
      <w:start w:val="2024"/>
      <w:numFmt w:val="bullet"/>
      <w:lvlText w:val=""/>
      <w:lvlJc w:val="left"/>
      <w:pPr>
        <w:ind w:left="2070" w:hanging="360"/>
      </w:pPr>
      <w:rPr>
        <w:rFonts w:ascii="Wingdings" w:eastAsia="Times New Roman" w:hAnsi="Wingdings"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54324739"/>
    <w:multiLevelType w:val="hybridMultilevel"/>
    <w:tmpl w:val="307C4D0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4E777DA"/>
    <w:multiLevelType w:val="hybridMultilevel"/>
    <w:tmpl w:val="848ECA90"/>
    <w:lvl w:ilvl="0" w:tplc="9F0287FA">
      <w:start w:val="1"/>
      <w:numFmt w:val="bullet"/>
      <w:lvlText w:val="•"/>
      <w:lvlJc w:val="left"/>
      <w:pPr>
        <w:tabs>
          <w:tab w:val="num" w:pos="720"/>
        </w:tabs>
        <w:ind w:left="720" w:hanging="360"/>
      </w:pPr>
      <w:rPr>
        <w:rFonts w:ascii="Times New Roman" w:hAnsi="Times New Roman" w:hint="default"/>
      </w:rPr>
    </w:lvl>
    <w:lvl w:ilvl="1" w:tplc="E5FC7D0E" w:tentative="1">
      <w:start w:val="1"/>
      <w:numFmt w:val="bullet"/>
      <w:lvlText w:val="•"/>
      <w:lvlJc w:val="left"/>
      <w:pPr>
        <w:tabs>
          <w:tab w:val="num" w:pos="1440"/>
        </w:tabs>
        <w:ind w:left="1440" w:hanging="360"/>
      </w:pPr>
      <w:rPr>
        <w:rFonts w:ascii="Times New Roman" w:hAnsi="Times New Roman" w:hint="default"/>
      </w:rPr>
    </w:lvl>
    <w:lvl w:ilvl="2" w:tplc="24CABF28" w:tentative="1">
      <w:start w:val="1"/>
      <w:numFmt w:val="bullet"/>
      <w:lvlText w:val="•"/>
      <w:lvlJc w:val="left"/>
      <w:pPr>
        <w:tabs>
          <w:tab w:val="num" w:pos="2160"/>
        </w:tabs>
        <w:ind w:left="2160" w:hanging="360"/>
      </w:pPr>
      <w:rPr>
        <w:rFonts w:ascii="Times New Roman" w:hAnsi="Times New Roman" w:hint="default"/>
      </w:rPr>
    </w:lvl>
    <w:lvl w:ilvl="3" w:tplc="F5F20862" w:tentative="1">
      <w:start w:val="1"/>
      <w:numFmt w:val="bullet"/>
      <w:lvlText w:val="•"/>
      <w:lvlJc w:val="left"/>
      <w:pPr>
        <w:tabs>
          <w:tab w:val="num" w:pos="2880"/>
        </w:tabs>
        <w:ind w:left="2880" w:hanging="360"/>
      </w:pPr>
      <w:rPr>
        <w:rFonts w:ascii="Times New Roman" w:hAnsi="Times New Roman" w:hint="default"/>
      </w:rPr>
    </w:lvl>
    <w:lvl w:ilvl="4" w:tplc="04BAB8E0" w:tentative="1">
      <w:start w:val="1"/>
      <w:numFmt w:val="bullet"/>
      <w:lvlText w:val="•"/>
      <w:lvlJc w:val="left"/>
      <w:pPr>
        <w:tabs>
          <w:tab w:val="num" w:pos="3600"/>
        </w:tabs>
        <w:ind w:left="3600" w:hanging="360"/>
      </w:pPr>
      <w:rPr>
        <w:rFonts w:ascii="Times New Roman" w:hAnsi="Times New Roman" w:hint="default"/>
      </w:rPr>
    </w:lvl>
    <w:lvl w:ilvl="5" w:tplc="08446EC8" w:tentative="1">
      <w:start w:val="1"/>
      <w:numFmt w:val="bullet"/>
      <w:lvlText w:val="•"/>
      <w:lvlJc w:val="left"/>
      <w:pPr>
        <w:tabs>
          <w:tab w:val="num" w:pos="4320"/>
        </w:tabs>
        <w:ind w:left="4320" w:hanging="360"/>
      </w:pPr>
      <w:rPr>
        <w:rFonts w:ascii="Times New Roman" w:hAnsi="Times New Roman" w:hint="default"/>
      </w:rPr>
    </w:lvl>
    <w:lvl w:ilvl="6" w:tplc="6E448020" w:tentative="1">
      <w:start w:val="1"/>
      <w:numFmt w:val="bullet"/>
      <w:lvlText w:val="•"/>
      <w:lvlJc w:val="left"/>
      <w:pPr>
        <w:tabs>
          <w:tab w:val="num" w:pos="5040"/>
        </w:tabs>
        <w:ind w:left="5040" w:hanging="360"/>
      </w:pPr>
      <w:rPr>
        <w:rFonts w:ascii="Times New Roman" w:hAnsi="Times New Roman" w:hint="default"/>
      </w:rPr>
    </w:lvl>
    <w:lvl w:ilvl="7" w:tplc="AC2CA4D8" w:tentative="1">
      <w:start w:val="1"/>
      <w:numFmt w:val="bullet"/>
      <w:lvlText w:val="•"/>
      <w:lvlJc w:val="left"/>
      <w:pPr>
        <w:tabs>
          <w:tab w:val="num" w:pos="5760"/>
        </w:tabs>
        <w:ind w:left="5760" w:hanging="360"/>
      </w:pPr>
      <w:rPr>
        <w:rFonts w:ascii="Times New Roman" w:hAnsi="Times New Roman" w:hint="default"/>
      </w:rPr>
    </w:lvl>
    <w:lvl w:ilvl="8" w:tplc="A45AB55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C6A1977"/>
    <w:multiLevelType w:val="hybridMultilevel"/>
    <w:tmpl w:val="6268B4E8"/>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5FF8001A"/>
    <w:multiLevelType w:val="hybridMultilevel"/>
    <w:tmpl w:val="46E4EE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8781F41"/>
    <w:multiLevelType w:val="hybridMultilevel"/>
    <w:tmpl w:val="8E6E903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A5F04C1"/>
    <w:multiLevelType w:val="hybridMultilevel"/>
    <w:tmpl w:val="0186ACDA"/>
    <w:lvl w:ilvl="0" w:tplc="AC84D6C0">
      <w:start w:val="202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D0F2D3A"/>
    <w:multiLevelType w:val="multilevel"/>
    <w:tmpl w:val="7BF845AE"/>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EB1E5D"/>
    <w:multiLevelType w:val="hybridMultilevel"/>
    <w:tmpl w:val="FEB6227E"/>
    <w:lvl w:ilvl="0" w:tplc="924882A0">
      <w:start w:val="1"/>
      <w:numFmt w:val="bullet"/>
      <w:lvlText w:val="•"/>
      <w:lvlJc w:val="left"/>
      <w:pPr>
        <w:tabs>
          <w:tab w:val="num" w:pos="2070"/>
        </w:tabs>
        <w:ind w:left="2070" w:hanging="360"/>
      </w:pPr>
      <w:rPr>
        <w:rFonts w:ascii="Times New Roman" w:hAnsi="Times New Roman" w:hint="default"/>
      </w:rPr>
    </w:lvl>
    <w:lvl w:ilvl="1" w:tplc="DB7E0912" w:tentative="1">
      <w:start w:val="1"/>
      <w:numFmt w:val="bullet"/>
      <w:lvlText w:val="•"/>
      <w:lvlJc w:val="left"/>
      <w:pPr>
        <w:tabs>
          <w:tab w:val="num" w:pos="2790"/>
        </w:tabs>
        <w:ind w:left="2790" w:hanging="360"/>
      </w:pPr>
      <w:rPr>
        <w:rFonts w:ascii="Times New Roman" w:hAnsi="Times New Roman" w:hint="default"/>
      </w:rPr>
    </w:lvl>
    <w:lvl w:ilvl="2" w:tplc="61544638" w:tentative="1">
      <w:start w:val="1"/>
      <w:numFmt w:val="bullet"/>
      <w:lvlText w:val="•"/>
      <w:lvlJc w:val="left"/>
      <w:pPr>
        <w:tabs>
          <w:tab w:val="num" w:pos="3510"/>
        </w:tabs>
        <w:ind w:left="3510" w:hanging="360"/>
      </w:pPr>
      <w:rPr>
        <w:rFonts w:ascii="Times New Roman" w:hAnsi="Times New Roman" w:hint="default"/>
      </w:rPr>
    </w:lvl>
    <w:lvl w:ilvl="3" w:tplc="33C2E048" w:tentative="1">
      <w:start w:val="1"/>
      <w:numFmt w:val="bullet"/>
      <w:lvlText w:val="•"/>
      <w:lvlJc w:val="left"/>
      <w:pPr>
        <w:tabs>
          <w:tab w:val="num" w:pos="4230"/>
        </w:tabs>
        <w:ind w:left="4230" w:hanging="360"/>
      </w:pPr>
      <w:rPr>
        <w:rFonts w:ascii="Times New Roman" w:hAnsi="Times New Roman" w:hint="default"/>
      </w:rPr>
    </w:lvl>
    <w:lvl w:ilvl="4" w:tplc="D89ED66A" w:tentative="1">
      <w:start w:val="1"/>
      <w:numFmt w:val="bullet"/>
      <w:lvlText w:val="•"/>
      <w:lvlJc w:val="left"/>
      <w:pPr>
        <w:tabs>
          <w:tab w:val="num" w:pos="4950"/>
        </w:tabs>
        <w:ind w:left="4950" w:hanging="360"/>
      </w:pPr>
      <w:rPr>
        <w:rFonts w:ascii="Times New Roman" w:hAnsi="Times New Roman" w:hint="default"/>
      </w:rPr>
    </w:lvl>
    <w:lvl w:ilvl="5" w:tplc="2FECF50E" w:tentative="1">
      <w:start w:val="1"/>
      <w:numFmt w:val="bullet"/>
      <w:lvlText w:val="•"/>
      <w:lvlJc w:val="left"/>
      <w:pPr>
        <w:tabs>
          <w:tab w:val="num" w:pos="5670"/>
        </w:tabs>
        <w:ind w:left="5670" w:hanging="360"/>
      </w:pPr>
      <w:rPr>
        <w:rFonts w:ascii="Times New Roman" w:hAnsi="Times New Roman" w:hint="default"/>
      </w:rPr>
    </w:lvl>
    <w:lvl w:ilvl="6" w:tplc="B2003FCA" w:tentative="1">
      <w:start w:val="1"/>
      <w:numFmt w:val="bullet"/>
      <w:lvlText w:val="•"/>
      <w:lvlJc w:val="left"/>
      <w:pPr>
        <w:tabs>
          <w:tab w:val="num" w:pos="6390"/>
        </w:tabs>
        <w:ind w:left="6390" w:hanging="360"/>
      </w:pPr>
      <w:rPr>
        <w:rFonts w:ascii="Times New Roman" w:hAnsi="Times New Roman" w:hint="default"/>
      </w:rPr>
    </w:lvl>
    <w:lvl w:ilvl="7" w:tplc="B4BE9424" w:tentative="1">
      <w:start w:val="1"/>
      <w:numFmt w:val="bullet"/>
      <w:lvlText w:val="•"/>
      <w:lvlJc w:val="left"/>
      <w:pPr>
        <w:tabs>
          <w:tab w:val="num" w:pos="7110"/>
        </w:tabs>
        <w:ind w:left="7110" w:hanging="360"/>
      </w:pPr>
      <w:rPr>
        <w:rFonts w:ascii="Times New Roman" w:hAnsi="Times New Roman" w:hint="default"/>
      </w:rPr>
    </w:lvl>
    <w:lvl w:ilvl="8" w:tplc="8ED63A38" w:tentative="1">
      <w:start w:val="1"/>
      <w:numFmt w:val="bullet"/>
      <w:lvlText w:val="•"/>
      <w:lvlJc w:val="left"/>
      <w:pPr>
        <w:tabs>
          <w:tab w:val="num" w:pos="7830"/>
        </w:tabs>
        <w:ind w:left="7830" w:hanging="360"/>
      </w:pPr>
      <w:rPr>
        <w:rFonts w:ascii="Times New Roman" w:hAnsi="Times New Roman" w:hint="default"/>
      </w:rPr>
    </w:lvl>
  </w:abstractNum>
  <w:abstractNum w:abstractNumId="31" w15:restartNumberingAfterBreak="0">
    <w:nsid w:val="72464862"/>
    <w:multiLevelType w:val="hybridMultilevel"/>
    <w:tmpl w:val="10F26C2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7523142C"/>
    <w:multiLevelType w:val="hybridMultilevel"/>
    <w:tmpl w:val="1EB4656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3"/>
  </w:num>
  <w:num w:numId="2">
    <w:abstractNumId w:val="18"/>
  </w:num>
  <w:num w:numId="3">
    <w:abstractNumId w:val="27"/>
  </w:num>
  <w:num w:numId="4">
    <w:abstractNumId w:val="31"/>
  </w:num>
  <w:num w:numId="5">
    <w:abstractNumId w:val="7"/>
  </w:num>
  <w:num w:numId="6">
    <w:abstractNumId w:val="29"/>
  </w:num>
  <w:num w:numId="7">
    <w:abstractNumId w:val="3"/>
  </w:num>
  <w:num w:numId="8">
    <w:abstractNumId w:val="6"/>
  </w:num>
  <w:num w:numId="9">
    <w:abstractNumId w:val="21"/>
  </w:num>
  <w:num w:numId="10">
    <w:abstractNumId w:val="22"/>
  </w:num>
  <w:num w:numId="11">
    <w:abstractNumId w:val="20"/>
  </w:num>
  <w:num w:numId="12">
    <w:abstractNumId w:val="32"/>
  </w:num>
  <w:num w:numId="13">
    <w:abstractNumId w:val="28"/>
  </w:num>
  <w:num w:numId="14">
    <w:abstractNumId w:val="10"/>
  </w:num>
  <w:num w:numId="15">
    <w:abstractNumId w:val="1"/>
  </w:num>
  <w:num w:numId="16">
    <w:abstractNumId w:val="25"/>
  </w:num>
  <w:num w:numId="17">
    <w:abstractNumId w:val="23"/>
  </w:num>
  <w:num w:numId="18">
    <w:abstractNumId w:val="30"/>
  </w:num>
  <w:num w:numId="19">
    <w:abstractNumId w:val="15"/>
  </w:num>
  <w:num w:numId="20">
    <w:abstractNumId w:val="4"/>
  </w:num>
  <w:num w:numId="21">
    <w:abstractNumId w:val="11"/>
  </w:num>
  <w:num w:numId="22">
    <w:abstractNumId w:val="8"/>
  </w:num>
  <w:num w:numId="23">
    <w:abstractNumId w:val="0"/>
  </w:num>
  <w:num w:numId="24">
    <w:abstractNumId w:val="12"/>
  </w:num>
  <w:num w:numId="25">
    <w:abstractNumId w:val="2"/>
  </w:num>
  <w:num w:numId="26">
    <w:abstractNumId w:val="9"/>
  </w:num>
  <w:num w:numId="27">
    <w:abstractNumId w:val="24"/>
  </w:num>
  <w:num w:numId="28">
    <w:abstractNumId w:val="19"/>
  </w:num>
  <w:num w:numId="29">
    <w:abstractNumId w:val="14"/>
  </w:num>
  <w:num w:numId="30">
    <w:abstractNumId w:val="16"/>
  </w:num>
  <w:num w:numId="31">
    <w:abstractNumId w:val="5"/>
  </w:num>
  <w:num w:numId="32">
    <w:abstractNumId w:val="2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9A"/>
    <w:rsid w:val="00001015"/>
    <w:rsid w:val="00002F59"/>
    <w:rsid w:val="000055AB"/>
    <w:rsid w:val="000115FD"/>
    <w:rsid w:val="000214FE"/>
    <w:rsid w:val="00022955"/>
    <w:rsid w:val="00025E64"/>
    <w:rsid w:val="000341FD"/>
    <w:rsid w:val="00035EDD"/>
    <w:rsid w:val="00036952"/>
    <w:rsid w:val="00036B2A"/>
    <w:rsid w:val="00041A0F"/>
    <w:rsid w:val="000452CB"/>
    <w:rsid w:val="0005083E"/>
    <w:rsid w:val="00051347"/>
    <w:rsid w:val="0006746A"/>
    <w:rsid w:val="000677C4"/>
    <w:rsid w:val="000710FE"/>
    <w:rsid w:val="00071A40"/>
    <w:rsid w:val="00073140"/>
    <w:rsid w:val="0007358C"/>
    <w:rsid w:val="0008059F"/>
    <w:rsid w:val="00080751"/>
    <w:rsid w:val="0008169F"/>
    <w:rsid w:val="000834C2"/>
    <w:rsid w:val="00092705"/>
    <w:rsid w:val="00094869"/>
    <w:rsid w:val="00095E23"/>
    <w:rsid w:val="00096F8B"/>
    <w:rsid w:val="000A128F"/>
    <w:rsid w:val="000A297A"/>
    <w:rsid w:val="000A2BB4"/>
    <w:rsid w:val="000A414B"/>
    <w:rsid w:val="000A68D3"/>
    <w:rsid w:val="000A6E1D"/>
    <w:rsid w:val="000B1F87"/>
    <w:rsid w:val="000B4067"/>
    <w:rsid w:val="000B4B86"/>
    <w:rsid w:val="000B52DC"/>
    <w:rsid w:val="000B6647"/>
    <w:rsid w:val="000B6EA3"/>
    <w:rsid w:val="000C18D2"/>
    <w:rsid w:val="000C3D35"/>
    <w:rsid w:val="000C5CDC"/>
    <w:rsid w:val="000C7004"/>
    <w:rsid w:val="000C78D8"/>
    <w:rsid w:val="000D5767"/>
    <w:rsid w:val="000D6662"/>
    <w:rsid w:val="000D6C03"/>
    <w:rsid w:val="000E2F68"/>
    <w:rsid w:val="000E4B7F"/>
    <w:rsid w:val="000E4F9B"/>
    <w:rsid w:val="000E561A"/>
    <w:rsid w:val="000E62A4"/>
    <w:rsid w:val="000F0DC7"/>
    <w:rsid w:val="000F211C"/>
    <w:rsid w:val="000F45B6"/>
    <w:rsid w:val="000F4E90"/>
    <w:rsid w:val="001009AC"/>
    <w:rsid w:val="00100F3F"/>
    <w:rsid w:val="001025E3"/>
    <w:rsid w:val="001030A3"/>
    <w:rsid w:val="00107C85"/>
    <w:rsid w:val="00116992"/>
    <w:rsid w:val="00120E82"/>
    <w:rsid w:val="001213FA"/>
    <w:rsid w:val="00122641"/>
    <w:rsid w:val="00123161"/>
    <w:rsid w:val="0013057F"/>
    <w:rsid w:val="00130AA9"/>
    <w:rsid w:val="00134FF0"/>
    <w:rsid w:val="00135B73"/>
    <w:rsid w:val="00137B5E"/>
    <w:rsid w:val="00142842"/>
    <w:rsid w:val="00144D79"/>
    <w:rsid w:val="001474C6"/>
    <w:rsid w:val="00150E10"/>
    <w:rsid w:val="00150E83"/>
    <w:rsid w:val="00152E19"/>
    <w:rsid w:val="001547D9"/>
    <w:rsid w:val="001567E8"/>
    <w:rsid w:val="0016255A"/>
    <w:rsid w:val="00166861"/>
    <w:rsid w:val="00173FA4"/>
    <w:rsid w:val="001847EA"/>
    <w:rsid w:val="00184BFD"/>
    <w:rsid w:val="00186BC5"/>
    <w:rsid w:val="001875FB"/>
    <w:rsid w:val="00187BAC"/>
    <w:rsid w:val="001917A7"/>
    <w:rsid w:val="001A5059"/>
    <w:rsid w:val="001B10F0"/>
    <w:rsid w:val="001B2388"/>
    <w:rsid w:val="001B2CC7"/>
    <w:rsid w:val="001B503B"/>
    <w:rsid w:val="001B647B"/>
    <w:rsid w:val="001B7D5C"/>
    <w:rsid w:val="001C1F40"/>
    <w:rsid w:val="001C2D17"/>
    <w:rsid w:val="001C3532"/>
    <w:rsid w:val="001C539A"/>
    <w:rsid w:val="001D7150"/>
    <w:rsid w:val="001D723B"/>
    <w:rsid w:val="001F0507"/>
    <w:rsid w:val="001F1242"/>
    <w:rsid w:val="001F1B1D"/>
    <w:rsid w:val="001F3905"/>
    <w:rsid w:val="001F656F"/>
    <w:rsid w:val="0020380C"/>
    <w:rsid w:val="002050F8"/>
    <w:rsid w:val="002058D1"/>
    <w:rsid w:val="00205A2C"/>
    <w:rsid w:val="0020701A"/>
    <w:rsid w:val="00211478"/>
    <w:rsid w:val="00211D21"/>
    <w:rsid w:val="00212081"/>
    <w:rsid w:val="00212880"/>
    <w:rsid w:val="00215F75"/>
    <w:rsid w:val="002174F9"/>
    <w:rsid w:val="0022159C"/>
    <w:rsid w:val="0022399B"/>
    <w:rsid w:val="00225EC2"/>
    <w:rsid w:val="00226644"/>
    <w:rsid w:val="00226A09"/>
    <w:rsid w:val="00227CF4"/>
    <w:rsid w:val="00227FF6"/>
    <w:rsid w:val="00233B03"/>
    <w:rsid w:val="002354C3"/>
    <w:rsid w:val="00235877"/>
    <w:rsid w:val="00237747"/>
    <w:rsid w:val="0024065A"/>
    <w:rsid w:val="002428E8"/>
    <w:rsid w:val="002437AE"/>
    <w:rsid w:val="00247C9E"/>
    <w:rsid w:val="00251F9D"/>
    <w:rsid w:val="00252407"/>
    <w:rsid w:val="0025271C"/>
    <w:rsid w:val="00253B87"/>
    <w:rsid w:val="002551F0"/>
    <w:rsid w:val="00257DD3"/>
    <w:rsid w:val="00261030"/>
    <w:rsid w:val="00261550"/>
    <w:rsid w:val="002616F2"/>
    <w:rsid w:val="00262164"/>
    <w:rsid w:val="00267816"/>
    <w:rsid w:val="00270523"/>
    <w:rsid w:val="00273047"/>
    <w:rsid w:val="0027347A"/>
    <w:rsid w:val="002738F2"/>
    <w:rsid w:val="00281DC8"/>
    <w:rsid w:val="0028407D"/>
    <w:rsid w:val="0028529F"/>
    <w:rsid w:val="00286622"/>
    <w:rsid w:val="0029020B"/>
    <w:rsid w:val="002A37DC"/>
    <w:rsid w:val="002B0412"/>
    <w:rsid w:val="002B225D"/>
    <w:rsid w:val="002B6547"/>
    <w:rsid w:val="002C653E"/>
    <w:rsid w:val="002C78CE"/>
    <w:rsid w:val="002D44BE"/>
    <w:rsid w:val="002D578B"/>
    <w:rsid w:val="002D579F"/>
    <w:rsid w:val="002E2D7A"/>
    <w:rsid w:val="002E5BFC"/>
    <w:rsid w:val="002F41C3"/>
    <w:rsid w:val="002F5C0A"/>
    <w:rsid w:val="002F7873"/>
    <w:rsid w:val="003047E8"/>
    <w:rsid w:val="0030558A"/>
    <w:rsid w:val="00305B2C"/>
    <w:rsid w:val="00306284"/>
    <w:rsid w:val="00306C33"/>
    <w:rsid w:val="003077EB"/>
    <w:rsid w:val="00307A30"/>
    <w:rsid w:val="00311508"/>
    <w:rsid w:val="0031191B"/>
    <w:rsid w:val="00311A06"/>
    <w:rsid w:val="00313F00"/>
    <w:rsid w:val="0032581B"/>
    <w:rsid w:val="00330EB2"/>
    <w:rsid w:val="00331A26"/>
    <w:rsid w:val="00331E01"/>
    <w:rsid w:val="00332A79"/>
    <w:rsid w:val="0033361D"/>
    <w:rsid w:val="003425DC"/>
    <w:rsid w:val="00344D5C"/>
    <w:rsid w:val="003559D4"/>
    <w:rsid w:val="00356D91"/>
    <w:rsid w:val="00364635"/>
    <w:rsid w:val="00366509"/>
    <w:rsid w:val="00373AA6"/>
    <w:rsid w:val="0037419F"/>
    <w:rsid w:val="00377729"/>
    <w:rsid w:val="00381C4B"/>
    <w:rsid w:val="003864C3"/>
    <w:rsid w:val="003870C3"/>
    <w:rsid w:val="0039584B"/>
    <w:rsid w:val="003A0E12"/>
    <w:rsid w:val="003A1D43"/>
    <w:rsid w:val="003A6B90"/>
    <w:rsid w:val="003B1B92"/>
    <w:rsid w:val="003B5E5F"/>
    <w:rsid w:val="003C5FA5"/>
    <w:rsid w:val="003C65A6"/>
    <w:rsid w:val="003C740B"/>
    <w:rsid w:val="003E3656"/>
    <w:rsid w:val="003E5C3F"/>
    <w:rsid w:val="003E5EF1"/>
    <w:rsid w:val="003F7407"/>
    <w:rsid w:val="00401337"/>
    <w:rsid w:val="004018EF"/>
    <w:rsid w:val="0041475D"/>
    <w:rsid w:val="0041559D"/>
    <w:rsid w:val="0041786F"/>
    <w:rsid w:val="004207F3"/>
    <w:rsid w:val="00423103"/>
    <w:rsid w:val="00426399"/>
    <w:rsid w:val="00430227"/>
    <w:rsid w:val="0043160B"/>
    <w:rsid w:val="004337CB"/>
    <w:rsid w:val="00436D0E"/>
    <w:rsid w:val="00437F3E"/>
    <w:rsid w:val="00437F8B"/>
    <w:rsid w:val="00442037"/>
    <w:rsid w:val="00445D2E"/>
    <w:rsid w:val="00445F5C"/>
    <w:rsid w:val="004527E8"/>
    <w:rsid w:val="004605A2"/>
    <w:rsid w:val="00460974"/>
    <w:rsid w:val="00461803"/>
    <w:rsid w:val="004638A3"/>
    <w:rsid w:val="00463B5B"/>
    <w:rsid w:val="00464362"/>
    <w:rsid w:val="00464B33"/>
    <w:rsid w:val="00464C1F"/>
    <w:rsid w:val="00467617"/>
    <w:rsid w:val="00470609"/>
    <w:rsid w:val="00474D6C"/>
    <w:rsid w:val="0047675D"/>
    <w:rsid w:val="004837A3"/>
    <w:rsid w:val="0049015B"/>
    <w:rsid w:val="00492427"/>
    <w:rsid w:val="00492639"/>
    <w:rsid w:val="0049287B"/>
    <w:rsid w:val="0049639A"/>
    <w:rsid w:val="00497C59"/>
    <w:rsid w:val="004A1DAB"/>
    <w:rsid w:val="004A1FB1"/>
    <w:rsid w:val="004A5493"/>
    <w:rsid w:val="004B064B"/>
    <w:rsid w:val="004B1431"/>
    <w:rsid w:val="004B1C66"/>
    <w:rsid w:val="004B3248"/>
    <w:rsid w:val="004B4922"/>
    <w:rsid w:val="004B4A3F"/>
    <w:rsid w:val="004B5C28"/>
    <w:rsid w:val="004C0491"/>
    <w:rsid w:val="004C07FA"/>
    <w:rsid w:val="004C27CD"/>
    <w:rsid w:val="004C29F6"/>
    <w:rsid w:val="004C4460"/>
    <w:rsid w:val="004C4C07"/>
    <w:rsid w:val="004C5886"/>
    <w:rsid w:val="004C7170"/>
    <w:rsid w:val="004D3DE2"/>
    <w:rsid w:val="004D49E0"/>
    <w:rsid w:val="004D638D"/>
    <w:rsid w:val="004D64C7"/>
    <w:rsid w:val="004E147A"/>
    <w:rsid w:val="004E183B"/>
    <w:rsid w:val="004E2CAD"/>
    <w:rsid w:val="004F29B9"/>
    <w:rsid w:val="004F55C9"/>
    <w:rsid w:val="004F797E"/>
    <w:rsid w:val="00500471"/>
    <w:rsid w:val="00503B3C"/>
    <w:rsid w:val="00504A42"/>
    <w:rsid w:val="005068CD"/>
    <w:rsid w:val="00507B62"/>
    <w:rsid w:val="0052292B"/>
    <w:rsid w:val="00524121"/>
    <w:rsid w:val="00527BE2"/>
    <w:rsid w:val="00532B4F"/>
    <w:rsid w:val="00533BE7"/>
    <w:rsid w:val="0054076E"/>
    <w:rsid w:val="00543480"/>
    <w:rsid w:val="005479E6"/>
    <w:rsid w:val="00547A2E"/>
    <w:rsid w:val="005546D1"/>
    <w:rsid w:val="005551EF"/>
    <w:rsid w:val="00556281"/>
    <w:rsid w:val="00560E10"/>
    <w:rsid w:val="00563E4D"/>
    <w:rsid w:val="00564F0D"/>
    <w:rsid w:val="005655D6"/>
    <w:rsid w:val="00566C12"/>
    <w:rsid w:val="0057033E"/>
    <w:rsid w:val="005713A9"/>
    <w:rsid w:val="0057165E"/>
    <w:rsid w:val="00571D9F"/>
    <w:rsid w:val="005766BD"/>
    <w:rsid w:val="005811FE"/>
    <w:rsid w:val="00581CE8"/>
    <w:rsid w:val="00584BDE"/>
    <w:rsid w:val="00596AAB"/>
    <w:rsid w:val="005972C2"/>
    <w:rsid w:val="005975CE"/>
    <w:rsid w:val="0059787B"/>
    <w:rsid w:val="005A3BD0"/>
    <w:rsid w:val="005A4F6F"/>
    <w:rsid w:val="005A739E"/>
    <w:rsid w:val="005B13A8"/>
    <w:rsid w:val="005B30E2"/>
    <w:rsid w:val="005B36CC"/>
    <w:rsid w:val="005B6047"/>
    <w:rsid w:val="005B68DB"/>
    <w:rsid w:val="005B6ED7"/>
    <w:rsid w:val="005B6F48"/>
    <w:rsid w:val="005C207F"/>
    <w:rsid w:val="005C6A80"/>
    <w:rsid w:val="005D1CC2"/>
    <w:rsid w:val="005D2241"/>
    <w:rsid w:val="005D2464"/>
    <w:rsid w:val="005D356C"/>
    <w:rsid w:val="005D3576"/>
    <w:rsid w:val="005D5762"/>
    <w:rsid w:val="005D76EA"/>
    <w:rsid w:val="005D7A05"/>
    <w:rsid w:val="005E32B8"/>
    <w:rsid w:val="005E6845"/>
    <w:rsid w:val="005F0B26"/>
    <w:rsid w:val="00610528"/>
    <w:rsid w:val="00613122"/>
    <w:rsid w:val="00616C77"/>
    <w:rsid w:val="00617C46"/>
    <w:rsid w:val="00622AF5"/>
    <w:rsid w:val="00623C24"/>
    <w:rsid w:val="0062440B"/>
    <w:rsid w:val="00626720"/>
    <w:rsid w:val="0062725D"/>
    <w:rsid w:val="00627EC1"/>
    <w:rsid w:val="006305B2"/>
    <w:rsid w:val="006307F9"/>
    <w:rsid w:val="00630E55"/>
    <w:rsid w:val="00636494"/>
    <w:rsid w:val="00642DE7"/>
    <w:rsid w:val="00643595"/>
    <w:rsid w:val="0064394F"/>
    <w:rsid w:val="006449F7"/>
    <w:rsid w:val="00644DA4"/>
    <w:rsid w:val="0065134D"/>
    <w:rsid w:val="0065445A"/>
    <w:rsid w:val="00654594"/>
    <w:rsid w:val="0065511E"/>
    <w:rsid w:val="006762EF"/>
    <w:rsid w:val="00676809"/>
    <w:rsid w:val="00677B5B"/>
    <w:rsid w:val="00680665"/>
    <w:rsid w:val="006859B9"/>
    <w:rsid w:val="006860C1"/>
    <w:rsid w:val="006A01FA"/>
    <w:rsid w:val="006A6888"/>
    <w:rsid w:val="006B0821"/>
    <w:rsid w:val="006B1694"/>
    <w:rsid w:val="006B3FDA"/>
    <w:rsid w:val="006C0727"/>
    <w:rsid w:val="006C1731"/>
    <w:rsid w:val="006C1758"/>
    <w:rsid w:val="006C483D"/>
    <w:rsid w:val="006C5C72"/>
    <w:rsid w:val="006C65A1"/>
    <w:rsid w:val="006C79D9"/>
    <w:rsid w:val="006D1296"/>
    <w:rsid w:val="006D4D9C"/>
    <w:rsid w:val="006E0538"/>
    <w:rsid w:val="006E145F"/>
    <w:rsid w:val="006E40DD"/>
    <w:rsid w:val="006E71CC"/>
    <w:rsid w:val="006F11F3"/>
    <w:rsid w:val="006F75EA"/>
    <w:rsid w:val="006F7D5C"/>
    <w:rsid w:val="007003BC"/>
    <w:rsid w:val="00702262"/>
    <w:rsid w:val="007043E5"/>
    <w:rsid w:val="00705D3D"/>
    <w:rsid w:val="00707DB8"/>
    <w:rsid w:val="007106FF"/>
    <w:rsid w:val="007144D2"/>
    <w:rsid w:val="00716A42"/>
    <w:rsid w:val="00720792"/>
    <w:rsid w:val="00730973"/>
    <w:rsid w:val="007364CC"/>
    <w:rsid w:val="007406F5"/>
    <w:rsid w:val="00740DF4"/>
    <w:rsid w:val="007420BB"/>
    <w:rsid w:val="0074289D"/>
    <w:rsid w:val="0074291E"/>
    <w:rsid w:val="00743A0E"/>
    <w:rsid w:val="00744847"/>
    <w:rsid w:val="00747139"/>
    <w:rsid w:val="00750945"/>
    <w:rsid w:val="007514CB"/>
    <w:rsid w:val="00754A01"/>
    <w:rsid w:val="00756E9A"/>
    <w:rsid w:val="00761AF0"/>
    <w:rsid w:val="00762AF9"/>
    <w:rsid w:val="00763D6A"/>
    <w:rsid w:val="00763EDF"/>
    <w:rsid w:val="00770572"/>
    <w:rsid w:val="00770DC5"/>
    <w:rsid w:val="00773DF5"/>
    <w:rsid w:val="00784F5B"/>
    <w:rsid w:val="00785109"/>
    <w:rsid w:val="00785EB4"/>
    <w:rsid w:val="00786A4D"/>
    <w:rsid w:val="00786D2B"/>
    <w:rsid w:val="00787050"/>
    <w:rsid w:val="0079382B"/>
    <w:rsid w:val="007945EA"/>
    <w:rsid w:val="0079741C"/>
    <w:rsid w:val="007A57D7"/>
    <w:rsid w:val="007A6F91"/>
    <w:rsid w:val="007B07BB"/>
    <w:rsid w:val="007B2314"/>
    <w:rsid w:val="007C78A3"/>
    <w:rsid w:val="007C7AE5"/>
    <w:rsid w:val="007D0219"/>
    <w:rsid w:val="007D1566"/>
    <w:rsid w:val="007D7E20"/>
    <w:rsid w:val="007E0A67"/>
    <w:rsid w:val="007E4385"/>
    <w:rsid w:val="007F4649"/>
    <w:rsid w:val="007F79A7"/>
    <w:rsid w:val="00802BD0"/>
    <w:rsid w:val="008032BA"/>
    <w:rsid w:val="00804019"/>
    <w:rsid w:val="00804632"/>
    <w:rsid w:val="00805787"/>
    <w:rsid w:val="008064D4"/>
    <w:rsid w:val="00810888"/>
    <w:rsid w:val="00814EF2"/>
    <w:rsid w:val="008152A3"/>
    <w:rsid w:val="0082012F"/>
    <w:rsid w:val="00821187"/>
    <w:rsid w:val="008329B9"/>
    <w:rsid w:val="00834DEA"/>
    <w:rsid w:val="00835E4D"/>
    <w:rsid w:val="00836259"/>
    <w:rsid w:val="00841671"/>
    <w:rsid w:val="00843F18"/>
    <w:rsid w:val="00844512"/>
    <w:rsid w:val="00853440"/>
    <w:rsid w:val="008562BC"/>
    <w:rsid w:val="00860115"/>
    <w:rsid w:val="008656DA"/>
    <w:rsid w:val="0087047B"/>
    <w:rsid w:val="00872CD8"/>
    <w:rsid w:val="00880F2D"/>
    <w:rsid w:val="00883BFC"/>
    <w:rsid w:val="0088756A"/>
    <w:rsid w:val="0089425D"/>
    <w:rsid w:val="008A0807"/>
    <w:rsid w:val="008A2CC4"/>
    <w:rsid w:val="008A478B"/>
    <w:rsid w:val="008A7F21"/>
    <w:rsid w:val="008B2E92"/>
    <w:rsid w:val="008B43C5"/>
    <w:rsid w:val="008B52C3"/>
    <w:rsid w:val="008B5AF2"/>
    <w:rsid w:val="008B61A7"/>
    <w:rsid w:val="008C509E"/>
    <w:rsid w:val="008C5D78"/>
    <w:rsid w:val="008C7A33"/>
    <w:rsid w:val="008D0473"/>
    <w:rsid w:val="008D1CBE"/>
    <w:rsid w:val="008D433E"/>
    <w:rsid w:val="008D46A0"/>
    <w:rsid w:val="008D4C42"/>
    <w:rsid w:val="008E21C6"/>
    <w:rsid w:val="008F0709"/>
    <w:rsid w:val="008F64A0"/>
    <w:rsid w:val="008F7F91"/>
    <w:rsid w:val="0090136D"/>
    <w:rsid w:val="00904D25"/>
    <w:rsid w:val="00910D6C"/>
    <w:rsid w:val="00915162"/>
    <w:rsid w:val="00916A4A"/>
    <w:rsid w:val="0092084E"/>
    <w:rsid w:val="0092278E"/>
    <w:rsid w:val="00926FA2"/>
    <w:rsid w:val="00927816"/>
    <w:rsid w:val="00927939"/>
    <w:rsid w:val="00931B82"/>
    <w:rsid w:val="00932D18"/>
    <w:rsid w:val="00934313"/>
    <w:rsid w:val="00937854"/>
    <w:rsid w:val="00941A18"/>
    <w:rsid w:val="0094442A"/>
    <w:rsid w:val="009454D3"/>
    <w:rsid w:val="00947050"/>
    <w:rsid w:val="009530E7"/>
    <w:rsid w:val="009615B2"/>
    <w:rsid w:val="00971C1A"/>
    <w:rsid w:val="00976A6B"/>
    <w:rsid w:val="00976EB1"/>
    <w:rsid w:val="00981913"/>
    <w:rsid w:val="00986F5C"/>
    <w:rsid w:val="009878B1"/>
    <w:rsid w:val="009912C5"/>
    <w:rsid w:val="00992763"/>
    <w:rsid w:val="0099410E"/>
    <w:rsid w:val="00995E48"/>
    <w:rsid w:val="009A4744"/>
    <w:rsid w:val="009A47CF"/>
    <w:rsid w:val="009B0D89"/>
    <w:rsid w:val="009B595E"/>
    <w:rsid w:val="009B7730"/>
    <w:rsid w:val="009C1621"/>
    <w:rsid w:val="009C49A3"/>
    <w:rsid w:val="009C7B68"/>
    <w:rsid w:val="009D0C87"/>
    <w:rsid w:val="009D33DA"/>
    <w:rsid w:val="009D6891"/>
    <w:rsid w:val="009E11DE"/>
    <w:rsid w:val="009E1F36"/>
    <w:rsid w:val="009E5ED3"/>
    <w:rsid w:val="009F1FD5"/>
    <w:rsid w:val="009F2FBC"/>
    <w:rsid w:val="009F615A"/>
    <w:rsid w:val="009F76E6"/>
    <w:rsid w:val="00A0023A"/>
    <w:rsid w:val="00A00E5A"/>
    <w:rsid w:val="00A05E43"/>
    <w:rsid w:val="00A079A8"/>
    <w:rsid w:val="00A129F0"/>
    <w:rsid w:val="00A2283D"/>
    <w:rsid w:val="00A275FD"/>
    <w:rsid w:val="00A2772B"/>
    <w:rsid w:val="00A3096C"/>
    <w:rsid w:val="00A318F7"/>
    <w:rsid w:val="00A3193E"/>
    <w:rsid w:val="00A31A11"/>
    <w:rsid w:val="00A34F1C"/>
    <w:rsid w:val="00A41192"/>
    <w:rsid w:val="00A43537"/>
    <w:rsid w:val="00A44125"/>
    <w:rsid w:val="00A5192A"/>
    <w:rsid w:val="00A54CB7"/>
    <w:rsid w:val="00A56CC8"/>
    <w:rsid w:val="00A576F2"/>
    <w:rsid w:val="00A64A25"/>
    <w:rsid w:val="00A65625"/>
    <w:rsid w:val="00A673C8"/>
    <w:rsid w:val="00A67920"/>
    <w:rsid w:val="00A67F77"/>
    <w:rsid w:val="00A70938"/>
    <w:rsid w:val="00A711CD"/>
    <w:rsid w:val="00A72406"/>
    <w:rsid w:val="00A72B5A"/>
    <w:rsid w:val="00A7538B"/>
    <w:rsid w:val="00A76B53"/>
    <w:rsid w:val="00A82E80"/>
    <w:rsid w:val="00A8577C"/>
    <w:rsid w:val="00A94FC4"/>
    <w:rsid w:val="00A95D65"/>
    <w:rsid w:val="00AA427C"/>
    <w:rsid w:val="00AA5825"/>
    <w:rsid w:val="00AA5C56"/>
    <w:rsid w:val="00AB0FF5"/>
    <w:rsid w:val="00AB2A49"/>
    <w:rsid w:val="00AB3605"/>
    <w:rsid w:val="00AB383A"/>
    <w:rsid w:val="00AB5EE5"/>
    <w:rsid w:val="00AB6415"/>
    <w:rsid w:val="00AB6457"/>
    <w:rsid w:val="00AC0CF5"/>
    <w:rsid w:val="00AC32DA"/>
    <w:rsid w:val="00AD2D6E"/>
    <w:rsid w:val="00AD6842"/>
    <w:rsid w:val="00AE0D13"/>
    <w:rsid w:val="00AE21E7"/>
    <w:rsid w:val="00AE5060"/>
    <w:rsid w:val="00AE7F7C"/>
    <w:rsid w:val="00AF0C6D"/>
    <w:rsid w:val="00AF3F25"/>
    <w:rsid w:val="00AF4BE4"/>
    <w:rsid w:val="00AF541F"/>
    <w:rsid w:val="00AF614B"/>
    <w:rsid w:val="00B00405"/>
    <w:rsid w:val="00B0227E"/>
    <w:rsid w:val="00B1192D"/>
    <w:rsid w:val="00B121EF"/>
    <w:rsid w:val="00B3023E"/>
    <w:rsid w:val="00B30C9A"/>
    <w:rsid w:val="00B31222"/>
    <w:rsid w:val="00B33D27"/>
    <w:rsid w:val="00B36067"/>
    <w:rsid w:val="00B36484"/>
    <w:rsid w:val="00B40629"/>
    <w:rsid w:val="00B427C2"/>
    <w:rsid w:val="00B45B46"/>
    <w:rsid w:val="00B45C46"/>
    <w:rsid w:val="00B47386"/>
    <w:rsid w:val="00B47D9A"/>
    <w:rsid w:val="00B535ED"/>
    <w:rsid w:val="00B54712"/>
    <w:rsid w:val="00B604DC"/>
    <w:rsid w:val="00B60ABC"/>
    <w:rsid w:val="00B61DA2"/>
    <w:rsid w:val="00B63083"/>
    <w:rsid w:val="00B731D0"/>
    <w:rsid w:val="00B8289B"/>
    <w:rsid w:val="00B829A3"/>
    <w:rsid w:val="00B83275"/>
    <w:rsid w:val="00B8361C"/>
    <w:rsid w:val="00B836DC"/>
    <w:rsid w:val="00B8414D"/>
    <w:rsid w:val="00B90872"/>
    <w:rsid w:val="00B929D8"/>
    <w:rsid w:val="00B93671"/>
    <w:rsid w:val="00B95A78"/>
    <w:rsid w:val="00B96CF3"/>
    <w:rsid w:val="00BA3DBC"/>
    <w:rsid w:val="00BA5700"/>
    <w:rsid w:val="00BB05A5"/>
    <w:rsid w:val="00BB07BB"/>
    <w:rsid w:val="00BB1733"/>
    <w:rsid w:val="00BB741E"/>
    <w:rsid w:val="00BB7AAD"/>
    <w:rsid w:val="00BC1C1D"/>
    <w:rsid w:val="00BD0DDC"/>
    <w:rsid w:val="00BD2B4C"/>
    <w:rsid w:val="00BD3D25"/>
    <w:rsid w:val="00BD47FA"/>
    <w:rsid w:val="00BD4E2C"/>
    <w:rsid w:val="00BD4E64"/>
    <w:rsid w:val="00BE220F"/>
    <w:rsid w:val="00BE2D76"/>
    <w:rsid w:val="00BE51E6"/>
    <w:rsid w:val="00BE5E4F"/>
    <w:rsid w:val="00BE68C2"/>
    <w:rsid w:val="00BF1D68"/>
    <w:rsid w:val="00BF5A1E"/>
    <w:rsid w:val="00C03D7C"/>
    <w:rsid w:val="00C055F2"/>
    <w:rsid w:val="00C10E73"/>
    <w:rsid w:val="00C1648F"/>
    <w:rsid w:val="00C16B10"/>
    <w:rsid w:val="00C20125"/>
    <w:rsid w:val="00C211E9"/>
    <w:rsid w:val="00C212C6"/>
    <w:rsid w:val="00C23E90"/>
    <w:rsid w:val="00C24198"/>
    <w:rsid w:val="00C30316"/>
    <w:rsid w:val="00C34892"/>
    <w:rsid w:val="00C370EA"/>
    <w:rsid w:val="00C52C2E"/>
    <w:rsid w:val="00C60130"/>
    <w:rsid w:val="00C61146"/>
    <w:rsid w:val="00C6137A"/>
    <w:rsid w:val="00C6180A"/>
    <w:rsid w:val="00C65DD8"/>
    <w:rsid w:val="00C7190A"/>
    <w:rsid w:val="00C71B55"/>
    <w:rsid w:val="00C730CF"/>
    <w:rsid w:val="00C75135"/>
    <w:rsid w:val="00C772AF"/>
    <w:rsid w:val="00C7754A"/>
    <w:rsid w:val="00C7784F"/>
    <w:rsid w:val="00C868FE"/>
    <w:rsid w:val="00C8754A"/>
    <w:rsid w:val="00CA09B2"/>
    <w:rsid w:val="00CA0C61"/>
    <w:rsid w:val="00CA20EF"/>
    <w:rsid w:val="00CA5CE5"/>
    <w:rsid w:val="00CB1399"/>
    <w:rsid w:val="00CB202B"/>
    <w:rsid w:val="00CC0429"/>
    <w:rsid w:val="00CC1C47"/>
    <w:rsid w:val="00CC1C65"/>
    <w:rsid w:val="00CC36BB"/>
    <w:rsid w:val="00CC4B9E"/>
    <w:rsid w:val="00CC501B"/>
    <w:rsid w:val="00CD13A1"/>
    <w:rsid w:val="00CD2BD7"/>
    <w:rsid w:val="00CD4679"/>
    <w:rsid w:val="00CE04E8"/>
    <w:rsid w:val="00CE0C4A"/>
    <w:rsid w:val="00CF3699"/>
    <w:rsid w:val="00CF49E8"/>
    <w:rsid w:val="00D00DB4"/>
    <w:rsid w:val="00D020D3"/>
    <w:rsid w:val="00D06025"/>
    <w:rsid w:val="00D07EDB"/>
    <w:rsid w:val="00D17913"/>
    <w:rsid w:val="00D21EA5"/>
    <w:rsid w:val="00D2370F"/>
    <w:rsid w:val="00D27C74"/>
    <w:rsid w:val="00D31038"/>
    <w:rsid w:val="00D3201F"/>
    <w:rsid w:val="00D3347C"/>
    <w:rsid w:val="00D33665"/>
    <w:rsid w:val="00D33A15"/>
    <w:rsid w:val="00D34E47"/>
    <w:rsid w:val="00D361BB"/>
    <w:rsid w:val="00D36BFC"/>
    <w:rsid w:val="00D43795"/>
    <w:rsid w:val="00D45590"/>
    <w:rsid w:val="00D50AE7"/>
    <w:rsid w:val="00D50F42"/>
    <w:rsid w:val="00D52559"/>
    <w:rsid w:val="00D539DA"/>
    <w:rsid w:val="00D53DB4"/>
    <w:rsid w:val="00D53E84"/>
    <w:rsid w:val="00D53EC4"/>
    <w:rsid w:val="00D5583B"/>
    <w:rsid w:val="00D56223"/>
    <w:rsid w:val="00D62162"/>
    <w:rsid w:val="00D6563F"/>
    <w:rsid w:val="00D66564"/>
    <w:rsid w:val="00D674FE"/>
    <w:rsid w:val="00D71C4C"/>
    <w:rsid w:val="00D71C73"/>
    <w:rsid w:val="00D736B0"/>
    <w:rsid w:val="00D74792"/>
    <w:rsid w:val="00D76A21"/>
    <w:rsid w:val="00D82442"/>
    <w:rsid w:val="00D9022D"/>
    <w:rsid w:val="00D90B18"/>
    <w:rsid w:val="00D92F24"/>
    <w:rsid w:val="00D938C3"/>
    <w:rsid w:val="00D94853"/>
    <w:rsid w:val="00D96377"/>
    <w:rsid w:val="00D96EB7"/>
    <w:rsid w:val="00D976BE"/>
    <w:rsid w:val="00D97D01"/>
    <w:rsid w:val="00DA0BC3"/>
    <w:rsid w:val="00DA1B0B"/>
    <w:rsid w:val="00DA20C4"/>
    <w:rsid w:val="00DA7314"/>
    <w:rsid w:val="00DA7C38"/>
    <w:rsid w:val="00DB1C64"/>
    <w:rsid w:val="00DB1CC9"/>
    <w:rsid w:val="00DB32E4"/>
    <w:rsid w:val="00DB34F9"/>
    <w:rsid w:val="00DB4053"/>
    <w:rsid w:val="00DB4E0E"/>
    <w:rsid w:val="00DB55CD"/>
    <w:rsid w:val="00DB5931"/>
    <w:rsid w:val="00DC186C"/>
    <w:rsid w:val="00DC3827"/>
    <w:rsid w:val="00DC48C7"/>
    <w:rsid w:val="00DC5A7B"/>
    <w:rsid w:val="00DC617B"/>
    <w:rsid w:val="00DC68F5"/>
    <w:rsid w:val="00DD2F90"/>
    <w:rsid w:val="00DD6A09"/>
    <w:rsid w:val="00DE6427"/>
    <w:rsid w:val="00DE70E3"/>
    <w:rsid w:val="00DE735A"/>
    <w:rsid w:val="00DF1D50"/>
    <w:rsid w:val="00DF3872"/>
    <w:rsid w:val="00DF513A"/>
    <w:rsid w:val="00E004F2"/>
    <w:rsid w:val="00E12DE5"/>
    <w:rsid w:val="00E1523D"/>
    <w:rsid w:val="00E15A02"/>
    <w:rsid w:val="00E20338"/>
    <w:rsid w:val="00E24132"/>
    <w:rsid w:val="00E26D3A"/>
    <w:rsid w:val="00E2703C"/>
    <w:rsid w:val="00E27FC9"/>
    <w:rsid w:val="00E40F57"/>
    <w:rsid w:val="00E53C38"/>
    <w:rsid w:val="00E55F0B"/>
    <w:rsid w:val="00E6391F"/>
    <w:rsid w:val="00E65E16"/>
    <w:rsid w:val="00E6783B"/>
    <w:rsid w:val="00E73494"/>
    <w:rsid w:val="00E76BEA"/>
    <w:rsid w:val="00E83118"/>
    <w:rsid w:val="00E83FA6"/>
    <w:rsid w:val="00E849B0"/>
    <w:rsid w:val="00E86262"/>
    <w:rsid w:val="00EA0B18"/>
    <w:rsid w:val="00EA0F7D"/>
    <w:rsid w:val="00EA6EF4"/>
    <w:rsid w:val="00EB3CD3"/>
    <w:rsid w:val="00EB4816"/>
    <w:rsid w:val="00EB535C"/>
    <w:rsid w:val="00EC03FC"/>
    <w:rsid w:val="00EC5E4B"/>
    <w:rsid w:val="00ED4069"/>
    <w:rsid w:val="00ED43A5"/>
    <w:rsid w:val="00ED4C36"/>
    <w:rsid w:val="00ED6268"/>
    <w:rsid w:val="00EE18EB"/>
    <w:rsid w:val="00EE21D5"/>
    <w:rsid w:val="00EE45D8"/>
    <w:rsid w:val="00EF1ECE"/>
    <w:rsid w:val="00EF3C64"/>
    <w:rsid w:val="00EF4518"/>
    <w:rsid w:val="00F005DB"/>
    <w:rsid w:val="00F01781"/>
    <w:rsid w:val="00F14981"/>
    <w:rsid w:val="00F15866"/>
    <w:rsid w:val="00F26C73"/>
    <w:rsid w:val="00F30BAA"/>
    <w:rsid w:val="00F35E6F"/>
    <w:rsid w:val="00F41E49"/>
    <w:rsid w:val="00F43CBF"/>
    <w:rsid w:val="00F47B15"/>
    <w:rsid w:val="00F525A4"/>
    <w:rsid w:val="00F532BF"/>
    <w:rsid w:val="00F53401"/>
    <w:rsid w:val="00F53C45"/>
    <w:rsid w:val="00F54D8E"/>
    <w:rsid w:val="00F54DE2"/>
    <w:rsid w:val="00F56094"/>
    <w:rsid w:val="00F572FF"/>
    <w:rsid w:val="00F62A8D"/>
    <w:rsid w:val="00F64C11"/>
    <w:rsid w:val="00F72D8B"/>
    <w:rsid w:val="00F7330B"/>
    <w:rsid w:val="00F742CC"/>
    <w:rsid w:val="00F777D9"/>
    <w:rsid w:val="00F81491"/>
    <w:rsid w:val="00F82962"/>
    <w:rsid w:val="00F95586"/>
    <w:rsid w:val="00F95B23"/>
    <w:rsid w:val="00FA2B2C"/>
    <w:rsid w:val="00FA2E0F"/>
    <w:rsid w:val="00FA39B8"/>
    <w:rsid w:val="00FA45FB"/>
    <w:rsid w:val="00FA65C8"/>
    <w:rsid w:val="00FA7F15"/>
    <w:rsid w:val="00FB4799"/>
    <w:rsid w:val="00FB50D8"/>
    <w:rsid w:val="00FB6A72"/>
    <w:rsid w:val="00FC15FB"/>
    <w:rsid w:val="00FC4C19"/>
    <w:rsid w:val="00FC5427"/>
    <w:rsid w:val="00FC73DE"/>
    <w:rsid w:val="00FD0221"/>
    <w:rsid w:val="00FD20E3"/>
    <w:rsid w:val="00FD54DE"/>
    <w:rsid w:val="00FD7124"/>
    <w:rsid w:val="00FE02FC"/>
    <w:rsid w:val="00FE33D8"/>
    <w:rsid w:val="00FF5CDA"/>
    <w:rsid w:val="00FF6025"/>
    <w:rsid w:val="00FF6131"/>
    <w:rsid w:val="00FF6F2D"/>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B826A"/>
  <w15:chartTrackingRefBased/>
  <w15:docId w15:val="{3437D6E9-21A6-4F04-95BC-1AEEB7FD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7939"/>
    <w:rPr>
      <w:sz w:val="22"/>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9639A"/>
    <w:pPr>
      <w:ind w:left="720"/>
      <w:contextualSpacing/>
    </w:pPr>
  </w:style>
  <w:style w:type="paragraph" w:styleId="NormalWeb">
    <w:name w:val="Normal (Web)"/>
    <w:basedOn w:val="Normal"/>
    <w:uiPriority w:val="99"/>
    <w:unhideWhenUsed/>
    <w:rsid w:val="0049639A"/>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8A2CC4"/>
    <w:rPr>
      <w:color w:val="605E5C"/>
      <w:shd w:val="clear" w:color="auto" w:fill="E1DFDD"/>
    </w:rPr>
  </w:style>
  <w:style w:type="character" w:customStyle="1" w:styleId="Heading1Char">
    <w:name w:val="Heading 1 Char"/>
    <w:basedOn w:val="DefaultParagraphFont"/>
    <w:link w:val="Heading1"/>
    <w:rsid w:val="00D33A15"/>
    <w:rPr>
      <w:rFonts w:ascii="Arial" w:hAnsi="Arial"/>
      <w:b/>
      <w:sz w:val="32"/>
      <w:u w:val="single"/>
    </w:rPr>
  </w:style>
  <w:style w:type="character" w:customStyle="1" w:styleId="Heading2Char">
    <w:name w:val="Heading 2 Char"/>
    <w:basedOn w:val="DefaultParagraphFont"/>
    <w:link w:val="Heading2"/>
    <w:rsid w:val="00D33A15"/>
    <w:rPr>
      <w:rFonts w:ascii="Arial" w:hAnsi="Arial"/>
      <w:b/>
      <w:sz w:val="28"/>
      <w:u w:val="single"/>
    </w:rPr>
  </w:style>
  <w:style w:type="character" w:customStyle="1" w:styleId="Heading3Char">
    <w:name w:val="Heading 3 Char"/>
    <w:basedOn w:val="DefaultParagraphFont"/>
    <w:link w:val="Heading3"/>
    <w:rsid w:val="00D33A15"/>
    <w:rPr>
      <w:rFonts w:ascii="Arial" w:hAnsi="Arial"/>
      <w:b/>
      <w:sz w:val="24"/>
    </w:rPr>
  </w:style>
  <w:style w:type="character" w:customStyle="1" w:styleId="FooterChar">
    <w:name w:val="Footer Char"/>
    <w:basedOn w:val="DefaultParagraphFont"/>
    <w:link w:val="Footer"/>
    <w:rsid w:val="00D33A15"/>
    <w:rPr>
      <w:sz w:val="24"/>
    </w:rPr>
  </w:style>
  <w:style w:type="character" w:customStyle="1" w:styleId="HeaderChar">
    <w:name w:val="Header Char"/>
    <w:basedOn w:val="DefaultParagraphFont"/>
    <w:link w:val="Header"/>
    <w:rsid w:val="00D33A15"/>
    <w:rPr>
      <w:b/>
      <w:sz w:val="28"/>
    </w:rPr>
  </w:style>
  <w:style w:type="character" w:customStyle="1" w:styleId="BodyTextIndentChar">
    <w:name w:val="Body Text Indent Char"/>
    <w:basedOn w:val="DefaultParagraphFont"/>
    <w:link w:val="BodyTextIndent"/>
    <w:rsid w:val="00D33A15"/>
    <w:rPr>
      <w:sz w:val="22"/>
    </w:rPr>
  </w:style>
  <w:style w:type="character" w:styleId="FollowedHyperlink">
    <w:name w:val="FollowedHyperlink"/>
    <w:basedOn w:val="DefaultParagraphFont"/>
    <w:uiPriority w:val="99"/>
    <w:unhideWhenUsed/>
    <w:rsid w:val="00D33A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6058">
      <w:bodyDiv w:val="1"/>
      <w:marLeft w:val="0"/>
      <w:marRight w:val="0"/>
      <w:marTop w:val="0"/>
      <w:marBottom w:val="0"/>
      <w:divBdr>
        <w:top w:val="none" w:sz="0" w:space="0" w:color="auto"/>
        <w:left w:val="none" w:sz="0" w:space="0" w:color="auto"/>
        <w:bottom w:val="none" w:sz="0" w:space="0" w:color="auto"/>
        <w:right w:val="none" w:sz="0" w:space="0" w:color="auto"/>
      </w:divBdr>
      <w:divsChild>
        <w:div w:id="87653113">
          <w:marLeft w:val="0"/>
          <w:marRight w:val="0"/>
          <w:marTop w:val="0"/>
          <w:marBottom w:val="0"/>
          <w:divBdr>
            <w:top w:val="none" w:sz="0" w:space="0" w:color="auto"/>
            <w:left w:val="none" w:sz="0" w:space="0" w:color="auto"/>
            <w:bottom w:val="none" w:sz="0" w:space="0" w:color="auto"/>
            <w:right w:val="none" w:sz="0" w:space="0" w:color="auto"/>
          </w:divBdr>
        </w:div>
        <w:div w:id="1266576421">
          <w:marLeft w:val="0"/>
          <w:marRight w:val="0"/>
          <w:marTop w:val="0"/>
          <w:marBottom w:val="0"/>
          <w:divBdr>
            <w:top w:val="none" w:sz="0" w:space="0" w:color="auto"/>
            <w:left w:val="none" w:sz="0" w:space="0" w:color="auto"/>
            <w:bottom w:val="none" w:sz="0" w:space="0" w:color="auto"/>
            <w:right w:val="none" w:sz="0" w:space="0" w:color="auto"/>
          </w:divBdr>
        </w:div>
        <w:div w:id="1733458279">
          <w:marLeft w:val="0"/>
          <w:marRight w:val="0"/>
          <w:marTop w:val="0"/>
          <w:marBottom w:val="0"/>
          <w:divBdr>
            <w:top w:val="none" w:sz="0" w:space="0" w:color="auto"/>
            <w:left w:val="none" w:sz="0" w:space="0" w:color="auto"/>
            <w:bottom w:val="none" w:sz="0" w:space="0" w:color="auto"/>
            <w:right w:val="none" w:sz="0" w:space="0" w:color="auto"/>
          </w:divBdr>
        </w:div>
      </w:divsChild>
    </w:div>
    <w:div w:id="230626467">
      <w:bodyDiv w:val="1"/>
      <w:marLeft w:val="0"/>
      <w:marRight w:val="0"/>
      <w:marTop w:val="0"/>
      <w:marBottom w:val="0"/>
      <w:divBdr>
        <w:top w:val="none" w:sz="0" w:space="0" w:color="auto"/>
        <w:left w:val="none" w:sz="0" w:space="0" w:color="auto"/>
        <w:bottom w:val="none" w:sz="0" w:space="0" w:color="auto"/>
        <w:right w:val="none" w:sz="0" w:space="0" w:color="auto"/>
      </w:divBdr>
    </w:div>
    <w:div w:id="306083828">
      <w:bodyDiv w:val="1"/>
      <w:marLeft w:val="0"/>
      <w:marRight w:val="0"/>
      <w:marTop w:val="0"/>
      <w:marBottom w:val="0"/>
      <w:divBdr>
        <w:top w:val="none" w:sz="0" w:space="0" w:color="auto"/>
        <w:left w:val="none" w:sz="0" w:space="0" w:color="auto"/>
        <w:bottom w:val="none" w:sz="0" w:space="0" w:color="auto"/>
        <w:right w:val="none" w:sz="0" w:space="0" w:color="auto"/>
      </w:divBdr>
    </w:div>
    <w:div w:id="353271359">
      <w:bodyDiv w:val="1"/>
      <w:marLeft w:val="0"/>
      <w:marRight w:val="0"/>
      <w:marTop w:val="0"/>
      <w:marBottom w:val="0"/>
      <w:divBdr>
        <w:top w:val="none" w:sz="0" w:space="0" w:color="auto"/>
        <w:left w:val="none" w:sz="0" w:space="0" w:color="auto"/>
        <w:bottom w:val="none" w:sz="0" w:space="0" w:color="auto"/>
        <w:right w:val="none" w:sz="0" w:space="0" w:color="auto"/>
      </w:divBdr>
    </w:div>
    <w:div w:id="383145034">
      <w:bodyDiv w:val="1"/>
      <w:marLeft w:val="0"/>
      <w:marRight w:val="0"/>
      <w:marTop w:val="0"/>
      <w:marBottom w:val="0"/>
      <w:divBdr>
        <w:top w:val="none" w:sz="0" w:space="0" w:color="auto"/>
        <w:left w:val="none" w:sz="0" w:space="0" w:color="auto"/>
        <w:bottom w:val="none" w:sz="0" w:space="0" w:color="auto"/>
        <w:right w:val="none" w:sz="0" w:space="0" w:color="auto"/>
      </w:divBdr>
    </w:div>
    <w:div w:id="455024680">
      <w:bodyDiv w:val="1"/>
      <w:marLeft w:val="0"/>
      <w:marRight w:val="0"/>
      <w:marTop w:val="0"/>
      <w:marBottom w:val="0"/>
      <w:divBdr>
        <w:top w:val="none" w:sz="0" w:space="0" w:color="auto"/>
        <w:left w:val="none" w:sz="0" w:space="0" w:color="auto"/>
        <w:bottom w:val="none" w:sz="0" w:space="0" w:color="auto"/>
        <w:right w:val="none" w:sz="0" w:space="0" w:color="auto"/>
      </w:divBdr>
    </w:div>
    <w:div w:id="462160953">
      <w:bodyDiv w:val="1"/>
      <w:marLeft w:val="0"/>
      <w:marRight w:val="0"/>
      <w:marTop w:val="0"/>
      <w:marBottom w:val="0"/>
      <w:divBdr>
        <w:top w:val="none" w:sz="0" w:space="0" w:color="auto"/>
        <w:left w:val="none" w:sz="0" w:space="0" w:color="auto"/>
        <w:bottom w:val="none" w:sz="0" w:space="0" w:color="auto"/>
        <w:right w:val="none" w:sz="0" w:space="0" w:color="auto"/>
      </w:divBdr>
    </w:div>
    <w:div w:id="466749745">
      <w:bodyDiv w:val="1"/>
      <w:marLeft w:val="0"/>
      <w:marRight w:val="0"/>
      <w:marTop w:val="0"/>
      <w:marBottom w:val="0"/>
      <w:divBdr>
        <w:top w:val="none" w:sz="0" w:space="0" w:color="auto"/>
        <w:left w:val="none" w:sz="0" w:space="0" w:color="auto"/>
        <w:bottom w:val="none" w:sz="0" w:space="0" w:color="auto"/>
        <w:right w:val="none" w:sz="0" w:space="0" w:color="auto"/>
      </w:divBdr>
    </w:div>
    <w:div w:id="586771507">
      <w:bodyDiv w:val="1"/>
      <w:marLeft w:val="0"/>
      <w:marRight w:val="0"/>
      <w:marTop w:val="0"/>
      <w:marBottom w:val="0"/>
      <w:divBdr>
        <w:top w:val="none" w:sz="0" w:space="0" w:color="auto"/>
        <w:left w:val="none" w:sz="0" w:space="0" w:color="auto"/>
        <w:bottom w:val="none" w:sz="0" w:space="0" w:color="auto"/>
        <w:right w:val="none" w:sz="0" w:space="0" w:color="auto"/>
      </w:divBdr>
    </w:div>
    <w:div w:id="658734259">
      <w:bodyDiv w:val="1"/>
      <w:marLeft w:val="0"/>
      <w:marRight w:val="0"/>
      <w:marTop w:val="0"/>
      <w:marBottom w:val="0"/>
      <w:divBdr>
        <w:top w:val="none" w:sz="0" w:space="0" w:color="auto"/>
        <w:left w:val="none" w:sz="0" w:space="0" w:color="auto"/>
        <w:bottom w:val="none" w:sz="0" w:space="0" w:color="auto"/>
        <w:right w:val="none" w:sz="0" w:space="0" w:color="auto"/>
      </w:divBdr>
    </w:div>
    <w:div w:id="665128235">
      <w:bodyDiv w:val="1"/>
      <w:marLeft w:val="0"/>
      <w:marRight w:val="0"/>
      <w:marTop w:val="0"/>
      <w:marBottom w:val="0"/>
      <w:divBdr>
        <w:top w:val="none" w:sz="0" w:space="0" w:color="auto"/>
        <w:left w:val="none" w:sz="0" w:space="0" w:color="auto"/>
        <w:bottom w:val="none" w:sz="0" w:space="0" w:color="auto"/>
        <w:right w:val="none" w:sz="0" w:space="0" w:color="auto"/>
      </w:divBdr>
    </w:div>
    <w:div w:id="683365451">
      <w:bodyDiv w:val="1"/>
      <w:marLeft w:val="0"/>
      <w:marRight w:val="0"/>
      <w:marTop w:val="0"/>
      <w:marBottom w:val="0"/>
      <w:divBdr>
        <w:top w:val="none" w:sz="0" w:space="0" w:color="auto"/>
        <w:left w:val="none" w:sz="0" w:space="0" w:color="auto"/>
        <w:bottom w:val="none" w:sz="0" w:space="0" w:color="auto"/>
        <w:right w:val="none" w:sz="0" w:space="0" w:color="auto"/>
      </w:divBdr>
    </w:div>
    <w:div w:id="743722365">
      <w:bodyDiv w:val="1"/>
      <w:marLeft w:val="0"/>
      <w:marRight w:val="0"/>
      <w:marTop w:val="0"/>
      <w:marBottom w:val="0"/>
      <w:divBdr>
        <w:top w:val="none" w:sz="0" w:space="0" w:color="auto"/>
        <w:left w:val="none" w:sz="0" w:space="0" w:color="auto"/>
        <w:bottom w:val="none" w:sz="0" w:space="0" w:color="auto"/>
        <w:right w:val="none" w:sz="0" w:space="0" w:color="auto"/>
      </w:divBdr>
      <w:divsChild>
        <w:div w:id="122505694">
          <w:marLeft w:val="0"/>
          <w:marRight w:val="0"/>
          <w:marTop w:val="0"/>
          <w:marBottom w:val="0"/>
          <w:divBdr>
            <w:top w:val="none" w:sz="0" w:space="0" w:color="auto"/>
            <w:left w:val="none" w:sz="0" w:space="0" w:color="auto"/>
            <w:bottom w:val="none" w:sz="0" w:space="0" w:color="auto"/>
            <w:right w:val="none" w:sz="0" w:space="0" w:color="auto"/>
          </w:divBdr>
        </w:div>
        <w:div w:id="1665814261">
          <w:marLeft w:val="0"/>
          <w:marRight w:val="0"/>
          <w:marTop w:val="0"/>
          <w:marBottom w:val="0"/>
          <w:divBdr>
            <w:top w:val="none" w:sz="0" w:space="0" w:color="auto"/>
            <w:left w:val="none" w:sz="0" w:space="0" w:color="auto"/>
            <w:bottom w:val="none" w:sz="0" w:space="0" w:color="auto"/>
            <w:right w:val="none" w:sz="0" w:space="0" w:color="auto"/>
          </w:divBdr>
        </w:div>
      </w:divsChild>
    </w:div>
    <w:div w:id="755323214">
      <w:bodyDiv w:val="1"/>
      <w:marLeft w:val="0"/>
      <w:marRight w:val="0"/>
      <w:marTop w:val="0"/>
      <w:marBottom w:val="0"/>
      <w:divBdr>
        <w:top w:val="none" w:sz="0" w:space="0" w:color="auto"/>
        <w:left w:val="none" w:sz="0" w:space="0" w:color="auto"/>
        <w:bottom w:val="none" w:sz="0" w:space="0" w:color="auto"/>
        <w:right w:val="none" w:sz="0" w:space="0" w:color="auto"/>
      </w:divBdr>
    </w:div>
    <w:div w:id="913973948">
      <w:bodyDiv w:val="1"/>
      <w:marLeft w:val="0"/>
      <w:marRight w:val="0"/>
      <w:marTop w:val="0"/>
      <w:marBottom w:val="0"/>
      <w:divBdr>
        <w:top w:val="none" w:sz="0" w:space="0" w:color="auto"/>
        <w:left w:val="none" w:sz="0" w:space="0" w:color="auto"/>
        <w:bottom w:val="none" w:sz="0" w:space="0" w:color="auto"/>
        <w:right w:val="none" w:sz="0" w:space="0" w:color="auto"/>
      </w:divBdr>
      <w:divsChild>
        <w:div w:id="1992635862">
          <w:marLeft w:val="547"/>
          <w:marRight w:val="0"/>
          <w:marTop w:val="96"/>
          <w:marBottom w:val="0"/>
          <w:divBdr>
            <w:top w:val="none" w:sz="0" w:space="0" w:color="auto"/>
            <w:left w:val="none" w:sz="0" w:space="0" w:color="auto"/>
            <w:bottom w:val="none" w:sz="0" w:space="0" w:color="auto"/>
            <w:right w:val="none" w:sz="0" w:space="0" w:color="auto"/>
          </w:divBdr>
        </w:div>
        <w:div w:id="1579093712">
          <w:marLeft w:val="547"/>
          <w:marRight w:val="0"/>
          <w:marTop w:val="96"/>
          <w:marBottom w:val="0"/>
          <w:divBdr>
            <w:top w:val="none" w:sz="0" w:space="0" w:color="auto"/>
            <w:left w:val="none" w:sz="0" w:space="0" w:color="auto"/>
            <w:bottom w:val="none" w:sz="0" w:space="0" w:color="auto"/>
            <w:right w:val="none" w:sz="0" w:space="0" w:color="auto"/>
          </w:divBdr>
        </w:div>
        <w:div w:id="331759992">
          <w:marLeft w:val="547"/>
          <w:marRight w:val="0"/>
          <w:marTop w:val="96"/>
          <w:marBottom w:val="0"/>
          <w:divBdr>
            <w:top w:val="none" w:sz="0" w:space="0" w:color="auto"/>
            <w:left w:val="none" w:sz="0" w:space="0" w:color="auto"/>
            <w:bottom w:val="none" w:sz="0" w:space="0" w:color="auto"/>
            <w:right w:val="none" w:sz="0" w:space="0" w:color="auto"/>
          </w:divBdr>
        </w:div>
      </w:divsChild>
    </w:div>
    <w:div w:id="933171889">
      <w:bodyDiv w:val="1"/>
      <w:marLeft w:val="0"/>
      <w:marRight w:val="0"/>
      <w:marTop w:val="0"/>
      <w:marBottom w:val="0"/>
      <w:divBdr>
        <w:top w:val="none" w:sz="0" w:space="0" w:color="auto"/>
        <w:left w:val="none" w:sz="0" w:space="0" w:color="auto"/>
        <w:bottom w:val="none" w:sz="0" w:space="0" w:color="auto"/>
        <w:right w:val="none" w:sz="0" w:space="0" w:color="auto"/>
      </w:divBdr>
    </w:div>
    <w:div w:id="940919129">
      <w:bodyDiv w:val="1"/>
      <w:marLeft w:val="0"/>
      <w:marRight w:val="0"/>
      <w:marTop w:val="0"/>
      <w:marBottom w:val="0"/>
      <w:divBdr>
        <w:top w:val="none" w:sz="0" w:space="0" w:color="auto"/>
        <w:left w:val="none" w:sz="0" w:space="0" w:color="auto"/>
        <w:bottom w:val="none" w:sz="0" w:space="0" w:color="auto"/>
        <w:right w:val="none" w:sz="0" w:space="0" w:color="auto"/>
      </w:divBdr>
      <w:divsChild>
        <w:div w:id="665714755">
          <w:marLeft w:val="547"/>
          <w:marRight w:val="0"/>
          <w:marTop w:val="86"/>
          <w:marBottom w:val="0"/>
          <w:divBdr>
            <w:top w:val="none" w:sz="0" w:space="0" w:color="auto"/>
            <w:left w:val="none" w:sz="0" w:space="0" w:color="auto"/>
            <w:bottom w:val="none" w:sz="0" w:space="0" w:color="auto"/>
            <w:right w:val="none" w:sz="0" w:space="0" w:color="auto"/>
          </w:divBdr>
        </w:div>
        <w:div w:id="944649792">
          <w:marLeft w:val="547"/>
          <w:marRight w:val="0"/>
          <w:marTop w:val="86"/>
          <w:marBottom w:val="0"/>
          <w:divBdr>
            <w:top w:val="none" w:sz="0" w:space="0" w:color="auto"/>
            <w:left w:val="none" w:sz="0" w:space="0" w:color="auto"/>
            <w:bottom w:val="none" w:sz="0" w:space="0" w:color="auto"/>
            <w:right w:val="none" w:sz="0" w:space="0" w:color="auto"/>
          </w:divBdr>
        </w:div>
        <w:div w:id="560211929">
          <w:marLeft w:val="547"/>
          <w:marRight w:val="0"/>
          <w:marTop w:val="86"/>
          <w:marBottom w:val="0"/>
          <w:divBdr>
            <w:top w:val="none" w:sz="0" w:space="0" w:color="auto"/>
            <w:left w:val="none" w:sz="0" w:space="0" w:color="auto"/>
            <w:bottom w:val="none" w:sz="0" w:space="0" w:color="auto"/>
            <w:right w:val="none" w:sz="0" w:space="0" w:color="auto"/>
          </w:divBdr>
        </w:div>
        <w:div w:id="1336299623">
          <w:marLeft w:val="547"/>
          <w:marRight w:val="0"/>
          <w:marTop w:val="86"/>
          <w:marBottom w:val="0"/>
          <w:divBdr>
            <w:top w:val="none" w:sz="0" w:space="0" w:color="auto"/>
            <w:left w:val="none" w:sz="0" w:space="0" w:color="auto"/>
            <w:bottom w:val="none" w:sz="0" w:space="0" w:color="auto"/>
            <w:right w:val="none" w:sz="0" w:space="0" w:color="auto"/>
          </w:divBdr>
        </w:div>
        <w:div w:id="245119649">
          <w:marLeft w:val="547"/>
          <w:marRight w:val="0"/>
          <w:marTop w:val="86"/>
          <w:marBottom w:val="0"/>
          <w:divBdr>
            <w:top w:val="none" w:sz="0" w:space="0" w:color="auto"/>
            <w:left w:val="none" w:sz="0" w:space="0" w:color="auto"/>
            <w:bottom w:val="none" w:sz="0" w:space="0" w:color="auto"/>
            <w:right w:val="none" w:sz="0" w:space="0" w:color="auto"/>
          </w:divBdr>
        </w:div>
        <w:div w:id="1281184917">
          <w:marLeft w:val="547"/>
          <w:marRight w:val="0"/>
          <w:marTop w:val="86"/>
          <w:marBottom w:val="0"/>
          <w:divBdr>
            <w:top w:val="none" w:sz="0" w:space="0" w:color="auto"/>
            <w:left w:val="none" w:sz="0" w:space="0" w:color="auto"/>
            <w:bottom w:val="none" w:sz="0" w:space="0" w:color="auto"/>
            <w:right w:val="none" w:sz="0" w:space="0" w:color="auto"/>
          </w:divBdr>
        </w:div>
        <w:div w:id="926233490">
          <w:marLeft w:val="547"/>
          <w:marRight w:val="0"/>
          <w:marTop w:val="86"/>
          <w:marBottom w:val="0"/>
          <w:divBdr>
            <w:top w:val="none" w:sz="0" w:space="0" w:color="auto"/>
            <w:left w:val="none" w:sz="0" w:space="0" w:color="auto"/>
            <w:bottom w:val="none" w:sz="0" w:space="0" w:color="auto"/>
            <w:right w:val="none" w:sz="0" w:space="0" w:color="auto"/>
          </w:divBdr>
        </w:div>
        <w:div w:id="1260142131">
          <w:marLeft w:val="547"/>
          <w:marRight w:val="0"/>
          <w:marTop w:val="86"/>
          <w:marBottom w:val="0"/>
          <w:divBdr>
            <w:top w:val="none" w:sz="0" w:space="0" w:color="auto"/>
            <w:left w:val="none" w:sz="0" w:space="0" w:color="auto"/>
            <w:bottom w:val="none" w:sz="0" w:space="0" w:color="auto"/>
            <w:right w:val="none" w:sz="0" w:space="0" w:color="auto"/>
          </w:divBdr>
        </w:div>
        <w:div w:id="1903909938">
          <w:marLeft w:val="547"/>
          <w:marRight w:val="0"/>
          <w:marTop w:val="86"/>
          <w:marBottom w:val="0"/>
          <w:divBdr>
            <w:top w:val="none" w:sz="0" w:space="0" w:color="auto"/>
            <w:left w:val="none" w:sz="0" w:space="0" w:color="auto"/>
            <w:bottom w:val="none" w:sz="0" w:space="0" w:color="auto"/>
            <w:right w:val="none" w:sz="0" w:space="0" w:color="auto"/>
          </w:divBdr>
        </w:div>
        <w:div w:id="1787966923">
          <w:marLeft w:val="547"/>
          <w:marRight w:val="0"/>
          <w:marTop w:val="86"/>
          <w:marBottom w:val="0"/>
          <w:divBdr>
            <w:top w:val="none" w:sz="0" w:space="0" w:color="auto"/>
            <w:left w:val="none" w:sz="0" w:space="0" w:color="auto"/>
            <w:bottom w:val="none" w:sz="0" w:space="0" w:color="auto"/>
            <w:right w:val="none" w:sz="0" w:space="0" w:color="auto"/>
          </w:divBdr>
        </w:div>
        <w:div w:id="103228391">
          <w:marLeft w:val="547"/>
          <w:marRight w:val="0"/>
          <w:marTop w:val="86"/>
          <w:marBottom w:val="0"/>
          <w:divBdr>
            <w:top w:val="none" w:sz="0" w:space="0" w:color="auto"/>
            <w:left w:val="none" w:sz="0" w:space="0" w:color="auto"/>
            <w:bottom w:val="none" w:sz="0" w:space="0" w:color="auto"/>
            <w:right w:val="none" w:sz="0" w:space="0" w:color="auto"/>
          </w:divBdr>
        </w:div>
        <w:div w:id="1054429919">
          <w:marLeft w:val="547"/>
          <w:marRight w:val="0"/>
          <w:marTop w:val="86"/>
          <w:marBottom w:val="0"/>
          <w:divBdr>
            <w:top w:val="none" w:sz="0" w:space="0" w:color="auto"/>
            <w:left w:val="none" w:sz="0" w:space="0" w:color="auto"/>
            <w:bottom w:val="none" w:sz="0" w:space="0" w:color="auto"/>
            <w:right w:val="none" w:sz="0" w:space="0" w:color="auto"/>
          </w:divBdr>
        </w:div>
        <w:div w:id="1782528652">
          <w:marLeft w:val="547"/>
          <w:marRight w:val="0"/>
          <w:marTop w:val="86"/>
          <w:marBottom w:val="0"/>
          <w:divBdr>
            <w:top w:val="none" w:sz="0" w:space="0" w:color="auto"/>
            <w:left w:val="none" w:sz="0" w:space="0" w:color="auto"/>
            <w:bottom w:val="none" w:sz="0" w:space="0" w:color="auto"/>
            <w:right w:val="none" w:sz="0" w:space="0" w:color="auto"/>
          </w:divBdr>
        </w:div>
      </w:divsChild>
    </w:div>
    <w:div w:id="956987236">
      <w:bodyDiv w:val="1"/>
      <w:marLeft w:val="0"/>
      <w:marRight w:val="0"/>
      <w:marTop w:val="0"/>
      <w:marBottom w:val="0"/>
      <w:divBdr>
        <w:top w:val="none" w:sz="0" w:space="0" w:color="auto"/>
        <w:left w:val="none" w:sz="0" w:space="0" w:color="auto"/>
        <w:bottom w:val="none" w:sz="0" w:space="0" w:color="auto"/>
        <w:right w:val="none" w:sz="0" w:space="0" w:color="auto"/>
      </w:divBdr>
    </w:div>
    <w:div w:id="1037664029">
      <w:bodyDiv w:val="1"/>
      <w:marLeft w:val="0"/>
      <w:marRight w:val="0"/>
      <w:marTop w:val="0"/>
      <w:marBottom w:val="0"/>
      <w:divBdr>
        <w:top w:val="none" w:sz="0" w:space="0" w:color="auto"/>
        <w:left w:val="none" w:sz="0" w:space="0" w:color="auto"/>
        <w:bottom w:val="none" w:sz="0" w:space="0" w:color="auto"/>
        <w:right w:val="none" w:sz="0" w:space="0" w:color="auto"/>
      </w:divBdr>
    </w:div>
    <w:div w:id="1100876662">
      <w:bodyDiv w:val="1"/>
      <w:marLeft w:val="0"/>
      <w:marRight w:val="0"/>
      <w:marTop w:val="0"/>
      <w:marBottom w:val="0"/>
      <w:divBdr>
        <w:top w:val="none" w:sz="0" w:space="0" w:color="auto"/>
        <w:left w:val="none" w:sz="0" w:space="0" w:color="auto"/>
        <w:bottom w:val="none" w:sz="0" w:space="0" w:color="auto"/>
        <w:right w:val="none" w:sz="0" w:space="0" w:color="auto"/>
      </w:divBdr>
    </w:div>
    <w:div w:id="1115053945">
      <w:bodyDiv w:val="1"/>
      <w:marLeft w:val="0"/>
      <w:marRight w:val="0"/>
      <w:marTop w:val="0"/>
      <w:marBottom w:val="0"/>
      <w:divBdr>
        <w:top w:val="none" w:sz="0" w:space="0" w:color="auto"/>
        <w:left w:val="none" w:sz="0" w:space="0" w:color="auto"/>
        <w:bottom w:val="none" w:sz="0" w:space="0" w:color="auto"/>
        <w:right w:val="none" w:sz="0" w:space="0" w:color="auto"/>
      </w:divBdr>
    </w:div>
    <w:div w:id="1153981968">
      <w:bodyDiv w:val="1"/>
      <w:marLeft w:val="0"/>
      <w:marRight w:val="0"/>
      <w:marTop w:val="0"/>
      <w:marBottom w:val="0"/>
      <w:divBdr>
        <w:top w:val="none" w:sz="0" w:space="0" w:color="auto"/>
        <w:left w:val="none" w:sz="0" w:space="0" w:color="auto"/>
        <w:bottom w:val="none" w:sz="0" w:space="0" w:color="auto"/>
        <w:right w:val="none" w:sz="0" w:space="0" w:color="auto"/>
      </w:divBdr>
    </w:div>
    <w:div w:id="1188060694">
      <w:bodyDiv w:val="1"/>
      <w:marLeft w:val="0"/>
      <w:marRight w:val="0"/>
      <w:marTop w:val="0"/>
      <w:marBottom w:val="0"/>
      <w:divBdr>
        <w:top w:val="none" w:sz="0" w:space="0" w:color="auto"/>
        <w:left w:val="none" w:sz="0" w:space="0" w:color="auto"/>
        <w:bottom w:val="none" w:sz="0" w:space="0" w:color="auto"/>
        <w:right w:val="none" w:sz="0" w:space="0" w:color="auto"/>
      </w:divBdr>
    </w:div>
    <w:div w:id="1345328007">
      <w:bodyDiv w:val="1"/>
      <w:marLeft w:val="0"/>
      <w:marRight w:val="0"/>
      <w:marTop w:val="0"/>
      <w:marBottom w:val="0"/>
      <w:divBdr>
        <w:top w:val="none" w:sz="0" w:space="0" w:color="auto"/>
        <w:left w:val="none" w:sz="0" w:space="0" w:color="auto"/>
        <w:bottom w:val="none" w:sz="0" w:space="0" w:color="auto"/>
        <w:right w:val="none" w:sz="0" w:space="0" w:color="auto"/>
      </w:divBdr>
    </w:div>
    <w:div w:id="1375152530">
      <w:bodyDiv w:val="1"/>
      <w:marLeft w:val="0"/>
      <w:marRight w:val="0"/>
      <w:marTop w:val="0"/>
      <w:marBottom w:val="0"/>
      <w:divBdr>
        <w:top w:val="none" w:sz="0" w:space="0" w:color="auto"/>
        <w:left w:val="none" w:sz="0" w:space="0" w:color="auto"/>
        <w:bottom w:val="none" w:sz="0" w:space="0" w:color="auto"/>
        <w:right w:val="none" w:sz="0" w:space="0" w:color="auto"/>
      </w:divBdr>
    </w:div>
    <w:div w:id="1381593258">
      <w:bodyDiv w:val="1"/>
      <w:marLeft w:val="0"/>
      <w:marRight w:val="0"/>
      <w:marTop w:val="0"/>
      <w:marBottom w:val="0"/>
      <w:divBdr>
        <w:top w:val="none" w:sz="0" w:space="0" w:color="auto"/>
        <w:left w:val="none" w:sz="0" w:space="0" w:color="auto"/>
        <w:bottom w:val="none" w:sz="0" w:space="0" w:color="auto"/>
        <w:right w:val="none" w:sz="0" w:space="0" w:color="auto"/>
      </w:divBdr>
      <w:divsChild>
        <w:div w:id="728042272">
          <w:marLeft w:val="0"/>
          <w:marRight w:val="0"/>
          <w:marTop w:val="0"/>
          <w:marBottom w:val="0"/>
          <w:divBdr>
            <w:top w:val="none" w:sz="0" w:space="0" w:color="auto"/>
            <w:left w:val="none" w:sz="0" w:space="0" w:color="auto"/>
            <w:bottom w:val="none" w:sz="0" w:space="0" w:color="auto"/>
            <w:right w:val="none" w:sz="0" w:space="0" w:color="auto"/>
          </w:divBdr>
        </w:div>
      </w:divsChild>
    </w:div>
    <w:div w:id="1386181787">
      <w:bodyDiv w:val="1"/>
      <w:marLeft w:val="0"/>
      <w:marRight w:val="0"/>
      <w:marTop w:val="0"/>
      <w:marBottom w:val="0"/>
      <w:divBdr>
        <w:top w:val="none" w:sz="0" w:space="0" w:color="auto"/>
        <w:left w:val="none" w:sz="0" w:space="0" w:color="auto"/>
        <w:bottom w:val="none" w:sz="0" w:space="0" w:color="auto"/>
        <w:right w:val="none" w:sz="0" w:space="0" w:color="auto"/>
      </w:divBdr>
    </w:div>
    <w:div w:id="1404525205">
      <w:bodyDiv w:val="1"/>
      <w:marLeft w:val="0"/>
      <w:marRight w:val="0"/>
      <w:marTop w:val="0"/>
      <w:marBottom w:val="0"/>
      <w:divBdr>
        <w:top w:val="none" w:sz="0" w:space="0" w:color="auto"/>
        <w:left w:val="none" w:sz="0" w:space="0" w:color="auto"/>
        <w:bottom w:val="none" w:sz="0" w:space="0" w:color="auto"/>
        <w:right w:val="none" w:sz="0" w:space="0" w:color="auto"/>
      </w:divBdr>
      <w:divsChild>
        <w:div w:id="1227303663">
          <w:marLeft w:val="547"/>
          <w:marRight w:val="0"/>
          <w:marTop w:val="96"/>
          <w:marBottom w:val="0"/>
          <w:divBdr>
            <w:top w:val="none" w:sz="0" w:space="0" w:color="auto"/>
            <w:left w:val="none" w:sz="0" w:space="0" w:color="auto"/>
            <w:bottom w:val="none" w:sz="0" w:space="0" w:color="auto"/>
            <w:right w:val="none" w:sz="0" w:space="0" w:color="auto"/>
          </w:divBdr>
        </w:div>
        <w:div w:id="158739346">
          <w:marLeft w:val="547"/>
          <w:marRight w:val="0"/>
          <w:marTop w:val="96"/>
          <w:marBottom w:val="0"/>
          <w:divBdr>
            <w:top w:val="none" w:sz="0" w:space="0" w:color="auto"/>
            <w:left w:val="none" w:sz="0" w:space="0" w:color="auto"/>
            <w:bottom w:val="none" w:sz="0" w:space="0" w:color="auto"/>
            <w:right w:val="none" w:sz="0" w:space="0" w:color="auto"/>
          </w:divBdr>
        </w:div>
        <w:div w:id="390469435">
          <w:marLeft w:val="547"/>
          <w:marRight w:val="0"/>
          <w:marTop w:val="96"/>
          <w:marBottom w:val="0"/>
          <w:divBdr>
            <w:top w:val="none" w:sz="0" w:space="0" w:color="auto"/>
            <w:left w:val="none" w:sz="0" w:space="0" w:color="auto"/>
            <w:bottom w:val="none" w:sz="0" w:space="0" w:color="auto"/>
            <w:right w:val="none" w:sz="0" w:space="0" w:color="auto"/>
          </w:divBdr>
        </w:div>
      </w:divsChild>
    </w:div>
    <w:div w:id="1430468579">
      <w:bodyDiv w:val="1"/>
      <w:marLeft w:val="0"/>
      <w:marRight w:val="0"/>
      <w:marTop w:val="0"/>
      <w:marBottom w:val="0"/>
      <w:divBdr>
        <w:top w:val="none" w:sz="0" w:space="0" w:color="auto"/>
        <w:left w:val="none" w:sz="0" w:space="0" w:color="auto"/>
        <w:bottom w:val="none" w:sz="0" w:space="0" w:color="auto"/>
        <w:right w:val="none" w:sz="0" w:space="0" w:color="auto"/>
      </w:divBdr>
    </w:div>
    <w:div w:id="1675303686">
      <w:bodyDiv w:val="1"/>
      <w:marLeft w:val="0"/>
      <w:marRight w:val="0"/>
      <w:marTop w:val="0"/>
      <w:marBottom w:val="0"/>
      <w:divBdr>
        <w:top w:val="none" w:sz="0" w:space="0" w:color="auto"/>
        <w:left w:val="none" w:sz="0" w:space="0" w:color="auto"/>
        <w:bottom w:val="none" w:sz="0" w:space="0" w:color="auto"/>
        <w:right w:val="none" w:sz="0" w:space="0" w:color="auto"/>
      </w:divBdr>
    </w:div>
    <w:div w:id="1688368091">
      <w:bodyDiv w:val="1"/>
      <w:marLeft w:val="0"/>
      <w:marRight w:val="0"/>
      <w:marTop w:val="0"/>
      <w:marBottom w:val="0"/>
      <w:divBdr>
        <w:top w:val="none" w:sz="0" w:space="0" w:color="auto"/>
        <w:left w:val="none" w:sz="0" w:space="0" w:color="auto"/>
        <w:bottom w:val="none" w:sz="0" w:space="0" w:color="auto"/>
        <w:right w:val="none" w:sz="0" w:space="0" w:color="auto"/>
      </w:divBdr>
    </w:div>
    <w:div w:id="1713307778">
      <w:bodyDiv w:val="1"/>
      <w:marLeft w:val="0"/>
      <w:marRight w:val="0"/>
      <w:marTop w:val="0"/>
      <w:marBottom w:val="0"/>
      <w:divBdr>
        <w:top w:val="none" w:sz="0" w:space="0" w:color="auto"/>
        <w:left w:val="none" w:sz="0" w:space="0" w:color="auto"/>
        <w:bottom w:val="none" w:sz="0" w:space="0" w:color="auto"/>
        <w:right w:val="none" w:sz="0" w:space="0" w:color="auto"/>
      </w:divBdr>
    </w:div>
    <w:div w:id="1745759372">
      <w:bodyDiv w:val="1"/>
      <w:marLeft w:val="0"/>
      <w:marRight w:val="0"/>
      <w:marTop w:val="0"/>
      <w:marBottom w:val="0"/>
      <w:divBdr>
        <w:top w:val="none" w:sz="0" w:space="0" w:color="auto"/>
        <w:left w:val="none" w:sz="0" w:space="0" w:color="auto"/>
        <w:bottom w:val="none" w:sz="0" w:space="0" w:color="auto"/>
        <w:right w:val="none" w:sz="0" w:space="0" w:color="auto"/>
      </w:divBdr>
      <w:divsChild>
        <w:div w:id="753551926">
          <w:marLeft w:val="547"/>
          <w:marRight w:val="0"/>
          <w:marTop w:val="86"/>
          <w:marBottom w:val="0"/>
          <w:divBdr>
            <w:top w:val="none" w:sz="0" w:space="0" w:color="auto"/>
            <w:left w:val="none" w:sz="0" w:space="0" w:color="auto"/>
            <w:bottom w:val="none" w:sz="0" w:space="0" w:color="auto"/>
            <w:right w:val="none" w:sz="0" w:space="0" w:color="auto"/>
          </w:divBdr>
        </w:div>
        <w:div w:id="1488940114">
          <w:marLeft w:val="547"/>
          <w:marRight w:val="0"/>
          <w:marTop w:val="86"/>
          <w:marBottom w:val="0"/>
          <w:divBdr>
            <w:top w:val="none" w:sz="0" w:space="0" w:color="auto"/>
            <w:left w:val="none" w:sz="0" w:space="0" w:color="auto"/>
            <w:bottom w:val="none" w:sz="0" w:space="0" w:color="auto"/>
            <w:right w:val="none" w:sz="0" w:space="0" w:color="auto"/>
          </w:divBdr>
        </w:div>
        <w:div w:id="170343250">
          <w:marLeft w:val="547"/>
          <w:marRight w:val="0"/>
          <w:marTop w:val="86"/>
          <w:marBottom w:val="0"/>
          <w:divBdr>
            <w:top w:val="none" w:sz="0" w:space="0" w:color="auto"/>
            <w:left w:val="none" w:sz="0" w:space="0" w:color="auto"/>
            <w:bottom w:val="none" w:sz="0" w:space="0" w:color="auto"/>
            <w:right w:val="none" w:sz="0" w:space="0" w:color="auto"/>
          </w:divBdr>
        </w:div>
        <w:div w:id="402993161">
          <w:marLeft w:val="547"/>
          <w:marRight w:val="0"/>
          <w:marTop w:val="86"/>
          <w:marBottom w:val="0"/>
          <w:divBdr>
            <w:top w:val="none" w:sz="0" w:space="0" w:color="auto"/>
            <w:left w:val="none" w:sz="0" w:space="0" w:color="auto"/>
            <w:bottom w:val="none" w:sz="0" w:space="0" w:color="auto"/>
            <w:right w:val="none" w:sz="0" w:space="0" w:color="auto"/>
          </w:divBdr>
        </w:div>
        <w:div w:id="1243445111">
          <w:marLeft w:val="547"/>
          <w:marRight w:val="0"/>
          <w:marTop w:val="86"/>
          <w:marBottom w:val="0"/>
          <w:divBdr>
            <w:top w:val="none" w:sz="0" w:space="0" w:color="auto"/>
            <w:left w:val="none" w:sz="0" w:space="0" w:color="auto"/>
            <w:bottom w:val="none" w:sz="0" w:space="0" w:color="auto"/>
            <w:right w:val="none" w:sz="0" w:space="0" w:color="auto"/>
          </w:divBdr>
        </w:div>
        <w:div w:id="8222796">
          <w:marLeft w:val="547"/>
          <w:marRight w:val="0"/>
          <w:marTop w:val="86"/>
          <w:marBottom w:val="0"/>
          <w:divBdr>
            <w:top w:val="none" w:sz="0" w:space="0" w:color="auto"/>
            <w:left w:val="none" w:sz="0" w:space="0" w:color="auto"/>
            <w:bottom w:val="none" w:sz="0" w:space="0" w:color="auto"/>
            <w:right w:val="none" w:sz="0" w:space="0" w:color="auto"/>
          </w:divBdr>
        </w:div>
        <w:div w:id="843209051">
          <w:marLeft w:val="547"/>
          <w:marRight w:val="0"/>
          <w:marTop w:val="86"/>
          <w:marBottom w:val="0"/>
          <w:divBdr>
            <w:top w:val="none" w:sz="0" w:space="0" w:color="auto"/>
            <w:left w:val="none" w:sz="0" w:space="0" w:color="auto"/>
            <w:bottom w:val="none" w:sz="0" w:space="0" w:color="auto"/>
            <w:right w:val="none" w:sz="0" w:space="0" w:color="auto"/>
          </w:divBdr>
        </w:div>
        <w:div w:id="1771200447">
          <w:marLeft w:val="547"/>
          <w:marRight w:val="0"/>
          <w:marTop w:val="86"/>
          <w:marBottom w:val="0"/>
          <w:divBdr>
            <w:top w:val="none" w:sz="0" w:space="0" w:color="auto"/>
            <w:left w:val="none" w:sz="0" w:space="0" w:color="auto"/>
            <w:bottom w:val="none" w:sz="0" w:space="0" w:color="auto"/>
            <w:right w:val="none" w:sz="0" w:space="0" w:color="auto"/>
          </w:divBdr>
        </w:div>
        <w:div w:id="814837957">
          <w:marLeft w:val="547"/>
          <w:marRight w:val="0"/>
          <w:marTop w:val="86"/>
          <w:marBottom w:val="0"/>
          <w:divBdr>
            <w:top w:val="none" w:sz="0" w:space="0" w:color="auto"/>
            <w:left w:val="none" w:sz="0" w:space="0" w:color="auto"/>
            <w:bottom w:val="none" w:sz="0" w:space="0" w:color="auto"/>
            <w:right w:val="none" w:sz="0" w:space="0" w:color="auto"/>
          </w:divBdr>
        </w:div>
        <w:div w:id="1433160144">
          <w:marLeft w:val="547"/>
          <w:marRight w:val="0"/>
          <w:marTop w:val="86"/>
          <w:marBottom w:val="0"/>
          <w:divBdr>
            <w:top w:val="none" w:sz="0" w:space="0" w:color="auto"/>
            <w:left w:val="none" w:sz="0" w:space="0" w:color="auto"/>
            <w:bottom w:val="none" w:sz="0" w:space="0" w:color="auto"/>
            <w:right w:val="none" w:sz="0" w:space="0" w:color="auto"/>
          </w:divBdr>
        </w:div>
        <w:div w:id="1116825438">
          <w:marLeft w:val="547"/>
          <w:marRight w:val="0"/>
          <w:marTop w:val="86"/>
          <w:marBottom w:val="0"/>
          <w:divBdr>
            <w:top w:val="none" w:sz="0" w:space="0" w:color="auto"/>
            <w:left w:val="none" w:sz="0" w:space="0" w:color="auto"/>
            <w:bottom w:val="none" w:sz="0" w:space="0" w:color="auto"/>
            <w:right w:val="none" w:sz="0" w:space="0" w:color="auto"/>
          </w:divBdr>
        </w:div>
        <w:div w:id="965888124">
          <w:marLeft w:val="547"/>
          <w:marRight w:val="0"/>
          <w:marTop w:val="86"/>
          <w:marBottom w:val="0"/>
          <w:divBdr>
            <w:top w:val="none" w:sz="0" w:space="0" w:color="auto"/>
            <w:left w:val="none" w:sz="0" w:space="0" w:color="auto"/>
            <w:bottom w:val="none" w:sz="0" w:space="0" w:color="auto"/>
            <w:right w:val="none" w:sz="0" w:space="0" w:color="auto"/>
          </w:divBdr>
        </w:div>
        <w:div w:id="1101341544">
          <w:marLeft w:val="547"/>
          <w:marRight w:val="0"/>
          <w:marTop w:val="86"/>
          <w:marBottom w:val="0"/>
          <w:divBdr>
            <w:top w:val="none" w:sz="0" w:space="0" w:color="auto"/>
            <w:left w:val="none" w:sz="0" w:space="0" w:color="auto"/>
            <w:bottom w:val="none" w:sz="0" w:space="0" w:color="auto"/>
            <w:right w:val="none" w:sz="0" w:space="0" w:color="auto"/>
          </w:divBdr>
        </w:div>
      </w:divsChild>
    </w:div>
    <w:div w:id="1839229425">
      <w:bodyDiv w:val="1"/>
      <w:marLeft w:val="0"/>
      <w:marRight w:val="0"/>
      <w:marTop w:val="0"/>
      <w:marBottom w:val="0"/>
      <w:divBdr>
        <w:top w:val="none" w:sz="0" w:space="0" w:color="auto"/>
        <w:left w:val="none" w:sz="0" w:space="0" w:color="auto"/>
        <w:bottom w:val="none" w:sz="0" w:space="0" w:color="auto"/>
        <w:right w:val="none" w:sz="0" w:space="0" w:color="auto"/>
      </w:divBdr>
    </w:div>
    <w:div w:id="201857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0441-00-000m-11bb-roll-in-comments.xlsx" TargetMode="External"/><Relationship Id="rId21" Type="http://schemas.openxmlformats.org/officeDocument/2006/relationships/hyperlink" Target="https://mentor.ieee.org/802.11/dcn/24/11-24-0528-03-000m-cr-for-miscellaneous-cids.docx" TargetMode="External"/><Relationship Id="rId34" Type="http://schemas.openxmlformats.org/officeDocument/2006/relationships/hyperlink" Target="https://mentor.ieee.org/802.11/dcn/24/11-24-0491-00-000m-revme-sa-1-sec-adhoc-comments.xlsx" TargetMode="External"/><Relationship Id="rId42" Type="http://schemas.openxmlformats.org/officeDocument/2006/relationships/hyperlink" Target="https://mentor.ieee.org/802.11/dcn/23/11-23-2032-06-000m-revme-mac-sa-comments.xls" TargetMode="External"/><Relationship Id="rId47" Type="http://schemas.openxmlformats.org/officeDocument/2006/relationships/hyperlink" Target="https://mentor.ieee.org/802.11/dcn/24/11-24-0473-00-000m-proposed-resolution-for-miscellaneous-comments-on-recirculation-sa-ballot-on-d5-0.docx" TargetMode="External"/><Relationship Id="rId50" Type="http://schemas.openxmlformats.org/officeDocument/2006/relationships/hyperlink" Target="https://mentor.ieee.org/802.11/dcn/24/11-24-0033-04-000m-revme-motions.pptx" TargetMode="External"/><Relationship Id="rId55" Type="http://schemas.openxmlformats.org/officeDocument/2006/relationships/hyperlink" Target="https://mentor.ieee.org/802.11/dcn/21/11-21-0727-31-000m-revme-phy-comments.xls"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mentor.ieee.org/802.11/dcn/24/11-24-0572-00-000m-various-revme-sa-recirc-comments.docx" TargetMode="External"/><Relationship Id="rId11" Type="http://schemas.openxmlformats.org/officeDocument/2006/relationships/hyperlink" Target="https://www.ieee802.org/11/private/Draft_Standards/11me/Draft%20P802.11REVme_D5.0%20Redline%20Compared%20to%20D4.0.pdf" TargetMode="External"/><Relationship Id="rId24" Type="http://schemas.openxmlformats.org/officeDocument/2006/relationships/hyperlink" Target="https://mentor.ieee.org/802.11/dcn/24/11-24-0528-03-000m-cr-for-miscellaneous-cids.docx" TargetMode="External"/><Relationship Id="rId32" Type="http://schemas.openxmlformats.org/officeDocument/2006/relationships/hyperlink" Target="https://mentor.ieee.org/802.11/dcn/24/11-24-0572-00-000m-various-revme-sa-recirc-comments.docx" TargetMode="External"/><Relationship Id="rId37" Type="http://schemas.openxmlformats.org/officeDocument/2006/relationships/hyperlink" Target="https://mentor.ieee.org/802.11/dcn/23/11-23-2032-06-000m-revme-mac-sa-comments.xls" TargetMode="External"/><Relationship Id="rId40" Type="http://schemas.openxmlformats.org/officeDocument/2006/relationships/hyperlink" Target="https://mentor.ieee.org/802.11/dcn/24/11-24-0599-00-000m-cids-7009-7010.docx" TargetMode="External"/><Relationship Id="rId45" Type="http://schemas.openxmlformats.org/officeDocument/2006/relationships/hyperlink" Target="https://mentor.ieee.org/802.11/dcn/24/11-24-0489-01-000m-revme-sb2-ed1-ad-hoc-comments.xlsx" TargetMode="External"/><Relationship Id="rId53" Type="http://schemas.openxmlformats.org/officeDocument/2006/relationships/hyperlink" Target="https://mentor.ieee.org/802.11/dcn/24/11-24-0484-01-000m-revme-gen-ad-hoc-comments-on-sb-recirc-1.xlsx" TargetMode="External"/><Relationship Id="rId58" Type="http://schemas.openxmlformats.org/officeDocument/2006/relationships/hyperlink" Target="https://mentor.ieee.org/802.11/dcn/24/11-24-0484-01-000m-revme-gen-ad-hoc-comments-on-sb-recirc-1.xlsx"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ntor.ieee.org/802.11/dcn/24/11-24-0563-01-000m-dmg-positioning-bit.docx" TargetMode="External"/><Relationship Id="rId19" Type="http://schemas.openxmlformats.org/officeDocument/2006/relationships/hyperlink" Target="https://mentor.ieee.org/802.11/dcn/24/11-24-0528-03-000m-cr-for-miscellaneous-cids.docx" TargetMode="External"/><Relationship Id="rId14" Type="http://schemas.openxmlformats.org/officeDocument/2006/relationships/hyperlink" Target="https://www.ieee802.org/11/private/Draft_Standards/11me/Figure%20Source-D5.0.zip" TargetMode="External"/><Relationship Id="rId22" Type="http://schemas.openxmlformats.org/officeDocument/2006/relationships/hyperlink" Target="https://mentor.ieee.org/802.11/dcn/24/11-24-0528-03-000m-cr-for-miscellaneous-cids.docx" TargetMode="External"/><Relationship Id="rId27" Type="http://schemas.openxmlformats.org/officeDocument/2006/relationships/hyperlink" Target="https://mentor.ieee.org/802.11/dcn/24/11-24-0572-00-000m-various-revme-sa-recirc-comments.docx" TargetMode="External"/><Relationship Id="rId30" Type="http://schemas.openxmlformats.org/officeDocument/2006/relationships/hyperlink" Target="https://mentor.ieee.org/802.11/dcn/24/11-24-0572-00-000m-various-revme-sa-recirc-comments.docx" TargetMode="External"/><Relationship Id="rId35" Type="http://schemas.openxmlformats.org/officeDocument/2006/relationships/hyperlink" Target="https://mentor.ieee.org/802.11/dcn/24/11-24-0492-00-000m-resolution-to-cid-7059-11bc-clause.docx" TargetMode="External"/><Relationship Id="rId43" Type="http://schemas.openxmlformats.org/officeDocument/2006/relationships/hyperlink" Target="http://www.wi-fi.org" TargetMode="External"/><Relationship Id="rId48" Type="http://schemas.openxmlformats.org/officeDocument/2006/relationships/hyperlink" Target="https://mentor.ieee.org/802.11/dcn/24/11-24-0546-00-000m-proposed-resolution-for-miscellaneous-comments-on-recirculation-sa-ballot-on-d5-0-part-2.docx" TargetMode="External"/><Relationship Id="rId56" Type="http://schemas.openxmlformats.org/officeDocument/2006/relationships/hyperlink" Target="https://mentor.ieee.org/802.11/dcn/24/11-24-0491-02-000m-revme-sa-1-sec-adhoc-comments.xlsx" TargetMode="External"/><Relationship Id="rId64" Type="http://schemas.openxmlformats.org/officeDocument/2006/relationships/footer" Target="footer1.xml"/><Relationship Id="rId8" Type="http://schemas.openxmlformats.org/officeDocument/2006/relationships/hyperlink" Target="https://mentor.ieee.org/802.11/dcn/24/11-24-0231-00-000m-revme-agenda-march-2024-session.pptx" TargetMode="External"/><Relationship Id="rId51" Type="http://schemas.openxmlformats.org/officeDocument/2006/relationships/hyperlink" Target="https://mentor.ieee.org/802.11/dcn/24/11-24-0489-03-000m-revme-sb2-ed1-ad-hoc-comments.xlsx" TargetMode="External"/><Relationship Id="rId3" Type="http://schemas.openxmlformats.org/officeDocument/2006/relationships/styles" Target="styles.xml"/><Relationship Id="rId12" Type="http://schemas.openxmlformats.org/officeDocument/2006/relationships/hyperlink" Target="https://www.ieee802.org/11/private/Draft_Standards/11me/Draft%20P802.11REVme_D5.0%20Redline%20Compared%20to%20D4.2.pdf" TargetMode="External"/><Relationship Id="rId17" Type="http://schemas.openxmlformats.org/officeDocument/2006/relationships/hyperlink" Target="https://mentor.ieee.org/802.11/dcn/24/11-24-0528-02-000m-cr-for-miscellaneous-cids.docx" TargetMode="External"/><Relationship Id="rId25" Type="http://schemas.openxmlformats.org/officeDocument/2006/relationships/hyperlink" Target="https://mentor.ieee.org/802.11/dcn/24/11-24-0528-03-000m-cr-for-miscellaneous-cids.docx" TargetMode="External"/><Relationship Id="rId33" Type="http://schemas.openxmlformats.org/officeDocument/2006/relationships/hyperlink" Target="https://mentor.ieee.org/802.11/dcn/24/11-24-0342-02-000m-multipurpose-alternate-replay-counters.docx" TargetMode="External"/><Relationship Id="rId38" Type="http://schemas.openxmlformats.org/officeDocument/2006/relationships/hyperlink" Target="https://mentor.ieee.org/802.11/dcn/24/11-24-0516-00-000m-cid-7008.docx" TargetMode="External"/><Relationship Id="rId46" Type="http://schemas.openxmlformats.org/officeDocument/2006/relationships/hyperlink" Target="https://mentor.ieee.org/802.11/dcn/23/11-23-2032-06-000m-revme-mac-sa-comments.xls" TargetMode="External"/><Relationship Id="rId59" Type="http://schemas.openxmlformats.org/officeDocument/2006/relationships/hyperlink" Target="https://mentor.ieee.org/802.11/dcn/24/11-24-0484-01-000m-revme-gen-ad-hoc-comments-on-sb-recirc-1.xlsx" TargetMode="External"/><Relationship Id="rId20" Type="http://schemas.openxmlformats.org/officeDocument/2006/relationships/hyperlink" Target="https://mentor.ieee.org/802.11/dcn/24/11-24-0528-03-000m-cr-for-miscellaneous-cids.docx" TargetMode="External"/><Relationship Id="rId41" Type="http://schemas.openxmlformats.org/officeDocument/2006/relationships/hyperlink" Target="https://mentor.ieee.org/802.11/dcn/24/11-24-0599-00-000m-cids-7009-7010.docx" TargetMode="External"/><Relationship Id="rId54" Type="http://schemas.openxmlformats.org/officeDocument/2006/relationships/hyperlink" Target="https://mentor.ieee.org/802.11/dcn/23/11-23-2032-07-000m-revme-mac-sa-comments.xls" TargetMode="External"/><Relationship Id="rId62" Type="http://schemas.openxmlformats.org/officeDocument/2006/relationships/hyperlink" Target="https://mentor.ieee.org/802.11/dcn/24/11-24-0618-00-000m-invitation-letter-for-april-revme-adhoc-san-diego.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3/11-23-1742-02-000m-revme-sa-ballot-comments.xls" TargetMode="External"/><Relationship Id="rId23" Type="http://schemas.openxmlformats.org/officeDocument/2006/relationships/hyperlink" Target="https://mentor.ieee.org/802.11/dcn/24/11-24-0528-03-000m-cr-for-miscellaneous-cids.docx" TargetMode="External"/><Relationship Id="rId28" Type="http://schemas.openxmlformats.org/officeDocument/2006/relationships/hyperlink" Target="https://mentor.ieee.org/802.11/dcn/24/11-24-0572-00-000m-various-revme-sa-recirc-comments.docx" TargetMode="External"/><Relationship Id="rId36" Type="http://schemas.openxmlformats.org/officeDocument/2006/relationships/hyperlink" Target="https://mentor.ieee.org/802.11/dcn/21/11-21-0727-30-000m-revme-phy-comments.xls" TargetMode="External"/><Relationship Id="rId49" Type="http://schemas.openxmlformats.org/officeDocument/2006/relationships/hyperlink" Target="https://mentor.ieee.org/802.11/dcn/24/11-24-0484-00-000m-revme-gen-ad-hoc-comments-on-sb-recirc-1.xlsx" TargetMode="External"/><Relationship Id="rId57" Type="http://schemas.openxmlformats.org/officeDocument/2006/relationships/hyperlink" Target="https://mentor.ieee.org/802.11/dcn/21/11-21-0727-31-000m-revme-phy-comments.xls" TargetMode="External"/><Relationship Id="rId10" Type="http://schemas.openxmlformats.org/officeDocument/2006/relationships/hyperlink" Target="https://www.ieee802.org/11/private/Draft_Standards/11me/Draft%20P802.11REVme_D5.0.pdf" TargetMode="External"/><Relationship Id="rId31" Type="http://schemas.openxmlformats.org/officeDocument/2006/relationships/hyperlink" Target="https://mentor.ieee.org/802.11/dcn/24/11-24-0572-00-000m-various-revme-sa-recirc-comments.docx" TargetMode="External"/><Relationship Id="rId44" Type="http://schemas.openxmlformats.org/officeDocument/2006/relationships/hyperlink" Target="https://mentor.ieee.org/802.11/dcn/24/11-24-0489-01-000m-revme-sb2-ed1-ad-hoc-comments.xlsx" TargetMode="External"/><Relationship Id="rId52" Type="http://schemas.openxmlformats.org/officeDocument/2006/relationships/hyperlink" Target="https://mentor.ieee.org/802.11/dcn/24/11-24-0472-02-000m-revme-sa-ballot-2-editor2-ad-hoc-comments.xlsx" TargetMode="External"/><Relationship Id="rId60" Type="http://schemas.openxmlformats.org/officeDocument/2006/relationships/hyperlink" Target="https://mentor.ieee.org/802.11/dcn/24/11-24-0441-01-000m-11bb-roll-in-comments.xls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1/11-21-0687-20-000m-802-11revme-editor-s-report.pptx" TargetMode="External"/><Relationship Id="rId13" Type="http://schemas.openxmlformats.org/officeDocument/2006/relationships/hyperlink" Target="https://www.ieee802.org/11/private/Draft_Standards/11me/REVme_D5.0-rtf.zip" TargetMode="External"/><Relationship Id="rId18" Type="http://schemas.openxmlformats.org/officeDocument/2006/relationships/hyperlink" Target="https://mentor.ieee.org/802.11/dcn/24/11-24-0528-03-000m-cr-for-miscellaneous-cids.docx" TargetMode="External"/><Relationship Id="rId39" Type="http://schemas.openxmlformats.org/officeDocument/2006/relationships/hyperlink" Target="https://mentor.ieee.org/802.11/dcn/24/11-24-0516-01-000m-cid-7008.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08193-AA28-48AB-A1F1-793A528375B7}">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802-11-Submission-Portrait.dotx</Template>
  <TotalTime>3</TotalTime>
  <Pages>32</Pages>
  <Words>8492</Words>
  <Characters>48406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doc.: IEEE 802.11-24/0252r0</vt:lpstr>
    </vt:vector>
  </TitlesOfParts>
  <Manager/>
  <Company>Qualcomm Technologes, Inc.</Company>
  <LinksUpToDate>false</LinksUpToDate>
  <CharactersWithSpaces>56785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802.11-24/0252r0</dc:title>
  <dc:subject>Minutes</dc:subject>
  <dc:creator>Jon Rosdahl</dc:creator>
  <cp:keywords>March 2024</cp:keywords>
  <dc:description>Jon Rosdahl, Qualcomm</dc:description>
  <cp:lastModifiedBy>Stephen McCann</cp:lastModifiedBy>
  <cp:revision>3</cp:revision>
  <cp:lastPrinted>1900-01-01T07:00:00Z</cp:lastPrinted>
  <dcterms:created xsi:type="dcterms:W3CDTF">2024-05-12T10:39:00Z</dcterms:created>
  <dcterms:modified xsi:type="dcterms:W3CDTF">2024-05-12T12:19:00Z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1715516215</vt:lpwstr>
  </property>
</Properties>
</file>