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24B38" w14:textId="77777777" w:rsidR="00CA09B2" w:rsidRDefault="00CA09B2" w:rsidP="00922A98">
      <w:pPr>
        <w:pStyle w:val="T1"/>
        <w:pBdr>
          <w:bottom w:val="single" w:sz="6" w:space="0" w:color="auto"/>
        </w:pBdr>
        <w:spacing w:before="100" w:beforeAutospacing="1" w:after="100" w:afterAutospacing="1"/>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D53F5EA" w14:textId="77777777">
        <w:trPr>
          <w:trHeight w:val="485"/>
          <w:jc w:val="center"/>
        </w:trPr>
        <w:tc>
          <w:tcPr>
            <w:tcW w:w="9576" w:type="dxa"/>
            <w:gridSpan w:val="5"/>
            <w:vAlign w:val="center"/>
          </w:tcPr>
          <w:p w14:paraId="6DDC73D0" w14:textId="352024AE" w:rsidR="00CA09B2" w:rsidRDefault="00C33FE0" w:rsidP="00922A98">
            <w:pPr>
              <w:pStyle w:val="T2"/>
              <w:spacing w:before="100" w:beforeAutospacing="1" w:after="100" w:afterAutospacing="1"/>
            </w:pPr>
            <w:r>
              <w:t>Minutes of the January 2024 meetings of the IEEE 802.11 Coexistence Standing Committee</w:t>
            </w:r>
          </w:p>
        </w:tc>
      </w:tr>
      <w:tr w:rsidR="00CA09B2" w14:paraId="02C51C0C" w14:textId="77777777">
        <w:trPr>
          <w:trHeight w:val="359"/>
          <w:jc w:val="center"/>
        </w:trPr>
        <w:tc>
          <w:tcPr>
            <w:tcW w:w="9576" w:type="dxa"/>
            <w:gridSpan w:val="5"/>
            <w:vAlign w:val="center"/>
          </w:tcPr>
          <w:p w14:paraId="590DD584" w14:textId="05854947" w:rsidR="00CA09B2" w:rsidRDefault="00CA09B2" w:rsidP="00922A98">
            <w:pPr>
              <w:pStyle w:val="T2"/>
              <w:spacing w:before="100" w:beforeAutospacing="1" w:after="100" w:afterAutospacing="1"/>
              <w:ind w:left="0"/>
              <w:rPr>
                <w:sz w:val="20"/>
              </w:rPr>
            </w:pPr>
            <w:r>
              <w:rPr>
                <w:sz w:val="20"/>
              </w:rPr>
              <w:t>Date:</w:t>
            </w:r>
            <w:r>
              <w:rPr>
                <w:b w:val="0"/>
                <w:sz w:val="20"/>
              </w:rPr>
              <w:t xml:space="preserve"> </w:t>
            </w:r>
            <w:r w:rsidR="007B4E0C">
              <w:rPr>
                <w:b w:val="0"/>
                <w:sz w:val="20"/>
              </w:rPr>
              <w:t>2024-02-01</w:t>
            </w:r>
          </w:p>
        </w:tc>
      </w:tr>
      <w:tr w:rsidR="00CA09B2" w14:paraId="2CBA026B" w14:textId="77777777">
        <w:trPr>
          <w:cantSplit/>
          <w:jc w:val="center"/>
        </w:trPr>
        <w:tc>
          <w:tcPr>
            <w:tcW w:w="9576" w:type="dxa"/>
            <w:gridSpan w:val="5"/>
            <w:vAlign w:val="center"/>
          </w:tcPr>
          <w:p w14:paraId="5ED1ABD5" w14:textId="77777777" w:rsidR="00CA09B2" w:rsidRDefault="00CA09B2" w:rsidP="00922A98">
            <w:pPr>
              <w:pStyle w:val="T2"/>
              <w:spacing w:before="100" w:beforeAutospacing="1" w:after="100" w:afterAutospacing="1"/>
              <w:ind w:left="0" w:right="0"/>
              <w:jc w:val="left"/>
              <w:rPr>
                <w:sz w:val="20"/>
              </w:rPr>
            </w:pPr>
            <w:r>
              <w:rPr>
                <w:sz w:val="20"/>
              </w:rPr>
              <w:t>Author(s):</w:t>
            </w:r>
          </w:p>
        </w:tc>
      </w:tr>
      <w:tr w:rsidR="00CA09B2" w14:paraId="5C18DC70" w14:textId="77777777">
        <w:trPr>
          <w:jc w:val="center"/>
        </w:trPr>
        <w:tc>
          <w:tcPr>
            <w:tcW w:w="1336" w:type="dxa"/>
            <w:vAlign w:val="center"/>
          </w:tcPr>
          <w:p w14:paraId="76FB8CE6" w14:textId="77777777" w:rsidR="00CA09B2" w:rsidRDefault="00CA09B2" w:rsidP="00922A98">
            <w:pPr>
              <w:pStyle w:val="T2"/>
              <w:spacing w:before="100" w:beforeAutospacing="1" w:after="100" w:afterAutospacing="1"/>
              <w:ind w:left="0" w:right="0"/>
              <w:jc w:val="left"/>
              <w:rPr>
                <w:sz w:val="20"/>
              </w:rPr>
            </w:pPr>
            <w:r>
              <w:rPr>
                <w:sz w:val="20"/>
              </w:rPr>
              <w:t>Name</w:t>
            </w:r>
          </w:p>
        </w:tc>
        <w:tc>
          <w:tcPr>
            <w:tcW w:w="2064" w:type="dxa"/>
            <w:vAlign w:val="center"/>
          </w:tcPr>
          <w:p w14:paraId="2B593F14" w14:textId="77777777" w:rsidR="00CA09B2" w:rsidRDefault="0062440B" w:rsidP="00922A98">
            <w:pPr>
              <w:pStyle w:val="T2"/>
              <w:spacing w:before="100" w:beforeAutospacing="1" w:after="100" w:afterAutospacing="1"/>
              <w:ind w:left="0" w:right="0"/>
              <w:jc w:val="left"/>
              <w:rPr>
                <w:sz w:val="20"/>
              </w:rPr>
            </w:pPr>
            <w:r>
              <w:rPr>
                <w:sz w:val="20"/>
              </w:rPr>
              <w:t>Affiliation</w:t>
            </w:r>
          </w:p>
        </w:tc>
        <w:tc>
          <w:tcPr>
            <w:tcW w:w="2814" w:type="dxa"/>
            <w:vAlign w:val="center"/>
          </w:tcPr>
          <w:p w14:paraId="19D5AEEC" w14:textId="77777777" w:rsidR="00CA09B2" w:rsidRDefault="00CA09B2" w:rsidP="00922A98">
            <w:pPr>
              <w:pStyle w:val="T2"/>
              <w:spacing w:before="100" w:beforeAutospacing="1" w:after="100" w:afterAutospacing="1"/>
              <w:ind w:left="0" w:right="0"/>
              <w:jc w:val="left"/>
              <w:rPr>
                <w:sz w:val="20"/>
              </w:rPr>
            </w:pPr>
            <w:r>
              <w:rPr>
                <w:sz w:val="20"/>
              </w:rPr>
              <w:t>Address</w:t>
            </w:r>
          </w:p>
        </w:tc>
        <w:tc>
          <w:tcPr>
            <w:tcW w:w="1715" w:type="dxa"/>
            <w:vAlign w:val="center"/>
          </w:tcPr>
          <w:p w14:paraId="35A4403E" w14:textId="77777777" w:rsidR="00CA09B2" w:rsidRDefault="00CA09B2" w:rsidP="00922A98">
            <w:pPr>
              <w:pStyle w:val="T2"/>
              <w:spacing w:before="100" w:beforeAutospacing="1" w:after="100" w:afterAutospacing="1"/>
              <w:ind w:left="0" w:right="0"/>
              <w:jc w:val="left"/>
              <w:rPr>
                <w:sz w:val="20"/>
              </w:rPr>
            </w:pPr>
            <w:r>
              <w:rPr>
                <w:sz w:val="20"/>
              </w:rPr>
              <w:t>Phone</w:t>
            </w:r>
          </w:p>
        </w:tc>
        <w:tc>
          <w:tcPr>
            <w:tcW w:w="1647" w:type="dxa"/>
            <w:vAlign w:val="center"/>
          </w:tcPr>
          <w:p w14:paraId="79416050" w14:textId="77777777" w:rsidR="00CA09B2" w:rsidRDefault="00CA09B2" w:rsidP="00922A98">
            <w:pPr>
              <w:pStyle w:val="T2"/>
              <w:spacing w:before="100" w:beforeAutospacing="1" w:after="100" w:afterAutospacing="1"/>
              <w:ind w:left="0" w:right="0"/>
              <w:jc w:val="left"/>
              <w:rPr>
                <w:sz w:val="20"/>
              </w:rPr>
            </w:pPr>
            <w:r>
              <w:rPr>
                <w:sz w:val="20"/>
              </w:rPr>
              <w:t>email</w:t>
            </w:r>
          </w:p>
        </w:tc>
      </w:tr>
      <w:tr w:rsidR="00CA09B2" w14:paraId="3877A230" w14:textId="77777777">
        <w:trPr>
          <w:jc w:val="center"/>
        </w:trPr>
        <w:tc>
          <w:tcPr>
            <w:tcW w:w="1336" w:type="dxa"/>
            <w:vAlign w:val="center"/>
          </w:tcPr>
          <w:p w14:paraId="40CDACCC" w14:textId="26AEED24" w:rsidR="00CA09B2" w:rsidRDefault="00C33FE0" w:rsidP="00922A98">
            <w:pPr>
              <w:pStyle w:val="T2"/>
              <w:spacing w:before="100" w:beforeAutospacing="1" w:after="100" w:afterAutospacing="1"/>
              <w:ind w:left="0" w:right="0"/>
              <w:rPr>
                <w:b w:val="0"/>
                <w:sz w:val="20"/>
              </w:rPr>
            </w:pPr>
            <w:r>
              <w:rPr>
                <w:b w:val="0"/>
                <w:sz w:val="20"/>
              </w:rPr>
              <w:t>Guido R. Hiertz</w:t>
            </w:r>
          </w:p>
        </w:tc>
        <w:tc>
          <w:tcPr>
            <w:tcW w:w="2064" w:type="dxa"/>
            <w:vAlign w:val="center"/>
          </w:tcPr>
          <w:p w14:paraId="2D6AEE78" w14:textId="2FA93026" w:rsidR="00CA09B2" w:rsidRDefault="00C33FE0" w:rsidP="00922A98">
            <w:pPr>
              <w:pStyle w:val="T2"/>
              <w:spacing w:before="100" w:beforeAutospacing="1" w:after="100" w:afterAutospacing="1"/>
              <w:ind w:left="0" w:right="0"/>
              <w:rPr>
                <w:b w:val="0"/>
                <w:sz w:val="20"/>
              </w:rPr>
            </w:pPr>
            <w:r>
              <w:rPr>
                <w:b w:val="0"/>
                <w:sz w:val="20"/>
              </w:rPr>
              <w:t>Ericsson GmbH</w:t>
            </w:r>
          </w:p>
        </w:tc>
        <w:tc>
          <w:tcPr>
            <w:tcW w:w="2814" w:type="dxa"/>
            <w:vAlign w:val="center"/>
          </w:tcPr>
          <w:p w14:paraId="7A4B3BB2" w14:textId="462EE8B7" w:rsidR="00CA09B2" w:rsidRDefault="00C33FE0" w:rsidP="00922A98">
            <w:pPr>
              <w:pStyle w:val="T2"/>
              <w:spacing w:before="100" w:beforeAutospacing="1" w:after="100" w:afterAutospacing="1"/>
              <w:ind w:left="0" w:right="0"/>
              <w:rPr>
                <w:b w:val="0"/>
                <w:sz w:val="20"/>
              </w:rPr>
            </w:pPr>
            <w:r>
              <w:rPr>
                <w:b w:val="0"/>
                <w:sz w:val="20"/>
              </w:rPr>
              <w:t>Ericsson Allee 1</w:t>
            </w:r>
            <w:r>
              <w:rPr>
                <w:b w:val="0"/>
                <w:sz w:val="20"/>
              </w:rPr>
              <w:br/>
              <w:t>52134 Herzogenrath</w:t>
            </w:r>
            <w:r>
              <w:rPr>
                <w:b w:val="0"/>
                <w:sz w:val="20"/>
              </w:rPr>
              <w:br/>
              <w:t>Germany</w:t>
            </w:r>
          </w:p>
        </w:tc>
        <w:tc>
          <w:tcPr>
            <w:tcW w:w="1715" w:type="dxa"/>
            <w:vAlign w:val="center"/>
          </w:tcPr>
          <w:p w14:paraId="333E0E28" w14:textId="77777777" w:rsidR="00CA09B2" w:rsidRDefault="00CA09B2" w:rsidP="00922A98">
            <w:pPr>
              <w:pStyle w:val="T2"/>
              <w:spacing w:before="100" w:beforeAutospacing="1" w:after="100" w:afterAutospacing="1"/>
              <w:ind w:left="0" w:right="0"/>
              <w:rPr>
                <w:b w:val="0"/>
                <w:sz w:val="20"/>
              </w:rPr>
            </w:pPr>
          </w:p>
        </w:tc>
        <w:tc>
          <w:tcPr>
            <w:tcW w:w="1647" w:type="dxa"/>
            <w:vAlign w:val="center"/>
          </w:tcPr>
          <w:p w14:paraId="6EB1DCFC" w14:textId="01FF180A" w:rsidR="00CA09B2" w:rsidRDefault="00C33FE0" w:rsidP="00922A98">
            <w:pPr>
              <w:pStyle w:val="T2"/>
              <w:spacing w:before="100" w:beforeAutospacing="1" w:after="100" w:afterAutospacing="1"/>
              <w:ind w:left="0" w:right="0"/>
              <w:rPr>
                <w:b w:val="0"/>
                <w:sz w:val="16"/>
              </w:rPr>
            </w:pPr>
            <w:r>
              <w:rPr>
                <w:b w:val="0"/>
                <w:sz w:val="16"/>
              </w:rPr>
              <w:t>hiertz@ieee.org</w:t>
            </w:r>
          </w:p>
        </w:tc>
      </w:tr>
    </w:tbl>
    <w:p w14:paraId="725E6595" w14:textId="77777777" w:rsidR="00CA09B2" w:rsidRDefault="00673CF5" w:rsidP="00922A98">
      <w:pPr>
        <w:pStyle w:val="T1"/>
        <w:spacing w:before="100" w:beforeAutospacing="1" w:after="100" w:afterAutospacing="1"/>
        <w:rPr>
          <w:sz w:val="22"/>
        </w:rPr>
      </w:pPr>
      <w:r>
        <w:rPr>
          <w:noProof/>
        </w:rPr>
        <mc:AlternateContent>
          <mc:Choice Requires="wps">
            <w:drawing>
              <wp:anchor distT="0" distB="0" distL="114300" distR="114300" simplePos="0" relativeHeight="251657728" behindDoc="0" locked="0" layoutInCell="0" allowOverlap="1" wp14:anchorId="183750E6" wp14:editId="1D27576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DF785" w14:textId="77777777" w:rsidR="0029020B" w:rsidRDefault="0029020B">
                            <w:pPr>
                              <w:pStyle w:val="T1"/>
                              <w:spacing w:after="120"/>
                            </w:pPr>
                            <w:r>
                              <w:t>Abstract</w:t>
                            </w:r>
                          </w:p>
                          <w:p w14:paraId="469D68C8" w14:textId="05C8396B" w:rsidR="0029020B" w:rsidRDefault="00C33FE0">
                            <w:pPr>
                              <w:jc w:val="both"/>
                            </w:pPr>
                            <w:r>
                              <w:t>This document contains the m</w:t>
                            </w:r>
                            <w:r>
                              <w:t>inutes of the January 2024 meetings of the IEEE 802.11 Coexistence Standing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750E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26CDF785" w14:textId="77777777" w:rsidR="0029020B" w:rsidRDefault="0029020B">
                      <w:pPr>
                        <w:pStyle w:val="T1"/>
                        <w:spacing w:after="120"/>
                      </w:pPr>
                      <w:r>
                        <w:t>Abstract</w:t>
                      </w:r>
                    </w:p>
                    <w:p w14:paraId="469D68C8" w14:textId="05C8396B" w:rsidR="0029020B" w:rsidRDefault="00C33FE0">
                      <w:pPr>
                        <w:jc w:val="both"/>
                      </w:pPr>
                      <w:r>
                        <w:t>This document contains the m</w:t>
                      </w:r>
                      <w:r>
                        <w:t>inutes of the January 2024 meetings of the IEEE 802.11 Coexistence Standing Committee</w:t>
                      </w:r>
                    </w:p>
                  </w:txbxContent>
                </v:textbox>
              </v:shape>
            </w:pict>
          </mc:Fallback>
        </mc:AlternateContent>
      </w:r>
    </w:p>
    <w:p w14:paraId="27AC4DF4" w14:textId="3249E052" w:rsidR="00CA09B2" w:rsidRDefault="00CA09B2" w:rsidP="00922A98">
      <w:pPr>
        <w:pStyle w:val="berschrift1"/>
        <w:spacing w:before="100" w:beforeAutospacing="1" w:after="100" w:afterAutospacing="1"/>
      </w:pPr>
      <w:r>
        <w:br w:type="page"/>
      </w:r>
    </w:p>
    <w:p w14:paraId="7EA333CB" w14:textId="6F153CF2" w:rsidR="00044F5F" w:rsidRPr="00044F5F" w:rsidRDefault="00044F5F" w:rsidP="00044F5F">
      <w:pPr>
        <w:pStyle w:val="berschrift1"/>
        <w:rPr>
          <w:lang w:val="en-US"/>
        </w:rPr>
      </w:pPr>
      <w:r>
        <w:rPr>
          <w:lang w:val="en-US"/>
        </w:rPr>
        <w:lastRenderedPageBreak/>
        <w:t>Tuesday, 2024-01-16, PM 1 session</w:t>
      </w:r>
    </w:p>
    <w:p w14:paraId="6794E35E" w14:textId="2C0CB5B2" w:rsidR="00C33FE0" w:rsidRPr="00C33FE0" w:rsidRDefault="00C33FE0" w:rsidP="00922A98">
      <w:pPr>
        <w:pStyle w:val="Listenabsatz"/>
        <w:numPr>
          <w:ilvl w:val="0"/>
          <w:numId w:val="1"/>
        </w:numPr>
        <w:spacing w:before="100" w:beforeAutospacing="1" w:after="100" w:afterAutospacing="1"/>
        <w:rPr>
          <w:lang w:val="en-US"/>
        </w:rPr>
      </w:pPr>
      <w:r w:rsidRPr="00C33FE0">
        <w:rPr>
          <w:lang w:val="en-US"/>
        </w:rPr>
        <w:t xml:space="preserve">At 2024-01-16T13:33-05:00 the chair calls the meeting of the IEEE 802.11 Coexistence Standing Committee (SC) to order. Mark </w:t>
      </w:r>
      <w:proofErr w:type="spellStart"/>
      <w:r w:rsidRPr="00C33FE0">
        <w:rPr>
          <w:lang w:val="en-US"/>
        </w:rPr>
        <w:t>Emmelmann</w:t>
      </w:r>
      <w:proofErr w:type="spellEnd"/>
      <w:r w:rsidRPr="00C33FE0">
        <w:rPr>
          <w:lang w:val="en-US"/>
        </w:rPr>
        <w:t xml:space="preserve"> acts as chair of the SC. Guido R. Hiertz acts as recording secretary of the SC.</w:t>
      </w:r>
    </w:p>
    <w:p w14:paraId="62E00BE0" w14:textId="77777777" w:rsidR="00922A98" w:rsidRDefault="00C33FE0" w:rsidP="00922A98">
      <w:pPr>
        <w:pStyle w:val="Listenabsatz"/>
        <w:numPr>
          <w:ilvl w:val="0"/>
          <w:numId w:val="1"/>
        </w:numPr>
        <w:spacing w:before="100" w:beforeAutospacing="1" w:after="100" w:afterAutospacing="1"/>
        <w:rPr>
          <w:lang w:val="en-US"/>
        </w:rPr>
      </w:pPr>
      <w:r w:rsidRPr="00C33FE0">
        <w:rPr>
          <w:lang w:val="en-US"/>
        </w:rPr>
        <w:t>The chair presents 11-23/2132</w:t>
      </w:r>
      <w:r w:rsidR="00922A98">
        <w:rPr>
          <w:lang w:val="en-US"/>
        </w:rPr>
        <w:t>r0</w:t>
      </w:r>
      <w:r w:rsidRPr="00C33FE0">
        <w:rPr>
          <w:lang w:val="en-US"/>
        </w:rPr>
        <w:t xml:space="preserve"> and reviews the proposed agenda as contained in 11-23/2130r1.</w:t>
      </w:r>
    </w:p>
    <w:p w14:paraId="55E37DB1" w14:textId="3E6FD235" w:rsidR="00C33FE0" w:rsidRDefault="00C33FE0" w:rsidP="00922A98">
      <w:pPr>
        <w:pStyle w:val="Listenabsatz"/>
        <w:numPr>
          <w:ilvl w:val="0"/>
          <w:numId w:val="1"/>
        </w:numPr>
        <w:spacing w:before="100" w:beforeAutospacing="1" w:after="100" w:afterAutospacing="1"/>
        <w:rPr>
          <w:lang w:val="en-US"/>
        </w:rPr>
      </w:pPr>
      <w:r w:rsidRPr="00C33FE0">
        <w:rPr>
          <w:lang w:val="en-US"/>
        </w:rPr>
        <w:t>At 2024-01-16T13:38-05:00 the chair asks for approval of the proposed</w:t>
      </w:r>
      <w:r w:rsidR="00922A98">
        <w:rPr>
          <w:lang w:val="en-US"/>
        </w:rPr>
        <w:t xml:space="preserve"> consent</w:t>
      </w:r>
      <w:r w:rsidRPr="00C33FE0">
        <w:rPr>
          <w:lang w:val="en-US"/>
        </w:rPr>
        <w:t xml:space="preserve"> agenda as contained in 11-23/2130r1.</w:t>
      </w:r>
    </w:p>
    <w:p w14:paraId="405C5BCC" w14:textId="02AA0FB0" w:rsidR="00922A98" w:rsidRPr="00922A98" w:rsidRDefault="00922A98" w:rsidP="00922A98">
      <w:pPr>
        <w:pStyle w:val="Listenabsatz"/>
        <w:numPr>
          <w:ilvl w:val="1"/>
          <w:numId w:val="1"/>
        </w:numPr>
        <w:spacing w:before="100" w:beforeAutospacing="1" w:after="100" w:afterAutospacing="1"/>
        <w:rPr>
          <w:lang w:val="en-US"/>
        </w:rPr>
      </w:pPr>
      <w:r w:rsidRPr="00922A98">
        <w:rPr>
          <w:lang w:val="en-US"/>
        </w:rPr>
        <w:t xml:space="preserve">Motion: </w:t>
      </w:r>
      <w:r>
        <w:rPr>
          <w:lang w:val="en-US"/>
        </w:rPr>
        <w:t>“</w:t>
      </w:r>
      <w:r w:rsidRPr="00922A98">
        <w:rPr>
          <w:lang w:val="en-US"/>
        </w:rPr>
        <w:t xml:space="preserve">Move to approve </w:t>
      </w:r>
      <w:proofErr w:type="spellStart"/>
      <w:r w:rsidRPr="00922A98">
        <w:rPr>
          <w:lang w:val="en-US"/>
        </w:rPr>
        <w:t>Coex</w:t>
      </w:r>
      <w:proofErr w:type="spellEnd"/>
      <w:r w:rsidRPr="00922A98">
        <w:rPr>
          <w:lang w:val="en-US"/>
        </w:rPr>
        <w:t xml:space="preserve"> SC agenda as contained in 11-23/2130r1.</w:t>
      </w:r>
      <w:r>
        <w:rPr>
          <w:lang w:val="en-US"/>
        </w:rPr>
        <w:t>”</w:t>
      </w:r>
    </w:p>
    <w:p w14:paraId="1359C266" w14:textId="3F2644C8" w:rsidR="00C33FE0" w:rsidRPr="00C33FE0" w:rsidRDefault="00C33FE0" w:rsidP="00922A98">
      <w:pPr>
        <w:pStyle w:val="Listenabsatz"/>
        <w:numPr>
          <w:ilvl w:val="2"/>
          <w:numId w:val="1"/>
        </w:numPr>
        <w:spacing w:before="100" w:beforeAutospacing="1" w:after="100" w:afterAutospacing="1"/>
        <w:rPr>
          <w:lang w:val="en-US"/>
        </w:rPr>
      </w:pPr>
      <w:r w:rsidRPr="00C33FE0">
        <w:rPr>
          <w:lang w:val="en-US"/>
        </w:rPr>
        <w:t xml:space="preserve">Mover: Al </w:t>
      </w:r>
      <w:proofErr w:type="spellStart"/>
      <w:r w:rsidRPr="00C33FE0">
        <w:rPr>
          <w:lang w:val="en-US"/>
        </w:rPr>
        <w:t>Petrick</w:t>
      </w:r>
      <w:proofErr w:type="spellEnd"/>
    </w:p>
    <w:p w14:paraId="75838763" w14:textId="6FE55478" w:rsidR="00C33FE0" w:rsidRPr="00C33FE0" w:rsidRDefault="00C33FE0" w:rsidP="00922A98">
      <w:pPr>
        <w:pStyle w:val="Listenabsatz"/>
        <w:numPr>
          <w:ilvl w:val="2"/>
          <w:numId w:val="1"/>
        </w:numPr>
        <w:spacing w:before="100" w:beforeAutospacing="1" w:after="100" w:afterAutospacing="1"/>
        <w:rPr>
          <w:lang w:val="en-US"/>
        </w:rPr>
      </w:pPr>
      <w:r w:rsidRPr="00C33FE0">
        <w:rPr>
          <w:lang w:val="en-US"/>
        </w:rPr>
        <w:t>Seconded: Stuart Kerry</w:t>
      </w:r>
    </w:p>
    <w:p w14:paraId="51EDD3FB" w14:textId="7CCFC59C" w:rsidR="00C33FE0" w:rsidRPr="00C33FE0" w:rsidRDefault="00C33FE0" w:rsidP="008E59D3">
      <w:pPr>
        <w:pStyle w:val="Listenabsatz"/>
        <w:numPr>
          <w:ilvl w:val="3"/>
          <w:numId w:val="1"/>
        </w:numPr>
        <w:spacing w:before="100" w:beforeAutospacing="1" w:after="100" w:afterAutospacing="1"/>
        <w:rPr>
          <w:lang w:val="en-US"/>
        </w:rPr>
      </w:pPr>
      <w:r w:rsidRPr="00C33FE0">
        <w:rPr>
          <w:lang w:val="en-US"/>
        </w:rPr>
        <w:t xml:space="preserve">Approved by unanimous </w:t>
      </w:r>
      <w:proofErr w:type="gramStart"/>
      <w:r w:rsidRPr="00C33FE0">
        <w:rPr>
          <w:lang w:val="en-US"/>
        </w:rPr>
        <w:t>consent</w:t>
      </w:r>
      <w:proofErr w:type="gramEnd"/>
    </w:p>
    <w:p w14:paraId="2BEA1721" w14:textId="34DCBA39" w:rsidR="00C33FE0" w:rsidRPr="00C33FE0" w:rsidRDefault="00922A98" w:rsidP="00922A98">
      <w:pPr>
        <w:pStyle w:val="Listenabsatz"/>
        <w:numPr>
          <w:ilvl w:val="2"/>
          <w:numId w:val="1"/>
        </w:numPr>
        <w:spacing w:before="100" w:beforeAutospacing="1" w:after="100" w:afterAutospacing="1"/>
        <w:rPr>
          <w:lang w:val="en-US"/>
        </w:rPr>
      </w:pPr>
      <w:r>
        <w:rPr>
          <w:lang w:val="en-US"/>
        </w:rPr>
        <w:t>The approval of this consent agenda a</w:t>
      </w:r>
      <w:r w:rsidR="00C33FE0" w:rsidRPr="00C33FE0">
        <w:rPr>
          <w:lang w:val="en-US"/>
        </w:rPr>
        <w:t xml:space="preserve">lso approves </w:t>
      </w:r>
      <w:r w:rsidR="009433F2">
        <w:rPr>
          <w:lang w:val="en-US"/>
        </w:rPr>
        <w:t xml:space="preserve">the </w:t>
      </w:r>
      <w:r w:rsidR="00C33FE0" w:rsidRPr="00C33FE0">
        <w:rPr>
          <w:lang w:val="en-US"/>
        </w:rPr>
        <w:t>previous meeting’s minutes</w:t>
      </w:r>
      <w:r>
        <w:rPr>
          <w:lang w:val="en-US"/>
        </w:rPr>
        <w:t xml:space="preserve"> (</w:t>
      </w:r>
      <w:r w:rsidRPr="00922A98">
        <w:rPr>
          <w:lang w:val="en-US"/>
        </w:rPr>
        <w:t>11-23/2112r0</w:t>
      </w:r>
      <w:r>
        <w:rPr>
          <w:lang w:val="en-US"/>
        </w:rPr>
        <w:t>)</w:t>
      </w:r>
      <w:r w:rsidR="00C33FE0" w:rsidRPr="00C33FE0">
        <w:rPr>
          <w:lang w:val="en-US"/>
        </w:rPr>
        <w:t>.</w:t>
      </w:r>
    </w:p>
    <w:p w14:paraId="4E8629C0" w14:textId="77777777" w:rsidR="00C33FE0" w:rsidRPr="00C33FE0" w:rsidRDefault="00C33FE0" w:rsidP="00922A98">
      <w:pPr>
        <w:pStyle w:val="Listenabsatz"/>
        <w:numPr>
          <w:ilvl w:val="0"/>
          <w:numId w:val="1"/>
        </w:numPr>
        <w:spacing w:before="100" w:beforeAutospacing="1" w:after="100" w:afterAutospacing="1"/>
        <w:rPr>
          <w:lang w:val="en-US"/>
        </w:rPr>
      </w:pPr>
      <w:r w:rsidRPr="00C33FE0">
        <w:rPr>
          <w:lang w:val="en-US"/>
        </w:rPr>
        <w:t xml:space="preserve">At 2024-01-16T13:39-05:00 the chair reviews </w:t>
      </w:r>
      <w:proofErr w:type="gramStart"/>
      <w:r w:rsidRPr="00C33FE0">
        <w:rPr>
          <w:lang w:val="en-US"/>
        </w:rPr>
        <w:t>slides</w:t>
      </w:r>
      <w:proofErr w:type="gramEnd"/>
      <w:r w:rsidRPr="00C33FE0">
        <w:rPr>
          <w:lang w:val="en-US"/>
        </w:rPr>
        <w:t xml:space="preserve"> four to twelve in 11-23/448r1 and reminds all attendees of their obligations when attending this meeting.</w:t>
      </w:r>
    </w:p>
    <w:p w14:paraId="0BFC7FA6" w14:textId="3155E1BC" w:rsidR="00C33FE0" w:rsidRPr="00C33FE0" w:rsidRDefault="00C33FE0" w:rsidP="00922A98">
      <w:pPr>
        <w:pStyle w:val="Listenabsatz"/>
        <w:numPr>
          <w:ilvl w:val="0"/>
          <w:numId w:val="1"/>
        </w:numPr>
        <w:spacing w:before="100" w:beforeAutospacing="1" w:after="100" w:afterAutospacing="1"/>
        <w:rPr>
          <w:lang w:val="en-US"/>
        </w:rPr>
      </w:pPr>
      <w:r w:rsidRPr="00C33FE0">
        <w:rPr>
          <w:lang w:val="en-US"/>
        </w:rPr>
        <w:t xml:space="preserve">At </w:t>
      </w:r>
      <w:r w:rsidR="00922A98" w:rsidRPr="00C33FE0">
        <w:rPr>
          <w:lang w:val="en-US"/>
        </w:rPr>
        <w:t>2024-01-16T</w:t>
      </w:r>
      <w:r w:rsidRPr="00C33FE0">
        <w:rPr>
          <w:lang w:val="en-US"/>
        </w:rPr>
        <w:t>13:44</w:t>
      </w:r>
      <w:r w:rsidR="00922A98">
        <w:rPr>
          <w:lang w:val="en-US"/>
        </w:rPr>
        <w:t>-05:00</w:t>
      </w:r>
      <w:r w:rsidRPr="00C33FE0">
        <w:rPr>
          <w:lang w:val="en-US"/>
        </w:rPr>
        <w:t xml:space="preserve"> </w:t>
      </w:r>
      <w:r w:rsidR="00DC2E78">
        <w:rPr>
          <w:lang w:val="en-US"/>
        </w:rPr>
        <w:t xml:space="preserve">the </w:t>
      </w:r>
      <w:r w:rsidRPr="00C33FE0">
        <w:rPr>
          <w:lang w:val="en-US"/>
        </w:rPr>
        <w:t xml:space="preserve">chair </w:t>
      </w:r>
      <w:r w:rsidR="00922A98">
        <w:rPr>
          <w:lang w:val="en-US"/>
        </w:rPr>
        <w:t xml:space="preserve">continues to </w:t>
      </w:r>
      <w:r w:rsidRPr="00C33FE0">
        <w:rPr>
          <w:lang w:val="en-US"/>
        </w:rPr>
        <w:t xml:space="preserve">present from page 12 of 11-23/2132r0. </w:t>
      </w:r>
    </w:p>
    <w:p w14:paraId="70B9AF0F" w14:textId="7195301D" w:rsidR="00C33FE0" w:rsidRPr="00C33FE0" w:rsidRDefault="00922A98" w:rsidP="00922A98">
      <w:pPr>
        <w:pStyle w:val="Listenabsatz"/>
        <w:numPr>
          <w:ilvl w:val="0"/>
          <w:numId w:val="1"/>
        </w:numPr>
        <w:spacing w:before="100" w:beforeAutospacing="1" w:after="100" w:afterAutospacing="1"/>
        <w:rPr>
          <w:lang w:val="en-US"/>
        </w:rPr>
      </w:pPr>
      <w:r w:rsidRPr="00C33FE0">
        <w:rPr>
          <w:lang w:val="en-US"/>
        </w:rPr>
        <w:t>At 2024-01-16T</w:t>
      </w:r>
      <w:r w:rsidR="00C33FE0" w:rsidRPr="00C33FE0">
        <w:rPr>
          <w:lang w:val="en-US"/>
        </w:rPr>
        <w:t>13:50</w:t>
      </w:r>
      <w:r>
        <w:rPr>
          <w:lang w:val="en-US"/>
        </w:rPr>
        <w:t>-05:00</w:t>
      </w:r>
      <w:r w:rsidR="00C33FE0" w:rsidRPr="00C33FE0">
        <w:rPr>
          <w:lang w:val="en-US"/>
        </w:rPr>
        <w:t xml:space="preserve"> </w:t>
      </w:r>
      <w:r>
        <w:rPr>
          <w:lang w:val="en-US"/>
        </w:rPr>
        <w:t xml:space="preserve">Guido presents 11-24/127r0. At </w:t>
      </w:r>
      <w:r w:rsidRPr="00C33FE0">
        <w:rPr>
          <w:lang w:val="en-US"/>
        </w:rPr>
        <w:t>2024-01-16T1</w:t>
      </w:r>
      <w:r>
        <w:rPr>
          <w:lang w:val="en-US"/>
        </w:rPr>
        <w:t>4:00-05:00, he concludes his presentation.</w:t>
      </w:r>
    </w:p>
    <w:p w14:paraId="5C7A1D3E" w14:textId="41B256B7" w:rsidR="00C33FE0" w:rsidRPr="00C33FE0" w:rsidRDefault="00922A98" w:rsidP="00922A98">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w:t>
      </w:r>
      <w:proofErr w:type="gramStart"/>
      <w:r>
        <w:rPr>
          <w:lang w:val="en-US"/>
        </w:rPr>
        <w:t>I have</w:t>
      </w:r>
      <w:proofErr w:type="gramEnd"/>
      <w:r>
        <w:rPr>
          <w:lang w:val="en-US"/>
        </w:rPr>
        <w:t xml:space="preserve"> a q</w:t>
      </w:r>
      <w:r w:rsidR="00C33FE0" w:rsidRPr="00C33FE0">
        <w:rPr>
          <w:lang w:val="en-US"/>
        </w:rPr>
        <w:t xml:space="preserve">uestion </w:t>
      </w:r>
      <w:r>
        <w:rPr>
          <w:lang w:val="en-US"/>
        </w:rPr>
        <w:t xml:space="preserve">regarding the </w:t>
      </w:r>
      <w:r w:rsidR="00C33FE0" w:rsidRPr="00C33FE0">
        <w:rPr>
          <w:lang w:val="en-US"/>
        </w:rPr>
        <w:t xml:space="preserve">narrowband test signal. Can it </w:t>
      </w:r>
      <w:proofErr w:type="gramStart"/>
      <w:r w:rsidR="00C33FE0" w:rsidRPr="00C33FE0">
        <w:rPr>
          <w:lang w:val="en-US"/>
        </w:rPr>
        <w:t>be replaced</w:t>
      </w:r>
      <w:proofErr w:type="gramEnd"/>
      <w:r w:rsidR="00C33FE0" w:rsidRPr="00C33FE0">
        <w:rPr>
          <w:lang w:val="en-US"/>
        </w:rPr>
        <w:t>?</w:t>
      </w:r>
    </w:p>
    <w:p w14:paraId="53C0A87E" w14:textId="6221B6B3" w:rsidR="00C33FE0" w:rsidRPr="00C33FE0" w:rsidRDefault="00922A98" w:rsidP="00922A98">
      <w:pPr>
        <w:pStyle w:val="Listenabsatz"/>
        <w:numPr>
          <w:ilvl w:val="1"/>
          <w:numId w:val="1"/>
        </w:numPr>
        <w:spacing w:before="100" w:beforeAutospacing="1" w:after="100" w:afterAutospacing="1"/>
        <w:rPr>
          <w:lang w:val="en-US"/>
        </w:rPr>
      </w:pPr>
      <w:r>
        <w:rPr>
          <w:lang w:val="en-US"/>
        </w:rPr>
        <w:t xml:space="preserve">Comment: </w:t>
      </w:r>
      <w:r w:rsidR="00C33FE0" w:rsidRPr="00C33FE0">
        <w:rPr>
          <w:lang w:val="en-US"/>
        </w:rPr>
        <w:t xml:space="preserve">Yes, </w:t>
      </w:r>
      <w:r>
        <w:rPr>
          <w:lang w:val="en-US"/>
        </w:rPr>
        <w:t xml:space="preserve">ETSI TC BRAN </w:t>
      </w:r>
      <w:proofErr w:type="gramStart"/>
      <w:r>
        <w:rPr>
          <w:lang w:val="en-US"/>
        </w:rPr>
        <w:t>is</w:t>
      </w:r>
      <w:r w:rsidR="00C33FE0" w:rsidRPr="00C33FE0">
        <w:rPr>
          <w:lang w:val="en-US"/>
        </w:rPr>
        <w:t xml:space="preserve"> contribution-driven</w:t>
      </w:r>
      <w:proofErr w:type="gramEnd"/>
      <w:r w:rsidR="00C33FE0" w:rsidRPr="00C33FE0">
        <w:rPr>
          <w:lang w:val="en-US"/>
        </w:rPr>
        <w:t xml:space="preserve">. Please, bring </w:t>
      </w:r>
      <w:r>
        <w:rPr>
          <w:lang w:val="en-US"/>
        </w:rPr>
        <w:t xml:space="preserve">a </w:t>
      </w:r>
      <w:r w:rsidR="00C33FE0" w:rsidRPr="00C33FE0">
        <w:rPr>
          <w:lang w:val="en-US"/>
        </w:rPr>
        <w:t>proposal and find consensus</w:t>
      </w:r>
      <w:r>
        <w:rPr>
          <w:lang w:val="en-US"/>
        </w:rPr>
        <w:t xml:space="preserve"> for it.</w:t>
      </w:r>
    </w:p>
    <w:p w14:paraId="210CC2DE" w14:textId="4FA971E9" w:rsidR="00C33FE0" w:rsidRPr="00C33FE0" w:rsidRDefault="00922A98" w:rsidP="00922A98">
      <w:pPr>
        <w:pStyle w:val="Listenabsatz"/>
        <w:numPr>
          <w:ilvl w:val="0"/>
          <w:numId w:val="1"/>
        </w:numPr>
        <w:spacing w:before="100" w:beforeAutospacing="1" w:after="100" w:afterAutospacing="1"/>
        <w:rPr>
          <w:lang w:val="en-US"/>
        </w:rPr>
      </w:pPr>
      <w:r w:rsidRPr="00C33FE0">
        <w:rPr>
          <w:lang w:val="en-US"/>
        </w:rPr>
        <w:t>At 2024-01-16T</w:t>
      </w:r>
      <w:r w:rsidR="00C33FE0" w:rsidRPr="00C33FE0">
        <w:rPr>
          <w:lang w:val="en-US"/>
        </w:rPr>
        <w:t>14:01</w:t>
      </w:r>
      <w:r>
        <w:rPr>
          <w:lang w:val="en-US"/>
        </w:rPr>
        <w:t>-05:00</w:t>
      </w:r>
      <w:r w:rsidR="00C33FE0" w:rsidRPr="00C33FE0">
        <w:rPr>
          <w:lang w:val="en-US"/>
        </w:rPr>
        <w:t xml:space="preserve"> Rich Kennedy presents 11-24/6r0. </w:t>
      </w:r>
      <w:r>
        <w:rPr>
          <w:lang w:val="en-US"/>
        </w:rPr>
        <w:t>He</w:t>
      </w:r>
      <w:r w:rsidR="00C33FE0" w:rsidRPr="00C33FE0">
        <w:rPr>
          <w:lang w:val="en-US"/>
        </w:rPr>
        <w:t xml:space="preserve"> concludes </w:t>
      </w:r>
      <w:r>
        <w:rPr>
          <w:lang w:val="en-US"/>
        </w:rPr>
        <w:t xml:space="preserve">his presentation at </w:t>
      </w:r>
      <w:r w:rsidRPr="00C33FE0">
        <w:rPr>
          <w:lang w:val="en-US"/>
        </w:rPr>
        <w:t>2024-01-16T</w:t>
      </w:r>
      <w:r w:rsidR="00C33FE0" w:rsidRPr="00C33FE0">
        <w:rPr>
          <w:lang w:val="en-US"/>
        </w:rPr>
        <w:t>14:06</w:t>
      </w:r>
      <w:r>
        <w:rPr>
          <w:lang w:val="en-US"/>
        </w:rPr>
        <w:t>-05:00</w:t>
      </w:r>
      <w:r w:rsidR="00C33FE0" w:rsidRPr="00C33FE0">
        <w:rPr>
          <w:lang w:val="en-US"/>
        </w:rPr>
        <w:t>.</w:t>
      </w:r>
    </w:p>
    <w:p w14:paraId="019C7101" w14:textId="3283DA40" w:rsidR="00C33FE0" w:rsidRPr="00C33FE0" w:rsidRDefault="00922A98" w:rsidP="00922A98">
      <w:pPr>
        <w:pStyle w:val="Listenabsatz"/>
        <w:numPr>
          <w:ilvl w:val="0"/>
          <w:numId w:val="1"/>
        </w:numPr>
        <w:spacing w:before="100" w:beforeAutospacing="1" w:after="100" w:afterAutospacing="1"/>
        <w:rPr>
          <w:lang w:val="en-US"/>
        </w:rPr>
      </w:pPr>
      <w:r w:rsidRPr="00C33FE0">
        <w:rPr>
          <w:lang w:val="en-US"/>
        </w:rPr>
        <w:t>At 2024-01-16T</w:t>
      </w:r>
      <w:r w:rsidR="00C33FE0" w:rsidRPr="00C33FE0">
        <w:rPr>
          <w:lang w:val="en-US"/>
        </w:rPr>
        <w:t>14:08</w:t>
      </w:r>
      <w:r>
        <w:rPr>
          <w:lang w:val="en-US"/>
        </w:rPr>
        <w:t>-05:00</w:t>
      </w:r>
      <w:r w:rsidR="00C33FE0" w:rsidRPr="00C33FE0">
        <w:rPr>
          <w:lang w:val="en-US"/>
        </w:rPr>
        <w:t xml:space="preserve"> </w:t>
      </w:r>
      <w:proofErr w:type="spellStart"/>
      <w:r w:rsidR="00C33FE0" w:rsidRPr="00C33FE0">
        <w:rPr>
          <w:lang w:val="en-US"/>
        </w:rPr>
        <w:t>Wenzo</w:t>
      </w:r>
      <w:proofErr w:type="spellEnd"/>
      <w:r w:rsidR="00C33FE0" w:rsidRPr="00C33FE0">
        <w:rPr>
          <w:lang w:val="en-US"/>
        </w:rPr>
        <w:t xml:space="preserve"> </w:t>
      </w:r>
      <w:proofErr w:type="spellStart"/>
      <w:r>
        <w:rPr>
          <w:lang w:val="en-US"/>
        </w:rPr>
        <w:t>Wentink</w:t>
      </w:r>
      <w:proofErr w:type="spellEnd"/>
      <w:r>
        <w:rPr>
          <w:lang w:val="en-US"/>
        </w:rPr>
        <w:t xml:space="preserve"> </w:t>
      </w:r>
      <w:r w:rsidR="00C33FE0" w:rsidRPr="00C33FE0">
        <w:rPr>
          <w:lang w:val="en-US"/>
        </w:rPr>
        <w:t xml:space="preserve">presents 11-24/148r0. </w:t>
      </w:r>
      <w:r>
        <w:rPr>
          <w:lang w:val="en-US"/>
        </w:rPr>
        <w:t>He c</w:t>
      </w:r>
      <w:r w:rsidR="00C33FE0" w:rsidRPr="00C33FE0">
        <w:rPr>
          <w:lang w:val="en-US"/>
        </w:rPr>
        <w:t xml:space="preserve">oncludes </w:t>
      </w:r>
      <w:r>
        <w:rPr>
          <w:lang w:val="en-US"/>
        </w:rPr>
        <w:t xml:space="preserve">his presentation </w:t>
      </w:r>
      <w:r w:rsidR="00C33FE0" w:rsidRPr="00C33FE0">
        <w:rPr>
          <w:lang w:val="en-US"/>
        </w:rPr>
        <w:t xml:space="preserve">at </w:t>
      </w:r>
      <w:r w:rsidRPr="00C33FE0">
        <w:rPr>
          <w:lang w:val="en-US"/>
        </w:rPr>
        <w:t>2024-01-16T</w:t>
      </w:r>
      <w:r w:rsidR="00C33FE0" w:rsidRPr="00C33FE0">
        <w:rPr>
          <w:lang w:val="en-US"/>
        </w:rPr>
        <w:t>14:24</w:t>
      </w:r>
      <w:r>
        <w:rPr>
          <w:lang w:val="en-US"/>
        </w:rPr>
        <w:t>-05:00</w:t>
      </w:r>
      <w:r w:rsidR="00C33FE0" w:rsidRPr="00C33FE0">
        <w:rPr>
          <w:lang w:val="en-US"/>
        </w:rPr>
        <w:t>.</w:t>
      </w:r>
    </w:p>
    <w:p w14:paraId="69A7E93C" w14:textId="625FF806" w:rsidR="00C33FE0" w:rsidRPr="00C33FE0" w:rsidRDefault="00922A98" w:rsidP="00922A98">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You are assuming a non-realistic high duty cycle on page 7. </w:t>
      </w:r>
      <w:r w:rsidR="00EA4167">
        <w:rPr>
          <w:lang w:val="en-US"/>
        </w:rPr>
        <w:t>A realistic d</w:t>
      </w:r>
      <w:r w:rsidR="00C33FE0" w:rsidRPr="00C33FE0">
        <w:rPr>
          <w:lang w:val="en-US"/>
        </w:rPr>
        <w:t xml:space="preserve">uty cycle is much lower, in general. This </w:t>
      </w:r>
      <w:proofErr w:type="gramStart"/>
      <w:r w:rsidR="00C33FE0" w:rsidRPr="00C33FE0">
        <w:rPr>
          <w:lang w:val="en-US"/>
        </w:rPr>
        <w:t>doesn’t</w:t>
      </w:r>
      <w:proofErr w:type="gramEnd"/>
      <w:r w:rsidR="00C33FE0" w:rsidRPr="00C33FE0">
        <w:rPr>
          <w:lang w:val="en-US"/>
        </w:rPr>
        <w:t xml:space="preserve"> represent Bluetooth Low Energy. Your results on page 9 are w/o any hopping.</w:t>
      </w:r>
    </w:p>
    <w:p w14:paraId="69AB93A3" w14:textId="0758A497" w:rsidR="00C33FE0" w:rsidRPr="00C33FE0" w:rsidRDefault="00EA4167" w:rsidP="00922A98">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w:t>
      </w:r>
      <w:r>
        <w:rPr>
          <w:lang w:val="en-US"/>
        </w:rPr>
        <w:t>The d</w:t>
      </w:r>
      <w:r w:rsidR="00C33FE0" w:rsidRPr="00C33FE0">
        <w:rPr>
          <w:lang w:val="en-US"/>
        </w:rPr>
        <w:t xml:space="preserve">uty cycle might be lower but there also might be more links. </w:t>
      </w:r>
    </w:p>
    <w:p w14:paraId="764BCEA5" w14:textId="047EFAD3" w:rsidR="00C33FE0" w:rsidRPr="00C33FE0" w:rsidRDefault="00EA4167" w:rsidP="00922A98">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This is a corner </w:t>
      </w:r>
      <w:proofErr w:type="spellStart"/>
      <w:r w:rsidR="00C33FE0" w:rsidRPr="00C33FE0">
        <w:rPr>
          <w:lang w:val="en-US"/>
        </w:rPr>
        <w:t>usecase</w:t>
      </w:r>
      <w:proofErr w:type="spellEnd"/>
      <w:r w:rsidR="00C33FE0" w:rsidRPr="00C33FE0">
        <w:rPr>
          <w:lang w:val="en-US"/>
        </w:rPr>
        <w:t>.</w:t>
      </w:r>
    </w:p>
    <w:p w14:paraId="55438880" w14:textId="168E4DB9" w:rsidR="00C33FE0" w:rsidRPr="00C33FE0" w:rsidRDefault="00EA4167" w:rsidP="00922A98">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For a </w:t>
      </w:r>
      <w:r>
        <w:rPr>
          <w:lang w:val="en-US"/>
        </w:rPr>
        <w:t xml:space="preserve">limited amount of spectrum </w:t>
      </w:r>
      <w:r w:rsidR="00C33FE0" w:rsidRPr="00C33FE0">
        <w:rPr>
          <w:lang w:val="en-US"/>
        </w:rPr>
        <w:t xml:space="preserve">this might still apply. </w:t>
      </w:r>
      <w:r>
        <w:rPr>
          <w:lang w:val="en-US"/>
        </w:rPr>
        <w:t>However, it m</w:t>
      </w:r>
      <w:r w:rsidR="00C33FE0" w:rsidRPr="00C33FE0">
        <w:rPr>
          <w:lang w:val="en-US"/>
        </w:rPr>
        <w:t xml:space="preserve">ight be </w:t>
      </w:r>
      <w:r>
        <w:rPr>
          <w:lang w:val="en-US"/>
        </w:rPr>
        <w:t xml:space="preserve">even </w:t>
      </w:r>
      <w:r w:rsidR="00D9425A">
        <w:rPr>
          <w:lang w:val="en-US"/>
        </w:rPr>
        <w:t>much</w:t>
      </w:r>
      <w:r w:rsidR="00C33FE0" w:rsidRPr="00C33FE0">
        <w:rPr>
          <w:lang w:val="en-US"/>
        </w:rPr>
        <w:t xml:space="preserve"> worse</w:t>
      </w:r>
      <w:r>
        <w:rPr>
          <w:lang w:val="en-US"/>
        </w:rPr>
        <w:t>.</w:t>
      </w:r>
      <w:r w:rsidR="00C33FE0" w:rsidRPr="00C33FE0">
        <w:rPr>
          <w:lang w:val="en-US"/>
        </w:rPr>
        <w:t xml:space="preserve"> </w:t>
      </w:r>
      <w:r>
        <w:rPr>
          <w:lang w:val="en-US"/>
        </w:rPr>
        <w:t>S</w:t>
      </w:r>
      <w:r w:rsidR="00C33FE0" w:rsidRPr="00C33FE0">
        <w:rPr>
          <w:lang w:val="en-US"/>
        </w:rPr>
        <w:t xml:space="preserve">ee this hotel </w:t>
      </w:r>
      <w:r>
        <w:rPr>
          <w:lang w:val="en-US"/>
        </w:rPr>
        <w:t xml:space="preserve">as an </w:t>
      </w:r>
      <w:r w:rsidR="00C33FE0" w:rsidRPr="00C33FE0">
        <w:rPr>
          <w:lang w:val="en-US"/>
        </w:rPr>
        <w:t>example</w:t>
      </w:r>
      <w:r>
        <w:rPr>
          <w:lang w:val="en-US"/>
        </w:rPr>
        <w:t>. The</w:t>
      </w:r>
      <w:r w:rsidR="00C33FE0" w:rsidRPr="00C33FE0">
        <w:rPr>
          <w:lang w:val="en-US"/>
        </w:rPr>
        <w:t xml:space="preserve"> meeting room</w:t>
      </w:r>
      <w:r>
        <w:rPr>
          <w:lang w:val="en-US"/>
        </w:rPr>
        <w:t xml:space="preserve">, </w:t>
      </w:r>
      <w:r w:rsidR="00C33FE0" w:rsidRPr="00C33FE0">
        <w:rPr>
          <w:lang w:val="en-US"/>
        </w:rPr>
        <w:t>that we are in</w:t>
      </w:r>
      <w:r>
        <w:rPr>
          <w:lang w:val="en-US"/>
        </w:rPr>
        <w:t>, is an example</w:t>
      </w:r>
      <w:r w:rsidR="00C33FE0" w:rsidRPr="00C33FE0">
        <w:rPr>
          <w:lang w:val="en-US"/>
        </w:rPr>
        <w:t>.</w:t>
      </w:r>
    </w:p>
    <w:p w14:paraId="1AD87A62" w14:textId="29FF75D4" w:rsidR="00C33FE0" w:rsidRPr="00C33FE0" w:rsidRDefault="00EA4167" w:rsidP="00922A98">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w:t>
      </w:r>
      <w:proofErr w:type="gramStart"/>
      <w:r w:rsidR="00C33FE0" w:rsidRPr="00C33FE0">
        <w:rPr>
          <w:lang w:val="en-US"/>
        </w:rPr>
        <w:t>I wanted</w:t>
      </w:r>
      <w:proofErr w:type="gramEnd"/>
      <w:r w:rsidR="00C33FE0" w:rsidRPr="00C33FE0">
        <w:rPr>
          <w:lang w:val="en-US"/>
        </w:rPr>
        <w:t xml:space="preserve"> to point out that your conclusions are not universal.</w:t>
      </w:r>
    </w:p>
    <w:p w14:paraId="7DDBB9F2" w14:textId="114A6338" w:rsidR="00C33FE0" w:rsidRPr="00C33FE0" w:rsidRDefault="00EA4167" w:rsidP="00922A98">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I fully support the </w:t>
      </w:r>
      <w:r>
        <w:rPr>
          <w:lang w:val="en-US"/>
        </w:rPr>
        <w:t xml:space="preserve">proposed </w:t>
      </w:r>
      <w:r w:rsidR="00C33FE0" w:rsidRPr="00C33FE0">
        <w:rPr>
          <w:lang w:val="en-US"/>
        </w:rPr>
        <w:t>straw poll. I do believe it is important to have a mandatory coexistence protocol. We need to agree on a set of assumptions that we can all generate comparable simulation results. Otherwise, everyone makes their own assumptions and scenarios. We all need to look at the same thing. Then, we can get to an agreement.</w:t>
      </w:r>
    </w:p>
    <w:p w14:paraId="71796987" w14:textId="7BAAC7F8" w:rsidR="00C33FE0" w:rsidRPr="00C33FE0" w:rsidRDefault="00EA4167" w:rsidP="00922A98">
      <w:pPr>
        <w:pStyle w:val="Listenabsatz"/>
        <w:numPr>
          <w:ilvl w:val="1"/>
          <w:numId w:val="1"/>
        </w:numPr>
        <w:spacing w:before="100" w:beforeAutospacing="1" w:after="100" w:afterAutospacing="1"/>
        <w:rPr>
          <w:lang w:val="en-US"/>
        </w:rPr>
      </w:pPr>
      <w:r>
        <w:rPr>
          <w:lang w:val="en-US"/>
        </w:rPr>
        <w:t>Comment</w:t>
      </w:r>
      <w:r w:rsidR="00C33FE0" w:rsidRPr="00C33FE0">
        <w:rPr>
          <w:lang w:val="en-US"/>
        </w:rPr>
        <w:t>: Actually, I like that we have different scenarios</w:t>
      </w:r>
      <w:r>
        <w:rPr>
          <w:lang w:val="en-US"/>
        </w:rPr>
        <w:t xml:space="preserve"> and</w:t>
      </w:r>
      <w:r w:rsidR="00C33FE0" w:rsidRPr="00C33FE0">
        <w:rPr>
          <w:lang w:val="en-US"/>
        </w:rPr>
        <w:t xml:space="preserve"> different assumptions. Nevertheless, we have the same results and we </w:t>
      </w:r>
      <w:r>
        <w:rPr>
          <w:lang w:val="en-US"/>
        </w:rPr>
        <w:t>draw</w:t>
      </w:r>
      <w:r w:rsidR="00C33FE0" w:rsidRPr="00C33FE0">
        <w:rPr>
          <w:lang w:val="en-US"/>
        </w:rPr>
        <w:t xml:space="preserve"> the same conclusions. The fact that we are not using the same assumptions and scenarios makes the conclusion even stronger.</w:t>
      </w:r>
    </w:p>
    <w:p w14:paraId="59D2608B" w14:textId="5B43832D" w:rsidR="00C33FE0" w:rsidRPr="00C33FE0" w:rsidRDefault="00EA4167" w:rsidP="00922A98">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Not everyone is reaching the same conclusions. </w:t>
      </w:r>
      <w:proofErr w:type="gramStart"/>
      <w:r w:rsidR="00C33FE0" w:rsidRPr="00C33FE0">
        <w:rPr>
          <w:lang w:val="en-US"/>
        </w:rPr>
        <w:t>It’s</w:t>
      </w:r>
      <w:proofErr w:type="gramEnd"/>
      <w:r w:rsidR="00C33FE0" w:rsidRPr="00C33FE0">
        <w:rPr>
          <w:lang w:val="en-US"/>
        </w:rPr>
        <w:t xml:space="preserve"> going to help tha</w:t>
      </w:r>
      <w:r>
        <w:rPr>
          <w:lang w:val="en-US"/>
        </w:rPr>
        <w:t>t</w:t>
      </w:r>
      <w:r w:rsidR="00C33FE0" w:rsidRPr="00C33FE0">
        <w:rPr>
          <w:lang w:val="en-US"/>
        </w:rPr>
        <w:t xml:space="preserve"> we have different tools. However, </w:t>
      </w:r>
      <w:r>
        <w:rPr>
          <w:lang w:val="en-US"/>
        </w:rPr>
        <w:t>there are certain individuals,</w:t>
      </w:r>
      <w:r w:rsidR="00C33FE0" w:rsidRPr="00C33FE0">
        <w:rPr>
          <w:lang w:val="en-US"/>
        </w:rPr>
        <w:t xml:space="preserve"> for example</w:t>
      </w:r>
      <w:r>
        <w:rPr>
          <w:lang w:val="en-US"/>
        </w:rPr>
        <w:t>, that</w:t>
      </w:r>
      <w:r w:rsidR="00C33FE0" w:rsidRPr="00C33FE0">
        <w:rPr>
          <w:lang w:val="en-US"/>
        </w:rPr>
        <w:t xml:space="preserve"> come to other conclusions.</w:t>
      </w:r>
    </w:p>
    <w:p w14:paraId="76CEA21D" w14:textId="5476588F" w:rsidR="00C33FE0" w:rsidRPr="00C33FE0" w:rsidRDefault="00EA4167" w:rsidP="00922A98">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We also </w:t>
      </w:r>
      <w:proofErr w:type="gramStart"/>
      <w:r w:rsidR="00C33FE0" w:rsidRPr="00C33FE0">
        <w:rPr>
          <w:lang w:val="en-US"/>
        </w:rPr>
        <w:t>don’t</w:t>
      </w:r>
      <w:proofErr w:type="gramEnd"/>
      <w:r w:rsidR="00C33FE0" w:rsidRPr="00C33FE0">
        <w:rPr>
          <w:lang w:val="en-US"/>
        </w:rPr>
        <w:t xml:space="preserve"> want to overdo things. What is the next step if this straw poll finds support</w:t>
      </w:r>
      <w:r>
        <w:rPr>
          <w:lang w:val="en-US"/>
        </w:rPr>
        <w:t>?</w:t>
      </w:r>
      <w:r w:rsidR="00C33FE0" w:rsidRPr="00C33FE0">
        <w:rPr>
          <w:lang w:val="en-US"/>
        </w:rPr>
        <w:t xml:space="preserve"> We could make this recommendation, tonight, during the joint meeting.</w:t>
      </w:r>
    </w:p>
    <w:p w14:paraId="702E28C5" w14:textId="1C4ED4CD" w:rsidR="00C33FE0" w:rsidRPr="00C33FE0" w:rsidRDefault="00EA4167" w:rsidP="00922A98">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The Bluetooth SIG works on higher bands for </w:t>
      </w:r>
      <w:r>
        <w:rPr>
          <w:lang w:val="en-US"/>
        </w:rPr>
        <w:t>Bluetooth Low Energy</w:t>
      </w:r>
      <w:r w:rsidR="00C33FE0" w:rsidRPr="00C33FE0">
        <w:rPr>
          <w:lang w:val="en-US"/>
        </w:rPr>
        <w:t>. We are not looking at other things. We can use Bluetooth Low Energy as a guide.</w:t>
      </w:r>
    </w:p>
    <w:p w14:paraId="35DEFFAF" w14:textId="77BCD59A" w:rsidR="00C33FE0" w:rsidRPr="00C33FE0" w:rsidRDefault="00EA4167" w:rsidP="00922A98">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Does this group have the authority to make such recommendations? We did not really agree on a simulation setup. Nobody really asked if </w:t>
      </w:r>
      <w:proofErr w:type="gramStart"/>
      <w:r w:rsidR="00C33FE0" w:rsidRPr="00C33FE0">
        <w:rPr>
          <w:lang w:val="en-US"/>
        </w:rPr>
        <w:t>th</w:t>
      </w:r>
      <w:r>
        <w:rPr>
          <w:lang w:val="en-US"/>
        </w:rPr>
        <w:t>e</w:t>
      </w:r>
      <w:r w:rsidR="00C33FE0" w:rsidRPr="00C33FE0">
        <w:rPr>
          <w:lang w:val="en-US"/>
        </w:rPr>
        <w:t xml:space="preserve"> simulation setups are agreed by the members</w:t>
      </w:r>
      <w:proofErr w:type="gramEnd"/>
      <w:r w:rsidR="00C33FE0" w:rsidRPr="00C33FE0">
        <w:rPr>
          <w:lang w:val="en-US"/>
        </w:rPr>
        <w:t>.</w:t>
      </w:r>
    </w:p>
    <w:p w14:paraId="4703A8A0" w14:textId="6BBF99BE" w:rsidR="00C33FE0" w:rsidRPr="00C33FE0" w:rsidRDefault="00EA4167" w:rsidP="00922A98">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This is </w:t>
      </w:r>
      <w:r>
        <w:rPr>
          <w:lang w:val="en-US"/>
        </w:rPr>
        <w:t xml:space="preserve">a </w:t>
      </w:r>
      <w:r w:rsidR="00C33FE0" w:rsidRPr="00C33FE0">
        <w:rPr>
          <w:lang w:val="en-US"/>
        </w:rPr>
        <w:t>contribution</w:t>
      </w:r>
      <w:r>
        <w:rPr>
          <w:lang w:val="en-US"/>
        </w:rPr>
        <w:t>-</w:t>
      </w:r>
      <w:r w:rsidR="00C33FE0" w:rsidRPr="00C33FE0">
        <w:rPr>
          <w:lang w:val="en-US"/>
        </w:rPr>
        <w:t xml:space="preserve">driven group. </w:t>
      </w:r>
      <w:proofErr w:type="gramStart"/>
      <w:r w:rsidR="00C33FE0" w:rsidRPr="00C33FE0">
        <w:rPr>
          <w:lang w:val="en-US"/>
        </w:rPr>
        <w:t>I am happy</w:t>
      </w:r>
      <w:proofErr w:type="gramEnd"/>
      <w:r w:rsidR="00C33FE0" w:rsidRPr="00C33FE0">
        <w:rPr>
          <w:lang w:val="en-US"/>
        </w:rPr>
        <w:t xml:space="preserve"> to have more discussion on baselines for simulation results. The straw poll is just asking for </w:t>
      </w:r>
      <w:r>
        <w:rPr>
          <w:lang w:val="en-US"/>
        </w:rPr>
        <w:t xml:space="preserve">an </w:t>
      </w:r>
      <w:r w:rsidR="00C33FE0" w:rsidRPr="00C33FE0">
        <w:rPr>
          <w:lang w:val="en-US"/>
        </w:rPr>
        <w:t xml:space="preserve">opinion in the room. There is no mandating action. </w:t>
      </w:r>
      <w:proofErr w:type="gramStart"/>
      <w:r w:rsidR="00C33FE0" w:rsidRPr="00C33FE0">
        <w:rPr>
          <w:lang w:val="en-US"/>
        </w:rPr>
        <w:t>It’s</w:t>
      </w:r>
      <w:proofErr w:type="gramEnd"/>
      <w:r w:rsidR="00C33FE0" w:rsidRPr="00C33FE0">
        <w:rPr>
          <w:lang w:val="en-US"/>
        </w:rPr>
        <w:t xml:space="preserve"> just the view of the room. Everyone here can participate.</w:t>
      </w:r>
    </w:p>
    <w:p w14:paraId="7268E9F9" w14:textId="29BF674D" w:rsidR="00C33FE0" w:rsidRPr="00C33FE0" w:rsidRDefault="00EA4167" w:rsidP="00922A98">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The simulation results from previous meetings </w:t>
      </w:r>
      <w:proofErr w:type="gramStart"/>
      <w:r w:rsidR="00C33FE0" w:rsidRPr="00C33FE0">
        <w:rPr>
          <w:lang w:val="en-US"/>
        </w:rPr>
        <w:t>were not aligned</w:t>
      </w:r>
      <w:proofErr w:type="gramEnd"/>
      <w:r w:rsidR="00C33FE0" w:rsidRPr="00C33FE0">
        <w:rPr>
          <w:lang w:val="en-US"/>
        </w:rPr>
        <w:t xml:space="preserve">. The straw poll should not </w:t>
      </w:r>
      <w:proofErr w:type="gramStart"/>
      <w:r w:rsidR="00C33FE0" w:rsidRPr="00C33FE0">
        <w:rPr>
          <w:lang w:val="en-US"/>
        </w:rPr>
        <w:t>be understood</w:t>
      </w:r>
      <w:proofErr w:type="gramEnd"/>
      <w:r w:rsidR="00C33FE0" w:rsidRPr="00C33FE0">
        <w:rPr>
          <w:lang w:val="en-US"/>
        </w:rPr>
        <w:t xml:space="preserve"> to represent the whole group.</w:t>
      </w:r>
    </w:p>
    <w:p w14:paraId="3DE4EC38" w14:textId="705A37A7" w:rsidR="00C33FE0" w:rsidRPr="00C33FE0" w:rsidRDefault="00EA4167" w:rsidP="00922A98">
      <w:pPr>
        <w:pStyle w:val="Listenabsatz"/>
        <w:numPr>
          <w:ilvl w:val="1"/>
          <w:numId w:val="1"/>
        </w:numPr>
        <w:spacing w:before="100" w:beforeAutospacing="1" w:after="100" w:afterAutospacing="1"/>
        <w:rPr>
          <w:lang w:val="en-US"/>
        </w:rPr>
      </w:pPr>
      <w:r>
        <w:rPr>
          <w:lang w:val="en-US"/>
        </w:rPr>
        <w:lastRenderedPageBreak/>
        <w:t>Comment</w:t>
      </w:r>
      <w:r w:rsidR="00C33FE0" w:rsidRPr="00C33FE0">
        <w:rPr>
          <w:lang w:val="en-US"/>
        </w:rPr>
        <w:t xml:space="preserve">: </w:t>
      </w:r>
      <w:proofErr w:type="gramStart"/>
      <w:r w:rsidR="00C33FE0" w:rsidRPr="00C33FE0">
        <w:rPr>
          <w:lang w:val="en-US"/>
        </w:rPr>
        <w:t>I agree</w:t>
      </w:r>
      <w:proofErr w:type="gramEnd"/>
      <w:r w:rsidR="00C33FE0" w:rsidRPr="00C33FE0">
        <w:rPr>
          <w:lang w:val="en-US"/>
        </w:rPr>
        <w:t xml:space="preserve"> with </w:t>
      </w:r>
      <w:r>
        <w:rPr>
          <w:lang w:val="en-US"/>
        </w:rPr>
        <w:t>this</w:t>
      </w:r>
      <w:r w:rsidR="00C33FE0" w:rsidRPr="00C33FE0">
        <w:rPr>
          <w:lang w:val="en-US"/>
        </w:rPr>
        <w:t xml:space="preserve"> straw poll. For this to work, it </w:t>
      </w:r>
      <w:proofErr w:type="gramStart"/>
      <w:r w:rsidR="00C33FE0" w:rsidRPr="00C33FE0">
        <w:rPr>
          <w:lang w:val="en-US"/>
        </w:rPr>
        <w:t>has to</w:t>
      </w:r>
      <w:proofErr w:type="gramEnd"/>
      <w:r w:rsidR="00C33FE0" w:rsidRPr="00C33FE0">
        <w:rPr>
          <w:lang w:val="en-US"/>
        </w:rPr>
        <w:t xml:space="preserve"> be a common agreement. </w:t>
      </w:r>
      <w:r>
        <w:rPr>
          <w:lang w:val="en-US"/>
        </w:rPr>
        <w:t xml:space="preserve">If we make a recommendation </w:t>
      </w:r>
      <w:r w:rsidR="00C33FE0" w:rsidRPr="00C33FE0">
        <w:rPr>
          <w:lang w:val="en-US"/>
        </w:rPr>
        <w:t xml:space="preserve">to </w:t>
      </w:r>
      <w:r>
        <w:rPr>
          <w:lang w:val="en-US"/>
        </w:rPr>
        <w:t xml:space="preserve">IEEE </w:t>
      </w:r>
      <w:r w:rsidR="00C33FE0" w:rsidRPr="00C33FE0">
        <w:rPr>
          <w:lang w:val="en-US"/>
        </w:rPr>
        <w:t>802.15</w:t>
      </w:r>
      <w:r w:rsidR="00044F5F">
        <w:rPr>
          <w:lang w:val="en-US"/>
        </w:rPr>
        <w:t>, it</w:t>
      </w:r>
      <w:r w:rsidR="00C33FE0" w:rsidRPr="00C33FE0">
        <w:rPr>
          <w:lang w:val="en-US"/>
        </w:rPr>
        <w:t xml:space="preserve"> is lik</w:t>
      </w:r>
      <w:r>
        <w:rPr>
          <w:lang w:val="en-US"/>
        </w:rPr>
        <w:t xml:space="preserve">e </w:t>
      </w:r>
      <w:r w:rsidR="00C33FE0" w:rsidRPr="00C33FE0">
        <w:rPr>
          <w:lang w:val="en-US"/>
        </w:rPr>
        <w:t>throwing the a</w:t>
      </w:r>
      <w:r>
        <w:rPr>
          <w:lang w:val="en-US"/>
        </w:rPr>
        <w:t>c</w:t>
      </w:r>
      <w:r w:rsidR="00C33FE0" w:rsidRPr="00C33FE0">
        <w:rPr>
          <w:lang w:val="en-US"/>
        </w:rPr>
        <w:t xml:space="preserve">tion at </w:t>
      </w:r>
      <w:r>
        <w:rPr>
          <w:lang w:val="en-US"/>
        </w:rPr>
        <w:t xml:space="preserve">IEEE </w:t>
      </w:r>
      <w:r w:rsidR="00C33FE0" w:rsidRPr="00C33FE0">
        <w:rPr>
          <w:lang w:val="en-US"/>
        </w:rPr>
        <w:t>802.15. However, it is both groups</w:t>
      </w:r>
      <w:r>
        <w:rPr>
          <w:lang w:val="en-US"/>
        </w:rPr>
        <w:t xml:space="preserve"> that need to work </w:t>
      </w:r>
      <w:r w:rsidR="00C33FE0" w:rsidRPr="00C33FE0">
        <w:rPr>
          <w:lang w:val="en-US"/>
        </w:rPr>
        <w:t>together</w:t>
      </w:r>
      <w:r w:rsidR="00044F5F">
        <w:rPr>
          <w:lang w:val="en-US"/>
        </w:rPr>
        <w:t xml:space="preserve">. We </w:t>
      </w:r>
      <w:r>
        <w:rPr>
          <w:lang w:val="en-US"/>
        </w:rPr>
        <w:t>will</w:t>
      </w:r>
      <w:r w:rsidR="00044F5F">
        <w:rPr>
          <w:lang w:val="en-US"/>
        </w:rPr>
        <w:t xml:space="preserve"> need to</w:t>
      </w:r>
      <w:r>
        <w:rPr>
          <w:lang w:val="en-US"/>
        </w:rPr>
        <w:t xml:space="preserve"> be </w:t>
      </w:r>
      <w:r w:rsidR="00C33FE0" w:rsidRPr="00C33FE0">
        <w:rPr>
          <w:lang w:val="en-US"/>
        </w:rPr>
        <w:t xml:space="preserve">doing it together. </w:t>
      </w:r>
      <w:proofErr w:type="gramStart"/>
      <w:r w:rsidR="00C33FE0" w:rsidRPr="00C33FE0">
        <w:rPr>
          <w:lang w:val="en-US"/>
        </w:rPr>
        <w:t>I would</w:t>
      </w:r>
      <w:proofErr w:type="gramEnd"/>
      <w:r w:rsidR="00C33FE0" w:rsidRPr="00C33FE0">
        <w:rPr>
          <w:lang w:val="en-US"/>
        </w:rPr>
        <w:t xml:space="preserve"> like to see that a “joint” viewpoint </w:t>
      </w:r>
      <w:r>
        <w:rPr>
          <w:lang w:val="en-US"/>
        </w:rPr>
        <w:t xml:space="preserve">to </w:t>
      </w:r>
      <w:r w:rsidR="00C33FE0" w:rsidRPr="00C33FE0">
        <w:rPr>
          <w:lang w:val="en-US"/>
        </w:rPr>
        <w:t xml:space="preserve">be developed. </w:t>
      </w:r>
      <w:proofErr w:type="gramStart"/>
      <w:r w:rsidR="00C33FE0" w:rsidRPr="00C33FE0">
        <w:rPr>
          <w:lang w:val="en-US"/>
        </w:rPr>
        <w:t>We’ll</w:t>
      </w:r>
      <w:proofErr w:type="gramEnd"/>
      <w:r w:rsidR="00C33FE0" w:rsidRPr="00C33FE0">
        <w:rPr>
          <w:lang w:val="en-US"/>
        </w:rPr>
        <w:t xml:space="preserve"> never get this done, otherwise.</w:t>
      </w:r>
    </w:p>
    <w:p w14:paraId="1246F671" w14:textId="1AC4B0A3" w:rsidR="00C33FE0" w:rsidRPr="00C33FE0" w:rsidRDefault="00EA4167" w:rsidP="00922A98">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w:t>
      </w:r>
      <w:proofErr w:type="gramStart"/>
      <w:r w:rsidR="00C33FE0" w:rsidRPr="00C33FE0">
        <w:rPr>
          <w:lang w:val="en-US"/>
        </w:rPr>
        <w:t>It’s</w:t>
      </w:r>
      <w:proofErr w:type="gramEnd"/>
      <w:r w:rsidR="00C33FE0" w:rsidRPr="00C33FE0">
        <w:rPr>
          <w:lang w:val="en-US"/>
        </w:rPr>
        <w:t xml:space="preserve"> the burden of the group developing a new </w:t>
      </w:r>
      <w:r>
        <w:rPr>
          <w:lang w:val="en-US"/>
        </w:rPr>
        <w:t xml:space="preserve">standard </w:t>
      </w:r>
      <w:r w:rsidR="00C33FE0" w:rsidRPr="00C33FE0">
        <w:rPr>
          <w:lang w:val="en-US"/>
        </w:rPr>
        <w:t>to develop a coexistence assessment.</w:t>
      </w:r>
    </w:p>
    <w:p w14:paraId="4768F536" w14:textId="07F21685" w:rsidR="00C33FE0" w:rsidRPr="00C33FE0" w:rsidRDefault="00EA4167" w:rsidP="00922A98">
      <w:pPr>
        <w:pStyle w:val="Listenabsatz"/>
        <w:numPr>
          <w:ilvl w:val="1"/>
          <w:numId w:val="1"/>
        </w:numPr>
        <w:spacing w:before="100" w:beforeAutospacing="1" w:after="100" w:afterAutospacing="1"/>
        <w:rPr>
          <w:lang w:val="en-US"/>
        </w:rPr>
      </w:pPr>
      <w:r>
        <w:rPr>
          <w:lang w:val="en-US"/>
        </w:rPr>
        <w:t>Comment</w:t>
      </w:r>
      <w:r w:rsidR="00C33FE0" w:rsidRPr="00C33FE0">
        <w:rPr>
          <w:lang w:val="en-US"/>
        </w:rPr>
        <w:t>: Having seen the history of the last years it is important that we talk to each other. We need to bring members together. We need to create an environment where we can talk. As chair</w:t>
      </w:r>
      <w:r>
        <w:rPr>
          <w:lang w:val="en-US"/>
        </w:rPr>
        <w:t>,</w:t>
      </w:r>
      <w:r w:rsidR="00C33FE0" w:rsidRPr="00C33FE0">
        <w:rPr>
          <w:lang w:val="en-US"/>
        </w:rPr>
        <w:t xml:space="preserve"> </w:t>
      </w:r>
      <w:proofErr w:type="gramStart"/>
      <w:r w:rsidR="00C33FE0" w:rsidRPr="00C33FE0">
        <w:rPr>
          <w:lang w:val="en-US"/>
        </w:rPr>
        <w:t>it’s</w:t>
      </w:r>
      <w:proofErr w:type="gramEnd"/>
      <w:r w:rsidR="00C33FE0" w:rsidRPr="00C33FE0">
        <w:rPr>
          <w:lang w:val="en-US"/>
        </w:rPr>
        <w:t xml:space="preserve"> my responsibility to create an environment to talk.</w:t>
      </w:r>
    </w:p>
    <w:p w14:paraId="2094003F" w14:textId="17254413" w:rsidR="00C33FE0" w:rsidRPr="00C33FE0" w:rsidRDefault="00EA4167" w:rsidP="00922A98">
      <w:pPr>
        <w:pStyle w:val="Listenabsatz"/>
        <w:numPr>
          <w:ilvl w:val="1"/>
          <w:numId w:val="1"/>
        </w:numPr>
        <w:spacing w:before="100" w:beforeAutospacing="1" w:after="100" w:afterAutospacing="1"/>
        <w:rPr>
          <w:lang w:val="en-US"/>
        </w:rPr>
      </w:pPr>
      <w:r>
        <w:rPr>
          <w:lang w:val="en-US"/>
        </w:rPr>
        <w:t>Comment</w:t>
      </w:r>
      <w:r w:rsidR="00C33FE0" w:rsidRPr="00C33FE0">
        <w:rPr>
          <w:lang w:val="en-US"/>
        </w:rPr>
        <w:t>:</w:t>
      </w:r>
      <w:r>
        <w:rPr>
          <w:lang w:val="en-US"/>
        </w:rPr>
        <w:t xml:space="preserve"> </w:t>
      </w:r>
      <w:proofErr w:type="gramStart"/>
      <w:r>
        <w:rPr>
          <w:lang w:val="en-US"/>
        </w:rPr>
        <w:t>I am</w:t>
      </w:r>
      <w:r w:rsidR="00C33FE0" w:rsidRPr="00C33FE0">
        <w:rPr>
          <w:lang w:val="en-US"/>
        </w:rPr>
        <w:t xml:space="preserve"> </w:t>
      </w:r>
      <w:r>
        <w:rPr>
          <w:lang w:val="en-US"/>
        </w:rPr>
        <w:t>s</w:t>
      </w:r>
      <w:r w:rsidR="00C33FE0" w:rsidRPr="00C33FE0">
        <w:rPr>
          <w:lang w:val="en-US"/>
        </w:rPr>
        <w:t>peaking</w:t>
      </w:r>
      <w:proofErr w:type="gramEnd"/>
      <w:r w:rsidR="00C33FE0" w:rsidRPr="00C33FE0">
        <w:rPr>
          <w:lang w:val="en-US"/>
        </w:rPr>
        <w:t xml:space="preserve"> in favor of the straw poll. However, this should be </w:t>
      </w:r>
      <w:proofErr w:type="gramStart"/>
      <w:r w:rsidR="00C33FE0" w:rsidRPr="00C33FE0">
        <w:rPr>
          <w:lang w:val="en-US"/>
        </w:rPr>
        <w:t>soften</w:t>
      </w:r>
      <w:proofErr w:type="gramEnd"/>
      <w:r w:rsidR="00C33FE0" w:rsidRPr="00C33FE0">
        <w:rPr>
          <w:lang w:val="en-US"/>
        </w:rPr>
        <w:t>. We are just providing a recommendation.</w:t>
      </w:r>
    </w:p>
    <w:p w14:paraId="3FC50532" w14:textId="3FB626A5" w:rsidR="00C33FE0" w:rsidRPr="00C33FE0" w:rsidRDefault="00EA4167" w:rsidP="00922A98">
      <w:pPr>
        <w:pStyle w:val="Listenabsatz"/>
        <w:numPr>
          <w:ilvl w:val="0"/>
          <w:numId w:val="1"/>
        </w:numPr>
        <w:spacing w:before="100" w:beforeAutospacing="1" w:after="100" w:afterAutospacing="1"/>
        <w:rPr>
          <w:lang w:val="en-US"/>
        </w:rPr>
      </w:pPr>
      <w:r>
        <w:rPr>
          <w:lang w:val="en-US"/>
        </w:rPr>
        <w:t xml:space="preserve">At </w:t>
      </w:r>
      <w:r w:rsidRPr="00C33FE0">
        <w:rPr>
          <w:lang w:val="en-US"/>
        </w:rPr>
        <w:t>2024-01-16T</w:t>
      </w:r>
      <w:r w:rsidR="00C33FE0" w:rsidRPr="00C33FE0">
        <w:rPr>
          <w:lang w:val="en-US"/>
        </w:rPr>
        <w:t>14:48</w:t>
      </w:r>
      <w:r>
        <w:rPr>
          <w:lang w:val="en-US"/>
        </w:rPr>
        <w:t>-05:00 the</w:t>
      </w:r>
      <w:r w:rsidR="00C33FE0" w:rsidRPr="00C33FE0">
        <w:rPr>
          <w:lang w:val="en-US"/>
        </w:rPr>
        <w:t xml:space="preserve"> following straw poll </w:t>
      </w:r>
      <w:proofErr w:type="gramStart"/>
      <w:r w:rsidR="00C33FE0" w:rsidRPr="00C33FE0">
        <w:rPr>
          <w:lang w:val="en-US"/>
        </w:rPr>
        <w:t>is asked</w:t>
      </w:r>
      <w:proofErr w:type="gramEnd"/>
      <w:r w:rsidR="008E59D3">
        <w:rPr>
          <w:lang w:val="en-US"/>
        </w:rPr>
        <w:t>:</w:t>
      </w:r>
    </w:p>
    <w:p w14:paraId="04651F1E" w14:textId="58637A41" w:rsidR="00C33FE0" w:rsidRPr="00C33FE0" w:rsidRDefault="00EA4167" w:rsidP="00EA4167">
      <w:pPr>
        <w:pStyle w:val="Listenabsatz"/>
        <w:numPr>
          <w:ilvl w:val="1"/>
          <w:numId w:val="1"/>
        </w:numPr>
        <w:spacing w:before="100" w:beforeAutospacing="1" w:after="100" w:afterAutospacing="1"/>
        <w:rPr>
          <w:lang w:val="en-US"/>
        </w:rPr>
      </w:pPr>
      <w:r>
        <w:rPr>
          <w:lang w:val="en-US"/>
        </w:rPr>
        <w:t>“</w:t>
      </w:r>
      <w:r w:rsidRPr="00EA4167">
        <w:rPr>
          <w:lang w:val="en-US"/>
        </w:rPr>
        <w:t xml:space="preserve">802.11 </w:t>
      </w:r>
      <w:proofErr w:type="spellStart"/>
      <w:r w:rsidRPr="00EA4167">
        <w:rPr>
          <w:lang w:val="en-US"/>
        </w:rPr>
        <w:t>Coex</w:t>
      </w:r>
      <w:proofErr w:type="spellEnd"/>
      <w:r w:rsidRPr="00EA4167">
        <w:rPr>
          <w:lang w:val="en-US"/>
        </w:rPr>
        <w:t xml:space="preserve"> SC recommends that 802.15.4ab considers adopting a mandatory coexistence mechanism to enable shared use of the spectrum and adequate performance between 802.11 and 802.15.4ab. This mandatory </w:t>
      </w:r>
      <w:proofErr w:type="spellStart"/>
      <w:r w:rsidRPr="00EA4167">
        <w:rPr>
          <w:lang w:val="en-US"/>
        </w:rPr>
        <w:t>coex</w:t>
      </w:r>
      <w:proofErr w:type="spellEnd"/>
      <w:r w:rsidRPr="00EA4167">
        <w:rPr>
          <w:lang w:val="en-US"/>
        </w:rPr>
        <w:t xml:space="preserve"> mechanism should consist of one or more of LBT or other </w:t>
      </w:r>
      <w:proofErr w:type="gramStart"/>
      <w:r w:rsidRPr="00EA4167">
        <w:rPr>
          <w:lang w:val="en-US"/>
        </w:rPr>
        <w:t>techniques</w:t>
      </w:r>
      <w:proofErr w:type="gramEnd"/>
      <w:r>
        <w:rPr>
          <w:lang w:val="en-US"/>
        </w:rPr>
        <w:t>”</w:t>
      </w:r>
    </w:p>
    <w:p w14:paraId="732331FB" w14:textId="301821F2" w:rsidR="003F23CE" w:rsidRPr="00C33FE0" w:rsidRDefault="003F23CE" w:rsidP="003F23CE">
      <w:pPr>
        <w:pStyle w:val="Listenabsatz"/>
        <w:numPr>
          <w:ilvl w:val="3"/>
          <w:numId w:val="1"/>
        </w:numPr>
        <w:spacing w:before="100" w:beforeAutospacing="1" w:after="100" w:afterAutospacing="1"/>
        <w:rPr>
          <w:lang w:val="en-US"/>
        </w:rPr>
      </w:pPr>
      <w:r>
        <w:rPr>
          <w:lang w:val="en-US"/>
        </w:rPr>
        <w:t xml:space="preserve">Result: </w:t>
      </w:r>
      <w:r w:rsidRPr="00C33FE0">
        <w:rPr>
          <w:lang w:val="en-US"/>
        </w:rPr>
        <w:t xml:space="preserve">Yes: </w:t>
      </w:r>
      <w:proofErr w:type="gramStart"/>
      <w:r w:rsidRPr="00C33FE0">
        <w:rPr>
          <w:lang w:val="en-US"/>
        </w:rPr>
        <w:t>44</w:t>
      </w:r>
      <w:proofErr w:type="gramEnd"/>
      <w:r w:rsidRPr="00C33FE0">
        <w:rPr>
          <w:lang w:val="en-US"/>
        </w:rPr>
        <w:t>, No: 13, Abstain: 0</w:t>
      </w:r>
    </w:p>
    <w:p w14:paraId="5CD7C02F" w14:textId="03356D2A" w:rsidR="00EA4167" w:rsidRPr="003F23CE" w:rsidRDefault="00EA4167" w:rsidP="003F23CE">
      <w:pPr>
        <w:pStyle w:val="Listenabsatz"/>
        <w:numPr>
          <w:ilvl w:val="2"/>
          <w:numId w:val="1"/>
        </w:numPr>
        <w:spacing w:before="100" w:beforeAutospacing="1" w:after="100" w:afterAutospacing="1"/>
        <w:rPr>
          <w:lang w:val="en-US"/>
        </w:rPr>
      </w:pPr>
      <w:proofErr w:type="gramStart"/>
      <w:r>
        <w:rPr>
          <w:lang w:val="en-US"/>
        </w:rPr>
        <w:t>At this time</w:t>
      </w:r>
      <w:proofErr w:type="gramEnd"/>
      <w:r>
        <w:rPr>
          <w:lang w:val="en-US"/>
        </w:rPr>
        <w:t xml:space="preserve">, </w:t>
      </w:r>
      <w:r w:rsidR="00C33FE0" w:rsidRPr="00C33FE0">
        <w:rPr>
          <w:lang w:val="en-US"/>
        </w:rPr>
        <w:t>67</w:t>
      </w:r>
      <w:r>
        <w:rPr>
          <w:lang w:val="en-US"/>
        </w:rPr>
        <w:t xml:space="preserve"> attendees participate in the Webex session</w:t>
      </w:r>
      <w:r w:rsidR="003F23CE">
        <w:rPr>
          <w:lang w:val="en-US"/>
        </w:rPr>
        <w:t>.</w:t>
      </w:r>
    </w:p>
    <w:p w14:paraId="18A975DB" w14:textId="6B9EA9BE" w:rsidR="00C33FE0" w:rsidRPr="00C33FE0" w:rsidRDefault="00C33FE0" w:rsidP="00922A98">
      <w:pPr>
        <w:pStyle w:val="Listenabsatz"/>
        <w:numPr>
          <w:ilvl w:val="0"/>
          <w:numId w:val="1"/>
        </w:numPr>
        <w:spacing w:before="100" w:beforeAutospacing="1" w:after="100" w:afterAutospacing="1"/>
        <w:rPr>
          <w:lang w:val="en-US"/>
        </w:rPr>
      </w:pPr>
      <w:r w:rsidRPr="00C33FE0">
        <w:rPr>
          <w:lang w:val="en-US"/>
        </w:rPr>
        <w:t xml:space="preserve">At </w:t>
      </w:r>
      <w:r w:rsidR="00044F5F" w:rsidRPr="00C33FE0">
        <w:rPr>
          <w:lang w:val="en-US"/>
        </w:rPr>
        <w:t>2024-01-16T</w:t>
      </w:r>
      <w:r w:rsidRPr="00C33FE0">
        <w:rPr>
          <w:lang w:val="en-US"/>
        </w:rPr>
        <w:t>14:51</w:t>
      </w:r>
      <w:r w:rsidR="00044F5F">
        <w:rPr>
          <w:lang w:val="en-US"/>
        </w:rPr>
        <w:t>-05:00</w:t>
      </w:r>
      <w:r w:rsidRPr="00C33FE0">
        <w:rPr>
          <w:lang w:val="en-US"/>
        </w:rPr>
        <w:t xml:space="preserve"> </w:t>
      </w:r>
      <w:r w:rsidR="00044F5F">
        <w:rPr>
          <w:lang w:val="en-US"/>
        </w:rPr>
        <w:t xml:space="preserve">the </w:t>
      </w:r>
      <w:r w:rsidRPr="00C33FE0">
        <w:rPr>
          <w:lang w:val="en-US"/>
        </w:rPr>
        <w:t xml:space="preserve">chair presents 11-24/146r1. </w:t>
      </w:r>
      <w:r w:rsidR="00044F5F">
        <w:rPr>
          <w:lang w:val="en-US"/>
        </w:rPr>
        <w:t>He c</w:t>
      </w:r>
      <w:r w:rsidRPr="00C33FE0">
        <w:rPr>
          <w:lang w:val="en-US"/>
        </w:rPr>
        <w:t xml:space="preserve">oncludes </w:t>
      </w:r>
      <w:r w:rsidR="00044F5F">
        <w:rPr>
          <w:lang w:val="en-US"/>
        </w:rPr>
        <w:t xml:space="preserve">his presentation at </w:t>
      </w:r>
      <w:r w:rsidR="00044F5F" w:rsidRPr="00C33FE0">
        <w:rPr>
          <w:lang w:val="en-US"/>
        </w:rPr>
        <w:t>2024-01-16T</w:t>
      </w:r>
      <w:r w:rsidRPr="00C33FE0">
        <w:rPr>
          <w:lang w:val="en-US"/>
        </w:rPr>
        <w:t>14:54</w:t>
      </w:r>
      <w:r w:rsidR="00044F5F">
        <w:rPr>
          <w:lang w:val="en-US"/>
        </w:rPr>
        <w:t>-05:00.</w:t>
      </w:r>
    </w:p>
    <w:p w14:paraId="381B22CF" w14:textId="46934FCE" w:rsidR="00C33FE0" w:rsidRPr="00C33FE0" w:rsidRDefault="00C33FE0" w:rsidP="00922A98">
      <w:pPr>
        <w:pStyle w:val="Listenabsatz"/>
        <w:numPr>
          <w:ilvl w:val="0"/>
          <w:numId w:val="1"/>
        </w:numPr>
        <w:spacing w:before="100" w:beforeAutospacing="1" w:after="100" w:afterAutospacing="1"/>
        <w:rPr>
          <w:lang w:val="en-US"/>
        </w:rPr>
      </w:pPr>
      <w:r w:rsidRPr="00C33FE0">
        <w:rPr>
          <w:lang w:val="en-US"/>
        </w:rPr>
        <w:t xml:space="preserve">At </w:t>
      </w:r>
      <w:r w:rsidR="00044F5F" w:rsidRPr="00C33FE0">
        <w:rPr>
          <w:lang w:val="en-US"/>
        </w:rPr>
        <w:t>2024-01-16T</w:t>
      </w:r>
      <w:r w:rsidRPr="00C33FE0">
        <w:rPr>
          <w:lang w:val="en-US"/>
        </w:rPr>
        <w:t>14:55</w:t>
      </w:r>
      <w:r w:rsidR="00044F5F">
        <w:rPr>
          <w:lang w:val="en-US"/>
        </w:rPr>
        <w:t>-05:00</w:t>
      </w:r>
      <w:r w:rsidRPr="00C33FE0">
        <w:rPr>
          <w:lang w:val="en-US"/>
        </w:rPr>
        <w:t xml:space="preserve"> </w:t>
      </w:r>
      <w:proofErr w:type="spellStart"/>
      <w:r w:rsidRPr="00C33FE0">
        <w:rPr>
          <w:lang w:val="en-US"/>
        </w:rPr>
        <w:t>Menzo</w:t>
      </w:r>
      <w:proofErr w:type="spellEnd"/>
      <w:r w:rsidRPr="00C33FE0">
        <w:rPr>
          <w:lang w:val="en-US"/>
        </w:rPr>
        <w:t xml:space="preserve"> presents 11-24/122r0. </w:t>
      </w:r>
      <w:r w:rsidR="00044F5F">
        <w:rPr>
          <w:lang w:val="en-US"/>
        </w:rPr>
        <w:t>He</w:t>
      </w:r>
      <w:r w:rsidRPr="00C33FE0">
        <w:rPr>
          <w:lang w:val="en-US"/>
        </w:rPr>
        <w:t xml:space="preserve"> concludes his presentation at </w:t>
      </w:r>
      <w:r w:rsidR="00044F5F" w:rsidRPr="00C33FE0">
        <w:rPr>
          <w:lang w:val="en-US"/>
        </w:rPr>
        <w:t>2024-01-16T</w:t>
      </w:r>
      <w:r w:rsidRPr="00C33FE0">
        <w:rPr>
          <w:lang w:val="en-US"/>
        </w:rPr>
        <w:t>15:14</w:t>
      </w:r>
      <w:r w:rsidR="00044F5F">
        <w:rPr>
          <w:lang w:val="en-US"/>
        </w:rPr>
        <w:t>-05:00</w:t>
      </w:r>
      <w:r w:rsidRPr="00C33FE0">
        <w:rPr>
          <w:lang w:val="en-US"/>
        </w:rPr>
        <w:t>.</w:t>
      </w:r>
    </w:p>
    <w:p w14:paraId="04132749" w14:textId="58E8716D" w:rsidR="00C33FE0" w:rsidRPr="00C33FE0" w:rsidRDefault="005862B8" w:rsidP="00044F5F">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w:t>
      </w:r>
      <w:r>
        <w:rPr>
          <w:lang w:val="en-US"/>
        </w:rPr>
        <w:t xml:space="preserve">Please provide more details regarding your assumptions on the </w:t>
      </w:r>
      <w:r w:rsidR="00C33FE0" w:rsidRPr="00C33FE0">
        <w:rPr>
          <w:lang w:val="en-US"/>
        </w:rPr>
        <w:t>connection event</w:t>
      </w:r>
      <w:r>
        <w:rPr>
          <w:lang w:val="en-US"/>
        </w:rPr>
        <w:t>s.</w:t>
      </w:r>
    </w:p>
    <w:p w14:paraId="6DD6C4F4" w14:textId="2CF94723" w:rsidR="00C33FE0" w:rsidRPr="00C33FE0" w:rsidRDefault="005862B8" w:rsidP="00044F5F">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w:t>
      </w:r>
      <w:proofErr w:type="gramStart"/>
      <w:r>
        <w:rPr>
          <w:lang w:val="en-US"/>
        </w:rPr>
        <w:t>I assume</w:t>
      </w:r>
      <w:proofErr w:type="gramEnd"/>
      <w:r>
        <w:rPr>
          <w:lang w:val="en-US"/>
        </w:rPr>
        <w:t xml:space="preserve"> that </w:t>
      </w:r>
      <w:r w:rsidR="00C33FE0" w:rsidRPr="00C33FE0">
        <w:rPr>
          <w:lang w:val="en-US"/>
        </w:rPr>
        <w:t xml:space="preserve">it is possible to hope during </w:t>
      </w:r>
      <w:r>
        <w:rPr>
          <w:lang w:val="en-US"/>
        </w:rPr>
        <w:t xml:space="preserve">a </w:t>
      </w:r>
      <w:r w:rsidR="00C33FE0" w:rsidRPr="00C33FE0">
        <w:rPr>
          <w:lang w:val="en-US"/>
        </w:rPr>
        <w:t>connection event</w:t>
      </w:r>
      <w:r>
        <w:rPr>
          <w:lang w:val="en-US"/>
        </w:rPr>
        <w:t>. However,</w:t>
      </w:r>
      <w:r w:rsidR="00C33FE0" w:rsidRPr="00C33FE0">
        <w:rPr>
          <w:lang w:val="en-US"/>
        </w:rPr>
        <w:t xml:space="preserve"> Bluetooth also allows to stay on </w:t>
      </w:r>
      <w:r w:rsidR="00187613">
        <w:rPr>
          <w:lang w:val="en-US"/>
        </w:rPr>
        <w:t xml:space="preserve">the </w:t>
      </w:r>
      <w:r w:rsidR="00C33FE0" w:rsidRPr="00C33FE0">
        <w:rPr>
          <w:lang w:val="en-US"/>
        </w:rPr>
        <w:t xml:space="preserve">same channel during </w:t>
      </w:r>
      <w:r>
        <w:rPr>
          <w:lang w:val="en-US"/>
        </w:rPr>
        <w:t xml:space="preserve">a </w:t>
      </w:r>
      <w:r w:rsidR="00C33FE0" w:rsidRPr="00C33FE0">
        <w:rPr>
          <w:lang w:val="en-US"/>
        </w:rPr>
        <w:t>connection event.</w:t>
      </w:r>
    </w:p>
    <w:p w14:paraId="634EAFA3" w14:textId="5B811C21" w:rsidR="00C33FE0" w:rsidRPr="00C33FE0" w:rsidRDefault="005862B8" w:rsidP="00044F5F">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What </w:t>
      </w:r>
      <w:r>
        <w:rPr>
          <w:lang w:val="en-US"/>
        </w:rPr>
        <w:t>ar</w:t>
      </w:r>
      <w:r w:rsidR="00C33FE0" w:rsidRPr="00C33FE0">
        <w:rPr>
          <w:lang w:val="en-US"/>
        </w:rPr>
        <w:t xml:space="preserve">e you </w:t>
      </w:r>
      <w:r>
        <w:rPr>
          <w:lang w:val="en-US"/>
        </w:rPr>
        <w:t>using in your simulation</w:t>
      </w:r>
      <w:r w:rsidR="00C33FE0" w:rsidRPr="00C33FE0">
        <w:rPr>
          <w:lang w:val="en-US"/>
        </w:rPr>
        <w:t>?</w:t>
      </w:r>
    </w:p>
    <w:p w14:paraId="5CB4E8BD" w14:textId="1EA0D9C1" w:rsidR="00C33FE0" w:rsidRPr="00C33FE0" w:rsidRDefault="005862B8" w:rsidP="00044F5F">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w:t>
      </w:r>
      <w:proofErr w:type="gramStart"/>
      <w:r w:rsidR="00C33FE0" w:rsidRPr="00C33FE0">
        <w:rPr>
          <w:lang w:val="en-US"/>
        </w:rPr>
        <w:t>I assume</w:t>
      </w:r>
      <w:proofErr w:type="gramEnd"/>
      <w:r w:rsidR="00C33FE0" w:rsidRPr="00C33FE0">
        <w:rPr>
          <w:lang w:val="en-US"/>
        </w:rPr>
        <w:t xml:space="preserve"> that </w:t>
      </w:r>
      <w:r>
        <w:rPr>
          <w:lang w:val="en-US"/>
        </w:rPr>
        <w:t>the device</w:t>
      </w:r>
      <w:r w:rsidR="00C33FE0" w:rsidRPr="00C33FE0">
        <w:rPr>
          <w:lang w:val="en-US"/>
        </w:rPr>
        <w:t xml:space="preserve"> stay</w:t>
      </w:r>
      <w:r>
        <w:rPr>
          <w:lang w:val="en-US"/>
        </w:rPr>
        <w:t>s</w:t>
      </w:r>
      <w:r w:rsidR="00C33FE0" w:rsidRPr="00C33FE0">
        <w:rPr>
          <w:lang w:val="en-US"/>
        </w:rPr>
        <w:t xml:space="preserve"> on same channel. </w:t>
      </w:r>
      <w:proofErr w:type="gramStart"/>
      <w:r w:rsidR="00C33FE0" w:rsidRPr="00C33FE0">
        <w:rPr>
          <w:lang w:val="en-US"/>
        </w:rPr>
        <w:t>I took</w:t>
      </w:r>
      <w:proofErr w:type="gramEnd"/>
      <w:r w:rsidR="00C33FE0" w:rsidRPr="00C33FE0">
        <w:rPr>
          <w:lang w:val="en-US"/>
        </w:rPr>
        <w:t xml:space="preserve"> </w:t>
      </w:r>
      <w:r>
        <w:rPr>
          <w:lang w:val="en-US"/>
        </w:rPr>
        <w:t xml:space="preserve">the </w:t>
      </w:r>
      <w:r w:rsidR="00C33FE0" w:rsidRPr="00C33FE0">
        <w:rPr>
          <w:lang w:val="en-US"/>
        </w:rPr>
        <w:t>assumption that there is no hopping.</w:t>
      </w:r>
    </w:p>
    <w:p w14:paraId="23518369" w14:textId="690F41C7" w:rsidR="00C33FE0" w:rsidRPr="00C33FE0" w:rsidRDefault="005862B8" w:rsidP="00044F5F">
      <w:pPr>
        <w:pStyle w:val="Listenabsatz"/>
        <w:numPr>
          <w:ilvl w:val="1"/>
          <w:numId w:val="1"/>
        </w:numPr>
        <w:spacing w:before="100" w:beforeAutospacing="1" w:after="100" w:afterAutospacing="1"/>
        <w:rPr>
          <w:lang w:val="en-US"/>
        </w:rPr>
      </w:pPr>
      <w:r>
        <w:rPr>
          <w:lang w:val="en-US"/>
        </w:rPr>
        <w:t>Comment</w:t>
      </w:r>
      <w:r w:rsidR="00C33FE0" w:rsidRPr="00C33FE0">
        <w:rPr>
          <w:lang w:val="en-US"/>
        </w:rPr>
        <w:t>: Bluetooth would use hopping to get frequency diversity. It would be good for Wi-Fi if the hopping occurs in just 20 MHz because Wi-Fi could puncture this resp. detect Bluetooth.</w:t>
      </w:r>
    </w:p>
    <w:p w14:paraId="092B2A71" w14:textId="13467ADF" w:rsidR="00C33FE0" w:rsidRPr="00C33FE0" w:rsidRDefault="005862B8" w:rsidP="00044F5F">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w:t>
      </w:r>
      <w:proofErr w:type="gramStart"/>
      <w:r w:rsidR="00C33FE0" w:rsidRPr="00C33FE0">
        <w:rPr>
          <w:lang w:val="en-US"/>
        </w:rPr>
        <w:t>I see</w:t>
      </w:r>
      <w:proofErr w:type="gramEnd"/>
      <w:r w:rsidR="00C33FE0" w:rsidRPr="00C33FE0">
        <w:rPr>
          <w:lang w:val="en-US"/>
        </w:rPr>
        <w:t xml:space="preserve"> your point.</w:t>
      </w:r>
    </w:p>
    <w:p w14:paraId="5807D59D" w14:textId="474CC274" w:rsidR="00C33FE0" w:rsidRPr="00C33FE0" w:rsidRDefault="005862B8" w:rsidP="00044F5F">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w:t>
      </w:r>
      <w:proofErr w:type="gramStart"/>
      <w:r w:rsidR="00C33FE0" w:rsidRPr="00C33FE0">
        <w:rPr>
          <w:lang w:val="en-US"/>
        </w:rPr>
        <w:t xml:space="preserve">I </w:t>
      </w:r>
      <w:r>
        <w:rPr>
          <w:lang w:val="en-US"/>
        </w:rPr>
        <w:t>will</w:t>
      </w:r>
      <w:proofErr w:type="gramEnd"/>
      <w:r>
        <w:rPr>
          <w:lang w:val="en-US"/>
        </w:rPr>
        <w:t xml:space="preserve"> bring </w:t>
      </w:r>
      <w:r w:rsidR="00C33FE0" w:rsidRPr="00C33FE0">
        <w:rPr>
          <w:lang w:val="en-US"/>
        </w:rPr>
        <w:t xml:space="preserve">further simulation results that show how bad it is for Wi-Fi to defer a full 160 MHz transmission instead of </w:t>
      </w:r>
      <w:r>
        <w:rPr>
          <w:lang w:val="en-US"/>
        </w:rPr>
        <w:t xml:space="preserve">performing channel </w:t>
      </w:r>
      <w:r w:rsidR="00C33FE0" w:rsidRPr="00C33FE0">
        <w:rPr>
          <w:lang w:val="en-US"/>
        </w:rPr>
        <w:t>puncturing. This happen</w:t>
      </w:r>
      <w:r>
        <w:rPr>
          <w:lang w:val="en-US"/>
        </w:rPr>
        <w:t>s</w:t>
      </w:r>
      <w:r w:rsidR="00C33FE0" w:rsidRPr="00C33FE0">
        <w:rPr>
          <w:lang w:val="en-US"/>
        </w:rPr>
        <w:t xml:space="preserve"> because I used multiple </w:t>
      </w:r>
      <w:r w:rsidR="00C33FE0" w:rsidRPr="005862B8">
        <w:rPr>
          <w:lang w:val="en-US"/>
        </w:rPr>
        <w:t>BT links. They randomly jump in and Wi-Fi seldomly finds the full 160 MHz</w:t>
      </w:r>
      <w:r w:rsidR="00C33FE0" w:rsidRPr="00C33FE0">
        <w:rPr>
          <w:lang w:val="en-US"/>
        </w:rPr>
        <w:t xml:space="preserve"> </w:t>
      </w:r>
      <w:r>
        <w:rPr>
          <w:lang w:val="en-US"/>
        </w:rPr>
        <w:t>channel</w:t>
      </w:r>
      <w:r w:rsidR="00C81DAB">
        <w:rPr>
          <w:lang w:val="en-US"/>
        </w:rPr>
        <w:t xml:space="preserve"> to be</w:t>
      </w:r>
      <w:r>
        <w:rPr>
          <w:lang w:val="en-US"/>
        </w:rPr>
        <w:t xml:space="preserve"> </w:t>
      </w:r>
      <w:r w:rsidR="00C33FE0" w:rsidRPr="00C33FE0">
        <w:rPr>
          <w:lang w:val="en-US"/>
        </w:rPr>
        <w:t>idle.</w:t>
      </w:r>
    </w:p>
    <w:p w14:paraId="3F9ADA73" w14:textId="07F92B40" w:rsidR="00C33FE0" w:rsidRPr="00C33FE0" w:rsidRDefault="005862B8" w:rsidP="00044F5F">
      <w:pPr>
        <w:pStyle w:val="Listenabsatz"/>
        <w:numPr>
          <w:ilvl w:val="1"/>
          <w:numId w:val="1"/>
        </w:numPr>
        <w:spacing w:before="100" w:beforeAutospacing="1" w:after="100" w:afterAutospacing="1"/>
        <w:rPr>
          <w:lang w:val="en-US"/>
        </w:rPr>
      </w:pPr>
      <w:r>
        <w:rPr>
          <w:lang w:val="en-US"/>
        </w:rPr>
        <w:t>Comment</w:t>
      </w:r>
      <w:r w:rsidR="00C33FE0" w:rsidRPr="00C33FE0">
        <w:rPr>
          <w:lang w:val="en-US"/>
        </w:rPr>
        <w:t>: In reality</w:t>
      </w:r>
      <w:r>
        <w:rPr>
          <w:lang w:val="en-US"/>
        </w:rPr>
        <w:t>,</w:t>
      </w:r>
      <w:r w:rsidR="00C33FE0" w:rsidRPr="00C33FE0">
        <w:rPr>
          <w:lang w:val="en-US"/>
        </w:rPr>
        <w:t xml:space="preserve"> these transmissions would be on different frequencies because of diversity. So, this is not completely realistic. Currently, BT hops at least 20 MHz away. The glitch in the CDFs that you have shown</w:t>
      </w:r>
      <w:r>
        <w:rPr>
          <w:lang w:val="en-US"/>
        </w:rPr>
        <w:t>, is this</w:t>
      </w:r>
      <w:r w:rsidR="00C33FE0" w:rsidRPr="00C33FE0">
        <w:rPr>
          <w:lang w:val="en-US"/>
        </w:rPr>
        <w:t xml:space="preserve"> a function of Wi-Fi traffic? Any plot like </w:t>
      </w:r>
      <w:r>
        <w:rPr>
          <w:lang w:val="en-US"/>
        </w:rPr>
        <w:t xml:space="preserve">the one </w:t>
      </w:r>
      <w:r w:rsidR="00C33FE0" w:rsidRPr="00C33FE0">
        <w:rPr>
          <w:lang w:val="en-US"/>
        </w:rPr>
        <w:t xml:space="preserve">on page 10 </w:t>
      </w:r>
      <w:r>
        <w:rPr>
          <w:lang w:val="en-US"/>
        </w:rPr>
        <w:t xml:space="preserve">will </w:t>
      </w:r>
      <w:proofErr w:type="gramStart"/>
      <w:r>
        <w:rPr>
          <w:lang w:val="en-US"/>
        </w:rPr>
        <w:t xml:space="preserve">be </w:t>
      </w:r>
      <w:r w:rsidR="00C33FE0" w:rsidRPr="00C33FE0">
        <w:rPr>
          <w:lang w:val="en-US"/>
        </w:rPr>
        <w:t>impacted</w:t>
      </w:r>
      <w:proofErr w:type="gramEnd"/>
      <w:r w:rsidR="00C33FE0" w:rsidRPr="00C33FE0">
        <w:rPr>
          <w:lang w:val="en-US"/>
        </w:rPr>
        <w:t xml:space="preserve"> by </w:t>
      </w:r>
      <w:r w:rsidR="00185381">
        <w:rPr>
          <w:lang w:val="en-US"/>
        </w:rPr>
        <w:t xml:space="preserve">how much </w:t>
      </w:r>
      <w:r w:rsidR="00C33FE0" w:rsidRPr="00C33FE0">
        <w:rPr>
          <w:lang w:val="en-US"/>
        </w:rPr>
        <w:t xml:space="preserve">Wi-Fi traffic </w:t>
      </w:r>
      <w:r w:rsidR="00185381">
        <w:rPr>
          <w:lang w:val="en-US"/>
        </w:rPr>
        <w:t xml:space="preserve">there </w:t>
      </w:r>
      <w:r w:rsidR="00C33FE0" w:rsidRPr="00C33FE0">
        <w:rPr>
          <w:lang w:val="en-US"/>
        </w:rPr>
        <w:t>is.</w:t>
      </w:r>
    </w:p>
    <w:p w14:paraId="32BB55A1" w14:textId="0DA7F5DC" w:rsidR="00C33FE0" w:rsidRPr="00C33FE0" w:rsidRDefault="005862B8" w:rsidP="00044F5F">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Yes, the Wi-Fi packet size impacts this. If the Wi-Fi packets were </w:t>
      </w:r>
      <w:proofErr w:type="gramStart"/>
      <w:r w:rsidR="00C33FE0" w:rsidRPr="00C33FE0">
        <w:rPr>
          <w:lang w:val="en-US"/>
        </w:rPr>
        <w:t>8</w:t>
      </w:r>
      <w:proofErr w:type="gramEnd"/>
      <w:r w:rsidR="00185381">
        <w:rPr>
          <w:lang w:val="en-US"/>
        </w:rPr>
        <w:t> </w:t>
      </w:r>
      <w:proofErr w:type="spellStart"/>
      <w:r w:rsidR="00C33FE0" w:rsidRPr="00C33FE0">
        <w:rPr>
          <w:lang w:val="en-US"/>
        </w:rPr>
        <w:t>ms</w:t>
      </w:r>
      <w:proofErr w:type="spellEnd"/>
      <w:r w:rsidR="00C33FE0" w:rsidRPr="00C33FE0">
        <w:rPr>
          <w:lang w:val="en-US"/>
        </w:rPr>
        <w:t xml:space="preserve"> you’d see glitches.</w:t>
      </w:r>
    </w:p>
    <w:p w14:paraId="57D0D1E3" w14:textId="5CD79812" w:rsidR="00C33FE0" w:rsidRPr="00C33FE0" w:rsidRDefault="005862B8" w:rsidP="00044F5F">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w:t>
      </w:r>
      <w:r>
        <w:rPr>
          <w:lang w:val="en-US"/>
        </w:rPr>
        <w:t>In g</w:t>
      </w:r>
      <w:r w:rsidR="00C33FE0" w:rsidRPr="00C33FE0">
        <w:rPr>
          <w:lang w:val="en-US"/>
        </w:rPr>
        <w:t>eneral</w:t>
      </w:r>
      <w:r>
        <w:rPr>
          <w:lang w:val="en-US"/>
        </w:rPr>
        <w:t>,</w:t>
      </w:r>
      <w:r w:rsidR="00C33FE0" w:rsidRPr="00C33FE0">
        <w:rPr>
          <w:lang w:val="en-US"/>
        </w:rPr>
        <w:t xml:space="preserve"> the connection event has </w:t>
      </w:r>
      <w:proofErr w:type="gramStart"/>
      <w:r w:rsidR="00C33FE0" w:rsidRPr="00C33FE0">
        <w:rPr>
          <w:lang w:val="en-US"/>
        </w:rPr>
        <w:t>some</w:t>
      </w:r>
      <w:proofErr w:type="gramEnd"/>
      <w:r w:rsidR="00C33FE0" w:rsidRPr="00C33FE0">
        <w:rPr>
          <w:lang w:val="en-US"/>
        </w:rPr>
        <w:t xml:space="preserve"> idle period. The fourth try ends before the end of the connection event.</w:t>
      </w:r>
    </w:p>
    <w:p w14:paraId="0110C77D" w14:textId="2BE0024C" w:rsidR="00C33FE0" w:rsidRPr="00C33FE0" w:rsidRDefault="005862B8" w:rsidP="00044F5F">
      <w:pPr>
        <w:pStyle w:val="Listenabsatz"/>
        <w:numPr>
          <w:ilvl w:val="1"/>
          <w:numId w:val="1"/>
        </w:numPr>
        <w:spacing w:before="100" w:beforeAutospacing="1" w:after="100" w:afterAutospacing="1"/>
        <w:rPr>
          <w:lang w:val="en-US"/>
        </w:rPr>
      </w:pPr>
      <w:r>
        <w:rPr>
          <w:lang w:val="en-US"/>
        </w:rPr>
        <w:t>Comment</w:t>
      </w:r>
      <w:r w:rsidR="00C33FE0" w:rsidRPr="00C33FE0">
        <w:rPr>
          <w:lang w:val="en-US"/>
        </w:rPr>
        <w:t>: What is sliding audio?</w:t>
      </w:r>
    </w:p>
    <w:p w14:paraId="7BC1A79A" w14:textId="0FF4A9BB" w:rsidR="00C33FE0" w:rsidRPr="00C33FE0" w:rsidRDefault="005862B8" w:rsidP="00044F5F">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Normally, BT would schedule </w:t>
      </w:r>
      <w:r>
        <w:rPr>
          <w:lang w:val="en-US"/>
        </w:rPr>
        <w:t>its</w:t>
      </w:r>
      <w:r w:rsidR="00C33FE0" w:rsidRPr="00C33FE0">
        <w:rPr>
          <w:lang w:val="en-US"/>
        </w:rPr>
        <w:t xml:space="preserve"> transmissions. With sliding audio packets, I am assuming that the BT device could receive the packets any time. That means after a </w:t>
      </w:r>
      <w:proofErr w:type="spellStart"/>
      <w:r>
        <w:rPr>
          <w:lang w:val="en-US"/>
        </w:rPr>
        <w:t>ceratin</w:t>
      </w:r>
      <w:proofErr w:type="spellEnd"/>
      <w:r>
        <w:rPr>
          <w:lang w:val="en-US"/>
        </w:rPr>
        <w:t xml:space="preserve"> </w:t>
      </w:r>
      <w:r w:rsidR="00C33FE0" w:rsidRPr="00C33FE0">
        <w:rPr>
          <w:lang w:val="en-US"/>
        </w:rPr>
        <w:t xml:space="preserve">backoff. </w:t>
      </w:r>
      <w:proofErr w:type="gramStart"/>
      <w:r w:rsidR="00C33FE0" w:rsidRPr="00C33FE0">
        <w:rPr>
          <w:lang w:val="en-US"/>
        </w:rPr>
        <w:t>I am not suggesting</w:t>
      </w:r>
      <w:proofErr w:type="gramEnd"/>
      <w:r w:rsidR="00C33FE0" w:rsidRPr="00C33FE0">
        <w:rPr>
          <w:lang w:val="en-US"/>
        </w:rPr>
        <w:t xml:space="preserve"> that BT should do it because it is a bigger deviation from what BT implements. If you have the capability to transmit whenever your backoff expires, it makes coexistence much easier.</w:t>
      </w:r>
    </w:p>
    <w:p w14:paraId="4F47AAB1" w14:textId="5F3BDF68" w:rsidR="00C33FE0" w:rsidRPr="00C33FE0" w:rsidRDefault="005862B8" w:rsidP="00044F5F">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What is the duration of your short </w:t>
      </w:r>
      <w:r>
        <w:rPr>
          <w:lang w:val="en-US"/>
        </w:rPr>
        <w:t>interframe space</w:t>
      </w:r>
      <w:r w:rsidR="00C33FE0" w:rsidRPr="00C33FE0">
        <w:rPr>
          <w:lang w:val="en-US"/>
        </w:rPr>
        <w:t>?</w:t>
      </w:r>
    </w:p>
    <w:p w14:paraId="0B6C3553" w14:textId="48819309" w:rsidR="00C33FE0" w:rsidRPr="00C33FE0" w:rsidRDefault="005862B8" w:rsidP="00044F5F">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It is </w:t>
      </w:r>
      <w:proofErr w:type="gramStart"/>
      <w:r w:rsidR="00C33FE0" w:rsidRPr="00C33FE0">
        <w:rPr>
          <w:lang w:val="en-US"/>
        </w:rPr>
        <w:t>16</w:t>
      </w:r>
      <w:proofErr w:type="gramEnd"/>
      <w:r w:rsidR="00C33FE0" w:rsidRPr="00C33FE0">
        <w:rPr>
          <w:lang w:val="en-US"/>
        </w:rPr>
        <w:t> µs.</w:t>
      </w:r>
    </w:p>
    <w:p w14:paraId="51466FA4" w14:textId="0D5D0A4A" w:rsidR="00C33FE0" w:rsidRPr="00C33FE0" w:rsidRDefault="00044F5F" w:rsidP="00922A98">
      <w:pPr>
        <w:pStyle w:val="Listenabsatz"/>
        <w:numPr>
          <w:ilvl w:val="0"/>
          <w:numId w:val="1"/>
        </w:numPr>
        <w:spacing w:before="100" w:beforeAutospacing="1" w:after="100" w:afterAutospacing="1"/>
        <w:rPr>
          <w:lang w:val="en-US"/>
        </w:rPr>
      </w:pPr>
      <w:r>
        <w:rPr>
          <w:lang w:val="en-US"/>
        </w:rPr>
        <w:t>A</w:t>
      </w:r>
      <w:r w:rsidR="00C33FE0" w:rsidRPr="00C33FE0">
        <w:rPr>
          <w:lang w:val="en-US"/>
        </w:rPr>
        <w:t xml:space="preserve">t </w:t>
      </w:r>
      <w:r w:rsidRPr="00C33FE0">
        <w:rPr>
          <w:lang w:val="en-US"/>
        </w:rPr>
        <w:t>2024-01-16T</w:t>
      </w:r>
      <w:r w:rsidR="00C33FE0" w:rsidRPr="00C33FE0">
        <w:rPr>
          <w:lang w:val="en-US"/>
        </w:rPr>
        <w:t>15:26</w:t>
      </w:r>
      <w:r>
        <w:rPr>
          <w:lang w:val="en-US"/>
        </w:rPr>
        <w:t>-05:00, the chair declares the meeting to be in recess</w:t>
      </w:r>
      <w:r w:rsidR="00C33FE0" w:rsidRPr="00C33FE0">
        <w:rPr>
          <w:lang w:val="en-US"/>
        </w:rPr>
        <w:t>.</w:t>
      </w:r>
    </w:p>
    <w:p w14:paraId="1A21019C" w14:textId="47537C5C" w:rsidR="00044F5F" w:rsidRPr="00044F5F" w:rsidRDefault="00044F5F" w:rsidP="00044F5F">
      <w:pPr>
        <w:pStyle w:val="berschrift1"/>
        <w:rPr>
          <w:lang w:val="en-US"/>
        </w:rPr>
      </w:pPr>
      <w:r>
        <w:rPr>
          <w:lang w:val="en-US"/>
        </w:rPr>
        <w:t xml:space="preserve">Tuesday, 2024-01-16, </w:t>
      </w:r>
      <w:r>
        <w:rPr>
          <w:lang w:val="en-US"/>
        </w:rPr>
        <w:t>Eve</w:t>
      </w:r>
      <w:r>
        <w:rPr>
          <w:lang w:val="en-US"/>
        </w:rPr>
        <w:t xml:space="preserve"> session</w:t>
      </w:r>
    </w:p>
    <w:p w14:paraId="4CB0088D" w14:textId="61B5E50D" w:rsidR="00C33FE0" w:rsidRDefault="00C33FE0" w:rsidP="00922A98">
      <w:pPr>
        <w:pStyle w:val="Listenabsatz"/>
        <w:numPr>
          <w:ilvl w:val="0"/>
          <w:numId w:val="1"/>
        </w:numPr>
        <w:spacing w:before="100" w:beforeAutospacing="1" w:after="100" w:afterAutospacing="1"/>
        <w:rPr>
          <w:lang w:val="en-US"/>
        </w:rPr>
      </w:pPr>
      <w:r w:rsidRPr="00C33FE0">
        <w:rPr>
          <w:lang w:val="en-US"/>
        </w:rPr>
        <w:t xml:space="preserve">At 2024-01-16T19:36-05:00 the chair calls the meeting of the IEEE 802.11 Coexistence Standing Committee (SC) to order. Mark </w:t>
      </w:r>
      <w:proofErr w:type="spellStart"/>
      <w:r w:rsidRPr="00C33FE0">
        <w:rPr>
          <w:lang w:val="en-US"/>
        </w:rPr>
        <w:t>Emmelmann</w:t>
      </w:r>
      <w:proofErr w:type="spellEnd"/>
      <w:r w:rsidRPr="00C33FE0">
        <w:rPr>
          <w:lang w:val="en-US"/>
        </w:rPr>
        <w:t xml:space="preserve"> acts as chair of the SC. Guido R. Hiertz acts as recording secretary of the SC.</w:t>
      </w:r>
    </w:p>
    <w:p w14:paraId="5F02D4D1" w14:textId="3A625341" w:rsidR="008F4C45" w:rsidRPr="00C33FE0" w:rsidRDefault="00E91EBE" w:rsidP="008F4C45">
      <w:pPr>
        <w:pStyle w:val="Listenabsatz"/>
        <w:numPr>
          <w:ilvl w:val="1"/>
          <w:numId w:val="1"/>
        </w:numPr>
        <w:spacing w:before="100" w:beforeAutospacing="1" w:after="100" w:afterAutospacing="1"/>
        <w:rPr>
          <w:lang w:val="en-US"/>
        </w:rPr>
      </w:pPr>
      <w:r>
        <w:rPr>
          <w:lang w:val="en-US"/>
        </w:rPr>
        <w:t xml:space="preserve">The SC invited IEEE 802.15 to participate in this session. Therefore, </w:t>
      </w:r>
      <w:proofErr w:type="gramStart"/>
      <w:r>
        <w:rPr>
          <w:lang w:val="en-US"/>
        </w:rPr>
        <w:t>this session is held jointly by the SC and IEEE 802.15</w:t>
      </w:r>
      <w:proofErr w:type="gramEnd"/>
      <w:r>
        <w:rPr>
          <w:lang w:val="en-US"/>
        </w:rPr>
        <w:t>.</w:t>
      </w:r>
    </w:p>
    <w:p w14:paraId="1844E862" w14:textId="5A4915B6" w:rsidR="00C33FE0" w:rsidRPr="00C33FE0" w:rsidRDefault="00C33FE0" w:rsidP="00922A98">
      <w:pPr>
        <w:pStyle w:val="Listenabsatz"/>
        <w:numPr>
          <w:ilvl w:val="0"/>
          <w:numId w:val="1"/>
        </w:numPr>
        <w:spacing w:before="100" w:beforeAutospacing="1" w:after="100" w:afterAutospacing="1"/>
        <w:rPr>
          <w:lang w:val="en-US"/>
        </w:rPr>
      </w:pPr>
      <w:r w:rsidRPr="00C33FE0">
        <w:rPr>
          <w:lang w:val="en-US"/>
        </w:rPr>
        <w:t>The chair presents 11-23/2132r1. The chair reminds all attendees of their obligations when participating in this meeting. The chair reviews 11-23/2130r2 that contains the agenda for this session.</w:t>
      </w:r>
    </w:p>
    <w:p w14:paraId="2693C54E" w14:textId="06D511A5" w:rsidR="00C33FE0" w:rsidRPr="00C33FE0" w:rsidRDefault="00C33FE0" w:rsidP="00922A98">
      <w:pPr>
        <w:pStyle w:val="Listenabsatz"/>
        <w:numPr>
          <w:ilvl w:val="0"/>
          <w:numId w:val="1"/>
        </w:numPr>
        <w:spacing w:before="100" w:beforeAutospacing="1" w:after="100" w:afterAutospacing="1"/>
        <w:rPr>
          <w:lang w:val="en-US"/>
        </w:rPr>
      </w:pPr>
      <w:r w:rsidRPr="00C33FE0">
        <w:rPr>
          <w:lang w:val="en-US"/>
        </w:rPr>
        <w:t xml:space="preserve">At </w:t>
      </w:r>
      <w:r w:rsidR="008F4C45" w:rsidRPr="00C33FE0">
        <w:rPr>
          <w:lang w:val="en-US"/>
        </w:rPr>
        <w:t>2024-01-16T</w:t>
      </w:r>
      <w:r w:rsidRPr="00C33FE0">
        <w:rPr>
          <w:lang w:val="en-US"/>
        </w:rPr>
        <w:t>19:39</w:t>
      </w:r>
      <w:r w:rsidR="008F4C45">
        <w:rPr>
          <w:lang w:val="en-US"/>
        </w:rPr>
        <w:t>-05:00</w:t>
      </w:r>
      <w:r w:rsidRPr="00C33FE0">
        <w:rPr>
          <w:lang w:val="en-US"/>
        </w:rPr>
        <w:t xml:space="preserve"> the chair presents 11-24/146r1. At </w:t>
      </w:r>
      <w:r w:rsidR="008F4C45" w:rsidRPr="00C33FE0">
        <w:rPr>
          <w:lang w:val="en-US"/>
        </w:rPr>
        <w:t>2024-01-16T</w:t>
      </w:r>
      <w:r w:rsidRPr="00C33FE0">
        <w:rPr>
          <w:lang w:val="en-US"/>
        </w:rPr>
        <w:t>19:42</w:t>
      </w:r>
      <w:r w:rsidR="008F4C45">
        <w:rPr>
          <w:lang w:val="en-US"/>
        </w:rPr>
        <w:t>-05:00</w:t>
      </w:r>
      <w:r w:rsidRPr="00C33FE0">
        <w:rPr>
          <w:lang w:val="en-US"/>
        </w:rPr>
        <w:t xml:space="preserve"> attendees discuss page 4.</w:t>
      </w:r>
    </w:p>
    <w:p w14:paraId="0E0502AD" w14:textId="0923DE26" w:rsidR="00C33FE0" w:rsidRPr="00C33FE0" w:rsidRDefault="00351E99" w:rsidP="00351E99">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There are </w:t>
      </w:r>
      <w:proofErr w:type="gramStart"/>
      <w:r w:rsidR="00C33FE0" w:rsidRPr="00C33FE0">
        <w:rPr>
          <w:lang w:val="en-US"/>
        </w:rPr>
        <w:t>several</w:t>
      </w:r>
      <w:proofErr w:type="gramEnd"/>
      <w:r w:rsidR="00C33FE0" w:rsidRPr="00C33FE0">
        <w:rPr>
          <w:lang w:val="en-US"/>
        </w:rPr>
        <w:t xml:space="preserve"> different coexistence mechanism</w:t>
      </w:r>
      <w:r>
        <w:rPr>
          <w:lang w:val="en-US"/>
        </w:rPr>
        <w:t>s</w:t>
      </w:r>
      <w:r w:rsidR="00C33FE0" w:rsidRPr="00C33FE0">
        <w:rPr>
          <w:lang w:val="en-US"/>
        </w:rPr>
        <w:t xml:space="preserve"> in the 802.15 standard. </w:t>
      </w:r>
      <w:r>
        <w:rPr>
          <w:lang w:val="en-US"/>
        </w:rPr>
        <w:t>Few</w:t>
      </w:r>
      <w:r w:rsidR="00C33FE0" w:rsidRPr="00C33FE0">
        <w:rPr>
          <w:lang w:val="en-US"/>
        </w:rPr>
        <w:t xml:space="preserve"> know that </w:t>
      </w:r>
      <w:r>
        <w:rPr>
          <w:lang w:val="en-US"/>
        </w:rPr>
        <w:t xml:space="preserve">the use of </w:t>
      </w:r>
      <w:r w:rsidR="00C33FE0" w:rsidRPr="00C33FE0">
        <w:rPr>
          <w:lang w:val="en-US"/>
        </w:rPr>
        <w:t>CSMA is mandatory</w:t>
      </w:r>
      <w:r>
        <w:rPr>
          <w:lang w:val="en-US"/>
        </w:rPr>
        <w:t>,</w:t>
      </w:r>
      <w:r w:rsidR="00C33FE0" w:rsidRPr="00C33FE0">
        <w:rPr>
          <w:lang w:val="en-US"/>
        </w:rPr>
        <w:t xml:space="preserve"> already. </w:t>
      </w:r>
      <w:r w:rsidR="00B438DC">
        <w:rPr>
          <w:lang w:val="en-US"/>
        </w:rPr>
        <w:t>We need to further investigate w</w:t>
      </w:r>
      <w:r w:rsidR="00C33FE0" w:rsidRPr="00C33FE0">
        <w:rPr>
          <w:lang w:val="en-US"/>
        </w:rPr>
        <w:t xml:space="preserve">hat can </w:t>
      </w:r>
      <w:proofErr w:type="gramStart"/>
      <w:r w:rsidR="00B438DC">
        <w:rPr>
          <w:lang w:val="en-US"/>
        </w:rPr>
        <w:t>be done</w:t>
      </w:r>
      <w:proofErr w:type="gramEnd"/>
      <w:r w:rsidR="00C33FE0" w:rsidRPr="00C33FE0">
        <w:rPr>
          <w:lang w:val="en-US"/>
        </w:rPr>
        <w:t xml:space="preserve"> to develop good practices </w:t>
      </w:r>
      <w:r w:rsidR="00B438DC">
        <w:rPr>
          <w:lang w:val="en-US"/>
        </w:rPr>
        <w:t xml:space="preserve">that </w:t>
      </w:r>
      <w:r w:rsidR="00C33FE0" w:rsidRPr="00C33FE0">
        <w:rPr>
          <w:lang w:val="en-US"/>
        </w:rPr>
        <w:t xml:space="preserve">improve coexistence. We </w:t>
      </w:r>
      <w:proofErr w:type="gramStart"/>
      <w:r w:rsidR="00C33FE0" w:rsidRPr="00C33FE0">
        <w:rPr>
          <w:lang w:val="en-US"/>
        </w:rPr>
        <w:t>have to</w:t>
      </w:r>
      <w:proofErr w:type="gramEnd"/>
      <w:r w:rsidR="00C33FE0" w:rsidRPr="00C33FE0">
        <w:rPr>
          <w:lang w:val="en-US"/>
        </w:rPr>
        <w:t xml:space="preserve"> improve both standards. In the wireless world</w:t>
      </w:r>
      <w:r w:rsidR="00A2193A">
        <w:rPr>
          <w:lang w:val="en-US"/>
        </w:rPr>
        <w:t>,</w:t>
      </w:r>
      <w:r w:rsidR="00C33FE0" w:rsidRPr="00C33FE0">
        <w:rPr>
          <w:lang w:val="en-US"/>
        </w:rPr>
        <w:t xml:space="preserve"> </w:t>
      </w:r>
      <w:r w:rsidR="00BE60D4">
        <w:rPr>
          <w:lang w:val="en-US"/>
        </w:rPr>
        <w:t xml:space="preserve">that </w:t>
      </w:r>
      <w:r w:rsidR="00C33FE0" w:rsidRPr="00C33FE0">
        <w:rPr>
          <w:lang w:val="en-US"/>
        </w:rPr>
        <w:t xml:space="preserve">we are heading </w:t>
      </w:r>
      <w:r w:rsidR="00BE60D4">
        <w:rPr>
          <w:lang w:val="en-US"/>
        </w:rPr>
        <w:t xml:space="preserve">towards, </w:t>
      </w:r>
      <w:r w:rsidR="00C33FE0" w:rsidRPr="00C33FE0">
        <w:rPr>
          <w:lang w:val="en-US"/>
        </w:rPr>
        <w:t>there is no more exclusive spectrum.</w:t>
      </w:r>
    </w:p>
    <w:p w14:paraId="7144694E" w14:textId="55FC1513" w:rsidR="00C33FE0" w:rsidRPr="00C33FE0" w:rsidRDefault="00C33FE0" w:rsidP="00922A98">
      <w:pPr>
        <w:pStyle w:val="Listenabsatz"/>
        <w:numPr>
          <w:ilvl w:val="0"/>
          <w:numId w:val="1"/>
        </w:numPr>
        <w:spacing w:before="100" w:beforeAutospacing="1" w:after="100" w:afterAutospacing="1"/>
        <w:rPr>
          <w:lang w:val="en-US"/>
        </w:rPr>
      </w:pPr>
      <w:r w:rsidRPr="00C33FE0">
        <w:rPr>
          <w:lang w:val="en-US"/>
        </w:rPr>
        <w:t xml:space="preserve">At </w:t>
      </w:r>
      <w:r w:rsidR="00BE60D4" w:rsidRPr="00C33FE0">
        <w:rPr>
          <w:lang w:val="en-US"/>
        </w:rPr>
        <w:t>2024-01-16T</w:t>
      </w:r>
      <w:r w:rsidRPr="00C33FE0">
        <w:rPr>
          <w:lang w:val="en-US"/>
        </w:rPr>
        <w:t>19:45</w:t>
      </w:r>
      <w:r w:rsidR="00BE60D4">
        <w:rPr>
          <w:lang w:val="en-US"/>
        </w:rPr>
        <w:t>-05:00</w:t>
      </w:r>
      <w:r w:rsidRPr="00C33FE0">
        <w:rPr>
          <w:lang w:val="en-US"/>
        </w:rPr>
        <w:t xml:space="preserve"> Ben Rolfe presents 15-23/452r0. At </w:t>
      </w:r>
      <w:r w:rsidR="00BE60D4" w:rsidRPr="00C33FE0">
        <w:rPr>
          <w:lang w:val="en-US"/>
        </w:rPr>
        <w:t>2024-01-16T</w:t>
      </w:r>
      <w:r w:rsidRPr="00C33FE0">
        <w:rPr>
          <w:lang w:val="en-US"/>
        </w:rPr>
        <w:t>19:55</w:t>
      </w:r>
      <w:r w:rsidR="00BE60D4">
        <w:rPr>
          <w:lang w:val="en-US"/>
        </w:rPr>
        <w:t>-05:00</w:t>
      </w:r>
      <w:r w:rsidRPr="00C33FE0">
        <w:rPr>
          <w:lang w:val="en-US"/>
        </w:rPr>
        <w:t xml:space="preserve"> Ben presents 15-23/452r2. </w:t>
      </w:r>
      <w:r w:rsidR="00BE60D4">
        <w:rPr>
          <w:lang w:val="en-US"/>
        </w:rPr>
        <w:t xml:space="preserve">Ben concludes his presentation at </w:t>
      </w:r>
      <w:r w:rsidR="00BE60D4" w:rsidRPr="00C33FE0">
        <w:rPr>
          <w:lang w:val="en-US"/>
        </w:rPr>
        <w:t>2024-01-16T</w:t>
      </w:r>
      <w:r w:rsidRPr="00C33FE0">
        <w:rPr>
          <w:lang w:val="en-US"/>
        </w:rPr>
        <w:t>20:01</w:t>
      </w:r>
      <w:r w:rsidR="00BE60D4">
        <w:rPr>
          <w:lang w:val="en-US"/>
        </w:rPr>
        <w:t>-05:00</w:t>
      </w:r>
      <w:r w:rsidRPr="00C33FE0">
        <w:rPr>
          <w:lang w:val="en-US"/>
        </w:rPr>
        <w:t>.</w:t>
      </w:r>
    </w:p>
    <w:p w14:paraId="6888D9F5" w14:textId="0EB28791" w:rsidR="00C33FE0" w:rsidRPr="00C33FE0" w:rsidRDefault="00A77A96" w:rsidP="00A77A96">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The demo you </w:t>
      </w:r>
      <w:proofErr w:type="spellStart"/>
      <w:r w:rsidR="00C33FE0" w:rsidRPr="00C33FE0">
        <w:rPr>
          <w:lang w:val="en-US"/>
        </w:rPr>
        <w:t>mentiond</w:t>
      </w:r>
      <w:proofErr w:type="spellEnd"/>
      <w:r w:rsidR="00C33FE0" w:rsidRPr="00C33FE0">
        <w:rPr>
          <w:lang w:val="en-US"/>
        </w:rPr>
        <w:t xml:space="preserve"> had just UWB devices.</w:t>
      </w:r>
    </w:p>
    <w:p w14:paraId="651E7953" w14:textId="6B32AB13" w:rsidR="00C33FE0" w:rsidRPr="00C33FE0" w:rsidRDefault="00A77A96" w:rsidP="00A77A96">
      <w:pPr>
        <w:pStyle w:val="Listenabsatz"/>
        <w:numPr>
          <w:ilvl w:val="1"/>
          <w:numId w:val="1"/>
        </w:numPr>
        <w:spacing w:before="100" w:beforeAutospacing="1" w:after="100" w:afterAutospacing="1"/>
        <w:rPr>
          <w:lang w:val="en-US"/>
        </w:rPr>
      </w:pPr>
      <w:r>
        <w:rPr>
          <w:lang w:val="en-US"/>
        </w:rPr>
        <w:t>Comment</w:t>
      </w:r>
      <w:r w:rsidR="00C33FE0" w:rsidRPr="00C33FE0">
        <w:rPr>
          <w:lang w:val="en-US"/>
        </w:rPr>
        <w:t>: Yes, they did not have a</w:t>
      </w:r>
      <w:r>
        <w:rPr>
          <w:lang w:val="en-US"/>
        </w:rPr>
        <w:t xml:space="preserve"> narrowband</w:t>
      </w:r>
      <w:r w:rsidR="00C33FE0" w:rsidRPr="00C33FE0">
        <w:rPr>
          <w:lang w:val="en-US"/>
        </w:rPr>
        <w:t xml:space="preserve"> radio. However, the specification </w:t>
      </w:r>
      <w:proofErr w:type="spellStart"/>
      <w:r w:rsidR="00696CC2">
        <w:rPr>
          <w:lang w:val="en-US"/>
        </w:rPr>
        <w:t>ist</w:t>
      </w:r>
      <w:proofErr w:type="spellEnd"/>
      <w:r w:rsidR="00696CC2">
        <w:rPr>
          <w:lang w:val="en-US"/>
        </w:rPr>
        <w:t xml:space="preserve"> not limited </w:t>
      </w:r>
      <w:r w:rsidR="00C33FE0" w:rsidRPr="00C33FE0">
        <w:rPr>
          <w:lang w:val="en-US"/>
        </w:rPr>
        <w:t>to a specific radio</w:t>
      </w:r>
      <w:r w:rsidR="00364B5F">
        <w:rPr>
          <w:lang w:val="en-US"/>
        </w:rPr>
        <w:t xml:space="preserve"> technology</w:t>
      </w:r>
      <w:r w:rsidR="00C33FE0" w:rsidRPr="00C33FE0">
        <w:rPr>
          <w:lang w:val="en-US"/>
        </w:rPr>
        <w:t xml:space="preserve">. The LBT description in the </w:t>
      </w:r>
      <w:r w:rsidR="00696CC2">
        <w:rPr>
          <w:lang w:val="en-US"/>
        </w:rPr>
        <w:t xml:space="preserve">IEEE 802.15 </w:t>
      </w:r>
      <w:r w:rsidR="00C33FE0" w:rsidRPr="00C33FE0">
        <w:rPr>
          <w:lang w:val="en-US"/>
        </w:rPr>
        <w:t xml:space="preserve">standard works with different </w:t>
      </w:r>
      <w:proofErr w:type="spellStart"/>
      <w:r w:rsidR="00C33FE0" w:rsidRPr="00C33FE0">
        <w:rPr>
          <w:lang w:val="en-US"/>
        </w:rPr>
        <w:t>PHYs.</w:t>
      </w:r>
      <w:proofErr w:type="spellEnd"/>
    </w:p>
    <w:p w14:paraId="5D213F84" w14:textId="38209548" w:rsidR="00C33FE0" w:rsidRPr="00C33FE0" w:rsidRDefault="00696CC2" w:rsidP="00A77A96">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CSMA </w:t>
      </w:r>
      <w:proofErr w:type="gramStart"/>
      <w:r w:rsidR="00C33FE0" w:rsidRPr="00C33FE0">
        <w:rPr>
          <w:lang w:val="en-US"/>
        </w:rPr>
        <w:t xml:space="preserve">is not </w:t>
      </w:r>
      <w:r>
        <w:rPr>
          <w:lang w:val="en-US"/>
        </w:rPr>
        <w:t>mandated</w:t>
      </w:r>
      <w:proofErr w:type="gramEnd"/>
      <w:r>
        <w:rPr>
          <w:lang w:val="en-US"/>
        </w:rPr>
        <w:t xml:space="preserve"> </w:t>
      </w:r>
      <w:r w:rsidR="00C33FE0" w:rsidRPr="00C33FE0">
        <w:rPr>
          <w:lang w:val="en-US"/>
        </w:rPr>
        <w:t xml:space="preserve">in the </w:t>
      </w:r>
      <w:r>
        <w:rPr>
          <w:lang w:val="en-US"/>
        </w:rPr>
        <w:t xml:space="preserve">IEEE </w:t>
      </w:r>
      <w:r w:rsidR="00C33FE0" w:rsidRPr="00C33FE0">
        <w:rPr>
          <w:lang w:val="en-US"/>
        </w:rPr>
        <w:t>802.15.4ab standard.</w:t>
      </w:r>
    </w:p>
    <w:p w14:paraId="5F8E870A" w14:textId="4A06FC0B" w:rsidR="00C33FE0" w:rsidRPr="00C33FE0" w:rsidRDefault="00696CC2" w:rsidP="00A77A96">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Yes, but </w:t>
      </w:r>
      <w:r>
        <w:rPr>
          <w:lang w:val="en-US"/>
        </w:rPr>
        <w:t xml:space="preserve">the use of </w:t>
      </w:r>
      <w:r w:rsidR="00C33FE0" w:rsidRPr="00C33FE0">
        <w:rPr>
          <w:lang w:val="en-US"/>
        </w:rPr>
        <w:t xml:space="preserve">CSMA </w:t>
      </w:r>
      <w:proofErr w:type="gramStart"/>
      <w:r w:rsidR="00C33FE0" w:rsidRPr="00C33FE0">
        <w:rPr>
          <w:lang w:val="en-US"/>
        </w:rPr>
        <w:t>is</w:t>
      </w:r>
      <w:r>
        <w:rPr>
          <w:lang w:val="en-US"/>
        </w:rPr>
        <w:t xml:space="preserve"> mandated</w:t>
      </w:r>
      <w:proofErr w:type="gramEnd"/>
      <w:r w:rsidR="00C33FE0" w:rsidRPr="00C33FE0">
        <w:rPr>
          <w:lang w:val="en-US"/>
        </w:rPr>
        <w:t xml:space="preserve"> in the </w:t>
      </w:r>
      <w:r>
        <w:rPr>
          <w:lang w:val="en-US"/>
        </w:rPr>
        <w:t xml:space="preserve">IEEE </w:t>
      </w:r>
      <w:r w:rsidR="00C33FE0" w:rsidRPr="00C33FE0">
        <w:rPr>
          <w:lang w:val="en-US"/>
        </w:rPr>
        <w:t xml:space="preserve">802.15 standard that </w:t>
      </w:r>
      <w:r>
        <w:rPr>
          <w:lang w:val="en-US"/>
        </w:rPr>
        <w:t>IEE</w:t>
      </w:r>
      <w:r w:rsidR="00364B5F">
        <w:rPr>
          <w:lang w:val="en-US"/>
        </w:rPr>
        <w:t>E </w:t>
      </w:r>
      <w:r w:rsidR="00C33FE0" w:rsidRPr="00C33FE0">
        <w:rPr>
          <w:lang w:val="en-US"/>
        </w:rPr>
        <w:t xml:space="preserve">802.15.4ab relies upon. </w:t>
      </w:r>
      <w:r w:rsidR="00AE3D1F">
        <w:rPr>
          <w:lang w:val="en-US"/>
        </w:rPr>
        <w:t xml:space="preserve">In IEEE 802.15.4, </w:t>
      </w:r>
      <w:r w:rsidR="00C33FE0" w:rsidRPr="00C33FE0">
        <w:rPr>
          <w:lang w:val="en-US"/>
        </w:rPr>
        <w:t xml:space="preserve">LBT is </w:t>
      </w:r>
      <w:r w:rsidR="00AE3D1F">
        <w:rPr>
          <w:lang w:val="en-US"/>
        </w:rPr>
        <w:t>mandatory</w:t>
      </w:r>
      <w:r w:rsidR="00C33FE0" w:rsidRPr="00C33FE0">
        <w:rPr>
          <w:lang w:val="en-US"/>
        </w:rPr>
        <w:t>. W</w:t>
      </w:r>
      <w:r w:rsidR="00AE3D1F">
        <w:rPr>
          <w:lang w:val="en-US"/>
        </w:rPr>
        <w:t>e</w:t>
      </w:r>
      <w:r w:rsidR="00C33FE0" w:rsidRPr="00C33FE0">
        <w:rPr>
          <w:lang w:val="en-US"/>
        </w:rPr>
        <w:t xml:space="preserve"> </w:t>
      </w:r>
      <w:proofErr w:type="gramStart"/>
      <w:r w:rsidR="00C33FE0" w:rsidRPr="00C33FE0">
        <w:rPr>
          <w:lang w:val="en-US"/>
        </w:rPr>
        <w:t>don’t</w:t>
      </w:r>
      <w:proofErr w:type="gramEnd"/>
      <w:r w:rsidR="00C33FE0" w:rsidRPr="00C33FE0">
        <w:rPr>
          <w:lang w:val="en-US"/>
        </w:rPr>
        <w:t xml:space="preserve"> need to repeat this requirement in an amendment.</w:t>
      </w:r>
    </w:p>
    <w:p w14:paraId="79DF6D89" w14:textId="2D049F79" w:rsidR="00C33FE0" w:rsidRPr="00C33FE0" w:rsidRDefault="000327D8" w:rsidP="00A77A96">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w:t>
      </w:r>
      <w:r>
        <w:rPr>
          <w:lang w:val="en-US"/>
        </w:rPr>
        <w:t>But th</w:t>
      </w:r>
      <w:r w:rsidR="00C33FE0" w:rsidRPr="00C33FE0">
        <w:rPr>
          <w:lang w:val="en-US"/>
        </w:rPr>
        <w:t>ere is no E</w:t>
      </w:r>
      <w:r>
        <w:rPr>
          <w:lang w:val="en-US"/>
        </w:rPr>
        <w:t>nergy Detection</w:t>
      </w:r>
      <w:r w:rsidR="00C33FE0" w:rsidRPr="00C33FE0">
        <w:rPr>
          <w:lang w:val="en-US"/>
        </w:rPr>
        <w:t xml:space="preserve"> threshold defined?</w:t>
      </w:r>
    </w:p>
    <w:p w14:paraId="0B7A17FC" w14:textId="09AFB5A8" w:rsidR="00C33FE0" w:rsidRPr="00C33FE0" w:rsidRDefault="000327D8" w:rsidP="00A77A96">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w:t>
      </w:r>
      <w:proofErr w:type="gramStart"/>
      <w:r w:rsidR="00C33FE0" w:rsidRPr="00C33FE0">
        <w:rPr>
          <w:lang w:val="en-US"/>
        </w:rPr>
        <w:t>Take a look</w:t>
      </w:r>
      <w:proofErr w:type="gramEnd"/>
      <w:r w:rsidR="00C33FE0" w:rsidRPr="00C33FE0">
        <w:rPr>
          <w:lang w:val="en-US"/>
        </w:rPr>
        <w:t xml:space="preserve"> at the next revision. It </w:t>
      </w:r>
      <w:proofErr w:type="gramStart"/>
      <w:r w:rsidR="00C33FE0" w:rsidRPr="00C33FE0">
        <w:rPr>
          <w:lang w:val="en-US"/>
        </w:rPr>
        <w:t>is specified</w:t>
      </w:r>
      <w:proofErr w:type="gramEnd"/>
      <w:r w:rsidR="00C33FE0" w:rsidRPr="00C33FE0">
        <w:rPr>
          <w:lang w:val="en-US"/>
        </w:rPr>
        <w:t xml:space="preserve"> there.</w:t>
      </w:r>
    </w:p>
    <w:p w14:paraId="65F6D1B9" w14:textId="50943E1F" w:rsidR="00C33FE0" w:rsidRPr="00C33FE0" w:rsidRDefault="000327D8" w:rsidP="00A77A96">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At </w:t>
      </w:r>
      <w:r>
        <w:rPr>
          <w:lang w:val="en-US"/>
        </w:rPr>
        <w:t xml:space="preserve">IEEE </w:t>
      </w:r>
      <w:r w:rsidR="00C33FE0" w:rsidRPr="00C33FE0">
        <w:rPr>
          <w:lang w:val="en-US"/>
        </w:rPr>
        <w:t>802.11</w:t>
      </w:r>
      <w:r w:rsidR="009E3690">
        <w:rPr>
          <w:lang w:val="en-US"/>
        </w:rPr>
        <w:t>,</w:t>
      </w:r>
      <w:r w:rsidR="00C33FE0" w:rsidRPr="00C33FE0">
        <w:rPr>
          <w:lang w:val="en-US"/>
        </w:rPr>
        <w:t xml:space="preserve"> we put CCA requirements in every PHY description. Our experience is </w:t>
      </w:r>
      <w:r w:rsidR="00C44E8D">
        <w:rPr>
          <w:lang w:val="en-US"/>
        </w:rPr>
        <w:t xml:space="preserve">that it is advisable </w:t>
      </w:r>
      <w:r w:rsidR="00C33FE0" w:rsidRPr="00C33FE0">
        <w:rPr>
          <w:lang w:val="en-US"/>
        </w:rPr>
        <w:t>to have something mandatory in the standard. At IEEE 802.11</w:t>
      </w:r>
      <w:r w:rsidR="009E3690">
        <w:rPr>
          <w:lang w:val="en-US"/>
        </w:rPr>
        <w:t>,</w:t>
      </w:r>
      <w:r w:rsidR="00C33FE0" w:rsidRPr="00C33FE0">
        <w:rPr>
          <w:lang w:val="en-US"/>
        </w:rPr>
        <w:t xml:space="preserve"> we have a gatekeeper and that is </w:t>
      </w:r>
      <w:r w:rsidR="00C44E8D">
        <w:rPr>
          <w:lang w:val="en-US"/>
        </w:rPr>
        <w:t>Wi-Fi Alliance</w:t>
      </w:r>
      <w:r w:rsidR="00C33FE0" w:rsidRPr="00C33FE0">
        <w:rPr>
          <w:lang w:val="en-US"/>
        </w:rPr>
        <w:t>.</w:t>
      </w:r>
    </w:p>
    <w:p w14:paraId="48D8825E" w14:textId="6E305E7F" w:rsidR="00C33FE0" w:rsidRPr="00C33FE0" w:rsidRDefault="00436557" w:rsidP="00A77A96">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w:t>
      </w:r>
      <w:r>
        <w:rPr>
          <w:lang w:val="en-US"/>
        </w:rPr>
        <w:t>C</w:t>
      </w:r>
      <w:r w:rsidR="00C33FE0" w:rsidRPr="00C33FE0">
        <w:rPr>
          <w:lang w:val="en-US"/>
        </w:rPr>
        <w:t xml:space="preserve">oexistence methods should be mandatory. Because if </w:t>
      </w:r>
      <w:r w:rsidR="00D05DCC">
        <w:rPr>
          <w:lang w:val="en-US"/>
        </w:rPr>
        <w:t xml:space="preserve">they are </w:t>
      </w:r>
      <w:r w:rsidR="00C33FE0" w:rsidRPr="00C33FE0">
        <w:rPr>
          <w:lang w:val="en-US"/>
        </w:rPr>
        <w:t xml:space="preserve">optional, </w:t>
      </w:r>
      <w:proofErr w:type="gramStart"/>
      <w:r w:rsidR="00C33FE0" w:rsidRPr="00C33FE0">
        <w:rPr>
          <w:lang w:val="en-US"/>
        </w:rPr>
        <w:t>some</w:t>
      </w:r>
      <w:proofErr w:type="gramEnd"/>
      <w:r w:rsidR="00C33FE0" w:rsidRPr="00C33FE0">
        <w:rPr>
          <w:lang w:val="en-US"/>
        </w:rPr>
        <w:t xml:space="preserve"> will not </w:t>
      </w:r>
      <w:r w:rsidR="00D05DCC">
        <w:rPr>
          <w:lang w:val="en-US"/>
        </w:rPr>
        <w:t>implement them</w:t>
      </w:r>
      <w:r w:rsidR="00C33FE0" w:rsidRPr="00C33FE0">
        <w:rPr>
          <w:lang w:val="en-US"/>
        </w:rPr>
        <w:t xml:space="preserve">. You seem to imply that </w:t>
      </w:r>
      <w:r w:rsidR="00D05DCC">
        <w:rPr>
          <w:lang w:val="en-US"/>
        </w:rPr>
        <w:t xml:space="preserve">IEEE </w:t>
      </w:r>
      <w:r w:rsidR="00C33FE0" w:rsidRPr="00C33FE0">
        <w:rPr>
          <w:lang w:val="en-US"/>
        </w:rPr>
        <w:t xml:space="preserve">802.15.4 mandates the use of </w:t>
      </w:r>
      <w:proofErr w:type="gramStart"/>
      <w:r w:rsidR="00C33FE0" w:rsidRPr="00C33FE0">
        <w:rPr>
          <w:lang w:val="en-US"/>
        </w:rPr>
        <w:t>many</w:t>
      </w:r>
      <w:proofErr w:type="gramEnd"/>
      <w:r w:rsidR="00C33FE0" w:rsidRPr="00C33FE0">
        <w:rPr>
          <w:lang w:val="en-US"/>
        </w:rPr>
        <w:t xml:space="preserve"> LBT schemes already</w:t>
      </w:r>
      <w:r w:rsidR="00D05DCC">
        <w:rPr>
          <w:lang w:val="en-US"/>
        </w:rPr>
        <w:t>.</w:t>
      </w:r>
    </w:p>
    <w:p w14:paraId="350E3A06" w14:textId="58B713B1" w:rsidR="00C33FE0" w:rsidRPr="00C33FE0" w:rsidRDefault="00D05DCC" w:rsidP="00A77A96">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The standard requires CSMA for all </w:t>
      </w:r>
      <w:proofErr w:type="spellStart"/>
      <w:r w:rsidR="00C33FE0" w:rsidRPr="00C33FE0">
        <w:rPr>
          <w:lang w:val="en-US"/>
        </w:rPr>
        <w:t>PHYs.</w:t>
      </w:r>
      <w:proofErr w:type="spellEnd"/>
      <w:r w:rsidR="00C33FE0" w:rsidRPr="00C33FE0">
        <w:rPr>
          <w:lang w:val="en-US"/>
        </w:rPr>
        <w:t xml:space="preserve"> There are PHYs where LBT does not bring any good. We have </w:t>
      </w:r>
      <w:proofErr w:type="gramStart"/>
      <w:r w:rsidR="00C33FE0" w:rsidRPr="00C33FE0">
        <w:rPr>
          <w:lang w:val="en-US"/>
        </w:rPr>
        <w:t>very diverse</w:t>
      </w:r>
      <w:proofErr w:type="gramEnd"/>
      <w:r w:rsidR="00C33FE0" w:rsidRPr="00C33FE0">
        <w:rPr>
          <w:lang w:val="en-US"/>
        </w:rPr>
        <w:t xml:space="preserve"> markets.</w:t>
      </w:r>
    </w:p>
    <w:p w14:paraId="7DD4C4E7" w14:textId="68D7AECF" w:rsidR="00C33FE0" w:rsidRPr="00C33FE0" w:rsidRDefault="0075559E" w:rsidP="00A77A96">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w:t>
      </w:r>
      <w:proofErr w:type="gramStart"/>
      <w:r w:rsidR="00C33FE0" w:rsidRPr="00C33FE0">
        <w:rPr>
          <w:lang w:val="en-US"/>
        </w:rPr>
        <w:t>Let’s</w:t>
      </w:r>
      <w:proofErr w:type="gramEnd"/>
      <w:r w:rsidR="00C33FE0" w:rsidRPr="00C33FE0">
        <w:rPr>
          <w:lang w:val="en-US"/>
        </w:rPr>
        <w:t xml:space="preserve"> make one coexistence scheme mandatory for </w:t>
      </w:r>
      <w:r>
        <w:rPr>
          <w:lang w:val="en-US"/>
        </w:rPr>
        <w:t xml:space="preserve">IEEE </w:t>
      </w:r>
      <w:r w:rsidR="00C33FE0" w:rsidRPr="00C33FE0">
        <w:rPr>
          <w:lang w:val="en-US"/>
        </w:rPr>
        <w:t xml:space="preserve">802.15.4ab. </w:t>
      </w:r>
    </w:p>
    <w:p w14:paraId="6692D21E" w14:textId="7B612029" w:rsidR="00C33FE0" w:rsidRPr="00C33FE0" w:rsidRDefault="0075559E" w:rsidP="00A77A96">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Are the LBT requirements </w:t>
      </w:r>
      <w:r>
        <w:rPr>
          <w:lang w:val="en-US"/>
        </w:rPr>
        <w:t xml:space="preserve">listed </w:t>
      </w:r>
      <w:r w:rsidR="00C33FE0" w:rsidRPr="00C33FE0">
        <w:rPr>
          <w:lang w:val="en-US"/>
        </w:rPr>
        <w:t xml:space="preserve">in </w:t>
      </w:r>
      <w:r>
        <w:rPr>
          <w:lang w:val="en-US"/>
        </w:rPr>
        <w:t xml:space="preserve">IEEE </w:t>
      </w:r>
      <w:r w:rsidR="00C33FE0" w:rsidRPr="00C33FE0">
        <w:rPr>
          <w:lang w:val="en-US"/>
        </w:rPr>
        <w:t>802.15.4-2020 or in the upcoming revision?</w:t>
      </w:r>
    </w:p>
    <w:p w14:paraId="2993C103" w14:textId="643F0377" w:rsidR="00C33FE0" w:rsidRPr="00C33FE0" w:rsidRDefault="005B4911" w:rsidP="00A77A96">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w:t>
      </w:r>
      <w:proofErr w:type="gramStart"/>
      <w:r w:rsidR="00C33FE0" w:rsidRPr="00C33FE0">
        <w:rPr>
          <w:lang w:val="en-US"/>
        </w:rPr>
        <w:t>It’s</w:t>
      </w:r>
      <w:proofErr w:type="gramEnd"/>
      <w:r w:rsidR="00C33FE0" w:rsidRPr="00C33FE0">
        <w:rPr>
          <w:lang w:val="en-US"/>
        </w:rPr>
        <w:t xml:space="preserve"> there since the 2006 version. </w:t>
      </w:r>
      <w:proofErr w:type="gramStart"/>
      <w:r w:rsidR="00C33FE0" w:rsidRPr="00C33FE0">
        <w:rPr>
          <w:lang w:val="en-US"/>
        </w:rPr>
        <w:t>It’s</w:t>
      </w:r>
      <w:proofErr w:type="gramEnd"/>
      <w:r w:rsidR="00C33FE0" w:rsidRPr="00C33FE0">
        <w:rPr>
          <w:lang w:val="en-US"/>
        </w:rPr>
        <w:t xml:space="preserve"> not new.</w:t>
      </w:r>
    </w:p>
    <w:p w14:paraId="24604A16" w14:textId="5FECBDAE" w:rsidR="00C33FE0" w:rsidRPr="00C33FE0" w:rsidRDefault="005B4911" w:rsidP="00A77A96">
      <w:pPr>
        <w:pStyle w:val="Listenabsatz"/>
        <w:numPr>
          <w:ilvl w:val="1"/>
          <w:numId w:val="1"/>
        </w:numPr>
        <w:spacing w:before="100" w:beforeAutospacing="1" w:after="100" w:afterAutospacing="1"/>
        <w:rPr>
          <w:lang w:val="en-US"/>
        </w:rPr>
      </w:pPr>
      <w:r>
        <w:rPr>
          <w:lang w:val="en-US"/>
        </w:rPr>
        <w:t>Comment</w:t>
      </w:r>
      <w:r w:rsidR="00C33FE0" w:rsidRPr="00C33FE0">
        <w:rPr>
          <w:lang w:val="en-US"/>
        </w:rPr>
        <w:t>: There is an issue with the new NB transmission t</w:t>
      </w:r>
      <w:r>
        <w:rPr>
          <w:lang w:val="en-US"/>
        </w:rPr>
        <w:t xml:space="preserve">hat </w:t>
      </w:r>
      <w:proofErr w:type="gramStart"/>
      <w:r>
        <w:rPr>
          <w:lang w:val="en-US"/>
        </w:rPr>
        <w:t>is proposed</w:t>
      </w:r>
      <w:proofErr w:type="gramEnd"/>
      <w:r>
        <w:rPr>
          <w:lang w:val="en-US"/>
        </w:rPr>
        <w:t xml:space="preserve"> to als</w:t>
      </w:r>
      <w:r w:rsidR="00C33FE0" w:rsidRPr="00C33FE0">
        <w:rPr>
          <w:lang w:val="en-US"/>
        </w:rPr>
        <w:t>o carry data transmission</w:t>
      </w:r>
      <w:r>
        <w:rPr>
          <w:lang w:val="en-US"/>
        </w:rPr>
        <w:t>s</w:t>
      </w:r>
      <w:r w:rsidR="00C33FE0" w:rsidRPr="00C33FE0">
        <w:rPr>
          <w:lang w:val="en-US"/>
        </w:rPr>
        <w:t>. All of that happens without LBT.</w:t>
      </w:r>
    </w:p>
    <w:p w14:paraId="1D06F819" w14:textId="437DCC4C" w:rsidR="00C33FE0" w:rsidRPr="00C33FE0" w:rsidRDefault="005B4911" w:rsidP="00A77A96">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LBT is in the specific </w:t>
      </w:r>
      <w:r w:rsidR="00D214A9">
        <w:rPr>
          <w:lang w:val="en-US"/>
        </w:rPr>
        <w:t xml:space="preserve">IEEE </w:t>
      </w:r>
      <w:r w:rsidR="00C33FE0" w:rsidRPr="00C33FE0">
        <w:rPr>
          <w:lang w:val="en-US"/>
        </w:rPr>
        <w:t xml:space="preserve">802.15.4 </w:t>
      </w:r>
      <w:r w:rsidR="00D214A9">
        <w:rPr>
          <w:lang w:val="en-US"/>
        </w:rPr>
        <w:t>clause</w:t>
      </w:r>
      <w:r w:rsidR="00C33FE0" w:rsidRPr="00C33FE0">
        <w:rPr>
          <w:lang w:val="en-US"/>
        </w:rPr>
        <w:t>. CCA applies in regulatory domains that require it.</w:t>
      </w:r>
    </w:p>
    <w:p w14:paraId="2F68A336" w14:textId="6830BE2A" w:rsidR="00C33FE0" w:rsidRPr="00C33FE0" w:rsidRDefault="00D214A9" w:rsidP="00A77A96">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w:t>
      </w:r>
      <w:r w:rsidR="0055749A">
        <w:rPr>
          <w:lang w:val="en-US"/>
        </w:rPr>
        <w:t>F</w:t>
      </w:r>
      <w:r w:rsidR="00C33FE0" w:rsidRPr="00C33FE0">
        <w:rPr>
          <w:lang w:val="en-US"/>
        </w:rPr>
        <w:t>or coexistence</w:t>
      </w:r>
      <w:r w:rsidR="0055749A">
        <w:rPr>
          <w:lang w:val="en-US"/>
        </w:rPr>
        <w:t xml:space="preserve">, </w:t>
      </w:r>
      <w:r w:rsidR="0055749A" w:rsidRPr="00C33FE0">
        <w:rPr>
          <w:lang w:val="en-US"/>
        </w:rPr>
        <w:t xml:space="preserve">LBT should be </w:t>
      </w:r>
      <w:r w:rsidR="0055749A">
        <w:rPr>
          <w:lang w:val="en-US"/>
        </w:rPr>
        <w:t xml:space="preserve">always </w:t>
      </w:r>
      <w:r w:rsidR="0055749A" w:rsidRPr="00C33FE0">
        <w:rPr>
          <w:lang w:val="en-US"/>
        </w:rPr>
        <w:t>mandatory</w:t>
      </w:r>
      <w:r w:rsidR="0055749A">
        <w:rPr>
          <w:lang w:val="en-US"/>
        </w:rPr>
        <w:t>.</w:t>
      </w:r>
    </w:p>
    <w:p w14:paraId="5C4A1712" w14:textId="10D02111" w:rsidR="00C33FE0" w:rsidRPr="00C33FE0" w:rsidRDefault="0055749A" w:rsidP="00A77A96">
      <w:pPr>
        <w:pStyle w:val="Listenabsatz"/>
        <w:numPr>
          <w:ilvl w:val="1"/>
          <w:numId w:val="1"/>
        </w:numPr>
        <w:spacing w:before="100" w:beforeAutospacing="1" w:after="100" w:afterAutospacing="1"/>
        <w:rPr>
          <w:lang w:val="en-US"/>
        </w:rPr>
      </w:pPr>
      <w:r>
        <w:rPr>
          <w:lang w:val="en-US"/>
        </w:rPr>
        <w:t>Comment</w:t>
      </w:r>
      <w:r w:rsidR="00C33FE0" w:rsidRPr="00C33FE0">
        <w:rPr>
          <w:lang w:val="en-US"/>
        </w:rPr>
        <w:t>:</w:t>
      </w:r>
      <w:r>
        <w:rPr>
          <w:lang w:val="en-US"/>
        </w:rPr>
        <w:t xml:space="preserve"> The IEEE</w:t>
      </w:r>
      <w:r w:rsidR="00C33FE0" w:rsidRPr="00C33FE0">
        <w:rPr>
          <w:lang w:val="en-US"/>
        </w:rPr>
        <w:t xml:space="preserve"> SA ballot pool on </w:t>
      </w:r>
      <w:r>
        <w:rPr>
          <w:lang w:val="en-US"/>
        </w:rPr>
        <w:t xml:space="preserve">IEEE </w:t>
      </w:r>
      <w:r w:rsidR="00C33FE0" w:rsidRPr="00C33FE0">
        <w:rPr>
          <w:lang w:val="en-US"/>
        </w:rPr>
        <w:t>802.15.4 is open until tomorrow. How does the group want to follow-up?</w:t>
      </w:r>
    </w:p>
    <w:p w14:paraId="2164002E" w14:textId="689E91F3" w:rsidR="00C33FE0" w:rsidRPr="00C33FE0" w:rsidRDefault="0055749A" w:rsidP="00A77A96">
      <w:pPr>
        <w:pStyle w:val="Listenabsatz"/>
        <w:numPr>
          <w:ilvl w:val="1"/>
          <w:numId w:val="1"/>
        </w:numPr>
        <w:spacing w:before="100" w:beforeAutospacing="1" w:after="100" w:afterAutospacing="1"/>
        <w:rPr>
          <w:lang w:val="en-US"/>
        </w:rPr>
      </w:pPr>
      <w:r>
        <w:rPr>
          <w:lang w:val="en-US"/>
        </w:rPr>
        <w:t>Comment</w:t>
      </w:r>
      <w:r w:rsidR="00C33FE0" w:rsidRPr="00C33FE0">
        <w:rPr>
          <w:lang w:val="en-US"/>
        </w:rPr>
        <w:t>: What is the timeline for 15-23/452?</w:t>
      </w:r>
    </w:p>
    <w:p w14:paraId="49BE7A98" w14:textId="77777777" w:rsidR="0055749A" w:rsidRDefault="0055749A" w:rsidP="0055749A">
      <w:pPr>
        <w:pStyle w:val="Listenabsatz"/>
        <w:numPr>
          <w:ilvl w:val="1"/>
          <w:numId w:val="1"/>
        </w:numPr>
        <w:spacing w:before="100" w:beforeAutospacing="1" w:after="100" w:afterAutospacing="1"/>
        <w:rPr>
          <w:lang w:val="en-US"/>
        </w:rPr>
      </w:pPr>
      <w:r>
        <w:rPr>
          <w:lang w:val="en-US"/>
        </w:rPr>
        <w:t>Comment</w:t>
      </w:r>
      <w:r w:rsidR="00C33FE0" w:rsidRPr="00C33FE0">
        <w:rPr>
          <w:lang w:val="en-US"/>
        </w:rPr>
        <w:t>: We want to open the ballot in March. That includes the coexistence assessment document.</w:t>
      </w:r>
    </w:p>
    <w:p w14:paraId="6A81BED7" w14:textId="3CEA1D97" w:rsidR="00C33FE0" w:rsidRPr="0055749A" w:rsidRDefault="00C33FE0" w:rsidP="0055749A">
      <w:pPr>
        <w:pStyle w:val="Listenabsatz"/>
        <w:numPr>
          <w:ilvl w:val="0"/>
          <w:numId w:val="1"/>
        </w:numPr>
        <w:spacing w:before="100" w:beforeAutospacing="1" w:after="100" w:afterAutospacing="1"/>
        <w:rPr>
          <w:lang w:val="en-US"/>
        </w:rPr>
      </w:pPr>
      <w:r w:rsidRPr="0055749A">
        <w:rPr>
          <w:lang w:val="en-US"/>
        </w:rPr>
        <w:t xml:space="preserve">At </w:t>
      </w:r>
      <w:r w:rsidR="00EA7EB4">
        <w:rPr>
          <w:lang w:val="en-US"/>
        </w:rPr>
        <w:t>2024-01-16</w:t>
      </w:r>
      <w:r w:rsidR="00AA25BB">
        <w:rPr>
          <w:lang w:val="en-US"/>
        </w:rPr>
        <w:t>T</w:t>
      </w:r>
      <w:r w:rsidRPr="0055749A">
        <w:rPr>
          <w:lang w:val="en-US"/>
        </w:rPr>
        <w:t>20:43</w:t>
      </w:r>
      <w:r w:rsidR="00EA7EB4">
        <w:rPr>
          <w:lang w:val="en-US"/>
        </w:rPr>
        <w:t>-05:00</w:t>
      </w:r>
      <w:r w:rsidRPr="0055749A">
        <w:rPr>
          <w:lang w:val="en-US"/>
        </w:rPr>
        <w:t xml:space="preserve"> Brian Hart presents 15-23/573r1. </w:t>
      </w:r>
      <w:r w:rsidR="00EA7EB4">
        <w:rPr>
          <w:lang w:val="en-US"/>
        </w:rPr>
        <w:t>He c</w:t>
      </w:r>
      <w:r w:rsidRPr="0055749A">
        <w:rPr>
          <w:lang w:val="en-US"/>
        </w:rPr>
        <w:t xml:space="preserve">oncludes </w:t>
      </w:r>
      <w:r w:rsidR="00EA7EB4">
        <w:rPr>
          <w:lang w:val="en-US"/>
        </w:rPr>
        <w:t>his presentation at 2024-01-16T</w:t>
      </w:r>
      <w:r w:rsidRPr="0055749A">
        <w:rPr>
          <w:lang w:val="en-US"/>
        </w:rPr>
        <w:t>20:59</w:t>
      </w:r>
      <w:r w:rsidR="00EA7EB4">
        <w:rPr>
          <w:lang w:val="en-US"/>
        </w:rPr>
        <w:t>-05:00</w:t>
      </w:r>
      <w:r w:rsidRPr="0055749A">
        <w:rPr>
          <w:lang w:val="en-US"/>
        </w:rPr>
        <w:t>.</w:t>
      </w:r>
    </w:p>
    <w:p w14:paraId="0E833B9D" w14:textId="51823AD9" w:rsidR="00C33FE0" w:rsidRPr="00C33FE0" w:rsidRDefault="00EA7EB4" w:rsidP="00A77A96">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w:t>
      </w:r>
      <w:r>
        <w:rPr>
          <w:lang w:val="en-US"/>
        </w:rPr>
        <w:t>I</w:t>
      </w:r>
      <w:r w:rsidR="00C33FE0" w:rsidRPr="00C33FE0">
        <w:rPr>
          <w:lang w:val="en-US"/>
        </w:rPr>
        <w:t xml:space="preserve">n-device coordination is important. What we have been mostly discussing is meeting regulatory requirements. We need to be quick because requirements in standards are written </w:t>
      </w:r>
      <w:proofErr w:type="gramStart"/>
      <w:r w:rsidR="00C33FE0" w:rsidRPr="00C33FE0">
        <w:rPr>
          <w:lang w:val="en-US"/>
        </w:rPr>
        <w:t>at this time</w:t>
      </w:r>
      <w:proofErr w:type="gramEnd"/>
      <w:r w:rsidR="00C33FE0" w:rsidRPr="00C33FE0">
        <w:rPr>
          <w:lang w:val="en-US"/>
        </w:rPr>
        <w:t xml:space="preserve">. </w:t>
      </w:r>
    </w:p>
    <w:p w14:paraId="5B92B307" w14:textId="4EE37012" w:rsidR="00C33FE0" w:rsidRPr="00C33FE0" w:rsidRDefault="00EA7EB4" w:rsidP="00A77A96">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w:t>
      </w:r>
      <w:r>
        <w:rPr>
          <w:lang w:val="en-US"/>
        </w:rPr>
        <w:t>I</w:t>
      </w:r>
      <w:r w:rsidR="00C33FE0" w:rsidRPr="00C33FE0">
        <w:rPr>
          <w:lang w:val="en-US"/>
        </w:rPr>
        <w:t>n-device coexistence is a challenging discussion. Solving in</w:t>
      </w:r>
      <w:r w:rsidR="004404AA">
        <w:rPr>
          <w:lang w:val="en-US"/>
        </w:rPr>
        <w:t>-</w:t>
      </w:r>
      <w:r w:rsidR="00C33FE0" w:rsidRPr="00C33FE0">
        <w:rPr>
          <w:lang w:val="en-US"/>
        </w:rPr>
        <w:t>device coexistence gives tail wind to solve the sharing problem.</w:t>
      </w:r>
    </w:p>
    <w:p w14:paraId="25EAE7D7" w14:textId="08A98695" w:rsidR="00C33FE0" w:rsidRPr="00C33FE0" w:rsidRDefault="004404AA" w:rsidP="00A77A96">
      <w:pPr>
        <w:pStyle w:val="Listenabsatz"/>
        <w:numPr>
          <w:ilvl w:val="1"/>
          <w:numId w:val="1"/>
        </w:numPr>
        <w:spacing w:before="100" w:beforeAutospacing="1" w:after="100" w:afterAutospacing="1"/>
        <w:rPr>
          <w:lang w:val="en-US"/>
        </w:rPr>
      </w:pPr>
      <w:r>
        <w:rPr>
          <w:lang w:val="en-US"/>
        </w:rPr>
        <w:lastRenderedPageBreak/>
        <w:t>Comment</w:t>
      </w:r>
      <w:r w:rsidR="00C33FE0" w:rsidRPr="00C33FE0">
        <w:rPr>
          <w:lang w:val="en-US"/>
        </w:rPr>
        <w:t xml:space="preserve">: </w:t>
      </w:r>
      <w:r>
        <w:rPr>
          <w:lang w:val="en-US"/>
        </w:rPr>
        <w:t>T</w:t>
      </w:r>
      <w:r w:rsidR="00C33FE0" w:rsidRPr="00C33FE0">
        <w:rPr>
          <w:lang w:val="en-US"/>
        </w:rPr>
        <w:t xml:space="preserve">he slides are about accessing the </w:t>
      </w:r>
      <w:r>
        <w:rPr>
          <w:lang w:val="en-US"/>
        </w:rPr>
        <w:t xml:space="preserve">wireless </w:t>
      </w:r>
      <w:r w:rsidR="00C33FE0" w:rsidRPr="00C33FE0">
        <w:rPr>
          <w:lang w:val="en-US"/>
        </w:rPr>
        <w:t xml:space="preserve">medium, all </w:t>
      </w:r>
      <w:r>
        <w:rPr>
          <w:lang w:val="en-US"/>
        </w:rPr>
        <w:t xml:space="preserve">related </w:t>
      </w:r>
      <w:r w:rsidR="00C33FE0" w:rsidRPr="00C33FE0">
        <w:rPr>
          <w:lang w:val="en-US"/>
        </w:rPr>
        <w:t xml:space="preserve">requirements </w:t>
      </w:r>
      <w:proofErr w:type="gramStart"/>
      <w:r w:rsidR="00C33FE0" w:rsidRPr="00C33FE0">
        <w:rPr>
          <w:lang w:val="en-US"/>
        </w:rPr>
        <w:t>etc.</w:t>
      </w:r>
      <w:proofErr w:type="gramEnd"/>
      <w:r w:rsidR="00C33FE0" w:rsidRPr="00C33FE0">
        <w:rPr>
          <w:lang w:val="en-US"/>
        </w:rPr>
        <w:t xml:space="preserve"> But what’s lacking is the status about how long to transmit. The duration is so important. Transmitting for a duration of </w:t>
      </w:r>
      <w:proofErr w:type="gramStart"/>
      <w:r w:rsidR="00C33FE0" w:rsidRPr="00C33FE0">
        <w:rPr>
          <w:lang w:val="en-US"/>
        </w:rPr>
        <w:t>100</w:t>
      </w:r>
      <w:proofErr w:type="gramEnd"/>
      <w:r w:rsidR="00C33FE0" w:rsidRPr="00C33FE0">
        <w:rPr>
          <w:lang w:val="en-US"/>
        </w:rPr>
        <w:t> </w:t>
      </w:r>
      <w:proofErr w:type="spellStart"/>
      <w:r w:rsidR="00C33FE0" w:rsidRPr="00C33FE0">
        <w:rPr>
          <w:lang w:val="en-US"/>
        </w:rPr>
        <w:t>ms</w:t>
      </w:r>
      <w:proofErr w:type="spellEnd"/>
      <w:r w:rsidR="00C33FE0" w:rsidRPr="00C33FE0">
        <w:rPr>
          <w:lang w:val="en-US"/>
        </w:rPr>
        <w:t xml:space="preserve"> prevents any coexistence.</w:t>
      </w:r>
    </w:p>
    <w:p w14:paraId="3FCCE3D8" w14:textId="065BBFFF" w:rsidR="00C33FE0" w:rsidRPr="00C33FE0" w:rsidRDefault="005D50A0" w:rsidP="00A77A96">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I completely agree with you. </w:t>
      </w:r>
      <w:proofErr w:type="gramStart"/>
      <w:r w:rsidR="00C33FE0" w:rsidRPr="00C33FE0">
        <w:rPr>
          <w:lang w:val="en-US"/>
        </w:rPr>
        <w:t>It’s</w:t>
      </w:r>
      <w:proofErr w:type="gramEnd"/>
      <w:r w:rsidR="00C33FE0" w:rsidRPr="00C33FE0">
        <w:rPr>
          <w:lang w:val="en-US"/>
        </w:rPr>
        <w:t xml:space="preserve"> baked into stuff that I work with. But then again, </w:t>
      </w:r>
      <w:proofErr w:type="gramStart"/>
      <w:r w:rsidR="00C33FE0" w:rsidRPr="00C33FE0">
        <w:rPr>
          <w:lang w:val="en-US"/>
        </w:rPr>
        <w:t>it’s</w:t>
      </w:r>
      <w:proofErr w:type="gramEnd"/>
      <w:r w:rsidR="00C33FE0" w:rsidRPr="00C33FE0">
        <w:rPr>
          <w:lang w:val="en-US"/>
        </w:rPr>
        <w:t xml:space="preserve"> not baked in for everyone. I completely agree </w:t>
      </w:r>
      <w:r w:rsidR="009C5879">
        <w:rPr>
          <w:lang w:val="en-US"/>
        </w:rPr>
        <w:t>that</w:t>
      </w:r>
      <w:r w:rsidR="00C33FE0" w:rsidRPr="00C33FE0">
        <w:rPr>
          <w:lang w:val="en-US"/>
        </w:rPr>
        <w:t xml:space="preserve"> </w:t>
      </w:r>
      <w:r>
        <w:rPr>
          <w:lang w:val="en-US"/>
        </w:rPr>
        <w:t>this</w:t>
      </w:r>
      <w:r w:rsidR="00C33FE0" w:rsidRPr="00C33FE0">
        <w:rPr>
          <w:lang w:val="en-US"/>
        </w:rPr>
        <w:t xml:space="preserve"> need</w:t>
      </w:r>
      <w:r w:rsidR="009C5879">
        <w:rPr>
          <w:lang w:val="en-US"/>
        </w:rPr>
        <w:t>s</w:t>
      </w:r>
      <w:r w:rsidR="00C33FE0" w:rsidRPr="00C33FE0">
        <w:rPr>
          <w:lang w:val="en-US"/>
        </w:rPr>
        <w:t xml:space="preserve"> to be part of the solution.</w:t>
      </w:r>
    </w:p>
    <w:p w14:paraId="324DACE9" w14:textId="1A126433" w:rsidR="00C33FE0" w:rsidRPr="00C33FE0" w:rsidRDefault="009C5879" w:rsidP="00A77A96">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There are </w:t>
      </w:r>
      <w:proofErr w:type="gramStart"/>
      <w:r w:rsidR="00C33FE0" w:rsidRPr="00C33FE0">
        <w:rPr>
          <w:lang w:val="en-US"/>
        </w:rPr>
        <w:t>several</w:t>
      </w:r>
      <w:proofErr w:type="gramEnd"/>
      <w:r w:rsidR="00C33FE0" w:rsidRPr="00C33FE0">
        <w:rPr>
          <w:lang w:val="en-US"/>
        </w:rPr>
        <w:t xml:space="preserve"> clocks ticking. We need to focus on getting the ETSI standard done. FCC will develop will a F</w:t>
      </w:r>
      <w:r w:rsidR="000116CF">
        <w:rPr>
          <w:lang w:val="en-US"/>
        </w:rPr>
        <w:t>urther Notice of Proposed Rulemaking</w:t>
      </w:r>
      <w:r w:rsidR="00C33FE0" w:rsidRPr="00C33FE0">
        <w:rPr>
          <w:lang w:val="en-US"/>
        </w:rPr>
        <w:t>. In-device coordination is not on the same timeline as with regulatory requirements.</w:t>
      </w:r>
    </w:p>
    <w:p w14:paraId="68EF3F82" w14:textId="1CB0344E" w:rsidR="00C33FE0" w:rsidRPr="00C33FE0" w:rsidRDefault="000116CF" w:rsidP="00A77A96">
      <w:pPr>
        <w:pStyle w:val="Listenabsatz"/>
        <w:numPr>
          <w:ilvl w:val="1"/>
          <w:numId w:val="1"/>
        </w:numPr>
        <w:spacing w:before="100" w:beforeAutospacing="1" w:after="100" w:afterAutospacing="1"/>
        <w:rPr>
          <w:lang w:val="en-US"/>
        </w:rPr>
      </w:pPr>
      <w:r>
        <w:rPr>
          <w:lang w:val="en-US"/>
        </w:rPr>
        <w:t>Comment</w:t>
      </w:r>
      <w:r w:rsidR="00C33FE0" w:rsidRPr="00C33FE0">
        <w:rPr>
          <w:lang w:val="en-US"/>
        </w:rPr>
        <w:t>: W</w:t>
      </w:r>
      <w:r>
        <w:rPr>
          <w:lang w:val="en-US"/>
        </w:rPr>
        <w:t>e</w:t>
      </w:r>
      <w:r w:rsidR="00C33FE0" w:rsidRPr="00C33FE0">
        <w:rPr>
          <w:lang w:val="en-US"/>
        </w:rPr>
        <w:t xml:space="preserve"> have an issue that dissimilar systems cannot exchange information with each other and communicate. However, in</w:t>
      </w:r>
      <w:r w:rsidR="009568E6">
        <w:rPr>
          <w:lang w:val="en-US"/>
        </w:rPr>
        <w:t xml:space="preserve">side a </w:t>
      </w:r>
      <w:r w:rsidR="00C33FE0" w:rsidRPr="00C33FE0">
        <w:rPr>
          <w:lang w:val="en-US"/>
        </w:rPr>
        <w:t>device</w:t>
      </w:r>
      <w:r w:rsidR="009568E6">
        <w:rPr>
          <w:lang w:val="en-US"/>
        </w:rPr>
        <w:t>,</w:t>
      </w:r>
      <w:r w:rsidR="00C33FE0" w:rsidRPr="00C33FE0">
        <w:rPr>
          <w:lang w:val="en-US"/>
        </w:rPr>
        <w:t xml:space="preserve"> different systems can talk to each other.</w:t>
      </w:r>
    </w:p>
    <w:p w14:paraId="3D644867" w14:textId="14C468A7" w:rsidR="00C33FE0" w:rsidRPr="00C33FE0" w:rsidRDefault="00C33FE0" w:rsidP="009568E6">
      <w:pPr>
        <w:pStyle w:val="Listenabsatz"/>
        <w:numPr>
          <w:ilvl w:val="0"/>
          <w:numId w:val="1"/>
        </w:numPr>
        <w:spacing w:before="100" w:beforeAutospacing="1" w:after="100" w:afterAutospacing="1"/>
        <w:rPr>
          <w:lang w:val="en-US"/>
        </w:rPr>
      </w:pPr>
      <w:r w:rsidRPr="00C33FE0">
        <w:rPr>
          <w:lang w:val="en-US"/>
        </w:rPr>
        <w:t xml:space="preserve">At </w:t>
      </w:r>
      <w:r w:rsidR="009568E6">
        <w:rPr>
          <w:lang w:val="en-US"/>
        </w:rPr>
        <w:t>2024-01-16T</w:t>
      </w:r>
      <w:r w:rsidRPr="00C33FE0">
        <w:rPr>
          <w:lang w:val="en-US"/>
        </w:rPr>
        <w:t>21:10</w:t>
      </w:r>
      <w:r w:rsidR="00AA25BB">
        <w:rPr>
          <w:lang w:val="en-US"/>
        </w:rPr>
        <w:t>-05:00</w:t>
      </w:r>
      <w:r w:rsidRPr="00C33FE0">
        <w:rPr>
          <w:lang w:val="en-US"/>
        </w:rPr>
        <w:t xml:space="preserve"> Rich </w:t>
      </w:r>
      <w:r w:rsidR="00AA25BB">
        <w:rPr>
          <w:lang w:val="en-US"/>
        </w:rPr>
        <w:t xml:space="preserve">Kennedy </w:t>
      </w:r>
      <w:r w:rsidRPr="00C33FE0">
        <w:rPr>
          <w:lang w:val="en-US"/>
        </w:rPr>
        <w:t xml:space="preserve">presents 11-24/19r0. </w:t>
      </w:r>
      <w:r w:rsidR="00AA25BB">
        <w:rPr>
          <w:lang w:val="en-US"/>
        </w:rPr>
        <w:t>He c</w:t>
      </w:r>
      <w:r w:rsidRPr="00C33FE0">
        <w:rPr>
          <w:lang w:val="en-US"/>
        </w:rPr>
        <w:t xml:space="preserve">oncludes </w:t>
      </w:r>
      <w:r w:rsidR="00AA25BB">
        <w:rPr>
          <w:lang w:val="en-US"/>
        </w:rPr>
        <w:t>his presentation at 2024-01-15T</w:t>
      </w:r>
      <w:r w:rsidRPr="00C33FE0">
        <w:rPr>
          <w:lang w:val="en-US"/>
        </w:rPr>
        <w:t>21:19</w:t>
      </w:r>
      <w:r w:rsidR="00AA25BB">
        <w:rPr>
          <w:lang w:val="en-US"/>
        </w:rPr>
        <w:t>-05:00.</w:t>
      </w:r>
    </w:p>
    <w:p w14:paraId="4B3A59A7" w14:textId="4D995465" w:rsidR="00C33FE0" w:rsidRPr="00C33FE0" w:rsidRDefault="00AA25BB" w:rsidP="00A77A96">
      <w:pPr>
        <w:pStyle w:val="Listenabsatz"/>
        <w:numPr>
          <w:ilvl w:val="1"/>
          <w:numId w:val="1"/>
        </w:numPr>
        <w:spacing w:before="100" w:beforeAutospacing="1" w:after="100" w:afterAutospacing="1"/>
        <w:rPr>
          <w:lang w:val="en-US"/>
        </w:rPr>
      </w:pPr>
      <w:r>
        <w:rPr>
          <w:lang w:val="en-US"/>
        </w:rPr>
        <w:t>Comment</w:t>
      </w:r>
      <w:r w:rsidR="00C33FE0" w:rsidRPr="00C33FE0">
        <w:rPr>
          <w:lang w:val="en-US"/>
        </w:rPr>
        <w:t>: Why is there a new Work Item needed at ETSI</w:t>
      </w:r>
      <w:r w:rsidR="00276762">
        <w:rPr>
          <w:lang w:val="en-US"/>
        </w:rPr>
        <w:t>?</w:t>
      </w:r>
      <w:r w:rsidR="00C33FE0" w:rsidRPr="00C33FE0">
        <w:rPr>
          <w:lang w:val="en-US"/>
        </w:rPr>
        <w:t xml:space="preserve"> If the outcome is that LBT </w:t>
      </w:r>
      <w:proofErr w:type="gramStart"/>
      <w:r w:rsidR="00C33FE0" w:rsidRPr="00C33FE0">
        <w:rPr>
          <w:lang w:val="en-US"/>
        </w:rPr>
        <w:t>is not needed</w:t>
      </w:r>
      <w:proofErr w:type="gramEnd"/>
      <w:r w:rsidR="00C33FE0" w:rsidRPr="00C33FE0">
        <w:rPr>
          <w:lang w:val="en-US"/>
        </w:rPr>
        <w:t xml:space="preserve"> anymore, will your recommendation </w:t>
      </w:r>
      <w:r w:rsidR="008C7814">
        <w:rPr>
          <w:lang w:val="en-US"/>
        </w:rPr>
        <w:t xml:space="preserve">be </w:t>
      </w:r>
      <w:r w:rsidR="00C33FE0" w:rsidRPr="00C33FE0">
        <w:rPr>
          <w:lang w:val="en-US"/>
        </w:rPr>
        <w:t>to still use LBT?</w:t>
      </w:r>
    </w:p>
    <w:p w14:paraId="188E4B64" w14:textId="48BF99DD" w:rsidR="00C33FE0" w:rsidRPr="00C33FE0" w:rsidRDefault="00276762" w:rsidP="00A77A96">
      <w:pPr>
        <w:pStyle w:val="Listenabsatz"/>
        <w:numPr>
          <w:ilvl w:val="1"/>
          <w:numId w:val="1"/>
        </w:numPr>
        <w:spacing w:before="100" w:beforeAutospacing="1" w:after="100" w:afterAutospacing="1"/>
        <w:rPr>
          <w:lang w:val="en-US"/>
        </w:rPr>
      </w:pPr>
      <w:r>
        <w:rPr>
          <w:lang w:val="en-US"/>
        </w:rPr>
        <w:t>Comment</w:t>
      </w:r>
      <w:r w:rsidR="00C33FE0" w:rsidRPr="00C33FE0">
        <w:rPr>
          <w:lang w:val="en-US"/>
        </w:rPr>
        <w:t>: We are not at the stage to make that determination.</w:t>
      </w:r>
    </w:p>
    <w:p w14:paraId="25EEE823" w14:textId="1F2BC6C3" w:rsidR="00C33FE0" w:rsidRPr="00C33FE0" w:rsidRDefault="00276762" w:rsidP="00A77A96">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If the outcome </w:t>
      </w:r>
      <w:r>
        <w:rPr>
          <w:lang w:val="en-US"/>
        </w:rPr>
        <w:t xml:space="preserve">is </w:t>
      </w:r>
      <w:r w:rsidR="00C33FE0" w:rsidRPr="00C33FE0">
        <w:rPr>
          <w:lang w:val="en-US"/>
        </w:rPr>
        <w:t>that there are alternatives, will you still recommend LBT as solution?</w:t>
      </w:r>
    </w:p>
    <w:p w14:paraId="594C5204" w14:textId="1A683DED" w:rsidR="00C33FE0" w:rsidRPr="00C33FE0" w:rsidRDefault="00276762" w:rsidP="00A77A96">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Sharing </w:t>
      </w:r>
      <w:proofErr w:type="gramStart"/>
      <w:r w:rsidR="00C33FE0" w:rsidRPr="00C33FE0">
        <w:rPr>
          <w:lang w:val="en-US"/>
        </w:rPr>
        <w:t>is required</w:t>
      </w:r>
      <w:proofErr w:type="gramEnd"/>
      <w:r w:rsidR="00C33FE0" w:rsidRPr="00C33FE0">
        <w:rPr>
          <w:lang w:val="en-US"/>
        </w:rPr>
        <w:t>. A sharing mechanism is what we need.</w:t>
      </w:r>
    </w:p>
    <w:p w14:paraId="14AAF395" w14:textId="60B0E503" w:rsidR="00C33FE0" w:rsidRPr="00C33FE0" w:rsidRDefault="0056691D" w:rsidP="00A77A96">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w:t>
      </w:r>
      <w:r>
        <w:rPr>
          <w:lang w:val="en-US"/>
        </w:rPr>
        <w:t>W</w:t>
      </w:r>
      <w:r w:rsidR="00C33FE0" w:rsidRPr="00C33FE0">
        <w:rPr>
          <w:lang w:val="en-US"/>
        </w:rPr>
        <w:t>hat is your intent in this committee?</w:t>
      </w:r>
    </w:p>
    <w:p w14:paraId="7D4F4709" w14:textId="19E01FB3" w:rsidR="00C33FE0" w:rsidRPr="00C33FE0" w:rsidRDefault="0056691D" w:rsidP="00A77A96">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w:t>
      </w:r>
      <w:proofErr w:type="gramStart"/>
      <w:r w:rsidR="00C33FE0" w:rsidRPr="00C33FE0">
        <w:rPr>
          <w:lang w:val="en-US"/>
        </w:rPr>
        <w:t>It’s</w:t>
      </w:r>
      <w:proofErr w:type="gramEnd"/>
      <w:r w:rsidR="00C33FE0" w:rsidRPr="00C33FE0">
        <w:rPr>
          <w:lang w:val="en-US"/>
        </w:rPr>
        <w:t xml:space="preserve"> general. </w:t>
      </w:r>
      <w:proofErr w:type="gramStart"/>
      <w:r w:rsidR="00C33FE0" w:rsidRPr="00C33FE0">
        <w:rPr>
          <w:lang w:val="en-US"/>
        </w:rPr>
        <w:t>Let’s</w:t>
      </w:r>
      <w:proofErr w:type="gramEnd"/>
      <w:r w:rsidR="00C33FE0" w:rsidRPr="00C33FE0">
        <w:rPr>
          <w:lang w:val="en-US"/>
        </w:rPr>
        <w:t xml:space="preserve"> do things a little differently. </w:t>
      </w:r>
      <w:r w:rsidR="0068710F">
        <w:rPr>
          <w:lang w:val="en-US"/>
        </w:rPr>
        <w:t>A</w:t>
      </w:r>
      <w:r>
        <w:rPr>
          <w:lang w:val="en-US"/>
        </w:rPr>
        <w:t xml:space="preserve"> lot </w:t>
      </w:r>
      <w:r w:rsidR="00C33FE0" w:rsidRPr="00C33FE0">
        <w:rPr>
          <w:lang w:val="en-US"/>
        </w:rPr>
        <w:t xml:space="preserve">of </w:t>
      </w:r>
      <w:proofErr w:type="gramStart"/>
      <w:r w:rsidR="00C33FE0" w:rsidRPr="00C33FE0">
        <w:rPr>
          <w:lang w:val="en-US"/>
        </w:rPr>
        <w:t>good work</w:t>
      </w:r>
      <w:proofErr w:type="gramEnd"/>
      <w:r w:rsidR="0068710F">
        <w:rPr>
          <w:lang w:val="en-US"/>
        </w:rPr>
        <w:t xml:space="preserve"> is done</w:t>
      </w:r>
      <w:r w:rsidR="00C33FE0" w:rsidRPr="00C33FE0">
        <w:rPr>
          <w:lang w:val="en-US"/>
        </w:rPr>
        <w:t xml:space="preserve"> on simulations. We need to share. The work needs to become more focused.</w:t>
      </w:r>
    </w:p>
    <w:p w14:paraId="65650F0A" w14:textId="1227A5BD" w:rsidR="00C33FE0" w:rsidRPr="00C33FE0" w:rsidRDefault="00750892" w:rsidP="00A77A96">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w:t>
      </w:r>
      <w:r>
        <w:rPr>
          <w:lang w:val="en-US"/>
        </w:rPr>
        <w:t>W</w:t>
      </w:r>
      <w:r w:rsidR="00C33FE0" w:rsidRPr="00C33FE0">
        <w:rPr>
          <w:lang w:val="en-US"/>
        </w:rPr>
        <w:t>here are we going? What is the next step?</w:t>
      </w:r>
    </w:p>
    <w:p w14:paraId="70FEECB0" w14:textId="7A1327BD" w:rsidR="00C33FE0" w:rsidRPr="00C33FE0" w:rsidRDefault="00750892" w:rsidP="00A77A96">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We should have these joint sessions at every future </w:t>
      </w:r>
      <w:proofErr w:type="gramStart"/>
      <w:r w:rsidR="00C33FE0" w:rsidRPr="00C33FE0">
        <w:rPr>
          <w:lang w:val="en-US"/>
        </w:rPr>
        <w:t>meetings</w:t>
      </w:r>
      <w:proofErr w:type="gramEnd"/>
      <w:r w:rsidR="00C33FE0" w:rsidRPr="00C33FE0">
        <w:rPr>
          <w:lang w:val="en-US"/>
        </w:rPr>
        <w:t xml:space="preserve">. </w:t>
      </w:r>
    </w:p>
    <w:p w14:paraId="7ECB1804" w14:textId="7CBC7858" w:rsidR="00C33FE0" w:rsidRPr="00C33FE0" w:rsidRDefault="00750892" w:rsidP="00A77A96">
      <w:pPr>
        <w:pStyle w:val="Listenabsatz"/>
        <w:numPr>
          <w:ilvl w:val="1"/>
          <w:numId w:val="1"/>
        </w:numPr>
        <w:spacing w:before="100" w:beforeAutospacing="1" w:after="100" w:afterAutospacing="1"/>
        <w:rPr>
          <w:lang w:val="en-US"/>
        </w:rPr>
      </w:pPr>
      <w:r>
        <w:rPr>
          <w:lang w:val="en-US"/>
        </w:rPr>
        <w:t>Comment</w:t>
      </w:r>
      <w:r w:rsidR="00C33FE0" w:rsidRPr="00C33FE0">
        <w:rPr>
          <w:lang w:val="en-US"/>
        </w:rPr>
        <w:t>: There should be conference calls, too.</w:t>
      </w:r>
    </w:p>
    <w:p w14:paraId="506549DD" w14:textId="4F9EF390" w:rsidR="00C33FE0" w:rsidRPr="00C33FE0" w:rsidRDefault="00750892" w:rsidP="00A77A96">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w:t>
      </w:r>
      <w:proofErr w:type="gramStart"/>
      <w:r>
        <w:rPr>
          <w:lang w:val="en-US"/>
        </w:rPr>
        <w:t>W</w:t>
      </w:r>
      <w:r w:rsidR="00C33FE0" w:rsidRPr="00C33FE0">
        <w:rPr>
          <w:lang w:val="en-US"/>
        </w:rPr>
        <w:t>e’</w:t>
      </w:r>
      <w:r>
        <w:rPr>
          <w:lang w:val="en-US"/>
        </w:rPr>
        <w:t>ll</w:t>
      </w:r>
      <w:proofErr w:type="gramEnd"/>
      <w:r w:rsidR="00C33FE0" w:rsidRPr="00C33FE0">
        <w:rPr>
          <w:lang w:val="en-US"/>
        </w:rPr>
        <w:t xml:space="preserve"> make proposals for </w:t>
      </w:r>
      <w:r>
        <w:rPr>
          <w:lang w:val="en-US"/>
        </w:rPr>
        <w:t>teleconferences</w:t>
      </w:r>
      <w:r w:rsidR="00C33FE0" w:rsidRPr="00C33FE0">
        <w:rPr>
          <w:lang w:val="en-US"/>
        </w:rPr>
        <w:t xml:space="preserve">. The chairs facilitate the environment but we are contribution driven. </w:t>
      </w:r>
    </w:p>
    <w:p w14:paraId="58CF793A" w14:textId="7951F08F" w:rsidR="00C33FE0" w:rsidRDefault="00E27215" w:rsidP="00922A98">
      <w:pPr>
        <w:pStyle w:val="Listenabsatz"/>
        <w:numPr>
          <w:ilvl w:val="0"/>
          <w:numId w:val="1"/>
        </w:numPr>
        <w:spacing w:before="100" w:beforeAutospacing="1" w:after="100" w:afterAutospacing="1"/>
        <w:rPr>
          <w:lang w:val="en-US"/>
        </w:rPr>
      </w:pPr>
      <w:r>
        <w:rPr>
          <w:lang w:val="en-US"/>
        </w:rPr>
        <w:t>A</w:t>
      </w:r>
      <w:r w:rsidRPr="00C33FE0">
        <w:rPr>
          <w:lang w:val="en-US"/>
        </w:rPr>
        <w:t>t 2024-01-16T</w:t>
      </w:r>
      <w:r>
        <w:rPr>
          <w:lang w:val="en-US"/>
        </w:rPr>
        <w:t>2</w:t>
      </w:r>
      <w:r w:rsidRPr="00C33FE0">
        <w:rPr>
          <w:lang w:val="en-US"/>
        </w:rPr>
        <w:t>1:</w:t>
      </w:r>
      <w:r>
        <w:rPr>
          <w:lang w:val="en-US"/>
        </w:rPr>
        <w:t>30</w:t>
      </w:r>
      <w:r>
        <w:rPr>
          <w:lang w:val="en-US"/>
        </w:rPr>
        <w:t>-05:00, the chair declares the meeting to be in recess</w:t>
      </w:r>
      <w:r w:rsidR="00C33FE0" w:rsidRPr="00C33FE0">
        <w:rPr>
          <w:lang w:val="en-US"/>
        </w:rPr>
        <w:t>.</w:t>
      </w:r>
    </w:p>
    <w:p w14:paraId="6C04EBAE" w14:textId="2039B372" w:rsidR="005236AC" w:rsidRDefault="005236AC" w:rsidP="002A339A">
      <w:pPr>
        <w:pStyle w:val="Listenabsatz"/>
        <w:numPr>
          <w:ilvl w:val="1"/>
          <w:numId w:val="1"/>
        </w:numPr>
        <w:spacing w:before="100" w:beforeAutospacing="1" w:after="100" w:afterAutospacing="1"/>
        <w:rPr>
          <w:lang w:val="en-US"/>
        </w:rPr>
      </w:pPr>
      <w:r w:rsidRPr="005236AC">
        <w:rPr>
          <w:lang w:val="en-US"/>
        </w:rPr>
        <w:t xml:space="preserve">At </w:t>
      </w:r>
      <w:r w:rsidRPr="00C33FE0">
        <w:rPr>
          <w:lang w:val="en-US"/>
        </w:rPr>
        <w:t>2024-01-16T</w:t>
      </w:r>
      <w:r w:rsidRPr="005236AC">
        <w:rPr>
          <w:lang w:val="en-US"/>
        </w:rPr>
        <w:t>19:55</w:t>
      </w:r>
      <w:r>
        <w:rPr>
          <w:lang w:val="en-US"/>
        </w:rPr>
        <w:t>-05:00</w:t>
      </w:r>
      <w:r w:rsidRPr="005236AC">
        <w:rPr>
          <w:lang w:val="en-US"/>
        </w:rPr>
        <w:t xml:space="preserve"> </w:t>
      </w:r>
      <w:r>
        <w:rPr>
          <w:lang w:val="en-US"/>
        </w:rPr>
        <w:t xml:space="preserve">approximately </w:t>
      </w:r>
      <w:proofErr w:type="gramStart"/>
      <w:r w:rsidRPr="005236AC">
        <w:rPr>
          <w:lang w:val="en-US"/>
        </w:rPr>
        <w:t>60</w:t>
      </w:r>
      <w:proofErr w:type="gramEnd"/>
      <w:r w:rsidRPr="005236AC">
        <w:rPr>
          <w:lang w:val="en-US"/>
        </w:rPr>
        <w:t xml:space="preserve"> </w:t>
      </w:r>
      <w:r>
        <w:rPr>
          <w:lang w:val="en-US"/>
        </w:rPr>
        <w:t xml:space="preserve">attendees were present in the meeting room and ca. 117 attendees </w:t>
      </w:r>
      <w:r w:rsidR="002A339A">
        <w:rPr>
          <w:lang w:val="en-US"/>
        </w:rPr>
        <w:t>were logged on to the Webex session.</w:t>
      </w:r>
    </w:p>
    <w:p w14:paraId="58704495" w14:textId="4EDBFD91" w:rsidR="00E27215" w:rsidRPr="00044F5F" w:rsidRDefault="00E27215" w:rsidP="00E27215">
      <w:pPr>
        <w:pStyle w:val="berschrift1"/>
        <w:rPr>
          <w:lang w:val="en-US"/>
        </w:rPr>
      </w:pPr>
      <w:r>
        <w:rPr>
          <w:lang w:val="en-US"/>
        </w:rPr>
        <w:t>Wednesday</w:t>
      </w:r>
      <w:r>
        <w:rPr>
          <w:lang w:val="en-US"/>
        </w:rPr>
        <w:t>, 2024-01-1</w:t>
      </w:r>
      <w:r>
        <w:rPr>
          <w:lang w:val="en-US"/>
        </w:rPr>
        <w:t>7</w:t>
      </w:r>
      <w:r>
        <w:rPr>
          <w:lang w:val="en-US"/>
        </w:rPr>
        <w:t xml:space="preserve">, </w:t>
      </w:r>
      <w:r>
        <w:rPr>
          <w:lang w:val="en-US"/>
        </w:rPr>
        <w:t>AM 2</w:t>
      </w:r>
      <w:r>
        <w:rPr>
          <w:lang w:val="en-US"/>
        </w:rPr>
        <w:t xml:space="preserve"> </w:t>
      </w:r>
      <w:proofErr w:type="gramStart"/>
      <w:r>
        <w:rPr>
          <w:lang w:val="en-US"/>
        </w:rPr>
        <w:t>session</w:t>
      </w:r>
      <w:proofErr w:type="gramEnd"/>
    </w:p>
    <w:p w14:paraId="35F275DB" w14:textId="77777777" w:rsidR="0057591E" w:rsidRPr="00C33FE0" w:rsidRDefault="00C33FE0" w:rsidP="0057591E">
      <w:pPr>
        <w:pStyle w:val="Listenabsatz"/>
        <w:numPr>
          <w:ilvl w:val="0"/>
          <w:numId w:val="1"/>
        </w:numPr>
        <w:spacing w:before="100" w:beforeAutospacing="1" w:after="100" w:afterAutospacing="1"/>
        <w:rPr>
          <w:lang w:val="en-US"/>
        </w:rPr>
      </w:pPr>
      <w:r w:rsidRPr="00C33FE0">
        <w:rPr>
          <w:lang w:val="en-US"/>
        </w:rPr>
        <w:t xml:space="preserve">At 2024-01-17T10:31-05:00 Marc </w:t>
      </w:r>
      <w:proofErr w:type="spellStart"/>
      <w:r w:rsidR="002A339A">
        <w:rPr>
          <w:lang w:val="en-US"/>
        </w:rPr>
        <w:t>Emmelmann</w:t>
      </w:r>
      <w:proofErr w:type="spellEnd"/>
      <w:r w:rsidR="0057591E">
        <w:rPr>
          <w:lang w:val="en-US"/>
        </w:rPr>
        <w:t xml:space="preserve"> </w:t>
      </w:r>
      <w:r w:rsidR="0057591E" w:rsidRPr="00C33FE0">
        <w:rPr>
          <w:lang w:val="en-US"/>
        </w:rPr>
        <w:t xml:space="preserve">calls the meeting of the IEEE 802.11 Coexistence Standing Committee (SC) to order. Mark </w:t>
      </w:r>
      <w:proofErr w:type="spellStart"/>
      <w:r w:rsidR="0057591E" w:rsidRPr="00C33FE0">
        <w:rPr>
          <w:lang w:val="en-US"/>
        </w:rPr>
        <w:t>Emmelmann</w:t>
      </w:r>
      <w:proofErr w:type="spellEnd"/>
      <w:r w:rsidR="0057591E" w:rsidRPr="00C33FE0">
        <w:rPr>
          <w:lang w:val="en-US"/>
        </w:rPr>
        <w:t xml:space="preserve"> acts as chair of the SC. Guido R. Hiertz acts as recording secretary of the SC.</w:t>
      </w:r>
    </w:p>
    <w:p w14:paraId="4255CEBF" w14:textId="18F92552" w:rsidR="00C33FE0" w:rsidRPr="00C33FE0" w:rsidRDefault="00C33FE0" w:rsidP="0057591E">
      <w:pPr>
        <w:pStyle w:val="Listenabsatz"/>
        <w:numPr>
          <w:ilvl w:val="1"/>
          <w:numId w:val="1"/>
        </w:numPr>
        <w:spacing w:before="100" w:beforeAutospacing="1" w:after="100" w:afterAutospacing="1"/>
        <w:rPr>
          <w:lang w:val="en-US"/>
        </w:rPr>
      </w:pPr>
      <w:r w:rsidRPr="00C33FE0">
        <w:rPr>
          <w:lang w:val="en-US"/>
        </w:rPr>
        <w:t>Marc presents 11-23/2132r1 and reminds all attendees of their obligations during this meeting.</w:t>
      </w:r>
    </w:p>
    <w:p w14:paraId="70E95179" w14:textId="38AD9E4B" w:rsidR="00C33FE0" w:rsidRPr="00C33FE0" w:rsidRDefault="00C33FE0" w:rsidP="00922A98">
      <w:pPr>
        <w:pStyle w:val="Listenabsatz"/>
        <w:numPr>
          <w:ilvl w:val="0"/>
          <w:numId w:val="1"/>
        </w:numPr>
        <w:spacing w:before="100" w:beforeAutospacing="1" w:after="100" w:afterAutospacing="1"/>
        <w:rPr>
          <w:lang w:val="en-US"/>
        </w:rPr>
      </w:pPr>
      <w:r w:rsidRPr="00C33FE0">
        <w:rPr>
          <w:lang w:val="en-US"/>
        </w:rPr>
        <w:t xml:space="preserve">At </w:t>
      </w:r>
      <w:r w:rsidR="0057591E" w:rsidRPr="00C33FE0">
        <w:rPr>
          <w:lang w:val="en-US"/>
        </w:rPr>
        <w:t>2024-01-17T</w:t>
      </w:r>
      <w:r w:rsidRPr="00C33FE0">
        <w:rPr>
          <w:lang w:val="en-US"/>
        </w:rPr>
        <w:t>10:33</w:t>
      </w:r>
      <w:r w:rsidR="0057591E">
        <w:rPr>
          <w:lang w:val="en-US"/>
        </w:rPr>
        <w:t>-05:00</w:t>
      </w:r>
      <w:r w:rsidRPr="00C33FE0">
        <w:rPr>
          <w:lang w:val="en-US"/>
        </w:rPr>
        <w:t xml:space="preserve"> Sebastian </w:t>
      </w:r>
      <w:r w:rsidR="0057591E">
        <w:rPr>
          <w:lang w:val="en-US"/>
        </w:rPr>
        <w:t xml:space="preserve">Max </w:t>
      </w:r>
      <w:r w:rsidRPr="00C33FE0">
        <w:rPr>
          <w:lang w:val="en-US"/>
        </w:rPr>
        <w:t xml:space="preserve">presents 11-24/55r0. At </w:t>
      </w:r>
      <w:r w:rsidR="0057591E" w:rsidRPr="00C33FE0">
        <w:rPr>
          <w:lang w:val="en-US"/>
        </w:rPr>
        <w:t>2024-01-17T</w:t>
      </w:r>
      <w:r w:rsidRPr="00C33FE0">
        <w:rPr>
          <w:lang w:val="en-US"/>
        </w:rPr>
        <w:t>11:04</w:t>
      </w:r>
      <w:r w:rsidR="0057591E">
        <w:rPr>
          <w:lang w:val="en-US"/>
        </w:rPr>
        <w:t>-05:00, he</w:t>
      </w:r>
      <w:r w:rsidRPr="00C33FE0">
        <w:rPr>
          <w:lang w:val="en-US"/>
        </w:rPr>
        <w:t xml:space="preserve"> concludes his presentation</w:t>
      </w:r>
      <w:r w:rsidR="0057591E">
        <w:rPr>
          <w:lang w:val="en-US"/>
        </w:rPr>
        <w:t>.</w:t>
      </w:r>
    </w:p>
    <w:p w14:paraId="41E771DD" w14:textId="633DD5A2" w:rsidR="00C33FE0" w:rsidRPr="00C33FE0" w:rsidRDefault="006B5304" w:rsidP="0057591E">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w:t>
      </w:r>
      <w:proofErr w:type="gramStart"/>
      <w:r>
        <w:rPr>
          <w:lang w:val="en-US"/>
        </w:rPr>
        <w:t>I have</w:t>
      </w:r>
      <w:proofErr w:type="gramEnd"/>
      <w:r>
        <w:rPr>
          <w:lang w:val="en-US"/>
        </w:rPr>
        <w:t xml:space="preserve"> a q</w:t>
      </w:r>
      <w:r w:rsidR="00C33FE0" w:rsidRPr="00C33FE0">
        <w:rPr>
          <w:lang w:val="en-US"/>
        </w:rPr>
        <w:t>uestion on page 5</w:t>
      </w:r>
      <w:r>
        <w:rPr>
          <w:lang w:val="en-US"/>
        </w:rPr>
        <w:t>.</w:t>
      </w:r>
      <w:r w:rsidR="00C33FE0" w:rsidRPr="00C33FE0">
        <w:rPr>
          <w:lang w:val="en-US"/>
        </w:rPr>
        <w:t xml:space="preserve"> </w:t>
      </w:r>
      <w:r w:rsidR="00736011">
        <w:rPr>
          <w:lang w:val="en-US"/>
        </w:rPr>
        <w:t>Does this</w:t>
      </w:r>
      <w:r w:rsidR="00C33FE0" w:rsidRPr="00C33FE0">
        <w:rPr>
          <w:lang w:val="en-US"/>
        </w:rPr>
        <w:t xml:space="preserve"> mean that the backoff</w:t>
      </w:r>
      <w:r w:rsidR="00736011">
        <w:rPr>
          <w:lang w:val="en-US"/>
        </w:rPr>
        <w:t xml:space="preserve"> </w:t>
      </w:r>
      <w:r w:rsidR="00C33FE0" w:rsidRPr="00C33FE0">
        <w:rPr>
          <w:lang w:val="en-US"/>
        </w:rPr>
        <w:t>fails</w:t>
      </w:r>
      <w:r w:rsidR="00736011">
        <w:rPr>
          <w:lang w:val="en-US"/>
        </w:rPr>
        <w:t>?</w:t>
      </w:r>
    </w:p>
    <w:p w14:paraId="6707FC21" w14:textId="5D6F9FE0" w:rsidR="00C33FE0" w:rsidRPr="00C33FE0" w:rsidRDefault="00043772" w:rsidP="0057591E">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Yes, the </w:t>
      </w:r>
      <w:proofErr w:type="gramStart"/>
      <w:r w:rsidR="00C33FE0" w:rsidRPr="00C33FE0">
        <w:rPr>
          <w:lang w:val="en-US"/>
        </w:rPr>
        <w:t>25</w:t>
      </w:r>
      <w:proofErr w:type="gramEnd"/>
      <w:r w:rsidR="00C33FE0" w:rsidRPr="00C33FE0">
        <w:rPr>
          <w:lang w:val="en-US"/>
        </w:rPr>
        <w:t xml:space="preserve"> µs check for secondary CCA fails. In example one, I assume that a new backoff occurs and the device falls back to </w:t>
      </w:r>
      <w:r w:rsidR="00427246">
        <w:rPr>
          <w:lang w:val="en-US"/>
        </w:rPr>
        <w:t xml:space="preserve">transmitting on the </w:t>
      </w:r>
      <w:r w:rsidR="00C33FE0" w:rsidRPr="00C33FE0">
        <w:rPr>
          <w:lang w:val="en-US"/>
        </w:rPr>
        <w:t>primar</w:t>
      </w:r>
      <w:r w:rsidR="00427246">
        <w:rPr>
          <w:lang w:val="en-US"/>
        </w:rPr>
        <w:t xml:space="preserve">y </w:t>
      </w:r>
      <w:r w:rsidR="00C33FE0" w:rsidRPr="00C33FE0">
        <w:rPr>
          <w:lang w:val="en-US"/>
        </w:rPr>
        <w:t>20 MHz</w:t>
      </w:r>
      <w:r w:rsidR="00427246">
        <w:rPr>
          <w:lang w:val="en-US"/>
        </w:rPr>
        <w:t xml:space="preserve"> channel</w:t>
      </w:r>
      <w:r w:rsidR="00C33FE0" w:rsidRPr="00C33FE0">
        <w:rPr>
          <w:lang w:val="en-US"/>
        </w:rPr>
        <w:t>.</w:t>
      </w:r>
    </w:p>
    <w:p w14:paraId="38607DD1" w14:textId="2047DAD2" w:rsidR="00C33FE0" w:rsidRPr="00C33FE0" w:rsidRDefault="00043772" w:rsidP="0057591E">
      <w:pPr>
        <w:pStyle w:val="Listenabsatz"/>
        <w:numPr>
          <w:ilvl w:val="1"/>
          <w:numId w:val="1"/>
        </w:numPr>
        <w:spacing w:before="100" w:beforeAutospacing="1" w:after="100" w:afterAutospacing="1"/>
        <w:rPr>
          <w:lang w:val="en-US"/>
        </w:rPr>
      </w:pPr>
      <w:r>
        <w:rPr>
          <w:lang w:val="en-US"/>
        </w:rPr>
        <w:t>Comment</w:t>
      </w:r>
      <w:r w:rsidR="00C33FE0" w:rsidRPr="00C33FE0">
        <w:rPr>
          <w:lang w:val="en-US"/>
        </w:rPr>
        <w:t>: There are two options in the current standard definition. So</w:t>
      </w:r>
      <w:r w:rsidR="00736011">
        <w:rPr>
          <w:lang w:val="en-US"/>
        </w:rPr>
        <w:t>,</w:t>
      </w:r>
      <w:r w:rsidR="00C33FE0" w:rsidRPr="00C33FE0">
        <w:rPr>
          <w:lang w:val="en-US"/>
        </w:rPr>
        <w:t xml:space="preserve"> you are not falling back from a 160 MHz to </w:t>
      </w:r>
      <w:r w:rsidR="00130ABE">
        <w:rPr>
          <w:lang w:val="en-US"/>
        </w:rPr>
        <w:t xml:space="preserve">a </w:t>
      </w:r>
      <w:r w:rsidR="00C33FE0" w:rsidRPr="00C33FE0">
        <w:rPr>
          <w:lang w:val="en-US"/>
        </w:rPr>
        <w:t>40 MHz transmission, for example.</w:t>
      </w:r>
    </w:p>
    <w:p w14:paraId="68C7901E" w14:textId="4E692E03" w:rsidR="00C33FE0" w:rsidRPr="00C33FE0" w:rsidRDefault="00130ABE" w:rsidP="0057591E">
      <w:pPr>
        <w:pStyle w:val="Listenabsatz"/>
        <w:numPr>
          <w:ilvl w:val="1"/>
          <w:numId w:val="1"/>
        </w:numPr>
        <w:spacing w:before="100" w:beforeAutospacing="1" w:after="100" w:afterAutospacing="1"/>
        <w:rPr>
          <w:lang w:val="en-US"/>
        </w:rPr>
      </w:pPr>
      <w:r>
        <w:rPr>
          <w:lang w:val="en-US"/>
        </w:rPr>
        <w:t>Comment</w:t>
      </w:r>
      <w:r w:rsidR="00C33FE0" w:rsidRPr="00C33FE0">
        <w:rPr>
          <w:lang w:val="en-US"/>
        </w:rPr>
        <w:t>: Yes, it is difficult to say which is better. Having a static backoff or a dynamic backoff that adjusts bandwidth use.</w:t>
      </w:r>
    </w:p>
    <w:p w14:paraId="4AF0BCE5" w14:textId="4CBA70DB" w:rsidR="00C33FE0" w:rsidRPr="00C33FE0" w:rsidRDefault="00130ABE" w:rsidP="0057591E">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Yes, for latency </w:t>
      </w:r>
      <w:proofErr w:type="spellStart"/>
      <w:r>
        <w:rPr>
          <w:lang w:val="en-US"/>
        </w:rPr>
        <w:t>reeuction</w:t>
      </w:r>
      <w:proofErr w:type="spellEnd"/>
      <w:r>
        <w:rPr>
          <w:lang w:val="en-US"/>
        </w:rPr>
        <w:t xml:space="preserve"> </w:t>
      </w:r>
      <w:proofErr w:type="gramStart"/>
      <w:r w:rsidR="00C33FE0" w:rsidRPr="00C33FE0">
        <w:rPr>
          <w:lang w:val="en-US"/>
        </w:rPr>
        <w:t>it’s</w:t>
      </w:r>
      <w:proofErr w:type="gramEnd"/>
      <w:r w:rsidR="00C33FE0" w:rsidRPr="00C33FE0">
        <w:rPr>
          <w:lang w:val="en-US"/>
        </w:rPr>
        <w:t xml:space="preserve"> much better to use </w:t>
      </w:r>
      <w:r>
        <w:rPr>
          <w:lang w:val="en-US"/>
        </w:rPr>
        <w:t xml:space="preserve">a </w:t>
      </w:r>
      <w:r w:rsidR="00C33FE0" w:rsidRPr="00C33FE0">
        <w:rPr>
          <w:lang w:val="en-US"/>
        </w:rPr>
        <w:t xml:space="preserve">dynamic backoff. </w:t>
      </w:r>
    </w:p>
    <w:p w14:paraId="108B698C" w14:textId="141AD6C7" w:rsidR="00C33FE0" w:rsidRPr="00C33FE0" w:rsidRDefault="00130ABE" w:rsidP="0057591E">
      <w:pPr>
        <w:pStyle w:val="Listenabsatz"/>
        <w:numPr>
          <w:ilvl w:val="1"/>
          <w:numId w:val="1"/>
        </w:numPr>
        <w:spacing w:before="100" w:beforeAutospacing="1" w:after="100" w:afterAutospacing="1"/>
        <w:rPr>
          <w:lang w:val="en-US"/>
        </w:rPr>
      </w:pPr>
      <w:r>
        <w:rPr>
          <w:lang w:val="en-US"/>
        </w:rPr>
        <w:t>Comment</w:t>
      </w:r>
      <w:r w:rsidR="00C33FE0" w:rsidRPr="00C33FE0">
        <w:rPr>
          <w:lang w:val="en-US"/>
        </w:rPr>
        <w:t>: I intentionally did not analyze complex scenarios. I just wanted to see what is possible with today’s hardware, already.</w:t>
      </w:r>
    </w:p>
    <w:p w14:paraId="4F5CD6DB" w14:textId="1B70842F" w:rsidR="00C33FE0" w:rsidRPr="00C33FE0" w:rsidRDefault="00992DA3" w:rsidP="0057591E">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w:t>
      </w:r>
      <w:r>
        <w:rPr>
          <w:lang w:val="en-US"/>
        </w:rPr>
        <w:t>G</w:t>
      </w:r>
      <w:r w:rsidR="00C33FE0" w:rsidRPr="00C33FE0">
        <w:rPr>
          <w:lang w:val="en-US"/>
        </w:rPr>
        <w:t xml:space="preserve">oing from 160 MHz to 40 MHz is not simple but it </w:t>
      </w:r>
      <w:proofErr w:type="gramStart"/>
      <w:r w:rsidR="00C33FE0" w:rsidRPr="00C33FE0">
        <w:rPr>
          <w:lang w:val="en-US"/>
        </w:rPr>
        <w:t>is</w:t>
      </w:r>
      <w:r>
        <w:rPr>
          <w:lang w:val="en-US"/>
        </w:rPr>
        <w:t xml:space="preserve"> used</w:t>
      </w:r>
      <w:proofErr w:type="gramEnd"/>
      <w:r>
        <w:rPr>
          <w:lang w:val="en-US"/>
        </w:rPr>
        <w:t xml:space="preserve"> by products</w:t>
      </w:r>
      <w:r w:rsidR="00C33FE0" w:rsidRPr="00C33FE0">
        <w:rPr>
          <w:lang w:val="en-US"/>
        </w:rPr>
        <w:t xml:space="preserve"> out in the field.</w:t>
      </w:r>
    </w:p>
    <w:p w14:paraId="37AB75D6" w14:textId="0404D2E7" w:rsidR="00C33FE0" w:rsidRPr="00C33FE0" w:rsidRDefault="00992DA3" w:rsidP="0057591E">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Is this assuming that hopping </w:t>
      </w:r>
      <w:proofErr w:type="gramStart"/>
      <w:r w:rsidR="00C33FE0" w:rsidRPr="00C33FE0">
        <w:rPr>
          <w:lang w:val="en-US"/>
        </w:rPr>
        <w:t>is limited</w:t>
      </w:r>
      <w:proofErr w:type="gramEnd"/>
      <w:r w:rsidR="00C33FE0" w:rsidRPr="00C33FE0">
        <w:rPr>
          <w:lang w:val="en-US"/>
        </w:rPr>
        <w:t xml:space="preserve"> to within 20 MHz only?</w:t>
      </w:r>
    </w:p>
    <w:p w14:paraId="47D46A42" w14:textId="2E5FABF7" w:rsidR="00C33FE0" w:rsidRPr="00C33FE0" w:rsidRDefault="00992DA3" w:rsidP="0057591E">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w:t>
      </w:r>
      <w:proofErr w:type="gramStart"/>
      <w:r w:rsidR="00C33FE0" w:rsidRPr="00C33FE0">
        <w:rPr>
          <w:lang w:val="en-US"/>
        </w:rPr>
        <w:t>I am assuming</w:t>
      </w:r>
      <w:proofErr w:type="gramEnd"/>
      <w:r w:rsidR="00C33FE0" w:rsidRPr="00C33FE0">
        <w:rPr>
          <w:lang w:val="en-US"/>
        </w:rPr>
        <w:t xml:space="preserve"> that just no hopping happens here. In my simulation</w:t>
      </w:r>
      <w:r w:rsidR="001743A9">
        <w:rPr>
          <w:lang w:val="en-US"/>
        </w:rPr>
        <w:t xml:space="preserve">, I </w:t>
      </w:r>
      <w:r w:rsidR="00C33FE0" w:rsidRPr="00C33FE0">
        <w:rPr>
          <w:lang w:val="en-US"/>
        </w:rPr>
        <w:t>assum</w:t>
      </w:r>
      <w:r w:rsidR="001743A9">
        <w:rPr>
          <w:lang w:val="en-US"/>
        </w:rPr>
        <w:t>e</w:t>
      </w:r>
      <w:r w:rsidR="00C33FE0" w:rsidRPr="00C33FE0">
        <w:rPr>
          <w:lang w:val="en-US"/>
        </w:rPr>
        <w:t xml:space="preserve"> that a connection event remains on the same channel. If the hopping remains within 20 MHz, then it</w:t>
      </w:r>
      <w:r w:rsidR="001743A9">
        <w:rPr>
          <w:lang w:val="en-US"/>
        </w:rPr>
        <w:t xml:space="preserve"> would be </w:t>
      </w:r>
      <w:r w:rsidR="00C33FE0" w:rsidRPr="00C33FE0">
        <w:rPr>
          <w:lang w:val="en-US"/>
        </w:rPr>
        <w:t>the same situation for Wi-Fi.</w:t>
      </w:r>
    </w:p>
    <w:p w14:paraId="3AFD45CF" w14:textId="1750770E" w:rsidR="00C33FE0" w:rsidRPr="00C33FE0" w:rsidRDefault="001743A9" w:rsidP="0057591E">
      <w:pPr>
        <w:pStyle w:val="Listenabsatz"/>
        <w:numPr>
          <w:ilvl w:val="1"/>
          <w:numId w:val="1"/>
        </w:numPr>
        <w:spacing w:before="100" w:beforeAutospacing="1" w:after="100" w:afterAutospacing="1"/>
        <w:rPr>
          <w:lang w:val="en-US"/>
        </w:rPr>
      </w:pPr>
      <w:r>
        <w:rPr>
          <w:lang w:val="en-US"/>
        </w:rPr>
        <w:lastRenderedPageBreak/>
        <w:t>Comment</w:t>
      </w:r>
      <w:r w:rsidR="00C33FE0" w:rsidRPr="00C33FE0">
        <w:rPr>
          <w:lang w:val="en-US"/>
        </w:rPr>
        <w:t xml:space="preserve">: There would be issues if BT </w:t>
      </w:r>
      <w:proofErr w:type="gramStart"/>
      <w:r w:rsidR="00C33FE0" w:rsidRPr="00C33FE0">
        <w:rPr>
          <w:lang w:val="en-US"/>
        </w:rPr>
        <w:t>was</w:t>
      </w:r>
      <w:proofErr w:type="gramEnd"/>
      <w:r w:rsidR="00C33FE0" w:rsidRPr="00C33FE0">
        <w:rPr>
          <w:lang w:val="en-US"/>
        </w:rPr>
        <w:t xml:space="preserve"> limited to just hopping in 20 </w:t>
      </w:r>
      <w:proofErr w:type="spellStart"/>
      <w:r w:rsidR="00C33FE0" w:rsidRPr="00C33FE0">
        <w:rPr>
          <w:lang w:val="en-US"/>
        </w:rPr>
        <w:t>MHz.</w:t>
      </w:r>
      <w:proofErr w:type="spellEnd"/>
      <w:r w:rsidR="00C33FE0" w:rsidRPr="00C33FE0">
        <w:rPr>
          <w:lang w:val="en-US"/>
        </w:rPr>
        <w:t xml:space="preserve"> Skipping the Wi-Fi primary channels has benefits.</w:t>
      </w:r>
    </w:p>
    <w:p w14:paraId="216BFC41" w14:textId="11AE9BF5" w:rsidR="00C33FE0" w:rsidRPr="00C33FE0" w:rsidRDefault="00691C60" w:rsidP="0057591E">
      <w:pPr>
        <w:pStyle w:val="Listenabsatz"/>
        <w:numPr>
          <w:ilvl w:val="1"/>
          <w:numId w:val="1"/>
        </w:numPr>
        <w:spacing w:before="100" w:beforeAutospacing="1" w:after="100" w:afterAutospacing="1"/>
        <w:rPr>
          <w:lang w:val="en-US"/>
        </w:rPr>
      </w:pPr>
      <w:r>
        <w:rPr>
          <w:lang w:val="en-US"/>
        </w:rPr>
        <w:t>Comment</w:t>
      </w:r>
      <w:r w:rsidR="00C33FE0" w:rsidRPr="00C33FE0">
        <w:rPr>
          <w:lang w:val="en-US"/>
        </w:rPr>
        <w:t>: The blue curve represents a scenario where Wi-Fi needs the full 160 MHz to be idle. Hence, there is no benefit to avoid the primary channels.</w:t>
      </w:r>
    </w:p>
    <w:p w14:paraId="46B90C39" w14:textId="435F10E9" w:rsidR="00C33FE0" w:rsidRPr="00C33FE0" w:rsidRDefault="00691C60" w:rsidP="0057591E">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If you keep increasing the number of BT links, Wi-Fi will </w:t>
      </w:r>
      <w:proofErr w:type="gramStart"/>
      <w:r w:rsidR="00C33FE0" w:rsidRPr="00C33FE0">
        <w:rPr>
          <w:lang w:val="en-US"/>
        </w:rPr>
        <w:t>be limited</w:t>
      </w:r>
      <w:proofErr w:type="gramEnd"/>
      <w:r w:rsidR="00C33FE0" w:rsidRPr="00C33FE0">
        <w:rPr>
          <w:lang w:val="en-US"/>
        </w:rPr>
        <w:t xml:space="preserve"> to </w:t>
      </w:r>
      <w:r>
        <w:rPr>
          <w:lang w:val="en-US"/>
        </w:rPr>
        <w:t xml:space="preserve">its </w:t>
      </w:r>
      <w:r w:rsidR="00C33FE0" w:rsidRPr="00C33FE0">
        <w:rPr>
          <w:lang w:val="en-US"/>
        </w:rPr>
        <w:t>primary channels.</w:t>
      </w:r>
    </w:p>
    <w:p w14:paraId="4416D2E7" w14:textId="4E123AB3" w:rsidR="00C33FE0" w:rsidRPr="00C33FE0" w:rsidRDefault="00691C60" w:rsidP="0057591E">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Under my assumption, BT is doing LBT and hence, it shares with Wi-Fi. </w:t>
      </w:r>
      <w:proofErr w:type="gramStart"/>
      <w:r w:rsidR="00C33FE0" w:rsidRPr="00C33FE0">
        <w:rPr>
          <w:lang w:val="en-US"/>
        </w:rPr>
        <w:t>I would</w:t>
      </w:r>
      <w:proofErr w:type="gramEnd"/>
      <w:r w:rsidR="00C33FE0" w:rsidRPr="00C33FE0">
        <w:rPr>
          <w:lang w:val="en-US"/>
        </w:rPr>
        <w:t xml:space="preserve"> need to make further simulations.</w:t>
      </w:r>
    </w:p>
    <w:p w14:paraId="3AA5CCD9" w14:textId="2975A755" w:rsidR="00C33FE0" w:rsidRPr="00C33FE0" w:rsidRDefault="00B9418C" w:rsidP="0057591E">
      <w:pPr>
        <w:pStyle w:val="Listenabsatz"/>
        <w:numPr>
          <w:ilvl w:val="1"/>
          <w:numId w:val="1"/>
        </w:numPr>
        <w:spacing w:before="100" w:beforeAutospacing="1" w:after="100" w:afterAutospacing="1"/>
        <w:rPr>
          <w:lang w:val="en-US"/>
        </w:rPr>
      </w:pPr>
      <w:r>
        <w:rPr>
          <w:lang w:val="en-US"/>
        </w:rPr>
        <w:t>Comment</w:t>
      </w:r>
      <w:r w:rsidR="00C33FE0" w:rsidRPr="00C33FE0">
        <w:rPr>
          <w:lang w:val="en-US"/>
        </w:rPr>
        <w:t>: When there is no coexistence, the latency shoots up. Where can I see this?</w:t>
      </w:r>
    </w:p>
    <w:p w14:paraId="05B06E03" w14:textId="64B7F884" w:rsidR="00C33FE0" w:rsidRPr="00C33FE0" w:rsidRDefault="00B9418C" w:rsidP="0057591E">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You </w:t>
      </w:r>
      <w:proofErr w:type="gramStart"/>
      <w:r w:rsidR="00C33FE0" w:rsidRPr="00C33FE0">
        <w:rPr>
          <w:lang w:val="en-US"/>
        </w:rPr>
        <w:t>can’t</w:t>
      </w:r>
      <w:proofErr w:type="gramEnd"/>
      <w:r w:rsidR="00C33FE0" w:rsidRPr="00C33FE0">
        <w:rPr>
          <w:lang w:val="en-US"/>
        </w:rPr>
        <w:t xml:space="preserve"> see it</w:t>
      </w:r>
      <w:r>
        <w:rPr>
          <w:lang w:val="en-US"/>
        </w:rPr>
        <w:t xml:space="preserve"> when the latency </w:t>
      </w:r>
      <w:r w:rsidR="00C33FE0" w:rsidRPr="00C33FE0">
        <w:rPr>
          <w:lang w:val="en-US"/>
        </w:rPr>
        <w:t>becomes infinite. The queues fill up.</w:t>
      </w:r>
    </w:p>
    <w:p w14:paraId="5C792003" w14:textId="3520094F" w:rsidR="00C33FE0" w:rsidRPr="00C33FE0" w:rsidRDefault="00B9418C" w:rsidP="0057591E">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You assume </w:t>
      </w:r>
      <w:proofErr w:type="gramStart"/>
      <w:r w:rsidR="00C33FE0" w:rsidRPr="00C33FE0">
        <w:rPr>
          <w:lang w:val="en-US"/>
        </w:rPr>
        <w:t>60</w:t>
      </w:r>
      <w:proofErr w:type="gramEnd"/>
      <w:r w:rsidR="00C15794">
        <w:rPr>
          <w:lang w:val="en-US"/>
        </w:rPr>
        <w:t> </w:t>
      </w:r>
      <w:proofErr w:type="spellStart"/>
      <w:r w:rsidR="00C33FE0" w:rsidRPr="00C33FE0">
        <w:rPr>
          <w:lang w:val="en-US"/>
        </w:rPr>
        <w:t>ms</w:t>
      </w:r>
      <w:proofErr w:type="spellEnd"/>
      <w:r w:rsidR="00C33FE0" w:rsidRPr="00C33FE0">
        <w:rPr>
          <w:lang w:val="en-US"/>
        </w:rPr>
        <w:t xml:space="preserve"> per second. In the next page, you show the minimum latency.</w:t>
      </w:r>
    </w:p>
    <w:p w14:paraId="2DCDF266" w14:textId="22BCDB69" w:rsidR="00C33FE0" w:rsidRPr="00C33FE0" w:rsidRDefault="00A90B6C" w:rsidP="0057591E">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I am looking at the </w:t>
      </w:r>
      <w:proofErr w:type="gramStart"/>
      <w:r w:rsidR="00C33FE0" w:rsidRPr="00C33FE0">
        <w:rPr>
          <w:lang w:val="en-US"/>
        </w:rPr>
        <w:t>worst case</w:t>
      </w:r>
      <w:proofErr w:type="gramEnd"/>
      <w:r w:rsidR="00C33FE0" w:rsidRPr="00C33FE0">
        <w:rPr>
          <w:lang w:val="en-US"/>
        </w:rPr>
        <w:t xml:space="preserve"> round-trip delays. </w:t>
      </w:r>
    </w:p>
    <w:p w14:paraId="50D90EB1" w14:textId="3F701081" w:rsidR="00C33FE0" w:rsidRPr="00C33FE0" w:rsidRDefault="00A90B6C" w:rsidP="0057591E">
      <w:pPr>
        <w:pStyle w:val="Listenabsatz"/>
        <w:numPr>
          <w:ilvl w:val="1"/>
          <w:numId w:val="1"/>
        </w:numPr>
        <w:spacing w:before="100" w:beforeAutospacing="1" w:after="100" w:afterAutospacing="1"/>
        <w:rPr>
          <w:lang w:val="en-US"/>
        </w:rPr>
      </w:pPr>
      <w:r>
        <w:rPr>
          <w:lang w:val="en-US"/>
        </w:rPr>
        <w:t>Comment</w:t>
      </w:r>
      <w:r w:rsidR="00C33FE0" w:rsidRPr="00C33FE0">
        <w:rPr>
          <w:lang w:val="en-US"/>
        </w:rPr>
        <w:t>: If you can</w:t>
      </w:r>
      <w:r>
        <w:rPr>
          <w:lang w:val="en-US"/>
        </w:rPr>
        <w:t>, I kindly ask that you a</w:t>
      </w:r>
      <w:r w:rsidR="00C33FE0" w:rsidRPr="00C33FE0">
        <w:rPr>
          <w:lang w:val="en-US"/>
        </w:rPr>
        <w:t xml:space="preserve"> add a pure Wi-Fi latency </w:t>
      </w:r>
      <w:r>
        <w:rPr>
          <w:lang w:val="en-US"/>
        </w:rPr>
        <w:t xml:space="preserve">graph </w:t>
      </w:r>
      <w:r w:rsidR="00C33FE0" w:rsidRPr="00C33FE0">
        <w:rPr>
          <w:lang w:val="en-US"/>
        </w:rPr>
        <w:t>in the future.</w:t>
      </w:r>
    </w:p>
    <w:p w14:paraId="7D39AB0C" w14:textId="7D9BE1C1" w:rsidR="00C33FE0" w:rsidRPr="00C33FE0" w:rsidRDefault="00A90B6C" w:rsidP="0057591E">
      <w:pPr>
        <w:pStyle w:val="Listenabsatz"/>
        <w:numPr>
          <w:ilvl w:val="1"/>
          <w:numId w:val="1"/>
        </w:numPr>
        <w:spacing w:before="100" w:beforeAutospacing="1" w:after="100" w:afterAutospacing="1"/>
        <w:rPr>
          <w:lang w:val="en-US"/>
        </w:rPr>
      </w:pPr>
      <w:r>
        <w:rPr>
          <w:lang w:val="en-US"/>
        </w:rPr>
        <w:t>Comment</w:t>
      </w:r>
      <w:r w:rsidR="00C33FE0" w:rsidRPr="00C33FE0">
        <w:rPr>
          <w:lang w:val="en-US"/>
        </w:rPr>
        <w:t>: Do you believe that doing things with AFH instead of no-LBT makes the no-LBT simulation scenario more realistic?</w:t>
      </w:r>
    </w:p>
    <w:p w14:paraId="2863E8F1" w14:textId="3D69E8F3" w:rsidR="00C33FE0" w:rsidRPr="00C33FE0" w:rsidRDefault="0095556A" w:rsidP="0057591E">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So </w:t>
      </w:r>
      <w:proofErr w:type="gramStart"/>
      <w:r w:rsidR="00C33FE0" w:rsidRPr="00C33FE0">
        <w:rPr>
          <w:lang w:val="en-US"/>
        </w:rPr>
        <w:t>far</w:t>
      </w:r>
      <w:proofErr w:type="gramEnd"/>
      <w:r w:rsidR="00C33FE0" w:rsidRPr="00C33FE0">
        <w:rPr>
          <w:lang w:val="en-US"/>
        </w:rPr>
        <w:t xml:space="preserve"> I see that AFH takes some 500 </w:t>
      </w:r>
      <w:proofErr w:type="spellStart"/>
      <w:r w:rsidR="00C33FE0" w:rsidRPr="00C33FE0">
        <w:rPr>
          <w:lang w:val="en-US"/>
        </w:rPr>
        <w:t>ms.</w:t>
      </w:r>
      <w:proofErr w:type="spellEnd"/>
    </w:p>
    <w:p w14:paraId="1BEC2983" w14:textId="5FC44755" w:rsidR="00C33FE0" w:rsidRPr="00C33FE0" w:rsidRDefault="0095556A" w:rsidP="0057591E">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w:t>
      </w:r>
      <w:r>
        <w:rPr>
          <w:lang w:val="en-US"/>
        </w:rPr>
        <w:t xml:space="preserve">About six to </w:t>
      </w:r>
      <w:proofErr w:type="spellStart"/>
      <w:r>
        <w:rPr>
          <w:lang w:val="en-US"/>
        </w:rPr>
        <w:t>severn</w:t>
      </w:r>
      <w:proofErr w:type="spellEnd"/>
      <w:r>
        <w:rPr>
          <w:lang w:val="en-US"/>
        </w:rPr>
        <w:t xml:space="preserve"> years ago, </w:t>
      </w:r>
      <w:r w:rsidR="00B076CD">
        <w:rPr>
          <w:lang w:val="en-US"/>
        </w:rPr>
        <w:t xml:space="preserve">at Wi-Fi Alliance members meeting </w:t>
      </w:r>
      <w:r>
        <w:rPr>
          <w:lang w:val="en-US"/>
        </w:rPr>
        <w:t xml:space="preserve">I asked various </w:t>
      </w:r>
      <w:r w:rsidR="00B076CD">
        <w:rPr>
          <w:lang w:val="en-US"/>
        </w:rPr>
        <w:t xml:space="preserve">employees of companies that manufacture IEEE 802.11 chips about their products’ ability to dynamically switch </w:t>
      </w:r>
      <w:r w:rsidR="00C92199">
        <w:rPr>
          <w:lang w:val="en-US"/>
        </w:rPr>
        <w:t xml:space="preserve">the channel size before the backoff expires. Back then, they unanimously indicated that their products could not do it, and that the products </w:t>
      </w:r>
      <w:r w:rsidR="007C623C">
        <w:rPr>
          <w:lang w:val="en-US"/>
        </w:rPr>
        <w:t>repeat their medium access attempts with another backoff.</w:t>
      </w:r>
    </w:p>
    <w:p w14:paraId="4E0156C3" w14:textId="5263B3F4" w:rsidR="00C33FE0" w:rsidRPr="00C33FE0" w:rsidRDefault="007C623C" w:rsidP="0057591E">
      <w:pPr>
        <w:pStyle w:val="Listenabsatz"/>
        <w:numPr>
          <w:ilvl w:val="1"/>
          <w:numId w:val="1"/>
        </w:numPr>
        <w:spacing w:before="100" w:beforeAutospacing="1" w:after="100" w:afterAutospacing="1"/>
        <w:rPr>
          <w:lang w:val="en-US"/>
        </w:rPr>
      </w:pPr>
      <w:r>
        <w:rPr>
          <w:lang w:val="en-US"/>
        </w:rPr>
        <w:t>Comment</w:t>
      </w:r>
      <w:r w:rsidR="00C33FE0" w:rsidRPr="00C33FE0">
        <w:rPr>
          <w:lang w:val="en-US"/>
        </w:rPr>
        <w:t>: I believe today</w:t>
      </w:r>
      <w:r>
        <w:rPr>
          <w:lang w:val="en-US"/>
        </w:rPr>
        <w:t xml:space="preserve">, </w:t>
      </w:r>
      <w:r w:rsidR="00C33FE0" w:rsidRPr="00C33FE0">
        <w:rPr>
          <w:lang w:val="en-US"/>
        </w:rPr>
        <w:t xml:space="preserve">everyone </w:t>
      </w:r>
      <w:proofErr w:type="gramStart"/>
      <w:r>
        <w:rPr>
          <w:lang w:val="en-US"/>
        </w:rPr>
        <w:t>probably implements</w:t>
      </w:r>
      <w:proofErr w:type="gramEnd"/>
      <w:r>
        <w:rPr>
          <w:lang w:val="en-US"/>
        </w:rPr>
        <w:t xml:space="preserve"> </w:t>
      </w:r>
      <w:r w:rsidR="00C33FE0" w:rsidRPr="00C33FE0">
        <w:rPr>
          <w:lang w:val="en-US"/>
        </w:rPr>
        <w:t>dynamic bandwidth</w:t>
      </w:r>
      <w:r>
        <w:rPr>
          <w:lang w:val="en-US"/>
        </w:rPr>
        <w:t xml:space="preserve"> switching</w:t>
      </w:r>
      <w:r w:rsidR="00C33FE0" w:rsidRPr="00C33FE0">
        <w:rPr>
          <w:lang w:val="en-US"/>
        </w:rPr>
        <w:t>.</w:t>
      </w:r>
    </w:p>
    <w:p w14:paraId="246A5E51" w14:textId="4E4215A7" w:rsidR="00C33FE0" w:rsidRPr="00C33FE0" w:rsidRDefault="00C33FE0" w:rsidP="00922A98">
      <w:pPr>
        <w:pStyle w:val="Listenabsatz"/>
        <w:numPr>
          <w:ilvl w:val="0"/>
          <w:numId w:val="1"/>
        </w:numPr>
        <w:spacing w:before="100" w:beforeAutospacing="1" w:after="100" w:afterAutospacing="1"/>
        <w:rPr>
          <w:lang w:val="en-US"/>
        </w:rPr>
      </w:pPr>
      <w:r w:rsidRPr="00C33FE0">
        <w:rPr>
          <w:lang w:val="en-US"/>
        </w:rPr>
        <w:t xml:space="preserve">At </w:t>
      </w:r>
      <w:r w:rsidR="0057591E" w:rsidRPr="00C33FE0">
        <w:rPr>
          <w:lang w:val="en-US"/>
        </w:rPr>
        <w:t>2024-01-17T</w:t>
      </w:r>
      <w:r w:rsidRPr="00C33FE0">
        <w:rPr>
          <w:lang w:val="en-US"/>
        </w:rPr>
        <w:t>11:26</w:t>
      </w:r>
      <w:r w:rsidR="0057591E">
        <w:rPr>
          <w:lang w:val="en-US"/>
        </w:rPr>
        <w:t>-05:00</w:t>
      </w:r>
      <w:r w:rsidRPr="00C33FE0">
        <w:rPr>
          <w:lang w:val="en-US"/>
        </w:rPr>
        <w:t xml:space="preserve"> </w:t>
      </w:r>
      <w:proofErr w:type="spellStart"/>
      <w:r w:rsidR="00186837">
        <w:t>Ratnesh</w:t>
      </w:r>
      <w:proofErr w:type="spellEnd"/>
      <w:r w:rsidR="00186837">
        <w:t xml:space="preserve"> </w:t>
      </w:r>
      <w:proofErr w:type="spellStart"/>
      <w:r w:rsidR="00186837">
        <w:t>Kumbhkar</w:t>
      </w:r>
      <w:proofErr w:type="spellEnd"/>
      <w:r w:rsidR="00186837">
        <w:t xml:space="preserve"> </w:t>
      </w:r>
      <w:r w:rsidRPr="00C33FE0">
        <w:rPr>
          <w:lang w:val="en-US"/>
        </w:rPr>
        <w:t xml:space="preserve">presents 11-24/7r0. </w:t>
      </w:r>
      <w:r w:rsidR="00186837">
        <w:rPr>
          <w:lang w:val="en-US"/>
        </w:rPr>
        <w:t>At 2024-01-17T</w:t>
      </w:r>
      <w:r w:rsidRPr="00C33FE0">
        <w:rPr>
          <w:lang w:val="en-US"/>
        </w:rPr>
        <w:t>11:50</w:t>
      </w:r>
      <w:r w:rsidR="00186837">
        <w:rPr>
          <w:lang w:val="en-US"/>
        </w:rPr>
        <w:t>-05:00, he concludes his presentation.</w:t>
      </w:r>
    </w:p>
    <w:p w14:paraId="1FB11D59" w14:textId="0D80668F" w:rsidR="00C33FE0" w:rsidRPr="00C33FE0" w:rsidRDefault="007C623C" w:rsidP="006B5304">
      <w:pPr>
        <w:pStyle w:val="Listenabsatz"/>
        <w:numPr>
          <w:ilvl w:val="1"/>
          <w:numId w:val="1"/>
        </w:numPr>
        <w:spacing w:before="100" w:beforeAutospacing="1" w:after="100" w:afterAutospacing="1"/>
        <w:rPr>
          <w:lang w:val="en-US"/>
        </w:rPr>
      </w:pPr>
      <w:r>
        <w:rPr>
          <w:lang w:val="en-US"/>
        </w:rPr>
        <w:t>Comment</w:t>
      </w:r>
      <w:r w:rsidR="00C33FE0" w:rsidRPr="00C33FE0">
        <w:rPr>
          <w:lang w:val="en-US"/>
        </w:rPr>
        <w:t>:</w:t>
      </w:r>
      <w:r>
        <w:rPr>
          <w:lang w:val="en-US"/>
        </w:rPr>
        <w:t xml:space="preserve"> Please note the difference between spectrum regulation and market requirements. In Europe, spectrum regulation </w:t>
      </w:r>
      <w:proofErr w:type="gramStart"/>
      <w:r>
        <w:rPr>
          <w:lang w:val="en-US"/>
        </w:rPr>
        <w:t>is defined</w:t>
      </w:r>
      <w:proofErr w:type="gramEnd"/>
      <w:r>
        <w:rPr>
          <w:lang w:val="en-US"/>
        </w:rPr>
        <w:t xml:space="preserve"> by ECC. Harmonised Standards do not define regulatory requirements. Harmonised Standards define requirements that products need to comply with if they </w:t>
      </w:r>
      <w:proofErr w:type="gramStart"/>
      <w:r>
        <w:rPr>
          <w:lang w:val="en-US"/>
        </w:rPr>
        <w:t>are intended</w:t>
      </w:r>
      <w:proofErr w:type="gramEnd"/>
      <w:r>
        <w:rPr>
          <w:lang w:val="en-US"/>
        </w:rPr>
        <w:t xml:space="preserve"> to be placed on the market of the EU.</w:t>
      </w:r>
    </w:p>
    <w:p w14:paraId="68BFA397" w14:textId="4FDAD009" w:rsidR="00C33FE0" w:rsidRPr="00C33FE0" w:rsidRDefault="007C623C" w:rsidP="006B5304">
      <w:pPr>
        <w:pStyle w:val="Listenabsatz"/>
        <w:numPr>
          <w:ilvl w:val="1"/>
          <w:numId w:val="1"/>
        </w:numPr>
        <w:spacing w:before="100" w:beforeAutospacing="1" w:after="100" w:afterAutospacing="1"/>
        <w:rPr>
          <w:lang w:val="en-US"/>
        </w:rPr>
      </w:pPr>
      <w:r>
        <w:rPr>
          <w:lang w:val="en-US"/>
        </w:rPr>
        <w:t>Comment</w:t>
      </w:r>
      <w:r w:rsidR="00C33FE0" w:rsidRPr="00C33FE0">
        <w:rPr>
          <w:lang w:val="en-US"/>
        </w:rPr>
        <w:t>: I did not understand what active scanning is. Can you explain please?</w:t>
      </w:r>
    </w:p>
    <w:p w14:paraId="1AF3C3E8" w14:textId="77F05349" w:rsidR="00C33FE0" w:rsidRPr="00C33FE0" w:rsidRDefault="007C623C" w:rsidP="006B5304">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Active scanning occurs when transmissions are happening already. </w:t>
      </w:r>
    </w:p>
    <w:p w14:paraId="14AF4BEA" w14:textId="48BF7A10" w:rsidR="00C33FE0" w:rsidRPr="00C33FE0" w:rsidRDefault="0008275A" w:rsidP="006B5304">
      <w:pPr>
        <w:pStyle w:val="Listenabsatz"/>
        <w:numPr>
          <w:ilvl w:val="1"/>
          <w:numId w:val="1"/>
        </w:numPr>
        <w:spacing w:before="100" w:beforeAutospacing="1" w:after="100" w:afterAutospacing="1"/>
        <w:rPr>
          <w:lang w:val="en-US"/>
        </w:rPr>
      </w:pPr>
      <w:r>
        <w:rPr>
          <w:lang w:val="en-US"/>
        </w:rPr>
        <w:t>Comment</w:t>
      </w:r>
      <w:r w:rsidR="00C33FE0" w:rsidRPr="00C33FE0">
        <w:rPr>
          <w:lang w:val="en-US"/>
        </w:rPr>
        <w:t>: So</w:t>
      </w:r>
      <w:r>
        <w:rPr>
          <w:lang w:val="en-US"/>
        </w:rPr>
        <w:t>,</w:t>
      </w:r>
      <w:r w:rsidR="00C33FE0" w:rsidRPr="00C33FE0">
        <w:rPr>
          <w:lang w:val="en-US"/>
        </w:rPr>
        <w:t xml:space="preserve"> active scanning</w:t>
      </w:r>
      <w:r>
        <w:rPr>
          <w:lang w:val="en-US"/>
        </w:rPr>
        <w:t xml:space="preserve"> occurs</w:t>
      </w:r>
      <w:r w:rsidR="00C33FE0" w:rsidRPr="00C33FE0">
        <w:rPr>
          <w:lang w:val="en-US"/>
        </w:rPr>
        <w:t xml:space="preserve"> shortly before a medium assessment </w:t>
      </w:r>
      <w:r w:rsidR="00EC56D7">
        <w:rPr>
          <w:lang w:val="en-US"/>
        </w:rPr>
        <w:t xml:space="preserve">happens </w:t>
      </w:r>
      <w:proofErr w:type="spellStart"/>
      <w:r w:rsidR="00EC56D7">
        <w:rPr>
          <w:lang w:val="en-US"/>
        </w:rPr>
        <w:t>whe</w:t>
      </w:r>
      <w:proofErr w:type="spellEnd"/>
      <w:r w:rsidR="00EC56D7">
        <w:rPr>
          <w:lang w:val="en-US"/>
        </w:rPr>
        <w:t xml:space="preserve"> a device tries to transmit?</w:t>
      </w:r>
    </w:p>
    <w:p w14:paraId="23FFFF11" w14:textId="608EF81B" w:rsidR="00C33FE0" w:rsidRPr="00C33FE0" w:rsidRDefault="00EC56D7" w:rsidP="006B5304">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Yes, could be. But </w:t>
      </w:r>
      <w:proofErr w:type="gramStart"/>
      <w:r w:rsidR="00C33FE0" w:rsidRPr="00C33FE0">
        <w:rPr>
          <w:lang w:val="en-US"/>
        </w:rPr>
        <w:t>It’s</w:t>
      </w:r>
      <w:proofErr w:type="gramEnd"/>
      <w:r w:rsidR="00C33FE0" w:rsidRPr="00C33FE0">
        <w:rPr>
          <w:lang w:val="en-US"/>
        </w:rPr>
        <w:t xml:space="preserve"> not necessarily an LBT.</w:t>
      </w:r>
    </w:p>
    <w:p w14:paraId="2EE8E55A" w14:textId="378BB497" w:rsidR="00C33FE0" w:rsidRPr="00C33FE0" w:rsidRDefault="00EC56D7" w:rsidP="006B5304">
      <w:pPr>
        <w:pStyle w:val="Listenabsatz"/>
        <w:numPr>
          <w:ilvl w:val="1"/>
          <w:numId w:val="1"/>
        </w:numPr>
        <w:spacing w:before="100" w:beforeAutospacing="1" w:after="100" w:afterAutospacing="1"/>
        <w:rPr>
          <w:lang w:val="en-US"/>
        </w:rPr>
      </w:pPr>
      <w:r>
        <w:rPr>
          <w:lang w:val="en-US"/>
        </w:rPr>
        <w:t>Comment</w:t>
      </w:r>
      <w:r w:rsidR="00C33FE0" w:rsidRPr="00C33FE0">
        <w:rPr>
          <w:lang w:val="en-US"/>
        </w:rPr>
        <w:t>: If I do LBT, I could of course use the results of LBT to adapt</w:t>
      </w:r>
      <w:r w:rsidR="003D6D59">
        <w:rPr>
          <w:lang w:val="en-US"/>
        </w:rPr>
        <w:t xml:space="preserve"> my channel usage</w:t>
      </w:r>
      <w:r w:rsidR="00C33FE0" w:rsidRPr="00C33FE0">
        <w:rPr>
          <w:lang w:val="en-US"/>
        </w:rPr>
        <w:t>. We are approaching the same solution from different angles.</w:t>
      </w:r>
    </w:p>
    <w:p w14:paraId="37B36DAF" w14:textId="229319B2" w:rsidR="00C33FE0" w:rsidRPr="00C33FE0" w:rsidRDefault="003D6D59" w:rsidP="006B5304">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The </w:t>
      </w:r>
      <w:proofErr w:type="gramStart"/>
      <w:r w:rsidR="00C33FE0" w:rsidRPr="00C33FE0">
        <w:rPr>
          <w:lang w:val="en-US"/>
        </w:rPr>
        <w:t>20</w:t>
      </w:r>
      <w:proofErr w:type="gramEnd"/>
      <w:r w:rsidR="00C15794">
        <w:rPr>
          <w:lang w:val="en-US"/>
        </w:rPr>
        <w:t> </w:t>
      </w:r>
      <w:proofErr w:type="spellStart"/>
      <w:r w:rsidR="00C33FE0" w:rsidRPr="00C33FE0">
        <w:rPr>
          <w:lang w:val="en-US"/>
        </w:rPr>
        <w:t>ms</w:t>
      </w:r>
      <w:proofErr w:type="spellEnd"/>
      <w:r w:rsidR="00C33FE0" w:rsidRPr="00C33FE0">
        <w:rPr>
          <w:lang w:val="en-US"/>
        </w:rPr>
        <w:t xml:space="preserve"> on page 6 seems high. The values are not consistent with 6</w:t>
      </w:r>
      <w:r w:rsidR="00C15794">
        <w:rPr>
          <w:lang w:val="en-US"/>
        </w:rPr>
        <w:t> </w:t>
      </w:r>
      <w:r w:rsidR="00C33FE0" w:rsidRPr="00C33FE0">
        <w:rPr>
          <w:lang w:val="en-US"/>
        </w:rPr>
        <w:t xml:space="preserve">GHz requirements in EN 303 687. </w:t>
      </w:r>
    </w:p>
    <w:p w14:paraId="7983B10E" w14:textId="3345FA88" w:rsidR="00C33FE0" w:rsidRPr="00C33FE0" w:rsidRDefault="003D6D59" w:rsidP="006B5304">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w:t>
      </w:r>
      <w:r>
        <w:rPr>
          <w:lang w:val="en-US"/>
        </w:rPr>
        <w:t>T</w:t>
      </w:r>
      <w:r w:rsidR="00C33FE0" w:rsidRPr="00C33FE0">
        <w:rPr>
          <w:lang w:val="en-US"/>
        </w:rPr>
        <w:t xml:space="preserve">he power part would be determined by whatever the regulatory requirement is. The </w:t>
      </w:r>
      <w:proofErr w:type="gramStart"/>
      <w:r w:rsidR="00C33FE0" w:rsidRPr="00C33FE0">
        <w:rPr>
          <w:lang w:val="en-US"/>
        </w:rPr>
        <w:t>20</w:t>
      </w:r>
      <w:proofErr w:type="gramEnd"/>
      <w:r w:rsidR="00C33FE0" w:rsidRPr="00C33FE0">
        <w:rPr>
          <w:lang w:val="en-US"/>
        </w:rPr>
        <w:t> </w:t>
      </w:r>
      <w:proofErr w:type="spellStart"/>
      <w:r w:rsidR="00C33FE0" w:rsidRPr="00C33FE0">
        <w:rPr>
          <w:lang w:val="en-US"/>
        </w:rPr>
        <w:t>ms</w:t>
      </w:r>
      <w:proofErr w:type="spellEnd"/>
      <w:r w:rsidR="00C33FE0" w:rsidRPr="00C33FE0">
        <w:rPr>
          <w:lang w:val="en-US"/>
        </w:rPr>
        <w:t>, we can further study. The detection threshold could scale according to the Wi-Fi sensing threshold.</w:t>
      </w:r>
    </w:p>
    <w:p w14:paraId="4C2C6829" w14:textId="6680B1BB" w:rsidR="00C33FE0" w:rsidRPr="00C33FE0" w:rsidRDefault="00216311" w:rsidP="006B5304">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w:t>
      </w:r>
      <w:r>
        <w:rPr>
          <w:lang w:val="en-US"/>
        </w:rPr>
        <w:t>H</w:t>
      </w:r>
      <w:r w:rsidR="00C33FE0" w:rsidRPr="00C33FE0">
        <w:rPr>
          <w:lang w:val="en-US"/>
        </w:rPr>
        <w:t xml:space="preserve">ow accurate are the scans? </w:t>
      </w:r>
    </w:p>
    <w:p w14:paraId="744BD63D" w14:textId="58A7F01A" w:rsidR="00C33FE0" w:rsidRPr="00C33FE0" w:rsidRDefault="00216311" w:rsidP="006B5304">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w:t>
      </w:r>
      <w:r>
        <w:rPr>
          <w:lang w:val="en-US"/>
        </w:rPr>
        <w:t>H</w:t>
      </w:r>
      <w:r w:rsidR="00C33FE0" w:rsidRPr="00C33FE0">
        <w:rPr>
          <w:lang w:val="en-US"/>
        </w:rPr>
        <w:t>ave you looked at the power consumption of r-DAA vs. LBT?</w:t>
      </w:r>
    </w:p>
    <w:p w14:paraId="1C66E01E" w14:textId="27F0242A" w:rsidR="00C33FE0" w:rsidRPr="00C33FE0" w:rsidRDefault="00216311" w:rsidP="006B5304">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I believe LBT is more respectful to Wi-Fi. Why do you start with </w:t>
      </w:r>
      <w:proofErr w:type="spellStart"/>
      <w:r w:rsidR="00C33FE0" w:rsidRPr="00C33FE0">
        <w:rPr>
          <w:lang w:val="en-US"/>
        </w:rPr>
        <w:t>rDAA</w:t>
      </w:r>
      <w:proofErr w:type="spellEnd"/>
      <w:r w:rsidR="00C33FE0" w:rsidRPr="00C33FE0">
        <w:rPr>
          <w:lang w:val="en-US"/>
        </w:rPr>
        <w:t xml:space="preserve"> on page 5?</w:t>
      </w:r>
    </w:p>
    <w:p w14:paraId="31B09F6A" w14:textId="533E5757" w:rsidR="00C33FE0" w:rsidRPr="00C33FE0" w:rsidRDefault="00216311" w:rsidP="006B5304">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There are </w:t>
      </w:r>
      <w:proofErr w:type="gramStart"/>
      <w:r w:rsidR="00C33FE0" w:rsidRPr="00C33FE0">
        <w:rPr>
          <w:lang w:val="en-US"/>
        </w:rPr>
        <w:t>many</w:t>
      </w:r>
      <w:proofErr w:type="gramEnd"/>
      <w:r w:rsidR="00C33FE0" w:rsidRPr="00C33FE0">
        <w:rPr>
          <w:lang w:val="en-US"/>
        </w:rPr>
        <w:t xml:space="preserve"> scenarios where you hop over 500</w:t>
      </w:r>
      <w:r w:rsidR="00C15794">
        <w:rPr>
          <w:lang w:val="en-US"/>
        </w:rPr>
        <w:t> </w:t>
      </w:r>
      <w:r w:rsidR="00C33FE0" w:rsidRPr="00C33FE0">
        <w:rPr>
          <w:lang w:val="en-US"/>
        </w:rPr>
        <w:t>MHz and only 160</w:t>
      </w:r>
      <w:r w:rsidR="00C15794">
        <w:rPr>
          <w:lang w:val="en-US"/>
        </w:rPr>
        <w:t> </w:t>
      </w:r>
      <w:r w:rsidR="00C33FE0" w:rsidRPr="00C33FE0">
        <w:rPr>
          <w:lang w:val="en-US"/>
        </w:rPr>
        <w:t>MHz are occupied. Then, LBT leads to unnecessary delay</w:t>
      </w:r>
      <w:r w:rsidR="001C4FB2">
        <w:rPr>
          <w:lang w:val="en-US"/>
        </w:rPr>
        <w:t>s</w:t>
      </w:r>
      <w:r w:rsidR="00C33FE0" w:rsidRPr="00C33FE0">
        <w:rPr>
          <w:lang w:val="en-US"/>
        </w:rPr>
        <w:t xml:space="preserve"> for BT. The use of </w:t>
      </w:r>
      <w:proofErr w:type="spellStart"/>
      <w:r w:rsidR="00C33FE0" w:rsidRPr="00C33FE0">
        <w:rPr>
          <w:lang w:val="en-US"/>
        </w:rPr>
        <w:t>rDAA</w:t>
      </w:r>
      <w:proofErr w:type="spellEnd"/>
      <w:r w:rsidR="00C33FE0" w:rsidRPr="00C33FE0">
        <w:rPr>
          <w:lang w:val="en-US"/>
        </w:rPr>
        <w:t xml:space="preserve"> depends on how much of the spectrum </w:t>
      </w:r>
      <w:proofErr w:type="gramStart"/>
      <w:r w:rsidR="00C33FE0" w:rsidRPr="00C33FE0">
        <w:rPr>
          <w:lang w:val="en-US"/>
        </w:rPr>
        <w:t>is occupied</w:t>
      </w:r>
      <w:proofErr w:type="gramEnd"/>
      <w:r w:rsidR="00C33FE0" w:rsidRPr="00C33FE0">
        <w:rPr>
          <w:lang w:val="en-US"/>
        </w:rPr>
        <w:t xml:space="preserve">. If there is frequency division, no LBT </w:t>
      </w:r>
      <w:proofErr w:type="gramStart"/>
      <w:r w:rsidR="00C33FE0" w:rsidRPr="00C33FE0">
        <w:rPr>
          <w:lang w:val="en-US"/>
        </w:rPr>
        <w:t>is needed</w:t>
      </w:r>
      <w:proofErr w:type="gramEnd"/>
      <w:r w:rsidR="00C33FE0" w:rsidRPr="00C33FE0">
        <w:rPr>
          <w:lang w:val="en-US"/>
        </w:rPr>
        <w:t xml:space="preserve">. BT would still suffer if LBT </w:t>
      </w:r>
      <w:proofErr w:type="gramStart"/>
      <w:r w:rsidR="00C33FE0" w:rsidRPr="00C33FE0">
        <w:rPr>
          <w:lang w:val="en-US"/>
        </w:rPr>
        <w:t>was used</w:t>
      </w:r>
      <w:proofErr w:type="gramEnd"/>
      <w:r w:rsidR="00C33FE0" w:rsidRPr="00C33FE0">
        <w:rPr>
          <w:lang w:val="en-US"/>
        </w:rPr>
        <w:t xml:space="preserve"> everywhere. Low latency is important for BT.</w:t>
      </w:r>
    </w:p>
    <w:p w14:paraId="5FE0680B" w14:textId="1FE5FC0D" w:rsidR="00C33FE0" w:rsidRPr="00C33FE0" w:rsidRDefault="001C4FB2" w:rsidP="006B5304">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w:t>
      </w:r>
      <w:proofErr w:type="gramStart"/>
      <w:r w:rsidR="00C33FE0" w:rsidRPr="00C33FE0">
        <w:rPr>
          <w:lang w:val="en-US"/>
        </w:rPr>
        <w:t>I liked</w:t>
      </w:r>
      <w:proofErr w:type="gramEnd"/>
      <w:r w:rsidR="00C33FE0" w:rsidRPr="00C33FE0">
        <w:rPr>
          <w:lang w:val="en-US"/>
        </w:rPr>
        <w:t xml:space="preserve"> when </w:t>
      </w:r>
      <w:r>
        <w:rPr>
          <w:lang w:val="en-US"/>
        </w:rPr>
        <w:t xml:space="preserve">the </w:t>
      </w:r>
      <w:r w:rsidR="00C33FE0" w:rsidRPr="00C33FE0">
        <w:rPr>
          <w:lang w:val="en-US"/>
        </w:rPr>
        <w:t>LTE-U/LAA LTE crowd worked with Wi-Fi. When you introduce a new system to license-exempt</w:t>
      </w:r>
      <w:r w:rsidR="00216D41">
        <w:rPr>
          <w:lang w:val="en-US"/>
        </w:rPr>
        <w:t xml:space="preserve"> spectrum</w:t>
      </w:r>
      <w:r w:rsidR="00C33FE0" w:rsidRPr="00C33FE0">
        <w:rPr>
          <w:lang w:val="en-US"/>
        </w:rPr>
        <w:t>, the rule</w:t>
      </w:r>
      <w:r w:rsidR="00216D41">
        <w:rPr>
          <w:lang w:val="en-US"/>
        </w:rPr>
        <w:t xml:space="preserve"> should be that </w:t>
      </w:r>
      <w:r w:rsidR="00C33FE0" w:rsidRPr="00C33FE0">
        <w:rPr>
          <w:lang w:val="en-US"/>
        </w:rPr>
        <w:t xml:space="preserve">a new system </w:t>
      </w:r>
      <w:r w:rsidR="00216D41">
        <w:rPr>
          <w:lang w:val="en-US"/>
        </w:rPr>
        <w:t>would</w:t>
      </w:r>
      <w:r w:rsidR="00C33FE0" w:rsidRPr="00C33FE0">
        <w:rPr>
          <w:lang w:val="en-US"/>
        </w:rPr>
        <w:t xml:space="preserve"> impact Wi-Fi </w:t>
      </w:r>
      <w:r w:rsidR="00216D41">
        <w:rPr>
          <w:lang w:val="en-US"/>
        </w:rPr>
        <w:t>at most as</w:t>
      </w:r>
      <w:r w:rsidR="00C33FE0" w:rsidRPr="00C33FE0">
        <w:rPr>
          <w:lang w:val="en-US"/>
        </w:rPr>
        <w:t xml:space="preserve"> adding another Wi-Fi system</w:t>
      </w:r>
      <w:r w:rsidR="00216D41">
        <w:rPr>
          <w:lang w:val="en-US"/>
        </w:rPr>
        <w:t xml:space="preserve"> would cause</w:t>
      </w:r>
      <w:r w:rsidR="00C33FE0" w:rsidRPr="00C33FE0">
        <w:rPr>
          <w:lang w:val="en-US"/>
        </w:rPr>
        <w:t xml:space="preserve">. Do you believe </w:t>
      </w:r>
      <w:proofErr w:type="spellStart"/>
      <w:r w:rsidR="00C33FE0" w:rsidRPr="00C33FE0">
        <w:rPr>
          <w:lang w:val="en-US"/>
        </w:rPr>
        <w:t>rDAA</w:t>
      </w:r>
      <w:proofErr w:type="spellEnd"/>
      <w:r w:rsidR="00C33FE0" w:rsidRPr="00C33FE0">
        <w:rPr>
          <w:lang w:val="en-US"/>
        </w:rPr>
        <w:t xml:space="preserve"> would pass this coexistence value metric?</w:t>
      </w:r>
    </w:p>
    <w:p w14:paraId="3F045339" w14:textId="78424251" w:rsidR="00C33FE0" w:rsidRPr="00C33FE0" w:rsidRDefault="00AD7BDC" w:rsidP="006B5304">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In case of LAA LTE, it made sense to use this metric. But BT has so low bandwidth and </w:t>
      </w:r>
      <w:r>
        <w:rPr>
          <w:lang w:val="en-US"/>
        </w:rPr>
        <w:t xml:space="preserve">it </w:t>
      </w:r>
      <w:r w:rsidR="00C33FE0" w:rsidRPr="00C33FE0">
        <w:rPr>
          <w:lang w:val="en-US"/>
        </w:rPr>
        <w:t xml:space="preserve">is hopping, </w:t>
      </w:r>
      <w:proofErr w:type="gramStart"/>
      <w:r w:rsidR="00C33FE0" w:rsidRPr="00C33FE0">
        <w:rPr>
          <w:lang w:val="en-US"/>
        </w:rPr>
        <w:t>it’s</w:t>
      </w:r>
      <w:proofErr w:type="gramEnd"/>
      <w:r w:rsidR="00C33FE0" w:rsidRPr="00C33FE0">
        <w:rPr>
          <w:lang w:val="en-US"/>
        </w:rPr>
        <w:t xml:space="preserve"> not a straight comparison.</w:t>
      </w:r>
    </w:p>
    <w:p w14:paraId="23F99AC2" w14:textId="646C3DF5" w:rsidR="00C33FE0" w:rsidRPr="00AD7BDC" w:rsidRDefault="00C33FE0" w:rsidP="00AD7BDC">
      <w:pPr>
        <w:pStyle w:val="Listenabsatz"/>
        <w:numPr>
          <w:ilvl w:val="0"/>
          <w:numId w:val="1"/>
        </w:numPr>
        <w:spacing w:before="100" w:beforeAutospacing="1" w:after="100" w:afterAutospacing="1"/>
        <w:rPr>
          <w:lang w:val="en-US"/>
        </w:rPr>
      </w:pPr>
      <w:r w:rsidRPr="00AD7BDC">
        <w:rPr>
          <w:lang w:val="en-US"/>
        </w:rPr>
        <w:lastRenderedPageBreak/>
        <w:t xml:space="preserve">At </w:t>
      </w:r>
      <w:r w:rsidR="00AD7BDC" w:rsidRPr="00AD7BDC">
        <w:rPr>
          <w:lang w:val="en-US"/>
        </w:rPr>
        <w:t>2024-01-17T</w:t>
      </w:r>
      <w:r w:rsidRPr="00AD7BDC">
        <w:rPr>
          <w:lang w:val="en-US"/>
        </w:rPr>
        <w:t>12:07</w:t>
      </w:r>
      <w:r w:rsidR="00AD7BDC" w:rsidRPr="00AD7BDC">
        <w:rPr>
          <w:lang w:val="en-US"/>
        </w:rPr>
        <w:t>-05:00</w:t>
      </w:r>
      <w:r w:rsidRPr="00AD7BDC">
        <w:rPr>
          <w:lang w:val="en-US"/>
        </w:rPr>
        <w:t xml:space="preserve"> Carlos Aldana presents 11-24/130r0. </w:t>
      </w:r>
      <w:r w:rsidR="00AD7BDC">
        <w:rPr>
          <w:lang w:val="en-US"/>
        </w:rPr>
        <w:t>He concludes his presentation at 2024-01-17T</w:t>
      </w:r>
      <w:r w:rsidRPr="00AD7BDC">
        <w:rPr>
          <w:lang w:val="en-US"/>
        </w:rPr>
        <w:t>12:20</w:t>
      </w:r>
      <w:r w:rsidR="00AD7BDC">
        <w:rPr>
          <w:lang w:val="en-US"/>
        </w:rPr>
        <w:t>-05:00.</w:t>
      </w:r>
    </w:p>
    <w:p w14:paraId="39B2D147" w14:textId="0B0B0C86" w:rsidR="00C33FE0" w:rsidRPr="00C33FE0" w:rsidRDefault="00AD7BDC" w:rsidP="006B5304">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w:t>
      </w:r>
      <w:r>
        <w:rPr>
          <w:lang w:val="en-US"/>
        </w:rPr>
        <w:t>O</w:t>
      </w:r>
      <w:r w:rsidR="00C33FE0" w:rsidRPr="00C33FE0">
        <w:rPr>
          <w:lang w:val="en-US"/>
        </w:rPr>
        <w:t xml:space="preserve">n page 4, in your simulations, do you assume when there is a NB transmission that the whole Wi-Fi packet </w:t>
      </w:r>
      <w:proofErr w:type="gramStart"/>
      <w:r w:rsidR="00C33FE0" w:rsidRPr="00C33FE0">
        <w:rPr>
          <w:lang w:val="en-US"/>
        </w:rPr>
        <w:t>is lost</w:t>
      </w:r>
      <w:proofErr w:type="gramEnd"/>
      <w:r w:rsidR="003D7F86">
        <w:rPr>
          <w:lang w:val="en-US"/>
        </w:rPr>
        <w:t>?</w:t>
      </w:r>
    </w:p>
    <w:p w14:paraId="1C13719A" w14:textId="7AE30F08" w:rsidR="00C33FE0" w:rsidRPr="00C33FE0" w:rsidRDefault="003D7F86" w:rsidP="006B5304">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No, only when the preamble </w:t>
      </w:r>
      <w:proofErr w:type="gramStart"/>
      <w:r w:rsidR="00C33FE0" w:rsidRPr="00C33FE0">
        <w:rPr>
          <w:lang w:val="en-US"/>
        </w:rPr>
        <w:t>is hit</w:t>
      </w:r>
      <w:proofErr w:type="gramEnd"/>
      <w:r>
        <w:rPr>
          <w:lang w:val="en-US"/>
        </w:rPr>
        <w:t>,</w:t>
      </w:r>
      <w:r w:rsidR="00C33FE0" w:rsidRPr="00C33FE0">
        <w:rPr>
          <w:lang w:val="en-US"/>
        </w:rPr>
        <w:t xml:space="preserve"> everything is lost. Otherwise, the part </w:t>
      </w:r>
      <w:r>
        <w:rPr>
          <w:lang w:val="en-US"/>
        </w:rPr>
        <w:t xml:space="preserve">that </w:t>
      </w:r>
      <w:proofErr w:type="gramStart"/>
      <w:r>
        <w:rPr>
          <w:lang w:val="en-US"/>
        </w:rPr>
        <w:t>is hit</w:t>
      </w:r>
      <w:proofErr w:type="gramEnd"/>
      <w:r>
        <w:rPr>
          <w:lang w:val="en-US"/>
        </w:rPr>
        <w:t xml:space="preserve"> will be</w:t>
      </w:r>
      <w:r w:rsidR="00C33FE0" w:rsidRPr="00C33FE0">
        <w:rPr>
          <w:lang w:val="en-US"/>
        </w:rPr>
        <w:t xml:space="preserve"> retransmitted.</w:t>
      </w:r>
    </w:p>
    <w:p w14:paraId="30F9EE7F" w14:textId="3CBBF2C9" w:rsidR="00C33FE0" w:rsidRPr="00C33FE0" w:rsidRDefault="003D7F86" w:rsidP="006B5304">
      <w:pPr>
        <w:pStyle w:val="Listenabsatz"/>
        <w:numPr>
          <w:ilvl w:val="1"/>
          <w:numId w:val="1"/>
        </w:numPr>
        <w:spacing w:before="100" w:beforeAutospacing="1" w:after="100" w:afterAutospacing="1"/>
        <w:rPr>
          <w:lang w:val="en-US"/>
        </w:rPr>
      </w:pPr>
      <w:r>
        <w:rPr>
          <w:lang w:val="en-US"/>
        </w:rPr>
        <w:t>Comment</w:t>
      </w:r>
      <w:r w:rsidR="00C33FE0" w:rsidRPr="00C33FE0">
        <w:rPr>
          <w:lang w:val="en-US"/>
        </w:rPr>
        <w:t xml:space="preserve">: In your assumptions AFH does not help because everything </w:t>
      </w:r>
      <w:proofErr w:type="gramStart"/>
      <w:r w:rsidR="00C33FE0" w:rsidRPr="00C33FE0">
        <w:rPr>
          <w:lang w:val="en-US"/>
        </w:rPr>
        <w:t>is occupied</w:t>
      </w:r>
      <w:proofErr w:type="gramEnd"/>
      <w:r w:rsidR="00C33FE0" w:rsidRPr="00C33FE0">
        <w:rPr>
          <w:lang w:val="en-US"/>
        </w:rPr>
        <w:t>.</w:t>
      </w:r>
    </w:p>
    <w:p w14:paraId="7F3F57E6" w14:textId="45BFB1EE" w:rsidR="00C33FE0" w:rsidRPr="00C33FE0" w:rsidRDefault="0062633A" w:rsidP="006B5304">
      <w:pPr>
        <w:pStyle w:val="Listenabsatz"/>
        <w:numPr>
          <w:ilvl w:val="1"/>
          <w:numId w:val="1"/>
        </w:numPr>
        <w:spacing w:before="100" w:beforeAutospacing="1" w:after="100" w:afterAutospacing="1"/>
        <w:rPr>
          <w:lang w:val="en-US"/>
        </w:rPr>
      </w:pPr>
      <w:r>
        <w:rPr>
          <w:lang w:val="en-US"/>
        </w:rPr>
        <w:t>Comment</w:t>
      </w:r>
      <w:r w:rsidR="00C33FE0" w:rsidRPr="00C33FE0">
        <w:rPr>
          <w:lang w:val="en-US"/>
        </w:rPr>
        <w:t>: Yes</w:t>
      </w:r>
    </w:p>
    <w:p w14:paraId="19C3C85A" w14:textId="45414300" w:rsidR="00C33FE0" w:rsidRPr="00C33FE0" w:rsidRDefault="00C33FE0" w:rsidP="00922A98">
      <w:pPr>
        <w:pStyle w:val="Listenabsatz"/>
        <w:numPr>
          <w:ilvl w:val="0"/>
          <w:numId w:val="1"/>
        </w:numPr>
        <w:spacing w:before="100" w:beforeAutospacing="1" w:after="100" w:afterAutospacing="1"/>
        <w:rPr>
          <w:lang w:val="en-US"/>
        </w:rPr>
      </w:pPr>
      <w:r w:rsidRPr="00C33FE0">
        <w:rPr>
          <w:lang w:val="en-US"/>
        </w:rPr>
        <w:t xml:space="preserve">At </w:t>
      </w:r>
      <w:r w:rsidR="0062633A">
        <w:rPr>
          <w:lang w:val="en-US"/>
        </w:rPr>
        <w:t>2024-01-17T</w:t>
      </w:r>
      <w:r w:rsidRPr="00C33FE0">
        <w:rPr>
          <w:lang w:val="en-US"/>
        </w:rPr>
        <w:t>12:22</w:t>
      </w:r>
      <w:r w:rsidR="0062633A">
        <w:rPr>
          <w:lang w:val="en-US"/>
        </w:rPr>
        <w:t>-05:00</w:t>
      </w:r>
      <w:r w:rsidRPr="00C33FE0">
        <w:rPr>
          <w:lang w:val="en-US"/>
        </w:rPr>
        <w:t xml:space="preserve"> chair presents from page 16 of 11-23/2132r1. </w:t>
      </w:r>
    </w:p>
    <w:p w14:paraId="52BA589B" w14:textId="7D114BF6" w:rsidR="00C33FE0" w:rsidRPr="0062633A" w:rsidRDefault="0062633A" w:rsidP="00922A98">
      <w:pPr>
        <w:pStyle w:val="Listenabsatz"/>
        <w:numPr>
          <w:ilvl w:val="0"/>
          <w:numId w:val="1"/>
        </w:numPr>
        <w:spacing w:before="100" w:beforeAutospacing="1" w:after="100" w:afterAutospacing="1"/>
        <w:rPr>
          <w:lang w:val="en-US"/>
        </w:rPr>
      </w:pPr>
      <w:r>
        <w:rPr>
          <w:lang w:val="en-US"/>
        </w:rPr>
        <w:t>At 2024-01-17T12:29-05:00 the chair declares the meeting of the SC adjourned.</w:t>
      </w:r>
    </w:p>
    <w:sectPr w:rsidR="00C33FE0" w:rsidRPr="0062633A" w:rsidSect="00C33FE0">
      <w:headerReference w:type="default" r:id="rId7"/>
      <w:footerReference w:type="default" r:id="rId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D7E12" w14:textId="77777777" w:rsidR="00C33FE0" w:rsidRDefault="00C33FE0">
      <w:r>
        <w:separator/>
      </w:r>
    </w:p>
  </w:endnote>
  <w:endnote w:type="continuationSeparator" w:id="0">
    <w:p w14:paraId="5952CBA6" w14:textId="77777777" w:rsidR="00C33FE0" w:rsidRDefault="00C33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3DFE" w14:textId="17778CC2" w:rsidR="0029020B" w:rsidRDefault="008E2341" w:rsidP="007B4E0C">
    <w:pPr>
      <w:pStyle w:val="Fuzeile"/>
      <w:tabs>
        <w:tab w:val="clear" w:pos="6480"/>
        <w:tab w:val="left" w:pos="2218"/>
        <w:tab w:val="center" w:pos="4680"/>
        <w:tab w:val="right" w:pos="10065"/>
      </w:tabs>
    </w:pPr>
    <w:r>
      <w:fldChar w:fldCharType="begin"/>
    </w:r>
    <w:r>
      <w:instrText xml:space="preserve"> SUBJECT  \* MERGEFORMAT </w:instrText>
    </w:r>
    <w:r>
      <w:fldChar w:fldCharType="separate"/>
    </w:r>
    <w:r w:rsidR="00C33FE0">
      <w:t>Minutes</w:t>
    </w:r>
    <w:r>
      <w:fldChar w:fldCharType="end"/>
    </w:r>
    <w:r w:rsidR="0029020B">
      <w:tab/>
    </w:r>
    <w:r w:rsidR="00C33FE0">
      <w:tab/>
    </w:r>
    <w:r w:rsidR="0029020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C33FE0">
      <w:t>Guido R. Hiertz, Ericsson GmbH</w:t>
    </w:r>
    <w:r>
      <w:fldChar w:fldCharType="end"/>
    </w:r>
  </w:p>
  <w:p w14:paraId="39A1F94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152B4" w14:textId="77777777" w:rsidR="00C33FE0" w:rsidRDefault="00C33FE0">
      <w:r>
        <w:separator/>
      </w:r>
    </w:p>
  </w:footnote>
  <w:footnote w:type="continuationSeparator" w:id="0">
    <w:p w14:paraId="720D8AA5" w14:textId="77777777" w:rsidR="00C33FE0" w:rsidRDefault="00C33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7EFC" w14:textId="195A6566" w:rsidR="0029020B" w:rsidRDefault="008E2341" w:rsidP="008D5345">
    <w:pPr>
      <w:pStyle w:val="Kopfzeile"/>
      <w:tabs>
        <w:tab w:val="clear" w:pos="6480"/>
        <w:tab w:val="center" w:pos="4680"/>
        <w:tab w:val="right" w:pos="10080"/>
      </w:tabs>
    </w:pPr>
    <w:r>
      <w:fldChar w:fldCharType="begin"/>
    </w:r>
    <w:r>
      <w:instrText xml:space="preserve"> KEYWORDS  \* MERGEFORMAT </w:instrText>
    </w:r>
    <w:r>
      <w:fldChar w:fldCharType="separate"/>
    </w:r>
    <w:r w:rsidR="00C33FE0">
      <w:t>January 2024</w:t>
    </w:r>
    <w:r>
      <w:fldChar w:fldCharType="end"/>
    </w:r>
    <w:r w:rsidR="0029020B">
      <w:tab/>
    </w:r>
    <w:r w:rsidR="0029020B">
      <w:tab/>
    </w:r>
    <w:r>
      <w:fldChar w:fldCharType="begin"/>
    </w:r>
    <w:r>
      <w:instrText xml:space="preserve"> TITLE  \* MERGEFORMAT </w:instrText>
    </w:r>
    <w:r>
      <w:fldChar w:fldCharType="separate"/>
    </w:r>
    <w:r w:rsidR="00C33FE0">
      <w:t>doc.: IEEE 802.11-24/157r0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FF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71E06DE"/>
    <w:multiLevelType w:val="hybridMultilevel"/>
    <w:tmpl w:val="1430DFA0"/>
    <w:lvl w:ilvl="0" w:tplc="86B40AA0">
      <w:start w:val="67"/>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5593362">
    <w:abstractNumId w:val="0"/>
  </w:num>
  <w:num w:numId="2" w16cid:durableId="2070490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FE0"/>
    <w:rsid w:val="0000216F"/>
    <w:rsid w:val="000116CF"/>
    <w:rsid w:val="000327D8"/>
    <w:rsid w:val="00043772"/>
    <w:rsid w:val="00044F5F"/>
    <w:rsid w:val="00053EBC"/>
    <w:rsid w:val="0008275A"/>
    <w:rsid w:val="00107547"/>
    <w:rsid w:val="00110274"/>
    <w:rsid w:val="00130ABE"/>
    <w:rsid w:val="001743A9"/>
    <w:rsid w:val="00185381"/>
    <w:rsid w:val="00186837"/>
    <w:rsid w:val="00187613"/>
    <w:rsid w:val="001C4FB2"/>
    <w:rsid w:val="001D723B"/>
    <w:rsid w:val="00216311"/>
    <w:rsid w:val="00216D41"/>
    <w:rsid w:val="00235919"/>
    <w:rsid w:val="00276762"/>
    <w:rsid w:val="0029020B"/>
    <w:rsid w:val="002A339A"/>
    <w:rsid w:val="002B49CC"/>
    <w:rsid w:val="002D44BE"/>
    <w:rsid w:val="00351E99"/>
    <w:rsid w:val="00364B5F"/>
    <w:rsid w:val="00382812"/>
    <w:rsid w:val="003D6A1A"/>
    <w:rsid w:val="003D6D59"/>
    <w:rsid w:val="003D7F86"/>
    <w:rsid w:val="003F23CE"/>
    <w:rsid w:val="00427246"/>
    <w:rsid w:val="00436557"/>
    <w:rsid w:val="004404AA"/>
    <w:rsid w:val="00442037"/>
    <w:rsid w:val="004B064B"/>
    <w:rsid w:val="004C366C"/>
    <w:rsid w:val="005236AC"/>
    <w:rsid w:val="00554AA9"/>
    <w:rsid w:val="0055749A"/>
    <w:rsid w:val="0056691D"/>
    <w:rsid w:val="00574924"/>
    <w:rsid w:val="0057591E"/>
    <w:rsid w:val="005862B8"/>
    <w:rsid w:val="005B4911"/>
    <w:rsid w:val="005D50A0"/>
    <w:rsid w:val="005E72E7"/>
    <w:rsid w:val="00603BBB"/>
    <w:rsid w:val="0062440B"/>
    <w:rsid w:val="0062633A"/>
    <w:rsid w:val="00673CF5"/>
    <w:rsid w:val="0068710F"/>
    <w:rsid w:val="00691C60"/>
    <w:rsid w:val="00696CC2"/>
    <w:rsid w:val="006B5304"/>
    <w:rsid w:val="006C0727"/>
    <w:rsid w:val="006C1EF7"/>
    <w:rsid w:val="006E145F"/>
    <w:rsid w:val="00736011"/>
    <w:rsid w:val="007411FD"/>
    <w:rsid w:val="0074773B"/>
    <w:rsid w:val="00750892"/>
    <w:rsid w:val="00754F61"/>
    <w:rsid w:val="0075559E"/>
    <w:rsid w:val="00770572"/>
    <w:rsid w:val="007B4E0C"/>
    <w:rsid w:val="007C623C"/>
    <w:rsid w:val="008C7814"/>
    <w:rsid w:val="008D5345"/>
    <w:rsid w:val="008E2341"/>
    <w:rsid w:val="008E59D3"/>
    <w:rsid w:val="008F4C45"/>
    <w:rsid w:val="00907110"/>
    <w:rsid w:val="00922A98"/>
    <w:rsid w:val="009273F6"/>
    <w:rsid w:val="009433F2"/>
    <w:rsid w:val="0095556A"/>
    <w:rsid w:val="009568E6"/>
    <w:rsid w:val="0097229A"/>
    <w:rsid w:val="00992DA3"/>
    <w:rsid w:val="009C5879"/>
    <w:rsid w:val="009E3690"/>
    <w:rsid w:val="009F2FBC"/>
    <w:rsid w:val="00A2193A"/>
    <w:rsid w:val="00A70322"/>
    <w:rsid w:val="00A77A96"/>
    <w:rsid w:val="00A90B6C"/>
    <w:rsid w:val="00AA25BB"/>
    <w:rsid w:val="00AA427C"/>
    <w:rsid w:val="00AC2536"/>
    <w:rsid w:val="00AD7BDC"/>
    <w:rsid w:val="00AE3D1F"/>
    <w:rsid w:val="00B076CD"/>
    <w:rsid w:val="00B438DC"/>
    <w:rsid w:val="00B9418C"/>
    <w:rsid w:val="00BA25F5"/>
    <w:rsid w:val="00BD79FF"/>
    <w:rsid w:val="00BE60D4"/>
    <w:rsid w:val="00BE68C2"/>
    <w:rsid w:val="00C15794"/>
    <w:rsid w:val="00C31319"/>
    <w:rsid w:val="00C33FE0"/>
    <w:rsid w:val="00C44E8D"/>
    <w:rsid w:val="00C81DAB"/>
    <w:rsid w:val="00C874D8"/>
    <w:rsid w:val="00C92199"/>
    <w:rsid w:val="00CA09B2"/>
    <w:rsid w:val="00D05DCC"/>
    <w:rsid w:val="00D14A57"/>
    <w:rsid w:val="00D17890"/>
    <w:rsid w:val="00D214A9"/>
    <w:rsid w:val="00D9425A"/>
    <w:rsid w:val="00DC2E78"/>
    <w:rsid w:val="00DC5A7B"/>
    <w:rsid w:val="00E27215"/>
    <w:rsid w:val="00E91EBE"/>
    <w:rsid w:val="00EA4167"/>
    <w:rsid w:val="00EA7EB4"/>
    <w:rsid w:val="00EC56D7"/>
    <w:rsid w:val="00EF08D1"/>
    <w:rsid w:val="00EF7BDE"/>
    <w:rsid w:val="00F00517"/>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3C1F8"/>
  <w15:chartTrackingRefBased/>
  <w15:docId w15:val="{FEC54CE0-E00F-F64F-8AC5-E7989821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2"/>
      <w:lang w:val="en-GB"/>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styleId="Listenabsatz">
    <w:name w:val="List Paragraph"/>
    <w:basedOn w:val="Standard"/>
    <w:uiPriority w:val="34"/>
    <w:qFormat/>
    <w:rsid w:val="00C33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h/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0</TotalTime>
  <Pages>7</Pages>
  <Words>3243</Words>
  <Characters>16070</Characters>
  <Application>Microsoft Office Word</Application>
  <DocSecurity>0</DocSecurity>
  <Lines>1785</Lines>
  <Paragraphs>1287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802.11-24/157r0</vt:lpstr>
      <vt:lpstr>doc.: IEEE 802.11-yy/xxxxr0</vt:lpstr>
    </vt:vector>
  </TitlesOfParts>
  <Manager/>
  <Company>Ericsson GmbH</Company>
  <LinksUpToDate>false</LinksUpToDate>
  <CharactersWithSpaces>18026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802.11-24/157r0</dc:title>
  <dc:subject>Minutes</dc:subject>
  <dc:creator>Guido R. HIertz</dc:creator>
  <cp:keywords>January 2024</cp:keywords>
  <dc:description>Guido R. Hiertz, Ericsson GmbH</dc:description>
  <cp:lastModifiedBy>Guido R. HIertz</cp:lastModifiedBy>
  <cp:revision>72</cp:revision>
  <cp:lastPrinted>1900-01-01T08:00:00Z</cp:lastPrinted>
  <dcterms:created xsi:type="dcterms:W3CDTF">2024-02-01T09:34:00Z</dcterms:created>
  <dcterms:modified xsi:type="dcterms:W3CDTF">2024-02-01T12:29:00Z</dcterms:modified>
  <cp:category/>
</cp:coreProperties>
</file>