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1FBC" w14:textId="5DB1BAEC" w:rsidR="00CA09B2" w:rsidRPr="00584BDE" w:rsidRDefault="00CA09B2">
      <w:pPr>
        <w:pStyle w:val="T1"/>
        <w:pBdr>
          <w:bottom w:val="single" w:sz="6" w:space="0" w:color="auto"/>
        </w:pBdr>
        <w:spacing w:after="240"/>
      </w:pPr>
      <w:r w:rsidRPr="00584BDE">
        <w:t>IEEE P802.11</w:t>
      </w:r>
      <w:r w:rsidRPr="00584BDE">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584BDE" w14:paraId="69F45002" w14:textId="77777777" w:rsidTr="009C1621">
        <w:trPr>
          <w:trHeight w:val="485"/>
          <w:jc w:val="center"/>
        </w:trPr>
        <w:tc>
          <w:tcPr>
            <w:tcW w:w="9576" w:type="dxa"/>
            <w:gridSpan w:val="5"/>
            <w:vAlign w:val="center"/>
          </w:tcPr>
          <w:p w14:paraId="724F5ECA" w14:textId="231CF2A1" w:rsidR="00CA09B2" w:rsidRPr="00584BDE" w:rsidRDefault="00051347">
            <w:pPr>
              <w:pStyle w:val="T2"/>
            </w:pPr>
            <w:r w:rsidRPr="00584BDE">
              <w:t>Minutes for REVme 2024 Jan Interim - Panama</w:t>
            </w:r>
          </w:p>
        </w:tc>
      </w:tr>
      <w:tr w:rsidR="00CA09B2" w:rsidRPr="00584BDE" w14:paraId="27DF6BC1" w14:textId="77777777" w:rsidTr="009C1621">
        <w:trPr>
          <w:trHeight w:val="359"/>
          <w:jc w:val="center"/>
        </w:trPr>
        <w:tc>
          <w:tcPr>
            <w:tcW w:w="9576" w:type="dxa"/>
            <w:gridSpan w:val="5"/>
            <w:vAlign w:val="center"/>
          </w:tcPr>
          <w:p w14:paraId="5CAE5AD4" w14:textId="25F7D32A" w:rsidR="00CA09B2" w:rsidRPr="00584BDE" w:rsidRDefault="00CA09B2">
            <w:pPr>
              <w:pStyle w:val="T2"/>
              <w:ind w:left="0"/>
              <w:rPr>
                <w:sz w:val="20"/>
              </w:rPr>
            </w:pPr>
            <w:r w:rsidRPr="00584BDE">
              <w:rPr>
                <w:sz w:val="20"/>
              </w:rPr>
              <w:t>Date:</w:t>
            </w:r>
            <w:r w:rsidRPr="00584BDE">
              <w:rPr>
                <w:b w:val="0"/>
                <w:sz w:val="20"/>
              </w:rPr>
              <w:t xml:space="preserve">  </w:t>
            </w:r>
            <w:r w:rsidR="00676809" w:rsidRPr="00584BDE">
              <w:rPr>
                <w:b w:val="0"/>
                <w:sz w:val="20"/>
              </w:rPr>
              <w:t>2024-01-</w:t>
            </w:r>
            <w:r w:rsidR="00D82442">
              <w:rPr>
                <w:b w:val="0"/>
                <w:sz w:val="20"/>
              </w:rPr>
              <w:t>29</w:t>
            </w:r>
          </w:p>
        </w:tc>
      </w:tr>
      <w:tr w:rsidR="00CA09B2" w:rsidRPr="00584BDE" w14:paraId="42003692" w14:textId="77777777" w:rsidTr="009C1621">
        <w:trPr>
          <w:cantSplit/>
          <w:jc w:val="center"/>
        </w:trPr>
        <w:tc>
          <w:tcPr>
            <w:tcW w:w="9576" w:type="dxa"/>
            <w:gridSpan w:val="5"/>
            <w:vAlign w:val="center"/>
          </w:tcPr>
          <w:p w14:paraId="4135A4CD" w14:textId="77777777" w:rsidR="00CA09B2" w:rsidRPr="00584BDE" w:rsidRDefault="00CA09B2">
            <w:pPr>
              <w:pStyle w:val="T2"/>
              <w:spacing w:after="0"/>
              <w:ind w:left="0" w:right="0"/>
              <w:jc w:val="left"/>
              <w:rPr>
                <w:sz w:val="20"/>
              </w:rPr>
            </w:pPr>
            <w:r w:rsidRPr="00584BDE">
              <w:rPr>
                <w:sz w:val="20"/>
              </w:rPr>
              <w:t>Author(s):</w:t>
            </w:r>
          </w:p>
        </w:tc>
      </w:tr>
      <w:tr w:rsidR="00CA09B2" w:rsidRPr="00584BDE" w14:paraId="391EA793" w14:textId="77777777" w:rsidTr="009C1621">
        <w:trPr>
          <w:jc w:val="center"/>
        </w:trPr>
        <w:tc>
          <w:tcPr>
            <w:tcW w:w="1336" w:type="dxa"/>
            <w:vAlign w:val="center"/>
          </w:tcPr>
          <w:p w14:paraId="1D3A60AC" w14:textId="77777777" w:rsidR="00CA09B2" w:rsidRPr="00584BDE" w:rsidRDefault="00CA09B2">
            <w:pPr>
              <w:pStyle w:val="T2"/>
              <w:spacing w:after="0"/>
              <w:ind w:left="0" w:right="0"/>
              <w:jc w:val="left"/>
              <w:rPr>
                <w:sz w:val="20"/>
              </w:rPr>
            </w:pPr>
            <w:r w:rsidRPr="00584BDE">
              <w:rPr>
                <w:sz w:val="20"/>
              </w:rPr>
              <w:t>Name</w:t>
            </w:r>
          </w:p>
        </w:tc>
        <w:tc>
          <w:tcPr>
            <w:tcW w:w="2064" w:type="dxa"/>
            <w:vAlign w:val="center"/>
          </w:tcPr>
          <w:p w14:paraId="639B73F5" w14:textId="77777777" w:rsidR="00CA09B2" w:rsidRPr="00584BDE" w:rsidRDefault="0062440B">
            <w:pPr>
              <w:pStyle w:val="T2"/>
              <w:spacing w:after="0"/>
              <w:ind w:left="0" w:right="0"/>
              <w:jc w:val="left"/>
              <w:rPr>
                <w:sz w:val="20"/>
              </w:rPr>
            </w:pPr>
            <w:r w:rsidRPr="00584BDE">
              <w:rPr>
                <w:sz w:val="20"/>
              </w:rPr>
              <w:t>Affiliation</w:t>
            </w:r>
          </w:p>
        </w:tc>
        <w:tc>
          <w:tcPr>
            <w:tcW w:w="2814" w:type="dxa"/>
            <w:vAlign w:val="center"/>
          </w:tcPr>
          <w:p w14:paraId="5DBC7729" w14:textId="77777777" w:rsidR="00CA09B2" w:rsidRPr="00584BDE" w:rsidRDefault="00CA09B2">
            <w:pPr>
              <w:pStyle w:val="T2"/>
              <w:spacing w:after="0"/>
              <w:ind w:left="0" w:right="0"/>
              <w:jc w:val="left"/>
              <w:rPr>
                <w:sz w:val="20"/>
              </w:rPr>
            </w:pPr>
            <w:r w:rsidRPr="00584BDE">
              <w:rPr>
                <w:sz w:val="20"/>
              </w:rPr>
              <w:t>Address</w:t>
            </w:r>
          </w:p>
        </w:tc>
        <w:tc>
          <w:tcPr>
            <w:tcW w:w="1715" w:type="dxa"/>
            <w:vAlign w:val="center"/>
          </w:tcPr>
          <w:p w14:paraId="22345516" w14:textId="77777777" w:rsidR="00CA09B2" w:rsidRPr="00584BDE" w:rsidRDefault="00CA09B2">
            <w:pPr>
              <w:pStyle w:val="T2"/>
              <w:spacing w:after="0"/>
              <w:ind w:left="0" w:right="0"/>
              <w:jc w:val="left"/>
              <w:rPr>
                <w:sz w:val="20"/>
              </w:rPr>
            </w:pPr>
            <w:r w:rsidRPr="00584BDE">
              <w:rPr>
                <w:sz w:val="20"/>
              </w:rPr>
              <w:t>Phone</w:t>
            </w:r>
          </w:p>
        </w:tc>
        <w:tc>
          <w:tcPr>
            <w:tcW w:w="1647" w:type="dxa"/>
            <w:vAlign w:val="center"/>
          </w:tcPr>
          <w:p w14:paraId="4CB0E3C4" w14:textId="77777777" w:rsidR="00CA09B2" w:rsidRPr="00584BDE" w:rsidRDefault="00CA09B2">
            <w:pPr>
              <w:pStyle w:val="T2"/>
              <w:spacing w:after="0"/>
              <w:ind w:left="0" w:right="0"/>
              <w:jc w:val="left"/>
              <w:rPr>
                <w:sz w:val="20"/>
              </w:rPr>
            </w:pPr>
            <w:r w:rsidRPr="00584BDE">
              <w:rPr>
                <w:sz w:val="20"/>
              </w:rPr>
              <w:t>email</w:t>
            </w:r>
          </w:p>
        </w:tc>
      </w:tr>
      <w:tr w:rsidR="009C1621" w:rsidRPr="00584BDE" w14:paraId="146957DE" w14:textId="77777777" w:rsidTr="009C1621">
        <w:trPr>
          <w:jc w:val="center"/>
        </w:trPr>
        <w:tc>
          <w:tcPr>
            <w:tcW w:w="1336" w:type="dxa"/>
            <w:vAlign w:val="center"/>
          </w:tcPr>
          <w:p w14:paraId="680F9648" w14:textId="24817D30" w:rsidR="009C1621" w:rsidRPr="00584BDE" w:rsidRDefault="009C1621" w:rsidP="009C1621">
            <w:pPr>
              <w:pStyle w:val="T2"/>
              <w:spacing w:after="0"/>
              <w:ind w:left="0" w:right="0"/>
              <w:rPr>
                <w:b w:val="0"/>
                <w:sz w:val="20"/>
              </w:rPr>
            </w:pPr>
            <w:r w:rsidRPr="00584BDE">
              <w:rPr>
                <w:b w:val="0"/>
                <w:sz w:val="20"/>
              </w:rPr>
              <w:t>Jon Rosdahl</w:t>
            </w:r>
          </w:p>
        </w:tc>
        <w:tc>
          <w:tcPr>
            <w:tcW w:w="2064" w:type="dxa"/>
            <w:vAlign w:val="center"/>
          </w:tcPr>
          <w:p w14:paraId="390526DE" w14:textId="16AC5FE6" w:rsidR="009C1621" w:rsidRPr="00584BDE" w:rsidRDefault="009C1621" w:rsidP="009C1621">
            <w:pPr>
              <w:pStyle w:val="T2"/>
              <w:spacing w:after="0"/>
              <w:ind w:left="0" w:right="0"/>
              <w:rPr>
                <w:b w:val="0"/>
                <w:sz w:val="20"/>
              </w:rPr>
            </w:pPr>
            <w:r w:rsidRPr="00584BDE">
              <w:rPr>
                <w:b w:val="0"/>
                <w:sz w:val="20"/>
              </w:rPr>
              <w:t>Qualcomm Technology, Inc.</w:t>
            </w:r>
          </w:p>
        </w:tc>
        <w:tc>
          <w:tcPr>
            <w:tcW w:w="2814" w:type="dxa"/>
            <w:vAlign w:val="center"/>
          </w:tcPr>
          <w:p w14:paraId="15B0DCE8" w14:textId="6DE7BCA4" w:rsidR="009C1621" w:rsidRPr="00584BDE" w:rsidRDefault="009C1621" w:rsidP="009C1621">
            <w:pPr>
              <w:pStyle w:val="T2"/>
              <w:spacing w:after="0"/>
              <w:ind w:left="0" w:right="0"/>
              <w:rPr>
                <w:b w:val="0"/>
                <w:sz w:val="20"/>
              </w:rPr>
            </w:pPr>
            <w:r w:rsidRPr="00584BDE">
              <w:rPr>
                <w:b w:val="0"/>
                <w:sz w:val="20"/>
              </w:rPr>
              <w:t>10871 N 5750 W</w:t>
            </w:r>
            <w:r w:rsidRPr="00584BDE">
              <w:rPr>
                <w:b w:val="0"/>
                <w:sz w:val="20"/>
              </w:rPr>
              <w:br/>
              <w:t>Highland, UT 84003</w:t>
            </w:r>
          </w:p>
        </w:tc>
        <w:tc>
          <w:tcPr>
            <w:tcW w:w="1715" w:type="dxa"/>
            <w:vAlign w:val="center"/>
          </w:tcPr>
          <w:p w14:paraId="3D1763FB" w14:textId="6E3CC15B" w:rsidR="009C1621" w:rsidRPr="00584BDE" w:rsidRDefault="009C1621" w:rsidP="009C1621">
            <w:pPr>
              <w:pStyle w:val="T2"/>
              <w:spacing w:after="0"/>
              <w:ind w:left="0" w:right="0"/>
              <w:rPr>
                <w:b w:val="0"/>
                <w:sz w:val="20"/>
              </w:rPr>
            </w:pPr>
            <w:r w:rsidRPr="00584BDE">
              <w:rPr>
                <w:b w:val="0"/>
                <w:sz w:val="20"/>
              </w:rPr>
              <w:t>+!-801-492-4023</w:t>
            </w:r>
          </w:p>
        </w:tc>
        <w:tc>
          <w:tcPr>
            <w:tcW w:w="1647" w:type="dxa"/>
            <w:vAlign w:val="center"/>
          </w:tcPr>
          <w:p w14:paraId="45637AC3" w14:textId="2BD2C1E9" w:rsidR="009C1621" w:rsidRPr="00584BDE" w:rsidRDefault="009C1621" w:rsidP="009C1621">
            <w:pPr>
              <w:pStyle w:val="T2"/>
              <w:spacing w:after="0"/>
              <w:ind w:left="0" w:right="0"/>
              <w:rPr>
                <w:b w:val="0"/>
                <w:sz w:val="16"/>
              </w:rPr>
            </w:pPr>
            <w:r w:rsidRPr="00584BDE">
              <w:rPr>
                <w:b w:val="0"/>
                <w:sz w:val="16"/>
              </w:rPr>
              <w:t>Jrosdahl @ ieee . org</w:t>
            </w:r>
          </w:p>
        </w:tc>
      </w:tr>
      <w:tr w:rsidR="00205A2C" w:rsidRPr="00584BDE" w14:paraId="0B74F9D4" w14:textId="77777777" w:rsidTr="0061290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85CAF00" w14:textId="17BC9C9F" w:rsidR="00205A2C" w:rsidRPr="00584BDE" w:rsidRDefault="00205A2C" w:rsidP="00205A2C">
            <w:pPr>
              <w:pStyle w:val="T2"/>
              <w:spacing w:after="0"/>
              <w:ind w:left="0" w:right="0"/>
              <w:rPr>
                <w:b w:val="0"/>
                <w:sz w:val="20"/>
              </w:rPr>
            </w:pPr>
            <w:r w:rsidRPr="00584BDE">
              <w:rPr>
                <w:b w:val="0"/>
                <w:sz w:val="20"/>
              </w:rPr>
              <w:t>Stephen McCann</w:t>
            </w:r>
          </w:p>
        </w:tc>
        <w:tc>
          <w:tcPr>
            <w:tcW w:w="2064" w:type="dxa"/>
            <w:tcBorders>
              <w:top w:val="single" w:sz="4" w:space="0" w:color="auto"/>
              <w:left w:val="single" w:sz="4" w:space="0" w:color="auto"/>
              <w:bottom w:val="single" w:sz="4" w:space="0" w:color="auto"/>
              <w:right w:val="single" w:sz="4" w:space="0" w:color="auto"/>
            </w:tcBorders>
            <w:vAlign w:val="center"/>
          </w:tcPr>
          <w:p w14:paraId="06B25431" w14:textId="39D13077" w:rsidR="00205A2C" w:rsidRPr="00584BDE" w:rsidRDefault="00205A2C" w:rsidP="00205A2C">
            <w:pPr>
              <w:pStyle w:val="T2"/>
              <w:spacing w:after="0"/>
              <w:ind w:left="0" w:right="0"/>
              <w:rPr>
                <w:b w:val="0"/>
                <w:sz w:val="20"/>
              </w:rPr>
            </w:pPr>
            <w:r w:rsidRPr="00584BDE">
              <w:rPr>
                <w:b w:val="0"/>
                <w:sz w:val="20"/>
              </w:rPr>
              <w:t>Huawei Technologies Co., Ltd</w:t>
            </w:r>
          </w:p>
        </w:tc>
        <w:tc>
          <w:tcPr>
            <w:tcW w:w="2814" w:type="dxa"/>
            <w:tcBorders>
              <w:top w:val="single" w:sz="4" w:space="0" w:color="auto"/>
              <w:left w:val="single" w:sz="4" w:space="0" w:color="auto"/>
              <w:bottom w:val="single" w:sz="4" w:space="0" w:color="auto"/>
              <w:right w:val="single" w:sz="4" w:space="0" w:color="auto"/>
            </w:tcBorders>
          </w:tcPr>
          <w:p w14:paraId="02549054" w14:textId="293D219E" w:rsidR="00205A2C" w:rsidRPr="00584BDE" w:rsidRDefault="00205A2C" w:rsidP="00205A2C">
            <w:pPr>
              <w:pStyle w:val="T2"/>
              <w:spacing w:after="0"/>
              <w:ind w:left="0" w:right="0"/>
              <w:rPr>
                <w:b w:val="0"/>
                <w:sz w:val="20"/>
              </w:rPr>
            </w:pPr>
            <w:r w:rsidRPr="00584BDE">
              <w:rPr>
                <w:b w:val="0"/>
                <w:bCs/>
                <w:sz w:val="20"/>
                <w:szCs w:val="14"/>
              </w:rPr>
              <w:t>Southampton, UK</w:t>
            </w:r>
          </w:p>
        </w:tc>
        <w:tc>
          <w:tcPr>
            <w:tcW w:w="1715" w:type="dxa"/>
            <w:tcBorders>
              <w:top w:val="single" w:sz="4" w:space="0" w:color="auto"/>
              <w:left w:val="single" w:sz="4" w:space="0" w:color="auto"/>
              <w:bottom w:val="single" w:sz="4" w:space="0" w:color="auto"/>
              <w:right w:val="single" w:sz="4" w:space="0" w:color="auto"/>
            </w:tcBorders>
          </w:tcPr>
          <w:p w14:paraId="0131A6A9" w14:textId="77777777" w:rsidR="00205A2C" w:rsidRPr="00584BDE" w:rsidRDefault="00205A2C" w:rsidP="00205A2C">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tcPr>
          <w:p w14:paraId="68D34117" w14:textId="293F82D1" w:rsidR="00205A2C" w:rsidRPr="00584BDE" w:rsidRDefault="00205A2C" w:rsidP="00205A2C">
            <w:pPr>
              <w:pStyle w:val="T2"/>
              <w:spacing w:after="0"/>
              <w:ind w:left="0" w:right="0"/>
              <w:rPr>
                <w:b w:val="0"/>
                <w:sz w:val="16"/>
              </w:rPr>
            </w:pPr>
            <w:r w:rsidRPr="00584BDE">
              <w:rPr>
                <w:b w:val="0"/>
                <w:bCs/>
                <w:sz w:val="20"/>
                <w:szCs w:val="14"/>
              </w:rPr>
              <w:t xml:space="preserve">stephen.mccann@ieee.org </w:t>
            </w:r>
          </w:p>
        </w:tc>
      </w:tr>
    </w:tbl>
    <w:p w14:paraId="21A0DEA8" w14:textId="77777777" w:rsidR="00CA09B2" w:rsidRPr="00584BDE" w:rsidRDefault="008B61A7">
      <w:pPr>
        <w:pStyle w:val="T1"/>
        <w:spacing w:after="120"/>
        <w:rPr>
          <w:sz w:val="22"/>
        </w:rPr>
      </w:pPr>
      <w:r w:rsidRPr="00584BDE">
        <w:rPr>
          <w:noProof/>
        </w:rPr>
        <mc:AlternateContent>
          <mc:Choice Requires="wps">
            <w:drawing>
              <wp:anchor distT="0" distB="0" distL="114300" distR="114300" simplePos="0" relativeHeight="251658240" behindDoc="0" locked="0" layoutInCell="0" allowOverlap="1" wp14:anchorId="6C00AF16" wp14:editId="7149C42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1A6D" w14:textId="77777777" w:rsidR="0029020B" w:rsidRDefault="0029020B">
                            <w:pPr>
                              <w:pStyle w:val="T1"/>
                              <w:spacing w:after="120"/>
                            </w:pPr>
                            <w:r>
                              <w:t>Abstract</w:t>
                            </w:r>
                          </w:p>
                          <w:p w14:paraId="637FC9E5" w14:textId="62873086" w:rsidR="0029020B" w:rsidRDefault="000C3D35">
                            <w:pPr>
                              <w:jc w:val="both"/>
                            </w:pPr>
                            <w:r>
                              <w:t>Minutes for the 802.11me – (REVme) meetings held during the 2024 January IEEE 802 Wireless Interim held at the Hilton Panama hotel, Panama City, Panama.</w:t>
                            </w:r>
                            <w:r w:rsidR="00205A2C">
                              <w:t xml:space="preserve">  Thank you to Stephen McCann for helping with taking minutes </w:t>
                            </w:r>
                            <w:r w:rsidR="00941A18">
                              <w:t>Wednesday AM1</w:t>
                            </w:r>
                            <w:r w:rsidR="00205A2C">
                              <w:t>.</w:t>
                            </w:r>
                          </w:p>
                          <w:p w14:paraId="32AEB46A" w14:textId="77777777" w:rsidR="000C3D35" w:rsidRDefault="000C3D35">
                            <w:pPr>
                              <w:jc w:val="both"/>
                            </w:pPr>
                          </w:p>
                          <w:p w14:paraId="396DD95F" w14:textId="276C5577" w:rsidR="000C3D35" w:rsidRDefault="000C3D35">
                            <w:pPr>
                              <w:jc w:val="both"/>
                            </w:pPr>
                            <w:r>
                              <w:t>R0: initial posting of minutes</w:t>
                            </w:r>
                            <w:r w:rsidR="00401337">
                              <w:t xml:space="preserve"> (Monday to Wednesday).</w:t>
                            </w:r>
                          </w:p>
                          <w:p w14:paraId="4C4488AC" w14:textId="6E38D133" w:rsidR="00DB4053" w:rsidRDefault="00401337" w:rsidP="007A57D7">
                            <w:pPr>
                              <w:jc w:val="both"/>
                            </w:pPr>
                            <w:r>
                              <w:t>R1: Full week of Minutes included – minor edits to Monday-Wednesday were also made.</w:t>
                            </w:r>
                            <w:r w:rsidR="007A57D7">
                              <w:t xml:space="preserve"> (</w:t>
                            </w:r>
                            <w:r w:rsidR="000834C2">
                              <w:t xml:space="preserve">e.g. </w:t>
                            </w:r>
                            <w:r w:rsidR="00DB4053">
                              <w:t xml:space="preserve">3.8.5.6 corrected the CID </w:t>
                            </w:r>
                            <w:r w:rsidR="000834C2">
                              <w:t>number).</w:t>
                            </w:r>
                          </w:p>
                          <w:p w14:paraId="7BD8ED02" w14:textId="70D40660" w:rsidR="00D82442" w:rsidRDefault="00D82442" w:rsidP="007A57D7">
                            <w:pPr>
                              <w:jc w:val="both"/>
                            </w:pPr>
                            <w:r>
                              <w:t xml:space="preserve">R2: Corrected the recorded vote </w:t>
                            </w:r>
                            <w:r w:rsidR="00036952">
                              <w:t xml:space="preserve">6.9.9.5 </w:t>
                            </w:r>
                            <w:r>
                              <w:t>(removed ineligible vote</w:t>
                            </w:r>
                            <w:r w:rsidR="00926FA2">
                              <w:t>r</w:t>
                            </w:r>
                            <w:r>
                              <w:t xml:space="preserve"> and added one verbal recorded </w:t>
                            </w:r>
                            <w:r w:rsidR="00926FA2">
                              <w:t xml:space="preserve">affirmative </w:t>
                            </w:r>
                            <w:r>
                              <w:t>vote).</w:t>
                            </w:r>
                          </w:p>
                          <w:p w14:paraId="2258FF68" w14:textId="77777777" w:rsidR="00401337" w:rsidRDefault="0040133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0AF1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4A11A6D" w14:textId="77777777" w:rsidR="0029020B" w:rsidRDefault="0029020B">
                      <w:pPr>
                        <w:pStyle w:val="T1"/>
                        <w:spacing w:after="120"/>
                      </w:pPr>
                      <w:r>
                        <w:t>Abstract</w:t>
                      </w:r>
                    </w:p>
                    <w:p w14:paraId="637FC9E5" w14:textId="62873086" w:rsidR="0029020B" w:rsidRDefault="000C3D35">
                      <w:pPr>
                        <w:jc w:val="both"/>
                      </w:pPr>
                      <w:r>
                        <w:t>Minutes for the 802.11me – (REVme) meetings held during the 2024 January IEEE 802 Wireless Interim held at the Hilton Panama hotel, Panama City, Panama.</w:t>
                      </w:r>
                      <w:r w:rsidR="00205A2C">
                        <w:t xml:space="preserve">  Thank you to Stephen McCann for helping with taking minutes </w:t>
                      </w:r>
                      <w:r w:rsidR="00941A18">
                        <w:t>Wednesday AM1</w:t>
                      </w:r>
                      <w:r w:rsidR="00205A2C">
                        <w:t>.</w:t>
                      </w:r>
                    </w:p>
                    <w:p w14:paraId="32AEB46A" w14:textId="77777777" w:rsidR="000C3D35" w:rsidRDefault="000C3D35">
                      <w:pPr>
                        <w:jc w:val="both"/>
                      </w:pPr>
                    </w:p>
                    <w:p w14:paraId="396DD95F" w14:textId="276C5577" w:rsidR="000C3D35" w:rsidRDefault="000C3D35">
                      <w:pPr>
                        <w:jc w:val="both"/>
                      </w:pPr>
                      <w:r>
                        <w:t>R0: initial posting of minutes</w:t>
                      </w:r>
                      <w:r w:rsidR="00401337">
                        <w:t xml:space="preserve"> (Monday to Wednesday).</w:t>
                      </w:r>
                    </w:p>
                    <w:p w14:paraId="4C4488AC" w14:textId="6E38D133" w:rsidR="00DB4053" w:rsidRDefault="00401337" w:rsidP="007A57D7">
                      <w:pPr>
                        <w:jc w:val="both"/>
                      </w:pPr>
                      <w:r>
                        <w:t>R1: Full week of Minutes included – minor edits to Monday-Wednesday were also made.</w:t>
                      </w:r>
                      <w:r w:rsidR="007A57D7">
                        <w:t xml:space="preserve"> (</w:t>
                      </w:r>
                      <w:r w:rsidR="000834C2">
                        <w:t xml:space="preserve">e.g. </w:t>
                      </w:r>
                      <w:r w:rsidR="00DB4053">
                        <w:t xml:space="preserve">3.8.5.6 corrected the CID </w:t>
                      </w:r>
                      <w:r w:rsidR="000834C2">
                        <w:t>number).</w:t>
                      </w:r>
                    </w:p>
                    <w:p w14:paraId="7BD8ED02" w14:textId="70D40660" w:rsidR="00D82442" w:rsidRDefault="00D82442" w:rsidP="007A57D7">
                      <w:pPr>
                        <w:jc w:val="both"/>
                      </w:pPr>
                      <w:r>
                        <w:t xml:space="preserve">R2: Corrected the recorded vote </w:t>
                      </w:r>
                      <w:r w:rsidR="00036952">
                        <w:t xml:space="preserve">6.9.9.5 </w:t>
                      </w:r>
                      <w:r>
                        <w:t>(removed ineligible vote</w:t>
                      </w:r>
                      <w:r w:rsidR="00926FA2">
                        <w:t>r</w:t>
                      </w:r>
                      <w:r>
                        <w:t xml:space="preserve"> and added one verbal recorded </w:t>
                      </w:r>
                      <w:r w:rsidR="00926FA2">
                        <w:t xml:space="preserve">affirmative </w:t>
                      </w:r>
                      <w:r>
                        <w:t>vote).</w:t>
                      </w:r>
                    </w:p>
                    <w:p w14:paraId="2258FF68" w14:textId="77777777" w:rsidR="00401337" w:rsidRDefault="00401337">
                      <w:pPr>
                        <w:jc w:val="both"/>
                      </w:pPr>
                    </w:p>
                  </w:txbxContent>
                </v:textbox>
              </v:shape>
            </w:pict>
          </mc:Fallback>
        </mc:AlternateContent>
      </w:r>
    </w:p>
    <w:p w14:paraId="338AA60E" w14:textId="2FDD9C67" w:rsidR="00E1523D" w:rsidRPr="00584BDE" w:rsidRDefault="00CA09B2" w:rsidP="00E1523D">
      <w:r w:rsidRPr="00584BDE">
        <w:br w:type="page"/>
      </w:r>
    </w:p>
    <w:p w14:paraId="2415E812" w14:textId="38562FCE" w:rsidR="00CA09B2" w:rsidRPr="00584BDE" w:rsidRDefault="0049639A" w:rsidP="0049639A">
      <w:pPr>
        <w:pStyle w:val="ListParagraph"/>
        <w:numPr>
          <w:ilvl w:val="0"/>
          <w:numId w:val="1"/>
        </w:numPr>
        <w:rPr>
          <w:b/>
          <w:bCs/>
        </w:rPr>
      </w:pPr>
      <w:r w:rsidRPr="00584BDE">
        <w:rPr>
          <w:b/>
          <w:bCs/>
        </w:rPr>
        <w:lastRenderedPageBreak/>
        <w:t xml:space="preserve">TGme </w:t>
      </w:r>
      <w:r w:rsidR="00041A0F" w:rsidRPr="00584BDE">
        <w:rPr>
          <w:b/>
          <w:bCs/>
        </w:rPr>
        <w:t xml:space="preserve">(REVme) Mixed mode -- </w:t>
      </w:r>
      <w:r w:rsidRPr="00584BDE">
        <w:rPr>
          <w:b/>
          <w:bCs/>
        </w:rPr>
        <w:t>January 15, 2024, PM2 16:00-18:00</w:t>
      </w:r>
      <w:r w:rsidR="004A5493" w:rsidRPr="00584BDE">
        <w:rPr>
          <w:b/>
          <w:bCs/>
        </w:rPr>
        <w:t xml:space="preserve"> </w:t>
      </w:r>
      <w:r w:rsidR="000B52DC" w:rsidRPr="00584BDE">
        <w:rPr>
          <w:b/>
          <w:bCs/>
        </w:rPr>
        <w:t>PAN (</w:t>
      </w:r>
      <w:r w:rsidR="004A5493" w:rsidRPr="00584BDE">
        <w:rPr>
          <w:b/>
          <w:bCs/>
        </w:rPr>
        <w:t>E</w:t>
      </w:r>
      <w:r w:rsidR="000B52DC" w:rsidRPr="00584BDE">
        <w:rPr>
          <w:b/>
          <w:bCs/>
        </w:rPr>
        <w:t>S</w:t>
      </w:r>
      <w:r w:rsidR="004A5493" w:rsidRPr="00584BDE">
        <w:rPr>
          <w:b/>
          <w:bCs/>
        </w:rPr>
        <w:t>T</w:t>
      </w:r>
      <w:r w:rsidR="000B52DC" w:rsidRPr="00584BDE">
        <w:rPr>
          <w:b/>
          <w:bCs/>
        </w:rPr>
        <w:t>)</w:t>
      </w:r>
    </w:p>
    <w:p w14:paraId="02FCE9F4" w14:textId="44579923" w:rsidR="0049639A" w:rsidRPr="00584BDE" w:rsidRDefault="0049639A" w:rsidP="0049639A">
      <w:pPr>
        <w:pStyle w:val="ListParagraph"/>
        <w:numPr>
          <w:ilvl w:val="1"/>
          <w:numId w:val="1"/>
        </w:numPr>
      </w:pPr>
      <w:r w:rsidRPr="00584BDE">
        <w:rPr>
          <w:b/>
          <w:bCs/>
        </w:rPr>
        <w:t>Called to order</w:t>
      </w:r>
      <w:r w:rsidRPr="00584BDE">
        <w:t xml:space="preserve"> at 4:03pm </w:t>
      </w:r>
      <w:r w:rsidR="00D06025">
        <w:t xml:space="preserve">PAN (EST) </w:t>
      </w:r>
      <w:r w:rsidR="00401337" w:rsidRPr="00584BDE">
        <w:t>by the Chair, Michael Montemurro (Huawei)</w:t>
      </w:r>
    </w:p>
    <w:p w14:paraId="7963A45C" w14:textId="5D74BCEA" w:rsidR="00251F9D" w:rsidRPr="00584BDE" w:rsidRDefault="00251F9D" w:rsidP="00251F9D">
      <w:pPr>
        <w:numPr>
          <w:ilvl w:val="1"/>
          <w:numId w:val="1"/>
        </w:numPr>
        <w:rPr>
          <w:szCs w:val="22"/>
        </w:rPr>
      </w:pPr>
      <w:r w:rsidRPr="00584BDE">
        <w:rPr>
          <w:b/>
          <w:bCs/>
          <w:szCs w:val="22"/>
        </w:rPr>
        <w:t>Introductions of</w:t>
      </w:r>
      <w:r w:rsidRPr="00584BDE">
        <w:rPr>
          <w:szCs w:val="22"/>
        </w:rPr>
        <w:t xml:space="preserve"> Officers present:</w:t>
      </w:r>
    </w:p>
    <w:p w14:paraId="54DEC9FF" w14:textId="2EDD6AB6" w:rsidR="00251F9D" w:rsidRPr="00584BDE" w:rsidRDefault="00251F9D" w:rsidP="00251F9D">
      <w:pPr>
        <w:numPr>
          <w:ilvl w:val="2"/>
          <w:numId w:val="1"/>
        </w:numPr>
        <w:rPr>
          <w:szCs w:val="22"/>
        </w:rPr>
      </w:pPr>
      <w:r w:rsidRPr="00584BDE">
        <w:rPr>
          <w:szCs w:val="22"/>
        </w:rPr>
        <w:t xml:space="preserve">Chair – Michael </w:t>
      </w:r>
      <w:r w:rsidR="00041A0F" w:rsidRPr="00584BDE">
        <w:rPr>
          <w:szCs w:val="22"/>
        </w:rPr>
        <w:t xml:space="preserve">MONTEMURRO </w:t>
      </w:r>
      <w:r w:rsidRPr="00584BDE">
        <w:rPr>
          <w:szCs w:val="22"/>
        </w:rPr>
        <w:t>(Hua</w:t>
      </w:r>
      <w:r w:rsidR="00041A0F" w:rsidRPr="00584BDE">
        <w:rPr>
          <w:szCs w:val="22"/>
        </w:rPr>
        <w:t>wei)</w:t>
      </w:r>
    </w:p>
    <w:p w14:paraId="7EA552AE" w14:textId="77777777" w:rsidR="00251F9D" w:rsidRPr="00584BDE" w:rsidRDefault="00251F9D" w:rsidP="00251F9D">
      <w:pPr>
        <w:pStyle w:val="ListParagraph"/>
        <w:numPr>
          <w:ilvl w:val="2"/>
          <w:numId w:val="1"/>
        </w:numPr>
        <w:rPr>
          <w:szCs w:val="22"/>
        </w:rPr>
      </w:pPr>
      <w:r w:rsidRPr="00584BDE">
        <w:rPr>
          <w:szCs w:val="22"/>
        </w:rPr>
        <w:t>Vice Chair - Mark HAMILTON (Ruckus/CommScope)</w:t>
      </w:r>
    </w:p>
    <w:p w14:paraId="2761E7C1" w14:textId="77777777" w:rsidR="00251F9D" w:rsidRPr="00584BDE" w:rsidRDefault="00251F9D" w:rsidP="00251F9D">
      <w:pPr>
        <w:pStyle w:val="ListParagraph"/>
        <w:numPr>
          <w:ilvl w:val="2"/>
          <w:numId w:val="1"/>
        </w:numPr>
        <w:rPr>
          <w:szCs w:val="22"/>
        </w:rPr>
      </w:pPr>
      <w:r w:rsidRPr="00584BDE">
        <w:rPr>
          <w:szCs w:val="22"/>
        </w:rPr>
        <w:t>Vice Chair - Mark RISON (Samsung)</w:t>
      </w:r>
    </w:p>
    <w:p w14:paraId="7204AB68" w14:textId="77777777" w:rsidR="00251F9D" w:rsidRPr="00584BDE" w:rsidRDefault="00251F9D" w:rsidP="00251F9D">
      <w:pPr>
        <w:pStyle w:val="ListParagraph"/>
        <w:numPr>
          <w:ilvl w:val="2"/>
          <w:numId w:val="1"/>
        </w:numPr>
        <w:rPr>
          <w:szCs w:val="22"/>
        </w:rPr>
      </w:pPr>
      <w:r w:rsidRPr="00584BDE">
        <w:rPr>
          <w:szCs w:val="22"/>
        </w:rPr>
        <w:t>Editor - Emily QI (Intel)</w:t>
      </w:r>
    </w:p>
    <w:p w14:paraId="38309BE2" w14:textId="77777777" w:rsidR="00251F9D" w:rsidRPr="00584BDE" w:rsidRDefault="00251F9D" w:rsidP="00251F9D">
      <w:pPr>
        <w:pStyle w:val="ListParagraph"/>
        <w:numPr>
          <w:ilvl w:val="2"/>
          <w:numId w:val="1"/>
        </w:numPr>
        <w:rPr>
          <w:szCs w:val="22"/>
        </w:rPr>
      </w:pPr>
      <w:r w:rsidRPr="00584BDE">
        <w:rPr>
          <w:szCs w:val="22"/>
        </w:rPr>
        <w:t>Editor – Edward AU (Huawei)</w:t>
      </w:r>
    </w:p>
    <w:p w14:paraId="3BD9048B" w14:textId="77777777" w:rsidR="00251F9D" w:rsidRPr="00584BDE" w:rsidRDefault="00251F9D" w:rsidP="00251F9D">
      <w:pPr>
        <w:pStyle w:val="ListParagraph"/>
        <w:numPr>
          <w:ilvl w:val="2"/>
          <w:numId w:val="1"/>
        </w:numPr>
        <w:rPr>
          <w:szCs w:val="22"/>
        </w:rPr>
      </w:pPr>
      <w:r w:rsidRPr="00584BDE">
        <w:rPr>
          <w:szCs w:val="22"/>
        </w:rPr>
        <w:t>Secretary - Jon ROSDAHL (Qualcomm)</w:t>
      </w:r>
    </w:p>
    <w:p w14:paraId="40382FCB" w14:textId="08892BB8" w:rsidR="008A2CC4" w:rsidRPr="00584BDE" w:rsidRDefault="008A2CC4" w:rsidP="0049639A">
      <w:pPr>
        <w:pStyle w:val="ListParagraph"/>
        <w:numPr>
          <w:ilvl w:val="1"/>
          <w:numId w:val="1"/>
        </w:numPr>
      </w:pPr>
      <w:r w:rsidRPr="00584BDE">
        <w:rPr>
          <w:b/>
          <w:bCs/>
        </w:rPr>
        <w:t>Registration Fee Required reviewed</w:t>
      </w:r>
      <w:r w:rsidRPr="00584BDE">
        <w:t>.</w:t>
      </w:r>
    </w:p>
    <w:p w14:paraId="684924FA" w14:textId="206C5108" w:rsidR="008A2CC4" w:rsidRPr="00584BDE" w:rsidRDefault="008A2CC4" w:rsidP="0049639A">
      <w:pPr>
        <w:pStyle w:val="ListParagraph"/>
        <w:numPr>
          <w:ilvl w:val="1"/>
          <w:numId w:val="1"/>
        </w:numPr>
      </w:pPr>
      <w:r w:rsidRPr="00584BDE">
        <w:rPr>
          <w:b/>
          <w:bCs/>
        </w:rPr>
        <w:t>Review Patent/Copyright/Participation Policies</w:t>
      </w:r>
      <w:r w:rsidRPr="00584BDE">
        <w:t>.</w:t>
      </w:r>
    </w:p>
    <w:p w14:paraId="5E6EE261" w14:textId="69401B0F" w:rsidR="008A2CC4" w:rsidRPr="00584BDE" w:rsidRDefault="008A2CC4" w:rsidP="008A2CC4">
      <w:pPr>
        <w:pStyle w:val="ListParagraph"/>
        <w:numPr>
          <w:ilvl w:val="2"/>
          <w:numId w:val="1"/>
        </w:numPr>
      </w:pPr>
      <w:r w:rsidRPr="00584BDE">
        <w:t>No Response to Call for Patent.</w:t>
      </w:r>
    </w:p>
    <w:p w14:paraId="33E21995" w14:textId="77777777" w:rsidR="00AF3F25" w:rsidRPr="00584BDE" w:rsidRDefault="00AF3F25" w:rsidP="00AF3F25">
      <w:pPr>
        <w:pStyle w:val="ListParagraph"/>
        <w:ind w:left="2160"/>
      </w:pPr>
    </w:p>
    <w:p w14:paraId="627ED145" w14:textId="6D3F8FE9" w:rsidR="0049639A" w:rsidRPr="00584BDE" w:rsidRDefault="0049639A" w:rsidP="0049639A">
      <w:pPr>
        <w:pStyle w:val="ListParagraph"/>
        <w:numPr>
          <w:ilvl w:val="1"/>
          <w:numId w:val="1"/>
        </w:numPr>
      </w:pPr>
      <w:r w:rsidRPr="00584BDE">
        <w:rPr>
          <w:b/>
          <w:bCs/>
        </w:rPr>
        <w:t>Review Agenda</w:t>
      </w:r>
      <w:r w:rsidR="008A2CC4" w:rsidRPr="00584BDE">
        <w:t xml:space="preserve"> – see doc 11-23/</w:t>
      </w:r>
      <w:r w:rsidR="001B503B" w:rsidRPr="00584BDE">
        <w:t>2167r2:</w:t>
      </w:r>
    </w:p>
    <w:p w14:paraId="315A446D" w14:textId="2D158532" w:rsidR="00D5583B" w:rsidRPr="00584BDE" w:rsidRDefault="00000000" w:rsidP="00D5583B">
      <w:pPr>
        <w:pStyle w:val="ListParagraph"/>
        <w:numPr>
          <w:ilvl w:val="2"/>
          <w:numId w:val="1"/>
        </w:numPr>
      </w:pPr>
      <w:hyperlink r:id="rId8" w:history="1">
        <w:r w:rsidR="001B503B" w:rsidRPr="00584BDE">
          <w:rPr>
            <w:rStyle w:val="Hyperlink"/>
          </w:rPr>
          <w:t>https://mentor.ieee.org/802.11/dcn/23/11-23-2167-02-000m-revme-agenda-january-2024-session.pptx</w:t>
        </w:r>
      </w:hyperlink>
      <w:r w:rsidR="008A2CC4" w:rsidRPr="00584BDE">
        <w:t xml:space="preserve"> </w:t>
      </w:r>
    </w:p>
    <w:p w14:paraId="4EE0F5D6" w14:textId="3BFA74A8" w:rsidR="0049639A" w:rsidRPr="00584BDE" w:rsidRDefault="0049639A" w:rsidP="00AF3F25">
      <w:pPr>
        <w:pStyle w:val="ListParagraph"/>
        <w:numPr>
          <w:ilvl w:val="2"/>
          <w:numId w:val="1"/>
        </w:numPr>
      </w:pPr>
      <w:r w:rsidRPr="00584BDE">
        <w:rPr>
          <w:rFonts w:eastAsia="MS PGothic"/>
          <w:color w:val="000000" w:themeColor="text1"/>
          <w:kern w:val="24"/>
          <w:szCs w:val="22"/>
        </w:rPr>
        <w:t>Monday January 15, 4</w:t>
      </w:r>
      <w:r w:rsidR="008A2CC4" w:rsidRPr="00584BDE">
        <w:rPr>
          <w:rFonts w:eastAsia="MS PGothic"/>
          <w:color w:val="000000" w:themeColor="text1"/>
          <w:kern w:val="24"/>
          <w:szCs w:val="22"/>
        </w:rPr>
        <w:t>pm ET</w:t>
      </w:r>
    </w:p>
    <w:p w14:paraId="2743F19A" w14:textId="65646F61" w:rsidR="0049639A" w:rsidRPr="00584BDE" w:rsidRDefault="008A2CC4" w:rsidP="00D71C4C">
      <w:pPr>
        <w:pStyle w:val="NormalWeb"/>
        <w:kinsoku w:val="0"/>
        <w:overflowPunct w:val="0"/>
        <w:spacing w:before="0" w:beforeAutospacing="0" w:after="0" w:afterAutospacing="0"/>
        <w:ind w:left="2160"/>
        <w:textAlignment w:val="baseline"/>
        <w:rPr>
          <w:sz w:val="22"/>
          <w:szCs w:val="22"/>
        </w:rPr>
      </w:pPr>
      <w:r w:rsidRPr="00584BDE">
        <w:rPr>
          <w:rFonts w:eastAsia="MS PGothic"/>
          <w:color w:val="000000" w:themeColor="text1"/>
          <w:kern w:val="24"/>
          <w:sz w:val="22"/>
          <w:szCs w:val="22"/>
        </w:rPr>
        <w:t xml:space="preserve">1. </w:t>
      </w:r>
      <w:r w:rsidR="0049639A" w:rsidRPr="00584BDE">
        <w:rPr>
          <w:rFonts w:eastAsia="MS PGothic"/>
          <w:color w:val="000000" w:themeColor="text1"/>
          <w:kern w:val="24"/>
          <w:sz w:val="22"/>
          <w:szCs w:val="22"/>
        </w:rPr>
        <w:t>Chair’s Welcome, Policy &amp; patent reminder</w:t>
      </w:r>
    </w:p>
    <w:p w14:paraId="74987922" w14:textId="235A9720" w:rsidR="0049639A" w:rsidRPr="00584BDE" w:rsidRDefault="008A2CC4" w:rsidP="00D71C4C">
      <w:pPr>
        <w:pStyle w:val="NormalWeb"/>
        <w:kinsoku w:val="0"/>
        <w:overflowPunct w:val="0"/>
        <w:spacing w:before="0" w:beforeAutospacing="0" w:after="0" w:afterAutospacing="0"/>
        <w:ind w:left="2160"/>
        <w:textAlignment w:val="baseline"/>
        <w:rPr>
          <w:sz w:val="22"/>
          <w:szCs w:val="22"/>
        </w:rPr>
      </w:pPr>
      <w:r w:rsidRPr="00584BDE">
        <w:rPr>
          <w:rFonts w:eastAsia="MS PGothic"/>
          <w:color w:val="000000" w:themeColor="text1"/>
          <w:kern w:val="24"/>
          <w:sz w:val="22"/>
          <w:szCs w:val="22"/>
        </w:rPr>
        <w:t xml:space="preserve">2. </w:t>
      </w:r>
      <w:r w:rsidR="0049639A" w:rsidRPr="00584BDE">
        <w:rPr>
          <w:rFonts w:eastAsia="MS PGothic"/>
          <w:color w:val="000000" w:themeColor="text1"/>
          <w:kern w:val="24"/>
          <w:sz w:val="22"/>
          <w:szCs w:val="22"/>
        </w:rPr>
        <w:t>Approve agenda</w:t>
      </w:r>
    </w:p>
    <w:p w14:paraId="186C058A" w14:textId="5B9E47B1" w:rsidR="0049639A" w:rsidRPr="00584BDE" w:rsidRDefault="008A2CC4" w:rsidP="00D71C4C">
      <w:pPr>
        <w:pStyle w:val="NormalWeb"/>
        <w:kinsoku w:val="0"/>
        <w:overflowPunct w:val="0"/>
        <w:spacing w:before="0" w:beforeAutospacing="0" w:after="0" w:afterAutospacing="0"/>
        <w:ind w:left="2160"/>
        <w:textAlignment w:val="baseline"/>
        <w:rPr>
          <w:sz w:val="22"/>
          <w:szCs w:val="22"/>
        </w:rPr>
      </w:pPr>
      <w:r w:rsidRPr="00584BDE">
        <w:rPr>
          <w:rFonts w:eastAsia="MS PGothic"/>
          <w:color w:val="000000" w:themeColor="text1"/>
          <w:kern w:val="24"/>
          <w:sz w:val="22"/>
          <w:szCs w:val="22"/>
        </w:rPr>
        <w:t xml:space="preserve">3. </w:t>
      </w:r>
      <w:r w:rsidR="0049639A" w:rsidRPr="00584BDE">
        <w:rPr>
          <w:rFonts w:eastAsia="MS PGothic"/>
          <w:color w:val="000000" w:themeColor="text1"/>
          <w:kern w:val="24"/>
          <w:sz w:val="22"/>
          <w:szCs w:val="22"/>
        </w:rPr>
        <w:t xml:space="preserve">Motions </w:t>
      </w:r>
    </w:p>
    <w:p w14:paraId="031D401A" w14:textId="77777777" w:rsidR="0049639A" w:rsidRPr="00584BDE" w:rsidRDefault="0049639A" w:rsidP="00D71C4C">
      <w:pPr>
        <w:pStyle w:val="NormalWeb"/>
        <w:kinsoku w:val="0"/>
        <w:overflowPunct w:val="0"/>
        <w:spacing w:before="0" w:beforeAutospacing="0" w:after="0" w:afterAutospacing="0"/>
        <w:ind w:left="2880"/>
        <w:textAlignment w:val="baseline"/>
        <w:rPr>
          <w:sz w:val="22"/>
          <w:szCs w:val="22"/>
        </w:rPr>
      </w:pPr>
      <w:r w:rsidRPr="00584BDE">
        <w:rPr>
          <w:rFonts w:eastAsia="MS PGothic"/>
          <w:color w:val="000000" w:themeColor="text1"/>
          <w:kern w:val="24"/>
          <w:sz w:val="22"/>
          <w:szCs w:val="22"/>
        </w:rPr>
        <w:t xml:space="preserve"> Minutes (Slide 7)</w:t>
      </w:r>
    </w:p>
    <w:p w14:paraId="1430C511" w14:textId="2E5C20A7" w:rsidR="0049639A" w:rsidRPr="00584BDE" w:rsidRDefault="008A2CC4" w:rsidP="00D71C4C">
      <w:pPr>
        <w:pStyle w:val="NormalWeb"/>
        <w:kinsoku w:val="0"/>
        <w:overflowPunct w:val="0"/>
        <w:spacing w:before="0" w:beforeAutospacing="0" w:after="0" w:afterAutospacing="0"/>
        <w:ind w:left="2160"/>
        <w:textAlignment w:val="baseline"/>
        <w:rPr>
          <w:sz w:val="22"/>
          <w:szCs w:val="22"/>
        </w:rPr>
      </w:pPr>
      <w:r w:rsidRPr="00584BDE">
        <w:rPr>
          <w:rFonts w:eastAsia="MS PGothic"/>
          <w:color w:val="000000" w:themeColor="text1"/>
          <w:kern w:val="24"/>
          <w:sz w:val="22"/>
          <w:szCs w:val="22"/>
        </w:rPr>
        <w:t xml:space="preserve">4. </w:t>
      </w:r>
      <w:r w:rsidR="0049639A" w:rsidRPr="00584BDE">
        <w:rPr>
          <w:rFonts w:eastAsia="MS PGothic"/>
          <w:color w:val="000000" w:themeColor="text1"/>
          <w:kern w:val="24"/>
          <w:sz w:val="22"/>
          <w:szCs w:val="22"/>
        </w:rPr>
        <w:t>Editor report</w:t>
      </w:r>
    </w:p>
    <w:p w14:paraId="2E04E9AE" w14:textId="4A129A63" w:rsidR="0049639A" w:rsidRPr="00584BDE" w:rsidRDefault="008A2CC4" w:rsidP="00D71C4C">
      <w:pPr>
        <w:pStyle w:val="NormalWeb"/>
        <w:kinsoku w:val="0"/>
        <w:overflowPunct w:val="0"/>
        <w:spacing w:before="0" w:beforeAutospacing="0" w:after="0" w:afterAutospacing="0"/>
        <w:ind w:left="2160"/>
        <w:textAlignment w:val="baseline"/>
        <w:rPr>
          <w:sz w:val="22"/>
          <w:szCs w:val="22"/>
        </w:rPr>
      </w:pPr>
      <w:r w:rsidRPr="00584BDE">
        <w:rPr>
          <w:rFonts w:eastAsia="MS PGothic"/>
          <w:color w:val="000000" w:themeColor="text1"/>
          <w:kern w:val="24"/>
          <w:sz w:val="22"/>
          <w:szCs w:val="22"/>
        </w:rPr>
        <w:t xml:space="preserve">5. </w:t>
      </w:r>
      <w:r w:rsidR="0049639A" w:rsidRPr="00584BDE">
        <w:rPr>
          <w:rFonts w:eastAsia="MS PGothic"/>
          <w:color w:val="000000" w:themeColor="text1"/>
          <w:kern w:val="24"/>
          <w:sz w:val="22"/>
          <w:szCs w:val="22"/>
        </w:rPr>
        <w:t>Comment resolution</w:t>
      </w:r>
    </w:p>
    <w:p w14:paraId="54AFFC0D" w14:textId="77777777" w:rsidR="008A2CC4" w:rsidRPr="00584BDE" w:rsidRDefault="008A2CC4" w:rsidP="00D71C4C">
      <w:pPr>
        <w:pStyle w:val="NormalWeb"/>
        <w:numPr>
          <w:ilvl w:val="0"/>
          <w:numId w:val="3"/>
        </w:numPr>
        <w:kinsoku w:val="0"/>
        <w:overflowPunct w:val="0"/>
        <w:spacing w:before="0" w:beforeAutospacing="0" w:after="0" w:afterAutospacing="0"/>
        <w:ind w:left="2880"/>
        <w:textAlignment w:val="baseline"/>
        <w:rPr>
          <w:color w:val="000000" w:themeColor="text1"/>
          <w:kern w:val="24"/>
          <w:sz w:val="22"/>
          <w:szCs w:val="22"/>
        </w:rPr>
      </w:pPr>
      <w:r w:rsidRPr="00584BDE">
        <w:rPr>
          <w:color w:val="000000" w:themeColor="text1"/>
          <w:kern w:val="24"/>
          <w:sz w:val="22"/>
          <w:szCs w:val="22"/>
        </w:rPr>
        <w:t>ED2 Review CIDs</w:t>
      </w:r>
    </w:p>
    <w:p w14:paraId="7E656260" w14:textId="77777777" w:rsidR="008A2CC4" w:rsidRPr="00584BDE" w:rsidRDefault="008A2CC4" w:rsidP="00D71C4C">
      <w:pPr>
        <w:pStyle w:val="NormalWeb"/>
        <w:numPr>
          <w:ilvl w:val="0"/>
          <w:numId w:val="3"/>
        </w:numPr>
        <w:kinsoku w:val="0"/>
        <w:overflowPunct w:val="0"/>
        <w:spacing w:before="0" w:beforeAutospacing="0" w:after="0" w:afterAutospacing="0"/>
        <w:ind w:left="2880"/>
        <w:textAlignment w:val="baseline"/>
        <w:rPr>
          <w:color w:val="000000" w:themeColor="text1"/>
          <w:kern w:val="24"/>
          <w:sz w:val="22"/>
          <w:szCs w:val="22"/>
        </w:rPr>
      </w:pPr>
      <w:r w:rsidRPr="00584BDE">
        <w:rPr>
          <w:color w:val="000000" w:themeColor="text1"/>
          <w:kern w:val="24"/>
          <w:sz w:val="22"/>
          <w:szCs w:val="22"/>
        </w:rPr>
        <w:t>CID 6140 (GEN) – Montemurro (Huawei)</w:t>
      </w:r>
    </w:p>
    <w:p w14:paraId="127BED0C" w14:textId="4F738D5B" w:rsidR="008A2CC4" w:rsidRPr="00584BDE" w:rsidRDefault="008A2CC4" w:rsidP="00D71C4C">
      <w:pPr>
        <w:pStyle w:val="NormalWeb"/>
        <w:numPr>
          <w:ilvl w:val="0"/>
          <w:numId w:val="3"/>
        </w:numPr>
        <w:kinsoku w:val="0"/>
        <w:overflowPunct w:val="0"/>
        <w:spacing w:before="0" w:beforeAutospacing="0" w:after="0" w:afterAutospacing="0"/>
        <w:ind w:left="2880"/>
        <w:textAlignment w:val="baseline"/>
        <w:rPr>
          <w:color w:val="000000" w:themeColor="text1"/>
          <w:kern w:val="24"/>
          <w:sz w:val="22"/>
          <w:szCs w:val="22"/>
        </w:rPr>
      </w:pPr>
      <w:r w:rsidRPr="00584BDE">
        <w:rPr>
          <w:color w:val="000000" w:themeColor="text1"/>
          <w:kern w:val="24"/>
          <w:sz w:val="22"/>
          <w:szCs w:val="22"/>
        </w:rPr>
        <w:t>CID 6588 (MAC) – Hamilton (Ruckus</w:t>
      </w:r>
      <w:r w:rsidR="00252407" w:rsidRPr="00584BDE">
        <w:rPr>
          <w:color w:val="000000" w:themeColor="text1"/>
          <w:kern w:val="24"/>
          <w:sz w:val="22"/>
          <w:szCs w:val="22"/>
        </w:rPr>
        <w:t>/</w:t>
      </w:r>
      <w:r w:rsidR="001B647B" w:rsidRPr="00584BDE">
        <w:rPr>
          <w:color w:val="000000" w:themeColor="text1"/>
          <w:kern w:val="24"/>
          <w:sz w:val="22"/>
          <w:szCs w:val="22"/>
        </w:rPr>
        <w:t>CommScope</w:t>
      </w:r>
      <w:r w:rsidRPr="00584BDE">
        <w:rPr>
          <w:color w:val="000000" w:themeColor="text1"/>
          <w:kern w:val="24"/>
          <w:sz w:val="22"/>
          <w:szCs w:val="22"/>
        </w:rPr>
        <w:t>)</w:t>
      </w:r>
    </w:p>
    <w:p w14:paraId="374195B0" w14:textId="77777777" w:rsidR="008A2CC4" w:rsidRPr="00584BDE" w:rsidRDefault="008A2CC4" w:rsidP="00D71C4C">
      <w:pPr>
        <w:pStyle w:val="NormalWeb"/>
        <w:numPr>
          <w:ilvl w:val="0"/>
          <w:numId w:val="3"/>
        </w:numPr>
        <w:kinsoku w:val="0"/>
        <w:overflowPunct w:val="0"/>
        <w:spacing w:before="0" w:beforeAutospacing="0" w:after="0" w:afterAutospacing="0"/>
        <w:ind w:left="2880"/>
        <w:textAlignment w:val="baseline"/>
        <w:rPr>
          <w:color w:val="000000" w:themeColor="text1"/>
          <w:kern w:val="24"/>
          <w:sz w:val="22"/>
          <w:szCs w:val="22"/>
        </w:rPr>
      </w:pPr>
      <w:r w:rsidRPr="00584BDE">
        <w:rPr>
          <w:color w:val="000000" w:themeColor="text1"/>
          <w:kern w:val="24"/>
          <w:sz w:val="22"/>
          <w:szCs w:val="22"/>
        </w:rPr>
        <w:t xml:space="preserve">CID 6072 (MAC) – Orr (Cisco) </w:t>
      </w:r>
    </w:p>
    <w:p w14:paraId="6A1860D8" w14:textId="77777777" w:rsidR="008A2CC4" w:rsidRPr="00584BDE" w:rsidRDefault="008A2CC4" w:rsidP="00D71C4C">
      <w:pPr>
        <w:pStyle w:val="NormalWeb"/>
        <w:numPr>
          <w:ilvl w:val="0"/>
          <w:numId w:val="3"/>
        </w:numPr>
        <w:kinsoku w:val="0"/>
        <w:overflowPunct w:val="0"/>
        <w:spacing w:before="0" w:beforeAutospacing="0" w:after="0" w:afterAutospacing="0"/>
        <w:ind w:left="2880"/>
        <w:textAlignment w:val="baseline"/>
        <w:rPr>
          <w:color w:val="000000" w:themeColor="text1"/>
          <w:kern w:val="24"/>
          <w:sz w:val="22"/>
          <w:szCs w:val="22"/>
        </w:rPr>
      </w:pPr>
      <w:r w:rsidRPr="00584BDE">
        <w:rPr>
          <w:color w:val="000000" w:themeColor="text1"/>
          <w:kern w:val="24"/>
          <w:sz w:val="22"/>
          <w:szCs w:val="22"/>
        </w:rPr>
        <w:t>CID 6072 (MAC) – Hart (Cisco)</w:t>
      </w:r>
    </w:p>
    <w:p w14:paraId="44482B7D" w14:textId="77777777" w:rsidR="008A2CC4" w:rsidRPr="00584BDE" w:rsidRDefault="008A2CC4" w:rsidP="00D71C4C">
      <w:pPr>
        <w:pStyle w:val="NormalWeb"/>
        <w:numPr>
          <w:ilvl w:val="0"/>
          <w:numId w:val="3"/>
        </w:numPr>
        <w:kinsoku w:val="0"/>
        <w:overflowPunct w:val="0"/>
        <w:spacing w:before="0" w:beforeAutospacing="0" w:after="0" w:afterAutospacing="0"/>
        <w:ind w:left="2880"/>
        <w:textAlignment w:val="baseline"/>
        <w:rPr>
          <w:color w:val="000000" w:themeColor="text1"/>
          <w:kern w:val="24"/>
          <w:sz w:val="22"/>
          <w:szCs w:val="22"/>
        </w:rPr>
      </w:pPr>
      <w:r w:rsidRPr="00584BDE">
        <w:rPr>
          <w:color w:val="000000" w:themeColor="text1"/>
          <w:kern w:val="24"/>
          <w:sz w:val="22"/>
          <w:szCs w:val="22"/>
        </w:rPr>
        <w:t>CID 6073 (MAC) – Hart (Cisco)</w:t>
      </w:r>
    </w:p>
    <w:p w14:paraId="1FB93F44" w14:textId="77777777" w:rsidR="008A2CC4" w:rsidRPr="00584BDE" w:rsidRDefault="008A2CC4" w:rsidP="00D71C4C">
      <w:pPr>
        <w:pStyle w:val="NormalWeb"/>
        <w:numPr>
          <w:ilvl w:val="0"/>
          <w:numId w:val="3"/>
        </w:numPr>
        <w:kinsoku w:val="0"/>
        <w:overflowPunct w:val="0"/>
        <w:spacing w:before="0" w:beforeAutospacing="0" w:after="0" w:afterAutospacing="0"/>
        <w:ind w:left="2880"/>
        <w:textAlignment w:val="baseline"/>
        <w:rPr>
          <w:color w:val="000000" w:themeColor="text1"/>
          <w:kern w:val="24"/>
          <w:sz w:val="22"/>
          <w:szCs w:val="22"/>
        </w:rPr>
      </w:pPr>
      <w:r w:rsidRPr="00584BDE">
        <w:rPr>
          <w:color w:val="000000" w:themeColor="text1"/>
          <w:kern w:val="24"/>
          <w:sz w:val="22"/>
          <w:szCs w:val="22"/>
        </w:rPr>
        <w:t>CID 6075 (MAC) – Hart (Cisco)</w:t>
      </w:r>
    </w:p>
    <w:p w14:paraId="5D12AE53" w14:textId="77777777" w:rsidR="008A2CC4" w:rsidRPr="00584BDE" w:rsidRDefault="008A2CC4" w:rsidP="00D71C4C">
      <w:pPr>
        <w:pStyle w:val="NormalWeb"/>
        <w:numPr>
          <w:ilvl w:val="0"/>
          <w:numId w:val="3"/>
        </w:numPr>
        <w:kinsoku w:val="0"/>
        <w:overflowPunct w:val="0"/>
        <w:spacing w:before="0" w:beforeAutospacing="0" w:after="0" w:afterAutospacing="0"/>
        <w:ind w:left="2880"/>
        <w:textAlignment w:val="baseline"/>
        <w:rPr>
          <w:sz w:val="22"/>
          <w:szCs w:val="22"/>
        </w:rPr>
      </w:pPr>
      <w:r w:rsidRPr="00584BDE">
        <w:rPr>
          <w:color w:val="000000" w:themeColor="text1"/>
          <w:kern w:val="24"/>
          <w:sz w:val="22"/>
          <w:szCs w:val="22"/>
        </w:rPr>
        <w:t>CIDs 6081-6083 – doc 11-23/2144 – Hart (Cisco)</w:t>
      </w:r>
    </w:p>
    <w:p w14:paraId="096A7F47" w14:textId="326B651C" w:rsidR="0049639A" w:rsidRPr="00584BDE" w:rsidRDefault="008A2CC4" w:rsidP="00D71C4C">
      <w:pPr>
        <w:pStyle w:val="NormalWeb"/>
        <w:kinsoku w:val="0"/>
        <w:overflowPunct w:val="0"/>
        <w:spacing w:before="0" w:beforeAutospacing="0" w:after="0" w:afterAutospacing="0"/>
        <w:ind w:left="1440" w:firstLine="720"/>
        <w:textAlignment w:val="baseline"/>
        <w:rPr>
          <w:sz w:val="22"/>
          <w:szCs w:val="22"/>
        </w:rPr>
      </w:pPr>
      <w:r w:rsidRPr="00584BDE">
        <w:rPr>
          <w:rFonts w:eastAsia="MS PGothic"/>
          <w:color w:val="000000" w:themeColor="text1"/>
          <w:kern w:val="24"/>
          <w:sz w:val="22"/>
          <w:szCs w:val="22"/>
        </w:rPr>
        <w:t xml:space="preserve">6. </w:t>
      </w:r>
      <w:r w:rsidR="0049639A" w:rsidRPr="00584BDE">
        <w:rPr>
          <w:rFonts w:eastAsia="MS PGothic"/>
          <w:color w:val="000000" w:themeColor="text1"/>
          <w:kern w:val="24"/>
          <w:sz w:val="22"/>
          <w:szCs w:val="22"/>
        </w:rPr>
        <w:t>Recess</w:t>
      </w:r>
    </w:p>
    <w:p w14:paraId="4FF425AA" w14:textId="4FAB6086" w:rsidR="0049639A" w:rsidRPr="00584BDE" w:rsidRDefault="008A2CC4" w:rsidP="008A2CC4">
      <w:pPr>
        <w:pStyle w:val="ListParagraph"/>
        <w:numPr>
          <w:ilvl w:val="2"/>
          <w:numId w:val="1"/>
        </w:numPr>
      </w:pPr>
      <w:r w:rsidRPr="00584BDE">
        <w:t xml:space="preserve">No Objection to proposed </w:t>
      </w:r>
      <w:r w:rsidR="00225EC2" w:rsidRPr="00584BDE">
        <w:t>Agenda.</w:t>
      </w:r>
    </w:p>
    <w:p w14:paraId="3B830C77" w14:textId="77777777" w:rsidR="00225EC2" w:rsidRPr="00584BDE" w:rsidRDefault="00225EC2" w:rsidP="00225EC2">
      <w:pPr>
        <w:pStyle w:val="ListParagraph"/>
        <w:ind w:left="2160"/>
      </w:pPr>
    </w:p>
    <w:p w14:paraId="5A099159" w14:textId="77777777" w:rsidR="00763D6A" w:rsidRPr="00763D6A" w:rsidRDefault="008D4C42" w:rsidP="00763D6A">
      <w:pPr>
        <w:pStyle w:val="ListParagraph"/>
        <w:numPr>
          <w:ilvl w:val="1"/>
          <w:numId w:val="1"/>
        </w:numPr>
      </w:pPr>
      <w:r>
        <w:rPr>
          <w:b/>
          <w:bCs/>
          <w:lang w:val="en-CA"/>
        </w:rPr>
        <w:t xml:space="preserve">Previous </w:t>
      </w:r>
      <w:r w:rsidRPr="008D4C42">
        <w:rPr>
          <w:b/>
          <w:bCs/>
          <w:lang w:val="en-CA"/>
        </w:rPr>
        <w:t>REVme minutes approval</w:t>
      </w:r>
    </w:p>
    <w:p w14:paraId="1CACDFAB" w14:textId="7C04AA63" w:rsidR="008D4C42" w:rsidRPr="00B96CF3" w:rsidRDefault="008D4C42" w:rsidP="00763D6A">
      <w:pPr>
        <w:pStyle w:val="ListParagraph"/>
        <w:numPr>
          <w:ilvl w:val="2"/>
          <w:numId w:val="1"/>
        </w:numPr>
      </w:pPr>
      <w:r w:rsidRPr="00B96CF3">
        <w:t>Approve the minutes in documents</w:t>
      </w:r>
    </w:p>
    <w:p w14:paraId="2F0D5C38" w14:textId="646C2AC4" w:rsidR="008D4C42" w:rsidRPr="008D4C42" w:rsidRDefault="008D4C42" w:rsidP="008D4C42">
      <w:pPr>
        <w:pStyle w:val="ListParagraph"/>
        <w:numPr>
          <w:ilvl w:val="0"/>
          <w:numId w:val="18"/>
        </w:numPr>
      </w:pPr>
      <w:r w:rsidRPr="008D4C42">
        <w:t>November Plenary:</w:t>
      </w:r>
      <w:r w:rsidR="00C055F2" w:rsidRPr="00B96CF3">
        <w:t xml:space="preserve"> 11-23/1923r0:</w:t>
      </w:r>
    </w:p>
    <w:p w14:paraId="2E979F0F" w14:textId="1621DEA2" w:rsidR="008D4C42" w:rsidRPr="008D4C42" w:rsidRDefault="00C055F2" w:rsidP="008D4C42">
      <w:pPr>
        <w:pStyle w:val="ListParagraph"/>
        <w:ind w:left="1710"/>
      </w:pPr>
      <w:r w:rsidRPr="00B96CF3">
        <w:t>(</w:t>
      </w:r>
      <w:hyperlink r:id="rId9" w:history="1">
        <w:r w:rsidRPr="008D4C42">
          <w:rPr>
            <w:rStyle w:val="Hyperlink"/>
          </w:rPr>
          <w:t>https://mentor.ieee.org/802.11/dcn/23/11-23-1923-00-000m-minutes-for-revme-2023-november-802-plenary-honolulu.docx</w:t>
        </w:r>
      </w:hyperlink>
      <w:r w:rsidRPr="00B96CF3">
        <w:rPr>
          <w:lang w:val="en-CA"/>
        </w:rPr>
        <w:t>)</w:t>
      </w:r>
      <w:r w:rsidR="008D4C42" w:rsidRPr="008D4C42">
        <w:t>,</w:t>
      </w:r>
    </w:p>
    <w:p w14:paraId="09BDC1F4" w14:textId="08E5C39A" w:rsidR="008D4C42" w:rsidRPr="008D4C42" w:rsidRDefault="008D4C42" w:rsidP="008D4C42">
      <w:pPr>
        <w:pStyle w:val="ListParagraph"/>
        <w:numPr>
          <w:ilvl w:val="0"/>
          <w:numId w:val="19"/>
        </w:numPr>
      </w:pPr>
      <w:r w:rsidRPr="008D4C42">
        <w:t>December Adhoc:</w:t>
      </w:r>
      <w:r w:rsidR="008A7F21" w:rsidRPr="00B96CF3">
        <w:t xml:space="preserve"> 11-23/2165r1:</w:t>
      </w:r>
    </w:p>
    <w:p w14:paraId="4FC67203" w14:textId="77777777" w:rsidR="008D4C42" w:rsidRPr="008D4C42" w:rsidRDefault="00000000" w:rsidP="008D4C42">
      <w:pPr>
        <w:pStyle w:val="ListParagraph"/>
        <w:ind w:left="1710"/>
      </w:pPr>
      <w:hyperlink r:id="rId10" w:history="1">
        <w:r w:rsidR="008D4C42" w:rsidRPr="008D4C42">
          <w:rPr>
            <w:rStyle w:val="Hyperlink"/>
          </w:rPr>
          <w:t>https://mentor.ieee.org/802.11/dcn/23/11-23-2165-01-000m-minutes-for-revme-2023-december-adhoc-piscataway.docx</w:t>
        </w:r>
      </w:hyperlink>
      <w:r w:rsidR="008D4C42" w:rsidRPr="008D4C42">
        <w:t xml:space="preserve"> </w:t>
      </w:r>
    </w:p>
    <w:p w14:paraId="0B10C069" w14:textId="77777777" w:rsidR="008D4C42" w:rsidRPr="008D4C42" w:rsidRDefault="008D4C42" w:rsidP="008D4C42">
      <w:pPr>
        <w:pStyle w:val="ListParagraph"/>
        <w:numPr>
          <w:ilvl w:val="0"/>
          <w:numId w:val="20"/>
        </w:numPr>
      </w:pPr>
      <w:r w:rsidRPr="008D4C42">
        <w:t>Teleconferences:</w:t>
      </w:r>
    </w:p>
    <w:p w14:paraId="1CB239BD" w14:textId="66279B96" w:rsidR="008D4C42" w:rsidRPr="008D4C42" w:rsidRDefault="00306284" w:rsidP="008D4C42">
      <w:pPr>
        <w:pStyle w:val="ListParagraph"/>
        <w:ind w:left="1710"/>
      </w:pPr>
      <w:r w:rsidRPr="00B96CF3">
        <w:t xml:space="preserve">11-23/2135r2: </w:t>
      </w:r>
      <w:hyperlink r:id="rId11" w:history="1">
        <w:r w:rsidRPr="008D4C42">
          <w:rPr>
            <w:rStyle w:val="Hyperlink"/>
          </w:rPr>
          <w:t>https://mentor.ieee.org/802.11/dcn/23/11-23-2135-02-000m-minutes-for-revme-telecon-nov-20-2023.docx</w:t>
        </w:r>
      </w:hyperlink>
    </w:p>
    <w:p w14:paraId="7C5DC6F9" w14:textId="1C4A0D16" w:rsidR="008D4C42" w:rsidRPr="008D4C42" w:rsidRDefault="00306284" w:rsidP="008D4C42">
      <w:pPr>
        <w:pStyle w:val="ListParagraph"/>
        <w:ind w:left="1710"/>
      </w:pPr>
      <w:r w:rsidRPr="00B96CF3">
        <w:t xml:space="preserve">11-23/2151r0: </w:t>
      </w:r>
      <w:hyperlink r:id="rId12" w:history="1">
        <w:r w:rsidRPr="008D4C42">
          <w:rPr>
            <w:rStyle w:val="Hyperlink"/>
          </w:rPr>
          <w:t>https://mentor.ieee.org/802.11/dcn/23/11-23-2151-00-000m-minutes-for-revme-telecon-dec-1-2023.docx</w:t>
        </w:r>
      </w:hyperlink>
      <w:r w:rsidR="008D4C42" w:rsidRPr="008D4C42">
        <w:t xml:space="preserve"> </w:t>
      </w:r>
    </w:p>
    <w:p w14:paraId="34A72AF4" w14:textId="542AAAB9" w:rsidR="008D4C42" w:rsidRPr="008D4C42" w:rsidRDefault="00306284" w:rsidP="008D4C42">
      <w:pPr>
        <w:pStyle w:val="ListParagraph"/>
        <w:ind w:left="1710"/>
      </w:pPr>
      <w:r w:rsidRPr="00B96CF3">
        <w:t>11-23/</w:t>
      </w:r>
      <w:r w:rsidR="002616F2" w:rsidRPr="00B96CF3">
        <w:t xml:space="preserve">2197r0: </w:t>
      </w:r>
      <w:hyperlink r:id="rId13" w:history="1">
        <w:r w:rsidR="002616F2" w:rsidRPr="008D4C42">
          <w:rPr>
            <w:rStyle w:val="Hyperlink"/>
          </w:rPr>
          <w:t>https://mentor.ieee.org/802.11/dcn/23/11-23-2197-00-000m-minutes-for-revme-telecon-dec-15-2023.docx</w:t>
        </w:r>
      </w:hyperlink>
      <w:r w:rsidR="008D4C42" w:rsidRPr="008D4C42">
        <w:t xml:space="preserve"> </w:t>
      </w:r>
    </w:p>
    <w:p w14:paraId="11A25142" w14:textId="0CFA9CEA" w:rsidR="008D4C42" w:rsidRPr="008D4C42" w:rsidRDefault="002616F2" w:rsidP="00B96CF3">
      <w:pPr>
        <w:pStyle w:val="ListParagraph"/>
        <w:ind w:left="1710"/>
      </w:pPr>
      <w:r w:rsidRPr="00B96CF3">
        <w:t>11-23/24/0026</w:t>
      </w:r>
      <w:r w:rsidR="00B96CF3" w:rsidRPr="00B96CF3">
        <w:t xml:space="preserve">r0: </w:t>
      </w:r>
      <w:hyperlink r:id="rId14" w:history="1">
        <w:r w:rsidR="00B96CF3" w:rsidRPr="008D4C42">
          <w:rPr>
            <w:rStyle w:val="Hyperlink"/>
          </w:rPr>
          <w:t>https://mentor.ieee.org/802.11/dcn/24/11-24-0026-00-000m-minutes-for-revme-telecon-jan-2024.docx</w:t>
        </w:r>
      </w:hyperlink>
      <w:r w:rsidR="008D4C42" w:rsidRPr="008D4C42">
        <w:t xml:space="preserve"> </w:t>
      </w:r>
    </w:p>
    <w:p w14:paraId="768192E8" w14:textId="77777777" w:rsidR="00B96CF3" w:rsidRPr="008D4C42" w:rsidRDefault="00B96CF3" w:rsidP="00B96CF3">
      <w:pPr>
        <w:pStyle w:val="ListParagraph"/>
        <w:numPr>
          <w:ilvl w:val="2"/>
          <w:numId w:val="1"/>
        </w:numPr>
      </w:pPr>
      <w:r w:rsidRPr="008D4C42">
        <w:rPr>
          <w:lang w:val="en-CA"/>
        </w:rPr>
        <w:lastRenderedPageBreak/>
        <w:t>Moved: Stephen McCann</w:t>
      </w:r>
    </w:p>
    <w:p w14:paraId="63EDD693" w14:textId="77777777" w:rsidR="00B96CF3" w:rsidRPr="008D4C42" w:rsidRDefault="00B96CF3" w:rsidP="00B96CF3">
      <w:pPr>
        <w:pStyle w:val="ListParagraph"/>
        <w:numPr>
          <w:ilvl w:val="2"/>
          <w:numId w:val="1"/>
        </w:numPr>
      </w:pPr>
      <w:r w:rsidRPr="008D4C42">
        <w:rPr>
          <w:lang w:val="en-CA"/>
        </w:rPr>
        <w:t>Seconded: Mark Hamilton</w:t>
      </w:r>
    </w:p>
    <w:p w14:paraId="364DAED4" w14:textId="77777777" w:rsidR="00B96CF3" w:rsidRPr="008D4C42" w:rsidRDefault="00B96CF3" w:rsidP="00B96CF3">
      <w:pPr>
        <w:pStyle w:val="ListParagraph"/>
        <w:numPr>
          <w:ilvl w:val="2"/>
          <w:numId w:val="1"/>
        </w:numPr>
        <w:rPr>
          <w:b/>
          <w:bCs/>
        </w:rPr>
      </w:pPr>
      <w:r w:rsidRPr="008D4C42">
        <w:rPr>
          <w:b/>
          <w:bCs/>
          <w:lang w:val="en-CA"/>
        </w:rPr>
        <w:t>Results: Unanimous</w:t>
      </w:r>
      <w:r>
        <w:rPr>
          <w:b/>
          <w:bCs/>
          <w:lang w:val="en-CA"/>
        </w:rPr>
        <w:t xml:space="preserve"> Consent – Motion passes</w:t>
      </w:r>
      <w:r w:rsidRPr="008D4C42">
        <w:rPr>
          <w:b/>
          <w:bCs/>
          <w:lang w:val="en-CA"/>
        </w:rPr>
        <w:t>.</w:t>
      </w:r>
    </w:p>
    <w:p w14:paraId="47EAB058" w14:textId="35640B75" w:rsidR="008A2CC4" w:rsidRPr="00584BDE" w:rsidRDefault="008A2CC4" w:rsidP="008A2CC4">
      <w:pPr>
        <w:pStyle w:val="ListParagraph"/>
        <w:numPr>
          <w:ilvl w:val="1"/>
          <w:numId w:val="1"/>
        </w:numPr>
      </w:pPr>
      <w:r w:rsidRPr="00584BDE">
        <w:rPr>
          <w:b/>
          <w:bCs/>
        </w:rPr>
        <w:t>Editor Report</w:t>
      </w:r>
      <w:r w:rsidRPr="00584BDE">
        <w:t xml:space="preserve"> doc 11-21/0687r19</w:t>
      </w:r>
      <w:r w:rsidR="00225EC2" w:rsidRPr="00584BDE">
        <w:t>, Emily QI (Intel)</w:t>
      </w:r>
    </w:p>
    <w:p w14:paraId="4F99D610" w14:textId="3596CBB7" w:rsidR="008A2CC4" w:rsidRPr="00584BDE" w:rsidRDefault="00000000" w:rsidP="008A2CC4">
      <w:pPr>
        <w:pStyle w:val="ListParagraph"/>
        <w:numPr>
          <w:ilvl w:val="2"/>
          <w:numId w:val="1"/>
        </w:numPr>
      </w:pPr>
      <w:hyperlink r:id="rId15" w:history="1">
        <w:r w:rsidR="008A2CC4" w:rsidRPr="00584BDE">
          <w:rPr>
            <w:rStyle w:val="Hyperlink"/>
          </w:rPr>
          <w:t>https://mentor.ieee.org/802.11/dcn/21/11-21-0687-19-000m-802-11revme-editor-s-report.pptx</w:t>
        </w:r>
      </w:hyperlink>
    </w:p>
    <w:p w14:paraId="11EF4DEE" w14:textId="751E54E4" w:rsidR="008A2CC4" w:rsidRPr="00584BDE" w:rsidRDefault="008A2CC4" w:rsidP="008A2CC4">
      <w:pPr>
        <w:pStyle w:val="ListParagraph"/>
        <w:numPr>
          <w:ilvl w:val="2"/>
          <w:numId w:val="1"/>
        </w:numPr>
      </w:pPr>
      <w:r w:rsidRPr="00584BDE">
        <w:t>Review submission.</w:t>
      </w:r>
    </w:p>
    <w:p w14:paraId="7C560677" w14:textId="092FF564" w:rsidR="008A2CC4" w:rsidRPr="00584BDE" w:rsidRDefault="008A2CC4" w:rsidP="008A2CC4">
      <w:pPr>
        <w:pStyle w:val="ListParagraph"/>
        <w:numPr>
          <w:ilvl w:val="2"/>
          <w:numId w:val="1"/>
        </w:numPr>
      </w:pPr>
      <w:r w:rsidRPr="00584BDE">
        <w:t>We have rolled in all the published amendments.</w:t>
      </w:r>
    </w:p>
    <w:p w14:paraId="7C042640" w14:textId="20B1E9DF" w:rsidR="008A2CC4" w:rsidRPr="00584BDE" w:rsidRDefault="008A2CC4" w:rsidP="008A2CC4">
      <w:pPr>
        <w:pStyle w:val="ListParagraph"/>
        <w:numPr>
          <w:ilvl w:val="2"/>
          <w:numId w:val="1"/>
        </w:numPr>
      </w:pPr>
      <w:r w:rsidRPr="00584BDE">
        <w:t>Expect to have 4.2 ready by end of Month.</w:t>
      </w:r>
    </w:p>
    <w:p w14:paraId="3222C064" w14:textId="3072989A" w:rsidR="008A2CC4" w:rsidRPr="00584BDE" w:rsidRDefault="00225EC2" w:rsidP="008A2CC4">
      <w:pPr>
        <w:pStyle w:val="ListParagraph"/>
        <w:numPr>
          <w:ilvl w:val="2"/>
          <w:numId w:val="1"/>
        </w:numPr>
      </w:pPr>
      <w:r w:rsidRPr="00584BDE">
        <w:t>The Cor 2 will be published together with 802.11bc.</w:t>
      </w:r>
    </w:p>
    <w:p w14:paraId="57BCEB85" w14:textId="276A599B" w:rsidR="00225EC2" w:rsidRPr="00584BDE" w:rsidRDefault="00225EC2" w:rsidP="008A2CC4">
      <w:pPr>
        <w:pStyle w:val="ListParagraph"/>
        <w:numPr>
          <w:ilvl w:val="2"/>
          <w:numId w:val="1"/>
        </w:numPr>
      </w:pPr>
      <w:r w:rsidRPr="00584BDE">
        <w:t>Review status, but it is behind the previous telecons.</w:t>
      </w:r>
    </w:p>
    <w:p w14:paraId="2CF0A448" w14:textId="3342AE7B" w:rsidR="00225EC2" w:rsidRPr="00584BDE" w:rsidRDefault="00225EC2" w:rsidP="008A2CC4">
      <w:pPr>
        <w:pStyle w:val="ListParagraph"/>
        <w:numPr>
          <w:ilvl w:val="2"/>
          <w:numId w:val="1"/>
        </w:numPr>
      </w:pPr>
      <w:r w:rsidRPr="00584BDE">
        <w:t>Need updates from AdHoc Chairs.</w:t>
      </w:r>
    </w:p>
    <w:p w14:paraId="6527160D" w14:textId="7910EE49" w:rsidR="00225EC2" w:rsidRPr="00584BDE" w:rsidRDefault="00225EC2" w:rsidP="008A2CC4">
      <w:pPr>
        <w:pStyle w:val="ListParagraph"/>
        <w:numPr>
          <w:ilvl w:val="2"/>
          <w:numId w:val="1"/>
        </w:numPr>
      </w:pPr>
      <w:r w:rsidRPr="00584BDE">
        <w:t>Recommendations on Clause 6 review for D4.1 needs to be done for 11az/11bd/11bb.</w:t>
      </w:r>
    </w:p>
    <w:p w14:paraId="1FFFFE71" w14:textId="547DDF63" w:rsidR="00225EC2" w:rsidRPr="00584BDE" w:rsidRDefault="00225EC2" w:rsidP="008A2CC4">
      <w:pPr>
        <w:pStyle w:val="ListParagraph"/>
        <w:numPr>
          <w:ilvl w:val="2"/>
          <w:numId w:val="1"/>
        </w:numPr>
      </w:pPr>
      <w:r w:rsidRPr="00584BDE">
        <w:t>Plan to have the full TGme review the proposed changes for Clause 6, but will be on D5.0 in the next comment cycle.</w:t>
      </w:r>
    </w:p>
    <w:p w14:paraId="11FD54FF" w14:textId="77777777" w:rsidR="005479E6" w:rsidRPr="00584BDE" w:rsidRDefault="005479E6" w:rsidP="005479E6">
      <w:pPr>
        <w:pStyle w:val="ListParagraph"/>
        <w:ind w:left="2160"/>
      </w:pPr>
    </w:p>
    <w:p w14:paraId="35D398B3" w14:textId="36B2AEF0" w:rsidR="00225EC2" w:rsidRPr="00584BDE" w:rsidRDefault="00225EC2" w:rsidP="00225EC2">
      <w:pPr>
        <w:pStyle w:val="ListParagraph"/>
        <w:numPr>
          <w:ilvl w:val="1"/>
          <w:numId w:val="1"/>
        </w:numPr>
      </w:pPr>
      <w:r w:rsidRPr="00584BDE">
        <w:rPr>
          <w:b/>
          <w:bCs/>
        </w:rPr>
        <w:t xml:space="preserve">Comment </w:t>
      </w:r>
      <w:r w:rsidR="0057165E" w:rsidRPr="00584BDE">
        <w:rPr>
          <w:b/>
          <w:bCs/>
        </w:rPr>
        <w:t>Resolution</w:t>
      </w:r>
      <w:r w:rsidRPr="00584BDE">
        <w:rPr>
          <w:b/>
          <w:bCs/>
        </w:rPr>
        <w:t>: ED2 CIDs:</w:t>
      </w:r>
      <w:r w:rsidRPr="00584BDE">
        <w:t xml:space="preserve"> - 11-23/2218r1 – Edward AU (Huawei)</w:t>
      </w:r>
    </w:p>
    <w:p w14:paraId="5627C4D0" w14:textId="56F5C256" w:rsidR="00225EC2" w:rsidRPr="00584BDE" w:rsidRDefault="00000000" w:rsidP="008A2CC4">
      <w:pPr>
        <w:pStyle w:val="ListParagraph"/>
        <w:numPr>
          <w:ilvl w:val="2"/>
          <w:numId w:val="1"/>
        </w:numPr>
      </w:pPr>
      <w:hyperlink r:id="rId16" w:history="1">
        <w:r w:rsidR="00225EC2" w:rsidRPr="00584BDE">
          <w:rPr>
            <w:rStyle w:val="Hyperlink"/>
          </w:rPr>
          <w:t>https://mentor.ieee.org/802.11/dcn/23/11-23-2218-01-000m-proposed-resolution-for-miscellaneous-comments-on-initial-sa-ballot-on-d4-0-part-4.docx</w:t>
        </w:r>
      </w:hyperlink>
    </w:p>
    <w:p w14:paraId="31BE32F9" w14:textId="77777777" w:rsidR="0057165E" w:rsidRPr="00584BDE" w:rsidRDefault="0057165E" w:rsidP="0057165E">
      <w:pPr>
        <w:pStyle w:val="ListParagraph"/>
        <w:ind w:left="2160"/>
      </w:pPr>
    </w:p>
    <w:p w14:paraId="2F045E0E" w14:textId="77777777" w:rsidR="00225EC2" w:rsidRPr="00584BDE" w:rsidRDefault="00225EC2" w:rsidP="00225EC2">
      <w:pPr>
        <w:pStyle w:val="ListParagraph"/>
        <w:numPr>
          <w:ilvl w:val="2"/>
          <w:numId w:val="1"/>
        </w:numPr>
        <w:rPr>
          <w:highlight w:val="green"/>
        </w:rPr>
      </w:pPr>
      <w:r w:rsidRPr="00584BDE">
        <w:rPr>
          <w:highlight w:val="green"/>
        </w:rPr>
        <w:t>CID 6296 (ED2)</w:t>
      </w:r>
    </w:p>
    <w:p w14:paraId="51CF5B3C" w14:textId="2C799607" w:rsidR="00225EC2" w:rsidRPr="00584BDE" w:rsidRDefault="00237747" w:rsidP="00225EC2">
      <w:pPr>
        <w:pStyle w:val="ListParagraph"/>
        <w:numPr>
          <w:ilvl w:val="3"/>
          <w:numId w:val="1"/>
        </w:numPr>
      </w:pPr>
      <w:r>
        <w:t>Review Comment.</w:t>
      </w:r>
    </w:p>
    <w:p w14:paraId="048C1621" w14:textId="38CCAAC6" w:rsidR="00225EC2" w:rsidRPr="00584BDE" w:rsidRDefault="00225EC2" w:rsidP="00225EC2">
      <w:pPr>
        <w:pStyle w:val="ListParagraph"/>
        <w:numPr>
          <w:ilvl w:val="3"/>
          <w:numId w:val="1"/>
        </w:numPr>
      </w:pPr>
      <w:r w:rsidRPr="00584BDE">
        <w:t>Discussion on the diagram.</w:t>
      </w:r>
    </w:p>
    <w:p w14:paraId="398F53FA" w14:textId="25B229E9" w:rsidR="00225EC2" w:rsidRPr="00584BDE" w:rsidRDefault="00D938C3" w:rsidP="00225EC2">
      <w:pPr>
        <w:pStyle w:val="ListParagraph"/>
        <w:numPr>
          <w:ilvl w:val="3"/>
          <w:numId w:val="1"/>
        </w:numPr>
      </w:pPr>
      <w:r w:rsidRPr="00584BDE">
        <w:t>Request to clarify the past discussion and the future direction.</w:t>
      </w:r>
    </w:p>
    <w:p w14:paraId="48A503A5" w14:textId="27AA615B" w:rsidR="00D938C3" w:rsidRPr="00584BDE" w:rsidRDefault="00D938C3" w:rsidP="00225EC2">
      <w:pPr>
        <w:pStyle w:val="ListParagraph"/>
        <w:numPr>
          <w:ilvl w:val="3"/>
          <w:numId w:val="1"/>
        </w:numPr>
      </w:pPr>
      <w:r w:rsidRPr="00584BDE">
        <w:t>Removal of some details may be an easy answer.</w:t>
      </w:r>
    </w:p>
    <w:p w14:paraId="07E7D1AB" w14:textId="67C71737" w:rsidR="00D938C3" w:rsidRPr="00584BDE" w:rsidRDefault="00D938C3" w:rsidP="00225EC2">
      <w:pPr>
        <w:pStyle w:val="ListParagraph"/>
        <w:numPr>
          <w:ilvl w:val="3"/>
          <w:numId w:val="1"/>
        </w:numPr>
      </w:pPr>
      <w:r w:rsidRPr="00584BDE">
        <w:t>We had ran out of time last time.</w:t>
      </w:r>
    </w:p>
    <w:p w14:paraId="38A7991E" w14:textId="1FC84D05" w:rsidR="00D938C3" w:rsidRPr="00584BDE" w:rsidRDefault="00D938C3" w:rsidP="00225EC2">
      <w:pPr>
        <w:pStyle w:val="ListParagraph"/>
        <w:numPr>
          <w:ilvl w:val="3"/>
          <w:numId w:val="1"/>
        </w:numPr>
      </w:pPr>
      <w:r w:rsidRPr="00584BDE">
        <w:t>Some objections to the direction that Edward is proposing.</w:t>
      </w:r>
    </w:p>
    <w:p w14:paraId="1945E315" w14:textId="5900F3E8" w:rsidR="00D938C3" w:rsidRPr="00584BDE" w:rsidRDefault="00D938C3" w:rsidP="00225EC2">
      <w:pPr>
        <w:pStyle w:val="ListParagraph"/>
        <w:numPr>
          <w:ilvl w:val="3"/>
          <w:numId w:val="1"/>
        </w:numPr>
      </w:pPr>
      <w:r w:rsidRPr="00584BDE">
        <w:t>Some of the changes being proposed are objectionable.</w:t>
      </w:r>
    </w:p>
    <w:p w14:paraId="3A129DEA" w14:textId="415E3D2B" w:rsidR="00D938C3" w:rsidRPr="00584BDE" w:rsidRDefault="00D938C3" w:rsidP="00225EC2">
      <w:pPr>
        <w:pStyle w:val="ListParagraph"/>
        <w:numPr>
          <w:ilvl w:val="3"/>
          <w:numId w:val="1"/>
        </w:numPr>
        <w:rPr>
          <w:highlight w:val="yellow"/>
        </w:rPr>
      </w:pPr>
      <w:r w:rsidRPr="00584BDE">
        <w:rPr>
          <w:highlight w:val="yellow"/>
        </w:rPr>
        <w:t xml:space="preserve">Straw Poll: </w:t>
      </w:r>
    </w:p>
    <w:p w14:paraId="5E3CBE5E" w14:textId="2E09B8DC" w:rsidR="00D938C3" w:rsidRPr="00584BDE" w:rsidRDefault="00D938C3" w:rsidP="00D938C3">
      <w:pPr>
        <w:pStyle w:val="ListParagraph"/>
        <w:numPr>
          <w:ilvl w:val="4"/>
          <w:numId w:val="1"/>
        </w:numPr>
      </w:pPr>
      <w:r w:rsidRPr="00584BDE">
        <w:t xml:space="preserve">Do you agree with resolving CID 6296 with the following resolution? </w:t>
      </w:r>
      <w:r w:rsidRPr="00584BDE">
        <w:cr/>
        <w:t>Revised.</w:t>
      </w:r>
      <w:r w:rsidRPr="00584BDE">
        <w:cr/>
        <w:t>Replace “802.11 Authentication Request (Open)” with “Authentication-Request (Open)” at 3122.5</w:t>
      </w:r>
      <w:r w:rsidRPr="00584BDE">
        <w:cr/>
        <w:t>Replace “802.11 Authentication Response (Open)” with “Authentication-Response (Open)” at 3122.7</w:t>
      </w:r>
    </w:p>
    <w:p w14:paraId="1C741F62" w14:textId="098F2A8A" w:rsidR="00D938C3" w:rsidRPr="00584BDE" w:rsidRDefault="00D938C3" w:rsidP="00D938C3">
      <w:pPr>
        <w:pStyle w:val="ListParagraph"/>
        <w:numPr>
          <w:ilvl w:val="4"/>
          <w:numId w:val="1"/>
        </w:numPr>
      </w:pPr>
      <w:r w:rsidRPr="00584BDE">
        <w:t>Yes/No/Abstain.</w:t>
      </w:r>
    </w:p>
    <w:p w14:paraId="7256DD63" w14:textId="276C48B0" w:rsidR="00D938C3" w:rsidRPr="00584BDE" w:rsidRDefault="0057165E" w:rsidP="00D938C3">
      <w:pPr>
        <w:pStyle w:val="ListParagraph"/>
        <w:numPr>
          <w:ilvl w:val="4"/>
          <w:numId w:val="1"/>
        </w:numPr>
      </w:pPr>
      <w:r w:rsidRPr="00584BDE">
        <w:t>Results 8/2/6</w:t>
      </w:r>
    </w:p>
    <w:p w14:paraId="64584BA4" w14:textId="3E4EDD23" w:rsidR="0057165E" w:rsidRPr="00584BDE" w:rsidRDefault="0057165E" w:rsidP="00D938C3">
      <w:pPr>
        <w:pStyle w:val="ListParagraph"/>
        <w:numPr>
          <w:ilvl w:val="4"/>
          <w:numId w:val="1"/>
        </w:numPr>
      </w:pPr>
      <w:r w:rsidRPr="00584BDE">
        <w:t>Mark Ready for Motion</w:t>
      </w:r>
    </w:p>
    <w:p w14:paraId="2731E51F" w14:textId="1CF42094" w:rsidR="0057165E" w:rsidRPr="00584BDE" w:rsidRDefault="0057165E" w:rsidP="0057165E">
      <w:pPr>
        <w:pStyle w:val="ListParagraph"/>
        <w:ind w:left="3960"/>
      </w:pPr>
    </w:p>
    <w:p w14:paraId="511089C7" w14:textId="077B695B" w:rsidR="0057165E" w:rsidRPr="00584BDE" w:rsidRDefault="0057165E" w:rsidP="0057165E">
      <w:pPr>
        <w:pStyle w:val="ListParagraph"/>
        <w:numPr>
          <w:ilvl w:val="2"/>
          <w:numId w:val="1"/>
        </w:numPr>
        <w:rPr>
          <w:highlight w:val="green"/>
        </w:rPr>
      </w:pPr>
      <w:r w:rsidRPr="00584BDE">
        <w:rPr>
          <w:highlight w:val="green"/>
        </w:rPr>
        <w:t>CID 6115 (ED2)</w:t>
      </w:r>
    </w:p>
    <w:p w14:paraId="5F77713C" w14:textId="152DFB8F" w:rsidR="0057165E" w:rsidRPr="00584BDE" w:rsidRDefault="00237747" w:rsidP="0057165E">
      <w:pPr>
        <w:pStyle w:val="ListParagraph"/>
        <w:numPr>
          <w:ilvl w:val="3"/>
          <w:numId w:val="1"/>
        </w:numPr>
      </w:pPr>
      <w:r>
        <w:t>Review Comment.</w:t>
      </w:r>
    </w:p>
    <w:p w14:paraId="6D2FF554" w14:textId="59629444" w:rsidR="0057165E" w:rsidRPr="00584BDE" w:rsidRDefault="0057165E" w:rsidP="0057165E">
      <w:pPr>
        <w:pStyle w:val="ListParagraph"/>
        <w:numPr>
          <w:ilvl w:val="3"/>
          <w:numId w:val="1"/>
        </w:numPr>
      </w:pPr>
      <w:r w:rsidRPr="00584BDE">
        <w:t>Proposed Resolution: Accept.</w:t>
      </w:r>
    </w:p>
    <w:p w14:paraId="0798AC0F" w14:textId="3F6EB5A6" w:rsidR="0057165E" w:rsidRPr="00584BDE" w:rsidRDefault="0057165E" w:rsidP="0057165E">
      <w:pPr>
        <w:pStyle w:val="ListParagraph"/>
        <w:numPr>
          <w:ilvl w:val="3"/>
          <w:numId w:val="1"/>
        </w:numPr>
      </w:pPr>
      <w:r w:rsidRPr="00584BDE">
        <w:t>Change “also shall” to “shall”</w:t>
      </w:r>
    </w:p>
    <w:p w14:paraId="23552A1E" w14:textId="7B6FB066" w:rsidR="0057165E" w:rsidRPr="00584BDE" w:rsidRDefault="0057165E" w:rsidP="0057165E">
      <w:pPr>
        <w:pStyle w:val="ListParagraph"/>
        <w:numPr>
          <w:ilvl w:val="3"/>
          <w:numId w:val="1"/>
        </w:numPr>
      </w:pPr>
      <w:r w:rsidRPr="00584BDE">
        <w:t>Suggest moving the word “also” to the start of the fragment.</w:t>
      </w:r>
    </w:p>
    <w:p w14:paraId="5324253E" w14:textId="6CE85570" w:rsidR="0057165E" w:rsidRPr="00584BDE" w:rsidRDefault="0057165E" w:rsidP="0057165E">
      <w:pPr>
        <w:pStyle w:val="ListParagraph"/>
        <w:numPr>
          <w:ilvl w:val="3"/>
          <w:numId w:val="1"/>
        </w:numPr>
      </w:pPr>
      <w:r w:rsidRPr="00584BDE">
        <w:t>Discussion on 4 options:</w:t>
      </w:r>
    </w:p>
    <w:p w14:paraId="7091FAE7" w14:textId="32986E0D" w:rsidR="0057165E" w:rsidRPr="00584BDE" w:rsidRDefault="0057165E" w:rsidP="0057165E">
      <w:pPr>
        <w:pStyle w:val="ListParagraph"/>
        <w:numPr>
          <w:ilvl w:val="4"/>
          <w:numId w:val="1"/>
        </w:numPr>
      </w:pPr>
      <w:r w:rsidRPr="00584BDE">
        <w:t>Option 1: replace “also shall” with “shall also”.</w:t>
      </w:r>
    </w:p>
    <w:p w14:paraId="74C0763A" w14:textId="7F568D60" w:rsidR="0057165E" w:rsidRPr="00584BDE" w:rsidRDefault="0057165E" w:rsidP="0057165E">
      <w:pPr>
        <w:pStyle w:val="ListParagraph"/>
        <w:numPr>
          <w:ilvl w:val="4"/>
          <w:numId w:val="1"/>
        </w:numPr>
      </w:pPr>
      <w:r w:rsidRPr="00584BDE">
        <w:t>Option 2: replace “the Authenticator also shall maintain” with “also, the Authenticator shall maintain”</w:t>
      </w:r>
    </w:p>
    <w:p w14:paraId="18EABB34" w14:textId="6EE86D39" w:rsidR="0057165E" w:rsidRPr="00584BDE" w:rsidRDefault="0057165E" w:rsidP="0057165E">
      <w:pPr>
        <w:pStyle w:val="ListParagraph"/>
        <w:numPr>
          <w:ilvl w:val="4"/>
          <w:numId w:val="1"/>
        </w:numPr>
      </w:pPr>
      <w:r w:rsidRPr="00584BDE">
        <w:t>Option 3: Delete “also”</w:t>
      </w:r>
    </w:p>
    <w:p w14:paraId="23787EC6" w14:textId="17D0CF33" w:rsidR="0057165E" w:rsidRPr="00584BDE" w:rsidRDefault="0057165E" w:rsidP="0057165E">
      <w:pPr>
        <w:pStyle w:val="ListParagraph"/>
        <w:numPr>
          <w:ilvl w:val="4"/>
          <w:numId w:val="1"/>
        </w:numPr>
      </w:pPr>
      <w:r w:rsidRPr="00584BDE">
        <w:t>option 4: change "; the Auth shall also" to ". The Auth shall"</w:t>
      </w:r>
    </w:p>
    <w:p w14:paraId="476B2750" w14:textId="4C141DB8" w:rsidR="0057165E" w:rsidRPr="00584BDE" w:rsidRDefault="0057165E" w:rsidP="0057165E">
      <w:pPr>
        <w:pStyle w:val="ListParagraph"/>
        <w:numPr>
          <w:ilvl w:val="3"/>
          <w:numId w:val="1"/>
        </w:numPr>
      </w:pPr>
      <w:r w:rsidRPr="00584BDE">
        <w:lastRenderedPageBreak/>
        <w:t>Proposed Resolution: Revised: change "; the Auth shall also" to ". The Auth shall"</w:t>
      </w:r>
    </w:p>
    <w:p w14:paraId="1D99B117" w14:textId="0BE84600" w:rsidR="0057165E" w:rsidRPr="00584BDE" w:rsidRDefault="00237747" w:rsidP="0057165E">
      <w:pPr>
        <w:pStyle w:val="ListParagraph"/>
        <w:numPr>
          <w:ilvl w:val="3"/>
          <w:numId w:val="1"/>
        </w:numPr>
      </w:pPr>
      <w:r>
        <w:t>No Objection – Mark Ready for Motion.</w:t>
      </w:r>
    </w:p>
    <w:p w14:paraId="413463D1" w14:textId="77777777" w:rsidR="0057165E" w:rsidRPr="00584BDE" w:rsidRDefault="0057165E" w:rsidP="0057165E">
      <w:pPr>
        <w:pStyle w:val="ListParagraph"/>
        <w:ind w:left="2880"/>
      </w:pPr>
    </w:p>
    <w:p w14:paraId="6525C730" w14:textId="7D5A01A4" w:rsidR="00225EC2" w:rsidRPr="00584BDE" w:rsidRDefault="0057165E" w:rsidP="008A2CC4">
      <w:pPr>
        <w:pStyle w:val="ListParagraph"/>
        <w:numPr>
          <w:ilvl w:val="2"/>
          <w:numId w:val="1"/>
        </w:numPr>
        <w:rPr>
          <w:highlight w:val="green"/>
        </w:rPr>
      </w:pPr>
      <w:r w:rsidRPr="00584BDE">
        <w:rPr>
          <w:highlight w:val="green"/>
        </w:rPr>
        <w:t>CID 6365 (ED2)</w:t>
      </w:r>
    </w:p>
    <w:p w14:paraId="2B1EC268" w14:textId="559A98DD" w:rsidR="0057165E" w:rsidRPr="00584BDE" w:rsidRDefault="00237747" w:rsidP="0057165E">
      <w:pPr>
        <w:pStyle w:val="ListParagraph"/>
        <w:numPr>
          <w:ilvl w:val="3"/>
          <w:numId w:val="1"/>
        </w:numPr>
      </w:pPr>
      <w:r>
        <w:t>Review Comment.</w:t>
      </w:r>
    </w:p>
    <w:p w14:paraId="6B8CBE21" w14:textId="7285CE85" w:rsidR="0057165E" w:rsidRDefault="0057165E" w:rsidP="0057165E">
      <w:pPr>
        <w:pStyle w:val="ListParagraph"/>
        <w:numPr>
          <w:ilvl w:val="3"/>
          <w:numId w:val="1"/>
        </w:numPr>
      </w:pPr>
      <w:r w:rsidRPr="00584BDE">
        <w:t>Review proposed changes.</w:t>
      </w:r>
    </w:p>
    <w:p w14:paraId="1C626171" w14:textId="3ACE44C2" w:rsidR="00CC501B" w:rsidRDefault="00CC501B" w:rsidP="0057165E">
      <w:pPr>
        <w:pStyle w:val="ListParagraph"/>
        <w:numPr>
          <w:ilvl w:val="3"/>
          <w:numId w:val="1"/>
        </w:numPr>
      </w:pPr>
      <w:r>
        <w:t>Resolution considered:</w:t>
      </w:r>
    </w:p>
    <w:p w14:paraId="6010714A" w14:textId="77777777" w:rsidR="00CC501B" w:rsidRPr="00584BDE" w:rsidRDefault="00CC501B" w:rsidP="00CC501B">
      <w:pPr>
        <w:pStyle w:val="ListParagraph"/>
        <w:ind w:left="2880"/>
      </w:pPr>
    </w:p>
    <w:p w14:paraId="3C6DC519" w14:textId="332E4839" w:rsidR="00123161" w:rsidRPr="00584BDE" w:rsidRDefault="00123161" w:rsidP="00123161">
      <w:pPr>
        <w:pStyle w:val="ListParagraph"/>
        <w:numPr>
          <w:ilvl w:val="3"/>
          <w:numId w:val="1"/>
        </w:numPr>
      </w:pPr>
      <w:r w:rsidRPr="00584BDE">
        <w:t xml:space="preserve"> </w:t>
      </w:r>
      <w:r w:rsidR="00073140">
        <w:t>Discuss possible</w:t>
      </w:r>
      <w:r w:rsidRPr="00584BDE">
        <w:t xml:space="preserve"> resolution for CID 6365:</w:t>
      </w:r>
    </w:p>
    <w:p w14:paraId="5A2F2473" w14:textId="77777777" w:rsidR="00123161" w:rsidRPr="00584BDE" w:rsidRDefault="00123161" w:rsidP="00123161">
      <w:pPr>
        <w:pStyle w:val="ListParagraph"/>
        <w:ind w:left="2880"/>
      </w:pPr>
      <w:r w:rsidRPr="00584BDE">
        <w:t>Revised.</w:t>
      </w:r>
    </w:p>
    <w:p w14:paraId="67CF8126" w14:textId="77777777" w:rsidR="00123161" w:rsidRPr="00584BDE" w:rsidRDefault="00123161" w:rsidP="00123161">
      <w:pPr>
        <w:pStyle w:val="ListParagraph"/>
        <w:ind w:left="2880"/>
      </w:pPr>
      <w:bookmarkStart w:id="0" w:name="_Hlk156379447"/>
      <w:r w:rsidRPr="00584BDE">
        <w:t>At 3054.44 and 3056.56, change “PN” to “packet number”.</w:t>
      </w:r>
    </w:p>
    <w:p w14:paraId="2A56126F" w14:textId="77777777" w:rsidR="00123161" w:rsidRPr="00584BDE" w:rsidRDefault="00123161" w:rsidP="00123161">
      <w:pPr>
        <w:pStyle w:val="ListParagraph"/>
        <w:ind w:left="2880"/>
        <w:rPr>
          <w:strike/>
        </w:rPr>
      </w:pPr>
      <w:r w:rsidRPr="00584BDE">
        <w:rPr>
          <w:strike/>
        </w:rPr>
        <w:t>At 884.31, change “WUR PN Update” to “WUR Packet Number Update”.</w:t>
      </w:r>
    </w:p>
    <w:p w14:paraId="0B2F1505" w14:textId="77777777" w:rsidR="00123161" w:rsidRPr="00584BDE" w:rsidRDefault="00123161" w:rsidP="00123161">
      <w:pPr>
        <w:pStyle w:val="ListParagraph"/>
        <w:ind w:left="2880"/>
        <w:rPr>
          <w:strike/>
        </w:rPr>
      </w:pPr>
      <w:r w:rsidRPr="00584BDE">
        <w:rPr>
          <w:strike/>
        </w:rPr>
        <w:t>At 4762.24, change “WUR PN” to “WUR packet number”.</w:t>
      </w:r>
    </w:p>
    <w:p w14:paraId="25A1BA9B" w14:textId="77777777" w:rsidR="00123161" w:rsidRPr="00584BDE" w:rsidRDefault="00123161" w:rsidP="00123161">
      <w:pPr>
        <w:pStyle w:val="ListParagraph"/>
        <w:ind w:left="2880"/>
        <w:rPr>
          <w:strike/>
        </w:rPr>
      </w:pPr>
      <w:r w:rsidRPr="00584BDE">
        <w:rPr>
          <w:strike/>
        </w:rPr>
        <w:t xml:space="preserve">At 4765.58, 4765.64, 4766.7, change “WUR PN Update element” to“WUR Packet Number element”.  </w:t>
      </w:r>
    </w:p>
    <w:p w14:paraId="09421F30" w14:textId="77777777" w:rsidR="00123161" w:rsidRPr="00584BDE" w:rsidRDefault="00123161" w:rsidP="00123161">
      <w:pPr>
        <w:pStyle w:val="ListParagraph"/>
        <w:ind w:left="2880"/>
        <w:rPr>
          <w:strike/>
        </w:rPr>
      </w:pPr>
      <w:r w:rsidRPr="00584BDE">
        <w:rPr>
          <w:strike/>
        </w:rPr>
        <w:t>At 4765.59 and 4765.60, change “PN value” to “packet number value”.</w:t>
      </w:r>
    </w:p>
    <w:p w14:paraId="1E36F4DA" w14:textId="77777777" w:rsidR="00123161" w:rsidRPr="00584BDE" w:rsidRDefault="00123161" w:rsidP="00123161">
      <w:pPr>
        <w:pStyle w:val="ListParagraph"/>
        <w:ind w:left="2880"/>
        <w:rPr>
          <w:strike/>
        </w:rPr>
      </w:pPr>
      <w:r w:rsidRPr="00584BDE">
        <w:rPr>
          <w:strike/>
        </w:rPr>
        <w:t>At 4766.2, change “stored PN” with “stored packet number value”.</w:t>
      </w:r>
    </w:p>
    <w:p w14:paraId="11A94063" w14:textId="0FF5FA1B" w:rsidR="00123161" w:rsidRPr="00584BDE" w:rsidRDefault="00123161" w:rsidP="00123161">
      <w:pPr>
        <w:pStyle w:val="ListParagraph"/>
        <w:ind w:left="2880"/>
        <w:rPr>
          <w:strike/>
        </w:rPr>
      </w:pPr>
      <w:r w:rsidRPr="00584BDE">
        <w:rPr>
          <w:strike/>
        </w:rPr>
        <w:t xml:space="preserve">At 4766.9, change “PN” with “packet number”. </w:t>
      </w:r>
    </w:p>
    <w:bookmarkEnd w:id="0"/>
    <w:p w14:paraId="09B4430C" w14:textId="05438E17" w:rsidR="00123161" w:rsidRPr="00584BDE" w:rsidRDefault="00123161" w:rsidP="0057165E">
      <w:pPr>
        <w:pStyle w:val="ListParagraph"/>
        <w:numPr>
          <w:ilvl w:val="3"/>
          <w:numId w:val="1"/>
        </w:numPr>
      </w:pPr>
      <w:r w:rsidRPr="00584BDE">
        <w:t>Discussion on not making any but the first change row.</w:t>
      </w:r>
    </w:p>
    <w:p w14:paraId="18B8BB98" w14:textId="13C1B268" w:rsidR="00123161" w:rsidRPr="00584BDE" w:rsidRDefault="00123161" w:rsidP="00B73B75">
      <w:pPr>
        <w:pStyle w:val="ListParagraph"/>
        <w:numPr>
          <w:ilvl w:val="3"/>
          <w:numId w:val="1"/>
        </w:numPr>
      </w:pPr>
      <w:r w:rsidRPr="00584BDE">
        <w:t xml:space="preserve"> Proposed Resolution: CID 6365 (ED2) Revised: At 3054.44 and 3056.56, change “PN” to “packet number”.</w:t>
      </w:r>
    </w:p>
    <w:p w14:paraId="499989DA" w14:textId="5F40C347" w:rsidR="00123161" w:rsidRPr="00584BDE" w:rsidRDefault="00237747" w:rsidP="0057165E">
      <w:pPr>
        <w:pStyle w:val="ListParagraph"/>
        <w:numPr>
          <w:ilvl w:val="3"/>
          <w:numId w:val="1"/>
        </w:numPr>
      </w:pPr>
      <w:r>
        <w:t>No Objection – Mark Ready for Motion.</w:t>
      </w:r>
    </w:p>
    <w:p w14:paraId="3513027E" w14:textId="52CBE447" w:rsidR="00123161" w:rsidRPr="00584BDE" w:rsidRDefault="00123161" w:rsidP="00123161">
      <w:pPr>
        <w:pStyle w:val="ListParagraph"/>
        <w:ind w:left="2880"/>
      </w:pPr>
      <w:r w:rsidRPr="00584BDE">
        <w:t xml:space="preserve"> </w:t>
      </w:r>
    </w:p>
    <w:p w14:paraId="182C1CEB" w14:textId="62298F33" w:rsidR="00123161" w:rsidRPr="00584BDE" w:rsidRDefault="00123161" w:rsidP="00123161">
      <w:pPr>
        <w:pStyle w:val="ListParagraph"/>
        <w:numPr>
          <w:ilvl w:val="2"/>
          <w:numId w:val="1"/>
        </w:numPr>
        <w:rPr>
          <w:highlight w:val="yellow"/>
        </w:rPr>
      </w:pPr>
      <w:r w:rsidRPr="00584BDE">
        <w:rPr>
          <w:highlight w:val="yellow"/>
        </w:rPr>
        <w:t>CID 6490 (ED2)</w:t>
      </w:r>
    </w:p>
    <w:p w14:paraId="73DE767B" w14:textId="70887F6C" w:rsidR="00123161" w:rsidRPr="00584BDE" w:rsidRDefault="00237747" w:rsidP="00123161">
      <w:pPr>
        <w:pStyle w:val="ListParagraph"/>
        <w:numPr>
          <w:ilvl w:val="3"/>
          <w:numId w:val="1"/>
        </w:numPr>
      </w:pPr>
      <w:r>
        <w:t>Review Comment.</w:t>
      </w:r>
    </w:p>
    <w:p w14:paraId="6DEDCCB2" w14:textId="05E1A243" w:rsidR="00123161" w:rsidRPr="00584BDE" w:rsidRDefault="00123161" w:rsidP="00123161">
      <w:pPr>
        <w:pStyle w:val="ListParagraph"/>
        <w:numPr>
          <w:ilvl w:val="3"/>
          <w:numId w:val="1"/>
        </w:numPr>
      </w:pPr>
      <w:r w:rsidRPr="00584BDE">
        <w:t xml:space="preserve">Proposed Resolution: </w:t>
      </w:r>
      <w:r w:rsidR="00073140" w:rsidRPr="00584BDE">
        <w:t>Revised; Incorporate</w:t>
      </w:r>
      <w:r w:rsidRPr="00584BDE">
        <w:t xml:space="preserve"> the changes as shown in the document 11-23/2218r2 (</w:t>
      </w:r>
      <w:hyperlink r:id="rId17" w:history="1">
        <w:r w:rsidR="00426399" w:rsidRPr="004D44B1">
          <w:rPr>
            <w:rStyle w:val="Hyperlink"/>
          </w:rPr>
          <w:t>https://mentor.ieee.org/802.11/dcn/23/11-23-2218-02-000m-proposed-resolution-for-miscellaneous-comments-on-initial-sa-ballot-on-d4-0-part-4.docx</w:t>
        </w:r>
      </w:hyperlink>
      <w:r w:rsidRPr="00584BDE">
        <w:t>) under CID 6409.</w:t>
      </w:r>
    </w:p>
    <w:p w14:paraId="40332307" w14:textId="012BC04F" w:rsidR="00123161" w:rsidRPr="00584BDE" w:rsidRDefault="00123161" w:rsidP="00123161">
      <w:pPr>
        <w:pStyle w:val="ListParagraph"/>
        <w:numPr>
          <w:ilvl w:val="3"/>
          <w:numId w:val="1"/>
        </w:numPr>
      </w:pPr>
      <w:r w:rsidRPr="00584BDE">
        <w:t>Discussion on the capitalization rules for the main fields.</w:t>
      </w:r>
    </w:p>
    <w:p w14:paraId="106268B6" w14:textId="07A254B2" w:rsidR="00123161" w:rsidRPr="00584BDE" w:rsidRDefault="007F79A7" w:rsidP="00123161">
      <w:pPr>
        <w:pStyle w:val="ListParagraph"/>
        <w:numPr>
          <w:ilvl w:val="3"/>
          <w:numId w:val="1"/>
        </w:numPr>
      </w:pPr>
      <w:r w:rsidRPr="00584BDE">
        <w:t>Discussion on need to review the proposal for different resolution.</w:t>
      </w:r>
    </w:p>
    <w:p w14:paraId="52E44D14" w14:textId="397A409D" w:rsidR="007F79A7" w:rsidRPr="00584BDE" w:rsidRDefault="007F79A7" w:rsidP="00123161">
      <w:pPr>
        <w:pStyle w:val="ListParagraph"/>
        <w:numPr>
          <w:ilvl w:val="3"/>
          <w:numId w:val="1"/>
        </w:numPr>
      </w:pPr>
      <w:r w:rsidRPr="00584BDE">
        <w:t>M</w:t>
      </w:r>
      <w:r w:rsidR="005479E6" w:rsidRPr="00584BDE">
        <w:t>ark</w:t>
      </w:r>
      <w:r w:rsidRPr="00584BDE">
        <w:t xml:space="preserve"> More Work Required</w:t>
      </w:r>
    </w:p>
    <w:p w14:paraId="1572003C" w14:textId="5D9F48FE" w:rsidR="007F79A7" w:rsidRPr="00584BDE" w:rsidRDefault="007F79A7" w:rsidP="00123161">
      <w:pPr>
        <w:pStyle w:val="ListParagraph"/>
        <w:numPr>
          <w:ilvl w:val="3"/>
          <w:numId w:val="1"/>
        </w:numPr>
      </w:pPr>
      <w:r w:rsidRPr="00584BDE">
        <w:t>Schedule for January 17, PM2.</w:t>
      </w:r>
    </w:p>
    <w:p w14:paraId="3A4EC0B1" w14:textId="77777777" w:rsidR="007F79A7" w:rsidRPr="00584BDE" w:rsidRDefault="007F79A7" w:rsidP="007F79A7">
      <w:pPr>
        <w:pStyle w:val="ListParagraph"/>
        <w:ind w:left="2880"/>
      </w:pPr>
    </w:p>
    <w:p w14:paraId="62159F92" w14:textId="14B78016" w:rsidR="007F79A7" w:rsidRPr="00584BDE" w:rsidRDefault="007F79A7" w:rsidP="007F79A7">
      <w:pPr>
        <w:pStyle w:val="ListParagraph"/>
        <w:numPr>
          <w:ilvl w:val="2"/>
          <w:numId w:val="1"/>
        </w:numPr>
        <w:rPr>
          <w:highlight w:val="green"/>
        </w:rPr>
      </w:pPr>
      <w:r w:rsidRPr="00584BDE">
        <w:rPr>
          <w:highlight w:val="green"/>
        </w:rPr>
        <w:t>CID 6160 (ED2)</w:t>
      </w:r>
    </w:p>
    <w:p w14:paraId="0E92624D" w14:textId="0F30C1A9" w:rsidR="007F79A7" w:rsidRPr="00584BDE" w:rsidRDefault="00237747" w:rsidP="007F79A7">
      <w:pPr>
        <w:pStyle w:val="ListParagraph"/>
        <w:numPr>
          <w:ilvl w:val="3"/>
          <w:numId w:val="1"/>
        </w:numPr>
      </w:pPr>
      <w:r>
        <w:t>Review Comment.</w:t>
      </w:r>
    </w:p>
    <w:p w14:paraId="276932FD" w14:textId="48BCDCD3" w:rsidR="007F79A7" w:rsidRPr="00584BDE" w:rsidRDefault="007F79A7" w:rsidP="007F79A7">
      <w:pPr>
        <w:pStyle w:val="ListParagraph"/>
        <w:numPr>
          <w:ilvl w:val="3"/>
          <w:numId w:val="1"/>
        </w:numPr>
      </w:pPr>
      <w:r w:rsidRPr="00584BDE">
        <w:t>Review discussion and proposed changes.</w:t>
      </w:r>
    </w:p>
    <w:p w14:paraId="414DB8A5" w14:textId="558EFF3C" w:rsidR="007F79A7" w:rsidRPr="00584BDE" w:rsidRDefault="007F79A7" w:rsidP="007F79A7">
      <w:pPr>
        <w:pStyle w:val="ListParagraph"/>
        <w:numPr>
          <w:ilvl w:val="3"/>
          <w:numId w:val="1"/>
        </w:numPr>
      </w:pPr>
      <w:r w:rsidRPr="00584BDE">
        <w:t>The MIB entries need to be unique.</w:t>
      </w:r>
    </w:p>
    <w:p w14:paraId="33EE89B4" w14:textId="544DA560" w:rsidR="007F79A7" w:rsidRPr="00584BDE" w:rsidRDefault="007F79A7" w:rsidP="007F79A7">
      <w:pPr>
        <w:pStyle w:val="ListParagraph"/>
        <w:numPr>
          <w:ilvl w:val="3"/>
          <w:numId w:val="1"/>
        </w:numPr>
      </w:pPr>
      <w:r w:rsidRPr="00584BDE">
        <w:t>We can start changes in dot11CountersGroup 6.</w:t>
      </w:r>
    </w:p>
    <w:p w14:paraId="2F382814" w14:textId="51F6BB19" w:rsidR="007F79A7" w:rsidRPr="00584BDE" w:rsidRDefault="007F79A7" w:rsidP="007F79A7">
      <w:pPr>
        <w:pStyle w:val="ListParagraph"/>
        <w:numPr>
          <w:ilvl w:val="3"/>
          <w:numId w:val="1"/>
        </w:numPr>
      </w:pPr>
      <w:r w:rsidRPr="00584BDE">
        <w:t>We cannot delete some of the MIB variables, but we can deprecate them.</w:t>
      </w:r>
    </w:p>
    <w:p w14:paraId="4A213653" w14:textId="36D230D5" w:rsidR="007F79A7" w:rsidRPr="00584BDE" w:rsidRDefault="007F79A7" w:rsidP="007F79A7">
      <w:pPr>
        <w:pStyle w:val="ListParagraph"/>
        <w:numPr>
          <w:ilvl w:val="3"/>
          <w:numId w:val="1"/>
        </w:numPr>
      </w:pPr>
      <w:r w:rsidRPr="00584BDE">
        <w:t>Changes to the proposed resolution was made in the submission for R2.</w:t>
      </w:r>
    </w:p>
    <w:p w14:paraId="1E0C681B" w14:textId="5121CE1E" w:rsidR="007F79A7" w:rsidRPr="00584BDE" w:rsidRDefault="007F79A7" w:rsidP="007F79A7">
      <w:pPr>
        <w:pStyle w:val="ListParagraph"/>
        <w:numPr>
          <w:ilvl w:val="3"/>
          <w:numId w:val="1"/>
        </w:numPr>
      </w:pPr>
      <w:r w:rsidRPr="00584BDE">
        <w:t>Proposed Resolution: Proposed Resolution: Revised; Incorporate the changes as shown in the document 11-23/2218r2 (</w:t>
      </w:r>
      <w:hyperlink r:id="rId18" w:history="1">
        <w:r w:rsidR="00426399" w:rsidRPr="004D44B1">
          <w:rPr>
            <w:rStyle w:val="Hyperlink"/>
          </w:rPr>
          <w:t>https://mentor.ieee.org/802.11/dcn/23/11-23-2218-02-000m-proposed-resolution-for-miscellaneous-comments-on-initial-sa-ballot-on-d4-0-part-4.docx</w:t>
        </w:r>
      </w:hyperlink>
      <w:r w:rsidRPr="00584BDE">
        <w:t>) under CID 6160.</w:t>
      </w:r>
    </w:p>
    <w:p w14:paraId="6D2ACA71" w14:textId="064AD9AF" w:rsidR="007F79A7" w:rsidRPr="00584BDE" w:rsidRDefault="00237747" w:rsidP="007F79A7">
      <w:pPr>
        <w:pStyle w:val="ListParagraph"/>
        <w:numPr>
          <w:ilvl w:val="3"/>
          <w:numId w:val="1"/>
        </w:numPr>
      </w:pPr>
      <w:r>
        <w:t>No Objection – Mark Ready for Motion.</w:t>
      </w:r>
    </w:p>
    <w:p w14:paraId="22461685" w14:textId="220DA6A5" w:rsidR="007F79A7" w:rsidRPr="00584BDE" w:rsidRDefault="005479E6" w:rsidP="005479E6">
      <w:pPr>
        <w:pStyle w:val="ListParagraph"/>
        <w:ind w:left="2880"/>
      </w:pPr>
      <w:r w:rsidRPr="00584BDE">
        <w:t xml:space="preserve"> </w:t>
      </w:r>
    </w:p>
    <w:p w14:paraId="349B1655" w14:textId="2D88BBBA" w:rsidR="005479E6" w:rsidRPr="00584BDE" w:rsidRDefault="005479E6" w:rsidP="005479E6">
      <w:pPr>
        <w:pStyle w:val="ListParagraph"/>
        <w:numPr>
          <w:ilvl w:val="2"/>
          <w:numId w:val="1"/>
        </w:numPr>
        <w:rPr>
          <w:highlight w:val="green"/>
        </w:rPr>
      </w:pPr>
      <w:r w:rsidRPr="00584BDE">
        <w:rPr>
          <w:highlight w:val="green"/>
        </w:rPr>
        <w:t>CID 6395 (ED2)</w:t>
      </w:r>
    </w:p>
    <w:p w14:paraId="3A438747" w14:textId="55CA85B2" w:rsidR="005479E6" w:rsidRPr="00584BDE" w:rsidRDefault="00237747" w:rsidP="005479E6">
      <w:pPr>
        <w:pStyle w:val="ListParagraph"/>
        <w:numPr>
          <w:ilvl w:val="3"/>
          <w:numId w:val="1"/>
        </w:numPr>
      </w:pPr>
      <w:r>
        <w:lastRenderedPageBreak/>
        <w:t>Review Comment.</w:t>
      </w:r>
    </w:p>
    <w:p w14:paraId="4F648BDD" w14:textId="2BF3F870" w:rsidR="005479E6" w:rsidRPr="00584BDE" w:rsidRDefault="005479E6" w:rsidP="005479E6">
      <w:pPr>
        <w:pStyle w:val="ListParagraph"/>
        <w:numPr>
          <w:ilvl w:val="3"/>
          <w:numId w:val="1"/>
        </w:numPr>
      </w:pPr>
      <w:r w:rsidRPr="00584BDE">
        <w:t>Review discussion and proposed changes.</w:t>
      </w:r>
    </w:p>
    <w:p w14:paraId="7FDC49A6" w14:textId="3F37A0A2" w:rsidR="005479E6" w:rsidRPr="00584BDE" w:rsidRDefault="005479E6" w:rsidP="005479E6">
      <w:pPr>
        <w:pStyle w:val="ListParagraph"/>
        <w:numPr>
          <w:ilvl w:val="3"/>
          <w:numId w:val="1"/>
        </w:numPr>
      </w:pPr>
      <w:r w:rsidRPr="00584BDE">
        <w:t>Discussion on the use of acronym of TPK.</w:t>
      </w:r>
    </w:p>
    <w:p w14:paraId="0DB7DD68" w14:textId="157478CD" w:rsidR="005479E6" w:rsidRPr="00584BDE" w:rsidRDefault="005479E6" w:rsidP="005479E6">
      <w:pPr>
        <w:pStyle w:val="ListParagraph"/>
        <w:numPr>
          <w:ilvl w:val="3"/>
          <w:numId w:val="1"/>
        </w:numPr>
      </w:pPr>
      <w:r w:rsidRPr="00584BDE">
        <w:t>See 12.7.8.2 for context.</w:t>
      </w:r>
    </w:p>
    <w:p w14:paraId="492741F7" w14:textId="3DC86B78" w:rsidR="005479E6" w:rsidRPr="00584BDE" w:rsidRDefault="005479E6" w:rsidP="005479E6">
      <w:pPr>
        <w:pStyle w:val="ListParagraph"/>
        <w:numPr>
          <w:ilvl w:val="3"/>
          <w:numId w:val="1"/>
        </w:numPr>
      </w:pPr>
      <w:r w:rsidRPr="00584BDE">
        <w:t>Discussion on other issues outside the scope of the comment but may be the subject of a future comment.</w:t>
      </w:r>
    </w:p>
    <w:p w14:paraId="5E1207DF" w14:textId="70CF67B7" w:rsidR="005479E6" w:rsidRPr="00584BDE" w:rsidRDefault="005479E6" w:rsidP="005479E6">
      <w:pPr>
        <w:pStyle w:val="ListParagraph"/>
        <w:numPr>
          <w:ilvl w:val="3"/>
          <w:numId w:val="1"/>
        </w:numPr>
      </w:pPr>
      <w:r w:rsidRPr="00584BDE">
        <w:t>At 3069.7, replace “temporal” with “transient”.</w:t>
      </w:r>
    </w:p>
    <w:p w14:paraId="0AA327B8" w14:textId="2D5B96E1" w:rsidR="005479E6" w:rsidRPr="00584BDE" w:rsidRDefault="005479E6" w:rsidP="005479E6">
      <w:pPr>
        <w:pStyle w:val="ListParagraph"/>
        <w:numPr>
          <w:ilvl w:val="3"/>
          <w:numId w:val="1"/>
        </w:numPr>
      </w:pPr>
      <w:r w:rsidRPr="00584BDE">
        <w:t>Proposed Resolution: Proposed Resolution: Revised; Incorporate the changes as shown in the document 11-23/2218r2 (</w:t>
      </w:r>
      <w:hyperlink r:id="rId19" w:history="1">
        <w:r w:rsidR="00DD6A09" w:rsidRPr="004D44B1">
          <w:rPr>
            <w:rStyle w:val="Hyperlink"/>
          </w:rPr>
          <w:t>https://mentor.ieee.org/802.11/dcn/23/11-23-2218-02-000m-proposed-resolution-for-miscellaneous-comments-on-initial-sa-ballot-on-d4-0-part-4.docx</w:t>
        </w:r>
      </w:hyperlink>
      <w:r w:rsidRPr="00584BDE">
        <w:t>) under CID 6395.</w:t>
      </w:r>
    </w:p>
    <w:p w14:paraId="28A4C1CB" w14:textId="57325739" w:rsidR="005479E6" w:rsidRPr="00584BDE" w:rsidRDefault="00237747" w:rsidP="005479E6">
      <w:pPr>
        <w:pStyle w:val="ListParagraph"/>
        <w:numPr>
          <w:ilvl w:val="3"/>
          <w:numId w:val="1"/>
        </w:numPr>
      </w:pPr>
      <w:r>
        <w:t>No Objection – Mark Ready for Motion.</w:t>
      </w:r>
    </w:p>
    <w:p w14:paraId="25E2CEEB" w14:textId="77777777" w:rsidR="005479E6" w:rsidRPr="00584BDE" w:rsidRDefault="005479E6" w:rsidP="005479E6">
      <w:pPr>
        <w:pStyle w:val="ListParagraph"/>
        <w:ind w:left="2880"/>
      </w:pPr>
    </w:p>
    <w:p w14:paraId="43425F18" w14:textId="6F0649E9" w:rsidR="0049639A" w:rsidRPr="00584BDE" w:rsidRDefault="005479E6" w:rsidP="005479E6">
      <w:pPr>
        <w:pStyle w:val="ListParagraph"/>
        <w:numPr>
          <w:ilvl w:val="2"/>
          <w:numId w:val="1"/>
        </w:numPr>
        <w:rPr>
          <w:highlight w:val="green"/>
        </w:rPr>
      </w:pPr>
      <w:r w:rsidRPr="00584BDE">
        <w:rPr>
          <w:highlight w:val="green"/>
        </w:rPr>
        <w:t>CID 6035 (ED2)</w:t>
      </w:r>
    </w:p>
    <w:p w14:paraId="158C6CCC" w14:textId="735C4CF8" w:rsidR="00120E82" w:rsidRPr="00584BDE" w:rsidRDefault="00237747" w:rsidP="00120E82">
      <w:pPr>
        <w:pStyle w:val="ListParagraph"/>
        <w:numPr>
          <w:ilvl w:val="3"/>
          <w:numId w:val="1"/>
        </w:numPr>
      </w:pPr>
      <w:r>
        <w:t>Review Comment.</w:t>
      </w:r>
    </w:p>
    <w:p w14:paraId="6B47B1DE" w14:textId="70AE20A1" w:rsidR="0049639A" w:rsidRPr="00584BDE" w:rsidRDefault="00120E82" w:rsidP="00120E82">
      <w:pPr>
        <w:pStyle w:val="ListParagraph"/>
        <w:numPr>
          <w:ilvl w:val="3"/>
          <w:numId w:val="1"/>
        </w:numPr>
      </w:pPr>
      <w:r w:rsidRPr="00584BDE">
        <w:t xml:space="preserve">Proposed Resolution: The CRC added the cited square brackets in consultation with the IEEE SA Publication Editors, and the CRC does not feel comfortable to make further changes at this time. </w:t>
      </w:r>
      <w:r w:rsidR="0049639A" w:rsidRPr="00584BDE">
        <w:t xml:space="preserve"> </w:t>
      </w:r>
    </w:p>
    <w:p w14:paraId="771DB9CB" w14:textId="457F54AB" w:rsidR="00120E82" w:rsidRPr="00584BDE" w:rsidRDefault="00120E82" w:rsidP="00120E82">
      <w:pPr>
        <w:pStyle w:val="ListParagraph"/>
        <w:numPr>
          <w:ilvl w:val="3"/>
          <w:numId w:val="1"/>
        </w:numPr>
      </w:pPr>
      <w:r w:rsidRPr="00584BDE">
        <w:t>Mark Ready for Motion</w:t>
      </w:r>
    </w:p>
    <w:p w14:paraId="71EBF0D5" w14:textId="77777777" w:rsidR="00120E82" w:rsidRPr="00584BDE" w:rsidRDefault="00120E82" w:rsidP="00120E82">
      <w:pPr>
        <w:pStyle w:val="ListParagraph"/>
        <w:ind w:left="2880"/>
      </w:pPr>
    </w:p>
    <w:p w14:paraId="6DDC23FE" w14:textId="22AF7A50" w:rsidR="00120E82" w:rsidRPr="00584BDE" w:rsidRDefault="00120E82" w:rsidP="00120E82">
      <w:pPr>
        <w:pStyle w:val="ListParagraph"/>
        <w:numPr>
          <w:ilvl w:val="2"/>
          <w:numId w:val="1"/>
        </w:numPr>
        <w:rPr>
          <w:highlight w:val="yellow"/>
        </w:rPr>
      </w:pPr>
      <w:r w:rsidRPr="00584BDE">
        <w:rPr>
          <w:highlight w:val="yellow"/>
        </w:rPr>
        <w:t>CID 6285 (ED2)</w:t>
      </w:r>
    </w:p>
    <w:p w14:paraId="6F931174" w14:textId="599A095C" w:rsidR="00120E82" w:rsidRPr="00584BDE" w:rsidRDefault="00237747" w:rsidP="00120E82">
      <w:pPr>
        <w:pStyle w:val="ListParagraph"/>
        <w:numPr>
          <w:ilvl w:val="3"/>
          <w:numId w:val="1"/>
        </w:numPr>
      </w:pPr>
      <w:r>
        <w:t>Review Comment.</w:t>
      </w:r>
    </w:p>
    <w:p w14:paraId="1BE63B39" w14:textId="6209645B" w:rsidR="00120E82" w:rsidRPr="00584BDE" w:rsidRDefault="00120E82" w:rsidP="00120E82">
      <w:pPr>
        <w:pStyle w:val="ListParagraph"/>
        <w:numPr>
          <w:ilvl w:val="3"/>
          <w:numId w:val="1"/>
        </w:numPr>
      </w:pPr>
      <w:r w:rsidRPr="00584BDE">
        <w:t>Mark Submission required.</w:t>
      </w:r>
    </w:p>
    <w:p w14:paraId="723DF695" w14:textId="40F362A2" w:rsidR="00120E82" w:rsidRPr="00584BDE" w:rsidRDefault="00120E82" w:rsidP="00120E82">
      <w:pPr>
        <w:pStyle w:val="ListParagraph"/>
        <w:numPr>
          <w:ilvl w:val="3"/>
          <w:numId w:val="1"/>
        </w:numPr>
      </w:pPr>
      <w:r w:rsidRPr="00584BDE">
        <w:t>Commentor needs more direction to make a submission.</w:t>
      </w:r>
    </w:p>
    <w:p w14:paraId="681EC591" w14:textId="77777777" w:rsidR="00120E82" w:rsidRPr="00584BDE" w:rsidRDefault="00120E82" w:rsidP="00120E82">
      <w:pPr>
        <w:pStyle w:val="ListParagraph"/>
        <w:ind w:left="2880"/>
      </w:pPr>
    </w:p>
    <w:p w14:paraId="4A18652B" w14:textId="57D0FBB6" w:rsidR="00120E82" w:rsidRPr="00584BDE" w:rsidRDefault="00120E82" w:rsidP="00120E82">
      <w:pPr>
        <w:pStyle w:val="ListParagraph"/>
        <w:numPr>
          <w:ilvl w:val="2"/>
          <w:numId w:val="1"/>
        </w:numPr>
        <w:rPr>
          <w:highlight w:val="yellow"/>
        </w:rPr>
      </w:pPr>
      <w:r w:rsidRPr="00584BDE">
        <w:rPr>
          <w:highlight w:val="yellow"/>
        </w:rPr>
        <w:t>CID 6312 (ED2)</w:t>
      </w:r>
    </w:p>
    <w:p w14:paraId="7D7865B3" w14:textId="31C2C18E" w:rsidR="00120E82" w:rsidRPr="00584BDE" w:rsidRDefault="00237747" w:rsidP="00120E82">
      <w:pPr>
        <w:pStyle w:val="ListParagraph"/>
        <w:numPr>
          <w:ilvl w:val="3"/>
          <w:numId w:val="1"/>
        </w:numPr>
      </w:pPr>
      <w:r>
        <w:t>Review Comment.</w:t>
      </w:r>
    </w:p>
    <w:p w14:paraId="445B783C" w14:textId="03C5133E" w:rsidR="00120E82" w:rsidRPr="00584BDE" w:rsidRDefault="00120E82" w:rsidP="00120E82">
      <w:pPr>
        <w:pStyle w:val="ListParagraph"/>
        <w:numPr>
          <w:ilvl w:val="3"/>
          <w:numId w:val="1"/>
        </w:numPr>
      </w:pPr>
      <w:r w:rsidRPr="00584BDE">
        <w:t>Mark Submission required.</w:t>
      </w:r>
    </w:p>
    <w:p w14:paraId="24201E91" w14:textId="77777777" w:rsidR="00120E82" w:rsidRPr="00584BDE" w:rsidRDefault="00120E82" w:rsidP="00D5583B"/>
    <w:p w14:paraId="5DE4B856" w14:textId="0CF9DDAD" w:rsidR="00120E82" w:rsidRPr="00584BDE" w:rsidRDefault="00120E82" w:rsidP="00120E82">
      <w:pPr>
        <w:pStyle w:val="ListParagraph"/>
        <w:numPr>
          <w:ilvl w:val="1"/>
          <w:numId w:val="1"/>
        </w:numPr>
      </w:pPr>
      <w:r w:rsidRPr="00584BDE">
        <w:rPr>
          <w:highlight w:val="green"/>
        </w:rPr>
        <w:t>CID 6</w:t>
      </w:r>
      <w:r w:rsidR="00872CD8" w:rsidRPr="00584BDE">
        <w:rPr>
          <w:highlight w:val="green"/>
        </w:rPr>
        <w:t>588</w:t>
      </w:r>
      <w:r w:rsidRPr="00584BDE">
        <w:rPr>
          <w:highlight w:val="green"/>
        </w:rPr>
        <w:t xml:space="preserve"> (MAC)</w:t>
      </w:r>
    </w:p>
    <w:p w14:paraId="5D60352A" w14:textId="608210C2" w:rsidR="0049639A" w:rsidRPr="00584BDE" w:rsidRDefault="00237747" w:rsidP="00872CD8">
      <w:pPr>
        <w:pStyle w:val="ListParagraph"/>
        <w:numPr>
          <w:ilvl w:val="2"/>
          <w:numId w:val="1"/>
        </w:numPr>
      </w:pPr>
      <w:r>
        <w:t>Review Comment.</w:t>
      </w:r>
    </w:p>
    <w:p w14:paraId="7885DDA8" w14:textId="65698412" w:rsidR="00872CD8" w:rsidRPr="00584BDE" w:rsidRDefault="00F54D8E" w:rsidP="00872CD8">
      <w:pPr>
        <w:pStyle w:val="ListParagraph"/>
        <w:numPr>
          <w:ilvl w:val="2"/>
          <w:numId w:val="1"/>
        </w:numPr>
      </w:pPr>
      <w:r w:rsidRPr="00584BDE">
        <w:t>Proposed Resolution: CID 6588 (MAC): REJECTED (MAC: 2024-01-15 03:51:31Z): During the Dec 8 F2F ad hoc meeting, there was no consensus whether a "zero length" field is the same as an "absent" field.  It was agreed on the Dec 15 telecon to reject the comment due to lack of consensus to make any change.</w:t>
      </w:r>
    </w:p>
    <w:p w14:paraId="4754B6CC" w14:textId="2C071263" w:rsidR="00F54D8E" w:rsidRPr="00584BDE" w:rsidRDefault="00237747" w:rsidP="00872CD8">
      <w:pPr>
        <w:pStyle w:val="ListParagraph"/>
        <w:numPr>
          <w:ilvl w:val="2"/>
          <w:numId w:val="1"/>
        </w:numPr>
      </w:pPr>
      <w:r>
        <w:t>No Objection – Mark Ready for Motion.</w:t>
      </w:r>
    </w:p>
    <w:p w14:paraId="1051863D" w14:textId="77777777" w:rsidR="00467617" w:rsidRPr="00584BDE" w:rsidRDefault="00467617" w:rsidP="00467617">
      <w:pPr>
        <w:pStyle w:val="ListParagraph"/>
        <w:ind w:left="2160"/>
      </w:pPr>
    </w:p>
    <w:p w14:paraId="0C24292A" w14:textId="3CDC4B2C" w:rsidR="0049639A" w:rsidRPr="00584BDE" w:rsidRDefault="0049639A" w:rsidP="0049639A">
      <w:pPr>
        <w:pStyle w:val="ListParagraph"/>
        <w:numPr>
          <w:ilvl w:val="1"/>
          <w:numId w:val="1"/>
        </w:numPr>
        <w:rPr>
          <w:highlight w:val="green"/>
        </w:rPr>
      </w:pPr>
      <w:r w:rsidRPr="00584BDE">
        <w:t xml:space="preserve"> </w:t>
      </w:r>
      <w:r w:rsidR="00BD4E2C" w:rsidRPr="00584BDE">
        <w:rPr>
          <w:highlight w:val="green"/>
        </w:rPr>
        <w:t>CID 6140</w:t>
      </w:r>
      <w:r w:rsidR="007144D2" w:rsidRPr="00584BDE">
        <w:rPr>
          <w:highlight w:val="green"/>
        </w:rPr>
        <w:t xml:space="preserve"> (GEN)</w:t>
      </w:r>
    </w:p>
    <w:p w14:paraId="1B4F5C08" w14:textId="73662640" w:rsidR="00BD4E2C" w:rsidRPr="00584BDE" w:rsidRDefault="00237747" w:rsidP="00BD4E2C">
      <w:pPr>
        <w:pStyle w:val="ListParagraph"/>
        <w:numPr>
          <w:ilvl w:val="2"/>
          <w:numId w:val="1"/>
        </w:numPr>
      </w:pPr>
      <w:r>
        <w:t>Review Comment.</w:t>
      </w:r>
    </w:p>
    <w:p w14:paraId="2E74D4BA" w14:textId="57EB1DB3" w:rsidR="00BD4E2C" w:rsidRPr="00584BDE" w:rsidRDefault="00BD4E2C" w:rsidP="00BD4E2C">
      <w:pPr>
        <w:pStyle w:val="ListParagraph"/>
        <w:numPr>
          <w:ilvl w:val="2"/>
          <w:numId w:val="1"/>
        </w:numPr>
      </w:pPr>
      <w:r w:rsidRPr="00584BDE">
        <w:t xml:space="preserve">Proposed Resolution: </w:t>
      </w:r>
      <w:r w:rsidR="007144D2" w:rsidRPr="00584BDE">
        <w:t xml:space="preserve"> </w:t>
      </w:r>
    </w:p>
    <w:p w14:paraId="740470A6" w14:textId="77777777" w:rsidR="007144D2" w:rsidRPr="00584BDE" w:rsidRDefault="007144D2" w:rsidP="007144D2">
      <w:pPr>
        <w:pStyle w:val="ListParagraph"/>
        <w:ind w:left="2160"/>
      </w:pPr>
      <w:r w:rsidRPr="00584BDE">
        <w:t xml:space="preserve">REJECTED (GEN: 2024-01-09 16:56:39Z) The CRC reviewed all occurrences noted in the comment for the use of lowercase for hex values. While, as the commenter notes, the use of lower and upper case for HEX digits is inconsistent overall, the use of lower and upper case for HEX digits in specific contexts (e.g. EtherType values) is consistent. </w:t>
      </w:r>
    </w:p>
    <w:p w14:paraId="69627934" w14:textId="77777777" w:rsidR="007144D2" w:rsidRPr="00584BDE" w:rsidRDefault="007144D2" w:rsidP="007144D2">
      <w:pPr>
        <w:pStyle w:val="ListParagraph"/>
        <w:ind w:left="2160"/>
      </w:pPr>
    </w:p>
    <w:p w14:paraId="01D0A51F" w14:textId="50041CFA" w:rsidR="007144D2" w:rsidRPr="00584BDE" w:rsidRDefault="007144D2" w:rsidP="007144D2">
      <w:pPr>
        <w:pStyle w:val="ListParagraph"/>
        <w:ind w:left="2160"/>
      </w:pPr>
      <w:r w:rsidRPr="00584BDE">
        <w:t xml:space="preserve">The CRC considered changing some occurrences from lower case to upper case, with the exception of C-code. </w:t>
      </w:r>
      <w:r w:rsidR="00073140" w:rsidRPr="00584BDE">
        <w:t>However,</w:t>
      </w:r>
      <w:r w:rsidRPr="00584BDE">
        <w:t xml:space="preserve"> the group failed to reach consensus on making that change (from 11-23/2197):</w:t>
      </w:r>
    </w:p>
    <w:p w14:paraId="3C5B58F3" w14:textId="37203D15" w:rsidR="007144D2" w:rsidRPr="00584BDE" w:rsidRDefault="007144D2" w:rsidP="007144D2">
      <w:pPr>
        <w:pStyle w:val="ListParagraph"/>
        <w:ind w:left="2160"/>
      </w:pPr>
      <w:r w:rsidRPr="00584BDE">
        <w:lastRenderedPageBreak/>
        <w:t xml:space="preserve">Approve the resolution for CID 6140 on the “GEN Motion Hex Case” tab in </w:t>
      </w:r>
      <w:r w:rsidR="00073140">
        <w:t>11-23/17</w:t>
      </w:r>
      <w:r w:rsidR="003E5EF1">
        <w:t>68r3 (</w:t>
      </w:r>
      <w:hyperlink r:id="rId20" w:history="1">
        <w:r w:rsidR="003E5EF1" w:rsidRPr="00F544EF">
          <w:rPr>
            <w:rStyle w:val="Hyperlink"/>
          </w:rPr>
          <w:t>https://mentor.ieee.org/802.11/dcn/23/11-23-1768-03-000m-revme-sb1-ed1-ad-hoc-comments.xlsx</w:t>
        </w:r>
      </w:hyperlink>
      <w:r w:rsidR="003E5EF1">
        <w:t>)</w:t>
      </w:r>
      <w:r w:rsidRPr="00584BDE">
        <w:t>, and instruct the editor to incorporate the changes into the REVme draft.</w:t>
      </w:r>
    </w:p>
    <w:p w14:paraId="1E051616" w14:textId="17702F16" w:rsidR="007144D2" w:rsidRPr="00584BDE" w:rsidRDefault="007144D2" w:rsidP="007144D2">
      <w:pPr>
        <w:pStyle w:val="ListParagraph"/>
        <w:ind w:left="2160"/>
      </w:pPr>
      <w:r w:rsidRPr="00584BDE">
        <w:t>Result: Yes: 6, No: 5, Abstain: 11 (motion fails)"</w:t>
      </w:r>
    </w:p>
    <w:p w14:paraId="76BA3AA9" w14:textId="0054923F" w:rsidR="007144D2" w:rsidRPr="00584BDE" w:rsidRDefault="007144D2" w:rsidP="00BD4E2C">
      <w:pPr>
        <w:pStyle w:val="ListParagraph"/>
        <w:numPr>
          <w:ilvl w:val="2"/>
          <w:numId w:val="1"/>
        </w:numPr>
      </w:pPr>
      <w:r w:rsidRPr="00584BDE">
        <w:t xml:space="preserve"> </w:t>
      </w:r>
      <w:r w:rsidR="00237747">
        <w:t>No Objection – Mark Ready for Motion.</w:t>
      </w:r>
    </w:p>
    <w:p w14:paraId="113BDFFD" w14:textId="77777777" w:rsidR="000452CB" w:rsidRPr="00584BDE" w:rsidRDefault="000452CB" w:rsidP="000452CB">
      <w:pPr>
        <w:pStyle w:val="ListParagraph"/>
        <w:ind w:left="2160"/>
      </w:pPr>
    </w:p>
    <w:p w14:paraId="51D44FDE" w14:textId="55A841E0" w:rsidR="00F95586" w:rsidRPr="00584BDE" w:rsidRDefault="00F95586" w:rsidP="000452CB">
      <w:pPr>
        <w:pStyle w:val="ListParagraph"/>
        <w:numPr>
          <w:ilvl w:val="1"/>
          <w:numId w:val="1"/>
        </w:numPr>
      </w:pPr>
      <w:r w:rsidRPr="00584BDE">
        <w:rPr>
          <w:b/>
          <w:bCs/>
        </w:rPr>
        <w:t xml:space="preserve">Review </w:t>
      </w:r>
      <w:r w:rsidR="002C653E" w:rsidRPr="00584BDE">
        <w:rPr>
          <w:b/>
          <w:bCs/>
        </w:rPr>
        <w:t>Document:</w:t>
      </w:r>
      <w:r w:rsidR="002C653E" w:rsidRPr="00584BDE">
        <w:t xml:space="preserve"> </w:t>
      </w:r>
      <w:r w:rsidR="000452CB" w:rsidRPr="00584BDE">
        <w:t>11-23/1924r3</w:t>
      </w:r>
      <w:r w:rsidR="00BB1733" w:rsidRPr="00584BDE">
        <w:t xml:space="preserve">, </w:t>
      </w:r>
      <w:r w:rsidRPr="00584BDE">
        <w:t>Brian HART (Cisco)</w:t>
      </w:r>
    </w:p>
    <w:p w14:paraId="24976DB6" w14:textId="1853FE2C" w:rsidR="002C653E" w:rsidRPr="00584BDE" w:rsidRDefault="00000000" w:rsidP="00F95586">
      <w:pPr>
        <w:pStyle w:val="ListParagraph"/>
        <w:numPr>
          <w:ilvl w:val="2"/>
          <w:numId w:val="1"/>
        </w:numPr>
        <w:rPr>
          <w:sz w:val="24"/>
        </w:rPr>
      </w:pPr>
      <w:hyperlink r:id="rId21" w:history="1">
        <w:r w:rsidR="00F95586" w:rsidRPr="00584BDE">
          <w:rPr>
            <w:rStyle w:val="Hyperlink"/>
          </w:rPr>
          <w:t>https://mentor.ieee.org/802.11/dcn/23/11-23-1924-03-000m-channel-usage-cids.docx</w:t>
        </w:r>
      </w:hyperlink>
    </w:p>
    <w:p w14:paraId="5650BEA3" w14:textId="77777777" w:rsidR="00BB1733" w:rsidRPr="00584BDE" w:rsidRDefault="00BB1733" w:rsidP="00BB1733">
      <w:pPr>
        <w:pStyle w:val="ListParagraph"/>
        <w:ind w:left="2160"/>
        <w:rPr>
          <w:sz w:val="24"/>
        </w:rPr>
      </w:pPr>
    </w:p>
    <w:p w14:paraId="0B1657A7" w14:textId="373B2A66" w:rsidR="00107C85" w:rsidRPr="00584BDE" w:rsidRDefault="00107C85" w:rsidP="00707DB8">
      <w:pPr>
        <w:pStyle w:val="ListParagraph"/>
        <w:numPr>
          <w:ilvl w:val="2"/>
          <w:numId w:val="1"/>
        </w:numPr>
        <w:rPr>
          <w:highlight w:val="green"/>
        </w:rPr>
      </w:pPr>
      <w:r w:rsidRPr="00584BDE">
        <w:rPr>
          <w:highlight w:val="green"/>
        </w:rPr>
        <w:t>CID 6073 (MAC)</w:t>
      </w:r>
    </w:p>
    <w:p w14:paraId="243C09D0" w14:textId="2CA59D63" w:rsidR="002C653E" w:rsidRPr="00584BDE" w:rsidRDefault="00581CE8" w:rsidP="00707DB8">
      <w:pPr>
        <w:pStyle w:val="ListParagraph"/>
        <w:numPr>
          <w:ilvl w:val="3"/>
          <w:numId w:val="1"/>
        </w:numPr>
      </w:pPr>
      <w:r w:rsidRPr="00584BDE">
        <w:t xml:space="preserve"> </w:t>
      </w:r>
      <w:r w:rsidR="00237747">
        <w:t>Review Comment.</w:t>
      </w:r>
    </w:p>
    <w:p w14:paraId="03FD6A74" w14:textId="068F09DF" w:rsidR="00107C85" w:rsidRPr="00584BDE" w:rsidRDefault="005D2464" w:rsidP="00707DB8">
      <w:pPr>
        <w:pStyle w:val="ListParagraph"/>
        <w:numPr>
          <w:ilvl w:val="3"/>
          <w:numId w:val="1"/>
        </w:numPr>
      </w:pPr>
      <w:r w:rsidRPr="00584BDE">
        <w:t xml:space="preserve"> </w:t>
      </w:r>
      <w:r w:rsidR="00107C85" w:rsidRPr="00584BDE">
        <w:t>Proposed Resolution: Rejected. Insufficient detail.</w:t>
      </w:r>
    </w:p>
    <w:p w14:paraId="0ED8AAA2" w14:textId="48534246" w:rsidR="00107C85" w:rsidRPr="00584BDE" w:rsidRDefault="005D2464" w:rsidP="00707DB8">
      <w:pPr>
        <w:pStyle w:val="ListParagraph"/>
        <w:numPr>
          <w:ilvl w:val="3"/>
          <w:numId w:val="1"/>
        </w:numPr>
      </w:pPr>
      <w:r w:rsidRPr="00584BDE">
        <w:t xml:space="preserve"> </w:t>
      </w:r>
      <w:r w:rsidR="00237747">
        <w:t>No Objection – Mark Ready for Motion.</w:t>
      </w:r>
    </w:p>
    <w:p w14:paraId="11F4A7B5" w14:textId="77777777" w:rsidR="00107C85" w:rsidRPr="00584BDE" w:rsidRDefault="00107C85" w:rsidP="00707DB8">
      <w:pPr>
        <w:pStyle w:val="ListParagraph"/>
        <w:ind w:left="2160"/>
      </w:pPr>
    </w:p>
    <w:p w14:paraId="3301F6C3" w14:textId="652C6840" w:rsidR="007144D2" w:rsidRPr="00584BDE" w:rsidRDefault="00107C85" w:rsidP="00467617">
      <w:pPr>
        <w:pStyle w:val="ListParagraph"/>
        <w:numPr>
          <w:ilvl w:val="2"/>
          <w:numId w:val="1"/>
        </w:numPr>
        <w:rPr>
          <w:highlight w:val="green"/>
        </w:rPr>
      </w:pPr>
      <w:r w:rsidRPr="00584BDE">
        <w:rPr>
          <w:highlight w:val="green"/>
        </w:rPr>
        <w:t>CID 6074 (MAC)</w:t>
      </w:r>
    </w:p>
    <w:p w14:paraId="1CE71C60" w14:textId="05CC6C85" w:rsidR="00107C85" w:rsidRPr="00584BDE" w:rsidRDefault="005D2464" w:rsidP="00467617">
      <w:pPr>
        <w:pStyle w:val="ListParagraph"/>
        <w:numPr>
          <w:ilvl w:val="3"/>
          <w:numId w:val="1"/>
        </w:numPr>
      </w:pPr>
      <w:r w:rsidRPr="00584BDE">
        <w:t xml:space="preserve"> </w:t>
      </w:r>
      <w:r w:rsidR="00237747">
        <w:t>Review Comment.</w:t>
      </w:r>
    </w:p>
    <w:p w14:paraId="7128A956" w14:textId="249C8B08" w:rsidR="00107C85" w:rsidRPr="00584BDE" w:rsidRDefault="005D2464" w:rsidP="00467617">
      <w:pPr>
        <w:pStyle w:val="ListParagraph"/>
        <w:numPr>
          <w:ilvl w:val="3"/>
          <w:numId w:val="1"/>
        </w:numPr>
      </w:pPr>
      <w:r w:rsidRPr="00584BDE">
        <w:t xml:space="preserve"> </w:t>
      </w:r>
      <w:r w:rsidR="00107C85" w:rsidRPr="00584BDE">
        <w:t xml:space="preserve">Proposed Resolution: </w:t>
      </w:r>
      <w:r w:rsidR="0006746A" w:rsidRPr="00584BDE">
        <w:t>Rejected this work is already underway in P802.11be and can continue there.</w:t>
      </w:r>
    </w:p>
    <w:p w14:paraId="120B5D45" w14:textId="6A5221B1" w:rsidR="007144D2" w:rsidRPr="00584BDE" w:rsidRDefault="007144D2" w:rsidP="00467617">
      <w:pPr>
        <w:pStyle w:val="ListParagraph"/>
        <w:numPr>
          <w:ilvl w:val="3"/>
          <w:numId w:val="1"/>
        </w:numPr>
      </w:pPr>
      <w:r w:rsidRPr="00584BDE">
        <w:t xml:space="preserve"> </w:t>
      </w:r>
      <w:r w:rsidR="00237747">
        <w:t>No Objection – Mark Ready for Motion.</w:t>
      </w:r>
    </w:p>
    <w:p w14:paraId="08071FE2" w14:textId="009715F9" w:rsidR="007144D2" w:rsidRPr="00584BDE" w:rsidRDefault="007144D2" w:rsidP="00707DB8">
      <w:pPr>
        <w:pStyle w:val="ListParagraph"/>
        <w:ind w:left="2160"/>
      </w:pPr>
    </w:p>
    <w:p w14:paraId="3A0D5754" w14:textId="4C4207DD" w:rsidR="007144D2" w:rsidRPr="00584BDE" w:rsidRDefault="00AD2D6E" w:rsidP="00467617">
      <w:pPr>
        <w:pStyle w:val="ListParagraph"/>
        <w:numPr>
          <w:ilvl w:val="2"/>
          <w:numId w:val="1"/>
        </w:numPr>
        <w:rPr>
          <w:highlight w:val="green"/>
        </w:rPr>
      </w:pPr>
      <w:r w:rsidRPr="00584BDE">
        <w:rPr>
          <w:highlight w:val="green"/>
        </w:rPr>
        <w:t xml:space="preserve">CID </w:t>
      </w:r>
      <w:r w:rsidR="00BB1733" w:rsidRPr="00584BDE">
        <w:rPr>
          <w:highlight w:val="green"/>
        </w:rPr>
        <w:t>6071 (MAC)</w:t>
      </w:r>
    </w:p>
    <w:p w14:paraId="282976AF" w14:textId="5CFD1156" w:rsidR="00BB1733" w:rsidRPr="00584BDE" w:rsidRDefault="005D2464" w:rsidP="00467617">
      <w:pPr>
        <w:pStyle w:val="ListParagraph"/>
        <w:numPr>
          <w:ilvl w:val="3"/>
          <w:numId w:val="1"/>
        </w:numPr>
      </w:pPr>
      <w:r w:rsidRPr="00584BDE">
        <w:t xml:space="preserve"> </w:t>
      </w:r>
      <w:r w:rsidR="00237747">
        <w:t>Review Comment.</w:t>
      </w:r>
    </w:p>
    <w:p w14:paraId="7176FCB4" w14:textId="52F58E08" w:rsidR="00BB1733" w:rsidRPr="00584BDE" w:rsidRDefault="005D2464" w:rsidP="00467617">
      <w:pPr>
        <w:pStyle w:val="ListParagraph"/>
        <w:numPr>
          <w:ilvl w:val="3"/>
          <w:numId w:val="1"/>
        </w:numPr>
      </w:pPr>
      <w:r w:rsidRPr="00584BDE">
        <w:t xml:space="preserve"> </w:t>
      </w:r>
      <w:r w:rsidR="00D50AE7" w:rsidRPr="00584BDE">
        <w:t>Review discussion in submission.</w:t>
      </w:r>
    </w:p>
    <w:p w14:paraId="439D8611" w14:textId="41D887C2" w:rsidR="00D50AE7" w:rsidRPr="00584BDE" w:rsidRDefault="005D2464" w:rsidP="00467617">
      <w:pPr>
        <w:pStyle w:val="ListParagraph"/>
        <w:numPr>
          <w:ilvl w:val="3"/>
          <w:numId w:val="1"/>
        </w:numPr>
      </w:pPr>
      <w:r w:rsidRPr="00584BDE">
        <w:t xml:space="preserve"> </w:t>
      </w:r>
      <w:r w:rsidR="00B40629" w:rsidRPr="00584BDE">
        <w:t xml:space="preserve">Change of </w:t>
      </w:r>
      <w:r w:rsidR="001567E8" w:rsidRPr="00584BDE">
        <w:t>“Noninfrastructure” to “Channel-usage-aidable”.</w:t>
      </w:r>
    </w:p>
    <w:p w14:paraId="57B41C6F" w14:textId="1639C8C9" w:rsidR="001567E8" w:rsidRPr="00584BDE" w:rsidRDefault="005D2464" w:rsidP="00467617">
      <w:pPr>
        <w:pStyle w:val="ListParagraph"/>
        <w:numPr>
          <w:ilvl w:val="3"/>
          <w:numId w:val="1"/>
        </w:numPr>
      </w:pPr>
      <w:r w:rsidRPr="00584BDE">
        <w:t xml:space="preserve"> </w:t>
      </w:r>
      <w:r w:rsidR="001213FA" w:rsidRPr="00584BDE">
        <w:t xml:space="preserve">Is this only for infrastructure BSS or </w:t>
      </w:r>
      <w:r w:rsidR="007E4385" w:rsidRPr="00584BDE">
        <w:t xml:space="preserve">also a </w:t>
      </w:r>
      <w:r w:rsidR="001213FA" w:rsidRPr="00584BDE">
        <w:t>non-infrastructure BSS cases</w:t>
      </w:r>
      <w:r w:rsidR="007E4385" w:rsidRPr="00584BDE">
        <w:t>?</w:t>
      </w:r>
    </w:p>
    <w:p w14:paraId="48E6EE08" w14:textId="19F2E4A2" w:rsidR="001213FA" w:rsidRPr="00584BDE" w:rsidRDefault="005D2464" w:rsidP="00467617">
      <w:pPr>
        <w:pStyle w:val="ListParagraph"/>
        <w:numPr>
          <w:ilvl w:val="3"/>
          <w:numId w:val="1"/>
        </w:numPr>
      </w:pPr>
      <w:r w:rsidRPr="00584BDE">
        <w:t xml:space="preserve"> </w:t>
      </w:r>
      <w:r w:rsidR="005B6F48" w:rsidRPr="00584BDE">
        <w:t>Discussion on if table 9-</w:t>
      </w:r>
      <w:r w:rsidR="006449F7" w:rsidRPr="00584BDE">
        <w:t>266 value 0 may be an infrastructure BSS.</w:t>
      </w:r>
    </w:p>
    <w:p w14:paraId="27A68BF7" w14:textId="51BEA5FE" w:rsidR="006449F7" w:rsidRPr="00584BDE" w:rsidRDefault="005D2464" w:rsidP="00467617">
      <w:pPr>
        <w:pStyle w:val="ListParagraph"/>
        <w:numPr>
          <w:ilvl w:val="3"/>
          <w:numId w:val="1"/>
        </w:numPr>
      </w:pPr>
      <w:r w:rsidRPr="00584BDE">
        <w:t xml:space="preserve"> </w:t>
      </w:r>
      <w:r w:rsidR="003F7407" w:rsidRPr="00584BDE">
        <w:t xml:space="preserve">Discussion </w:t>
      </w:r>
      <w:r w:rsidR="00756E9A" w:rsidRPr="00584BDE">
        <w:t>on the wording in table 9-266 value 2.</w:t>
      </w:r>
    </w:p>
    <w:p w14:paraId="7DA7BA26" w14:textId="535728A2" w:rsidR="00756E9A" w:rsidRPr="00584BDE" w:rsidRDefault="005D2464" w:rsidP="00467617">
      <w:pPr>
        <w:pStyle w:val="ListParagraph"/>
        <w:numPr>
          <w:ilvl w:val="3"/>
          <w:numId w:val="1"/>
        </w:numPr>
      </w:pPr>
      <w:r w:rsidRPr="00584BDE">
        <w:t xml:space="preserve"> </w:t>
      </w:r>
      <w:r w:rsidR="000F4E90" w:rsidRPr="00584BDE">
        <w:t>Discussion on the term Channel-usage</w:t>
      </w:r>
      <w:r w:rsidR="00BB7AAD" w:rsidRPr="00584BDE">
        <w:t xml:space="preserve">-adding or channel-aidable or some other variant. </w:t>
      </w:r>
    </w:p>
    <w:p w14:paraId="14E5FC16" w14:textId="74BFBA42" w:rsidR="00BB7AAD" w:rsidRPr="00584BDE" w:rsidRDefault="005D2464" w:rsidP="00467617">
      <w:pPr>
        <w:pStyle w:val="ListParagraph"/>
        <w:numPr>
          <w:ilvl w:val="3"/>
          <w:numId w:val="1"/>
        </w:numPr>
      </w:pPr>
      <w:r w:rsidRPr="00584BDE">
        <w:t xml:space="preserve"> </w:t>
      </w:r>
      <w:r w:rsidR="009E5ED3" w:rsidRPr="00584BDE">
        <w:t>Use of aidable vs aiding. As the suffix</w:t>
      </w:r>
      <w:r w:rsidR="006D1296" w:rsidRPr="00584BDE">
        <w:t xml:space="preserve"> to channel-usage, to describe different AP devices.</w:t>
      </w:r>
    </w:p>
    <w:p w14:paraId="4A683E87" w14:textId="7A596A7D" w:rsidR="005D2464" w:rsidRPr="00584BDE" w:rsidRDefault="005D2464" w:rsidP="00467617">
      <w:pPr>
        <w:pStyle w:val="ListParagraph"/>
        <w:numPr>
          <w:ilvl w:val="3"/>
          <w:numId w:val="1"/>
        </w:numPr>
      </w:pPr>
      <w:r w:rsidRPr="00584BDE">
        <w:rPr>
          <w:highlight w:val="yellow"/>
        </w:rPr>
        <w:t xml:space="preserve"> Straw poll</w:t>
      </w:r>
      <w:r w:rsidR="00560E10" w:rsidRPr="00584BDE">
        <w:rPr>
          <w:highlight w:val="yellow"/>
        </w:rPr>
        <w:t>:</w:t>
      </w:r>
      <w:r w:rsidR="0049287B" w:rsidRPr="00584BDE">
        <w:t xml:space="preserve"> </w:t>
      </w:r>
    </w:p>
    <w:p w14:paraId="466B50D4" w14:textId="2DC3C4F9" w:rsidR="00560E10" w:rsidRPr="00584BDE" w:rsidRDefault="0049287B" w:rsidP="005D2464">
      <w:pPr>
        <w:pStyle w:val="ListParagraph"/>
        <w:numPr>
          <w:ilvl w:val="4"/>
          <w:numId w:val="1"/>
        </w:numPr>
      </w:pPr>
      <w:r w:rsidRPr="00584BDE">
        <w:t xml:space="preserve">Do you agree to resolve </w:t>
      </w:r>
      <w:r w:rsidR="00F82962" w:rsidRPr="00584BDE">
        <w:t>CID 6071 with the resolution text contained in 11-23/1924r4?</w:t>
      </w:r>
    </w:p>
    <w:p w14:paraId="4961237F" w14:textId="17777D1D" w:rsidR="00560E10" w:rsidRPr="00584BDE" w:rsidRDefault="00504A42" w:rsidP="00467617">
      <w:pPr>
        <w:pStyle w:val="ListParagraph"/>
        <w:numPr>
          <w:ilvl w:val="4"/>
          <w:numId w:val="1"/>
        </w:numPr>
      </w:pPr>
      <w:r w:rsidRPr="00584BDE">
        <w:t xml:space="preserve"> Yes/No/Abstain</w:t>
      </w:r>
    </w:p>
    <w:p w14:paraId="6228E2D8" w14:textId="1226C77D" w:rsidR="00504A42" w:rsidRPr="00584BDE" w:rsidRDefault="00504A42" w:rsidP="00467617">
      <w:pPr>
        <w:pStyle w:val="ListParagraph"/>
        <w:numPr>
          <w:ilvl w:val="4"/>
          <w:numId w:val="1"/>
        </w:numPr>
      </w:pPr>
      <w:r w:rsidRPr="00584BDE">
        <w:t xml:space="preserve"> </w:t>
      </w:r>
      <w:r w:rsidR="005D2464" w:rsidRPr="00584BDE">
        <w:t xml:space="preserve">Straw poll </w:t>
      </w:r>
      <w:r w:rsidRPr="00584BDE">
        <w:t>Results: 9/3/6</w:t>
      </w:r>
    </w:p>
    <w:p w14:paraId="3C7E2E47" w14:textId="51FCD28A" w:rsidR="00150E83" w:rsidRPr="00584BDE" w:rsidRDefault="00560E10" w:rsidP="00467617">
      <w:pPr>
        <w:pStyle w:val="ListParagraph"/>
        <w:numPr>
          <w:ilvl w:val="3"/>
          <w:numId w:val="1"/>
        </w:numPr>
      </w:pPr>
      <w:r w:rsidRPr="00584BDE">
        <w:t>Proposed Resolution</w:t>
      </w:r>
      <w:r w:rsidR="00150E83" w:rsidRPr="00584BDE">
        <w:t>: Revised: Resolve CID 6071 with the resolution text contained in 11-23/1924r4?</w:t>
      </w:r>
    </w:p>
    <w:p w14:paraId="265C6CD4" w14:textId="684FF3AF" w:rsidR="00150E83" w:rsidRDefault="00150E83" w:rsidP="00467617">
      <w:pPr>
        <w:pStyle w:val="ListParagraph"/>
        <w:numPr>
          <w:ilvl w:val="3"/>
          <w:numId w:val="1"/>
        </w:numPr>
      </w:pPr>
      <w:r w:rsidRPr="00584BDE">
        <w:t>Mark Ready for Motion</w:t>
      </w:r>
    </w:p>
    <w:p w14:paraId="2C80E679" w14:textId="77777777" w:rsidR="002F5C0A" w:rsidRPr="00584BDE" w:rsidRDefault="002F5C0A" w:rsidP="002F5C0A">
      <w:pPr>
        <w:pStyle w:val="ListParagraph"/>
        <w:ind w:left="2880"/>
      </w:pPr>
    </w:p>
    <w:p w14:paraId="000DFD85" w14:textId="02231780" w:rsidR="00150E83" w:rsidRPr="00584BDE" w:rsidRDefault="009D6891" w:rsidP="00150E83">
      <w:pPr>
        <w:pStyle w:val="ListParagraph"/>
        <w:numPr>
          <w:ilvl w:val="1"/>
          <w:numId w:val="1"/>
        </w:numPr>
        <w:rPr>
          <w:b/>
          <w:bCs/>
        </w:rPr>
      </w:pPr>
      <w:r w:rsidRPr="00584BDE">
        <w:rPr>
          <w:b/>
          <w:bCs/>
        </w:rPr>
        <w:t xml:space="preserve">Recess </w:t>
      </w:r>
      <w:r w:rsidR="00A67F77" w:rsidRPr="00584BDE">
        <w:rPr>
          <w:b/>
          <w:bCs/>
        </w:rPr>
        <w:t xml:space="preserve">at </w:t>
      </w:r>
      <w:r w:rsidR="00707DB8" w:rsidRPr="00584BDE">
        <w:rPr>
          <w:b/>
          <w:bCs/>
        </w:rPr>
        <w:t>6:00pm</w:t>
      </w:r>
      <w:r w:rsidR="00A72B5A">
        <w:rPr>
          <w:b/>
          <w:bCs/>
        </w:rPr>
        <w:t xml:space="preserve"> PAN (EST)</w:t>
      </w:r>
      <w:r w:rsidR="00707DB8" w:rsidRPr="00584BDE">
        <w:rPr>
          <w:b/>
          <w:bCs/>
        </w:rPr>
        <w:t xml:space="preserve"> </w:t>
      </w:r>
      <w:r w:rsidRPr="00584BDE">
        <w:rPr>
          <w:b/>
          <w:bCs/>
        </w:rPr>
        <w:t>until Tuesday AM2</w:t>
      </w:r>
    </w:p>
    <w:p w14:paraId="2AA65D8F" w14:textId="77777777" w:rsidR="005A3BD0" w:rsidRPr="00584BDE" w:rsidRDefault="005A3BD0" w:rsidP="005A3BD0">
      <w:pPr>
        <w:pStyle w:val="ListParagraph"/>
        <w:ind w:left="1080"/>
      </w:pPr>
    </w:p>
    <w:p w14:paraId="5DAED873" w14:textId="77777777" w:rsidR="00E53C38" w:rsidRPr="00584BDE" w:rsidRDefault="00E53C38">
      <w:r w:rsidRPr="00584BDE">
        <w:br w:type="page"/>
      </w:r>
    </w:p>
    <w:p w14:paraId="505E6248" w14:textId="681679D6" w:rsidR="009D6891" w:rsidRPr="00584BDE" w:rsidRDefault="00252407" w:rsidP="005A3BD0">
      <w:pPr>
        <w:pStyle w:val="ListParagraph"/>
        <w:numPr>
          <w:ilvl w:val="0"/>
          <w:numId w:val="1"/>
        </w:numPr>
        <w:rPr>
          <w:b/>
          <w:bCs/>
        </w:rPr>
      </w:pPr>
      <w:r w:rsidRPr="00584BDE">
        <w:rPr>
          <w:b/>
          <w:bCs/>
        </w:rPr>
        <w:lastRenderedPageBreak/>
        <w:t xml:space="preserve">TGme (REVme) Mixed-mode – Tuesday, January </w:t>
      </w:r>
      <w:r w:rsidR="005B6047" w:rsidRPr="00584BDE">
        <w:rPr>
          <w:b/>
          <w:bCs/>
        </w:rPr>
        <w:t xml:space="preserve">16, 2024, </w:t>
      </w:r>
      <w:r w:rsidR="00134FF0" w:rsidRPr="00584BDE">
        <w:rPr>
          <w:b/>
          <w:bCs/>
        </w:rPr>
        <w:t xml:space="preserve">10:30-12:30 </w:t>
      </w:r>
      <w:r w:rsidR="0030558A" w:rsidRPr="00584BDE">
        <w:rPr>
          <w:b/>
          <w:bCs/>
        </w:rPr>
        <w:t>PAN (E</w:t>
      </w:r>
      <w:r w:rsidR="002F5C0A">
        <w:rPr>
          <w:b/>
          <w:bCs/>
        </w:rPr>
        <w:t>S</w:t>
      </w:r>
      <w:r w:rsidR="0030558A" w:rsidRPr="00584BDE">
        <w:rPr>
          <w:b/>
          <w:bCs/>
        </w:rPr>
        <w:t xml:space="preserve">T) </w:t>
      </w:r>
      <w:r w:rsidR="00134FF0" w:rsidRPr="00584BDE">
        <w:rPr>
          <w:b/>
          <w:bCs/>
        </w:rPr>
        <w:t>- A</w:t>
      </w:r>
      <w:r w:rsidR="005A3BD0" w:rsidRPr="00584BDE">
        <w:rPr>
          <w:b/>
          <w:bCs/>
        </w:rPr>
        <w:t>M2</w:t>
      </w:r>
    </w:p>
    <w:p w14:paraId="7B97FF7C" w14:textId="5DCCD26C" w:rsidR="006D1296" w:rsidRPr="00584BDE" w:rsidRDefault="00E53C38" w:rsidP="00E53C38">
      <w:pPr>
        <w:pStyle w:val="ListParagraph"/>
        <w:numPr>
          <w:ilvl w:val="1"/>
          <w:numId w:val="1"/>
        </w:numPr>
      </w:pPr>
      <w:r w:rsidRPr="00584BDE">
        <w:rPr>
          <w:b/>
          <w:bCs/>
        </w:rPr>
        <w:t>Called to order</w:t>
      </w:r>
      <w:r w:rsidRPr="00584BDE">
        <w:t xml:space="preserve"> at 10:33am</w:t>
      </w:r>
      <w:r w:rsidR="00D06025">
        <w:t xml:space="preserve"> PAN (EST)</w:t>
      </w:r>
      <w:r w:rsidRPr="00584BDE">
        <w:t xml:space="preserve"> by </w:t>
      </w:r>
      <w:r w:rsidR="00AE7F7C">
        <w:t xml:space="preserve">the Chair, </w:t>
      </w:r>
      <w:r w:rsidRPr="00584BDE">
        <w:t>Michael Montemurro</w:t>
      </w:r>
    </w:p>
    <w:p w14:paraId="5888C23B" w14:textId="77777777" w:rsidR="0065134D" w:rsidRPr="00584BDE" w:rsidRDefault="00E53C38" w:rsidP="0065134D">
      <w:pPr>
        <w:pStyle w:val="ListParagraph"/>
        <w:numPr>
          <w:ilvl w:val="1"/>
          <w:numId w:val="1"/>
        </w:numPr>
        <w:rPr>
          <w:b/>
          <w:bCs/>
        </w:rPr>
      </w:pPr>
      <w:r w:rsidRPr="00584BDE">
        <w:rPr>
          <w:b/>
          <w:bCs/>
        </w:rPr>
        <w:t>Reminder of Registration and Attendance</w:t>
      </w:r>
    </w:p>
    <w:p w14:paraId="4AE40B6A" w14:textId="414CE454" w:rsidR="0065134D" w:rsidRPr="00584BDE" w:rsidRDefault="0065134D" w:rsidP="0065134D">
      <w:pPr>
        <w:pStyle w:val="ListParagraph"/>
        <w:numPr>
          <w:ilvl w:val="1"/>
          <w:numId w:val="1"/>
        </w:numPr>
        <w:rPr>
          <w:b/>
          <w:bCs/>
        </w:rPr>
      </w:pPr>
      <w:r w:rsidRPr="00584BDE">
        <w:rPr>
          <w:b/>
          <w:bCs/>
          <w:szCs w:val="22"/>
        </w:rPr>
        <w:t>Introductions of</w:t>
      </w:r>
      <w:r w:rsidRPr="00584BDE">
        <w:rPr>
          <w:szCs w:val="22"/>
        </w:rPr>
        <w:t xml:space="preserve"> Officers present:</w:t>
      </w:r>
    </w:p>
    <w:p w14:paraId="2A344C93" w14:textId="77777777" w:rsidR="008F0709" w:rsidRPr="00584BDE" w:rsidRDefault="008F0709" w:rsidP="008F0709">
      <w:pPr>
        <w:pStyle w:val="ListParagraph"/>
        <w:numPr>
          <w:ilvl w:val="2"/>
          <w:numId w:val="1"/>
        </w:numPr>
      </w:pPr>
      <w:r w:rsidRPr="00584BDE">
        <w:rPr>
          <w:szCs w:val="22"/>
        </w:rPr>
        <w:t>Chair – Michael Montemurro (Huawei)</w:t>
      </w:r>
    </w:p>
    <w:p w14:paraId="375BC668" w14:textId="77777777" w:rsidR="008F0709" w:rsidRPr="00584BDE" w:rsidRDefault="0065134D" w:rsidP="008F0709">
      <w:pPr>
        <w:pStyle w:val="ListParagraph"/>
        <w:numPr>
          <w:ilvl w:val="2"/>
          <w:numId w:val="1"/>
        </w:numPr>
      </w:pPr>
      <w:r w:rsidRPr="00584BDE">
        <w:rPr>
          <w:szCs w:val="22"/>
        </w:rPr>
        <w:t>Vice Chair - Mark HAMILTON (Ruckus/CommScope)</w:t>
      </w:r>
    </w:p>
    <w:p w14:paraId="004E63BB" w14:textId="77777777" w:rsidR="00DA7314" w:rsidRPr="00584BDE" w:rsidRDefault="0065134D" w:rsidP="00DA7314">
      <w:pPr>
        <w:pStyle w:val="ListParagraph"/>
        <w:numPr>
          <w:ilvl w:val="2"/>
          <w:numId w:val="1"/>
        </w:numPr>
      </w:pPr>
      <w:r w:rsidRPr="00584BDE">
        <w:rPr>
          <w:szCs w:val="22"/>
        </w:rPr>
        <w:t>Vice Chair - Mark RISON (Samsung)</w:t>
      </w:r>
    </w:p>
    <w:p w14:paraId="054E41B9" w14:textId="686EDE2D" w:rsidR="0065134D" w:rsidRPr="00584BDE" w:rsidRDefault="0065134D" w:rsidP="00DA7314">
      <w:pPr>
        <w:pStyle w:val="ListParagraph"/>
        <w:numPr>
          <w:ilvl w:val="2"/>
          <w:numId w:val="1"/>
        </w:numPr>
      </w:pPr>
      <w:r w:rsidRPr="00584BDE">
        <w:rPr>
          <w:szCs w:val="22"/>
        </w:rPr>
        <w:t>Secretary - Jon ROSDAHL (Qualcomm)</w:t>
      </w:r>
    </w:p>
    <w:p w14:paraId="11746C31" w14:textId="263C19F2" w:rsidR="00E53C38" w:rsidRPr="00584BDE" w:rsidRDefault="00E53C38" w:rsidP="0065134D">
      <w:pPr>
        <w:pStyle w:val="ListParagraph"/>
        <w:numPr>
          <w:ilvl w:val="1"/>
          <w:numId w:val="1"/>
        </w:numPr>
        <w:rPr>
          <w:b/>
          <w:bCs/>
        </w:rPr>
      </w:pPr>
      <w:r w:rsidRPr="00584BDE">
        <w:rPr>
          <w:b/>
          <w:bCs/>
        </w:rPr>
        <w:t>Review Patent Policy</w:t>
      </w:r>
    </w:p>
    <w:p w14:paraId="54BF10EB" w14:textId="083D44C1" w:rsidR="00E53C38" w:rsidRPr="00584BDE" w:rsidRDefault="00E53C38" w:rsidP="00E53C38">
      <w:pPr>
        <w:pStyle w:val="ListParagraph"/>
        <w:numPr>
          <w:ilvl w:val="2"/>
          <w:numId w:val="1"/>
        </w:numPr>
      </w:pPr>
      <w:r w:rsidRPr="00584BDE">
        <w:t>No items noted.</w:t>
      </w:r>
    </w:p>
    <w:p w14:paraId="13B515DA" w14:textId="4B02CA55" w:rsidR="00E53C38" w:rsidRPr="00584BDE" w:rsidRDefault="0047675D" w:rsidP="00E53C38">
      <w:pPr>
        <w:pStyle w:val="ListParagraph"/>
        <w:numPr>
          <w:ilvl w:val="1"/>
          <w:numId w:val="1"/>
        </w:numPr>
        <w:rPr>
          <w:b/>
          <w:bCs/>
        </w:rPr>
      </w:pPr>
      <w:r w:rsidRPr="00584BDE">
        <w:rPr>
          <w:b/>
          <w:bCs/>
        </w:rPr>
        <w:t>Review Agenda 11-</w:t>
      </w:r>
      <w:r w:rsidR="00311508" w:rsidRPr="00584BDE">
        <w:rPr>
          <w:b/>
          <w:bCs/>
        </w:rPr>
        <w:t>23/2167r3</w:t>
      </w:r>
    </w:p>
    <w:p w14:paraId="73074F02" w14:textId="5E72C747" w:rsidR="00DA20C4" w:rsidRPr="00584BDE" w:rsidRDefault="00000000" w:rsidP="00281DC8">
      <w:pPr>
        <w:pStyle w:val="ListParagraph"/>
        <w:numPr>
          <w:ilvl w:val="2"/>
          <w:numId w:val="1"/>
        </w:numPr>
      </w:pPr>
      <w:hyperlink r:id="rId22" w:history="1">
        <w:r w:rsidR="000A68D3" w:rsidRPr="00584BDE">
          <w:rPr>
            <w:rStyle w:val="Hyperlink"/>
          </w:rPr>
          <w:t>https://mentor.ieee.org/802.11/dcn/23/11-23-2167-03-000m-revme-agenda-january-2024-session.pptx</w:t>
        </w:r>
      </w:hyperlink>
    </w:p>
    <w:p w14:paraId="2DADD556" w14:textId="77777777" w:rsidR="00DA20C4" w:rsidRPr="00584BDE" w:rsidRDefault="00DA20C4" w:rsidP="00281DC8">
      <w:pPr>
        <w:pStyle w:val="ListParagraph"/>
        <w:numPr>
          <w:ilvl w:val="2"/>
          <w:numId w:val="1"/>
        </w:numPr>
      </w:pPr>
      <w:r w:rsidRPr="00584BDE">
        <w:t>Tuesday January 16, 10:30am ET</w:t>
      </w:r>
    </w:p>
    <w:p w14:paraId="00DE0AD4" w14:textId="77777777" w:rsidR="00DA20C4" w:rsidRPr="00584BDE" w:rsidRDefault="00DA20C4" w:rsidP="00281DC8">
      <w:pPr>
        <w:pStyle w:val="ListParagraph"/>
        <w:ind w:left="2520"/>
      </w:pPr>
      <w:r w:rsidRPr="00584BDE">
        <w:t>Comment resolution</w:t>
      </w:r>
    </w:p>
    <w:p w14:paraId="61521E89" w14:textId="77777777" w:rsidR="00DA20C4" w:rsidRPr="00584BDE" w:rsidRDefault="00DA20C4" w:rsidP="00281DC8">
      <w:pPr>
        <w:pStyle w:val="ListParagraph"/>
        <w:numPr>
          <w:ilvl w:val="0"/>
          <w:numId w:val="4"/>
        </w:numPr>
      </w:pPr>
      <w:r w:rsidRPr="00584BDE">
        <w:t>CID 6599-6603 – doc 11-23/2155 – Asterjadhi (Qualcomm)</w:t>
      </w:r>
    </w:p>
    <w:p w14:paraId="266A5E77" w14:textId="77777777" w:rsidR="00DA20C4" w:rsidRPr="00584BDE" w:rsidRDefault="00DA20C4" w:rsidP="00281DC8">
      <w:pPr>
        <w:pStyle w:val="ListParagraph"/>
        <w:numPr>
          <w:ilvl w:val="0"/>
          <w:numId w:val="4"/>
        </w:numPr>
      </w:pPr>
      <w:r w:rsidRPr="00584BDE">
        <w:t>CID 6127, 6128, 6129, 6133, 6135 (MAC) – Hedayat (Apple)</w:t>
      </w:r>
    </w:p>
    <w:p w14:paraId="59B6C15D" w14:textId="77777777" w:rsidR="00DA20C4" w:rsidRPr="00584BDE" w:rsidRDefault="00DA20C4" w:rsidP="00281DC8">
      <w:pPr>
        <w:pStyle w:val="ListParagraph"/>
        <w:numPr>
          <w:ilvl w:val="0"/>
          <w:numId w:val="4"/>
        </w:numPr>
      </w:pPr>
      <w:r w:rsidRPr="00584BDE">
        <w:t>CIDs 6125, 6131, 6132, 6134 (MAC) – Jiang (Apple)</w:t>
      </w:r>
    </w:p>
    <w:p w14:paraId="5324E739" w14:textId="77777777" w:rsidR="00DA20C4" w:rsidRPr="00584BDE" w:rsidRDefault="00DA20C4" w:rsidP="00281DC8">
      <w:pPr>
        <w:pStyle w:val="ListParagraph"/>
        <w:numPr>
          <w:ilvl w:val="0"/>
          <w:numId w:val="4"/>
        </w:numPr>
      </w:pPr>
      <w:r w:rsidRPr="00584BDE">
        <w:t>CID 6027, 6022 – Qi (Intel)</w:t>
      </w:r>
    </w:p>
    <w:p w14:paraId="49C758C3" w14:textId="77777777" w:rsidR="00DA20C4" w:rsidRPr="00584BDE" w:rsidRDefault="00DA20C4" w:rsidP="00281DC8">
      <w:pPr>
        <w:pStyle w:val="ListParagraph"/>
        <w:numPr>
          <w:ilvl w:val="0"/>
          <w:numId w:val="4"/>
        </w:numPr>
      </w:pPr>
      <w:r w:rsidRPr="00584BDE">
        <w:t>CID 6016, 6017, 6160 – doc 23/2035 – Qi (Intel)</w:t>
      </w:r>
    </w:p>
    <w:p w14:paraId="7FA50F9F" w14:textId="77777777" w:rsidR="00DA20C4" w:rsidRPr="00584BDE" w:rsidRDefault="00DA20C4" w:rsidP="00281DC8">
      <w:pPr>
        <w:pStyle w:val="ListParagraph"/>
        <w:numPr>
          <w:ilvl w:val="0"/>
          <w:numId w:val="4"/>
        </w:numPr>
      </w:pPr>
      <w:r w:rsidRPr="00584BDE">
        <w:t>Fix for Error in draft - Doc 11-24/21 – Kim (Ofinno)</w:t>
      </w:r>
    </w:p>
    <w:p w14:paraId="4FF2FB7F" w14:textId="7A553E58" w:rsidR="000055AB" w:rsidRPr="00584BDE" w:rsidRDefault="00DA20C4" w:rsidP="00281DC8">
      <w:pPr>
        <w:pStyle w:val="ListParagraph"/>
        <w:ind w:left="2520"/>
      </w:pPr>
      <w:r w:rsidRPr="00584BDE">
        <w:t>Recess</w:t>
      </w:r>
    </w:p>
    <w:p w14:paraId="4BF025AB" w14:textId="6E52C7A0" w:rsidR="00DA20C4" w:rsidRPr="00584BDE" w:rsidRDefault="00DA20C4" w:rsidP="00311508">
      <w:pPr>
        <w:pStyle w:val="ListParagraph"/>
        <w:ind w:left="1080"/>
      </w:pPr>
    </w:p>
    <w:p w14:paraId="28A2A291" w14:textId="41D96639" w:rsidR="00DA20C4" w:rsidRPr="00584BDE" w:rsidRDefault="00DA20C4" w:rsidP="00E53C38">
      <w:pPr>
        <w:pStyle w:val="ListParagraph"/>
        <w:numPr>
          <w:ilvl w:val="1"/>
          <w:numId w:val="1"/>
        </w:numPr>
      </w:pPr>
      <w:r w:rsidRPr="00584BDE">
        <w:t xml:space="preserve"> </w:t>
      </w:r>
      <w:r w:rsidR="00311508" w:rsidRPr="00584BDE">
        <w:rPr>
          <w:b/>
          <w:bCs/>
        </w:rPr>
        <w:t>Review doc 11-23/2155</w:t>
      </w:r>
      <w:r w:rsidR="00311508" w:rsidRPr="00584BDE">
        <w:t xml:space="preserve"> CID 6599-6603 Alfred ASTERJADHI (Qualcomm)</w:t>
      </w:r>
    </w:p>
    <w:p w14:paraId="41226031" w14:textId="77C38726" w:rsidR="00DA20C4" w:rsidRPr="00584BDE" w:rsidRDefault="00000000" w:rsidP="00311508">
      <w:pPr>
        <w:pStyle w:val="ListParagraph"/>
        <w:numPr>
          <w:ilvl w:val="2"/>
          <w:numId w:val="1"/>
        </w:numPr>
      </w:pPr>
      <w:hyperlink r:id="rId23" w:history="1">
        <w:r w:rsidR="00381C4B" w:rsidRPr="00584BDE">
          <w:rPr>
            <w:rStyle w:val="Hyperlink"/>
          </w:rPr>
          <w:t>https://mentor.ieee.org/802.11/dcn/23/11-23-2155-01-000m-cr-for-assigned-cids.docx</w:t>
        </w:r>
      </w:hyperlink>
    </w:p>
    <w:p w14:paraId="0C1A0266" w14:textId="77777777" w:rsidR="007364CC" w:rsidRPr="00584BDE" w:rsidRDefault="007364CC" w:rsidP="007364CC">
      <w:pPr>
        <w:pStyle w:val="ListParagraph"/>
        <w:ind w:left="2160"/>
      </w:pPr>
    </w:p>
    <w:p w14:paraId="18FB9635" w14:textId="6F7476E6" w:rsidR="00381C4B" w:rsidRPr="00584BDE" w:rsidRDefault="00381C4B" w:rsidP="00311508">
      <w:pPr>
        <w:pStyle w:val="ListParagraph"/>
        <w:numPr>
          <w:ilvl w:val="2"/>
          <w:numId w:val="1"/>
        </w:numPr>
        <w:rPr>
          <w:highlight w:val="green"/>
        </w:rPr>
      </w:pPr>
      <w:r w:rsidRPr="00584BDE">
        <w:rPr>
          <w:highlight w:val="green"/>
        </w:rPr>
        <w:t>CID 6</w:t>
      </w:r>
      <w:r w:rsidR="007364CC" w:rsidRPr="00584BDE">
        <w:rPr>
          <w:highlight w:val="green"/>
        </w:rPr>
        <w:t>599</w:t>
      </w:r>
      <w:r w:rsidRPr="00584BDE">
        <w:rPr>
          <w:highlight w:val="green"/>
        </w:rPr>
        <w:t xml:space="preserve"> (</w:t>
      </w:r>
      <w:r w:rsidR="00F572FF" w:rsidRPr="00584BDE">
        <w:rPr>
          <w:highlight w:val="green"/>
        </w:rPr>
        <w:t>MAC)</w:t>
      </w:r>
    </w:p>
    <w:p w14:paraId="6AE62539" w14:textId="4F77399E" w:rsidR="00F572FF" w:rsidRPr="00584BDE" w:rsidRDefault="00237747" w:rsidP="00F572FF">
      <w:pPr>
        <w:pStyle w:val="ListParagraph"/>
        <w:numPr>
          <w:ilvl w:val="3"/>
          <w:numId w:val="1"/>
        </w:numPr>
      </w:pPr>
      <w:r>
        <w:t>Review Comment.</w:t>
      </w:r>
    </w:p>
    <w:p w14:paraId="6AE6E747" w14:textId="39D8CA27" w:rsidR="00F572FF" w:rsidRPr="00584BDE" w:rsidRDefault="00F572FF" w:rsidP="00F572FF">
      <w:pPr>
        <w:pStyle w:val="ListParagraph"/>
        <w:numPr>
          <w:ilvl w:val="3"/>
          <w:numId w:val="1"/>
        </w:numPr>
      </w:pPr>
      <w:r w:rsidRPr="00584BDE">
        <w:t xml:space="preserve">Discussion on the </w:t>
      </w:r>
      <w:r w:rsidR="00547A2E" w:rsidRPr="00584BDE">
        <w:t xml:space="preserve">changes that are reversing a previous </w:t>
      </w:r>
      <w:r w:rsidR="006305B2" w:rsidRPr="00584BDE">
        <w:t>CID</w:t>
      </w:r>
      <w:r w:rsidR="000D6C03" w:rsidRPr="00584BDE">
        <w:t xml:space="preserve"> 4251</w:t>
      </w:r>
      <w:r w:rsidR="006305B2" w:rsidRPr="00584BDE">
        <w:t xml:space="preserve"> </w:t>
      </w:r>
      <w:r w:rsidR="00547A2E" w:rsidRPr="00584BDE">
        <w:t>change.</w:t>
      </w:r>
    </w:p>
    <w:p w14:paraId="62CC1ACC" w14:textId="6EA2D893" w:rsidR="00547A2E" w:rsidRPr="00584BDE" w:rsidRDefault="008C5D78" w:rsidP="00F572FF">
      <w:pPr>
        <w:pStyle w:val="ListParagraph"/>
        <w:numPr>
          <w:ilvl w:val="3"/>
          <w:numId w:val="1"/>
        </w:numPr>
      </w:pPr>
      <w:r w:rsidRPr="00584BDE">
        <w:t>M</w:t>
      </w:r>
      <w:r w:rsidR="00332A79" w:rsidRPr="00584BDE">
        <w:t>ulti-TID blockack should be returned.</w:t>
      </w:r>
    </w:p>
    <w:p w14:paraId="6CB21B8A" w14:textId="3DAA1F60" w:rsidR="00332A79" w:rsidRPr="00584BDE" w:rsidRDefault="004B5C28" w:rsidP="00F572FF">
      <w:pPr>
        <w:pStyle w:val="ListParagraph"/>
        <w:numPr>
          <w:ilvl w:val="3"/>
          <w:numId w:val="1"/>
        </w:numPr>
      </w:pPr>
      <w:r w:rsidRPr="00584BDE">
        <w:t xml:space="preserve">QB4.4 was supposed to be made </w:t>
      </w:r>
      <w:r w:rsidR="0092278E" w:rsidRPr="00584BDE">
        <w:t>reserved but</w:t>
      </w:r>
      <w:r w:rsidRPr="00584BDE">
        <w:t xml:space="preserve"> was not.</w:t>
      </w:r>
    </w:p>
    <w:p w14:paraId="7C8F8A63" w14:textId="5140929E" w:rsidR="004B5C28" w:rsidRPr="00584BDE" w:rsidRDefault="00BE2D76" w:rsidP="00F572FF">
      <w:pPr>
        <w:pStyle w:val="ListParagraph"/>
        <w:numPr>
          <w:ilvl w:val="3"/>
          <w:numId w:val="1"/>
        </w:numPr>
      </w:pPr>
      <w:r w:rsidRPr="00584BDE">
        <w:t>Review the proposed resolution changes.</w:t>
      </w:r>
    </w:p>
    <w:p w14:paraId="4A575205" w14:textId="435353FC" w:rsidR="00BE2D76" w:rsidRPr="00584BDE" w:rsidRDefault="009454D3" w:rsidP="00F572FF">
      <w:pPr>
        <w:pStyle w:val="ListParagraph"/>
        <w:numPr>
          <w:ilvl w:val="3"/>
          <w:numId w:val="1"/>
        </w:numPr>
      </w:pPr>
      <w:r w:rsidRPr="00584BDE">
        <w:t>Question on EDMG-M3.3 PICs entry</w:t>
      </w:r>
      <w:r w:rsidR="00F81491" w:rsidRPr="00584BDE">
        <w:t>, need to have reference to 9.3.1</w:t>
      </w:r>
      <w:r w:rsidR="00786D2B" w:rsidRPr="00584BDE">
        <w:t>.8 removed.</w:t>
      </w:r>
    </w:p>
    <w:p w14:paraId="4DC7B867" w14:textId="02D80C8B" w:rsidR="00786D2B" w:rsidRPr="00584BDE" w:rsidRDefault="00786D2B" w:rsidP="00F572FF">
      <w:pPr>
        <w:pStyle w:val="ListParagraph"/>
        <w:numPr>
          <w:ilvl w:val="3"/>
          <w:numId w:val="1"/>
        </w:numPr>
      </w:pPr>
      <w:r w:rsidRPr="00584BDE">
        <w:t xml:space="preserve">Proposed Resolution: </w:t>
      </w:r>
      <w:r w:rsidR="00A72406" w:rsidRPr="00584BDE">
        <w:t>CID 6599 (MAC): REVISED (MAC: 2024-01-16 15:41:58Z): Agree in principle with the comment. Please refer to detailed discussions in 11-23/2155</w:t>
      </w:r>
      <w:r w:rsidR="007364CC" w:rsidRPr="00584BDE">
        <w:t>r2</w:t>
      </w:r>
      <w:r w:rsidR="00A72406" w:rsidRPr="00584BDE">
        <w:t>.</w:t>
      </w:r>
      <w:r w:rsidR="00A72406" w:rsidRPr="00584BDE">
        <w:br/>
      </w:r>
      <w:hyperlink r:id="rId24" w:history="1">
        <w:r w:rsidR="007364CC" w:rsidRPr="00584BDE">
          <w:rPr>
            <w:rStyle w:val="Hyperlink"/>
          </w:rPr>
          <w:t>https://mentor.ieee.org/802.11/dcn/23/11-23-2155-02-000m-cr-for-assigned-cids.docx</w:t>
        </w:r>
      </w:hyperlink>
      <w:r w:rsidR="00A72406" w:rsidRPr="00584BDE">
        <w:br/>
        <w:t>TGme editor: please implement changes as shown in 11-23/2155r2 under all headings that include CID 6599.</w:t>
      </w:r>
    </w:p>
    <w:p w14:paraId="53B061BC" w14:textId="0E6A4961" w:rsidR="009454D3" w:rsidRPr="00584BDE" w:rsidRDefault="00237747" w:rsidP="00F572FF">
      <w:pPr>
        <w:pStyle w:val="ListParagraph"/>
        <w:numPr>
          <w:ilvl w:val="3"/>
          <w:numId w:val="1"/>
        </w:numPr>
      </w:pPr>
      <w:r>
        <w:t>No Objection – Mark Ready for Motion.</w:t>
      </w:r>
    </w:p>
    <w:p w14:paraId="7CD5FD78" w14:textId="77777777" w:rsidR="00464362" w:rsidRPr="00584BDE" w:rsidRDefault="00464362" w:rsidP="00464362">
      <w:pPr>
        <w:pStyle w:val="ListParagraph"/>
        <w:ind w:left="2880"/>
      </w:pPr>
    </w:p>
    <w:p w14:paraId="6F40A768" w14:textId="5AA07877" w:rsidR="007364CC" w:rsidRPr="00584BDE" w:rsidRDefault="007364CC" w:rsidP="007364CC">
      <w:pPr>
        <w:pStyle w:val="ListParagraph"/>
        <w:numPr>
          <w:ilvl w:val="2"/>
          <w:numId w:val="1"/>
        </w:numPr>
        <w:rPr>
          <w:highlight w:val="yellow"/>
        </w:rPr>
      </w:pPr>
      <w:r w:rsidRPr="00584BDE">
        <w:rPr>
          <w:highlight w:val="yellow"/>
        </w:rPr>
        <w:t xml:space="preserve">CID </w:t>
      </w:r>
      <w:r w:rsidR="00464362" w:rsidRPr="00584BDE">
        <w:rPr>
          <w:highlight w:val="yellow"/>
        </w:rPr>
        <w:t>6601, 6602 and 6603 (MAC)</w:t>
      </w:r>
    </w:p>
    <w:p w14:paraId="2C9725C6" w14:textId="1F98D253" w:rsidR="00464362" w:rsidRPr="00584BDE" w:rsidRDefault="00A94FC4" w:rsidP="00464362">
      <w:pPr>
        <w:pStyle w:val="ListParagraph"/>
        <w:numPr>
          <w:ilvl w:val="3"/>
          <w:numId w:val="1"/>
        </w:numPr>
      </w:pPr>
      <w:r>
        <w:t>Review Comments.</w:t>
      </w:r>
    </w:p>
    <w:p w14:paraId="0BE52DB0" w14:textId="4B425823" w:rsidR="00464362" w:rsidRPr="00584BDE" w:rsidRDefault="00464362" w:rsidP="00464362">
      <w:pPr>
        <w:pStyle w:val="ListParagraph"/>
        <w:numPr>
          <w:ilvl w:val="3"/>
          <w:numId w:val="1"/>
        </w:numPr>
      </w:pPr>
      <w:r w:rsidRPr="00584BDE">
        <w:t xml:space="preserve">Review </w:t>
      </w:r>
      <w:r w:rsidR="006B3FDA" w:rsidRPr="00584BDE">
        <w:t xml:space="preserve">discussion and </w:t>
      </w:r>
      <w:r w:rsidRPr="00584BDE">
        <w:t>proposed changes.</w:t>
      </w:r>
    </w:p>
    <w:p w14:paraId="4DAD29E0" w14:textId="77777777" w:rsidR="008D0473" w:rsidRPr="00584BDE" w:rsidRDefault="008D0473" w:rsidP="008D0473">
      <w:pPr>
        <w:pStyle w:val="ListParagraph"/>
        <w:numPr>
          <w:ilvl w:val="3"/>
          <w:numId w:val="1"/>
        </w:numPr>
      </w:pPr>
      <w:r w:rsidRPr="00584BDE">
        <w:t>Proposal adds text to Broadcast TWT similar to existing text for r-TWT.</w:t>
      </w:r>
    </w:p>
    <w:p w14:paraId="072C59E2" w14:textId="77777777" w:rsidR="008D0473" w:rsidRPr="00584BDE" w:rsidRDefault="008D0473" w:rsidP="008D0473">
      <w:pPr>
        <w:pStyle w:val="ListParagraph"/>
        <w:numPr>
          <w:ilvl w:val="3"/>
          <w:numId w:val="1"/>
        </w:numPr>
      </w:pPr>
      <w:r w:rsidRPr="00584BDE">
        <w:t>C: On TSPEC NOTE, concern about alignment of this with TGbe.  R: Expect to handle that in TGmf</w:t>
      </w:r>
    </w:p>
    <w:p w14:paraId="7BCD3797" w14:textId="4B80EEF8" w:rsidR="00464362" w:rsidRPr="00584BDE" w:rsidRDefault="008D0473" w:rsidP="008D0473">
      <w:pPr>
        <w:pStyle w:val="ListParagraph"/>
        <w:numPr>
          <w:ilvl w:val="3"/>
          <w:numId w:val="1"/>
        </w:numPr>
      </w:pPr>
      <w:r w:rsidRPr="00584BDE">
        <w:lastRenderedPageBreak/>
        <w:t>C: In the first change, move "is a multiple of 1 TU or is 0" to be at the start of the paragraph (and reword to fit)</w:t>
      </w:r>
    </w:p>
    <w:p w14:paraId="5ABCBDDE" w14:textId="4FB0A3CD" w:rsidR="008D0473" w:rsidRPr="00584BDE" w:rsidRDefault="00770DC5" w:rsidP="008D0473">
      <w:pPr>
        <w:pStyle w:val="ListParagraph"/>
        <w:numPr>
          <w:ilvl w:val="3"/>
          <w:numId w:val="1"/>
        </w:numPr>
      </w:pPr>
      <w:r w:rsidRPr="00584BDE">
        <w:t>Discussion on Target Wake Time field.</w:t>
      </w:r>
    </w:p>
    <w:p w14:paraId="08049AB9" w14:textId="133301A0" w:rsidR="00770DC5" w:rsidRPr="00584BDE" w:rsidRDefault="00DC48C7" w:rsidP="008D0473">
      <w:pPr>
        <w:pStyle w:val="ListParagraph"/>
        <w:numPr>
          <w:ilvl w:val="3"/>
          <w:numId w:val="1"/>
        </w:numPr>
      </w:pPr>
      <w:r w:rsidRPr="00584BDE">
        <w:t xml:space="preserve">More </w:t>
      </w:r>
      <w:r w:rsidR="00E20338" w:rsidRPr="00584BDE">
        <w:t>discussion on the edits requested.</w:t>
      </w:r>
    </w:p>
    <w:p w14:paraId="62DF2843" w14:textId="1E4C004D" w:rsidR="00E20338" w:rsidRDefault="00270523" w:rsidP="008D0473">
      <w:pPr>
        <w:pStyle w:val="ListParagraph"/>
        <w:numPr>
          <w:ilvl w:val="3"/>
          <w:numId w:val="1"/>
        </w:numPr>
      </w:pPr>
      <w:r w:rsidRPr="00584BDE">
        <w:t>Will bring back tomorrow – Wednesday</w:t>
      </w:r>
      <w:r w:rsidR="00CC36BB" w:rsidRPr="00584BDE">
        <w:t xml:space="preserve"> PM2</w:t>
      </w:r>
    </w:p>
    <w:p w14:paraId="790C7A6D" w14:textId="77777777" w:rsidR="000C7004" w:rsidRPr="00584BDE" w:rsidRDefault="000C7004" w:rsidP="000C7004">
      <w:pPr>
        <w:pStyle w:val="ListParagraph"/>
        <w:ind w:left="2880"/>
      </w:pPr>
    </w:p>
    <w:p w14:paraId="3A2E0C4E" w14:textId="7351980B" w:rsidR="00CE04E8" w:rsidRPr="00584BDE" w:rsidRDefault="00CE04E8" w:rsidP="00CE04E8">
      <w:pPr>
        <w:pStyle w:val="ListParagraph"/>
        <w:numPr>
          <w:ilvl w:val="2"/>
          <w:numId w:val="1"/>
        </w:numPr>
        <w:rPr>
          <w:szCs w:val="22"/>
          <w:highlight w:val="green"/>
        </w:rPr>
      </w:pPr>
      <w:r w:rsidRPr="00584BDE">
        <w:rPr>
          <w:szCs w:val="22"/>
          <w:highlight w:val="green"/>
        </w:rPr>
        <w:t>CID</w:t>
      </w:r>
      <w:r w:rsidR="00EE45D8" w:rsidRPr="00584BDE">
        <w:rPr>
          <w:szCs w:val="22"/>
          <w:highlight w:val="green"/>
        </w:rPr>
        <w:t xml:space="preserve"> </w:t>
      </w:r>
      <w:r w:rsidR="004E2CAD" w:rsidRPr="00584BDE">
        <w:rPr>
          <w:szCs w:val="22"/>
          <w:highlight w:val="green"/>
        </w:rPr>
        <w:t>61</w:t>
      </w:r>
      <w:r w:rsidR="007B07BB" w:rsidRPr="00584BDE">
        <w:rPr>
          <w:szCs w:val="22"/>
          <w:highlight w:val="green"/>
        </w:rPr>
        <w:t>96 (MAC)</w:t>
      </w:r>
    </w:p>
    <w:p w14:paraId="4C9AF8F7" w14:textId="09026EBB" w:rsidR="007B07BB" w:rsidRPr="00584BDE" w:rsidRDefault="00237747" w:rsidP="007B07BB">
      <w:pPr>
        <w:pStyle w:val="ListParagraph"/>
        <w:numPr>
          <w:ilvl w:val="3"/>
          <w:numId w:val="1"/>
        </w:numPr>
        <w:rPr>
          <w:szCs w:val="22"/>
        </w:rPr>
      </w:pPr>
      <w:r>
        <w:rPr>
          <w:szCs w:val="22"/>
        </w:rPr>
        <w:t>Review Comment.</w:t>
      </w:r>
    </w:p>
    <w:p w14:paraId="078A9D38" w14:textId="19FE9063" w:rsidR="007B07BB" w:rsidRPr="00584BDE" w:rsidRDefault="007B07BB" w:rsidP="007B07BB">
      <w:pPr>
        <w:pStyle w:val="ListParagraph"/>
        <w:numPr>
          <w:ilvl w:val="3"/>
          <w:numId w:val="1"/>
        </w:numPr>
        <w:rPr>
          <w:szCs w:val="22"/>
        </w:rPr>
      </w:pPr>
      <w:r w:rsidRPr="00584BDE">
        <w:rPr>
          <w:szCs w:val="22"/>
        </w:rPr>
        <w:t xml:space="preserve">Proposed Resolution: </w:t>
      </w:r>
      <w:r w:rsidR="001F0507" w:rsidRPr="00584BDE">
        <w:rPr>
          <w:szCs w:val="22"/>
        </w:rPr>
        <w:t>CID 6196 (MAC): REVISED (MAC: 2024-01-16 16:20:20Z): Implement the changes for</w:t>
      </w:r>
      <w:r w:rsidR="001F0507" w:rsidRPr="00584BDE">
        <w:rPr>
          <w:szCs w:val="22"/>
        </w:rPr>
        <w:br/>
        <w:t xml:space="preserve">CID 6196 in 11-23/2155r2; </w:t>
      </w:r>
      <w:hyperlink r:id="rId25" w:tgtFrame="_blank" w:history="1">
        <w:r w:rsidR="001F0507" w:rsidRPr="00584BDE">
          <w:rPr>
            <w:rStyle w:val="Hyperlink"/>
            <w:szCs w:val="22"/>
          </w:rPr>
          <w:t>https://mentor.ieee.org/802.11/dcn/23/11-23-2155-02-000m-cr-for-assigned-cids.docx</w:t>
        </w:r>
      </w:hyperlink>
    </w:p>
    <w:p w14:paraId="0C35DE1F" w14:textId="5B5CBC12" w:rsidR="00E26D3A" w:rsidRPr="00584BDE" w:rsidRDefault="00237747" w:rsidP="007B07BB">
      <w:pPr>
        <w:pStyle w:val="ListParagraph"/>
        <w:numPr>
          <w:ilvl w:val="3"/>
          <w:numId w:val="1"/>
        </w:numPr>
        <w:rPr>
          <w:szCs w:val="22"/>
        </w:rPr>
      </w:pPr>
      <w:r>
        <w:rPr>
          <w:szCs w:val="22"/>
        </w:rPr>
        <w:t>No Objection – Mark Ready for Motion.</w:t>
      </w:r>
    </w:p>
    <w:p w14:paraId="36BCB232" w14:textId="77777777" w:rsidR="00CE04E8" w:rsidRPr="00584BDE" w:rsidRDefault="00CE04E8" w:rsidP="00261550">
      <w:pPr>
        <w:pStyle w:val="ListParagraph"/>
        <w:ind w:left="2160"/>
        <w:rPr>
          <w:szCs w:val="22"/>
        </w:rPr>
      </w:pPr>
    </w:p>
    <w:p w14:paraId="4FAEC10A" w14:textId="6CFF8F14" w:rsidR="00261550" w:rsidRPr="00584BDE" w:rsidRDefault="00071A40" w:rsidP="00E26D3A">
      <w:pPr>
        <w:pStyle w:val="ListParagraph"/>
        <w:numPr>
          <w:ilvl w:val="1"/>
          <w:numId w:val="1"/>
        </w:numPr>
        <w:rPr>
          <w:szCs w:val="22"/>
        </w:rPr>
      </w:pPr>
      <w:r w:rsidRPr="00584BDE">
        <w:rPr>
          <w:b/>
          <w:bCs/>
          <w:szCs w:val="22"/>
        </w:rPr>
        <w:t>Review doc 11-23/2028r2</w:t>
      </w:r>
      <w:r w:rsidRPr="00584BDE">
        <w:rPr>
          <w:szCs w:val="22"/>
        </w:rPr>
        <w:t xml:space="preserve"> - </w:t>
      </w:r>
      <w:r w:rsidR="00261550" w:rsidRPr="00584BDE">
        <w:rPr>
          <w:szCs w:val="22"/>
        </w:rPr>
        <w:t xml:space="preserve">CID 6127, 6128, 6129, 6133, 6135 (MAC) – </w:t>
      </w:r>
      <w:r w:rsidR="006C79D9" w:rsidRPr="00584BDE">
        <w:rPr>
          <w:szCs w:val="22"/>
        </w:rPr>
        <w:t xml:space="preserve">Reza HEDAYAT </w:t>
      </w:r>
      <w:r w:rsidR="00261550" w:rsidRPr="00584BDE">
        <w:rPr>
          <w:szCs w:val="22"/>
        </w:rPr>
        <w:t>(Apple)</w:t>
      </w:r>
    </w:p>
    <w:p w14:paraId="51EE4A74" w14:textId="4366A0B4" w:rsidR="00071A40" w:rsidRDefault="00000000" w:rsidP="00071A40">
      <w:pPr>
        <w:pStyle w:val="ListParagraph"/>
        <w:numPr>
          <w:ilvl w:val="2"/>
          <w:numId w:val="1"/>
        </w:numPr>
        <w:rPr>
          <w:szCs w:val="22"/>
        </w:rPr>
      </w:pPr>
      <w:hyperlink r:id="rId26" w:history="1">
        <w:r w:rsidR="00071A40" w:rsidRPr="00584BDE">
          <w:rPr>
            <w:rStyle w:val="Hyperlink"/>
            <w:szCs w:val="22"/>
          </w:rPr>
          <w:t>https://mentor.ieee.org/802.11/dcn/23/11-23-2028-01-000m-cids-related-to-p2p-twt-initial-sa-ballot.docx</w:t>
        </w:r>
      </w:hyperlink>
      <w:r w:rsidR="00071A40" w:rsidRPr="00584BDE">
        <w:rPr>
          <w:szCs w:val="22"/>
        </w:rPr>
        <w:t xml:space="preserve"> </w:t>
      </w:r>
    </w:p>
    <w:p w14:paraId="16A07D57" w14:textId="77777777" w:rsidR="00401337" w:rsidRPr="00584BDE" w:rsidRDefault="00401337" w:rsidP="00401337">
      <w:pPr>
        <w:pStyle w:val="ListParagraph"/>
        <w:ind w:left="1710"/>
        <w:rPr>
          <w:szCs w:val="22"/>
        </w:rPr>
      </w:pPr>
    </w:p>
    <w:p w14:paraId="006E87A2" w14:textId="2B56039B" w:rsidR="004C7170" w:rsidRPr="00584BDE" w:rsidRDefault="004C7170" w:rsidP="00261550">
      <w:pPr>
        <w:pStyle w:val="ListParagraph"/>
        <w:numPr>
          <w:ilvl w:val="2"/>
          <w:numId w:val="1"/>
        </w:numPr>
        <w:rPr>
          <w:szCs w:val="22"/>
          <w:highlight w:val="green"/>
        </w:rPr>
      </w:pPr>
      <w:r w:rsidRPr="00584BDE">
        <w:rPr>
          <w:szCs w:val="22"/>
          <w:highlight w:val="green"/>
        </w:rPr>
        <w:t>CID 6127, 6128, 6129, 6133, 6135 (MAC)</w:t>
      </w:r>
    </w:p>
    <w:p w14:paraId="0C9D02DA" w14:textId="6623A49A" w:rsidR="00CE04E8" w:rsidRPr="00584BDE" w:rsidRDefault="00261550" w:rsidP="004C7170">
      <w:pPr>
        <w:pStyle w:val="ListParagraph"/>
        <w:numPr>
          <w:ilvl w:val="3"/>
          <w:numId w:val="1"/>
        </w:numPr>
        <w:rPr>
          <w:szCs w:val="22"/>
        </w:rPr>
      </w:pPr>
      <w:r w:rsidRPr="00584BDE">
        <w:rPr>
          <w:szCs w:val="22"/>
        </w:rPr>
        <w:t>Proposed Resolution: Reject; Insufficient details.</w:t>
      </w:r>
    </w:p>
    <w:p w14:paraId="061160EB" w14:textId="6444441B" w:rsidR="00CE04E8" w:rsidRPr="00584BDE" w:rsidRDefault="005B30E2" w:rsidP="00CE04E8">
      <w:pPr>
        <w:pStyle w:val="ListParagraph"/>
        <w:numPr>
          <w:ilvl w:val="2"/>
          <w:numId w:val="1"/>
        </w:numPr>
        <w:rPr>
          <w:szCs w:val="22"/>
        </w:rPr>
      </w:pPr>
      <w:r w:rsidRPr="00584BDE">
        <w:rPr>
          <w:szCs w:val="22"/>
        </w:rPr>
        <w:t>CID 6135 (MAC) needs to have a different reject reason.</w:t>
      </w:r>
    </w:p>
    <w:p w14:paraId="4E836AA1" w14:textId="6DC2A82F" w:rsidR="00AB0FF5" w:rsidRPr="00584BDE" w:rsidRDefault="007420BB" w:rsidP="007420BB">
      <w:pPr>
        <w:pStyle w:val="ListParagraph"/>
        <w:numPr>
          <w:ilvl w:val="3"/>
          <w:numId w:val="1"/>
        </w:numPr>
        <w:rPr>
          <w:szCs w:val="22"/>
        </w:rPr>
      </w:pPr>
      <w:r w:rsidRPr="00584BDE">
        <w:rPr>
          <w:szCs w:val="22"/>
        </w:rPr>
        <w:t>Discussion on the proposal, it could be just accepted.</w:t>
      </w:r>
    </w:p>
    <w:p w14:paraId="252A7033" w14:textId="19120D6A" w:rsidR="007420BB" w:rsidRPr="00584BDE" w:rsidRDefault="00A44125" w:rsidP="007420BB">
      <w:pPr>
        <w:pStyle w:val="ListParagraph"/>
        <w:numPr>
          <w:ilvl w:val="3"/>
          <w:numId w:val="1"/>
        </w:numPr>
        <w:rPr>
          <w:szCs w:val="22"/>
        </w:rPr>
      </w:pPr>
      <w:r w:rsidRPr="00584BDE">
        <w:rPr>
          <w:szCs w:val="22"/>
        </w:rPr>
        <w:t>Th</w:t>
      </w:r>
      <w:r w:rsidR="0041786F" w:rsidRPr="00584BDE">
        <w:rPr>
          <w:szCs w:val="22"/>
        </w:rPr>
        <w:t>is clause is where other major changes are occurring, so will this cause a conflict with the other changes.</w:t>
      </w:r>
    </w:p>
    <w:p w14:paraId="69B13D1F" w14:textId="14FE6D39" w:rsidR="0041786F" w:rsidRPr="00584BDE" w:rsidRDefault="00DB5931" w:rsidP="007420BB">
      <w:pPr>
        <w:pStyle w:val="ListParagraph"/>
        <w:numPr>
          <w:ilvl w:val="3"/>
          <w:numId w:val="1"/>
        </w:numPr>
        <w:rPr>
          <w:szCs w:val="22"/>
        </w:rPr>
      </w:pPr>
      <w:r w:rsidRPr="00584BDE">
        <w:rPr>
          <w:szCs w:val="22"/>
        </w:rPr>
        <w:t>Will be withdrawn and resubmitted after the other changes are incorporated.</w:t>
      </w:r>
    </w:p>
    <w:p w14:paraId="40557F90" w14:textId="7A49907E" w:rsidR="00DB5931" w:rsidRPr="00584BDE" w:rsidRDefault="006C79D9" w:rsidP="00DB5931">
      <w:pPr>
        <w:pStyle w:val="ListParagraph"/>
        <w:numPr>
          <w:ilvl w:val="2"/>
          <w:numId w:val="1"/>
        </w:numPr>
        <w:rPr>
          <w:szCs w:val="22"/>
        </w:rPr>
      </w:pPr>
      <w:r w:rsidRPr="00584BDE">
        <w:rPr>
          <w:szCs w:val="22"/>
        </w:rPr>
        <w:t>All the CIDs will be rejected with Insufficient details except CID 6135 which was withdrawn.</w:t>
      </w:r>
    </w:p>
    <w:p w14:paraId="4CC43CE7" w14:textId="25BF3E8F" w:rsidR="00527BE2" w:rsidRPr="00584BDE" w:rsidRDefault="00527BE2" w:rsidP="00527BE2">
      <w:pPr>
        <w:pStyle w:val="ListParagraph"/>
        <w:numPr>
          <w:ilvl w:val="3"/>
          <w:numId w:val="1"/>
        </w:numPr>
        <w:rPr>
          <w:szCs w:val="22"/>
        </w:rPr>
      </w:pPr>
      <w:r w:rsidRPr="00584BDE">
        <w:rPr>
          <w:szCs w:val="22"/>
        </w:rPr>
        <w:t>Proposed Resolution: CID 6135 (MAC): REJECTED (MAC: 2024-01-16 16:27:25Z): The comment is withdrawn by the commenter.</w:t>
      </w:r>
    </w:p>
    <w:p w14:paraId="44747667" w14:textId="64D74395" w:rsidR="005551EF" w:rsidRPr="00584BDE" w:rsidRDefault="001F1B1D" w:rsidP="00527BE2">
      <w:pPr>
        <w:pStyle w:val="ListParagraph"/>
        <w:numPr>
          <w:ilvl w:val="3"/>
          <w:numId w:val="1"/>
        </w:numPr>
        <w:rPr>
          <w:szCs w:val="22"/>
        </w:rPr>
      </w:pPr>
      <w:r>
        <w:rPr>
          <w:szCs w:val="22"/>
        </w:rPr>
        <w:t xml:space="preserve">Proposed Resolution: </w:t>
      </w:r>
      <w:r w:rsidR="005551EF" w:rsidRPr="00584BDE">
        <w:rPr>
          <w:szCs w:val="22"/>
        </w:rPr>
        <w:t>CID</w:t>
      </w:r>
      <w:r w:rsidR="002E2D7A">
        <w:rPr>
          <w:szCs w:val="22"/>
        </w:rPr>
        <w:t>s</w:t>
      </w:r>
      <w:r w:rsidR="005551EF" w:rsidRPr="00584BDE">
        <w:rPr>
          <w:szCs w:val="22"/>
        </w:rPr>
        <w:t xml:space="preserve"> 6127, 6128, 6129, 6133 (MAC): REVISED (MAC: 2023-11-17 03:25:39Z): The comment fails to identify changes in sufficient detail so that the specific wording of the changes that will satisfy the commenter can be determined.</w:t>
      </w:r>
    </w:p>
    <w:p w14:paraId="5A0D383B" w14:textId="34A6589A" w:rsidR="00DA7314" w:rsidRPr="00584BDE" w:rsidRDefault="00237747" w:rsidP="00527BE2">
      <w:pPr>
        <w:pStyle w:val="ListParagraph"/>
        <w:numPr>
          <w:ilvl w:val="3"/>
          <w:numId w:val="1"/>
        </w:numPr>
        <w:rPr>
          <w:szCs w:val="22"/>
        </w:rPr>
      </w:pPr>
      <w:r>
        <w:rPr>
          <w:szCs w:val="22"/>
        </w:rPr>
        <w:t>No Objection – Mark Ready for Motion.</w:t>
      </w:r>
    </w:p>
    <w:p w14:paraId="5086A250" w14:textId="77777777" w:rsidR="00DA7314" w:rsidRPr="00584BDE" w:rsidRDefault="00DA7314" w:rsidP="00DA7314">
      <w:pPr>
        <w:pStyle w:val="ListParagraph"/>
        <w:ind w:left="2880"/>
        <w:rPr>
          <w:szCs w:val="22"/>
        </w:rPr>
      </w:pPr>
    </w:p>
    <w:p w14:paraId="3D3E6021" w14:textId="41D34296" w:rsidR="00527BE2" w:rsidRPr="00584BDE" w:rsidRDefault="00001015" w:rsidP="00001015">
      <w:pPr>
        <w:pStyle w:val="ListParagraph"/>
        <w:numPr>
          <w:ilvl w:val="1"/>
          <w:numId w:val="1"/>
        </w:numPr>
        <w:rPr>
          <w:b/>
          <w:bCs/>
          <w:szCs w:val="22"/>
          <w:highlight w:val="green"/>
        </w:rPr>
      </w:pPr>
      <w:r w:rsidRPr="00584BDE">
        <w:rPr>
          <w:b/>
          <w:bCs/>
          <w:szCs w:val="22"/>
          <w:highlight w:val="green"/>
        </w:rPr>
        <w:t>CID 6125</w:t>
      </w:r>
      <w:r w:rsidR="00D00DB4" w:rsidRPr="00584BDE">
        <w:rPr>
          <w:b/>
          <w:bCs/>
          <w:szCs w:val="22"/>
          <w:highlight w:val="green"/>
        </w:rPr>
        <w:t>, 6131, 6132, 6134 (MAC)</w:t>
      </w:r>
    </w:p>
    <w:p w14:paraId="069E62B1" w14:textId="4276BDEC" w:rsidR="00001015" w:rsidRPr="00584BDE" w:rsidRDefault="00001015" w:rsidP="00001015">
      <w:pPr>
        <w:pStyle w:val="ListParagraph"/>
        <w:numPr>
          <w:ilvl w:val="2"/>
          <w:numId w:val="1"/>
        </w:numPr>
        <w:rPr>
          <w:szCs w:val="22"/>
        </w:rPr>
      </w:pPr>
      <w:r w:rsidRPr="00584BDE">
        <w:rPr>
          <w:szCs w:val="22"/>
        </w:rPr>
        <w:t>Reject for Insufficient Details.</w:t>
      </w:r>
    </w:p>
    <w:p w14:paraId="59BD0256" w14:textId="6B24261E" w:rsidR="00D07EDB" w:rsidRPr="00584BDE" w:rsidRDefault="00D07EDB" w:rsidP="00D07EDB">
      <w:pPr>
        <w:pStyle w:val="ListParagraph"/>
        <w:numPr>
          <w:ilvl w:val="2"/>
          <w:numId w:val="1"/>
        </w:numPr>
        <w:rPr>
          <w:szCs w:val="22"/>
        </w:rPr>
      </w:pPr>
      <w:r w:rsidRPr="00584BDE">
        <w:rPr>
          <w:szCs w:val="22"/>
        </w:rPr>
        <w:t xml:space="preserve">Proposed Resolution: </w:t>
      </w:r>
      <w:r w:rsidR="001F1B1D">
        <w:rPr>
          <w:szCs w:val="22"/>
        </w:rPr>
        <w:t>CIDs</w:t>
      </w:r>
      <w:r w:rsidR="002E2D7A">
        <w:rPr>
          <w:szCs w:val="22"/>
        </w:rPr>
        <w:t xml:space="preserve"> </w:t>
      </w:r>
      <w:r w:rsidRPr="00584BDE">
        <w:rPr>
          <w:szCs w:val="22"/>
        </w:rPr>
        <w:t>6125 6131 6132 6134 (MAC): Rejected. The comment fails to identify changes in sufficient detail so that the specific wording of the changes that will satisfy the commenter can be determined.</w:t>
      </w:r>
    </w:p>
    <w:p w14:paraId="3AABEE3C" w14:textId="41A34041" w:rsidR="002738F2" w:rsidRPr="00584BDE" w:rsidRDefault="00237747" w:rsidP="00D07EDB">
      <w:pPr>
        <w:pStyle w:val="ListParagraph"/>
        <w:numPr>
          <w:ilvl w:val="2"/>
          <w:numId w:val="1"/>
        </w:numPr>
        <w:rPr>
          <w:szCs w:val="22"/>
        </w:rPr>
      </w:pPr>
      <w:r>
        <w:rPr>
          <w:szCs w:val="22"/>
        </w:rPr>
        <w:t>No Objection – Mark Ready for Motion.</w:t>
      </w:r>
    </w:p>
    <w:p w14:paraId="3849ABC4" w14:textId="77777777" w:rsidR="002738F2" w:rsidRPr="00584BDE" w:rsidRDefault="002738F2" w:rsidP="00D71C73">
      <w:pPr>
        <w:pStyle w:val="ListParagraph"/>
        <w:ind w:left="2160"/>
        <w:rPr>
          <w:szCs w:val="22"/>
        </w:rPr>
      </w:pPr>
    </w:p>
    <w:p w14:paraId="282C758B" w14:textId="7E3DA5DD" w:rsidR="00D07EDB" w:rsidRPr="00584BDE" w:rsidRDefault="00D07EDB" w:rsidP="00D07EDB">
      <w:pPr>
        <w:pStyle w:val="ListParagraph"/>
        <w:numPr>
          <w:ilvl w:val="1"/>
          <w:numId w:val="1"/>
        </w:numPr>
        <w:rPr>
          <w:szCs w:val="22"/>
        </w:rPr>
      </w:pPr>
      <w:r w:rsidRPr="00584BDE">
        <w:rPr>
          <w:b/>
          <w:bCs/>
          <w:szCs w:val="22"/>
        </w:rPr>
        <w:t xml:space="preserve">Review Doc </w:t>
      </w:r>
      <w:r w:rsidR="00EE21D5" w:rsidRPr="00584BDE">
        <w:rPr>
          <w:b/>
          <w:bCs/>
          <w:szCs w:val="22"/>
        </w:rPr>
        <w:t xml:space="preserve">11-24/0099r0 </w:t>
      </w:r>
      <w:r w:rsidR="00EE21D5" w:rsidRPr="00584BDE">
        <w:rPr>
          <w:szCs w:val="22"/>
        </w:rPr>
        <w:t>Emily QI</w:t>
      </w:r>
    </w:p>
    <w:p w14:paraId="7564485F" w14:textId="1F1BD5E0" w:rsidR="006C79D9" w:rsidRPr="00584BDE" w:rsidRDefault="00000000" w:rsidP="00EE21D5">
      <w:pPr>
        <w:pStyle w:val="ListParagraph"/>
        <w:numPr>
          <w:ilvl w:val="2"/>
          <w:numId w:val="1"/>
        </w:numPr>
        <w:rPr>
          <w:szCs w:val="22"/>
        </w:rPr>
      </w:pPr>
      <w:hyperlink r:id="rId27" w:history="1">
        <w:r w:rsidR="009A47CF" w:rsidRPr="00584BDE">
          <w:rPr>
            <w:rStyle w:val="Hyperlink"/>
            <w:szCs w:val="22"/>
          </w:rPr>
          <w:t>https://mentor.ieee.org/802.11/dcn/24/11-24-0099-00-000m-proposed-resolution-for-revme-cid-6022-and-6027.docx</w:t>
        </w:r>
      </w:hyperlink>
    </w:p>
    <w:p w14:paraId="4364C3A3" w14:textId="77777777" w:rsidR="00FD7124" w:rsidRPr="00584BDE" w:rsidRDefault="00FD7124" w:rsidP="00FD7124">
      <w:pPr>
        <w:pStyle w:val="ListParagraph"/>
        <w:ind w:left="2160"/>
        <w:rPr>
          <w:szCs w:val="22"/>
        </w:rPr>
      </w:pPr>
    </w:p>
    <w:p w14:paraId="28CE1659" w14:textId="6BF1E36C" w:rsidR="009A47CF" w:rsidRPr="00584BDE" w:rsidRDefault="009A47CF" w:rsidP="00EE21D5">
      <w:pPr>
        <w:pStyle w:val="ListParagraph"/>
        <w:numPr>
          <w:ilvl w:val="2"/>
          <w:numId w:val="1"/>
        </w:numPr>
        <w:rPr>
          <w:szCs w:val="22"/>
          <w:highlight w:val="green"/>
        </w:rPr>
      </w:pPr>
      <w:r w:rsidRPr="00584BDE">
        <w:rPr>
          <w:szCs w:val="22"/>
          <w:highlight w:val="green"/>
        </w:rPr>
        <w:t>CID 6022 (</w:t>
      </w:r>
      <w:r w:rsidR="0025271C" w:rsidRPr="00584BDE">
        <w:rPr>
          <w:szCs w:val="22"/>
          <w:highlight w:val="green"/>
        </w:rPr>
        <w:t>MAC)</w:t>
      </w:r>
    </w:p>
    <w:p w14:paraId="7B597242" w14:textId="74CC9D31" w:rsidR="0025271C" w:rsidRPr="00584BDE" w:rsidRDefault="0025271C" w:rsidP="0025271C">
      <w:pPr>
        <w:pStyle w:val="ListParagraph"/>
        <w:numPr>
          <w:ilvl w:val="3"/>
          <w:numId w:val="1"/>
        </w:numPr>
        <w:rPr>
          <w:szCs w:val="22"/>
        </w:rPr>
      </w:pPr>
      <w:r w:rsidRPr="00584BDE">
        <w:rPr>
          <w:szCs w:val="22"/>
        </w:rPr>
        <w:t xml:space="preserve"> </w:t>
      </w:r>
      <w:r w:rsidR="00237747">
        <w:rPr>
          <w:szCs w:val="22"/>
        </w:rPr>
        <w:t>Review Comment.</w:t>
      </w:r>
    </w:p>
    <w:p w14:paraId="3CF91FE6" w14:textId="0F56A1FA" w:rsidR="0025271C" w:rsidRPr="00584BDE" w:rsidRDefault="0025271C" w:rsidP="0025271C">
      <w:pPr>
        <w:pStyle w:val="ListParagraph"/>
        <w:numPr>
          <w:ilvl w:val="3"/>
          <w:numId w:val="1"/>
        </w:numPr>
        <w:rPr>
          <w:szCs w:val="22"/>
        </w:rPr>
      </w:pPr>
      <w:r w:rsidRPr="00584BDE">
        <w:rPr>
          <w:szCs w:val="22"/>
        </w:rPr>
        <w:t xml:space="preserve"> This should have been addressed in the editor review.</w:t>
      </w:r>
      <w:r w:rsidR="006D4D9C" w:rsidRPr="00584BDE">
        <w:rPr>
          <w:szCs w:val="22"/>
        </w:rPr>
        <w:t xml:space="preserve"> (MDR).</w:t>
      </w:r>
    </w:p>
    <w:p w14:paraId="0D3842BE" w14:textId="3D868298" w:rsidR="006D4D9C" w:rsidRPr="00584BDE" w:rsidRDefault="004C7170" w:rsidP="0025271C">
      <w:pPr>
        <w:pStyle w:val="ListParagraph"/>
        <w:numPr>
          <w:ilvl w:val="3"/>
          <w:numId w:val="1"/>
        </w:numPr>
        <w:rPr>
          <w:szCs w:val="22"/>
        </w:rPr>
      </w:pPr>
      <w:r w:rsidRPr="00584BDE">
        <w:rPr>
          <w:szCs w:val="22"/>
        </w:rPr>
        <w:lastRenderedPageBreak/>
        <w:t xml:space="preserve"> Discussion on proposed changes.</w:t>
      </w:r>
    </w:p>
    <w:p w14:paraId="74B05DB5" w14:textId="4764D300" w:rsidR="004D64C7" w:rsidRPr="00584BDE" w:rsidRDefault="004C7170" w:rsidP="00D522B2">
      <w:pPr>
        <w:pStyle w:val="ListParagraph"/>
        <w:numPr>
          <w:ilvl w:val="3"/>
          <w:numId w:val="1"/>
        </w:numPr>
        <w:rPr>
          <w:szCs w:val="22"/>
        </w:rPr>
      </w:pPr>
      <w:r w:rsidRPr="00584BDE">
        <w:rPr>
          <w:szCs w:val="22"/>
        </w:rPr>
        <w:t xml:space="preserve"> </w:t>
      </w:r>
      <w:r w:rsidR="00FD7124" w:rsidRPr="00584BDE">
        <w:rPr>
          <w:szCs w:val="22"/>
        </w:rPr>
        <w:t xml:space="preserve">Proposed Resolution: </w:t>
      </w:r>
      <w:r w:rsidR="004D64C7" w:rsidRPr="00584BDE">
        <w:rPr>
          <w:szCs w:val="22"/>
        </w:rPr>
        <w:t>CID 6022 (MAC): REVISED (MAC: 2024-01-16 16:36:55Z): Incorporate the changes shown in 11-24/0099r0 (</w:t>
      </w:r>
      <w:hyperlink r:id="rId28" w:history="1">
        <w:r w:rsidR="00445F5C" w:rsidRPr="00584BDE">
          <w:rPr>
            <w:rStyle w:val="Hyperlink"/>
            <w:szCs w:val="22"/>
          </w:rPr>
          <w:t>https://mentor.ieee.org/802.11/dcn/24/11-24-0099-00-000m-proposed-resolution-for-revme-cid-6022-and-6027.docx</w:t>
        </w:r>
      </w:hyperlink>
      <w:r w:rsidR="00445F5C" w:rsidRPr="00584BDE">
        <w:rPr>
          <w:szCs w:val="22"/>
        </w:rPr>
        <w:t xml:space="preserve">) </w:t>
      </w:r>
      <w:r w:rsidR="004D64C7" w:rsidRPr="00584BDE">
        <w:rPr>
          <w:szCs w:val="22"/>
        </w:rPr>
        <w:t>for CID 6022.</w:t>
      </w:r>
    </w:p>
    <w:p w14:paraId="778F5419" w14:textId="600102EC" w:rsidR="00FD7124" w:rsidRPr="00584BDE" w:rsidRDefault="00FD7124" w:rsidP="00D522B2">
      <w:pPr>
        <w:pStyle w:val="ListParagraph"/>
        <w:numPr>
          <w:ilvl w:val="3"/>
          <w:numId w:val="1"/>
        </w:numPr>
        <w:rPr>
          <w:szCs w:val="22"/>
        </w:rPr>
      </w:pPr>
      <w:r w:rsidRPr="00584BDE">
        <w:rPr>
          <w:szCs w:val="22"/>
        </w:rPr>
        <w:t xml:space="preserve"> </w:t>
      </w:r>
      <w:r w:rsidR="00237747">
        <w:rPr>
          <w:szCs w:val="22"/>
        </w:rPr>
        <w:t>No Objection – Mark Ready for Motion.</w:t>
      </w:r>
    </w:p>
    <w:p w14:paraId="1065BB99" w14:textId="77777777" w:rsidR="00FD7124" w:rsidRPr="00584BDE" w:rsidRDefault="00FD7124" w:rsidP="00FD7124">
      <w:pPr>
        <w:pStyle w:val="ListParagraph"/>
        <w:ind w:left="2880"/>
        <w:rPr>
          <w:szCs w:val="22"/>
        </w:rPr>
      </w:pPr>
    </w:p>
    <w:p w14:paraId="5D8D154A" w14:textId="2DCA79D3" w:rsidR="00FD7124" w:rsidRPr="00584BDE" w:rsidRDefault="00FD7124" w:rsidP="00FD7124">
      <w:pPr>
        <w:pStyle w:val="ListParagraph"/>
        <w:numPr>
          <w:ilvl w:val="2"/>
          <w:numId w:val="1"/>
        </w:numPr>
        <w:rPr>
          <w:szCs w:val="22"/>
          <w:highlight w:val="green"/>
        </w:rPr>
      </w:pPr>
      <w:r w:rsidRPr="00584BDE">
        <w:rPr>
          <w:szCs w:val="22"/>
          <w:highlight w:val="green"/>
        </w:rPr>
        <w:t>CID 6027 (MAC)</w:t>
      </w:r>
    </w:p>
    <w:p w14:paraId="495158DC" w14:textId="5DF47667" w:rsidR="00FD7124" w:rsidRPr="00584BDE" w:rsidRDefault="00DE6427" w:rsidP="00DE6427">
      <w:pPr>
        <w:pStyle w:val="ListParagraph"/>
        <w:numPr>
          <w:ilvl w:val="3"/>
          <w:numId w:val="1"/>
        </w:numPr>
        <w:rPr>
          <w:szCs w:val="22"/>
        </w:rPr>
      </w:pPr>
      <w:r w:rsidRPr="00584BDE">
        <w:rPr>
          <w:szCs w:val="22"/>
        </w:rPr>
        <w:t xml:space="preserve"> </w:t>
      </w:r>
      <w:r w:rsidR="00237747">
        <w:rPr>
          <w:szCs w:val="22"/>
        </w:rPr>
        <w:t>Review Comment.</w:t>
      </w:r>
    </w:p>
    <w:p w14:paraId="461F5D53" w14:textId="3D14D4F0" w:rsidR="00DE6427" w:rsidRPr="00584BDE" w:rsidRDefault="00DE6427" w:rsidP="00DE6427">
      <w:pPr>
        <w:pStyle w:val="ListParagraph"/>
        <w:numPr>
          <w:ilvl w:val="3"/>
          <w:numId w:val="1"/>
        </w:numPr>
        <w:rPr>
          <w:szCs w:val="22"/>
        </w:rPr>
      </w:pPr>
      <w:r w:rsidRPr="00584BDE">
        <w:rPr>
          <w:szCs w:val="22"/>
        </w:rPr>
        <w:t xml:space="preserve"> Review discussion in submission.</w:t>
      </w:r>
    </w:p>
    <w:p w14:paraId="174177BB" w14:textId="62078683" w:rsidR="00445F5C" w:rsidRPr="00584BDE" w:rsidRDefault="00445F5C" w:rsidP="00DE6427">
      <w:pPr>
        <w:pStyle w:val="ListParagraph"/>
        <w:numPr>
          <w:ilvl w:val="3"/>
          <w:numId w:val="1"/>
        </w:numPr>
        <w:rPr>
          <w:szCs w:val="22"/>
        </w:rPr>
      </w:pPr>
      <w:r w:rsidRPr="00584BDE">
        <w:rPr>
          <w:szCs w:val="22"/>
        </w:rPr>
        <w:t xml:space="preserve"> Discussion on the proposed changes and the value of leaving the text as is.</w:t>
      </w:r>
    </w:p>
    <w:p w14:paraId="6476686E" w14:textId="3A7EF344" w:rsidR="00D71C73" w:rsidRPr="00584BDE" w:rsidRDefault="003864C3" w:rsidP="00DE6427">
      <w:pPr>
        <w:pStyle w:val="ListParagraph"/>
        <w:numPr>
          <w:ilvl w:val="3"/>
          <w:numId w:val="1"/>
        </w:numPr>
        <w:rPr>
          <w:szCs w:val="22"/>
        </w:rPr>
      </w:pPr>
      <w:r w:rsidRPr="00584BDE">
        <w:rPr>
          <w:szCs w:val="22"/>
        </w:rPr>
        <w:t xml:space="preserve"> </w:t>
      </w:r>
      <w:r w:rsidR="00173FA4" w:rsidRPr="00584BDE">
        <w:rPr>
          <w:szCs w:val="22"/>
        </w:rPr>
        <w:t>Discussion on where the Extended Channel Switch</w:t>
      </w:r>
      <w:r w:rsidR="00DB1CC9" w:rsidRPr="00584BDE">
        <w:rPr>
          <w:szCs w:val="22"/>
        </w:rPr>
        <w:t xml:space="preserve"> element vs Extended Channel Switch Frame differences need to be identified.</w:t>
      </w:r>
    </w:p>
    <w:p w14:paraId="4F4A131C" w14:textId="19771C14" w:rsidR="00DB1CC9" w:rsidRPr="00584BDE" w:rsidRDefault="00D74792" w:rsidP="00DE6427">
      <w:pPr>
        <w:pStyle w:val="ListParagraph"/>
        <w:numPr>
          <w:ilvl w:val="3"/>
          <w:numId w:val="1"/>
        </w:numPr>
        <w:rPr>
          <w:szCs w:val="22"/>
        </w:rPr>
      </w:pPr>
      <w:r w:rsidRPr="00584BDE">
        <w:rPr>
          <w:szCs w:val="22"/>
        </w:rPr>
        <w:t xml:space="preserve"> Discussion of Max Channel Switch Time Element usage.</w:t>
      </w:r>
    </w:p>
    <w:p w14:paraId="174047C6" w14:textId="4A48D34B" w:rsidR="00D74792" w:rsidRPr="00584BDE" w:rsidRDefault="00C71B55" w:rsidP="00DE6427">
      <w:pPr>
        <w:pStyle w:val="ListParagraph"/>
        <w:numPr>
          <w:ilvl w:val="3"/>
          <w:numId w:val="1"/>
        </w:numPr>
        <w:rPr>
          <w:szCs w:val="22"/>
        </w:rPr>
      </w:pPr>
      <w:r w:rsidRPr="00584BDE">
        <w:rPr>
          <w:szCs w:val="22"/>
        </w:rPr>
        <w:t xml:space="preserve"> Discussion on “it should if non-zero and may if zero”.</w:t>
      </w:r>
    </w:p>
    <w:p w14:paraId="0904311E" w14:textId="54CC3209" w:rsidR="00C71B55" w:rsidRPr="00584BDE" w:rsidRDefault="00E2703C" w:rsidP="00E2703C">
      <w:pPr>
        <w:pStyle w:val="ListParagraph"/>
        <w:numPr>
          <w:ilvl w:val="4"/>
          <w:numId w:val="1"/>
        </w:numPr>
        <w:rPr>
          <w:szCs w:val="22"/>
        </w:rPr>
      </w:pPr>
      <w:r w:rsidRPr="00584BDE">
        <w:rPr>
          <w:szCs w:val="22"/>
        </w:rPr>
        <w:t xml:space="preserve">Add “if the </w:t>
      </w:r>
      <w:r w:rsidR="00022955" w:rsidRPr="00584BDE">
        <w:rPr>
          <w:szCs w:val="22"/>
        </w:rPr>
        <w:t>Channel Switch Count field is nonzero, and may</w:t>
      </w:r>
      <w:r w:rsidR="000115FD" w:rsidRPr="00584BDE">
        <w:rPr>
          <w:szCs w:val="22"/>
        </w:rPr>
        <w:t xml:space="preserve"> include </w:t>
      </w:r>
      <w:r w:rsidR="00FE33D8" w:rsidRPr="00584BDE">
        <w:rPr>
          <w:szCs w:val="22"/>
        </w:rPr>
        <w:t>….</w:t>
      </w:r>
    </w:p>
    <w:p w14:paraId="1F939656" w14:textId="21BE7782" w:rsidR="00DE6427" w:rsidRPr="00584BDE" w:rsidRDefault="00DC3827" w:rsidP="00DE6427">
      <w:pPr>
        <w:pStyle w:val="ListParagraph"/>
        <w:numPr>
          <w:ilvl w:val="3"/>
          <w:numId w:val="1"/>
        </w:numPr>
      </w:pPr>
      <w:r w:rsidRPr="00584BDE">
        <w:t xml:space="preserve"> Proposed Resolution: </w:t>
      </w:r>
      <w:r w:rsidR="00F54DE2" w:rsidRPr="00584BDE">
        <w:t>CID 6027 (MAC): REVISED (MAC: 2024-01-16 16:37:51Z): Incorporate the changes shown in 11-24/0099r1 for CID 6027.</w:t>
      </w:r>
    </w:p>
    <w:p w14:paraId="48837DCE" w14:textId="414923BF" w:rsidR="00F54DE2" w:rsidRPr="00584BDE" w:rsidRDefault="00F54DE2" w:rsidP="00DE6427">
      <w:pPr>
        <w:pStyle w:val="ListParagraph"/>
        <w:numPr>
          <w:ilvl w:val="3"/>
          <w:numId w:val="1"/>
        </w:numPr>
      </w:pPr>
      <w:r w:rsidRPr="00584BDE">
        <w:t xml:space="preserve"> </w:t>
      </w:r>
      <w:r w:rsidR="00237747">
        <w:t>No Objection – Mark Ready for Motion.</w:t>
      </w:r>
    </w:p>
    <w:p w14:paraId="6550DC7B" w14:textId="77777777" w:rsidR="00F54DE2" w:rsidRPr="00584BDE" w:rsidRDefault="00F54DE2" w:rsidP="00F54DE2">
      <w:pPr>
        <w:pStyle w:val="ListParagraph"/>
        <w:ind w:left="2880"/>
      </w:pPr>
    </w:p>
    <w:p w14:paraId="50DD26E7" w14:textId="7EA9968C" w:rsidR="005B30E2" w:rsidRPr="00584BDE" w:rsidRDefault="00F54DE2" w:rsidP="00F54DE2">
      <w:pPr>
        <w:pStyle w:val="ListParagraph"/>
        <w:numPr>
          <w:ilvl w:val="1"/>
          <w:numId w:val="1"/>
        </w:numPr>
      </w:pPr>
      <w:r w:rsidRPr="00584BDE">
        <w:rPr>
          <w:b/>
          <w:bCs/>
        </w:rPr>
        <w:t>Review 11-</w:t>
      </w:r>
      <w:r w:rsidR="004E183B" w:rsidRPr="00584BDE">
        <w:rPr>
          <w:b/>
          <w:bCs/>
        </w:rPr>
        <w:t>24/0021r0</w:t>
      </w:r>
      <w:r w:rsidR="004E183B" w:rsidRPr="00584BDE">
        <w:t xml:space="preserve"> – </w:t>
      </w:r>
      <w:r w:rsidR="00B535ED" w:rsidRPr="00584BDE">
        <w:t>Jeongki KIM (Ofinno)</w:t>
      </w:r>
    </w:p>
    <w:p w14:paraId="52429C92" w14:textId="7FFFF19B" w:rsidR="00CE04E8" w:rsidRPr="00584BDE" w:rsidRDefault="00000000" w:rsidP="00CE04E8">
      <w:pPr>
        <w:pStyle w:val="ListParagraph"/>
        <w:numPr>
          <w:ilvl w:val="2"/>
          <w:numId w:val="1"/>
        </w:numPr>
      </w:pPr>
      <w:hyperlink r:id="rId29" w:history="1">
        <w:r w:rsidR="00092705" w:rsidRPr="00584BDE">
          <w:rPr>
            <w:rStyle w:val="Hyperlink"/>
          </w:rPr>
          <w:t>https://mentor.ieee.org/802.11/dcn/24/11-24-0021-00-000m-fixing-error.docx</w:t>
        </w:r>
      </w:hyperlink>
      <w:r w:rsidR="00092705" w:rsidRPr="00584BDE">
        <w:t xml:space="preserve"> </w:t>
      </w:r>
    </w:p>
    <w:p w14:paraId="44A465A3" w14:textId="457A44DE" w:rsidR="00CE04E8" w:rsidRPr="00584BDE" w:rsidRDefault="00720792" w:rsidP="00CE04E8">
      <w:pPr>
        <w:pStyle w:val="ListParagraph"/>
        <w:numPr>
          <w:ilvl w:val="2"/>
          <w:numId w:val="1"/>
        </w:numPr>
      </w:pPr>
      <w:r w:rsidRPr="00584BDE">
        <w:t xml:space="preserve">TGax </w:t>
      </w:r>
      <w:r w:rsidR="00AE5060" w:rsidRPr="00584BDE">
        <w:t>implementation errors introduced when rolled in.</w:t>
      </w:r>
    </w:p>
    <w:p w14:paraId="60B8B4E2" w14:textId="2C0806EF" w:rsidR="00AE5060" w:rsidRPr="00584BDE" w:rsidRDefault="002437AE" w:rsidP="00CE04E8">
      <w:pPr>
        <w:pStyle w:val="ListParagraph"/>
        <w:numPr>
          <w:ilvl w:val="2"/>
          <w:numId w:val="1"/>
        </w:numPr>
      </w:pPr>
      <w:r w:rsidRPr="00584BDE">
        <w:t>Page 1970-</w:t>
      </w:r>
      <w:r w:rsidR="00613122" w:rsidRPr="00584BDE">
        <w:t>1971</w:t>
      </w:r>
      <w:r w:rsidRPr="00584BDE">
        <w:t xml:space="preserve"> in D4.2</w:t>
      </w:r>
      <w:r w:rsidR="00613122" w:rsidRPr="00584BDE">
        <w:t>.</w:t>
      </w:r>
    </w:p>
    <w:p w14:paraId="28F6BB0B" w14:textId="635DC5D2" w:rsidR="00613122" w:rsidRPr="00584BDE" w:rsidRDefault="00613122" w:rsidP="00CE04E8">
      <w:pPr>
        <w:pStyle w:val="ListParagraph"/>
        <w:numPr>
          <w:ilvl w:val="2"/>
          <w:numId w:val="1"/>
        </w:numPr>
      </w:pPr>
      <w:r w:rsidRPr="00584BDE">
        <w:t>Editor can see where the changes are needed.</w:t>
      </w:r>
    </w:p>
    <w:p w14:paraId="48D8559E" w14:textId="411B0707" w:rsidR="00613122" w:rsidRPr="00584BDE" w:rsidRDefault="00613122" w:rsidP="00CE04E8">
      <w:pPr>
        <w:pStyle w:val="ListParagraph"/>
        <w:numPr>
          <w:ilvl w:val="2"/>
          <w:numId w:val="1"/>
        </w:numPr>
      </w:pPr>
      <w:r w:rsidRPr="00584BDE">
        <w:t>Not part of a current CID.</w:t>
      </w:r>
    </w:p>
    <w:p w14:paraId="478212DF" w14:textId="10A9D9A1" w:rsidR="00613122" w:rsidRPr="00584BDE" w:rsidRDefault="00613122" w:rsidP="00CE04E8">
      <w:pPr>
        <w:pStyle w:val="ListParagraph"/>
        <w:numPr>
          <w:ilvl w:val="2"/>
          <w:numId w:val="1"/>
        </w:numPr>
      </w:pPr>
      <w:r w:rsidRPr="00584BDE">
        <w:t xml:space="preserve">No Objection to run a separate motion on Thursday </w:t>
      </w:r>
      <w:r w:rsidR="00F30BAA" w:rsidRPr="00584BDE">
        <w:t>to consider these changes</w:t>
      </w:r>
      <w:r w:rsidR="00EA6EF4" w:rsidRPr="00584BDE">
        <w:t xml:space="preserve"> in 11-24/0021r0</w:t>
      </w:r>
      <w:r w:rsidR="00F30BAA" w:rsidRPr="00584BDE">
        <w:t>.</w:t>
      </w:r>
    </w:p>
    <w:p w14:paraId="5AC32A34" w14:textId="77777777" w:rsidR="00EA6EF4" w:rsidRPr="00584BDE" w:rsidRDefault="00EA6EF4" w:rsidP="00EA6EF4">
      <w:pPr>
        <w:pStyle w:val="ListParagraph"/>
        <w:ind w:left="2160"/>
      </w:pPr>
    </w:p>
    <w:p w14:paraId="3A1CB1E7" w14:textId="7C1E29AD" w:rsidR="00F30BAA" w:rsidRPr="00584BDE" w:rsidRDefault="000A414B" w:rsidP="00EA6EF4">
      <w:pPr>
        <w:pStyle w:val="ListParagraph"/>
        <w:numPr>
          <w:ilvl w:val="1"/>
          <w:numId w:val="1"/>
        </w:numPr>
      </w:pPr>
      <w:r w:rsidRPr="00584BDE">
        <w:rPr>
          <w:b/>
          <w:bCs/>
        </w:rPr>
        <w:t>Recess at 1</w:t>
      </w:r>
      <w:r w:rsidR="00E26D3A" w:rsidRPr="00584BDE">
        <w:rPr>
          <w:b/>
          <w:bCs/>
        </w:rPr>
        <w:t>2</w:t>
      </w:r>
      <w:r w:rsidRPr="00584BDE">
        <w:rPr>
          <w:b/>
          <w:bCs/>
        </w:rPr>
        <w:t>:24</w:t>
      </w:r>
      <w:r w:rsidR="00E26D3A" w:rsidRPr="00584BDE">
        <w:rPr>
          <w:b/>
          <w:bCs/>
        </w:rPr>
        <w:t>p</w:t>
      </w:r>
      <w:r w:rsidRPr="00584BDE">
        <w:rPr>
          <w:b/>
          <w:bCs/>
        </w:rPr>
        <w:t>m</w:t>
      </w:r>
      <w:r w:rsidR="009530E7">
        <w:rPr>
          <w:b/>
          <w:bCs/>
        </w:rPr>
        <w:t xml:space="preserve"> PAN (EST)</w:t>
      </w:r>
      <w:r w:rsidRPr="00584BDE">
        <w:t xml:space="preserve"> until Tuesday PM2.</w:t>
      </w:r>
    </w:p>
    <w:p w14:paraId="30A01103" w14:textId="57D2AB30" w:rsidR="002C78CE" w:rsidRPr="00584BDE" w:rsidRDefault="002C78CE">
      <w:r w:rsidRPr="00584BDE">
        <w:br w:type="page"/>
      </w:r>
    </w:p>
    <w:p w14:paraId="50B7862D" w14:textId="25F52D93" w:rsidR="008B43C5" w:rsidRPr="00584BDE" w:rsidRDefault="008B43C5" w:rsidP="008B43C5">
      <w:pPr>
        <w:pStyle w:val="ListParagraph"/>
        <w:numPr>
          <w:ilvl w:val="0"/>
          <w:numId w:val="1"/>
        </w:numPr>
        <w:rPr>
          <w:b/>
          <w:bCs/>
        </w:rPr>
      </w:pPr>
      <w:r w:rsidRPr="00584BDE">
        <w:rPr>
          <w:b/>
          <w:bCs/>
        </w:rPr>
        <w:lastRenderedPageBreak/>
        <w:t>TGme (REVme) Mixed-mode – Tuesday, January 16, 2024, 16:00-18:00 PAN (E</w:t>
      </w:r>
      <w:r w:rsidR="00401337">
        <w:rPr>
          <w:b/>
          <w:bCs/>
        </w:rPr>
        <w:t>S</w:t>
      </w:r>
      <w:r w:rsidRPr="00584BDE">
        <w:rPr>
          <w:b/>
          <w:bCs/>
        </w:rPr>
        <w:t>T) - PM2</w:t>
      </w:r>
    </w:p>
    <w:p w14:paraId="2BA34CC8" w14:textId="2A28297B" w:rsidR="008B43C5" w:rsidRPr="00584BDE" w:rsidRDefault="008B43C5" w:rsidP="008B43C5">
      <w:pPr>
        <w:pStyle w:val="ListParagraph"/>
        <w:numPr>
          <w:ilvl w:val="1"/>
          <w:numId w:val="1"/>
        </w:numPr>
      </w:pPr>
      <w:r w:rsidRPr="00584BDE">
        <w:rPr>
          <w:b/>
          <w:bCs/>
        </w:rPr>
        <w:t>Called to order</w:t>
      </w:r>
      <w:r w:rsidRPr="00584BDE">
        <w:t xml:space="preserve"> at </w:t>
      </w:r>
      <w:r w:rsidR="004D49E0" w:rsidRPr="00584BDE">
        <w:t>2:03pm</w:t>
      </w:r>
      <w:r w:rsidR="00D06025">
        <w:t xml:space="preserve"> PAN (EST)</w:t>
      </w:r>
      <w:r w:rsidRPr="00584BDE">
        <w:t xml:space="preserve"> by </w:t>
      </w:r>
      <w:r w:rsidR="004D49E0" w:rsidRPr="00584BDE">
        <w:t xml:space="preserve">the Chair, </w:t>
      </w:r>
      <w:r w:rsidRPr="00584BDE">
        <w:t>Michael Montemurro</w:t>
      </w:r>
      <w:r w:rsidR="004D49E0" w:rsidRPr="00584BDE">
        <w:t xml:space="preserve"> (Huawei)</w:t>
      </w:r>
    </w:p>
    <w:p w14:paraId="32C565BB" w14:textId="77777777" w:rsidR="008B43C5" w:rsidRPr="00584BDE" w:rsidRDefault="008B43C5" w:rsidP="008B43C5">
      <w:pPr>
        <w:pStyle w:val="ListParagraph"/>
        <w:numPr>
          <w:ilvl w:val="1"/>
          <w:numId w:val="1"/>
        </w:numPr>
        <w:rPr>
          <w:b/>
          <w:bCs/>
        </w:rPr>
      </w:pPr>
      <w:r w:rsidRPr="00584BDE">
        <w:rPr>
          <w:b/>
          <w:bCs/>
        </w:rPr>
        <w:t>Reminder of Registration and Attendance</w:t>
      </w:r>
    </w:p>
    <w:p w14:paraId="59DC7EF0" w14:textId="77777777" w:rsidR="008B43C5" w:rsidRPr="00584BDE" w:rsidRDefault="008B43C5" w:rsidP="008B43C5">
      <w:pPr>
        <w:pStyle w:val="ListParagraph"/>
        <w:numPr>
          <w:ilvl w:val="1"/>
          <w:numId w:val="1"/>
        </w:numPr>
        <w:rPr>
          <w:b/>
          <w:bCs/>
        </w:rPr>
      </w:pPr>
      <w:r w:rsidRPr="00584BDE">
        <w:rPr>
          <w:b/>
          <w:bCs/>
          <w:szCs w:val="22"/>
        </w:rPr>
        <w:t>Introductions of</w:t>
      </w:r>
      <w:r w:rsidRPr="00584BDE">
        <w:rPr>
          <w:szCs w:val="22"/>
        </w:rPr>
        <w:t xml:space="preserve"> other Officers present:</w:t>
      </w:r>
    </w:p>
    <w:p w14:paraId="7AFEAC61" w14:textId="77777777" w:rsidR="008B43C5" w:rsidRPr="00584BDE" w:rsidRDefault="008B43C5" w:rsidP="008B43C5">
      <w:pPr>
        <w:pStyle w:val="ListParagraph"/>
        <w:numPr>
          <w:ilvl w:val="2"/>
          <w:numId w:val="1"/>
        </w:numPr>
      </w:pPr>
      <w:r w:rsidRPr="00584BDE">
        <w:rPr>
          <w:szCs w:val="22"/>
        </w:rPr>
        <w:t>Chair – Michael Montemurro (Huawei)</w:t>
      </w:r>
    </w:p>
    <w:p w14:paraId="1727F45C" w14:textId="77777777" w:rsidR="008B43C5" w:rsidRPr="00584BDE" w:rsidRDefault="008B43C5" w:rsidP="008B43C5">
      <w:pPr>
        <w:pStyle w:val="ListParagraph"/>
        <w:numPr>
          <w:ilvl w:val="2"/>
          <w:numId w:val="1"/>
        </w:numPr>
      </w:pPr>
      <w:r w:rsidRPr="00584BDE">
        <w:rPr>
          <w:szCs w:val="22"/>
        </w:rPr>
        <w:t>Vice Chair - Mark HAMILTON (Ruckus/CommScope)</w:t>
      </w:r>
    </w:p>
    <w:p w14:paraId="72D62F48" w14:textId="77777777" w:rsidR="008B43C5" w:rsidRPr="00584BDE" w:rsidRDefault="008B43C5" w:rsidP="008B43C5">
      <w:pPr>
        <w:pStyle w:val="ListParagraph"/>
        <w:numPr>
          <w:ilvl w:val="2"/>
          <w:numId w:val="1"/>
        </w:numPr>
      </w:pPr>
      <w:r w:rsidRPr="00584BDE">
        <w:rPr>
          <w:szCs w:val="22"/>
        </w:rPr>
        <w:t>Vice Chair - Mark RISON (Samsung)</w:t>
      </w:r>
    </w:p>
    <w:p w14:paraId="437D9F6D" w14:textId="77777777" w:rsidR="00FB4799" w:rsidRPr="00584BDE" w:rsidRDefault="00FB4799" w:rsidP="00FB4799">
      <w:pPr>
        <w:pStyle w:val="ListParagraph"/>
        <w:numPr>
          <w:ilvl w:val="2"/>
          <w:numId w:val="1"/>
        </w:numPr>
        <w:rPr>
          <w:szCs w:val="22"/>
        </w:rPr>
      </w:pPr>
      <w:r w:rsidRPr="00584BDE">
        <w:rPr>
          <w:szCs w:val="22"/>
        </w:rPr>
        <w:t>Editor - Emily QI (Intel)</w:t>
      </w:r>
    </w:p>
    <w:p w14:paraId="1DE0D066" w14:textId="77777777" w:rsidR="008B43C5" w:rsidRPr="00584BDE" w:rsidRDefault="008B43C5" w:rsidP="008B43C5">
      <w:pPr>
        <w:pStyle w:val="ListParagraph"/>
        <w:numPr>
          <w:ilvl w:val="2"/>
          <w:numId w:val="1"/>
        </w:numPr>
      </w:pPr>
      <w:r w:rsidRPr="00584BDE">
        <w:rPr>
          <w:szCs w:val="22"/>
        </w:rPr>
        <w:t>Secretary - Jon ROSDAHL (Qualcomm)</w:t>
      </w:r>
    </w:p>
    <w:p w14:paraId="54A79A9E" w14:textId="77777777" w:rsidR="008B43C5" w:rsidRPr="00584BDE" w:rsidRDefault="008B43C5" w:rsidP="008B43C5">
      <w:pPr>
        <w:pStyle w:val="ListParagraph"/>
        <w:numPr>
          <w:ilvl w:val="1"/>
          <w:numId w:val="1"/>
        </w:numPr>
        <w:rPr>
          <w:b/>
          <w:bCs/>
        </w:rPr>
      </w:pPr>
      <w:r w:rsidRPr="00584BDE">
        <w:rPr>
          <w:b/>
          <w:bCs/>
        </w:rPr>
        <w:t>Review Patent Policy</w:t>
      </w:r>
    </w:p>
    <w:p w14:paraId="3CE376C4" w14:textId="77777777" w:rsidR="008B43C5" w:rsidRPr="00584BDE" w:rsidRDefault="008B43C5" w:rsidP="008B43C5">
      <w:pPr>
        <w:pStyle w:val="ListParagraph"/>
        <w:numPr>
          <w:ilvl w:val="2"/>
          <w:numId w:val="1"/>
        </w:numPr>
      </w:pPr>
      <w:r w:rsidRPr="00584BDE">
        <w:t>No items noted.</w:t>
      </w:r>
    </w:p>
    <w:p w14:paraId="0829A584" w14:textId="77777777" w:rsidR="00364635" w:rsidRPr="00584BDE" w:rsidRDefault="00364635" w:rsidP="00364635">
      <w:pPr>
        <w:pStyle w:val="ListParagraph"/>
        <w:ind w:left="2160"/>
      </w:pPr>
    </w:p>
    <w:p w14:paraId="491AA676" w14:textId="3ADB8773" w:rsidR="009615B2" w:rsidRPr="00584BDE" w:rsidRDefault="009615B2" w:rsidP="009615B2">
      <w:pPr>
        <w:pStyle w:val="ListParagraph"/>
        <w:numPr>
          <w:ilvl w:val="1"/>
          <w:numId w:val="1"/>
        </w:numPr>
      </w:pPr>
      <w:r w:rsidRPr="00584BDE">
        <w:rPr>
          <w:b/>
          <w:bCs/>
        </w:rPr>
        <w:t>Review Agenda</w:t>
      </w:r>
      <w:r w:rsidRPr="00584BDE">
        <w:t xml:space="preserve"> – 11-</w:t>
      </w:r>
      <w:r w:rsidR="0008169F" w:rsidRPr="00584BDE">
        <w:t>23/2167r</w:t>
      </w:r>
      <w:r w:rsidR="00D66564" w:rsidRPr="00584BDE">
        <w:t>3</w:t>
      </w:r>
    </w:p>
    <w:p w14:paraId="708DF868" w14:textId="5CBB4FB5" w:rsidR="004F29B9" w:rsidRPr="00584BDE" w:rsidRDefault="004F29B9" w:rsidP="004F55C9">
      <w:pPr>
        <w:pStyle w:val="ListParagraph"/>
        <w:numPr>
          <w:ilvl w:val="2"/>
          <w:numId w:val="1"/>
        </w:numPr>
      </w:pPr>
      <w:r w:rsidRPr="00584BDE">
        <w:t xml:space="preserve"> </w:t>
      </w:r>
      <w:hyperlink r:id="rId30" w:history="1">
        <w:r w:rsidRPr="00584BDE">
          <w:rPr>
            <w:rStyle w:val="Hyperlink"/>
          </w:rPr>
          <w:t>https://mentor.ieee.org/802.11/dcn/23/11-23-2167-03-000m-revme-agenda-january-2024-session.pptx</w:t>
        </w:r>
      </w:hyperlink>
      <w:r w:rsidRPr="00584BDE">
        <w:t xml:space="preserve"> </w:t>
      </w:r>
    </w:p>
    <w:p w14:paraId="3E04A9E1" w14:textId="693FB9EE" w:rsidR="0008169F" w:rsidRPr="00584BDE" w:rsidRDefault="00D2370F" w:rsidP="0008169F">
      <w:pPr>
        <w:pStyle w:val="ListParagraph"/>
        <w:numPr>
          <w:ilvl w:val="2"/>
          <w:numId w:val="1"/>
        </w:numPr>
      </w:pPr>
      <w:r w:rsidRPr="00584BDE">
        <w:t>Change order of presentations</w:t>
      </w:r>
      <w:r w:rsidR="000B4B86" w:rsidRPr="00584BDE">
        <w:t xml:space="preserve"> See R</w:t>
      </w:r>
      <w:r w:rsidR="00D66564" w:rsidRPr="00584BDE">
        <w:t>4</w:t>
      </w:r>
    </w:p>
    <w:p w14:paraId="796670C9" w14:textId="4AC8D48D" w:rsidR="00D66564" w:rsidRDefault="00000000" w:rsidP="00D66564">
      <w:pPr>
        <w:pStyle w:val="ListParagraph"/>
        <w:numPr>
          <w:ilvl w:val="3"/>
          <w:numId w:val="1"/>
        </w:numPr>
      </w:pPr>
      <w:hyperlink r:id="rId31" w:history="1">
        <w:r w:rsidR="00D66564" w:rsidRPr="00584BDE">
          <w:rPr>
            <w:rStyle w:val="Hyperlink"/>
          </w:rPr>
          <w:t>https://mentor.ieee.org/802.11/dcn/23/11-23-2167-04-000m-revme-agenda-january-2024-session.pptx</w:t>
        </w:r>
      </w:hyperlink>
      <w:r w:rsidR="00D66564" w:rsidRPr="00584BDE">
        <w:t xml:space="preserve"> </w:t>
      </w:r>
    </w:p>
    <w:p w14:paraId="7EE93617" w14:textId="3F09861E" w:rsidR="00814EF2" w:rsidRDefault="00B3023E" w:rsidP="00814EF2">
      <w:pPr>
        <w:pStyle w:val="ListParagraph"/>
        <w:numPr>
          <w:ilvl w:val="2"/>
          <w:numId w:val="1"/>
        </w:numPr>
      </w:pPr>
      <w:r>
        <w:t xml:space="preserve"> </w:t>
      </w:r>
      <w:r w:rsidR="00814EF2">
        <w:t>Tuesday January 16, 4pm ET</w:t>
      </w:r>
    </w:p>
    <w:p w14:paraId="53CD0744" w14:textId="0E29624F" w:rsidR="00814EF2" w:rsidRDefault="0074289D" w:rsidP="0074289D">
      <w:pPr>
        <w:ind w:left="990" w:firstLine="720"/>
      </w:pPr>
      <w:r>
        <w:t xml:space="preserve">-- </w:t>
      </w:r>
      <w:r w:rsidR="00814EF2">
        <w:t>Comment resolution</w:t>
      </w:r>
    </w:p>
    <w:p w14:paraId="7B9C9FBB" w14:textId="27708FE9" w:rsidR="00814EF2" w:rsidRDefault="00814EF2" w:rsidP="00814EF2">
      <w:pPr>
        <w:pStyle w:val="ListParagraph"/>
        <w:numPr>
          <w:ilvl w:val="0"/>
          <w:numId w:val="8"/>
        </w:numPr>
      </w:pPr>
      <w:r>
        <w:t xml:space="preserve">CID 6135, 6124 and 6028 – </w:t>
      </w:r>
      <w:r w:rsidR="00A94FC4">
        <w:t>Withdrawn.</w:t>
      </w:r>
      <w:r>
        <w:t xml:space="preserve"> </w:t>
      </w:r>
    </w:p>
    <w:p w14:paraId="42A8B594" w14:textId="77777777" w:rsidR="00814EF2" w:rsidRDefault="00814EF2" w:rsidP="00814EF2">
      <w:pPr>
        <w:pStyle w:val="ListParagraph"/>
        <w:numPr>
          <w:ilvl w:val="0"/>
          <w:numId w:val="8"/>
        </w:numPr>
      </w:pPr>
      <w:r>
        <w:t>CID 6016, 6017, 6160 – doc 23/2035 – Kim (Qualcomm)</w:t>
      </w:r>
    </w:p>
    <w:p w14:paraId="5D4AD74A" w14:textId="77777777" w:rsidR="00814EF2" w:rsidRDefault="00814EF2" w:rsidP="00814EF2">
      <w:pPr>
        <w:pStyle w:val="ListParagraph"/>
        <w:numPr>
          <w:ilvl w:val="0"/>
          <w:numId w:val="8"/>
        </w:numPr>
      </w:pPr>
      <w:r>
        <w:t>CID 6209, 6006, 6467, 6607 – doc 11-24/85 – Kim (Qualcomm)</w:t>
      </w:r>
    </w:p>
    <w:p w14:paraId="1B321AA3" w14:textId="77777777" w:rsidR="00814EF2" w:rsidRDefault="00814EF2" w:rsidP="00814EF2">
      <w:pPr>
        <w:pStyle w:val="ListParagraph"/>
        <w:numPr>
          <w:ilvl w:val="0"/>
          <w:numId w:val="8"/>
        </w:numPr>
      </w:pPr>
      <w:r>
        <w:t>CID 6332 (GEN) – Rison (Samsung)</w:t>
      </w:r>
    </w:p>
    <w:p w14:paraId="6C349024" w14:textId="77777777" w:rsidR="00814EF2" w:rsidRDefault="00814EF2" w:rsidP="00814EF2">
      <w:pPr>
        <w:pStyle w:val="ListParagraph"/>
        <w:numPr>
          <w:ilvl w:val="0"/>
          <w:numId w:val="8"/>
        </w:numPr>
      </w:pPr>
      <w:r>
        <w:t>CID 6166  and 6150 – Rison (Samsung)</w:t>
      </w:r>
    </w:p>
    <w:p w14:paraId="378AA65F" w14:textId="77777777" w:rsidR="00814EF2" w:rsidRDefault="00814EF2" w:rsidP="00814EF2">
      <w:pPr>
        <w:pStyle w:val="ListParagraph"/>
        <w:numPr>
          <w:ilvl w:val="0"/>
          <w:numId w:val="8"/>
        </w:numPr>
      </w:pPr>
      <w:r>
        <w:t>CID 6443 (MAC) – Rison (Samsung)</w:t>
      </w:r>
    </w:p>
    <w:p w14:paraId="34BE6D6C" w14:textId="5CBEC1C7" w:rsidR="00B3023E" w:rsidRDefault="00814EF2" w:rsidP="0074289D">
      <w:pPr>
        <w:pStyle w:val="ListParagraph"/>
        <w:numPr>
          <w:ilvl w:val="0"/>
          <w:numId w:val="8"/>
        </w:numPr>
      </w:pPr>
      <w:r>
        <w:t>CIDs 6048, 6049, 6050 – doc 11-24/45, 17, 15 – Halasz (Morse Micro)</w:t>
      </w:r>
    </w:p>
    <w:p w14:paraId="15720137" w14:textId="3111B973" w:rsidR="000B4B86" w:rsidRPr="00584BDE" w:rsidRDefault="00B3023E" w:rsidP="00B967FA">
      <w:pPr>
        <w:pStyle w:val="ListParagraph"/>
        <w:numPr>
          <w:ilvl w:val="2"/>
          <w:numId w:val="1"/>
        </w:numPr>
      </w:pPr>
      <w:r>
        <w:t xml:space="preserve"> </w:t>
      </w:r>
      <w:r w:rsidR="000B4B86" w:rsidRPr="00584BDE">
        <w:t xml:space="preserve">No Objection to updated proposed </w:t>
      </w:r>
      <w:r w:rsidR="002058D1" w:rsidRPr="00584BDE">
        <w:t>Agenda.</w:t>
      </w:r>
    </w:p>
    <w:p w14:paraId="48C3AB01" w14:textId="77777777" w:rsidR="00364635" w:rsidRPr="00584BDE" w:rsidRDefault="00364635" w:rsidP="00364635">
      <w:pPr>
        <w:pStyle w:val="ListParagraph"/>
        <w:ind w:left="2160"/>
      </w:pPr>
    </w:p>
    <w:p w14:paraId="3B046F57" w14:textId="3E4B607E" w:rsidR="00CE04E8" w:rsidRPr="00584BDE" w:rsidRDefault="002058D1" w:rsidP="000B4B86">
      <w:pPr>
        <w:pStyle w:val="ListParagraph"/>
        <w:numPr>
          <w:ilvl w:val="1"/>
          <w:numId w:val="1"/>
        </w:numPr>
      </w:pPr>
      <w:r w:rsidRPr="00584BDE">
        <w:rPr>
          <w:b/>
          <w:bCs/>
          <w:highlight w:val="green"/>
        </w:rPr>
        <w:t xml:space="preserve">CID 6135, 6124, </w:t>
      </w:r>
      <w:r w:rsidR="006A01FA" w:rsidRPr="00584BDE">
        <w:rPr>
          <w:b/>
          <w:bCs/>
          <w:highlight w:val="green"/>
        </w:rPr>
        <w:t>and 6028</w:t>
      </w:r>
      <w:r w:rsidR="006A01FA" w:rsidRPr="00584BDE">
        <w:t xml:space="preserve"> – </w:t>
      </w:r>
      <w:r w:rsidR="002F7873" w:rsidRPr="00584BDE">
        <w:t>Withdrawn.</w:t>
      </w:r>
    </w:p>
    <w:p w14:paraId="6FBA80E9" w14:textId="4555D206" w:rsidR="006A01FA" w:rsidRPr="00584BDE" w:rsidRDefault="006A01FA" w:rsidP="006A01FA">
      <w:pPr>
        <w:pStyle w:val="ListParagraph"/>
        <w:numPr>
          <w:ilvl w:val="2"/>
          <w:numId w:val="1"/>
        </w:numPr>
      </w:pPr>
      <w:r w:rsidRPr="00584BDE">
        <w:t>These CIDs w</w:t>
      </w:r>
      <w:r w:rsidR="00507B62" w:rsidRPr="00584BDE">
        <w:t>ill get withdrawn resolution prepared.</w:t>
      </w:r>
    </w:p>
    <w:p w14:paraId="75038775" w14:textId="7FB06F1E" w:rsidR="00507B62" w:rsidRPr="00584BDE" w:rsidRDefault="00237747" w:rsidP="006A01FA">
      <w:pPr>
        <w:pStyle w:val="ListParagraph"/>
        <w:numPr>
          <w:ilvl w:val="2"/>
          <w:numId w:val="1"/>
        </w:numPr>
      </w:pPr>
      <w:r>
        <w:t>No Objection – Mark Ready for Motion.</w:t>
      </w:r>
    </w:p>
    <w:p w14:paraId="5B88E4F0" w14:textId="77777777" w:rsidR="00364635" w:rsidRPr="00584BDE" w:rsidRDefault="00364635" w:rsidP="00364635">
      <w:pPr>
        <w:pStyle w:val="ListParagraph"/>
        <w:ind w:left="2160"/>
      </w:pPr>
    </w:p>
    <w:p w14:paraId="158C4338" w14:textId="35099BB1" w:rsidR="00507B62" w:rsidRPr="00584BDE" w:rsidRDefault="00A67920" w:rsidP="00507B62">
      <w:pPr>
        <w:pStyle w:val="ListParagraph"/>
        <w:numPr>
          <w:ilvl w:val="1"/>
          <w:numId w:val="1"/>
        </w:numPr>
      </w:pPr>
      <w:r w:rsidRPr="00584BDE">
        <w:rPr>
          <w:b/>
          <w:bCs/>
        </w:rPr>
        <w:t>Review document</w:t>
      </w:r>
      <w:r w:rsidR="00D33665" w:rsidRPr="00584BDE">
        <w:rPr>
          <w:b/>
          <w:bCs/>
        </w:rPr>
        <w:t xml:space="preserve"> 11-23/2035r5</w:t>
      </w:r>
      <w:r w:rsidR="00DB4E0E" w:rsidRPr="00584BDE">
        <w:t xml:space="preserve"> - Youhan KIM (Qualcomm)</w:t>
      </w:r>
    </w:p>
    <w:p w14:paraId="37B0B688" w14:textId="4614CCFD" w:rsidR="00E73494" w:rsidRPr="00584BDE" w:rsidRDefault="00000000" w:rsidP="00E73494">
      <w:pPr>
        <w:pStyle w:val="ListParagraph"/>
        <w:numPr>
          <w:ilvl w:val="2"/>
          <w:numId w:val="1"/>
        </w:numPr>
      </w:pPr>
      <w:hyperlink r:id="rId32" w:history="1">
        <w:r w:rsidR="00E73494" w:rsidRPr="00584BDE">
          <w:rPr>
            <w:rStyle w:val="Hyperlink"/>
          </w:rPr>
          <w:t>https://mentor.ieee.org/802.11/dcn/23/11-23-2035-05-000m-proposed-resolution-for-sb1-cid-6016-and-more.docx</w:t>
        </w:r>
      </w:hyperlink>
    </w:p>
    <w:p w14:paraId="1B295687" w14:textId="77777777" w:rsidR="00E73494" w:rsidRPr="00584BDE" w:rsidRDefault="00E73494" w:rsidP="00E73494">
      <w:pPr>
        <w:pStyle w:val="ListParagraph"/>
        <w:ind w:left="1080"/>
      </w:pPr>
    </w:p>
    <w:p w14:paraId="36555FBA" w14:textId="776197E0" w:rsidR="00CE04E8" w:rsidRPr="00584BDE" w:rsidRDefault="00DB4E0E" w:rsidP="00CE04E8">
      <w:pPr>
        <w:pStyle w:val="ListParagraph"/>
        <w:numPr>
          <w:ilvl w:val="2"/>
          <w:numId w:val="1"/>
        </w:numPr>
        <w:rPr>
          <w:highlight w:val="green"/>
        </w:rPr>
      </w:pPr>
      <w:r w:rsidRPr="00584BDE">
        <w:rPr>
          <w:highlight w:val="green"/>
        </w:rPr>
        <w:t>CIDs 6017, 6016, and 6169 (MAC):</w:t>
      </w:r>
    </w:p>
    <w:p w14:paraId="1634D20F" w14:textId="51714527" w:rsidR="00CE04E8" w:rsidRPr="00584BDE" w:rsidRDefault="00A94FC4" w:rsidP="00DB4E0E">
      <w:pPr>
        <w:pStyle w:val="ListParagraph"/>
        <w:numPr>
          <w:ilvl w:val="3"/>
          <w:numId w:val="1"/>
        </w:numPr>
      </w:pPr>
      <w:r>
        <w:t>Review Comments.</w:t>
      </w:r>
    </w:p>
    <w:p w14:paraId="0E8434DB" w14:textId="7FCEE7CE" w:rsidR="00DB4E0E" w:rsidRPr="00584BDE" w:rsidRDefault="00DB4E0E" w:rsidP="00DB4E0E">
      <w:pPr>
        <w:pStyle w:val="ListParagraph"/>
        <w:numPr>
          <w:ilvl w:val="3"/>
          <w:numId w:val="1"/>
        </w:numPr>
      </w:pPr>
      <w:r w:rsidRPr="00584BDE">
        <w:t>Review discussion and proposed changes.</w:t>
      </w:r>
    </w:p>
    <w:p w14:paraId="6FD77639" w14:textId="70ABE48D" w:rsidR="00DB4E0E" w:rsidRPr="00584BDE" w:rsidRDefault="00532B4F" w:rsidP="00DB4E0E">
      <w:pPr>
        <w:pStyle w:val="ListParagraph"/>
        <w:numPr>
          <w:ilvl w:val="3"/>
          <w:numId w:val="1"/>
        </w:numPr>
      </w:pPr>
      <w:r w:rsidRPr="00584BDE">
        <w:t xml:space="preserve">Review Clause 1.4 </w:t>
      </w:r>
      <w:r w:rsidR="00DC617B" w:rsidRPr="00584BDE">
        <w:t>–</w:t>
      </w:r>
      <w:r w:rsidRPr="00584BDE">
        <w:t xml:space="preserve"> </w:t>
      </w:r>
      <w:r w:rsidR="00DC617B" w:rsidRPr="00584BDE">
        <w:t xml:space="preserve">for format of </w:t>
      </w:r>
      <w:r w:rsidR="000B4067" w:rsidRPr="00584BDE">
        <w:t>“not true shall set”.</w:t>
      </w:r>
    </w:p>
    <w:p w14:paraId="356EA48F" w14:textId="278D7E8B" w:rsidR="000B4067" w:rsidRPr="00584BDE" w:rsidRDefault="00B61DA2" w:rsidP="00DB4E0E">
      <w:pPr>
        <w:pStyle w:val="ListParagraph"/>
        <w:numPr>
          <w:ilvl w:val="3"/>
          <w:numId w:val="1"/>
        </w:numPr>
      </w:pPr>
      <w:r w:rsidRPr="00584BDE">
        <w:t>Straw poll</w:t>
      </w:r>
      <w:r w:rsidR="00773DF5" w:rsidRPr="00584BDE">
        <w:t xml:space="preserve"> regarding Note </w:t>
      </w:r>
      <w:r w:rsidR="008152A3" w:rsidRPr="00584BDE">
        <w:t>8</w:t>
      </w:r>
      <w:r w:rsidR="00773DF5" w:rsidRPr="00584BDE">
        <w:t>.</w:t>
      </w:r>
    </w:p>
    <w:p w14:paraId="053F9A5D" w14:textId="784AF64F" w:rsidR="008A478B" w:rsidRPr="00584BDE" w:rsidRDefault="00445D2E" w:rsidP="0090136D">
      <w:pPr>
        <w:pStyle w:val="ListParagraph"/>
        <w:numPr>
          <w:ilvl w:val="4"/>
          <w:numId w:val="1"/>
        </w:numPr>
      </w:pPr>
      <w:r w:rsidRPr="00584BDE">
        <w:t>Shall we delete NOTE 8, or replace it with a NOTE "The expected time of the first Beacon frame in the new channel might be determined from the Switch Time field in a Max Channel Switch Time element transmitted by the AP.", or keep it?</w:t>
      </w:r>
    </w:p>
    <w:p w14:paraId="5FCF7132" w14:textId="6DBFCAAB" w:rsidR="00E849B0" w:rsidRPr="00584BDE" w:rsidRDefault="00E849B0" w:rsidP="00E849B0">
      <w:pPr>
        <w:pStyle w:val="ListParagraph"/>
        <w:numPr>
          <w:ilvl w:val="4"/>
          <w:numId w:val="1"/>
        </w:numPr>
      </w:pPr>
      <w:r w:rsidRPr="00584BDE">
        <w:t>Delete/</w:t>
      </w:r>
      <w:r w:rsidR="00503B3C" w:rsidRPr="00584BDE">
        <w:t>Keep/Replace</w:t>
      </w:r>
    </w:p>
    <w:p w14:paraId="046747AC" w14:textId="49F171FC" w:rsidR="00445D2E" w:rsidRPr="00584BDE" w:rsidRDefault="00E849B0" w:rsidP="0090136D">
      <w:pPr>
        <w:pStyle w:val="ListParagraph"/>
        <w:numPr>
          <w:ilvl w:val="4"/>
          <w:numId w:val="1"/>
        </w:numPr>
      </w:pPr>
      <w:r w:rsidRPr="00584BDE">
        <w:t xml:space="preserve">Results: </w:t>
      </w:r>
      <w:r w:rsidR="00B61DA2" w:rsidRPr="00584BDE">
        <w:t xml:space="preserve">0 </w:t>
      </w:r>
      <w:r w:rsidR="00A94FC4" w:rsidRPr="00584BDE">
        <w:t>/ 9 / 6</w:t>
      </w:r>
      <w:r w:rsidR="006F75EA" w:rsidRPr="00584BDE">
        <w:t xml:space="preserve"> </w:t>
      </w:r>
      <w:r w:rsidR="00474D6C" w:rsidRPr="00584BDE">
        <w:t xml:space="preserve">    </w:t>
      </w:r>
      <w:r w:rsidR="006F75EA" w:rsidRPr="00584BDE">
        <w:t>(34 did not respond)</w:t>
      </w:r>
    </w:p>
    <w:p w14:paraId="5E79943E" w14:textId="643B9F9E" w:rsidR="006F75EA" w:rsidRPr="00584BDE" w:rsidRDefault="00CC1C47" w:rsidP="006F75EA">
      <w:pPr>
        <w:pStyle w:val="ListParagraph"/>
        <w:numPr>
          <w:ilvl w:val="3"/>
          <w:numId w:val="1"/>
        </w:numPr>
      </w:pPr>
      <w:r w:rsidRPr="00584BDE">
        <w:t>Continue reviewing proposed text changes.</w:t>
      </w:r>
    </w:p>
    <w:p w14:paraId="3D72227E" w14:textId="6A9123BD" w:rsidR="00CC1C47" w:rsidRPr="00584BDE" w:rsidRDefault="00805787" w:rsidP="006F75EA">
      <w:pPr>
        <w:pStyle w:val="ListParagraph"/>
        <w:numPr>
          <w:ilvl w:val="3"/>
          <w:numId w:val="1"/>
        </w:numPr>
      </w:pPr>
      <w:r w:rsidRPr="00584BDE">
        <w:t>Update missing “Switch” text missing.</w:t>
      </w:r>
    </w:p>
    <w:p w14:paraId="06B8C80B" w14:textId="733791B9" w:rsidR="00805787" w:rsidRPr="00584BDE" w:rsidRDefault="003E5C3F" w:rsidP="006F75EA">
      <w:pPr>
        <w:pStyle w:val="ListParagraph"/>
        <w:numPr>
          <w:ilvl w:val="3"/>
          <w:numId w:val="1"/>
        </w:numPr>
      </w:pPr>
      <w:r w:rsidRPr="00584BDE">
        <w:lastRenderedPageBreak/>
        <w:t>Discussion on the importance of the information being shared.</w:t>
      </w:r>
    </w:p>
    <w:p w14:paraId="2CFDBF12" w14:textId="7028E7B8" w:rsidR="003E5C3F" w:rsidRPr="00584BDE" w:rsidRDefault="00ED4069" w:rsidP="006F75EA">
      <w:pPr>
        <w:pStyle w:val="ListParagraph"/>
        <w:numPr>
          <w:ilvl w:val="3"/>
          <w:numId w:val="1"/>
        </w:numPr>
      </w:pPr>
      <w:r w:rsidRPr="00584BDE">
        <w:t xml:space="preserve">Proposed Resolution: </w:t>
      </w:r>
      <w:r w:rsidR="00B8289B" w:rsidRPr="00584BDE">
        <w:t>(</w:t>
      </w:r>
      <w:r w:rsidR="008B2E92" w:rsidRPr="00584BDE">
        <w:t>CIDs 6017, 6016, and 6169</w:t>
      </w:r>
      <w:r w:rsidR="00B8289B" w:rsidRPr="00584BDE">
        <w:t xml:space="preserve">) Revised; </w:t>
      </w:r>
      <w:r w:rsidR="00EF3C64" w:rsidRPr="00584BDE">
        <w:t xml:space="preserve">Implement the changes in </w:t>
      </w:r>
      <w:r w:rsidR="00035EDD" w:rsidRPr="00584BDE">
        <w:t>11-23/2035r6 (</w:t>
      </w:r>
      <w:hyperlink r:id="rId33" w:history="1">
        <w:r w:rsidR="00035EDD" w:rsidRPr="00584BDE">
          <w:rPr>
            <w:rStyle w:val="Hyperlink"/>
          </w:rPr>
          <w:t>https://mentor.ieee.org/802.11/dcn/23/11-23-2035-06-000m-proposed-resolution-for-sb1-cid-6016-and-more.docx</w:t>
        </w:r>
      </w:hyperlink>
      <w:r w:rsidR="00035EDD" w:rsidRPr="00584BDE">
        <w:t>)</w:t>
      </w:r>
      <w:r w:rsidR="002B6547" w:rsidRPr="00584BDE">
        <w:t xml:space="preserve"> for CIDs 6017, 6016, and 6169</w:t>
      </w:r>
    </w:p>
    <w:p w14:paraId="3B7D0356" w14:textId="5DA3427C" w:rsidR="00ED4069" w:rsidRPr="00584BDE" w:rsidRDefault="00237747" w:rsidP="006F75EA">
      <w:pPr>
        <w:pStyle w:val="ListParagraph"/>
        <w:numPr>
          <w:ilvl w:val="3"/>
          <w:numId w:val="1"/>
        </w:numPr>
      </w:pPr>
      <w:r>
        <w:t>No Objection – Mark Ready for Motion.</w:t>
      </w:r>
    </w:p>
    <w:p w14:paraId="472C3DD1" w14:textId="77777777" w:rsidR="00CE04E8" w:rsidRPr="00584BDE" w:rsidRDefault="00CE04E8" w:rsidP="00D53DB4">
      <w:pPr>
        <w:pStyle w:val="ListParagraph"/>
        <w:ind w:left="2160"/>
      </w:pPr>
    </w:p>
    <w:p w14:paraId="1714AC9A" w14:textId="7338C789" w:rsidR="00CE04E8" w:rsidRPr="00584BDE" w:rsidRDefault="00D53DB4" w:rsidP="00D53DB4">
      <w:pPr>
        <w:pStyle w:val="ListParagraph"/>
        <w:numPr>
          <w:ilvl w:val="1"/>
          <w:numId w:val="1"/>
        </w:numPr>
      </w:pPr>
      <w:r w:rsidRPr="00584BDE">
        <w:rPr>
          <w:b/>
          <w:bCs/>
        </w:rPr>
        <w:t>Review doc 11-24/00</w:t>
      </w:r>
      <w:r w:rsidR="005A739E" w:rsidRPr="00584BDE">
        <w:rPr>
          <w:b/>
          <w:bCs/>
        </w:rPr>
        <w:t>85</w:t>
      </w:r>
      <w:r w:rsidR="00B829A3" w:rsidRPr="00584BDE">
        <w:rPr>
          <w:b/>
          <w:bCs/>
        </w:rPr>
        <w:t>r</w:t>
      </w:r>
      <w:r w:rsidR="00366509" w:rsidRPr="00584BDE">
        <w:rPr>
          <w:b/>
          <w:bCs/>
        </w:rPr>
        <w:t>3</w:t>
      </w:r>
      <w:r w:rsidR="00B829A3" w:rsidRPr="00584BDE">
        <w:t xml:space="preserve"> – Youhan KIM (Qualcomm)</w:t>
      </w:r>
    </w:p>
    <w:p w14:paraId="05CFD31A" w14:textId="12EC5E62" w:rsidR="00D53DB4" w:rsidRPr="00584BDE" w:rsidRDefault="00D53DB4" w:rsidP="00D53DB4">
      <w:pPr>
        <w:pStyle w:val="ListParagraph"/>
        <w:numPr>
          <w:ilvl w:val="2"/>
          <w:numId w:val="1"/>
        </w:numPr>
      </w:pPr>
      <w:r w:rsidRPr="00584BDE">
        <w:t xml:space="preserve"> </w:t>
      </w:r>
      <w:hyperlink r:id="rId34" w:history="1">
        <w:r w:rsidR="00366509" w:rsidRPr="00584BDE">
          <w:rPr>
            <w:rStyle w:val="Hyperlink"/>
          </w:rPr>
          <w:t>https://mentor.ieee.org/802.11/dcn/24/11-24-0085-03-000m-sb1-miscellaneous-cids.docx</w:t>
        </w:r>
      </w:hyperlink>
      <w:r w:rsidR="00366509" w:rsidRPr="00584BDE">
        <w:t xml:space="preserve"> </w:t>
      </w:r>
    </w:p>
    <w:p w14:paraId="52F2CCEA" w14:textId="77777777" w:rsidR="006B1694" w:rsidRPr="00584BDE" w:rsidRDefault="006B1694" w:rsidP="006B1694">
      <w:pPr>
        <w:pStyle w:val="ListParagraph"/>
        <w:ind w:left="2160"/>
      </w:pPr>
    </w:p>
    <w:p w14:paraId="18FB211D" w14:textId="6693711D" w:rsidR="00D53DB4" w:rsidRPr="00584BDE" w:rsidRDefault="00D53DB4" w:rsidP="00D53DB4">
      <w:pPr>
        <w:pStyle w:val="ListParagraph"/>
        <w:numPr>
          <w:ilvl w:val="2"/>
          <w:numId w:val="1"/>
        </w:numPr>
        <w:rPr>
          <w:highlight w:val="green"/>
        </w:rPr>
      </w:pPr>
      <w:r w:rsidRPr="00584BDE">
        <w:rPr>
          <w:highlight w:val="green"/>
        </w:rPr>
        <w:t>CID 6209 (PHY)</w:t>
      </w:r>
    </w:p>
    <w:p w14:paraId="33BFF77A" w14:textId="5CADB962" w:rsidR="00D53DB4" w:rsidRPr="00584BDE" w:rsidRDefault="00237747" w:rsidP="00D53DB4">
      <w:pPr>
        <w:pStyle w:val="ListParagraph"/>
        <w:numPr>
          <w:ilvl w:val="3"/>
          <w:numId w:val="1"/>
        </w:numPr>
      </w:pPr>
      <w:r>
        <w:t>Review Comment.</w:t>
      </w:r>
    </w:p>
    <w:p w14:paraId="78255891" w14:textId="361E6D25" w:rsidR="00366509" w:rsidRPr="00584BDE" w:rsidRDefault="00366509" w:rsidP="00D53DB4">
      <w:pPr>
        <w:pStyle w:val="ListParagraph"/>
        <w:numPr>
          <w:ilvl w:val="3"/>
          <w:numId w:val="1"/>
        </w:numPr>
      </w:pPr>
      <w:r w:rsidRPr="00584BDE">
        <w:t>Proposed Resolution</w:t>
      </w:r>
      <w:r w:rsidR="00CE0C4A" w:rsidRPr="00584BDE">
        <w:t>:      </w:t>
      </w:r>
      <w:r w:rsidR="00CE0C4A" w:rsidRPr="00584BDE">
        <w:br/>
        <w:t>CID 6209 (PHY) - Proposed Resolution:</w:t>
      </w:r>
      <w:r w:rsidR="000B6EA3" w:rsidRPr="00584BDE">
        <w:t xml:space="preserve"> Revised; </w:t>
      </w:r>
      <w:r w:rsidR="00CE0C4A" w:rsidRPr="00584BDE">
        <w:t xml:space="preserve"> Incorporate the changes in 11-24/0085r4: </w:t>
      </w:r>
      <w:hyperlink r:id="rId35" w:history="1">
        <w:r w:rsidR="000B6EA3" w:rsidRPr="00584BDE">
          <w:rPr>
            <w:rStyle w:val="Hyperlink"/>
          </w:rPr>
          <w:t>https://mentor.ieee.org/802.11/dcn/24/11-24-0085-04-000m-sb1-miscellaneous-cids.docx</w:t>
        </w:r>
      </w:hyperlink>
      <w:r w:rsidR="000B6EA3" w:rsidRPr="00584BDE">
        <w:t xml:space="preserve"> </w:t>
      </w:r>
      <w:r w:rsidR="00CE0C4A" w:rsidRPr="00584BDE">
        <w:t xml:space="preserve"> for CID 6209.</w:t>
      </w:r>
    </w:p>
    <w:p w14:paraId="38936631" w14:textId="6C3DEDF8" w:rsidR="00095E23" w:rsidRPr="00584BDE" w:rsidRDefault="00237747" w:rsidP="00D53DB4">
      <w:pPr>
        <w:pStyle w:val="ListParagraph"/>
        <w:numPr>
          <w:ilvl w:val="3"/>
          <w:numId w:val="1"/>
        </w:numPr>
      </w:pPr>
      <w:r>
        <w:t>No Objection – Mark Ready for Motion.</w:t>
      </w:r>
    </w:p>
    <w:p w14:paraId="1A5914C8" w14:textId="77777777" w:rsidR="00095E23" w:rsidRPr="00584BDE" w:rsidRDefault="00095E23" w:rsidP="00095E23">
      <w:pPr>
        <w:pStyle w:val="ListParagraph"/>
        <w:ind w:left="2880"/>
      </w:pPr>
    </w:p>
    <w:p w14:paraId="242C4A3D" w14:textId="3F8F64A0" w:rsidR="00CE0C4A" w:rsidRPr="00584BDE" w:rsidRDefault="00CE0C4A" w:rsidP="00CE0C4A">
      <w:pPr>
        <w:pStyle w:val="ListParagraph"/>
        <w:numPr>
          <w:ilvl w:val="2"/>
          <w:numId w:val="1"/>
        </w:numPr>
        <w:rPr>
          <w:highlight w:val="green"/>
        </w:rPr>
      </w:pPr>
      <w:r w:rsidRPr="00584BDE">
        <w:rPr>
          <w:highlight w:val="green"/>
        </w:rPr>
        <w:t>CID 6</w:t>
      </w:r>
      <w:r w:rsidR="00627EC1" w:rsidRPr="00584BDE">
        <w:rPr>
          <w:highlight w:val="green"/>
        </w:rPr>
        <w:t>467 (PHY)</w:t>
      </w:r>
    </w:p>
    <w:p w14:paraId="259A6096" w14:textId="1A6F4432" w:rsidR="00095E23" w:rsidRPr="00584BDE" w:rsidRDefault="00237747" w:rsidP="00095E23">
      <w:pPr>
        <w:pStyle w:val="ListParagraph"/>
        <w:numPr>
          <w:ilvl w:val="3"/>
          <w:numId w:val="1"/>
        </w:numPr>
      </w:pPr>
      <w:r>
        <w:t>Review Comment.</w:t>
      </w:r>
    </w:p>
    <w:p w14:paraId="0F4D035A" w14:textId="1EFBCA1C" w:rsidR="00095E23" w:rsidRPr="00584BDE" w:rsidRDefault="00095E23" w:rsidP="00095E23">
      <w:pPr>
        <w:pStyle w:val="ListParagraph"/>
        <w:numPr>
          <w:ilvl w:val="3"/>
          <w:numId w:val="1"/>
        </w:numPr>
      </w:pPr>
      <w:r w:rsidRPr="00584BDE">
        <w:t xml:space="preserve">Proposed Resolution: Revised;  Incorporate the changes in 11-24/0085r4: </w:t>
      </w:r>
      <w:hyperlink r:id="rId36" w:history="1">
        <w:r w:rsidRPr="00584BDE">
          <w:rPr>
            <w:rStyle w:val="Hyperlink"/>
          </w:rPr>
          <w:t>https://mentor.ieee.org/802.11/dcn/24/11-24-0085-04-000m-sb1-miscellaneous-cids.docx</w:t>
        </w:r>
      </w:hyperlink>
      <w:r w:rsidRPr="00584BDE">
        <w:t xml:space="preserve">  for CID 6467.</w:t>
      </w:r>
    </w:p>
    <w:p w14:paraId="04AA14B3" w14:textId="739EC987" w:rsidR="00095E23" w:rsidRPr="00584BDE" w:rsidRDefault="00237747" w:rsidP="00095E23">
      <w:pPr>
        <w:pStyle w:val="ListParagraph"/>
        <w:numPr>
          <w:ilvl w:val="3"/>
          <w:numId w:val="1"/>
        </w:numPr>
      </w:pPr>
      <w:r>
        <w:t>No Objection – Mark Ready for Motion.</w:t>
      </w:r>
    </w:p>
    <w:p w14:paraId="19D3849B" w14:textId="77777777" w:rsidR="00095E23" w:rsidRPr="00584BDE" w:rsidRDefault="00095E23" w:rsidP="00095E23">
      <w:pPr>
        <w:pStyle w:val="ListParagraph"/>
        <w:ind w:left="2880"/>
      </w:pPr>
    </w:p>
    <w:p w14:paraId="4C1DA521" w14:textId="77FC7C0A" w:rsidR="00627EC1" w:rsidRPr="00584BDE" w:rsidRDefault="00627EC1" w:rsidP="00CE0C4A">
      <w:pPr>
        <w:pStyle w:val="ListParagraph"/>
        <w:numPr>
          <w:ilvl w:val="2"/>
          <w:numId w:val="1"/>
        </w:numPr>
        <w:rPr>
          <w:highlight w:val="green"/>
        </w:rPr>
      </w:pPr>
      <w:r w:rsidRPr="00584BDE">
        <w:rPr>
          <w:highlight w:val="green"/>
        </w:rPr>
        <w:t>CID 6607 (PHY)</w:t>
      </w:r>
    </w:p>
    <w:p w14:paraId="2597755C" w14:textId="1514E1F3" w:rsidR="008064D4" w:rsidRPr="00584BDE" w:rsidRDefault="00237747" w:rsidP="008064D4">
      <w:pPr>
        <w:pStyle w:val="ListParagraph"/>
        <w:numPr>
          <w:ilvl w:val="3"/>
          <w:numId w:val="1"/>
        </w:numPr>
      </w:pPr>
      <w:r>
        <w:t>Review Comment.</w:t>
      </w:r>
    </w:p>
    <w:p w14:paraId="05DFAF20" w14:textId="2413BFBF" w:rsidR="008064D4" w:rsidRPr="00584BDE" w:rsidRDefault="008064D4" w:rsidP="008064D4">
      <w:pPr>
        <w:pStyle w:val="ListParagraph"/>
        <w:numPr>
          <w:ilvl w:val="3"/>
          <w:numId w:val="1"/>
        </w:numPr>
      </w:pPr>
      <w:r w:rsidRPr="00584BDE">
        <w:t xml:space="preserve">Proposed Resolution: Revised;  Incorporate the changes in 11-24/0085r4: </w:t>
      </w:r>
      <w:hyperlink r:id="rId37" w:history="1">
        <w:r w:rsidRPr="00584BDE">
          <w:rPr>
            <w:rStyle w:val="Hyperlink"/>
          </w:rPr>
          <w:t>https://mentor.ieee.org/802.11/dcn/24/11-24-0085-04-000m-sb1-miscellaneous-cids.docx</w:t>
        </w:r>
      </w:hyperlink>
      <w:r w:rsidRPr="00584BDE">
        <w:t xml:space="preserve">  for CID 6607.</w:t>
      </w:r>
    </w:p>
    <w:p w14:paraId="140C0059" w14:textId="5B3B4264" w:rsidR="008064D4" w:rsidRPr="00584BDE" w:rsidRDefault="00237747" w:rsidP="008064D4">
      <w:pPr>
        <w:pStyle w:val="ListParagraph"/>
        <w:numPr>
          <w:ilvl w:val="3"/>
          <w:numId w:val="1"/>
        </w:numPr>
      </w:pPr>
      <w:r>
        <w:t>No Objection – Mark Ready for Motion.</w:t>
      </w:r>
    </w:p>
    <w:p w14:paraId="059E3CEA" w14:textId="77777777" w:rsidR="008064D4" w:rsidRPr="00584BDE" w:rsidRDefault="008064D4" w:rsidP="008064D4">
      <w:pPr>
        <w:pStyle w:val="ListParagraph"/>
        <w:ind w:left="2880"/>
      </w:pPr>
    </w:p>
    <w:p w14:paraId="37BDFAEF" w14:textId="0126F3E0" w:rsidR="00627EC1" w:rsidRPr="00584BDE" w:rsidRDefault="000B6EA3" w:rsidP="00CE0C4A">
      <w:pPr>
        <w:pStyle w:val="ListParagraph"/>
        <w:numPr>
          <w:ilvl w:val="2"/>
          <w:numId w:val="1"/>
        </w:numPr>
        <w:rPr>
          <w:highlight w:val="green"/>
        </w:rPr>
      </w:pPr>
      <w:r w:rsidRPr="00584BDE">
        <w:rPr>
          <w:highlight w:val="green"/>
        </w:rPr>
        <w:t>CID 6006 (</w:t>
      </w:r>
      <w:r w:rsidR="002428E8" w:rsidRPr="00584BDE">
        <w:rPr>
          <w:highlight w:val="green"/>
        </w:rPr>
        <w:t>MAC</w:t>
      </w:r>
      <w:r w:rsidRPr="00584BDE">
        <w:rPr>
          <w:highlight w:val="green"/>
        </w:rPr>
        <w:t>)</w:t>
      </w:r>
    </w:p>
    <w:p w14:paraId="7C680D7C" w14:textId="1D8607A4" w:rsidR="008064D4" w:rsidRPr="00584BDE" w:rsidRDefault="00237747" w:rsidP="008064D4">
      <w:pPr>
        <w:pStyle w:val="ListParagraph"/>
        <w:numPr>
          <w:ilvl w:val="3"/>
          <w:numId w:val="1"/>
        </w:numPr>
      </w:pPr>
      <w:r>
        <w:t>Review Comment.</w:t>
      </w:r>
    </w:p>
    <w:p w14:paraId="5D64C486" w14:textId="3513A137" w:rsidR="00EC03FC" w:rsidRPr="00584BDE" w:rsidRDefault="00EC03FC" w:rsidP="008064D4">
      <w:pPr>
        <w:pStyle w:val="ListParagraph"/>
        <w:numPr>
          <w:ilvl w:val="3"/>
          <w:numId w:val="1"/>
        </w:numPr>
      </w:pPr>
      <w:r w:rsidRPr="00584BDE">
        <w:t>Review discussion and the proposed changes.</w:t>
      </w:r>
    </w:p>
    <w:p w14:paraId="59195567" w14:textId="3C0BDE5D" w:rsidR="00EC03FC" w:rsidRPr="00584BDE" w:rsidRDefault="007106FF" w:rsidP="008064D4">
      <w:pPr>
        <w:pStyle w:val="ListParagraph"/>
        <w:numPr>
          <w:ilvl w:val="3"/>
          <w:numId w:val="1"/>
        </w:numPr>
      </w:pPr>
      <w:r w:rsidRPr="00584BDE">
        <w:t>Question on VHT – it is out of scope for this CID.</w:t>
      </w:r>
    </w:p>
    <w:p w14:paraId="2DFF43AE" w14:textId="77777777" w:rsidR="005655D6" w:rsidRPr="00584BDE" w:rsidRDefault="007106FF" w:rsidP="005655D6">
      <w:pPr>
        <w:pStyle w:val="ListParagraph"/>
        <w:numPr>
          <w:ilvl w:val="3"/>
          <w:numId w:val="1"/>
        </w:numPr>
      </w:pPr>
      <w:r w:rsidRPr="00584BDE">
        <w:t>Edit</w:t>
      </w:r>
      <w:r w:rsidR="003B1B92" w:rsidRPr="00584BDE">
        <w:t xml:space="preserve"> on use of “field is present”.</w:t>
      </w:r>
    </w:p>
    <w:p w14:paraId="64CF0E5F" w14:textId="18BA7476" w:rsidR="005655D6" w:rsidRPr="00584BDE" w:rsidRDefault="00FD0221" w:rsidP="005655D6">
      <w:pPr>
        <w:pStyle w:val="ListParagraph"/>
        <w:numPr>
          <w:ilvl w:val="3"/>
          <w:numId w:val="1"/>
        </w:numPr>
      </w:pPr>
      <w:r w:rsidRPr="00584BDE">
        <w:t xml:space="preserve">Some of the Editorial changes will be made in R4, </w:t>
      </w:r>
      <w:r w:rsidR="00094869" w:rsidRPr="00584BDE">
        <w:t>Mark RISON to supply the editorial changes to Youhan.</w:t>
      </w:r>
    </w:p>
    <w:p w14:paraId="1BB1D441" w14:textId="1661025A" w:rsidR="008064D4" w:rsidRPr="00584BDE" w:rsidRDefault="008064D4" w:rsidP="008064D4">
      <w:pPr>
        <w:pStyle w:val="ListParagraph"/>
        <w:numPr>
          <w:ilvl w:val="3"/>
          <w:numId w:val="1"/>
        </w:numPr>
      </w:pPr>
      <w:r w:rsidRPr="00584BDE">
        <w:t xml:space="preserve">Proposed Resolution: Revised;  Incorporate the changes in 11-24/0085r4: </w:t>
      </w:r>
      <w:hyperlink r:id="rId38" w:history="1">
        <w:r w:rsidRPr="00584BDE">
          <w:rPr>
            <w:rStyle w:val="Hyperlink"/>
          </w:rPr>
          <w:t>https://mentor.ieee.org/802.11/dcn/24/11-24-0085-04-000m-sb1-miscellaneous-cids.docx</w:t>
        </w:r>
      </w:hyperlink>
      <w:r w:rsidRPr="00584BDE">
        <w:t xml:space="preserve">  for CID 60</w:t>
      </w:r>
      <w:r w:rsidR="00F47B15">
        <w:t>0</w:t>
      </w:r>
      <w:r w:rsidRPr="00584BDE">
        <w:t>6.</w:t>
      </w:r>
    </w:p>
    <w:p w14:paraId="72D632FE" w14:textId="1A1F265A" w:rsidR="00BD47FA" w:rsidRPr="00584BDE" w:rsidRDefault="00237747" w:rsidP="008064D4">
      <w:pPr>
        <w:pStyle w:val="ListParagraph"/>
        <w:numPr>
          <w:ilvl w:val="3"/>
          <w:numId w:val="1"/>
        </w:numPr>
      </w:pPr>
      <w:r>
        <w:t>No Objection – Mark Ready for Motion.</w:t>
      </w:r>
    </w:p>
    <w:p w14:paraId="79F4487F" w14:textId="77777777" w:rsidR="001B2388" w:rsidRPr="00584BDE" w:rsidRDefault="001B2388" w:rsidP="001B2388">
      <w:pPr>
        <w:pStyle w:val="ListParagraph"/>
        <w:ind w:left="2880"/>
      </w:pPr>
    </w:p>
    <w:p w14:paraId="4F973C98" w14:textId="7C5E357D" w:rsidR="00627EC1" w:rsidRPr="00584BDE" w:rsidRDefault="00094869" w:rsidP="00094869">
      <w:pPr>
        <w:pStyle w:val="ListParagraph"/>
        <w:numPr>
          <w:ilvl w:val="1"/>
          <w:numId w:val="1"/>
        </w:numPr>
      </w:pPr>
      <w:r w:rsidRPr="00584BDE">
        <w:rPr>
          <w:b/>
          <w:bCs/>
        </w:rPr>
        <w:t>Review Doc 11-23/1750r4</w:t>
      </w:r>
      <w:r w:rsidRPr="00584BDE">
        <w:t xml:space="preserve"> Mark RISON (Samsung)</w:t>
      </w:r>
    </w:p>
    <w:p w14:paraId="6D5D8BA2" w14:textId="77777777" w:rsidR="00E76BEA" w:rsidRPr="00584BDE" w:rsidRDefault="00000000" w:rsidP="00851D54">
      <w:pPr>
        <w:pStyle w:val="ListParagraph"/>
        <w:numPr>
          <w:ilvl w:val="2"/>
          <w:numId w:val="1"/>
        </w:numPr>
      </w:pPr>
      <w:hyperlink r:id="rId39" w:history="1">
        <w:r w:rsidR="004638A3" w:rsidRPr="00584BDE">
          <w:rPr>
            <w:rStyle w:val="Hyperlink"/>
          </w:rPr>
          <w:t>https://mentor.ieee.org/802.11/dcn/23/11-23-1750-04-000m-resolutions-for-some-comments-on-11me-d4-0-initial-sa-ballot.docx</w:t>
        </w:r>
      </w:hyperlink>
      <w:r w:rsidR="004638A3" w:rsidRPr="00584BDE">
        <w:t xml:space="preserve"> </w:t>
      </w:r>
    </w:p>
    <w:p w14:paraId="72C26E69" w14:textId="77777777" w:rsidR="00E76BEA" w:rsidRPr="00584BDE" w:rsidRDefault="00E76BEA" w:rsidP="00E76BEA">
      <w:pPr>
        <w:pStyle w:val="ListParagraph"/>
        <w:ind w:left="2160"/>
      </w:pPr>
    </w:p>
    <w:p w14:paraId="5C4B741C" w14:textId="086055A6" w:rsidR="00094869" w:rsidRPr="00584BDE" w:rsidRDefault="002F41C3" w:rsidP="00851D54">
      <w:pPr>
        <w:pStyle w:val="ListParagraph"/>
        <w:numPr>
          <w:ilvl w:val="2"/>
          <w:numId w:val="1"/>
        </w:numPr>
        <w:rPr>
          <w:highlight w:val="green"/>
        </w:rPr>
      </w:pPr>
      <w:r w:rsidRPr="00584BDE">
        <w:rPr>
          <w:highlight w:val="green"/>
        </w:rPr>
        <w:t xml:space="preserve">CID </w:t>
      </w:r>
      <w:r w:rsidR="00810888" w:rsidRPr="00584BDE">
        <w:rPr>
          <w:highlight w:val="green"/>
        </w:rPr>
        <w:t>6332</w:t>
      </w:r>
      <w:r w:rsidR="00122641" w:rsidRPr="00584BDE">
        <w:rPr>
          <w:highlight w:val="green"/>
        </w:rPr>
        <w:t xml:space="preserve"> (GEN)</w:t>
      </w:r>
    </w:p>
    <w:p w14:paraId="58BFDD7A" w14:textId="5BCF0625" w:rsidR="002F41C3" w:rsidRPr="00584BDE" w:rsidRDefault="00237747" w:rsidP="002F41C3">
      <w:pPr>
        <w:pStyle w:val="ListParagraph"/>
        <w:numPr>
          <w:ilvl w:val="3"/>
          <w:numId w:val="1"/>
        </w:numPr>
      </w:pPr>
      <w:r>
        <w:t>Review Comment.</w:t>
      </w:r>
    </w:p>
    <w:p w14:paraId="7A1F8832" w14:textId="6EDD06CE" w:rsidR="002F41C3" w:rsidRPr="00584BDE" w:rsidRDefault="00730973" w:rsidP="002F41C3">
      <w:pPr>
        <w:pStyle w:val="ListParagraph"/>
        <w:numPr>
          <w:ilvl w:val="3"/>
          <w:numId w:val="1"/>
        </w:numPr>
      </w:pPr>
      <w:r w:rsidRPr="00584BDE">
        <w:lastRenderedPageBreak/>
        <w:t>Review Discussion and proposed changes.</w:t>
      </w:r>
    </w:p>
    <w:p w14:paraId="6C90BD45" w14:textId="5A6C3E56" w:rsidR="00E76BEA" w:rsidRPr="00584BDE" w:rsidRDefault="00E76BEA" w:rsidP="002F41C3">
      <w:pPr>
        <w:pStyle w:val="ListParagraph"/>
        <w:numPr>
          <w:ilvl w:val="3"/>
          <w:numId w:val="1"/>
        </w:numPr>
      </w:pPr>
      <w:r w:rsidRPr="00584BDE">
        <w:t>Discussion on the definition of BSA.</w:t>
      </w:r>
    </w:p>
    <w:p w14:paraId="1033E7F4" w14:textId="77777777" w:rsidR="007E0A67" w:rsidRPr="00584BDE" w:rsidRDefault="005A4F6F" w:rsidP="007E0A67">
      <w:pPr>
        <w:pStyle w:val="ListParagraph"/>
        <w:numPr>
          <w:ilvl w:val="3"/>
          <w:numId w:val="1"/>
        </w:numPr>
      </w:pPr>
      <w:r w:rsidRPr="00584BDE">
        <w:t xml:space="preserve">Proposed Resolution: </w:t>
      </w:r>
      <w:r w:rsidR="007E0A67" w:rsidRPr="00584BDE">
        <w:t>REVISED (GEN: 2024-01-16 22:20:33Z) Change the third para of 4.3.1 General to:</w:t>
      </w:r>
    </w:p>
    <w:p w14:paraId="32563A35" w14:textId="4C83F532" w:rsidR="007E0A67" w:rsidRPr="00584BDE" w:rsidRDefault="007E0A67" w:rsidP="007E0A67">
      <w:pPr>
        <w:pStyle w:val="ListParagraph"/>
        <w:ind w:left="2880"/>
      </w:pPr>
      <w:r w:rsidRPr="00584BDE">
        <w:t>It is useful to think of each oval depicting a BSS as the coverage area within which all the member STAs of the BSS can remain in communication. (The concept of area, while not precise, is often good enough.) This area is called the basic service area (BSA). If a STA moves out of the BSA, it can no longer directly communicate with all the other STAs present in the BSA.</w:t>
      </w:r>
    </w:p>
    <w:p w14:paraId="6D0566B1" w14:textId="77777777" w:rsidR="00AB6457" w:rsidRPr="00584BDE" w:rsidRDefault="00AB6457" w:rsidP="00AB6457">
      <w:pPr>
        <w:pStyle w:val="ListParagraph"/>
        <w:ind w:left="2880"/>
      </w:pPr>
    </w:p>
    <w:p w14:paraId="11EB368B" w14:textId="3CCBAF00" w:rsidR="004638A3" w:rsidRPr="00584BDE" w:rsidRDefault="007E0A67" w:rsidP="00AB6457">
      <w:pPr>
        <w:pStyle w:val="ListParagraph"/>
        <w:ind w:left="2880"/>
      </w:pPr>
      <w:r w:rsidRPr="00584BDE">
        <w:t>NOTE—In the case of transmissions such as in a directional multi-gigabit (DMG) BSS, the individual coverage area of a transmission from one member STA to another can be thought of as a cone and hence is referred to as a directional transmission. The intersection of all possible directional transmissions by all the member STAs defines the coverage area.</w:t>
      </w:r>
    </w:p>
    <w:p w14:paraId="01C0C197" w14:textId="24A959FE" w:rsidR="00184BFD" w:rsidRPr="00584BDE" w:rsidRDefault="00237747" w:rsidP="002F41C3">
      <w:pPr>
        <w:pStyle w:val="ListParagraph"/>
        <w:numPr>
          <w:ilvl w:val="3"/>
          <w:numId w:val="1"/>
        </w:numPr>
      </w:pPr>
      <w:r>
        <w:t>No Objection – Mark Ready for Motion.</w:t>
      </w:r>
    </w:p>
    <w:p w14:paraId="7D841067" w14:textId="77777777" w:rsidR="00CE04E8" w:rsidRPr="00584BDE" w:rsidRDefault="00CE04E8" w:rsidP="00184BFD">
      <w:pPr>
        <w:pStyle w:val="ListParagraph"/>
        <w:ind w:left="2160"/>
      </w:pPr>
    </w:p>
    <w:p w14:paraId="798D4273" w14:textId="6F1DF2A8" w:rsidR="00CE04E8" w:rsidRPr="00584BDE" w:rsidRDefault="002D578B" w:rsidP="00CE04E8">
      <w:pPr>
        <w:pStyle w:val="ListParagraph"/>
        <w:numPr>
          <w:ilvl w:val="2"/>
          <w:numId w:val="1"/>
        </w:numPr>
      </w:pPr>
      <w:r w:rsidRPr="00584BDE">
        <w:rPr>
          <w:highlight w:val="green"/>
        </w:rPr>
        <w:t>CID 6166, 6150 (SEC), 6149</w:t>
      </w:r>
      <w:r w:rsidRPr="00584BDE">
        <w:t xml:space="preserve"> (ED</w:t>
      </w:r>
      <w:r w:rsidR="001F656F" w:rsidRPr="00584BDE">
        <w:t>ITOR</w:t>
      </w:r>
      <w:r w:rsidR="00A82E80" w:rsidRPr="00584BDE">
        <w:t xml:space="preserve"> </w:t>
      </w:r>
      <w:r w:rsidRPr="00584BDE">
        <w:t>revisit)</w:t>
      </w:r>
    </w:p>
    <w:p w14:paraId="65F2CF9A" w14:textId="4690D977" w:rsidR="0064394F" w:rsidRPr="00584BDE" w:rsidRDefault="00A94FC4" w:rsidP="0064394F">
      <w:pPr>
        <w:pStyle w:val="ListParagraph"/>
        <w:numPr>
          <w:ilvl w:val="3"/>
          <w:numId w:val="1"/>
        </w:numPr>
      </w:pPr>
      <w:r>
        <w:t>Review Comments.</w:t>
      </w:r>
    </w:p>
    <w:p w14:paraId="692F3E36" w14:textId="70E80C1D" w:rsidR="0064394F" w:rsidRPr="00584BDE" w:rsidRDefault="0064394F" w:rsidP="0064394F">
      <w:pPr>
        <w:pStyle w:val="ListParagraph"/>
        <w:numPr>
          <w:ilvl w:val="3"/>
          <w:numId w:val="1"/>
        </w:numPr>
      </w:pPr>
      <w:r w:rsidRPr="00584BDE">
        <w:t xml:space="preserve">Need to undo </w:t>
      </w:r>
      <w:r w:rsidR="001F656F" w:rsidRPr="00584BDE">
        <w:t xml:space="preserve">CID </w:t>
      </w:r>
      <w:r w:rsidRPr="00584BDE">
        <w:rPr>
          <w:highlight w:val="cyan"/>
        </w:rPr>
        <w:t>6149</w:t>
      </w:r>
      <w:r w:rsidR="001F656F" w:rsidRPr="00584BDE">
        <w:t xml:space="preserve"> (EDITOR)</w:t>
      </w:r>
      <w:r w:rsidRPr="00584BDE">
        <w:t xml:space="preserve"> (</w:t>
      </w:r>
      <w:r w:rsidR="00A82E80" w:rsidRPr="00584BDE">
        <w:t xml:space="preserve">see </w:t>
      </w:r>
      <w:r w:rsidRPr="00584BDE">
        <w:t>Motion 11</w:t>
      </w:r>
      <w:r w:rsidR="00A82E80" w:rsidRPr="00584BDE">
        <w:t>9)</w:t>
      </w:r>
    </w:p>
    <w:p w14:paraId="50D04A2B" w14:textId="04C0C349" w:rsidR="00702262" w:rsidRPr="00584BDE" w:rsidRDefault="00702262" w:rsidP="0064394F">
      <w:pPr>
        <w:pStyle w:val="ListParagraph"/>
        <w:numPr>
          <w:ilvl w:val="3"/>
          <w:numId w:val="1"/>
        </w:numPr>
      </w:pPr>
      <w:r w:rsidRPr="00584BDE">
        <w:t>Assign CID back to SEC</w:t>
      </w:r>
    </w:p>
    <w:p w14:paraId="4E5C977E" w14:textId="76BF89AC" w:rsidR="00A82E80" w:rsidRPr="00584BDE" w:rsidRDefault="00CD2BD7" w:rsidP="0064394F">
      <w:pPr>
        <w:pStyle w:val="ListParagraph"/>
        <w:numPr>
          <w:ilvl w:val="3"/>
          <w:numId w:val="1"/>
        </w:numPr>
      </w:pPr>
      <w:r w:rsidRPr="00584BDE">
        <w:t>Review proposed changes and discussion.</w:t>
      </w:r>
    </w:p>
    <w:p w14:paraId="11A7D909" w14:textId="593CBACC" w:rsidR="00CD2BD7" w:rsidRPr="00584BDE" w:rsidRDefault="0007358C" w:rsidP="0064394F">
      <w:pPr>
        <w:pStyle w:val="ListParagraph"/>
        <w:numPr>
          <w:ilvl w:val="3"/>
          <w:numId w:val="1"/>
        </w:numPr>
      </w:pPr>
      <w:r w:rsidRPr="00584BDE">
        <w:t xml:space="preserve">Review </w:t>
      </w:r>
      <w:r w:rsidR="001A5059" w:rsidRPr="00584BDE">
        <w:t>reason for TDLS Responder STA Action</w:t>
      </w:r>
      <w:r w:rsidR="0032581B" w:rsidRPr="00584BDE">
        <w:t>, for Status Code ROBUST MANAGEMENT POLICY VIOLATION.</w:t>
      </w:r>
    </w:p>
    <w:p w14:paraId="1B0F3FF7" w14:textId="529DBBF7" w:rsidR="0032581B" w:rsidRPr="00584BDE" w:rsidRDefault="001B10F0" w:rsidP="0064394F">
      <w:pPr>
        <w:pStyle w:val="ListParagraph"/>
        <w:numPr>
          <w:ilvl w:val="3"/>
          <w:numId w:val="1"/>
        </w:numPr>
      </w:pPr>
      <w:r w:rsidRPr="00584BDE">
        <w:t>Are</w:t>
      </w:r>
      <w:r w:rsidR="0032581B" w:rsidRPr="00584BDE">
        <w:t xml:space="preserve"> requirements</w:t>
      </w:r>
      <w:r w:rsidR="00CD13A1" w:rsidRPr="00584BDE">
        <w:t xml:space="preserve"> sufficient, and if this is new, will it make legacy non-compliant.</w:t>
      </w:r>
    </w:p>
    <w:p w14:paraId="6B722C0B" w14:textId="6ECB96C0" w:rsidR="00CD13A1" w:rsidRPr="00584BDE" w:rsidRDefault="00CD13A1" w:rsidP="00CD13A1">
      <w:pPr>
        <w:pStyle w:val="ListParagraph"/>
        <w:numPr>
          <w:ilvl w:val="4"/>
          <w:numId w:val="1"/>
        </w:numPr>
      </w:pPr>
      <w:r w:rsidRPr="00584BDE">
        <w:t>Change “Shall” to “Should</w:t>
      </w:r>
      <w:r w:rsidR="00F41E49" w:rsidRPr="00584BDE">
        <w:t>”</w:t>
      </w:r>
      <w:r w:rsidRPr="00584BDE">
        <w:t xml:space="preserve"> to avoid issue.</w:t>
      </w:r>
    </w:p>
    <w:p w14:paraId="62ED90E8" w14:textId="6EEE63F3" w:rsidR="00F41E49" w:rsidRPr="00584BDE" w:rsidRDefault="000E4B7F" w:rsidP="00F41E49">
      <w:pPr>
        <w:pStyle w:val="ListParagraph"/>
        <w:numPr>
          <w:ilvl w:val="3"/>
          <w:numId w:val="1"/>
        </w:numPr>
      </w:pPr>
      <w:r w:rsidRPr="00584BDE">
        <w:t xml:space="preserve">Request to remove the struck-out and yet underlined. </w:t>
      </w:r>
      <w:r w:rsidR="00883BFC" w:rsidRPr="00584BDE">
        <w:t xml:space="preserve"> Text removed.</w:t>
      </w:r>
    </w:p>
    <w:p w14:paraId="458A8F05" w14:textId="67AAED1D" w:rsidR="00883BFC" w:rsidRPr="00584BDE" w:rsidRDefault="003E3656" w:rsidP="00F41E49">
      <w:pPr>
        <w:pStyle w:val="ListParagraph"/>
        <w:numPr>
          <w:ilvl w:val="3"/>
          <w:numId w:val="1"/>
        </w:numPr>
      </w:pPr>
      <w:r w:rsidRPr="00584BDE">
        <w:t xml:space="preserve">Question </w:t>
      </w:r>
      <w:r w:rsidR="0022159C" w:rsidRPr="00584BDE">
        <w:t xml:space="preserve">about other fields? </w:t>
      </w:r>
    </w:p>
    <w:p w14:paraId="27B76145" w14:textId="25C3DEBF" w:rsidR="001A5059" w:rsidRPr="00584BDE" w:rsidRDefault="00BF5A1E" w:rsidP="0064394F">
      <w:pPr>
        <w:pStyle w:val="ListParagraph"/>
        <w:numPr>
          <w:ilvl w:val="3"/>
          <w:numId w:val="1"/>
        </w:numPr>
      </w:pPr>
      <w:r w:rsidRPr="00584BDE">
        <w:t>There seems to be a lot of discussion that needs to be taken offline.</w:t>
      </w:r>
    </w:p>
    <w:p w14:paraId="7FE67E20" w14:textId="2DE14337" w:rsidR="00BF5A1E" w:rsidRPr="00584BDE" w:rsidRDefault="00702262" w:rsidP="0064394F">
      <w:pPr>
        <w:pStyle w:val="ListParagraph"/>
        <w:numPr>
          <w:ilvl w:val="3"/>
          <w:numId w:val="1"/>
        </w:numPr>
      </w:pPr>
      <w:r w:rsidRPr="00584BDE">
        <w:t xml:space="preserve"> </w:t>
      </w:r>
      <w:r w:rsidR="00B8414D" w:rsidRPr="00584BDE">
        <w:t xml:space="preserve">Proposed Resolution: </w:t>
      </w:r>
      <w:r w:rsidR="00C772AF" w:rsidRPr="00584BDE">
        <w:t>Revised; Incorporate the changes in 11-2</w:t>
      </w:r>
      <w:r w:rsidR="00437F3E" w:rsidRPr="00584BDE">
        <w:t>3/1750r4</w:t>
      </w:r>
    </w:p>
    <w:p w14:paraId="53220179" w14:textId="2A171E51" w:rsidR="00C772AF" w:rsidRPr="00584BDE" w:rsidRDefault="00437F3E" w:rsidP="00C772AF">
      <w:pPr>
        <w:pStyle w:val="ListParagraph"/>
        <w:ind w:left="2880"/>
      </w:pPr>
      <w:r w:rsidRPr="00584BDE">
        <w:t>(</w:t>
      </w:r>
      <w:hyperlink r:id="rId40" w:history="1">
        <w:r w:rsidRPr="00584BDE">
          <w:rPr>
            <w:rStyle w:val="Hyperlink"/>
          </w:rPr>
          <w:t>https://mentor.ieee.org/802.11/dcn/23/11-23-1750-04-000m-resolutions-for-some-comments-on-11me-d4-0-initial-sa-ballot.docx</w:t>
        </w:r>
      </w:hyperlink>
      <w:r w:rsidRPr="00584BDE">
        <w:t xml:space="preserve">) for </w:t>
      </w:r>
      <w:r w:rsidR="00FB6A72" w:rsidRPr="00584BDE">
        <w:t xml:space="preserve">CID 6166, 6150 and </w:t>
      </w:r>
      <w:r w:rsidR="00FB6A72" w:rsidRPr="00584BDE">
        <w:rPr>
          <w:highlight w:val="cyan"/>
        </w:rPr>
        <w:t>6149</w:t>
      </w:r>
    </w:p>
    <w:p w14:paraId="0C18A839" w14:textId="3D0FE5B9" w:rsidR="00630E55" w:rsidRPr="00584BDE" w:rsidRDefault="00237747" w:rsidP="00A65625">
      <w:pPr>
        <w:pStyle w:val="ListParagraph"/>
        <w:numPr>
          <w:ilvl w:val="3"/>
          <w:numId w:val="1"/>
        </w:numPr>
      </w:pPr>
      <w:r>
        <w:t>No Objection – Mark Ready for Motion.</w:t>
      </w:r>
    </w:p>
    <w:p w14:paraId="5A7014C6" w14:textId="77777777" w:rsidR="00CE04E8" w:rsidRPr="00584BDE" w:rsidRDefault="00CE04E8" w:rsidP="00804019">
      <w:pPr>
        <w:pStyle w:val="ListParagraph"/>
        <w:ind w:left="2160"/>
      </w:pPr>
    </w:p>
    <w:p w14:paraId="4012B275" w14:textId="3616C848" w:rsidR="00DA20C4" w:rsidRPr="00584BDE" w:rsidRDefault="00C772AF" w:rsidP="00FB6A72">
      <w:pPr>
        <w:pStyle w:val="ListParagraph"/>
        <w:numPr>
          <w:ilvl w:val="2"/>
          <w:numId w:val="1"/>
        </w:numPr>
        <w:rPr>
          <w:highlight w:val="green"/>
        </w:rPr>
      </w:pPr>
      <w:r w:rsidRPr="00584BDE">
        <w:rPr>
          <w:highlight w:val="green"/>
        </w:rPr>
        <w:t xml:space="preserve">CID 6443 </w:t>
      </w:r>
      <w:r w:rsidR="00FB6A72" w:rsidRPr="00584BDE">
        <w:rPr>
          <w:highlight w:val="green"/>
        </w:rPr>
        <w:t>–</w:t>
      </w:r>
      <w:r w:rsidRPr="00584BDE">
        <w:rPr>
          <w:highlight w:val="green"/>
        </w:rPr>
        <w:t xml:space="preserve"> </w:t>
      </w:r>
    </w:p>
    <w:p w14:paraId="1CB00D21" w14:textId="73F38815" w:rsidR="00FB6A72" w:rsidRPr="00584BDE" w:rsidRDefault="00FB6A72" w:rsidP="00FB6A72">
      <w:pPr>
        <w:pStyle w:val="ListParagraph"/>
        <w:numPr>
          <w:ilvl w:val="3"/>
          <w:numId w:val="1"/>
        </w:numPr>
      </w:pPr>
      <w:r w:rsidRPr="00584BDE">
        <w:t>Proposed Resolution: CID 6443 (MAC): REJECTED (MAC: 2024-01-16 22:45:14Z): The comment fails to identify changes in sufficient detail so that the specific wording of the changes that will satisfy the commenter can be determined.</w:t>
      </w:r>
    </w:p>
    <w:p w14:paraId="2BE5B6DD" w14:textId="06C53690" w:rsidR="00A65625" w:rsidRPr="00584BDE" w:rsidRDefault="00237747" w:rsidP="00A65625">
      <w:pPr>
        <w:pStyle w:val="ListParagraph"/>
        <w:numPr>
          <w:ilvl w:val="3"/>
          <w:numId w:val="1"/>
        </w:numPr>
      </w:pPr>
      <w:r>
        <w:t>No Objection – Mark Ready for Motion.</w:t>
      </w:r>
    </w:p>
    <w:p w14:paraId="73FCA489" w14:textId="77777777" w:rsidR="00FB6A72" w:rsidRPr="00584BDE" w:rsidRDefault="00FB6A72" w:rsidP="00FB6A72">
      <w:pPr>
        <w:pStyle w:val="ListParagraph"/>
        <w:ind w:left="2880"/>
      </w:pPr>
    </w:p>
    <w:p w14:paraId="7B721430" w14:textId="518C8E14" w:rsidR="00C772AF" w:rsidRDefault="00437F3E" w:rsidP="00E53C38">
      <w:pPr>
        <w:pStyle w:val="ListParagraph"/>
        <w:numPr>
          <w:ilvl w:val="1"/>
          <w:numId w:val="1"/>
        </w:numPr>
      </w:pPr>
      <w:r w:rsidRPr="0027347A">
        <w:rPr>
          <w:b/>
          <w:bCs/>
        </w:rPr>
        <w:t xml:space="preserve">Review </w:t>
      </w:r>
      <w:r w:rsidR="004B4A3F" w:rsidRPr="0027347A">
        <w:rPr>
          <w:b/>
          <w:bCs/>
        </w:rPr>
        <w:t>CIDs 6048, 6049 &amp; 6050</w:t>
      </w:r>
      <w:r w:rsidR="004B4A3F">
        <w:t xml:space="preserve"> </w:t>
      </w:r>
      <w:r w:rsidR="001009AC">
        <w:t xml:space="preserve">- </w:t>
      </w:r>
      <w:r w:rsidR="001009AC" w:rsidRPr="00584BDE">
        <w:t>David</w:t>
      </w:r>
      <w:r w:rsidR="00C212C6" w:rsidRPr="00584BDE">
        <w:t xml:space="preserve"> </w:t>
      </w:r>
      <w:r w:rsidR="004B4922" w:rsidRPr="00584BDE">
        <w:t xml:space="preserve">HALESZ </w:t>
      </w:r>
      <w:r w:rsidR="00C212C6" w:rsidRPr="00584BDE">
        <w:t>(</w:t>
      </w:r>
      <w:r w:rsidR="004B4922" w:rsidRPr="00584BDE">
        <w:t>Morse Micro</w:t>
      </w:r>
      <w:r w:rsidR="00C212C6" w:rsidRPr="00584BDE">
        <w:t>)</w:t>
      </w:r>
    </w:p>
    <w:p w14:paraId="575D6B31" w14:textId="3549AD84" w:rsidR="001C1F40" w:rsidRPr="004207F3" w:rsidRDefault="001C1F40" w:rsidP="001C1F40">
      <w:pPr>
        <w:pStyle w:val="ListParagraph"/>
        <w:numPr>
          <w:ilvl w:val="2"/>
          <w:numId w:val="1"/>
        </w:numPr>
      </w:pPr>
      <w:r w:rsidRPr="004207F3">
        <w:t xml:space="preserve">Individual </w:t>
      </w:r>
      <w:r w:rsidR="004207F3" w:rsidRPr="004207F3">
        <w:t>submissions per CID.</w:t>
      </w:r>
    </w:p>
    <w:p w14:paraId="721378CC" w14:textId="77777777" w:rsidR="007F4649" w:rsidRPr="00584BDE" w:rsidRDefault="007F4649" w:rsidP="007F4649">
      <w:pPr>
        <w:pStyle w:val="ListParagraph"/>
        <w:ind w:left="2160"/>
      </w:pPr>
    </w:p>
    <w:p w14:paraId="0FAB9778" w14:textId="16BDC135" w:rsidR="00C212C6" w:rsidRDefault="00C212C6" w:rsidP="00C212C6">
      <w:pPr>
        <w:pStyle w:val="ListParagraph"/>
        <w:numPr>
          <w:ilvl w:val="2"/>
          <w:numId w:val="1"/>
        </w:numPr>
        <w:rPr>
          <w:highlight w:val="green"/>
        </w:rPr>
      </w:pPr>
      <w:r w:rsidRPr="00584BDE">
        <w:rPr>
          <w:highlight w:val="green"/>
        </w:rPr>
        <w:t>CID 6048</w:t>
      </w:r>
      <w:r w:rsidR="00233B03" w:rsidRPr="00584BDE">
        <w:rPr>
          <w:highlight w:val="green"/>
        </w:rPr>
        <w:t xml:space="preserve"> (PHY)</w:t>
      </w:r>
    </w:p>
    <w:p w14:paraId="14733AE3" w14:textId="4B8192BB" w:rsidR="00610528" w:rsidRPr="00610528" w:rsidRDefault="00000000" w:rsidP="00610528">
      <w:pPr>
        <w:pStyle w:val="ListParagraph"/>
        <w:numPr>
          <w:ilvl w:val="3"/>
          <w:numId w:val="1"/>
        </w:numPr>
      </w:pPr>
      <w:hyperlink r:id="rId41" w:history="1">
        <w:r w:rsidR="00610528" w:rsidRPr="00464029">
          <w:rPr>
            <w:rStyle w:val="Hyperlink"/>
          </w:rPr>
          <w:t>https://mentor.ieee.org/802.11/dcn/24/11-24-0015-00-000m-cid-6048-s1g-ltf-scaling-factors.docx</w:t>
        </w:r>
      </w:hyperlink>
    </w:p>
    <w:p w14:paraId="46A46F51" w14:textId="187B3C65" w:rsidR="006C5C72" w:rsidRPr="00584BDE" w:rsidRDefault="006C5C72" w:rsidP="006C5C72">
      <w:pPr>
        <w:pStyle w:val="ListParagraph"/>
        <w:numPr>
          <w:ilvl w:val="3"/>
          <w:numId w:val="1"/>
        </w:numPr>
      </w:pPr>
      <w:r w:rsidRPr="00584BDE">
        <w:lastRenderedPageBreak/>
        <w:t xml:space="preserve"> </w:t>
      </w:r>
      <w:r w:rsidR="00237747">
        <w:t>Review Comment.</w:t>
      </w:r>
    </w:p>
    <w:p w14:paraId="131A8621" w14:textId="33EE4BEC" w:rsidR="006C5C72" w:rsidRPr="00584BDE" w:rsidRDefault="007F4649" w:rsidP="006C5C72">
      <w:pPr>
        <w:pStyle w:val="ListParagraph"/>
        <w:numPr>
          <w:ilvl w:val="3"/>
          <w:numId w:val="1"/>
        </w:numPr>
      </w:pPr>
      <w:r w:rsidRPr="00584BDE">
        <w:t xml:space="preserve"> </w:t>
      </w:r>
      <w:r w:rsidR="006C5C72" w:rsidRPr="00584BDE">
        <w:t>Review proposed changes</w:t>
      </w:r>
      <w:r w:rsidRPr="00584BDE">
        <w:t>.</w:t>
      </w:r>
    </w:p>
    <w:p w14:paraId="3B751D6A" w14:textId="2288E9AB" w:rsidR="006C5C72" w:rsidRPr="00584BDE" w:rsidRDefault="006C5C72" w:rsidP="006C5C72">
      <w:pPr>
        <w:pStyle w:val="ListParagraph"/>
        <w:numPr>
          <w:ilvl w:val="3"/>
          <w:numId w:val="1"/>
        </w:numPr>
      </w:pPr>
      <w:r w:rsidRPr="00584BDE">
        <w:t xml:space="preserve"> Editorial changes m</w:t>
      </w:r>
      <w:r w:rsidR="007F4649" w:rsidRPr="00584BDE">
        <w:t>ade.</w:t>
      </w:r>
    </w:p>
    <w:p w14:paraId="317870A9" w14:textId="0A00CC5D" w:rsidR="007F4649" w:rsidRPr="00584BDE" w:rsidRDefault="00744847" w:rsidP="006C5C72">
      <w:pPr>
        <w:pStyle w:val="ListParagraph"/>
        <w:numPr>
          <w:ilvl w:val="3"/>
          <w:numId w:val="1"/>
        </w:numPr>
      </w:pPr>
      <w:r w:rsidRPr="00584BDE">
        <w:t xml:space="preserve"> P</w:t>
      </w:r>
      <w:r w:rsidR="00306C33" w:rsidRPr="00584BDE">
        <w:t>roposed Resolution: Revised; Incorporate the changes in 11-24/0015r1 (</w:t>
      </w:r>
      <w:hyperlink r:id="rId42" w:history="1">
        <w:r w:rsidR="00306C33" w:rsidRPr="00584BDE">
          <w:rPr>
            <w:rStyle w:val="Hyperlink"/>
          </w:rPr>
          <w:t>https://mentor.ieee.org/802.11/dcn/24/11-24-0015-01-000m-cid-6048-s1g-ltf-scaling-factors.docx</w:t>
        </w:r>
      </w:hyperlink>
      <w:r w:rsidR="00306C33" w:rsidRPr="00584BDE">
        <w:t>) for CID 6048</w:t>
      </w:r>
    </w:p>
    <w:p w14:paraId="601712E2" w14:textId="13532A4A" w:rsidR="007003BC" w:rsidRPr="00584BDE" w:rsidRDefault="007003BC" w:rsidP="006C5C72">
      <w:pPr>
        <w:pStyle w:val="ListParagraph"/>
        <w:numPr>
          <w:ilvl w:val="3"/>
          <w:numId w:val="1"/>
        </w:numPr>
      </w:pPr>
      <w:r w:rsidRPr="00584BDE">
        <w:t xml:space="preserve"> No Objection -- Mark Ready for Motion.</w:t>
      </w:r>
    </w:p>
    <w:p w14:paraId="3C2E9002" w14:textId="3148EB80" w:rsidR="007003BC" w:rsidRPr="00584BDE" w:rsidRDefault="007003BC" w:rsidP="007003BC">
      <w:pPr>
        <w:pStyle w:val="ListParagraph"/>
        <w:ind w:left="2880"/>
      </w:pPr>
    </w:p>
    <w:p w14:paraId="56C2CB5E" w14:textId="2C2FEBB1" w:rsidR="007003BC" w:rsidRPr="00584BDE" w:rsidRDefault="007003BC" w:rsidP="007003BC">
      <w:pPr>
        <w:pStyle w:val="ListParagraph"/>
        <w:numPr>
          <w:ilvl w:val="2"/>
          <w:numId w:val="1"/>
        </w:numPr>
        <w:rPr>
          <w:highlight w:val="green"/>
        </w:rPr>
      </w:pPr>
      <w:r w:rsidRPr="00584BDE">
        <w:rPr>
          <w:highlight w:val="green"/>
        </w:rPr>
        <w:t xml:space="preserve">CID </w:t>
      </w:r>
      <w:r w:rsidR="00187BAC" w:rsidRPr="00584BDE">
        <w:rPr>
          <w:highlight w:val="green"/>
        </w:rPr>
        <w:t>6049 (</w:t>
      </w:r>
      <w:r w:rsidR="00B36484" w:rsidRPr="00584BDE">
        <w:rPr>
          <w:highlight w:val="green"/>
        </w:rPr>
        <w:t>MAC</w:t>
      </w:r>
      <w:r w:rsidR="00187BAC" w:rsidRPr="00584BDE">
        <w:rPr>
          <w:highlight w:val="green"/>
        </w:rPr>
        <w:t>)</w:t>
      </w:r>
    </w:p>
    <w:p w14:paraId="64BDF10B" w14:textId="446ABED5" w:rsidR="00AE0D13" w:rsidRDefault="00000000" w:rsidP="00187BAC">
      <w:pPr>
        <w:pStyle w:val="ListParagraph"/>
        <w:numPr>
          <w:ilvl w:val="3"/>
          <w:numId w:val="1"/>
        </w:numPr>
      </w:pPr>
      <w:hyperlink r:id="rId43" w:tgtFrame="_blank" w:history="1">
        <w:r w:rsidR="00AE0D13">
          <w:rPr>
            <w:rStyle w:val="Hyperlink"/>
          </w:rPr>
          <w:t>https://mentor.ieee.org/802.11/dcn/24/11-24-0017-00-000m-cid-6049-s1g-a-mpdu.docx</w:t>
        </w:r>
      </w:hyperlink>
    </w:p>
    <w:p w14:paraId="621C4915" w14:textId="120CEEBD" w:rsidR="00187BAC" w:rsidRPr="00584BDE" w:rsidRDefault="00187BAC" w:rsidP="00187BAC">
      <w:pPr>
        <w:pStyle w:val="ListParagraph"/>
        <w:numPr>
          <w:ilvl w:val="3"/>
          <w:numId w:val="1"/>
        </w:numPr>
      </w:pPr>
      <w:r w:rsidRPr="00584BDE">
        <w:t xml:space="preserve"> </w:t>
      </w:r>
      <w:r w:rsidR="00237747">
        <w:t>Review Comment.</w:t>
      </w:r>
    </w:p>
    <w:p w14:paraId="62D7F88C" w14:textId="39E27441" w:rsidR="00187BAC" w:rsidRPr="00584BDE" w:rsidRDefault="006E0538" w:rsidP="00187BAC">
      <w:pPr>
        <w:pStyle w:val="ListParagraph"/>
        <w:numPr>
          <w:ilvl w:val="3"/>
          <w:numId w:val="1"/>
        </w:numPr>
      </w:pPr>
      <w:r w:rsidRPr="00584BDE">
        <w:t xml:space="preserve"> Review Proposed changes.</w:t>
      </w:r>
    </w:p>
    <w:p w14:paraId="7AF4A565" w14:textId="748C1FC2" w:rsidR="006E0538" w:rsidRPr="00584BDE" w:rsidRDefault="006E0538" w:rsidP="00187BAC">
      <w:pPr>
        <w:pStyle w:val="ListParagraph"/>
        <w:numPr>
          <w:ilvl w:val="3"/>
          <w:numId w:val="1"/>
        </w:numPr>
      </w:pPr>
      <w:r w:rsidRPr="00584BDE">
        <w:t xml:space="preserve"> Proposed Resolution: Revised; Incorporate the changes in 11-24/001</w:t>
      </w:r>
      <w:r w:rsidR="000F45B6">
        <w:t>7</w:t>
      </w:r>
      <w:r w:rsidRPr="00584BDE">
        <w:t>r</w:t>
      </w:r>
      <w:r w:rsidR="000F45B6">
        <w:t>0</w:t>
      </w:r>
      <w:r w:rsidRPr="00584BDE">
        <w:t xml:space="preserve"> </w:t>
      </w:r>
      <w:r w:rsidR="000F45B6">
        <w:t>(</w:t>
      </w:r>
      <w:hyperlink r:id="rId44" w:history="1">
        <w:r w:rsidR="000F45B6" w:rsidRPr="00464029">
          <w:rPr>
            <w:rStyle w:val="Hyperlink"/>
          </w:rPr>
          <w:t>https://mentor.ieee.org/802.11/dcn/24/11-24-0017-00-000m-cid-6049-s1g-a-mpdu.docx</w:t>
        </w:r>
      </w:hyperlink>
      <w:r w:rsidRPr="00584BDE">
        <w:t>) for CID 6049</w:t>
      </w:r>
    </w:p>
    <w:p w14:paraId="7596BF58" w14:textId="44E3CBAC" w:rsidR="006E0538" w:rsidRPr="00584BDE" w:rsidRDefault="006E0538" w:rsidP="00187BAC">
      <w:pPr>
        <w:pStyle w:val="ListParagraph"/>
        <w:numPr>
          <w:ilvl w:val="3"/>
          <w:numId w:val="1"/>
        </w:numPr>
      </w:pPr>
      <w:r w:rsidRPr="00584BDE">
        <w:t xml:space="preserve"> Discussion on the significance of the changes.</w:t>
      </w:r>
    </w:p>
    <w:p w14:paraId="3F1821CB" w14:textId="3F6B78BD" w:rsidR="00215F75" w:rsidRPr="00584BDE" w:rsidRDefault="00215F75" w:rsidP="00187BAC">
      <w:pPr>
        <w:pStyle w:val="ListParagraph"/>
        <w:numPr>
          <w:ilvl w:val="3"/>
          <w:numId w:val="1"/>
        </w:numPr>
      </w:pPr>
      <w:r w:rsidRPr="00584BDE">
        <w:t xml:space="preserve"> </w:t>
      </w:r>
      <w:r w:rsidR="00237747">
        <w:t>No Objection – Mark Ready for Motion.</w:t>
      </w:r>
    </w:p>
    <w:p w14:paraId="0F3C0A2A" w14:textId="77777777" w:rsidR="002354C3" w:rsidRPr="00584BDE" w:rsidRDefault="002354C3" w:rsidP="002354C3">
      <w:pPr>
        <w:pStyle w:val="ListParagraph"/>
        <w:ind w:left="2160"/>
      </w:pPr>
    </w:p>
    <w:p w14:paraId="114412DE" w14:textId="4E79E461" w:rsidR="002354C3" w:rsidRPr="00584BDE" w:rsidRDefault="002354C3" w:rsidP="002354C3">
      <w:pPr>
        <w:pStyle w:val="ListParagraph"/>
        <w:numPr>
          <w:ilvl w:val="2"/>
          <w:numId w:val="1"/>
        </w:numPr>
      </w:pPr>
      <w:r w:rsidRPr="00584BDE">
        <w:rPr>
          <w:b/>
          <w:bCs/>
        </w:rPr>
        <w:t>Request for time extension of 5 minutes</w:t>
      </w:r>
      <w:r w:rsidRPr="00584BDE">
        <w:t xml:space="preserve"> – No objection.</w:t>
      </w:r>
    </w:p>
    <w:p w14:paraId="49F52466" w14:textId="77777777" w:rsidR="00804632" w:rsidRPr="00584BDE" w:rsidRDefault="00804632" w:rsidP="00804632">
      <w:pPr>
        <w:pStyle w:val="ListParagraph"/>
        <w:ind w:left="2160"/>
      </w:pPr>
    </w:p>
    <w:p w14:paraId="2539C5A1" w14:textId="22D315A6" w:rsidR="00C75135" w:rsidRPr="00C75135" w:rsidRDefault="00804632" w:rsidP="00C75135">
      <w:pPr>
        <w:pStyle w:val="ListParagraph"/>
        <w:numPr>
          <w:ilvl w:val="2"/>
          <w:numId w:val="1"/>
        </w:numPr>
        <w:rPr>
          <w:highlight w:val="green"/>
        </w:rPr>
      </w:pPr>
      <w:r w:rsidRPr="00584BDE">
        <w:rPr>
          <w:highlight w:val="green"/>
        </w:rPr>
        <w:t xml:space="preserve">CID </w:t>
      </w:r>
      <w:r w:rsidR="001B7D5C" w:rsidRPr="00584BDE">
        <w:rPr>
          <w:highlight w:val="green"/>
        </w:rPr>
        <w:t>6</w:t>
      </w:r>
      <w:r w:rsidRPr="00584BDE">
        <w:rPr>
          <w:highlight w:val="green"/>
        </w:rPr>
        <w:t>050 (</w:t>
      </w:r>
      <w:r w:rsidR="00EF4518">
        <w:rPr>
          <w:highlight w:val="green"/>
        </w:rPr>
        <w:t>MAC</w:t>
      </w:r>
      <w:r w:rsidRPr="00584BDE">
        <w:rPr>
          <w:highlight w:val="green"/>
        </w:rPr>
        <w:t>)</w:t>
      </w:r>
    </w:p>
    <w:p w14:paraId="18F49853" w14:textId="0D3AFAE6" w:rsidR="009A4744" w:rsidRDefault="00000000" w:rsidP="00804632">
      <w:pPr>
        <w:pStyle w:val="ListParagraph"/>
        <w:numPr>
          <w:ilvl w:val="3"/>
          <w:numId w:val="1"/>
        </w:numPr>
      </w:pPr>
      <w:hyperlink r:id="rId45" w:tgtFrame="_blank" w:history="1">
        <w:r w:rsidR="009A4744">
          <w:rPr>
            <w:rStyle w:val="Hyperlink"/>
          </w:rPr>
          <w:t>https://mentor.ieee.org/802.11/dcn/24/11-24-0045-01-000m-cid-6050-authentication-control-element.docx</w:t>
        </w:r>
      </w:hyperlink>
      <w:r w:rsidR="00804632" w:rsidRPr="00584BDE">
        <w:t xml:space="preserve"> </w:t>
      </w:r>
    </w:p>
    <w:p w14:paraId="2A7467FD" w14:textId="5B8BC76F" w:rsidR="00DA20C4" w:rsidRPr="00584BDE" w:rsidRDefault="00237747" w:rsidP="00804632">
      <w:pPr>
        <w:pStyle w:val="ListParagraph"/>
        <w:numPr>
          <w:ilvl w:val="3"/>
          <w:numId w:val="1"/>
        </w:numPr>
      </w:pPr>
      <w:r>
        <w:t>Review Comment.</w:t>
      </w:r>
    </w:p>
    <w:p w14:paraId="1A12E4D5" w14:textId="09A3238C" w:rsidR="00804632" w:rsidRPr="00584BDE" w:rsidRDefault="00804632" w:rsidP="00804632">
      <w:pPr>
        <w:pStyle w:val="ListParagraph"/>
        <w:numPr>
          <w:ilvl w:val="3"/>
          <w:numId w:val="1"/>
        </w:numPr>
      </w:pPr>
      <w:r w:rsidRPr="00584BDE">
        <w:t xml:space="preserve"> Review Proposed Changes.</w:t>
      </w:r>
    </w:p>
    <w:p w14:paraId="5E507577" w14:textId="590127B8" w:rsidR="00215F75" w:rsidRPr="00584BDE" w:rsidRDefault="00215F75" w:rsidP="00804632">
      <w:pPr>
        <w:pStyle w:val="ListParagraph"/>
        <w:numPr>
          <w:ilvl w:val="3"/>
          <w:numId w:val="1"/>
        </w:numPr>
      </w:pPr>
      <w:r w:rsidRPr="00584BDE">
        <w:t xml:space="preserve"> Correct some editorial issues.</w:t>
      </w:r>
    </w:p>
    <w:p w14:paraId="5A229FDB" w14:textId="00570873" w:rsidR="00EB3CD3" w:rsidRPr="00584BDE" w:rsidRDefault="00EB3CD3" w:rsidP="003870C3">
      <w:pPr>
        <w:pStyle w:val="ListParagraph"/>
        <w:numPr>
          <w:ilvl w:val="3"/>
          <w:numId w:val="1"/>
        </w:numPr>
      </w:pPr>
      <w:r w:rsidRPr="00584BDE">
        <w:t xml:space="preserve"> Question on Table 9-69 is under ANA control or not.</w:t>
      </w:r>
    </w:p>
    <w:p w14:paraId="64B33E84" w14:textId="254B522E" w:rsidR="003870C3" w:rsidRPr="00584BDE" w:rsidRDefault="003870C3" w:rsidP="003870C3">
      <w:pPr>
        <w:pStyle w:val="ListParagraph"/>
        <w:numPr>
          <w:ilvl w:val="4"/>
          <w:numId w:val="1"/>
        </w:numPr>
      </w:pPr>
      <w:r w:rsidRPr="00584BDE">
        <w:t>This is under ANA control.</w:t>
      </w:r>
    </w:p>
    <w:p w14:paraId="5FFE4E70" w14:textId="05D456F2" w:rsidR="00215F75" w:rsidRPr="00584BDE" w:rsidRDefault="00804632" w:rsidP="00215F75">
      <w:pPr>
        <w:pStyle w:val="ListParagraph"/>
        <w:numPr>
          <w:ilvl w:val="3"/>
          <w:numId w:val="1"/>
        </w:numPr>
      </w:pPr>
      <w:r w:rsidRPr="00584BDE">
        <w:t xml:space="preserve"> </w:t>
      </w:r>
      <w:r w:rsidR="00215F75" w:rsidRPr="00584BDE">
        <w:t>Proposed Resolution: Revised; Incorporate the changes in 11-24/00</w:t>
      </w:r>
      <w:r w:rsidR="0079382B">
        <w:t>4</w:t>
      </w:r>
      <w:r w:rsidR="00215F75" w:rsidRPr="00584BDE">
        <w:t>5r1 (</w:t>
      </w:r>
      <w:hyperlink r:id="rId46" w:tgtFrame="_blank" w:history="1">
        <w:r w:rsidR="0079382B">
          <w:rPr>
            <w:rStyle w:val="Hyperlink"/>
          </w:rPr>
          <w:t>https://mentor.ieee.org/802.11/dcn/24/11-24-0045-01-000m-cid-6050-authentication-control-element.docx</w:t>
        </w:r>
      </w:hyperlink>
      <w:r w:rsidR="00215F75" w:rsidRPr="00584BDE">
        <w:t>) for CID 6050</w:t>
      </w:r>
    </w:p>
    <w:p w14:paraId="27503F51" w14:textId="3FB31E64" w:rsidR="00215F75" w:rsidRPr="00584BDE" w:rsidRDefault="001B7D5C" w:rsidP="00215F75">
      <w:pPr>
        <w:pStyle w:val="ListParagraph"/>
        <w:numPr>
          <w:ilvl w:val="3"/>
          <w:numId w:val="1"/>
        </w:numPr>
      </w:pPr>
      <w:r w:rsidRPr="00584BDE">
        <w:t xml:space="preserve"> </w:t>
      </w:r>
      <w:r w:rsidR="00237747">
        <w:t>No Objection – Mark Ready for Motion.</w:t>
      </w:r>
    </w:p>
    <w:p w14:paraId="7DC75A3E" w14:textId="77777777" w:rsidR="001B7D5C" w:rsidRPr="00584BDE" w:rsidRDefault="001B7D5C" w:rsidP="00A41192">
      <w:pPr>
        <w:pStyle w:val="ListParagraph"/>
        <w:ind w:left="2880"/>
      </w:pPr>
    </w:p>
    <w:p w14:paraId="0297CB55" w14:textId="77777777" w:rsidR="00A129F0" w:rsidRPr="00584BDE" w:rsidRDefault="00A129F0" w:rsidP="00A129F0">
      <w:pPr>
        <w:pStyle w:val="ListParagraph"/>
        <w:numPr>
          <w:ilvl w:val="2"/>
          <w:numId w:val="1"/>
        </w:numPr>
      </w:pPr>
      <w:r w:rsidRPr="00584BDE">
        <w:t xml:space="preserve"> </w:t>
      </w:r>
      <w:r w:rsidRPr="00584BDE">
        <w:rPr>
          <w:highlight w:val="green"/>
        </w:rPr>
        <w:t>CIDs 6030 (PHY) and 6031 (MAC):</w:t>
      </w:r>
      <w:r w:rsidRPr="00584BDE">
        <w:t xml:space="preserve"> </w:t>
      </w:r>
    </w:p>
    <w:p w14:paraId="1FDA3FBB" w14:textId="0FF8D40C" w:rsidR="00AF0C6D" w:rsidRPr="00584BDE" w:rsidRDefault="00A129F0" w:rsidP="00A129F0">
      <w:pPr>
        <w:pStyle w:val="ListParagraph"/>
        <w:numPr>
          <w:ilvl w:val="3"/>
          <w:numId w:val="1"/>
        </w:numPr>
      </w:pPr>
      <w:r w:rsidRPr="00584BDE">
        <w:t xml:space="preserve"> </w:t>
      </w:r>
      <w:r w:rsidR="001030A3" w:rsidRPr="00584BDE">
        <w:t xml:space="preserve">Mark Resolution </w:t>
      </w:r>
      <w:r w:rsidRPr="00584BDE">
        <w:t xml:space="preserve">Withdrawn </w:t>
      </w:r>
      <w:r w:rsidR="00AA5C56" w:rsidRPr="00584BDE">
        <w:t>comments.</w:t>
      </w:r>
    </w:p>
    <w:p w14:paraId="62E88500" w14:textId="77777777" w:rsidR="00A65625" w:rsidRPr="00584BDE" w:rsidRDefault="00A65625" w:rsidP="00A65625">
      <w:pPr>
        <w:pStyle w:val="ListParagraph"/>
        <w:ind w:left="2880"/>
      </w:pPr>
    </w:p>
    <w:p w14:paraId="1035972E" w14:textId="5619A5CA" w:rsidR="00C52C2E" w:rsidRPr="00584BDE" w:rsidRDefault="00C52C2E" w:rsidP="00C52C2E">
      <w:pPr>
        <w:pStyle w:val="ListParagraph"/>
        <w:numPr>
          <w:ilvl w:val="1"/>
          <w:numId w:val="1"/>
        </w:numPr>
        <w:rPr>
          <w:b/>
          <w:bCs/>
        </w:rPr>
      </w:pPr>
      <w:r w:rsidRPr="00584BDE">
        <w:rPr>
          <w:b/>
          <w:bCs/>
        </w:rPr>
        <w:t xml:space="preserve">Recess </w:t>
      </w:r>
      <w:r w:rsidR="000D6662" w:rsidRPr="00584BDE">
        <w:rPr>
          <w:b/>
          <w:bCs/>
        </w:rPr>
        <w:t>at 6:0</w:t>
      </w:r>
      <w:r w:rsidR="00B30C9A" w:rsidRPr="00584BDE">
        <w:rPr>
          <w:b/>
          <w:bCs/>
        </w:rPr>
        <w:t xml:space="preserve">5 </w:t>
      </w:r>
      <w:r w:rsidR="000D6662" w:rsidRPr="00584BDE">
        <w:rPr>
          <w:b/>
          <w:bCs/>
        </w:rPr>
        <w:t>pm</w:t>
      </w:r>
      <w:r w:rsidR="00A65625" w:rsidRPr="00584BDE">
        <w:rPr>
          <w:b/>
          <w:bCs/>
        </w:rPr>
        <w:t xml:space="preserve"> </w:t>
      </w:r>
      <w:r w:rsidR="00B30C9A" w:rsidRPr="00584BDE">
        <w:rPr>
          <w:b/>
          <w:bCs/>
        </w:rPr>
        <w:t xml:space="preserve">PAN (ET) </w:t>
      </w:r>
      <w:r w:rsidR="00A65625" w:rsidRPr="00584BDE">
        <w:rPr>
          <w:b/>
          <w:bCs/>
        </w:rPr>
        <w:t>until Wednesday AM1</w:t>
      </w:r>
    </w:p>
    <w:p w14:paraId="5D0BAAFE" w14:textId="77777777" w:rsidR="000D6662" w:rsidRPr="00584BDE" w:rsidRDefault="000D6662" w:rsidP="000D6662">
      <w:pPr>
        <w:pStyle w:val="ListParagraph"/>
        <w:ind w:left="1080"/>
      </w:pPr>
    </w:p>
    <w:p w14:paraId="0A2216A6" w14:textId="23ABB914" w:rsidR="000D6662" w:rsidRPr="00584BDE" w:rsidRDefault="000D6662">
      <w:r w:rsidRPr="00584BDE">
        <w:br w:type="page"/>
      </w:r>
    </w:p>
    <w:p w14:paraId="55D391B1" w14:textId="4FC896C7" w:rsidR="0054076E" w:rsidRPr="00584BDE" w:rsidRDefault="0054076E" w:rsidP="0054076E">
      <w:pPr>
        <w:pStyle w:val="ListParagraph"/>
        <w:numPr>
          <w:ilvl w:val="0"/>
          <w:numId w:val="1"/>
        </w:numPr>
        <w:rPr>
          <w:szCs w:val="22"/>
        </w:rPr>
      </w:pPr>
      <w:r w:rsidRPr="00584BDE">
        <w:rPr>
          <w:b/>
          <w:bCs/>
          <w:szCs w:val="22"/>
        </w:rPr>
        <w:lastRenderedPageBreak/>
        <w:t>TGme (REVme) Mixed-mode – Wednesday, January 17, 2024, 08:00 - 10:00 PAN (EST) AM1</w:t>
      </w:r>
    </w:p>
    <w:p w14:paraId="30890F17" w14:textId="0A4D9558" w:rsidR="0054076E" w:rsidRPr="00584BDE" w:rsidRDefault="0054076E" w:rsidP="0054076E">
      <w:pPr>
        <w:pStyle w:val="ListParagraph"/>
        <w:numPr>
          <w:ilvl w:val="1"/>
          <w:numId w:val="1"/>
        </w:numPr>
        <w:rPr>
          <w:szCs w:val="22"/>
        </w:rPr>
      </w:pPr>
      <w:r w:rsidRPr="00584BDE">
        <w:rPr>
          <w:b/>
          <w:bCs/>
          <w:szCs w:val="22"/>
        </w:rPr>
        <w:t>Called to order</w:t>
      </w:r>
      <w:r w:rsidRPr="00584BDE">
        <w:rPr>
          <w:szCs w:val="22"/>
        </w:rPr>
        <w:t xml:space="preserve"> 08:04am </w:t>
      </w:r>
      <w:r w:rsidR="00D06025">
        <w:rPr>
          <w:szCs w:val="22"/>
        </w:rPr>
        <w:t>PAN (</w:t>
      </w:r>
      <w:r w:rsidRPr="00584BDE">
        <w:rPr>
          <w:szCs w:val="22"/>
        </w:rPr>
        <w:t>EST</w:t>
      </w:r>
      <w:r w:rsidR="00D06025">
        <w:rPr>
          <w:szCs w:val="22"/>
        </w:rPr>
        <w:t>)</w:t>
      </w:r>
      <w:r w:rsidRPr="00584BDE">
        <w:rPr>
          <w:szCs w:val="22"/>
        </w:rPr>
        <w:t xml:space="preserve"> by the TG Chair, Michael MONTEMURRO (Huawei).</w:t>
      </w:r>
    </w:p>
    <w:p w14:paraId="5EA44D2C" w14:textId="77777777" w:rsidR="0054076E" w:rsidRPr="00584BDE" w:rsidRDefault="0054076E" w:rsidP="0054076E">
      <w:pPr>
        <w:pStyle w:val="ListParagraph"/>
        <w:numPr>
          <w:ilvl w:val="1"/>
          <w:numId w:val="1"/>
        </w:numPr>
        <w:rPr>
          <w:b/>
          <w:bCs/>
        </w:rPr>
      </w:pPr>
      <w:r w:rsidRPr="00584BDE">
        <w:rPr>
          <w:b/>
          <w:bCs/>
        </w:rPr>
        <w:t>Reminder of Registration and Attendance</w:t>
      </w:r>
    </w:p>
    <w:p w14:paraId="60317C81" w14:textId="0E162A0C" w:rsidR="0054076E" w:rsidRPr="00584BDE" w:rsidRDefault="0054076E" w:rsidP="0054076E">
      <w:pPr>
        <w:pStyle w:val="ListParagraph"/>
        <w:numPr>
          <w:ilvl w:val="1"/>
          <w:numId w:val="1"/>
        </w:numPr>
        <w:rPr>
          <w:b/>
          <w:bCs/>
        </w:rPr>
      </w:pPr>
      <w:r w:rsidRPr="00584BDE">
        <w:rPr>
          <w:b/>
          <w:bCs/>
          <w:szCs w:val="22"/>
        </w:rPr>
        <w:t>Introductions of</w:t>
      </w:r>
      <w:r w:rsidRPr="00584BDE">
        <w:rPr>
          <w:szCs w:val="22"/>
        </w:rPr>
        <w:t xml:space="preserve"> </w:t>
      </w:r>
      <w:r w:rsidR="00FA65C8" w:rsidRPr="00584BDE">
        <w:rPr>
          <w:szCs w:val="22"/>
        </w:rPr>
        <w:t>TG</w:t>
      </w:r>
      <w:r w:rsidRPr="00584BDE">
        <w:rPr>
          <w:szCs w:val="22"/>
        </w:rPr>
        <w:t xml:space="preserve"> Officers present:</w:t>
      </w:r>
    </w:p>
    <w:p w14:paraId="658253CD" w14:textId="77777777" w:rsidR="0054076E" w:rsidRPr="00584BDE" w:rsidRDefault="0054076E" w:rsidP="0054076E">
      <w:pPr>
        <w:pStyle w:val="ListParagraph"/>
        <w:numPr>
          <w:ilvl w:val="2"/>
          <w:numId w:val="1"/>
        </w:numPr>
      </w:pPr>
      <w:r w:rsidRPr="00584BDE">
        <w:rPr>
          <w:szCs w:val="22"/>
        </w:rPr>
        <w:t>Chair – Michael Montemurro (Huawei)</w:t>
      </w:r>
    </w:p>
    <w:p w14:paraId="53D5D1BD" w14:textId="77777777" w:rsidR="0054076E" w:rsidRPr="00584BDE" w:rsidRDefault="0054076E" w:rsidP="0054076E">
      <w:pPr>
        <w:pStyle w:val="ListParagraph"/>
        <w:numPr>
          <w:ilvl w:val="2"/>
          <w:numId w:val="1"/>
        </w:numPr>
      </w:pPr>
      <w:r w:rsidRPr="00584BDE">
        <w:rPr>
          <w:szCs w:val="22"/>
        </w:rPr>
        <w:t>Vice Chair - Mark HAMILTON (Ruckus/CommScope)</w:t>
      </w:r>
    </w:p>
    <w:p w14:paraId="4CDC1993" w14:textId="77777777" w:rsidR="0054076E" w:rsidRPr="00584BDE" w:rsidRDefault="0054076E" w:rsidP="0054076E">
      <w:pPr>
        <w:pStyle w:val="ListParagraph"/>
        <w:numPr>
          <w:ilvl w:val="2"/>
          <w:numId w:val="1"/>
        </w:numPr>
      </w:pPr>
      <w:r w:rsidRPr="00584BDE">
        <w:rPr>
          <w:szCs w:val="22"/>
        </w:rPr>
        <w:t>Vice Chair - Mark RISON (Samsung)</w:t>
      </w:r>
    </w:p>
    <w:p w14:paraId="223E7C44" w14:textId="77777777" w:rsidR="0054076E" w:rsidRPr="00584BDE" w:rsidRDefault="0054076E" w:rsidP="0054076E">
      <w:pPr>
        <w:pStyle w:val="ListParagraph"/>
        <w:numPr>
          <w:ilvl w:val="2"/>
          <w:numId w:val="1"/>
        </w:numPr>
      </w:pPr>
      <w:r w:rsidRPr="00584BDE">
        <w:rPr>
          <w:szCs w:val="22"/>
        </w:rPr>
        <w:t>Secretary - Jon ROSDAHL (Qualcomm)</w:t>
      </w:r>
    </w:p>
    <w:p w14:paraId="52320B4D" w14:textId="77777777" w:rsidR="0054076E" w:rsidRPr="00584BDE" w:rsidRDefault="0054076E" w:rsidP="0054076E">
      <w:pPr>
        <w:pStyle w:val="ListParagraph"/>
        <w:numPr>
          <w:ilvl w:val="1"/>
          <w:numId w:val="1"/>
        </w:numPr>
        <w:rPr>
          <w:b/>
          <w:bCs/>
        </w:rPr>
      </w:pPr>
      <w:r w:rsidRPr="00584BDE">
        <w:rPr>
          <w:b/>
          <w:bCs/>
        </w:rPr>
        <w:t>Review Patent Policy</w:t>
      </w:r>
    </w:p>
    <w:p w14:paraId="64E87791" w14:textId="77777777" w:rsidR="0054076E" w:rsidRPr="00584BDE" w:rsidRDefault="0054076E" w:rsidP="0054076E">
      <w:pPr>
        <w:pStyle w:val="ListParagraph"/>
        <w:numPr>
          <w:ilvl w:val="2"/>
          <w:numId w:val="1"/>
        </w:numPr>
      </w:pPr>
      <w:r w:rsidRPr="00584BDE">
        <w:t>No items noted.</w:t>
      </w:r>
    </w:p>
    <w:p w14:paraId="453FD369" w14:textId="77777777" w:rsidR="0054076E" w:rsidRPr="00584BDE" w:rsidRDefault="0054076E" w:rsidP="0054076E">
      <w:pPr>
        <w:pStyle w:val="ListParagraph"/>
        <w:ind w:left="2160"/>
      </w:pPr>
    </w:p>
    <w:p w14:paraId="3C9E45E7" w14:textId="67DADADC" w:rsidR="0054076E" w:rsidRPr="00584BDE" w:rsidRDefault="0054076E" w:rsidP="0054076E">
      <w:pPr>
        <w:pStyle w:val="ListParagraph"/>
        <w:numPr>
          <w:ilvl w:val="1"/>
          <w:numId w:val="1"/>
        </w:numPr>
      </w:pPr>
      <w:r w:rsidRPr="00584BDE">
        <w:rPr>
          <w:b/>
          <w:bCs/>
        </w:rPr>
        <w:t>Review Agenda</w:t>
      </w:r>
      <w:r w:rsidRPr="00584BDE">
        <w:t xml:space="preserve"> – 11-23/2167r4</w:t>
      </w:r>
    </w:p>
    <w:p w14:paraId="4793351A" w14:textId="35D46884" w:rsidR="0054076E" w:rsidRPr="00584BDE" w:rsidRDefault="00000000" w:rsidP="0054076E">
      <w:pPr>
        <w:pStyle w:val="ListParagraph"/>
        <w:numPr>
          <w:ilvl w:val="2"/>
          <w:numId w:val="1"/>
        </w:numPr>
        <w:rPr>
          <w:szCs w:val="22"/>
        </w:rPr>
      </w:pPr>
      <w:hyperlink r:id="rId47" w:history="1">
        <w:r w:rsidR="0054076E" w:rsidRPr="00584BDE">
          <w:rPr>
            <w:rStyle w:val="Hyperlink"/>
          </w:rPr>
          <w:t>https://mentor.ieee.org/802.11/dcn/23/11-23-2167-04-000m-revme-agenda-january-2024-session.pptx</w:t>
        </w:r>
      </w:hyperlink>
    </w:p>
    <w:p w14:paraId="31C9293B" w14:textId="059B7425" w:rsidR="00BE51E6" w:rsidRPr="00BE51E6" w:rsidRDefault="00BE51E6" w:rsidP="00BE51E6">
      <w:pPr>
        <w:pStyle w:val="ListParagraph"/>
        <w:numPr>
          <w:ilvl w:val="2"/>
          <w:numId w:val="1"/>
        </w:numPr>
      </w:pPr>
      <w:r w:rsidRPr="00BE51E6">
        <w:t>Wednesday January 17, 8am ET</w:t>
      </w:r>
    </w:p>
    <w:p w14:paraId="1E56B419" w14:textId="272F74D5" w:rsidR="00BE51E6" w:rsidRDefault="008D1CBE" w:rsidP="00BE51E6">
      <w:pPr>
        <w:pStyle w:val="ListParagraph"/>
        <w:ind w:left="1710"/>
      </w:pPr>
      <w:r>
        <w:t xml:space="preserve">    </w:t>
      </w:r>
      <w:r w:rsidR="00BE51E6">
        <w:t>Presentations</w:t>
      </w:r>
      <w:r>
        <w:t>/Comment Resolution:</w:t>
      </w:r>
    </w:p>
    <w:p w14:paraId="7F47E8FD" w14:textId="77777777" w:rsidR="00BE51E6" w:rsidRDefault="00BE51E6" w:rsidP="008D1CBE">
      <w:pPr>
        <w:pStyle w:val="ListParagraph"/>
        <w:numPr>
          <w:ilvl w:val="0"/>
          <w:numId w:val="11"/>
        </w:numPr>
      </w:pPr>
      <w:r>
        <w:t>CID 6030 (PHY), 6031 (MAC) - Withdrawn</w:t>
      </w:r>
    </w:p>
    <w:p w14:paraId="04C21DD0" w14:textId="77777777" w:rsidR="00BE51E6" w:rsidRDefault="00BE51E6" w:rsidP="008D1CBE">
      <w:pPr>
        <w:pStyle w:val="ListParagraph"/>
        <w:numPr>
          <w:ilvl w:val="0"/>
          <w:numId w:val="11"/>
        </w:numPr>
      </w:pPr>
      <w:r>
        <w:t>IEEE 802.11 errata – doc 11-24/27 – Harkins (HPE)</w:t>
      </w:r>
    </w:p>
    <w:p w14:paraId="25FE5742" w14:textId="77777777" w:rsidR="00BE51E6" w:rsidRDefault="00BE51E6" w:rsidP="008D1CBE">
      <w:pPr>
        <w:pStyle w:val="ListParagraph"/>
        <w:numPr>
          <w:ilvl w:val="0"/>
          <w:numId w:val="11"/>
        </w:numPr>
      </w:pPr>
      <w:r>
        <w:t>CID 6087, 6088 – doc 11-23/1856 – Malinen (Qualcomm)</w:t>
      </w:r>
    </w:p>
    <w:p w14:paraId="29663646" w14:textId="77777777" w:rsidR="00BE51E6" w:rsidRDefault="00BE51E6" w:rsidP="008D1CBE">
      <w:pPr>
        <w:pStyle w:val="ListParagraph"/>
        <w:numPr>
          <w:ilvl w:val="0"/>
          <w:numId w:val="11"/>
        </w:numPr>
      </w:pPr>
      <w:r>
        <w:t>CID 6116, 6117, 6123 – Withdrawn – Levy (InterDigital)</w:t>
      </w:r>
    </w:p>
    <w:p w14:paraId="513CF737" w14:textId="77777777" w:rsidR="00BE51E6" w:rsidRDefault="00BE51E6" w:rsidP="008D1CBE">
      <w:pPr>
        <w:pStyle w:val="ListParagraph"/>
        <w:numPr>
          <w:ilvl w:val="0"/>
          <w:numId w:val="11"/>
        </w:numPr>
      </w:pPr>
      <w:r>
        <w:t>MISC CIDs – 11-23/1750 – Rison (Samsung)</w:t>
      </w:r>
    </w:p>
    <w:p w14:paraId="79A18E44" w14:textId="2675FBED" w:rsidR="00BE51E6" w:rsidRPr="00BE51E6" w:rsidRDefault="008D1CBE" w:rsidP="00BE51E6">
      <w:pPr>
        <w:pStyle w:val="ListParagraph"/>
        <w:ind w:left="1710"/>
        <w:rPr>
          <w:szCs w:val="22"/>
        </w:rPr>
      </w:pPr>
      <w:r>
        <w:t xml:space="preserve">     </w:t>
      </w:r>
      <w:r w:rsidR="00BE51E6">
        <w:t xml:space="preserve">Recess </w:t>
      </w:r>
    </w:p>
    <w:p w14:paraId="7A2C5B90" w14:textId="2BAB55FF" w:rsidR="00BE51E6" w:rsidRPr="008D1CBE" w:rsidRDefault="008D1CBE" w:rsidP="008D1CBE">
      <w:pPr>
        <w:pStyle w:val="ListParagraph"/>
        <w:numPr>
          <w:ilvl w:val="2"/>
          <w:numId w:val="1"/>
        </w:numPr>
        <w:rPr>
          <w:szCs w:val="22"/>
        </w:rPr>
      </w:pPr>
      <w:r w:rsidRPr="00584BDE">
        <w:t>No changes to Agenda – Primary topic is Security.</w:t>
      </w:r>
    </w:p>
    <w:p w14:paraId="38801F1E" w14:textId="77777777" w:rsidR="00AB3605" w:rsidRPr="00584BDE" w:rsidRDefault="00AB3605" w:rsidP="00AB3605">
      <w:pPr>
        <w:pStyle w:val="ListParagraph"/>
        <w:ind w:left="2160"/>
        <w:rPr>
          <w:szCs w:val="22"/>
        </w:rPr>
      </w:pPr>
    </w:p>
    <w:p w14:paraId="4716CC72" w14:textId="27406835" w:rsidR="00305B2C" w:rsidRPr="00584BDE" w:rsidRDefault="00305B2C" w:rsidP="00305B2C">
      <w:pPr>
        <w:pStyle w:val="ListParagraph"/>
        <w:numPr>
          <w:ilvl w:val="1"/>
          <w:numId w:val="1"/>
        </w:numPr>
        <w:rPr>
          <w:b/>
          <w:bCs/>
          <w:szCs w:val="22"/>
        </w:rPr>
      </w:pPr>
      <w:r w:rsidRPr="00584BDE">
        <w:rPr>
          <w:b/>
          <w:bCs/>
        </w:rPr>
        <w:t>Welcome SME invited guests:</w:t>
      </w:r>
    </w:p>
    <w:p w14:paraId="6948ABBD" w14:textId="40D76417" w:rsidR="00FA39B8" w:rsidRPr="00584BDE" w:rsidRDefault="00976EB1" w:rsidP="00305B2C">
      <w:pPr>
        <w:pStyle w:val="ListParagraph"/>
        <w:numPr>
          <w:ilvl w:val="2"/>
          <w:numId w:val="1"/>
        </w:numPr>
        <w:rPr>
          <w:szCs w:val="22"/>
        </w:rPr>
      </w:pPr>
      <w:r w:rsidRPr="00584BDE">
        <w:t xml:space="preserve">Mario </w:t>
      </w:r>
      <w:r w:rsidR="00FA39B8" w:rsidRPr="00584BDE">
        <w:t xml:space="preserve">LILLI </w:t>
      </w:r>
      <w:r w:rsidRPr="00584BDE">
        <w:t xml:space="preserve">(University of Milan), </w:t>
      </w:r>
    </w:p>
    <w:p w14:paraId="7BA7F6A2" w14:textId="67055B24" w:rsidR="00FA39B8" w:rsidRPr="00584BDE" w:rsidRDefault="00976EB1" w:rsidP="00305B2C">
      <w:pPr>
        <w:pStyle w:val="ListParagraph"/>
        <w:numPr>
          <w:ilvl w:val="2"/>
          <w:numId w:val="1"/>
        </w:numPr>
        <w:rPr>
          <w:szCs w:val="22"/>
        </w:rPr>
      </w:pPr>
      <w:r w:rsidRPr="00584BDE">
        <w:t xml:space="preserve">Roberto </w:t>
      </w:r>
      <w:r w:rsidR="00FA39B8" w:rsidRPr="00584BDE">
        <w:t xml:space="preserve">METERE </w:t>
      </w:r>
      <w:r w:rsidRPr="00584BDE">
        <w:t xml:space="preserve">(University of York), </w:t>
      </w:r>
    </w:p>
    <w:p w14:paraId="210C628F" w14:textId="67028D04" w:rsidR="00FA39B8" w:rsidRPr="00584BDE" w:rsidRDefault="00976EB1" w:rsidP="00305B2C">
      <w:pPr>
        <w:pStyle w:val="ListParagraph"/>
        <w:numPr>
          <w:ilvl w:val="2"/>
          <w:numId w:val="1"/>
        </w:numPr>
        <w:rPr>
          <w:szCs w:val="22"/>
        </w:rPr>
      </w:pPr>
      <w:r w:rsidRPr="00584BDE">
        <w:t xml:space="preserve">Luca </w:t>
      </w:r>
      <w:r w:rsidR="00FA39B8" w:rsidRPr="00584BDE">
        <w:t xml:space="preserve">ARNABOLD </w:t>
      </w:r>
      <w:r w:rsidRPr="00584BDE">
        <w:t xml:space="preserve">(University of Birmingham) and </w:t>
      </w:r>
    </w:p>
    <w:p w14:paraId="789F1080" w14:textId="6995CC52" w:rsidR="00305B2C" w:rsidRPr="00584BDE" w:rsidRDefault="00976EB1" w:rsidP="00305B2C">
      <w:pPr>
        <w:pStyle w:val="ListParagraph"/>
        <w:numPr>
          <w:ilvl w:val="2"/>
          <w:numId w:val="1"/>
        </w:numPr>
        <w:rPr>
          <w:szCs w:val="22"/>
        </w:rPr>
      </w:pPr>
      <w:r w:rsidRPr="00584BDE">
        <w:t xml:space="preserve">Elvinia </w:t>
      </w:r>
      <w:r w:rsidR="00FA39B8" w:rsidRPr="00584BDE">
        <w:t xml:space="preserve">RICCOBENE </w:t>
      </w:r>
      <w:r w:rsidRPr="00584BDE">
        <w:t>(University of Milan)</w:t>
      </w:r>
    </w:p>
    <w:p w14:paraId="1514AC64" w14:textId="77777777" w:rsidR="0054076E" w:rsidRPr="00584BDE" w:rsidRDefault="0054076E" w:rsidP="0054076E"/>
    <w:p w14:paraId="13CFD0C0" w14:textId="77777777" w:rsidR="00A2772B" w:rsidRPr="00584BDE" w:rsidRDefault="0054076E" w:rsidP="0054076E">
      <w:pPr>
        <w:pStyle w:val="ListParagraph"/>
        <w:numPr>
          <w:ilvl w:val="1"/>
          <w:numId w:val="1"/>
        </w:numPr>
      </w:pPr>
      <w:r w:rsidRPr="00584BDE">
        <w:rPr>
          <w:b/>
          <w:bCs/>
          <w:highlight w:val="green"/>
        </w:rPr>
        <w:t>CIDs 6030</w:t>
      </w:r>
      <w:r w:rsidR="00A2772B" w:rsidRPr="00584BDE">
        <w:rPr>
          <w:b/>
          <w:bCs/>
          <w:highlight w:val="green"/>
        </w:rPr>
        <w:t xml:space="preserve"> (PHY)</w:t>
      </w:r>
      <w:r w:rsidRPr="00584BDE">
        <w:rPr>
          <w:b/>
          <w:bCs/>
          <w:highlight w:val="green"/>
        </w:rPr>
        <w:t xml:space="preserve"> and 6031</w:t>
      </w:r>
      <w:r w:rsidR="00A2772B" w:rsidRPr="00584BDE">
        <w:rPr>
          <w:b/>
          <w:bCs/>
          <w:highlight w:val="green"/>
        </w:rPr>
        <w:t xml:space="preserve"> (MAC)</w:t>
      </w:r>
      <w:r w:rsidRPr="00584BDE">
        <w:rPr>
          <w:b/>
          <w:bCs/>
        </w:rPr>
        <w:t xml:space="preserve"> </w:t>
      </w:r>
    </w:p>
    <w:p w14:paraId="762793F5" w14:textId="4D6194F1" w:rsidR="00A2772B" w:rsidRPr="00584BDE" w:rsidRDefault="00A2772B" w:rsidP="00A2772B">
      <w:pPr>
        <w:pStyle w:val="ListParagraph"/>
        <w:numPr>
          <w:ilvl w:val="2"/>
          <w:numId w:val="1"/>
        </w:numPr>
      </w:pPr>
      <w:r w:rsidRPr="00584BDE">
        <w:t xml:space="preserve">Comments </w:t>
      </w:r>
      <w:r w:rsidR="0054076E" w:rsidRPr="00584BDE">
        <w:t xml:space="preserve">have been </w:t>
      </w:r>
      <w:r w:rsidRPr="00584BDE">
        <w:t>withdrawn.</w:t>
      </w:r>
      <w:r w:rsidR="0054076E" w:rsidRPr="00584BDE">
        <w:t xml:space="preserve"> </w:t>
      </w:r>
    </w:p>
    <w:p w14:paraId="5526334C" w14:textId="57277696" w:rsidR="0054076E" w:rsidRPr="00584BDE" w:rsidRDefault="00A2772B" w:rsidP="00A2772B">
      <w:pPr>
        <w:pStyle w:val="ListParagraph"/>
        <w:numPr>
          <w:ilvl w:val="2"/>
          <w:numId w:val="1"/>
        </w:numPr>
      </w:pPr>
      <w:r w:rsidRPr="00584BDE">
        <w:t xml:space="preserve">Update Resolution </w:t>
      </w:r>
      <w:r w:rsidR="0054076E" w:rsidRPr="00584BDE">
        <w:t xml:space="preserve">and </w:t>
      </w:r>
      <w:r w:rsidRPr="00584BDE">
        <w:t xml:space="preserve">mark </w:t>
      </w:r>
      <w:r w:rsidR="0054076E" w:rsidRPr="00584BDE">
        <w:t>ready for motion.</w:t>
      </w:r>
    </w:p>
    <w:p w14:paraId="358AC293" w14:textId="77777777" w:rsidR="0054076E" w:rsidRPr="00584BDE" w:rsidRDefault="0054076E" w:rsidP="0054076E">
      <w:pPr>
        <w:ind w:left="360"/>
      </w:pPr>
    </w:p>
    <w:p w14:paraId="275764AF" w14:textId="54E6B93A" w:rsidR="0054076E" w:rsidRPr="00584BDE" w:rsidRDefault="00A2772B" w:rsidP="0054076E">
      <w:pPr>
        <w:pStyle w:val="ListParagraph"/>
        <w:numPr>
          <w:ilvl w:val="1"/>
          <w:numId w:val="1"/>
        </w:numPr>
        <w:rPr>
          <w:b/>
          <w:bCs/>
        </w:rPr>
      </w:pPr>
      <w:r w:rsidRPr="00584BDE">
        <w:rPr>
          <w:b/>
          <w:bCs/>
        </w:rPr>
        <w:t xml:space="preserve">Review doc 11-24/0027r1 - </w:t>
      </w:r>
      <w:r w:rsidR="0054076E" w:rsidRPr="00584BDE">
        <w:rPr>
          <w:b/>
          <w:bCs/>
        </w:rPr>
        <w:t>IEEE 802.11 errata – Dan Harkins (HPE)</w:t>
      </w:r>
    </w:p>
    <w:p w14:paraId="5EBE5AE6" w14:textId="41FD4142" w:rsidR="0054076E" w:rsidRPr="00584BDE" w:rsidRDefault="00000000" w:rsidP="00A2772B">
      <w:pPr>
        <w:pStyle w:val="ListParagraph"/>
        <w:numPr>
          <w:ilvl w:val="2"/>
          <w:numId w:val="1"/>
        </w:numPr>
      </w:pPr>
      <w:hyperlink r:id="rId48" w:history="1">
        <w:r w:rsidR="00A2772B" w:rsidRPr="00584BDE">
          <w:rPr>
            <w:rStyle w:val="Hyperlink"/>
          </w:rPr>
          <w:t>https://mentor.ieee.org/802.11/dcn/24/11-24-0027-01-000m-reported-sae-errata.docx</w:t>
        </w:r>
      </w:hyperlink>
    </w:p>
    <w:p w14:paraId="0A7C9222" w14:textId="77777777" w:rsidR="00AB3605" w:rsidRPr="00584BDE" w:rsidRDefault="00AB3605" w:rsidP="00AB3605">
      <w:pPr>
        <w:pStyle w:val="ListParagraph"/>
        <w:ind w:left="2160"/>
      </w:pPr>
    </w:p>
    <w:p w14:paraId="47B214C7" w14:textId="77777777" w:rsidR="0054076E" w:rsidRPr="00584BDE" w:rsidRDefault="0054076E" w:rsidP="00A2772B">
      <w:pPr>
        <w:pStyle w:val="ListParagraph"/>
        <w:numPr>
          <w:ilvl w:val="2"/>
          <w:numId w:val="1"/>
        </w:numPr>
      </w:pPr>
      <w:r w:rsidRPr="00584BDE">
        <w:t>First Erratum [Password identifier]</w:t>
      </w:r>
    </w:p>
    <w:p w14:paraId="15D3ED5D" w14:textId="77777777" w:rsidR="0054076E" w:rsidRPr="00584BDE" w:rsidRDefault="0054076E" w:rsidP="00A2772B">
      <w:pPr>
        <w:pStyle w:val="ListParagraph"/>
        <w:numPr>
          <w:ilvl w:val="3"/>
          <w:numId w:val="1"/>
        </w:numPr>
      </w:pPr>
      <w:r w:rsidRPr="00584BDE">
        <w:t>The comment was discussed.</w:t>
      </w:r>
    </w:p>
    <w:p w14:paraId="7E45BECE" w14:textId="77777777" w:rsidR="0054076E" w:rsidRPr="00584BDE" w:rsidRDefault="0054076E" w:rsidP="008032BA">
      <w:pPr>
        <w:pStyle w:val="ListParagraph"/>
        <w:numPr>
          <w:ilvl w:val="3"/>
          <w:numId w:val="1"/>
        </w:numPr>
      </w:pPr>
      <w:r w:rsidRPr="00584BDE">
        <w:t>Q: What does EA mean?</w:t>
      </w:r>
    </w:p>
    <w:p w14:paraId="54B5E39D" w14:textId="77777777" w:rsidR="0054076E" w:rsidRPr="00584BDE" w:rsidRDefault="0054076E" w:rsidP="00A2772B">
      <w:pPr>
        <w:pStyle w:val="ListParagraph"/>
        <w:numPr>
          <w:ilvl w:val="3"/>
          <w:numId w:val="1"/>
        </w:numPr>
      </w:pPr>
      <w:r w:rsidRPr="00584BDE">
        <w:t>A: It is a password element that is sent with a commit message.</w:t>
      </w:r>
    </w:p>
    <w:p w14:paraId="60E9E4C3" w14:textId="77777777" w:rsidR="0054076E" w:rsidRPr="00584BDE" w:rsidRDefault="0054076E" w:rsidP="008032BA">
      <w:pPr>
        <w:pStyle w:val="ListParagraph"/>
        <w:numPr>
          <w:ilvl w:val="3"/>
          <w:numId w:val="1"/>
        </w:numPr>
      </w:pPr>
      <w:r w:rsidRPr="00584BDE">
        <w:t>C: This was originally designed for a mesh network.</w:t>
      </w:r>
    </w:p>
    <w:p w14:paraId="07F9E7CE" w14:textId="77777777" w:rsidR="0054076E" w:rsidRPr="00584BDE" w:rsidRDefault="0054076E" w:rsidP="00A2772B">
      <w:pPr>
        <w:pStyle w:val="ListParagraph"/>
        <w:numPr>
          <w:ilvl w:val="3"/>
          <w:numId w:val="1"/>
        </w:numPr>
      </w:pPr>
      <w:r w:rsidRPr="00584BDE">
        <w:t>This comment is rejected.</w:t>
      </w:r>
    </w:p>
    <w:p w14:paraId="193E90F2" w14:textId="77777777" w:rsidR="0054076E" w:rsidRPr="00584BDE" w:rsidRDefault="0054076E" w:rsidP="0054076E">
      <w:pPr>
        <w:ind w:left="360"/>
      </w:pPr>
    </w:p>
    <w:p w14:paraId="104B55DB" w14:textId="77777777" w:rsidR="0054076E" w:rsidRPr="00584BDE" w:rsidRDefault="0054076E" w:rsidP="00A2772B">
      <w:pPr>
        <w:pStyle w:val="ListParagraph"/>
        <w:numPr>
          <w:ilvl w:val="2"/>
          <w:numId w:val="1"/>
        </w:numPr>
      </w:pPr>
      <w:r w:rsidRPr="00584BDE">
        <w:t>Second Erratum [List of rejected groups]</w:t>
      </w:r>
    </w:p>
    <w:p w14:paraId="3529600B" w14:textId="77777777" w:rsidR="0054076E" w:rsidRPr="00584BDE" w:rsidRDefault="0054076E" w:rsidP="00A2772B">
      <w:pPr>
        <w:pStyle w:val="ListParagraph"/>
        <w:numPr>
          <w:ilvl w:val="3"/>
          <w:numId w:val="1"/>
        </w:numPr>
      </w:pPr>
      <w:r w:rsidRPr="00584BDE">
        <w:t>The comment was discussed.</w:t>
      </w:r>
    </w:p>
    <w:p w14:paraId="0F56434A" w14:textId="77777777" w:rsidR="0054076E" w:rsidRPr="00584BDE" w:rsidRDefault="0054076E" w:rsidP="008032BA">
      <w:pPr>
        <w:pStyle w:val="ListParagraph"/>
        <w:numPr>
          <w:ilvl w:val="3"/>
          <w:numId w:val="1"/>
        </w:numPr>
      </w:pPr>
      <w:r w:rsidRPr="00584BDE">
        <w:t>This comment is rejected.</w:t>
      </w:r>
    </w:p>
    <w:p w14:paraId="7B6037AF" w14:textId="77777777" w:rsidR="0054076E" w:rsidRPr="00584BDE" w:rsidRDefault="0054076E" w:rsidP="0054076E">
      <w:pPr>
        <w:pStyle w:val="ListParagraph"/>
        <w:ind w:left="792"/>
      </w:pPr>
    </w:p>
    <w:p w14:paraId="3545318E" w14:textId="77777777" w:rsidR="0054076E" w:rsidRPr="00584BDE" w:rsidRDefault="0054076E" w:rsidP="008032BA">
      <w:pPr>
        <w:pStyle w:val="ListParagraph"/>
        <w:numPr>
          <w:ilvl w:val="2"/>
          <w:numId w:val="1"/>
        </w:numPr>
      </w:pPr>
      <w:r w:rsidRPr="00584BDE">
        <w:t>Third Erratum [Start with different groups]</w:t>
      </w:r>
    </w:p>
    <w:p w14:paraId="3A8AED87" w14:textId="77777777" w:rsidR="0054076E" w:rsidRPr="00584BDE" w:rsidRDefault="0054076E" w:rsidP="008032BA">
      <w:pPr>
        <w:pStyle w:val="ListParagraph"/>
        <w:numPr>
          <w:ilvl w:val="3"/>
          <w:numId w:val="1"/>
        </w:numPr>
      </w:pPr>
      <w:r w:rsidRPr="00584BDE">
        <w:t>The comment was discussed.</w:t>
      </w:r>
    </w:p>
    <w:p w14:paraId="7EC71ED1" w14:textId="77777777" w:rsidR="0054076E" w:rsidRPr="00584BDE" w:rsidRDefault="0054076E" w:rsidP="008032BA">
      <w:pPr>
        <w:pStyle w:val="ListParagraph"/>
        <w:numPr>
          <w:ilvl w:val="3"/>
          <w:numId w:val="1"/>
        </w:numPr>
      </w:pPr>
      <w:r w:rsidRPr="00584BDE">
        <w:lastRenderedPageBreak/>
        <w:t>C: These groups should be handled above the state machine. The rejection is reasonable.</w:t>
      </w:r>
    </w:p>
    <w:p w14:paraId="37F642C5" w14:textId="77777777" w:rsidR="0054076E" w:rsidRPr="00584BDE" w:rsidRDefault="0054076E" w:rsidP="008032BA">
      <w:pPr>
        <w:pStyle w:val="ListParagraph"/>
        <w:numPr>
          <w:ilvl w:val="3"/>
          <w:numId w:val="1"/>
        </w:numPr>
      </w:pPr>
      <w:r w:rsidRPr="00584BDE">
        <w:t>C: It would be quite a lot of work to re-write SAE.</w:t>
      </w:r>
    </w:p>
    <w:p w14:paraId="7D6C495E" w14:textId="77777777" w:rsidR="0054076E" w:rsidRPr="00584BDE" w:rsidRDefault="0054076E" w:rsidP="008032BA">
      <w:pPr>
        <w:pStyle w:val="ListParagraph"/>
        <w:numPr>
          <w:ilvl w:val="3"/>
          <w:numId w:val="1"/>
        </w:numPr>
      </w:pPr>
      <w:r w:rsidRPr="00584BDE">
        <w:t>C: Perhaps it’s better to move some of the descriptive text around.</w:t>
      </w:r>
    </w:p>
    <w:p w14:paraId="3E479821" w14:textId="77777777" w:rsidR="0054076E" w:rsidRPr="00584BDE" w:rsidRDefault="0054076E" w:rsidP="008032BA">
      <w:pPr>
        <w:pStyle w:val="ListParagraph"/>
        <w:numPr>
          <w:ilvl w:val="3"/>
          <w:numId w:val="1"/>
        </w:numPr>
      </w:pPr>
      <w:r w:rsidRPr="00584BDE">
        <w:t>C: I’ll try to produce some updated text to make the standard clearer in 12.4.4.1.</w:t>
      </w:r>
    </w:p>
    <w:p w14:paraId="5BA402ED" w14:textId="77777777" w:rsidR="0054076E" w:rsidRPr="00584BDE" w:rsidRDefault="0054076E" w:rsidP="008032BA">
      <w:pPr>
        <w:pStyle w:val="ListParagraph"/>
        <w:numPr>
          <w:ilvl w:val="3"/>
          <w:numId w:val="1"/>
        </w:numPr>
      </w:pPr>
      <w:r w:rsidRPr="00584BDE">
        <w:t>Chair: Please add a comment to the next SA re-circulation ballot.</w:t>
      </w:r>
    </w:p>
    <w:p w14:paraId="3E112F3D" w14:textId="77777777" w:rsidR="0054076E" w:rsidRPr="00584BDE" w:rsidRDefault="0054076E" w:rsidP="0054076E"/>
    <w:p w14:paraId="344E1BA4" w14:textId="77777777" w:rsidR="0054076E" w:rsidRPr="00584BDE" w:rsidRDefault="0054076E" w:rsidP="008032BA">
      <w:pPr>
        <w:pStyle w:val="ListParagraph"/>
        <w:numPr>
          <w:ilvl w:val="2"/>
          <w:numId w:val="1"/>
        </w:numPr>
      </w:pPr>
      <w:r w:rsidRPr="00584BDE">
        <w:t>Fourth Erratum [Principal role]</w:t>
      </w:r>
    </w:p>
    <w:p w14:paraId="33872C4F" w14:textId="77777777" w:rsidR="0054076E" w:rsidRPr="00584BDE" w:rsidRDefault="0054076E" w:rsidP="008032BA">
      <w:pPr>
        <w:pStyle w:val="ListParagraph"/>
        <w:numPr>
          <w:ilvl w:val="3"/>
          <w:numId w:val="1"/>
        </w:numPr>
      </w:pPr>
      <w:r w:rsidRPr="00584BDE">
        <w:t>The comment was discussed.</w:t>
      </w:r>
    </w:p>
    <w:p w14:paraId="63BBA259" w14:textId="77777777" w:rsidR="0054076E" w:rsidRPr="00584BDE" w:rsidRDefault="0054076E" w:rsidP="008032BA">
      <w:pPr>
        <w:pStyle w:val="ListParagraph"/>
        <w:numPr>
          <w:ilvl w:val="3"/>
          <w:numId w:val="1"/>
        </w:numPr>
      </w:pPr>
      <w:r w:rsidRPr="00584BDE">
        <w:t>This comment revises some text.</w:t>
      </w:r>
    </w:p>
    <w:p w14:paraId="30500D65" w14:textId="77777777" w:rsidR="0054076E" w:rsidRPr="00584BDE" w:rsidRDefault="0054076E" w:rsidP="008032BA">
      <w:pPr>
        <w:pStyle w:val="ListParagraph"/>
        <w:numPr>
          <w:ilvl w:val="3"/>
          <w:numId w:val="1"/>
        </w:numPr>
      </w:pPr>
      <w:r w:rsidRPr="00584BDE">
        <w:t>Chair: This erratum will be motioned to be adopted into the draft in a later meeting.</w:t>
      </w:r>
    </w:p>
    <w:p w14:paraId="0A1EA619" w14:textId="77777777" w:rsidR="0054076E" w:rsidRPr="00584BDE" w:rsidRDefault="0054076E" w:rsidP="0054076E">
      <w:pPr>
        <w:ind w:left="360"/>
      </w:pPr>
    </w:p>
    <w:p w14:paraId="54D6CEB8" w14:textId="77777777" w:rsidR="0054076E" w:rsidRPr="00584BDE" w:rsidRDefault="0054076E" w:rsidP="008032BA">
      <w:pPr>
        <w:pStyle w:val="ListParagraph"/>
        <w:numPr>
          <w:ilvl w:val="2"/>
          <w:numId w:val="1"/>
        </w:numPr>
      </w:pPr>
      <w:r w:rsidRPr="00584BDE">
        <w:t>Fifth Erratum [Missing case when using the Anti-Clogging Token]</w:t>
      </w:r>
    </w:p>
    <w:p w14:paraId="4FC5472E" w14:textId="77777777" w:rsidR="0054076E" w:rsidRPr="00584BDE" w:rsidRDefault="0054076E" w:rsidP="008032BA">
      <w:pPr>
        <w:pStyle w:val="ListParagraph"/>
        <w:numPr>
          <w:ilvl w:val="3"/>
          <w:numId w:val="1"/>
        </w:numPr>
      </w:pPr>
      <w:r w:rsidRPr="00584BDE">
        <w:t>The comment was discussed.</w:t>
      </w:r>
    </w:p>
    <w:p w14:paraId="5E487D7C" w14:textId="77777777" w:rsidR="0054076E" w:rsidRPr="00584BDE" w:rsidRDefault="0054076E" w:rsidP="008032BA">
      <w:pPr>
        <w:pStyle w:val="ListParagraph"/>
        <w:numPr>
          <w:ilvl w:val="3"/>
          <w:numId w:val="1"/>
        </w:numPr>
      </w:pPr>
      <w:r w:rsidRPr="00584BDE">
        <w:t>Q: There are some aspects which are not clear.</w:t>
      </w:r>
    </w:p>
    <w:p w14:paraId="1E02ECB8" w14:textId="77777777" w:rsidR="0054076E" w:rsidRPr="00584BDE" w:rsidRDefault="0054076E" w:rsidP="008032BA">
      <w:pPr>
        <w:pStyle w:val="ListParagraph"/>
        <w:numPr>
          <w:ilvl w:val="3"/>
          <w:numId w:val="1"/>
        </w:numPr>
      </w:pPr>
      <w:r w:rsidRPr="00584BDE">
        <w:t>A: Yes, I agree.</w:t>
      </w:r>
    </w:p>
    <w:p w14:paraId="71400D2E" w14:textId="77777777" w:rsidR="0054076E" w:rsidRPr="00584BDE" w:rsidRDefault="0054076E" w:rsidP="008032BA">
      <w:pPr>
        <w:pStyle w:val="ListParagraph"/>
        <w:numPr>
          <w:ilvl w:val="3"/>
          <w:numId w:val="1"/>
        </w:numPr>
      </w:pPr>
      <w:r w:rsidRPr="00584BDE">
        <w:t>This comment is rejected.</w:t>
      </w:r>
    </w:p>
    <w:p w14:paraId="4146A2B5" w14:textId="77777777" w:rsidR="0054076E" w:rsidRPr="00584BDE" w:rsidRDefault="0054076E" w:rsidP="0054076E">
      <w:pPr>
        <w:ind w:left="360"/>
      </w:pPr>
    </w:p>
    <w:p w14:paraId="4DDCE37A" w14:textId="77777777" w:rsidR="0054076E" w:rsidRPr="00584BDE" w:rsidRDefault="0054076E" w:rsidP="008032BA">
      <w:pPr>
        <w:pStyle w:val="ListParagraph"/>
        <w:numPr>
          <w:ilvl w:val="2"/>
          <w:numId w:val="1"/>
        </w:numPr>
      </w:pPr>
      <w:r w:rsidRPr="00584BDE">
        <w:t>Sixth Erratum [Incomplete KDF formula]</w:t>
      </w:r>
    </w:p>
    <w:p w14:paraId="2E0FA47A" w14:textId="77777777" w:rsidR="0054076E" w:rsidRPr="00584BDE" w:rsidRDefault="0054076E" w:rsidP="008032BA">
      <w:pPr>
        <w:pStyle w:val="ListParagraph"/>
        <w:numPr>
          <w:ilvl w:val="3"/>
          <w:numId w:val="1"/>
        </w:numPr>
      </w:pPr>
      <w:r w:rsidRPr="00584BDE">
        <w:t>The comment was discussed.</w:t>
      </w:r>
    </w:p>
    <w:p w14:paraId="2925980A" w14:textId="77777777" w:rsidR="0054076E" w:rsidRPr="00584BDE" w:rsidRDefault="0054076E" w:rsidP="008032BA">
      <w:pPr>
        <w:pStyle w:val="ListParagraph"/>
        <w:numPr>
          <w:ilvl w:val="3"/>
          <w:numId w:val="1"/>
        </w:numPr>
      </w:pPr>
      <w:r w:rsidRPr="00584BDE">
        <w:t>C: Yes, I agree with this.</w:t>
      </w:r>
    </w:p>
    <w:p w14:paraId="2246888F" w14:textId="77777777" w:rsidR="0054076E" w:rsidRPr="00584BDE" w:rsidRDefault="0054076E" w:rsidP="008032BA">
      <w:pPr>
        <w:pStyle w:val="ListParagraph"/>
        <w:numPr>
          <w:ilvl w:val="3"/>
          <w:numId w:val="1"/>
        </w:numPr>
      </w:pPr>
      <w:r w:rsidRPr="00584BDE">
        <w:t>This comment is rejected.</w:t>
      </w:r>
    </w:p>
    <w:p w14:paraId="06F19006" w14:textId="77777777" w:rsidR="0054076E" w:rsidRPr="00584BDE" w:rsidRDefault="0054076E" w:rsidP="008032BA">
      <w:pPr>
        <w:pStyle w:val="ListParagraph"/>
        <w:ind w:left="1080"/>
      </w:pPr>
    </w:p>
    <w:p w14:paraId="7C2EE0E3" w14:textId="77777777" w:rsidR="0054076E" w:rsidRPr="00584BDE" w:rsidRDefault="0054076E" w:rsidP="008032BA">
      <w:pPr>
        <w:pStyle w:val="ListParagraph"/>
        <w:numPr>
          <w:ilvl w:val="2"/>
          <w:numId w:val="1"/>
        </w:numPr>
      </w:pPr>
      <w:r w:rsidRPr="00584BDE">
        <w:t xml:space="preserve">Seventh Erratum [Title not in line with the principal description] </w:t>
      </w:r>
    </w:p>
    <w:p w14:paraId="2D7652D6" w14:textId="77777777" w:rsidR="0054076E" w:rsidRPr="00584BDE" w:rsidRDefault="0054076E" w:rsidP="008032BA">
      <w:pPr>
        <w:pStyle w:val="ListParagraph"/>
        <w:numPr>
          <w:ilvl w:val="3"/>
          <w:numId w:val="1"/>
        </w:numPr>
      </w:pPr>
      <w:r w:rsidRPr="00584BDE">
        <w:t>The comment was discussed.</w:t>
      </w:r>
    </w:p>
    <w:p w14:paraId="2F54A4A6" w14:textId="77777777" w:rsidR="0054076E" w:rsidRPr="00584BDE" w:rsidRDefault="0054076E" w:rsidP="008032BA">
      <w:pPr>
        <w:pStyle w:val="ListParagraph"/>
        <w:numPr>
          <w:ilvl w:val="3"/>
          <w:numId w:val="1"/>
        </w:numPr>
      </w:pPr>
      <w:r w:rsidRPr="00584BDE">
        <w:t>This comment is rejected.</w:t>
      </w:r>
    </w:p>
    <w:p w14:paraId="5D3D4407" w14:textId="77777777" w:rsidR="0054076E" w:rsidRPr="00584BDE" w:rsidRDefault="0054076E" w:rsidP="0054076E">
      <w:pPr>
        <w:ind w:left="360"/>
      </w:pPr>
    </w:p>
    <w:p w14:paraId="1267A493" w14:textId="77777777" w:rsidR="0054076E" w:rsidRPr="00584BDE" w:rsidRDefault="0054076E" w:rsidP="008032BA">
      <w:pPr>
        <w:pStyle w:val="ListParagraph"/>
        <w:numPr>
          <w:ilvl w:val="2"/>
          <w:numId w:val="1"/>
        </w:numPr>
      </w:pPr>
      <w:r w:rsidRPr="00584BDE">
        <w:t>Eighth Erratum [Conflation of Participants]</w:t>
      </w:r>
    </w:p>
    <w:p w14:paraId="2D2161B0" w14:textId="77777777" w:rsidR="0054076E" w:rsidRPr="00584BDE" w:rsidRDefault="0054076E" w:rsidP="008032BA">
      <w:pPr>
        <w:pStyle w:val="ListParagraph"/>
        <w:numPr>
          <w:ilvl w:val="3"/>
          <w:numId w:val="1"/>
        </w:numPr>
      </w:pPr>
      <w:r w:rsidRPr="00584BDE">
        <w:t>The comment was discussed.</w:t>
      </w:r>
    </w:p>
    <w:p w14:paraId="74AD5EF2" w14:textId="1E139394" w:rsidR="0054076E" w:rsidRPr="00584BDE" w:rsidRDefault="0054076E" w:rsidP="008032BA">
      <w:pPr>
        <w:pStyle w:val="ListParagraph"/>
        <w:numPr>
          <w:ilvl w:val="3"/>
          <w:numId w:val="1"/>
        </w:numPr>
      </w:pPr>
      <w:r w:rsidRPr="00584BDE">
        <w:t xml:space="preserve">C: The implementation of the SME is quite </w:t>
      </w:r>
      <w:r w:rsidR="00DA0BC3" w:rsidRPr="00584BDE">
        <w:t>difficult,</w:t>
      </w:r>
      <w:r w:rsidRPr="00584BDE">
        <w:t xml:space="preserve"> and we think it can be made more descriptive in the standard. Perhaps some of the agents can be separated from the parent process?</w:t>
      </w:r>
    </w:p>
    <w:p w14:paraId="3A206B17" w14:textId="7C73F1E7" w:rsidR="0054076E" w:rsidRPr="00584BDE" w:rsidRDefault="0054076E" w:rsidP="008032BA">
      <w:pPr>
        <w:pStyle w:val="ListParagraph"/>
        <w:numPr>
          <w:ilvl w:val="3"/>
          <w:numId w:val="1"/>
        </w:numPr>
      </w:pPr>
      <w:r w:rsidRPr="00584BDE">
        <w:t xml:space="preserve">C: I understand that SAE is within SME. </w:t>
      </w:r>
      <w:r w:rsidR="00DA0BC3" w:rsidRPr="00584BDE">
        <w:t>Therefore,</w:t>
      </w:r>
      <w:r w:rsidRPr="00584BDE">
        <w:t xml:space="preserve"> the parent process is within SME.</w:t>
      </w:r>
    </w:p>
    <w:p w14:paraId="08B930E5" w14:textId="77777777" w:rsidR="0054076E" w:rsidRPr="00584BDE" w:rsidRDefault="0054076E" w:rsidP="008032BA">
      <w:pPr>
        <w:pStyle w:val="ListParagraph"/>
        <w:numPr>
          <w:ilvl w:val="3"/>
          <w:numId w:val="1"/>
        </w:numPr>
      </w:pPr>
      <w:r w:rsidRPr="00584BDE">
        <w:t>Chair: Please add a comment to the next SA re-circulation ballot.</w:t>
      </w:r>
    </w:p>
    <w:p w14:paraId="43956502" w14:textId="77777777" w:rsidR="0054076E" w:rsidRPr="00584BDE" w:rsidRDefault="0054076E" w:rsidP="008032BA">
      <w:pPr>
        <w:pStyle w:val="ListParagraph"/>
        <w:ind w:left="1080"/>
      </w:pPr>
    </w:p>
    <w:p w14:paraId="5550D0D2" w14:textId="77777777" w:rsidR="0054076E" w:rsidRPr="00584BDE" w:rsidRDefault="0054076E" w:rsidP="008032BA">
      <w:pPr>
        <w:pStyle w:val="ListParagraph"/>
        <w:numPr>
          <w:ilvl w:val="2"/>
          <w:numId w:val="1"/>
        </w:numPr>
      </w:pPr>
      <w:r w:rsidRPr="00584BDE">
        <w:t xml:space="preserve">Ninth Erratum [Clarification on the use of indicators] </w:t>
      </w:r>
    </w:p>
    <w:p w14:paraId="1867F2FD" w14:textId="77777777" w:rsidR="0054076E" w:rsidRPr="00584BDE" w:rsidRDefault="0054076E" w:rsidP="00D21EA5">
      <w:pPr>
        <w:pStyle w:val="ListParagraph"/>
        <w:numPr>
          <w:ilvl w:val="3"/>
          <w:numId w:val="1"/>
        </w:numPr>
      </w:pPr>
      <w:r w:rsidRPr="00584BDE">
        <w:t>The comment was discussed.</w:t>
      </w:r>
    </w:p>
    <w:p w14:paraId="66E1A08F" w14:textId="77777777" w:rsidR="0054076E" w:rsidRPr="00584BDE" w:rsidRDefault="0054076E" w:rsidP="00D21EA5">
      <w:pPr>
        <w:pStyle w:val="ListParagraph"/>
        <w:numPr>
          <w:ilvl w:val="3"/>
          <w:numId w:val="1"/>
        </w:numPr>
      </w:pPr>
      <w:r w:rsidRPr="00584BDE">
        <w:t>Chair: This erratum will be motioned to be adopted into the draft in a later meeting.</w:t>
      </w:r>
    </w:p>
    <w:p w14:paraId="78D9872E" w14:textId="77777777" w:rsidR="0054076E" w:rsidRPr="00584BDE" w:rsidRDefault="0054076E" w:rsidP="0054076E"/>
    <w:p w14:paraId="4C23EBDE" w14:textId="77777777" w:rsidR="0054076E" w:rsidRPr="00584BDE" w:rsidRDefault="0054076E" w:rsidP="00D21EA5">
      <w:pPr>
        <w:pStyle w:val="ListParagraph"/>
        <w:numPr>
          <w:ilvl w:val="2"/>
          <w:numId w:val="1"/>
        </w:numPr>
      </w:pPr>
      <w:r w:rsidRPr="00584BDE">
        <w:t>Tenth Erratum [Misleading description of the SME events]</w:t>
      </w:r>
    </w:p>
    <w:p w14:paraId="191C7CBE" w14:textId="77777777" w:rsidR="0054076E" w:rsidRPr="00584BDE" w:rsidRDefault="0054076E" w:rsidP="00D21EA5">
      <w:pPr>
        <w:pStyle w:val="ListParagraph"/>
        <w:numPr>
          <w:ilvl w:val="3"/>
          <w:numId w:val="1"/>
        </w:numPr>
      </w:pPr>
      <w:r w:rsidRPr="00584BDE">
        <w:t>The comment was discussed.</w:t>
      </w:r>
    </w:p>
    <w:p w14:paraId="74EA375F" w14:textId="77777777" w:rsidR="0054076E" w:rsidRPr="00584BDE" w:rsidRDefault="0054076E" w:rsidP="00D21EA5">
      <w:pPr>
        <w:pStyle w:val="ListParagraph"/>
        <w:numPr>
          <w:ilvl w:val="3"/>
          <w:numId w:val="1"/>
        </w:numPr>
      </w:pPr>
      <w:r w:rsidRPr="00584BDE">
        <w:t>Chair: This erratum will be motioned to be adopted into the draft in a later meeting.</w:t>
      </w:r>
    </w:p>
    <w:p w14:paraId="7F03764D" w14:textId="77777777" w:rsidR="00D21EA5" w:rsidRPr="00584BDE" w:rsidRDefault="00D21EA5" w:rsidP="00D21EA5"/>
    <w:p w14:paraId="3ED13517" w14:textId="77777777" w:rsidR="0054076E" w:rsidRPr="00584BDE" w:rsidRDefault="0054076E" w:rsidP="00D21EA5">
      <w:pPr>
        <w:pStyle w:val="ListParagraph"/>
        <w:numPr>
          <w:ilvl w:val="2"/>
          <w:numId w:val="1"/>
        </w:numPr>
      </w:pPr>
      <w:r w:rsidRPr="00584BDE">
        <w:t>Eleventh Erratum [Non-existent event]</w:t>
      </w:r>
    </w:p>
    <w:p w14:paraId="7AEE82ED" w14:textId="77777777" w:rsidR="0054076E" w:rsidRPr="00584BDE" w:rsidRDefault="0054076E" w:rsidP="00D21EA5">
      <w:pPr>
        <w:pStyle w:val="ListParagraph"/>
        <w:numPr>
          <w:ilvl w:val="3"/>
          <w:numId w:val="1"/>
        </w:numPr>
      </w:pPr>
      <w:r w:rsidRPr="00584BDE">
        <w:t>The comment was discussed.</w:t>
      </w:r>
    </w:p>
    <w:p w14:paraId="2B21BA8E" w14:textId="3E335CE8" w:rsidR="0054076E" w:rsidRPr="00584BDE" w:rsidRDefault="00D21EA5" w:rsidP="00D21EA5">
      <w:pPr>
        <w:pStyle w:val="ListParagraph"/>
        <w:numPr>
          <w:ilvl w:val="3"/>
          <w:numId w:val="1"/>
        </w:numPr>
      </w:pPr>
      <w:r w:rsidRPr="00584BDE">
        <w:lastRenderedPageBreak/>
        <w:t xml:space="preserve"> </w:t>
      </w:r>
      <w:r w:rsidR="0054076E" w:rsidRPr="00584BDE">
        <w:t>Chair: This erratum will be motioned to be adopted into the draft in a later meeting.</w:t>
      </w:r>
    </w:p>
    <w:p w14:paraId="47FEA830" w14:textId="77777777" w:rsidR="0054076E" w:rsidRPr="00584BDE" w:rsidRDefault="0054076E" w:rsidP="00D21EA5">
      <w:pPr>
        <w:pStyle w:val="ListParagraph"/>
        <w:ind w:left="1080"/>
      </w:pPr>
    </w:p>
    <w:p w14:paraId="0F8701AC" w14:textId="77777777" w:rsidR="0054076E" w:rsidRPr="00584BDE" w:rsidRDefault="0054076E" w:rsidP="00D21EA5">
      <w:pPr>
        <w:pStyle w:val="ListParagraph"/>
        <w:numPr>
          <w:ilvl w:val="2"/>
          <w:numId w:val="1"/>
        </w:numPr>
      </w:pPr>
      <w:r w:rsidRPr="00584BDE">
        <w:t>Twelfth Erratum [Declared but never used event]</w:t>
      </w:r>
    </w:p>
    <w:p w14:paraId="4957DADB" w14:textId="77777777" w:rsidR="0054076E" w:rsidRPr="00584BDE" w:rsidRDefault="0054076E" w:rsidP="00D21EA5">
      <w:pPr>
        <w:pStyle w:val="ListParagraph"/>
        <w:numPr>
          <w:ilvl w:val="3"/>
          <w:numId w:val="1"/>
        </w:numPr>
      </w:pPr>
      <w:r w:rsidRPr="00584BDE">
        <w:t>The comment was discussed.</w:t>
      </w:r>
    </w:p>
    <w:p w14:paraId="4A73E650" w14:textId="77777777" w:rsidR="0054076E" w:rsidRPr="00584BDE" w:rsidRDefault="0054076E" w:rsidP="00D21EA5">
      <w:pPr>
        <w:pStyle w:val="ListParagraph"/>
        <w:numPr>
          <w:ilvl w:val="3"/>
          <w:numId w:val="1"/>
        </w:numPr>
      </w:pPr>
      <w:r w:rsidRPr="00584BDE">
        <w:t>C: Perhaps the correction to the figure can also be added to the text.</w:t>
      </w:r>
    </w:p>
    <w:p w14:paraId="5B577456" w14:textId="77777777" w:rsidR="0054076E" w:rsidRPr="00584BDE" w:rsidRDefault="0054076E" w:rsidP="004D3DE2">
      <w:pPr>
        <w:pStyle w:val="ListParagraph"/>
        <w:numPr>
          <w:ilvl w:val="3"/>
          <w:numId w:val="1"/>
        </w:numPr>
      </w:pPr>
      <w:r w:rsidRPr="00584BDE">
        <w:t>Chair: This erratum will be motioned to be adopted into the draft in a later meeting.</w:t>
      </w:r>
    </w:p>
    <w:p w14:paraId="4516E8F3" w14:textId="77777777" w:rsidR="0054076E" w:rsidRPr="00584BDE" w:rsidRDefault="0054076E" w:rsidP="0054076E"/>
    <w:p w14:paraId="1AF386B9" w14:textId="77777777" w:rsidR="0054076E" w:rsidRPr="00584BDE" w:rsidRDefault="0054076E" w:rsidP="004D3DE2">
      <w:pPr>
        <w:pStyle w:val="ListParagraph"/>
        <w:numPr>
          <w:ilvl w:val="2"/>
          <w:numId w:val="1"/>
        </w:numPr>
      </w:pPr>
      <w:r w:rsidRPr="00584BDE">
        <w:t>Thirteenth Erratum [Declared but never used event]</w:t>
      </w:r>
    </w:p>
    <w:p w14:paraId="0B8435E3" w14:textId="77777777" w:rsidR="0054076E" w:rsidRPr="00584BDE" w:rsidRDefault="0054076E" w:rsidP="004D3DE2">
      <w:pPr>
        <w:pStyle w:val="ListParagraph"/>
        <w:numPr>
          <w:ilvl w:val="3"/>
          <w:numId w:val="1"/>
        </w:numPr>
      </w:pPr>
      <w:r w:rsidRPr="00584BDE">
        <w:t>The comment was discussed.</w:t>
      </w:r>
    </w:p>
    <w:p w14:paraId="6A13EE4C" w14:textId="77777777" w:rsidR="0054076E" w:rsidRPr="00584BDE" w:rsidRDefault="0054076E" w:rsidP="004D3DE2">
      <w:pPr>
        <w:pStyle w:val="ListParagraph"/>
        <w:numPr>
          <w:ilvl w:val="3"/>
          <w:numId w:val="1"/>
        </w:numPr>
      </w:pPr>
      <w:r w:rsidRPr="00584BDE">
        <w:t>Chair: This erratum will be motioned to be adopted into the draft in a later meeting.</w:t>
      </w:r>
    </w:p>
    <w:p w14:paraId="19A9D997" w14:textId="77777777" w:rsidR="0054076E" w:rsidRPr="00584BDE" w:rsidRDefault="0054076E" w:rsidP="0054076E"/>
    <w:p w14:paraId="240D32A0" w14:textId="77777777" w:rsidR="0054076E" w:rsidRPr="00584BDE" w:rsidRDefault="0054076E" w:rsidP="004D3DE2">
      <w:pPr>
        <w:pStyle w:val="ListParagraph"/>
        <w:numPr>
          <w:ilvl w:val="2"/>
          <w:numId w:val="1"/>
        </w:numPr>
      </w:pPr>
      <w:r w:rsidRPr="00584BDE">
        <w:t>Fourteenth and Fifteenth Errata [Missing COM event]</w:t>
      </w:r>
    </w:p>
    <w:p w14:paraId="600AB63D" w14:textId="77777777" w:rsidR="004D3DE2" w:rsidRPr="00584BDE" w:rsidRDefault="0054076E" w:rsidP="004D3DE2">
      <w:pPr>
        <w:pStyle w:val="ListParagraph"/>
        <w:numPr>
          <w:ilvl w:val="3"/>
          <w:numId w:val="1"/>
        </w:numPr>
      </w:pPr>
      <w:r w:rsidRPr="00584BDE">
        <w:t>The comments were discussed.</w:t>
      </w:r>
    </w:p>
    <w:p w14:paraId="45340C0E" w14:textId="0BEB6191" w:rsidR="0054076E" w:rsidRPr="00584BDE" w:rsidRDefault="0054076E" w:rsidP="004D3DE2">
      <w:pPr>
        <w:pStyle w:val="ListParagraph"/>
        <w:numPr>
          <w:ilvl w:val="3"/>
          <w:numId w:val="1"/>
        </w:numPr>
      </w:pPr>
      <w:r w:rsidRPr="00584BDE">
        <w:t>Chair: These errata will be motioned to be adopted into the draft in a later meeting.</w:t>
      </w:r>
    </w:p>
    <w:p w14:paraId="78BF4B66" w14:textId="77777777" w:rsidR="0054076E" w:rsidRPr="00584BDE" w:rsidRDefault="0054076E" w:rsidP="0054076E"/>
    <w:p w14:paraId="5DBC91D9" w14:textId="77777777" w:rsidR="0054076E" w:rsidRPr="00584BDE" w:rsidRDefault="0054076E" w:rsidP="004D3DE2">
      <w:pPr>
        <w:pStyle w:val="ListParagraph"/>
        <w:numPr>
          <w:ilvl w:val="2"/>
          <w:numId w:val="1"/>
        </w:numPr>
      </w:pPr>
      <w:r w:rsidRPr="00584BDE">
        <w:t>Sixteenth Erratum [Missing Del event and state transition]</w:t>
      </w:r>
    </w:p>
    <w:p w14:paraId="26340D2C" w14:textId="77777777" w:rsidR="0054076E" w:rsidRPr="00584BDE" w:rsidRDefault="0054076E" w:rsidP="004D3DE2">
      <w:pPr>
        <w:pStyle w:val="ListParagraph"/>
        <w:numPr>
          <w:ilvl w:val="3"/>
          <w:numId w:val="1"/>
        </w:numPr>
      </w:pPr>
      <w:r w:rsidRPr="00584BDE">
        <w:t>The comment was discussed.</w:t>
      </w:r>
    </w:p>
    <w:p w14:paraId="35EA1492" w14:textId="77777777" w:rsidR="0054076E" w:rsidRPr="00584BDE" w:rsidRDefault="0054076E" w:rsidP="004D3DE2">
      <w:pPr>
        <w:pStyle w:val="ListParagraph"/>
        <w:numPr>
          <w:ilvl w:val="3"/>
          <w:numId w:val="1"/>
        </w:numPr>
      </w:pPr>
      <w:r w:rsidRPr="00584BDE">
        <w:t>Chair: This erratum will be motioned to be adopted into the draft in a later meeting.</w:t>
      </w:r>
    </w:p>
    <w:p w14:paraId="7023F8BB" w14:textId="77777777" w:rsidR="0054076E" w:rsidRPr="00584BDE" w:rsidRDefault="0054076E" w:rsidP="0054076E"/>
    <w:p w14:paraId="2F0A1A04" w14:textId="77777777" w:rsidR="0054076E" w:rsidRPr="00584BDE" w:rsidRDefault="0054076E" w:rsidP="004D3DE2">
      <w:pPr>
        <w:pStyle w:val="ListParagraph"/>
        <w:numPr>
          <w:ilvl w:val="2"/>
          <w:numId w:val="1"/>
        </w:numPr>
      </w:pPr>
      <w:r w:rsidRPr="00584BDE">
        <w:t>Seventeenth Erratum [Missing status code or silent deletion]</w:t>
      </w:r>
    </w:p>
    <w:p w14:paraId="3194DD80" w14:textId="77777777" w:rsidR="0054076E" w:rsidRPr="00584BDE" w:rsidRDefault="0054076E" w:rsidP="004D3DE2">
      <w:pPr>
        <w:pStyle w:val="ListParagraph"/>
        <w:numPr>
          <w:ilvl w:val="3"/>
          <w:numId w:val="1"/>
        </w:numPr>
      </w:pPr>
      <w:r w:rsidRPr="00584BDE">
        <w:t>The comment was discussed.</w:t>
      </w:r>
    </w:p>
    <w:p w14:paraId="37024D5E" w14:textId="77777777" w:rsidR="0054076E" w:rsidRPr="00584BDE" w:rsidRDefault="0054076E" w:rsidP="004D3DE2">
      <w:pPr>
        <w:pStyle w:val="ListParagraph"/>
        <w:numPr>
          <w:ilvl w:val="3"/>
          <w:numId w:val="1"/>
        </w:numPr>
      </w:pPr>
      <w:r w:rsidRPr="00584BDE">
        <w:t>Chair: This erratum will be motioned to be adopted into the draft in a later meeting.</w:t>
      </w:r>
    </w:p>
    <w:p w14:paraId="6E5EEF21" w14:textId="77777777" w:rsidR="0054076E" w:rsidRPr="00584BDE" w:rsidRDefault="0054076E" w:rsidP="0054076E">
      <w:pPr>
        <w:pStyle w:val="ListParagraph"/>
        <w:ind w:left="792"/>
      </w:pPr>
    </w:p>
    <w:p w14:paraId="4B08B8FA" w14:textId="77777777" w:rsidR="0054076E" w:rsidRPr="00584BDE" w:rsidRDefault="0054076E" w:rsidP="004D3DE2">
      <w:pPr>
        <w:pStyle w:val="ListParagraph"/>
        <w:numPr>
          <w:ilvl w:val="2"/>
          <w:numId w:val="1"/>
        </w:numPr>
      </w:pPr>
      <w:r w:rsidRPr="00584BDE">
        <w:t>Eighteenth Erratum [Algorithm identifier]</w:t>
      </w:r>
    </w:p>
    <w:p w14:paraId="28AD2F8E" w14:textId="77777777" w:rsidR="0054076E" w:rsidRPr="00584BDE" w:rsidRDefault="0054076E" w:rsidP="004D3DE2">
      <w:pPr>
        <w:pStyle w:val="ListParagraph"/>
        <w:numPr>
          <w:ilvl w:val="3"/>
          <w:numId w:val="1"/>
        </w:numPr>
      </w:pPr>
      <w:r w:rsidRPr="00584BDE">
        <w:t>The comment was discussed.</w:t>
      </w:r>
    </w:p>
    <w:p w14:paraId="1706212C" w14:textId="77777777" w:rsidR="0054076E" w:rsidRPr="00584BDE" w:rsidRDefault="0054076E" w:rsidP="004D3DE2">
      <w:pPr>
        <w:pStyle w:val="ListParagraph"/>
        <w:numPr>
          <w:ilvl w:val="3"/>
          <w:numId w:val="1"/>
        </w:numPr>
      </w:pPr>
      <w:r w:rsidRPr="00584BDE">
        <w:t>Chair: This erratum will be motioned to be adopted into the draft in a later meeting.</w:t>
      </w:r>
    </w:p>
    <w:p w14:paraId="61334C81" w14:textId="77777777" w:rsidR="0054076E" w:rsidRPr="00584BDE" w:rsidRDefault="0054076E" w:rsidP="0054076E"/>
    <w:p w14:paraId="080AE18F" w14:textId="77777777" w:rsidR="0054076E" w:rsidRPr="00584BDE" w:rsidRDefault="0054076E" w:rsidP="004D3DE2">
      <w:pPr>
        <w:pStyle w:val="ListParagraph"/>
        <w:numPr>
          <w:ilvl w:val="2"/>
          <w:numId w:val="1"/>
        </w:numPr>
      </w:pPr>
      <w:r w:rsidRPr="00584BDE">
        <w:t>Nineteenth Erratum [Missing Del event, status code or silent deletion]</w:t>
      </w:r>
    </w:p>
    <w:p w14:paraId="247BE59F" w14:textId="77777777" w:rsidR="0054076E" w:rsidRPr="00584BDE" w:rsidRDefault="0054076E" w:rsidP="004D3DE2">
      <w:pPr>
        <w:pStyle w:val="ListParagraph"/>
        <w:numPr>
          <w:ilvl w:val="3"/>
          <w:numId w:val="1"/>
        </w:numPr>
      </w:pPr>
      <w:r w:rsidRPr="00584BDE">
        <w:t>The comment was discussed.</w:t>
      </w:r>
    </w:p>
    <w:p w14:paraId="4024C0DB" w14:textId="77777777" w:rsidR="0054076E" w:rsidRPr="00584BDE" w:rsidRDefault="0054076E" w:rsidP="0052292B">
      <w:pPr>
        <w:pStyle w:val="ListParagraph"/>
        <w:numPr>
          <w:ilvl w:val="3"/>
          <w:numId w:val="1"/>
        </w:numPr>
      </w:pPr>
      <w:r w:rsidRPr="00584BDE">
        <w:t>C: In section 12.4.5.4, there are many failure modes. I think these need to be clarified, as they could stop the processing.</w:t>
      </w:r>
    </w:p>
    <w:p w14:paraId="5D075EF5" w14:textId="77777777" w:rsidR="0054076E" w:rsidRPr="00584BDE" w:rsidRDefault="0054076E" w:rsidP="0052292B">
      <w:pPr>
        <w:pStyle w:val="ListParagraph"/>
        <w:numPr>
          <w:ilvl w:val="3"/>
          <w:numId w:val="1"/>
        </w:numPr>
      </w:pPr>
      <w:r w:rsidRPr="00584BDE">
        <w:t>C: The Del event could stop the process, which may be incorrect.</w:t>
      </w:r>
    </w:p>
    <w:p w14:paraId="7ED2CF31" w14:textId="77777777" w:rsidR="0054076E" w:rsidRPr="00584BDE" w:rsidRDefault="0054076E" w:rsidP="0052292B">
      <w:pPr>
        <w:pStyle w:val="ListParagraph"/>
        <w:numPr>
          <w:ilvl w:val="3"/>
          <w:numId w:val="1"/>
        </w:numPr>
      </w:pPr>
      <w:r w:rsidRPr="00584BDE">
        <w:t>C: This needs to be checked for a potential denial of service attack.</w:t>
      </w:r>
    </w:p>
    <w:p w14:paraId="7863841B" w14:textId="77777777" w:rsidR="0054076E" w:rsidRPr="00584BDE" w:rsidRDefault="0054076E" w:rsidP="0052292B">
      <w:pPr>
        <w:pStyle w:val="ListParagraph"/>
        <w:numPr>
          <w:ilvl w:val="3"/>
          <w:numId w:val="1"/>
        </w:numPr>
      </w:pPr>
      <w:r w:rsidRPr="00584BDE">
        <w:t>This comment requires more work.</w:t>
      </w:r>
    </w:p>
    <w:p w14:paraId="1CD00303" w14:textId="77777777" w:rsidR="0054076E" w:rsidRPr="00584BDE" w:rsidRDefault="0054076E" w:rsidP="0052292B">
      <w:pPr>
        <w:pStyle w:val="ListParagraph"/>
        <w:numPr>
          <w:ilvl w:val="3"/>
          <w:numId w:val="1"/>
        </w:numPr>
      </w:pPr>
      <w:r w:rsidRPr="00584BDE">
        <w:t>Chair: Please add a comment to the next SA re-circulation ballot.</w:t>
      </w:r>
    </w:p>
    <w:p w14:paraId="73103FA9" w14:textId="77777777" w:rsidR="0054076E" w:rsidRPr="00584BDE" w:rsidRDefault="0054076E" w:rsidP="0054076E"/>
    <w:p w14:paraId="516731BA" w14:textId="77777777" w:rsidR="0054076E" w:rsidRPr="00584BDE" w:rsidRDefault="0054076E" w:rsidP="0052292B">
      <w:pPr>
        <w:pStyle w:val="ListParagraph"/>
        <w:numPr>
          <w:ilvl w:val="2"/>
          <w:numId w:val="1"/>
        </w:numPr>
      </w:pPr>
      <w:r w:rsidRPr="00584BDE">
        <w:t>Twentieth Erratum [Rejection frames]</w:t>
      </w:r>
    </w:p>
    <w:p w14:paraId="7EEB85CE" w14:textId="77777777" w:rsidR="0054076E" w:rsidRPr="00584BDE" w:rsidRDefault="0054076E" w:rsidP="0052292B">
      <w:pPr>
        <w:pStyle w:val="ListParagraph"/>
        <w:numPr>
          <w:ilvl w:val="3"/>
          <w:numId w:val="1"/>
        </w:numPr>
      </w:pPr>
      <w:r w:rsidRPr="00584BDE">
        <w:t>The comment was discussed.</w:t>
      </w:r>
    </w:p>
    <w:p w14:paraId="2C793CDA" w14:textId="77777777" w:rsidR="0054076E" w:rsidRPr="00584BDE" w:rsidRDefault="0054076E" w:rsidP="0052292B">
      <w:pPr>
        <w:pStyle w:val="ListParagraph"/>
        <w:numPr>
          <w:ilvl w:val="3"/>
          <w:numId w:val="1"/>
        </w:numPr>
      </w:pPr>
      <w:r w:rsidRPr="00584BDE">
        <w:t>Chair: This erratum will be motioned to be adopted into the draft in a later meeting.</w:t>
      </w:r>
    </w:p>
    <w:p w14:paraId="42204B57" w14:textId="77777777" w:rsidR="0054076E" w:rsidRPr="00584BDE" w:rsidRDefault="0054076E" w:rsidP="0054076E"/>
    <w:p w14:paraId="6BF721C5" w14:textId="77777777" w:rsidR="0054076E" w:rsidRPr="00584BDE" w:rsidRDefault="0054076E" w:rsidP="0052292B">
      <w:pPr>
        <w:pStyle w:val="ListParagraph"/>
        <w:numPr>
          <w:ilvl w:val="2"/>
          <w:numId w:val="1"/>
        </w:numPr>
      </w:pPr>
      <w:r w:rsidRPr="00584BDE">
        <w:t>Twenty-First Erratum [Deterministic PWE]</w:t>
      </w:r>
    </w:p>
    <w:p w14:paraId="02D76241" w14:textId="77777777" w:rsidR="0054076E" w:rsidRPr="00584BDE" w:rsidRDefault="0054076E" w:rsidP="0052292B">
      <w:pPr>
        <w:pStyle w:val="ListParagraph"/>
        <w:numPr>
          <w:ilvl w:val="3"/>
          <w:numId w:val="1"/>
        </w:numPr>
      </w:pPr>
      <w:r w:rsidRPr="00584BDE">
        <w:t>The comment was discussed.</w:t>
      </w:r>
    </w:p>
    <w:p w14:paraId="1BE10971" w14:textId="77777777" w:rsidR="0054076E" w:rsidRPr="00584BDE" w:rsidRDefault="0054076E" w:rsidP="0052292B">
      <w:pPr>
        <w:pStyle w:val="ListParagraph"/>
        <w:numPr>
          <w:ilvl w:val="3"/>
          <w:numId w:val="1"/>
        </w:numPr>
      </w:pPr>
      <w:r w:rsidRPr="00584BDE">
        <w:lastRenderedPageBreak/>
        <w:t>Chair: This erratum will be motioned to be adopted into the draft in a later meeting.</w:t>
      </w:r>
    </w:p>
    <w:p w14:paraId="233405E0" w14:textId="77777777" w:rsidR="0054076E" w:rsidRPr="00584BDE" w:rsidRDefault="0054076E" w:rsidP="0052292B">
      <w:pPr>
        <w:pStyle w:val="ListParagraph"/>
        <w:ind w:left="1080"/>
      </w:pPr>
    </w:p>
    <w:p w14:paraId="1DD23A58" w14:textId="77777777" w:rsidR="0054076E" w:rsidRPr="00584BDE" w:rsidRDefault="0054076E" w:rsidP="0052292B">
      <w:pPr>
        <w:pStyle w:val="ListParagraph"/>
        <w:numPr>
          <w:ilvl w:val="2"/>
          <w:numId w:val="1"/>
        </w:numPr>
      </w:pPr>
      <w:r w:rsidRPr="00584BDE">
        <w:t>Twenty-Second Erratum [PT = 1]</w:t>
      </w:r>
    </w:p>
    <w:p w14:paraId="2514FEE3" w14:textId="77777777" w:rsidR="0054076E" w:rsidRPr="00584BDE" w:rsidRDefault="0054076E" w:rsidP="0052292B">
      <w:pPr>
        <w:pStyle w:val="ListParagraph"/>
        <w:numPr>
          <w:ilvl w:val="3"/>
          <w:numId w:val="1"/>
        </w:numPr>
      </w:pPr>
      <w:r w:rsidRPr="00584BDE">
        <w:t>The comment was discussed.</w:t>
      </w:r>
    </w:p>
    <w:p w14:paraId="318317CB" w14:textId="77777777" w:rsidR="0054076E" w:rsidRPr="00584BDE" w:rsidRDefault="0054076E" w:rsidP="0052292B">
      <w:pPr>
        <w:pStyle w:val="ListParagraph"/>
        <w:numPr>
          <w:ilvl w:val="3"/>
          <w:numId w:val="1"/>
        </w:numPr>
      </w:pPr>
      <w:r w:rsidRPr="00584BDE">
        <w:t>This comment is rejected.</w:t>
      </w:r>
    </w:p>
    <w:p w14:paraId="0D348B9C" w14:textId="77777777" w:rsidR="0054076E" w:rsidRPr="00584BDE" w:rsidRDefault="0054076E" w:rsidP="0052292B">
      <w:pPr>
        <w:pStyle w:val="ListParagraph"/>
        <w:ind w:left="1080"/>
      </w:pPr>
    </w:p>
    <w:p w14:paraId="33DC9060" w14:textId="77777777" w:rsidR="0054076E" w:rsidRPr="00584BDE" w:rsidRDefault="0054076E" w:rsidP="0052292B">
      <w:pPr>
        <w:pStyle w:val="ListParagraph"/>
        <w:numPr>
          <w:ilvl w:val="2"/>
          <w:numId w:val="1"/>
        </w:numPr>
      </w:pPr>
      <w:r w:rsidRPr="00584BDE">
        <w:t>Twenty-third Erratum [Replay attack]</w:t>
      </w:r>
    </w:p>
    <w:p w14:paraId="2F9B8F43" w14:textId="13C5A936" w:rsidR="0054076E" w:rsidRPr="00584BDE" w:rsidRDefault="0052292B" w:rsidP="0052292B">
      <w:pPr>
        <w:pStyle w:val="ListParagraph"/>
        <w:numPr>
          <w:ilvl w:val="3"/>
          <w:numId w:val="1"/>
        </w:numPr>
      </w:pPr>
      <w:r w:rsidRPr="00584BDE">
        <w:t xml:space="preserve"> </w:t>
      </w:r>
      <w:r w:rsidR="0054076E" w:rsidRPr="00584BDE">
        <w:t>The comment was discussed.</w:t>
      </w:r>
    </w:p>
    <w:p w14:paraId="7DD3D5C0" w14:textId="29A7CE87" w:rsidR="0054076E" w:rsidRPr="00584BDE" w:rsidRDefault="0052292B" w:rsidP="0052292B">
      <w:pPr>
        <w:pStyle w:val="ListParagraph"/>
        <w:numPr>
          <w:ilvl w:val="3"/>
          <w:numId w:val="1"/>
        </w:numPr>
      </w:pPr>
      <w:r w:rsidRPr="00584BDE">
        <w:t xml:space="preserve"> </w:t>
      </w:r>
      <w:r w:rsidR="0054076E" w:rsidRPr="00584BDE">
        <w:t xml:space="preserve">C: Isn’t this process open to a </w:t>
      </w:r>
      <w:r w:rsidR="00DA0BC3" w:rsidRPr="00584BDE">
        <w:t>denial-of-service</w:t>
      </w:r>
      <w:r w:rsidR="0054076E" w:rsidRPr="00584BDE">
        <w:t xml:space="preserve"> attack? You could receive 2 commit messages.</w:t>
      </w:r>
    </w:p>
    <w:p w14:paraId="42BC33D7" w14:textId="7FD3BFC9" w:rsidR="0054076E" w:rsidRPr="00584BDE" w:rsidRDefault="0052292B" w:rsidP="0052292B">
      <w:pPr>
        <w:pStyle w:val="ListParagraph"/>
        <w:numPr>
          <w:ilvl w:val="3"/>
          <w:numId w:val="1"/>
        </w:numPr>
      </w:pPr>
      <w:r w:rsidRPr="00584BDE">
        <w:t xml:space="preserve"> </w:t>
      </w:r>
      <w:r w:rsidR="0054076E" w:rsidRPr="00584BDE">
        <w:t>C: Perhaps the frame should be silently dropped, as opposed to setting the state machine to fail.</w:t>
      </w:r>
    </w:p>
    <w:p w14:paraId="491D9A25" w14:textId="20F93B2F" w:rsidR="0054076E" w:rsidRPr="00584BDE" w:rsidRDefault="0052292B" w:rsidP="0052292B">
      <w:pPr>
        <w:pStyle w:val="ListParagraph"/>
        <w:numPr>
          <w:ilvl w:val="3"/>
          <w:numId w:val="1"/>
        </w:numPr>
      </w:pPr>
      <w:r w:rsidRPr="00584BDE">
        <w:t xml:space="preserve"> </w:t>
      </w:r>
      <w:r w:rsidR="0054076E" w:rsidRPr="00584BDE">
        <w:t>Chair: This erratum will be motioned to be adopted into the draft in a later meeting.</w:t>
      </w:r>
    </w:p>
    <w:p w14:paraId="0FAF4B85" w14:textId="77777777" w:rsidR="0054076E" w:rsidRPr="00584BDE" w:rsidRDefault="0054076E" w:rsidP="0054076E">
      <w:pPr>
        <w:ind w:left="360"/>
      </w:pPr>
    </w:p>
    <w:p w14:paraId="52F0EB22" w14:textId="77777777" w:rsidR="0054076E" w:rsidRPr="00584BDE" w:rsidRDefault="0054076E" w:rsidP="0052292B">
      <w:pPr>
        <w:pStyle w:val="ListParagraph"/>
        <w:numPr>
          <w:ilvl w:val="2"/>
          <w:numId w:val="1"/>
        </w:numPr>
      </w:pPr>
      <w:r w:rsidRPr="00584BDE">
        <w:t>Twenty-Fourth Erratum [Missing status code or silent deletion]</w:t>
      </w:r>
    </w:p>
    <w:p w14:paraId="7F794B91" w14:textId="14604741" w:rsidR="0054076E" w:rsidRPr="00584BDE" w:rsidRDefault="0052292B" w:rsidP="0052292B">
      <w:pPr>
        <w:pStyle w:val="ListParagraph"/>
        <w:numPr>
          <w:ilvl w:val="3"/>
          <w:numId w:val="1"/>
        </w:numPr>
      </w:pPr>
      <w:r w:rsidRPr="00584BDE">
        <w:t xml:space="preserve"> </w:t>
      </w:r>
      <w:r w:rsidR="0054076E" w:rsidRPr="00584BDE">
        <w:t>The comment was discussed.</w:t>
      </w:r>
    </w:p>
    <w:p w14:paraId="6B55002B" w14:textId="4C9A3F89" w:rsidR="0054076E" w:rsidRPr="00584BDE" w:rsidRDefault="0052292B" w:rsidP="0052292B">
      <w:pPr>
        <w:pStyle w:val="ListParagraph"/>
        <w:numPr>
          <w:ilvl w:val="3"/>
          <w:numId w:val="1"/>
        </w:numPr>
      </w:pPr>
      <w:r w:rsidRPr="00584BDE">
        <w:t xml:space="preserve"> </w:t>
      </w:r>
      <w:r w:rsidR="0054076E" w:rsidRPr="00584BDE">
        <w:t>Chair: This erratum will be motioned to be adopted into the draft in a later meeting.</w:t>
      </w:r>
    </w:p>
    <w:p w14:paraId="36F4739F" w14:textId="77777777" w:rsidR="0054076E" w:rsidRPr="00584BDE" w:rsidRDefault="0054076E" w:rsidP="0052292B">
      <w:pPr>
        <w:pStyle w:val="ListParagraph"/>
        <w:ind w:left="1080"/>
      </w:pPr>
    </w:p>
    <w:p w14:paraId="5B047A4B" w14:textId="77777777" w:rsidR="0054076E" w:rsidRPr="00584BDE" w:rsidRDefault="0054076E" w:rsidP="0052292B">
      <w:pPr>
        <w:pStyle w:val="ListParagraph"/>
        <w:numPr>
          <w:ilvl w:val="2"/>
          <w:numId w:val="1"/>
        </w:numPr>
      </w:pPr>
      <w:r w:rsidRPr="00584BDE">
        <w:t>Twenty-Fifth Erratum [Missing Del event, status code or silent deletion]</w:t>
      </w:r>
    </w:p>
    <w:p w14:paraId="55D47FCA" w14:textId="77777777" w:rsidR="0054076E" w:rsidRPr="00584BDE" w:rsidRDefault="0054076E" w:rsidP="0052292B">
      <w:pPr>
        <w:pStyle w:val="ListParagraph"/>
        <w:numPr>
          <w:ilvl w:val="3"/>
          <w:numId w:val="1"/>
        </w:numPr>
      </w:pPr>
      <w:r w:rsidRPr="00584BDE">
        <w:t>The comment was discussed.</w:t>
      </w:r>
    </w:p>
    <w:p w14:paraId="54373B7A" w14:textId="77777777" w:rsidR="0054076E" w:rsidRPr="00584BDE" w:rsidRDefault="0054076E" w:rsidP="0052292B">
      <w:pPr>
        <w:pStyle w:val="ListParagraph"/>
        <w:numPr>
          <w:ilvl w:val="3"/>
          <w:numId w:val="1"/>
        </w:numPr>
      </w:pPr>
      <w:r w:rsidRPr="00584BDE">
        <w:t>Chair: Please add a comment to the next SA re-circulation ballot.</w:t>
      </w:r>
    </w:p>
    <w:p w14:paraId="65F1A204" w14:textId="77777777" w:rsidR="0054076E" w:rsidRPr="00584BDE" w:rsidRDefault="0054076E" w:rsidP="0054076E">
      <w:pPr>
        <w:ind w:left="360"/>
      </w:pPr>
    </w:p>
    <w:p w14:paraId="01E16679" w14:textId="77777777" w:rsidR="0054076E" w:rsidRPr="00584BDE" w:rsidRDefault="0054076E" w:rsidP="0052292B">
      <w:pPr>
        <w:pStyle w:val="ListParagraph"/>
        <w:numPr>
          <w:ilvl w:val="2"/>
          <w:numId w:val="1"/>
        </w:numPr>
      </w:pPr>
      <w:r w:rsidRPr="00584BDE">
        <w:t>C: I would like to thank the co-authors of this submission for all their work.</w:t>
      </w:r>
    </w:p>
    <w:p w14:paraId="3F24DC77" w14:textId="77777777" w:rsidR="0054076E" w:rsidRPr="00584BDE" w:rsidRDefault="0054076E" w:rsidP="0054076E">
      <w:pPr>
        <w:pStyle w:val="ListParagraph"/>
      </w:pPr>
    </w:p>
    <w:p w14:paraId="042A9708" w14:textId="77777777" w:rsidR="0054076E" w:rsidRPr="00584BDE" w:rsidRDefault="0054076E" w:rsidP="0052292B">
      <w:pPr>
        <w:pStyle w:val="ListParagraph"/>
        <w:numPr>
          <w:ilvl w:val="2"/>
          <w:numId w:val="1"/>
        </w:numPr>
      </w:pPr>
      <w:r w:rsidRPr="00584BDE">
        <w:t xml:space="preserve">It is noted that </w:t>
      </w:r>
      <w:hyperlink r:id="rId49" w:history="1">
        <w:r w:rsidRPr="00584BDE">
          <w:rPr>
            <w:rStyle w:val="Hyperlink"/>
          </w:rPr>
          <w:t>https://mentor.ieee.org/802.11/dcn/24/11-24-0027-02-000m-reported-sae-errata.docx</w:t>
        </w:r>
      </w:hyperlink>
      <w:r w:rsidRPr="00584BDE">
        <w:t xml:space="preserve">  has been uploaded, with the final resolution text suggestion for the errata discussion.</w:t>
      </w:r>
    </w:p>
    <w:p w14:paraId="70F0B132" w14:textId="77777777" w:rsidR="0054076E" w:rsidRPr="00584BDE" w:rsidRDefault="0054076E" w:rsidP="0054076E"/>
    <w:p w14:paraId="5CCABA35" w14:textId="0F6E3C6F" w:rsidR="0054076E" w:rsidRPr="00584BDE" w:rsidRDefault="0054076E" w:rsidP="0054076E">
      <w:pPr>
        <w:pStyle w:val="ListParagraph"/>
        <w:numPr>
          <w:ilvl w:val="1"/>
          <w:numId w:val="1"/>
        </w:numPr>
        <w:rPr>
          <w:b/>
          <w:bCs/>
        </w:rPr>
      </w:pPr>
      <w:r w:rsidRPr="00584BDE">
        <w:rPr>
          <w:b/>
          <w:bCs/>
        </w:rPr>
        <w:t xml:space="preserve">Review doc 11-23-1857r5 </w:t>
      </w:r>
      <w:r w:rsidRPr="00584BDE">
        <w:t xml:space="preserve">– Jouni </w:t>
      </w:r>
      <w:r w:rsidR="002551F0" w:rsidRPr="00584BDE">
        <w:t xml:space="preserve">MALINEN </w:t>
      </w:r>
      <w:r w:rsidRPr="00584BDE">
        <w:t>(Qualcomm)</w:t>
      </w:r>
    </w:p>
    <w:p w14:paraId="68566495" w14:textId="54C20F9C" w:rsidR="0054076E" w:rsidRPr="00584BDE" w:rsidRDefault="00000000" w:rsidP="004C4C07">
      <w:pPr>
        <w:pStyle w:val="ListParagraph"/>
        <w:numPr>
          <w:ilvl w:val="2"/>
          <w:numId w:val="1"/>
        </w:numPr>
      </w:pPr>
      <w:hyperlink r:id="rId50" w:history="1">
        <w:r w:rsidR="004C4C07" w:rsidRPr="00584BDE">
          <w:rPr>
            <w:rStyle w:val="Hyperlink"/>
          </w:rPr>
          <w:t>https://mentor.ieee.org/802.11/dcn/23/11-23-1857-05-000m-rsn-overriding.docx</w:t>
        </w:r>
      </w:hyperlink>
    </w:p>
    <w:p w14:paraId="3D989266" w14:textId="77777777" w:rsidR="00E40F57" w:rsidRPr="00584BDE" w:rsidRDefault="00E40F57" w:rsidP="00E40F57">
      <w:pPr>
        <w:pStyle w:val="ListParagraph"/>
        <w:ind w:left="2160"/>
      </w:pPr>
    </w:p>
    <w:p w14:paraId="555DA675" w14:textId="77777777" w:rsidR="0054076E" w:rsidRPr="00584BDE" w:rsidRDefault="0054076E" w:rsidP="0054076E">
      <w:pPr>
        <w:pStyle w:val="ListParagraph"/>
        <w:numPr>
          <w:ilvl w:val="2"/>
          <w:numId w:val="1"/>
        </w:numPr>
        <w:rPr>
          <w:highlight w:val="green"/>
        </w:rPr>
      </w:pPr>
      <w:r w:rsidRPr="00584BDE">
        <w:t xml:space="preserve"> </w:t>
      </w:r>
      <w:r w:rsidRPr="00584BDE">
        <w:rPr>
          <w:highlight w:val="green"/>
        </w:rPr>
        <w:t>CID 6087 (MAC)</w:t>
      </w:r>
    </w:p>
    <w:p w14:paraId="04C7B9CA" w14:textId="097E5E7A" w:rsidR="0054076E" w:rsidRPr="00584BDE" w:rsidRDefault="00237747" w:rsidP="004C4C07">
      <w:pPr>
        <w:pStyle w:val="ListParagraph"/>
        <w:numPr>
          <w:ilvl w:val="3"/>
          <w:numId w:val="1"/>
        </w:numPr>
      </w:pPr>
      <w:r>
        <w:t>Review Comment.</w:t>
      </w:r>
    </w:p>
    <w:p w14:paraId="7D2F2158" w14:textId="6D8795E7" w:rsidR="0054076E" w:rsidRPr="00584BDE" w:rsidRDefault="0054076E" w:rsidP="004C4C07">
      <w:pPr>
        <w:pStyle w:val="ListParagraph"/>
        <w:numPr>
          <w:ilvl w:val="3"/>
          <w:numId w:val="1"/>
        </w:numPr>
      </w:pPr>
      <w:r w:rsidRPr="00584BDE">
        <w:t>C: I would like a future motion to decide whether the comment resolution reason is revised or rejected.</w:t>
      </w:r>
    </w:p>
    <w:p w14:paraId="141F1832" w14:textId="058EAC51" w:rsidR="0054076E" w:rsidRPr="00584BDE" w:rsidRDefault="0054076E" w:rsidP="004C4C07">
      <w:pPr>
        <w:pStyle w:val="ListParagraph"/>
        <w:numPr>
          <w:ilvl w:val="3"/>
          <w:numId w:val="1"/>
        </w:numPr>
      </w:pPr>
      <w:r w:rsidRPr="00584BDE">
        <w:t>Depending on the result of the result of the motion, the rejected reason could be:</w:t>
      </w:r>
    </w:p>
    <w:p w14:paraId="54931B50" w14:textId="2A48C0B8" w:rsidR="006C1731" w:rsidRPr="00584BDE" w:rsidRDefault="006C1731" w:rsidP="004C4C07">
      <w:pPr>
        <w:pStyle w:val="ListParagraph"/>
        <w:numPr>
          <w:ilvl w:val="3"/>
          <w:numId w:val="1"/>
        </w:numPr>
      </w:pPr>
      <w:r w:rsidRPr="00584BDE">
        <w:t>The AdHoc status has noted the following: MAC: 2024-01-17 14:24:28Z - Reviewed updates in r5.  Agreed to try running this as a separate motion, for "Incorporate the changes, per…".  Have a back-up motion to reject for lack of consensus, something like, "Rejected.  The task group could not reach consensus on resolving this comment in the direction indicated in 11-23/1857r5.  A straw poll to go in that direction (on the r4 of that document) results were: 10-12-1."</w:t>
      </w:r>
    </w:p>
    <w:p w14:paraId="07EFE6F2" w14:textId="46657917" w:rsidR="0054076E" w:rsidRPr="00584BDE" w:rsidRDefault="004C4C07" w:rsidP="004C4C07">
      <w:pPr>
        <w:pStyle w:val="ListParagraph"/>
        <w:numPr>
          <w:ilvl w:val="3"/>
          <w:numId w:val="1"/>
        </w:numPr>
      </w:pPr>
      <w:r w:rsidRPr="00584BDE">
        <w:t>Proposed Resolution</w:t>
      </w:r>
      <w:r w:rsidR="002551F0" w:rsidRPr="00584BDE">
        <w:t>: “</w:t>
      </w:r>
      <w:r w:rsidR="0054076E" w:rsidRPr="00584BDE">
        <w:t>Rejected. The task group could not reach consensus on resolving this comment in the direction indicated in 11-23/1857r5. A straw poll to go in that direction (on the r4 of that document) results were: 10-12-1.”</w:t>
      </w:r>
    </w:p>
    <w:p w14:paraId="197B8EE9" w14:textId="35B75215" w:rsidR="0054076E" w:rsidRPr="00584BDE" w:rsidRDefault="00237747" w:rsidP="002551F0">
      <w:pPr>
        <w:pStyle w:val="ListParagraph"/>
        <w:numPr>
          <w:ilvl w:val="3"/>
          <w:numId w:val="1"/>
        </w:numPr>
      </w:pPr>
      <w:r>
        <w:lastRenderedPageBreak/>
        <w:t>No Objection – Mark Ready for Motion.</w:t>
      </w:r>
    </w:p>
    <w:p w14:paraId="34262E94" w14:textId="77777777" w:rsidR="0054076E" w:rsidRPr="00584BDE" w:rsidRDefault="0054076E" w:rsidP="0054076E"/>
    <w:p w14:paraId="37D5A481" w14:textId="77777777" w:rsidR="0054076E" w:rsidRPr="00584BDE" w:rsidRDefault="0054076E" w:rsidP="0054076E">
      <w:pPr>
        <w:pStyle w:val="ListParagraph"/>
        <w:numPr>
          <w:ilvl w:val="1"/>
          <w:numId w:val="1"/>
        </w:numPr>
        <w:rPr>
          <w:b/>
          <w:bCs/>
        </w:rPr>
      </w:pPr>
      <w:r w:rsidRPr="00584BDE">
        <w:rPr>
          <w:b/>
          <w:bCs/>
        </w:rPr>
        <w:t xml:space="preserve">Review doc 11-23-1856r5 </w:t>
      </w:r>
      <w:r w:rsidRPr="00584BDE">
        <w:t>– Mike Montemurro (Huawei)</w:t>
      </w:r>
    </w:p>
    <w:p w14:paraId="1A14C04F" w14:textId="77777777" w:rsidR="0054076E" w:rsidRPr="00584BDE" w:rsidRDefault="00000000" w:rsidP="0054076E">
      <w:pPr>
        <w:pStyle w:val="ListParagraph"/>
        <w:numPr>
          <w:ilvl w:val="2"/>
          <w:numId w:val="1"/>
        </w:numPr>
      </w:pPr>
      <w:hyperlink r:id="rId51" w:history="1">
        <w:r w:rsidR="0054076E" w:rsidRPr="00584BDE">
          <w:rPr>
            <w:rStyle w:val="Hyperlink"/>
          </w:rPr>
          <w:t>https://mentor.ieee.org/802.11/dcn/23/11-23-1856-05-000m-assortment-of-sa-ballot-comment.docx</w:t>
        </w:r>
      </w:hyperlink>
      <w:r w:rsidR="0054076E" w:rsidRPr="00584BDE">
        <w:t xml:space="preserve">  </w:t>
      </w:r>
    </w:p>
    <w:p w14:paraId="26E7A843" w14:textId="77777777" w:rsidR="00E40F57" w:rsidRPr="00584BDE" w:rsidRDefault="00E40F57" w:rsidP="00E40F57">
      <w:pPr>
        <w:pStyle w:val="ListParagraph"/>
        <w:ind w:left="2160"/>
      </w:pPr>
    </w:p>
    <w:p w14:paraId="29224934" w14:textId="77777777" w:rsidR="0054076E" w:rsidRPr="00584BDE" w:rsidRDefault="0054076E" w:rsidP="0054076E">
      <w:pPr>
        <w:pStyle w:val="ListParagraph"/>
        <w:numPr>
          <w:ilvl w:val="2"/>
          <w:numId w:val="1"/>
        </w:numPr>
        <w:rPr>
          <w:highlight w:val="green"/>
        </w:rPr>
      </w:pPr>
      <w:r w:rsidRPr="00584BDE">
        <w:rPr>
          <w:highlight w:val="green"/>
        </w:rPr>
        <w:t>CIDs 6088 (SEC)</w:t>
      </w:r>
    </w:p>
    <w:p w14:paraId="235F13B4" w14:textId="726E8835" w:rsidR="0054076E" w:rsidRPr="00584BDE" w:rsidRDefault="002551F0" w:rsidP="0054076E">
      <w:pPr>
        <w:pStyle w:val="ListParagraph"/>
        <w:numPr>
          <w:ilvl w:val="3"/>
          <w:numId w:val="1"/>
        </w:numPr>
      </w:pPr>
      <w:r w:rsidRPr="00584BDE">
        <w:t xml:space="preserve"> </w:t>
      </w:r>
      <w:r w:rsidR="00237747">
        <w:t>Review Comment.</w:t>
      </w:r>
    </w:p>
    <w:p w14:paraId="1183A2A1" w14:textId="50B95ED0" w:rsidR="0054076E" w:rsidRPr="00584BDE" w:rsidRDefault="002551F0" w:rsidP="0054076E">
      <w:pPr>
        <w:pStyle w:val="ListParagraph"/>
        <w:numPr>
          <w:ilvl w:val="3"/>
          <w:numId w:val="1"/>
        </w:numPr>
      </w:pPr>
      <w:r w:rsidRPr="00584BDE">
        <w:t xml:space="preserve"> </w:t>
      </w:r>
      <w:r w:rsidR="0054076E" w:rsidRPr="00584BDE">
        <w:t>C: Perhaps we can suggest that the RFC 8110 (OWE) be marked as historical.</w:t>
      </w:r>
    </w:p>
    <w:p w14:paraId="0202C3D9" w14:textId="481D54C2" w:rsidR="0054076E" w:rsidRPr="00584BDE" w:rsidRDefault="002551F0" w:rsidP="0054076E">
      <w:pPr>
        <w:pStyle w:val="ListParagraph"/>
        <w:numPr>
          <w:ilvl w:val="3"/>
          <w:numId w:val="1"/>
        </w:numPr>
      </w:pPr>
      <w:r w:rsidRPr="00584BDE">
        <w:t xml:space="preserve"> Proposed Resolution: </w:t>
      </w:r>
      <w:r w:rsidR="0054076E" w:rsidRPr="00584BDE">
        <w:t>Revised: Incorporate the changes under "Proposed changes for CID 6088" section Part 1, Part 2, and Part 3 of 11-23-1856</w:t>
      </w:r>
      <w:r w:rsidR="00E40F57" w:rsidRPr="00584BDE">
        <w:t>r5</w:t>
      </w:r>
      <w:r w:rsidR="0054076E" w:rsidRPr="00584BDE">
        <w:t xml:space="preserve"> (</w:t>
      </w:r>
      <w:hyperlink r:id="rId52" w:history="1">
        <w:r w:rsidR="00E40F57" w:rsidRPr="00584BDE">
          <w:rPr>
            <w:rStyle w:val="Hyperlink"/>
          </w:rPr>
          <w:t>https://mentor.ieee.org/802.11/dcn/23/11-23-1856-05-000m-assortment-of-sa-ballot-comment.docx</w:t>
        </w:r>
      </w:hyperlink>
      <w:r w:rsidR="0054076E" w:rsidRPr="00584BDE">
        <w:t>).</w:t>
      </w:r>
    </w:p>
    <w:p w14:paraId="3F2008A4" w14:textId="1011FA26" w:rsidR="0054076E" w:rsidRPr="00584BDE" w:rsidRDefault="00D3201F" w:rsidP="0054076E">
      <w:pPr>
        <w:pStyle w:val="ListParagraph"/>
        <w:numPr>
          <w:ilvl w:val="3"/>
          <w:numId w:val="1"/>
        </w:numPr>
      </w:pPr>
      <w:r w:rsidRPr="00584BDE">
        <w:rPr>
          <w:highlight w:val="yellow"/>
        </w:rPr>
        <w:t xml:space="preserve"> </w:t>
      </w:r>
      <w:r w:rsidR="00E27FC9" w:rsidRPr="00584BDE">
        <w:rPr>
          <w:highlight w:val="yellow"/>
        </w:rPr>
        <w:t>ACTION ITEM #1</w:t>
      </w:r>
      <w:r w:rsidR="0054076E" w:rsidRPr="00584BDE">
        <w:rPr>
          <w:highlight w:val="yellow"/>
        </w:rPr>
        <w:t>:</w:t>
      </w:r>
      <w:r w:rsidR="0054076E" w:rsidRPr="00584BDE">
        <w:t xml:space="preserve"> Chair to work with the IEEE/IETF liaison to request that IETF RFC 8110 be marked as historical.</w:t>
      </w:r>
    </w:p>
    <w:p w14:paraId="4AF846E2" w14:textId="019839E6" w:rsidR="0054076E" w:rsidRPr="00584BDE" w:rsidRDefault="00D3201F" w:rsidP="0054076E">
      <w:pPr>
        <w:pStyle w:val="ListParagraph"/>
        <w:numPr>
          <w:ilvl w:val="3"/>
          <w:numId w:val="1"/>
        </w:numPr>
      </w:pPr>
      <w:r w:rsidRPr="00584BDE">
        <w:t xml:space="preserve"> </w:t>
      </w:r>
      <w:r w:rsidR="00237747">
        <w:t>No Objection – Mark Ready for Motion.</w:t>
      </w:r>
    </w:p>
    <w:p w14:paraId="31C42BA3" w14:textId="77777777" w:rsidR="0054076E" w:rsidRPr="00584BDE" w:rsidRDefault="0054076E" w:rsidP="0054076E"/>
    <w:p w14:paraId="4DCAD665" w14:textId="12BA303B" w:rsidR="0054076E" w:rsidRPr="00584BDE" w:rsidRDefault="0054076E" w:rsidP="0054076E">
      <w:pPr>
        <w:pStyle w:val="ListParagraph"/>
        <w:numPr>
          <w:ilvl w:val="1"/>
          <w:numId w:val="1"/>
        </w:numPr>
        <w:rPr>
          <w:b/>
          <w:bCs/>
        </w:rPr>
      </w:pPr>
      <w:r w:rsidRPr="008D1CBE">
        <w:rPr>
          <w:b/>
          <w:bCs/>
          <w:highlight w:val="green"/>
        </w:rPr>
        <w:t>CID 6116, 6117, 6123</w:t>
      </w:r>
      <w:r w:rsidR="005972C2" w:rsidRPr="008D1CBE">
        <w:rPr>
          <w:b/>
          <w:bCs/>
          <w:highlight w:val="green"/>
        </w:rPr>
        <w:t xml:space="preserve"> (PHY)</w:t>
      </w:r>
      <w:r w:rsidRPr="00584BDE">
        <w:rPr>
          <w:b/>
          <w:bCs/>
        </w:rPr>
        <w:t xml:space="preserve"> </w:t>
      </w:r>
      <w:r w:rsidRPr="00584BDE">
        <w:t>– Joseph LEVY (InterDigital)</w:t>
      </w:r>
    </w:p>
    <w:p w14:paraId="798FB3C9" w14:textId="4271D441" w:rsidR="0054076E" w:rsidRPr="00584BDE" w:rsidRDefault="0054076E" w:rsidP="00FF74E0">
      <w:pPr>
        <w:pStyle w:val="ListParagraph"/>
        <w:numPr>
          <w:ilvl w:val="2"/>
          <w:numId w:val="1"/>
        </w:numPr>
      </w:pPr>
      <w:r w:rsidRPr="00584BDE">
        <w:t xml:space="preserve">The </w:t>
      </w:r>
      <w:r w:rsidR="00FC73DE" w:rsidRPr="00584BDE">
        <w:t>Commenter</w:t>
      </w:r>
      <w:r w:rsidRPr="00584BDE">
        <w:t xml:space="preserve"> wishes to withdraw these comments.</w:t>
      </w:r>
    </w:p>
    <w:p w14:paraId="5743848D" w14:textId="4C77C048" w:rsidR="00FF74E0" w:rsidRPr="00584BDE" w:rsidRDefault="00FF74E0" w:rsidP="00FF74E0">
      <w:pPr>
        <w:pStyle w:val="ListParagraph"/>
        <w:numPr>
          <w:ilvl w:val="2"/>
          <w:numId w:val="1"/>
        </w:numPr>
      </w:pPr>
      <w:r w:rsidRPr="00584BDE">
        <w:t>Prepare Reject Resolutions and Mark Ready for Motion</w:t>
      </w:r>
    </w:p>
    <w:p w14:paraId="18F110B8" w14:textId="77777777" w:rsidR="0054076E" w:rsidRPr="00584BDE" w:rsidRDefault="0054076E" w:rsidP="0054076E"/>
    <w:p w14:paraId="731B2F7E" w14:textId="77777777" w:rsidR="0054076E" w:rsidRPr="00584BDE" w:rsidRDefault="0054076E" w:rsidP="0054076E">
      <w:pPr>
        <w:pStyle w:val="ListParagraph"/>
        <w:numPr>
          <w:ilvl w:val="1"/>
          <w:numId w:val="1"/>
        </w:numPr>
        <w:rPr>
          <w:b/>
          <w:bCs/>
        </w:rPr>
      </w:pPr>
      <w:r w:rsidRPr="00584BDE">
        <w:rPr>
          <w:b/>
          <w:bCs/>
        </w:rPr>
        <w:t xml:space="preserve">Review doc 11-23-1750r4 </w:t>
      </w:r>
      <w:r w:rsidRPr="00584BDE">
        <w:t>– Mark RISON (Samsung)</w:t>
      </w:r>
    </w:p>
    <w:p w14:paraId="74F9EE01" w14:textId="77777777" w:rsidR="0054076E" w:rsidRPr="001C3532" w:rsidRDefault="00000000" w:rsidP="0054076E">
      <w:pPr>
        <w:pStyle w:val="ListParagraph"/>
        <w:numPr>
          <w:ilvl w:val="2"/>
          <w:numId w:val="1"/>
        </w:numPr>
        <w:rPr>
          <w:rStyle w:val="Hyperlink"/>
          <w:color w:val="auto"/>
          <w:u w:val="none"/>
        </w:rPr>
      </w:pPr>
      <w:hyperlink r:id="rId53" w:history="1">
        <w:r w:rsidR="0054076E" w:rsidRPr="00584BDE">
          <w:rPr>
            <w:rStyle w:val="Hyperlink"/>
          </w:rPr>
          <w:t>https://mentor.ieee.org/802.11/dcn/23/11-23-1750-04-000m-resolutions-for-some-comments-on-11me-d4-0-initial-sa-ballot.docx</w:t>
        </w:r>
      </w:hyperlink>
    </w:p>
    <w:p w14:paraId="2221BEFB" w14:textId="77777777" w:rsidR="001C3532" w:rsidRPr="00584BDE" w:rsidRDefault="001C3532" w:rsidP="001C3532">
      <w:pPr>
        <w:pStyle w:val="ListParagraph"/>
        <w:ind w:left="2160"/>
      </w:pPr>
    </w:p>
    <w:p w14:paraId="332C98AC" w14:textId="77777777" w:rsidR="0054076E" w:rsidRPr="00584BDE" w:rsidRDefault="0054076E" w:rsidP="0054076E">
      <w:pPr>
        <w:pStyle w:val="ListParagraph"/>
        <w:numPr>
          <w:ilvl w:val="2"/>
          <w:numId w:val="1"/>
        </w:numPr>
        <w:rPr>
          <w:highlight w:val="green"/>
        </w:rPr>
      </w:pPr>
      <w:r w:rsidRPr="00584BDE">
        <w:rPr>
          <w:highlight w:val="green"/>
        </w:rPr>
        <w:t>CIDs 6366 (PHY)</w:t>
      </w:r>
    </w:p>
    <w:p w14:paraId="50E9BF26" w14:textId="7643CB2F" w:rsidR="0054076E" w:rsidRPr="00584BDE" w:rsidRDefault="00237747" w:rsidP="0054076E">
      <w:pPr>
        <w:pStyle w:val="ListParagraph"/>
        <w:numPr>
          <w:ilvl w:val="3"/>
          <w:numId w:val="1"/>
        </w:numPr>
      </w:pPr>
      <w:r>
        <w:t>Review Comment.</w:t>
      </w:r>
    </w:p>
    <w:p w14:paraId="2DE5EC60" w14:textId="69B67E61" w:rsidR="005B13A8" w:rsidRPr="00584BDE" w:rsidRDefault="005B13A8" w:rsidP="00F64C11">
      <w:pPr>
        <w:pStyle w:val="ListParagraph"/>
        <w:numPr>
          <w:ilvl w:val="3"/>
          <w:numId w:val="1"/>
        </w:numPr>
      </w:pPr>
      <w:r>
        <w:t xml:space="preserve"> </w:t>
      </w:r>
      <w:r w:rsidR="00F64C11">
        <w:t>Proposed Re</w:t>
      </w:r>
      <w:r>
        <w:t xml:space="preserve">solution: </w:t>
      </w:r>
      <w:r w:rsidR="0054076E" w:rsidRPr="00584BDE">
        <w:t>Rejected. Where a broadcast address might be used, this is already covered.  In GCR contexts the broadcast address is not mentioned since GCR does not use the broadcast address.</w:t>
      </w:r>
    </w:p>
    <w:p w14:paraId="4AA6B1C7" w14:textId="270C6EFC" w:rsidR="0054076E" w:rsidRPr="00584BDE" w:rsidRDefault="00237747" w:rsidP="0054076E">
      <w:pPr>
        <w:pStyle w:val="ListParagraph"/>
        <w:numPr>
          <w:ilvl w:val="3"/>
          <w:numId w:val="1"/>
        </w:numPr>
      </w:pPr>
      <w:r>
        <w:t>No Objection – Mark Ready for Motion.</w:t>
      </w:r>
    </w:p>
    <w:p w14:paraId="77FF0917" w14:textId="77777777" w:rsidR="0054076E" w:rsidRPr="00584BDE" w:rsidRDefault="0054076E" w:rsidP="0054076E"/>
    <w:p w14:paraId="0E0CA37B" w14:textId="77777777" w:rsidR="0054076E" w:rsidRPr="00584BDE" w:rsidRDefault="0054076E" w:rsidP="0054076E">
      <w:pPr>
        <w:pStyle w:val="ListParagraph"/>
        <w:numPr>
          <w:ilvl w:val="2"/>
          <w:numId w:val="1"/>
        </w:numPr>
        <w:rPr>
          <w:highlight w:val="green"/>
        </w:rPr>
      </w:pPr>
      <w:r w:rsidRPr="00584BDE">
        <w:rPr>
          <w:highlight w:val="green"/>
        </w:rPr>
        <w:t>CIDs 6320 (GEN)</w:t>
      </w:r>
    </w:p>
    <w:p w14:paraId="15E85D5C" w14:textId="44802121" w:rsidR="0054076E" w:rsidRPr="00584BDE" w:rsidRDefault="00D97D01" w:rsidP="0054076E">
      <w:pPr>
        <w:pStyle w:val="ListParagraph"/>
        <w:numPr>
          <w:ilvl w:val="3"/>
          <w:numId w:val="1"/>
        </w:numPr>
      </w:pPr>
      <w:r w:rsidRPr="00584BDE">
        <w:t xml:space="preserve"> </w:t>
      </w:r>
      <w:r w:rsidR="00237747">
        <w:t>Review Comment.</w:t>
      </w:r>
    </w:p>
    <w:p w14:paraId="56883447" w14:textId="77777777" w:rsidR="008A0807" w:rsidRPr="00584BDE" w:rsidRDefault="00B00405" w:rsidP="005E6845">
      <w:pPr>
        <w:pStyle w:val="ListParagraph"/>
        <w:numPr>
          <w:ilvl w:val="3"/>
          <w:numId w:val="1"/>
        </w:numPr>
      </w:pPr>
      <w:r w:rsidRPr="00584BDE">
        <w:t xml:space="preserve"> Proposed Resolution: </w:t>
      </w:r>
      <w:r w:rsidR="00307A30" w:rsidRPr="00584BDE">
        <w:t xml:space="preserve">CID 6320 (GEN): Revised.  </w:t>
      </w:r>
    </w:p>
    <w:p w14:paraId="2ABCA3AD" w14:textId="386CB980" w:rsidR="00307A30" w:rsidRPr="00584BDE" w:rsidRDefault="00307A30" w:rsidP="00307A30">
      <w:pPr>
        <w:pStyle w:val="ListParagraph"/>
        <w:ind w:left="2880"/>
      </w:pPr>
      <w:r w:rsidRPr="00584BDE">
        <w:t>In 6.2 change “The management information</w:t>
      </w:r>
      <w:r w:rsidR="008A0807" w:rsidRPr="00584BDE">
        <w:t xml:space="preserve"> </w:t>
      </w:r>
      <w:r w:rsidRPr="00584BDE">
        <w:t>specific to each layer is represented as a MIB for that layer. The MLME and PLME are viewed as “containing” the MIB for that layer. […] The invocation of a SET.request primitive might require that the layer entity perform certain defined actions.” to “The management information specific to each of the MAC sublayer and PHY layer is represented as a MIB for each. The MLME and PLME are viewed as “containing” the MIB for each. […] The invocation of a SET.request primitive might require that the entity perform certain defined actions.”</w:t>
      </w:r>
    </w:p>
    <w:p w14:paraId="2FF368FA" w14:textId="77777777" w:rsidR="00307A30" w:rsidRPr="00584BDE" w:rsidRDefault="00307A30" w:rsidP="00307A30">
      <w:pPr>
        <w:pStyle w:val="ListParagraph"/>
        <w:ind w:left="2880"/>
      </w:pPr>
    </w:p>
    <w:p w14:paraId="32E4DF4E" w14:textId="49245C34" w:rsidR="00307A30" w:rsidRPr="00584BDE" w:rsidRDefault="00307A30" w:rsidP="00307A30">
      <w:pPr>
        <w:pStyle w:val="ListParagraph"/>
        <w:ind w:left="2880"/>
      </w:pPr>
      <w:r w:rsidRPr="00584BDE">
        <w:t>In 8.3.3 change “support sublayer-to-sublayer interactions” to “support interactions between the MAC sublayer and the PHY layer”.</w:t>
      </w:r>
    </w:p>
    <w:p w14:paraId="11578C5B" w14:textId="77777777" w:rsidR="00307A30" w:rsidRPr="00584BDE" w:rsidRDefault="00307A30" w:rsidP="00307A30">
      <w:pPr>
        <w:pStyle w:val="ListParagraph"/>
        <w:ind w:left="2880"/>
      </w:pPr>
    </w:p>
    <w:p w14:paraId="66FDB33F" w14:textId="47FCBFE5" w:rsidR="00307A30" w:rsidRPr="00584BDE" w:rsidRDefault="00307A30" w:rsidP="00307A30">
      <w:pPr>
        <w:pStyle w:val="ListParagraph"/>
        <w:ind w:left="2880"/>
      </w:pPr>
      <w:r w:rsidRPr="00584BDE">
        <w:lastRenderedPageBreak/>
        <w:t>In 8.3.4.2 change “the primitives for sublayer-to-sublayer interactions” to “the primitives for interactions between the MAC sublayer and the PHY layer”.</w:t>
      </w:r>
    </w:p>
    <w:p w14:paraId="2DD26A61" w14:textId="77777777" w:rsidR="00307A30" w:rsidRPr="00584BDE" w:rsidRDefault="00307A30" w:rsidP="00307A30">
      <w:pPr>
        <w:pStyle w:val="ListParagraph"/>
        <w:ind w:left="2880"/>
      </w:pPr>
    </w:p>
    <w:p w14:paraId="6A911FF0" w14:textId="2EAF5E20" w:rsidR="00307A30" w:rsidRPr="00584BDE" w:rsidRDefault="00307A30" w:rsidP="00307A30">
      <w:pPr>
        <w:pStyle w:val="ListParagraph"/>
        <w:ind w:left="2880"/>
      </w:pPr>
      <w:r w:rsidRPr="00584BDE">
        <w:t>In the caption for 15.4.1, 16.3.1, 17.4.1, 19.4.1, 20.11.1, 21.4.1, 22.4.1 24.10.1, 25.14.1, change “PLME SAP sublayer management</w:t>
      </w:r>
    </w:p>
    <w:p w14:paraId="5C833717" w14:textId="77777777" w:rsidR="00307A30" w:rsidRPr="00584BDE" w:rsidRDefault="00307A30" w:rsidP="00307A30">
      <w:pPr>
        <w:pStyle w:val="ListParagraph"/>
        <w:ind w:left="2880"/>
      </w:pPr>
      <w:r w:rsidRPr="00584BDE">
        <w:t>primitives” to “PLME SAP layer management primitives”.</w:t>
      </w:r>
    </w:p>
    <w:p w14:paraId="30E565B1" w14:textId="77777777" w:rsidR="00307A30" w:rsidRPr="00584BDE" w:rsidRDefault="00307A30" w:rsidP="00307A30">
      <w:pPr>
        <w:pStyle w:val="ListParagraph"/>
        <w:ind w:left="2880"/>
      </w:pPr>
    </w:p>
    <w:p w14:paraId="2ED0321B" w14:textId="037F2CA8" w:rsidR="00307A30" w:rsidRPr="00584BDE" w:rsidRDefault="00307A30" w:rsidP="00307A30">
      <w:pPr>
        <w:pStyle w:val="ListParagraph"/>
        <w:ind w:left="2880"/>
      </w:pPr>
      <w:r w:rsidRPr="00584BDE">
        <w:t>In 17.2.3 change “The MAC and PHY use this value to determine the number of octet transfers that will occur between the two sublayers during the transfer of the received PSDU.” to “The MAC and PHY</w:t>
      </w:r>
    </w:p>
    <w:p w14:paraId="3277F537" w14:textId="44ED7891" w:rsidR="00307A30" w:rsidRPr="00584BDE" w:rsidRDefault="00307A30" w:rsidP="00307A30">
      <w:pPr>
        <w:pStyle w:val="ListParagraph"/>
        <w:ind w:left="2880"/>
      </w:pPr>
      <w:r w:rsidRPr="00584BDE">
        <w:t>use this value to determine the number of octet transfers that will occur between them during the transfer of the received PSDU.”</w:t>
      </w:r>
    </w:p>
    <w:p w14:paraId="3F071AFE" w14:textId="77777777" w:rsidR="00307A30" w:rsidRPr="00584BDE" w:rsidRDefault="00307A30" w:rsidP="00307A30">
      <w:pPr>
        <w:pStyle w:val="ListParagraph"/>
        <w:ind w:left="2880"/>
      </w:pPr>
    </w:p>
    <w:p w14:paraId="1D091ABD" w14:textId="5E9800A7" w:rsidR="00307A30" w:rsidRPr="00584BDE" w:rsidRDefault="00307A30" w:rsidP="00307A30">
      <w:pPr>
        <w:pStyle w:val="ListParagraph"/>
        <w:ind w:left="2880"/>
      </w:pPr>
      <w:r w:rsidRPr="00584BDE">
        <w:t xml:space="preserve"> In 18.4.1 change “Subclauses 18.4.2</w:t>
      </w:r>
      <w:r w:rsidR="005E6845" w:rsidRPr="00584BDE">
        <w:t xml:space="preserve"> </w:t>
      </w:r>
      <w:r w:rsidRPr="00584BDE">
        <w:t>(Regulatory requirements) to 18.4.7 (PHY transmit specifications) provide</w:t>
      </w:r>
      <w:r w:rsidR="005E6845" w:rsidRPr="00584BDE">
        <w:t xml:space="preserve"> </w:t>
      </w:r>
      <w:r w:rsidRPr="00584BDE">
        <w:t>general specifications for the ERP sublayers.” to “Subclauses 18.4.2</w:t>
      </w:r>
      <w:r w:rsidR="005E6845" w:rsidRPr="00584BDE">
        <w:t xml:space="preserve"> </w:t>
      </w:r>
      <w:r w:rsidRPr="00584BDE">
        <w:t>(Regulatory requirements) to 18.4.7 (PHY transmit specifications) provide</w:t>
      </w:r>
      <w:r w:rsidR="005E6845" w:rsidRPr="00584BDE">
        <w:t xml:space="preserve"> </w:t>
      </w:r>
      <w:r w:rsidRPr="00584BDE">
        <w:t>general specifications for the ERP.”</w:t>
      </w:r>
    </w:p>
    <w:p w14:paraId="058131A9" w14:textId="6404F9D4" w:rsidR="0054076E" w:rsidRPr="00584BDE" w:rsidRDefault="00D97D01" w:rsidP="0054076E">
      <w:pPr>
        <w:pStyle w:val="ListParagraph"/>
        <w:numPr>
          <w:ilvl w:val="3"/>
          <w:numId w:val="1"/>
        </w:numPr>
      </w:pPr>
      <w:r w:rsidRPr="00584BDE">
        <w:t xml:space="preserve"> </w:t>
      </w:r>
      <w:r w:rsidR="00237747">
        <w:t>No Objection – Mark Ready for Motion.</w:t>
      </w:r>
    </w:p>
    <w:p w14:paraId="485ADDC3" w14:textId="77777777" w:rsidR="0054076E" w:rsidRPr="00584BDE" w:rsidRDefault="0054076E" w:rsidP="0054076E"/>
    <w:p w14:paraId="60FA529C" w14:textId="77777777" w:rsidR="0054076E" w:rsidRPr="00584BDE" w:rsidRDefault="0054076E" w:rsidP="0054076E">
      <w:pPr>
        <w:pStyle w:val="ListParagraph"/>
        <w:numPr>
          <w:ilvl w:val="2"/>
          <w:numId w:val="1"/>
        </w:numPr>
      </w:pPr>
      <w:r w:rsidRPr="00584BDE">
        <w:t xml:space="preserve"> </w:t>
      </w:r>
      <w:r w:rsidRPr="00584BDE">
        <w:rPr>
          <w:highlight w:val="green"/>
        </w:rPr>
        <w:t>CIDs 6173 (MAC)</w:t>
      </w:r>
    </w:p>
    <w:p w14:paraId="7E402387" w14:textId="13C7E9AF" w:rsidR="0054076E" w:rsidRPr="00584BDE" w:rsidRDefault="00D736B0" w:rsidP="0054076E">
      <w:pPr>
        <w:pStyle w:val="ListParagraph"/>
        <w:numPr>
          <w:ilvl w:val="3"/>
          <w:numId w:val="1"/>
        </w:numPr>
      </w:pPr>
      <w:r w:rsidRPr="00584BDE">
        <w:t xml:space="preserve"> </w:t>
      </w:r>
      <w:r w:rsidR="00237747">
        <w:t>Review Comment.</w:t>
      </w:r>
    </w:p>
    <w:p w14:paraId="7D9FF1B8" w14:textId="5D188E60" w:rsidR="0054076E" w:rsidRPr="00584BDE" w:rsidRDefault="00D736B0" w:rsidP="0054076E">
      <w:pPr>
        <w:pStyle w:val="ListParagraph"/>
        <w:numPr>
          <w:ilvl w:val="3"/>
          <w:numId w:val="1"/>
        </w:numPr>
      </w:pPr>
      <w:r w:rsidRPr="00584BDE">
        <w:t xml:space="preserve"> </w:t>
      </w:r>
      <w:r w:rsidR="0054076E" w:rsidRPr="00584BDE">
        <w:t>C: CID 6172 just changes the text. It does not change the requirement that this CID suggests. It does not change the “may” or the “shall”?</w:t>
      </w:r>
    </w:p>
    <w:p w14:paraId="7C090D76" w14:textId="121AD4D1" w:rsidR="0054076E" w:rsidRPr="00584BDE" w:rsidRDefault="00D736B0" w:rsidP="0054076E">
      <w:pPr>
        <w:pStyle w:val="ListParagraph"/>
        <w:numPr>
          <w:ilvl w:val="3"/>
          <w:numId w:val="1"/>
        </w:numPr>
      </w:pPr>
      <w:r w:rsidRPr="00584BDE">
        <w:t xml:space="preserve"> </w:t>
      </w:r>
      <w:r w:rsidR="0054076E" w:rsidRPr="00584BDE">
        <w:t>C: I prefer the 2</w:t>
      </w:r>
      <w:r w:rsidR="0054076E" w:rsidRPr="00584BDE">
        <w:rPr>
          <w:vertAlign w:val="superscript"/>
        </w:rPr>
        <w:t>nd</w:t>
      </w:r>
      <w:r w:rsidR="0054076E" w:rsidRPr="00584BDE">
        <w:t xml:space="preserve"> revision option.</w:t>
      </w:r>
    </w:p>
    <w:p w14:paraId="02565E2F" w14:textId="2A630488" w:rsidR="0054076E" w:rsidRPr="00584BDE" w:rsidRDefault="00D736B0" w:rsidP="0054076E">
      <w:pPr>
        <w:pStyle w:val="ListParagraph"/>
        <w:numPr>
          <w:ilvl w:val="3"/>
          <w:numId w:val="1"/>
        </w:numPr>
      </w:pPr>
      <w:r w:rsidRPr="00584BDE">
        <w:t xml:space="preserve"> </w:t>
      </w:r>
      <w:r w:rsidR="0054076E" w:rsidRPr="00584BDE">
        <w:t>Accepted</w:t>
      </w:r>
    </w:p>
    <w:p w14:paraId="4667DD5B" w14:textId="33B1AE7F" w:rsidR="0054076E" w:rsidRPr="00584BDE" w:rsidRDefault="00D736B0" w:rsidP="0054076E">
      <w:pPr>
        <w:pStyle w:val="ListParagraph"/>
        <w:numPr>
          <w:ilvl w:val="3"/>
          <w:numId w:val="1"/>
        </w:numPr>
      </w:pPr>
      <w:r w:rsidRPr="00584BDE">
        <w:t xml:space="preserve"> </w:t>
      </w:r>
      <w:r w:rsidR="0054076E" w:rsidRPr="00584BDE">
        <w:t>No objection - Mark Ready for Motion</w:t>
      </w:r>
    </w:p>
    <w:p w14:paraId="19A3D351" w14:textId="77777777" w:rsidR="0054076E" w:rsidRPr="00584BDE" w:rsidRDefault="0054076E" w:rsidP="0054076E"/>
    <w:p w14:paraId="2153DEF3" w14:textId="6B88D58A" w:rsidR="0054076E" w:rsidRPr="000710FE" w:rsidRDefault="0054076E" w:rsidP="000710FE">
      <w:pPr>
        <w:pStyle w:val="ListParagraph"/>
        <w:numPr>
          <w:ilvl w:val="1"/>
          <w:numId w:val="1"/>
        </w:numPr>
        <w:rPr>
          <w:b/>
          <w:bCs/>
        </w:rPr>
      </w:pPr>
      <w:r w:rsidRPr="00584BDE">
        <w:rPr>
          <w:b/>
          <w:bCs/>
        </w:rPr>
        <w:t>Recessed at 10:00</w:t>
      </w:r>
      <w:r w:rsidR="00D736B0" w:rsidRPr="00584BDE">
        <w:rPr>
          <w:b/>
          <w:bCs/>
        </w:rPr>
        <w:t xml:space="preserve"> PAN (</w:t>
      </w:r>
      <w:r w:rsidRPr="00584BDE">
        <w:rPr>
          <w:b/>
          <w:bCs/>
        </w:rPr>
        <w:t>EST</w:t>
      </w:r>
      <w:r w:rsidR="00D736B0" w:rsidRPr="00584BDE">
        <w:rPr>
          <w:b/>
          <w:bCs/>
        </w:rPr>
        <w:t>)</w:t>
      </w:r>
      <w:r w:rsidR="00212081">
        <w:rPr>
          <w:b/>
          <w:bCs/>
        </w:rPr>
        <w:t xml:space="preserve"> until Wednesday PM2.</w:t>
      </w:r>
    </w:p>
    <w:p w14:paraId="58AE900F" w14:textId="20B9B6FD" w:rsidR="00941A18" w:rsidRPr="00584BDE" w:rsidRDefault="00941A18" w:rsidP="004837A3">
      <w:pPr>
        <w:pStyle w:val="ListParagraph"/>
        <w:ind w:left="1080"/>
      </w:pPr>
    </w:p>
    <w:p w14:paraId="1EB4B19E" w14:textId="36170B2D" w:rsidR="000341FD" w:rsidRPr="00584BDE" w:rsidRDefault="000341FD">
      <w:r w:rsidRPr="00584BDE">
        <w:br w:type="page"/>
      </w:r>
    </w:p>
    <w:p w14:paraId="77C196E3" w14:textId="78B6A5A0" w:rsidR="000341FD" w:rsidRPr="00584BDE" w:rsidRDefault="000341FD" w:rsidP="000341FD">
      <w:pPr>
        <w:pStyle w:val="ListParagraph"/>
        <w:numPr>
          <w:ilvl w:val="0"/>
          <w:numId w:val="1"/>
        </w:numPr>
        <w:rPr>
          <w:b/>
          <w:bCs/>
        </w:rPr>
      </w:pPr>
      <w:r w:rsidRPr="00584BDE">
        <w:rPr>
          <w:b/>
          <w:bCs/>
        </w:rPr>
        <w:lastRenderedPageBreak/>
        <w:t xml:space="preserve">TGme (REVme) Mixed-mode – </w:t>
      </w:r>
      <w:r w:rsidR="00FA65C8" w:rsidRPr="00584BDE">
        <w:rPr>
          <w:b/>
          <w:bCs/>
        </w:rPr>
        <w:t>Wednesday</w:t>
      </w:r>
      <w:r w:rsidRPr="00584BDE">
        <w:rPr>
          <w:b/>
          <w:bCs/>
        </w:rPr>
        <w:t>, January 17, 2024, 16:00-18:00 PAN (ET) - PM2</w:t>
      </w:r>
    </w:p>
    <w:p w14:paraId="58C67A93" w14:textId="3DFF6CCB" w:rsidR="000341FD" w:rsidRPr="00584BDE" w:rsidRDefault="000341FD" w:rsidP="000341FD">
      <w:pPr>
        <w:pStyle w:val="ListParagraph"/>
        <w:numPr>
          <w:ilvl w:val="1"/>
          <w:numId w:val="1"/>
        </w:numPr>
      </w:pPr>
      <w:r w:rsidRPr="00584BDE">
        <w:rPr>
          <w:b/>
          <w:bCs/>
        </w:rPr>
        <w:t>Called to order</w:t>
      </w:r>
      <w:r w:rsidRPr="00584BDE">
        <w:t xml:space="preserve"> at 2:03</w:t>
      </w:r>
      <w:r w:rsidR="00CA5CE5">
        <w:t xml:space="preserve"> </w:t>
      </w:r>
      <w:r w:rsidRPr="00584BDE">
        <w:t xml:space="preserve">pm </w:t>
      </w:r>
      <w:r w:rsidR="00D06025">
        <w:t xml:space="preserve">PAN (EST) </w:t>
      </w:r>
      <w:r w:rsidRPr="00584BDE">
        <w:t>by the Chair, Michael Montemurro (Huawei)</w:t>
      </w:r>
    </w:p>
    <w:p w14:paraId="515939D6" w14:textId="77777777" w:rsidR="000341FD" w:rsidRPr="00584BDE" w:rsidRDefault="000341FD" w:rsidP="000341FD">
      <w:pPr>
        <w:pStyle w:val="ListParagraph"/>
        <w:numPr>
          <w:ilvl w:val="1"/>
          <w:numId w:val="1"/>
        </w:numPr>
        <w:rPr>
          <w:b/>
          <w:bCs/>
        </w:rPr>
      </w:pPr>
      <w:r w:rsidRPr="00584BDE">
        <w:rPr>
          <w:b/>
          <w:bCs/>
        </w:rPr>
        <w:t>Reminder of Registration and Attendance</w:t>
      </w:r>
    </w:p>
    <w:p w14:paraId="670C97D0" w14:textId="77777777" w:rsidR="000341FD" w:rsidRPr="00584BDE" w:rsidRDefault="000341FD" w:rsidP="000341FD">
      <w:pPr>
        <w:pStyle w:val="ListParagraph"/>
        <w:numPr>
          <w:ilvl w:val="1"/>
          <w:numId w:val="1"/>
        </w:numPr>
        <w:rPr>
          <w:b/>
          <w:bCs/>
        </w:rPr>
      </w:pPr>
      <w:r w:rsidRPr="00584BDE">
        <w:rPr>
          <w:b/>
          <w:bCs/>
          <w:szCs w:val="22"/>
        </w:rPr>
        <w:t>Introductions of</w:t>
      </w:r>
      <w:r w:rsidRPr="00584BDE">
        <w:rPr>
          <w:szCs w:val="22"/>
        </w:rPr>
        <w:t xml:space="preserve"> other Officers present:</w:t>
      </w:r>
    </w:p>
    <w:p w14:paraId="6928F4EE" w14:textId="77777777" w:rsidR="000341FD" w:rsidRPr="00584BDE" w:rsidRDefault="000341FD" w:rsidP="000341FD">
      <w:pPr>
        <w:pStyle w:val="ListParagraph"/>
        <w:numPr>
          <w:ilvl w:val="2"/>
          <w:numId w:val="1"/>
        </w:numPr>
      </w:pPr>
      <w:r w:rsidRPr="00584BDE">
        <w:rPr>
          <w:szCs w:val="22"/>
        </w:rPr>
        <w:t>Chair – Michael Montemurro (Huawei)</w:t>
      </w:r>
    </w:p>
    <w:p w14:paraId="63493DA7" w14:textId="77777777" w:rsidR="000341FD" w:rsidRPr="00584BDE" w:rsidRDefault="000341FD" w:rsidP="000341FD">
      <w:pPr>
        <w:pStyle w:val="ListParagraph"/>
        <w:numPr>
          <w:ilvl w:val="2"/>
          <w:numId w:val="1"/>
        </w:numPr>
      </w:pPr>
      <w:r w:rsidRPr="00584BDE">
        <w:rPr>
          <w:szCs w:val="22"/>
        </w:rPr>
        <w:t>Vice Chair - Mark HAMILTON (Ruckus/CommScope)</w:t>
      </w:r>
    </w:p>
    <w:p w14:paraId="0BCF1ECA" w14:textId="77777777" w:rsidR="000341FD" w:rsidRPr="00584BDE" w:rsidRDefault="000341FD" w:rsidP="000341FD">
      <w:pPr>
        <w:pStyle w:val="ListParagraph"/>
        <w:numPr>
          <w:ilvl w:val="2"/>
          <w:numId w:val="1"/>
        </w:numPr>
      </w:pPr>
      <w:r w:rsidRPr="00584BDE">
        <w:rPr>
          <w:szCs w:val="22"/>
        </w:rPr>
        <w:t>Vice Chair - Mark RISON (Samsung)</w:t>
      </w:r>
    </w:p>
    <w:p w14:paraId="23DCED2C" w14:textId="77777777" w:rsidR="000341FD" w:rsidRPr="00584BDE" w:rsidRDefault="000341FD" w:rsidP="000341FD">
      <w:pPr>
        <w:pStyle w:val="ListParagraph"/>
        <w:numPr>
          <w:ilvl w:val="2"/>
          <w:numId w:val="1"/>
        </w:numPr>
        <w:rPr>
          <w:szCs w:val="22"/>
        </w:rPr>
      </w:pPr>
      <w:r w:rsidRPr="00584BDE">
        <w:rPr>
          <w:szCs w:val="22"/>
        </w:rPr>
        <w:t>Editor - Emily QI (Intel)</w:t>
      </w:r>
    </w:p>
    <w:p w14:paraId="6D8376E4" w14:textId="77777777" w:rsidR="000341FD" w:rsidRPr="00584BDE" w:rsidRDefault="000341FD" w:rsidP="000341FD">
      <w:pPr>
        <w:pStyle w:val="ListParagraph"/>
        <w:numPr>
          <w:ilvl w:val="2"/>
          <w:numId w:val="1"/>
        </w:numPr>
      </w:pPr>
      <w:r w:rsidRPr="00584BDE">
        <w:rPr>
          <w:szCs w:val="22"/>
        </w:rPr>
        <w:t>Secretary - Jon ROSDAHL (Qualcomm)</w:t>
      </w:r>
    </w:p>
    <w:p w14:paraId="6774F4B9" w14:textId="77777777" w:rsidR="000341FD" w:rsidRPr="00584BDE" w:rsidRDefault="000341FD" w:rsidP="000341FD">
      <w:pPr>
        <w:pStyle w:val="ListParagraph"/>
        <w:numPr>
          <w:ilvl w:val="1"/>
          <w:numId w:val="1"/>
        </w:numPr>
        <w:rPr>
          <w:b/>
          <w:bCs/>
        </w:rPr>
      </w:pPr>
      <w:r w:rsidRPr="00584BDE">
        <w:rPr>
          <w:b/>
          <w:bCs/>
        </w:rPr>
        <w:t>Review Patent Policy</w:t>
      </w:r>
    </w:p>
    <w:p w14:paraId="0CDD4CA1" w14:textId="77777777" w:rsidR="000341FD" w:rsidRPr="00584BDE" w:rsidRDefault="000341FD" w:rsidP="000341FD">
      <w:pPr>
        <w:pStyle w:val="ListParagraph"/>
        <w:numPr>
          <w:ilvl w:val="2"/>
          <w:numId w:val="1"/>
        </w:numPr>
      </w:pPr>
      <w:r w:rsidRPr="00584BDE">
        <w:t>No items noted.</w:t>
      </w:r>
    </w:p>
    <w:p w14:paraId="20D173CA" w14:textId="77777777" w:rsidR="000341FD" w:rsidRPr="00584BDE" w:rsidRDefault="000341FD" w:rsidP="000341FD">
      <w:pPr>
        <w:pStyle w:val="ListParagraph"/>
        <w:ind w:left="2160"/>
      </w:pPr>
    </w:p>
    <w:p w14:paraId="1E53C1CF" w14:textId="2ED9C375" w:rsidR="000341FD" w:rsidRDefault="000341FD" w:rsidP="000341FD">
      <w:pPr>
        <w:pStyle w:val="ListParagraph"/>
        <w:numPr>
          <w:ilvl w:val="1"/>
          <w:numId w:val="1"/>
        </w:numPr>
      </w:pPr>
      <w:r w:rsidRPr="00584BDE">
        <w:rPr>
          <w:b/>
          <w:bCs/>
        </w:rPr>
        <w:t>Review Agenda</w:t>
      </w:r>
      <w:r w:rsidRPr="00584BDE">
        <w:t xml:space="preserve"> – 11-23/2167r</w:t>
      </w:r>
      <w:r w:rsidR="003425DC">
        <w:t>5</w:t>
      </w:r>
    </w:p>
    <w:p w14:paraId="7E84A5F8" w14:textId="767850CE" w:rsidR="003425DC" w:rsidRDefault="00DE70E3" w:rsidP="003425DC">
      <w:pPr>
        <w:pStyle w:val="ListParagraph"/>
        <w:numPr>
          <w:ilvl w:val="2"/>
          <w:numId w:val="1"/>
        </w:numPr>
      </w:pPr>
      <w:r>
        <w:t xml:space="preserve"> </w:t>
      </w:r>
      <w:r w:rsidR="005546D1">
        <w:t xml:space="preserve"> </w:t>
      </w:r>
      <w:hyperlink r:id="rId54" w:history="1">
        <w:r w:rsidR="00FE02FC" w:rsidRPr="00464029">
          <w:rPr>
            <w:rStyle w:val="Hyperlink"/>
          </w:rPr>
          <w:t>https://mentor.ieee.org/802.11/dcn/23/11-23-2167-05-000m-revme-agenda-january-2024-session.pptx</w:t>
        </w:r>
      </w:hyperlink>
      <w:r w:rsidR="00FE02FC">
        <w:t xml:space="preserve"> </w:t>
      </w:r>
    </w:p>
    <w:p w14:paraId="431A7B8B" w14:textId="65CA800E" w:rsidR="005546D1" w:rsidRPr="004B3248" w:rsidRDefault="005546D1" w:rsidP="004B3248">
      <w:pPr>
        <w:pStyle w:val="ListParagraph"/>
        <w:numPr>
          <w:ilvl w:val="2"/>
          <w:numId w:val="1"/>
        </w:numPr>
      </w:pPr>
      <w:r>
        <w:t xml:space="preserve"> </w:t>
      </w:r>
      <w:r w:rsidRPr="004B3248">
        <w:rPr>
          <w:rFonts w:eastAsia="MS PGothic" w:cstheme="minorBidi"/>
          <w:color w:val="000000" w:themeColor="text1"/>
          <w:kern w:val="24"/>
          <w:szCs w:val="22"/>
        </w:rPr>
        <w:t>Wednesday January 17, 4pm ET</w:t>
      </w:r>
    </w:p>
    <w:p w14:paraId="6A0269B2" w14:textId="77777777" w:rsidR="005546D1" w:rsidRPr="004B3248" w:rsidRDefault="005546D1" w:rsidP="004B3248">
      <w:pPr>
        <w:pStyle w:val="NormalWeb"/>
        <w:kinsoku w:val="0"/>
        <w:overflowPunct w:val="0"/>
        <w:spacing w:before="0" w:beforeAutospacing="0" w:after="0" w:afterAutospacing="0"/>
        <w:ind w:left="2160"/>
        <w:textAlignment w:val="baseline"/>
        <w:rPr>
          <w:sz w:val="22"/>
          <w:szCs w:val="22"/>
        </w:rPr>
      </w:pPr>
      <w:r w:rsidRPr="004B3248">
        <w:rPr>
          <w:rFonts w:eastAsia="MS PGothic" w:cstheme="minorBidi"/>
          <w:color w:val="000000" w:themeColor="text1"/>
          <w:kern w:val="24"/>
          <w:sz w:val="22"/>
          <w:szCs w:val="22"/>
          <w:lang w:val="en-CA"/>
        </w:rPr>
        <w:t>Presentations</w:t>
      </w:r>
    </w:p>
    <w:p w14:paraId="799DC892" w14:textId="77777777" w:rsidR="005546D1" w:rsidRPr="004B3248"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eastAsia="MS PGothic" w:cstheme="minorBidi"/>
          <w:color w:val="000000" w:themeColor="text1"/>
          <w:kern w:val="24"/>
          <w:sz w:val="22"/>
          <w:szCs w:val="22"/>
        </w:rPr>
        <w:t>CIDs 6047, 6051, 6055, 6056 and 6057 (PHY) – Withdrawn</w:t>
      </w:r>
    </w:p>
    <w:p w14:paraId="3524935C" w14:textId="77777777" w:rsidR="005546D1" w:rsidRPr="004B3248"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cstheme="minorBidi"/>
          <w:color w:val="000000" w:themeColor="text1"/>
          <w:kern w:val="24"/>
          <w:sz w:val="22"/>
          <w:szCs w:val="22"/>
          <w:lang w:val="en-GB"/>
        </w:rPr>
        <w:t>CID 6420 (ED1) – Rison (Samsung)</w:t>
      </w:r>
    </w:p>
    <w:p w14:paraId="5735EFE3" w14:textId="77777777" w:rsidR="005546D1" w:rsidRPr="004B3248"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cstheme="minorBidi"/>
          <w:color w:val="000000" w:themeColor="text1"/>
          <w:kern w:val="24"/>
          <w:sz w:val="22"/>
          <w:szCs w:val="22"/>
          <w:lang w:val="en-GB"/>
        </w:rPr>
        <w:t>CID 6261 – Hamilton (Ruckus-Commscope)</w:t>
      </w:r>
    </w:p>
    <w:p w14:paraId="4B40AB89" w14:textId="77777777" w:rsidR="005546D1" w:rsidRPr="004B3248"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eastAsia="MS PGothic" w:cstheme="minorBidi"/>
          <w:color w:val="000000" w:themeColor="text1"/>
          <w:kern w:val="24"/>
          <w:sz w:val="22"/>
          <w:szCs w:val="22"/>
          <w:lang w:val="en-GB"/>
        </w:rPr>
        <w:t xml:space="preserve">CID 6601, 6602, 6603 – doc 11-23/2155 - </w:t>
      </w:r>
      <w:r w:rsidRPr="004B3248">
        <w:rPr>
          <w:rFonts w:eastAsia="MS PGothic" w:cstheme="minorBidi"/>
          <w:color w:val="000000" w:themeColor="text1"/>
          <w:kern w:val="24"/>
          <w:sz w:val="22"/>
          <w:szCs w:val="22"/>
          <w:lang w:val="en-CA"/>
        </w:rPr>
        <w:t>Asterjadhi (Qualcomm)</w:t>
      </w:r>
    </w:p>
    <w:p w14:paraId="0B0178F8" w14:textId="77777777" w:rsidR="005546D1" w:rsidRPr="004B3248"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eastAsia="MS PGothic" w:cstheme="minorBidi"/>
          <w:color w:val="000000" w:themeColor="text1"/>
          <w:kern w:val="24"/>
          <w:sz w:val="22"/>
          <w:szCs w:val="22"/>
          <w:lang w:val="en-CA"/>
        </w:rPr>
        <w:t>CID 6037 (PHY) – doc 11-23/2048 – Xin (Huawei)</w:t>
      </w:r>
    </w:p>
    <w:p w14:paraId="528A7F89" w14:textId="77777777" w:rsidR="005546D1" w:rsidRPr="004B3248"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eastAsia="MS PGothic" w:cstheme="minorBidi"/>
          <w:color w:val="000000" w:themeColor="text1"/>
          <w:kern w:val="24"/>
          <w:sz w:val="22"/>
          <w:szCs w:val="22"/>
          <w:lang w:val="en-CA"/>
        </w:rPr>
        <w:t>CID 6207 (MAC) – McCann (Huawei)</w:t>
      </w:r>
    </w:p>
    <w:p w14:paraId="264B8283" w14:textId="77777777" w:rsidR="005546D1" w:rsidRPr="004B3248"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eastAsia="MS PGothic" w:cstheme="minorBidi"/>
          <w:color w:val="000000" w:themeColor="text1"/>
          <w:kern w:val="24"/>
          <w:sz w:val="22"/>
          <w:szCs w:val="22"/>
          <w:lang w:val="en-CA"/>
        </w:rPr>
        <w:t>CID 6409 (ED2) – doc -11-23/2218 – Au (Huawei)</w:t>
      </w:r>
    </w:p>
    <w:p w14:paraId="39DAA9F7" w14:textId="4431A2F6" w:rsidR="005546D1" w:rsidRPr="004B3248"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eastAsia="MS PGothic" w:cstheme="minorBidi"/>
          <w:color w:val="000000" w:themeColor="text1"/>
          <w:kern w:val="24"/>
          <w:sz w:val="22"/>
          <w:szCs w:val="22"/>
          <w:lang w:val="en-CA"/>
        </w:rPr>
        <w:t>CID 6288 (MAC) – doc 11-2</w:t>
      </w:r>
      <w:r w:rsidR="005C207F">
        <w:rPr>
          <w:rFonts w:eastAsia="MS PGothic" w:cstheme="minorBidi"/>
          <w:color w:val="000000" w:themeColor="text1"/>
          <w:kern w:val="24"/>
          <w:sz w:val="22"/>
          <w:szCs w:val="22"/>
          <w:lang w:val="en-CA"/>
        </w:rPr>
        <w:t>4</w:t>
      </w:r>
      <w:r w:rsidRPr="004B3248">
        <w:rPr>
          <w:rFonts w:eastAsia="MS PGothic" w:cstheme="minorBidi"/>
          <w:color w:val="000000" w:themeColor="text1"/>
          <w:kern w:val="24"/>
          <w:sz w:val="22"/>
          <w:szCs w:val="22"/>
          <w:lang w:val="en-CA"/>
        </w:rPr>
        <w:t>/54 – McCann (Huawei)</w:t>
      </w:r>
    </w:p>
    <w:p w14:paraId="14B7426C" w14:textId="77777777" w:rsidR="005546D1" w:rsidRPr="00787050" w:rsidRDefault="005546D1" w:rsidP="00787050">
      <w:pPr>
        <w:pStyle w:val="NormalWeb"/>
        <w:numPr>
          <w:ilvl w:val="0"/>
          <w:numId w:val="7"/>
        </w:numPr>
        <w:kinsoku w:val="0"/>
        <w:overflowPunct w:val="0"/>
        <w:spacing w:before="0" w:beforeAutospacing="0" w:after="0" w:afterAutospacing="0"/>
        <w:textAlignment w:val="baseline"/>
        <w:rPr>
          <w:sz w:val="22"/>
          <w:szCs w:val="22"/>
        </w:rPr>
      </w:pPr>
      <w:r w:rsidRPr="004B3248">
        <w:rPr>
          <w:rFonts w:eastAsia="MS PGothic" w:cstheme="minorBidi"/>
          <w:color w:val="000000" w:themeColor="text1"/>
          <w:kern w:val="24"/>
          <w:sz w:val="22"/>
          <w:szCs w:val="22"/>
          <w:lang w:val="en-CA"/>
        </w:rPr>
        <w:t>CID 6041 – doc 11-23/2058 – Gidvani (Samsung)</w:t>
      </w:r>
    </w:p>
    <w:p w14:paraId="06C60E04" w14:textId="752A7C91" w:rsidR="00787050" w:rsidRPr="004B3248" w:rsidRDefault="00787050" w:rsidP="00787050">
      <w:pPr>
        <w:pStyle w:val="NormalWeb"/>
        <w:kinsoku w:val="0"/>
        <w:overflowPunct w:val="0"/>
        <w:spacing w:before="0" w:beforeAutospacing="0" w:after="0" w:afterAutospacing="0"/>
        <w:ind w:left="2160"/>
        <w:textAlignment w:val="baseline"/>
        <w:rPr>
          <w:sz w:val="22"/>
          <w:szCs w:val="22"/>
        </w:rPr>
      </w:pPr>
    </w:p>
    <w:p w14:paraId="73C84CD7" w14:textId="076A3D2A" w:rsidR="005546D1" w:rsidRDefault="005546D1" w:rsidP="00787050">
      <w:pPr>
        <w:pStyle w:val="ListParagraph"/>
        <w:ind w:left="2160"/>
      </w:pPr>
    </w:p>
    <w:p w14:paraId="4689DBEB" w14:textId="68AF7EDB" w:rsidR="00DE70E3" w:rsidRPr="00DE70E3" w:rsidRDefault="00DE70E3" w:rsidP="00DE70E3">
      <w:pPr>
        <w:pStyle w:val="ListParagraph"/>
        <w:numPr>
          <w:ilvl w:val="2"/>
          <w:numId w:val="1"/>
        </w:numPr>
      </w:pPr>
      <w:r>
        <w:t>Cancel “</w:t>
      </w:r>
      <w:r w:rsidRPr="00DE70E3">
        <w:rPr>
          <w:lang w:val="en-CA"/>
        </w:rPr>
        <w:t>CID 6041 – doc 11-23/2058 – Gidvani (Samsung)</w:t>
      </w:r>
      <w:r>
        <w:rPr>
          <w:lang w:val="en-CA"/>
        </w:rPr>
        <w:t>”</w:t>
      </w:r>
    </w:p>
    <w:p w14:paraId="08CDA63C" w14:textId="4DD88111" w:rsidR="00DE70E3" w:rsidRPr="005546D1" w:rsidRDefault="00DE70E3" w:rsidP="00DE70E3">
      <w:pPr>
        <w:pStyle w:val="ListParagraph"/>
        <w:numPr>
          <w:ilvl w:val="3"/>
          <w:numId w:val="1"/>
        </w:numPr>
      </w:pPr>
      <w:r>
        <w:rPr>
          <w:lang w:val="en-CA"/>
        </w:rPr>
        <w:t xml:space="preserve">Will reject CID 6041 for </w:t>
      </w:r>
      <w:r w:rsidR="005546D1">
        <w:rPr>
          <w:lang w:val="en-CA"/>
        </w:rPr>
        <w:t>lack of detail.</w:t>
      </w:r>
    </w:p>
    <w:p w14:paraId="6CBEF0BD" w14:textId="1BBCAF35" w:rsidR="005546D1" w:rsidRDefault="006C483D" w:rsidP="006C483D">
      <w:pPr>
        <w:pStyle w:val="ListParagraph"/>
        <w:numPr>
          <w:ilvl w:val="2"/>
          <w:numId w:val="1"/>
        </w:numPr>
      </w:pPr>
      <w:r>
        <w:t>No objection to modified Agenda R6.</w:t>
      </w:r>
    </w:p>
    <w:p w14:paraId="72C0AFD9" w14:textId="452598FC" w:rsidR="009C7B68" w:rsidRDefault="009C7B68" w:rsidP="009C7B68">
      <w:pPr>
        <w:pStyle w:val="ListParagraph"/>
        <w:numPr>
          <w:ilvl w:val="3"/>
          <w:numId w:val="1"/>
        </w:numPr>
      </w:pPr>
      <w:r>
        <w:t>Wednesday January 17, 4pm ET</w:t>
      </w:r>
    </w:p>
    <w:p w14:paraId="65271962" w14:textId="28D0F960" w:rsidR="009C7B68" w:rsidRDefault="009C7B68" w:rsidP="009C7B68">
      <w:pPr>
        <w:pStyle w:val="ListParagraph"/>
        <w:numPr>
          <w:ilvl w:val="0"/>
          <w:numId w:val="14"/>
        </w:numPr>
      </w:pPr>
      <w:r>
        <w:t>Presentations/Comment Resolutions:</w:t>
      </w:r>
    </w:p>
    <w:p w14:paraId="2805A0B1" w14:textId="77777777" w:rsidR="009C7B68" w:rsidRDefault="009C7B68" w:rsidP="009C7B68">
      <w:pPr>
        <w:pStyle w:val="ListParagraph"/>
        <w:numPr>
          <w:ilvl w:val="0"/>
          <w:numId w:val="12"/>
        </w:numPr>
      </w:pPr>
      <w:r>
        <w:t>CIDs 6047, 6051, 6055, 6056, 6057 (PHY) and 6053 (SEC) – Withdrawn</w:t>
      </w:r>
    </w:p>
    <w:p w14:paraId="7AF262D7" w14:textId="77777777" w:rsidR="009C7B68" w:rsidRDefault="009C7B68" w:rsidP="009C7B68">
      <w:pPr>
        <w:pStyle w:val="ListParagraph"/>
        <w:numPr>
          <w:ilvl w:val="0"/>
          <w:numId w:val="12"/>
        </w:numPr>
      </w:pPr>
      <w:r>
        <w:t>CID 6420 (ED1) – Rison (Samsung)</w:t>
      </w:r>
    </w:p>
    <w:p w14:paraId="3FC6C951" w14:textId="77777777" w:rsidR="009C7B68" w:rsidRDefault="009C7B68" w:rsidP="009C7B68">
      <w:pPr>
        <w:pStyle w:val="ListParagraph"/>
        <w:numPr>
          <w:ilvl w:val="0"/>
          <w:numId w:val="12"/>
        </w:numPr>
      </w:pPr>
      <w:r>
        <w:t>CID 6601, 6602, 6603 – doc 11-23/2155 - Asterjadhi (Qualcomm)</w:t>
      </w:r>
    </w:p>
    <w:p w14:paraId="482601F7" w14:textId="77777777" w:rsidR="009C7B68" w:rsidRDefault="009C7B68" w:rsidP="009C7B68">
      <w:pPr>
        <w:pStyle w:val="ListParagraph"/>
        <w:numPr>
          <w:ilvl w:val="0"/>
          <w:numId w:val="12"/>
        </w:numPr>
      </w:pPr>
      <w:r>
        <w:t>CID 6207 (MAC) – McCann (Huawei)</w:t>
      </w:r>
    </w:p>
    <w:p w14:paraId="75263CE4" w14:textId="77777777" w:rsidR="009C7B68" w:rsidRDefault="009C7B68" w:rsidP="009C7B68">
      <w:pPr>
        <w:pStyle w:val="ListParagraph"/>
        <w:numPr>
          <w:ilvl w:val="0"/>
          <w:numId w:val="12"/>
        </w:numPr>
      </w:pPr>
      <w:r>
        <w:t>CID 6288 (MAC) – doc 11-24/54 – McCann (Huawei)</w:t>
      </w:r>
    </w:p>
    <w:p w14:paraId="56FAE0B3" w14:textId="77777777" w:rsidR="009C7B68" w:rsidRDefault="009C7B68" w:rsidP="009C7B68">
      <w:pPr>
        <w:pStyle w:val="ListParagraph"/>
        <w:numPr>
          <w:ilvl w:val="0"/>
          <w:numId w:val="12"/>
        </w:numPr>
      </w:pPr>
      <w:r>
        <w:t>CID 6037 (PHY) – doc 11-23/2048 – Xin (Huawei)</w:t>
      </w:r>
    </w:p>
    <w:p w14:paraId="718B2630" w14:textId="77777777" w:rsidR="009C7B68" w:rsidRDefault="009C7B68" w:rsidP="009C7B68">
      <w:pPr>
        <w:pStyle w:val="ListParagraph"/>
        <w:numPr>
          <w:ilvl w:val="0"/>
          <w:numId w:val="12"/>
        </w:numPr>
      </w:pPr>
      <w:r>
        <w:t>CID 6409 (ED2) – doc -11-23/2218 – Au (Huawei)</w:t>
      </w:r>
    </w:p>
    <w:p w14:paraId="0245069D" w14:textId="77777777" w:rsidR="009C7B68" w:rsidRDefault="009C7B68" w:rsidP="009C7B68">
      <w:pPr>
        <w:pStyle w:val="ListParagraph"/>
        <w:numPr>
          <w:ilvl w:val="0"/>
          <w:numId w:val="12"/>
        </w:numPr>
      </w:pPr>
      <w:r>
        <w:t>CID 6041 – Resolution</w:t>
      </w:r>
    </w:p>
    <w:p w14:paraId="2D1B5C39" w14:textId="77777777" w:rsidR="009C7B68" w:rsidRDefault="009C7B68" w:rsidP="009C7B68">
      <w:pPr>
        <w:pStyle w:val="ListParagraph"/>
        <w:numPr>
          <w:ilvl w:val="0"/>
          <w:numId w:val="12"/>
        </w:numPr>
      </w:pPr>
      <w:r>
        <w:t>CID 6261 – Hamilton (Ruckus-Commscope)</w:t>
      </w:r>
    </w:p>
    <w:p w14:paraId="39F84992" w14:textId="7E74B3E9" w:rsidR="009C7B68" w:rsidRDefault="009C7B68" w:rsidP="009C7B68">
      <w:pPr>
        <w:pStyle w:val="ListParagraph"/>
        <w:numPr>
          <w:ilvl w:val="0"/>
          <w:numId w:val="13"/>
        </w:numPr>
      </w:pPr>
      <w:r>
        <w:t xml:space="preserve">Recess </w:t>
      </w:r>
    </w:p>
    <w:p w14:paraId="7A0916E6" w14:textId="77777777" w:rsidR="004B3248" w:rsidRPr="00DE70E3" w:rsidRDefault="004B3248" w:rsidP="004B3248">
      <w:pPr>
        <w:pStyle w:val="ListParagraph"/>
        <w:ind w:left="2160"/>
      </w:pPr>
    </w:p>
    <w:p w14:paraId="601D87CF" w14:textId="3F4F4CF4" w:rsidR="00DE70E3" w:rsidRPr="006C483D" w:rsidRDefault="006C483D" w:rsidP="006C483D">
      <w:pPr>
        <w:pStyle w:val="ListParagraph"/>
        <w:numPr>
          <w:ilvl w:val="1"/>
          <w:numId w:val="1"/>
        </w:numPr>
      </w:pPr>
      <w:r w:rsidRPr="00B121EF">
        <w:rPr>
          <w:highlight w:val="green"/>
        </w:rPr>
        <w:t>CIDs 6047, 6051, 6055, 6056 and 6057 (PHY)</w:t>
      </w:r>
      <w:r w:rsidRPr="004B3248">
        <w:t xml:space="preserve"> – Withdrawn</w:t>
      </w:r>
    </w:p>
    <w:p w14:paraId="29A3383A" w14:textId="32F3CF8C" w:rsidR="006C483D" w:rsidRPr="004B3248" w:rsidRDefault="004B3248" w:rsidP="004B3248">
      <w:pPr>
        <w:pStyle w:val="ListParagraph"/>
        <w:numPr>
          <w:ilvl w:val="2"/>
          <w:numId w:val="1"/>
        </w:numPr>
      </w:pPr>
      <w:r w:rsidRPr="004B3248">
        <w:t>Proposed Resolution: Reject – Commenter withdrew comment.</w:t>
      </w:r>
    </w:p>
    <w:p w14:paraId="6D585923" w14:textId="35530BF7" w:rsidR="004B3248" w:rsidRDefault="00237747" w:rsidP="004B3248">
      <w:pPr>
        <w:pStyle w:val="ListParagraph"/>
        <w:numPr>
          <w:ilvl w:val="2"/>
          <w:numId w:val="1"/>
        </w:numPr>
      </w:pPr>
      <w:r>
        <w:t>No Objection – Mark Ready for Motion.</w:t>
      </w:r>
    </w:p>
    <w:p w14:paraId="3731C5E9" w14:textId="77777777" w:rsidR="00761AF0" w:rsidRPr="004B3248" w:rsidRDefault="00761AF0" w:rsidP="00761AF0">
      <w:pPr>
        <w:pStyle w:val="ListParagraph"/>
        <w:ind w:left="2160"/>
      </w:pPr>
    </w:p>
    <w:p w14:paraId="2523CA19" w14:textId="2EC92375" w:rsidR="009D0C87" w:rsidRPr="004B3248" w:rsidRDefault="009D0C87" w:rsidP="009D0C87">
      <w:pPr>
        <w:pStyle w:val="NormalWeb"/>
        <w:numPr>
          <w:ilvl w:val="1"/>
          <w:numId w:val="1"/>
        </w:numPr>
        <w:kinsoku w:val="0"/>
        <w:overflowPunct w:val="0"/>
        <w:spacing w:before="0" w:beforeAutospacing="0" w:after="0" w:afterAutospacing="0"/>
        <w:textAlignment w:val="baseline"/>
        <w:rPr>
          <w:sz w:val="22"/>
          <w:szCs w:val="22"/>
        </w:rPr>
      </w:pPr>
      <w:r w:rsidRPr="00B121EF">
        <w:rPr>
          <w:rFonts w:cstheme="minorBidi"/>
          <w:b/>
          <w:bCs/>
          <w:color w:val="000000" w:themeColor="text1"/>
          <w:kern w:val="24"/>
          <w:sz w:val="22"/>
          <w:szCs w:val="22"/>
          <w:lang w:val="en-GB"/>
        </w:rPr>
        <w:t>Review doc 11-23/175</w:t>
      </w:r>
      <w:r w:rsidR="00761AF0" w:rsidRPr="00B121EF">
        <w:rPr>
          <w:rFonts w:cstheme="minorBidi"/>
          <w:b/>
          <w:bCs/>
          <w:color w:val="000000" w:themeColor="text1"/>
          <w:kern w:val="24"/>
          <w:sz w:val="22"/>
          <w:szCs w:val="22"/>
          <w:lang w:val="en-GB"/>
        </w:rPr>
        <w:t>0</w:t>
      </w:r>
      <w:r w:rsidRPr="00B121EF">
        <w:rPr>
          <w:rFonts w:cstheme="minorBidi"/>
          <w:b/>
          <w:bCs/>
          <w:color w:val="000000" w:themeColor="text1"/>
          <w:kern w:val="24"/>
          <w:sz w:val="22"/>
          <w:szCs w:val="22"/>
          <w:lang w:val="en-GB"/>
        </w:rPr>
        <w:t>r</w:t>
      </w:r>
      <w:r w:rsidR="00A34F1C" w:rsidRPr="00B121EF">
        <w:rPr>
          <w:rFonts w:cstheme="minorBidi"/>
          <w:b/>
          <w:bCs/>
          <w:color w:val="000000" w:themeColor="text1"/>
          <w:kern w:val="24"/>
          <w:sz w:val="22"/>
          <w:szCs w:val="22"/>
          <w:lang w:val="en-GB"/>
        </w:rPr>
        <w:t>4</w:t>
      </w:r>
      <w:r>
        <w:rPr>
          <w:rFonts w:cstheme="minorBidi"/>
          <w:color w:val="000000" w:themeColor="text1"/>
          <w:kern w:val="24"/>
          <w:sz w:val="22"/>
          <w:szCs w:val="22"/>
          <w:lang w:val="en-GB"/>
        </w:rPr>
        <w:t xml:space="preserve"> - </w:t>
      </w:r>
      <w:r w:rsidRPr="004B3248">
        <w:rPr>
          <w:rFonts w:cstheme="minorBidi"/>
          <w:color w:val="000000" w:themeColor="text1"/>
          <w:kern w:val="24"/>
          <w:sz w:val="22"/>
          <w:szCs w:val="22"/>
          <w:lang w:val="en-GB"/>
        </w:rPr>
        <w:t>CID 6420 (ED1) – Rison (Samsung)</w:t>
      </w:r>
    </w:p>
    <w:p w14:paraId="788CBFE5" w14:textId="3E374F58" w:rsidR="004B3248" w:rsidRDefault="00000000" w:rsidP="009D0C87">
      <w:pPr>
        <w:pStyle w:val="ListParagraph"/>
        <w:numPr>
          <w:ilvl w:val="2"/>
          <w:numId w:val="1"/>
        </w:numPr>
      </w:pPr>
      <w:hyperlink r:id="rId55" w:history="1">
        <w:r w:rsidR="009912C5" w:rsidRPr="00464029">
          <w:rPr>
            <w:rStyle w:val="Hyperlink"/>
          </w:rPr>
          <w:t>https://mentor.ieee.org/802.11/dcn/23/11-23-1750-04-000m-resolutions-for-some-comments-on-11me-d4-0-initial-sa-ballot.docx</w:t>
        </w:r>
      </w:hyperlink>
    </w:p>
    <w:p w14:paraId="32474757" w14:textId="77777777" w:rsidR="00B121EF" w:rsidRDefault="00B121EF" w:rsidP="00B121EF">
      <w:pPr>
        <w:pStyle w:val="ListParagraph"/>
        <w:ind w:left="2160"/>
      </w:pPr>
    </w:p>
    <w:p w14:paraId="1D9A32C6" w14:textId="04802FE0" w:rsidR="009912C5" w:rsidRPr="00B121EF" w:rsidRDefault="009912C5" w:rsidP="009D0C87">
      <w:pPr>
        <w:pStyle w:val="ListParagraph"/>
        <w:numPr>
          <w:ilvl w:val="2"/>
          <w:numId w:val="1"/>
        </w:numPr>
        <w:rPr>
          <w:highlight w:val="green"/>
        </w:rPr>
      </w:pPr>
      <w:r w:rsidRPr="00B121EF">
        <w:rPr>
          <w:highlight w:val="green"/>
        </w:rPr>
        <w:t>CID 6420 (ED1)</w:t>
      </w:r>
    </w:p>
    <w:p w14:paraId="153B3A12" w14:textId="6DC225C1" w:rsidR="009912C5" w:rsidRDefault="00237747" w:rsidP="009912C5">
      <w:pPr>
        <w:pStyle w:val="ListParagraph"/>
        <w:numPr>
          <w:ilvl w:val="3"/>
          <w:numId w:val="1"/>
        </w:numPr>
      </w:pPr>
      <w:r>
        <w:t>Review Comment.</w:t>
      </w:r>
    </w:p>
    <w:p w14:paraId="101D239C" w14:textId="0919BA2A" w:rsidR="00FE02FC" w:rsidRDefault="00FE02FC" w:rsidP="009912C5">
      <w:pPr>
        <w:pStyle w:val="ListParagraph"/>
        <w:numPr>
          <w:ilvl w:val="3"/>
          <w:numId w:val="1"/>
        </w:numPr>
      </w:pPr>
      <w:r>
        <w:t>Review discussion and proposed changes.</w:t>
      </w:r>
    </w:p>
    <w:p w14:paraId="242FF2FC" w14:textId="6F768CBD" w:rsidR="009912C5" w:rsidRDefault="009912C5" w:rsidP="009912C5">
      <w:pPr>
        <w:pStyle w:val="ListParagraph"/>
        <w:numPr>
          <w:ilvl w:val="3"/>
          <w:numId w:val="1"/>
        </w:numPr>
      </w:pPr>
      <w:r>
        <w:t xml:space="preserve">Proposed Resolution: </w:t>
      </w:r>
      <w:r w:rsidR="005F0B26">
        <w:t xml:space="preserve">Incorporate the changes in </w:t>
      </w:r>
      <w:r w:rsidR="00CB202B">
        <w:t>11-23/1750r4</w:t>
      </w:r>
      <w:r w:rsidR="00A2283D">
        <w:t xml:space="preserve"> (</w:t>
      </w:r>
      <w:hyperlink r:id="rId56" w:history="1">
        <w:r w:rsidR="00A2283D" w:rsidRPr="00464029">
          <w:rPr>
            <w:rStyle w:val="Hyperlink"/>
          </w:rPr>
          <w:t>https://mentor.ieee.org/802.11/dcn/23/11-23-1750-04-000m-resolutions-for-some-comments-on-11me-d4-0-initial-sa-ballot.docx</w:t>
        </w:r>
      </w:hyperlink>
      <w:r w:rsidR="00A2283D">
        <w:t>) for CID 6420.</w:t>
      </w:r>
    </w:p>
    <w:p w14:paraId="14C4B463" w14:textId="6D41D0E7" w:rsidR="00A2283D" w:rsidRDefault="00237747" w:rsidP="009912C5">
      <w:pPr>
        <w:pStyle w:val="ListParagraph"/>
        <w:numPr>
          <w:ilvl w:val="3"/>
          <w:numId w:val="1"/>
        </w:numPr>
      </w:pPr>
      <w:r>
        <w:t>No Objection – Mark Ready for Motion.</w:t>
      </w:r>
    </w:p>
    <w:p w14:paraId="5DC71B04" w14:textId="77777777" w:rsidR="00B121EF" w:rsidRDefault="00B121EF" w:rsidP="00B121EF">
      <w:pPr>
        <w:pStyle w:val="ListParagraph"/>
        <w:ind w:left="2880"/>
      </w:pPr>
    </w:p>
    <w:p w14:paraId="41EC72CC" w14:textId="22C9433B" w:rsidR="008656DA" w:rsidRDefault="008656DA" w:rsidP="00B121EF">
      <w:pPr>
        <w:pStyle w:val="ListParagraph"/>
        <w:numPr>
          <w:ilvl w:val="1"/>
          <w:numId w:val="1"/>
        </w:numPr>
      </w:pPr>
      <w:r w:rsidRPr="009E11DE">
        <w:rPr>
          <w:b/>
          <w:bCs/>
        </w:rPr>
        <w:t>Change order</w:t>
      </w:r>
      <w:r w:rsidR="00981913">
        <w:rPr>
          <w:b/>
          <w:bCs/>
        </w:rPr>
        <w:t xml:space="preserve"> presentation of submissions</w:t>
      </w:r>
      <w:r w:rsidRPr="009E11DE">
        <w:rPr>
          <w:b/>
          <w:bCs/>
        </w:rPr>
        <w:t xml:space="preserve"> </w:t>
      </w:r>
      <w:r>
        <w:t>to accommodate submission</w:t>
      </w:r>
      <w:r w:rsidR="00211478">
        <w:t xml:space="preserve"> authors that are </w:t>
      </w:r>
      <w:r>
        <w:t>ready for presentation.</w:t>
      </w:r>
    </w:p>
    <w:p w14:paraId="40EB4C2B" w14:textId="77777777" w:rsidR="008656DA" w:rsidRPr="008656DA" w:rsidRDefault="008656DA" w:rsidP="008656DA">
      <w:pPr>
        <w:pStyle w:val="ListParagraph"/>
        <w:ind w:left="1080"/>
      </w:pPr>
    </w:p>
    <w:p w14:paraId="064E3F7C" w14:textId="08A520EA" w:rsidR="00A2283D" w:rsidRDefault="00B121EF" w:rsidP="00B121EF">
      <w:pPr>
        <w:pStyle w:val="ListParagraph"/>
        <w:numPr>
          <w:ilvl w:val="1"/>
          <w:numId w:val="1"/>
        </w:numPr>
      </w:pPr>
      <w:r w:rsidRPr="00DA1B0B">
        <w:rPr>
          <w:b/>
          <w:bCs/>
        </w:rPr>
        <w:t>Review doc 11-23/</w:t>
      </w:r>
      <w:r w:rsidR="00C1648F" w:rsidRPr="00DA1B0B">
        <w:rPr>
          <w:b/>
          <w:bCs/>
        </w:rPr>
        <w:t>2152</w:t>
      </w:r>
      <w:r w:rsidR="00C61146">
        <w:t xml:space="preserve"> - Alfred ASTERJADHI (Qualcomm)</w:t>
      </w:r>
    </w:p>
    <w:p w14:paraId="568B3A3B" w14:textId="32BAC14E" w:rsidR="00BD4E64" w:rsidRDefault="00000000" w:rsidP="00BD4E64">
      <w:pPr>
        <w:pStyle w:val="ListParagraph"/>
        <w:numPr>
          <w:ilvl w:val="2"/>
          <w:numId w:val="1"/>
        </w:numPr>
      </w:pPr>
      <w:hyperlink r:id="rId57" w:history="1">
        <w:r w:rsidR="00BD4E64" w:rsidRPr="00464029">
          <w:rPr>
            <w:rStyle w:val="Hyperlink"/>
          </w:rPr>
          <w:t>https://mentor.ieee.org/802.11/dcn/23/11-23-2155-02-000m-cr-for-assigned-cids.docx</w:t>
        </w:r>
      </w:hyperlink>
    </w:p>
    <w:p w14:paraId="31D7C56C" w14:textId="77777777" w:rsidR="00DA1B0B" w:rsidRDefault="00DA1B0B" w:rsidP="00DA1B0B">
      <w:pPr>
        <w:pStyle w:val="ListParagraph"/>
        <w:ind w:left="2160"/>
      </w:pPr>
    </w:p>
    <w:p w14:paraId="743F5DFE" w14:textId="5A0EE647" w:rsidR="00BD4E64" w:rsidRPr="00F43CBF" w:rsidRDefault="00DA1B0B" w:rsidP="00BD4E64">
      <w:pPr>
        <w:pStyle w:val="ListParagraph"/>
        <w:numPr>
          <w:ilvl w:val="2"/>
          <w:numId w:val="1"/>
        </w:numPr>
        <w:rPr>
          <w:highlight w:val="green"/>
        </w:rPr>
      </w:pPr>
      <w:r w:rsidRPr="00F43CBF">
        <w:rPr>
          <w:rFonts w:eastAsia="MS PGothic" w:cstheme="minorBidi"/>
          <w:color w:val="000000" w:themeColor="text1"/>
          <w:kern w:val="24"/>
          <w:szCs w:val="22"/>
          <w:highlight w:val="green"/>
          <w:lang w:val="en-GB"/>
        </w:rPr>
        <w:t xml:space="preserve">CID 6601, 6602, 6603 </w:t>
      </w:r>
      <w:r w:rsidR="008656DA" w:rsidRPr="00F43CBF">
        <w:rPr>
          <w:rFonts w:eastAsia="MS PGothic" w:cstheme="minorBidi"/>
          <w:color w:val="000000" w:themeColor="text1"/>
          <w:kern w:val="24"/>
          <w:szCs w:val="22"/>
          <w:highlight w:val="green"/>
          <w:lang w:val="en-GB"/>
        </w:rPr>
        <w:t>(MAC)</w:t>
      </w:r>
    </w:p>
    <w:p w14:paraId="7ECB16DE" w14:textId="40E251E7" w:rsidR="00DA1B0B" w:rsidRPr="00DA1B0B" w:rsidRDefault="00A94FC4" w:rsidP="00DA1B0B">
      <w:pPr>
        <w:pStyle w:val="ListParagraph"/>
        <w:numPr>
          <w:ilvl w:val="3"/>
          <w:numId w:val="1"/>
        </w:numPr>
      </w:pPr>
      <w:r>
        <w:rPr>
          <w:rFonts w:eastAsia="MS PGothic" w:cstheme="minorBidi"/>
          <w:color w:val="000000" w:themeColor="text1"/>
          <w:kern w:val="24"/>
          <w:szCs w:val="22"/>
          <w:lang w:val="en-GB"/>
        </w:rPr>
        <w:t>Review Comments.</w:t>
      </w:r>
    </w:p>
    <w:p w14:paraId="2BAA7526" w14:textId="25860DE8" w:rsidR="00DA1B0B" w:rsidRPr="00DA1B0B" w:rsidRDefault="00DA1B0B" w:rsidP="00DA1B0B">
      <w:pPr>
        <w:pStyle w:val="ListParagraph"/>
        <w:numPr>
          <w:ilvl w:val="3"/>
          <w:numId w:val="1"/>
        </w:numPr>
      </w:pPr>
      <w:r>
        <w:rPr>
          <w:rFonts w:eastAsia="MS PGothic" w:cstheme="minorBidi"/>
          <w:color w:val="000000" w:themeColor="text1"/>
          <w:kern w:val="24"/>
          <w:szCs w:val="22"/>
          <w:lang w:val="en-GB"/>
        </w:rPr>
        <w:t>Review Discussion and proposed changes.</w:t>
      </w:r>
    </w:p>
    <w:p w14:paraId="2AFEF0B7" w14:textId="648AAFE7" w:rsidR="00DA1B0B" w:rsidRPr="004C07FA" w:rsidRDefault="004C07FA" w:rsidP="00DA1B0B">
      <w:pPr>
        <w:pStyle w:val="ListParagraph"/>
        <w:numPr>
          <w:ilvl w:val="3"/>
          <w:numId w:val="1"/>
        </w:numPr>
      </w:pPr>
      <w:r>
        <w:rPr>
          <w:rFonts w:eastAsia="MS PGothic" w:cstheme="minorBidi"/>
          <w:color w:val="000000" w:themeColor="text1"/>
          <w:kern w:val="24"/>
          <w:szCs w:val="22"/>
          <w:lang w:val="en-GB"/>
        </w:rPr>
        <w:t>Discussion on the order of the condition and then the action.</w:t>
      </w:r>
    </w:p>
    <w:p w14:paraId="38BCD40C" w14:textId="09445FE4" w:rsidR="004C07FA" w:rsidRDefault="00C30316" w:rsidP="00DA1B0B">
      <w:pPr>
        <w:pStyle w:val="ListParagraph"/>
        <w:numPr>
          <w:ilvl w:val="3"/>
          <w:numId w:val="1"/>
        </w:numPr>
      </w:pPr>
      <w:r>
        <w:t>Discussion on other editorial changes.</w:t>
      </w:r>
    </w:p>
    <w:p w14:paraId="10639057" w14:textId="20AFC8AD" w:rsidR="00C30316" w:rsidRDefault="0079741C" w:rsidP="00DA1B0B">
      <w:pPr>
        <w:pStyle w:val="ListParagraph"/>
        <w:numPr>
          <w:ilvl w:val="3"/>
          <w:numId w:val="1"/>
        </w:numPr>
      </w:pPr>
      <w:r>
        <w:t>Discussion on meaning of roll-over.</w:t>
      </w:r>
    </w:p>
    <w:p w14:paraId="5ED7CF71" w14:textId="22A8B29D" w:rsidR="0079741C" w:rsidRDefault="00DC68F5" w:rsidP="00DA1B0B">
      <w:pPr>
        <w:pStyle w:val="ListParagraph"/>
        <w:numPr>
          <w:ilvl w:val="3"/>
          <w:numId w:val="1"/>
        </w:numPr>
      </w:pPr>
      <w:r>
        <w:t xml:space="preserve">Proposed Resolution: </w:t>
      </w:r>
      <w:r w:rsidR="00F43CBF">
        <w:t xml:space="preserve">CID 6601, 6602 and 6603 (MAC): Incorporate the changes in </w:t>
      </w:r>
      <w:hyperlink r:id="rId58" w:tgtFrame="_blank" w:history="1">
        <w:r w:rsidR="00F43CBF">
          <w:rPr>
            <w:rStyle w:val="Hyperlink"/>
          </w:rPr>
          <w:t>https://mentor.ieee.org/802.11/dcn/23/11-23-2155-03-000m-cr-for-assigned-cids.docx</w:t>
        </w:r>
      </w:hyperlink>
      <w:r w:rsidR="00F43CBF">
        <w:t>, for CIDs 6601, 6602 and 6603.</w:t>
      </w:r>
    </w:p>
    <w:p w14:paraId="727BD525" w14:textId="1B56354A" w:rsidR="007B2314" w:rsidRDefault="00237747" w:rsidP="007B2314">
      <w:pPr>
        <w:pStyle w:val="ListParagraph"/>
        <w:numPr>
          <w:ilvl w:val="3"/>
          <w:numId w:val="1"/>
        </w:numPr>
      </w:pPr>
      <w:r>
        <w:t>No Objection – Mark Ready for Motion.</w:t>
      </w:r>
    </w:p>
    <w:p w14:paraId="690B49A0" w14:textId="77777777" w:rsidR="007B2314" w:rsidRDefault="007B2314" w:rsidP="003559D4">
      <w:pPr>
        <w:pStyle w:val="ListParagraph"/>
        <w:ind w:left="2880"/>
      </w:pPr>
    </w:p>
    <w:p w14:paraId="4A9CA69D" w14:textId="13ACD8F1" w:rsidR="007B2314" w:rsidRPr="007B2314" w:rsidRDefault="007B2314" w:rsidP="007B2314">
      <w:pPr>
        <w:pStyle w:val="ListParagraph"/>
        <w:numPr>
          <w:ilvl w:val="1"/>
          <w:numId w:val="1"/>
        </w:numPr>
      </w:pPr>
      <w:r w:rsidRPr="007B2314">
        <w:rPr>
          <w:b/>
          <w:bCs/>
        </w:rPr>
        <w:t xml:space="preserve">Review </w:t>
      </w:r>
      <w:r w:rsidRPr="007B2314">
        <w:rPr>
          <w:rFonts w:eastAsia="MS PGothic" w:cstheme="minorBidi"/>
          <w:b/>
          <w:bCs/>
          <w:color w:val="000000" w:themeColor="text1"/>
          <w:kern w:val="24"/>
          <w:szCs w:val="22"/>
          <w:lang w:val="en-CA"/>
        </w:rPr>
        <w:t>CID 6207 (MAC)</w:t>
      </w:r>
      <w:r w:rsidRPr="007B2314">
        <w:rPr>
          <w:rFonts w:eastAsia="MS PGothic" w:cstheme="minorBidi"/>
          <w:color w:val="000000" w:themeColor="text1"/>
          <w:kern w:val="24"/>
          <w:szCs w:val="22"/>
          <w:lang w:val="en-CA"/>
        </w:rPr>
        <w:t xml:space="preserve"> – McCann (Huawei)</w:t>
      </w:r>
    </w:p>
    <w:p w14:paraId="71740CE9" w14:textId="59A3DBBB" w:rsidR="00F43CBF" w:rsidRDefault="007B2314" w:rsidP="007B2314">
      <w:pPr>
        <w:pStyle w:val="ListParagraph"/>
        <w:numPr>
          <w:ilvl w:val="2"/>
          <w:numId w:val="1"/>
        </w:numPr>
      </w:pPr>
      <w:r>
        <w:t>Display from the database.</w:t>
      </w:r>
    </w:p>
    <w:p w14:paraId="46C0CE3D" w14:textId="77777777" w:rsidR="00644DA4" w:rsidRDefault="00644DA4" w:rsidP="00644DA4">
      <w:pPr>
        <w:pStyle w:val="ListParagraph"/>
        <w:ind w:left="1710"/>
      </w:pPr>
    </w:p>
    <w:p w14:paraId="5C0A74E1" w14:textId="78F58965" w:rsidR="00740DF4" w:rsidRPr="005C207F" w:rsidRDefault="005C207F" w:rsidP="007B2314">
      <w:pPr>
        <w:pStyle w:val="ListParagraph"/>
        <w:numPr>
          <w:ilvl w:val="2"/>
          <w:numId w:val="1"/>
        </w:numPr>
        <w:rPr>
          <w:highlight w:val="green"/>
        </w:rPr>
      </w:pPr>
      <w:r w:rsidRPr="005C207F">
        <w:rPr>
          <w:highlight w:val="green"/>
        </w:rPr>
        <w:t>CID 6207 (MAC)</w:t>
      </w:r>
    </w:p>
    <w:p w14:paraId="153C0691" w14:textId="685434E8" w:rsidR="005C207F" w:rsidRDefault="005C207F" w:rsidP="005C207F">
      <w:pPr>
        <w:pStyle w:val="ListParagraph"/>
        <w:numPr>
          <w:ilvl w:val="3"/>
          <w:numId w:val="1"/>
        </w:numPr>
      </w:pPr>
      <w:r>
        <w:t xml:space="preserve"> </w:t>
      </w:r>
      <w:r w:rsidR="00237747">
        <w:t>Review Comment.</w:t>
      </w:r>
    </w:p>
    <w:p w14:paraId="002D169F" w14:textId="77777777" w:rsidR="003559D4" w:rsidRDefault="005C207F" w:rsidP="005C207F">
      <w:pPr>
        <w:pStyle w:val="ListParagraph"/>
        <w:numPr>
          <w:ilvl w:val="3"/>
          <w:numId w:val="1"/>
        </w:numPr>
      </w:pPr>
      <w:r>
        <w:t xml:space="preserve"> Proposed Resolution: </w:t>
      </w:r>
      <w:r w:rsidR="003559D4">
        <w:t>CID 6207 (MAC): ACCEPTED (MAC: 2024-01-17 21:37:24Z)</w:t>
      </w:r>
    </w:p>
    <w:p w14:paraId="4B356504" w14:textId="21CDB71F" w:rsidR="005C207F" w:rsidRDefault="00237747" w:rsidP="005C207F">
      <w:pPr>
        <w:pStyle w:val="ListParagraph"/>
        <w:numPr>
          <w:ilvl w:val="3"/>
          <w:numId w:val="1"/>
        </w:numPr>
      </w:pPr>
      <w:r>
        <w:t xml:space="preserve"> No Objection – Mark Ready for Motion.</w:t>
      </w:r>
    </w:p>
    <w:p w14:paraId="6D447D1E" w14:textId="77777777" w:rsidR="005C207F" w:rsidRDefault="005C207F" w:rsidP="005C207F">
      <w:pPr>
        <w:pStyle w:val="ListParagraph"/>
        <w:ind w:left="2880"/>
      </w:pPr>
    </w:p>
    <w:p w14:paraId="0E6CDED2" w14:textId="1C5D8E22" w:rsidR="005C207F" w:rsidRPr="004B3248" w:rsidRDefault="005C207F" w:rsidP="005C207F">
      <w:pPr>
        <w:pStyle w:val="NormalWeb"/>
        <w:numPr>
          <w:ilvl w:val="1"/>
          <w:numId w:val="1"/>
        </w:numPr>
        <w:kinsoku w:val="0"/>
        <w:overflowPunct w:val="0"/>
        <w:spacing w:before="0" w:beforeAutospacing="0" w:after="0" w:afterAutospacing="0"/>
        <w:textAlignment w:val="baseline"/>
        <w:rPr>
          <w:sz w:val="22"/>
          <w:szCs w:val="22"/>
        </w:rPr>
      </w:pPr>
      <w:r w:rsidRPr="003559D4">
        <w:rPr>
          <w:rFonts w:eastAsia="MS PGothic" w:cstheme="minorBidi"/>
          <w:b/>
          <w:bCs/>
          <w:color w:val="000000" w:themeColor="text1"/>
          <w:kern w:val="24"/>
          <w:sz w:val="22"/>
          <w:szCs w:val="22"/>
          <w:lang w:val="en-CA"/>
        </w:rPr>
        <w:t>Review doc 11-24/54 -</w:t>
      </w:r>
      <w:r>
        <w:rPr>
          <w:rFonts w:eastAsia="MS PGothic" w:cstheme="minorBidi"/>
          <w:color w:val="000000" w:themeColor="text1"/>
          <w:kern w:val="24"/>
          <w:sz w:val="22"/>
          <w:szCs w:val="22"/>
          <w:lang w:val="en-CA"/>
        </w:rPr>
        <w:t xml:space="preserve"> </w:t>
      </w:r>
      <w:r w:rsidRPr="004B3248">
        <w:rPr>
          <w:rFonts w:eastAsia="MS PGothic" w:cstheme="minorBidi"/>
          <w:color w:val="000000" w:themeColor="text1"/>
          <w:kern w:val="24"/>
          <w:sz w:val="22"/>
          <w:szCs w:val="22"/>
          <w:lang w:val="en-CA"/>
        </w:rPr>
        <w:t xml:space="preserve">CID 6288 (MAC) –– </w:t>
      </w:r>
      <w:r>
        <w:rPr>
          <w:rFonts w:eastAsia="MS PGothic" w:cstheme="minorBidi"/>
          <w:color w:val="000000" w:themeColor="text1"/>
          <w:kern w:val="24"/>
          <w:sz w:val="22"/>
          <w:szCs w:val="22"/>
          <w:lang w:val="en-CA"/>
        </w:rPr>
        <w:t xml:space="preserve">Stephen </w:t>
      </w:r>
      <w:r w:rsidRPr="004B3248">
        <w:rPr>
          <w:rFonts w:eastAsia="MS PGothic" w:cstheme="minorBidi"/>
          <w:color w:val="000000" w:themeColor="text1"/>
          <w:kern w:val="24"/>
          <w:sz w:val="22"/>
          <w:szCs w:val="22"/>
          <w:lang w:val="en-CA"/>
        </w:rPr>
        <w:t>MCCANN (Huawei)</w:t>
      </w:r>
    </w:p>
    <w:p w14:paraId="3BD759A5" w14:textId="78D95257" w:rsidR="005C207F" w:rsidRDefault="00000000" w:rsidP="005C207F">
      <w:pPr>
        <w:pStyle w:val="ListParagraph"/>
        <w:numPr>
          <w:ilvl w:val="2"/>
          <w:numId w:val="1"/>
        </w:numPr>
      </w:pPr>
      <w:hyperlink r:id="rId59" w:history="1">
        <w:r w:rsidR="00E12DE5" w:rsidRPr="00464029">
          <w:rPr>
            <w:rStyle w:val="Hyperlink"/>
          </w:rPr>
          <w:t>https://mentor.ieee.org/802.11/dcn/24/11-24-0054-01-000m-cid-6288-comment-resolution.docx</w:t>
        </w:r>
      </w:hyperlink>
    </w:p>
    <w:p w14:paraId="019D246D" w14:textId="77777777" w:rsidR="000C78D8" w:rsidRDefault="000C78D8" w:rsidP="000C78D8">
      <w:pPr>
        <w:pStyle w:val="ListParagraph"/>
        <w:ind w:left="2160"/>
      </w:pPr>
    </w:p>
    <w:p w14:paraId="7B0AE229" w14:textId="30DAA41E" w:rsidR="00E12DE5" w:rsidRPr="000C78D8" w:rsidRDefault="00E12DE5" w:rsidP="005C207F">
      <w:pPr>
        <w:pStyle w:val="ListParagraph"/>
        <w:numPr>
          <w:ilvl w:val="2"/>
          <w:numId w:val="1"/>
        </w:numPr>
        <w:rPr>
          <w:highlight w:val="green"/>
        </w:rPr>
      </w:pPr>
      <w:r w:rsidRPr="000C78D8">
        <w:rPr>
          <w:highlight w:val="green"/>
        </w:rPr>
        <w:t>CID 6288 (MAC)</w:t>
      </w:r>
    </w:p>
    <w:p w14:paraId="22DDE785" w14:textId="72B952BA" w:rsidR="00E12DE5" w:rsidRDefault="003559D4" w:rsidP="00E12DE5">
      <w:pPr>
        <w:pStyle w:val="ListParagraph"/>
        <w:numPr>
          <w:ilvl w:val="3"/>
          <w:numId w:val="1"/>
        </w:numPr>
      </w:pPr>
      <w:r>
        <w:t xml:space="preserve"> </w:t>
      </w:r>
      <w:r w:rsidR="00237747">
        <w:t>Review Comment.</w:t>
      </w:r>
    </w:p>
    <w:p w14:paraId="36B97C19" w14:textId="4D62F986" w:rsidR="003559D4" w:rsidRDefault="003559D4" w:rsidP="00E12DE5">
      <w:pPr>
        <w:pStyle w:val="ListParagraph"/>
        <w:numPr>
          <w:ilvl w:val="3"/>
          <w:numId w:val="1"/>
        </w:numPr>
      </w:pPr>
      <w:r>
        <w:t xml:space="preserve"> </w:t>
      </w:r>
      <w:r w:rsidR="00461803">
        <w:t>Review discussion in submission.</w:t>
      </w:r>
    </w:p>
    <w:p w14:paraId="73FBA23D" w14:textId="0DB0DD80" w:rsidR="00461803" w:rsidRDefault="00461803" w:rsidP="00E12DE5">
      <w:pPr>
        <w:pStyle w:val="ListParagraph"/>
        <w:numPr>
          <w:ilvl w:val="3"/>
          <w:numId w:val="1"/>
        </w:numPr>
      </w:pPr>
      <w:r>
        <w:t xml:space="preserve"> </w:t>
      </w:r>
      <w:r w:rsidR="00FA2E0F">
        <w:t>Review the proposed changes.</w:t>
      </w:r>
    </w:p>
    <w:p w14:paraId="661F96E8" w14:textId="4019A5E0" w:rsidR="00FA2E0F" w:rsidRDefault="00FA2E0F" w:rsidP="00E12DE5">
      <w:pPr>
        <w:pStyle w:val="ListParagraph"/>
        <w:numPr>
          <w:ilvl w:val="3"/>
          <w:numId w:val="1"/>
        </w:numPr>
      </w:pPr>
      <w:r>
        <w:t xml:space="preserve"> </w:t>
      </w:r>
      <w:r w:rsidR="007D0219">
        <w:t xml:space="preserve">There is a new </w:t>
      </w:r>
      <w:r w:rsidR="005811FE">
        <w:t>GAS Comeback Request/Response that is added after D4.1.</w:t>
      </w:r>
    </w:p>
    <w:p w14:paraId="399A0041" w14:textId="340FFFD8" w:rsidR="005811FE" w:rsidRDefault="005811FE" w:rsidP="00E12DE5">
      <w:pPr>
        <w:pStyle w:val="ListParagraph"/>
        <w:numPr>
          <w:ilvl w:val="3"/>
          <w:numId w:val="1"/>
        </w:numPr>
      </w:pPr>
      <w:r>
        <w:t xml:space="preserve"> The GAS query response it the way to refer this</w:t>
      </w:r>
      <w:r w:rsidR="00B427C2">
        <w:t>.</w:t>
      </w:r>
    </w:p>
    <w:p w14:paraId="21495BA4" w14:textId="710FE251" w:rsidR="00B427C2" w:rsidRDefault="00B427C2" w:rsidP="00E12DE5">
      <w:pPr>
        <w:pStyle w:val="ListParagraph"/>
        <w:numPr>
          <w:ilvl w:val="3"/>
          <w:numId w:val="1"/>
        </w:numPr>
      </w:pPr>
      <w:r>
        <w:t xml:space="preserve"> We only see “GAS query response” only 2 times in the draft.</w:t>
      </w:r>
    </w:p>
    <w:p w14:paraId="4963F6E9" w14:textId="1E35FB62" w:rsidR="00B427C2" w:rsidRDefault="00626720" w:rsidP="00E12DE5">
      <w:pPr>
        <w:pStyle w:val="ListParagraph"/>
        <w:numPr>
          <w:ilvl w:val="3"/>
          <w:numId w:val="1"/>
        </w:numPr>
      </w:pPr>
      <w:r>
        <w:t xml:space="preserve"> </w:t>
      </w:r>
      <w:r w:rsidR="00D96EB7">
        <w:t>The capitalization has changed</w:t>
      </w:r>
      <w:r w:rsidR="00A318F7">
        <w:t xml:space="preserve"> </w:t>
      </w:r>
      <w:r w:rsidR="0028529F">
        <w:t xml:space="preserve">to make </w:t>
      </w:r>
      <w:r w:rsidR="009D33DA">
        <w:t>distinction</w:t>
      </w:r>
      <w:r w:rsidR="0028529F">
        <w:t>.</w:t>
      </w:r>
    </w:p>
    <w:p w14:paraId="42157A5E" w14:textId="28EC7E03" w:rsidR="0028529F" w:rsidRDefault="0028529F" w:rsidP="0028529F">
      <w:pPr>
        <w:pStyle w:val="ListParagraph"/>
        <w:numPr>
          <w:ilvl w:val="3"/>
          <w:numId w:val="1"/>
        </w:numPr>
      </w:pPr>
      <w:r>
        <w:lastRenderedPageBreak/>
        <w:t xml:space="preserve"> Doc 11-23/1735r4 has been motioned and made most changes to the capitalization for the response and request.</w:t>
      </w:r>
    </w:p>
    <w:p w14:paraId="23CE73F9" w14:textId="6676E7EC" w:rsidR="0028529F" w:rsidRDefault="0057033E" w:rsidP="0028529F">
      <w:pPr>
        <w:pStyle w:val="ListParagraph"/>
        <w:numPr>
          <w:ilvl w:val="3"/>
          <w:numId w:val="1"/>
        </w:numPr>
      </w:pPr>
      <w:r>
        <w:t xml:space="preserve"> </w:t>
      </w:r>
      <w:r w:rsidR="009D33DA">
        <w:t>Looking for</w:t>
      </w:r>
      <w:r w:rsidR="00FA2B2C">
        <w:t xml:space="preserve"> context in D4.2. – see 11.22.3.2.</w:t>
      </w:r>
      <w:r w:rsidR="00FF6F2D">
        <w:t xml:space="preserve"> GAS protocol</w:t>
      </w:r>
      <w:r w:rsidR="00FA2B2C">
        <w:t xml:space="preserve"> page </w:t>
      </w:r>
    </w:p>
    <w:p w14:paraId="537003BA" w14:textId="73B85AB3" w:rsidR="00C60130" w:rsidRDefault="00C60130" w:rsidP="0028529F">
      <w:pPr>
        <w:pStyle w:val="ListParagraph"/>
        <w:numPr>
          <w:ilvl w:val="3"/>
          <w:numId w:val="1"/>
        </w:numPr>
      </w:pPr>
      <w:r>
        <w:t>CID 6058 was not implemented yet in D4.2.</w:t>
      </w:r>
    </w:p>
    <w:p w14:paraId="7A4D056D" w14:textId="36E5A7F8" w:rsidR="00C60130" w:rsidRDefault="003C740B" w:rsidP="0028529F">
      <w:pPr>
        <w:pStyle w:val="ListParagraph"/>
        <w:numPr>
          <w:ilvl w:val="3"/>
          <w:numId w:val="1"/>
        </w:numPr>
      </w:pPr>
      <w:r>
        <w:t xml:space="preserve">Proposed Resolution: </w:t>
      </w:r>
      <w:r w:rsidR="003C5FA5">
        <w:t>Revised: relative to D4.2, please</w:t>
      </w:r>
      <w:r w:rsidR="003C5FA5">
        <w:br/>
        <w:t>Change “Query Response” to “GAS query response” at the following locations:</w:t>
      </w:r>
      <w:r w:rsidR="003C5FA5">
        <w:br/>
        <w:t>P1165L16, P1165L27, P1165L28, P1165L29, P1633L3</w:t>
      </w:r>
      <w:r w:rsidR="003C5FA5">
        <w:br/>
      </w:r>
      <w:r w:rsidR="003C5FA5">
        <w:br/>
        <w:t>Change “GAS Query Response” to “GAS query response” at the following locations:</w:t>
      </w:r>
      <w:r w:rsidR="003C5FA5">
        <w:br/>
        <w:t>P1554L62</w:t>
      </w:r>
      <w:r w:rsidR="003C5FA5">
        <w:br/>
      </w:r>
      <w:r w:rsidR="003C5FA5">
        <w:br/>
        <w:t>Change “Query Response” to “Query Response field” at the following locations:</w:t>
      </w:r>
      <w:r w:rsidR="003C5FA5">
        <w:br/>
        <w:t>P1630L51, P1631L3, P1633L28</w:t>
      </w:r>
      <w:r w:rsidR="003C5FA5">
        <w:br/>
      </w:r>
      <w:r w:rsidR="003C5FA5">
        <w:br/>
        <w:t>Change “Query Request” to “query request” at the following locations:</w:t>
      </w:r>
      <w:r w:rsidR="003C5FA5">
        <w:br/>
        <w:t>P1557L62, P1564L56, P1581L27 (x2), P1633L13</w:t>
      </w:r>
      <w:r w:rsidR="003C5FA5">
        <w:br/>
      </w:r>
      <w:r w:rsidR="003C5FA5">
        <w:br/>
        <w:t>Change “Query Request” to “GAS query request” at the following locations:</w:t>
      </w:r>
      <w:r w:rsidR="003C5FA5">
        <w:br/>
        <w:t>P1668L21</w:t>
      </w:r>
    </w:p>
    <w:p w14:paraId="198BC934" w14:textId="6B3778D1" w:rsidR="00C20125" w:rsidRDefault="00237747" w:rsidP="0028529F">
      <w:pPr>
        <w:pStyle w:val="ListParagraph"/>
        <w:numPr>
          <w:ilvl w:val="3"/>
          <w:numId w:val="1"/>
        </w:numPr>
      </w:pPr>
      <w:r>
        <w:t>No Objection – Mark Ready for Motion.</w:t>
      </w:r>
    </w:p>
    <w:p w14:paraId="61E9B3DF" w14:textId="77777777" w:rsidR="00BB741E" w:rsidRDefault="00BB741E" w:rsidP="00BB741E">
      <w:pPr>
        <w:pStyle w:val="ListParagraph"/>
        <w:ind w:left="2880"/>
      </w:pPr>
    </w:p>
    <w:p w14:paraId="31D9CD8D" w14:textId="6E5E1792" w:rsidR="000C78D8" w:rsidRDefault="00BB741E" w:rsidP="007D1566">
      <w:pPr>
        <w:pStyle w:val="ListParagraph"/>
        <w:numPr>
          <w:ilvl w:val="1"/>
          <w:numId w:val="1"/>
        </w:numPr>
      </w:pPr>
      <w:r w:rsidRPr="0065511E">
        <w:rPr>
          <w:b/>
          <w:bCs/>
        </w:rPr>
        <w:t>Review doc 11-23/2048r3</w:t>
      </w:r>
      <w:r w:rsidR="00331A26" w:rsidRPr="0065511E">
        <w:rPr>
          <w:b/>
          <w:bCs/>
        </w:rPr>
        <w:t xml:space="preserve"> -</w:t>
      </w:r>
      <w:r w:rsidR="00EE18EB" w:rsidRPr="0065511E">
        <w:rPr>
          <w:rFonts w:eastAsia="MS PGothic" w:cstheme="minorBidi"/>
          <w:b/>
          <w:bCs/>
          <w:color w:val="000000" w:themeColor="text1"/>
          <w:kern w:val="24"/>
          <w:szCs w:val="22"/>
          <w:lang w:val="en-CA"/>
        </w:rPr>
        <w:t xml:space="preserve"> </w:t>
      </w:r>
      <w:r w:rsidR="00EE18EB" w:rsidRPr="004B3248">
        <w:rPr>
          <w:rFonts w:eastAsia="MS PGothic" w:cstheme="minorBidi"/>
          <w:color w:val="000000" w:themeColor="text1"/>
          <w:kern w:val="24"/>
          <w:szCs w:val="22"/>
          <w:lang w:val="en-CA"/>
        </w:rPr>
        <w:t xml:space="preserve">CID 6037 (PHY) </w:t>
      </w:r>
      <w:r w:rsidR="00EE18EB">
        <w:rPr>
          <w:rFonts w:eastAsia="MS PGothic" w:cstheme="minorBidi"/>
          <w:color w:val="000000" w:themeColor="text1"/>
          <w:kern w:val="24"/>
          <w:szCs w:val="22"/>
          <w:lang w:val="en-CA"/>
        </w:rPr>
        <w:t>-</w:t>
      </w:r>
      <w:r w:rsidR="00331A26">
        <w:t xml:space="preserve"> Yan XIN (Huawei)</w:t>
      </w:r>
    </w:p>
    <w:p w14:paraId="7422A2C0" w14:textId="344224C5" w:rsidR="00331A26" w:rsidRDefault="00000000" w:rsidP="007D1566">
      <w:pPr>
        <w:pStyle w:val="ListParagraph"/>
        <w:numPr>
          <w:ilvl w:val="2"/>
          <w:numId w:val="1"/>
        </w:numPr>
      </w:pPr>
      <w:hyperlink r:id="rId60" w:history="1">
        <w:r w:rsidR="007D1566" w:rsidRPr="00464029">
          <w:rPr>
            <w:rStyle w:val="Hyperlink"/>
          </w:rPr>
          <w:t>https://mentor.ieee.org/802.11/dcn/23/11-23-2048-03-000m-resolution-for-cids-6037-on-initial-sa-ballot-on-d4-0.docx</w:t>
        </w:r>
      </w:hyperlink>
    </w:p>
    <w:p w14:paraId="6AFA742A" w14:textId="77777777" w:rsidR="00EE18EB" w:rsidRDefault="00EE18EB" w:rsidP="00EE18EB">
      <w:pPr>
        <w:pStyle w:val="ListParagraph"/>
        <w:ind w:left="2880"/>
      </w:pPr>
    </w:p>
    <w:p w14:paraId="037B088A" w14:textId="0B5DC134" w:rsidR="00EE18EB" w:rsidRPr="007D1566" w:rsidRDefault="00EE18EB" w:rsidP="007D1566">
      <w:pPr>
        <w:pStyle w:val="ListParagraph"/>
        <w:numPr>
          <w:ilvl w:val="2"/>
          <w:numId w:val="1"/>
        </w:numPr>
        <w:rPr>
          <w:highlight w:val="green"/>
        </w:rPr>
      </w:pPr>
      <w:r>
        <w:rPr>
          <w:rFonts w:eastAsia="MS PGothic" w:cstheme="minorBidi"/>
          <w:color w:val="000000" w:themeColor="text1"/>
          <w:kern w:val="24"/>
          <w:szCs w:val="22"/>
          <w:lang w:val="en-CA"/>
        </w:rPr>
        <w:t xml:space="preserve"> </w:t>
      </w:r>
      <w:r w:rsidRPr="007D1566">
        <w:rPr>
          <w:rFonts w:eastAsia="MS PGothic" w:cstheme="minorBidi"/>
          <w:color w:val="000000" w:themeColor="text1"/>
          <w:kern w:val="24"/>
          <w:szCs w:val="22"/>
          <w:highlight w:val="green"/>
          <w:lang w:val="en-CA"/>
        </w:rPr>
        <w:t>CID 6037 (PHY)</w:t>
      </w:r>
    </w:p>
    <w:p w14:paraId="1C51A6DC" w14:textId="02E6D3FD" w:rsidR="00EE18EB" w:rsidRDefault="007D1566" w:rsidP="007D1566">
      <w:pPr>
        <w:pStyle w:val="ListParagraph"/>
        <w:numPr>
          <w:ilvl w:val="3"/>
          <w:numId w:val="1"/>
        </w:numPr>
      </w:pPr>
      <w:r>
        <w:t xml:space="preserve"> </w:t>
      </w:r>
      <w:r w:rsidR="00237747">
        <w:t>Review Comment.</w:t>
      </w:r>
    </w:p>
    <w:p w14:paraId="6CE1E1BB" w14:textId="2DCCE5E1" w:rsidR="00EE18EB" w:rsidRDefault="007D1566" w:rsidP="007D1566">
      <w:pPr>
        <w:pStyle w:val="ListParagraph"/>
        <w:numPr>
          <w:ilvl w:val="3"/>
          <w:numId w:val="1"/>
        </w:numPr>
      </w:pPr>
      <w:r>
        <w:t xml:space="preserve"> </w:t>
      </w:r>
      <w:r w:rsidR="00EE18EB">
        <w:t>Review Discussion and Proposed Changes.</w:t>
      </w:r>
    </w:p>
    <w:p w14:paraId="26BE65F8" w14:textId="388FD55C" w:rsidR="00EE18EB" w:rsidRDefault="007D1566" w:rsidP="007D1566">
      <w:pPr>
        <w:pStyle w:val="ListParagraph"/>
        <w:numPr>
          <w:ilvl w:val="3"/>
          <w:numId w:val="1"/>
        </w:numPr>
      </w:pPr>
      <w:r>
        <w:t xml:space="preserve"> </w:t>
      </w:r>
      <w:r w:rsidR="006F7D5C">
        <w:t xml:space="preserve">Proposed Resolution: </w:t>
      </w:r>
      <w:r w:rsidR="00763EDF">
        <w:t xml:space="preserve">Revised; </w:t>
      </w:r>
      <w:r w:rsidR="006F7D5C">
        <w:t>Incorporate the changes</w:t>
      </w:r>
      <w:r w:rsidR="0059787B">
        <w:t xml:space="preserve"> in doc 11-23/2048r4 (</w:t>
      </w:r>
      <w:hyperlink r:id="rId61" w:history="1">
        <w:r w:rsidR="0059787B" w:rsidRPr="00464029">
          <w:rPr>
            <w:rStyle w:val="Hyperlink"/>
          </w:rPr>
          <w:t>https://mentor.ieee.org/802.11/dcn/23/11-23-2048-04-000m-resolution-for-cids-6037-on-initial-sa-ballot-on-d4-0.docx</w:t>
        </w:r>
      </w:hyperlink>
      <w:r w:rsidR="0059787B">
        <w:t>) for CID 6037</w:t>
      </w:r>
      <w:r w:rsidR="00CC0429">
        <w:t>.</w:t>
      </w:r>
    </w:p>
    <w:p w14:paraId="3B2EC616" w14:textId="35328BB4" w:rsidR="005713A9" w:rsidRDefault="007D1566" w:rsidP="005713A9">
      <w:pPr>
        <w:pStyle w:val="ListParagraph"/>
        <w:numPr>
          <w:ilvl w:val="3"/>
          <w:numId w:val="1"/>
        </w:numPr>
      </w:pPr>
      <w:r>
        <w:t xml:space="preserve"> </w:t>
      </w:r>
      <w:r w:rsidR="00237747">
        <w:t>No Objection – Mark Ready for Motion.</w:t>
      </w:r>
      <w:r w:rsidR="005713A9">
        <w:t xml:space="preserve"> </w:t>
      </w:r>
    </w:p>
    <w:p w14:paraId="1FECA4D0" w14:textId="1F21567F" w:rsidR="005713A9" w:rsidRDefault="005713A9" w:rsidP="005713A9">
      <w:pPr>
        <w:pStyle w:val="ListParagraph"/>
        <w:ind w:left="2880"/>
      </w:pPr>
    </w:p>
    <w:p w14:paraId="6EB2291A" w14:textId="0227D9DD" w:rsidR="005713A9" w:rsidRPr="005713A9" w:rsidRDefault="00705D3D" w:rsidP="00C23E90">
      <w:pPr>
        <w:pStyle w:val="ListParagraph"/>
        <w:numPr>
          <w:ilvl w:val="1"/>
          <w:numId w:val="1"/>
        </w:numPr>
      </w:pPr>
      <w:r w:rsidRPr="0062725D">
        <w:rPr>
          <w:b/>
          <w:bCs/>
        </w:rPr>
        <w:t xml:space="preserve">Review Doc </w:t>
      </w:r>
      <w:r w:rsidR="005713A9" w:rsidRPr="0062725D">
        <w:rPr>
          <w:rFonts w:eastAsia="MS PGothic" w:cstheme="minorBidi"/>
          <w:b/>
          <w:bCs/>
          <w:color w:val="000000" w:themeColor="text1"/>
          <w:kern w:val="24"/>
          <w:szCs w:val="22"/>
          <w:lang w:val="en-CA"/>
        </w:rPr>
        <w:t>doc -11-23/2218</w:t>
      </w:r>
      <w:r w:rsidR="005713A9" w:rsidRPr="004B3248">
        <w:rPr>
          <w:rFonts w:eastAsia="MS PGothic" w:cstheme="minorBidi"/>
          <w:color w:val="000000" w:themeColor="text1"/>
          <w:kern w:val="24"/>
          <w:szCs w:val="22"/>
          <w:lang w:val="en-CA"/>
        </w:rPr>
        <w:t xml:space="preserve"> </w:t>
      </w:r>
      <w:r w:rsidR="005713A9">
        <w:rPr>
          <w:rFonts w:eastAsia="MS PGothic" w:cstheme="minorBidi"/>
          <w:color w:val="000000" w:themeColor="text1"/>
          <w:kern w:val="24"/>
          <w:szCs w:val="22"/>
          <w:lang w:val="en-CA"/>
        </w:rPr>
        <w:t xml:space="preserve">- </w:t>
      </w:r>
      <w:r w:rsidR="005713A9" w:rsidRPr="005713A9">
        <w:rPr>
          <w:rFonts w:eastAsia="MS PGothic" w:cstheme="minorBidi"/>
          <w:color w:val="000000" w:themeColor="text1"/>
          <w:kern w:val="24"/>
          <w:szCs w:val="22"/>
          <w:lang w:val="en-CA"/>
        </w:rPr>
        <w:t xml:space="preserve">CID 6409 (ED2) –– </w:t>
      </w:r>
      <w:r w:rsidR="000F211C">
        <w:t>Edward AU (Huawei)</w:t>
      </w:r>
    </w:p>
    <w:p w14:paraId="334F51C4" w14:textId="08D77295" w:rsidR="005713A9" w:rsidRDefault="00000000" w:rsidP="00C23E90">
      <w:pPr>
        <w:pStyle w:val="ListParagraph"/>
        <w:numPr>
          <w:ilvl w:val="2"/>
          <w:numId w:val="1"/>
        </w:numPr>
      </w:pPr>
      <w:hyperlink r:id="rId62" w:history="1">
        <w:r w:rsidR="00C23E90" w:rsidRPr="00464029">
          <w:rPr>
            <w:rStyle w:val="Hyperlink"/>
          </w:rPr>
          <w:t>https://mentor.ieee.org/802.11/dcn/23/11-23-2218-03-000m-proposed-resolution-for-miscellaneous-comments-on-initial-sa-ballot-on-d4-0-part-4.docx</w:t>
        </w:r>
      </w:hyperlink>
    </w:p>
    <w:p w14:paraId="7D0A8EDC" w14:textId="77777777" w:rsidR="00DA7C38" w:rsidRDefault="00DA7C38" w:rsidP="00DA7C38">
      <w:pPr>
        <w:pStyle w:val="ListParagraph"/>
        <w:ind w:left="2880"/>
      </w:pPr>
    </w:p>
    <w:p w14:paraId="694C5435" w14:textId="65EEB4ED" w:rsidR="000F211C" w:rsidRDefault="000F211C" w:rsidP="00C23E90">
      <w:pPr>
        <w:pStyle w:val="ListParagraph"/>
        <w:numPr>
          <w:ilvl w:val="2"/>
          <w:numId w:val="1"/>
        </w:numPr>
      </w:pPr>
      <w:r>
        <w:t xml:space="preserve"> CID 6409 (ED2)</w:t>
      </w:r>
    </w:p>
    <w:p w14:paraId="3CBF993E" w14:textId="1DDDBAFF" w:rsidR="000F211C" w:rsidRDefault="004B1C66" w:rsidP="00C23E90">
      <w:pPr>
        <w:pStyle w:val="ListParagraph"/>
        <w:numPr>
          <w:ilvl w:val="3"/>
          <w:numId w:val="1"/>
        </w:numPr>
      </w:pPr>
      <w:r>
        <w:t xml:space="preserve"> </w:t>
      </w:r>
      <w:r w:rsidR="00237747">
        <w:t>Review Comment.</w:t>
      </w:r>
    </w:p>
    <w:p w14:paraId="191CAECB" w14:textId="051EB067" w:rsidR="000F211C" w:rsidRDefault="004B1C66" w:rsidP="00C23E90">
      <w:pPr>
        <w:pStyle w:val="ListParagraph"/>
        <w:numPr>
          <w:ilvl w:val="3"/>
          <w:numId w:val="1"/>
        </w:numPr>
      </w:pPr>
      <w:r>
        <w:t xml:space="preserve"> </w:t>
      </w:r>
      <w:r w:rsidR="00763EDF">
        <w:t>Review Proposed Changes.</w:t>
      </w:r>
    </w:p>
    <w:p w14:paraId="12C2F61E" w14:textId="24A5BBB4" w:rsidR="00763EDF" w:rsidRDefault="004B1C66" w:rsidP="00C23E90">
      <w:pPr>
        <w:pStyle w:val="ListParagraph"/>
        <w:numPr>
          <w:ilvl w:val="3"/>
          <w:numId w:val="1"/>
        </w:numPr>
      </w:pPr>
      <w:r>
        <w:t xml:space="preserve"> </w:t>
      </w:r>
      <w:r w:rsidR="00763EDF">
        <w:t>Proposed Resolution: Revised</w:t>
      </w:r>
      <w:r w:rsidR="00C23E90">
        <w:t>; Incorporate the changes as shown in the document 11-23/2218r3 (</w:t>
      </w:r>
      <w:hyperlink r:id="rId63" w:tgtFrame="_blank" w:history="1">
        <w:r w:rsidR="00C23E90">
          <w:rPr>
            <w:rStyle w:val="Hyperlink"/>
          </w:rPr>
          <w:t>https://mentor.ieee.org/802.11/dcn/23/11-23-2218-03-000m-proposed-resolution-for-miscellaneous-comments-on-initial-sa-ballot-on-d4-0-part-4.docx</w:t>
        </w:r>
      </w:hyperlink>
      <w:r w:rsidR="00C23E90">
        <w:t>) under CID 6409.</w:t>
      </w:r>
    </w:p>
    <w:p w14:paraId="3A2849D5" w14:textId="7A1F890F" w:rsidR="00C23E90" w:rsidRDefault="004B1C66" w:rsidP="004B1C66">
      <w:pPr>
        <w:pStyle w:val="ListParagraph"/>
        <w:numPr>
          <w:ilvl w:val="3"/>
          <w:numId w:val="1"/>
        </w:numPr>
      </w:pPr>
      <w:r>
        <w:t xml:space="preserve"> </w:t>
      </w:r>
      <w:r w:rsidR="00237747">
        <w:t>No Objection – Mark Ready for Motion.</w:t>
      </w:r>
    </w:p>
    <w:p w14:paraId="711791CF" w14:textId="77777777" w:rsidR="00096F8B" w:rsidRDefault="00096F8B" w:rsidP="00096F8B">
      <w:pPr>
        <w:pStyle w:val="ListParagraph"/>
        <w:ind w:left="2880"/>
      </w:pPr>
    </w:p>
    <w:p w14:paraId="328C5870" w14:textId="2A6A52BE" w:rsidR="00C23E90" w:rsidRPr="00A94FC4" w:rsidRDefault="00C23E90" w:rsidP="00C23E90">
      <w:pPr>
        <w:pStyle w:val="ListParagraph"/>
        <w:numPr>
          <w:ilvl w:val="1"/>
          <w:numId w:val="1"/>
        </w:numPr>
        <w:rPr>
          <w:b/>
          <w:bCs/>
        </w:rPr>
      </w:pPr>
      <w:r w:rsidRPr="00A94FC4">
        <w:rPr>
          <w:b/>
          <w:bCs/>
          <w:highlight w:val="green"/>
        </w:rPr>
        <w:lastRenderedPageBreak/>
        <w:t xml:space="preserve">CID </w:t>
      </w:r>
      <w:r w:rsidR="004B1C66" w:rsidRPr="00A94FC4">
        <w:rPr>
          <w:b/>
          <w:bCs/>
          <w:highlight w:val="green"/>
        </w:rPr>
        <w:t>6041 (MAC)</w:t>
      </w:r>
    </w:p>
    <w:p w14:paraId="14F9A09E" w14:textId="325E065D" w:rsidR="004B1C66" w:rsidRDefault="004B1C66" w:rsidP="004B1C66">
      <w:pPr>
        <w:pStyle w:val="ListParagraph"/>
        <w:numPr>
          <w:ilvl w:val="2"/>
          <w:numId w:val="1"/>
        </w:numPr>
      </w:pPr>
      <w:r>
        <w:t xml:space="preserve">The scheduled </w:t>
      </w:r>
      <w:r w:rsidR="005D2241">
        <w:t>submission is not going to be produced.</w:t>
      </w:r>
    </w:p>
    <w:p w14:paraId="5DD40859" w14:textId="6C483D06" w:rsidR="005D2241" w:rsidRDefault="005D2241" w:rsidP="004B1C66">
      <w:pPr>
        <w:pStyle w:val="ListParagraph"/>
        <w:numPr>
          <w:ilvl w:val="2"/>
          <w:numId w:val="1"/>
        </w:numPr>
      </w:pPr>
      <w:r>
        <w:t xml:space="preserve">Proposed Resolution: Rejected – Insufficient </w:t>
      </w:r>
      <w:r w:rsidR="005C6A80">
        <w:t>detail.</w:t>
      </w:r>
    </w:p>
    <w:p w14:paraId="5A46C8C8" w14:textId="1233EBF9" w:rsidR="005C6A80" w:rsidRDefault="00237747" w:rsidP="004B1C66">
      <w:pPr>
        <w:pStyle w:val="ListParagraph"/>
        <w:numPr>
          <w:ilvl w:val="2"/>
          <w:numId w:val="1"/>
        </w:numPr>
      </w:pPr>
      <w:r>
        <w:t>No Objection – Mark Ready for Motion.</w:t>
      </w:r>
    </w:p>
    <w:p w14:paraId="6E1D1405" w14:textId="77777777" w:rsidR="005C6A80" w:rsidRPr="005713A9" w:rsidRDefault="005C6A80" w:rsidP="005C6A80">
      <w:pPr>
        <w:pStyle w:val="ListParagraph"/>
        <w:ind w:left="2160"/>
      </w:pPr>
    </w:p>
    <w:p w14:paraId="68BEC9E0" w14:textId="4C86E4EA" w:rsidR="000C78D8" w:rsidRPr="00A94FC4" w:rsidRDefault="005C6A80" w:rsidP="007D1566">
      <w:pPr>
        <w:pStyle w:val="ListParagraph"/>
        <w:numPr>
          <w:ilvl w:val="1"/>
          <w:numId w:val="1"/>
        </w:numPr>
        <w:rPr>
          <w:b/>
          <w:bCs/>
          <w:highlight w:val="green"/>
        </w:rPr>
      </w:pPr>
      <w:r w:rsidRPr="00A94FC4">
        <w:rPr>
          <w:b/>
          <w:bCs/>
          <w:highlight w:val="green"/>
        </w:rPr>
        <w:t xml:space="preserve">CID </w:t>
      </w:r>
      <w:r w:rsidR="00EA0B18" w:rsidRPr="00A94FC4">
        <w:rPr>
          <w:b/>
          <w:bCs/>
          <w:highlight w:val="green"/>
        </w:rPr>
        <w:t>6261 (MAC)</w:t>
      </w:r>
    </w:p>
    <w:p w14:paraId="60633E71" w14:textId="76FFF2D7" w:rsidR="00EA0B18" w:rsidRDefault="00237747" w:rsidP="00EA0B18">
      <w:pPr>
        <w:pStyle w:val="ListParagraph"/>
        <w:numPr>
          <w:ilvl w:val="2"/>
          <w:numId w:val="1"/>
        </w:numPr>
      </w:pPr>
      <w:r>
        <w:t>Review Comment.</w:t>
      </w:r>
    </w:p>
    <w:p w14:paraId="2989E5C5" w14:textId="25475DCB" w:rsidR="00EA0B18" w:rsidRDefault="00AD6842" w:rsidP="00EA0B18">
      <w:pPr>
        <w:pStyle w:val="ListParagraph"/>
        <w:numPr>
          <w:ilvl w:val="2"/>
          <w:numId w:val="1"/>
        </w:numPr>
      </w:pPr>
      <w:r>
        <w:t>Changes to CID 4014 may have already addressed the issue.</w:t>
      </w:r>
    </w:p>
    <w:p w14:paraId="3B5A9E3A" w14:textId="13152D75" w:rsidR="00AD6842" w:rsidRDefault="00E15A02" w:rsidP="00EA0B18">
      <w:pPr>
        <w:pStyle w:val="ListParagraph"/>
        <w:numPr>
          <w:ilvl w:val="2"/>
          <w:numId w:val="1"/>
        </w:numPr>
      </w:pPr>
      <w:r>
        <w:t>The resolution with a bulleted list was pulled from a motion in December.</w:t>
      </w:r>
    </w:p>
    <w:p w14:paraId="23C6277A" w14:textId="26034237" w:rsidR="00E15A02" w:rsidRDefault="00642DE7" w:rsidP="00EA0B18">
      <w:pPr>
        <w:pStyle w:val="ListParagraph"/>
        <w:numPr>
          <w:ilvl w:val="2"/>
          <w:numId w:val="1"/>
        </w:numPr>
      </w:pPr>
      <w:r>
        <w:t xml:space="preserve">The </w:t>
      </w:r>
      <w:r w:rsidR="00843F18">
        <w:t>comment may be out of date and overcome by events.</w:t>
      </w:r>
    </w:p>
    <w:p w14:paraId="0F1B92E6" w14:textId="3B4A9664" w:rsidR="00843F18" w:rsidRDefault="00356D91" w:rsidP="00EA0B18">
      <w:pPr>
        <w:pStyle w:val="ListParagraph"/>
        <w:numPr>
          <w:ilvl w:val="2"/>
          <w:numId w:val="1"/>
        </w:numPr>
      </w:pPr>
      <w:r>
        <w:t xml:space="preserve">Proposed Resolution: </w:t>
      </w:r>
      <w:r w:rsidR="00C868FE">
        <w:t>CID 6261 (MAC): REJECTED (MAC: 2024-01-17 22:50:39Z): In D4.0, in 9.3.3.1, the subtraction is explicitly applied to both cases, so there is no issue.</w:t>
      </w:r>
    </w:p>
    <w:p w14:paraId="531A2EE0" w14:textId="1F127728" w:rsidR="006307F9" w:rsidRDefault="00237747" w:rsidP="00EA0B18">
      <w:pPr>
        <w:pStyle w:val="ListParagraph"/>
        <w:numPr>
          <w:ilvl w:val="2"/>
          <w:numId w:val="1"/>
        </w:numPr>
      </w:pPr>
      <w:r>
        <w:t>No Objection – Mark Ready for Motion.</w:t>
      </w:r>
    </w:p>
    <w:p w14:paraId="20BCA3FD" w14:textId="77777777" w:rsidR="006307F9" w:rsidRPr="00584BDE" w:rsidRDefault="006307F9" w:rsidP="006307F9">
      <w:pPr>
        <w:pStyle w:val="ListParagraph"/>
        <w:ind w:left="1080"/>
      </w:pPr>
    </w:p>
    <w:p w14:paraId="3003DCE0" w14:textId="2D05673E" w:rsidR="00500471" w:rsidRPr="004A1FB1" w:rsidRDefault="00500471" w:rsidP="006307F9">
      <w:pPr>
        <w:pStyle w:val="ListParagraph"/>
        <w:numPr>
          <w:ilvl w:val="1"/>
          <w:numId w:val="1"/>
        </w:numPr>
        <w:rPr>
          <w:b/>
          <w:bCs/>
        </w:rPr>
      </w:pPr>
      <w:r w:rsidRPr="004A1FB1">
        <w:rPr>
          <w:b/>
          <w:bCs/>
        </w:rPr>
        <w:t xml:space="preserve">Prepare for </w:t>
      </w:r>
      <w:r w:rsidR="00492427" w:rsidRPr="004A1FB1">
        <w:rPr>
          <w:b/>
          <w:bCs/>
        </w:rPr>
        <w:t>Tomorrow</w:t>
      </w:r>
    </w:p>
    <w:p w14:paraId="6A033D40" w14:textId="3A57FAF1" w:rsidR="00492427" w:rsidRDefault="00492427" w:rsidP="00492427">
      <w:pPr>
        <w:pStyle w:val="ListParagraph"/>
        <w:numPr>
          <w:ilvl w:val="2"/>
          <w:numId w:val="1"/>
        </w:numPr>
      </w:pPr>
      <w:r>
        <w:t>Minutes through Wednesday AM1 were posted for preparing for Thursday’s Motion.</w:t>
      </w:r>
    </w:p>
    <w:p w14:paraId="07D902A7" w14:textId="0CEEA7A6" w:rsidR="00492427" w:rsidRDefault="00492427" w:rsidP="00492427">
      <w:pPr>
        <w:pStyle w:val="ListParagraph"/>
        <w:numPr>
          <w:ilvl w:val="2"/>
          <w:numId w:val="1"/>
        </w:numPr>
      </w:pPr>
      <w:r>
        <w:t>AdHoc Chairs</w:t>
      </w:r>
      <w:r w:rsidR="00036B2A">
        <w:t xml:space="preserve"> to get updates and spreadsheets posted.</w:t>
      </w:r>
    </w:p>
    <w:p w14:paraId="10737E62" w14:textId="6FCF2AE2" w:rsidR="00436D0E" w:rsidRDefault="00036B2A" w:rsidP="00096F8B">
      <w:pPr>
        <w:pStyle w:val="ListParagraph"/>
        <w:numPr>
          <w:ilvl w:val="2"/>
          <w:numId w:val="1"/>
        </w:numPr>
      </w:pPr>
      <w:r>
        <w:t>Only Submission required and More Work Required</w:t>
      </w:r>
      <w:r w:rsidR="00436D0E">
        <w:t xml:space="preserve"> CIDs are only left.</w:t>
      </w:r>
    </w:p>
    <w:p w14:paraId="7B47C9E4" w14:textId="77777777" w:rsidR="003A0E12" w:rsidRDefault="003A0E12" w:rsidP="003A0E12">
      <w:pPr>
        <w:pStyle w:val="ListParagraph"/>
        <w:ind w:left="2160"/>
      </w:pPr>
    </w:p>
    <w:p w14:paraId="2D147BD7" w14:textId="66160786" w:rsidR="001D7150" w:rsidRDefault="006307F9" w:rsidP="006307F9">
      <w:pPr>
        <w:pStyle w:val="ListParagraph"/>
        <w:numPr>
          <w:ilvl w:val="1"/>
          <w:numId w:val="1"/>
        </w:numPr>
        <w:rPr>
          <w:b/>
          <w:bCs/>
        </w:rPr>
      </w:pPr>
      <w:r w:rsidRPr="004A1FB1">
        <w:rPr>
          <w:b/>
          <w:bCs/>
        </w:rPr>
        <w:t>Recess at 5:57</w:t>
      </w:r>
      <w:r w:rsidR="00096F8B">
        <w:rPr>
          <w:b/>
          <w:bCs/>
        </w:rPr>
        <w:t xml:space="preserve"> </w:t>
      </w:r>
      <w:r w:rsidRPr="004A1FB1">
        <w:rPr>
          <w:b/>
          <w:bCs/>
        </w:rPr>
        <w:t>pm</w:t>
      </w:r>
      <w:r w:rsidR="00096F8B">
        <w:rPr>
          <w:b/>
          <w:bCs/>
        </w:rPr>
        <w:t xml:space="preserve"> PAN (EST)</w:t>
      </w:r>
      <w:r w:rsidRPr="004A1FB1">
        <w:rPr>
          <w:b/>
          <w:bCs/>
        </w:rPr>
        <w:t xml:space="preserve"> until Thursday PM2</w:t>
      </w:r>
    </w:p>
    <w:p w14:paraId="219F9044" w14:textId="77777777" w:rsidR="001D7150" w:rsidRDefault="001D7150">
      <w:pPr>
        <w:rPr>
          <w:b/>
          <w:bCs/>
        </w:rPr>
      </w:pPr>
      <w:r>
        <w:rPr>
          <w:b/>
          <w:bCs/>
        </w:rPr>
        <w:br w:type="page"/>
      </w:r>
    </w:p>
    <w:p w14:paraId="016E548D" w14:textId="5ECCB8AB" w:rsidR="001D7150" w:rsidRPr="00584BDE" w:rsidRDefault="001D7150" w:rsidP="001D7150">
      <w:pPr>
        <w:pStyle w:val="ListParagraph"/>
        <w:numPr>
          <w:ilvl w:val="0"/>
          <w:numId w:val="1"/>
        </w:numPr>
        <w:rPr>
          <w:b/>
          <w:bCs/>
        </w:rPr>
      </w:pPr>
      <w:r w:rsidRPr="00584BDE">
        <w:rPr>
          <w:b/>
          <w:bCs/>
        </w:rPr>
        <w:lastRenderedPageBreak/>
        <w:t>TGme (REVme) Mixed mode -- January 1</w:t>
      </w:r>
      <w:r>
        <w:rPr>
          <w:b/>
          <w:bCs/>
        </w:rPr>
        <w:t>8</w:t>
      </w:r>
      <w:r w:rsidRPr="00584BDE">
        <w:rPr>
          <w:b/>
          <w:bCs/>
        </w:rPr>
        <w:t>, 2024, PM2 16:00-18:00 PAN (EST)</w:t>
      </w:r>
    </w:p>
    <w:p w14:paraId="00AE6285" w14:textId="066C9C51" w:rsidR="001D7150" w:rsidRPr="00584BDE" w:rsidRDefault="001D7150" w:rsidP="001D7150">
      <w:pPr>
        <w:pStyle w:val="ListParagraph"/>
        <w:numPr>
          <w:ilvl w:val="1"/>
          <w:numId w:val="1"/>
        </w:numPr>
      </w:pPr>
      <w:r w:rsidRPr="00584BDE">
        <w:rPr>
          <w:b/>
          <w:bCs/>
        </w:rPr>
        <w:t>Called to order</w:t>
      </w:r>
      <w:r w:rsidRPr="00584BDE">
        <w:t xml:space="preserve"> at 4:0</w:t>
      </w:r>
      <w:r w:rsidR="00DF1D50">
        <w:t xml:space="preserve">6 </w:t>
      </w:r>
      <w:r w:rsidRPr="00584BDE">
        <w:t xml:space="preserve">pm </w:t>
      </w:r>
      <w:r w:rsidR="00D06025">
        <w:t xml:space="preserve">PAN (EST) </w:t>
      </w:r>
      <w:r w:rsidRPr="00584BDE">
        <w:t>by Michael Montemurro</w:t>
      </w:r>
    </w:p>
    <w:p w14:paraId="3D062BC2" w14:textId="77777777" w:rsidR="001D7150" w:rsidRPr="00584BDE" w:rsidRDefault="001D7150" w:rsidP="001D7150">
      <w:pPr>
        <w:numPr>
          <w:ilvl w:val="1"/>
          <w:numId w:val="1"/>
        </w:numPr>
        <w:rPr>
          <w:szCs w:val="22"/>
        </w:rPr>
      </w:pPr>
      <w:r w:rsidRPr="00584BDE">
        <w:rPr>
          <w:b/>
          <w:bCs/>
          <w:szCs w:val="22"/>
        </w:rPr>
        <w:t>Introductions of</w:t>
      </w:r>
      <w:r w:rsidRPr="00584BDE">
        <w:rPr>
          <w:szCs w:val="22"/>
        </w:rPr>
        <w:t xml:space="preserve"> Officers present:</w:t>
      </w:r>
    </w:p>
    <w:p w14:paraId="30C99398" w14:textId="77777777" w:rsidR="001D7150" w:rsidRPr="00584BDE" w:rsidRDefault="001D7150" w:rsidP="001D7150">
      <w:pPr>
        <w:numPr>
          <w:ilvl w:val="2"/>
          <w:numId w:val="1"/>
        </w:numPr>
        <w:rPr>
          <w:szCs w:val="22"/>
        </w:rPr>
      </w:pPr>
      <w:r w:rsidRPr="00584BDE">
        <w:rPr>
          <w:szCs w:val="22"/>
        </w:rPr>
        <w:t>Chair – Michael MONTEMURRO (Huawei)</w:t>
      </w:r>
    </w:p>
    <w:p w14:paraId="402FFED8" w14:textId="77777777" w:rsidR="001D7150" w:rsidRPr="00584BDE" w:rsidRDefault="001D7150" w:rsidP="001D7150">
      <w:pPr>
        <w:pStyle w:val="ListParagraph"/>
        <w:numPr>
          <w:ilvl w:val="2"/>
          <w:numId w:val="1"/>
        </w:numPr>
        <w:rPr>
          <w:szCs w:val="22"/>
        </w:rPr>
      </w:pPr>
      <w:r w:rsidRPr="00584BDE">
        <w:rPr>
          <w:szCs w:val="22"/>
        </w:rPr>
        <w:t>Vice Chair - Mark HAMILTON (Ruckus/CommScope)</w:t>
      </w:r>
    </w:p>
    <w:p w14:paraId="0C506908" w14:textId="77777777" w:rsidR="001D7150" w:rsidRPr="00584BDE" w:rsidRDefault="001D7150" w:rsidP="001D7150">
      <w:pPr>
        <w:pStyle w:val="ListParagraph"/>
        <w:numPr>
          <w:ilvl w:val="2"/>
          <w:numId w:val="1"/>
        </w:numPr>
        <w:rPr>
          <w:szCs w:val="22"/>
        </w:rPr>
      </w:pPr>
      <w:r w:rsidRPr="00584BDE">
        <w:rPr>
          <w:szCs w:val="22"/>
        </w:rPr>
        <w:t>Vice Chair - Mark RISON (Samsung)</w:t>
      </w:r>
    </w:p>
    <w:p w14:paraId="03DA131B" w14:textId="77777777" w:rsidR="001D7150" w:rsidRPr="00584BDE" w:rsidRDefault="001D7150" w:rsidP="001D7150">
      <w:pPr>
        <w:pStyle w:val="ListParagraph"/>
        <w:numPr>
          <w:ilvl w:val="2"/>
          <w:numId w:val="1"/>
        </w:numPr>
        <w:rPr>
          <w:szCs w:val="22"/>
        </w:rPr>
      </w:pPr>
      <w:r w:rsidRPr="00584BDE">
        <w:rPr>
          <w:szCs w:val="22"/>
        </w:rPr>
        <w:t>Editor - Emily QI (Intel)</w:t>
      </w:r>
    </w:p>
    <w:p w14:paraId="1CE1718F" w14:textId="77777777" w:rsidR="001D7150" w:rsidRPr="00584BDE" w:rsidRDefault="001D7150" w:rsidP="001D7150">
      <w:pPr>
        <w:pStyle w:val="ListParagraph"/>
        <w:numPr>
          <w:ilvl w:val="2"/>
          <w:numId w:val="1"/>
        </w:numPr>
        <w:rPr>
          <w:szCs w:val="22"/>
        </w:rPr>
      </w:pPr>
      <w:r w:rsidRPr="00584BDE">
        <w:rPr>
          <w:szCs w:val="22"/>
        </w:rPr>
        <w:t>Secretary - Jon ROSDAHL (Qualcomm)</w:t>
      </w:r>
    </w:p>
    <w:p w14:paraId="0FCE4967" w14:textId="77777777" w:rsidR="001D7150" w:rsidRPr="00584BDE" w:rsidRDefault="001D7150" w:rsidP="001D7150">
      <w:pPr>
        <w:pStyle w:val="ListParagraph"/>
        <w:numPr>
          <w:ilvl w:val="1"/>
          <w:numId w:val="1"/>
        </w:numPr>
      </w:pPr>
      <w:r w:rsidRPr="00584BDE">
        <w:rPr>
          <w:b/>
          <w:bCs/>
        </w:rPr>
        <w:t>Registration Fee Required reviewed</w:t>
      </w:r>
      <w:r w:rsidRPr="00584BDE">
        <w:t>.</w:t>
      </w:r>
    </w:p>
    <w:p w14:paraId="77E2AEB6" w14:textId="77777777" w:rsidR="001D7150" w:rsidRPr="00584BDE" w:rsidRDefault="001D7150" w:rsidP="001D7150">
      <w:pPr>
        <w:pStyle w:val="ListParagraph"/>
        <w:numPr>
          <w:ilvl w:val="1"/>
          <w:numId w:val="1"/>
        </w:numPr>
      </w:pPr>
      <w:r w:rsidRPr="00584BDE">
        <w:rPr>
          <w:b/>
          <w:bCs/>
        </w:rPr>
        <w:t>Review Patent/Copyright/Participation Policies</w:t>
      </w:r>
      <w:r w:rsidRPr="00584BDE">
        <w:t>.</w:t>
      </w:r>
    </w:p>
    <w:p w14:paraId="4E556218" w14:textId="77777777" w:rsidR="001D7150" w:rsidRPr="00584BDE" w:rsidRDefault="001D7150" w:rsidP="001D7150">
      <w:pPr>
        <w:pStyle w:val="ListParagraph"/>
        <w:numPr>
          <w:ilvl w:val="2"/>
          <w:numId w:val="1"/>
        </w:numPr>
      </w:pPr>
      <w:r w:rsidRPr="00584BDE">
        <w:t>No Response to Call for Patent.</w:t>
      </w:r>
    </w:p>
    <w:p w14:paraId="3CA114CD" w14:textId="77777777" w:rsidR="001D7150" w:rsidRPr="00584BDE" w:rsidRDefault="001D7150" w:rsidP="001D7150">
      <w:pPr>
        <w:pStyle w:val="ListParagraph"/>
        <w:ind w:left="2160"/>
      </w:pPr>
    </w:p>
    <w:p w14:paraId="0AA7CD66" w14:textId="77777777" w:rsidR="001D7150" w:rsidRDefault="001D7150" w:rsidP="001D7150">
      <w:pPr>
        <w:pStyle w:val="ListParagraph"/>
        <w:numPr>
          <w:ilvl w:val="1"/>
          <w:numId w:val="1"/>
        </w:numPr>
      </w:pPr>
      <w:r w:rsidRPr="00584BDE">
        <w:rPr>
          <w:b/>
          <w:bCs/>
        </w:rPr>
        <w:t>Review Agenda</w:t>
      </w:r>
      <w:r w:rsidRPr="00584BDE">
        <w:t xml:space="preserve"> – see doc 11-23/2167r2:</w:t>
      </w:r>
    </w:p>
    <w:p w14:paraId="3C57E67F" w14:textId="77777777" w:rsidR="0092084E" w:rsidRPr="0092084E" w:rsidRDefault="0092084E" w:rsidP="0092084E">
      <w:pPr>
        <w:pStyle w:val="ListParagraph"/>
        <w:numPr>
          <w:ilvl w:val="2"/>
          <w:numId w:val="1"/>
        </w:numPr>
        <w:rPr>
          <w:szCs w:val="22"/>
        </w:rPr>
      </w:pPr>
      <w:r w:rsidRPr="0092084E">
        <w:rPr>
          <w:rFonts w:eastAsia="MS PGothic" w:cstheme="minorBidi"/>
          <w:color w:val="000000" w:themeColor="text1"/>
          <w:kern w:val="24"/>
          <w:szCs w:val="22"/>
        </w:rPr>
        <w:t>Thursday January 18, 4pm ET</w:t>
      </w:r>
    </w:p>
    <w:p w14:paraId="13326018" w14:textId="2DD087E2" w:rsidR="0092084E" w:rsidRPr="0092084E" w:rsidRDefault="000D5767" w:rsidP="0092084E">
      <w:pPr>
        <w:kinsoku w:val="0"/>
        <w:overflowPunct w:val="0"/>
        <w:ind w:left="2160"/>
        <w:textAlignment w:val="baseline"/>
        <w:rPr>
          <w:szCs w:val="22"/>
        </w:rPr>
      </w:pPr>
      <w:r>
        <w:rPr>
          <w:rFonts w:eastAsia="MS PGothic" w:cstheme="minorBidi"/>
          <w:color w:val="000000" w:themeColor="text1"/>
          <w:kern w:val="24"/>
          <w:szCs w:val="22"/>
          <w:lang w:val="en-CA"/>
        </w:rPr>
        <w:t xml:space="preserve">4. </w:t>
      </w:r>
      <w:r w:rsidR="0092084E" w:rsidRPr="0092084E">
        <w:rPr>
          <w:rFonts w:eastAsia="MS PGothic" w:cstheme="minorBidi"/>
          <w:color w:val="000000" w:themeColor="text1"/>
          <w:kern w:val="24"/>
          <w:szCs w:val="22"/>
          <w:lang w:val="en-CA"/>
        </w:rPr>
        <w:t xml:space="preserve">Comment Resolution </w:t>
      </w:r>
    </w:p>
    <w:p w14:paraId="0E9D36EA" w14:textId="02DC40BD" w:rsidR="0092084E" w:rsidRPr="004D638D" w:rsidRDefault="0092084E" w:rsidP="004D638D">
      <w:pPr>
        <w:pStyle w:val="ListParagraph"/>
        <w:numPr>
          <w:ilvl w:val="0"/>
          <w:numId w:val="15"/>
        </w:numPr>
        <w:kinsoku w:val="0"/>
        <w:overflowPunct w:val="0"/>
        <w:textAlignment w:val="baseline"/>
        <w:rPr>
          <w:szCs w:val="22"/>
        </w:rPr>
      </w:pPr>
      <w:r w:rsidRPr="004D638D">
        <w:rPr>
          <w:rFonts w:eastAsia="MS PGothic" w:cstheme="minorBidi"/>
          <w:color w:val="000000" w:themeColor="text1"/>
          <w:kern w:val="24"/>
          <w:szCs w:val="22"/>
          <w:lang w:val="en-GB"/>
        </w:rPr>
        <w:t xml:space="preserve">CID 6601, 6602, 6603 - </w:t>
      </w:r>
      <w:r w:rsidR="005B36CC" w:rsidRPr="004D638D">
        <w:rPr>
          <w:rFonts w:eastAsia="MS PGothic" w:cstheme="minorBidi"/>
          <w:color w:val="000000" w:themeColor="text1"/>
          <w:kern w:val="24"/>
          <w:szCs w:val="22"/>
          <w:lang w:val="en-GB"/>
        </w:rPr>
        <w:t>Withdrawn.</w:t>
      </w:r>
    </w:p>
    <w:p w14:paraId="40505958" w14:textId="77777777" w:rsidR="0092084E" w:rsidRPr="004D638D" w:rsidRDefault="0092084E" w:rsidP="004D638D">
      <w:pPr>
        <w:pStyle w:val="ListParagraph"/>
        <w:numPr>
          <w:ilvl w:val="0"/>
          <w:numId w:val="15"/>
        </w:numPr>
        <w:kinsoku w:val="0"/>
        <w:overflowPunct w:val="0"/>
        <w:textAlignment w:val="baseline"/>
        <w:rPr>
          <w:szCs w:val="22"/>
        </w:rPr>
      </w:pPr>
      <w:r w:rsidRPr="004D638D">
        <w:rPr>
          <w:rFonts w:eastAsia="MS PGothic" w:cstheme="minorBidi"/>
          <w:color w:val="000000" w:themeColor="text1"/>
          <w:kern w:val="24"/>
          <w:szCs w:val="22"/>
          <w:lang w:val="pt-BR"/>
        </w:rPr>
        <w:t xml:space="preserve">CIDs 6081-6083 via doc 11-23/2144 – Hart (Cisco) </w:t>
      </w:r>
    </w:p>
    <w:p w14:paraId="6580507F" w14:textId="77AEFEA3" w:rsidR="0092084E" w:rsidRPr="0092084E" w:rsidRDefault="000D5767" w:rsidP="0092084E">
      <w:pPr>
        <w:kinsoku w:val="0"/>
        <w:overflowPunct w:val="0"/>
        <w:ind w:left="2160"/>
        <w:textAlignment w:val="baseline"/>
        <w:rPr>
          <w:szCs w:val="22"/>
        </w:rPr>
      </w:pPr>
      <w:r>
        <w:rPr>
          <w:rFonts w:eastAsia="MS PGothic" w:cstheme="minorBidi"/>
          <w:color w:val="000000" w:themeColor="text1"/>
          <w:kern w:val="24"/>
          <w:szCs w:val="22"/>
          <w:lang w:val="en-CA"/>
        </w:rPr>
        <w:t xml:space="preserve">5. </w:t>
      </w:r>
      <w:r w:rsidR="0092084E" w:rsidRPr="0092084E">
        <w:rPr>
          <w:rFonts w:eastAsia="MS PGothic" w:cstheme="minorBidi"/>
          <w:color w:val="000000" w:themeColor="text1"/>
          <w:kern w:val="24"/>
          <w:szCs w:val="22"/>
          <w:lang w:val="en-CA"/>
        </w:rPr>
        <w:t>Motions</w:t>
      </w:r>
    </w:p>
    <w:p w14:paraId="069CF593" w14:textId="63C0F16F" w:rsidR="0092084E" w:rsidRPr="007406F5" w:rsidRDefault="0092084E" w:rsidP="007406F5">
      <w:pPr>
        <w:pStyle w:val="ListParagraph"/>
        <w:numPr>
          <w:ilvl w:val="0"/>
          <w:numId w:val="17"/>
        </w:numPr>
        <w:kinsoku w:val="0"/>
        <w:overflowPunct w:val="0"/>
        <w:textAlignment w:val="baseline"/>
        <w:rPr>
          <w:szCs w:val="22"/>
        </w:rPr>
      </w:pPr>
      <w:r w:rsidRPr="007406F5">
        <w:rPr>
          <w:rFonts w:eastAsia="MS PGothic" w:cstheme="minorBidi"/>
          <w:color w:val="000000" w:themeColor="text1"/>
          <w:kern w:val="24"/>
          <w:szCs w:val="22"/>
          <w:lang w:val="en-CA"/>
        </w:rPr>
        <w:t>Slides 3 to 12 in doc 11-24/</w:t>
      </w:r>
      <w:r w:rsidR="000D5767" w:rsidRPr="007406F5">
        <w:rPr>
          <w:rFonts w:eastAsia="MS PGothic" w:cstheme="minorBidi"/>
          <w:color w:val="000000" w:themeColor="text1"/>
          <w:kern w:val="24"/>
          <w:szCs w:val="22"/>
          <w:lang w:val="en-CA"/>
        </w:rPr>
        <w:t>33r0.</w:t>
      </w:r>
    </w:p>
    <w:p w14:paraId="4E85CF49" w14:textId="13FF4172" w:rsidR="0092084E" w:rsidRPr="0092084E" w:rsidRDefault="000D5767" w:rsidP="0092084E">
      <w:pPr>
        <w:kinsoku w:val="0"/>
        <w:overflowPunct w:val="0"/>
        <w:ind w:left="2160"/>
        <w:textAlignment w:val="baseline"/>
        <w:rPr>
          <w:szCs w:val="22"/>
        </w:rPr>
      </w:pPr>
      <w:r>
        <w:rPr>
          <w:rFonts w:eastAsia="MS PGothic" w:cstheme="minorBidi"/>
          <w:color w:val="000000" w:themeColor="text1"/>
          <w:kern w:val="24"/>
          <w:szCs w:val="22"/>
          <w:lang w:val="en-CA"/>
        </w:rPr>
        <w:t xml:space="preserve">6. </w:t>
      </w:r>
      <w:r w:rsidR="0092084E" w:rsidRPr="0092084E">
        <w:rPr>
          <w:rFonts w:eastAsia="MS PGothic" w:cstheme="minorBidi"/>
          <w:color w:val="000000" w:themeColor="text1"/>
          <w:kern w:val="24"/>
          <w:szCs w:val="22"/>
          <w:lang w:val="en-CA"/>
        </w:rPr>
        <w:t>Teleconferences, Plans for March</w:t>
      </w:r>
    </w:p>
    <w:p w14:paraId="7E6DF6E9" w14:textId="44F99D4F" w:rsidR="0092084E" w:rsidRPr="0092084E" w:rsidRDefault="000D5767" w:rsidP="0092084E">
      <w:pPr>
        <w:kinsoku w:val="0"/>
        <w:overflowPunct w:val="0"/>
        <w:ind w:left="2160"/>
        <w:textAlignment w:val="baseline"/>
        <w:rPr>
          <w:szCs w:val="22"/>
        </w:rPr>
      </w:pPr>
      <w:r>
        <w:rPr>
          <w:rFonts w:eastAsia="MS PGothic" w:cstheme="minorBidi"/>
          <w:color w:val="000000" w:themeColor="text1"/>
          <w:kern w:val="24"/>
          <w:szCs w:val="22"/>
          <w:lang w:val="en-CA"/>
        </w:rPr>
        <w:t xml:space="preserve">7. </w:t>
      </w:r>
      <w:r w:rsidR="0092084E" w:rsidRPr="0092084E">
        <w:rPr>
          <w:rFonts w:eastAsia="MS PGothic" w:cstheme="minorBidi"/>
          <w:color w:val="000000" w:themeColor="text1"/>
          <w:kern w:val="24"/>
          <w:szCs w:val="22"/>
          <w:lang w:val="en-CA"/>
        </w:rPr>
        <w:t>AoB</w:t>
      </w:r>
    </w:p>
    <w:p w14:paraId="16C29C48" w14:textId="44C65537" w:rsidR="00A95D65" w:rsidRPr="00144D79" w:rsidRDefault="000D5767" w:rsidP="00144D79">
      <w:pPr>
        <w:ind w:left="2160"/>
        <w:rPr>
          <w:rFonts w:eastAsia="MS PGothic" w:cstheme="minorBidi"/>
          <w:color w:val="000000" w:themeColor="text1"/>
          <w:kern w:val="24"/>
          <w:szCs w:val="22"/>
          <w:lang w:val="en-CA"/>
        </w:rPr>
      </w:pPr>
      <w:r>
        <w:rPr>
          <w:rFonts w:eastAsia="MS PGothic" w:cstheme="minorBidi"/>
          <w:color w:val="000000" w:themeColor="text1"/>
          <w:kern w:val="24"/>
          <w:szCs w:val="22"/>
          <w:lang w:val="en-CA"/>
        </w:rPr>
        <w:t xml:space="preserve">8. </w:t>
      </w:r>
      <w:r w:rsidR="0092084E" w:rsidRPr="0092084E">
        <w:rPr>
          <w:rFonts w:eastAsia="MS PGothic" w:cstheme="minorBidi"/>
          <w:color w:val="000000" w:themeColor="text1"/>
          <w:kern w:val="24"/>
          <w:szCs w:val="22"/>
          <w:lang w:val="en-CA"/>
        </w:rPr>
        <w:t>Adjourn</w:t>
      </w:r>
    </w:p>
    <w:p w14:paraId="5A5DEBCA" w14:textId="76F09919" w:rsidR="0092084E" w:rsidRDefault="00144D79" w:rsidP="0092084E">
      <w:pPr>
        <w:pStyle w:val="ListParagraph"/>
        <w:numPr>
          <w:ilvl w:val="2"/>
          <w:numId w:val="1"/>
        </w:numPr>
      </w:pPr>
      <w:r>
        <w:t xml:space="preserve">After </w:t>
      </w:r>
      <w:r w:rsidR="005B36CC" w:rsidRPr="00A95D65">
        <w:t xml:space="preserve">Review </w:t>
      </w:r>
      <w:r w:rsidR="000D5767">
        <w:t xml:space="preserve">of </w:t>
      </w:r>
      <w:r w:rsidR="005B36CC" w:rsidRPr="00A95D65">
        <w:t>Agenda, no objection</w:t>
      </w:r>
      <w:r w:rsidR="000D5767">
        <w:t>s</w:t>
      </w:r>
      <w:r w:rsidR="005B36CC" w:rsidRPr="00A95D65">
        <w:t>.</w:t>
      </w:r>
    </w:p>
    <w:p w14:paraId="62D473C0" w14:textId="77777777" w:rsidR="00A95D65" w:rsidRPr="00A95D65" w:rsidRDefault="00A95D65" w:rsidP="00A95D65">
      <w:pPr>
        <w:pStyle w:val="ListParagraph"/>
        <w:ind w:left="1080"/>
      </w:pPr>
    </w:p>
    <w:p w14:paraId="57D36165" w14:textId="77777777" w:rsidR="005B36CC" w:rsidRPr="005B36CC" w:rsidRDefault="005B36CC" w:rsidP="005B36CC">
      <w:pPr>
        <w:pStyle w:val="ListParagraph"/>
        <w:numPr>
          <w:ilvl w:val="1"/>
          <w:numId w:val="1"/>
        </w:numPr>
        <w:kinsoku w:val="0"/>
        <w:overflowPunct w:val="0"/>
        <w:textAlignment w:val="baseline"/>
        <w:rPr>
          <w:szCs w:val="22"/>
        </w:rPr>
      </w:pPr>
      <w:r w:rsidRPr="005B36CC">
        <w:rPr>
          <w:rFonts w:eastAsia="MS PGothic" w:cstheme="minorBidi"/>
          <w:b/>
          <w:bCs/>
          <w:color w:val="000000" w:themeColor="text1"/>
          <w:kern w:val="24"/>
          <w:szCs w:val="22"/>
          <w:highlight w:val="green"/>
          <w:lang w:val="en-GB"/>
        </w:rPr>
        <w:t>CID 6601, 6602, 6603</w:t>
      </w:r>
      <w:r w:rsidRPr="005B36CC">
        <w:rPr>
          <w:rFonts w:eastAsia="MS PGothic" w:cstheme="minorBidi"/>
          <w:color w:val="000000" w:themeColor="text1"/>
          <w:kern w:val="24"/>
          <w:szCs w:val="22"/>
          <w:lang w:val="en-GB"/>
        </w:rPr>
        <w:t xml:space="preserve"> - Withdrawn.</w:t>
      </w:r>
    </w:p>
    <w:p w14:paraId="7D574EA9" w14:textId="0CEC58C9" w:rsidR="005B36CC" w:rsidRDefault="005B36CC" w:rsidP="005B36CC">
      <w:pPr>
        <w:pStyle w:val="ListParagraph"/>
        <w:numPr>
          <w:ilvl w:val="2"/>
          <w:numId w:val="1"/>
        </w:numPr>
        <w:kinsoku w:val="0"/>
        <w:overflowPunct w:val="0"/>
        <w:textAlignment w:val="baseline"/>
        <w:rPr>
          <w:szCs w:val="22"/>
        </w:rPr>
      </w:pPr>
      <w:r w:rsidRPr="003A1D43">
        <w:rPr>
          <w:rFonts w:eastAsia="MS PGothic" w:cstheme="minorBidi"/>
          <w:color w:val="000000" w:themeColor="text1"/>
          <w:kern w:val="24"/>
          <w:szCs w:val="22"/>
          <w:lang w:val="en-GB"/>
        </w:rPr>
        <w:t>Motions will include resolutions for Reject</w:t>
      </w:r>
      <w:r w:rsidR="00144D79">
        <w:rPr>
          <w:rFonts w:eastAsia="MS PGothic" w:cstheme="minorBidi"/>
          <w:color w:val="000000" w:themeColor="text1"/>
          <w:kern w:val="24"/>
          <w:szCs w:val="22"/>
          <w:lang w:val="en-GB"/>
        </w:rPr>
        <w:t xml:space="preserve"> -- </w:t>
      </w:r>
      <w:r w:rsidRPr="003A1D43">
        <w:rPr>
          <w:rFonts w:eastAsia="MS PGothic" w:cstheme="minorBidi"/>
          <w:color w:val="000000" w:themeColor="text1"/>
          <w:kern w:val="24"/>
          <w:szCs w:val="22"/>
          <w:lang w:val="en-GB"/>
        </w:rPr>
        <w:t>Commenter withdrew comment</w:t>
      </w:r>
      <w:r w:rsidRPr="003A1D43">
        <w:rPr>
          <w:szCs w:val="22"/>
        </w:rPr>
        <w:t>.</w:t>
      </w:r>
    </w:p>
    <w:p w14:paraId="000930F2" w14:textId="6BADB0BF" w:rsidR="003A1D43" w:rsidRDefault="003A1D43" w:rsidP="005B36CC">
      <w:pPr>
        <w:pStyle w:val="ListParagraph"/>
        <w:numPr>
          <w:ilvl w:val="2"/>
          <w:numId w:val="1"/>
        </w:numPr>
        <w:kinsoku w:val="0"/>
        <w:overflowPunct w:val="0"/>
        <w:textAlignment w:val="baseline"/>
        <w:rPr>
          <w:szCs w:val="22"/>
        </w:rPr>
      </w:pPr>
      <w:r>
        <w:rPr>
          <w:rFonts w:eastAsia="MS PGothic" w:cstheme="minorBidi"/>
          <w:color w:val="000000" w:themeColor="text1"/>
          <w:kern w:val="24"/>
          <w:szCs w:val="22"/>
          <w:lang w:val="en-GB"/>
        </w:rPr>
        <w:t>These CIDs will be ready for Motion</w:t>
      </w:r>
      <w:r w:rsidRPr="003A1D43">
        <w:rPr>
          <w:szCs w:val="22"/>
        </w:rPr>
        <w:t>.</w:t>
      </w:r>
    </w:p>
    <w:p w14:paraId="552DC96C" w14:textId="77777777" w:rsidR="003A1D43" w:rsidRPr="003A1D43" w:rsidRDefault="003A1D43" w:rsidP="003A1D43">
      <w:pPr>
        <w:kinsoku w:val="0"/>
        <w:overflowPunct w:val="0"/>
        <w:textAlignment w:val="baseline"/>
        <w:rPr>
          <w:szCs w:val="22"/>
        </w:rPr>
      </w:pPr>
    </w:p>
    <w:p w14:paraId="612A2C96" w14:textId="1951CFB7" w:rsidR="00927939" w:rsidRPr="00927939" w:rsidRDefault="00927939" w:rsidP="00927939">
      <w:pPr>
        <w:pStyle w:val="ListParagraph"/>
        <w:numPr>
          <w:ilvl w:val="1"/>
          <w:numId w:val="1"/>
        </w:numPr>
        <w:kinsoku w:val="0"/>
        <w:overflowPunct w:val="0"/>
        <w:textAlignment w:val="baseline"/>
        <w:rPr>
          <w:szCs w:val="22"/>
        </w:rPr>
      </w:pPr>
      <w:r w:rsidRPr="00A00E5A">
        <w:rPr>
          <w:rFonts w:eastAsia="MS PGothic" w:cstheme="minorBidi"/>
          <w:b/>
          <w:bCs/>
          <w:color w:val="000000" w:themeColor="text1"/>
          <w:kern w:val="24"/>
          <w:szCs w:val="22"/>
          <w:lang w:val="pt-BR"/>
        </w:rPr>
        <w:t>Review doc 11-23/2144</w:t>
      </w:r>
      <w:r w:rsidRPr="00927939">
        <w:rPr>
          <w:rFonts w:eastAsia="MS PGothic" w:cstheme="minorBidi"/>
          <w:color w:val="000000" w:themeColor="text1"/>
          <w:kern w:val="24"/>
          <w:szCs w:val="22"/>
          <w:lang w:val="pt-BR"/>
        </w:rPr>
        <w:t xml:space="preserve"> – CIDs 6081-6083 </w:t>
      </w:r>
      <w:r>
        <w:rPr>
          <w:rFonts w:eastAsia="MS PGothic" w:cstheme="minorBidi"/>
          <w:color w:val="000000" w:themeColor="text1"/>
          <w:kern w:val="24"/>
          <w:szCs w:val="22"/>
          <w:lang w:val="pt-BR"/>
        </w:rPr>
        <w:t xml:space="preserve">- </w:t>
      </w:r>
      <w:r w:rsidRPr="00927939">
        <w:rPr>
          <w:rFonts w:eastAsia="MS PGothic" w:cstheme="minorBidi"/>
          <w:color w:val="000000" w:themeColor="text1"/>
          <w:kern w:val="24"/>
          <w:szCs w:val="22"/>
          <w:lang w:val="pt-BR"/>
        </w:rPr>
        <w:t xml:space="preserve"> Hart (Cisco) </w:t>
      </w:r>
    </w:p>
    <w:p w14:paraId="3D282B4D" w14:textId="7BF468AF" w:rsidR="005B36CC" w:rsidRDefault="00000000" w:rsidP="00927939">
      <w:pPr>
        <w:pStyle w:val="ListParagraph"/>
        <w:numPr>
          <w:ilvl w:val="2"/>
          <w:numId w:val="1"/>
        </w:numPr>
      </w:pPr>
      <w:hyperlink r:id="rId64" w:history="1">
        <w:r w:rsidR="005975CE" w:rsidRPr="00A406EE">
          <w:rPr>
            <w:rStyle w:val="Hyperlink"/>
          </w:rPr>
          <w:t>https://mentor.ieee.org/802.11/dcn/23/11-23-2144-00-000m-miscellaneous-sb1-resolutions.docx</w:t>
        </w:r>
      </w:hyperlink>
      <w:r w:rsidR="005975CE">
        <w:t xml:space="preserve"> </w:t>
      </w:r>
    </w:p>
    <w:p w14:paraId="72F1DD5F" w14:textId="77777777" w:rsidR="00BB07BB" w:rsidRDefault="00BB07BB" w:rsidP="00BB07BB">
      <w:pPr>
        <w:pStyle w:val="ListParagraph"/>
        <w:ind w:left="2160"/>
      </w:pPr>
    </w:p>
    <w:p w14:paraId="2F05D5E8" w14:textId="50483913" w:rsidR="005975CE" w:rsidRPr="00C730CF" w:rsidRDefault="005975CE" w:rsidP="00927939">
      <w:pPr>
        <w:pStyle w:val="ListParagraph"/>
        <w:numPr>
          <w:ilvl w:val="2"/>
          <w:numId w:val="1"/>
        </w:numPr>
        <w:rPr>
          <w:highlight w:val="green"/>
        </w:rPr>
      </w:pPr>
      <w:r w:rsidRPr="00C730CF">
        <w:rPr>
          <w:highlight w:val="green"/>
        </w:rPr>
        <w:t>CID 6081 (MAC)</w:t>
      </w:r>
    </w:p>
    <w:p w14:paraId="28FB3434" w14:textId="193DBB47" w:rsidR="005975CE" w:rsidRDefault="00237747" w:rsidP="005975CE">
      <w:pPr>
        <w:pStyle w:val="ListParagraph"/>
        <w:numPr>
          <w:ilvl w:val="3"/>
          <w:numId w:val="1"/>
        </w:numPr>
      </w:pPr>
      <w:r>
        <w:t>Review Comment.</w:t>
      </w:r>
    </w:p>
    <w:p w14:paraId="07A9EDA5" w14:textId="3E7C02BF" w:rsidR="005975CE" w:rsidRDefault="005975CE" w:rsidP="005975CE">
      <w:pPr>
        <w:pStyle w:val="ListParagraph"/>
        <w:numPr>
          <w:ilvl w:val="3"/>
          <w:numId w:val="1"/>
        </w:numPr>
      </w:pPr>
      <w:r>
        <w:t>Review discussion and proposed changes.</w:t>
      </w:r>
    </w:p>
    <w:p w14:paraId="3CA92198" w14:textId="6528367B" w:rsidR="005975CE" w:rsidRDefault="008B52C3" w:rsidP="005975CE">
      <w:pPr>
        <w:pStyle w:val="ListParagraph"/>
        <w:numPr>
          <w:ilvl w:val="3"/>
          <w:numId w:val="1"/>
        </w:numPr>
      </w:pPr>
      <w:r>
        <w:t>Discussion on where the use case can be used – Only Ships, or trains, or planes.</w:t>
      </w:r>
    </w:p>
    <w:p w14:paraId="045029CF" w14:textId="63FBA080" w:rsidR="008B52C3" w:rsidRDefault="00F56094" w:rsidP="005975CE">
      <w:pPr>
        <w:pStyle w:val="ListParagraph"/>
        <w:numPr>
          <w:ilvl w:val="3"/>
          <w:numId w:val="1"/>
        </w:numPr>
      </w:pPr>
      <w:r>
        <w:t>The Language does not preclude any travel time.</w:t>
      </w:r>
    </w:p>
    <w:p w14:paraId="5D04DE9F" w14:textId="2440C52B" w:rsidR="00F56094" w:rsidRDefault="0022399B" w:rsidP="005975CE">
      <w:pPr>
        <w:pStyle w:val="ListParagraph"/>
        <w:numPr>
          <w:ilvl w:val="3"/>
          <w:numId w:val="1"/>
        </w:numPr>
      </w:pPr>
      <w:r>
        <w:t>Discussion on deleting text that also appears in Clause 9. So delete here even though it may be better to remove from Clause 9.</w:t>
      </w:r>
    </w:p>
    <w:p w14:paraId="0D1C1FC1" w14:textId="19539E58" w:rsidR="0022399B" w:rsidRDefault="00002F59" w:rsidP="005975CE">
      <w:pPr>
        <w:pStyle w:val="ListParagraph"/>
        <w:numPr>
          <w:ilvl w:val="3"/>
          <w:numId w:val="1"/>
        </w:numPr>
      </w:pPr>
      <w:r>
        <w:t>Review some editorial changes.</w:t>
      </w:r>
    </w:p>
    <w:p w14:paraId="4FBD3B75" w14:textId="656515F9" w:rsidR="00002F59" w:rsidRDefault="00B47D9A" w:rsidP="005975CE">
      <w:pPr>
        <w:pStyle w:val="ListParagraph"/>
        <w:numPr>
          <w:ilvl w:val="3"/>
          <w:numId w:val="1"/>
        </w:numPr>
      </w:pPr>
      <w:r>
        <w:t>Discussion on why implementing may not be acceptable.</w:t>
      </w:r>
    </w:p>
    <w:p w14:paraId="5A264958" w14:textId="6AB739D9" w:rsidR="00B47D9A" w:rsidRDefault="00B47D9A" w:rsidP="005975CE">
      <w:pPr>
        <w:pStyle w:val="ListParagraph"/>
        <w:numPr>
          <w:ilvl w:val="3"/>
          <w:numId w:val="1"/>
        </w:numPr>
      </w:pPr>
      <w:r>
        <w:t xml:space="preserve">Proposed Resolution: Revised; Incorporate the </w:t>
      </w:r>
      <w:r w:rsidR="006762EF">
        <w:t>changes in 11</w:t>
      </w:r>
      <w:r w:rsidR="00FB50D8">
        <w:t xml:space="preserve">-23/2144r1 </w:t>
      </w:r>
      <w:r w:rsidR="006762EF">
        <w:t>(</w:t>
      </w:r>
      <w:hyperlink r:id="rId65" w:history="1">
        <w:r w:rsidR="006762EF">
          <w:rPr>
            <w:rStyle w:val="Hyperlink"/>
          </w:rPr>
          <w:t>https://mentor.ieee.org/802.11/dcn/23/11-23-2144-01-000m-miscellaneous-sb1-resolutions.docx</w:t>
        </w:r>
      </w:hyperlink>
      <w:r w:rsidR="006762EF">
        <w:t>)</w:t>
      </w:r>
      <w:r w:rsidR="00FB50D8">
        <w:t xml:space="preserve"> for CID 6081.</w:t>
      </w:r>
    </w:p>
    <w:p w14:paraId="4EA5C6B7" w14:textId="58EDF128" w:rsidR="00FB50D8" w:rsidRDefault="00FB50D8" w:rsidP="005975CE">
      <w:pPr>
        <w:pStyle w:val="ListParagraph"/>
        <w:numPr>
          <w:ilvl w:val="3"/>
          <w:numId w:val="1"/>
        </w:numPr>
      </w:pPr>
      <w:r>
        <w:t>This will be run as a separate motion.</w:t>
      </w:r>
    </w:p>
    <w:p w14:paraId="0C0A44EF" w14:textId="691B4E25" w:rsidR="00FB50D8" w:rsidRDefault="00FB50D8" w:rsidP="005975CE">
      <w:pPr>
        <w:pStyle w:val="ListParagraph"/>
        <w:numPr>
          <w:ilvl w:val="3"/>
          <w:numId w:val="1"/>
        </w:numPr>
      </w:pPr>
      <w:r>
        <w:t xml:space="preserve"> Mark Ready for Motion</w:t>
      </w:r>
    </w:p>
    <w:p w14:paraId="12174DCA" w14:textId="230FFCCD" w:rsidR="00FB50D8" w:rsidRDefault="00FB50D8" w:rsidP="00FB50D8">
      <w:pPr>
        <w:ind w:left="2160"/>
      </w:pPr>
      <w:r>
        <w:t xml:space="preserve"> </w:t>
      </w:r>
    </w:p>
    <w:p w14:paraId="463542A5" w14:textId="063DBBF9" w:rsidR="00FB50D8" w:rsidRPr="00556281" w:rsidRDefault="00E86262" w:rsidP="00FB50D8">
      <w:pPr>
        <w:pStyle w:val="ListParagraph"/>
        <w:numPr>
          <w:ilvl w:val="2"/>
          <w:numId w:val="1"/>
        </w:numPr>
        <w:rPr>
          <w:highlight w:val="green"/>
        </w:rPr>
      </w:pPr>
      <w:r w:rsidRPr="00556281">
        <w:rPr>
          <w:highlight w:val="green"/>
        </w:rPr>
        <w:t>CID 6082 (MAC)</w:t>
      </w:r>
    </w:p>
    <w:p w14:paraId="6720CED2" w14:textId="68925D4F" w:rsidR="00E86262" w:rsidRDefault="00237747" w:rsidP="00E86262">
      <w:pPr>
        <w:pStyle w:val="ListParagraph"/>
        <w:numPr>
          <w:ilvl w:val="3"/>
          <w:numId w:val="1"/>
        </w:numPr>
      </w:pPr>
      <w:r>
        <w:t>Review Comment.</w:t>
      </w:r>
    </w:p>
    <w:p w14:paraId="3C61A66E" w14:textId="771E72CF" w:rsidR="00E86262" w:rsidRDefault="00D94853" w:rsidP="00E86262">
      <w:pPr>
        <w:pStyle w:val="ListParagraph"/>
        <w:numPr>
          <w:ilvl w:val="3"/>
          <w:numId w:val="1"/>
        </w:numPr>
      </w:pPr>
      <w:r>
        <w:t>Review discussion and proposed changes.</w:t>
      </w:r>
    </w:p>
    <w:p w14:paraId="0B55C44E" w14:textId="519EEAAC" w:rsidR="0008059F" w:rsidRDefault="00430227" w:rsidP="00E86262">
      <w:pPr>
        <w:pStyle w:val="ListParagraph"/>
        <w:numPr>
          <w:ilvl w:val="3"/>
          <w:numId w:val="1"/>
        </w:numPr>
      </w:pPr>
      <w:r>
        <w:lastRenderedPageBreak/>
        <w:t>Discussion on some editorial changes.</w:t>
      </w:r>
    </w:p>
    <w:p w14:paraId="2556B14A" w14:textId="3761EA06" w:rsidR="00492639" w:rsidRDefault="00492639" w:rsidP="00E86262">
      <w:pPr>
        <w:pStyle w:val="ListParagraph"/>
        <w:numPr>
          <w:ilvl w:val="3"/>
          <w:numId w:val="1"/>
        </w:numPr>
      </w:pPr>
      <w:r>
        <w:t>Request for some behavior description be included.</w:t>
      </w:r>
    </w:p>
    <w:p w14:paraId="56909B95" w14:textId="062DFD71" w:rsidR="00492639" w:rsidRDefault="00C730CF" w:rsidP="00E86262">
      <w:pPr>
        <w:pStyle w:val="ListParagraph"/>
        <w:numPr>
          <w:ilvl w:val="3"/>
          <w:numId w:val="1"/>
        </w:numPr>
      </w:pPr>
      <w:r>
        <w:t xml:space="preserve"> </w:t>
      </w:r>
      <w:r w:rsidR="0088756A">
        <w:t>Proposed Resolution: Rejected – Insufficient Details.</w:t>
      </w:r>
    </w:p>
    <w:p w14:paraId="6C8D8370" w14:textId="77777777" w:rsidR="0088756A" w:rsidRDefault="0088756A" w:rsidP="0088756A">
      <w:pPr>
        <w:pStyle w:val="ListParagraph"/>
        <w:ind w:left="2880"/>
      </w:pPr>
    </w:p>
    <w:p w14:paraId="4CF17EBA" w14:textId="445EB053" w:rsidR="00C730CF" w:rsidRPr="00556281" w:rsidRDefault="00E55F0B" w:rsidP="00E55F0B">
      <w:pPr>
        <w:pStyle w:val="ListParagraph"/>
        <w:numPr>
          <w:ilvl w:val="2"/>
          <w:numId w:val="1"/>
        </w:numPr>
        <w:rPr>
          <w:highlight w:val="green"/>
        </w:rPr>
      </w:pPr>
      <w:r w:rsidRPr="00556281">
        <w:rPr>
          <w:highlight w:val="green"/>
        </w:rPr>
        <w:t>CID 6083 (MAC)</w:t>
      </w:r>
    </w:p>
    <w:p w14:paraId="1CCAFC91" w14:textId="6A362AA3" w:rsidR="00E55F0B" w:rsidRDefault="00E55F0B" w:rsidP="00E55F0B">
      <w:pPr>
        <w:pStyle w:val="ListParagraph"/>
        <w:numPr>
          <w:ilvl w:val="3"/>
          <w:numId w:val="1"/>
        </w:numPr>
      </w:pPr>
      <w:r>
        <w:t>Not going to review or process.</w:t>
      </w:r>
    </w:p>
    <w:p w14:paraId="3BA641FA" w14:textId="37535BC6" w:rsidR="00E55F0B" w:rsidRDefault="00E55F0B" w:rsidP="00E55F0B">
      <w:pPr>
        <w:pStyle w:val="ListParagraph"/>
        <w:numPr>
          <w:ilvl w:val="3"/>
          <w:numId w:val="1"/>
        </w:numPr>
      </w:pPr>
      <w:r>
        <w:t xml:space="preserve">Will be </w:t>
      </w:r>
      <w:r w:rsidR="001B2CC7">
        <w:t>rejec</w:t>
      </w:r>
      <w:r w:rsidR="00DB34F9">
        <w:t>t</w:t>
      </w:r>
      <w:r w:rsidR="001B2CC7">
        <w:t xml:space="preserve">ed </w:t>
      </w:r>
      <w:r w:rsidR="00DB34F9">
        <w:t>for Insufficient Details.</w:t>
      </w:r>
    </w:p>
    <w:p w14:paraId="70B960AD" w14:textId="18A1839E" w:rsidR="0092084E" w:rsidRPr="0092084E" w:rsidRDefault="0092084E" w:rsidP="00DB34F9"/>
    <w:p w14:paraId="6ADE6B19" w14:textId="77777777" w:rsidR="00556281" w:rsidRPr="00556281" w:rsidRDefault="00556281" w:rsidP="001D7150">
      <w:pPr>
        <w:pStyle w:val="ListParagraph"/>
        <w:numPr>
          <w:ilvl w:val="1"/>
          <w:numId w:val="1"/>
        </w:numPr>
      </w:pPr>
      <w:r>
        <w:rPr>
          <w:b/>
          <w:bCs/>
        </w:rPr>
        <w:t>Review status of Comments</w:t>
      </w:r>
    </w:p>
    <w:p w14:paraId="1D8C2D80" w14:textId="6D222BB0" w:rsidR="00556281" w:rsidRDefault="00556281" w:rsidP="00556281">
      <w:pPr>
        <w:pStyle w:val="ListParagraph"/>
        <w:numPr>
          <w:ilvl w:val="2"/>
          <w:numId w:val="1"/>
        </w:numPr>
      </w:pPr>
      <w:r w:rsidRPr="00556281">
        <w:t>Concern on some updates.</w:t>
      </w:r>
      <w:r w:rsidR="0092084E" w:rsidRPr="00556281">
        <w:t xml:space="preserve"> </w:t>
      </w:r>
    </w:p>
    <w:p w14:paraId="4CFF732C" w14:textId="7DE010E8" w:rsidR="00556281" w:rsidRDefault="00025E64" w:rsidP="00556281">
      <w:pPr>
        <w:pStyle w:val="ListParagraph"/>
        <w:numPr>
          <w:ilvl w:val="2"/>
          <w:numId w:val="1"/>
        </w:numPr>
      </w:pPr>
      <w:r>
        <w:t>Checking of the comment spreadsheets will be done as we process the motions.</w:t>
      </w:r>
    </w:p>
    <w:p w14:paraId="44B29AC2" w14:textId="77777777" w:rsidR="00025E64" w:rsidRPr="00556281" w:rsidRDefault="00025E64" w:rsidP="00025E64">
      <w:pPr>
        <w:pStyle w:val="ListParagraph"/>
        <w:ind w:left="1710"/>
      </w:pPr>
    </w:p>
    <w:p w14:paraId="58270037" w14:textId="47DA5218" w:rsidR="0092084E" w:rsidRPr="00A00E5A" w:rsidRDefault="00A00E5A" w:rsidP="001D7150">
      <w:pPr>
        <w:pStyle w:val="ListParagraph"/>
        <w:numPr>
          <w:ilvl w:val="1"/>
          <w:numId w:val="1"/>
        </w:numPr>
      </w:pPr>
      <w:r w:rsidRPr="00A94FC4">
        <w:rPr>
          <w:b/>
          <w:bCs/>
          <w:color w:val="C00000"/>
        </w:rPr>
        <w:t>Motions</w:t>
      </w:r>
      <w:r>
        <w:rPr>
          <w:b/>
          <w:bCs/>
        </w:rPr>
        <w:t xml:space="preserve">: </w:t>
      </w:r>
    </w:p>
    <w:p w14:paraId="15E5D9BB" w14:textId="2F97A0D6" w:rsidR="00A00E5A" w:rsidRPr="0092084E" w:rsidRDefault="00257DD3" w:rsidP="00A00E5A">
      <w:pPr>
        <w:pStyle w:val="ListParagraph"/>
        <w:numPr>
          <w:ilvl w:val="2"/>
          <w:numId w:val="1"/>
        </w:numPr>
      </w:pPr>
      <w:r w:rsidRPr="00E6783B">
        <w:rPr>
          <w:b/>
          <w:bCs/>
          <w:color w:val="C00000"/>
        </w:rPr>
        <w:t xml:space="preserve">Motion 131 </w:t>
      </w:r>
      <w:r w:rsidRPr="00257DD3">
        <w:rPr>
          <w:b/>
          <w:bCs/>
        </w:rPr>
        <w:t>– EDITOR1, EDITOR2 CIDs</w:t>
      </w:r>
      <w:r>
        <w:rPr>
          <w:b/>
          <w:bCs/>
        </w:rPr>
        <w:t xml:space="preserve"> </w:t>
      </w:r>
      <w:r w:rsidRPr="00257DD3">
        <w:rPr>
          <w:b/>
          <w:bCs/>
        </w:rPr>
        <w:t>(2024-01-18)</w:t>
      </w:r>
    </w:p>
    <w:p w14:paraId="0376CAAC" w14:textId="77777777" w:rsidR="00257DD3" w:rsidRPr="00AB383A" w:rsidRDefault="00257DD3" w:rsidP="00257DD3">
      <w:pPr>
        <w:pStyle w:val="ListParagraph"/>
        <w:numPr>
          <w:ilvl w:val="3"/>
          <w:numId w:val="1"/>
        </w:numPr>
      </w:pPr>
      <w:r w:rsidRPr="00AB383A">
        <w:t xml:space="preserve">Approve the comment resolutions in the </w:t>
      </w:r>
    </w:p>
    <w:p w14:paraId="7F49EC11" w14:textId="77FF50D8" w:rsidR="00257DD3" w:rsidRPr="00AB383A" w:rsidRDefault="00257DD3" w:rsidP="00257DD3">
      <w:pPr>
        <w:pStyle w:val="ListParagraph"/>
        <w:ind w:left="2880"/>
      </w:pPr>
      <w:r w:rsidRPr="00AB383A">
        <w:t xml:space="preserve">“Motion-ED1-SA1D”  (1 CID) tab in </w:t>
      </w:r>
      <w:r w:rsidR="00CA0C61">
        <w:t>11-23/1743r4 (</w:t>
      </w:r>
      <w:hyperlink r:id="rId66" w:history="1">
        <w:r w:rsidR="00CA0C61" w:rsidRPr="00AB48C6">
          <w:rPr>
            <w:rStyle w:val="Hyperlink"/>
          </w:rPr>
          <w:t>https://mentor.ieee.org/802.11/dcn/23/11-23-1743-04-000m-revme-sb1-ed1-ad-hoc-comments.xlsx</w:t>
        </w:r>
      </w:hyperlink>
      <w:r w:rsidR="00CA0C61">
        <w:t>)</w:t>
      </w:r>
      <w:r w:rsidRPr="00AB383A">
        <w:t xml:space="preserve">  </w:t>
      </w:r>
    </w:p>
    <w:p w14:paraId="51F2423C" w14:textId="74DC8B93" w:rsidR="00257DD3" w:rsidRPr="00AB383A" w:rsidRDefault="00257DD3" w:rsidP="00257DD3">
      <w:pPr>
        <w:pStyle w:val="ListParagraph"/>
        <w:ind w:left="2880"/>
      </w:pPr>
      <w:r w:rsidRPr="00AB383A">
        <w:t xml:space="preserve">“Motion ED2-SA1-04” (2 CIDs) and “Motion ED2-SA1-05” (7 CIDs) tabs in </w:t>
      </w:r>
      <w:r w:rsidR="00CA0C61">
        <w:t>11-23/1746r7 (</w:t>
      </w:r>
      <w:hyperlink r:id="rId67" w:history="1">
        <w:r w:rsidRPr="00AB383A">
          <w:rPr>
            <w:rStyle w:val="Hyperlink"/>
          </w:rPr>
          <w:t>https://mentor.ieee.org/802.11/dcn/23/11-23-1746-07-000m-revme-sa-ballot-1-ed2-ad-hoc-comments.xlsx</w:t>
        </w:r>
      </w:hyperlink>
      <w:r w:rsidR="00CA0C61">
        <w:rPr>
          <w:rStyle w:val="Hyperlink"/>
        </w:rPr>
        <w:t>)</w:t>
      </w:r>
      <w:r w:rsidRPr="00AB383A">
        <w:t xml:space="preserve">, </w:t>
      </w:r>
    </w:p>
    <w:p w14:paraId="111E5439" w14:textId="55E3CD97" w:rsidR="0092084E" w:rsidRPr="00AB383A" w:rsidRDefault="00257DD3" w:rsidP="00257DD3">
      <w:pPr>
        <w:pStyle w:val="ListParagraph"/>
        <w:ind w:left="2880"/>
      </w:pPr>
      <w:r w:rsidRPr="00AB383A">
        <w:t>and incorporate the text changes into the TGme draft.</w:t>
      </w:r>
    </w:p>
    <w:p w14:paraId="5402E7FC" w14:textId="1AB57BEA" w:rsidR="00BF1D68" w:rsidRDefault="00BF1D68" w:rsidP="00BF1D68">
      <w:pPr>
        <w:pStyle w:val="ListParagraph"/>
        <w:numPr>
          <w:ilvl w:val="3"/>
          <w:numId w:val="1"/>
        </w:numPr>
      </w:pPr>
      <w:r>
        <w:t>Moved:</w:t>
      </w:r>
      <w:r w:rsidR="00262164">
        <w:t xml:space="preserve"> Jon </w:t>
      </w:r>
      <w:r w:rsidR="00CA0C61">
        <w:t>ROSDAHL</w:t>
      </w:r>
    </w:p>
    <w:p w14:paraId="6A158407" w14:textId="4A2BF6E5" w:rsidR="00BF1D68" w:rsidRDefault="00BF1D68" w:rsidP="00BF1D68">
      <w:pPr>
        <w:pStyle w:val="ListParagraph"/>
        <w:numPr>
          <w:ilvl w:val="3"/>
          <w:numId w:val="1"/>
        </w:numPr>
      </w:pPr>
      <w:r>
        <w:t>Seconded:</w:t>
      </w:r>
      <w:r w:rsidR="00262164">
        <w:t xml:space="preserve"> Emily QI</w:t>
      </w:r>
    </w:p>
    <w:p w14:paraId="0107F9CA" w14:textId="1B8A6A9C" w:rsidR="00BF1D68" w:rsidRDefault="00BF1D68" w:rsidP="00BF1D68">
      <w:pPr>
        <w:pStyle w:val="ListParagraph"/>
        <w:numPr>
          <w:ilvl w:val="3"/>
          <w:numId w:val="1"/>
        </w:numPr>
      </w:pPr>
      <w:r>
        <w:t>Results:</w:t>
      </w:r>
      <w:r w:rsidR="00262164">
        <w:t xml:space="preserve"> Unanimous Consent</w:t>
      </w:r>
      <w:r w:rsidR="00CA0C61">
        <w:t xml:space="preserve"> – Motion Passes</w:t>
      </w:r>
    </w:p>
    <w:p w14:paraId="100BD3C3" w14:textId="77777777" w:rsidR="00BF1D68" w:rsidRPr="00BF1D68" w:rsidRDefault="00BF1D68" w:rsidP="00BF1D68">
      <w:pPr>
        <w:pStyle w:val="ListParagraph"/>
        <w:ind w:left="2880"/>
      </w:pPr>
    </w:p>
    <w:p w14:paraId="45684D22" w14:textId="5B07C44F" w:rsidR="00B47D9A" w:rsidRPr="00BF1D68" w:rsidRDefault="00B47D9A" w:rsidP="00B47D9A">
      <w:pPr>
        <w:pStyle w:val="ListParagraph"/>
        <w:numPr>
          <w:ilvl w:val="2"/>
          <w:numId w:val="1"/>
        </w:numPr>
      </w:pPr>
      <w:r>
        <w:rPr>
          <w:b/>
          <w:bCs/>
        </w:rPr>
        <w:t xml:space="preserve"> </w:t>
      </w:r>
      <w:r w:rsidR="0008059F" w:rsidRPr="00E6783B">
        <w:rPr>
          <w:b/>
          <w:bCs/>
          <w:color w:val="C00000"/>
        </w:rPr>
        <w:t xml:space="preserve">Motion 132 </w:t>
      </w:r>
      <w:r w:rsidR="0008059F" w:rsidRPr="0008059F">
        <w:rPr>
          <w:b/>
          <w:bCs/>
        </w:rPr>
        <w:t>– GEN, MAC, PHY, SEC CIDs</w:t>
      </w:r>
      <w:r w:rsidR="0008059F">
        <w:rPr>
          <w:b/>
          <w:bCs/>
        </w:rPr>
        <w:t xml:space="preserve"> </w:t>
      </w:r>
      <w:r w:rsidR="0008059F" w:rsidRPr="0008059F">
        <w:rPr>
          <w:b/>
          <w:bCs/>
        </w:rPr>
        <w:t>(2024-01-18)</w:t>
      </w:r>
    </w:p>
    <w:p w14:paraId="431708B8" w14:textId="77777777" w:rsidR="004018EF" w:rsidRPr="00AB383A" w:rsidRDefault="004018EF" w:rsidP="004018EF">
      <w:pPr>
        <w:pStyle w:val="ListParagraph"/>
        <w:numPr>
          <w:ilvl w:val="3"/>
          <w:numId w:val="1"/>
        </w:numPr>
      </w:pPr>
      <w:r w:rsidRPr="00AB383A">
        <w:t xml:space="preserve">Approve the comment resolutions in the </w:t>
      </w:r>
    </w:p>
    <w:p w14:paraId="65B64027" w14:textId="1F1A457D" w:rsidR="004018EF" w:rsidRPr="00AB383A" w:rsidRDefault="004018EF" w:rsidP="00430227">
      <w:pPr>
        <w:pStyle w:val="ListParagraph"/>
        <w:ind w:left="2880"/>
      </w:pPr>
      <w:r w:rsidRPr="00AB383A">
        <w:t>“GEN Motion E” tab (3 CIDs</w:t>
      </w:r>
      <w:r w:rsidR="0033361D" w:rsidRPr="00AB383A">
        <w:t xml:space="preserve">), in </w:t>
      </w:r>
      <w:r w:rsidR="00262164" w:rsidRPr="00AB383A">
        <w:t>11-23/1768r4</w:t>
      </w:r>
    </w:p>
    <w:p w14:paraId="1BC7F2AF" w14:textId="3DAF2E2C" w:rsidR="004018EF" w:rsidRPr="00AB383A" w:rsidRDefault="0033361D" w:rsidP="00430227">
      <w:pPr>
        <w:pStyle w:val="ListParagraph"/>
        <w:ind w:left="2880"/>
      </w:pPr>
      <w:r w:rsidRPr="00AB383A">
        <w:t>(</w:t>
      </w:r>
      <w:hyperlink r:id="rId68" w:history="1">
        <w:r w:rsidR="004018EF" w:rsidRPr="00AB383A">
          <w:rPr>
            <w:rStyle w:val="Hyperlink"/>
          </w:rPr>
          <w:t>https://mentor.ieee.org/802.11/dcn/23/11-23-1768-04-000m-revme-gen-ad-hoc-comments-on-sb.xlsx</w:t>
        </w:r>
      </w:hyperlink>
      <w:r w:rsidR="00262164" w:rsidRPr="00AB383A">
        <w:t>)</w:t>
      </w:r>
      <w:r w:rsidR="004018EF" w:rsidRPr="00AB383A">
        <w:t>,</w:t>
      </w:r>
    </w:p>
    <w:p w14:paraId="60B5E73C" w14:textId="59361B19" w:rsidR="004018EF" w:rsidRPr="00AB383A" w:rsidRDefault="004018EF" w:rsidP="00430227">
      <w:pPr>
        <w:pStyle w:val="ListParagraph"/>
        <w:ind w:left="2880"/>
      </w:pPr>
      <w:r w:rsidRPr="00AB383A">
        <w:t>“Motion MAC-BK” tab (45 CIDs), with the exception of CIDs 6601, 6602, 6603, in</w:t>
      </w:r>
      <w:r w:rsidR="00AB383A">
        <w:t xml:space="preserve"> 11-23/2032r</w:t>
      </w:r>
      <w:r w:rsidR="00CA0C61">
        <w:t>5</w:t>
      </w:r>
      <w:r w:rsidRPr="00AB383A">
        <w:t xml:space="preserve"> </w:t>
      </w:r>
      <w:r w:rsidR="00AB383A">
        <w:t>(</w:t>
      </w:r>
      <w:hyperlink r:id="rId69" w:history="1">
        <w:r w:rsidR="00CA0C61">
          <w:rPr>
            <w:rStyle w:val="Hyperlink"/>
          </w:rPr>
          <w:t>https://mentor.ieee.org/802.11/dcn/23/11-23-2032-05-000m-revme-mac-sa-comments.xls</w:t>
        </w:r>
      </w:hyperlink>
      <w:r w:rsidR="00AB383A">
        <w:t>)</w:t>
      </w:r>
      <w:r w:rsidRPr="00AB383A">
        <w:t xml:space="preserve">, </w:t>
      </w:r>
    </w:p>
    <w:p w14:paraId="3D74C376" w14:textId="4E7BA1AC" w:rsidR="004018EF" w:rsidRPr="00AB383A" w:rsidRDefault="004018EF" w:rsidP="00430227">
      <w:pPr>
        <w:pStyle w:val="ListParagraph"/>
        <w:ind w:left="2880"/>
      </w:pPr>
      <w:r w:rsidRPr="00AB383A">
        <w:t xml:space="preserve">“PHY Motion 3” tab (17 CIDs) in </w:t>
      </w:r>
      <w:r w:rsidR="00AB383A">
        <w:t>11-21/0727r29 (</w:t>
      </w:r>
      <w:hyperlink r:id="rId70" w:history="1">
        <w:r w:rsidR="00AB383A" w:rsidRPr="00AB48C6">
          <w:rPr>
            <w:rStyle w:val="Hyperlink"/>
          </w:rPr>
          <w:t>https://mentor.ieee.org/802.11/dcn/21/11-21-0727-29-000m-revme-phy-comments.xls</w:t>
        </w:r>
      </w:hyperlink>
      <w:r w:rsidR="00AB383A">
        <w:t>)</w:t>
      </w:r>
      <w:r w:rsidRPr="00AB383A">
        <w:t>,</w:t>
      </w:r>
    </w:p>
    <w:p w14:paraId="437B5777" w14:textId="72868E9E" w:rsidR="004018EF" w:rsidRPr="00AB383A" w:rsidRDefault="004018EF" w:rsidP="00430227">
      <w:pPr>
        <w:pStyle w:val="ListParagraph"/>
        <w:ind w:left="2880"/>
      </w:pPr>
      <w:r w:rsidRPr="00AB383A">
        <w:t xml:space="preserve">“SEC Motion C” tab (7 CIDs) in </w:t>
      </w:r>
      <w:r w:rsidR="00AB383A">
        <w:t>11-23/1755r3 (</w:t>
      </w:r>
      <w:hyperlink r:id="rId71" w:history="1">
        <w:r w:rsidR="00AB383A" w:rsidRPr="00AB48C6">
          <w:rPr>
            <w:rStyle w:val="Hyperlink"/>
          </w:rPr>
          <w:t>https://mentor.ieee.org/802.11/dcn/23/11-23-1755-03-000m-revme-sa-0-sec-adhoc-comments.xlsx</w:t>
        </w:r>
      </w:hyperlink>
      <w:r w:rsidR="00AB383A">
        <w:t>)</w:t>
      </w:r>
      <w:r w:rsidRPr="00AB383A">
        <w:t>,</w:t>
      </w:r>
    </w:p>
    <w:p w14:paraId="6DD742A6" w14:textId="0E705FC0" w:rsidR="004018EF" w:rsidRPr="00AB383A" w:rsidRDefault="004018EF" w:rsidP="00430227">
      <w:pPr>
        <w:pStyle w:val="ListParagraph"/>
        <w:ind w:left="2880"/>
      </w:pPr>
      <w:r w:rsidRPr="00AB383A">
        <w:t xml:space="preserve">And resolve CIDs 6601, 6602 and 6603 as “REJECTED. Comment has been withdrawn by the </w:t>
      </w:r>
      <w:r w:rsidR="00C10E73" w:rsidRPr="00AB383A">
        <w:t>commenter.</w:t>
      </w:r>
      <w:r w:rsidRPr="00AB383A">
        <w:t>”</w:t>
      </w:r>
    </w:p>
    <w:p w14:paraId="753D0725" w14:textId="7624D303" w:rsidR="00BF1D68" w:rsidRPr="00AB383A" w:rsidRDefault="004018EF" w:rsidP="00430227">
      <w:pPr>
        <w:pStyle w:val="ListParagraph"/>
        <w:ind w:left="2880"/>
      </w:pPr>
      <w:r w:rsidRPr="00AB383A">
        <w:t>and incorporate the text changes into the TGme draft.</w:t>
      </w:r>
    </w:p>
    <w:p w14:paraId="34AEC9BA" w14:textId="3A7E8B30" w:rsidR="00B47D9A" w:rsidRPr="00AB383A" w:rsidRDefault="00430227" w:rsidP="00430227">
      <w:pPr>
        <w:pStyle w:val="ListParagraph"/>
        <w:numPr>
          <w:ilvl w:val="3"/>
          <w:numId w:val="1"/>
        </w:numPr>
      </w:pPr>
      <w:r w:rsidRPr="00AB383A">
        <w:t xml:space="preserve">Moved: </w:t>
      </w:r>
      <w:r w:rsidR="00C10E73" w:rsidRPr="00AB383A">
        <w:t>Stephen MCCANN</w:t>
      </w:r>
    </w:p>
    <w:p w14:paraId="6D8F91D9" w14:textId="7DF0228D" w:rsidR="00430227" w:rsidRPr="00AB383A" w:rsidRDefault="00430227" w:rsidP="00430227">
      <w:pPr>
        <w:pStyle w:val="ListParagraph"/>
        <w:numPr>
          <w:ilvl w:val="3"/>
          <w:numId w:val="1"/>
        </w:numPr>
      </w:pPr>
      <w:r w:rsidRPr="00AB383A">
        <w:t>Seconded:</w:t>
      </w:r>
      <w:r w:rsidR="00C10E73" w:rsidRPr="00AB383A">
        <w:t xml:space="preserve"> Jon ROSDAHL</w:t>
      </w:r>
    </w:p>
    <w:p w14:paraId="3374D4D7" w14:textId="77777777" w:rsidR="00CA0C61" w:rsidRDefault="00CA0C61" w:rsidP="00CA0C61">
      <w:pPr>
        <w:pStyle w:val="ListParagraph"/>
        <w:numPr>
          <w:ilvl w:val="3"/>
          <w:numId w:val="1"/>
        </w:numPr>
      </w:pPr>
      <w:r>
        <w:t>Results: Unanimous Consent – Motion Passes</w:t>
      </w:r>
    </w:p>
    <w:p w14:paraId="0D2AF7A2" w14:textId="77777777" w:rsidR="009F76E6" w:rsidRPr="00430227" w:rsidRDefault="009F76E6" w:rsidP="009F76E6">
      <w:pPr>
        <w:pStyle w:val="ListParagraph"/>
        <w:ind w:left="2880"/>
      </w:pPr>
    </w:p>
    <w:p w14:paraId="7B375444" w14:textId="3A3F3C27" w:rsidR="00430227" w:rsidRPr="00464B33" w:rsidRDefault="00743A0E" w:rsidP="00430227">
      <w:pPr>
        <w:pStyle w:val="ListParagraph"/>
        <w:numPr>
          <w:ilvl w:val="2"/>
          <w:numId w:val="1"/>
        </w:numPr>
      </w:pPr>
      <w:r w:rsidRPr="00E6783B">
        <w:rPr>
          <w:b/>
          <w:bCs/>
          <w:color w:val="C00000"/>
        </w:rPr>
        <w:t xml:space="preserve">Motion 133 </w:t>
      </w:r>
      <w:r w:rsidRPr="00743A0E">
        <w:rPr>
          <w:b/>
          <w:bCs/>
        </w:rPr>
        <w:t>– Error in EDCAF text from 11ax</w:t>
      </w:r>
      <w:r>
        <w:rPr>
          <w:b/>
          <w:bCs/>
        </w:rPr>
        <w:t xml:space="preserve"> </w:t>
      </w:r>
      <w:r w:rsidRPr="00743A0E">
        <w:rPr>
          <w:b/>
          <w:bCs/>
        </w:rPr>
        <w:t>(2024-01-18)</w:t>
      </w:r>
    </w:p>
    <w:p w14:paraId="23D3A3A5" w14:textId="5B4162E6" w:rsidR="00423103" w:rsidRPr="009F76E6" w:rsidRDefault="00423103" w:rsidP="00464B33">
      <w:pPr>
        <w:pStyle w:val="ListParagraph"/>
        <w:numPr>
          <w:ilvl w:val="3"/>
          <w:numId w:val="1"/>
        </w:numPr>
      </w:pPr>
      <w:r w:rsidRPr="009F76E6">
        <w:t>Incorporate the changes in</w:t>
      </w:r>
      <w:r w:rsidR="00AB383A">
        <w:t xml:space="preserve"> 11-24/0021r0</w:t>
      </w:r>
      <w:r w:rsidRPr="009F76E6">
        <w:t xml:space="preserve"> </w:t>
      </w:r>
      <w:r w:rsidR="00CA0C61">
        <w:t>(</w:t>
      </w:r>
      <w:hyperlink r:id="rId72" w:history="1">
        <w:r w:rsidR="00CA0C61" w:rsidRPr="00AB48C6">
          <w:rPr>
            <w:rStyle w:val="Hyperlink"/>
          </w:rPr>
          <w:t>https://mentor.ieee.org/802.11/dcn/24/11-24-0021-00-000m-fixing-</w:t>
        </w:r>
        <w:r w:rsidR="00CA0C61" w:rsidRPr="00AB48C6">
          <w:rPr>
            <w:rStyle w:val="Hyperlink"/>
          </w:rPr>
          <w:lastRenderedPageBreak/>
          <w:t>error.docx</w:t>
        </w:r>
      </w:hyperlink>
      <w:r w:rsidR="00CA0C61">
        <w:t>)</w:t>
      </w:r>
      <w:r w:rsidRPr="009F76E6">
        <w:t>, which  address an error in the EDCAF description, into the REVme draft</w:t>
      </w:r>
    </w:p>
    <w:p w14:paraId="2F208A2C" w14:textId="3FD9DBD7" w:rsidR="00464B33" w:rsidRPr="009F76E6" w:rsidRDefault="00464B33" w:rsidP="00464B33">
      <w:pPr>
        <w:pStyle w:val="ListParagraph"/>
        <w:numPr>
          <w:ilvl w:val="3"/>
          <w:numId w:val="1"/>
        </w:numPr>
      </w:pPr>
      <w:r w:rsidRPr="009F76E6">
        <w:t xml:space="preserve">Moved: </w:t>
      </w:r>
      <w:r w:rsidR="00423103" w:rsidRPr="009F76E6">
        <w:t>Jon ROSDAHL</w:t>
      </w:r>
      <w:r w:rsidRPr="009F76E6">
        <w:t xml:space="preserve"> </w:t>
      </w:r>
    </w:p>
    <w:p w14:paraId="5FC0E5CD" w14:textId="644D2754" w:rsidR="00464B33" w:rsidRPr="009F76E6" w:rsidRDefault="00464B33" w:rsidP="00464B33">
      <w:pPr>
        <w:pStyle w:val="ListParagraph"/>
        <w:numPr>
          <w:ilvl w:val="3"/>
          <w:numId w:val="1"/>
        </w:numPr>
      </w:pPr>
      <w:r w:rsidRPr="009F76E6">
        <w:t>Seconded:</w:t>
      </w:r>
      <w:r w:rsidR="00423103" w:rsidRPr="009F76E6">
        <w:t xml:space="preserve"> </w:t>
      </w:r>
      <w:r w:rsidR="009F76E6" w:rsidRPr="009F76E6">
        <w:t>Robert STACEY</w:t>
      </w:r>
    </w:p>
    <w:p w14:paraId="1D1A0F51" w14:textId="77777777" w:rsidR="00CA0C61" w:rsidRDefault="00CA0C61" w:rsidP="00CA0C61">
      <w:pPr>
        <w:pStyle w:val="ListParagraph"/>
        <w:numPr>
          <w:ilvl w:val="3"/>
          <w:numId w:val="1"/>
        </w:numPr>
      </w:pPr>
      <w:r>
        <w:t>Results: Unanimous Consent – Motion Passes</w:t>
      </w:r>
    </w:p>
    <w:p w14:paraId="0691A2CF" w14:textId="77777777" w:rsidR="009F76E6" w:rsidRPr="00743A0E" w:rsidRDefault="009F76E6" w:rsidP="009F76E6">
      <w:pPr>
        <w:pStyle w:val="ListParagraph"/>
        <w:ind w:left="2880"/>
      </w:pPr>
    </w:p>
    <w:p w14:paraId="643BFB28" w14:textId="4563D978" w:rsidR="00743A0E" w:rsidRPr="009F76E6" w:rsidRDefault="00743A0E" w:rsidP="00430227">
      <w:pPr>
        <w:pStyle w:val="ListParagraph"/>
        <w:numPr>
          <w:ilvl w:val="2"/>
          <w:numId w:val="1"/>
        </w:numPr>
      </w:pPr>
      <w:r w:rsidRPr="00E6783B">
        <w:rPr>
          <w:b/>
          <w:bCs/>
          <w:color w:val="C00000"/>
        </w:rPr>
        <w:t xml:space="preserve">Motion 134 </w:t>
      </w:r>
      <w:r w:rsidRPr="00743A0E">
        <w:rPr>
          <w:b/>
          <w:bCs/>
        </w:rPr>
        <w:t>– SAE Errata</w:t>
      </w:r>
      <w:r>
        <w:rPr>
          <w:b/>
          <w:bCs/>
        </w:rPr>
        <w:t xml:space="preserve"> </w:t>
      </w:r>
      <w:r w:rsidRPr="00743A0E">
        <w:rPr>
          <w:b/>
          <w:bCs/>
        </w:rPr>
        <w:t>(2024-01-18)</w:t>
      </w:r>
    </w:p>
    <w:p w14:paraId="000BE264" w14:textId="4A07D655" w:rsidR="009F76E6" w:rsidRPr="00186BC5" w:rsidRDefault="00186BC5" w:rsidP="009F76E6">
      <w:pPr>
        <w:pStyle w:val="ListParagraph"/>
        <w:numPr>
          <w:ilvl w:val="3"/>
          <w:numId w:val="1"/>
        </w:numPr>
      </w:pPr>
      <w:r w:rsidRPr="00186BC5">
        <w:t>Incorporate the changes in</w:t>
      </w:r>
      <w:r w:rsidR="000D5767">
        <w:t xml:space="preserve"> 11-24/0027r2 (</w:t>
      </w:r>
      <w:hyperlink r:id="rId73" w:history="1">
        <w:r w:rsidRPr="00186BC5">
          <w:rPr>
            <w:rStyle w:val="Hyperlink"/>
          </w:rPr>
          <w:t>https://mentor.ieee.org/802.11/dcn/24/11-24-0027-02-000m-reported-sae-errata.docx</w:t>
        </w:r>
      </w:hyperlink>
      <w:r w:rsidR="000D5767">
        <w:rPr>
          <w:rStyle w:val="Hyperlink"/>
        </w:rPr>
        <w:t>)</w:t>
      </w:r>
      <w:r w:rsidRPr="00186BC5">
        <w:t>, which provide text updates to the specification of SAE</w:t>
      </w:r>
    </w:p>
    <w:p w14:paraId="2E8AA84A" w14:textId="519E0448" w:rsidR="00186BC5" w:rsidRPr="00186BC5" w:rsidRDefault="00186BC5" w:rsidP="009F76E6">
      <w:pPr>
        <w:pStyle w:val="ListParagraph"/>
        <w:numPr>
          <w:ilvl w:val="3"/>
          <w:numId w:val="1"/>
        </w:numPr>
      </w:pPr>
      <w:r w:rsidRPr="00186BC5">
        <w:t>Moved: Dan HARKINS</w:t>
      </w:r>
    </w:p>
    <w:p w14:paraId="2F9B9C54" w14:textId="797FDED1" w:rsidR="00186BC5" w:rsidRPr="00186BC5" w:rsidRDefault="00186BC5" w:rsidP="009F76E6">
      <w:pPr>
        <w:pStyle w:val="ListParagraph"/>
        <w:numPr>
          <w:ilvl w:val="3"/>
          <w:numId w:val="1"/>
        </w:numPr>
      </w:pPr>
      <w:r w:rsidRPr="00186BC5">
        <w:t>Seconded: Joseph LEVY</w:t>
      </w:r>
    </w:p>
    <w:p w14:paraId="66DB4014" w14:textId="77777777" w:rsidR="00CA0C61" w:rsidRDefault="00CA0C61" w:rsidP="00CA0C61">
      <w:pPr>
        <w:pStyle w:val="ListParagraph"/>
        <w:numPr>
          <w:ilvl w:val="3"/>
          <w:numId w:val="1"/>
        </w:numPr>
      </w:pPr>
      <w:r>
        <w:t>Results: Unanimous Consent – Motion Passes</w:t>
      </w:r>
    </w:p>
    <w:p w14:paraId="6472FEDB" w14:textId="77777777" w:rsidR="00186BC5" w:rsidRPr="00677B5B" w:rsidRDefault="00186BC5" w:rsidP="00186BC5">
      <w:pPr>
        <w:pStyle w:val="ListParagraph"/>
        <w:ind w:left="2880"/>
      </w:pPr>
    </w:p>
    <w:p w14:paraId="08CE88A8" w14:textId="7ED4F10D" w:rsidR="00677B5B" w:rsidRPr="006C1758" w:rsidRDefault="00677B5B" w:rsidP="00430227">
      <w:pPr>
        <w:pStyle w:val="ListParagraph"/>
        <w:numPr>
          <w:ilvl w:val="2"/>
          <w:numId w:val="1"/>
        </w:numPr>
      </w:pPr>
      <w:r w:rsidRPr="00E6783B">
        <w:rPr>
          <w:b/>
          <w:bCs/>
          <w:color w:val="C00000"/>
        </w:rPr>
        <w:t xml:space="preserve">Motion 135 </w:t>
      </w:r>
      <w:r w:rsidRPr="00677B5B">
        <w:rPr>
          <w:b/>
          <w:bCs/>
        </w:rPr>
        <w:t>– CID 6509 (MAC) TCLAS in TSPEC element</w:t>
      </w:r>
      <w:r w:rsidR="000D5767">
        <w:rPr>
          <w:b/>
          <w:bCs/>
        </w:rPr>
        <w:t xml:space="preserve"> </w:t>
      </w:r>
      <w:r w:rsidRPr="00677B5B">
        <w:rPr>
          <w:b/>
          <w:bCs/>
        </w:rPr>
        <w:t>(2024-01-18)</w:t>
      </w:r>
    </w:p>
    <w:p w14:paraId="0A5D15C8" w14:textId="00700D4F" w:rsidR="006C1758" w:rsidRPr="00CA0C61" w:rsidRDefault="006C1758" w:rsidP="006C1758">
      <w:pPr>
        <w:pStyle w:val="ListParagraph"/>
        <w:numPr>
          <w:ilvl w:val="3"/>
          <w:numId w:val="1"/>
        </w:numPr>
      </w:pPr>
      <w:r w:rsidRPr="00CA0C61">
        <w:t xml:space="preserve">Approve the comment resolutions in the </w:t>
      </w:r>
      <w:r w:rsidR="00680665" w:rsidRPr="00CA0C61">
        <w:t>11-23/2032r5</w:t>
      </w:r>
    </w:p>
    <w:p w14:paraId="3019457E" w14:textId="6038C4C3" w:rsidR="006C1758" w:rsidRPr="00CA0C61" w:rsidRDefault="006C1758" w:rsidP="006C1758">
      <w:pPr>
        <w:pStyle w:val="ListParagraph"/>
        <w:ind w:left="2880"/>
      </w:pPr>
      <w:r w:rsidRPr="00CA0C61">
        <w:t>“Motion MAC 6509” tab in</w:t>
      </w:r>
      <w:r w:rsidR="000D5767">
        <w:t xml:space="preserve"> 11-23/2032r5</w:t>
      </w:r>
      <w:r w:rsidRPr="00CA0C61">
        <w:t xml:space="preserve"> </w:t>
      </w:r>
      <w:r w:rsidR="000D5767">
        <w:t>(</w:t>
      </w:r>
      <w:hyperlink r:id="rId74" w:history="1">
        <w:r w:rsidR="000D5767" w:rsidRPr="00AB48C6">
          <w:rPr>
            <w:rStyle w:val="Hyperlink"/>
          </w:rPr>
          <w:t>https://mentor.ieee.org/802.11/dcn/23/11-23-2032-05-000m-revme-mac-sa-comments.xls</w:t>
        </w:r>
      </w:hyperlink>
      <w:r w:rsidR="000D5767">
        <w:t>)</w:t>
      </w:r>
      <w:r w:rsidRPr="00CA0C61">
        <w:t xml:space="preserve">, </w:t>
      </w:r>
    </w:p>
    <w:p w14:paraId="5ECFD57A" w14:textId="50AEEA48" w:rsidR="00596AAB" w:rsidRPr="00CA0C61" w:rsidRDefault="006C1758" w:rsidP="000D5767">
      <w:pPr>
        <w:pStyle w:val="ListParagraph"/>
        <w:ind w:left="2880"/>
      </w:pPr>
      <w:r w:rsidRPr="00CA0C61">
        <w:t>and incorporate the text changes into the TGme draft.</w:t>
      </w:r>
    </w:p>
    <w:p w14:paraId="1309AD23" w14:textId="4881F5F8" w:rsidR="00B47D9A" w:rsidRPr="00CA0C61" w:rsidRDefault="00596AAB" w:rsidP="00596AAB">
      <w:pPr>
        <w:pStyle w:val="ListParagraph"/>
        <w:numPr>
          <w:ilvl w:val="3"/>
          <w:numId w:val="1"/>
        </w:numPr>
      </w:pPr>
      <w:r w:rsidRPr="00CA0C61">
        <w:t>Moved: Stephen MCCANN</w:t>
      </w:r>
    </w:p>
    <w:p w14:paraId="13BDD63E" w14:textId="6C4411A5" w:rsidR="00596AAB" w:rsidRPr="00CA0C61" w:rsidRDefault="00596AAB" w:rsidP="00596AAB">
      <w:pPr>
        <w:pStyle w:val="ListParagraph"/>
        <w:numPr>
          <w:ilvl w:val="3"/>
          <w:numId w:val="1"/>
        </w:numPr>
      </w:pPr>
      <w:r w:rsidRPr="00CA0C61">
        <w:t xml:space="preserve">Seconded: </w:t>
      </w:r>
      <w:r w:rsidR="00497C59" w:rsidRPr="00CA0C61">
        <w:t xml:space="preserve">Manish </w:t>
      </w:r>
      <w:r w:rsidR="000D5767" w:rsidRPr="00CA0C61">
        <w:t>KUMAR</w:t>
      </w:r>
    </w:p>
    <w:p w14:paraId="64F3602A" w14:textId="77777777" w:rsidR="00CA0C61" w:rsidRDefault="00CA0C61" w:rsidP="00CA0C61">
      <w:pPr>
        <w:pStyle w:val="ListParagraph"/>
        <w:numPr>
          <w:ilvl w:val="3"/>
          <w:numId w:val="1"/>
        </w:numPr>
      </w:pPr>
      <w:r>
        <w:t>Results: Unanimous Consent – Motion Passes</w:t>
      </w:r>
    </w:p>
    <w:p w14:paraId="29D75C61" w14:textId="77777777" w:rsidR="001025E3" w:rsidRPr="00497C59" w:rsidRDefault="001025E3" w:rsidP="001025E3">
      <w:pPr>
        <w:pStyle w:val="ListParagraph"/>
        <w:ind w:left="2880"/>
      </w:pPr>
    </w:p>
    <w:p w14:paraId="1ADBDC32" w14:textId="2E992169" w:rsidR="00497C59" w:rsidRPr="00B47D9A" w:rsidRDefault="00D17913" w:rsidP="00497C59">
      <w:pPr>
        <w:pStyle w:val="ListParagraph"/>
        <w:numPr>
          <w:ilvl w:val="2"/>
          <w:numId w:val="1"/>
        </w:numPr>
      </w:pPr>
      <w:r w:rsidRPr="00E6783B">
        <w:rPr>
          <w:b/>
          <w:bCs/>
          <w:color w:val="C00000"/>
        </w:rPr>
        <w:t xml:space="preserve">Motion 136 </w:t>
      </w:r>
      <w:r w:rsidRPr="00D17913">
        <w:rPr>
          <w:b/>
          <w:bCs/>
        </w:rPr>
        <w:t>– CID 6071 (MAC) Non-infrastructure BSS</w:t>
      </w:r>
      <w:r>
        <w:rPr>
          <w:b/>
          <w:bCs/>
        </w:rPr>
        <w:t xml:space="preserve"> </w:t>
      </w:r>
      <w:r w:rsidRPr="00D17913">
        <w:rPr>
          <w:b/>
          <w:bCs/>
        </w:rPr>
        <w:t>(2024-01-18)</w:t>
      </w:r>
    </w:p>
    <w:p w14:paraId="19FD941E" w14:textId="77777777" w:rsidR="00D17913" w:rsidRPr="00CA0C61" w:rsidRDefault="00D17913" w:rsidP="00D17913">
      <w:pPr>
        <w:pStyle w:val="ListParagraph"/>
        <w:numPr>
          <w:ilvl w:val="3"/>
          <w:numId w:val="1"/>
        </w:numPr>
      </w:pPr>
      <w:r w:rsidRPr="00CA0C61">
        <w:t xml:space="preserve">Approve the comment resolutions in the </w:t>
      </w:r>
    </w:p>
    <w:p w14:paraId="3027F8C6" w14:textId="0B1FEAEE" w:rsidR="00D17913" w:rsidRPr="00CA0C61" w:rsidRDefault="00D17913" w:rsidP="00CA0C61">
      <w:pPr>
        <w:pStyle w:val="ListParagraph"/>
        <w:ind w:left="2880"/>
      </w:pPr>
      <w:r w:rsidRPr="00CA0C61">
        <w:t>“Motion MAC 6071” tab in</w:t>
      </w:r>
      <w:r w:rsidR="001547D9" w:rsidRPr="00CA0C61">
        <w:t xml:space="preserve"> 11-23/2032r5</w:t>
      </w:r>
      <w:r w:rsidRPr="00CA0C61">
        <w:t xml:space="preserve"> </w:t>
      </w:r>
      <w:r w:rsidR="00B90872" w:rsidRPr="00CA0C61">
        <w:t>(</w:t>
      </w:r>
      <w:hyperlink r:id="rId75" w:history="1">
        <w:r w:rsidR="00B90872" w:rsidRPr="00CA0C61">
          <w:rPr>
            <w:rStyle w:val="Hyperlink"/>
          </w:rPr>
          <w:t>https://mentor.ieee.org/802.11/dcn/23/11-23-2032-05-000m-revme-mac-sa-comments.xls</w:t>
        </w:r>
      </w:hyperlink>
      <w:r w:rsidR="00B90872" w:rsidRPr="00CA0C61">
        <w:t>)</w:t>
      </w:r>
      <w:r w:rsidRPr="00CA0C61">
        <w:t>,</w:t>
      </w:r>
    </w:p>
    <w:p w14:paraId="7B4B0472" w14:textId="087F8E6A" w:rsidR="00B47D9A" w:rsidRPr="00CA0C61" w:rsidRDefault="00D17913" w:rsidP="00CA0C61">
      <w:pPr>
        <w:pStyle w:val="ListParagraph"/>
        <w:ind w:left="2880"/>
      </w:pPr>
      <w:r w:rsidRPr="00CA0C61">
        <w:t>and incorporate the text changes into the TGme draft.</w:t>
      </w:r>
    </w:p>
    <w:p w14:paraId="06917DF1" w14:textId="0C9A8E4F" w:rsidR="00D17913" w:rsidRPr="00CA0C61" w:rsidRDefault="00D17913" w:rsidP="00D17913">
      <w:pPr>
        <w:pStyle w:val="ListParagraph"/>
        <w:numPr>
          <w:ilvl w:val="3"/>
          <w:numId w:val="1"/>
        </w:numPr>
      </w:pPr>
      <w:r w:rsidRPr="00CA0C61">
        <w:t>Moved: Brian HART</w:t>
      </w:r>
    </w:p>
    <w:p w14:paraId="0F38DE87" w14:textId="2696023F" w:rsidR="00D17913" w:rsidRPr="00CA0C61" w:rsidRDefault="00D17913" w:rsidP="00D17913">
      <w:pPr>
        <w:pStyle w:val="ListParagraph"/>
        <w:numPr>
          <w:ilvl w:val="3"/>
          <w:numId w:val="1"/>
        </w:numPr>
      </w:pPr>
      <w:r w:rsidRPr="00CA0C61">
        <w:t xml:space="preserve">Seconded: </w:t>
      </w:r>
      <w:r w:rsidR="001025E3" w:rsidRPr="00CA0C61">
        <w:t>Jerome HENRY</w:t>
      </w:r>
    </w:p>
    <w:p w14:paraId="46E74EA0" w14:textId="0062AC1A" w:rsidR="001025E3" w:rsidRPr="00CA0C61" w:rsidRDefault="001025E3" w:rsidP="00D17913">
      <w:pPr>
        <w:pStyle w:val="ListParagraph"/>
        <w:numPr>
          <w:ilvl w:val="3"/>
          <w:numId w:val="1"/>
        </w:numPr>
      </w:pPr>
      <w:r w:rsidRPr="00CA0C61">
        <w:t xml:space="preserve">Discussion </w:t>
      </w:r>
      <w:r w:rsidR="00B90872" w:rsidRPr="00CA0C61">
        <w:t>–</w:t>
      </w:r>
      <w:r w:rsidRPr="00CA0C61">
        <w:t xml:space="preserve"> </w:t>
      </w:r>
      <w:r w:rsidR="00B90872" w:rsidRPr="00CA0C61">
        <w:t>what is the correct version – R5</w:t>
      </w:r>
    </w:p>
    <w:p w14:paraId="0588B601" w14:textId="77777777" w:rsidR="00CA0C61" w:rsidRDefault="00CA0C61" w:rsidP="00CA0C61">
      <w:pPr>
        <w:pStyle w:val="ListParagraph"/>
        <w:numPr>
          <w:ilvl w:val="3"/>
          <w:numId w:val="1"/>
        </w:numPr>
      </w:pPr>
      <w:bookmarkStart w:id="1" w:name="_Hlk156915829"/>
      <w:r>
        <w:t>Results: Unanimous Consent – Motion Passes</w:t>
      </w:r>
    </w:p>
    <w:bookmarkEnd w:id="1"/>
    <w:p w14:paraId="1C6D700F" w14:textId="77777777" w:rsidR="00E6783B" w:rsidRPr="00B90872" w:rsidRDefault="00E6783B" w:rsidP="00E6783B">
      <w:pPr>
        <w:pStyle w:val="ListParagraph"/>
        <w:ind w:left="2880"/>
      </w:pPr>
    </w:p>
    <w:p w14:paraId="54EF1818" w14:textId="0DDFB0F4" w:rsidR="00B47D9A" w:rsidRPr="00B47D9A" w:rsidRDefault="00C16B10" w:rsidP="00C16B10">
      <w:pPr>
        <w:pStyle w:val="ListParagraph"/>
        <w:numPr>
          <w:ilvl w:val="2"/>
          <w:numId w:val="1"/>
        </w:numPr>
      </w:pPr>
      <w:r w:rsidRPr="00E6783B">
        <w:rPr>
          <w:b/>
          <w:bCs/>
          <w:color w:val="C00000"/>
        </w:rPr>
        <w:t xml:space="preserve">Motion 137 </w:t>
      </w:r>
      <w:r w:rsidRPr="00C16B10">
        <w:rPr>
          <w:b/>
          <w:bCs/>
        </w:rPr>
        <w:t>– Submission Required CIDs</w:t>
      </w:r>
      <w:r>
        <w:rPr>
          <w:b/>
          <w:bCs/>
        </w:rPr>
        <w:t xml:space="preserve"> </w:t>
      </w:r>
      <w:r w:rsidRPr="00C16B10">
        <w:rPr>
          <w:b/>
          <w:bCs/>
        </w:rPr>
        <w:t>(2024-01-18)</w:t>
      </w:r>
      <w:r w:rsidR="00B47D9A">
        <w:rPr>
          <w:b/>
          <w:bCs/>
        </w:rPr>
        <w:t xml:space="preserve"> </w:t>
      </w:r>
    </w:p>
    <w:p w14:paraId="2869E201" w14:textId="77777777" w:rsidR="00C16B10" w:rsidRPr="00C16B10" w:rsidRDefault="00C16B10" w:rsidP="00C16B10">
      <w:pPr>
        <w:pStyle w:val="ListParagraph"/>
        <w:numPr>
          <w:ilvl w:val="3"/>
          <w:numId w:val="1"/>
        </w:numPr>
      </w:pPr>
      <w:r>
        <w:t xml:space="preserve"> </w:t>
      </w:r>
      <w:r w:rsidRPr="00C16B10">
        <w:rPr>
          <w:b/>
          <w:bCs/>
        </w:rPr>
        <w:t xml:space="preserve">Resolve the following CIDs in the </w:t>
      </w:r>
    </w:p>
    <w:p w14:paraId="0110188F" w14:textId="33402AEF" w:rsidR="00C16B10" w:rsidRPr="00C16B10" w:rsidRDefault="00C16B10" w:rsidP="00D020D3">
      <w:pPr>
        <w:pStyle w:val="ListParagraph"/>
        <w:ind w:left="2880"/>
      </w:pPr>
      <w:r w:rsidRPr="00C16B10">
        <w:t xml:space="preserve">ED1: “Submission Required" (53 CIDs) in </w:t>
      </w:r>
      <w:r w:rsidR="000D5767">
        <w:t>11-23/1743r4 (</w:t>
      </w:r>
      <w:hyperlink r:id="rId76" w:history="1">
        <w:r w:rsidR="000D5767" w:rsidRPr="00AB48C6">
          <w:rPr>
            <w:rStyle w:val="Hyperlink"/>
          </w:rPr>
          <w:t>https://mentor.ieee.org/802.11/dcn/23/11-23-1743-04-000m-revme-sb1-ed1-ad-hoc-comments.xlsx</w:t>
        </w:r>
      </w:hyperlink>
      <w:r w:rsidR="000D5767">
        <w:t>)</w:t>
      </w:r>
      <w:r w:rsidRPr="00C16B10">
        <w:t>,</w:t>
      </w:r>
    </w:p>
    <w:p w14:paraId="618AD168" w14:textId="26EB34F1" w:rsidR="00C16B10" w:rsidRPr="00C16B10" w:rsidRDefault="00C16B10" w:rsidP="00D020D3">
      <w:pPr>
        <w:pStyle w:val="ListParagraph"/>
        <w:ind w:left="2880"/>
      </w:pPr>
      <w:r w:rsidRPr="00C16B10">
        <w:t xml:space="preserve">ED2: “Comments" (8 CIDs) in </w:t>
      </w:r>
      <w:r w:rsidR="000D5767">
        <w:t>11-23/1746r7 (</w:t>
      </w:r>
      <w:hyperlink r:id="rId77" w:history="1">
        <w:r w:rsidR="000D5767" w:rsidRPr="00AB48C6">
          <w:rPr>
            <w:rStyle w:val="Hyperlink"/>
          </w:rPr>
          <w:t>https://mentor.ieee.org/802.11/dcn/23/11-23-1746-07-000m-revme-sa-ballot-1-ed2-ad-hoc-comments.xlsx</w:t>
        </w:r>
      </w:hyperlink>
      <w:r w:rsidR="000D5767">
        <w:t>)</w:t>
      </w:r>
      <w:r w:rsidRPr="00C16B10">
        <w:t>,</w:t>
      </w:r>
    </w:p>
    <w:p w14:paraId="25906A1C" w14:textId="12644998" w:rsidR="00C16B10" w:rsidRPr="00C16B10" w:rsidRDefault="00C16B10" w:rsidP="00D020D3">
      <w:pPr>
        <w:pStyle w:val="ListParagraph"/>
        <w:ind w:left="2880"/>
      </w:pPr>
      <w:r w:rsidRPr="00C16B10">
        <w:t>GEN: “GEN-Submission Required” tab ( 38 CIDs) in</w:t>
      </w:r>
      <w:r w:rsidR="000D5767">
        <w:t xml:space="preserve"> 11-23/1768r4 (</w:t>
      </w:r>
      <w:hyperlink r:id="rId78" w:history="1">
        <w:r w:rsidR="000D5767" w:rsidRPr="00AB48C6">
          <w:rPr>
            <w:rStyle w:val="Hyperlink"/>
          </w:rPr>
          <w:t>https://mentor.ieee.org/802.11/dcn/23/11-23-1768-04-000m-revme-gen-ad-hoc-comments-on-sb.xlsx</w:t>
        </w:r>
      </w:hyperlink>
      <w:r w:rsidR="000D5767">
        <w:t>)</w:t>
      </w:r>
      <w:r w:rsidRPr="00C16B10">
        <w:t>,</w:t>
      </w:r>
    </w:p>
    <w:p w14:paraId="3043859F" w14:textId="163012A7" w:rsidR="00C16B10" w:rsidRPr="00C16B10" w:rsidRDefault="00C16B10" w:rsidP="00D020D3">
      <w:pPr>
        <w:pStyle w:val="ListParagraph"/>
        <w:ind w:left="2880"/>
      </w:pPr>
      <w:r w:rsidRPr="00C16B10">
        <w:t xml:space="preserve">MAC: “Submission Required” tab ( </w:t>
      </w:r>
      <w:r w:rsidR="00D020D3">
        <w:t>128</w:t>
      </w:r>
      <w:r w:rsidRPr="00C16B10">
        <w:t xml:space="preserve"> CIDs) in</w:t>
      </w:r>
      <w:r w:rsidR="000D5767">
        <w:t xml:space="preserve"> 11-23/2032r5</w:t>
      </w:r>
      <w:r w:rsidRPr="00C16B10">
        <w:t xml:space="preserve"> </w:t>
      </w:r>
      <w:r w:rsidR="000D5767">
        <w:t>(</w:t>
      </w:r>
      <w:hyperlink r:id="rId79" w:history="1">
        <w:r w:rsidR="000D5767" w:rsidRPr="00AB48C6">
          <w:rPr>
            <w:rStyle w:val="Hyperlink"/>
          </w:rPr>
          <w:t>https://mentor.ieee.org/802.11/dcn/23/11-23-2032-05-000m-revme-mac-sa-comments.xls</w:t>
        </w:r>
      </w:hyperlink>
      <w:r w:rsidR="000D5767">
        <w:t>)</w:t>
      </w:r>
      <w:r w:rsidRPr="00C16B10">
        <w:t>,</w:t>
      </w:r>
    </w:p>
    <w:p w14:paraId="2969E93F" w14:textId="302E9A2E" w:rsidR="00C16B10" w:rsidRPr="00C16B10" w:rsidRDefault="00C16B10" w:rsidP="00D020D3">
      <w:pPr>
        <w:pStyle w:val="ListParagraph"/>
        <w:ind w:left="2880"/>
      </w:pPr>
      <w:r w:rsidRPr="00C16B10">
        <w:lastRenderedPageBreak/>
        <w:t xml:space="preserve">PHY: “Submission Required” tab </w:t>
      </w:r>
      <w:r w:rsidR="00D020D3" w:rsidRPr="00C16B10">
        <w:t>(34</w:t>
      </w:r>
      <w:r w:rsidRPr="00C16B10">
        <w:t xml:space="preserve"> CIDs) in </w:t>
      </w:r>
      <w:r w:rsidR="000D5767">
        <w:t>11-21/0727r29 (</w:t>
      </w:r>
      <w:hyperlink r:id="rId80" w:history="1">
        <w:r w:rsidR="000D5767" w:rsidRPr="00AB48C6">
          <w:rPr>
            <w:rStyle w:val="Hyperlink"/>
          </w:rPr>
          <w:t>https://mentor.ieee.org/802.11/dcn/21/11-21-0727-29-000m-revme-phy-comments.xls</w:t>
        </w:r>
      </w:hyperlink>
      <w:r w:rsidR="000D5767">
        <w:t>)</w:t>
      </w:r>
      <w:r w:rsidRPr="00C16B10">
        <w:t>,</w:t>
      </w:r>
    </w:p>
    <w:p w14:paraId="5F25F079" w14:textId="6C2B2A77" w:rsidR="00C16B10" w:rsidRPr="00C16B10" w:rsidRDefault="00C16B10" w:rsidP="00D020D3">
      <w:pPr>
        <w:pStyle w:val="ListParagraph"/>
        <w:ind w:left="2880"/>
      </w:pPr>
      <w:r w:rsidRPr="00C16B10">
        <w:t xml:space="preserve">SEC: “Submission Required” tab ( 71 CIDs) in </w:t>
      </w:r>
      <w:r w:rsidR="000D5767">
        <w:t>11-23/1755r3 (</w:t>
      </w:r>
      <w:hyperlink r:id="rId81" w:history="1">
        <w:r w:rsidR="000D5767" w:rsidRPr="00AB48C6">
          <w:rPr>
            <w:rStyle w:val="Hyperlink"/>
          </w:rPr>
          <w:t>https://mentor.ieee.org/802.11/dcn/23/11-23-1755-03-000m-revme-sa-0-sec-adhoc-comments.xlsx</w:t>
        </w:r>
      </w:hyperlink>
      <w:r w:rsidR="000D5767">
        <w:t>)</w:t>
      </w:r>
      <w:r w:rsidRPr="00C16B10">
        <w:t xml:space="preserve">,  </w:t>
      </w:r>
    </w:p>
    <w:p w14:paraId="799A5762" w14:textId="77777777" w:rsidR="00D020D3" w:rsidRPr="00D020D3" w:rsidRDefault="00D020D3" w:rsidP="00D020D3">
      <w:pPr>
        <w:pStyle w:val="ListParagraph"/>
        <w:ind w:left="2880"/>
      </w:pPr>
      <w:r w:rsidRPr="00D020D3">
        <w:rPr>
          <w:b/>
          <w:bCs/>
        </w:rPr>
        <w:t>With the resolution “REJECTED - The comment fails to identify changes in sufficient detail so that the specific wording of the changes that will satisfy the commenter can be determined.”</w:t>
      </w:r>
    </w:p>
    <w:p w14:paraId="6AAE673E" w14:textId="34E48B3A" w:rsidR="00B47D9A" w:rsidRDefault="00D020D3" w:rsidP="00C16B10">
      <w:pPr>
        <w:pStyle w:val="ListParagraph"/>
        <w:numPr>
          <w:ilvl w:val="3"/>
          <w:numId w:val="1"/>
        </w:numPr>
      </w:pPr>
      <w:r>
        <w:t>Move: Jon ROSDAHL</w:t>
      </w:r>
    </w:p>
    <w:p w14:paraId="176A510A" w14:textId="24ED6B48" w:rsidR="00D020D3" w:rsidRDefault="00D020D3" w:rsidP="00C16B10">
      <w:pPr>
        <w:pStyle w:val="ListParagraph"/>
        <w:numPr>
          <w:ilvl w:val="3"/>
          <w:numId w:val="1"/>
        </w:numPr>
      </w:pPr>
      <w:r>
        <w:t>Seconded: Stephen MCCANN</w:t>
      </w:r>
    </w:p>
    <w:p w14:paraId="0AFCA085" w14:textId="5ABE1CF8" w:rsidR="00D020D3" w:rsidRDefault="00D020D3" w:rsidP="000D5767">
      <w:pPr>
        <w:pStyle w:val="ListParagraph"/>
        <w:numPr>
          <w:ilvl w:val="3"/>
          <w:numId w:val="1"/>
        </w:numPr>
      </w:pPr>
      <w:r>
        <w:t xml:space="preserve"> </w:t>
      </w:r>
      <w:r w:rsidR="000D5767" w:rsidRPr="000D5767">
        <w:t>Results: Unanimous Consent – Motion Passes</w:t>
      </w:r>
    </w:p>
    <w:p w14:paraId="67376ADC" w14:textId="77777777" w:rsidR="00D020D3" w:rsidRDefault="00D020D3" w:rsidP="00D020D3">
      <w:pPr>
        <w:pStyle w:val="ListParagraph"/>
        <w:ind w:left="2880"/>
      </w:pPr>
    </w:p>
    <w:p w14:paraId="4D4A8737" w14:textId="128EB6F6" w:rsidR="00D020D3" w:rsidRPr="00B47D9A" w:rsidRDefault="00BA3DBC" w:rsidP="00BA3DBC">
      <w:pPr>
        <w:pStyle w:val="ListParagraph"/>
        <w:numPr>
          <w:ilvl w:val="2"/>
          <w:numId w:val="1"/>
        </w:numPr>
      </w:pPr>
      <w:r w:rsidRPr="00A94FC4">
        <w:rPr>
          <w:b/>
          <w:bCs/>
          <w:color w:val="C00000"/>
        </w:rPr>
        <w:t xml:space="preserve">Motion 138 </w:t>
      </w:r>
      <w:r w:rsidRPr="00BA3DBC">
        <w:rPr>
          <w:b/>
          <w:bCs/>
        </w:rPr>
        <w:t>– More work Required CIDs</w:t>
      </w:r>
      <w:r>
        <w:rPr>
          <w:b/>
          <w:bCs/>
        </w:rPr>
        <w:t xml:space="preserve"> </w:t>
      </w:r>
      <w:r w:rsidRPr="00BA3DBC">
        <w:rPr>
          <w:b/>
          <w:bCs/>
        </w:rPr>
        <w:t>(2024-01-18)</w:t>
      </w:r>
    </w:p>
    <w:p w14:paraId="392A5FBC" w14:textId="77777777" w:rsidR="0041559D" w:rsidRPr="0041559D" w:rsidRDefault="0041559D" w:rsidP="0041559D">
      <w:pPr>
        <w:pStyle w:val="ListParagraph"/>
        <w:numPr>
          <w:ilvl w:val="3"/>
          <w:numId w:val="1"/>
        </w:numPr>
      </w:pPr>
      <w:r w:rsidRPr="0041559D">
        <w:t xml:space="preserve">Resolve the following CIDs in the </w:t>
      </w:r>
    </w:p>
    <w:p w14:paraId="17AFDEA5" w14:textId="5A8886AC" w:rsidR="0041559D" w:rsidRPr="0041559D" w:rsidRDefault="0041559D" w:rsidP="0041559D">
      <w:pPr>
        <w:pStyle w:val="ListParagraph"/>
        <w:ind w:left="2880"/>
      </w:pPr>
      <w:r w:rsidRPr="0041559D">
        <w:t xml:space="preserve">GEN: “GEN More Work Required” tab ( 1 CID) in </w:t>
      </w:r>
      <w:r w:rsidR="000D5767">
        <w:t>11-23/1768r4 (</w:t>
      </w:r>
      <w:hyperlink r:id="rId82" w:history="1">
        <w:r w:rsidR="000D5767" w:rsidRPr="00AB48C6">
          <w:rPr>
            <w:rStyle w:val="Hyperlink"/>
          </w:rPr>
          <w:t>https://mentor.ieee.org/802.11/dcn/23/11-23-1768-04-000m-revme-gen-ad-hoc-comments-on-sb.xlsx</w:t>
        </w:r>
      </w:hyperlink>
      <w:r w:rsidR="000D5767">
        <w:t>)</w:t>
      </w:r>
      <w:r w:rsidRPr="0041559D">
        <w:t>,</w:t>
      </w:r>
    </w:p>
    <w:p w14:paraId="50FD1D3B" w14:textId="3B466F6D" w:rsidR="0041559D" w:rsidRPr="0041559D" w:rsidRDefault="0041559D" w:rsidP="0041559D">
      <w:pPr>
        <w:pStyle w:val="ListParagraph"/>
        <w:ind w:left="2880"/>
      </w:pPr>
      <w:r w:rsidRPr="0041559D">
        <w:t xml:space="preserve">MAC: “More Work Required” tab ( 9 CIDs) in </w:t>
      </w:r>
      <w:r w:rsidR="000D5767">
        <w:t>11-23/2032r5 (</w:t>
      </w:r>
      <w:hyperlink r:id="rId83" w:history="1">
        <w:r w:rsidR="000D5767" w:rsidRPr="00AB48C6">
          <w:rPr>
            <w:rStyle w:val="Hyperlink"/>
          </w:rPr>
          <w:t>https://mentor.ieee.org/802.11/dcn/23/11-23-2032-05-000m-revme-mac-sa-comments.xls</w:t>
        </w:r>
      </w:hyperlink>
      <w:r w:rsidR="000D5767">
        <w:t>)</w:t>
      </w:r>
      <w:r w:rsidRPr="0041559D">
        <w:t xml:space="preserve">, </w:t>
      </w:r>
    </w:p>
    <w:p w14:paraId="1957509B" w14:textId="47E78A04" w:rsidR="0041559D" w:rsidRPr="0041559D" w:rsidRDefault="0041559D" w:rsidP="0041559D">
      <w:pPr>
        <w:pStyle w:val="ListParagraph"/>
        <w:ind w:left="2880"/>
      </w:pPr>
      <w:r w:rsidRPr="0041559D">
        <w:t xml:space="preserve">With the resolution “REJECTED - The CRC reviewed the comment and agreed that a submission was required with more detailed or updated editing instructions. In the opinion of the CRC, the current Proposed Change does not propose sufficient detail </w:t>
      </w:r>
      <w:r w:rsidR="002174F9">
        <w:t xml:space="preserve">or does not have task group consensus </w:t>
      </w:r>
      <w:r w:rsidRPr="0041559D">
        <w:t xml:space="preserve">to implement a change to the draft </w:t>
      </w:r>
      <w:r w:rsidR="008D46A0">
        <w:t>that would</w:t>
      </w:r>
      <w:r w:rsidRPr="0041559D">
        <w:t xml:space="preserve"> satisfy the commenter. No updated submission has been reviewed with the CRC.”</w:t>
      </w:r>
    </w:p>
    <w:p w14:paraId="45BBFA90" w14:textId="28B64E68" w:rsidR="0041559D" w:rsidRPr="0041559D" w:rsidRDefault="0041559D" w:rsidP="0041559D">
      <w:pPr>
        <w:pStyle w:val="ListParagraph"/>
        <w:numPr>
          <w:ilvl w:val="3"/>
          <w:numId w:val="1"/>
        </w:numPr>
      </w:pPr>
      <w:r w:rsidRPr="0041559D">
        <w:t xml:space="preserve">Moved: </w:t>
      </w:r>
      <w:r w:rsidR="008D46A0">
        <w:t>Stephen MCCANN</w:t>
      </w:r>
    </w:p>
    <w:p w14:paraId="57883F40" w14:textId="0CF3E306" w:rsidR="0041559D" w:rsidRPr="0041559D" w:rsidRDefault="0041559D" w:rsidP="0041559D">
      <w:pPr>
        <w:pStyle w:val="ListParagraph"/>
        <w:numPr>
          <w:ilvl w:val="3"/>
          <w:numId w:val="1"/>
        </w:numPr>
      </w:pPr>
      <w:r w:rsidRPr="0041559D">
        <w:t xml:space="preserve">Seconded: </w:t>
      </w:r>
      <w:r w:rsidR="008D46A0">
        <w:t>Jon ROSDAHL</w:t>
      </w:r>
    </w:p>
    <w:p w14:paraId="1645C2B9" w14:textId="1E0D7FD7" w:rsidR="00835E4D" w:rsidRDefault="00835E4D" w:rsidP="0041559D">
      <w:pPr>
        <w:pStyle w:val="ListParagraph"/>
        <w:numPr>
          <w:ilvl w:val="3"/>
          <w:numId w:val="1"/>
        </w:numPr>
      </w:pPr>
      <w:r>
        <w:t>Discussion:</w:t>
      </w:r>
    </w:p>
    <w:p w14:paraId="75BADB69" w14:textId="7EB03138" w:rsidR="00835E4D" w:rsidRDefault="00835E4D" w:rsidP="00835E4D">
      <w:pPr>
        <w:pStyle w:val="ListParagraph"/>
        <w:numPr>
          <w:ilvl w:val="4"/>
          <w:numId w:val="1"/>
        </w:numPr>
      </w:pPr>
      <w:r>
        <w:t>Objection to the resolution.  Would like a different</w:t>
      </w:r>
      <w:r w:rsidR="00B604DC">
        <w:t xml:space="preserve"> resolution for some of the CIDs.</w:t>
      </w:r>
    </w:p>
    <w:p w14:paraId="3BA149D4" w14:textId="12421289" w:rsidR="00B604DC" w:rsidRDefault="00B604DC" w:rsidP="00835E4D">
      <w:pPr>
        <w:pStyle w:val="ListParagraph"/>
        <w:numPr>
          <w:ilvl w:val="4"/>
          <w:numId w:val="1"/>
        </w:numPr>
      </w:pPr>
      <w:r>
        <w:t>We have had similar resolutions in the past, and this seems to be an adequate resolution to address this type of CIDs.</w:t>
      </w:r>
    </w:p>
    <w:p w14:paraId="0A46F5C7" w14:textId="3563E88E" w:rsidR="001917A7" w:rsidRDefault="001917A7" w:rsidP="00835E4D">
      <w:pPr>
        <w:pStyle w:val="ListParagraph"/>
        <w:numPr>
          <w:ilvl w:val="4"/>
          <w:numId w:val="1"/>
        </w:numPr>
      </w:pPr>
      <w:r>
        <w:t xml:space="preserve">Need to remove the ED1 CID.  No Objection to removing it from the </w:t>
      </w:r>
      <w:r w:rsidR="00927816">
        <w:t>motion.</w:t>
      </w:r>
    </w:p>
    <w:p w14:paraId="20EF6B65" w14:textId="020ADDD8" w:rsidR="0041559D" w:rsidRDefault="0041559D" w:rsidP="0041559D">
      <w:pPr>
        <w:pStyle w:val="ListParagraph"/>
        <w:numPr>
          <w:ilvl w:val="3"/>
          <w:numId w:val="1"/>
        </w:numPr>
      </w:pPr>
      <w:r w:rsidRPr="0041559D">
        <w:t xml:space="preserve">Result: </w:t>
      </w:r>
      <w:r w:rsidR="00FC5427">
        <w:t xml:space="preserve">With one </w:t>
      </w:r>
      <w:r w:rsidR="001917A7">
        <w:t>exception</w:t>
      </w:r>
      <w:r w:rsidR="00FC5427">
        <w:t xml:space="preserve"> from Mark RISON – Motion passes</w:t>
      </w:r>
    </w:p>
    <w:p w14:paraId="2ADB6937" w14:textId="77777777" w:rsidR="001917A7" w:rsidRPr="0041559D" w:rsidRDefault="001917A7" w:rsidP="001917A7">
      <w:pPr>
        <w:pStyle w:val="ListParagraph"/>
        <w:ind w:left="2880"/>
      </w:pPr>
    </w:p>
    <w:p w14:paraId="4528D5E1" w14:textId="369D2C64" w:rsidR="00927816" w:rsidRDefault="00B47D9A" w:rsidP="00927816">
      <w:pPr>
        <w:pStyle w:val="ListParagraph"/>
        <w:numPr>
          <w:ilvl w:val="2"/>
          <w:numId w:val="1"/>
        </w:numPr>
        <w:rPr>
          <w:b/>
          <w:bCs/>
        </w:rPr>
      </w:pPr>
      <w:r>
        <w:rPr>
          <w:b/>
          <w:bCs/>
        </w:rPr>
        <w:t xml:space="preserve"> </w:t>
      </w:r>
      <w:r w:rsidR="0041559D">
        <w:rPr>
          <w:b/>
          <w:bCs/>
        </w:rPr>
        <w:tab/>
      </w:r>
      <w:r w:rsidR="00377729" w:rsidRPr="00E6783B">
        <w:rPr>
          <w:b/>
          <w:bCs/>
          <w:color w:val="C00000"/>
        </w:rPr>
        <w:t xml:space="preserve">Motion </w:t>
      </w:r>
      <w:r w:rsidR="00A54CB7" w:rsidRPr="00E6783B">
        <w:rPr>
          <w:b/>
          <w:bCs/>
          <w:color w:val="C00000"/>
        </w:rPr>
        <w:t xml:space="preserve">139 </w:t>
      </w:r>
      <w:r w:rsidR="00A54CB7" w:rsidRPr="00377729">
        <w:rPr>
          <w:b/>
          <w:bCs/>
        </w:rPr>
        <w:t>–</w:t>
      </w:r>
      <w:r w:rsidR="00377729" w:rsidRPr="00377729">
        <w:rPr>
          <w:b/>
          <w:bCs/>
        </w:rPr>
        <w:t xml:space="preserve"> CID 6087 (MAC) RSN Override</w:t>
      </w:r>
      <w:r w:rsidR="00377729">
        <w:rPr>
          <w:b/>
          <w:bCs/>
        </w:rPr>
        <w:t xml:space="preserve"> </w:t>
      </w:r>
      <w:r w:rsidR="00377729" w:rsidRPr="00377729">
        <w:rPr>
          <w:b/>
          <w:bCs/>
        </w:rPr>
        <w:t>(2024-01-18)</w:t>
      </w:r>
    </w:p>
    <w:p w14:paraId="75D9D047" w14:textId="216C7D73" w:rsidR="00927816" w:rsidRPr="00377729" w:rsidRDefault="00927816" w:rsidP="00927816">
      <w:pPr>
        <w:pStyle w:val="ListParagraph"/>
        <w:numPr>
          <w:ilvl w:val="3"/>
          <w:numId w:val="1"/>
        </w:numPr>
      </w:pPr>
      <w:r w:rsidRPr="00377729">
        <w:t xml:space="preserve">Resolve CID 6087 as “REVISED - Incorporate changes under the “Proposed changes for CID 6087” section </w:t>
      </w:r>
      <w:r w:rsidR="000D5767">
        <w:t>in</w:t>
      </w:r>
      <w:r w:rsidR="000834C2">
        <w:t xml:space="preserve"> doc </w:t>
      </w:r>
      <w:r w:rsidR="000D5767">
        <w:t>11-23/1857r5</w:t>
      </w:r>
      <w:r w:rsidRPr="00377729">
        <w:t xml:space="preserve"> </w:t>
      </w:r>
      <w:r w:rsidR="000D5767">
        <w:t>(</w:t>
      </w:r>
      <w:hyperlink r:id="rId84" w:history="1">
        <w:r w:rsidR="000D5767" w:rsidRPr="00AB48C6">
          <w:rPr>
            <w:rStyle w:val="Hyperlink"/>
          </w:rPr>
          <w:t>https://mentor.ieee.org/802.11/dcn/23/11-23-1857-05-000m-rsn-overriding.docx</w:t>
        </w:r>
      </w:hyperlink>
      <w:r w:rsidR="000D5767">
        <w:t>).</w:t>
      </w:r>
      <w:r w:rsidRPr="00377729">
        <w:t xml:space="preserve"> </w:t>
      </w:r>
    </w:p>
    <w:p w14:paraId="34CAB04B" w14:textId="56300722" w:rsidR="00377729" w:rsidRPr="00377729" w:rsidRDefault="00377729" w:rsidP="00927816">
      <w:pPr>
        <w:pStyle w:val="ListParagraph"/>
        <w:numPr>
          <w:ilvl w:val="3"/>
          <w:numId w:val="1"/>
        </w:numPr>
      </w:pPr>
      <w:r w:rsidRPr="00377729">
        <w:t xml:space="preserve">Moved: Jouni </w:t>
      </w:r>
      <w:r w:rsidR="000D5767" w:rsidRPr="00377729">
        <w:t>MALINEN</w:t>
      </w:r>
    </w:p>
    <w:p w14:paraId="417CF302" w14:textId="7517CA74" w:rsidR="00377729" w:rsidRPr="00377729" w:rsidRDefault="00377729" w:rsidP="00927816">
      <w:pPr>
        <w:pStyle w:val="ListParagraph"/>
        <w:numPr>
          <w:ilvl w:val="3"/>
          <w:numId w:val="1"/>
        </w:numPr>
      </w:pPr>
      <w:r w:rsidRPr="00377729">
        <w:t xml:space="preserve">Seconded: Po-Kai </w:t>
      </w:r>
      <w:r w:rsidR="000D5767" w:rsidRPr="00377729">
        <w:t>HUANG</w:t>
      </w:r>
    </w:p>
    <w:p w14:paraId="2EFA0CBF" w14:textId="424C73D6" w:rsidR="00267816" w:rsidRDefault="00267816" w:rsidP="00927816">
      <w:pPr>
        <w:pStyle w:val="ListParagraph"/>
        <w:numPr>
          <w:ilvl w:val="3"/>
          <w:numId w:val="1"/>
        </w:numPr>
      </w:pPr>
      <w:r>
        <w:t>Discussion:</w:t>
      </w:r>
    </w:p>
    <w:p w14:paraId="7365F73A" w14:textId="0616C8E9" w:rsidR="00267816" w:rsidRDefault="00267816" w:rsidP="00267816">
      <w:pPr>
        <w:pStyle w:val="ListParagraph"/>
        <w:numPr>
          <w:ilvl w:val="4"/>
          <w:numId w:val="1"/>
        </w:numPr>
      </w:pPr>
      <w:r>
        <w:t xml:space="preserve">Speaking against the motion, </w:t>
      </w:r>
      <w:r w:rsidR="002B0412">
        <w:t>concern that this resolution assists poor implementations.</w:t>
      </w:r>
    </w:p>
    <w:p w14:paraId="5DE9EA1B" w14:textId="3EF72E46" w:rsidR="002B0412" w:rsidRDefault="00CB1399" w:rsidP="00267816">
      <w:pPr>
        <w:pStyle w:val="ListParagraph"/>
        <w:numPr>
          <w:ilvl w:val="4"/>
          <w:numId w:val="1"/>
        </w:numPr>
      </w:pPr>
      <w:r>
        <w:t>Speaking for the motion, these changes promote future development.</w:t>
      </w:r>
    </w:p>
    <w:p w14:paraId="72BF4248" w14:textId="2DC5B5E0" w:rsidR="00A56CC8" w:rsidRDefault="00A56CC8" w:rsidP="00267816">
      <w:pPr>
        <w:pStyle w:val="ListParagraph"/>
        <w:numPr>
          <w:ilvl w:val="4"/>
          <w:numId w:val="1"/>
        </w:numPr>
      </w:pPr>
      <w:r>
        <w:t>Request for a Recorded Vote</w:t>
      </w:r>
    </w:p>
    <w:p w14:paraId="50039369" w14:textId="0C3D5F88" w:rsidR="00A56CC8" w:rsidRDefault="00A56CC8" w:rsidP="00267816">
      <w:pPr>
        <w:pStyle w:val="ListParagraph"/>
        <w:numPr>
          <w:ilvl w:val="4"/>
          <w:numId w:val="1"/>
        </w:numPr>
      </w:pPr>
      <w:r>
        <w:lastRenderedPageBreak/>
        <w:t xml:space="preserve">Speaking against the motion: </w:t>
      </w:r>
      <w:r w:rsidR="00AF4BE4">
        <w:t>Not in agreement with changes.</w:t>
      </w:r>
    </w:p>
    <w:p w14:paraId="7D9277E6" w14:textId="54225557" w:rsidR="00330EB2" w:rsidRDefault="00330EB2" w:rsidP="00267816">
      <w:pPr>
        <w:pStyle w:val="ListParagraph"/>
        <w:numPr>
          <w:ilvl w:val="4"/>
          <w:numId w:val="1"/>
        </w:numPr>
      </w:pPr>
      <w:r>
        <w:t xml:space="preserve">Speaking for the motion: </w:t>
      </w:r>
      <w:r w:rsidR="00A54CB7">
        <w:t>looking to provide for future influence.</w:t>
      </w:r>
    </w:p>
    <w:p w14:paraId="5295C749" w14:textId="079D5796" w:rsidR="00A54CB7" w:rsidRDefault="00AF4BE4" w:rsidP="00267816">
      <w:pPr>
        <w:pStyle w:val="ListParagraph"/>
        <w:numPr>
          <w:ilvl w:val="4"/>
          <w:numId w:val="1"/>
        </w:numPr>
      </w:pPr>
      <w:r>
        <w:t xml:space="preserve">Speaking for motion: </w:t>
      </w:r>
      <w:r w:rsidR="009C49A3">
        <w:t>a way to improve the system situation.</w:t>
      </w:r>
    </w:p>
    <w:p w14:paraId="01316203" w14:textId="3B3E622C" w:rsidR="002D579F" w:rsidRDefault="0016255A" w:rsidP="00267816">
      <w:pPr>
        <w:pStyle w:val="ListParagraph"/>
        <w:numPr>
          <w:ilvl w:val="4"/>
          <w:numId w:val="1"/>
        </w:numPr>
      </w:pPr>
      <w:r>
        <w:t xml:space="preserve">Speaking Against: </w:t>
      </w:r>
      <w:r w:rsidR="00880F2D">
        <w:t>old devices may not be upgraded, so future</w:t>
      </w:r>
      <w:r w:rsidR="00BE5E4F">
        <w:t xml:space="preserve"> features tied to SSID </w:t>
      </w:r>
      <w:r w:rsidR="002D579F">
        <w:t>may</w:t>
      </w:r>
      <w:r w:rsidR="00BE5E4F">
        <w:t xml:space="preserve"> be </w:t>
      </w:r>
      <w:r w:rsidR="002D579F">
        <w:t>a better solution.</w:t>
      </w:r>
    </w:p>
    <w:p w14:paraId="3DA7D58A" w14:textId="04DB5563" w:rsidR="009C49A3" w:rsidRDefault="002D579F" w:rsidP="00267816">
      <w:pPr>
        <w:pStyle w:val="ListParagraph"/>
        <w:numPr>
          <w:ilvl w:val="4"/>
          <w:numId w:val="1"/>
        </w:numPr>
      </w:pPr>
      <w:r>
        <w:t xml:space="preserve">Speaking Against: </w:t>
      </w:r>
      <w:r w:rsidR="005B68DB">
        <w:t>Support for Legacy devices should not be removed.</w:t>
      </w:r>
    </w:p>
    <w:p w14:paraId="35F7C55E" w14:textId="2B11039B" w:rsidR="005B68DB" w:rsidRDefault="005B68DB" w:rsidP="00267816">
      <w:pPr>
        <w:pStyle w:val="ListParagraph"/>
        <w:numPr>
          <w:ilvl w:val="4"/>
          <w:numId w:val="1"/>
        </w:numPr>
      </w:pPr>
      <w:r>
        <w:t xml:space="preserve">Speaking for motion: </w:t>
      </w:r>
      <w:r w:rsidR="0037419F">
        <w:t>This change will provide system improvements.  This provides a path to upgrade.</w:t>
      </w:r>
    </w:p>
    <w:p w14:paraId="1F65AA26" w14:textId="78E36DB2" w:rsidR="00A54CB7" w:rsidRDefault="00E83FA6" w:rsidP="00267816">
      <w:pPr>
        <w:pStyle w:val="ListParagraph"/>
        <w:numPr>
          <w:ilvl w:val="4"/>
          <w:numId w:val="1"/>
        </w:numPr>
      </w:pPr>
      <w:r>
        <w:t xml:space="preserve">Speaking Against: </w:t>
      </w:r>
      <w:r w:rsidR="001F3905">
        <w:t xml:space="preserve">Examples of deprecating support by operators </w:t>
      </w:r>
      <w:r w:rsidR="00331E01">
        <w:t xml:space="preserve">happens all the time, but forcing correct implementations </w:t>
      </w:r>
      <w:r w:rsidR="00784F5B">
        <w:t xml:space="preserve">to change is not right, and should force those with bad </w:t>
      </w:r>
      <w:r w:rsidR="000E561A">
        <w:t>implementations to correct.</w:t>
      </w:r>
    </w:p>
    <w:p w14:paraId="7C09257F" w14:textId="122DECAF" w:rsidR="00377729" w:rsidRDefault="00377729" w:rsidP="00927816">
      <w:pPr>
        <w:pStyle w:val="ListParagraph"/>
        <w:numPr>
          <w:ilvl w:val="3"/>
          <w:numId w:val="1"/>
        </w:numPr>
      </w:pPr>
      <w:r w:rsidRPr="00FA7F15">
        <w:rPr>
          <w:b/>
          <w:bCs/>
        </w:rPr>
        <w:t>Result</w:t>
      </w:r>
      <w:r w:rsidR="00FA7F15">
        <w:rPr>
          <w:b/>
          <w:bCs/>
        </w:rPr>
        <w:t>s</w:t>
      </w:r>
      <w:r w:rsidRPr="00FA7F15">
        <w:rPr>
          <w:b/>
          <w:bCs/>
        </w:rPr>
        <w:t>:</w:t>
      </w:r>
      <w:r w:rsidR="00212880">
        <w:t xml:space="preserve"> (Recorded vote – voters</w:t>
      </w:r>
      <w:r w:rsidR="000D5767">
        <w:t xml:space="preserve"> and their vote</w:t>
      </w:r>
      <w:r w:rsidR="00212880">
        <w:t xml:space="preserve"> are </w:t>
      </w:r>
      <w:r w:rsidR="00623C24">
        <w:t>listed</w:t>
      </w:r>
      <w:r w:rsidR="00212880">
        <w:t xml:space="preserve"> in </w:t>
      </w:r>
      <w:r w:rsidR="00623C24">
        <w:t xml:space="preserve">Appendix Motion </w:t>
      </w:r>
      <w:r w:rsidR="004B1431">
        <w:t>#</w:t>
      </w:r>
      <w:r w:rsidR="00623C24">
        <w:t xml:space="preserve">139 </w:t>
      </w:r>
      <w:r w:rsidR="004B1431">
        <w:t>(</w:t>
      </w:r>
      <w:r w:rsidR="00623C24">
        <w:t xml:space="preserve">in </w:t>
      </w:r>
      <w:r w:rsidR="00212880">
        <w:t xml:space="preserve">the </w:t>
      </w:r>
      <w:r w:rsidR="00D539DA">
        <w:t xml:space="preserve">reference section) </w:t>
      </w:r>
      <w:r w:rsidR="00BE220F">
        <w:t>1</w:t>
      </w:r>
      <w:r w:rsidR="003C65A6">
        <w:t>4</w:t>
      </w:r>
      <w:r w:rsidR="00BE220F">
        <w:t>/6</w:t>
      </w:r>
      <w:r w:rsidR="003C65A6">
        <w:t>5</w:t>
      </w:r>
      <w:r w:rsidR="00BE220F">
        <w:t xml:space="preserve">/3 </w:t>
      </w:r>
      <w:r w:rsidR="00B836DC" w:rsidRPr="00F01781">
        <w:rPr>
          <w:b/>
          <w:bCs/>
        </w:rPr>
        <w:t>Motion Fails.</w:t>
      </w:r>
    </w:p>
    <w:p w14:paraId="1C0C6BCA" w14:textId="77777777" w:rsidR="00F01781" w:rsidRPr="00377729" w:rsidRDefault="00F01781" w:rsidP="00F01781">
      <w:pPr>
        <w:pStyle w:val="ListParagraph"/>
        <w:ind w:left="2880"/>
      </w:pPr>
    </w:p>
    <w:p w14:paraId="4E30D00E" w14:textId="540C11E0" w:rsidR="00377729" w:rsidRPr="00927816" w:rsidRDefault="00B836DC" w:rsidP="00B836DC">
      <w:pPr>
        <w:pStyle w:val="ListParagraph"/>
        <w:numPr>
          <w:ilvl w:val="2"/>
          <w:numId w:val="1"/>
        </w:numPr>
        <w:rPr>
          <w:b/>
          <w:bCs/>
        </w:rPr>
      </w:pPr>
      <w:r w:rsidRPr="00E6783B">
        <w:rPr>
          <w:b/>
          <w:bCs/>
          <w:color w:val="C00000"/>
        </w:rPr>
        <w:t xml:space="preserve">Motion </w:t>
      </w:r>
      <w:r w:rsidR="004C27CD" w:rsidRPr="00E6783B">
        <w:rPr>
          <w:b/>
          <w:bCs/>
          <w:color w:val="C00000"/>
        </w:rPr>
        <w:t xml:space="preserve">140 </w:t>
      </w:r>
      <w:r w:rsidR="004C27CD" w:rsidRPr="00B836DC">
        <w:rPr>
          <w:b/>
          <w:bCs/>
        </w:rPr>
        <w:t>–</w:t>
      </w:r>
      <w:r w:rsidRPr="00B836DC">
        <w:rPr>
          <w:b/>
          <w:bCs/>
        </w:rPr>
        <w:t xml:space="preserve"> CID 6087 (MAC) RSN Override</w:t>
      </w:r>
      <w:r>
        <w:rPr>
          <w:b/>
          <w:bCs/>
        </w:rPr>
        <w:t xml:space="preserve"> </w:t>
      </w:r>
      <w:r w:rsidRPr="00B836DC">
        <w:rPr>
          <w:b/>
          <w:bCs/>
        </w:rPr>
        <w:t>(2024-01-18)</w:t>
      </w:r>
    </w:p>
    <w:p w14:paraId="103DC736" w14:textId="77777777" w:rsidR="004B1431" w:rsidRDefault="0082012F" w:rsidP="0082012F">
      <w:pPr>
        <w:pStyle w:val="ListParagraph"/>
        <w:numPr>
          <w:ilvl w:val="3"/>
          <w:numId w:val="1"/>
        </w:numPr>
      </w:pPr>
      <w:r w:rsidRPr="004B1431">
        <w:t xml:space="preserve">Resolve CID 6087 as </w:t>
      </w:r>
    </w:p>
    <w:p w14:paraId="2D5F1F2D" w14:textId="243B411D" w:rsidR="0082012F" w:rsidRPr="004B1431" w:rsidRDefault="0082012F" w:rsidP="004B1431">
      <w:pPr>
        <w:pStyle w:val="ListParagraph"/>
        <w:ind w:left="3600"/>
      </w:pPr>
      <w:r w:rsidRPr="004B1431">
        <w:t xml:space="preserve">“Rejected.  The task group could not reach consensus on resolving this comment in the direction indicated in 11-23/1857r5. A straw poll to go in that direction (on the r4 of that document) results were: </w:t>
      </w:r>
    </w:p>
    <w:p w14:paraId="353BC875" w14:textId="29CD0F66" w:rsidR="0082012F" w:rsidRPr="004B1431" w:rsidRDefault="0082012F" w:rsidP="004B1431">
      <w:pPr>
        <w:ind w:left="4320"/>
      </w:pPr>
      <w:r w:rsidRPr="004B1431">
        <w:t xml:space="preserve"> Do you support adding the feature along the lines described in 11-23/1857r4?    Yes – 10; No – 12; Abstain – 1.”</w:t>
      </w:r>
    </w:p>
    <w:p w14:paraId="4D0A2C38" w14:textId="42FB0255" w:rsidR="00B47D9A" w:rsidRPr="004B1431" w:rsidRDefault="004B1431" w:rsidP="004B1431">
      <w:pPr>
        <w:pStyle w:val="ListParagraph"/>
        <w:ind w:left="3600"/>
      </w:pPr>
      <w:r w:rsidRPr="004B1431">
        <w:t>Also,</w:t>
      </w:r>
      <w:r w:rsidR="006B0821" w:rsidRPr="004B1431">
        <w:t xml:space="preserve"> a motion </w:t>
      </w:r>
      <w:r w:rsidR="004A1DAB" w:rsidRPr="004B1431">
        <w:t xml:space="preserve">on </w:t>
      </w:r>
      <w:r w:rsidR="000834C2">
        <w:t xml:space="preserve">doc </w:t>
      </w:r>
      <w:r w:rsidR="004A1DAB" w:rsidRPr="004B1431">
        <w:t xml:space="preserve">11-23/1875r5 failed with the result: </w:t>
      </w:r>
      <w:r w:rsidR="0094442A" w:rsidRPr="004B1431">
        <w:t>1</w:t>
      </w:r>
      <w:r w:rsidR="00ED4C36">
        <w:t>4</w:t>
      </w:r>
      <w:r w:rsidR="0094442A" w:rsidRPr="004B1431">
        <w:t xml:space="preserve"> yes; 6</w:t>
      </w:r>
      <w:r w:rsidR="00ED4C36">
        <w:t>5</w:t>
      </w:r>
      <w:r>
        <w:t xml:space="preserve"> </w:t>
      </w:r>
      <w:r w:rsidR="0094442A" w:rsidRPr="004B1431">
        <w:t>No; 3</w:t>
      </w:r>
      <w:r>
        <w:t xml:space="preserve"> </w:t>
      </w:r>
      <w:r w:rsidR="0094442A" w:rsidRPr="004B1431">
        <w:t xml:space="preserve">Abstain. </w:t>
      </w:r>
      <w:r>
        <w:t xml:space="preserve">= </w:t>
      </w:r>
      <w:r w:rsidR="0094442A" w:rsidRPr="004B1431">
        <w:t>Motion Fails</w:t>
      </w:r>
      <w:r>
        <w:t>.</w:t>
      </w:r>
    </w:p>
    <w:p w14:paraId="4ED1C69D" w14:textId="2566322F" w:rsidR="0082012F" w:rsidRDefault="0082012F" w:rsidP="0082012F">
      <w:pPr>
        <w:pStyle w:val="ListParagraph"/>
        <w:numPr>
          <w:ilvl w:val="3"/>
          <w:numId w:val="1"/>
        </w:numPr>
      </w:pPr>
      <w:r>
        <w:t xml:space="preserve"> </w:t>
      </w:r>
      <w:r w:rsidR="0094442A">
        <w:t>Moved: Jouni Malinen</w:t>
      </w:r>
    </w:p>
    <w:p w14:paraId="7F136A99" w14:textId="3941D018" w:rsidR="0094442A" w:rsidRDefault="000834C2" w:rsidP="0082012F">
      <w:pPr>
        <w:pStyle w:val="ListParagraph"/>
        <w:numPr>
          <w:ilvl w:val="3"/>
          <w:numId w:val="1"/>
        </w:numPr>
      </w:pPr>
      <w:r>
        <w:t xml:space="preserve"> </w:t>
      </w:r>
      <w:r w:rsidR="0094442A">
        <w:t>Seconded: Stephen MCCANN</w:t>
      </w:r>
    </w:p>
    <w:p w14:paraId="3D4E36CF" w14:textId="0248E5C8" w:rsidR="0094442A" w:rsidRDefault="0094442A" w:rsidP="00CA0C61">
      <w:pPr>
        <w:pStyle w:val="ListParagraph"/>
        <w:numPr>
          <w:ilvl w:val="3"/>
          <w:numId w:val="1"/>
        </w:numPr>
      </w:pPr>
      <w:r>
        <w:t xml:space="preserve"> </w:t>
      </w:r>
      <w:r w:rsidR="00CA0C61">
        <w:t>Results: Unanimous Consent – Motion Passes</w:t>
      </w:r>
    </w:p>
    <w:p w14:paraId="266C54EF" w14:textId="77777777" w:rsidR="00E6783B" w:rsidRDefault="00E6783B" w:rsidP="00E6783B">
      <w:pPr>
        <w:pStyle w:val="ListParagraph"/>
        <w:ind w:left="2880"/>
      </w:pPr>
    </w:p>
    <w:p w14:paraId="3324E05A" w14:textId="4FC361F8" w:rsidR="005D1CC2" w:rsidRPr="00D76A21" w:rsidRDefault="005D1CC2" w:rsidP="004C27CD">
      <w:pPr>
        <w:pStyle w:val="ListParagraph"/>
        <w:numPr>
          <w:ilvl w:val="2"/>
          <w:numId w:val="1"/>
        </w:numPr>
        <w:rPr>
          <w:b/>
          <w:bCs/>
        </w:rPr>
      </w:pPr>
      <w:r w:rsidRPr="00E6783B">
        <w:rPr>
          <w:b/>
          <w:bCs/>
          <w:color w:val="C00000"/>
        </w:rPr>
        <w:t xml:space="preserve">Motion 141 </w:t>
      </w:r>
      <w:r w:rsidRPr="00D76A21">
        <w:rPr>
          <w:b/>
          <w:bCs/>
        </w:rPr>
        <w:t>– CID 6081 (MAC)</w:t>
      </w:r>
      <w:r w:rsidR="00D76A21" w:rsidRPr="00D76A21">
        <w:rPr>
          <w:b/>
          <w:bCs/>
        </w:rPr>
        <w:t xml:space="preserve"> (2024-01-18)</w:t>
      </w:r>
    </w:p>
    <w:p w14:paraId="7492C0C2" w14:textId="2CB7541D" w:rsidR="004C27CD" w:rsidRDefault="00F53401" w:rsidP="005D1CC2">
      <w:pPr>
        <w:pStyle w:val="ListParagraph"/>
        <w:numPr>
          <w:ilvl w:val="3"/>
          <w:numId w:val="1"/>
        </w:numPr>
      </w:pPr>
      <w:r>
        <w:t>Update the resolution of</w:t>
      </w:r>
      <w:r w:rsidR="005D1CC2">
        <w:t xml:space="preserve"> CID 6081 as “Revised: Incorporate the changes in 11-23/2144r1 (</w:t>
      </w:r>
      <w:hyperlink r:id="rId85" w:tgtFrame="_blank" w:history="1">
        <w:r w:rsidR="005D1CC2">
          <w:rPr>
            <w:rStyle w:val="Hyperlink"/>
          </w:rPr>
          <w:t>https://mentor.ieee.org/802.11/dcn/23/11-23-2144-01-000m-miscellaneous-sb1-resolutions.docx</w:t>
        </w:r>
      </w:hyperlink>
      <w:r w:rsidR="005D1CC2">
        <w:t>) under “changes for CID 6081” and instruct the editor to incorporate the changes into the REVme”</w:t>
      </w:r>
    </w:p>
    <w:p w14:paraId="56483579" w14:textId="6FF46C04" w:rsidR="0082012F" w:rsidRDefault="0082012F" w:rsidP="0082012F">
      <w:pPr>
        <w:pStyle w:val="ListParagraph"/>
        <w:numPr>
          <w:ilvl w:val="3"/>
          <w:numId w:val="1"/>
        </w:numPr>
      </w:pPr>
      <w:r>
        <w:t xml:space="preserve"> </w:t>
      </w:r>
      <w:r w:rsidR="00D76A21">
        <w:t>Moved: Stephen MCCANN</w:t>
      </w:r>
    </w:p>
    <w:p w14:paraId="60B3D3BF" w14:textId="69466931" w:rsidR="00D76A21" w:rsidRDefault="00D76A21" w:rsidP="0082012F">
      <w:pPr>
        <w:pStyle w:val="ListParagraph"/>
        <w:numPr>
          <w:ilvl w:val="3"/>
          <w:numId w:val="1"/>
        </w:numPr>
      </w:pPr>
      <w:r>
        <w:t xml:space="preserve"> Seconded: Brian HART</w:t>
      </w:r>
    </w:p>
    <w:p w14:paraId="65BC81A9" w14:textId="77D4C977" w:rsidR="00FD54DE" w:rsidRDefault="000834C2" w:rsidP="0082012F">
      <w:pPr>
        <w:pStyle w:val="ListParagraph"/>
        <w:numPr>
          <w:ilvl w:val="3"/>
          <w:numId w:val="1"/>
        </w:numPr>
      </w:pPr>
      <w:r>
        <w:t xml:space="preserve"> </w:t>
      </w:r>
      <w:r w:rsidR="00FD54DE">
        <w:t>Discussion:</w:t>
      </w:r>
    </w:p>
    <w:p w14:paraId="03CD8A7D" w14:textId="27BD9839" w:rsidR="00FD54DE" w:rsidRDefault="00FD54DE" w:rsidP="00FD54DE">
      <w:pPr>
        <w:pStyle w:val="ListParagraph"/>
        <w:numPr>
          <w:ilvl w:val="4"/>
          <w:numId w:val="1"/>
        </w:numPr>
      </w:pPr>
      <w:r>
        <w:t xml:space="preserve">CID 6081 was in the Submission Required bucket.  This will be an </w:t>
      </w:r>
      <w:r w:rsidR="00F53401">
        <w:t xml:space="preserve">updated </w:t>
      </w:r>
      <w:r w:rsidR="004B1431">
        <w:t>resolution.</w:t>
      </w:r>
    </w:p>
    <w:p w14:paraId="3D571E2D" w14:textId="396EAC6E" w:rsidR="00F53401" w:rsidRDefault="00F53401" w:rsidP="00FD54DE">
      <w:pPr>
        <w:pStyle w:val="ListParagraph"/>
        <w:numPr>
          <w:ilvl w:val="4"/>
          <w:numId w:val="1"/>
        </w:numPr>
      </w:pPr>
      <w:r>
        <w:t xml:space="preserve">R1 is posted to </w:t>
      </w:r>
      <w:r w:rsidR="004B1431">
        <w:t>Mentor.</w:t>
      </w:r>
    </w:p>
    <w:p w14:paraId="1C40A32C" w14:textId="137ABDB3" w:rsidR="00F53401" w:rsidRDefault="00F53401" w:rsidP="00CA0C61">
      <w:pPr>
        <w:pStyle w:val="ListParagraph"/>
        <w:numPr>
          <w:ilvl w:val="3"/>
          <w:numId w:val="1"/>
        </w:numPr>
      </w:pPr>
      <w:r>
        <w:t xml:space="preserve"> </w:t>
      </w:r>
      <w:r w:rsidR="00CA0C61">
        <w:t>Results: Unanimous Consent – Motion Passes</w:t>
      </w:r>
    </w:p>
    <w:p w14:paraId="3BCBE291" w14:textId="77777777" w:rsidR="00F53401" w:rsidRDefault="00F53401" w:rsidP="00F53401">
      <w:pPr>
        <w:pStyle w:val="ListParagraph"/>
        <w:ind w:left="2880"/>
      </w:pPr>
    </w:p>
    <w:p w14:paraId="1DE7C59A" w14:textId="4347E660" w:rsidR="0082012F" w:rsidRDefault="002A37DC" w:rsidP="00F53401">
      <w:pPr>
        <w:pStyle w:val="ListParagraph"/>
        <w:numPr>
          <w:ilvl w:val="2"/>
          <w:numId w:val="1"/>
        </w:numPr>
      </w:pPr>
      <w:r w:rsidRPr="00226644">
        <w:rPr>
          <w:b/>
          <w:bCs/>
          <w:color w:val="C00000"/>
        </w:rPr>
        <w:t>Motion 142</w:t>
      </w:r>
      <w:r w:rsidRPr="00226644">
        <w:rPr>
          <w:color w:val="C00000"/>
        </w:rPr>
        <w:t xml:space="preserve"> </w:t>
      </w:r>
      <w:r w:rsidR="0024065A">
        <w:t>–</w:t>
      </w:r>
      <w:r>
        <w:t xml:space="preserve"> </w:t>
      </w:r>
      <w:r w:rsidR="0024065A" w:rsidRPr="00226644">
        <w:rPr>
          <w:b/>
          <w:bCs/>
        </w:rPr>
        <w:t xml:space="preserve">CID </w:t>
      </w:r>
      <w:r w:rsidR="007043E5" w:rsidRPr="00226644">
        <w:rPr>
          <w:b/>
          <w:bCs/>
        </w:rPr>
        <w:t>6420</w:t>
      </w:r>
      <w:r w:rsidR="0024065A" w:rsidRPr="00226644">
        <w:rPr>
          <w:b/>
          <w:bCs/>
        </w:rPr>
        <w:t xml:space="preserve"> (</w:t>
      </w:r>
      <w:r w:rsidR="007043E5" w:rsidRPr="00226644">
        <w:rPr>
          <w:b/>
          <w:bCs/>
        </w:rPr>
        <w:t>ED1</w:t>
      </w:r>
      <w:r w:rsidR="0024065A" w:rsidRPr="00226644">
        <w:rPr>
          <w:b/>
          <w:bCs/>
        </w:rPr>
        <w:t>) (2024-01-18</w:t>
      </w:r>
      <w:r w:rsidR="007043E5" w:rsidRPr="00226644">
        <w:rPr>
          <w:b/>
          <w:bCs/>
        </w:rPr>
        <w:t>)</w:t>
      </w:r>
      <w:r w:rsidR="0082012F">
        <w:t xml:space="preserve"> </w:t>
      </w:r>
    </w:p>
    <w:p w14:paraId="14DC335C" w14:textId="2CD8F7EB" w:rsidR="0082012F" w:rsidRPr="00B47D9A" w:rsidRDefault="000834C2" w:rsidP="0082012F">
      <w:pPr>
        <w:pStyle w:val="ListParagraph"/>
        <w:numPr>
          <w:ilvl w:val="3"/>
          <w:numId w:val="1"/>
        </w:numPr>
      </w:pPr>
      <w:r>
        <w:t xml:space="preserve"> </w:t>
      </w:r>
      <w:r w:rsidR="00622AF5">
        <w:t>Resolve CID 6420 as “Revised” - incorporate the changes in</w:t>
      </w:r>
      <w:r w:rsidR="00622AF5">
        <w:br/>
        <w:t>11-23/1750r4 (</w:t>
      </w:r>
      <w:hyperlink r:id="rId86" w:tgtFrame="_blank" w:history="1">
        <w:r w:rsidR="00622AF5">
          <w:rPr>
            <w:rStyle w:val="Hyperlink"/>
          </w:rPr>
          <w:t>https://mentor.ieee.org/802.11/dcn/23/11-23-1750-04-000m-resolutions-for-some-comments-on-11me-d4-0-initial-sa-ballot.docx</w:t>
        </w:r>
      </w:hyperlink>
      <w:r w:rsidR="00622AF5">
        <w:t>) for CID 6420.</w:t>
      </w:r>
    </w:p>
    <w:p w14:paraId="5DB9B7F2" w14:textId="12D1E2C4" w:rsidR="0092084E" w:rsidRPr="008562BC" w:rsidRDefault="00622AF5" w:rsidP="00622AF5">
      <w:pPr>
        <w:pStyle w:val="ListParagraph"/>
        <w:numPr>
          <w:ilvl w:val="3"/>
          <w:numId w:val="1"/>
        </w:numPr>
      </w:pPr>
      <w:r>
        <w:rPr>
          <w:b/>
          <w:bCs/>
        </w:rPr>
        <w:lastRenderedPageBreak/>
        <w:t xml:space="preserve"> </w:t>
      </w:r>
      <w:r w:rsidR="008562BC" w:rsidRPr="008562BC">
        <w:t>Moved</w:t>
      </w:r>
      <w:r w:rsidR="008562BC">
        <w:rPr>
          <w:b/>
          <w:bCs/>
        </w:rPr>
        <w:t xml:space="preserve">: </w:t>
      </w:r>
      <w:r w:rsidRPr="008562BC">
        <w:t>Emily QI</w:t>
      </w:r>
    </w:p>
    <w:p w14:paraId="1B1595A3" w14:textId="1DFA7929" w:rsidR="00622AF5" w:rsidRPr="008562BC" w:rsidRDefault="00622AF5" w:rsidP="00622AF5">
      <w:pPr>
        <w:pStyle w:val="ListParagraph"/>
        <w:numPr>
          <w:ilvl w:val="3"/>
          <w:numId w:val="1"/>
        </w:numPr>
      </w:pPr>
      <w:r w:rsidRPr="008562BC">
        <w:t xml:space="preserve"> Seconded: Stephen MCCANN</w:t>
      </w:r>
    </w:p>
    <w:p w14:paraId="7DB5F0FE" w14:textId="17B4A09B" w:rsidR="00622AF5" w:rsidRDefault="00622AF5" w:rsidP="00CA0C61">
      <w:pPr>
        <w:pStyle w:val="ListParagraph"/>
        <w:numPr>
          <w:ilvl w:val="3"/>
          <w:numId w:val="1"/>
        </w:numPr>
      </w:pPr>
      <w:r w:rsidRPr="008562BC">
        <w:t xml:space="preserve"> </w:t>
      </w:r>
      <w:r w:rsidR="00CA0C61">
        <w:t>Results: Unanimous Consent – Motion Passes</w:t>
      </w:r>
    </w:p>
    <w:p w14:paraId="39B72CC6" w14:textId="77777777" w:rsidR="00226644" w:rsidRPr="008562BC" w:rsidRDefault="00226644" w:rsidP="00226644">
      <w:pPr>
        <w:pStyle w:val="ListParagraph"/>
        <w:ind w:left="2880"/>
      </w:pPr>
    </w:p>
    <w:p w14:paraId="051DA291" w14:textId="67490C44" w:rsidR="00622AF5" w:rsidRPr="00CA0C61" w:rsidRDefault="00622AF5" w:rsidP="00622AF5">
      <w:pPr>
        <w:pStyle w:val="ListParagraph"/>
        <w:numPr>
          <w:ilvl w:val="1"/>
          <w:numId w:val="1"/>
        </w:numPr>
        <w:rPr>
          <w:color w:val="C00000"/>
        </w:rPr>
      </w:pPr>
      <w:r w:rsidRPr="00CA0C61">
        <w:rPr>
          <w:b/>
          <w:bCs/>
          <w:color w:val="C00000"/>
        </w:rPr>
        <w:t>SA Ballot Recirculation Motion</w:t>
      </w:r>
    </w:p>
    <w:p w14:paraId="28BC7557" w14:textId="5E9397B3" w:rsidR="00622AF5" w:rsidRDefault="0049015B" w:rsidP="00622AF5">
      <w:pPr>
        <w:pStyle w:val="ListParagraph"/>
        <w:numPr>
          <w:ilvl w:val="2"/>
          <w:numId w:val="1"/>
        </w:numPr>
      </w:pPr>
      <w:r>
        <w:t xml:space="preserve">With the resolutions </w:t>
      </w:r>
      <w:r w:rsidR="00D31038">
        <w:t>captured</w:t>
      </w:r>
      <w:r>
        <w:t xml:space="preserve"> in the various AdHoc Spreadsheets and in the motion deck</w:t>
      </w:r>
      <w:r w:rsidR="00D31038">
        <w:t>, a motion to approve going to recirculation was prepared.</w:t>
      </w:r>
    </w:p>
    <w:p w14:paraId="3DD07A5D" w14:textId="73E1BFDA" w:rsidR="00FC15FB" w:rsidRDefault="00FC15FB" w:rsidP="00622AF5">
      <w:pPr>
        <w:pStyle w:val="ListParagraph"/>
        <w:numPr>
          <w:ilvl w:val="2"/>
          <w:numId w:val="1"/>
        </w:numPr>
      </w:pPr>
      <w:r>
        <w:t>Motion Deck Slides 5</w:t>
      </w:r>
      <w:r w:rsidR="00F35E6F">
        <w:t>-8, and 12-14</w:t>
      </w:r>
      <w:r w:rsidR="00B83275">
        <w:t xml:space="preserve"> are also to be included.</w:t>
      </w:r>
    </w:p>
    <w:p w14:paraId="7D43AA3A" w14:textId="49F723C0" w:rsidR="0092084E" w:rsidRDefault="00CA0C61" w:rsidP="00AB5EE5">
      <w:pPr>
        <w:pStyle w:val="ListParagraph"/>
        <w:numPr>
          <w:ilvl w:val="2"/>
          <w:numId w:val="1"/>
        </w:numPr>
      </w:pPr>
      <w:r>
        <w:t xml:space="preserve">Motion: </w:t>
      </w:r>
      <w:r w:rsidR="00F95B23">
        <w:t xml:space="preserve">Having approved comment resolutions for all of the comments received from the initial SA Ballot on REVme D4.0 as contained in documents </w:t>
      </w:r>
      <w:r w:rsidR="00F95B23">
        <w:br/>
      </w:r>
      <w:r>
        <w:t>11-23/1743r04 (</w:t>
      </w:r>
      <w:hyperlink r:id="rId87" w:history="1">
        <w:r w:rsidRPr="00AB48C6">
          <w:rPr>
            <w:rStyle w:val="Hyperlink"/>
          </w:rPr>
          <w:t>https://mentor.ieee.org/802.11/dcn/23/11-23-1743-04-000m-revme-sb1-ed1-ad-hoc-comments.xlsx</w:t>
        </w:r>
      </w:hyperlink>
      <w:r>
        <w:t>)</w:t>
      </w:r>
      <w:r w:rsidR="00F95B23">
        <w:t>,</w:t>
      </w:r>
      <w:r w:rsidR="00F95B23">
        <w:br/>
      </w:r>
      <w:r>
        <w:t>11-23/1746r7 (</w:t>
      </w:r>
      <w:hyperlink r:id="rId88" w:history="1">
        <w:r w:rsidRPr="00AB48C6">
          <w:rPr>
            <w:rStyle w:val="Hyperlink"/>
          </w:rPr>
          <w:t>https://mentor.ieee.org/802.11/dcn/23/11-23-1746-07-000m-revme-sa-ballot-1-ed2-ad-hoc-comments.xlsx</w:t>
        </w:r>
      </w:hyperlink>
      <w:r>
        <w:t>)</w:t>
      </w:r>
      <w:r w:rsidR="00F95B23">
        <w:t>,</w:t>
      </w:r>
      <w:r w:rsidR="00F95B23">
        <w:br/>
      </w:r>
      <w:r>
        <w:t>11-23/1768r4 (</w:t>
      </w:r>
      <w:hyperlink r:id="rId89" w:history="1">
        <w:r w:rsidRPr="00AB48C6">
          <w:rPr>
            <w:rStyle w:val="Hyperlink"/>
          </w:rPr>
          <w:t>https://mentor.ieee.org/802.11/dcn/23/11-23-1768-04-000m-revme-gen-ad-hoc-comments-on-sb.xlsx</w:t>
        </w:r>
      </w:hyperlink>
      <w:r>
        <w:t>)</w:t>
      </w:r>
      <w:r w:rsidR="00F95B23">
        <w:t>,</w:t>
      </w:r>
      <w:r w:rsidR="00F95B23">
        <w:br/>
      </w:r>
      <w:r>
        <w:t>11-23/2032r5 (</w:t>
      </w:r>
      <w:hyperlink r:id="rId90" w:history="1">
        <w:r w:rsidRPr="00AB48C6">
          <w:rPr>
            <w:rStyle w:val="Hyperlink"/>
          </w:rPr>
          <w:t>https://mentor.ieee.org/802.11/dcn/23/11-23-2032-05-000m-revme-mac-sa-comments.xls</w:t>
        </w:r>
      </w:hyperlink>
      <w:r>
        <w:t>)</w:t>
      </w:r>
      <w:r w:rsidR="00F95B23">
        <w:t xml:space="preserve">, </w:t>
      </w:r>
      <w:r w:rsidR="00F95B23">
        <w:br/>
      </w:r>
      <w:r>
        <w:t>11-21/0727r29 (</w:t>
      </w:r>
      <w:hyperlink r:id="rId91" w:history="1">
        <w:r w:rsidRPr="00AB48C6">
          <w:rPr>
            <w:rStyle w:val="Hyperlink"/>
          </w:rPr>
          <w:t>https://mentor.ieee.org/802.11/dcn/21/11-21-0727-29-000m-revme-phy-comments.xls</w:t>
        </w:r>
      </w:hyperlink>
      <w:r>
        <w:t>)</w:t>
      </w:r>
      <w:r w:rsidR="00F95B23">
        <w:t>,</w:t>
      </w:r>
      <w:r w:rsidR="00F95B23">
        <w:br/>
      </w:r>
      <w:r>
        <w:t>11-23/1755r3 (</w:t>
      </w:r>
      <w:hyperlink r:id="rId92" w:history="1">
        <w:r w:rsidRPr="00AB48C6">
          <w:rPr>
            <w:rStyle w:val="Hyperlink"/>
          </w:rPr>
          <w:t>https://mentor.ieee.org/802.11/dcn/23/11-23-1755-03-000m-revme-sa-0-sec-adhoc-comments.xlsx</w:t>
        </w:r>
      </w:hyperlink>
      <w:r>
        <w:t>)</w:t>
      </w:r>
      <w:r w:rsidR="00F95B23">
        <w:t>,</w:t>
      </w:r>
      <w:r w:rsidR="00F95B23">
        <w:br/>
      </w:r>
      <w:r>
        <w:t>11-24/0033r1 (</w:t>
      </w:r>
      <w:hyperlink r:id="rId93" w:history="1">
        <w:r w:rsidRPr="00AB48C6">
          <w:rPr>
            <w:rStyle w:val="Hyperlink"/>
          </w:rPr>
          <w:t>https://mentor.ieee.org/802.11/dcn/24/11-24-0033-01-000m-revme-motions.pptx</w:t>
        </w:r>
      </w:hyperlink>
      <w:r>
        <w:t>)</w:t>
      </w:r>
      <w:r w:rsidR="00F95B23">
        <w:t xml:space="preserve"> </w:t>
      </w:r>
      <w:r>
        <w:t xml:space="preserve">in </w:t>
      </w:r>
      <w:r w:rsidR="00F95B23">
        <w:t>slides 5-8, and 12-14,</w:t>
      </w:r>
      <w:r w:rsidR="00F95B23">
        <w:br/>
        <w:t xml:space="preserve">Instruct the editor to prepare Draft 5.0 incorporating these resolutions </w:t>
      </w:r>
      <w:r w:rsidR="00F95B23">
        <w:br/>
        <w:t>and Approve a 20 day SA Ballot Recirculation asking the question “Should REVme D5.0 be forwarded to RevCom?”</w:t>
      </w:r>
    </w:p>
    <w:p w14:paraId="34E224DF" w14:textId="2FE796A6" w:rsidR="00F95B23" w:rsidRDefault="001875FB" w:rsidP="00AB5EE5">
      <w:pPr>
        <w:pStyle w:val="ListParagraph"/>
        <w:numPr>
          <w:ilvl w:val="2"/>
          <w:numId w:val="1"/>
        </w:numPr>
      </w:pPr>
      <w:r>
        <w:t>Moved: Jon Rosdahl</w:t>
      </w:r>
    </w:p>
    <w:p w14:paraId="0FD38DB0" w14:textId="1767A0D0" w:rsidR="001875FB" w:rsidRPr="0092084E" w:rsidRDefault="001875FB" w:rsidP="00AB5EE5">
      <w:pPr>
        <w:pStyle w:val="ListParagraph"/>
        <w:numPr>
          <w:ilvl w:val="2"/>
          <w:numId w:val="1"/>
        </w:numPr>
      </w:pPr>
      <w:r>
        <w:t>Seconded: Stephen MCCANN</w:t>
      </w:r>
    </w:p>
    <w:p w14:paraId="695E83D8" w14:textId="68F632A7" w:rsidR="0092084E" w:rsidRDefault="00211D21" w:rsidP="00211D21">
      <w:pPr>
        <w:pStyle w:val="ListParagraph"/>
        <w:numPr>
          <w:ilvl w:val="2"/>
          <w:numId w:val="1"/>
        </w:numPr>
      </w:pPr>
      <w:r>
        <w:t>Discussion:</w:t>
      </w:r>
    </w:p>
    <w:p w14:paraId="147ECAB1" w14:textId="2FCDBEB1" w:rsidR="00211D21" w:rsidRDefault="00211D21" w:rsidP="00211D21">
      <w:pPr>
        <w:pStyle w:val="ListParagraph"/>
        <w:numPr>
          <w:ilvl w:val="3"/>
          <w:numId w:val="1"/>
        </w:numPr>
      </w:pPr>
      <w:r>
        <w:t>I</w:t>
      </w:r>
      <w:r w:rsidR="008D433E">
        <w:t xml:space="preserve">s 20 days enough on the </w:t>
      </w:r>
      <w:r w:rsidR="001875FB">
        <w:t>recirculation.</w:t>
      </w:r>
    </w:p>
    <w:p w14:paraId="415B26A7" w14:textId="3FE58708" w:rsidR="008D433E" w:rsidRDefault="008D433E" w:rsidP="00211D21">
      <w:pPr>
        <w:pStyle w:val="ListParagraph"/>
        <w:numPr>
          <w:ilvl w:val="3"/>
          <w:numId w:val="1"/>
        </w:numPr>
      </w:pPr>
      <w:r>
        <w:t xml:space="preserve"> 4.0 + 11az, </w:t>
      </w:r>
      <w:r w:rsidR="00F95B23">
        <w:t xml:space="preserve">+11bd, </w:t>
      </w:r>
      <w:r w:rsidR="00CA0C61">
        <w:t>+</w:t>
      </w:r>
      <w:r>
        <w:t>11b</w:t>
      </w:r>
      <w:r w:rsidR="00F95B23">
        <w:t>b</w:t>
      </w:r>
      <w:r>
        <w:t xml:space="preserve">, </w:t>
      </w:r>
      <w:r w:rsidR="00AB5EE5">
        <w:t xml:space="preserve">and </w:t>
      </w:r>
      <w:r w:rsidR="00CA0C61">
        <w:t>+</w:t>
      </w:r>
      <w:r w:rsidR="00AB5EE5">
        <w:t>11bc</w:t>
      </w:r>
      <w:r w:rsidR="00CA0C61">
        <w:t xml:space="preserve"> (w/Cor2)</w:t>
      </w:r>
    </w:p>
    <w:p w14:paraId="3EF3D00A" w14:textId="4F05DFD3" w:rsidR="001875FB" w:rsidRDefault="001875FB" w:rsidP="001875FB">
      <w:pPr>
        <w:pStyle w:val="ListParagraph"/>
        <w:numPr>
          <w:ilvl w:val="2"/>
          <w:numId w:val="1"/>
        </w:numPr>
      </w:pPr>
      <w:r>
        <w:t>Results: Unanimous Consent – Motion Approved.</w:t>
      </w:r>
    </w:p>
    <w:p w14:paraId="7F00554D" w14:textId="77777777" w:rsidR="001875FB" w:rsidRDefault="001875FB" w:rsidP="001875FB">
      <w:pPr>
        <w:pStyle w:val="ListParagraph"/>
        <w:ind w:left="1710"/>
      </w:pPr>
    </w:p>
    <w:p w14:paraId="5944AC27" w14:textId="6B1F446C" w:rsidR="001875FB" w:rsidRDefault="00A94FC4" w:rsidP="00100F3F">
      <w:pPr>
        <w:pStyle w:val="ListParagraph"/>
        <w:numPr>
          <w:ilvl w:val="1"/>
          <w:numId w:val="1"/>
        </w:numPr>
      </w:pPr>
      <w:r w:rsidRPr="00A94FC4">
        <w:rPr>
          <w:b/>
          <w:bCs/>
        </w:rPr>
        <w:t xml:space="preserve">Editor </w:t>
      </w:r>
      <w:r w:rsidR="001875FB" w:rsidRPr="00A94FC4">
        <w:rPr>
          <w:b/>
          <w:bCs/>
        </w:rPr>
        <w:t>Request</w:t>
      </w:r>
      <w:r w:rsidR="001875FB">
        <w:t xml:space="preserve"> to have all the AdHoc Chairs update their CIDs</w:t>
      </w:r>
      <w:r w:rsidR="00904D25">
        <w:t xml:space="preserve"> and database files</w:t>
      </w:r>
      <w:r w:rsidR="001875FB">
        <w:t xml:space="preserve"> and move </w:t>
      </w:r>
      <w:r w:rsidR="00904D25">
        <w:t xml:space="preserve">CID </w:t>
      </w:r>
      <w:r w:rsidR="001875FB">
        <w:t xml:space="preserve">to </w:t>
      </w:r>
      <w:r w:rsidR="00904D25">
        <w:t xml:space="preserve">EDITOR </w:t>
      </w:r>
      <w:r w:rsidR="001875FB">
        <w:t>to allow as much time for Editors to get next draft ready to go.</w:t>
      </w:r>
    </w:p>
    <w:p w14:paraId="01E147C3" w14:textId="77777777" w:rsidR="001875FB" w:rsidRDefault="001875FB" w:rsidP="001875FB">
      <w:pPr>
        <w:pStyle w:val="ListParagraph"/>
      </w:pPr>
    </w:p>
    <w:p w14:paraId="55643F67" w14:textId="57A423E7" w:rsidR="001875FB" w:rsidRPr="00A94FC4" w:rsidRDefault="009B0D89" w:rsidP="001875FB">
      <w:pPr>
        <w:pStyle w:val="ListParagraph"/>
        <w:numPr>
          <w:ilvl w:val="1"/>
          <w:numId w:val="1"/>
        </w:numPr>
        <w:rPr>
          <w:b/>
          <w:bCs/>
        </w:rPr>
      </w:pPr>
      <w:r w:rsidRPr="00A94FC4">
        <w:rPr>
          <w:b/>
          <w:bCs/>
        </w:rPr>
        <w:t>Plan going forward.</w:t>
      </w:r>
    </w:p>
    <w:p w14:paraId="208F483F" w14:textId="054002BE" w:rsidR="009B0D89" w:rsidRDefault="009B0D89" w:rsidP="009B0D89">
      <w:pPr>
        <w:pStyle w:val="ListParagraph"/>
        <w:numPr>
          <w:ilvl w:val="2"/>
          <w:numId w:val="1"/>
        </w:numPr>
      </w:pPr>
      <w:r>
        <w:t>Telecons as needed.</w:t>
      </w:r>
    </w:p>
    <w:p w14:paraId="4354167C" w14:textId="34474A78" w:rsidR="00A94FC4" w:rsidRDefault="00A94FC4" w:rsidP="00A94FC4">
      <w:pPr>
        <w:pStyle w:val="ListParagraph"/>
        <w:numPr>
          <w:ilvl w:val="3"/>
          <w:numId w:val="1"/>
        </w:numPr>
      </w:pPr>
      <w:r>
        <w:t xml:space="preserve"> Will schedule with 10-day notice.</w:t>
      </w:r>
    </w:p>
    <w:p w14:paraId="6D05896F" w14:textId="77777777" w:rsidR="00A94FC4" w:rsidRDefault="00A94FC4" w:rsidP="00A94FC4">
      <w:pPr>
        <w:pStyle w:val="ListParagraph"/>
        <w:ind w:left="2880"/>
      </w:pPr>
    </w:p>
    <w:p w14:paraId="1EDF5D39" w14:textId="09ABCCD7" w:rsidR="00A94FC4" w:rsidRDefault="00A94FC4" w:rsidP="00CA0C61">
      <w:pPr>
        <w:pStyle w:val="ListParagraph"/>
        <w:numPr>
          <w:ilvl w:val="2"/>
          <w:numId w:val="1"/>
        </w:numPr>
        <w:contextualSpacing w:val="0"/>
      </w:pPr>
      <w:r>
        <w:t xml:space="preserve"> </w:t>
      </w:r>
      <w:r w:rsidRPr="00A94FC4">
        <w:t>TGme Timeline</w:t>
      </w:r>
    </w:p>
    <w:p w14:paraId="77705B24" w14:textId="77777777" w:rsidR="00A94FC4" w:rsidRPr="00A94FC4" w:rsidRDefault="00A94FC4" w:rsidP="00CA0C61">
      <w:pPr>
        <w:pStyle w:val="ListParagraph"/>
        <w:numPr>
          <w:ilvl w:val="0"/>
          <w:numId w:val="21"/>
        </w:numPr>
        <w:kinsoku w:val="0"/>
        <w:overflowPunct w:val="0"/>
        <w:contextualSpacing w:val="0"/>
        <w:textAlignment w:val="baseline"/>
        <w:rPr>
          <w:szCs w:val="22"/>
        </w:rPr>
      </w:pPr>
      <w:r>
        <w:t xml:space="preserve"> </w:t>
      </w:r>
      <w:r w:rsidRPr="00A94FC4">
        <w:rPr>
          <w:rFonts w:eastAsia="MS PGothic" w:cs="MS PGothic"/>
          <w:b/>
          <w:bCs/>
          <w:color w:val="00B050"/>
          <w:szCs w:val="22"/>
        </w:rPr>
        <w:t>Feb 2021 – PAR Approval</w:t>
      </w:r>
    </w:p>
    <w:p w14:paraId="2C657EB2"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50"/>
          <w:szCs w:val="22"/>
        </w:rPr>
        <w:t>March 2021– Initial meeting, issue comment collection on IEEE Std 802.11-2020 (if published)</w:t>
      </w:r>
    </w:p>
    <w:p w14:paraId="4CBA4E00"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50"/>
          <w:szCs w:val="22"/>
        </w:rPr>
        <w:t>March 2021 – Draft 0.00 available</w:t>
      </w:r>
    </w:p>
    <w:p w14:paraId="224F3FF3"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50"/>
          <w:szCs w:val="22"/>
        </w:rPr>
        <w:t>May 2021 – Process CC input, 11ax, 11ay, 11ba integration begins</w:t>
      </w:r>
    </w:p>
    <w:p w14:paraId="555520F9"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50"/>
          <w:szCs w:val="22"/>
        </w:rPr>
        <w:t xml:space="preserve">Nov 2021 – Initial D1.0 WG Letter ballot </w:t>
      </w:r>
    </w:p>
    <w:p w14:paraId="3DDEC62D"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50"/>
          <w:szCs w:val="22"/>
        </w:rPr>
        <w:t xml:space="preserve">Sep 2022 – D2.0 Recirculation LB </w:t>
      </w:r>
    </w:p>
    <w:p w14:paraId="26657E65"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50"/>
          <w:szCs w:val="22"/>
        </w:rPr>
        <w:t xml:space="preserve">Mar 2023 – D3.0 Recirculation LB </w:t>
      </w:r>
    </w:p>
    <w:p w14:paraId="1EAEBE90"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50"/>
          <w:szCs w:val="22"/>
        </w:rPr>
        <w:t xml:space="preserve">July 2023 – D4.0 Recirculation </w:t>
      </w:r>
    </w:p>
    <w:p w14:paraId="30D153EF"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50"/>
          <w:szCs w:val="22"/>
        </w:rPr>
        <w:lastRenderedPageBreak/>
        <w:t xml:space="preserve">Sep 2023 – D4.0 Initial SA Ballot </w:t>
      </w:r>
    </w:p>
    <w:p w14:paraId="698DC573"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F0"/>
          <w:szCs w:val="22"/>
        </w:rPr>
        <w:t>Feb 2024 – D5.0 Recirculation SA Ballot (roll-in of published amendment 11az, 11bd, 11bc, 11bb)</w:t>
      </w:r>
    </w:p>
    <w:p w14:paraId="7EDCAD82"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F0"/>
          <w:szCs w:val="22"/>
        </w:rPr>
        <w:t>May 2024 – D6.0 Recirculation SA Ballot</w:t>
      </w:r>
    </w:p>
    <w:p w14:paraId="72F9412B"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F0"/>
          <w:szCs w:val="22"/>
        </w:rPr>
        <w:t>Jul 2024 – D7.0 Recirculation SA Ballot (clean recirculation)</w:t>
      </w:r>
    </w:p>
    <w:p w14:paraId="5F461305" w14:textId="77777777" w:rsidR="00A94FC4" w:rsidRPr="00A94FC4" w:rsidRDefault="00A94FC4" w:rsidP="00CA0C61">
      <w:pPr>
        <w:numPr>
          <w:ilvl w:val="0"/>
          <w:numId w:val="21"/>
        </w:numPr>
        <w:kinsoku w:val="0"/>
        <w:overflowPunct w:val="0"/>
        <w:textAlignment w:val="baseline"/>
        <w:rPr>
          <w:szCs w:val="22"/>
        </w:rPr>
      </w:pPr>
      <w:r w:rsidRPr="00A94FC4">
        <w:rPr>
          <w:rFonts w:eastAsia="MS PGothic" w:cs="MS PGothic"/>
          <w:b/>
          <w:bCs/>
          <w:color w:val="00B0F0"/>
          <w:szCs w:val="22"/>
        </w:rPr>
        <w:t>Sep 2024 – RevCom/SASB Approval</w:t>
      </w:r>
    </w:p>
    <w:p w14:paraId="67398D25" w14:textId="77777777" w:rsidR="00A94FC4" w:rsidRDefault="00A94FC4" w:rsidP="00A94FC4"/>
    <w:p w14:paraId="7369F8E7" w14:textId="07C7812A" w:rsidR="009B0D89" w:rsidRDefault="009B0D89" w:rsidP="009B0D89">
      <w:pPr>
        <w:pStyle w:val="ListParagraph"/>
        <w:numPr>
          <w:ilvl w:val="2"/>
          <w:numId w:val="1"/>
        </w:numPr>
      </w:pPr>
      <w:r>
        <w:t>Adhoc Plan</w:t>
      </w:r>
    </w:p>
    <w:p w14:paraId="3FB97085" w14:textId="77777777" w:rsidR="00A94FC4" w:rsidRDefault="00A275FD" w:rsidP="009B0D89">
      <w:pPr>
        <w:pStyle w:val="ListParagraph"/>
        <w:numPr>
          <w:ilvl w:val="3"/>
          <w:numId w:val="1"/>
        </w:numPr>
      </w:pPr>
      <w:r>
        <w:t xml:space="preserve"> San Diego April 23-25 is on hold</w:t>
      </w:r>
      <w:r w:rsidR="00A94FC4">
        <w:t xml:space="preserve"> by Qualcomm</w:t>
      </w:r>
      <w:r>
        <w:t>.</w:t>
      </w:r>
      <w:r w:rsidR="00750945">
        <w:t xml:space="preserve"> </w:t>
      </w:r>
    </w:p>
    <w:p w14:paraId="675CB033" w14:textId="3BF2839A" w:rsidR="009B0D89" w:rsidRDefault="00A94FC4" w:rsidP="009B0D89">
      <w:pPr>
        <w:pStyle w:val="ListParagraph"/>
        <w:numPr>
          <w:ilvl w:val="3"/>
          <w:numId w:val="1"/>
        </w:numPr>
      </w:pPr>
      <w:r>
        <w:t xml:space="preserve"> </w:t>
      </w:r>
      <w:r w:rsidR="00750945">
        <w:t>We can move to April 16-18</w:t>
      </w:r>
      <w:r>
        <w:t xml:space="preserve"> – to avoid some </w:t>
      </w:r>
      <w:r w:rsidR="000834C2">
        <w:t>conflicts.</w:t>
      </w:r>
    </w:p>
    <w:p w14:paraId="44FE32F9" w14:textId="38DB1091" w:rsidR="00A275FD" w:rsidRPr="00A94FC4" w:rsidRDefault="00235877" w:rsidP="00A94FC4">
      <w:pPr>
        <w:pStyle w:val="ListParagraph"/>
        <w:numPr>
          <w:ilvl w:val="3"/>
          <w:numId w:val="1"/>
        </w:numPr>
        <w:rPr>
          <w:b/>
          <w:bCs/>
          <w:color w:val="C00000"/>
        </w:rPr>
      </w:pPr>
      <w:r w:rsidRPr="00A94FC4">
        <w:rPr>
          <w:b/>
          <w:bCs/>
          <w:color w:val="C00000"/>
        </w:rPr>
        <w:t>Adhoc Motion</w:t>
      </w:r>
    </w:p>
    <w:p w14:paraId="647E2FE5" w14:textId="61E0E247" w:rsidR="00235877" w:rsidRDefault="00235877" w:rsidP="00A94FC4">
      <w:pPr>
        <w:pStyle w:val="ListParagraph"/>
        <w:numPr>
          <w:ilvl w:val="4"/>
          <w:numId w:val="1"/>
        </w:numPr>
      </w:pPr>
      <w:r>
        <w:t xml:space="preserve">Move to Authorize TGme </w:t>
      </w:r>
      <w:r w:rsidR="00B929D8">
        <w:t>to hold an AdHoc meeting on April 16-18</w:t>
      </w:r>
      <w:r w:rsidR="00A94FC4">
        <w:t xml:space="preserve">, </w:t>
      </w:r>
      <w:r w:rsidR="000834C2">
        <w:t>2024,</w:t>
      </w:r>
      <w:r w:rsidR="00B929D8">
        <w:t xml:space="preserve"> with the preferred venue being San Diego</w:t>
      </w:r>
      <w:r w:rsidR="005D5762">
        <w:t>, for the purpose of SA</w:t>
      </w:r>
      <w:r w:rsidR="00A94FC4">
        <w:t xml:space="preserve"> </w:t>
      </w:r>
      <w:r w:rsidR="005D5762">
        <w:t>Ballot Comment resolution.</w:t>
      </w:r>
    </w:p>
    <w:p w14:paraId="350E4506" w14:textId="4A83C9BA" w:rsidR="005D5762" w:rsidRDefault="005D5762" w:rsidP="00A94FC4">
      <w:pPr>
        <w:pStyle w:val="ListParagraph"/>
        <w:numPr>
          <w:ilvl w:val="4"/>
          <w:numId w:val="1"/>
        </w:numPr>
      </w:pPr>
      <w:r>
        <w:t>Moved: Stephen MCCANN</w:t>
      </w:r>
    </w:p>
    <w:p w14:paraId="47D9D837" w14:textId="48A74534" w:rsidR="005D5762" w:rsidRDefault="005D5762" w:rsidP="000834C2">
      <w:pPr>
        <w:pStyle w:val="ListParagraph"/>
        <w:numPr>
          <w:ilvl w:val="4"/>
          <w:numId w:val="1"/>
        </w:numPr>
      </w:pPr>
      <w:r>
        <w:t xml:space="preserve">Seconded: Jon </w:t>
      </w:r>
      <w:r w:rsidR="00A94FC4">
        <w:t>ROSDAHL</w:t>
      </w:r>
    </w:p>
    <w:p w14:paraId="7D839A6B" w14:textId="06EA713D" w:rsidR="005D5762" w:rsidRDefault="005D5762" w:rsidP="000834C2">
      <w:pPr>
        <w:pStyle w:val="ListParagraph"/>
        <w:numPr>
          <w:ilvl w:val="4"/>
          <w:numId w:val="1"/>
        </w:numPr>
      </w:pPr>
      <w:r w:rsidRPr="000834C2">
        <w:rPr>
          <w:b/>
          <w:bCs/>
        </w:rPr>
        <w:t>Results:</w:t>
      </w:r>
      <w:r>
        <w:t xml:space="preserve"> Unanimous Consent – Motion passes.</w:t>
      </w:r>
    </w:p>
    <w:p w14:paraId="3F5E6427" w14:textId="77777777" w:rsidR="00A94FC4" w:rsidRDefault="00A94FC4" w:rsidP="00A94FC4">
      <w:pPr>
        <w:pStyle w:val="ListParagraph"/>
        <w:ind w:left="2880"/>
      </w:pPr>
    </w:p>
    <w:p w14:paraId="4E33AA28" w14:textId="21763473" w:rsidR="00A94FC4" w:rsidRDefault="00A94FC4" w:rsidP="00A94FC4">
      <w:pPr>
        <w:pStyle w:val="ListParagraph"/>
        <w:numPr>
          <w:ilvl w:val="2"/>
          <w:numId w:val="1"/>
        </w:numPr>
      </w:pPr>
      <w:r>
        <w:t>Plans for March</w:t>
      </w:r>
    </w:p>
    <w:p w14:paraId="3FD6716D" w14:textId="2FCA00AC" w:rsidR="00A94FC4" w:rsidRDefault="00A94FC4" w:rsidP="00A94FC4">
      <w:pPr>
        <w:pStyle w:val="ListParagraph"/>
        <w:numPr>
          <w:ilvl w:val="3"/>
          <w:numId w:val="1"/>
        </w:numPr>
      </w:pPr>
      <w:r>
        <w:t xml:space="preserve"> Request 5 slots</w:t>
      </w:r>
    </w:p>
    <w:p w14:paraId="58C3C11F" w14:textId="77777777" w:rsidR="00A94FC4" w:rsidRDefault="00A94FC4" w:rsidP="00A94FC4">
      <w:pPr>
        <w:pStyle w:val="ListParagraph"/>
        <w:ind w:left="2880"/>
      </w:pPr>
    </w:p>
    <w:p w14:paraId="45E606D6" w14:textId="5A06B3FC" w:rsidR="005D5762" w:rsidRDefault="00762AF9" w:rsidP="005D5762">
      <w:pPr>
        <w:pStyle w:val="ListParagraph"/>
        <w:numPr>
          <w:ilvl w:val="1"/>
          <w:numId w:val="1"/>
        </w:numPr>
        <w:rPr>
          <w:b/>
          <w:bCs/>
        </w:rPr>
      </w:pPr>
      <w:r w:rsidRPr="00A94FC4">
        <w:rPr>
          <w:b/>
          <w:bCs/>
        </w:rPr>
        <w:t>No Other Business</w:t>
      </w:r>
    </w:p>
    <w:p w14:paraId="07647A76" w14:textId="77777777" w:rsidR="00A94FC4" w:rsidRPr="00A94FC4" w:rsidRDefault="00A94FC4" w:rsidP="00A94FC4">
      <w:pPr>
        <w:pStyle w:val="ListParagraph"/>
        <w:ind w:left="1080"/>
        <w:rPr>
          <w:b/>
          <w:bCs/>
        </w:rPr>
      </w:pPr>
    </w:p>
    <w:p w14:paraId="6B4E8A0D" w14:textId="3C11C08D" w:rsidR="00762AF9" w:rsidRPr="00A94FC4" w:rsidRDefault="00762AF9" w:rsidP="005D5762">
      <w:pPr>
        <w:pStyle w:val="ListParagraph"/>
        <w:numPr>
          <w:ilvl w:val="1"/>
          <w:numId w:val="1"/>
        </w:numPr>
        <w:rPr>
          <w:b/>
          <w:bCs/>
        </w:rPr>
      </w:pPr>
      <w:r w:rsidRPr="00A94FC4">
        <w:rPr>
          <w:b/>
          <w:bCs/>
        </w:rPr>
        <w:t>Adjourned 5:39</w:t>
      </w:r>
      <w:r w:rsidR="00A94FC4" w:rsidRPr="00A94FC4">
        <w:rPr>
          <w:b/>
          <w:bCs/>
        </w:rPr>
        <w:t xml:space="preserve"> </w:t>
      </w:r>
      <w:r w:rsidRPr="00A94FC4">
        <w:rPr>
          <w:b/>
          <w:bCs/>
        </w:rPr>
        <w:t>pm</w:t>
      </w:r>
      <w:r w:rsidR="00A94FC4" w:rsidRPr="00A94FC4">
        <w:rPr>
          <w:b/>
          <w:bCs/>
        </w:rPr>
        <w:t xml:space="preserve"> PAN (EST)</w:t>
      </w:r>
    </w:p>
    <w:p w14:paraId="7774B175" w14:textId="77777777" w:rsidR="00CA09B2" w:rsidRPr="00584BDE" w:rsidRDefault="00CA09B2"/>
    <w:p w14:paraId="52C8DB2D" w14:textId="77777777" w:rsidR="00CA09B2" w:rsidRPr="00584BDE" w:rsidRDefault="00CA09B2"/>
    <w:p w14:paraId="7E8D28FB" w14:textId="77777777" w:rsidR="00CA09B2" w:rsidRPr="00584BDE" w:rsidRDefault="00CA09B2">
      <w:pPr>
        <w:rPr>
          <w:b/>
          <w:sz w:val="24"/>
        </w:rPr>
      </w:pPr>
      <w:r w:rsidRPr="00584BDE">
        <w:br w:type="page"/>
      </w:r>
      <w:r w:rsidRPr="00584BDE">
        <w:rPr>
          <w:b/>
          <w:sz w:val="24"/>
        </w:rPr>
        <w:lastRenderedPageBreak/>
        <w:t>References:</w:t>
      </w:r>
    </w:p>
    <w:p w14:paraId="086A2B02" w14:textId="77777777" w:rsidR="00CA09B2" w:rsidRDefault="00CA09B2"/>
    <w:p w14:paraId="57052BE4" w14:textId="17C5187B" w:rsidR="00623C24" w:rsidRDefault="00623C24" w:rsidP="00623C24">
      <w:pPr>
        <w:jc w:val="center"/>
      </w:pPr>
      <w:r>
        <w:t>Appendix Motion #139</w:t>
      </w:r>
    </w:p>
    <w:p w14:paraId="2BA0A924" w14:textId="77777777" w:rsidR="00623C24" w:rsidRDefault="00623C24" w:rsidP="00623C24"/>
    <w:p w14:paraId="3329ACF2" w14:textId="067CBB66" w:rsidR="000834C2" w:rsidRDefault="00623C24" w:rsidP="00623C24">
      <w:r>
        <w:t>1.</w:t>
      </w:r>
      <w:r w:rsidR="000834C2" w:rsidRPr="000834C2">
        <w:rPr>
          <w:b/>
          <w:bCs/>
          <w:color w:val="C00000"/>
        </w:rPr>
        <w:t xml:space="preserve"> </w:t>
      </w:r>
      <w:r w:rsidR="000834C2" w:rsidRPr="00E6783B">
        <w:rPr>
          <w:b/>
          <w:bCs/>
          <w:color w:val="C00000"/>
        </w:rPr>
        <w:t xml:space="preserve">Motion 139 </w:t>
      </w:r>
      <w:r w:rsidR="000834C2" w:rsidRPr="00377729">
        <w:rPr>
          <w:b/>
          <w:bCs/>
        </w:rPr>
        <w:t>– CID 6087 (MAC) RSN Override</w:t>
      </w:r>
      <w:r w:rsidR="000834C2">
        <w:rPr>
          <w:b/>
          <w:bCs/>
        </w:rPr>
        <w:t xml:space="preserve"> </w:t>
      </w:r>
      <w:r w:rsidR="000834C2" w:rsidRPr="00377729">
        <w:rPr>
          <w:b/>
          <w:bCs/>
        </w:rPr>
        <w:t>(2024-01-18)</w:t>
      </w:r>
    </w:p>
    <w:p w14:paraId="20EE0E17" w14:textId="50F49B86" w:rsidR="00623C24" w:rsidRDefault="00623C24" w:rsidP="00623C24">
      <w:r>
        <w:t xml:space="preserve">Resolve CID 6087 as “REVISED - Incorporate changes under the “Proposed changes for CID 6087” section </w:t>
      </w:r>
      <w:r w:rsidR="000834C2">
        <w:t>in doc 11-23/1857r5 (</w:t>
      </w:r>
      <w:hyperlink r:id="rId94" w:history="1">
        <w:r w:rsidR="000834C2" w:rsidRPr="00AB48C6">
          <w:rPr>
            <w:rStyle w:val="Hyperlink"/>
          </w:rPr>
          <w:t>https://mentor.ieee.org/802.11/dcn/23/11-23-1857-05-000m-rsn-overriding.docx</w:t>
        </w:r>
      </w:hyperlink>
      <w:r w:rsidR="000834C2">
        <w:t xml:space="preserve">). </w:t>
      </w:r>
      <w:r>
        <w:t xml:space="preserve"> </w:t>
      </w:r>
    </w:p>
    <w:p w14:paraId="679F5036" w14:textId="6400EA32" w:rsidR="00623C24" w:rsidRDefault="000834C2" w:rsidP="00623C24">
      <w:r>
        <w:tab/>
        <w:t>Results:</w:t>
      </w:r>
    </w:p>
    <w:p w14:paraId="65D508DF" w14:textId="2C9710B8" w:rsidR="00623C24" w:rsidRDefault="00623C24" w:rsidP="000834C2">
      <w:pPr>
        <w:ind w:left="720"/>
      </w:pPr>
      <w:r>
        <w:t xml:space="preserve">        A. Yes       </w:t>
      </w:r>
      <w:r>
        <w:tab/>
      </w:r>
      <w:r>
        <w:tab/>
        <w:t>13/</w:t>
      </w:r>
      <w:r w:rsidRPr="00AB383A">
        <w:t>99</w:t>
      </w:r>
      <w:r w:rsidR="00AB383A" w:rsidRPr="00AB383A">
        <w:t xml:space="preserve"> </w:t>
      </w:r>
      <w:r w:rsidR="00AB383A">
        <w:t>(13</w:t>
      </w:r>
      <w:r>
        <w:t>%)</w:t>
      </w:r>
    </w:p>
    <w:p w14:paraId="38C24A60" w14:textId="7DA40064" w:rsidR="00623C24" w:rsidRDefault="00623C24" w:rsidP="000834C2">
      <w:pPr>
        <w:ind w:left="720"/>
      </w:pPr>
      <w:r>
        <w:t xml:space="preserve">        B. No         </w:t>
      </w:r>
      <w:r>
        <w:tab/>
      </w:r>
      <w:r w:rsidRPr="00623C24">
        <w:rPr>
          <w:strike/>
        </w:rPr>
        <w:t xml:space="preserve">67/99 </w:t>
      </w:r>
      <w:r w:rsidR="00AB383A" w:rsidRPr="00623C24">
        <w:rPr>
          <w:strike/>
        </w:rPr>
        <w:t>(68</w:t>
      </w:r>
      <w:r w:rsidRPr="00623C24">
        <w:rPr>
          <w:strike/>
        </w:rPr>
        <w:t>%)</w:t>
      </w:r>
      <w:r w:rsidRPr="00623C24">
        <w:t xml:space="preserve"> 6</w:t>
      </w:r>
      <w:r w:rsidR="00D36BFC">
        <w:t>5</w:t>
      </w:r>
      <w:r w:rsidRPr="00623C24">
        <w:t>/9</w:t>
      </w:r>
      <w:r w:rsidR="00AB383A">
        <w:t>9</w:t>
      </w:r>
      <w:r>
        <w:t xml:space="preserve"> (</w:t>
      </w:r>
      <w:r w:rsidR="00AB383A">
        <w:t>6</w:t>
      </w:r>
      <w:r w:rsidR="00D36BFC">
        <w:t>6</w:t>
      </w:r>
      <w:r w:rsidR="00AB383A">
        <w:t>%)</w:t>
      </w:r>
    </w:p>
    <w:p w14:paraId="10AC05EA" w14:textId="33F5AD70" w:rsidR="00623C24" w:rsidRDefault="00623C24" w:rsidP="000834C2">
      <w:pPr>
        <w:ind w:left="720"/>
      </w:pPr>
      <w:r>
        <w:t xml:space="preserve">        C. Abstain</w:t>
      </w:r>
      <w:r>
        <w:tab/>
      </w:r>
      <w:r w:rsidR="00AB383A">
        <w:tab/>
        <w:t xml:space="preserve"> 3</w:t>
      </w:r>
      <w:r>
        <w:t>/</w:t>
      </w:r>
      <w:r w:rsidR="00AB383A">
        <w:t>99</w:t>
      </w:r>
      <w:r>
        <w:t xml:space="preserve"> </w:t>
      </w:r>
      <w:r w:rsidR="00AB383A">
        <w:t>(</w:t>
      </w:r>
      <w:r w:rsidR="00BD0DDC">
        <w:t xml:space="preserve">   </w:t>
      </w:r>
      <w:r w:rsidR="00AB383A">
        <w:t>3</w:t>
      </w:r>
      <w:r>
        <w:t>%)</w:t>
      </w:r>
    </w:p>
    <w:p w14:paraId="326BAEF6" w14:textId="19253B77" w:rsidR="00623C24" w:rsidRDefault="00623C24" w:rsidP="000834C2">
      <w:pPr>
        <w:ind w:left="720" w:firstLine="720"/>
      </w:pPr>
      <w:r>
        <w:t xml:space="preserve">No </w:t>
      </w:r>
      <w:r w:rsidR="00AB383A">
        <w:t xml:space="preserve">Answer </w:t>
      </w:r>
      <w:r w:rsidR="00AB383A">
        <w:tab/>
      </w:r>
      <w:r>
        <w:t xml:space="preserve">16/99 </w:t>
      </w:r>
      <w:r w:rsidR="00AB383A">
        <w:t>(16</w:t>
      </w:r>
      <w:r>
        <w:t>%)</w:t>
      </w:r>
    </w:p>
    <w:p w14:paraId="2A53E9AA" w14:textId="23C58F9B" w:rsidR="00AB383A" w:rsidRDefault="00AB383A" w:rsidP="000834C2">
      <w:pPr>
        <w:ind w:left="720" w:firstLine="720"/>
      </w:pPr>
      <w:r>
        <w:t>Invalid voter</w:t>
      </w:r>
      <w:r>
        <w:tab/>
      </w:r>
      <w:r w:rsidR="00D36BFC">
        <w:t>2</w:t>
      </w:r>
      <w:r>
        <w:t>/99</w:t>
      </w:r>
      <w:r w:rsidR="00BD0DDC">
        <w:t xml:space="preserve">   (  2%)</w:t>
      </w:r>
    </w:p>
    <w:p w14:paraId="6823DBBF" w14:textId="610E75D7" w:rsidR="00623C24" w:rsidRDefault="00AB383A" w:rsidP="000834C2">
      <w:pPr>
        <w:ind w:left="720"/>
      </w:pPr>
      <w:r>
        <w:t>Total Connections on WebEx</w:t>
      </w:r>
      <w:r w:rsidR="000834C2">
        <w:t xml:space="preserve"> at time of motion</w:t>
      </w:r>
      <w:r>
        <w:t xml:space="preserve"> = 99</w:t>
      </w:r>
      <w:r w:rsidR="00D674FE">
        <w:br/>
        <w:t>one voice vote</w:t>
      </w:r>
      <w:r w:rsidR="00A70938">
        <w:t xml:space="preserve"> from WebEx Chat (name lost) in the affirmative.</w:t>
      </w:r>
    </w:p>
    <w:p w14:paraId="5943C364" w14:textId="50F2B7C5" w:rsidR="00A70938" w:rsidRPr="00FC4C19" w:rsidRDefault="00A70938" w:rsidP="000834C2">
      <w:pPr>
        <w:ind w:left="720"/>
        <w:rPr>
          <w:b/>
          <w:bCs/>
        </w:rPr>
      </w:pPr>
      <w:r w:rsidRPr="00FC4C19">
        <w:rPr>
          <w:b/>
          <w:bCs/>
        </w:rPr>
        <w:t>Final Results: 14/65/3 – Motion Fails.</w:t>
      </w:r>
    </w:p>
    <w:p w14:paraId="42B21A0F" w14:textId="6667D032" w:rsidR="00623C24" w:rsidRDefault="00623C24" w:rsidP="00623C24">
      <w:r>
        <w:t xml:space="preserve">                                                   </w:t>
      </w:r>
      <w:r>
        <w:tab/>
      </w:r>
      <w:r>
        <w:tab/>
        <w:t xml:space="preserve"> </w:t>
      </w:r>
      <w:r>
        <w:tab/>
      </w:r>
      <w:r>
        <w:tab/>
        <w:t>A   B   C</w:t>
      </w:r>
    </w:p>
    <w:p w14:paraId="459E8BF6" w14:textId="3D213BAD" w:rsidR="00623C24" w:rsidRDefault="00623C24" w:rsidP="00623C24">
      <w:r>
        <w:t xml:space="preserve">  -------------------------------------------------------------------------------</w:t>
      </w:r>
    </w:p>
    <w:p w14:paraId="6E6C4663" w14:textId="7464CC21" w:rsidR="00623C24" w:rsidRDefault="00623C24" w:rsidP="00623C24">
      <w:r>
        <w:t xml:space="preserve">  MILLENIUM </w:t>
      </w:r>
      <w:r w:rsidR="00AB383A">
        <w:t xml:space="preserve">(Room Audio </w:t>
      </w:r>
      <w:r w:rsidR="000834C2">
        <w:t>Connection)</w:t>
      </w:r>
      <w:r w:rsidR="000834C2">
        <w:tab/>
      </w:r>
      <w:r w:rsidR="000834C2">
        <w:tab/>
      </w:r>
      <w:r>
        <w:t xml:space="preserve">|   |   |   | </w:t>
      </w:r>
    </w:p>
    <w:p w14:paraId="4AD544FE" w14:textId="53E2389C" w:rsidR="00623C24" w:rsidRDefault="00623C24" w:rsidP="00623C24">
      <w:r>
        <w:t xml:space="preserve">  [V] Su Khiong Yong, Apple                  </w:t>
      </w:r>
      <w:r>
        <w:tab/>
      </w:r>
      <w:r>
        <w:tab/>
      </w:r>
      <w:r>
        <w:tab/>
        <w:t xml:space="preserve">|   | X |   | </w:t>
      </w:r>
    </w:p>
    <w:p w14:paraId="72C49604" w14:textId="7F124650" w:rsidR="00623C24" w:rsidRDefault="00623C24" w:rsidP="00623C24">
      <w:r>
        <w:t xml:space="preserve">  {Mediatek] Gabor Bajko                        </w:t>
      </w:r>
      <w:r>
        <w:tab/>
      </w:r>
      <w:r>
        <w:tab/>
        <w:t xml:space="preserve">|   | X |   | </w:t>
      </w:r>
    </w:p>
    <w:p w14:paraId="7ABC1E2C" w14:textId="22EB820B" w:rsidR="00623C24" w:rsidRDefault="00623C24" w:rsidP="00623C24">
      <w:r>
        <w:t xml:space="preserve">  [V] Peng Yan - Wi-Fi Alliance              </w:t>
      </w:r>
      <w:r>
        <w:tab/>
      </w:r>
      <w:r>
        <w:tab/>
        <w:t xml:space="preserve">|   | X |   | </w:t>
      </w:r>
    </w:p>
    <w:p w14:paraId="1DDE6E9B" w14:textId="59D2CA97" w:rsidR="00623C24" w:rsidRDefault="00623C24" w:rsidP="00623C24">
      <w:r>
        <w:t xml:space="preserve">  [V] Stephen Orr, Cisco                        </w:t>
      </w:r>
      <w:r>
        <w:tab/>
      </w:r>
      <w:r>
        <w:tab/>
      </w:r>
      <w:r>
        <w:tab/>
        <w:t xml:space="preserve">|   | X |   | </w:t>
      </w:r>
    </w:p>
    <w:p w14:paraId="7945E415" w14:textId="1AA07E1C" w:rsidR="00623C24" w:rsidRDefault="00623C24" w:rsidP="00623C24">
      <w:r>
        <w:t xml:space="preserve">  [V] Emily Qi Intel</w:t>
      </w:r>
      <w:r>
        <w:tab/>
      </w:r>
      <w:r>
        <w:tab/>
      </w:r>
      <w:r>
        <w:tab/>
      </w:r>
      <w:r>
        <w:tab/>
      </w:r>
      <w:r>
        <w:tab/>
        <w:t xml:space="preserve">| X |   |   | </w:t>
      </w:r>
    </w:p>
    <w:p w14:paraId="094BE72E" w14:textId="0945D238" w:rsidR="00623C24" w:rsidRDefault="00623C24" w:rsidP="00623C24">
      <w:r>
        <w:t xml:space="preserve">  [V] Li-Hsiang Sun, MediaTek               </w:t>
      </w:r>
      <w:r>
        <w:tab/>
      </w:r>
      <w:r>
        <w:tab/>
      </w:r>
      <w:r>
        <w:tab/>
        <w:t xml:space="preserve">|   | X |   | </w:t>
      </w:r>
    </w:p>
    <w:p w14:paraId="3FF07267" w14:textId="14CDEA75" w:rsidR="00623C24" w:rsidRDefault="00623C24" w:rsidP="00623C24">
      <w:r>
        <w:t xml:space="preserve">  V | Daniel R. Borges | Apple                  </w:t>
      </w:r>
      <w:r>
        <w:tab/>
      </w:r>
      <w:r>
        <w:tab/>
        <w:t xml:space="preserve">|   | X |   | </w:t>
      </w:r>
    </w:p>
    <w:p w14:paraId="0661B715" w14:textId="62BABF3A" w:rsidR="00623C24" w:rsidRDefault="00623C24" w:rsidP="00623C24">
      <w:r>
        <w:t xml:space="preserve">  [V] Gaurav Patwardhan HPE                 </w:t>
      </w:r>
      <w:r>
        <w:tab/>
      </w:r>
      <w:r>
        <w:tab/>
        <w:t xml:space="preserve">|   | X |   | </w:t>
      </w:r>
    </w:p>
    <w:p w14:paraId="6DB9560D" w14:textId="09C5ADF3" w:rsidR="00623C24" w:rsidRDefault="00623C24" w:rsidP="00623C24">
      <w:r>
        <w:t xml:space="preserve">  [V] Li Ma, MediaTek                             </w:t>
      </w:r>
      <w:r>
        <w:tab/>
      </w:r>
      <w:r>
        <w:tab/>
        <w:t xml:space="preserve">|   |   |   | </w:t>
      </w:r>
    </w:p>
    <w:p w14:paraId="7A271E1D" w14:textId="7576C4B5" w:rsidR="00623C24" w:rsidRDefault="00623C24" w:rsidP="00623C24">
      <w:r>
        <w:t xml:space="preserve">  [V] Yonggang Fang MediaTek              </w:t>
      </w:r>
      <w:r>
        <w:tab/>
      </w:r>
      <w:r>
        <w:tab/>
        <w:t xml:space="preserve">|   | X |   | </w:t>
      </w:r>
    </w:p>
    <w:p w14:paraId="49BB463B" w14:textId="0EE31754" w:rsidR="00623C24" w:rsidRDefault="00623C24" w:rsidP="00623C24">
      <w:r>
        <w:t xml:space="preserve">  [V] Ian Sherlock, TI                           </w:t>
      </w:r>
      <w:r>
        <w:tab/>
      </w:r>
      <w:r>
        <w:tab/>
      </w:r>
      <w:r>
        <w:tab/>
        <w:t xml:space="preserve">| X |   |   | </w:t>
      </w:r>
    </w:p>
    <w:p w14:paraId="30821D7A" w14:textId="3902A691" w:rsidR="00623C24" w:rsidRDefault="00623C24" w:rsidP="00623C24">
      <w:r>
        <w:t xml:space="preserve">  [V] Rubayet Shafin, Samsung Research America   </w:t>
      </w:r>
      <w:r>
        <w:tab/>
        <w:t xml:space="preserve">|   | X |   | </w:t>
      </w:r>
    </w:p>
    <w:p w14:paraId="0AB19535" w14:textId="2EBD78D2" w:rsidR="00623C24" w:rsidRDefault="00623C24" w:rsidP="00623C24">
      <w:r>
        <w:t xml:space="preserve">  Jinjing Jiang                                  </w:t>
      </w:r>
      <w:r>
        <w:tab/>
      </w:r>
      <w:r>
        <w:tab/>
      </w:r>
      <w:r>
        <w:tab/>
        <w:t xml:space="preserve">|   |   |   | </w:t>
      </w:r>
    </w:p>
    <w:p w14:paraId="59B5DB75" w14:textId="35D0DED1" w:rsidR="00623C24" w:rsidRDefault="00623C24" w:rsidP="00623C24">
      <w:r>
        <w:t xml:space="preserve">  [V] Juan Carlos Zuniga, Cisco               </w:t>
      </w:r>
      <w:r>
        <w:tab/>
      </w:r>
      <w:r>
        <w:tab/>
        <w:t xml:space="preserve">|   | X |   | </w:t>
      </w:r>
    </w:p>
    <w:p w14:paraId="30B1031A" w14:textId="1BCD484C" w:rsidR="00623C24" w:rsidRDefault="00623C24" w:rsidP="00623C24">
      <w:r>
        <w:t xml:space="preserve">  [V] Sudhir Srinivasa, NXP                     </w:t>
      </w:r>
      <w:r>
        <w:tab/>
      </w:r>
      <w:r>
        <w:tab/>
        <w:t xml:space="preserve">|   | X |   | </w:t>
      </w:r>
    </w:p>
    <w:p w14:paraId="11D0CFFE" w14:textId="21D7B1EC" w:rsidR="00623C24" w:rsidRDefault="00623C24" w:rsidP="00623C24">
      <w:r>
        <w:t xml:space="preserve">  [V] Manish Kumar -NXP                       </w:t>
      </w:r>
      <w:r>
        <w:tab/>
      </w:r>
      <w:r>
        <w:tab/>
        <w:t xml:space="preserve">|   | X |   | </w:t>
      </w:r>
    </w:p>
    <w:p w14:paraId="12C80B0F" w14:textId="015C5E26" w:rsidR="00623C24" w:rsidRDefault="00623C24" w:rsidP="00623C24">
      <w:r>
        <w:t xml:space="preserve">  [V] Binita Gupta, Cisco Systems           </w:t>
      </w:r>
      <w:r>
        <w:tab/>
      </w:r>
      <w:r>
        <w:tab/>
        <w:t xml:space="preserve">|   | X |   | </w:t>
      </w:r>
    </w:p>
    <w:p w14:paraId="1F5CF260" w14:textId="11AD0F74" w:rsidR="00623C24" w:rsidRDefault="00623C24" w:rsidP="00623C24">
      <w:r>
        <w:t xml:space="preserve">  [V] Amer AlBaidhani, NXP                   </w:t>
      </w:r>
      <w:r>
        <w:tab/>
      </w:r>
      <w:r>
        <w:tab/>
        <w:t xml:space="preserve">|   | X |   | </w:t>
      </w:r>
    </w:p>
    <w:p w14:paraId="4BCB21FE" w14:textId="412F9210" w:rsidR="00623C24" w:rsidRDefault="00623C24" w:rsidP="00623C24">
      <w:r>
        <w:t xml:space="preserve">  [V] Ming Gan Huawei                            </w:t>
      </w:r>
      <w:r>
        <w:tab/>
      </w:r>
      <w:r>
        <w:tab/>
        <w:t xml:space="preserve">|   | X |   | </w:t>
      </w:r>
    </w:p>
    <w:p w14:paraId="4AE3F44D" w14:textId="6EDCB573" w:rsidR="00623C24" w:rsidRDefault="00623C24" w:rsidP="00623C24">
      <w:r>
        <w:t xml:space="preserve">  [V] Abdel Karim Ajami, Apple              </w:t>
      </w:r>
      <w:r>
        <w:tab/>
      </w:r>
      <w:r>
        <w:tab/>
        <w:t xml:space="preserve">|   | X |   | </w:t>
      </w:r>
    </w:p>
    <w:p w14:paraId="261FFE73" w14:textId="2429E754" w:rsidR="00623C24" w:rsidRDefault="00623C24" w:rsidP="00623C24">
      <w:r>
        <w:t xml:space="preserve">  [V] Boon Loong Ng Samsung Research America     </w:t>
      </w:r>
      <w:r>
        <w:tab/>
        <w:t xml:space="preserve">|   | X |   | </w:t>
      </w:r>
    </w:p>
    <w:p w14:paraId="34713867" w14:textId="769C4061" w:rsidR="00623C24" w:rsidRDefault="00623C24" w:rsidP="00623C24">
      <w:r>
        <w:t xml:space="preserve">  [V] Vishnu V Ratnam, Samsung Research America </w:t>
      </w:r>
      <w:r>
        <w:tab/>
        <w:t xml:space="preserve">|   | X |   | </w:t>
      </w:r>
    </w:p>
    <w:p w14:paraId="768D8ADA" w14:textId="42EA8DD6" w:rsidR="00623C24" w:rsidRDefault="00623C24" w:rsidP="00623C24">
      <w:r>
        <w:t xml:space="preserve">  [V] Huizhao Wang, NXP                          </w:t>
      </w:r>
      <w:r>
        <w:tab/>
      </w:r>
      <w:r>
        <w:tab/>
        <w:t xml:space="preserve">|   | X |   | </w:t>
      </w:r>
    </w:p>
    <w:p w14:paraId="2F14B951" w14:textId="09FA77F0" w:rsidR="00623C24" w:rsidRDefault="00623C24" w:rsidP="00623C24">
      <w:r>
        <w:t xml:space="preserve">  [NV] Malcolm Smith, Cisco                     </w:t>
      </w:r>
      <w:r>
        <w:tab/>
      </w:r>
      <w:r>
        <w:tab/>
        <w:t xml:space="preserve">|   |   |   | </w:t>
      </w:r>
    </w:p>
    <w:p w14:paraId="49163676" w14:textId="3DAC5B44" w:rsidR="00623C24" w:rsidRDefault="00623C24" w:rsidP="00623C24">
      <w:r>
        <w:t xml:space="preserve">  [V] Debashis Dash, Apple                       </w:t>
      </w:r>
      <w:r>
        <w:tab/>
      </w:r>
      <w:r>
        <w:tab/>
        <w:t xml:space="preserve">|   | X |   | </w:t>
      </w:r>
    </w:p>
    <w:p w14:paraId="74342521" w14:textId="4BE5C6CF" w:rsidR="00623C24" w:rsidRDefault="00623C24" w:rsidP="00623C24">
      <w:r>
        <w:t xml:space="preserve">  Carlos Cordeiro                                </w:t>
      </w:r>
      <w:r>
        <w:tab/>
      </w:r>
      <w:r>
        <w:tab/>
      </w:r>
      <w:r>
        <w:tab/>
        <w:t xml:space="preserve">| X |   |   | </w:t>
      </w:r>
    </w:p>
    <w:p w14:paraId="0F816225" w14:textId="4908C58C" w:rsidR="00623C24" w:rsidRDefault="00623C24" w:rsidP="00623C24">
      <w:r>
        <w:t xml:space="preserve">  [V] Peshal Nayak, Samaung Research America     </w:t>
      </w:r>
      <w:r>
        <w:tab/>
        <w:t xml:space="preserve">|   | X |   | </w:t>
      </w:r>
    </w:p>
    <w:p w14:paraId="719EE25B" w14:textId="50F7B898" w:rsidR="00623C24" w:rsidRDefault="00623C24" w:rsidP="00623C24">
      <w:r>
        <w:t xml:space="preserve">  [V] Jing Guo, NXP                              </w:t>
      </w:r>
      <w:r>
        <w:tab/>
      </w:r>
      <w:r>
        <w:tab/>
      </w:r>
      <w:r>
        <w:tab/>
        <w:t xml:space="preserve">|   | X |   | </w:t>
      </w:r>
    </w:p>
    <w:p w14:paraId="775EB0BF" w14:textId="7E356681" w:rsidR="00623C24" w:rsidRDefault="00623C24" w:rsidP="00623C24">
      <w:r>
        <w:t xml:space="preserve">  [NV] Xiayu Zheng, NXP                          </w:t>
      </w:r>
      <w:r>
        <w:tab/>
      </w:r>
      <w:r>
        <w:tab/>
        <w:t xml:space="preserve">|   |   |   | </w:t>
      </w:r>
    </w:p>
    <w:p w14:paraId="06AF7A9D" w14:textId="0C306695" w:rsidR="00623C24" w:rsidRDefault="00623C24" w:rsidP="00623C24">
      <w:r>
        <w:t xml:space="preserve">  [V] Yong Liu, Apple                            </w:t>
      </w:r>
      <w:r>
        <w:tab/>
      </w:r>
      <w:r>
        <w:tab/>
      </w:r>
      <w:r>
        <w:tab/>
        <w:t xml:space="preserve">|   | X |   | </w:t>
      </w:r>
    </w:p>
    <w:p w14:paraId="14FF89D1" w14:textId="11696AA8" w:rsidR="00623C24" w:rsidRDefault="00623C24" w:rsidP="00623C24">
      <w:r>
        <w:t xml:space="preserve">  [V] Yue Qi, Samsung Research America           </w:t>
      </w:r>
      <w:r>
        <w:tab/>
      </w:r>
      <w:r>
        <w:tab/>
        <w:t xml:space="preserve">|   | X |   | </w:t>
      </w:r>
    </w:p>
    <w:p w14:paraId="2A56D3EB" w14:textId="2C796347" w:rsidR="00623C24" w:rsidRDefault="00623C24" w:rsidP="00623C24">
      <w:r>
        <w:lastRenderedPageBreak/>
        <w:t xml:space="preserve">  [V] Zheng Guo, NXP                             </w:t>
      </w:r>
      <w:r>
        <w:tab/>
      </w:r>
      <w:r>
        <w:tab/>
        <w:t xml:space="preserve">|   | X |   | </w:t>
      </w:r>
    </w:p>
    <w:p w14:paraId="600CB2AA" w14:textId="56DB9729" w:rsidR="00623C24" w:rsidRDefault="00623C24" w:rsidP="00623C24">
      <w:r>
        <w:t xml:space="preserve">  Jarkko Kneckt                                  </w:t>
      </w:r>
      <w:r>
        <w:tab/>
      </w:r>
      <w:r>
        <w:tab/>
      </w:r>
      <w:r>
        <w:tab/>
        <w:t xml:space="preserve">|   |   |   | </w:t>
      </w:r>
    </w:p>
    <w:p w14:paraId="622F0ADB" w14:textId="401A4B44" w:rsidR="00623C24" w:rsidRDefault="00623C24" w:rsidP="00623C24">
      <w:r>
        <w:t xml:space="preserve">  [V] Yongsen Ma, Samsung                        </w:t>
      </w:r>
      <w:r>
        <w:tab/>
      </w:r>
      <w:r>
        <w:tab/>
        <w:t xml:space="preserve">|   | X |   | </w:t>
      </w:r>
    </w:p>
    <w:p w14:paraId="41C0715D" w14:textId="110E8A86" w:rsidR="00623C24" w:rsidRDefault="00623C24" w:rsidP="00623C24">
      <w:r>
        <w:t xml:space="preserve">  [V] Chitto Ghosh, Apple                        </w:t>
      </w:r>
      <w:r>
        <w:tab/>
      </w:r>
      <w:r>
        <w:tab/>
        <w:t xml:space="preserve">|   | X |   | </w:t>
      </w:r>
    </w:p>
    <w:p w14:paraId="0EC9D5A7" w14:textId="6C8FD454" w:rsidR="00623C24" w:rsidRDefault="00623C24" w:rsidP="00623C24">
      <w:r>
        <w:t xml:space="preserve">  [V] Kanke Wu, Apple                            </w:t>
      </w:r>
      <w:r>
        <w:tab/>
      </w:r>
      <w:r>
        <w:tab/>
        <w:t xml:space="preserve">|   | X |   | </w:t>
      </w:r>
    </w:p>
    <w:p w14:paraId="70162B7A" w14:textId="536C4D2A" w:rsidR="00623C24" w:rsidRDefault="00623C24" w:rsidP="00623C24">
      <w:r>
        <w:t xml:space="preserve">  [V]Ravi Gidvani, Samsung                       </w:t>
      </w:r>
      <w:r>
        <w:tab/>
      </w:r>
      <w:r>
        <w:tab/>
        <w:t xml:space="preserve">|   | X |   | </w:t>
      </w:r>
    </w:p>
    <w:p w14:paraId="1D8ECFEC" w14:textId="4DDCF17A" w:rsidR="00623C24" w:rsidRDefault="00623C24" w:rsidP="00623C24">
      <w:r>
        <w:t xml:space="preserve">  [V] Rui Cao, NXP                               </w:t>
      </w:r>
      <w:r>
        <w:tab/>
      </w:r>
      <w:r>
        <w:tab/>
      </w:r>
      <w:r>
        <w:tab/>
        <w:t xml:space="preserve">|   | X |   | </w:t>
      </w:r>
    </w:p>
    <w:p w14:paraId="0ACB5A18" w14:textId="6AEE07C0" w:rsidR="00623C24" w:rsidRDefault="00623C24" w:rsidP="00623C24">
      <w:r>
        <w:t xml:space="preserve">  Rakesh Taori                                   </w:t>
      </w:r>
      <w:r>
        <w:tab/>
      </w:r>
      <w:r>
        <w:tab/>
      </w:r>
      <w:r>
        <w:tab/>
        <w:t xml:space="preserve">|   | X |   | </w:t>
      </w:r>
    </w:p>
    <w:p w14:paraId="364BF787" w14:textId="479191BA" w:rsidR="00623C24" w:rsidRDefault="00623C24" w:rsidP="00623C24">
      <w:r>
        <w:t xml:space="preserve">  [V] Hui-Ling Lou                               </w:t>
      </w:r>
      <w:r>
        <w:tab/>
      </w:r>
      <w:r>
        <w:tab/>
      </w:r>
      <w:r>
        <w:tab/>
        <w:t xml:space="preserve">|   | X |   | </w:t>
      </w:r>
    </w:p>
    <w:p w14:paraId="1B63C159" w14:textId="0C0CAC80" w:rsidR="00623C24" w:rsidRDefault="00623C24" w:rsidP="00623C24">
      <w:r>
        <w:t xml:space="preserve">  [V]Shailender Karmuchi [</w:t>
      </w:r>
      <w:r w:rsidR="00FC4C19">
        <w:t xml:space="preserve">Samsung]  </w:t>
      </w:r>
      <w:r>
        <w:t xml:space="preserve">            </w:t>
      </w:r>
      <w:r>
        <w:tab/>
      </w:r>
      <w:r>
        <w:tab/>
        <w:t xml:space="preserve">|   | X |   | </w:t>
      </w:r>
    </w:p>
    <w:p w14:paraId="5CFD3BDC" w14:textId="14A5C3B1" w:rsidR="00623C24" w:rsidRDefault="00623C24" w:rsidP="00623C24">
      <w:r>
        <w:t xml:space="preserve">  [PV] Robert Zhou, Apple                        </w:t>
      </w:r>
      <w:r>
        <w:tab/>
      </w:r>
      <w:r>
        <w:tab/>
        <w:t xml:space="preserve">|   |   |   | </w:t>
      </w:r>
    </w:p>
    <w:p w14:paraId="79EE6087" w14:textId="2A7DF0E8" w:rsidR="00623C24" w:rsidRDefault="00623C24" w:rsidP="00623C24">
      <w:r>
        <w:t xml:space="preserve">  Chan Andy LP P                                 </w:t>
      </w:r>
      <w:r>
        <w:tab/>
      </w:r>
      <w:r>
        <w:tab/>
      </w:r>
      <w:r>
        <w:tab/>
        <w:t xml:space="preserve">|   |   |   | </w:t>
      </w:r>
    </w:p>
    <w:p w14:paraId="48FA13AD" w14:textId="4759E10F" w:rsidR="00623C24" w:rsidRDefault="00623C24" w:rsidP="00623C24">
      <w:r>
        <w:t xml:space="preserve">  [V] Ying Liu, NXP                              </w:t>
      </w:r>
      <w:r>
        <w:tab/>
      </w:r>
      <w:r>
        <w:tab/>
      </w:r>
      <w:r>
        <w:tab/>
        <w:t xml:space="preserve">|   | X |   | </w:t>
      </w:r>
    </w:p>
    <w:p w14:paraId="3CD1BEC5" w14:textId="3121654C" w:rsidR="00623C24" w:rsidRDefault="00623C24" w:rsidP="00623C24">
      <w:r>
        <w:t xml:space="preserve">  [NV] Denis Bykov, NXP                          </w:t>
      </w:r>
      <w:r>
        <w:tab/>
      </w:r>
      <w:r>
        <w:tab/>
        <w:t xml:space="preserve">|   |   |   | </w:t>
      </w:r>
    </w:p>
    <w:p w14:paraId="55906D1F" w14:textId="202875F2" w:rsidR="00623C24" w:rsidRDefault="00623C24" w:rsidP="00623C24">
      <w:r>
        <w:t xml:space="preserve">  Ahmed Helmy Mohamed                            </w:t>
      </w:r>
      <w:r>
        <w:tab/>
      </w:r>
      <w:r>
        <w:tab/>
        <w:t xml:space="preserve">|   | X |   | </w:t>
      </w:r>
    </w:p>
    <w:p w14:paraId="20B72B22" w14:textId="23F5F1D2" w:rsidR="00623C24" w:rsidRDefault="00623C24" w:rsidP="00623C24">
      <w:r>
        <w:t xml:space="preserve">  [V] Avik Santra, Infineon                      </w:t>
      </w:r>
      <w:r>
        <w:tab/>
      </w:r>
      <w:r>
        <w:tab/>
      </w:r>
      <w:r>
        <w:tab/>
        <w:t xml:space="preserve">|   | X |   | </w:t>
      </w:r>
    </w:p>
    <w:p w14:paraId="2DFE8E45" w14:textId="4D8947CA" w:rsidR="00623C24" w:rsidRDefault="00623C24" w:rsidP="00623C24">
      <w:r>
        <w:t xml:space="preserve">  [V] Mehdi Ganji, CHARTER COMMUNICATIONS</w:t>
      </w:r>
      <w:r>
        <w:tab/>
        <w:t xml:space="preserve">|   |   | X | </w:t>
      </w:r>
    </w:p>
    <w:p w14:paraId="19A4BB85" w14:textId="52B89691" w:rsidR="00623C24" w:rsidRDefault="00623C24" w:rsidP="00623C24">
      <w:r>
        <w:t xml:space="preserve">  [V] Dan Harkins                                </w:t>
      </w:r>
      <w:r>
        <w:tab/>
      </w:r>
      <w:r>
        <w:tab/>
      </w:r>
      <w:r>
        <w:tab/>
        <w:t xml:space="preserve">|   | X |   | </w:t>
      </w:r>
    </w:p>
    <w:p w14:paraId="5FBA979C" w14:textId="0E75295F" w:rsidR="00623C24" w:rsidRDefault="00623C24" w:rsidP="00623C24">
      <w:r>
        <w:t xml:space="preserve">  [V] Youhan Kim, Qualcomm Technologies, Inc.    </w:t>
      </w:r>
      <w:r>
        <w:tab/>
        <w:t xml:space="preserve">| X |   |   | </w:t>
      </w:r>
    </w:p>
    <w:p w14:paraId="145721A7" w14:textId="0C76E90B" w:rsidR="00623C24" w:rsidRDefault="00623C24" w:rsidP="00623C24">
      <w:r>
        <w:t xml:space="preserve">  [V] Brian Hart, Cisco Systems                  </w:t>
      </w:r>
      <w:r w:rsidR="00AB383A">
        <w:tab/>
      </w:r>
      <w:r w:rsidR="00AB383A">
        <w:tab/>
      </w:r>
      <w:r>
        <w:t xml:space="preserve">|   | X |   | </w:t>
      </w:r>
    </w:p>
    <w:p w14:paraId="6DB2BF4F" w14:textId="7A4C40DE" w:rsidR="00623C24" w:rsidRDefault="00623C24" w:rsidP="00623C24">
      <w:r>
        <w:t xml:space="preserve">  [V] Mark RISON Samsung                         </w:t>
      </w:r>
      <w:r w:rsidR="00AB383A">
        <w:tab/>
      </w:r>
      <w:r w:rsidR="00AB383A">
        <w:tab/>
      </w:r>
      <w:r>
        <w:t xml:space="preserve">| X |   |   | </w:t>
      </w:r>
    </w:p>
    <w:p w14:paraId="7D622A03" w14:textId="6A3830AE" w:rsidR="00623C24" w:rsidRDefault="00623C24" w:rsidP="00623C24">
      <w:r>
        <w:t xml:space="preserve">  [V] Hongyuan Zhang NXP                         </w:t>
      </w:r>
      <w:r w:rsidR="00AB383A">
        <w:tab/>
      </w:r>
      <w:r w:rsidR="00AB383A">
        <w:tab/>
      </w:r>
      <w:r>
        <w:t xml:space="preserve">|   | X |   | </w:t>
      </w:r>
    </w:p>
    <w:p w14:paraId="39F2C015" w14:textId="2F33799E" w:rsidR="00623C24" w:rsidRDefault="00623C24" w:rsidP="00623C24">
      <w:r>
        <w:t xml:space="preserve">  [V] Robert Stacey, Intel                       </w:t>
      </w:r>
      <w:r w:rsidR="00AB383A">
        <w:tab/>
      </w:r>
      <w:r w:rsidR="00AB383A">
        <w:tab/>
      </w:r>
      <w:r w:rsidR="00AB383A">
        <w:tab/>
      </w:r>
      <w:r>
        <w:t xml:space="preserve">| X |   |   | </w:t>
      </w:r>
    </w:p>
    <w:p w14:paraId="30BFBD5F" w14:textId="3721A47E" w:rsidR="00623C24" w:rsidRDefault="00623C24" w:rsidP="00623C24">
      <w:r>
        <w:t xml:space="preserve">  [V] Stephen McCann, Huawei                     </w:t>
      </w:r>
      <w:r w:rsidR="00AB383A">
        <w:tab/>
      </w:r>
      <w:r w:rsidR="00AB383A">
        <w:tab/>
      </w:r>
      <w:r>
        <w:t xml:space="preserve">|   | X |   | </w:t>
      </w:r>
    </w:p>
    <w:p w14:paraId="46D0B3E3" w14:textId="25A35A74" w:rsidR="00623C24" w:rsidRDefault="00623C24" w:rsidP="00623C24">
      <w:r>
        <w:t xml:space="preserve">  [V] Menzo Wentink Qualcomm                     </w:t>
      </w:r>
      <w:r w:rsidR="00AB383A">
        <w:tab/>
      </w:r>
      <w:r w:rsidR="00AB383A">
        <w:tab/>
      </w:r>
      <w:r>
        <w:t xml:space="preserve">| X |   |   | </w:t>
      </w:r>
    </w:p>
    <w:p w14:paraId="4F91E527" w14:textId="3A3CBA8D" w:rsidR="00623C24" w:rsidRDefault="00623C24" w:rsidP="00623C24">
      <w:r>
        <w:t xml:space="preserve">  [V] Joseph Levy, Interdigital                  </w:t>
      </w:r>
      <w:r w:rsidR="00AB383A">
        <w:tab/>
      </w:r>
      <w:r w:rsidR="00AB383A">
        <w:tab/>
      </w:r>
      <w:r>
        <w:t xml:space="preserve">| X |   |   | </w:t>
      </w:r>
    </w:p>
    <w:p w14:paraId="2B10F345" w14:textId="470DCCF8" w:rsidR="00623C24" w:rsidRDefault="00623C24" w:rsidP="00623C24">
      <w:r>
        <w:t xml:space="preserve">  Thomas Derham                                  </w:t>
      </w:r>
      <w:r w:rsidR="00AB383A">
        <w:tab/>
      </w:r>
      <w:r w:rsidR="00AB383A">
        <w:tab/>
      </w:r>
      <w:r w:rsidR="00AB383A">
        <w:tab/>
      </w:r>
      <w:r>
        <w:t xml:space="preserve">| X |   |   | </w:t>
      </w:r>
    </w:p>
    <w:p w14:paraId="44515956" w14:textId="36D2C607" w:rsidR="00623C24" w:rsidRPr="00623C24" w:rsidRDefault="00623C24" w:rsidP="00623C24">
      <w:pPr>
        <w:rPr>
          <w:strike/>
        </w:rPr>
      </w:pPr>
      <w:r w:rsidRPr="00623C24">
        <w:rPr>
          <w:strike/>
        </w:rPr>
        <w:t xml:space="preserve">  </w:t>
      </w:r>
      <w:r w:rsidRPr="00623C24">
        <w:rPr>
          <w:strike/>
          <w:highlight w:val="yellow"/>
        </w:rPr>
        <w:t xml:space="preserve">[NV] Pelin Salem, Cisco Systems                </w:t>
      </w:r>
      <w:r w:rsidR="00AB383A">
        <w:rPr>
          <w:strike/>
          <w:highlight w:val="yellow"/>
        </w:rPr>
        <w:tab/>
      </w:r>
      <w:r w:rsidR="00AB383A">
        <w:rPr>
          <w:strike/>
          <w:highlight w:val="yellow"/>
        </w:rPr>
        <w:tab/>
      </w:r>
      <w:r w:rsidRPr="00623C24">
        <w:rPr>
          <w:strike/>
          <w:highlight w:val="yellow"/>
        </w:rPr>
        <w:t xml:space="preserve">|   | X |   </w:t>
      </w:r>
      <w:r w:rsidR="000834C2" w:rsidRPr="00623C24">
        <w:rPr>
          <w:highlight w:val="yellow"/>
        </w:rPr>
        <w:t>|</w:t>
      </w:r>
      <w:r w:rsidR="000834C2" w:rsidRPr="00623C24">
        <w:t xml:space="preserve"> --</w:t>
      </w:r>
      <w:r w:rsidRPr="00623C24">
        <w:t xml:space="preserve"> Not eligible to Vote</w:t>
      </w:r>
    </w:p>
    <w:p w14:paraId="7FDD05B7" w14:textId="46AADFC4" w:rsidR="00623C24" w:rsidRDefault="00623C24" w:rsidP="00623C24">
      <w:r>
        <w:t xml:space="preserve">  [V] Yunbo Li Huawei                            </w:t>
      </w:r>
      <w:r w:rsidR="00AB383A">
        <w:tab/>
      </w:r>
      <w:r w:rsidR="00AB383A">
        <w:tab/>
      </w:r>
      <w:r w:rsidR="00AB383A">
        <w:tab/>
      </w:r>
      <w:r>
        <w:t xml:space="preserve">|   | X |   | </w:t>
      </w:r>
    </w:p>
    <w:p w14:paraId="5D3136A3" w14:textId="3F7C7CA1" w:rsidR="00623C24" w:rsidRDefault="00623C24" w:rsidP="00623C24">
      <w:r>
        <w:t xml:space="preserve">  [V] Jerome Henry, Cisco                        </w:t>
      </w:r>
      <w:r w:rsidR="00AB383A">
        <w:tab/>
      </w:r>
      <w:r w:rsidR="00AB383A">
        <w:tab/>
      </w:r>
      <w:r>
        <w:t xml:space="preserve">|   | X |   | </w:t>
      </w:r>
    </w:p>
    <w:p w14:paraId="440A007A" w14:textId="74526276" w:rsidR="00623C24" w:rsidRDefault="00623C24" w:rsidP="00623C24">
      <w:r>
        <w:t xml:space="preserve">  Edward Au, Huawei                              </w:t>
      </w:r>
      <w:r w:rsidR="00AB383A">
        <w:tab/>
      </w:r>
      <w:r w:rsidR="00AB383A">
        <w:tab/>
      </w:r>
      <w:r w:rsidR="00AB383A">
        <w:tab/>
      </w:r>
      <w:r>
        <w:t xml:space="preserve">|   |   | X | </w:t>
      </w:r>
    </w:p>
    <w:p w14:paraId="4EC12C6D" w14:textId="4432F796" w:rsidR="00623C24" w:rsidRDefault="00623C24" w:rsidP="00623C24">
      <w:r>
        <w:t xml:space="preserve">  [V] Taeyoung Ha Samsung                        </w:t>
      </w:r>
      <w:r w:rsidR="00AB383A">
        <w:tab/>
      </w:r>
      <w:r w:rsidR="00AB383A">
        <w:tab/>
      </w:r>
      <w:r>
        <w:t xml:space="preserve">|   | X |   | </w:t>
      </w:r>
    </w:p>
    <w:p w14:paraId="63D21ED9" w14:textId="42AD5692" w:rsidR="00623C24" w:rsidRDefault="00623C24" w:rsidP="00623C24">
      <w:r>
        <w:t xml:space="preserve">  [V] Lei Wang, Futurewei/Huawei                </w:t>
      </w:r>
      <w:r w:rsidR="00AB383A">
        <w:tab/>
      </w:r>
      <w:r w:rsidR="00AB383A">
        <w:tab/>
      </w:r>
      <w:r>
        <w:t xml:space="preserve">|   | X |   | </w:t>
      </w:r>
    </w:p>
    <w:p w14:paraId="0EF64F17" w14:textId="1B12C082" w:rsidR="00623C24" w:rsidRDefault="00623C24" w:rsidP="00623C24">
      <w:r>
        <w:t xml:space="preserve">  [V] Myeongjin Kim, Samsung                     </w:t>
      </w:r>
      <w:r w:rsidR="00AB383A">
        <w:tab/>
      </w:r>
      <w:r w:rsidR="00AB383A">
        <w:tab/>
      </w:r>
      <w:r>
        <w:t xml:space="preserve">|   | X |   | </w:t>
      </w:r>
    </w:p>
    <w:p w14:paraId="1A44DA2F" w14:textId="4D85E8F9" w:rsidR="00623C24" w:rsidRDefault="00623C24" w:rsidP="00623C24">
      <w:r>
        <w:t xml:space="preserve">  Tianyu Wu                                      </w:t>
      </w:r>
      <w:r w:rsidR="00AB383A">
        <w:tab/>
      </w:r>
      <w:r w:rsidR="00AB383A">
        <w:tab/>
      </w:r>
      <w:r w:rsidR="00AB383A">
        <w:tab/>
      </w:r>
      <w:r>
        <w:t xml:space="preserve">|   | X |   | </w:t>
      </w:r>
    </w:p>
    <w:p w14:paraId="5E72F2B9" w14:textId="67F5C153" w:rsidR="00623C24" w:rsidRDefault="00623C24" w:rsidP="00623C24">
      <w:r>
        <w:t xml:space="preserve">  [V] Po-Kai Huang, intel                        </w:t>
      </w:r>
      <w:r w:rsidR="00AB383A">
        <w:tab/>
      </w:r>
      <w:r w:rsidR="00AB383A">
        <w:tab/>
      </w:r>
      <w:r w:rsidR="00AB383A">
        <w:tab/>
      </w:r>
      <w:r>
        <w:t xml:space="preserve">| X |   |   | </w:t>
      </w:r>
    </w:p>
    <w:p w14:paraId="7AD67F24" w14:textId="433109DE" w:rsidR="00623C24" w:rsidRDefault="00623C24" w:rsidP="00623C24">
      <w:r>
        <w:t xml:space="preserve">  [V] Pooya Monajemi, Apple                      </w:t>
      </w:r>
      <w:r w:rsidR="00AB383A">
        <w:tab/>
      </w:r>
      <w:r w:rsidR="00AB383A">
        <w:tab/>
      </w:r>
      <w:r>
        <w:t xml:space="preserve">|   | X |   | </w:t>
      </w:r>
    </w:p>
    <w:p w14:paraId="11D8836A" w14:textId="7F206816" w:rsidR="00623C24" w:rsidRDefault="00623C24" w:rsidP="00623C24">
      <w:r>
        <w:t xml:space="preserve">  [V] Srinivas Kandala Samsung                   </w:t>
      </w:r>
      <w:r w:rsidR="00AB383A">
        <w:tab/>
      </w:r>
      <w:r w:rsidR="00AB383A">
        <w:tab/>
      </w:r>
      <w:r>
        <w:t xml:space="preserve">|   | X |   | </w:t>
      </w:r>
    </w:p>
    <w:p w14:paraId="3A362C63" w14:textId="2CEC7E0D" w:rsidR="00623C24" w:rsidRDefault="00623C24" w:rsidP="00623C24">
      <w:r>
        <w:t xml:space="preserve">  [V] yanjun sun, apple                          </w:t>
      </w:r>
      <w:r w:rsidR="00AB383A">
        <w:tab/>
      </w:r>
      <w:r w:rsidR="00AB383A">
        <w:tab/>
      </w:r>
      <w:r w:rsidR="00AB383A">
        <w:tab/>
      </w:r>
      <w:r>
        <w:t xml:space="preserve">|   | X |   | </w:t>
      </w:r>
    </w:p>
    <w:p w14:paraId="4B519241" w14:textId="0B17DA9D" w:rsidR="00623C24" w:rsidRDefault="00623C24" w:rsidP="00623C24">
      <w:r>
        <w:t xml:space="preserve">  [V] Anuj Batra, Apple                          </w:t>
      </w:r>
      <w:r w:rsidR="00AB383A">
        <w:tab/>
      </w:r>
      <w:r w:rsidR="00AB383A">
        <w:tab/>
      </w:r>
      <w:r w:rsidR="00AB383A">
        <w:tab/>
      </w:r>
      <w:r>
        <w:t xml:space="preserve">|   | X |   | </w:t>
      </w:r>
    </w:p>
    <w:p w14:paraId="13649B9C" w14:textId="328BBD8D" w:rsidR="00623C24" w:rsidRDefault="00623C24" w:rsidP="00623C24">
      <w:r>
        <w:t xml:space="preserve">  Mohamed Abouelseoud                            </w:t>
      </w:r>
      <w:r w:rsidR="00AB383A">
        <w:tab/>
      </w:r>
      <w:r w:rsidR="00AB383A">
        <w:tab/>
      </w:r>
      <w:r>
        <w:t xml:space="preserve">|   |   |   | </w:t>
      </w:r>
    </w:p>
    <w:p w14:paraId="15B27AE7" w14:textId="5ED88C42" w:rsidR="00623C24" w:rsidRDefault="00623C24" w:rsidP="00623C24">
      <w:r>
        <w:t xml:space="preserve">  Eason Chang </w:t>
      </w:r>
      <w:r>
        <w:rPr>
          <w:rFonts w:ascii="MS Mincho" w:eastAsia="MS Mincho" w:hAnsi="MS Mincho" w:cs="MS Mincho" w:hint="eastAsia"/>
        </w:rPr>
        <w:t>張正義</w:t>
      </w:r>
      <w:r>
        <w:t xml:space="preserve">                                </w:t>
      </w:r>
      <w:r w:rsidR="00AB383A">
        <w:tab/>
      </w:r>
      <w:r w:rsidR="00AB383A">
        <w:tab/>
      </w:r>
      <w:r>
        <w:t xml:space="preserve">|   |   |   | </w:t>
      </w:r>
    </w:p>
    <w:p w14:paraId="7B21B17A" w14:textId="157AA38D" w:rsidR="00623C24" w:rsidRDefault="00623C24" w:rsidP="00623C24">
      <w:r>
        <w:t xml:space="preserve">  Morteza Mehrnoush                              </w:t>
      </w:r>
      <w:r w:rsidR="00AB383A">
        <w:tab/>
      </w:r>
      <w:r w:rsidR="00AB383A">
        <w:tab/>
      </w:r>
      <w:r w:rsidR="00AB383A">
        <w:tab/>
      </w:r>
      <w:r>
        <w:t xml:space="preserve">|   |   |   | </w:t>
      </w:r>
    </w:p>
    <w:p w14:paraId="56A2930D" w14:textId="0D258326" w:rsidR="00623C24" w:rsidRDefault="00623C24" w:rsidP="00623C24">
      <w:r>
        <w:t xml:space="preserve">  [V] Kiseon Ryu NXP                             </w:t>
      </w:r>
      <w:r w:rsidR="00AB383A">
        <w:tab/>
      </w:r>
      <w:r w:rsidR="00AB383A">
        <w:tab/>
      </w:r>
      <w:r>
        <w:t xml:space="preserve">|   | X |   | </w:t>
      </w:r>
    </w:p>
    <w:p w14:paraId="35F02BC5" w14:textId="6B6B24C9" w:rsidR="00623C24" w:rsidRDefault="00623C24" w:rsidP="00623C24">
      <w:r>
        <w:t xml:space="preserve">  [V] Jon Rosdahl, Qualcomm                      </w:t>
      </w:r>
      <w:r w:rsidR="00AB383A">
        <w:tab/>
      </w:r>
      <w:r w:rsidR="00AB383A">
        <w:tab/>
      </w:r>
      <w:r>
        <w:t xml:space="preserve">| X |   |   | </w:t>
      </w:r>
    </w:p>
    <w:p w14:paraId="59CBFA6F" w14:textId="50E4407F" w:rsidR="00623C24" w:rsidRDefault="00623C24" w:rsidP="00623C24">
      <w:r>
        <w:t xml:space="preserve">  [V] Yan Zhang,Apple                            </w:t>
      </w:r>
      <w:r w:rsidR="00AB383A">
        <w:tab/>
      </w:r>
      <w:r w:rsidR="00AB383A">
        <w:tab/>
      </w:r>
      <w:r w:rsidR="00AB383A">
        <w:tab/>
      </w:r>
      <w:r>
        <w:t xml:space="preserve">|   | X |   | </w:t>
      </w:r>
    </w:p>
    <w:p w14:paraId="01535450" w14:textId="776F87D1" w:rsidR="00623C24" w:rsidRDefault="00623C24" w:rsidP="00623C24">
      <w:r>
        <w:t xml:space="preserve">  [V] Wook Bong Lee, Apple                       </w:t>
      </w:r>
      <w:r w:rsidR="00AB383A">
        <w:tab/>
      </w:r>
      <w:r w:rsidR="00AB383A">
        <w:tab/>
      </w:r>
      <w:r>
        <w:t xml:space="preserve">|   | X |   | </w:t>
      </w:r>
    </w:p>
    <w:p w14:paraId="74D62852" w14:textId="642091E8" w:rsidR="00623C24" w:rsidRDefault="00623C24" w:rsidP="00623C24">
      <w:r>
        <w:t xml:space="preserve">  Eason Chang </w:t>
      </w:r>
      <w:r>
        <w:rPr>
          <w:rFonts w:ascii="MS Mincho" w:eastAsia="MS Mincho" w:hAnsi="MS Mincho" w:cs="MS Mincho" w:hint="eastAsia"/>
        </w:rPr>
        <w:t>張正義</w:t>
      </w:r>
      <w:r>
        <w:t xml:space="preserve">                                </w:t>
      </w:r>
      <w:r w:rsidR="00AB383A">
        <w:tab/>
      </w:r>
      <w:r w:rsidR="00AB383A">
        <w:tab/>
      </w:r>
      <w:r>
        <w:t xml:space="preserve">|   |   |   | </w:t>
      </w:r>
    </w:p>
    <w:p w14:paraId="56D5D8E3" w14:textId="4B41D648" w:rsidR="00623C24" w:rsidRDefault="00623C24" w:rsidP="00623C24">
      <w:r>
        <w:t xml:space="preserve">  Frank Hsu                                      </w:t>
      </w:r>
      <w:r w:rsidR="00AB383A">
        <w:tab/>
      </w:r>
      <w:r w:rsidR="00AB383A">
        <w:tab/>
      </w:r>
      <w:r w:rsidR="00AB383A">
        <w:tab/>
      </w:r>
      <w:r>
        <w:t xml:space="preserve">|   | X |   | </w:t>
      </w:r>
      <w:r w:rsidR="003047E8">
        <w:t>Frank Hsu (Mediatek)</w:t>
      </w:r>
    </w:p>
    <w:p w14:paraId="64EE4EA9" w14:textId="10FE2D33" w:rsidR="00623C24" w:rsidRDefault="00623C24" w:rsidP="00623C24">
      <w:r>
        <w:t xml:space="preserve">  [V] Sundeep Kancherla, Infineon                </w:t>
      </w:r>
      <w:r w:rsidR="00AB383A">
        <w:tab/>
      </w:r>
      <w:r w:rsidR="00AB383A">
        <w:tab/>
      </w:r>
      <w:r>
        <w:t xml:space="preserve">|   | X |   | </w:t>
      </w:r>
    </w:p>
    <w:p w14:paraId="254C8D33" w14:textId="09D7F331" w:rsidR="00623C24" w:rsidRDefault="00623C24" w:rsidP="00623C24">
      <w:r>
        <w:lastRenderedPageBreak/>
        <w:t xml:space="preserve">  [V] Steve Rodriguez, Cisco                     </w:t>
      </w:r>
      <w:r w:rsidR="00AB383A">
        <w:tab/>
      </w:r>
      <w:r w:rsidR="00AB383A">
        <w:tab/>
      </w:r>
      <w:r>
        <w:t xml:space="preserve">|   |   |   | </w:t>
      </w:r>
    </w:p>
    <w:p w14:paraId="04D1B546" w14:textId="147A6CB9" w:rsidR="00623C24" w:rsidRDefault="00623C24" w:rsidP="00623C24">
      <w:r>
        <w:t xml:space="preserve">  [V] Sid Thakur, Apple                          </w:t>
      </w:r>
      <w:r w:rsidR="00AB383A">
        <w:tab/>
      </w:r>
      <w:r w:rsidR="00AB383A">
        <w:tab/>
      </w:r>
      <w:r w:rsidR="00AB383A">
        <w:tab/>
      </w:r>
      <w:r>
        <w:t xml:space="preserve">|   | X |   | </w:t>
      </w:r>
    </w:p>
    <w:p w14:paraId="7C23E670" w14:textId="0581F32D" w:rsidR="00623C24" w:rsidRDefault="00623C24" w:rsidP="00623C24">
      <w:r>
        <w:t xml:space="preserve">  [V] Jouni Malinen Qualcomm                     </w:t>
      </w:r>
      <w:r w:rsidR="00AB383A">
        <w:tab/>
      </w:r>
      <w:r w:rsidR="00AB383A">
        <w:tab/>
      </w:r>
      <w:r>
        <w:t xml:space="preserve">| X |   |   | </w:t>
      </w:r>
    </w:p>
    <w:p w14:paraId="084C56BE" w14:textId="6670F14D" w:rsidR="00623C24" w:rsidRDefault="00623C24" w:rsidP="00623C24">
      <w:r>
        <w:t xml:space="preserve">  [V] James Yee, MediaTek                        </w:t>
      </w:r>
      <w:r w:rsidR="00AB383A">
        <w:tab/>
      </w:r>
      <w:r w:rsidR="00AB383A">
        <w:tab/>
      </w:r>
      <w:r>
        <w:t xml:space="preserve">|   | X |   | </w:t>
      </w:r>
    </w:p>
    <w:p w14:paraId="73A87AD5" w14:textId="365073D1" w:rsidR="00623C24" w:rsidRDefault="00623C24" w:rsidP="00623C24">
      <w:r>
        <w:t xml:space="preserve">  [V] Federico Lovison, Cisco                    </w:t>
      </w:r>
      <w:r w:rsidR="00AB383A">
        <w:tab/>
      </w:r>
      <w:r w:rsidR="00AB383A">
        <w:tab/>
      </w:r>
      <w:r>
        <w:t xml:space="preserve">|   | X |   | </w:t>
      </w:r>
    </w:p>
    <w:p w14:paraId="217D25FB" w14:textId="05E72059" w:rsidR="00623C24" w:rsidRDefault="00623C24" w:rsidP="00623C24">
      <w:r>
        <w:t xml:space="preserve">  Kaiying Lu                                     </w:t>
      </w:r>
      <w:r w:rsidR="00AB383A">
        <w:tab/>
      </w:r>
      <w:r w:rsidR="00AB383A">
        <w:tab/>
      </w:r>
      <w:r w:rsidR="00AB383A">
        <w:tab/>
      </w:r>
      <w:r>
        <w:t xml:space="preserve">|   | X |   | </w:t>
      </w:r>
    </w:p>
    <w:p w14:paraId="5926D78A" w14:textId="76FDD122" w:rsidR="00623C24" w:rsidRDefault="00623C24" w:rsidP="00623C24">
      <w:r>
        <w:t xml:space="preserve">  [V] Ugo Campiglio, Cisco                       </w:t>
      </w:r>
      <w:r w:rsidR="00AB383A">
        <w:tab/>
      </w:r>
      <w:r w:rsidR="00AB383A">
        <w:tab/>
      </w:r>
      <w:r>
        <w:t xml:space="preserve">|   | X |   | </w:t>
      </w:r>
    </w:p>
    <w:p w14:paraId="42279C4E" w14:textId="60454579" w:rsidR="00623C24" w:rsidRDefault="00623C24" w:rsidP="00623C24">
      <w:r>
        <w:t xml:space="preserve">  [V] Benedikt Schweizer, Apple                  </w:t>
      </w:r>
      <w:r w:rsidR="00AB383A">
        <w:tab/>
      </w:r>
      <w:r w:rsidR="00AB383A">
        <w:tab/>
      </w:r>
      <w:r>
        <w:t xml:space="preserve">|   | X |   | </w:t>
      </w:r>
    </w:p>
    <w:p w14:paraId="04A427A5" w14:textId="4416F5E1" w:rsidR="00623C24" w:rsidRDefault="00623C24" w:rsidP="00623C24">
      <w:r>
        <w:t xml:space="preserve">  [V] Darshak Thakore - CableLabs                </w:t>
      </w:r>
      <w:r w:rsidR="00AB383A">
        <w:tab/>
      </w:r>
      <w:r w:rsidR="00AB383A">
        <w:tab/>
      </w:r>
      <w:r>
        <w:t xml:space="preserve">| X |   |   | </w:t>
      </w:r>
    </w:p>
    <w:p w14:paraId="2891871C" w14:textId="187B0971" w:rsidR="00623C24" w:rsidRDefault="00623C24" w:rsidP="00623C24">
      <w:r>
        <w:t xml:space="preserve">  [V] Reza Hedayat - Apple                       </w:t>
      </w:r>
      <w:r w:rsidR="00AB383A">
        <w:tab/>
      </w:r>
      <w:r w:rsidR="00AB383A">
        <w:tab/>
      </w:r>
      <w:r>
        <w:t xml:space="preserve">|   | X |   | </w:t>
      </w:r>
    </w:p>
    <w:p w14:paraId="71F9106A" w14:textId="201EB87E" w:rsidR="00623C24" w:rsidRDefault="00623C24" w:rsidP="00623C24">
      <w:r>
        <w:t xml:space="preserve">  [V] Dave Halasz, Morse Micro                   </w:t>
      </w:r>
      <w:r w:rsidR="00AB383A">
        <w:tab/>
      </w:r>
      <w:r w:rsidR="00AB383A">
        <w:tab/>
      </w:r>
      <w:r>
        <w:t xml:space="preserve">|   |   | X | </w:t>
      </w:r>
    </w:p>
    <w:p w14:paraId="7AF7AB24" w14:textId="40DEF9A1" w:rsidR="00623C24" w:rsidRPr="0013057F" w:rsidRDefault="00623C24" w:rsidP="00623C24">
      <w:pPr>
        <w:rPr>
          <w:strike/>
        </w:rPr>
      </w:pPr>
      <w:r w:rsidRPr="0013057F">
        <w:rPr>
          <w:strike/>
        </w:rPr>
        <w:t xml:space="preserve">  </w:t>
      </w:r>
      <w:r w:rsidRPr="0013057F">
        <w:rPr>
          <w:strike/>
          <w:highlight w:val="yellow"/>
        </w:rPr>
        <w:t xml:space="preserve">Luo Hui CSS ICW ENG WFS                        </w:t>
      </w:r>
      <w:r w:rsidR="00AB383A" w:rsidRPr="0013057F">
        <w:rPr>
          <w:strike/>
          <w:highlight w:val="yellow"/>
        </w:rPr>
        <w:tab/>
      </w:r>
      <w:r w:rsidR="00AB383A" w:rsidRPr="0013057F">
        <w:rPr>
          <w:strike/>
          <w:highlight w:val="yellow"/>
        </w:rPr>
        <w:tab/>
      </w:r>
      <w:r w:rsidRPr="0013057F">
        <w:rPr>
          <w:strike/>
          <w:highlight w:val="yellow"/>
        </w:rPr>
        <w:t>|   | X |   |</w:t>
      </w:r>
      <w:r w:rsidRPr="0013057F">
        <w:rPr>
          <w:strike/>
        </w:rPr>
        <w:t xml:space="preserve"> </w:t>
      </w:r>
      <w:r w:rsidR="0013057F">
        <w:rPr>
          <w:strike/>
        </w:rPr>
        <w:t xml:space="preserve"> </w:t>
      </w:r>
      <w:r w:rsidR="0013057F" w:rsidRPr="00623C24">
        <w:t>-- Not eligible to Vote</w:t>
      </w:r>
    </w:p>
    <w:p w14:paraId="0A6D6F01" w14:textId="014AD382" w:rsidR="00623C24" w:rsidRDefault="00623C24" w:rsidP="00623C24">
      <w:r>
        <w:t xml:space="preserve">  [V] Arik Klein Huawei                          </w:t>
      </w:r>
      <w:r w:rsidR="00AB383A">
        <w:tab/>
      </w:r>
      <w:r w:rsidR="00AB383A">
        <w:tab/>
      </w:r>
      <w:r w:rsidR="00AB383A">
        <w:tab/>
      </w:r>
      <w:r>
        <w:t xml:space="preserve">|   |   |   | </w:t>
      </w:r>
    </w:p>
    <w:p w14:paraId="234834A2" w14:textId="68FCE58A" w:rsidR="00623C24" w:rsidRDefault="00623C24" w:rsidP="00623C24">
      <w:r>
        <w:t xml:space="preserve">  [V] George Chih-Chun Kuo, MediaTek             </w:t>
      </w:r>
      <w:r w:rsidR="00AB383A">
        <w:tab/>
      </w:r>
      <w:r w:rsidR="00AB383A">
        <w:tab/>
      </w:r>
      <w:r>
        <w:t xml:space="preserve">|   | X |   | </w:t>
      </w:r>
    </w:p>
    <w:p w14:paraId="2417F854" w14:textId="71A18C47" w:rsidR="00623C24" w:rsidRDefault="00623C24" w:rsidP="00623C24">
      <w:r>
        <w:t xml:space="preserve">  [V] Hank ChiHan Huang, MediaTek                </w:t>
      </w:r>
      <w:r w:rsidR="00AB383A">
        <w:tab/>
      </w:r>
      <w:r w:rsidR="00AB383A">
        <w:tab/>
      </w:r>
      <w:r>
        <w:t xml:space="preserve">|   |   |   | </w:t>
      </w:r>
    </w:p>
    <w:p w14:paraId="469E8150" w14:textId="65F76254" w:rsidR="00623C24" w:rsidRDefault="00623C24" w:rsidP="00623C24">
      <w:r>
        <w:t xml:space="preserve">  [V] Yue Zhao Huawei                            </w:t>
      </w:r>
      <w:r w:rsidR="00AB383A">
        <w:tab/>
      </w:r>
      <w:r w:rsidR="00AB383A">
        <w:tab/>
      </w:r>
      <w:r>
        <w:t xml:space="preserve">|   | X |   | </w:t>
      </w:r>
    </w:p>
    <w:p w14:paraId="3B2CE42D" w14:textId="0E4B4BAB" w:rsidR="00623C24" w:rsidRPr="00584BDE" w:rsidRDefault="00623C24" w:rsidP="00623C24">
      <w:r>
        <w:t xml:space="preserve">  [V]HanGyu Cho_LGE                              </w:t>
      </w:r>
      <w:r w:rsidR="00AB383A">
        <w:tab/>
      </w:r>
      <w:r w:rsidR="00AB383A">
        <w:tab/>
      </w:r>
      <w:r>
        <w:t>|   | X |   |</w:t>
      </w:r>
    </w:p>
    <w:sectPr w:rsidR="00623C24" w:rsidRPr="00584BDE" w:rsidSect="00623C24">
      <w:headerReference w:type="default" r:id="rId95"/>
      <w:footerReference w:type="default" r:id="rId96"/>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C257" w14:textId="77777777" w:rsidR="00A0023A" w:rsidRDefault="00A0023A">
      <w:r>
        <w:separator/>
      </w:r>
    </w:p>
  </w:endnote>
  <w:endnote w:type="continuationSeparator" w:id="0">
    <w:p w14:paraId="36779936" w14:textId="77777777" w:rsidR="00A0023A" w:rsidRDefault="00A0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7A4A" w14:textId="006CA44F" w:rsidR="0029020B" w:rsidRDefault="000834C2">
    <w:pPr>
      <w:pStyle w:val="Footer"/>
      <w:tabs>
        <w:tab w:val="clear" w:pos="6480"/>
        <w:tab w:val="center" w:pos="4680"/>
        <w:tab w:val="right" w:pos="9360"/>
      </w:tabs>
    </w:pPr>
    <w:fldSimple w:instr=" SUBJECT  \* MERGEFORMAT ">
      <w:r w:rsidR="005E32B8">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E32B8">
        <w:t>Jon Rosdahl, Qualcomm</w:t>
      </w:r>
    </w:fldSimple>
  </w:p>
  <w:p w14:paraId="7F1D4C1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BB37" w14:textId="77777777" w:rsidR="00A0023A" w:rsidRDefault="00A0023A">
      <w:r>
        <w:separator/>
      </w:r>
    </w:p>
  </w:footnote>
  <w:footnote w:type="continuationSeparator" w:id="0">
    <w:p w14:paraId="68E1E6F6" w14:textId="77777777" w:rsidR="00A0023A" w:rsidRDefault="00A00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A86C" w14:textId="0FA5A55D" w:rsidR="0029020B" w:rsidRDefault="000834C2">
    <w:pPr>
      <w:pStyle w:val="Header"/>
      <w:tabs>
        <w:tab w:val="clear" w:pos="6480"/>
        <w:tab w:val="center" w:pos="4680"/>
        <w:tab w:val="right" w:pos="9360"/>
      </w:tabs>
    </w:pPr>
    <w:fldSimple w:instr=" KEYWORDS  \* MERGEFORMAT ">
      <w:r w:rsidR="005E32B8">
        <w:t>January 2024</w:t>
      </w:r>
    </w:fldSimple>
    <w:r w:rsidR="0029020B">
      <w:tab/>
    </w:r>
    <w:r w:rsidR="0029020B">
      <w:tab/>
    </w:r>
    <w:fldSimple w:instr=" TITLE  \* MERGEFORMAT ">
      <w:r w:rsidR="00926FA2">
        <w:t>doc.: IEEE 802.11-24/0039r2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08BB"/>
    <w:multiLevelType w:val="hybridMultilevel"/>
    <w:tmpl w:val="3E9C3F3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E4E00F1"/>
    <w:multiLevelType w:val="hybridMultilevel"/>
    <w:tmpl w:val="990494A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5C43A01"/>
    <w:multiLevelType w:val="hybridMultilevel"/>
    <w:tmpl w:val="F460C004"/>
    <w:lvl w:ilvl="0" w:tplc="FDAC6388">
      <w:start w:val="1"/>
      <w:numFmt w:val="bullet"/>
      <w:lvlText w:val="•"/>
      <w:lvlJc w:val="left"/>
      <w:pPr>
        <w:tabs>
          <w:tab w:val="num" w:pos="2070"/>
        </w:tabs>
        <w:ind w:left="2070" w:hanging="360"/>
      </w:pPr>
      <w:rPr>
        <w:rFonts w:ascii="Times New Roman" w:hAnsi="Times New Roman" w:hint="default"/>
      </w:rPr>
    </w:lvl>
    <w:lvl w:ilvl="1" w:tplc="F808FB4A" w:tentative="1">
      <w:start w:val="1"/>
      <w:numFmt w:val="bullet"/>
      <w:lvlText w:val="•"/>
      <w:lvlJc w:val="left"/>
      <w:pPr>
        <w:tabs>
          <w:tab w:val="num" w:pos="2790"/>
        </w:tabs>
        <w:ind w:left="2790" w:hanging="360"/>
      </w:pPr>
      <w:rPr>
        <w:rFonts w:ascii="Times New Roman" w:hAnsi="Times New Roman" w:hint="default"/>
      </w:rPr>
    </w:lvl>
    <w:lvl w:ilvl="2" w:tplc="0964B32A" w:tentative="1">
      <w:start w:val="1"/>
      <w:numFmt w:val="bullet"/>
      <w:lvlText w:val="•"/>
      <w:lvlJc w:val="left"/>
      <w:pPr>
        <w:tabs>
          <w:tab w:val="num" w:pos="3510"/>
        </w:tabs>
        <w:ind w:left="3510" w:hanging="360"/>
      </w:pPr>
      <w:rPr>
        <w:rFonts w:ascii="Times New Roman" w:hAnsi="Times New Roman" w:hint="default"/>
      </w:rPr>
    </w:lvl>
    <w:lvl w:ilvl="3" w:tplc="E890849A" w:tentative="1">
      <w:start w:val="1"/>
      <w:numFmt w:val="bullet"/>
      <w:lvlText w:val="•"/>
      <w:lvlJc w:val="left"/>
      <w:pPr>
        <w:tabs>
          <w:tab w:val="num" w:pos="4230"/>
        </w:tabs>
        <w:ind w:left="4230" w:hanging="360"/>
      </w:pPr>
      <w:rPr>
        <w:rFonts w:ascii="Times New Roman" w:hAnsi="Times New Roman" w:hint="default"/>
      </w:rPr>
    </w:lvl>
    <w:lvl w:ilvl="4" w:tplc="7890A764" w:tentative="1">
      <w:start w:val="1"/>
      <w:numFmt w:val="bullet"/>
      <w:lvlText w:val="•"/>
      <w:lvlJc w:val="left"/>
      <w:pPr>
        <w:tabs>
          <w:tab w:val="num" w:pos="4950"/>
        </w:tabs>
        <w:ind w:left="4950" w:hanging="360"/>
      </w:pPr>
      <w:rPr>
        <w:rFonts w:ascii="Times New Roman" w:hAnsi="Times New Roman" w:hint="default"/>
      </w:rPr>
    </w:lvl>
    <w:lvl w:ilvl="5" w:tplc="58A653B4" w:tentative="1">
      <w:start w:val="1"/>
      <w:numFmt w:val="bullet"/>
      <w:lvlText w:val="•"/>
      <w:lvlJc w:val="left"/>
      <w:pPr>
        <w:tabs>
          <w:tab w:val="num" w:pos="5670"/>
        </w:tabs>
        <w:ind w:left="5670" w:hanging="360"/>
      </w:pPr>
      <w:rPr>
        <w:rFonts w:ascii="Times New Roman" w:hAnsi="Times New Roman" w:hint="default"/>
      </w:rPr>
    </w:lvl>
    <w:lvl w:ilvl="6" w:tplc="88CCA568" w:tentative="1">
      <w:start w:val="1"/>
      <w:numFmt w:val="bullet"/>
      <w:lvlText w:val="•"/>
      <w:lvlJc w:val="left"/>
      <w:pPr>
        <w:tabs>
          <w:tab w:val="num" w:pos="6390"/>
        </w:tabs>
        <w:ind w:left="6390" w:hanging="360"/>
      </w:pPr>
      <w:rPr>
        <w:rFonts w:ascii="Times New Roman" w:hAnsi="Times New Roman" w:hint="default"/>
      </w:rPr>
    </w:lvl>
    <w:lvl w:ilvl="7" w:tplc="0CDEFF9E" w:tentative="1">
      <w:start w:val="1"/>
      <w:numFmt w:val="bullet"/>
      <w:lvlText w:val="•"/>
      <w:lvlJc w:val="left"/>
      <w:pPr>
        <w:tabs>
          <w:tab w:val="num" w:pos="7110"/>
        </w:tabs>
        <w:ind w:left="7110" w:hanging="360"/>
      </w:pPr>
      <w:rPr>
        <w:rFonts w:ascii="Times New Roman" w:hAnsi="Times New Roman" w:hint="default"/>
      </w:rPr>
    </w:lvl>
    <w:lvl w:ilvl="8" w:tplc="F5FEBE24" w:tentative="1">
      <w:start w:val="1"/>
      <w:numFmt w:val="bullet"/>
      <w:lvlText w:val="•"/>
      <w:lvlJc w:val="left"/>
      <w:pPr>
        <w:tabs>
          <w:tab w:val="num" w:pos="7830"/>
        </w:tabs>
        <w:ind w:left="7830" w:hanging="360"/>
      </w:pPr>
      <w:rPr>
        <w:rFonts w:ascii="Times New Roman" w:hAnsi="Times New Roman" w:hint="default"/>
      </w:rPr>
    </w:lvl>
  </w:abstractNum>
  <w:abstractNum w:abstractNumId="3" w15:restartNumberingAfterBreak="0">
    <w:nsid w:val="210F7E2D"/>
    <w:multiLevelType w:val="hybridMultilevel"/>
    <w:tmpl w:val="9DB4A3C0"/>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23551A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A94521"/>
    <w:multiLevelType w:val="hybridMultilevel"/>
    <w:tmpl w:val="83DE51F4"/>
    <w:lvl w:ilvl="0" w:tplc="C32C29B6">
      <w:start w:val="202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BC01933"/>
    <w:multiLevelType w:val="hybridMultilevel"/>
    <w:tmpl w:val="BB3092CE"/>
    <w:lvl w:ilvl="0" w:tplc="8182CD0A">
      <w:start w:val="1"/>
      <w:numFmt w:val="bullet"/>
      <w:lvlText w:val="•"/>
      <w:lvlJc w:val="left"/>
      <w:pPr>
        <w:tabs>
          <w:tab w:val="num" w:pos="1800"/>
        </w:tabs>
        <w:ind w:left="1800" w:hanging="360"/>
      </w:pPr>
      <w:rPr>
        <w:rFonts w:ascii="Times New Roman" w:hAnsi="Times New Roman" w:hint="default"/>
      </w:rPr>
    </w:lvl>
    <w:lvl w:ilvl="1" w:tplc="B0B24F6A">
      <w:start w:val="1"/>
      <w:numFmt w:val="bullet"/>
      <w:lvlText w:val="•"/>
      <w:lvlJc w:val="left"/>
      <w:pPr>
        <w:tabs>
          <w:tab w:val="num" w:pos="2520"/>
        </w:tabs>
        <w:ind w:left="2520" w:hanging="360"/>
      </w:pPr>
      <w:rPr>
        <w:rFonts w:ascii="Times New Roman" w:hAnsi="Times New Roman" w:hint="default"/>
      </w:rPr>
    </w:lvl>
    <w:lvl w:ilvl="2" w:tplc="187493AA" w:tentative="1">
      <w:start w:val="1"/>
      <w:numFmt w:val="bullet"/>
      <w:lvlText w:val="•"/>
      <w:lvlJc w:val="left"/>
      <w:pPr>
        <w:tabs>
          <w:tab w:val="num" w:pos="3240"/>
        </w:tabs>
        <w:ind w:left="3240" w:hanging="360"/>
      </w:pPr>
      <w:rPr>
        <w:rFonts w:ascii="Times New Roman" w:hAnsi="Times New Roman" w:hint="default"/>
      </w:rPr>
    </w:lvl>
    <w:lvl w:ilvl="3" w:tplc="69CC5930" w:tentative="1">
      <w:start w:val="1"/>
      <w:numFmt w:val="bullet"/>
      <w:lvlText w:val="•"/>
      <w:lvlJc w:val="left"/>
      <w:pPr>
        <w:tabs>
          <w:tab w:val="num" w:pos="3960"/>
        </w:tabs>
        <w:ind w:left="3960" w:hanging="360"/>
      </w:pPr>
      <w:rPr>
        <w:rFonts w:ascii="Times New Roman" w:hAnsi="Times New Roman" w:hint="default"/>
      </w:rPr>
    </w:lvl>
    <w:lvl w:ilvl="4" w:tplc="EDD475C2" w:tentative="1">
      <w:start w:val="1"/>
      <w:numFmt w:val="bullet"/>
      <w:lvlText w:val="•"/>
      <w:lvlJc w:val="left"/>
      <w:pPr>
        <w:tabs>
          <w:tab w:val="num" w:pos="4680"/>
        </w:tabs>
        <w:ind w:left="4680" w:hanging="360"/>
      </w:pPr>
      <w:rPr>
        <w:rFonts w:ascii="Times New Roman" w:hAnsi="Times New Roman" w:hint="default"/>
      </w:rPr>
    </w:lvl>
    <w:lvl w:ilvl="5" w:tplc="EEEC92A8" w:tentative="1">
      <w:start w:val="1"/>
      <w:numFmt w:val="bullet"/>
      <w:lvlText w:val="•"/>
      <w:lvlJc w:val="left"/>
      <w:pPr>
        <w:tabs>
          <w:tab w:val="num" w:pos="5400"/>
        </w:tabs>
        <w:ind w:left="5400" w:hanging="360"/>
      </w:pPr>
      <w:rPr>
        <w:rFonts w:ascii="Times New Roman" w:hAnsi="Times New Roman" w:hint="default"/>
      </w:rPr>
    </w:lvl>
    <w:lvl w:ilvl="6" w:tplc="CF1E68BE" w:tentative="1">
      <w:start w:val="1"/>
      <w:numFmt w:val="bullet"/>
      <w:lvlText w:val="•"/>
      <w:lvlJc w:val="left"/>
      <w:pPr>
        <w:tabs>
          <w:tab w:val="num" w:pos="6120"/>
        </w:tabs>
        <w:ind w:left="6120" w:hanging="360"/>
      </w:pPr>
      <w:rPr>
        <w:rFonts w:ascii="Times New Roman" w:hAnsi="Times New Roman" w:hint="default"/>
      </w:rPr>
    </w:lvl>
    <w:lvl w:ilvl="7" w:tplc="B33A2490" w:tentative="1">
      <w:start w:val="1"/>
      <w:numFmt w:val="bullet"/>
      <w:lvlText w:val="•"/>
      <w:lvlJc w:val="left"/>
      <w:pPr>
        <w:tabs>
          <w:tab w:val="num" w:pos="6840"/>
        </w:tabs>
        <w:ind w:left="6840" w:hanging="360"/>
      </w:pPr>
      <w:rPr>
        <w:rFonts w:ascii="Times New Roman" w:hAnsi="Times New Roman" w:hint="default"/>
      </w:rPr>
    </w:lvl>
    <w:lvl w:ilvl="8" w:tplc="092C1E54" w:tentative="1">
      <w:start w:val="1"/>
      <w:numFmt w:val="bullet"/>
      <w:lvlText w:val="•"/>
      <w:lvlJc w:val="left"/>
      <w:pPr>
        <w:tabs>
          <w:tab w:val="num" w:pos="7560"/>
        </w:tabs>
        <w:ind w:left="7560" w:hanging="360"/>
      </w:pPr>
      <w:rPr>
        <w:rFonts w:ascii="Times New Roman" w:hAnsi="Times New Roman" w:hint="default"/>
      </w:rPr>
    </w:lvl>
  </w:abstractNum>
  <w:abstractNum w:abstractNumId="7" w15:restartNumberingAfterBreak="0">
    <w:nsid w:val="35A945D5"/>
    <w:multiLevelType w:val="multilevel"/>
    <w:tmpl w:val="417EDB2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86E16EF"/>
    <w:multiLevelType w:val="hybridMultilevel"/>
    <w:tmpl w:val="EAF0AF54"/>
    <w:lvl w:ilvl="0" w:tplc="A1163CB4">
      <w:start w:val="1"/>
      <w:numFmt w:val="bullet"/>
      <w:lvlText w:val="•"/>
      <w:lvlJc w:val="left"/>
      <w:pPr>
        <w:tabs>
          <w:tab w:val="num" w:pos="2070"/>
        </w:tabs>
        <w:ind w:left="2070" w:hanging="360"/>
      </w:pPr>
      <w:rPr>
        <w:rFonts w:ascii="Times New Roman" w:hAnsi="Times New Roman" w:hint="default"/>
      </w:rPr>
    </w:lvl>
    <w:lvl w:ilvl="1" w:tplc="3F786224" w:tentative="1">
      <w:start w:val="1"/>
      <w:numFmt w:val="bullet"/>
      <w:lvlText w:val="•"/>
      <w:lvlJc w:val="left"/>
      <w:pPr>
        <w:tabs>
          <w:tab w:val="num" w:pos="2790"/>
        </w:tabs>
        <w:ind w:left="2790" w:hanging="360"/>
      </w:pPr>
      <w:rPr>
        <w:rFonts w:ascii="Times New Roman" w:hAnsi="Times New Roman" w:hint="default"/>
      </w:rPr>
    </w:lvl>
    <w:lvl w:ilvl="2" w:tplc="93F25908" w:tentative="1">
      <w:start w:val="1"/>
      <w:numFmt w:val="bullet"/>
      <w:lvlText w:val="•"/>
      <w:lvlJc w:val="left"/>
      <w:pPr>
        <w:tabs>
          <w:tab w:val="num" w:pos="3510"/>
        </w:tabs>
        <w:ind w:left="3510" w:hanging="360"/>
      </w:pPr>
      <w:rPr>
        <w:rFonts w:ascii="Times New Roman" w:hAnsi="Times New Roman" w:hint="default"/>
      </w:rPr>
    </w:lvl>
    <w:lvl w:ilvl="3" w:tplc="EB409DE2" w:tentative="1">
      <w:start w:val="1"/>
      <w:numFmt w:val="bullet"/>
      <w:lvlText w:val="•"/>
      <w:lvlJc w:val="left"/>
      <w:pPr>
        <w:tabs>
          <w:tab w:val="num" w:pos="4230"/>
        </w:tabs>
        <w:ind w:left="4230" w:hanging="360"/>
      </w:pPr>
      <w:rPr>
        <w:rFonts w:ascii="Times New Roman" w:hAnsi="Times New Roman" w:hint="default"/>
      </w:rPr>
    </w:lvl>
    <w:lvl w:ilvl="4" w:tplc="95A4402E" w:tentative="1">
      <w:start w:val="1"/>
      <w:numFmt w:val="bullet"/>
      <w:lvlText w:val="•"/>
      <w:lvlJc w:val="left"/>
      <w:pPr>
        <w:tabs>
          <w:tab w:val="num" w:pos="4950"/>
        </w:tabs>
        <w:ind w:left="4950" w:hanging="360"/>
      </w:pPr>
      <w:rPr>
        <w:rFonts w:ascii="Times New Roman" w:hAnsi="Times New Roman" w:hint="default"/>
      </w:rPr>
    </w:lvl>
    <w:lvl w:ilvl="5" w:tplc="BA5E41A2" w:tentative="1">
      <w:start w:val="1"/>
      <w:numFmt w:val="bullet"/>
      <w:lvlText w:val="•"/>
      <w:lvlJc w:val="left"/>
      <w:pPr>
        <w:tabs>
          <w:tab w:val="num" w:pos="5670"/>
        </w:tabs>
        <w:ind w:left="5670" w:hanging="360"/>
      </w:pPr>
      <w:rPr>
        <w:rFonts w:ascii="Times New Roman" w:hAnsi="Times New Roman" w:hint="default"/>
      </w:rPr>
    </w:lvl>
    <w:lvl w:ilvl="6" w:tplc="6504A038" w:tentative="1">
      <w:start w:val="1"/>
      <w:numFmt w:val="bullet"/>
      <w:lvlText w:val="•"/>
      <w:lvlJc w:val="left"/>
      <w:pPr>
        <w:tabs>
          <w:tab w:val="num" w:pos="6390"/>
        </w:tabs>
        <w:ind w:left="6390" w:hanging="360"/>
      </w:pPr>
      <w:rPr>
        <w:rFonts w:ascii="Times New Roman" w:hAnsi="Times New Roman" w:hint="default"/>
      </w:rPr>
    </w:lvl>
    <w:lvl w:ilvl="7" w:tplc="3064F8C6" w:tentative="1">
      <w:start w:val="1"/>
      <w:numFmt w:val="bullet"/>
      <w:lvlText w:val="•"/>
      <w:lvlJc w:val="left"/>
      <w:pPr>
        <w:tabs>
          <w:tab w:val="num" w:pos="7110"/>
        </w:tabs>
        <w:ind w:left="7110" w:hanging="360"/>
      </w:pPr>
      <w:rPr>
        <w:rFonts w:ascii="Times New Roman" w:hAnsi="Times New Roman" w:hint="default"/>
      </w:rPr>
    </w:lvl>
    <w:lvl w:ilvl="8" w:tplc="4C0E0D22" w:tentative="1">
      <w:start w:val="1"/>
      <w:numFmt w:val="bullet"/>
      <w:lvlText w:val="•"/>
      <w:lvlJc w:val="left"/>
      <w:pPr>
        <w:tabs>
          <w:tab w:val="num" w:pos="7830"/>
        </w:tabs>
        <w:ind w:left="7830" w:hanging="360"/>
      </w:pPr>
      <w:rPr>
        <w:rFonts w:ascii="Times New Roman" w:hAnsi="Times New Roman" w:hint="default"/>
      </w:rPr>
    </w:lvl>
  </w:abstractNum>
  <w:abstractNum w:abstractNumId="9" w15:restartNumberingAfterBreak="0">
    <w:nsid w:val="40373063"/>
    <w:multiLevelType w:val="hybridMultilevel"/>
    <w:tmpl w:val="E1F043F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74732A8"/>
    <w:multiLevelType w:val="hybridMultilevel"/>
    <w:tmpl w:val="45D44CB0"/>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 w15:restartNumberingAfterBreak="0">
    <w:nsid w:val="50976B61"/>
    <w:multiLevelType w:val="hybridMultilevel"/>
    <w:tmpl w:val="C3B44D84"/>
    <w:lvl w:ilvl="0" w:tplc="C84ECFCE">
      <w:start w:val="2024"/>
      <w:numFmt w:val="bullet"/>
      <w:lvlText w:val="-"/>
      <w:lvlJc w:val="left"/>
      <w:pPr>
        <w:ind w:left="2235" w:hanging="360"/>
      </w:pPr>
      <w:rPr>
        <w:rFonts w:ascii="Times New Roman" w:eastAsia="Times New Roman" w:hAnsi="Times New Roman" w:cs="Times New Roman"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2" w15:restartNumberingAfterBreak="0">
    <w:nsid w:val="521D66A2"/>
    <w:multiLevelType w:val="hybridMultilevel"/>
    <w:tmpl w:val="D03C1F9A"/>
    <w:lvl w:ilvl="0" w:tplc="F56CD576">
      <w:start w:val="2024"/>
      <w:numFmt w:val="bullet"/>
      <w:lvlText w:val=""/>
      <w:lvlJc w:val="left"/>
      <w:pPr>
        <w:ind w:left="2070" w:hanging="360"/>
      </w:pPr>
      <w:rPr>
        <w:rFonts w:ascii="Wingdings" w:eastAsia="Times New Roman" w:hAnsi="Wingdings"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54324739"/>
    <w:multiLevelType w:val="hybridMultilevel"/>
    <w:tmpl w:val="307C4D0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C6A1977"/>
    <w:multiLevelType w:val="hybridMultilevel"/>
    <w:tmpl w:val="6268B4E8"/>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68781F41"/>
    <w:multiLevelType w:val="hybridMultilevel"/>
    <w:tmpl w:val="8E6E903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A5F04C1"/>
    <w:multiLevelType w:val="hybridMultilevel"/>
    <w:tmpl w:val="0186ACDA"/>
    <w:lvl w:ilvl="0" w:tplc="AC84D6C0">
      <w:start w:val="202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D0F2D3A"/>
    <w:multiLevelType w:val="multilevel"/>
    <w:tmpl w:val="7BF845AE"/>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DEB1E5D"/>
    <w:multiLevelType w:val="hybridMultilevel"/>
    <w:tmpl w:val="FEB6227E"/>
    <w:lvl w:ilvl="0" w:tplc="924882A0">
      <w:start w:val="1"/>
      <w:numFmt w:val="bullet"/>
      <w:lvlText w:val="•"/>
      <w:lvlJc w:val="left"/>
      <w:pPr>
        <w:tabs>
          <w:tab w:val="num" w:pos="2070"/>
        </w:tabs>
        <w:ind w:left="2070" w:hanging="360"/>
      </w:pPr>
      <w:rPr>
        <w:rFonts w:ascii="Times New Roman" w:hAnsi="Times New Roman" w:hint="default"/>
      </w:rPr>
    </w:lvl>
    <w:lvl w:ilvl="1" w:tplc="DB7E0912" w:tentative="1">
      <w:start w:val="1"/>
      <w:numFmt w:val="bullet"/>
      <w:lvlText w:val="•"/>
      <w:lvlJc w:val="left"/>
      <w:pPr>
        <w:tabs>
          <w:tab w:val="num" w:pos="2790"/>
        </w:tabs>
        <w:ind w:left="2790" w:hanging="360"/>
      </w:pPr>
      <w:rPr>
        <w:rFonts w:ascii="Times New Roman" w:hAnsi="Times New Roman" w:hint="default"/>
      </w:rPr>
    </w:lvl>
    <w:lvl w:ilvl="2" w:tplc="61544638" w:tentative="1">
      <w:start w:val="1"/>
      <w:numFmt w:val="bullet"/>
      <w:lvlText w:val="•"/>
      <w:lvlJc w:val="left"/>
      <w:pPr>
        <w:tabs>
          <w:tab w:val="num" w:pos="3510"/>
        </w:tabs>
        <w:ind w:left="3510" w:hanging="360"/>
      </w:pPr>
      <w:rPr>
        <w:rFonts w:ascii="Times New Roman" w:hAnsi="Times New Roman" w:hint="default"/>
      </w:rPr>
    </w:lvl>
    <w:lvl w:ilvl="3" w:tplc="33C2E048" w:tentative="1">
      <w:start w:val="1"/>
      <w:numFmt w:val="bullet"/>
      <w:lvlText w:val="•"/>
      <w:lvlJc w:val="left"/>
      <w:pPr>
        <w:tabs>
          <w:tab w:val="num" w:pos="4230"/>
        </w:tabs>
        <w:ind w:left="4230" w:hanging="360"/>
      </w:pPr>
      <w:rPr>
        <w:rFonts w:ascii="Times New Roman" w:hAnsi="Times New Roman" w:hint="default"/>
      </w:rPr>
    </w:lvl>
    <w:lvl w:ilvl="4" w:tplc="D89ED66A" w:tentative="1">
      <w:start w:val="1"/>
      <w:numFmt w:val="bullet"/>
      <w:lvlText w:val="•"/>
      <w:lvlJc w:val="left"/>
      <w:pPr>
        <w:tabs>
          <w:tab w:val="num" w:pos="4950"/>
        </w:tabs>
        <w:ind w:left="4950" w:hanging="360"/>
      </w:pPr>
      <w:rPr>
        <w:rFonts w:ascii="Times New Roman" w:hAnsi="Times New Roman" w:hint="default"/>
      </w:rPr>
    </w:lvl>
    <w:lvl w:ilvl="5" w:tplc="2FECF50E" w:tentative="1">
      <w:start w:val="1"/>
      <w:numFmt w:val="bullet"/>
      <w:lvlText w:val="•"/>
      <w:lvlJc w:val="left"/>
      <w:pPr>
        <w:tabs>
          <w:tab w:val="num" w:pos="5670"/>
        </w:tabs>
        <w:ind w:left="5670" w:hanging="360"/>
      </w:pPr>
      <w:rPr>
        <w:rFonts w:ascii="Times New Roman" w:hAnsi="Times New Roman" w:hint="default"/>
      </w:rPr>
    </w:lvl>
    <w:lvl w:ilvl="6" w:tplc="B2003FCA" w:tentative="1">
      <w:start w:val="1"/>
      <w:numFmt w:val="bullet"/>
      <w:lvlText w:val="•"/>
      <w:lvlJc w:val="left"/>
      <w:pPr>
        <w:tabs>
          <w:tab w:val="num" w:pos="6390"/>
        </w:tabs>
        <w:ind w:left="6390" w:hanging="360"/>
      </w:pPr>
      <w:rPr>
        <w:rFonts w:ascii="Times New Roman" w:hAnsi="Times New Roman" w:hint="default"/>
      </w:rPr>
    </w:lvl>
    <w:lvl w:ilvl="7" w:tplc="B4BE9424" w:tentative="1">
      <w:start w:val="1"/>
      <w:numFmt w:val="bullet"/>
      <w:lvlText w:val="•"/>
      <w:lvlJc w:val="left"/>
      <w:pPr>
        <w:tabs>
          <w:tab w:val="num" w:pos="7110"/>
        </w:tabs>
        <w:ind w:left="7110" w:hanging="360"/>
      </w:pPr>
      <w:rPr>
        <w:rFonts w:ascii="Times New Roman" w:hAnsi="Times New Roman" w:hint="default"/>
      </w:rPr>
    </w:lvl>
    <w:lvl w:ilvl="8" w:tplc="8ED63A38" w:tentative="1">
      <w:start w:val="1"/>
      <w:numFmt w:val="bullet"/>
      <w:lvlText w:val="•"/>
      <w:lvlJc w:val="left"/>
      <w:pPr>
        <w:tabs>
          <w:tab w:val="num" w:pos="7830"/>
        </w:tabs>
        <w:ind w:left="7830" w:hanging="360"/>
      </w:pPr>
      <w:rPr>
        <w:rFonts w:ascii="Times New Roman" w:hAnsi="Times New Roman" w:hint="default"/>
      </w:rPr>
    </w:lvl>
  </w:abstractNum>
  <w:abstractNum w:abstractNumId="19" w15:restartNumberingAfterBreak="0">
    <w:nsid w:val="72464862"/>
    <w:multiLevelType w:val="hybridMultilevel"/>
    <w:tmpl w:val="10F26C2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7523142C"/>
    <w:multiLevelType w:val="hybridMultilevel"/>
    <w:tmpl w:val="1EB4656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564026826">
    <w:abstractNumId w:val="7"/>
  </w:num>
  <w:num w:numId="2" w16cid:durableId="1449229451">
    <w:abstractNumId w:val="9"/>
  </w:num>
  <w:num w:numId="3" w16cid:durableId="1248804887">
    <w:abstractNumId w:val="15"/>
  </w:num>
  <w:num w:numId="4" w16cid:durableId="1694526236">
    <w:abstractNumId w:val="19"/>
  </w:num>
  <w:num w:numId="5" w16cid:durableId="2116630144">
    <w:abstractNumId w:val="4"/>
  </w:num>
  <w:num w:numId="6" w16cid:durableId="915550466">
    <w:abstractNumId w:val="17"/>
  </w:num>
  <w:num w:numId="7" w16cid:durableId="1077244091">
    <w:abstractNumId w:val="1"/>
  </w:num>
  <w:num w:numId="8" w16cid:durableId="394742475">
    <w:abstractNumId w:val="3"/>
  </w:num>
  <w:num w:numId="9" w16cid:durableId="1571387298">
    <w:abstractNumId w:val="11"/>
  </w:num>
  <w:num w:numId="10" w16cid:durableId="1099250297">
    <w:abstractNumId w:val="12"/>
  </w:num>
  <w:num w:numId="11" w16cid:durableId="1825510148">
    <w:abstractNumId w:val="10"/>
  </w:num>
  <w:num w:numId="12" w16cid:durableId="405227040">
    <w:abstractNumId w:val="20"/>
  </w:num>
  <w:num w:numId="13" w16cid:durableId="1403942928">
    <w:abstractNumId w:val="16"/>
  </w:num>
  <w:num w:numId="14" w16cid:durableId="194344539">
    <w:abstractNumId w:val="5"/>
  </w:num>
  <w:num w:numId="15" w16cid:durableId="425928703">
    <w:abstractNumId w:val="0"/>
  </w:num>
  <w:num w:numId="16" w16cid:durableId="1131249367">
    <w:abstractNumId w:val="14"/>
  </w:num>
  <w:num w:numId="17" w16cid:durableId="861941544">
    <w:abstractNumId w:val="13"/>
  </w:num>
  <w:num w:numId="18" w16cid:durableId="1664314049">
    <w:abstractNumId w:val="18"/>
  </w:num>
  <w:num w:numId="19" w16cid:durableId="142746276">
    <w:abstractNumId w:val="8"/>
  </w:num>
  <w:num w:numId="20" w16cid:durableId="177811776">
    <w:abstractNumId w:val="2"/>
  </w:num>
  <w:num w:numId="21" w16cid:durableId="2133790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9A"/>
    <w:rsid w:val="00001015"/>
    <w:rsid w:val="00002F59"/>
    <w:rsid w:val="000055AB"/>
    <w:rsid w:val="000115FD"/>
    <w:rsid w:val="00022955"/>
    <w:rsid w:val="00025E64"/>
    <w:rsid w:val="000341FD"/>
    <w:rsid w:val="00035EDD"/>
    <w:rsid w:val="00036952"/>
    <w:rsid w:val="00036B2A"/>
    <w:rsid w:val="00041A0F"/>
    <w:rsid w:val="000452CB"/>
    <w:rsid w:val="00051347"/>
    <w:rsid w:val="0006746A"/>
    <w:rsid w:val="000710FE"/>
    <w:rsid w:val="00071A40"/>
    <w:rsid w:val="00073140"/>
    <w:rsid w:val="0007358C"/>
    <w:rsid w:val="0008059F"/>
    <w:rsid w:val="00080751"/>
    <w:rsid w:val="0008169F"/>
    <w:rsid w:val="000834C2"/>
    <w:rsid w:val="00092705"/>
    <w:rsid w:val="00094869"/>
    <w:rsid w:val="00095E23"/>
    <w:rsid w:val="00096F8B"/>
    <w:rsid w:val="000A2BB4"/>
    <w:rsid w:val="000A414B"/>
    <w:rsid w:val="000A68D3"/>
    <w:rsid w:val="000B4067"/>
    <w:rsid w:val="000B4B86"/>
    <w:rsid w:val="000B52DC"/>
    <w:rsid w:val="000B6EA3"/>
    <w:rsid w:val="000C3D35"/>
    <w:rsid w:val="000C7004"/>
    <w:rsid w:val="000C78D8"/>
    <w:rsid w:val="000D5767"/>
    <w:rsid w:val="000D6662"/>
    <w:rsid w:val="000D6C03"/>
    <w:rsid w:val="000E4B7F"/>
    <w:rsid w:val="000E561A"/>
    <w:rsid w:val="000F211C"/>
    <w:rsid w:val="000F45B6"/>
    <w:rsid w:val="000F4E90"/>
    <w:rsid w:val="001009AC"/>
    <w:rsid w:val="00100F3F"/>
    <w:rsid w:val="001025E3"/>
    <w:rsid w:val="001030A3"/>
    <w:rsid w:val="00107C85"/>
    <w:rsid w:val="00116992"/>
    <w:rsid w:val="00120E82"/>
    <w:rsid w:val="001213FA"/>
    <w:rsid w:val="00122641"/>
    <w:rsid w:val="00123161"/>
    <w:rsid w:val="0013057F"/>
    <w:rsid w:val="00134FF0"/>
    <w:rsid w:val="00135B73"/>
    <w:rsid w:val="00137B5E"/>
    <w:rsid w:val="00144D79"/>
    <w:rsid w:val="001474C6"/>
    <w:rsid w:val="00150E83"/>
    <w:rsid w:val="00152E19"/>
    <w:rsid w:val="001547D9"/>
    <w:rsid w:val="001567E8"/>
    <w:rsid w:val="0016255A"/>
    <w:rsid w:val="00173FA4"/>
    <w:rsid w:val="00184BFD"/>
    <w:rsid w:val="00186BC5"/>
    <w:rsid w:val="001875FB"/>
    <w:rsid w:val="00187BAC"/>
    <w:rsid w:val="001917A7"/>
    <w:rsid w:val="001A5059"/>
    <w:rsid w:val="001B10F0"/>
    <w:rsid w:val="001B2388"/>
    <w:rsid w:val="001B2CC7"/>
    <w:rsid w:val="001B503B"/>
    <w:rsid w:val="001B647B"/>
    <w:rsid w:val="001B7D5C"/>
    <w:rsid w:val="001C1F40"/>
    <w:rsid w:val="001C3532"/>
    <w:rsid w:val="001D7150"/>
    <w:rsid w:val="001D723B"/>
    <w:rsid w:val="001F0507"/>
    <w:rsid w:val="001F1242"/>
    <w:rsid w:val="001F1B1D"/>
    <w:rsid w:val="001F3905"/>
    <w:rsid w:val="001F656F"/>
    <w:rsid w:val="002050F8"/>
    <w:rsid w:val="002058D1"/>
    <w:rsid w:val="00205A2C"/>
    <w:rsid w:val="00211478"/>
    <w:rsid w:val="00211D21"/>
    <w:rsid w:val="00212081"/>
    <w:rsid w:val="00212880"/>
    <w:rsid w:val="00215F75"/>
    <w:rsid w:val="002174F9"/>
    <w:rsid w:val="0022159C"/>
    <w:rsid w:val="0022399B"/>
    <w:rsid w:val="00225EC2"/>
    <w:rsid w:val="00226644"/>
    <w:rsid w:val="00233B03"/>
    <w:rsid w:val="002354C3"/>
    <w:rsid w:val="00235877"/>
    <w:rsid w:val="00237747"/>
    <w:rsid w:val="0024065A"/>
    <w:rsid w:val="002428E8"/>
    <w:rsid w:val="002437AE"/>
    <w:rsid w:val="00247C9E"/>
    <w:rsid w:val="00251F9D"/>
    <w:rsid w:val="00252407"/>
    <w:rsid w:val="0025271C"/>
    <w:rsid w:val="002551F0"/>
    <w:rsid w:val="00257DD3"/>
    <w:rsid w:val="00261030"/>
    <w:rsid w:val="00261550"/>
    <w:rsid w:val="002616F2"/>
    <w:rsid w:val="00262164"/>
    <w:rsid w:val="00267816"/>
    <w:rsid w:val="00270523"/>
    <w:rsid w:val="0027347A"/>
    <w:rsid w:val="002738F2"/>
    <w:rsid w:val="00281DC8"/>
    <w:rsid w:val="0028529F"/>
    <w:rsid w:val="00286622"/>
    <w:rsid w:val="0029020B"/>
    <w:rsid w:val="002A37DC"/>
    <w:rsid w:val="002B0412"/>
    <w:rsid w:val="002B225D"/>
    <w:rsid w:val="002B6547"/>
    <w:rsid w:val="002C653E"/>
    <w:rsid w:val="002C78CE"/>
    <w:rsid w:val="002D44BE"/>
    <w:rsid w:val="002D578B"/>
    <w:rsid w:val="002D579F"/>
    <w:rsid w:val="002E2D7A"/>
    <w:rsid w:val="002F41C3"/>
    <w:rsid w:val="002F5C0A"/>
    <w:rsid w:val="002F7873"/>
    <w:rsid w:val="003047E8"/>
    <w:rsid w:val="0030558A"/>
    <w:rsid w:val="00305B2C"/>
    <w:rsid w:val="00306284"/>
    <w:rsid w:val="00306C33"/>
    <w:rsid w:val="00307A30"/>
    <w:rsid w:val="00311508"/>
    <w:rsid w:val="00311A06"/>
    <w:rsid w:val="0032581B"/>
    <w:rsid w:val="00330EB2"/>
    <w:rsid w:val="00331A26"/>
    <w:rsid w:val="00331E01"/>
    <w:rsid w:val="00332A79"/>
    <w:rsid w:val="0033361D"/>
    <w:rsid w:val="003425DC"/>
    <w:rsid w:val="003559D4"/>
    <w:rsid w:val="00356D91"/>
    <w:rsid w:val="00364635"/>
    <w:rsid w:val="00366509"/>
    <w:rsid w:val="0037419F"/>
    <w:rsid w:val="00377729"/>
    <w:rsid w:val="00381C4B"/>
    <w:rsid w:val="003864C3"/>
    <w:rsid w:val="003870C3"/>
    <w:rsid w:val="003A0E12"/>
    <w:rsid w:val="003A1D43"/>
    <w:rsid w:val="003B1B92"/>
    <w:rsid w:val="003C5FA5"/>
    <w:rsid w:val="003C65A6"/>
    <w:rsid w:val="003C740B"/>
    <w:rsid w:val="003E3656"/>
    <w:rsid w:val="003E5C3F"/>
    <w:rsid w:val="003E5EF1"/>
    <w:rsid w:val="003F7407"/>
    <w:rsid w:val="00401337"/>
    <w:rsid w:val="004018EF"/>
    <w:rsid w:val="0041475D"/>
    <w:rsid w:val="0041559D"/>
    <w:rsid w:val="0041786F"/>
    <w:rsid w:val="004207F3"/>
    <w:rsid w:val="00423103"/>
    <w:rsid w:val="00426399"/>
    <w:rsid w:val="00430227"/>
    <w:rsid w:val="004337CB"/>
    <w:rsid w:val="00436D0E"/>
    <w:rsid w:val="00437F3E"/>
    <w:rsid w:val="00437F8B"/>
    <w:rsid w:val="00442037"/>
    <w:rsid w:val="00445D2E"/>
    <w:rsid w:val="00445F5C"/>
    <w:rsid w:val="004527E8"/>
    <w:rsid w:val="00461803"/>
    <w:rsid w:val="004638A3"/>
    <w:rsid w:val="00464362"/>
    <w:rsid w:val="00464B33"/>
    <w:rsid w:val="00467617"/>
    <w:rsid w:val="00474D6C"/>
    <w:rsid w:val="0047675D"/>
    <w:rsid w:val="004837A3"/>
    <w:rsid w:val="0049015B"/>
    <w:rsid w:val="00492427"/>
    <w:rsid w:val="00492639"/>
    <w:rsid w:val="0049287B"/>
    <w:rsid w:val="0049639A"/>
    <w:rsid w:val="00497C59"/>
    <w:rsid w:val="004A1DAB"/>
    <w:rsid w:val="004A1FB1"/>
    <w:rsid w:val="004A5493"/>
    <w:rsid w:val="004B064B"/>
    <w:rsid w:val="004B1431"/>
    <w:rsid w:val="004B1C66"/>
    <w:rsid w:val="004B3248"/>
    <w:rsid w:val="004B4922"/>
    <w:rsid w:val="004B4A3F"/>
    <w:rsid w:val="004B5C28"/>
    <w:rsid w:val="004C07FA"/>
    <w:rsid w:val="004C27CD"/>
    <w:rsid w:val="004C4C07"/>
    <w:rsid w:val="004C7170"/>
    <w:rsid w:val="004D3DE2"/>
    <w:rsid w:val="004D49E0"/>
    <w:rsid w:val="004D638D"/>
    <w:rsid w:val="004D64C7"/>
    <w:rsid w:val="004E183B"/>
    <w:rsid w:val="004E2CAD"/>
    <w:rsid w:val="004F29B9"/>
    <w:rsid w:val="004F55C9"/>
    <w:rsid w:val="00500471"/>
    <w:rsid w:val="00503B3C"/>
    <w:rsid w:val="00504A42"/>
    <w:rsid w:val="00507B62"/>
    <w:rsid w:val="0052292B"/>
    <w:rsid w:val="00524121"/>
    <w:rsid w:val="00527BE2"/>
    <w:rsid w:val="00532B4F"/>
    <w:rsid w:val="0054076E"/>
    <w:rsid w:val="00543480"/>
    <w:rsid w:val="005479E6"/>
    <w:rsid w:val="00547A2E"/>
    <w:rsid w:val="005546D1"/>
    <w:rsid w:val="005551EF"/>
    <w:rsid w:val="00556281"/>
    <w:rsid w:val="00560E10"/>
    <w:rsid w:val="005655D6"/>
    <w:rsid w:val="0057033E"/>
    <w:rsid w:val="005713A9"/>
    <w:rsid w:val="0057165E"/>
    <w:rsid w:val="005811FE"/>
    <w:rsid w:val="00581CE8"/>
    <w:rsid w:val="00584BDE"/>
    <w:rsid w:val="00596AAB"/>
    <w:rsid w:val="005972C2"/>
    <w:rsid w:val="005975CE"/>
    <w:rsid w:val="0059787B"/>
    <w:rsid w:val="005A3BD0"/>
    <w:rsid w:val="005A4F6F"/>
    <w:rsid w:val="005A739E"/>
    <w:rsid w:val="005B13A8"/>
    <w:rsid w:val="005B30E2"/>
    <w:rsid w:val="005B36CC"/>
    <w:rsid w:val="005B6047"/>
    <w:rsid w:val="005B68DB"/>
    <w:rsid w:val="005B6F48"/>
    <w:rsid w:val="005C207F"/>
    <w:rsid w:val="005C6A80"/>
    <w:rsid w:val="005D1CC2"/>
    <w:rsid w:val="005D2241"/>
    <w:rsid w:val="005D2464"/>
    <w:rsid w:val="005D5762"/>
    <w:rsid w:val="005E32B8"/>
    <w:rsid w:val="005E6845"/>
    <w:rsid w:val="005F0B26"/>
    <w:rsid w:val="00610528"/>
    <w:rsid w:val="00613122"/>
    <w:rsid w:val="00622AF5"/>
    <w:rsid w:val="00623C24"/>
    <w:rsid w:val="0062440B"/>
    <w:rsid w:val="00626720"/>
    <w:rsid w:val="0062725D"/>
    <w:rsid w:val="00627EC1"/>
    <w:rsid w:val="006305B2"/>
    <w:rsid w:val="006307F9"/>
    <w:rsid w:val="00630E55"/>
    <w:rsid w:val="00642DE7"/>
    <w:rsid w:val="0064394F"/>
    <w:rsid w:val="006449F7"/>
    <w:rsid w:val="00644DA4"/>
    <w:rsid w:val="0065134D"/>
    <w:rsid w:val="0065511E"/>
    <w:rsid w:val="006762EF"/>
    <w:rsid w:val="00676809"/>
    <w:rsid w:val="00677B5B"/>
    <w:rsid w:val="00680665"/>
    <w:rsid w:val="006859B9"/>
    <w:rsid w:val="006A01FA"/>
    <w:rsid w:val="006B0821"/>
    <w:rsid w:val="006B1694"/>
    <w:rsid w:val="006B3FDA"/>
    <w:rsid w:val="006C0727"/>
    <w:rsid w:val="006C1731"/>
    <w:rsid w:val="006C1758"/>
    <w:rsid w:val="006C483D"/>
    <w:rsid w:val="006C5C72"/>
    <w:rsid w:val="006C79D9"/>
    <w:rsid w:val="006D1296"/>
    <w:rsid w:val="006D4D9C"/>
    <w:rsid w:val="006E0538"/>
    <w:rsid w:val="006E145F"/>
    <w:rsid w:val="006E40DD"/>
    <w:rsid w:val="006F11F3"/>
    <w:rsid w:val="006F75EA"/>
    <w:rsid w:val="006F7D5C"/>
    <w:rsid w:val="007003BC"/>
    <w:rsid w:val="00702262"/>
    <w:rsid w:val="007043E5"/>
    <w:rsid w:val="00705D3D"/>
    <w:rsid w:val="00707DB8"/>
    <w:rsid w:val="007106FF"/>
    <w:rsid w:val="007144D2"/>
    <w:rsid w:val="00720792"/>
    <w:rsid w:val="00730973"/>
    <w:rsid w:val="007364CC"/>
    <w:rsid w:val="007406F5"/>
    <w:rsid w:val="00740DF4"/>
    <w:rsid w:val="007420BB"/>
    <w:rsid w:val="0074289D"/>
    <w:rsid w:val="00743A0E"/>
    <w:rsid w:val="00744847"/>
    <w:rsid w:val="00750945"/>
    <w:rsid w:val="00754A01"/>
    <w:rsid w:val="00756E9A"/>
    <w:rsid w:val="00761AF0"/>
    <w:rsid w:val="00762AF9"/>
    <w:rsid w:val="00763D6A"/>
    <w:rsid w:val="00763EDF"/>
    <w:rsid w:val="00770572"/>
    <w:rsid w:val="00770DC5"/>
    <w:rsid w:val="00773DF5"/>
    <w:rsid w:val="00784F5B"/>
    <w:rsid w:val="00786A4D"/>
    <w:rsid w:val="00786D2B"/>
    <w:rsid w:val="00787050"/>
    <w:rsid w:val="0079382B"/>
    <w:rsid w:val="0079741C"/>
    <w:rsid w:val="007A57D7"/>
    <w:rsid w:val="007B07BB"/>
    <w:rsid w:val="007B2314"/>
    <w:rsid w:val="007D0219"/>
    <w:rsid w:val="007D1566"/>
    <w:rsid w:val="007E0A67"/>
    <w:rsid w:val="007E4385"/>
    <w:rsid w:val="007F4649"/>
    <w:rsid w:val="007F79A7"/>
    <w:rsid w:val="00802BD0"/>
    <w:rsid w:val="008032BA"/>
    <w:rsid w:val="00804019"/>
    <w:rsid w:val="00804632"/>
    <w:rsid w:val="00805787"/>
    <w:rsid w:val="008064D4"/>
    <w:rsid w:val="00810888"/>
    <w:rsid w:val="00814EF2"/>
    <w:rsid w:val="008152A3"/>
    <w:rsid w:val="0082012F"/>
    <w:rsid w:val="00834DEA"/>
    <w:rsid w:val="00835E4D"/>
    <w:rsid w:val="00843F18"/>
    <w:rsid w:val="00844512"/>
    <w:rsid w:val="008562BC"/>
    <w:rsid w:val="008656DA"/>
    <w:rsid w:val="00872CD8"/>
    <w:rsid w:val="00880F2D"/>
    <w:rsid w:val="00883BFC"/>
    <w:rsid w:val="0088756A"/>
    <w:rsid w:val="008A0807"/>
    <w:rsid w:val="008A2CC4"/>
    <w:rsid w:val="008A478B"/>
    <w:rsid w:val="008A7F21"/>
    <w:rsid w:val="008B2E92"/>
    <w:rsid w:val="008B43C5"/>
    <w:rsid w:val="008B52C3"/>
    <w:rsid w:val="008B5AF2"/>
    <w:rsid w:val="008B61A7"/>
    <w:rsid w:val="008C509E"/>
    <w:rsid w:val="008C5D78"/>
    <w:rsid w:val="008D0473"/>
    <w:rsid w:val="008D1CBE"/>
    <w:rsid w:val="008D433E"/>
    <w:rsid w:val="008D46A0"/>
    <w:rsid w:val="008D4C42"/>
    <w:rsid w:val="008F0709"/>
    <w:rsid w:val="0090136D"/>
    <w:rsid w:val="00904D25"/>
    <w:rsid w:val="0092084E"/>
    <w:rsid w:val="0092278E"/>
    <w:rsid w:val="00926FA2"/>
    <w:rsid w:val="00927816"/>
    <w:rsid w:val="00927939"/>
    <w:rsid w:val="00931B82"/>
    <w:rsid w:val="00932D18"/>
    <w:rsid w:val="00941A18"/>
    <w:rsid w:val="0094442A"/>
    <w:rsid w:val="009454D3"/>
    <w:rsid w:val="009530E7"/>
    <w:rsid w:val="009615B2"/>
    <w:rsid w:val="00971C1A"/>
    <w:rsid w:val="00976EB1"/>
    <w:rsid w:val="00981913"/>
    <w:rsid w:val="009878B1"/>
    <w:rsid w:val="009912C5"/>
    <w:rsid w:val="0099410E"/>
    <w:rsid w:val="009A4744"/>
    <w:rsid w:val="009A47CF"/>
    <w:rsid w:val="009B0D89"/>
    <w:rsid w:val="009B7730"/>
    <w:rsid w:val="009C1621"/>
    <w:rsid w:val="009C49A3"/>
    <w:rsid w:val="009C7B68"/>
    <w:rsid w:val="009D0C87"/>
    <w:rsid w:val="009D33DA"/>
    <w:rsid w:val="009D6891"/>
    <w:rsid w:val="009E11DE"/>
    <w:rsid w:val="009E5ED3"/>
    <w:rsid w:val="009F2FBC"/>
    <w:rsid w:val="009F76E6"/>
    <w:rsid w:val="00A0023A"/>
    <w:rsid w:val="00A00E5A"/>
    <w:rsid w:val="00A05E43"/>
    <w:rsid w:val="00A129F0"/>
    <w:rsid w:val="00A2283D"/>
    <w:rsid w:val="00A275FD"/>
    <w:rsid w:val="00A2772B"/>
    <w:rsid w:val="00A318F7"/>
    <w:rsid w:val="00A34F1C"/>
    <w:rsid w:val="00A41192"/>
    <w:rsid w:val="00A43537"/>
    <w:rsid w:val="00A44125"/>
    <w:rsid w:val="00A54CB7"/>
    <w:rsid w:val="00A56CC8"/>
    <w:rsid w:val="00A65625"/>
    <w:rsid w:val="00A67920"/>
    <w:rsid w:val="00A67F77"/>
    <w:rsid w:val="00A70938"/>
    <w:rsid w:val="00A72406"/>
    <w:rsid w:val="00A72B5A"/>
    <w:rsid w:val="00A82E80"/>
    <w:rsid w:val="00A94FC4"/>
    <w:rsid w:val="00A95D65"/>
    <w:rsid w:val="00AA427C"/>
    <w:rsid w:val="00AA5825"/>
    <w:rsid w:val="00AA5C56"/>
    <w:rsid w:val="00AB0FF5"/>
    <w:rsid w:val="00AB2A49"/>
    <w:rsid w:val="00AB3605"/>
    <w:rsid w:val="00AB383A"/>
    <w:rsid w:val="00AB5EE5"/>
    <w:rsid w:val="00AB6457"/>
    <w:rsid w:val="00AD2D6E"/>
    <w:rsid w:val="00AD6842"/>
    <w:rsid w:val="00AE0D13"/>
    <w:rsid w:val="00AE5060"/>
    <w:rsid w:val="00AE7F7C"/>
    <w:rsid w:val="00AF0C6D"/>
    <w:rsid w:val="00AF3F25"/>
    <w:rsid w:val="00AF4BE4"/>
    <w:rsid w:val="00AF541F"/>
    <w:rsid w:val="00B00405"/>
    <w:rsid w:val="00B121EF"/>
    <w:rsid w:val="00B3023E"/>
    <w:rsid w:val="00B30C9A"/>
    <w:rsid w:val="00B36484"/>
    <w:rsid w:val="00B40629"/>
    <w:rsid w:val="00B427C2"/>
    <w:rsid w:val="00B45C46"/>
    <w:rsid w:val="00B47D9A"/>
    <w:rsid w:val="00B535ED"/>
    <w:rsid w:val="00B604DC"/>
    <w:rsid w:val="00B61DA2"/>
    <w:rsid w:val="00B63083"/>
    <w:rsid w:val="00B8289B"/>
    <w:rsid w:val="00B829A3"/>
    <w:rsid w:val="00B83275"/>
    <w:rsid w:val="00B836DC"/>
    <w:rsid w:val="00B8414D"/>
    <w:rsid w:val="00B90872"/>
    <w:rsid w:val="00B929D8"/>
    <w:rsid w:val="00B93671"/>
    <w:rsid w:val="00B96CF3"/>
    <w:rsid w:val="00BA3DBC"/>
    <w:rsid w:val="00BA5700"/>
    <w:rsid w:val="00BB07BB"/>
    <w:rsid w:val="00BB1733"/>
    <w:rsid w:val="00BB741E"/>
    <w:rsid w:val="00BB7AAD"/>
    <w:rsid w:val="00BD0DDC"/>
    <w:rsid w:val="00BD3D25"/>
    <w:rsid w:val="00BD47FA"/>
    <w:rsid w:val="00BD4E2C"/>
    <w:rsid w:val="00BD4E64"/>
    <w:rsid w:val="00BE220F"/>
    <w:rsid w:val="00BE2D76"/>
    <w:rsid w:val="00BE51E6"/>
    <w:rsid w:val="00BE5E4F"/>
    <w:rsid w:val="00BE68C2"/>
    <w:rsid w:val="00BF1D68"/>
    <w:rsid w:val="00BF5A1E"/>
    <w:rsid w:val="00C055F2"/>
    <w:rsid w:val="00C10E73"/>
    <w:rsid w:val="00C1648F"/>
    <w:rsid w:val="00C16B10"/>
    <w:rsid w:val="00C20125"/>
    <w:rsid w:val="00C212C6"/>
    <w:rsid w:val="00C23E90"/>
    <w:rsid w:val="00C24198"/>
    <w:rsid w:val="00C30316"/>
    <w:rsid w:val="00C370EA"/>
    <w:rsid w:val="00C52C2E"/>
    <w:rsid w:val="00C60130"/>
    <w:rsid w:val="00C61146"/>
    <w:rsid w:val="00C71B55"/>
    <w:rsid w:val="00C730CF"/>
    <w:rsid w:val="00C75135"/>
    <w:rsid w:val="00C772AF"/>
    <w:rsid w:val="00C868FE"/>
    <w:rsid w:val="00CA09B2"/>
    <w:rsid w:val="00CA0C61"/>
    <w:rsid w:val="00CA5CE5"/>
    <w:rsid w:val="00CB1399"/>
    <w:rsid w:val="00CB202B"/>
    <w:rsid w:val="00CC0429"/>
    <w:rsid w:val="00CC1C47"/>
    <w:rsid w:val="00CC1C65"/>
    <w:rsid w:val="00CC36BB"/>
    <w:rsid w:val="00CC501B"/>
    <w:rsid w:val="00CD13A1"/>
    <w:rsid w:val="00CD2BD7"/>
    <w:rsid w:val="00CD4679"/>
    <w:rsid w:val="00CE04E8"/>
    <w:rsid w:val="00CE0C4A"/>
    <w:rsid w:val="00D00DB4"/>
    <w:rsid w:val="00D020D3"/>
    <w:rsid w:val="00D06025"/>
    <w:rsid w:val="00D07EDB"/>
    <w:rsid w:val="00D17913"/>
    <w:rsid w:val="00D21EA5"/>
    <w:rsid w:val="00D2370F"/>
    <w:rsid w:val="00D31038"/>
    <w:rsid w:val="00D3201F"/>
    <w:rsid w:val="00D33665"/>
    <w:rsid w:val="00D36BFC"/>
    <w:rsid w:val="00D50AE7"/>
    <w:rsid w:val="00D539DA"/>
    <w:rsid w:val="00D53DB4"/>
    <w:rsid w:val="00D5583B"/>
    <w:rsid w:val="00D66564"/>
    <w:rsid w:val="00D674FE"/>
    <w:rsid w:val="00D71C4C"/>
    <w:rsid w:val="00D71C73"/>
    <w:rsid w:val="00D736B0"/>
    <w:rsid w:val="00D74792"/>
    <w:rsid w:val="00D76A21"/>
    <w:rsid w:val="00D82442"/>
    <w:rsid w:val="00D938C3"/>
    <w:rsid w:val="00D94853"/>
    <w:rsid w:val="00D96EB7"/>
    <w:rsid w:val="00D976BE"/>
    <w:rsid w:val="00D97D01"/>
    <w:rsid w:val="00DA0BC3"/>
    <w:rsid w:val="00DA1B0B"/>
    <w:rsid w:val="00DA20C4"/>
    <w:rsid w:val="00DA7314"/>
    <w:rsid w:val="00DA7C38"/>
    <w:rsid w:val="00DB1CC9"/>
    <w:rsid w:val="00DB34F9"/>
    <w:rsid w:val="00DB4053"/>
    <w:rsid w:val="00DB4E0E"/>
    <w:rsid w:val="00DB5931"/>
    <w:rsid w:val="00DC3827"/>
    <w:rsid w:val="00DC48C7"/>
    <w:rsid w:val="00DC5A7B"/>
    <w:rsid w:val="00DC617B"/>
    <w:rsid w:val="00DC68F5"/>
    <w:rsid w:val="00DD6A09"/>
    <w:rsid w:val="00DE6427"/>
    <w:rsid w:val="00DE70E3"/>
    <w:rsid w:val="00DE735A"/>
    <w:rsid w:val="00DF1D50"/>
    <w:rsid w:val="00E12DE5"/>
    <w:rsid w:val="00E1523D"/>
    <w:rsid w:val="00E15A02"/>
    <w:rsid w:val="00E20338"/>
    <w:rsid w:val="00E24132"/>
    <w:rsid w:val="00E26D3A"/>
    <w:rsid w:val="00E2703C"/>
    <w:rsid w:val="00E27FC9"/>
    <w:rsid w:val="00E40F57"/>
    <w:rsid w:val="00E53C38"/>
    <w:rsid w:val="00E55F0B"/>
    <w:rsid w:val="00E6391F"/>
    <w:rsid w:val="00E6783B"/>
    <w:rsid w:val="00E73494"/>
    <w:rsid w:val="00E76BEA"/>
    <w:rsid w:val="00E83118"/>
    <w:rsid w:val="00E83FA6"/>
    <w:rsid w:val="00E849B0"/>
    <w:rsid w:val="00E86262"/>
    <w:rsid w:val="00EA0B18"/>
    <w:rsid w:val="00EA6EF4"/>
    <w:rsid w:val="00EB3CD3"/>
    <w:rsid w:val="00EB4816"/>
    <w:rsid w:val="00EC03FC"/>
    <w:rsid w:val="00ED4069"/>
    <w:rsid w:val="00ED43A5"/>
    <w:rsid w:val="00ED4C36"/>
    <w:rsid w:val="00EE18EB"/>
    <w:rsid w:val="00EE21D5"/>
    <w:rsid w:val="00EE45D8"/>
    <w:rsid w:val="00EF3C64"/>
    <w:rsid w:val="00EF4518"/>
    <w:rsid w:val="00F01781"/>
    <w:rsid w:val="00F26C73"/>
    <w:rsid w:val="00F30BAA"/>
    <w:rsid w:val="00F35E6F"/>
    <w:rsid w:val="00F41E49"/>
    <w:rsid w:val="00F43CBF"/>
    <w:rsid w:val="00F47B15"/>
    <w:rsid w:val="00F532BF"/>
    <w:rsid w:val="00F53401"/>
    <w:rsid w:val="00F53C45"/>
    <w:rsid w:val="00F54D8E"/>
    <w:rsid w:val="00F54DE2"/>
    <w:rsid w:val="00F56094"/>
    <w:rsid w:val="00F572FF"/>
    <w:rsid w:val="00F64C11"/>
    <w:rsid w:val="00F777D9"/>
    <w:rsid w:val="00F81491"/>
    <w:rsid w:val="00F82962"/>
    <w:rsid w:val="00F95586"/>
    <w:rsid w:val="00F95B23"/>
    <w:rsid w:val="00FA2B2C"/>
    <w:rsid w:val="00FA2E0F"/>
    <w:rsid w:val="00FA39B8"/>
    <w:rsid w:val="00FA65C8"/>
    <w:rsid w:val="00FA7F15"/>
    <w:rsid w:val="00FB4799"/>
    <w:rsid w:val="00FB50D8"/>
    <w:rsid w:val="00FB6A72"/>
    <w:rsid w:val="00FC15FB"/>
    <w:rsid w:val="00FC4C19"/>
    <w:rsid w:val="00FC5427"/>
    <w:rsid w:val="00FC73DE"/>
    <w:rsid w:val="00FD0221"/>
    <w:rsid w:val="00FD54DE"/>
    <w:rsid w:val="00FD7124"/>
    <w:rsid w:val="00FE02FC"/>
    <w:rsid w:val="00FE33D8"/>
    <w:rsid w:val="00FF5CDA"/>
    <w:rsid w:val="00FF6F2D"/>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B826A"/>
  <w15:chartTrackingRefBased/>
  <w15:docId w15:val="{3437D6E9-21A6-4F04-95BC-1AEEB7FD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939"/>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9639A"/>
    <w:pPr>
      <w:ind w:left="720"/>
      <w:contextualSpacing/>
    </w:pPr>
  </w:style>
  <w:style w:type="paragraph" w:styleId="NormalWeb">
    <w:name w:val="Normal (Web)"/>
    <w:basedOn w:val="Normal"/>
    <w:uiPriority w:val="99"/>
    <w:unhideWhenUsed/>
    <w:rsid w:val="0049639A"/>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8A2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6058">
      <w:bodyDiv w:val="1"/>
      <w:marLeft w:val="0"/>
      <w:marRight w:val="0"/>
      <w:marTop w:val="0"/>
      <w:marBottom w:val="0"/>
      <w:divBdr>
        <w:top w:val="none" w:sz="0" w:space="0" w:color="auto"/>
        <w:left w:val="none" w:sz="0" w:space="0" w:color="auto"/>
        <w:bottom w:val="none" w:sz="0" w:space="0" w:color="auto"/>
        <w:right w:val="none" w:sz="0" w:space="0" w:color="auto"/>
      </w:divBdr>
      <w:divsChild>
        <w:div w:id="87653113">
          <w:marLeft w:val="0"/>
          <w:marRight w:val="0"/>
          <w:marTop w:val="0"/>
          <w:marBottom w:val="0"/>
          <w:divBdr>
            <w:top w:val="none" w:sz="0" w:space="0" w:color="auto"/>
            <w:left w:val="none" w:sz="0" w:space="0" w:color="auto"/>
            <w:bottom w:val="none" w:sz="0" w:space="0" w:color="auto"/>
            <w:right w:val="none" w:sz="0" w:space="0" w:color="auto"/>
          </w:divBdr>
        </w:div>
        <w:div w:id="1266576421">
          <w:marLeft w:val="0"/>
          <w:marRight w:val="0"/>
          <w:marTop w:val="0"/>
          <w:marBottom w:val="0"/>
          <w:divBdr>
            <w:top w:val="none" w:sz="0" w:space="0" w:color="auto"/>
            <w:left w:val="none" w:sz="0" w:space="0" w:color="auto"/>
            <w:bottom w:val="none" w:sz="0" w:space="0" w:color="auto"/>
            <w:right w:val="none" w:sz="0" w:space="0" w:color="auto"/>
          </w:divBdr>
        </w:div>
        <w:div w:id="1733458279">
          <w:marLeft w:val="0"/>
          <w:marRight w:val="0"/>
          <w:marTop w:val="0"/>
          <w:marBottom w:val="0"/>
          <w:divBdr>
            <w:top w:val="none" w:sz="0" w:space="0" w:color="auto"/>
            <w:left w:val="none" w:sz="0" w:space="0" w:color="auto"/>
            <w:bottom w:val="none" w:sz="0" w:space="0" w:color="auto"/>
            <w:right w:val="none" w:sz="0" w:space="0" w:color="auto"/>
          </w:divBdr>
        </w:div>
      </w:divsChild>
    </w:div>
    <w:div w:id="353271359">
      <w:bodyDiv w:val="1"/>
      <w:marLeft w:val="0"/>
      <w:marRight w:val="0"/>
      <w:marTop w:val="0"/>
      <w:marBottom w:val="0"/>
      <w:divBdr>
        <w:top w:val="none" w:sz="0" w:space="0" w:color="auto"/>
        <w:left w:val="none" w:sz="0" w:space="0" w:color="auto"/>
        <w:bottom w:val="none" w:sz="0" w:space="0" w:color="auto"/>
        <w:right w:val="none" w:sz="0" w:space="0" w:color="auto"/>
      </w:divBdr>
    </w:div>
    <w:div w:id="462160953">
      <w:bodyDiv w:val="1"/>
      <w:marLeft w:val="0"/>
      <w:marRight w:val="0"/>
      <w:marTop w:val="0"/>
      <w:marBottom w:val="0"/>
      <w:divBdr>
        <w:top w:val="none" w:sz="0" w:space="0" w:color="auto"/>
        <w:left w:val="none" w:sz="0" w:space="0" w:color="auto"/>
        <w:bottom w:val="none" w:sz="0" w:space="0" w:color="auto"/>
        <w:right w:val="none" w:sz="0" w:space="0" w:color="auto"/>
      </w:divBdr>
    </w:div>
    <w:div w:id="658734259">
      <w:bodyDiv w:val="1"/>
      <w:marLeft w:val="0"/>
      <w:marRight w:val="0"/>
      <w:marTop w:val="0"/>
      <w:marBottom w:val="0"/>
      <w:divBdr>
        <w:top w:val="none" w:sz="0" w:space="0" w:color="auto"/>
        <w:left w:val="none" w:sz="0" w:space="0" w:color="auto"/>
        <w:bottom w:val="none" w:sz="0" w:space="0" w:color="auto"/>
        <w:right w:val="none" w:sz="0" w:space="0" w:color="auto"/>
      </w:divBdr>
    </w:div>
    <w:div w:id="683365451">
      <w:bodyDiv w:val="1"/>
      <w:marLeft w:val="0"/>
      <w:marRight w:val="0"/>
      <w:marTop w:val="0"/>
      <w:marBottom w:val="0"/>
      <w:divBdr>
        <w:top w:val="none" w:sz="0" w:space="0" w:color="auto"/>
        <w:left w:val="none" w:sz="0" w:space="0" w:color="auto"/>
        <w:bottom w:val="none" w:sz="0" w:space="0" w:color="auto"/>
        <w:right w:val="none" w:sz="0" w:space="0" w:color="auto"/>
      </w:divBdr>
    </w:div>
    <w:div w:id="743722365">
      <w:bodyDiv w:val="1"/>
      <w:marLeft w:val="0"/>
      <w:marRight w:val="0"/>
      <w:marTop w:val="0"/>
      <w:marBottom w:val="0"/>
      <w:divBdr>
        <w:top w:val="none" w:sz="0" w:space="0" w:color="auto"/>
        <w:left w:val="none" w:sz="0" w:space="0" w:color="auto"/>
        <w:bottom w:val="none" w:sz="0" w:space="0" w:color="auto"/>
        <w:right w:val="none" w:sz="0" w:space="0" w:color="auto"/>
      </w:divBdr>
      <w:divsChild>
        <w:div w:id="122505694">
          <w:marLeft w:val="0"/>
          <w:marRight w:val="0"/>
          <w:marTop w:val="0"/>
          <w:marBottom w:val="0"/>
          <w:divBdr>
            <w:top w:val="none" w:sz="0" w:space="0" w:color="auto"/>
            <w:left w:val="none" w:sz="0" w:space="0" w:color="auto"/>
            <w:bottom w:val="none" w:sz="0" w:space="0" w:color="auto"/>
            <w:right w:val="none" w:sz="0" w:space="0" w:color="auto"/>
          </w:divBdr>
        </w:div>
        <w:div w:id="1665814261">
          <w:marLeft w:val="0"/>
          <w:marRight w:val="0"/>
          <w:marTop w:val="0"/>
          <w:marBottom w:val="0"/>
          <w:divBdr>
            <w:top w:val="none" w:sz="0" w:space="0" w:color="auto"/>
            <w:left w:val="none" w:sz="0" w:space="0" w:color="auto"/>
            <w:bottom w:val="none" w:sz="0" w:space="0" w:color="auto"/>
            <w:right w:val="none" w:sz="0" w:space="0" w:color="auto"/>
          </w:divBdr>
        </w:div>
      </w:divsChild>
    </w:div>
    <w:div w:id="755323214">
      <w:bodyDiv w:val="1"/>
      <w:marLeft w:val="0"/>
      <w:marRight w:val="0"/>
      <w:marTop w:val="0"/>
      <w:marBottom w:val="0"/>
      <w:divBdr>
        <w:top w:val="none" w:sz="0" w:space="0" w:color="auto"/>
        <w:left w:val="none" w:sz="0" w:space="0" w:color="auto"/>
        <w:bottom w:val="none" w:sz="0" w:space="0" w:color="auto"/>
        <w:right w:val="none" w:sz="0" w:space="0" w:color="auto"/>
      </w:divBdr>
    </w:div>
    <w:div w:id="913973948">
      <w:bodyDiv w:val="1"/>
      <w:marLeft w:val="0"/>
      <w:marRight w:val="0"/>
      <w:marTop w:val="0"/>
      <w:marBottom w:val="0"/>
      <w:divBdr>
        <w:top w:val="none" w:sz="0" w:space="0" w:color="auto"/>
        <w:left w:val="none" w:sz="0" w:space="0" w:color="auto"/>
        <w:bottom w:val="none" w:sz="0" w:space="0" w:color="auto"/>
        <w:right w:val="none" w:sz="0" w:space="0" w:color="auto"/>
      </w:divBdr>
      <w:divsChild>
        <w:div w:id="1992635862">
          <w:marLeft w:val="547"/>
          <w:marRight w:val="0"/>
          <w:marTop w:val="96"/>
          <w:marBottom w:val="0"/>
          <w:divBdr>
            <w:top w:val="none" w:sz="0" w:space="0" w:color="auto"/>
            <w:left w:val="none" w:sz="0" w:space="0" w:color="auto"/>
            <w:bottom w:val="none" w:sz="0" w:space="0" w:color="auto"/>
            <w:right w:val="none" w:sz="0" w:space="0" w:color="auto"/>
          </w:divBdr>
        </w:div>
        <w:div w:id="1579093712">
          <w:marLeft w:val="547"/>
          <w:marRight w:val="0"/>
          <w:marTop w:val="96"/>
          <w:marBottom w:val="0"/>
          <w:divBdr>
            <w:top w:val="none" w:sz="0" w:space="0" w:color="auto"/>
            <w:left w:val="none" w:sz="0" w:space="0" w:color="auto"/>
            <w:bottom w:val="none" w:sz="0" w:space="0" w:color="auto"/>
            <w:right w:val="none" w:sz="0" w:space="0" w:color="auto"/>
          </w:divBdr>
        </w:div>
        <w:div w:id="331759992">
          <w:marLeft w:val="547"/>
          <w:marRight w:val="0"/>
          <w:marTop w:val="96"/>
          <w:marBottom w:val="0"/>
          <w:divBdr>
            <w:top w:val="none" w:sz="0" w:space="0" w:color="auto"/>
            <w:left w:val="none" w:sz="0" w:space="0" w:color="auto"/>
            <w:bottom w:val="none" w:sz="0" w:space="0" w:color="auto"/>
            <w:right w:val="none" w:sz="0" w:space="0" w:color="auto"/>
          </w:divBdr>
        </w:div>
      </w:divsChild>
    </w:div>
    <w:div w:id="940919129">
      <w:bodyDiv w:val="1"/>
      <w:marLeft w:val="0"/>
      <w:marRight w:val="0"/>
      <w:marTop w:val="0"/>
      <w:marBottom w:val="0"/>
      <w:divBdr>
        <w:top w:val="none" w:sz="0" w:space="0" w:color="auto"/>
        <w:left w:val="none" w:sz="0" w:space="0" w:color="auto"/>
        <w:bottom w:val="none" w:sz="0" w:space="0" w:color="auto"/>
        <w:right w:val="none" w:sz="0" w:space="0" w:color="auto"/>
      </w:divBdr>
      <w:divsChild>
        <w:div w:id="665714755">
          <w:marLeft w:val="547"/>
          <w:marRight w:val="0"/>
          <w:marTop w:val="86"/>
          <w:marBottom w:val="0"/>
          <w:divBdr>
            <w:top w:val="none" w:sz="0" w:space="0" w:color="auto"/>
            <w:left w:val="none" w:sz="0" w:space="0" w:color="auto"/>
            <w:bottom w:val="none" w:sz="0" w:space="0" w:color="auto"/>
            <w:right w:val="none" w:sz="0" w:space="0" w:color="auto"/>
          </w:divBdr>
        </w:div>
        <w:div w:id="944649792">
          <w:marLeft w:val="547"/>
          <w:marRight w:val="0"/>
          <w:marTop w:val="86"/>
          <w:marBottom w:val="0"/>
          <w:divBdr>
            <w:top w:val="none" w:sz="0" w:space="0" w:color="auto"/>
            <w:left w:val="none" w:sz="0" w:space="0" w:color="auto"/>
            <w:bottom w:val="none" w:sz="0" w:space="0" w:color="auto"/>
            <w:right w:val="none" w:sz="0" w:space="0" w:color="auto"/>
          </w:divBdr>
        </w:div>
        <w:div w:id="560211929">
          <w:marLeft w:val="547"/>
          <w:marRight w:val="0"/>
          <w:marTop w:val="86"/>
          <w:marBottom w:val="0"/>
          <w:divBdr>
            <w:top w:val="none" w:sz="0" w:space="0" w:color="auto"/>
            <w:left w:val="none" w:sz="0" w:space="0" w:color="auto"/>
            <w:bottom w:val="none" w:sz="0" w:space="0" w:color="auto"/>
            <w:right w:val="none" w:sz="0" w:space="0" w:color="auto"/>
          </w:divBdr>
        </w:div>
        <w:div w:id="1336299623">
          <w:marLeft w:val="547"/>
          <w:marRight w:val="0"/>
          <w:marTop w:val="86"/>
          <w:marBottom w:val="0"/>
          <w:divBdr>
            <w:top w:val="none" w:sz="0" w:space="0" w:color="auto"/>
            <w:left w:val="none" w:sz="0" w:space="0" w:color="auto"/>
            <w:bottom w:val="none" w:sz="0" w:space="0" w:color="auto"/>
            <w:right w:val="none" w:sz="0" w:space="0" w:color="auto"/>
          </w:divBdr>
        </w:div>
        <w:div w:id="245119649">
          <w:marLeft w:val="547"/>
          <w:marRight w:val="0"/>
          <w:marTop w:val="86"/>
          <w:marBottom w:val="0"/>
          <w:divBdr>
            <w:top w:val="none" w:sz="0" w:space="0" w:color="auto"/>
            <w:left w:val="none" w:sz="0" w:space="0" w:color="auto"/>
            <w:bottom w:val="none" w:sz="0" w:space="0" w:color="auto"/>
            <w:right w:val="none" w:sz="0" w:space="0" w:color="auto"/>
          </w:divBdr>
        </w:div>
        <w:div w:id="1281184917">
          <w:marLeft w:val="547"/>
          <w:marRight w:val="0"/>
          <w:marTop w:val="86"/>
          <w:marBottom w:val="0"/>
          <w:divBdr>
            <w:top w:val="none" w:sz="0" w:space="0" w:color="auto"/>
            <w:left w:val="none" w:sz="0" w:space="0" w:color="auto"/>
            <w:bottom w:val="none" w:sz="0" w:space="0" w:color="auto"/>
            <w:right w:val="none" w:sz="0" w:space="0" w:color="auto"/>
          </w:divBdr>
        </w:div>
        <w:div w:id="926233490">
          <w:marLeft w:val="547"/>
          <w:marRight w:val="0"/>
          <w:marTop w:val="86"/>
          <w:marBottom w:val="0"/>
          <w:divBdr>
            <w:top w:val="none" w:sz="0" w:space="0" w:color="auto"/>
            <w:left w:val="none" w:sz="0" w:space="0" w:color="auto"/>
            <w:bottom w:val="none" w:sz="0" w:space="0" w:color="auto"/>
            <w:right w:val="none" w:sz="0" w:space="0" w:color="auto"/>
          </w:divBdr>
        </w:div>
        <w:div w:id="1260142131">
          <w:marLeft w:val="547"/>
          <w:marRight w:val="0"/>
          <w:marTop w:val="86"/>
          <w:marBottom w:val="0"/>
          <w:divBdr>
            <w:top w:val="none" w:sz="0" w:space="0" w:color="auto"/>
            <w:left w:val="none" w:sz="0" w:space="0" w:color="auto"/>
            <w:bottom w:val="none" w:sz="0" w:space="0" w:color="auto"/>
            <w:right w:val="none" w:sz="0" w:space="0" w:color="auto"/>
          </w:divBdr>
        </w:div>
        <w:div w:id="1903909938">
          <w:marLeft w:val="547"/>
          <w:marRight w:val="0"/>
          <w:marTop w:val="86"/>
          <w:marBottom w:val="0"/>
          <w:divBdr>
            <w:top w:val="none" w:sz="0" w:space="0" w:color="auto"/>
            <w:left w:val="none" w:sz="0" w:space="0" w:color="auto"/>
            <w:bottom w:val="none" w:sz="0" w:space="0" w:color="auto"/>
            <w:right w:val="none" w:sz="0" w:space="0" w:color="auto"/>
          </w:divBdr>
        </w:div>
        <w:div w:id="1787966923">
          <w:marLeft w:val="547"/>
          <w:marRight w:val="0"/>
          <w:marTop w:val="86"/>
          <w:marBottom w:val="0"/>
          <w:divBdr>
            <w:top w:val="none" w:sz="0" w:space="0" w:color="auto"/>
            <w:left w:val="none" w:sz="0" w:space="0" w:color="auto"/>
            <w:bottom w:val="none" w:sz="0" w:space="0" w:color="auto"/>
            <w:right w:val="none" w:sz="0" w:space="0" w:color="auto"/>
          </w:divBdr>
        </w:div>
        <w:div w:id="103228391">
          <w:marLeft w:val="547"/>
          <w:marRight w:val="0"/>
          <w:marTop w:val="86"/>
          <w:marBottom w:val="0"/>
          <w:divBdr>
            <w:top w:val="none" w:sz="0" w:space="0" w:color="auto"/>
            <w:left w:val="none" w:sz="0" w:space="0" w:color="auto"/>
            <w:bottom w:val="none" w:sz="0" w:space="0" w:color="auto"/>
            <w:right w:val="none" w:sz="0" w:space="0" w:color="auto"/>
          </w:divBdr>
        </w:div>
        <w:div w:id="1054429919">
          <w:marLeft w:val="547"/>
          <w:marRight w:val="0"/>
          <w:marTop w:val="86"/>
          <w:marBottom w:val="0"/>
          <w:divBdr>
            <w:top w:val="none" w:sz="0" w:space="0" w:color="auto"/>
            <w:left w:val="none" w:sz="0" w:space="0" w:color="auto"/>
            <w:bottom w:val="none" w:sz="0" w:space="0" w:color="auto"/>
            <w:right w:val="none" w:sz="0" w:space="0" w:color="auto"/>
          </w:divBdr>
        </w:div>
        <w:div w:id="1782528652">
          <w:marLeft w:val="547"/>
          <w:marRight w:val="0"/>
          <w:marTop w:val="86"/>
          <w:marBottom w:val="0"/>
          <w:divBdr>
            <w:top w:val="none" w:sz="0" w:space="0" w:color="auto"/>
            <w:left w:val="none" w:sz="0" w:space="0" w:color="auto"/>
            <w:bottom w:val="none" w:sz="0" w:space="0" w:color="auto"/>
            <w:right w:val="none" w:sz="0" w:space="0" w:color="auto"/>
          </w:divBdr>
        </w:div>
      </w:divsChild>
    </w:div>
    <w:div w:id="1100876662">
      <w:bodyDiv w:val="1"/>
      <w:marLeft w:val="0"/>
      <w:marRight w:val="0"/>
      <w:marTop w:val="0"/>
      <w:marBottom w:val="0"/>
      <w:divBdr>
        <w:top w:val="none" w:sz="0" w:space="0" w:color="auto"/>
        <w:left w:val="none" w:sz="0" w:space="0" w:color="auto"/>
        <w:bottom w:val="none" w:sz="0" w:space="0" w:color="auto"/>
        <w:right w:val="none" w:sz="0" w:space="0" w:color="auto"/>
      </w:divBdr>
    </w:div>
    <w:div w:id="1115053945">
      <w:bodyDiv w:val="1"/>
      <w:marLeft w:val="0"/>
      <w:marRight w:val="0"/>
      <w:marTop w:val="0"/>
      <w:marBottom w:val="0"/>
      <w:divBdr>
        <w:top w:val="none" w:sz="0" w:space="0" w:color="auto"/>
        <w:left w:val="none" w:sz="0" w:space="0" w:color="auto"/>
        <w:bottom w:val="none" w:sz="0" w:space="0" w:color="auto"/>
        <w:right w:val="none" w:sz="0" w:space="0" w:color="auto"/>
      </w:divBdr>
    </w:div>
    <w:div w:id="1188060694">
      <w:bodyDiv w:val="1"/>
      <w:marLeft w:val="0"/>
      <w:marRight w:val="0"/>
      <w:marTop w:val="0"/>
      <w:marBottom w:val="0"/>
      <w:divBdr>
        <w:top w:val="none" w:sz="0" w:space="0" w:color="auto"/>
        <w:left w:val="none" w:sz="0" w:space="0" w:color="auto"/>
        <w:bottom w:val="none" w:sz="0" w:space="0" w:color="auto"/>
        <w:right w:val="none" w:sz="0" w:space="0" w:color="auto"/>
      </w:divBdr>
    </w:div>
    <w:div w:id="1345328007">
      <w:bodyDiv w:val="1"/>
      <w:marLeft w:val="0"/>
      <w:marRight w:val="0"/>
      <w:marTop w:val="0"/>
      <w:marBottom w:val="0"/>
      <w:divBdr>
        <w:top w:val="none" w:sz="0" w:space="0" w:color="auto"/>
        <w:left w:val="none" w:sz="0" w:space="0" w:color="auto"/>
        <w:bottom w:val="none" w:sz="0" w:space="0" w:color="auto"/>
        <w:right w:val="none" w:sz="0" w:space="0" w:color="auto"/>
      </w:divBdr>
    </w:div>
    <w:div w:id="1375152530">
      <w:bodyDiv w:val="1"/>
      <w:marLeft w:val="0"/>
      <w:marRight w:val="0"/>
      <w:marTop w:val="0"/>
      <w:marBottom w:val="0"/>
      <w:divBdr>
        <w:top w:val="none" w:sz="0" w:space="0" w:color="auto"/>
        <w:left w:val="none" w:sz="0" w:space="0" w:color="auto"/>
        <w:bottom w:val="none" w:sz="0" w:space="0" w:color="auto"/>
        <w:right w:val="none" w:sz="0" w:space="0" w:color="auto"/>
      </w:divBdr>
    </w:div>
    <w:div w:id="1381593258">
      <w:bodyDiv w:val="1"/>
      <w:marLeft w:val="0"/>
      <w:marRight w:val="0"/>
      <w:marTop w:val="0"/>
      <w:marBottom w:val="0"/>
      <w:divBdr>
        <w:top w:val="none" w:sz="0" w:space="0" w:color="auto"/>
        <w:left w:val="none" w:sz="0" w:space="0" w:color="auto"/>
        <w:bottom w:val="none" w:sz="0" w:space="0" w:color="auto"/>
        <w:right w:val="none" w:sz="0" w:space="0" w:color="auto"/>
      </w:divBdr>
      <w:divsChild>
        <w:div w:id="728042272">
          <w:marLeft w:val="0"/>
          <w:marRight w:val="0"/>
          <w:marTop w:val="0"/>
          <w:marBottom w:val="0"/>
          <w:divBdr>
            <w:top w:val="none" w:sz="0" w:space="0" w:color="auto"/>
            <w:left w:val="none" w:sz="0" w:space="0" w:color="auto"/>
            <w:bottom w:val="none" w:sz="0" w:space="0" w:color="auto"/>
            <w:right w:val="none" w:sz="0" w:space="0" w:color="auto"/>
          </w:divBdr>
        </w:div>
      </w:divsChild>
    </w:div>
    <w:div w:id="1386181787">
      <w:bodyDiv w:val="1"/>
      <w:marLeft w:val="0"/>
      <w:marRight w:val="0"/>
      <w:marTop w:val="0"/>
      <w:marBottom w:val="0"/>
      <w:divBdr>
        <w:top w:val="none" w:sz="0" w:space="0" w:color="auto"/>
        <w:left w:val="none" w:sz="0" w:space="0" w:color="auto"/>
        <w:bottom w:val="none" w:sz="0" w:space="0" w:color="auto"/>
        <w:right w:val="none" w:sz="0" w:space="0" w:color="auto"/>
      </w:divBdr>
    </w:div>
    <w:div w:id="1404525205">
      <w:bodyDiv w:val="1"/>
      <w:marLeft w:val="0"/>
      <w:marRight w:val="0"/>
      <w:marTop w:val="0"/>
      <w:marBottom w:val="0"/>
      <w:divBdr>
        <w:top w:val="none" w:sz="0" w:space="0" w:color="auto"/>
        <w:left w:val="none" w:sz="0" w:space="0" w:color="auto"/>
        <w:bottom w:val="none" w:sz="0" w:space="0" w:color="auto"/>
        <w:right w:val="none" w:sz="0" w:space="0" w:color="auto"/>
      </w:divBdr>
      <w:divsChild>
        <w:div w:id="1227303663">
          <w:marLeft w:val="547"/>
          <w:marRight w:val="0"/>
          <w:marTop w:val="96"/>
          <w:marBottom w:val="0"/>
          <w:divBdr>
            <w:top w:val="none" w:sz="0" w:space="0" w:color="auto"/>
            <w:left w:val="none" w:sz="0" w:space="0" w:color="auto"/>
            <w:bottom w:val="none" w:sz="0" w:space="0" w:color="auto"/>
            <w:right w:val="none" w:sz="0" w:space="0" w:color="auto"/>
          </w:divBdr>
        </w:div>
        <w:div w:id="158739346">
          <w:marLeft w:val="547"/>
          <w:marRight w:val="0"/>
          <w:marTop w:val="96"/>
          <w:marBottom w:val="0"/>
          <w:divBdr>
            <w:top w:val="none" w:sz="0" w:space="0" w:color="auto"/>
            <w:left w:val="none" w:sz="0" w:space="0" w:color="auto"/>
            <w:bottom w:val="none" w:sz="0" w:space="0" w:color="auto"/>
            <w:right w:val="none" w:sz="0" w:space="0" w:color="auto"/>
          </w:divBdr>
        </w:div>
        <w:div w:id="390469435">
          <w:marLeft w:val="547"/>
          <w:marRight w:val="0"/>
          <w:marTop w:val="96"/>
          <w:marBottom w:val="0"/>
          <w:divBdr>
            <w:top w:val="none" w:sz="0" w:space="0" w:color="auto"/>
            <w:left w:val="none" w:sz="0" w:space="0" w:color="auto"/>
            <w:bottom w:val="none" w:sz="0" w:space="0" w:color="auto"/>
            <w:right w:val="none" w:sz="0" w:space="0" w:color="auto"/>
          </w:divBdr>
        </w:div>
      </w:divsChild>
    </w:div>
    <w:div w:id="1430468579">
      <w:bodyDiv w:val="1"/>
      <w:marLeft w:val="0"/>
      <w:marRight w:val="0"/>
      <w:marTop w:val="0"/>
      <w:marBottom w:val="0"/>
      <w:divBdr>
        <w:top w:val="none" w:sz="0" w:space="0" w:color="auto"/>
        <w:left w:val="none" w:sz="0" w:space="0" w:color="auto"/>
        <w:bottom w:val="none" w:sz="0" w:space="0" w:color="auto"/>
        <w:right w:val="none" w:sz="0" w:space="0" w:color="auto"/>
      </w:divBdr>
    </w:div>
    <w:div w:id="1675303686">
      <w:bodyDiv w:val="1"/>
      <w:marLeft w:val="0"/>
      <w:marRight w:val="0"/>
      <w:marTop w:val="0"/>
      <w:marBottom w:val="0"/>
      <w:divBdr>
        <w:top w:val="none" w:sz="0" w:space="0" w:color="auto"/>
        <w:left w:val="none" w:sz="0" w:space="0" w:color="auto"/>
        <w:bottom w:val="none" w:sz="0" w:space="0" w:color="auto"/>
        <w:right w:val="none" w:sz="0" w:space="0" w:color="auto"/>
      </w:divBdr>
    </w:div>
    <w:div w:id="1688368091">
      <w:bodyDiv w:val="1"/>
      <w:marLeft w:val="0"/>
      <w:marRight w:val="0"/>
      <w:marTop w:val="0"/>
      <w:marBottom w:val="0"/>
      <w:divBdr>
        <w:top w:val="none" w:sz="0" w:space="0" w:color="auto"/>
        <w:left w:val="none" w:sz="0" w:space="0" w:color="auto"/>
        <w:bottom w:val="none" w:sz="0" w:space="0" w:color="auto"/>
        <w:right w:val="none" w:sz="0" w:space="0" w:color="auto"/>
      </w:divBdr>
    </w:div>
    <w:div w:id="1745759372">
      <w:bodyDiv w:val="1"/>
      <w:marLeft w:val="0"/>
      <w:marRight w:val="0"/>
      <w:marTop w:val="0"/>
      <w:marBottom w:val="0"/>
      <w:divBdr>
        <w:top w:val="none" w:sz="0" w:space="0" w:color="auto"/>
        <w:left w:val="none" w:sz="0" w:space="0" w:color="auto"/>
        <w:bottom w:val="none" w:sz="0" w:space="0" w:color="auto"/>
        <w:right w:val="none" w:sz="0" w:space="0" w:color="auto"/>
      </w:divBdr>
      <w:divsChild>
        <w:div w:id="753551926">
          <w:marLeft w:val="547"/>
          <w:marRight w:val="0"/>
          <w:marTop w:val="86"/>
          <w:marBottom w:val="0"/>
          <w:divBdr>
            <w:top w:val="none" w:sz="0" w:space="0" w:color="auto"/>
            <w:left w:val="none" w:sz="0" w:space="0" w:color="auto"/>
            <w:bottom w:val="none" w:sz="0" w:space="0" w:color="auto"/>
            <w:right w:val="none" w:sz="0" w:space="0" w:color="auto"/>
          </w:divBdr>
        </w:div>
        <w:div w:id="1488940114">
          <w:marLeft w:val="547"/>
          <w:marRight w:val="0"/>
          <w:marTop w:val="86"/>
          <w:marBottom w:val="0"/>
          <w:divBdr>
            <w:top w:val="none" w:sz="0" w:space="0" w:color="auto"/>
            <w:left w:val="none" w:sz="0" w:space="0" w:color="auto"/>
            <w:bottom w:val="none" w:sz="0" w:space="0" w:color="auto"/>
            <w:right w:val="none" w:sz="0" w:space="0" w:color="auto"/>
          </w:divBdr>
        </w:div>
        <w:div w:id="170343250">
          <w:marLeft w:val="547"/>
          <w:marRight w:val="0"/>
          <w:marTop w:val="86"/>
          <w:marBottom w:val="0"/>
          <w:divBdr>
            <w:top w:val="none" w:sz="0" w:space="0" w:color="auto"/>
            <w:left w:val="none" w:sz="0" w:space="0" w:color="auto"/>
            <w:bottom w:val="none" w:sz="0" w:space="0" w:color="auto"/>
            <w:right w:val="none" w:sz="0" w:space="0" w:color="auto"/>
          </w:divBdr>
        </w:div>
        <w:div w:id="402993161">
          <w:marLeft w:val="547"/>
          <w:marRight w:val="0"/>
          <w:marTop w:val="86"/>
          <w:marBottom w:val="0"/>
          <w:divBdr>
            <w:top w:val="none" w:sz="0" w:space="0" w:color="auto"/>
            <w:left w:val="none" w:sz="0" w:space="0" w:color="auto"/>
            <w:bottom w:val="none" w:sz="0" w:space="0" w:color="auto"/>
            <w:right w:val="none" w:sz="0" w:space="0" w:color="auto"/>
          </w:divBdr>
        </w:div>
        <w:div w:id="1243445111">
          <w:marLeft w:val="547"/>
          <w:marRight w:val="0"/>
          <w:marTop w:val="86"/>
          <w:marBottom w:val="0"/>
          <w:divBdr>
            <w:top w:val="none" w:sz="0" w:space="0" w:color="auto"/>
            <w:left w:val="none" w:sz="0" w:space="0" w:color="auto"/>
            <w:bottom w:val="none" w:sz="0" w:space="0" w:color="auto"/>
            <w:right w:val="none" w:sz="0" w:space="0" w:color="auto"/>
          </w:divBdr>
        </w:div>
        <w:div w:id="8222796">
          <w:marLeft w:val="547"/>
          <w:marRight w:val="0"/>
          <w:marTop w:val="86"/>
          <w:marBottom w:val="0"/>
          <w:divBdr>
            <w:top w:val="none" w:sz="0" w:space="0" w:color="auto"/>
            <w:left w:val="none" w:sz="0" w:space="0" w:color="auto"/>
            <w:bottom w:val="none" w:sz="0" w:space="0" w:color="auto"/>
            <w:right w:val="none" w:sz="0" w:space="0" w:color="auto"/>
          </w:divBdr>
        </w:div>
        <w:div w:id="843209051">
          <w:marLeft w:val="547"/>
          <w:marRight w:val="0"/>
          <w:marTop w:val="86"/>
          <w:marBottom w:val="0"/>
          <w:divBdr>
            <w:top w:val="none" w:sz="0" w:space="0" w:color="auto"/>
            <w:left w:val="none" w:sz="0" w:space="0" w:color="auto"/>
            <w:bottom w:val="none" w:sz="0" w:space="0" w:color="auto"/>
            <w:right w:val="none" w:sz="0" w:space="0" w:color="auto"/>
          </w:divBdr>
        </w:div>
        <w:div w:id="1771200447">
          <w:marLeft w:val="547"/>
          <w:marRight w:val="0"/>
          <w:marTop w:val="86"/>
          <w:marBottom w:val="0"/>
          <w:divBdr>
            <w:top w:val="none" w:sz="0" w:space="0" w:color="auto"/>
            <w:left w:val="none" w:sz="0" w:space="0" w:color="auto"/>
            <w:bottom w:val="none" w:sz="0" w:space="0" w:color="auto"/>
            <w:right w:val="none" w:sz="0" w:space="0" w:color="auto"/>
          </w:divBdr>
        </w:div>
        <w:div w:id="814837957">
          <w:marLeft w:val="547"/>
          <w:marRight w:val="0"/>
          <w:marTop w:val="86"/>
          <w:marBottom w:val="0"/>
          <w:divBdr>
            <w:top w:val="none" w:sz="0" w:space="0" w:color="auto"/>
            <w:left w:val="none" w:sz="0" w:space="0" w:color="auto"/>
            <w:bottom w:val="none" w:sz="0" w:space="0" w:color="auto"/>
            <w:right w:val="none" w:sz="0" w:space="0" w:color="auto"/>
          </w:divBdr>
        </w:div>
        <w:div w:id="1433160144">
          <w:marLeft w:val="547"/>
          <w:marRight w:val="0"/>
          <w:marTop w:val="86"/>
          <w:marBottom w:val="0"/>
          <w:divBdr>
            <w:top w:val="none" w:sz="0" w:space="0" w:color="auto"/>
            <w:left w:val="none" w:sz="0" w:space="0" w:color="auto"/>
            <w:bottom w:val="none" w:sz="0" w:space="0" w:color="auto"/>
            <w:right w:val="none" w:sz="0" w:space="0" w:color="auto"/>
          </w:divBdr>
        </w:div>
        <w:div w:id="1116825438">
          <w:marLeft w:val="547"/>
          <w:marRight w:val="0"/>
          <w:marTop w:val="86"/>
          <w:marBottom w:val="0"/>
          <w:divBdr>
            <w:top w:val="none" w:sz="0" w:space="0" w:color="auto"/>
            <w:left w:val="none" w:sz="0" w:space="0" w:color="auto"/>
            <w:bottom w:val="none" w:sz="0" w:space="0" w:color="auto"/>
            <w:right w:val="none" w:sz="0" w:space="0" w:color="auto"/>
          </w:divBdr>
        </w:div>
        <w:div w:id="965888124">
          <w:marLeft w:val="547"/>
          <w:marRight w:val="0"/>
          <w:marTop w:val="86"/>
          <w:marBottom w:val="0"/>
          <w:divBdr>
            <w:top w:val="none" w:sz="0" w:space="0" w:color="auto"/>
            <w:left w:val="none" w:sz="0" w:space="0" w:color="auto"/>
            <w:bottom w:val="none" w:sz="0" w:space="0" w:color="auto"/>
            <w:right w:val="none" w:sz="0" w:space="0" w:color="auto"/>
          </w:divBdr>
        </w:div>
        <w:div w:id="1101341544">
          <w:marLeft w:val="547"/>
          <w:marRight w:val="0"/>
          <w:marTop w:val="86"/>
          <w:marBottom w:val="0"/>
          <w:divBdr>
            <w:top w:val="none" w:sz="0" w:space="0" w:color="auto"/>
            <w:left w:val="none" w:sz="0" w:space="0" w:color="auto"/>
            <w:bottom w:val="none" w:sz="0" w:space="0" w:color="auto"/>
            <w:right w:val="none" w:sz="0" w:space="0" w:color="auto"/>
          </w:divBdr>
        </w:div>
      </w:divsChild>
    </w:div>
    <w:div w:id="1839229425">
      <w:bodyDiv w:val="1"/>
      <w:marLeft w:val="0"/>
      <w:marRight w:val="0"/>
      <w:marTop w:val="0"/>
      <w:marBottom w:val="0"/>
      <w:divBdr>
        <w:top w:val="none" w:sz="0" w:space="0" w:color="auto"/>
        <w:left w:val="none" w:sz="0" w:space="0" w:color="auto"/>
        <w:bottom w:val="none" w:sz="0" w:space="0" w:color="auto"/>
        <w:right w:val="none" w:sz="0" w:space="0" w:color="auto"/>
      </w:divBdr>
    </w:div>
    <w:div w:id="201857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2028-01-000m-cids-related-to-p2p-twt-initial-sa-ballot.docx" TargetMode="External"/><Relationship Id="rId21" Type="http://schemas.openxmlformats.org/officeDocument/2006/relationships/hyperlink" Target="https://mentor.ieee.org/802.11/dcn/23/11-23-1924-03-000m-channel-usage-cids.docx" TargetMode="External"/><Relationship Id="rId42" Type="http://schemas.openxmlformats.org/officeDocument/2006/relationships/hyperlink" Target="https://mentor.ieee.org/802.11/dcn/24/11-24-0015-01-000m-cid-6048-s1g-ltf-scaling-factors.docx" TargetMode="External"/><Relationship Id="rId47" Type="http://schemas.openxmlformats.org/officeDocument/2006/relationships/hyperlink" Target="https://mentor.ieee.org/802.11/dcn/23/11-23-2167-04-000m-revme-agenda-january-2024-session.pptx" TargetMode="External"/><Relationship Id="rId63" Type="http://schemas.openxmlformats.org/officeDocument/2006/relationships/hyperlink" Target="https://mentor.ieee.org/802.11/dcn/23/11-23-2218-03-000m-proposed-resolution-for-miscellaneous-comments-on-initial-sa-ballot-on-d4-0-part-4.docx" TargetMode="External"/><Relationship Id="rId68" Type="http://schemas.openxmlformats.org/officeDocument/2006/relationships/hyperlink" Target="https://mentor.ieee.org/802.11/dcn/23/11-23-1768-04-000m-revme-gen-ad-hoc-comments-on-sb.xlsx" TargetMode="External"/><Relationship Id="rId84" Type="http://schemas.openxmlformats.org/officeDocument/2006/relationships/hyperlink" Target="https://mentor.ieee.org/802.11/dcn/23/11-23-1857-05-000m-rsn-overriding.docx" TargetMode="External"/><Relationship Id="rId89" Type="http://schemas.openxmlformats.org/officeDocument/2006/relationships/hyperlink" Target="https://mentor.ieee.org/802.11/dcn/23/11-23-1768-04-000m-revme-gen-ad-hoc-comments-on-sb.xlsx" TargetMode="External"/><Relationship Id="rId16" Type="http://schemas.openxmlformats.org/officeDocument/2006/relationships/hyperlink" Target="https://mentor.ieee.org/802.11/dcn/23/11-23-2218-01-000m-proposed-resolution-for-miscellaneous-comments-on-initial-sa-ballot-on-d4-0-part-4.docx" TargetMode="External"/><Relationship Id="rId11" Type="http://schemas.openxmlformats.org/officeDocument/2006/relationships/hyperlink" Target="https://mentor.ieee.org/802.11/dcn/23/11-23-2135-02-000m-minutes-for-revme-telecon-nov-20-2023.docx" TargetMode="External"/><Relationship Id="rId32" Type="http://schemas.openxmlformats.org/officeDocument/2006/relationships/hyperlink" Target="https://mentor.ieee.org/802.11/dcn/23/11-23-2035-05-000m-proposed-resolution-for-sb1-cid-6016-and-more.docx" TargetMode="External"/><Relationship Id="rId37" Type="http://schemas.openxmlformats.org/officeDocument/2006/relationships/hyperlink" Target="https://mentor.ieee.org/802.11/dcn/24/11-24-0085-04-000m-sb1-miscellaneous-cids.docx" TargetMode="External"/><Relationship Id="rId53" Type="http://schemas.openxmlformats.org/officeDocument/2006/relationships/hyperlink" Target="https://mentor.ieee.org/802.11/dcn/23/11-23-1750-04-000m-resolutions-for-some-comments-on-11me-d4-0-initial-sa-ballot.docx" TargetMode="External"/><Relationship Id="rId58" Type="http://schemas.openxmlformats.org/officeDocument/2006/relationships/hyperlink" Target="https://mentor.ieee.org/802.11/dcn/23/11-23-2155-03-000m-cr-for-assigned-cids.docx" TargetMode="External"/><Relationship Id="rId74" Type="http://schemas.openxmlformats.org/officeDocument/2006/relationships/hyperlink" Target="https://mentor.ieee.org/802.11/dcn/23/11-23-2032-05-000m-revme-mac-sa-comments.xls" TargetMode="External"/><Relationship Id="rId79" Type="http://schemas.openxmlformats.org/officeDocument/2006/relationships/hyperlink" Target="https://mentor.ieee.org/802.11/dcn/23/11-23-2032-05-000m-revme-mac-sa-comments.xls" TargetMode="External"/><Relationship Id="rId5" Type="http://schemas.openxmlformats.org/officeDocument/2006/relationships/webSettings" Target="webSettings.xml"/><Relationship Id="rId90" Type="http://schemas.openxmlformats.org/officeDocument/2006/relationships/hyperlink" Target="https://mentor.ieee.org/802.11/dcn/23/11-23-2032-05-000m-revme-mac-sa-comments.xls" TargetMode="External"/><Relationship Id="rId95" Type="http://schemas.openxmlformats.org/officeDocument/2006/relationships/header" Target="header1.xml"/><Relationship Id="rId22" Type="http://schemas.openxmlformats.org/officeDocument/2006/relationships/hyperlink" Target="https://mentor.ieee.org/802.11/dcn/23/11-23-2167-03-000m-revme-agenda-january-2024-session.pptx" TargetMode="External"/><Relationship Id="rId27" Type="http://schemas.openxmlformats.org/officeDocument/2006/relationships/hyperlink" Target="https://mentor.ieee.org/802.11/dcn/24/11-24-0099-00-000m-proposed-resolution-for-revme-cid-6022-and-6027.docx" TargetMode="External"/><Relationship Id="rId43" Type="http://schemas.openxmlformats.org/officeDocument/2006/relationships/hyperlink" Target="https://mentor.ieee.org/802.11/dcn/24/11-24-0017-00-000m-cid-6049-s1g-a-mpdu.docx" TargetMode="External"/><Relationship Id="rId48" Type="http://schemas.openxmlformats.org/officeDocument/2006/relationships/hyperlink" Target="https://mentor.ieee.org/802.11/dcn/24/11-24-0027-01-000m-reported-sae-errata.docx" TargetMode="External"/><Relationship Id="rId64" Type="http://schemas.openxmlformats.org/officeDocument/2006/relationships/hyperlink" Target="https://mentor.ieee.org/802.11/dcn/23/11-23-2144-00-000m-miscellaneous-sb1-resolutions.docx" TargetMode="External"/><Relationship Id="rId69" Type="http://schemas.openxmlformats.org/officeDocument/2006/relationships/hyperlink" Target="https://mentor.ieee.org/802.11/dcn/23/11-23-2032-05-000m-revme-mac-sa-comments.xls" TargetMode="External"/><Relationship Id="rId80" Type="http://schemas.openxmlformats.org/officeDocument/2006/relationships/hyperlink" Target="https://mentor.ieee.org/802.11/dcn/21/11-21-0727-29-000m-revme-phy-comments.xls" TargetMode="External"/><Relationship Id="rId85" Type="http://schemas.openxmlformats.org/officeDocument/2006/relationships/hyperlink" Target="https://mentor.ieee.org/802.11/dcn/23/11-23-2144-01-000m-miscellaneous-sb1-resolutions.docx" TargetMode="External"/><Relationship Id="rId3" Type="http://schemas.openxmlformats.org/officeDocument/2006/relationships/styles" Target="styles.xml"/><Relationship Id="rId12" Type="http://schemas.openxmlformats.org/officeDocument/2006/relationships/hyperlink" Target="https://mentor.ieee.org/802.11/dcn/23/11-23-2151-00-000m-minutes-for-revme-telecon-dec-1-2023.docx" TargetMode="External"/><Relationship Id="rId17" Type="http://schemas.openxmlformats.org/officeDocument/2006/relationships/hyperlink" Target="https://mentor.ieee.org/802.11/dcn/23/11-23-2218-02-000m-proposed-resolution-for-miscellaneous-comments-on-initial-sa-ballot-on-d4-0-part-4.docx" TargetMode="External"/><Relationship Id="rId25" Type="http://schemas.openxmlformats.org/officeDocument/2006/relationships/hyperlink" Target="https://mentor.ieee.org/802.11/dcn/23/11-23-2155-02-000m-cr-for-assigned-cids.docx" TargetMode="External"/><Relationship Id="rId33" Type="http://schemas.openxmlformats.org/officeDocument/2006/relationships/hyperlink" Target="https://mentor.ieee.org/802.11/dcn/23/11-23-2035-06-000m-proposed-resolution-for-sb1-cid-6016-and-more.docx" TargetMode="External"/><Relationship Id="rId38" Type="http://schemas.openxmlformats.org/officeDocument/2006/relationships/hyperlink" Target="https://mentor.ieee.org/802.11/dcn/24/11-24-0085-04-000m-sb1-miscellaneous-cids.docx" TargetMode="External"/><Relationship Id="rId46" Type="http://schemas.openxmlformats.org/officeDocument/2006/relationships/hyperlink" Target="https://mentor.ieee.org/802.11/dcn/24/11-24-0045-01-000m-cid-6050-authentication-control-element.docx" TargetMode="External"/><Relationship Id="rId59" Type="http://schemas.openxmlformats.org/officeDocument/2006/relationships/hyperlink" Target="https://mentor.ieee.org/802.11/dcn/24/11-24-0054-01-000m-cid-6288-comment-resolution.docx" TargetMode="External"/><Relationship Id="rId67" Type="http://schemas.openxmlformats.org/officeDocument/2006/relationships/hyperlink" Target="https://mentor.ieee.org/802.11/dcn/23/11-23-1746-06-000m-revme-sa-ballot-1-ed2-ad-hoc-comments.xlsx" TargetMode="External"/><Relationship Id="rId20" Type="http://schemas.openxmlformats.org/officeDocument/2006/relationships/hyperlink" Target="https://mentor.ieee.org/802.11/dcn/23/11-23-1768-03-000m-revme-sb1-ed1-ad-hoc-comments.xlsx" TargetMode="External"/><Relationship Id="rId41" Type="http://schemas.openxmlformats.org/officeDocument/2006/relationships/hyperlink" Target="https://mentor.ieee.org/802.11/dcn/24/11-24-0015-00-000m-cid-6048-s1g-ltf-scaling-factors.docx" TargetMode="External"/><Relationship Id="rId54" Type="http://schemas.openxmlformats.org/officeDocument/2006/relationships/hyperlink" Target="https://mentor.ieee.org/802.11/dcn/23/11-23-2167-05-000m-revme-agenda-january-2024-session.pptx" TargetMode="External"/><Relationship Id="rId62" Type="http://schemas.openxmlformats.org/officeDocument/2006/relationships/hyperlink" Target="https://mentor.ieee.org/802.11/dcn/23/11-23-2218-03-000m-proposed-resolution-for-miscellaneous-comments-on-initial-sa-ballot-on-d4-0-part-4.docx" TargetMode="External"/><Relationship Id="rId70" Type="http://schemas.openxmlformats.org/officeDocument/2006/relationships/hyperlink" Target="https://mentor.ieee.org/802.11/dcn/21/11-21-0727-29-000m-revme-phy-comments.xls" TargetMode="External"/><Relationship Id="rId75" Type="http://schemas.openxmlformats.org/officeDocument/2006/relationships/hyperlink" Target="https://mentor.ieee.org/802.11/dcn/23/11-23-2032-05-000m-revme-mac-sa-comments.xls" TargetMode="External"/><Relationship Id="rId83" Type="http://schemas.openxmlformats.org/officeDocument/2006/relationships/hyperlink" Target="https://mentor.ieee.org/802.11/dcn/23/11-23-2032-05-000m-revme-mac-sa-comments.xls" TargetMode="External"/><Relationship Id="rId88" Type="http://schemas.openxmlformats.org/officeDocument/2006/relationships/hyperlink" Target="https://mentor.ieee.org/802.11/dcn/23/11-23-1746-07-000m-revme-sa-ballot-1-ed2-ad-hoc-comments.xlsx" TargetMode="External"/><Relationship Id="rId91" Type="http://schemas.openxmlformats.org/officeDocument/2006/relationships/hyperlink" Target="https://mentor.ieee.org/802.11/dcn/21/11-21-0727-29-000m-revme-phy-comments.xls"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1/11-21-0687-19-000m-802-11revme-editor-s-report.pptx" TargetMode="External"/><Relationship Id="rId23" Type="http://schemas.openxmlformats.org/officeDocument/2006/relationships/hyperlink" Target="https://mentor.ieee.org/802.11/dcn/23/11-23-2155-01-000m-cr-for-assigned-cids.docx" TargetMode="External"/><Relationship Id="rId28" Type="http://schemas.openxmlformats.org/officeDocument/2006/relationships/hyperlink" Target="https://mentor.ieee.org/802.11/dcn/24/11-24-0099-00-000m-proposed-resolution-for-revme-cid-6022-and-6027.docx" TargetMode="External"/><Relationship Id="rId36" Type="http://schemas.openxmlformats.org/officeDocument/2006/relationships/hyperlink" Target="https://mentor.ieee.org/802.11/dcn/24/11-24-0085-04-000m-sb1-miscellaneous-cids.docx" TargetMode="External"/><Relationship Id="rId49" Type="http://schemas.openxmlformats.org/officeDocument/2006/relationships/hyperlink" Target="https://mentor.ieee.org/802.11/dcn/24/11-24-0027-02-000m-reported-sae-errata.docx" TargetMode="External"/><Relationship Id="rId57" Type="http://schemas.openxmlformats.org/officeDocument/2006/relationships/hyperlink" Target="https://mentor.ieee.org/802.11/dcn/23/11-23-2155-02-000m-cr-for-assigned-cids.docx" TargetMode="External"/><Relationship Id="rId10" Type="http://schemas.openxmlformats.org/officeDocument/2006/relationships/hyperlink" Target="https://mentor.ieee.org/802.11/dcn/23/11-23-2165-01-000m-minutes-for-revme-2023-december-adhoc-piscataway.docx" TargetMode="External"/><Relationship Id="rId31" Type="http://schemas.openxmlformats.org/officeDocument/2006/relationships/hyperlink" Target="https://mentor.ieee.org/802.11/dcn/23/11-23-2167-04-000m-revme-agenda-january-2024-session.pptx" TargetMode="External"/><Relationship Id="rId44" Type="http://schemas.openxmlformats.org/officeDocument/2006/relationships/hyperlink" Target="https://mentor.ieee.org/802.11/dcn/24/11-24-0017-00-000m-cid-6049-s1g-a-mpdu.docx" TargetMode="External"/><Relationship Id="rId52" Type="http://schemas.openxmlformats.org/officeDocument/2006/relationships/hyperlink" Target="https://mentor.ieee.org/802.11/dcn/23/11-23-1856-05-000m-assortment-of-sa-ballot-comment.docx" TargetMode="External"/><Relationship Id="rId60" Type="http://schemas.openxmlformats.org/officeDocument/2006/relationships/hyperlink" Target="https://mentor.ieee.org/802.11/dcn/23/11-23-2048-03-000m-resolution-for-cids-6037-on-initial-sa-ballot-on-d4-0.docx" TargetMode="External"/><Relationship Id="rId65" Type="http://schemas.openxmlformats.org/officeDocument/2006/relationships/hyperlink" Target="https://mentor.ieee.org/802.11/dcn/23/11-23-2144-01-000m-miscellaneous-sb1-resolutions.docx" TargetMode="External"/><Relationship Id="rId73" Type="http://schemas.openxmlformats.org/officeDocument/2006/relationships/hyperlink" Target="https://mentor.ieee.org/802.11/dcn/24/11-24-0027-02-000m-reported-sae-errata.docx" TargetMode="External"/><Relationship Id="rId78" Type="http://schemas.openxmlformats.org/officeDocument/2006/relationships/hyperlink" Target="https://mentor.ieee.org/802.11/dcn/23/11-23-1768-04-000m-revme-gen-ad-hoc-comments-on-sb.xlsx" TargetMode="External"/><Relationship Id="rId81" Type="http://schemas.openxmlformats.org/officeDocument/2006/relationships/hyperlink" Target="https://mentor.ieee.org/802.11/dcn/23/11-23-1755-03-000m-revme-sa-0-sec-adhoc-comments.xlsx" TargetMode="External"/><Relationship Id="rId86" Type="http://schemas.openxmlformats.org/officeDocument/2006/relationships/hyperlink" Target="https://mentor.ieee.org/802.11/dcn/23/11-23-1750-04-000m-resolutions-for-some-comments-on-11me-d4-0-initial-sa-ballot.docx" TargetMode="External"/><Relationship Id="rId94" Type="http://schemas.openxmlformats.org/officeDocument/2006/relationships/hyperlink" Target="https://mentor.ieee.org/802.11/dcn/23/11-23-1857-05-000m-rsn-overriding.docx" TargetMode="External"/><Relationship Id="rId4" Type="http://schemas.openxmlformats.org/officeDocument/2006/relationships/settings" Target="settings.xml"/><Relationship Id="rId9" Type="http://schemas.openxmlformats.org/officeDocument/2006/relationships/hyperlink" Target="https://mentor.ieee.org/802.11/dcn/23/11-23-1923-00-000m-minutes-for-revme-2023-november-802-plenary-honolulu.docx" TargetMode="External"/><Relationship Id="rId13" Type="http://schemas.openxmlformats.org/officeDocument/2006/relationships/hyperlink" Target="https://mentor.ieee.org/802.11/dcn/23/11-23-2197-00-000m-minutes-for-revme-telecon-dec-15-2023.docx" TargetMode="External"/><Relationship Id="rId18" Type="http://schemas.openxmlformats.org/officeDocument/2006/relationships/hyperlink" Target="https://mentor.ieee.org/802.11/dcn/23/11-23-2218-02-000m-proposed-resolution-for-miscellaneous-comments-on-initial-sa-ballot-on-d4-0-part-4.docx" TargetMode="External"/><Relationship Id="rId39" Type="http://schemas.openxmlformats.org/officeDocument/2006/relationships/hyperlink" Target="https://mentor.ieee.org/802.11/dcn/23/11-23-1750-04-000m-resolutions-for-some-comments-on-11me-d4-0-initial-sa-ballot.docx" TargetMode="External"/><Relationship Id="rId34" Type="http://schemas.openxmlformats.org/officeDocument/2006/relationships/hyperlink" Target="https://mentor.ieee.org/802.11/dcn/24/11-24-0085-03-000m-sb1-miscellaneous-cids.docx" TargetMode="External"/><Relationship Id="rId50" Type="http://schemas.openxmlformats.org/officeDocument/2006/relationships/hyperlink" Target="https://mentor.ieee.org/802.11/dcn/23/11-23-1857-05-000m-rsn-overriding.docx" TargetMode="External"/><Relationship Id="rId55" Type="http://schemas.openxmlformats.org/officeDocument/2006/relationships/hyperlink" Target="https://mentor.ieee.org/802.11/dcn/23/11-23-1750-04-000m-resolutions-for-some-comments-on-11me-d4-0-initial-sa-ballot.docx" TargetMode="External"/><Relationship Id="rId76" Type="http://schemas.openxmlformats.org/officeDocument/2006/relationships/hyperlink" Target="https://mentor.ieee.org/802.11/dcn/23/11-23-1743-04-000m-revme-sb1-ed1-ad-hoc-comments.xlsx"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1/dcn/23/11-23-1755-03-000m-revme-sa-0-sec-adhoc-comments.xlsx" TargetMode="External"/><Relationship Id="rId92" Type="http://schemas.openxmlformats.org/officeDocument/2006/relationships/hyperlink" Target="https://mentor.ieee.org/802.11/dcn/23/11-23-1755-03-000m-revme-sa-0-sec-adhoc-comments.xlsx" TargetMode="External"/><Relationship Id="rId2" Type="http://schemas.openxmlformats.org/officeDocument/2006/relationships/numbering" Target="numbering.xml"/><Relationship Id="rId29" Type="http://schemas.openxmlformats.org/officeDocument/2006/relationships/hyperlink" Target="https://mentor.ieee.org/802.11/dcn/24/11-24-0021-00-000m-fixing-error.docx" TargetMode="External"/><Relationship Id="rId24" Type="http://schemas.openxmlformats.org/officeDocument/2006/relationships/hyperlink" Target="https://mentor.ieee.org/802.11/dcn/23/11-23-2155-02-000m-cr-for-assigned-cids.docx" TargetMode="External"/><Relationship Id="rId40" Type="http://schemas.openxmlformats.org/officeDocument/2006/relationships/hyperlink" Target="https://mentor.ieee.org/802.11/dcn/23/11-23-1750-04-000m-resolutions-for-some-comments-on-11me-d4-0-initial-sa-ballot.docx" TargetMode="External"/><Relationship Id="rId45" Type="http://schemas.openxmlformats.org/officeDocument/2006/relationships/hyperlink" Target="https://mentor.ieee.org/802.11/dcn/24/11-24-0045-01-000m-cid-6050-authentication-control-element.docx" TargetMode="External"/><Relationship Id="rId66" Type="http://schemas.openxmlformats.org/officeDocument/2006/relationships/hyperlink" Target="https://mentor.ieee.org/802.11/dcn/23/11-23-1743-04-000m-revme-sb1-ed1-ad-hoc-comments.xlsx" TargetMode="External"/><Relationship Id="rId87" Type="http://schemas.openxmlformats.org/officeDocument/2006/relationships/hyperlink" Target="https://mentor.ieee.org/802.11/dcn/23/11-23-1743-04-000m-revme-sb1-ed1-ad-hoc-comments.xlsx" TargetMode="External"/><Relationship Id="rId61" Type="http://schemas.openxmlformats.org/officeDocument/2006/relationships/hyperlink" Target="https://mentor.ieee.org/802.11/dcn/23/11-23-2048-04-000m-resolution-for-cids-6037-on-initial-sa-ballot-on-d4-0.docx" TargetMode="External"/><Relationship Id="rId82" Type="http://schemas.openxmlformats.org/officeDocument/2006/relationships/hyperlink" Target="https://mentor.ieee.org/802.11/dcn/23/11-23-1768-04-000m-revme-gen-ad-hoc-comments-on-sb.xlsx" TargetMode="External"/><Relationship Id="rId19" Type="http://schemas.openxmlformats.org/officeDocument/2006/relationships/hyperlink" Target="https://mentor.ieee.org/802.11/dcn/23/11-23-2218-02-000m-proposed-resolution-for-miscellaneous-comments-on-initial-sa-ballot-on-d4-0-part-4.docx" TargetMode="External"/><Relationship Id="rId14" Type="http://schemas.openxmlformats.org/officeDocument/2006/relationships/hyperlink" Target="https://mentor.ieee.org/802.11/dcn/24/11-24-0026-00-000m-minutes-for-revme-telecon-jan-2024.docx" TargetMode="External"/><Relationship Id="rId30" Type="http://schemas.openxmlformats.org/officeDocument/2006/relationships/hyperlink" Target="https://mentor.ieee.org/802.11/dcn/23/11-23-2167-03-000m-revme-agenda-january-2024-session.pptx" TargetMode="External"/><Relationship Id="rId35" Type="http://schemas.openxmlformats.org/officeDocument/2006/relationships/hyperlink" Target="https://mentor.ieee.org/802.11/dcn/24/11-24-0085-04-000m-sb1-miscellaneous-cids.docx" TargetMode="External"/><Relationship Id="rId56" Type="http://schemas.openxmlformats.org/officeDocument/2006/relationships/hyperlink" Target="https://mentor.ieee.org/802.11/dcn/23/11-23-1750-04-000m-resolutions-for-some-comments-on-11me-d4-0-initial-sa-ballot.docx" TargetMode="External"/><Relationship Id="rId77" Type="http://schemas.openxmlformats.org/officeDocument/2006/relationships/hyperlink" Target="https://mentor.ieee.org/802.11/dcn/23/11-23-1746-07-000m-revme-sa-ballot-1-ed2-ad-hoc-comments.xlsx" TargetMode="External"/><Relationship Id="rId8" Type="http://schemas.openxmlformats.org/officeDocument/2006/relationships/hyperlink" Target="https://mentor.ieee.org/802.11/dcn/23/11-23-2167-02-000m-revme-agenda-january-2024-session.pptx" TargetMode="External"/><Relationship Id="rId51" Type="http://schemas.openxmlformats.org/officeDocument/2006/relationships/hyperlink" Target="https://mentor.ieee.org/802.11/dcn/23/11-23-1856-05-000m-assortment-of-sa-ballot-comment.docx" TargetMode="External"/><Relationship Id="rId72" Type="http://schemas.openxmlformats.org/officeDocument/2006/relationships/hyperlink" Target="https://mentor.ieee.org/802.11/dcn/24/11-24-0021-00-000m-fixing-error.docx" TargetMode="External"/><Relationship Id="rId93" Type="http://schemas.openxmlformats.org/officeDocument/2006/relationships/hyperlink" Target="https://mentor.ieee.org/802.11/dcn/24/11-24-0033-01-000m-revme-motions.pptx"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E23D8-AD6E-4230-9DF1-6F9D60DC297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44</TotalTime>
  <Pages>33</Pages>
  <Words>10520</Words>
  <Characters>59968</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doc.: IEEE 802.11-24/0039r2</vt:lpstr>
    </vt:vector>
  </TitlesOfParts>
  <Company>Qualcomm Technologes, Inc.</Company>
  <LinksUpToDate>false</LinksUpToDate>
  <CharactersWithSpaces>70348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802.11-24/0039r2</dc:title>
  <dc:subject>Minutes</dc:subject>
  <dc:creator>Jon Rosdahl</dc:creator>
  <cp:keywords>January 2024</cp:keywords>
  <dc:description>Jon Rosdahl, Qualcomm</dc:description>
  <cp:lastModifiedBy>Jon Rosdahl</cp:lastModifiedBy>
  <cp:revision>17</cp:revision>
  <cp:lastPrinted>1900-01-01T07:00:00Z</cp:lastPrinted>
  <dcterms:created xsi:type="dcterms:W3CDTF">2024-01-29T16:49:00Z</dcterms:created>
  <dcterms:modified xsi:type="dcterms:W3CDTF">2024-01-29T17:32:00Z</dcterms:modified>
</cp:coreProperties>
</file>