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18E64530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430F99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January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430F99">
              <w:rPr>
                <w:rFonts w:ascii="Verdana" w:hAnsi="Verdana"/>
                <w:color w:val="000000"/>
                <w:sz w:val="20"/>
                <w:shd w:val="clear" w:color="auto" w:fill="FFFFFF"/>
              </w:rPr>
              <w:t>4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F6D75">
              <w:rPr>
                <w:rFonts w:ascii="Verdana" w:hAnsi="Verdana"/>
                <w:color w:val="000000"/>
                <w:sz w:val="20"/>
                <w:shd w:val="clear" w:color="auto" w:fill="FFFFFF"/>
              </w:rPr>
              <w:t>–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430F99">
              <w:rPr>
                <w:rFonts w:ascii="Verdana" w:hAnsi="Verdana"/>
                <w:color w:val="000000"/>
                <w:sz w:val="20"/>
                <w:shd w:val="clear" w:color="auto" w:fill="FFFFFF"/>
              </w:rPr>
              <w:t>Interim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7FAA1240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430F99">
              <w:rPr>
                <w:b w:val="0"/>
                <w:sz w:val="20"/>
              </w:rPr>
              <w:t>4</w:t>
            </w:r>
            <w:r w:rsidRPr="009D4348">
              <w:rPr>
                <w:b w:val="0"/>
                <w:sz w:val="20"/>
              </w:rPr>
              <w:t>-</w:t>
            </w:r>
            <w:r w:rsidR="00430F99">
              <w:rPr>
                <w:b w:val="0"/>
                <w:sz w:val="20"/>
              </w:rPr>
              <w:t>01</w:t>
            </w:r>
            <w:r w:rsidRPr="009D4348">
              <w:rPr>
                <w:b w:val="0"/>
                <w:sz w:val="20"/>
              </w:rPr>
              <w:t>-</w:t>
            </w:r>
            <w:r w:rsidR="00430F99">
              <w:rPr>
                <w:b w:val="0"/>
                <w:sz w:val="20"/>
              </w:rPr>
              <w:t>1</w:t>
            </w:r>
            <w:r w:rsidR="004025BE">
              <w:rPr>
                <w:b w:val="0"/>
                <w:sz w:val="20"/>
              </w:rPr>
              <w:t>8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5B1028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25522FD4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E471D2">
                              <w:t xml:space="preserve">mixed mode </w:t>
                            </w:r>
                            <w:r w:rsidR="00EA7C83">
                              <w:t>meeting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377B67">
                              <w:t xml:space="preserve">15 January </w:t>
                            </w:r>
                            <w:r w:rsidR="00C66A08">
                              <w:t>202</w:t>
                            </w:r>
                            <w:r w:rsidR="00377B67">
                              <w:t>4</w:t>
                            </w:r>
                            <w:r w:rsidR="00C66A08">
                              <w:t xml:space="preserve"> </w:t>
                            </w:r>
                            <w:r w:rsidR="001106C9">
                              <w:t>13:30-15:30 h EST and 18 January 2024 10:30-12:30 h EST.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2FDBF656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25522FD4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E471D2">
                        <w:t xml:space="preserve">mixed mode </w:t>
                      </w:r>
                      <w:r w:rsidR="00EA7C83">
                        <w:t>meeting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377B67">
                        <w:t xml:space="preserve">15 January </w:t>
                      </w:r>
                      <w:r w:rsidR="00C66A08">
                        <w:t>202</w:t>
                      </w:r>
                      <w:r w:rsidR="00377B67">
                        <w:t>4</w:t>
                      </w:r>
                      <w:r w:rsidR="00C66A08">
                        <w:t xml:space="preserve"> </w:t>
                      </w:r>
                      <w:r w:rsidR="001106C9">
                        <w:t>13:30-15:30 h EST and 18 January 2024 10:30-12:30 h EST.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2FDBF656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1A2EBF30" w14:textId="199790A3" w:rsidR="005B1028" w:rsidRDefault="00AD56ED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60988704" w:history="1">
        <w:r w:rsidR="005B1028" w:rsidRPr="00E25144">
          <w:rPr>
            <w:rStyle w:val="Hyperlink"/>
            <w:noProof/>
          </w:rPr>
          <w:t>Monday 15 January 2024 at 13:3015-15:30 EST</w:t>
        </w:r>
        <w:r w:rsidR="005B1028">
          <w:rPr>
            <w:noProof/>
            <w:webHidden/>
          </w:rPr>
          <w:tab/>
        </w:r>
        <w:r w:rsidR="005B1028">
          <w:rPr>
            <w:noProof/>
            <w:webHidden/>
          </w:rPr>
          <w:fldChar w:fldCharType="begin"/>
        </w:r>
        <w:r w:rsidR="005B1028">
          <w:rPr>
            <w:noProof/>
            <w:webHidden/>
          </w:rPr>
          <w:instrText xml:space="preserve"> PAGEREF _Toc160988704 \h </w:instrText>
        </w:r>
        <w:r w:rsidR="005B1028">
          <w:rPr>
            <w:noProof/>
            <w:webHidden/>
          </w:rPr>
        </w:r>
        <w:r w:rsidR="005B1028">
          <w:rPr>
            <w:noProof/>
            <w:webHidden/>
          </w:rPr>
          <w:fldChar w:fldCharType="separate"/>
        </w:r>
        <w:r w:rsidR="005B1028">
          <w:rPr>
            <w:noProof/>
            <w:webHidden/>
          </w:rPr>
          <w:t>3</w:t>
        </w:r>
        <w:r w:rsidR="005B1028">
          <w:rPr>
            <w:noProof/>
            <w:webHidden/>
          </w:rPr>
          <w:fldChar w:fldCharType="end"/>
        </w:r>
      </w:hyperlink>
    </w:p>
    <w:p w14:paraId="0E694778" w14:textId="5F166CB1" w:rsidR="005B1028" w:rsidRDefault="005B102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988705" w:history="1">
        <w:r w:rsidRPr="00E25144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_Toc160988705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E76E74" w14:textId="20063364" w:rsidR="005B1028" w:rsidRDefault="005B102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988706" w:history="1">
        <w:r w:rsidRPr="00E25144">
          <w:rPr>
            <w:rStyle w:val="Hyperlink"/>
            <w:noProof/>
          </w:rPr>
          <w:t>Approval of the Agenda (Slides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_Toc160988706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854A43" w14:textId="6E1A6842" w:rsidR="005B1028" w:rsidRDefault="005B102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988707" w:history="1">
        <w:r w:rsidRPr="00E25144">
          <w:rPr>
            <w:rStyle w:val="Hyperlink"/>
            <w:noProof/>
          </w:rPr>
          <w:t>“Non-infrastructure BSS” and Channel Usage (slide 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_Toc160988707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7E9208" w14:textId="354E6204" w:rsidR="005B1028" w:rsidRDefault="005B102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988708" w:history="1">
        <w:r w:rsidRPr="00E25144">
          <w:rPr>
            <w:rStyle w:val="Hyperlink"/>
            <w:noProof/>
          </w:rPr>
          <w:t>WBA liaison on QoS, and L4S (slide 23)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_Toc160988708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AB4FE64" w14:textId="71595280" w:rsidR="005B1028" w:rsidRDefault="005B102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988709" w:history="1">
        <w:r w:rsidRPr="00E25144">
          <w:rPr>
            <w:rStyle w:val="Hyperlink"/>
            <w:bCs/>
            <w:noProof/>
          </w:rPr>
          <w:t>Recessed 13:33 h 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_Toc160988709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C903918" w14:textId="2CA5FAE6" w:rsidR="005B1028" w:rsidRDefault="005B1028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988710" w:history="1">
        <w:r w:rsidRPr="00E25144">
          <w:rPr>
            <w:rStyle w:val="Hyperlink"/>
            <w:noProof/>
          </w:rPr>
          <w:t>Thursday 18 January 2024 at 10:30-12:30 h 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_Toc160988710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EAFD73" w14:textId="70D5B2A4" w:rsidR="005B1028" w:rsidRDefault="005B102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988711" w:history="1">
        <w:r w:rsidRPr="00E25144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_Toc160988711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909F34E" w14:textId="4E894DF1" w:rsidR="005B1028" w:rsidRDefault="005B102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988712" w:history="1">
        <w:r w:rsidRPr="00E25144">
          <w:rPr>
            <w:rStyle w:val="Hyperlink"/>
            <w:noProof/>
          </w:rPr>
          <w:t>Approval of the Agenda (Slides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_Toc160988712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C7B899" w14:textId="74687ED9" w:rsidR="005B1028" w:rsidRDefault="005B102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988713" w:history="1">
        <w:r w:rsidRPr="00E25144">
          <w:rPr>
            <w:rStyle w:val="Hyperlink"/>
            <w:noProof/>
          </w:rPr>
          <w:t>Approval meeting minutes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_Toc160988713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01A771" w14:textId="6D3A2BFA" w:rsidR="005B1028" w:rsidRDefault="005B102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988714" w:history="1">
        <w:r w:rsidRPr="00E25144">
          <w:rPr>
            <w:rStyle w:val="Hyperlink"/>
            <w:noProof/>
          </w:rPr>
          <w:t>IEEE Std 802 project – 802REVc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_Toc160988714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815612" w14:textId="00C619FD" w:rsidR="005B1028" w:rsidRDefault="005B102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988715" w:history="1">
        <w:r w:rsidRPr="00E25144">
          <w:rPr>
            <w:rStyle w:val="Hyperlink"/>
            <w:noProof/>
          </w:rPr>
          <w:t>Next 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_Toc160988715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0CFB6F9" w14:textId="314F4037" w:rsidR="005B1028" w:rsidRDefault="005B1028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988716" w:history="1">
        <w:r w:rsidRPr="00E25144">
          <w:rPr>
            <w:rStyle w:val="Hyperlink"/>
            <w:noProof/>
          </w:rPr>
          <w:t>Adjourned: 12:35 h 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_Toc160988716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59669A" w14:textId="7BAB5568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09D863A2" w:rsidR="003A0B73" w:rsidRPr="00B57376" w:rsidRDefault="00955762" w:rsidP="00AD56ED">
      <w:pPr>
        <w:pStyle w:val="Heading1"/>
        <w:rPr>
          <w:szCs w:val="32"/>
        </w:rPr>
      </w:pPr>
      <w:bookmarkStart w:id="1" w:name="_Toc160988704"/>
      <w:r>
        <w:rPr>
          <w:szCs w:val="32"/>
        </w:rPr>
        <w:lastRenderedPageBreak/>
        <w:t>Monday</w:t>
      </w:r>
      <w:r w:rsidR="00290EFD">
        <w:rPr>
          <w:szCs w:val="32"/>
        </w:rPr>
        <w:t xml:space="preserve"> </w:t>
      </w:r>
      <w:r w:rsidR="007D13D8">
        <w:rPr>
          <w:szCs w:val="32"/>
        </w:rPr>
        <w:t>1</w:t>
      </w:r>
      <w:r w:rsidR="00F84E0A">
        <w:rPr>
          <w:szCs w:val="32"/>
        </w:rPr>
        <w:t>5</w:t>
      </w:r>
      <w:r w:rsidR="00CC246E">
        <w:rPr>
          <w:szCs w:val="32"/>
        </w:rPr>
        <w:t xml:space="preserve"> </w:t>
      </w:r>
      <w:r w:rsidR="00F84E0A">
        <w:rPr>
          <w:szCs w:val="32"/>
        </w:rPr>
        <w:t>January</w:t>
      </w:r>
      <w:r w:rsidR="00290EFD">
        <w:rPr>
          <w:szCs w:val="32"/>
        </w:rPr>
        <w:t xml:space="preserve"> </w:t>
      </w:r>
      <w:r w:rsidR="00CC749F" w:rsidRPr="00B57376">
        <w:rPr>
          <w:szCs w:val="32"/>
        </w:rPr>
        <w:t>202</w:t>
      </w:r>
      <w:r w:rsidR="00F84E0A">
        <w:rPr>
          <w:szCs w:val="32"/>
        </w:rPr>
        <w:t>4</w:t>
      </w:r>
      <w:r w:rsidR="00CC749F" w:rsidRPr="00B57376">
        <w:rPr>
          <w:szCs w:val="32"/>
        </w:rPr>
        <w:t xml:space="preserve"> at </w:t>
      </w:r>
      <w:r w:rsidR="00162E14">
        <w:t>1</w:t>
      </w:r>
      <w:r w:rsidR="00F84E0A">
        <w:t>3</w:t>
      </w:r>
      <w:r w:rsidR="00162E14">
        <w:t>:</w:t>
      </w:r>
      <w:r w:rsidR="00F84E0A">
        <w:t>30</w:t>
      </w:r>
      <w:r>
        <w:t>15</w:t>
      </w:r>
      <w:r w:rsidR="00162E14">
        <w:t>-</w:t>
      </w:r>
      <w:r w:rsidR="00BE24F8">
        <w:t>15:30</w:t>
      </w:r>
      <w:r w:rsidR="00162E14">
        <w:t xml:space="preserve"> </w:t>
      </w:r>
      <w:r w:rsidR="00BE24F8">
        <w:t>E</w:t>
      </w:r>
      <w:r w:rsidR="00704804">
        <w:t>S</w:t>
      </w:r>
      <w:r w:rsidR="00162E14">
        <w:t>T</w:t>
      </w:r>
      <w:bookmarkEnd w:id="1"/>
      <w:r w:rsidR="00CC749F" w:rsidRPr="00B57376">
        <w:rPr>
          <w:szCs w:val="32"/>
        </w:rPr>
        <w:t xml:space="preserve"> </w:t>
      </w:r>
    </w:p>
    <w:p w14:paraId="16615D79" w14:textId="1045B6A2" w:rsidR="000733BD" w:rsidRPr="009D4348" w:rsidRDefault="000733BD" w:rsidP="004043BB">
      <w:pPr>
        <w:pStyle w:val="Heading2"/>
      </w:pPr>
      <w:bookmarkStart w:id="2" w:name="_Toc160988705"/>
      <w:r w:rsidRPr="009D4348">
        <w:t>Administration</w:t>
      </w:r>
      <w:r w:rsidR="00673F80">
        <w:t>:</w:t>
      </w:r>
      <w:bookmarkEnd w:id="2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45F85425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900B69">
        <w:rPr>
          <w:b/>
          <w:bCs/>
          <w:sz w:val="22"/>
          <w:szCs w:val="22"/>
        </w:rPr>
        <w:t xml:space="preserve">at </w:t>
      </w:r>
      <w:r w:rsidR="00704804">
        <w:rPr>
          <w:b/>
          <w:bCs/>
          <w:sz w:val="22"/>
          <w:szCs w:val="22"/>
        </w:rPr>
        <w:t>1</w:t>
      </w:r>
      <w:r w:rsidR="00CD6AA4">
        <w:rPr>
          <w:b/>
          <w:bCs/>
          <w:sz w:val="22"/>
          <w:szCs w:val="22"/>
        </w:rPr>
        <w:t>8</w:t>
      </w:r>
      <w:r w:rsidR="00A32313" w:rsidRPr="009D4348">
        <w:rPr>
          <w:b/>
          <w:bCs/>
          <w:sz w:val="22"/>
          <w:szCs w:val="22"/>
        </w:rPr>
        <w:t>:</w:t>
      </w:r>
      <w:r w:rsidR="00694E75">
        <w:rPr>
          <w:b/>
          <w:bCs/>
          <w:sz w:val="22"/>
          <w:szCs w:val="22"/>
        </w:rPr>
        <w:t>20</w:t>
      </w:r>
      <w:r w:rsidR="00CB55D0" w:rsidRPr="009D4348">
        <w:rPr>
          <w:b/>
          <w:bCs/>
          <w:sz w:val="22"/>
          <w:szCs w:val="22"/>
        </w:rPr>
        <w:t xml:space="preserve"> </w:t>
      </w:r>
      <w:r w:rsidR="00900B69">
        <w:rPr>
          <w:b/>
          <w:bCs/>
          <w:sz w:val="22"/>
          <w:szCs w:val="22"/>
        </w:rPr>
        <w:t>HS</w:t>
      </w:r>
      <w:r w:rsidR="004E6966">
        <w:rPr>
          <w:b/>
          <w:bCs/>
          <w:sz w:val="22"/>
          <w:szCs w:val="22"/>
        </w:rPr>
        <w:t>T</w:t>
      </w:r>
    </w:p>
    <w:p w14:paraId="5636C8AE" w14:textId="70AA9D34" w:rsidR="00583FBD" w:rsidRDefault="00583FBD" w:rsidP="00583FBD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hyperlink r:id="rId12" w:history="1">
        <w:r w:rsidR="008F1F21" w:rsidRPr="008F1F21">
          <w:rPr>
            <w:rStyle w:val="Hyperlink"/>
          </w:rPr>
          <w:t>11-23/2182r2</w:t>
        </w:r>
      </w:hyperlink>
    </w:p>
    <w:p w14:paraId="6D138DC5" w14:textId="77777777" w:rsidR="00B60560" w:rsidRDefault="00B60560" w:rsidP="00583FBD">
      <w:pPr>
        <w:rPr>
          <w:rStyle w:val="Hyperlink"/>
        </w:rPr>
      </w:pPr>
    </w:p>
    <w:p w14:paraId="4A1847B5" w14:textId="2D748060" w:rsidR="00A80578" w:rsidRDefault="00F830FF" w:rsidP="00583FBD">
      <w:pPr>
        <w:rPr>
          <w:rStyle w:val="Hyperlink"/>
        </w:rPr>
      </w:pPr>
      <w:r>
        <w:rPr>
          <w:rStyle w:val="Hyperlink"/>
        </w:rPr>
        <w:t xml:space="preserve"> </w:t>
      </w:r>
    </w:p>
    <w:p w14:paraId="692B82E0" w14:textId="36FDFA00" w:rsidR="001D67FC" w:rsidRDefault="001D67F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85430A">
        <w:rPr>
          <w:b/>
          <w:bCs/>
          <w:sz w:val="22"/>
          <w:szCs w:val="22"/>
        </w:rPr>
        <w:t>5</w:t>
      </w:r>
      <w:r w:rsidR="00D27324">
        <w:rPr>
          <w:b/>
          <w:bCs/>
          <w:sz w:val="22"/>
          <w:szCs w:val="22"/>
        </w:rPr>
        <w:t>:</w:t>
      </w:r>
    </w:p>
    <w:p w14:paraId="61696A9A" w14:textId="04D6023B" w:rsidR="0049490F" w:rsidRDefault="0049490F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5FB3466C" w14:textId="2664529F" w:rsidR="006F20DA" w:rsidRPr="00B92D02" w:rsidRDefault="00A676BC" w:rsidP="00B92D02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29DACB4F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6DCC7C74" w14:textId="77777777" w:rsidR="00DA24BF" w:rsidRDefault="00DA24BF" w:rsidP="003E68DB">
      <w:pPr>
        <w:rPr>
          <w:b/>
          <w:bCs/>
          <w:sz w:val="22"/>
          <w:szCs w:val="22"/>
        </w:rPr>
      </w:pPr>
      <w:bookmarkStart w:id="3" w:name="_Hlk29830667"/>
    </w:p>
    <w:p w14:paraId="4EB76556" w14:textId="62D1B2C4" w:rsidR="00E5306B" w:rsidRDefault="00583FBD" w:rsidP="00E95C89">
      <w:pPr>
        <w:pStyle w:val="Heading2"/>
      </w:pPr>
      <w:bookmarkStart w:id="4" w:name="_Toc160988706"/>
      <w:r w:rsidRPr="009D4348">
        <w:t>Approval of the Agenda</w:t>
      </w:r>
      <w:r w:rsidR="00244671">
        <w:t xml:space="preserve"> (Slides </w:t>
      </w:r>
      <w:r w:rsidR="00F3117E">
        <w:t>16)</w:t>
      </w:r>
      <w:bookmarkEnd w:id="4"/>
    </w:p>
    <w:bookmarkEnd w:id="3"/>
    <w:p w14:paraId="45CBADCE" w14:textId="77777777" w:rsidR="009022EC" w:rsidRPr="009022EC" w:rsidRDefault="009022EC" w:rsidP="009022EC">
      <w:pPr>
        <w:pStyle w:val="BodyText"/>
        <w:numPr>
          <w:ilvl w:val="0"/>
          <w:numId w:val="29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Two meeting slots this week, Monday PM1 and Thurs AM2</w:t>
      </w:r>
    </w:p>
    <w:p w14:paraId="31D79439" w14:textId="77777777" w:rsidR="009022EC" w:rsidRPr="009022EC" w:rsidRDefault="009022EC" w:rsidP="009022EC">
      <w:pPr>
        <w:pStyle w:val="BodyText"/>
        <w:numPr>
          <w:ilvl w:val="0"/>
          <w:numId w:val="29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Attendance, noises/recording, meeting protocol reminders</w:t>
      </w:r>
    </w:p>
    <w:p w14:paraId="365E2720" w14:textId="77777777" w:rsidR="009022EC" w:rsidRPr="009022EC" w:rsidRDefault="009022EC" w:rsidP="009022EC">
      <w:pPr>
        <w:pStyle w:val="BodyText"/>
        <w:numPr>
          <w:ilvl w:val="0"/>
          <w:numId w:val="29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Policies, duty to inform, participation rules</w:t>
      </w:r>
    </w:p>
    <w:p w14:paraId="550FB6FD" w14:textId="77777777" w:rsidR="009022EC" w:rsidRPr="009022EC" w:rsidRDefault="009022EC" w:rsidP="009022EC">
      <w:pPr>
        <w:pStyle w:val="BodyText"/>
        <w:numPr>
          <w:ilvl w:val="0"/>
          <w:numId w:val="29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Approve meeting minutes (slide 18)</w:t>
      </w:r>
    </w:p>
    <w:p w14:paraId="56EBE2DF" w14:textId="77777777" w:rsidR="009022EC" w:rsidRPr="009022EC" w:rsidRDefault="009022EC" w:rsidP="009022EC">
      <w:pPr>
        <w:pStyle w:val="BodyText"/>
        <w:numPr>
          <w:ilvl w:val="0"/>
          <w:numId w:val="29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Contribution/discussion topics:</w:t>
      </w:r>
    </w:p>
    <w:p w14:paraId="326B727C" w14:textId="77777777" w:rsidR="009022EC" w:rsidRPr="009022EC" w:rsidRDefault="009022EC" w:rsidP="00E95C89">
      <w:pPr>
        <w:pStyle w:val="BodyText"/>
        <w:numPr>
          <w:ilvl w:val="1"/>
          <w:numId w:val="29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“Non-infrastructure BSS” and Channel Usage (slide 19) – Monday PM1</w:t>
      </w:r>
    </w:p>
    <w:p w14:paraId="5F13C0FB" w14:textId="77777777" w:rsidR="009022EC" w:rsidRPr="009022EC" w:rsidRDefault="009022EC" w:rsidP="00E95C89">
      <w:pPr>
        <w:pStyle w:val="BodyText"/>
        <w:numPr>
          <w:ilvl w:val="1"/>
          <w:numId w:val="29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IEEE Std 802 project (slides 20-21) – Monday PM1 (Thursday as needed)</w:t>
      </w:r>
    </w:p>
    <w:p w14:paraId="3EE6F067" w14:textId="77777777" w:rsidR="002D4388" w:rsidRDefault="009022EC" w:rsidP="002D4388">
      <w:pPr>
        <w:pStyle w:val="BodyText"/>
        <w:numPr>
          <w:ilvl w:val="1"/>
          <w:numId w:val="29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Annex G way forward (slide 22)</w:t>
      </w:r>
      <w:r w:rsidR="002D4388" w:rsidRPr="002D4388">
        <w:rPr>
          <w:b/>
          <w:bCs/>
          <w:sz w:val="22"/>
          <w:szCs w:val="22"/>
        </w:rPr>
        <w:t xml:space="preserve"> </w:t>
      </w:r>
    </w:p>
    <w:p w14:paraId="13DF5765" w14:textId="4D9EA5C5" w:rsidR="009022EC" w:rsidRPr="002D4388" w:rsidRDefault="002D4388" w:rsidP="002D4388">
      <w:pPr>
        <w:pStyle w:val="BodyText"/>
        <w:numPr>
          <w:ilvl w:val="1"/>
          <w:numId w:val="29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WBA liaison on QoS, and L4S (slide 23) – Thursday AM2</w:t>
      </w:r>
    </w:p>
    <w:p w14:paraId="7E02DF59" w14:textId="77777777" w:rsidR="009022EC" w:rsidRPr="009022EC" w:rsidRDefault="009022EC" w:rsidP="00630454">
      <w:pPr>
        <w:pStyle w:val="BodyText"/>
        <w:numPr>
          <w:ilvl w:val="0"/>
          <w:numId w:val="29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Next steps (slide 24)</w:t>
      </w:r>
    </w:p>
    <w:p w14:paraId="78891B8E" w14:textId="7E07A47C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C73EA48" w14:textId="4C920C01" w:rsidR="004106F1" w:rsidRDefault="004106F1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Ganesh is only available today</w:t>
      </w:r>
      <w:proofErr w:type="gramStart"/>
      <w:r>
        <w:rPr>
          <w:sz w:val="22"/>
          <w:szCs w:val="22"/>
        </w:rPr>
        <w:t xml:space="preserve">.  </w:t>
      </w:r>
      <w:proofErr w:type="gramEnd"/>
      <w:r w:rsidR="000D1FED">
        <w:rPr>
          <w:sz w:val="22"/>
          <w:szCs w:val="22"/>
        </w:rPr>
        <w:t>So</w:t>
      </w:r>
      <w:r w:rsidR="00D62580">
        <w:rPr>
          <w:sz w:val="22"/>
          <w:szCs w:val="22"/>
        </w:rPr>
        <w:t>,</w:t>
      </w:r>
      <w:r w:rsidR="000D1FED">
        <w:rPr>
          <w:sz w:val="22"/>
          <w:szCs w:val="22"/>
        </w:rPr>
        <w:t xml:space="preserve"> we are </w:t>
      </w:r>
      <w:r w:rsidR="003F3C6A">
        <w:rPr>
          <w:sz w:val="22"/>
          <w:szCs w:val="22"/>
        </w:rPr>
        <w:t>rearranging</w:t>
      </w:r>
      <w:r w:rsidR="000D1FED">
        <w:rPr>
          <w:sz w:val="22"/>
          <w:szCs w:val="22"/>
        </w:rPr>
        <w:t xml:space="preserve"> some – Brian and Ganesh today</w:t>
      </w:r>
      <w:proofErr w:type="gramStart"/>
      <w:r w:rsidR="000D1FED">
        <w:rPr>
          <w:sz w:val="22"/>
          <w:szCs w:val="22"/>
        </w:rPr>
        <w:t xml:space="preserve">. </w:t>
      </w:r>
      <w:r w:rsidR="00C3633D">
        <w:rPr>
          <w:sz w:val="22"/>
          <w:szCs w:val="22"/>
        </w:rPr>
        <w:t xml:space="preserve"> </w:t>
      </w:r>
      <w:proofErr w:type="gramEnd"/>
      <w:r w:rsidR="00C3633D">
        <w:rPr>
          <w:sz w:val="22"/>
          <w:szCs w:val="22"/>
        </w:rPr>
        <w:t xml:space="preserve">No objection to this change, as shown above. </w:t>
      </w:r>
    </w:p>
    <w:p w14:paraId="080F8B3D" w14:textId="79E6CAB2" w:rsidR="00565E1A" w:rsidRDefault="00C01240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565E1A">
        <w:rPr>
          <w:sz w:val="22"/>
          <w:szCs w:val="22"/>
        </w:rPr>
        <w:t xml:space="preserve">pproved by unanimous consent. </w:t>
      </w:r>
    </w:p>
    <w:p w14:paraId="42698F8B" w14:textId="77777777" w:rsidR="008D038E" w:rsidRDefault="008D038E" w:rsidP="00723930">
      <w:pPr>
        <w:rPr>
          <w:sz w:val="22"/>
          <w:szCs w:val="22"/>
        </w:rPr>
      </w:pPr>
    </w:p>
    <w:p w14:paraId="0D94BDDF" w14:textId="1D8D7D23" w:rsidR="008D038E" w:rsidRDefault="008D038E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The chair reviewed slide </w:t>
      </w:r>
      <w:proofErr w:type="gramStart"/>
      <w:r>
        <w:rPr>
          <w:sz w:val="22"/>
          <w:szCs w:val="22"/>
        </w:rPr>
        <w:t>17</w:t>
      </w:r>
      <w:proofErr w:type="gramEnd"/>
      <w:r>
        <w:rPr>
          <w:sz w:val="22"/>
          <w:szCs w:val="22"/>
        </w:rPr>
        <w:t>.</w:t>
      </w:r>
    </w:p>
    <w:p w14:paraId="428ABC8E" w14:textId="77777777" w:rsidR="008D038E" w:rsidRDefault="008D038E" w:rsidP="00723930">
      <w:pPr>
        <w:rPr>
          <w:sz w:val="22"/>
          <w:szCs w:val="22"/>
        </w:rPr>
      </w:pPr>
    </w:p>
    <w:p w14:paraId="1459C734" w14:textId="411798C1" w:rsidR="009022EC" w:rsidRDefault="009022EC" w:rsidP="00352356">
      <w:pPr>
        <w:pStyle w:val="Heading2"/>
      </w:pPr>
      <w:bookmarkStart w:id="5" w:name="_Toc160988707"/>
      <w:r w:rsidRPr="009022EC">
        <w:t>“Non-infrastructure BSS” and Channel Usage (slide 19)</w:t>
      </w:r>
      <w:bookmarkEnd w:id="5"/>
    </w:p>
    <w:p w14:paraId="7AC28458" w14:textId="1CCAB22C" w:rsidR="009022EC" w:rsidRPr="00AD01CB" w:rsidRDefault="005B1028" w:rsidP="008D038E">
      <w:pPr>
        <w:pStyle w:val="BodyText"/>
        <w:rPr>
          <w:sz w:val="22"/>
          <w:szCs w:val="22"/>
        </w:rPr>
      </w:pPr>
      <w:hyperlink r:id="rId13" w:history="1">
        <w:r w:rsidR="008D038E" w:rsidRPr="00AD01CB">
          <w:rPr>
            <w:rStyle w:val="Hyperlink"/>
            <w:sz w:val="22"/>
            <w:szCs w:val="22"/>
          </w:rPr>
          <w:t xml:space="preserve">11-23/2207r4 </w:t>
        </w:r>
      </w:hyperlink>
      <w:r w:rsidR="008D038E" w:rsidRPr="00AD01CB">
        <w:rPr>
          <w:sz w:val="22"/>
          <w:szCs w:val="22"/>
        </w:rPr>
        <w:t xml:space="preserve"> - presented by Brian H</w:t>
      </w:r>
      <w:r w:rsidR="002F754A" w:rsidRPr="00AD01CB">
        <w:rPr>
          <w:sz w:val="22"/>
          <w:szCs w:val="22"/>
        </w:rPr>
        <w:t>art</w:t>
      </w:r>
    </w:p>
    <w:p w14:paraId="7F62AC88" w14:textId="5573D322" w:rsidR="002F754A" w:rsidRPr="00AD01CB" w:rsidRDefault="002F754A" w:rsidP="008D038E">
      <w:pPr>
        <w:pStyle w:val="BodyText"/>
        <w:rPr>
          <w:sz w:val="22"/>
          <w:szCs w:val="22"/>
        </w:rPr>
      </w:pPr>
      <w:r w:rsidRPr="00AD01CB">
        <w:rPr>
          <w:sz w:val="22"/>
          <w:szCs w:val="22"/>
        </w:rPr>
        <w:lastRenderedPageBreak/>
        <w:t>Reviewing the detailed changes provided in the contributions</w:t>
      </w:r>
      <w:r w:rsidR="00AD01CB">
        <w:rPr>
          <w:sz w:val="22"/>
          <w:szCs w:val="22"/>
        </w:rPr>
        <w:t xml:space="preserve">, which propose </w:t>
      </w:r>
      <w:r w:rsidRPr="00AD01CB">
        <w:rPr>
          <w:sz w:val="22"/>
          <w:szCs w:val="22"/>
        </w:rPr>
        <w:t xml:space="preserve">a new </w:t>
      </w:r>
      <w:r w:rsidR="00C31CD7" w:rsidRPr="00AD01CB">
        <w:rPr>
          <w:sz w:val="22"/>
          <w:szCs w:val="22"/>
        </w:rPr>
        <w:t>definition</w:t>
      </w:r>
      <w:r w:rsidRPr="00AD01CB">
        <w:rPr>
          <w:sz w:val="22"/>
          <w:szCs w:val="22"/>
        </w:rPr>
        <w:t xml:space="preserve"> for </w:t>
      </w:r>
      <w:r w:rsidR="00AB12FE" w:rsidRPr="00AD01CB">
        <w:rPr>
          <w:sz w:val="22"/>
          <w:szCs w:val="22"/>
        </w:rPr>
        <w:t>non infrastructure</w:t>
      </w:r>
      <w:r w:rsidRPr="00AD01CB">
        <w:rPr>
          <w:sz w:val="22"/>
          <w:szCs w:val="22"/>
        </w:rPr>
        <w:t xml:space="preserve"> basic service set.</w:t>
      </w:r>
    </w:p>
    <w:p w14:paraId="7BBC9A40" w14:textId="611A6876" w:rsidR="002F754A" w:rsidRPr="00AD01CB" w:rsidRDefault="002A5632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 d</w:t>
      </w:r>
      <w:r w:rsidR="001D2058" w:rsidRPr="00AD01CB">
        <w:rPr>
          <w:sz w:val="22"/>
          <w:szCs w:val="22"/>
        </w:rPr>
        <w:t xml:space="preserve">iscussion </w:t>
      </w:r>
      <w:proofErr w:type="gramStart"/>
      <w:r>
        <w:rPr>
          <w:sz w:val="22"/>
          <w:szCs w:val="22"/>
        </w:rPr>
        <w:t>was had</w:t>
      </w:r>
      <w:proofErr w:type="gramEnd"/>
      <w:r>
        <w:rPr>
          <w:sz w:val="22"/>
          <w:szCs w:val="22"/>
        </w:rPr>
        <w:t xml:space="preserve"> </w:t>
      </w:r>
      <w:r w:rsidR="001D2058" w:rsidRPr="00AD01CB">
        <w:rPr>
          <w:sz w:val="22"/>
          <w:szCs w:val="22"/>
        </w:rPr>
        <w:t>on “stable”  and “Channel-Usage</w:t>
      </w:r>
      <w:r w:rsidR="007278D1" w:rsidRPr="00AD01CB">
        <w:rPr>
          <w:sz w:val="22"/>
          <w:szCs w:val="22"/>
        </w:rPr>
        <w:t>-</w:t>
      </w:r>
      <w:r w:rsidR="001D2058" w:rsidRPr="00AD01CB">
        <w:rPr>
          <w:sz w:val="22"/>
          <w:szCs w:val="22"/>
        </w:rPr>
        <w:t>Aiding BSS</w:t>
      </w:r>
      <w:r w:rsidR="007278D1" w:rsidRPr="00AD01CB">
        <w:rPr>
          <w:sz w:val="22"/>
          <w:szCs w:val="22"/>
        </w:rPr>
        <w:t>”</w:t>
      </w:r>
      <w:r>
        <w:rPr>
          <w:sz w:val="22"/>
          <w:szCs w:val="22"/>
        </w:rPr>
        <w:t>:</w:t>
      </w:r>
      <w:r w:rsidR="007278D1" w:rsidRPr="00AD01CB">
        <w:rPr>
          <w:sz w:val="22"/>
          <w:szCs w:val="22"/>
        </w:rPr>
        <w:t xml:space="preserve">  </w:t>
      </w:r>
    </w:p>
    <w:p w14:paraId="6596AF83" w14:textId="3D154120" w:rsidR="007278D1" w:rsidRPr="00AD01CB" w:rsidRDefault="002A5632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7278D1" w:rsidRPr="00AD01CB">
        <w:rPr>
          <w:sz w:val="22"/>
          <w:szCs w:val="22"/>
        </w:rPr>
        <w:t xml:space="preserve">– </w:t>
      </w:r>
      <w:r w:rsidR="00402F3B">
        <w:rPr>
          <w:sz w:val="22"/>
          <w:szCs w:val="22"/>
        </w:rPr>
        <w:t>A</w:t>
      </w:r>
      <w:r w:rsidR="007278D1" w:rsidRPr="00AD01CB">
        <w:rPr>
          <w:sz w:val="22"/>
          <w:szCs w:val="22"/>
        </w:rPr>
        <w:t xml:space="preserve"> typical home </w:t>
      </w:r>
      <w:r w:rsidR="00A5022E" w:rsidRPr="00AD01CB">
        <w:rPr>
          <w:sz w:val="22"/>
          <w:szCs w:val="22"/>
        </w:rPr>
        <w:t xml:space="preserve">AP is a Stable BSS, but it typically does not do </w:t>
      </w:r>
      <w:r w:rsidR="00C31CD7" w:rsidRPr="00AD01CB">
        <w:rPr>
          <w:sz w:val="22"/>
          <w:szCs w:val="22"/>
        </w:rPr>
        <w:t>coordination</w:t>
      </w:r>
      <w:r w:rsidR="00A5022E" w:rsidRPr="00AD01CB">
        <w:rPr>
          <w:sz w:val="22"/>
          <w:szCs w:val="22"/>
        </w:rPr>
        <w:t xml:space="preserve">. </w:t>
      </w:r>
    </w:p>
    <w:p w14:paraId="0E93FEE5" w14:textId="547FFD5D" w:rsidR="00A5022E" w:rsidRPr="00AD01CB" w:rsidRDefault="00402F3B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A5022E" w:rsidRPr="00AD01CB">
        <w:rPr>
          <w:sz w:val="22"/>
          <w:szCs w:val="22"/>
        </w:rPr>
        <w:t xml:space="preserve">– </w:t>
      </w:r>
      <w:r>
        <w:rPr>
          <w:sz w:val="22"/>
          <w:szCs w:val="22"/>
        </w:rPr>
        <w:t>A</w:t>
      </w:r>
      <w:r w:rsidR="00A5022E" w:rsidRPr="00AD01CB">
        <w:rPr>
          <w:sz w:val="22"/>
          <w:szCs w:val="22"/>
        </w:rPr>
        <w:t>gree</w:t>
      </w:r>
      <w:r>
        <w:rPr>
          <w:sz w:val="22"/>
          <w:szCs w:val="22"/>
        </w:rPr>
        <w:t>d</w:t>
      </w:r>
      <w:r w:rsidR="006B4C8E">
        <w:rPr>
          <w:sz w:val="22"/>
          <w:szCs w:val="22"/>
        </w:rPr>
        <w:t xml:space="preserve"> with the comment</w:t>
      </w:r>
      <w:r w:rsidR="00A5022E" w:rsidRPr="00AD01CB">
        <w:rPr>
          <w:sz w:val="22"/>
          <w:szCs w:val="22"/>
        </w:rPr>
        <w:t xml:space="preserve">. </w:t>
      </w:r>
      <w:r w:rsidR="006B4C8E">
        <w:rPr>
          <w:sz w:val="22"/>
          <w:szCs w:val="22"/>
        </w:rPr>
        <w:t>Added that t</w:t>
      </w:r>
      <w:r w:rsidR="00A5022E" w:rsidRPr="00AD01CB">
        <w:rPr>
          <w:sz w:val="22"/>
          <w:szCs w:val="22"/>
        </w:rPr>
        <w:t xml:space="preserve">he feature is most valuable if all APs coordinate, but it may be only in one ESS. </w:t>
      </w:r>
    </w:p>
    <w:p w14:paraId="3D25DBA5" w14:textId="1397FB34" w:rsidR="00D93458" w:rsidRPr="00AD01CB" w:rsidRDefault="006B4C8E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 – The concept of mobility is not clear – a hotspot is not mobile</w:t>
      </w:r>
      <w:proofErr w:type="gramStart"/>
      <w:r>
        <w:rPr>
          <w:sz w:val="22"/>
          <w:szCs w:val="22"/>
        </w:rPr>
        <w:t xml:space="preserve">. </w:t>
      </w:r>
      <w:r w:rsidR="00D93458" w:rsidRPr="00AD01CB">
        <w:rPr>
          <w:sz w:val="22"/>
          <w:szCs w:val="22"/>
        </w:rPr>
        <w:t xml:space="preserve"> </w:t>
      </w:r>
      <w:proofErr w:type="gramEnd"/>
    </w:p>
    <w:p w14:paraId="30D8013D" w14:textId="23C0CD04" w:rsidR="00D93458" w:rsidRPr="00AD01CB" w:rsidRDefault="006B4C8E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D93458" w:rsidRPr="00AD01CB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The assumption is to </w:t>
      </w:r>
      <w:r w:rsidR="00D93458" w:rsidRPr="00AD01CB">
        <w:rPr>
          <w:sz w:val="22"/>
          <w:szCs w:val="22"/>
        </w:rPr>
        <w:t>defin</w:t>
      </w:r>
      <w:r>
        <w:rPr>
          <w:sz w:val="22"/>
          <w:szCs w:val="22"/>
        </w:rPr>
        <w:t>e</w:t>
      </w:r>
      <w:r w:rsidR="00D93458" w:rsidRPr="00AD01CB">
        <w:rPr>
          <w:sz w:val="22"/>
          <w:szCs w:val="22"/>
        </w:rPr>
        <w:t xml:space="preserve"> stable</w:t>
      </w:r>
      <w:r>
        <w:rPr>
          <w:sz w:val="22"/>
          <w:szCs w:val="22"/>
        </w:rPr>
        <w:t xml:space="preserve"> as being stable for </w:t>
      </w:r>
      <w:r w:rsidR="00D93458" w:rsidRPr="00AD01CB">
        <w:rPr>
          <w:sz w:val="22"/>
          <w:szCs w:val="22"/>
        </w:rPr>
        <w:t>one hour</w:t>
      </w:r>
      <w:r>
        <w:rPr>
          <w:sz w:val="22"/>
          <w:szCs w:val="22"/>
        </w:rPr>
        <w:t>.</w:t>
      </w:r>
      <w:r w:rsidR="00D93458" w:rsidRPr="00AD01CB">
        <w:rPr>
          <w:sz w:val="22"/>
          <w:szCs w:val="22"/>
        </w:rPr>
        <w:t xml:space="preserve"> But this is a magic number, which is problematic</w:t>
      </w:r>
      <w:proofErr w:type="gramStart"/>
      <w:r w:rsidR="00D93458" w:rsidRPr="00AD01CB">
        <w:rPr>
          <w:sz w:val="22"/>
          <w:szCs w:val="22"/>
        </w:rPr>
        <w:t xml:space="preserve">.  </w:t>
      </w:r>
      <w:proofErr w:type="gramEnd"/>
      <w:r w:rsidR="00616796">
        <w:rPr>
          <w:sz w:val="22"/>
          <w:szCs w:val="22"/>
        </w:rPr>
        <w:t>C</w:t>
      </w:r>
      <w:r w:rsidR="00D93458" w:rsidRPr="00AD01CB">
        <w:rPr>
          <w:sz w:val="22"/>
          <w:szCs w:val="22"/>
        </w:rPr>
        <w:t>hannel usage aging</w:t>
      </w:r>
      <w:r w:rsidR="00616796">
        <w:rPr>
          <w:sz w:val="22"/>
          <w:szCs w:val="22"/>
        </w:rPr>
        <w:t xml:space="preserve"> is a better way to discuss this</w:t>
      </w:r>
      <w:r w:rsidR="00C81F47">
        <w:rPr>
          <w:sz w:val="22"/>
          <w:szCs w:val="22"/>
        </w:rPr>
        <w:t xml:space="preserve"> as it</w:t>
      </w:r>
      <w:r w:rsidR="00D93458" w:rsidRPr="00AD01CB">
        <w:rPr>
          <w:sz w:val="22"/>
          <w:szCs w:val="22"/>
        </w:rPr>
        <w:t xml:space="preserve"> is unnatural to coordinate with something that is </w:t>
      </w:r>
      <w:r w:rsidR="00C31CD7" w:rsidRPr="00AD01CB">
        <w:rPr>
          <w:sz w:val="22"/>
          <w:szCs w:val="22"/>
        </w:rPr>
        <w:t>ephemeral</w:t>
      </w:r>
      <w:r w:rsidR="00D93458" w:rsidRPr="00AD01CB">
        <w:rPr>
          <w:sz w:val="22"/>
          <w:szCs w:val="22"/>
        </w:rPr>
        <w:t xml:space="preserve">. </w:t>
      </w:r>
      <w:r w:rsidR="003622D8" w:rsidRPr="00AD01CB">
        <w:rPr>
          <w:sz w:val="22"/>
          <w:szCs w:val="22"/>
        </w:rPr>
        <w:t>The channel usage feature is designed for</w:t>
      </w:r>
      <w:r w:rsidR="00C81F47">
        <w:rPr>
          <w:sz w:val="22"/>
          <w:szCs w:val="22"/>
        </w:rPr>
        <w:t xml:space="preserve"> </w:t>
      </w:r>
      <w:r w:rsidR="003622D8" w:rsidRPr="00AD01CB">
        <w:rPr>
          <w:sz w:val="22"/>
          <w:szCs w:val="22"/>
        </w:rPr>
        <w:t xml:space="preserve">“stable” BSSs, </w:t>
      </w:r>
      <w:r w:rsidR="00C81F47">
        <w:rPr>
          <w:sz w:val="22"/>
          <w:szCs w:val="22"/>
        </w:rPr>
        <w:t xml:space="preserve">the feature </w:t>
      </w:r>
      <w:proofErr w:type="gramStart"/>
      <w:r w:rsidR="003622D8" w:rsidRPr="00AD01CB">
        <w:rPr>
          <w:sz w:val="22"/>
          <w:szCs w:val="22"/>
        </w:rPr>
        <w:t>doesn’t</w:t>
      </w:r>
      <w:proofErr w:type="gramEnd"/>
      <w:r w:rsidR="003622D8" w:rsidRPr="00AD01CB">
        <w:rPr>
          <w:sz w:val="22"/>
          <w:szCs w:val="22"/>
        </w:rPr>
        <w:t xml:space="preserve"> work </w:t>
      </w:r>
      <w:r w:rsidR="00C81F47">
        <w:rPr>
          <w:sz w:val="22"/>
          <w:szCs w:val="22"/>
        </w:rPr>
        <w:t xml:space="preserve">in </w:t>
      </w:r>
      <w:r w:rsidR="003622D8" w:rsidRPr="00AD01CB">
        <w:rPr>
          <w:sz w:val="22"/>
          <w:szCs w:val="22"/>
        </w:rPr>
        <w:t xml:space="preserve">a </w:t>
      </w:r>
      <w:r w:rsidR="00C31CD7" w:rsidRPr="00AD01CB">
        <w:rPr>
          <w:sz w:val="22"/>
          <w:szCs w:val="22"/>
        </w:rPr>
        <w:t>rapid</w:t>
      </w:r>
      <w:r w:rsidR="0059111A" w:rsidRPr="00AD01CB">
        <w:rPr>
          <w:sz w:val="22"/>
          <w:szCs w:val="22"/>
        </w:rPr>
        <w:t xml:space="preserve"> changing </w:t>
      </w:r>
      <w:r w:rsidR="00AB12FE" w:rsidRPr="00AD01CB">
        <w:rPr>
          <w:sz w:val="22"/>
          <w:szCs w:val="22"/>
        </w:rPr>
        <w:t>environment</w:t>
      </w:r>
      <w:r w:rsidR="0059111A" w:rsidRPr="00AD01CB">
        <w:rPr>
          <w:sz w:val="22"/>
          <w:szCs w:val="22"/>
        </w:rPr>
        <w:t xml:space="preserve">.  </w:t>
      </w:r>
    </w:p>
    <w:p w14:paraId="2309FE01" w14:textId="55F46FD4" w:rsidR="0059111A" w:rsidRPr="00AD01CB" w:rsidRDefault="002C2C6D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 </w:t>
      </w:r>
      <w:r w:rsidR="0059111A" w:rsidRPr="00AD01CB">
        <w:rPr>
          <w:sz w:val="22"/>
          <w:szCs w:val="22"/>
        </w:rPr>
        <w:t xml:space="preserve">– </w:t>
      </w:r>
      <w:r>
        <w:rPr>
          <w:sz w:val="22"/>
          <w:szCs w:val="22"/>
        </w:rPr>
        <w:t>A</w:t>
      </w:r>
      <w:r w:rsidR="0059111A" w:rsidRPr="00AD01CB">
        <w:rPr>
          <w:sz w:val="22"/>
          <w:szCs w:val="22"/>
        </w:rPr>
        <w:t xml:space="preserve"> mobile AP could </w:t>
      </w:r>
      <w:r w:rsidR="00575498" w:rsidRPr="00AD01CB">
        <w:rPr>
          <w:sz w:val="22"/>
          <w:szCs w:val="22"/>
        </w:rPr>
        <w:t xml:space="preserve">benefit from this. </w:t>
      </w:r>
    </w:p>
    <w:p w14:paraId="47B06E3C" w14:textId="40EF288A" w:rsidR="00575498" w:rsidRPr="00AD01CB" w:rsidRDefault="002C2C6D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575498" w:rsidRPr="00AD01CB">
        <w:rPr>
          <w:sz w:val="22"/>
          <w:szCs w:val="22"/>
        </w:rPr>
        <w:t xml:space="preserve">– </w:t>
      </w:r>
      <w:r>
        <w:rPr>
          <w:sz w:val="22"/>
          <w:szCs w:val="22"/>
        </w:rPr>
        <w:t>T</w:t>
      </w:r>
      <w:r w:rsidR="00575498" w:rsidRPr="00AD01CB">
        <w:rPr>
          <w:sz w:val="22"/>
          <w:szCs w:val="22"/>
        </w:rPr>
        <w:t>o be channel aiding – do we have to be Stable</w:t>
      </w:r>
      <w:r>
        <w:rPr>
          <w:sz w:val="22"/>
          <w:szCs w:val="22"/>
        </w:rPr>
        <w:t>?</w:t>
      </w:r>
      <w:r w:rsidR="00575498" w:rsidRPr="00AD01CB">
        <w:rPr>
          <w:sz w:val="22"/>
          <w:szCs w:val="22"/>
        </w:rPr>
        <w:t xml:space="preserve"> </w:t>
      </w:r>
    </w:p>
    <w:p w14:paraId="56C4D359" w14:textId="2BD0AC07" w:rsidR="00575498" w:rsidRPr="00AD01CB" w:rsidRDefault="002C2C6D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– </w:t>
      </w:r>
      <w:r w:rsidR="00C31CD7">
        <w:rPr>
          <w:sz w:val="22"/>
          <w:szCs w:val="22"/>
        </w:rPr>
        <w:t>C</w:t>
      </w:r>
      <w:r w:rsidR="00C31CD7" w:rsidRPr="00AD01CB">
        <w:rPr>
          <w:sz w:val="22"/>
          <w:szCs w:val="22"/>
        </w:rPr>
        <w:t>oncern</w:t>
      </w:r>
      <w:r>
        <w:rPr>
          <w:sz w:val="22"/>
          <w:szCs w:val="22"/>
        </w:rPr>
        <w:t xml:space="preserve"> regarding implementation, what will be built into the hardware, how is it implemented</w:t>
      </w:r>
      <w:proofErr w:type="gramStart"/>
      <w:r>
        <w:rPr>
          <w:sz w:val="22"/>
          <w:szCs w:val="22"/>
        </w:rPr>
        <w:t xml:space="preserve">? </w:t>
      </w:r>
      <w:r w:rsidR="00575498" w:rsidRPr="00AD01CB">
        <w:rPr>
          <w:sz w:val="22"/>
          <w:szCs w:val="22"/>
        </w:rPr>
        <w:t xml:space="preserve"> </w:t>
      </w:r>
      <w:proofErr w:type="gramEnd"/>
    </w:p>
    <w:p w14:paraId="260BF652" w14:textId="4927BAE3" w:rsidR="00575498" w:rsidRPr="00AD01CB" w:rsidRDefault="002C2C6D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8B1EEE" w:rsidRPr="00AD01CB">
        <w:rPr>
          <w:sz w:val="22"/>
          <w:szCs w:val="22"/>
        </w:rPr>
        <w:t>–</w:t>
      </w:r>
      <w:r w:rsidR="00575498" w:rsidRPr="00AD01CB">
        <w:rPr>
          <w:sz w:val="22"/>
          <w:szCs w:val="22"/>
        </w:rPr>
        <w:t xml:space="preserve"> </w:t>
      </w:r>
      <w:r w:rsidR="001E7A4C">
        <w:rPr>
          <w:sz w:val="22"/>
          <w:szCs w:val="22"/>
        </w:rPr>
        <w:t>The use of this feature is a system v</w:t>
      </w:r>
      <w:r w:rsidR="001E7A4C" w:rsidRPr="00AD01CB">
        <w:rPr>
          <w:sz w:val="22"/>
          <w:szCs w:val="22"/>
        </w:rPr>
        <w:t>ariable;</w:t>
      </w:r>
      <w:r w:rsidR="008B1EEE" w:rsidRPr="00AD01CB">
        <w:rPr>
          <w:sz w:val="22"/>
          <w:szCs w:val="22"/>
        </w:rPr>
        <w:t xml:space="preserve"> it is not a </w:t>
      </w:r>
      <w:r w:rsidR="001E7A4C">
        <w:rPr>
          <w:sz w:val="22"/>
          <w:szCs w:val="22"/>
        </w:rPr>
        <w:t>hardware</w:t>
      </w:r>
      <w:r w:rsidR="008B1EEE" w:rsidRPr="00AD01CB">
        <w:rPr>
          <w:sz w:val="22"/>
          <w:szCs w:val="22"/>
        </w:rPr>
        <w:t xml:space="preserve"> issue. </w:t>
      </w:r>
      <w:r w:rsidR="001E7A4C">
        <w:rPr>
          <w:sz w:val="22"/>
          <w:szCs w:val="22"/>
        </w:rPr>
        <w:t xml:space="preserve">The </w:t>
      </w:r>
      <w:r w:rsidR="00C31CD7" w:rsidRPr="00AD01CB">
        <w:rPr>
          <w:sz w:val="22"/>
          <w:szCs w:val="22"/>
        </w:rPr>
        <w:t>customer</w:t>
      </w:r>
      <w:r w:rsidR="001E7A4C">
        <w:rPr>
          <w:sz w:val="22"/>
          <w:szCs w:val="22"/>
        </w:rPr>
        <w:t xml:space="preserve"> may </w:t>
      </w:r>
      <w:r w:rsidR="008B1EEE" w:rsidRPr="00AD01CB">
        <w:rPr>
          <w:sz w:val="22"/>
          <w:szCs w:val="22"/>
        </w:rPr>
        <w:t>defin</w:t>
      </w:r>
      <w:r w:rsidR="001E7A4C">
        <w:rPr>
          <w:sz w:val="22"/>
          <w:szCs w:val="22"/>
        </w:rPr>
        <w:t>e</w:t>
      </w:r>
      <w:r w:rsidR="008B1EEE" w:rsidRPr="00AD01CB">
        <w:rPr>
          <w:sz w:val="22"/>
          <w:szCs w:val="22"/>
        </w:rPr>
        <w:t xml:space="preserve"> it</w:t>
      </w:r>
      <w:proofErr w:type="gramStart"/>
      <w:r w:rsidR="008B1EEE" w:rsidRPr="00AD01CB">
        <w:rPr>
          <w:sz w:val="22"/>
          <w:szCs w:val="22"/>
        </w:rPr>
        <w:t xml:space="preserve">.  </w:t>
      </w:r>
      <w:proofErr w:type="gramEnd"/>
      <w:r w:rsidR="008B1EEE" w:rsidRPr="00AD01CB">
        <w:rPr>
          <w:sz w:val="22"/>
          <w:szCs w:val="22"/>
        </w:rPr>
        <w:t xml:space="preserve"> The owner of the device needs to be responsible for the device</w:t>
      </w:r>
      <w:proofErr w:type="gramStart"/>
      <w:r w:rsidR="008B1EEE" w:rsidRPr="00AD01CB">
        <w:rPr>
          <w:sz w:val="22"/>
          <w:szCs w:val="22"/>
        </w:rPr>
        <w:t xml:space="preserve">.  </w:t>
      </w:r>
      <w:proofErr w:type="gramEnd"/>
      <w:r w:rsidR="008B1EEE" w:rsidRPr="00AD01CB">
        <w:rPr>
          <w:sz w:val="22"/>
          <w:szCs w:val="22"/>
        </w:rPr>
        <w:t xml:space="preserve">The default </w:t>
      </w:r>
      <w:r w:rsidR="002C47FF" w:rsidRPr="00AD01CB">
        <w:rPr>
          <w:sz w:val="22"/>
          <w:szCs w:val="22"/>
        </w:rPr>
        <w:t xml:space="preserve">should be unstable. </w:t>
      </w:r>
    </w:p>
    <w:p w14:paraId="7116FE4E" w14:textId="3DEE7902" w:rsidR="005F6E48" w:rsidRPr="00AD01CB" w:rsidRDefault="001E7A4C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2C47FF" w:rsidRPr="00AD01CB">
        <w:rPr>
          <w:sz w:val="22"/>
          <w:szCs w:val="22"/>
        </w:rPr>
        <w:t xml:space="preserve">– </w:t>
      </w:r>
      <w:r w:rsidR="00C31CD7">
        <w:rPr>
          <w:sz w:val="22"/>
          <w:szCs w:val="22"/>
        </w:rPr>
        <w:t>C</w:t>
      </w:r>
      <w:r w:rsidR="00C31CD7" w:rsidRPr="00AD01CB">
        <w:rPr>
          <w:sz w:val="22"/>
          <w:szCs w:val="22"/>
        </w:rPr>
        <w:t>oncerns</w:t>
      </w:r>
      <w:r w:rsidR="002C47FF" w:rsidRPr="00AD01CB">
        <w:rPr>
          <w:sz w:val="22"/>
          <w:szCs w:val="22"/>
        </w:rPr>
        <w:t xml:space="preserve"> on the </w:t>
      </w:r>
      <w:r w:rsidR="00145BAA" w:rsidRPr="00AD01CB">
        <w:rPr>
          <w:sz w:val="22"/>
          <w:szCs w:val="22"/>
        </w:rPr>
        <w:t>immobility</w:t>
      </w:r>
      <w:r w:rsidR="002C47FF" w:rsidRPr="00AD01CB">
        <w:rPr>
          <w:sz w:val="22"/>
          <w:szCs w:val="22"/>
        </w:rPr>
        <w:t xml:space="preserve"> part – this is not specific enough</w:t>
      </w:r>
      <w:proofErr w:type="gramStart"/>
      <w:r w:rsidR="002C47FF" w:rsidRPr="00AD01CB">
        <w:rPr>
          <w:sz w:val="22"/>
          <w:szCs w:val="22"/>
        </w:rPr>
        <w:t xml:space="preserve">.  </w:t>
      </w:r>
      <w:proofErr w:type="gramEnd"/>
      <w:r w:rsidR="002C47FF" w:rsidRPr="00AD01CB">
        <w:rPr>
          <w:sz w:val="22"/>
          <w:szCs w:val="22"/>
        </w:rPr>
        <w:t>Is an elevator mobile or not</w:t>
      </w:r>
      <w:proofErr w:type="gramStart"/>
      <w:r w:rsidR="002C47FF" w:rsidRPr="00AD01CB">
        <w:rPr>
          <w:sz w:val="22"/>
          <w:szCs w:val="22"/>
        </w:rPr>
        <w:t xml:space="preserve">.  </w:t>
      </w:r>
      <w:proofErr w:type="gramEnd"/>
      <w:r w:rsidR="002C47FF" w:rsidRPr="00AD01CB">
        <w:rPr>
          <w:sz w:val="22"/>
          <w:szCs w:val="22"/>
        </w:rPr>
        <w:t xml:space="preserve">If we are introducing a requirement of </w:t>
      </w:r>
      <w:r w:rsidR="00C31CD7" w:rsidRPr="00AD01CB">
        <w:rPr>
          <w:sz w:val="22"/>
          <w:szCs w:val="22"/>
        </w:rPr>
        <w:t>immobility</w:t>
      </w:r>
      <w:r w:rsidR="002C47FF" w:rsidRPr="00AD01CB">
        <w:rPr>
          <w:sz w:val="22"/>
          <w:szCs w:val="22"/>
        </w:rPr>
        <w:t xml:space="preserve"> </w:t>
      </w:r>
      <w:r w:rsidR="00AC3E72">
        <w:rPr>
          <w:sz w:val="22"/>
          <w:szCs w:val="22"/>
        </w:rPr>
        <w:t>this is not acceptable</w:t>
      </w:r>
      <w:proofErr w:type="gramStart"/>
      <w:r w:rsidR="002C47FF" w:rsidRPr="00AD01CB">
        <w:rPr>
          <w:sz w:val="22"/>
          <w:szCs w:val="22"/>
        </w:rPr>
        <w:t xml:space="preserve">.  </w:t>
      </w:r>
      <w:proofErr w:type="gramEnd"/>
      <w:r w:rsidR="002C47FF" w:rsidRPr="00AD01CB">
        <w:rPr>
          <w:sz w:val="22"/>
          <w:szCs w:val="22"/>
        </w:rPr>
        <w:t xml:space="preserve"> If the object is to clarify the standard </w:t>
      </w:r>
      <w:r w:rsidR="00AC3E72">
        <w:rPr>
          <w:sz w:val="22"/>
          <w:szCs w:val="22"/>
        </w:rPr>
        <w:t xml:space="preserve">as </w:t>
      </w:r>
      <w:r w:rsidR="002C47FF" w:rsidRPr="00AD01CB">
        <w:rPr>
          <w:sz w:val="22"/>
          <w:szCs w:val="22"/>
        </w:rPr>
        <w:t xml:space="preserve">to what </w:t>
      </w:r>
      <w:r w:rsidR="005F6E48" w:rsidRPr="00AD01CB">
        <w:rPr>
          <w:sz w:val="22"/>
          <w:szCs w:val="22"/>
        </w:rPr>
        <w:t>a</w:t>
      </w:r>
      <w:r w:rsidR="00AC3E72">
        <w:rPr>
          <w:sz w:val="22"/>
          <w:szCs w:val="22"/>
        </w:rPr>
        <w:t>n</w:t>
      </w:r>
      <w:r w:rsidR="005F6E48" w:rsidRPr="00AD01CB">
        <w:rPr>
          <w:sz w:val="22"/>
          <w:szCs w:val="22"/>
        </w:rPr>
        <w:t xml:space="preserve"> </w:t>
      </w:r>
      <w:r w:rsidR="00C31CD7" w:rsidRPr="00AD01CB">
        <w:rPr>
          <w:sz w:val="22"/>
          <w:szCs w:val="22"/>
        </w:rPr>
        <w:t>infrastructure</w:t>
      </w:r>
      <w:r w:rsidR="005F6E48" w:rsidRPr="00AD01CB">
        <w:rPr>
          <w:sz w:val="22"/>
          <w:szCs w:val="22"/>
        </w:rPr>
        <w:t>/</w:t>
      </w:r>
      <w:r w:rsidR="00145BAA" w:rsidRPr="00AD01CB">
        <w:rPr>
          <w:sz w:val="22"/>
          <w:szCs w:val="22"/>
        </w:rPr>
        <w:t>non infrastructure</w:t>
      </w:r>
      <w:r w:rsidR="005F6E48" w:rsidRPr="00AD01CB">
        <w:rPr>
          <w:sz w:val="22"/>
          <w:szCs w:val="22"/>
        </w:rPr>
        <w:t xml:space="preserve"> BSS is</w:t>
      </w:r>
      <w:r w:rsidR="00AC3E72">
        <w:rPr>
          <w:sz w:val="22"/>
          <w:szCs w:val="22"/>
        </w:rPr>
        <w:t xml:space="preserve"> then this may be acceptable</w:t>
      </w:r>
      <w:r w:rsidR="005F6E48" w:rsidRPr="00AD01CB">
        <w:rPr>
          <w:sz w:val="22"/>
          <w:szCs w:val="22"/>
        </w:rPr>
        <w:t xml:space="preserve">. </w:t>
      </w:r>
    </w:p>
    <w:p w14:paraId="100240E7" w14:textId="312C3EDF" w:rsidR="005F6E48" w:rsidRPr="00AD01CB" w:rsidRDefault="00AC3E72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5F6E48" w:rsidRPr="00AD01CB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The specification is not </w:t>
      </w:r>
      <w:r w:rsidR="00322105" w:rsidRPr="00AD01CB">
        <w:rPr>
          <w:sz w:val="22"/>
          <w:szCs w:val="22"/>
        </w:rPr>
        <w:t>explic</w:t>
      </w:r>
      <w:r w:rsidR="00857D44">
        <w:rPr>
          <w:sz w:val="22"/>
          <w:szCs w:val="22"/>
        </w:rPr>
        <w:t>i</w:t>
      </w:r>
      <w:r w:rsidR="00322105" w:rsidRPr="00AD01CB">
        <w:rPr>
          <w:sz w:val="22"/>
          <w:szCs w:val="22"/>
        </w:rPr>
        <w:t>t</w:t>
      </w:r>
      <w:r w:rsidR="0071180C">
        <w:rPr>
          <w:sz w:val="22"/>
          <w:szCs w:val="22"/>
        </w:rPr>
        <w:t xml:space="preserve"> </w:t>
      </w:r>
      <w:r w:rsidR="005F6E48" w:rsidRPr="00AD01CB">
        <w:rPr>
          <w:sz w:val="22"/>
          <w:szCs w:val="22"/>
        </w:rPr>
        <w:t xml:space="preserve">as to which APs can transmit Channel usage aiding </w:t>
      </w:r>
      <w:r w:rsidR="0098419C" w:rsidRPr="00AD01CB">
        <w:rPr>
          <w:sz w:val="22"/>
          <w:szCs w:val="22"/>
        </w:rPr>
        <w:t>information</w:t>
      </w:r>
      <w:r w:rsidR="005F6E48" w:rsidRPr="00AD01CB">
        <w:rPr>
          <w:sz w:val="22"/>
          <w:szCs w:val="22"/>
        </w:rPr>
        <w:t xml:space="preserve">. </w:t>
      </w:r>
      <w:r w:rsidR="00C4688D" w:rsidRPr="00AD01CB">
        <w:rPr>
          <w:sz w:val="22"/>
          <w:szCs w:val="22"/>
        </w:rPr>
        <w:t xml:space="preserve">These </w:t>
      </w:r>
      <w:proofErr w:type="gramStart"/>
      <w:r w:rsidR="00C4688D" w:rsidRPr="00AD01CB">
        <w:rPr>
          <w:sz w:val="22"/>
          <w:szCs w:val="22"/>
        </w:rPr>
        <w:t>were defined</w:t>
      </w:r>
      <w:proofErr w:type="gramEnd"/>
      <w:r w:rsidR="00C4688D" w:rsidRPr="00AD01CB">
        <w:rPr>
          <w:sz w:val="22"/>
          <w:szCs w:val="22"/>
        </w:rPr>
        <w:t xml:space="preserve"> in .11b. </w:t>
      </w:r>
    </w:p>
    <w:p w14:paraId="0A656FB1" w14:textId="1316789B" w:rsidR="00C4688D" w:rsidRPr="00AD01CB" w:rsidRDefault="00AC3E72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– </w:t>
      </w:r>
      <w:r w:rsidR="0098419C">
        <w:rPr>
          <w:sz w:val="22"/>
          <w:szCs w:val="22"/>
        </w:rPr>
        <w:t>C</w:t>
      </w:r>
      <w:r w:rsidR="0098419C" w:rsidRPr="00AD01CB">
        <w:rPr>
          <w:sz w:val="22"/>
          <w:szCs w:val="22"/>
        </w:rPr>
        <w:t>oncern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was raised</w:t>
      </w:r>
      <w:proofErr w:type="gramEnd"/>
      <w:r>
        <w:rPr>
          <w:sz w:val="22"/>
          <w:szCs w:val="22"/>
        </w:rPr>
        <w:t xml:space="preserve"> about </w:t>
      </w:r>
      <w:r w:rsidR="00C4688D" w:rsidRPr="00AD01CB">
        <w:rPr>
          <w:sz w:val="22"/>
          <w:szCs w:val="22"/>
        </w:rPr>
        <w:t xml:space="preserve">changing these old requirements. </w:t>
      </w:r>
    </w:p>
    <w:p w14:paraId="07874B4C" w14:textId="0D1E7655" w:rsidR="00C4688D" w:rsidRPr="00AD01CB" w:rsidRDefault="00AC3E72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C4688D" w:rsidRPr="00AD01CB">
        <w:rPr>
          <w:sz w:val="22"/>
          <w:szCs w:val="22"/>
        </w:rPr>
        <w:t xml:space="preserve"> – </w:t>
      </w:r>
      <w:r w:rsidR="003967E5">
        <w:rPr>
          <w:sz w:val="22"/>
          <w:szCs w:val="22"/>
        </w:rPr>
        <w:t>T</w:t>
      </w:r>
      <w:r w:rsidR="00C4688D" w:rsidRPr="00AD01CB">
        <w:rPr>
          <w:sz w:val="22"/>
          <w:szCs w:val="22"/>
        </w:rPr>
        <w:t xml:space="preserve">he elevator case should </w:t>
      </w:r>
      <w:proofErr w:type="gramStart"/>
      <w:r w:rsidR="00C4688D" w:rsidRPr="00AD01CB">
        <w:rPr>
          <w:sz w:val="22"/>
          <w:szCs w:val="22"/>
        </w:rPr>
        <w:t>be left</w:t>
      </w:r>
      <w:proofErr w:type="gramEnd"/>
      <w:r w:rsidR="00C4688D" w:rsidRPr="00AD01CB">
        <w:rPr>
          <w:sz w:val="22"/>
          <w:szCs w:val="22"/>
        </w:rPr>
        <w:t xml:space="preserve"> </w:t>
      </w:r>
      <w:r w:rsidR="00067119" w:rsidRPr="00AD01CB">
        <w:rPr>
          <w:sz w:val="22"/>
          <w:szCs w:val="22"/>
        </w:rPr>
        <w:t>out;</w:t>
      </w:r>
      <w:r w:rsidR="00C4688D" w:rsidRPr="00AD01CB">
        <w:rPr>
          <w:sz w:val="22"/>
          <w:szCs w:val="22"/>
        </w:rPr>
        <w:t xml:space="preserve"> </w:t>
      </w:r>
      <w:r w:rsidR="003967E5">
        <w:rPr>
          <w:sz w:val="22"/>
          <w:szCs w:val="22"/>
        </w:rPr>
        <w:t>i</w:t>
      </w:r>
      <w:r w:rsidR="00C4688D" w:rsidRPr="00AD01CB">
        <w:rPr>
          <w:sz w:val="22"/>
          <w:szCs w:val="22"/>
        </w:rPr>
        <w:t xml:space="preserve">t </w:t>
      </w:r>
      <w:r w:rsidR="003967E5">
        <w:rPr>
          <w:sz w:val="22"/>
          <w:szCs w:val="22"/>
        </w:rPr>
        <w:t xml:space="preserve">should be </w:t>
      </w:r>
      <w:r w:rsidR="00C4688D" w:rsidRPr="00AD01CB">
        <w:rPr>
          <w:sz w:val="22"/>
          <w:szCs w:val="22"/>
        </w:rPr>
        <w:t>c</w:t>
      </w:r>
      <w:r w:rsidR="003967E5">
        <w:rPr>
          <w:sz w:val="22"/>
          <w:szCs w:val="22"/>
        </w:rPr>
        <w:t xml:space="preserve">onsidered </w:t>
      </w:r>
      <w:r w:rsidR="00C4688D" w:rsidRPr="00AD01CB">
        <w:rPr>
          <w:sz w:val="22"/>
          <w:szCs w:val="22"/>
        </w:rPr>
        <w:t>a non</w:t>
      </w:r>
      <w:r w:rsidR="003967E5">
        <w:rPr>
          <w:sz w:val="22"/>
          <w:szCs w:val="22"/>
        </w:rPr>
        <w:t>-</w:t>
      </w:r>
      <w:r w:rsidR="00C4688D" w:rsidRPr="00AD01CB">
        <w:rPr>
          <w:sz w:val="22"/>
          <w:szCs w:val="22"/>
        </w:rPr>
        <w:t xml:space="preserve">stable BSS. </w:t>
      </w:r>
    </w:p>
    <w:p w14:paraId="55E7F7BF" w14:textId="691AD0BF" w:rsidR="00C4688D" w:rsidRPr="00AD01CB" w:rsidRDefault="003967E5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C4688D" w:rsidRPr="00AD01CB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More thought is required about these </w:t>
      </w:r>
      <w:r w:rsidR="0098419C">
        <w:rPr>
          <w:sz w:val="22"/>
          <w:szCs w:val="22"/>
        </w:rPr>
        <w:t>concerns</w:t>
      </w:r>
      <w:proofErr w:type="gramStart"/>
      <w:r>
        <w:rPr>
          <w:sz w:val="22"/>
          <w:szCs w:val="22"/>
        </w:rPr>
        <w:t xml:space="preserve">. </w:t>
      </w:r>
      <w:r w:rsidR="00C4688D" w:rsidRPr="00AD01CB">
        <w:rPr>
          <w:sz w:val="22"/>
          <w:szCs w:val="22"/>
        </w:rPr>
        <w:t xml:space="preserve"> </w:t>
      </w:r>
      <w:proofErr w:type="gramEnd"/>
    </w:p>
    <w:p w14:paraId="4FCE0094" w14:textId="0EFA83F1" w:rsidR="00C4688D" w:rsidRPr="00AD01CB" w:rsidRDefault="003967E5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C4688D" w:rsidRPr="00AD01CB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What are we considering is it about how a BSS uses a </w:t>
      </w:r>
      <w:r w:rsidR="00C4688D" w:rsidRPr="00AD01CB">
        <w:rPr>
          <w:sz w:val="22"/>
          <w:szCs w:val="22"/>
        </w:rPr>
        <w:t xml:space="preserve">channel </w:t>
      </w:r>
      <w:r>
        <w:rPr>
          <w:sz w:val="22"/>
          <w:szCs w:val="22"/>
        </w:rPr>
        <w:t xml:space="preserve">or is it about sending </w:t>
      </w:r>
      <w:r w:rsidR="00C4688D" w:rsidRPr="00AD01CB">
        <w:rPr>
          <w:sz w:val="22"/>
          <w:szCs w:val="22"/>
        </w:rPr>
        <w:t xml:space="preserve">channel usage messages. </w:t>
      </w:r>
    </w:p>
    <w:p w14:paraId="26CD0EAE" w14:textId="3473BD1C" w:rsidR="003C22A5" w:rsidRPr="00AD01CB" w:rsidRDefault="003967E5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D67BDC" w:rsidRPr="00AD01CB">
        <w:rPr>
          <w:sz w:val="22"/>
          <w:szCs w:val="22"/>
        </w:rPr>
        <w:t xml:space="preserve">– </w:t>
      </w:r>
      <w:r>
        <w:rPr>
          <w:sz w:val="22"/>
          <w:szCs w:val="22"/>
        </w:rPr>
        <w:t>T</w:t>
      </w:r>
      <w:r w:rsidR="00D67BDC" w:rsidRPr="00AD01CB">
        <w:rPr>
          <w:sz w:val="22"/>
          <w:szCs w:val="22"/>
        </w:rPr>
        <w:t xml:space="preserve">he </w:t>
      </w:r>
      <w:r>
        <w:rPr>
          <w:sz w:val="22"/>
          <w:szCs w:val="22"/>
        </w:rPr>
        <w:t>cha</w:t>
      </w:r>
      <w:r w:rsidR="00D67BDC" w:rsidRPr="00AD01CB">
        <w:rPr>
          <w:sz w:val="22"/>
          <w:szCs w:val="22"/>
        </w:rPr>
        <w:t>nnel usage</w:t>
      </w:r>
      <w:r>
        <w:rPr>
          <w:sz w:val="22"/>
          <w:szCs w:val="22"/>
        </w:rPr>
        <w:t xml:space="preserve"> messages are also </w:t>
      </w:r>
      <w:r w:rsidR="00D67BDC" w:rsidRPr="00AD01CB">
        <w:rPr>
          <w:sz w:val="22"/>
          <w:szCs w:val="22"/>
        </w:rPr>
        <w:t>used for power control,</w:t>
      </w:r>
      <w:r>
        <w:rPr>
          <w:sz w:val="22"/>
          <w:szCs w:val="22"/>
        </w:rPr>
        <w:t xml:space="preserve"> so it </w:t>
      </w:r>
      <w:proofErr w:type="gramStart"/>
      <w:r>
        <w:rPr>
          <w:sz w:val="22"/>
          <w:szCs w:val="22"/>
        </w:rPr>
        <w:t>s</w:t>
      </w:r>
      <w:r w:rsidR="00D67BDC" w:rsidRPr="00AD01CB">
        <w:rPr>
          <w:sz w:val="22"/>
          <w:szCs w:val="22"/>
        </w:rPr>
        <w:t>houldn’t</w:t>
      </w:r>
      <w:proofErr w:type="gramEnd"/>
      <w:r w:rsidR="00D67BDC" w:rsidRPr="00AD01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 w:rsidR="00D67BDC" w:rsidRPr="00AD01CB">
        <w:rPr>
          <w:sz w:val="22"/>
          <w:szCs w:val="22"/>
        </w:rPr>
        <w:t>link</w:t>
      </w:r>
      <w:r>
        <w:rPr>
          <w:sz w:val="22"/>
          <w:szCs w:val="22"/>
        </w:rPr>
        <w:t xml:space="preserve">ed to </w:t>
      </w:r>
      <w:r w:rsidR="00D67BDC" w:rsidRPr="00AD01CB">
        <w:rPr>
          <w:sz w:val="22"/>
          <w:szCs w:val="22"/>
        </w:rPr>
        <w:t xml:space="preserve">only to a channel aiding BSS. </w:t>
      </w:r>
      <w:r w:rsidR="003C22A5" w:rsidRPr="00AD01C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3C22A5" w:rsidRPr="00AD01CB">
        <w:rPr>
          <w:sz w:val="22"/>
          <w:szCs w:val="22"/>
        </w:rPr>
        <w:t xml:space="preserve"> CUA-BSS is a stable </w:t>
      </w:r>
      <w:r w:rsidR="0098419C" w:rsidRPr="00AD01CB">
        <w:rPr>
          <w:sz w:val="22"/>
          <w:szCs w:val="22"/>
        </w:rPr>
        <w:t>infrastructure</w:t>
      </w:r>
      <w:r w:rsidR="003C22A5" w:rsidRPr="00AD01CB">
        <w:rPr>
          <w:sz w:val="22"/>
          <w:szCs w:val="22"/>
        </w:rPr>
        <w:t xml:space="preserve"> BSS that transmits the CU </w:t>
      </w:r>
      <w:r w:rsidR="0098419C" w:rsidRPr="00AD01CB">
        <w:rPr>
          <w:sz w:val="22"/>
          <w:szCs w:val="22"/>
        </w:rPr>
        <w:t>element</w:t>
      </w:r>
      <w:r w:rsidR="003C22A5" w:rsidRPr="00AD01CB">
        <w:rPr>
          <w:sz w:val="22"/>
          <w:szCs w:val="22"/>
        </w:rPr>
        <w:t xml:space="preserve">. </w:t>
      </w:r>
    </w:p>
    <w:p w14:paraId="7ABA66BC" w14:textId="4805D757" w:rsidR="00DD37F6" w:rsidRPr="00AD01CB" w:rsidRDefault="003967E5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5F06CC" w:rsidRPr="00AD01CB">
        <w:rPr>
          <w:sz w:val="22"/>
          <w:szCs w:val="22"/>
        </w:rPr>
        <w:t xml:space="preserve"> – </w:t>
      </w:r>
      <w:r w:rsidR="0098419C">
        <w:rPr>
          <w:sz w:val="22"/>
          <w:szCs w:val="22"/>
        </w:rPr>
        <w:t>C</w:t>
      </w:r>
      <w:r w:rsidR="0098419C" w:rsidRPr="00AD01CB">
        <w:rPr>
          <w:sz w:val="22"/>
          <w:szCs w:val="22"/>
        </w:rPr>
        <w:t>oncern</w:t>
      </w:r>
      <w:r>
        <w:rPr>
          <w:sz w:val="22"/>
          <w:szCs w:val="22"/>
        </w:rPr>
        <w:t xml:space="preserve"> was raised</w:t>
      </w:r>
      <w:r w:rsidR="005F06CC" w:rsidRPr="00AD01CB">
        <w:rPr>
          <w:sz w:val="22"/>
          <w:szCs w:val="22"/>
        </w:rPr>
        <w:t xml:space="preserve"> about restrictin</w:t>
      </w:r>
      <w:r>
        <w:rPr>
          <w:sz w:val="22"/>
          <w:szCs w:val="22"/>
        </w:rPr>
        <w:t>g</w:t>
      </w:r>
      <w:r w:rsidR="005F06CC" w:rsidRPr="00AD01CB">
        <w:rPr>
          <w:sz w:val="22"/>
          <w:szCs w:val="22"/>
        </w:rPr>
        <w:t xml:space="preserve"> Mobile AP behavior</w:t>
      </w:r>
      <w:proofErr w:type="gramStart"/>
      <w:r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>A</w:t>
      </w:r>
      <w:r w:rsidR="005F06CC" w:rsidRPr="00AD01CB">
        <w:rPr>
          <w:sz w:val="22"/>
          <w:szCs w:val="22"/>
        </w:rPr>
        <w:t xml:space="preserve"> Mobile AP should not </w:t>
      </w:r>
      <w:r w:rsidR="0098419C" w:rsidRPr="00AD01CB">
        <w:rPr>
          <w:sz w:val="22"/>
          <w:szCs w:val="22"/>
        </w:rPr>
        <w:t>transmit</w:t>
      </w:r>
      <w:r w:rsidR="005F06CC" w:rsidRPr="00AD01CB">
        <w:rPr>
          <w:sz w:val="22"/>
          <w:szCs w:val="22"/>
        </w:rPr>
        <w:t xml:space="preserve"> channel </w:t>
      </w:r>
      <w:r w:rsidR="00145BAA" w:rsidRPr="00AD01CB">
        <w:rPr>
          <w:sz w:val="22"/>
          <w:szCs w:val="22"/>
        </w:rPr>
        <w:t>recommendation’s</w:t>
      </w:r>
      <w:r>
        <w:rPr>
          <w:sz w:val="22"/>
          <w:szCs w:val="22"/>
        </w:rPr>
        <w:t xml:space="preserve">, </w:t>
      </w:r>
      <w:proofErr w:type="gramStart"/>
      <w:r w:rsidR="0071180C">
        <w:rPr>
          <w:sz w:val="22"/>
          <w:szCs w:val="22"/>
        </w:rPr>
        <w:t>may</w:t>
      </w:r>
      <w:r w:rsidR="0071180C" w:rsidRPr="00AD01CB">
        <w:rPr>
          <w:sz w:val="22"/>
          <w:szCs w:val="22"/>
        </w:rPr>
        <w:t>be</w:t>
      </w:r>
      <w:r w:rsidR="00B2798B" w:rsidRPr="00AD01CB">
        <w:rPr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proofErr w:type="gramEnd"/>
      <w:r>
        <w:rPr>
          <w:sz w:val="22"/>
          <w:szCs w:val="22"/>
        </w:rPr>
        <w:t xml:space="preserve"> should be </w:t>
      </w:r>
      <w:r w:rsidR="0098419C" w:rsidRPr="00AD01CB">
        <w:rPr>
          <w:sz w:val="22"/>
          <w:szCs w:val="22"/>
        </w:rPr>
        <w:t>limited</w:t>
      </w:r>
      <w:r w:rsidR="00B2798B" w:rsidRPr="00AD01CB">
        <w:rPr>
          <w:sz w:val="22"/>
          <w:szCs w:val="22"/>
        </w:rPr>
        <w:t xml:space="preserve"> to channel and power </w:t>
      </w:r>
      <w:r>
        <w:rPr>
          <w:sz w:val="22"/>
          <w:szCs w:val="22"/>
        </w:rPr>
        <w:t>information.</w:t>
      </w:r>
    </w:p>
    <w:p w14:paraId="1230626A" w14:textId="37C43AEE" w:rsidR="00CB7843" w:rsidRPr="00AD01CB" w:rsidRDefault="003967E5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 - T</w:t>
      </w:r>
      <w:r w:rsidR="00CB7843" w:rsidRPr="00AD01CB">
        <w:rPr>
          <w:sz w:val="22"/>
          <w:szCs w:val="22"/>
        </w:rPr>
        <w:t xml:space="preserve">he 802.11 spec is not as clear as it could be – </w:t>
      </w:r>
      <w:r>
        <w:rPr>
          <w:sz w:val="22"/>
          <w:szCs w:val="22"/>
        </w:rPr>
        <w:t xml:space="preserve">will continue to </w:t>
      </w:r>
      <w:proofErr w:type="gramStart"/>
      <w:r>
        <w:rPr>
          <w:sz w:val="22"/>
          <w:szCs w:val="22"/>
        </w:rPr>
        <w:t>work on improving</w:t>
      </w:r>
      <w:proofErr w:type="gramEnd"/>
      <w:r>
        <w:rPr>
          <w:sz w:val="22"/>
          <w:szCs w:val="22"/>
        </w:rPr>
        <w:t xml:space="preserve"> the clarity. </w:t>
      </w:r>
    </w:p>
    <w:p w14:paraId="75FAB94F" w14:textId="77777777" w:rsidR="003967E5" w:rsidRDefault="003967E5" w:rsidP="008D038E">
      <w:pPr>
        <w:pStyle w:val="BodyText"/>
        <w:rPr>
          <w:sz w:val="22"/>
          <w:szCs w:val="22"/>
        </w:rPr>
      </w:pPr>
    </w:p>
    <w:p w14:paraId="3AFE1997" w14:textId="2926C608" w:rsidR="00224181" w:rsidRPr="00AD01CB" w:rsidRDefault="003967E5" w:rsidP="008D038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</w:t>
      </w:r>
      <w:r w:rsidR="00224181" w:rsidRPr="00AD01CB">
        <w:rPr>
          <w:sz w:val="22"/>
          <w:szCs w:val="22"/>
        </w:rPr>
        <w:t xml:space="preserve">o </w:t>
      </w:r>
      <w:proofErr w:type="gramStart"/>
      <w:r w:rsidR="00224181" w:rsidRPr="00AD01CB">
        <w:rPr>
          <w:sz w:val="22"/>
          <w:szCs w:val="22"/>
        </w:rPr>
        <w:t>clear way</w:t>
      </w:r>
      <w:proofErr w:type="gramEnd"/>
      <w:r w:rsidR="00224181" w:rsidRPr="00AD01CB">
        <w:rPr>
          <w:sz w:val="22"/>
          <w:szCs w:val="22"/>
        </w:rPr>
        <w:t xml:space="preserve"> forward</w:t>
      </w:r>
      <w:r>
        <w:rPr>
          <w:sz w:val="22"/>
          <w:szCs w:val="22"/>
        </w:rPr>
        <w:t xml:space="preserve"> was agreed</w:t>
      </w:r>
      <w:r w:rsidR="00224181" w:rsidRPr="00AD01CB">
        <w:rPr>
          <w:sz w:val="22"/>
          <w:szCs w:val="22"/>
        </w:rPr>
        <w:t>.</w:t>
      </w:r>
      <w:r>
        <w:rPr>
          <w:sz w:val="22"/>
          <w:szCs w:val="22"/>
        </w:rPr>
        <w:t xml:space="preserve">  Suggestion to </w:t>
      </w:r>
      <w:r w:rsidR="00AF0DEC" w:rsidRPr="00AD01CB">
        <w:rPr>
          <w:sz w:val="22"/>
          <w:szCs w:val="22"/>
        </w:rPr>
        <w:t xml:space="preserve">focus on the Channel </w:t>
      </w:r>
      <w:r w:rsidR="0098419C" w:rsidRPr="00AD01CB">
        <w:rPr>
          <w:sz w:val="22"/>
          <w:szCs w:val="22"/>
        </w:rPr>
        <w:t>coordinating</w:t>
      </w:r>
      <w:r w:rsidR="00AF0DEC" w:rsidRPr="00AD01CB">
        <w:rPr>
          <w:sz w:val="22"/>
          <w:szCs w:val="22"/>
        </w:rPr>
        <w:t xml:space="preserve"> piece. </w:t>
      </w:r>
    </w:p>
    <w:p w14:paraId="533BC9F7" w14:textId="5B2E895E" w:rsidR="009022EC" w:rsidRPr="009022EC" w:rsidRDefault="009022EC" w:rsidP="00352356">
      <w:pPr>
        <w:pStyle w:val="Heading2"/>
      </w:pPr>
      <w:bookmarkStart w:id="6" w:name="_Toc160988708"/>
      <w:r w:rsidRPr="009022EC">
        <w:t>WBA liaison on QoS, and L4S (slide 23)</w:t>
      </w:r>
      <w:bookmarkEnd w:id="6"/>
    </w:p>
    <w:p w14:paraId="0EB4852A" w14:textId="77777777" w:rsidR="00892A41" w:rsidRDefault="00892A41" w:rsidP="00723930">
      <w:pPr>
        <w:rPr>
          <w:sz w:val="22"/>
          <w:szCs w:val="22"/>
        </w:rPr>
      </w:pPr>
    </w:p>
    <w:p w14:paraId="07892425" w14:textId="2063D83A" w:rsidR="00892A41" w:rsidRDefault="00AF0DEC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Ganesh – </w:t>
      </w:r>
      <w:hyperlink r:id="rId14" w:history="1">
        <w:r w:rsidRPr="000E3272">
          <w:rPr>
            <w:rStyle w:val="Hyperlink"/>
            <w:sz w:val="22"/>
            <w:szCs w:val="22"/>
          </w:rPr>
          <w:t>11-24/0080r1</w:t>
        </w:r>
      </w:hyperlink>
    </w:p>
    <w:p w14:paraId="5F949D14" w14:textId="77777777" w:rsidR="0038381A" w:rsidRDefault="0038381A" w:rsidP="00723930">
      <w:pPr>
        <w:rPr>
          <w:sz w:val="22"/>
          <w:szCs w:val="22"/>
        </w:rPr>
      </w:pPr>
    </w:p>
    <w:p w14:paraId="228C00B3" w14:textId="1015F001" w:rsidR="00BA32F2" w:rsidRDefault="0038381A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C – (Slide 3) Five bi-directional </w:t>
      </w:r>
      <w:r w:rsidR="00F10C39">
        <w:rPr>
          <w:sz w:val="22"/>
          <w:szCs w:val="22"/>
        </w:rPr>
        <w:t xml:space="preserve">@ 25 Mbps </w:t>
      </w:r>
      <w:r>
        <w:rPr>
          <w:sz w:val="22"/>
          <w:szCs w:val="22"/>
        </w:rPr>
        <w:t xml:space="preserve"> each would require </w:t>
      </w:r>
      <w:r w:rsidR="00F10C39">
        <w:rPr>
          <w:sz w:val="22"/>
          <w:szCs w:val="22"/>
        </w:rPr>
        <w:t>125 Mbps to meet the data r</w:t>
      </w:r>
      <w:r w:rsidR="00BA32F2">
        <w:rPr>
          <w:sz w:val="22"/>
          <w:szCs w:val="22"/>
        </w:rPr>
        <w:t xml:space="preserve">ate. </w:t>
      </w:r>
    </w:p>
    <w:p w14:paraId="3BFD0407" w14:textId="1EF8D01C" w:rsidR="006C7D00" w:rsidRDefault="001B5066" w:rsidP="00723930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6C7D00">
        <w:rPr>
          <w:sz w:val="22"/>
          <w:szCs w:val="22"/>
        </w:rPr>
        <w:t xml:space="preserve"> – </w:t>
      </w:r>
      <w:r>
        <w:rPr>
          <w:sz w:val="22"/>
          <w:szCs w:val="22"/>
        </w:rPr>
        <w:t>S</w:t>
      </w:r>
      <w:r w:rsidR="006C7D00">
        <w:rPr>
          <w:sz w:val="22"/>
          <w:szCs w:val="22"/>
        </w:rPr>
        <w:t xml:space="preserve">lide 3 is </w:t>
      </w:r>
      <w:proofErr w:type="gramStart"/>
      <w:r w:rsidR="006C7D00">
        <w:rPr>
          <w:sz w:val="22"/>
          <w:szCs w:val="22"/>
        </w:rPr>
        <w:t>not quite correct</w:t>
      </w:r>
      <w:proofErr w:type="gramEnd"/>
      <w:r w:rsidR="006C7D00">
        <w:rPr>
          <w:sz w:val="22"/>
          <w:szCs w:val="22"/>
        </w:rPr>
        <w:t xml:space="preserve"> – it is five full buffer flows of 25 </w:t>
      </w:r>
      <w:r w:rsidR="0098419C">
        <w:rPr>
          <w:sz w:val="22"/>
          <w:szCs w:val="22"/>
        </w:rPr>
        <w:t>M</w:t>
      </w:r>
      <w:r w:rsidR="006C7D00">
        <w:rPr>
          <w:sz w:val="22"/>
          <w:szCs w:val="22"/>
        </w:rPr>
        <w:t>bps – from a STA to an AP. Th</w:t>
      </w:r>
      <w:r>
        <w:rPr>
          <w:sz w:val="22"/>
          <w:szCs w:val="22"/>
        </w:rPr>
        <w:t xml:space="preserve">is will be </w:t>
      </w:r>
      <w:r w:rsidR="006C7D00">
        <w:rPr>
          <w:sz w:val="22"/>
          <w:szCs w:val="22"/>
        </w:rPr>
        <w:t>corrected</w:t>
      </w:r>
      <w:r>
        <w:rPr>
          <w:sz w:val="22"/>
          <w:szCs w:val="22"/>
        </w:rPr>
        <w:t xml:space="preserve"> on the slide</w:t>
      </w:r>
      <w:proofErr w:type="gramStart"/>
      <w:r w:rsidR="006C7D00"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 xml:space="preserve">The </w:t>
      </w:r>
      <w:r w:rsidR="006C7D00">
        <w:rPr>
          <w:sz w:val="22"/>
          <w:szCs w:val="22"/>
        </w:rPr>
        <w:t>throughput</w:t>
      </w:r>
      <w:r>
        <w:rPr>
          <w:sz w:val="22"/>
          <w:szCs w:val="22"/>
        </w:rPr>
        <w:t xml:space="preserve"> is limited by the </w:t>
      </w:r>
      <w:r w:rsidR="006C7D00">
        <w:rPr>
          <w:sz w:val="22"/>
          <w:szCs w:val="22"/>
        </w:rPr>
        <w:t>channel usage</w:t>
      </w:r>
      <w:r>
        <w:rPr>
          <w:sz w:val="22"/>
          <w:szCs w:val="22"/>
        </w:rPr>
        <w:t xml:space="preserve">, if </w:t>
      </w:r>
      <w:r w:rsidR="00212428">
        <w:rPr>
          <w:sz w:val="22"/>
          <w:szCs w:val="22"/>
        </w:rPr>
        <w:t>OBSS is present</w:t>
      </w:r>
      <w:r>
        <w:rPr>
          <w:sz w:val="22"/>
          <w:szCs w:val="22"/>
        </w:rPr>
        <w:t xml:space="preserve">, </w:t>
      </w:r>
      <w:r w:rsidR="00212428">
        <w:rPr>
          <w:sz w:val="22"/>
          <w:szCs w:val="22"/>
        </w:rPr>
        <w:t>the variation</w:t>
      </w:r>
      <w:r>
        <w:rPr>
          <w:sz w:val="22"/>
          <w:szCs w:val="22"/>
        </w:rPr>
        <w:t xml:space="preserve"> (on slide 4)</w:t>
      </w:r>
      <w:r w:rsidR="00212428">
        <w:rPr>
          <w:sz w:val="22"/>
          <w:szCs w:val="22"/>
        </w:rPr>
        <w:t xml:space="preserve"> in throughput </w:t>
      </w:r>
      <w:r>
        <w:rPr>
          <w:sz w:val="22"/>
          <w:szCs w:val="22"/>
        </w:rPr>
        <w:t xml:space="preserve">is </w:t>
      </w:r>
      <w:proofErr w:type="gramStart"/>
      <w:r>
        <w:rPr>
          <w:sz w:val="22"/>
          <w:szCs w:val="22"/>
        </w:rPr>
        <w:t xml:space="preserve">likely </w:t>
      </w:r>
      <w:r w:rsidR="00CD2E77">
        <w:rPr>
          <w:sz w:val="22"/>
          <w:szCs w:val="22"/>
        </w:rPr>
        <w:t>related</w:t>
      </w:r>
      <w:proofErr w:type="gramEnd"/>
      <w:r w:rsidR="00212428">
        <w:rPr>
          <w:sz w:val="22"/>
          <w:szCs w:val="22"/>
        </w:rPr>
        <w:t xml:space="preserve"> to interference. </w:t>
      </w:r>
      <w:r w:rsidR="005D355C">
        <w:rPr>
          <w:sz w:val="22"/>
          <w:szCs w:val="22"/>
        </w:rPr>
        <w:t xml:space="preserve">The other flows were what ever was </w:t>
      </w:r>
      <w:r w:rsidR="00CD2E77">
        <w:rPr>
          <w:sz w:val="22"/>
          <w:szCs w:val="22"/>
        </w:rPr>
        <w:t>randomly</w:t>
      </w:r>
      <w:r w:rsidR="005D355C">
        <w:rPr>
          <w:sz w:val="22"/>
          <w:szCs w:val="22"/>
        </w:rPr>
        <w:t xml:space="preserve"> happening in the office environment</w:t>
      </w:r>
      <w:r w:rsidR="00C06257">
        <w:rPr>
          <w:sz w:val="22"/>
          <w:szCs w:val="22"/>
        </w:rPr>
        <w:t xml:space="preserve">, where the proof-of-concept was </w:t>
      </w:r>
      <w:proofErr w:type="gramStart"/>
      <w:r w:rsidR="00C06257">
        <w:rPr>
          <w:sz w:val="22"/>
          <w:szCs w:val="22"/>
        </w:rPr>
        <w:t>being evaluated</w:t>
      </w:r>
      <w:proofErr w:type="gramEnd"/>
      <w:r w:rsidR="005D355C">
        <w:rPr>
          <w:sz w:val="22"/>
          <w:szCs w:val="22"/>
        </w:rPr>
        <w:t xml:space="preserve">. </w:t>
      </w:r>
    </w:p>
    <w:p w14:paraId="7B6CA6BB" w14:textId="77777777" w:rsidR="005D355C" w:rsidRDefault="005D355C" w:rsidP="00723930">
      <w:pPr>
        <w:rPr>
          <w:sz w:val="22"/>
          <w:szCs w:val="22"/>
        </w:rPr>
      </w:pPr>
    </w:p>
    <w:p w14:paraId="3FADCA80" w14:textId="53563498" w:rsidR="00BC0FAE" w:rsidRDefault="00C06257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BC0FAE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The main point </w:t>
      </w:r>
      <w:r w:rsidR="00BC0FAE">
        <w:rPr>
          <w:sz w:val="22"/>
          <w:szCs w:val="22"/>
        </w:rPr>
        <w:t xml:space="preserve">is the bounding of the latency – as opposed to the classic latency. This </w:t>
      </w:r>
      <w:proofErr w:type="gramStart"/>
      <w:r w:rsidR="00BC0FAE">
        <w:rPr>
          <w:sz w:val="22"/>
          <w:szCs w:val="22"/>
        </w:rPr>
        <w:t>is not well described</w:t>
      </w:r>
      <w:proofErr w:type="gramEnd"/>
      <w:r>
        <w:rPr>
          <w:sz w:val="22"/>
          <w:szCs w:val="22"/>
        </w:rPr>
        <w:t xml:space="preserve"> in the slides;</w:t>
      </w:r>
      <w:r w:rsidR="00BC0FAE">
        <w:rPr>
          <w:sz w:val="22"/>
          <w:szCs w:val="22"/>
        </w:rPr>
        <w:t xml:space="preserve"> </w:t>
      </w:r>
      <w:r>
        <w:rPr>
          <w:sz w:val="22"/>
          <w:szCs w:val="22"/>
        </w:rPr>
        <w:t>they will be updated.</w:t>
      </w:r>
      <w:r w:rsidR="00BC0FAE">
        <w:rPr>
          <w:sz w:val="22"/>
          <w:szCs w:val="22"/>
        </w:rPr>
        <w:t xml:space="preserve"> </w:t>
      </w:r>
    </w:p>
    <w:p w14:paraId="69C9EB7A" w14:textId="27C4755D" w:rsidR="00BC0FAE" w:rsidRDefault="00C06257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BC0FAE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It is critical to </w:t>
      </w:r>
      <w:r w:rsidR="00BC0FAE">
        <w:rPr>
          <w:sz w:val="22"/>
          <w:szCs w:val="22"/>
        </w:rPr>
        <w:t xml:space="preserve">understand </w:t>
      </w:r>
      <w:r>
        <w:rPr>
          <w:sz w:val="22"/>
          <w:szCs w:val="22"/>
        </w:rPr>
        <w:t xml:space="preserve">what is </w:t>
      </w:r>
      <w:proofErr w:type="gramStart"/>
      <w:r>
        <w:rPr>
          <w:sz w:val="22"/>
          <w:szCs w:val="22"/>
        </w:rPr>
        <w:t>being lost</w:t>
      </w:r>
      <w:proofErr w:type="gramEnd"/>
      <w:r>
        <w:rPr>
          <w:sz w:val="22"/>
          <w:szCs w:val="22"/>
        </w:rPr>
        <w:t xml:space="preserve"> to </w:t>
      </w:r>
      <w:r w:rsidR="00BC0FAE">
        <w:rPr>
          <w:sz w:val="22"/>
          <w:szCs w:val="22"/>
        </w:rPr>
        <w:t xml:space="preserve">gain the </w:t>
      </w:r>
      <w:r w:rsidR="00CD2E77">
        <w:rPr>
          <w:sz w:val="22"/>
          <w:szCs w:val="22"/>
        </w:rPr>
        <w:t>latency</w:t>
      </w:r>
      <w:r w:rsidR="00BC0FAE">
        <w:rPr>
          <w:sz w:val="22"/>
          <w:szCs w:val="22"/>
        </w:rPr>
        <w:t xml:space="preserve"> improvement</w:t>
      </w:r>
      <w:r>
        <w:rPr>
          <w:sz w:val="22"/>
          <w:szCs w:val="22"/>
        </w:rPr>
        <w:t xml:space="preserve">, e.g., </w:t>
      </w:r>
      <w:r w:rsidR="00BC0FAE">
        <w:rPr>
          <w:sz w:val="22"/>
          <w:szCs w:val="22"/>
        </w:rPr>
        <w:t xml:space="preserve">how much throughput </w:t>
      </w:r>
      <w:r>
        <w:rPr>
          <w:sz w:val="22"/>
          <w:szCs w:val="22"/>
        </w:rPr>
        <w:t>is being lost.</w:t>
      </w:r>
      <w:r w:rsidR="00BC0FAE">
        <w:rPr>
          <w:sz w:val="22"/>
          <w:szCs w:val="22"/>
        </w:rPr>
        <w:t xml:space="preserve"> </w:t>
      </w:r>
    </w:p>
    <w:p w14:paraId="2EC81966" w14:textId="29D06BC2" w:rsidR="0033696D" w:rsidRDefault="00C06257" w:rsidP="00723930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BC0FA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Additional </w:t>
      </w:r>
      <w:r w:rsidR="00BC0FAE">
        <w:rPr>
          <w:sz w:val="22"/>
          <w:szCs w:val="22"/>
        </w:rPr>
        <w:t xml:space="preserve">testing </w:t>
      </w:r>
      <w:r>
        <w:rPr>
          <w:sz w:val="22"/>
          <w:szCs w:val="22"/>
        </w:rPr>
        <w:t xml:space="preserve">is being done </w:t>
      </w:r>
      <w:r w:rsidR="00BC0FAE">
        <w:rPr>
          <w:sz w:val="22"/>
          <w:szCs w:val="22"/>
        </w:rPr>
        <w:t xml:space="preserve">in a </w:t>
      </w:r>
      <w:r w:rsidR="00CD2E77">
        <w:rPr>
          <w:sz w:val="22"/>
          <w:szCs w:val="22"/>
        </w:rPr>
        <w:t>controlled</w:t>
      </w:r>
      <w:r w:rsidR="00BC0FAE">
        <w:rPr>
          <w:sz w:val="22"/>
          <w:szCs w:val="22"/>
        </w:rPr>
        <w:t xml:space="preserve"> environment – when results</w:t>
      </w:r>
      <w:r>
        <w:rPr>
          <w:sz w:val="22"/>
          <w:szCs w:val="22"/>
        </w:rPr>
        <w:t xml:space="preserve"> are </w:t>
      </w:r>
      <w:r w:rsidR="0071180C">
        <w:rPr>
          <w:sz w:val="22"/>
          <w:szCs w:val="22"/>
        </w:rPr>
        <w:t>available,</w:t>
      </w:r>
      <w:r>
        <w:rPr>
          <w:sz w:val="22"/>
          <w:szCs w:val="22"/>
        </w:rPr>
        <w:t xml:space="preserve"> they will be shared</w:t>
      </w:r>
      <w:proofErr w:type="gramStart"/>
      <w:r>
        <w:rPr>
          <w:sz w:val="22"/>
          <w:szCs w:val="22"/>
        </w:rPr>
        <w:t>.</w:t>
      </w:r>
      <w:r w:rsidR="00BC0FAE">
        <w:rPr>
          <w:sz w:val="22"/>
          <w:szCs w:val="22"/>
        </w:rPr>
        <w:t xml:space="preserve">  </w:t>
      </w:r>
      <w:proofErr w:type="gramEnd"/>
      <w:r w:rsidR="00BC0FAE">
        <w:rPr>
          <w:sz w:val="22"/>
          <w:szCs w:val="22"/>
        </w:rPr>
        <w:t xml:space="preserve">This is critical for </w:t>
      </w:r>
      <w:r w:rsidR="00CD2E77">
        <w:rPr>
          <w:sz w:val="22"/>
          <w:szCs w:val="22"/>
        </w:rPr>
        <w:t>latency</w:t>
      </w:r>
      <w:r w:rsidR="00BC0FAE">
        <w:rPr>
          <w:sz w:val="22"/>
          <w:szCs w:val="22"/>
        </w:rPr>
        <w:t xml:space="preserve"> dependent application</w:t>
      </w:r>
      <w:proofErr w:type="gramStart"/>
      <w:r w:rsidR="00BC0FAE">
        <w:rPr>
          <w:sz w:val="22"/>
          <w:szCs w:val="22"/>
        </w:rPr>
        <w:t xml:space="preserve">. </w:t>
      </w:r>
      <w:r w:rsidR="0033116E">
        <w:rPr>
          <w:sz w:val="22"/>
          <w:szCs w:val="22"/>
        </w:rPr>
        <w:t xml:space="preserve"> </w:t>
      </w:r>
      <w:proofErr w:type="gramEnd"/>
      <w:r w:rsidR="0033696D">
        <w:rPr>
          <w:sz w:val="22"/>
          <w:szCs w:val="22"/>
        </w:rPr>
        <w:t>Bottom line is slide 5 – there is a trade off of throughput for improved latency</w:t>
      </w:r>
      <w:proofErr w:type="gramStart"/>
      <w:r w:rsidR="0033696D">
        <w:rPr>
          <w:sz w:val="22"/>
          <w:szCs w:val="22"/>
        </w:rPr>
        <w:t xml:space="preserve">. </w:t>
      </w:r>
      <w:r w:rsidR="0033116E">
        <w:rPr>
          <w:sz w:val="22"/>
          <w:szCs w:val="22"/>
        </w:rPr>
        <w:t xml:space="preserve"> </w:t>
      </w:r>
      <w:proofErr w:type="gramEnd"/>
      <w:r w:rsidR="00844880">
        <w:rPr>
          <w:sz w:val="22"/>
          <w:szCs w:val="22"/>
        </w:rPr>
        <w:t xml:space="preserve">L4S allows for packet drop and latency to </w:t>
      </w:r>
      <w:proofErr w:type="gramStart"/>
      <w:r w:rsidR="00844880">
        <w:rPr>
          <w:sz w:val="22"/>
          <w:szCs w:val="22"/>
        </w:rPr>
        <w:t>be managed</w:t>
      </w:r>
      <w:proofErr w:type="gramEnd"/>
      <w:r w:rsidR="00844880">
        <w:rPr>
          <w:sz w:val="22"/>
          <w:szCs w:val="22"/>
        </w:rPr>
        <w:t xml:space="preserve">. </w:t>
      </w:r>
      <w:r w:rsidR="002E6979">
        <w:rPr>
          <w:sz w:val="22"/>
          <w:szCs w:val="22"/>
        </w:rPr>
        <w:t>– Pac</w:t>
      </w:r>
      <w:r>
        <w:rPr>
          <w:sz w:val="22"/>
          <w:szCs w:val="22"/>
        </w:rPr>
        <w:t>k</w:t>
      </w:r>
      <w:r w:rsidR="002E6979">
        <w:rPr>
          <w:sz w:val="22"/>
          <w:szCs w:val="22"/>
        </w:rPr>
        <w:t>ets are identified by</w:t>
      </w:r>
      <w:r>
        <w:rPr>
          <w:sz w:val="22"/>
          <w:szCs w:val="22"/>
        </w:rPr>
        <w:t xml:space="preserve"> their</w:t>
      </w:r>
      <w:r w:rsidR="002E6979">
        <w:rPr>
          <w:sz w:val="22"/>
          <w:szCs w:val="22"/>
        </w:rPr>
        <w:t xml:space="preserve"> header</w:t>
      </w:r>
      <w:r>
        <w:rPr>
          <w:sz w:val="22"/>
          <w:szCs w:val="22"/>
        </w:rPr>
        <w:t>s</w:t>
      </w:r>
      <w:r w:rsidR="002E6979">
        <w:rPr>
          <w:sz w:val="22"/>
          <w:szCs w:val="22"/>
        </w:rPr>
        <w:t xml:space="preserve"> and two queues are formed</w:t>
      </w:r>
      <w:proofErr w:type="gramStart"/>
      <w:r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 xml:space="preserve">The queues </w:t>
      </w:r>
      <w:r w:rsidR="002E6979">
        <w:rPr>
          <w:sz w:val="22"/>
          <w:szCs w:val="22"/>
        </w:rPr>
        <w:t xml:space="preserve">are managed so that things are </w:t>
      </w:r>
      <w:r w:rsidR="00CD2E77">
        <w:rPr>
          <w:sz w:val="22"/>
          <w:szCs w:val="22"/>
        </w:rPr>
        <w:t>balanced</w:t>
      </w:r>
      <w:proofErr w:type="gramStart"/>
      <w:r w:rsidR="002E6979">
        <w:rPr>
          <w:sz w:val="22"/>
          <w:szCs w:val="22"/>
        </w:rPr>
        <w:t xml:space="preserve">. </w:t>
      </w:r>
      <w:r w:rsidR="00FC7658">
        <w:rPr>
          <w:sz w:val="22"/>
          <w:szCs w:val="22"/>
        </w:rPr>
        <w:t xml:space="preserve"> </w:t>
      </w:r>
      <w:proofErr w:type="gramEnd"/>
      <w:r w:rsidR="0033116E">
        <w:rPr>
          <w:sz w:val="22"/>
          <w:szCs w:val="22"/>
        </w:rPr>
        <w:t xml:space="preserve">This work is trying </w:t>
      </w:r>
      <w:r w:rsidR="00FC7658">
        <w:rPr>
          <w:sz w:val="22"/>
          <w:szCs w:val="22"/>
        </w:rPr>
        <w:t>to set the parameters</w:t>
      </w:r>
      <w:r w:rsidR="0033116E">
        <w:rPr>
          <w:sz w:val="22"/>
          <w:szCs w:val="22"/>
        </w:rPr>
        <w:t xml:space="preserve">, these parameters </w:t>
      </w:r>
      <w:r w:rsidR="00FC7658">
        <w:rPr>
          <w:sz w:val="22"/>
          <w:szCs w:val="22"/>
        </w:rPr>
        <w:t xml:space="preserve">may be </w:t>
      </w:r>
      <w:r w:rsidR="00CD2E77">
        <w:rPr>
          <w:sz w:val="22"/>
          <w:szCs w:val="22"/>
        </w:rPr>
        <w:t>implementation</w:t>
      </w:r>
      <w:r w:rsidR="00FC7658">
        <w:rPr>
          <w:sz w:val="22"/>
          <w:szCs w:val="22"/>
        </w:rPr>
        <w:t xml:space="preserve"> dependent</w:t>
      </w:r>
      <w:proofErr w:type="gramStart"/>
      <w:r w:rsidR="0033116E">
        <w:rPr>
          <w:sz w:val="22"/>
          <w:szCs w:val="22"/>
        </w:rPr>
        <w:t xml:space="preserve">.  </w:t>
      </w:r>
      <w:proofErr w:type="gramEnd"/>
      <w:r w:rsidR="0033116E">
        <w:rPr>
          <w:sz w:val="22"/>
          <w:szCs w:val="22"/>
        </w:rPr>
        <w:t xml:space="preserve">It is clear that </w:t>
      </w:r>
      <w:r w:rsidR="00FC7658">
        <w:rPr>
          <w:sz w:val="22"/>
          <w:szCs w:val="22"/>
        </w:rPr>
        <w:t>how the selection works for Wi-Fi and Doxis w</w:t>
      </w:r>
      <w:r w:rsidR="0033116E">
        <w:rPr>
          <w:sz w:val="22"/>
          <w:szCs w:val="22"/>
        </w:rPr>
        <w:t xml:space="preserve">ill </w:t>
      </w:r>
      <w:r w:rsidR="00FC7658">
        <w:rPr>
          <w:sz w:val="22"/>
          <w:szCs w:val="22"/>
        </w:rPr>
        <w:t xml:space="preserve">be different – so there may need to be </w:t>
      </w:r>
      <w:proofErr w:type="gramStart"/>
      <w:r w:rsidR="00FC7658">
        <w:rPr>
          <w:sz w:val="22"/>
          <w:szCs w:val="22"/>
        </w:rPr>
        <w:t>some</w:t>
      </w:r>
      <w:proofErr w:type="gramEnd"/>
      <w:r w:rsidR="00FC7658">
        <w:rPr>
          <w:sz w:val="22"/>
          <w:szCs w:val="22"/>
        </w:rPr>
        <w:t xml:space="preserve"> </w:t>
      </w:r>
      <w:r w:rsidR="00763EE0">
        <w:rPr>
          <w:sz w:val="22"/>
          <w:szCs w:val="22"/>
        </w:rPr>
        <w:t>standardization</w:t>
      </w:r>
      <w:r w:rsidR="00FC7658">
        <w:rPr>
          <w:sz w:val="22"/>
          <w:szCs w:val="22"/>
        </w:rPr>
        <w:t xml:space="preserve"> and </w:t>
      </w:r>
      <w:r w:rsidR="0033116E">
        <w:rPr>
          <w:sz w:val="22"/>
          <w:szCs w:val="22"/>
        </w:rPr>
        <w:t xml:space="preserve">recommendations on </w:t>
      </w:r>
      <w:r w:rsidR="00FC7658">
        <w:rPr>
          <w:sz w:val="22"/>
          <w:szCs w:val="22"/>
        </w:rPr>
        <w:t xml:space="preserve">what the parameters are. </w:t>
      </w:r>
    </w:p>
    <w:p w14:paraId="3F65A024" w14:textId="77777777" w:rsidR="00FC7658" w:rsidRDefault="00FC7658" w:rsidP="00723930">
      <w:pPr>
        <w:rPr>
          <w:sz w:val="22"/>
          <w:szCs w:val="22"/>
        </w:rPr>
      </w:pPr>
    </w:p>
    <w:p w14:paraId="3C08F6BB" w14:textId="20159800" w:rsidR="00FC7658" w:rsidRDefault="006D35B0" w:rsidP="00723930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FC7658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FC7658">
        <w:rPr>
          <w:sz w:val="22"/>
          <w:szCs w:val="22"/>
        </w:rPr>
        <w:t xml:space="preserve">he </w:t>
      </w:r>
      <w:r w:rsidR="00763EE0">
        <w:rPr>
          <w:sz w:val="22"/>
          <w:szCs w:val="22"/>
        </w:rPr>
        <w:t>simulation</w:t>
      </w:r>
      <w:r w:rsidR="00FC7658">
        <w:rPr>
          <w:sz w:val="22"/>
          <w:szCs w:val="22"/>
        </w:rPr>
        <w:t xml:space="preserve"> work </w:t>
      </w:r>
      <w:r>
        <w:rPr>
          <w:sz w:val="22"/>
          <w:szCs w:val="22"/>
        </w:rPr>
        <w:t xml:space="preserve">is using </w:t>
      </w:r>
      <w:r w:rsidR="00FC7658">
        <w:rPr>
          <w:sz w:val="22"/>
          <w:szCs w:val="22"/>
        </w:rPr>
        <w:t xml:space="preserve">NS3 models to </w:t>
      </w:r>
      <w:r>
        <w:rPr>
          <w:sz w:val="22"/>
          <w:szCs w:val="22"/>
        </w:rPr>
        <w:t xml:space="preserve">generate </w:t>
      </w:r>
      <w:r w:rsidR="00FC7658">
        <w:rPr>
          <w:sz w:val="22"/>
          <w:szCs w:val="22"/>
        </w:rPr>
        <w:t xml:space="preserve">guidance on how to </w:t>
      </w:r>
      <w:r w:rsidR="00763EE0">
        <w:rPr>
          <w:sz w:val="22"/>
          <w:szCs w:val="22"/>
        </w:rPr>
        <w:t>implement</w:t>
      </w:r>
      <w:r w:rsidR="00FC7658">
        <w:rPr>
          <w:sz w:val="22"/>
          <w:szCs w:val="22"/>
        </w:rPr>
        <w:t xml:space="preserve"> L4S in 802.11 (Wi-Fi)</w:t>
      </w:r>
      <w:r>
        <w:rPr>
          <w:sz w:val="22"/>
          <w:szCs w:val="22"/>
        </w:rPr>
        <w:t>, the</w:t>
      </w:r>
      <w:r w:rsidR="00FC7658">
        <w:rPr>
          <w:sz w:val="22"/>
          <w:szCs w:val="22"/>
        </w:rPr>
        <w:t xml:space="preserve"> </w:t>
      </w:r>
      <w:r>
        <w:rPr>
          <w:sz w:val="22"/>
          <w:szCs w:val="22"/>
        </w:rPr>
        <w:t>limits</w:t>
      </w:r>
      <w:r w:rsidR="00FC7658">
        <w:rPr>
          <w:sz w:val="22"/>
          <w:szCs w:val="22"/>
        </w:rPr>
        <w:t xml:space="preserve"> of performance</w:t>
      </w:r>
      <w:r>
        <w:rPr>
          <w:sz w:val="22"/>
          <w:szCs w:val="22"/>
        </w:rPr>
        <w:t xml:space="preserve"> is being studied</w:t>
      </w:r>
      <w:proofErr w:type="gramStart"/>
      <w:r w:rsidR="00FC7658"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 xml:space="preserve">The results will </w:t>
      </w:r>
      <w:proofErr w:type="gramStart"/>
      <w:r>
        <w:rPr>
          <w:sz w:val="22"/>
          <w:szCs w:val="22"/>
        </w:rPr>
        <w:t>be shared</w:t>
      </w:r>
      <w:proofErr w:type="gramEnd"/>
      <w:r>
        <w:rPr>
          <w:sz w:val="22"/>
          <w:szCs w:val="22"/>
        </w:rPr>
        <w:t xml:space="preserve"> when available. </w:t>
      </w:r>
      <w:r w:rsidR="00FC7658">
        <w:rPr>
          <w:sz w:val="22"/>
          <w:szCs w:val="22"/>
        </w:rPr>
        <w:t>LF4 does not need to be depl</w:t>
      </w:r>
      <w:r>
        <w:rPr>
          <w:sz w:val="22"/>
          <w:szCs w:val="22"/>
        </w:rPr>
        <w:t>o</w:t>
      </w:r>
      <w:r w:rsidR="00FC7658">
        <w:rPr>
          <w:sz w:val="22"/>
          <w:szCs w:val="22"/>
        </w:rPr>
        <w:t xml:space="preserve">yed everywhere – just on the weakest links – so if a </w:t>
      </w:r>
      <w:r>
        <w:rPr>
          <w:sz w:val="22"/>
          <w:szCs w:val="22"/>
        </w:rPr>
        <w:t>W</w:t>
      </w:r>
      <w:r w:rsidR="00FC7658">
        <w:rPr>
          <w:sz w:val="22"/>
          <w:szCs w:val="22"/>
        </w:rPr>
        <w:t xml:space="preserve">i-Fi link is poor </w:t>
      </w:r>
      <w:r w:rsidR="00253A68">
        <w:rPr>
          <w:sz w:val="22"/>
          <w:szCs w:val="22"/>
        </w:rPr>
        <w:t xml:space="preserve">it is </w:t>
      </w:r>
      <w:r w:rsidR="00763EE0">
        <w:rPr>
          <w:sz w:val="22"/>
          <w:szCs w:val="22"/>
        </w:rPr>
        <w:t>important</w:t>
      </w:r>
      <w:r w:rsidR="00253A68">
        <w:rPr>
          <w:sz w:val="22"/>
          <w:szCs w:val="22"/>
        </w:rPr>
        <w:t xml:space="preserve"> to </w:t>
      </w:r>
      <w:r w:rsidR="00145BAA">
        <w:rPr>
          <w:sz w:val="22"/>
          <w:szCs w:val="22"/>
        </w:rPr>
        <w:t>deploy</w:t>
      </w:r>
      <w:r w:rsidR="00253A68">
        <w:rPr>
          <w:sz w:val="22"/>
          <w:szCs w:val="22"/>
        </w:rPr>
        <w:t xml:space="preserve"> L4S on it</w:t>
      </w:r>
      <w:proofErr w:type="gramStart"/>
      <w:r w:rsidR="00253A68"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>This is</w:t>
      </w:r>
      <w:r w:rsidR="00253A68">
        <w:rPr>
          <w:sz w:val="22"/>
          <w:szCs w:val="22"/>
        </w:rPr>
        <w:t xml:space="preserve"> different than other approaches (</w:t>
      </w:r>
      <w:r>
        <w:rPr>
          <w:sz w:val="22"/>
          <w:szCs w:val="22"/>
        </w:rPr>
        <w:t xml:space="preserve">e.g., </w:t>
      </w:r>
      <w:r w:rsidR="00253A68">
        <w:rPr>
          <w:sz w:val="22"/>
          <w:szCs w:val="22"/>
        </w:rPr>
        <w:t>.1Q</w:t>
      </w:r>
      <w:r w:rsidR="00FC4245">
        <w:rPr>
          <w:sz w:val="22"/>
          <w:szCs w:val="22"/>
        </w:rPr>
        <w:t xml:space="preserve"> QCN</w:t>
      </w:r>
      <w:r w:rsidR="00253A68">
        <w:rPr>
          <w:sz w:val="22"/>
          <w:szCs w:val="22"/>
        </w:rPr>
        <w:t>) which needs</w:t>
      </w:r>
      <w:r>
        <w:rPr>
          <w:sz w:val="22"/>
          <w:szCs w:val="22"/>
        </w:rPr>
        <w:t xml:space="preserve"> to </w:t>
      </w:r>
      <w:proofErr w:type="gramStart"/>
      <w:r>
        <w:rPr>
          <w:sz w:val="22"/>
          <w:szCs w:val="22"/>
        </w:rPr>
        <w:t>be deployed</w:t>
      </w:r>
      <w:proofErr w:type="gramEnd"/>
      <w:r>
        <w:rPr>
          <w:sz w:val="22"/>
          <w:szCs w:val="22"/>
        </w:rPr>
        <w:t xml:space="preserve"> </w:t>
      </w:r>
      <w:r w:rsidR="00253A68">
        <w:rPr>
          <w:sz w:val="22"/>
          <w:szCs w:val="22"/>
        </w:rPr>
        <w:t>everywhere</w:t>
      </w:r>
      <w:r>
        <w:rPr>
          <w:sz w:val="22"/>
          <w:szCs w:val="22"/>
        </w:rPr>
        <w:t xml:space="preserve"> in  the network</w:t>
      </w:r>
      <w:r w:rsidR="00253A68">
        <w:rPr>
          <w:sz w:val="22"/>
          <w:szCs w:val="22"/>
        </w:rPr>
        <w:t xml:space="preserve">. </w:t>
      </w:r>
    </w:p>
    <w:p w14:paraId="3FDCA058" w14:textId="77777777" w:rsidR="00253A68" w:rsidRDefault="00253A68" w:rsidP="00723930">
      <w:pPr>
        <w:rPr>
          <w:sz w:val="22"/>
          <w:szCs w:val="22"/>
        </w:rPr>
      </w:pPr>
    </w:p>
    <w:p w14:paraId="40545A50" w14:textId="2812FACF" w:rsidR="002E6979" w:rsidRDefault="006D35B0" w:rsidP="00723930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FC4245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FC4245">
        <w:rPr>
          <w:sz w:val="22"/>
          <w:szCs w:val="22"/>
        </w:rPr>
        <w:t>he user must trust the QCN – while L4S is end to end</w:t>
      </w:r>
      <w:r>
        <w:rPr>
          <w:sz w:val="22"/>
          <w:szCs w:val="22"/>
        </w:rPr>
        <w:t>, so it</w:t>
      </w:r>
      <w:r w:rsidR="005D68CF">
        <w:rPr>
          <w:sz w:val="22"/>
          <w:szCs w:val="22"/>
        </w:rPr>
        <w:t xml:space="preserve"> only requires </w:t>
      </w:r>
      <w:r w:rsidR="00EB6147">
        <w:rPr>
          <w:sz w:val="22"/>
          <w:szCs w:val="22"/>
        </w:rPr>
        <w:t xml:space="preserve">trusting local elements on the data path or the end-to-end entities. </w:t>
      </w:r>
      <w:r w:rsidR="00A63094">
        <w:rPr>
          <w:sz w:val="22"/>
          <w:szCs w:val="22"/>
        </w:rPr>
        <w:t xml:space="preserve">L4S operates at layer </w:t>
      </w:r>
      <w:proofErr w:type="gramStart"/>
      <w:r w:rsidR="00A63094">
        <w:rPr>
          <w:sz w:val="22"/>
          <w:szCs w:val="22"/>
        </w:rPr>
        <w:t>3</w:t>
      </w:r>
      <w:proofErr w:type="gramEnd"/>
      <w:r w:rsidR="00A63094">
        <w:rPr>
          <w:sz w:val="22"/>
          <w:szCs w:val="22"/>
        </w:rPr>
        <w:t xml:space="preserve"> for control and layer 4 for management.</w:t>
      </w:r>
    </w:p>
    <w:p w14:paraId="22CA4D7F" w14:textId="77777777" w:rsidR="00A63094" w:rsidRDefault="00A63094" w:rsidP="00723930">
      <w:pPr>
        <w:rPr>
          <w:sz w:val="22"/>
          <w:szCs w:val="22"/>
        </w:rPr>
      </w:pPr>
    </w:p>
    <w:p w14:paraId="1A70B04D" w14:textId="23660AE5" w:rsidR="00B75C94" w:rsidRDefault="00B75C94" w:rsidP="00723930">
      <w:pPr>
        <w:rPr>
          <w:sz w:val="22"/>
          <w:szCs w:val="22"/>
        </w:rPr>
      </w:pPr>
      <w:r>
        <w:rPr>
          <w:sz w:val="22"/>
          <w:szCs w:val="22"/>
        </w:rPr>
        <w:t>Slide 7</w:t>
      </w:r>
      <w:r w:rsidR="00F20EF3">
        <w:rPr>
          <w:sz w:val="22"/>
          <w:szCs w:val="22"/>
        </w:rPr>
        <w:t>:</w:t>
      </w:r>
    </w:p>
    <w:p w14:paraId="258F1032" w14:textId="538D4426" w:rsidR="00E703FF" w:rsidRDefault="007C11A0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B75C94">
        <w:rPr>
          <w:sz w:val="22"/>
          <w:szCs w:val="22"/>
        </w:rPr>
        <w:t xml:space="preserve">– </w:t>
      </w:r>
      <w:r w:rsidR="00763EE0">
        <w:rPr>
          <w:sz w:val="22"/>
          <w:szCs w:val="22"/>
        </w:rPr>
        <w:t>Appreciation</w:t>
      </w:r>
      <w:r>
        <w:rPr>
          <w:sz w:val="22"/>
          <w:szCs w:val="22"/>
        </w:rPr>
        <w:t xml:space="preserve"> for addressing </w:t>
      </w:r>
      <w:r w:rsidR="00B75C94">
        <w:rPr>
          <w:sz w:val="22"/>
          <w:szCs w:val="22"/>
        </w:rPr>
        <w:t>L4S and 802.1Q</w:t>
      </w:r>
      <w:r>
        <w:rPr>
          <w:sz w:val="22"/>
          <w:szCs w:val="22"/>
        </w:rPr>
        <w:t xml:space="preserve"> </w:t>
      </w:r>
      <w:r w:rsidR="00763EE0">
        <w:rPr>
          <w:sz w:val="22"/>
          <w:szCs w:val="22"/>
        </w:rPr>
        <w:t>separately</w:t>
      </w:r>
      <w:r>
        <w:rPr>
          <w:sz w:val="22"/>
          <w:szCs w:val="22"/>
        </w:rPr>
        <w:t>.</w:t>
      </w:r>
    </w:p>
    <w:p w14:paraId="36C9F3DB" w14:textId="25499055" w:rsidR="002A2587" w:rsidRDefault="00E703FF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2A2587">
        <w:rPr>
          <w:sz w:val="22"/>
          <w:szCs w:val="22"/>
        </w:rPr>
        <w:t>–</w:t>
      </w:r>
      <w:r>
        <w:rPr>
          <w:sz w:val="22"/>
          <w:szCs w:val="22"/>
        </w:rPr>
        <w:t xml:space="preserve"> The </w:t>
      </w:r>
      <w:r w:rsidR="002A2587">
        <w:rPr>
          <w:sz w:val="22"/>
          <w:szCs w:val="22"/>
        </w:rPr>
        <w:t>queue</w:t>
      </w:r>
      <w:r>
        <w:rPr>
          <w:sz w:val="22"/>
          <w:szCs w:val="22"/>
        </w:rPr>
        <w:t xml:space="preserve">ing </w:t>
      </w:r>
      <w:r w:rsidR="002A2587">
        <w:rPr>
          <w:sz w:val="22"/>
          <w:szCs w:val="22"/>
        </w:rPr>
        <w:t xml:space="preserve">could be above the 802.11 MAC or it could replace the existing queues in the 802.11 MAC. </w:t>
      </w:r>
    </w:p>
    <w:p w14:paraId="4168D49C" w14:textId="5CB98AA3" w:rsidR="002A2587" w:rsidRDefault="00E703FF" w:rsidP="00723930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2A2587">
        <w:rPr>
          <w:sz w:val="22"/>
          <w:szCs w:val="22"/>
        </w:rPr>
        <w:t xml:space="preserve"> – </w:t>
      </w:r>
      <w:r w:rsidR="00A94A07">
        <w:rPr>
          <w:sz w:val="22"/>
          <w:szCs w:val="22"/>
        </w:rPr>
        <w:t xml:space="preserve">These </w:t>
      </w:r>
      <w:r w:rsidR="002A2587">
        <w:rPr>
          <w:sz w:val="22"/>
          <w:szCs w:val="22"/>
        </w:rPr>
        <w:t xml:space="preserve">results </w:t>
      </w:r>
      <w:r w:rsidR="00A94A07">
        <w:rPr>
          <w:sz w:val="22"/>
          <w:szCs w:val="22"/>
        </w:rPr>
        <w:t xml:space="preserve">all assume </w:t>
      </w:r>
      <w:r w:rsidR="00763EE0">
        <w:rPr>
          <w:sz w:val="22"/>
          <w:szCs w:val="22"/>
        </w:rPr>
        <w:t>higher level</w:t>
      </w:r>
      <w:r w:rsidR="002A2587">
        <w:rPr>
          <w:sz w:val="22"/>
          <w:szCs w:val="22"/>
        </w:rPr>
        <w:t xml:space="preserve"> </w:t>
      </w:r>
      <w:r w:rsidR="00145BAA">
        <w:rPr>
          <w:sz w:val="22"/>
          <w:szCs w:val="22"/>
        </w:rPr>
        <w:t>management</w:t>
      </w:r>
      <w:r w:rsidR="002A2587">
        <w:rPr>
          <w:sz w:val="22"/>
          <w:szCs w:val="22"/>
        </w:rPr>
        <w:t xml:space="preserve">. </w:t>
      </w:r>
    </w:p>
    <w:p w14:paraId="0FE65B9D" w14:textId="11CDF913" w:rsidR="002A2587" w:rsidRDefault="00A94A07" w:rsidP="00723930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2A2587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Packets can </w:t>
      </w:r>
      <w:proofErr w:type="gramStart"/>
      <w:r>
        <w:rPr>
          <w:sz w:val="22"/>
          <w:szCs w:val="22"/>
        </w:rPr>
        <w:t xml:space="preserve">be </w:t>
      </w:r>
      <w:r w:rsidR="00AB12FE">
        <w:rPr>
          <w:sz w:val="22"/>
          <w:szCs w:val="22"/>
        </w:rPr>
        <w:t>dropped</w:t>
      </w:r>
      <w:proofErr w:type="gramEnd"/>
      <w:r>
        <w:rPr>
          <w:sz w:val="22"/>
          <w:szCs w:val="22"/>
        </w:rPr>
        <w:t xml:space="preserve"> </w:t>
      </w:r>
      <w:r w:rsidR="002A2587">
        <w:rPr>
          <w:sz w:val="22"/>
          <w:szCs w:val="22"/>
        </w:rPr>
        <w:t xml:space="preserve">– there is </w:t>
      </w:r>
      <w:r w:rsidR="00AB12FE">
        <w:rPr>
          <w:sz w:val="22"/>
          <w:szCs w:val="22"/>
        </w:rPr>
        <w:t>ongoing</w:t>
      </w:r>
      <w:r>
        <w:rPr>
          <w:sz w:val="22"/>
          <w:szCs w:val="22"/>
        </w:rPr>
        <w:t xml:space="preserve"> </w:t>
      </w:r>
      <w:r w:rsidR="002A2587">
        <w:rPr>
          <w:sz w:val="22"/>
          <w:szCs w:val="22"/>
        </w:rPr>
        <w:t xml:space="preserve">work to do </w:t>
      </w:r>
      <w:r>
        <w:rPr>
          <w:sz w:val="22"/>
          <w:szCs w:val="22"/>
        </w:rPr>
        <w:t xml:space="preserve">address how </w:t>
      </w:r>
      <w:r w:rsidR="002A2587">
        <w:rPr>
          <w:sz w:val="22"/>
          <w:szCs w:val="22"/>
        </w:rPr>
        <w:t>dropped packets</w:t>
      </w:r>
      <w:r>
        <w:rPr>
          <w:sz w:val="22"/>
          <w:szCs w:val="22"/>
        </w:rPr>
        <w:t xml:space="preserve"> are delt with</w:t>
      </w:r>
      <w:r w:rsidR="002A2587">
        <w:rPr>
          <w:sz w:val="22"/>
          <w:szCs w:val="22"/>
        </w:rPr>
        <w:t xml:space="preserve"> – L4S is trying not to drop any packets</w:t>
      </w:r>
      <w:r>
        <w:rPr>
          <w:sz w:val="22"/>
          <w:szCs w:val="22"/>
        </w:rPr>
        <w:t xml:space="preserve">, </w:t>
      </w:r>
      <w:r w:rsidR="002A2587">
        <w:rPr>
          <w:sz w:val="22"/>
          <w:szCs w:val="22"/>
        </w:rPr>
        <w:t xml:space="preserve">by conditioning the flow. </w:t>
      </w:r>
    </w:p>
    <w:p w14:paraId="64C3D06B" w14:textId="11981218" w:rsidR="00BF6FAF" w:rsidRDefault="00A94A07" w:rsidP="00723930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2A2587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2A2587">
        <w:rPr>
          <w:sz w:val="22"/>
          <w:szCs w:val="22"/>
        </w:rPr>
        <w:t xml:space="preserve">he layer 2, 3,4 queuing is </w:t>
      </w:r>
      <w:r w:rsidR="00AB12FE">
        <w:rPr>
          <w:sz w:val="22"/>
          <w:szCs w:val="22"/>
        </w:rPr>
        <w:t>fundamentally</w:t>
      </w:r>
      <w:r w:rsidR="002A2587">
        <w:rPr>
          <w:sz w:val="22"/>
          <w:szCs w:val="22"/>
        </w:rPr>
        <w:t xml:space="preserve"> a cross layer function. The queuing happens happening at layer </w:t>
      </w:r>
      <w:proofErr w:type="gramStart"/>
      <w:r w:rsidR="002A2587"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>.</w:t>
      </w:r>
      <w:r w:rsidR="002A2587">
        <w:rPr>
          <w:sz w:val="22"/>
          <w:szCs w:val="22"/>
        </w:rPr>
        <w:t xml:space="preserve"> </w:t>
      </w:r>
    </w:p>
    <w:p w14:paraId="1D6D68D9" w14:textId="1BCA6F27" w:rsidR="006E780C" w:rsidRDefault="00A94A07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BF6FAF">
        <w:rPr>
          <w:sz w:val="22"/>
          <w:szCs w:val="22"/>
        </w:rPr>
        <w:t>– L4S is an end to end protocol – 802.11</w:t>
      </w:r>
      <w:r>
        <w:rPr>
          <w:sz w:val="22"/>
          <w:szCs w:val="22"/>
        </w:rPr>
        <w:t xml:space="preserve"> ARC should consider </w:t>
      </w:r>
      <w:r w:rsidR="00BF6FAF">
        <w:rPr>
          <w:sz w:val="22"/>
          <w:szCs w:val="22"/>
        </w:rPr>
        <w:t>how 802.11 can play a role</w:t>
      </w:r>
      <w:r>
        <w:rPr>
          <w:sz w:val="22"/>
          <w:szCs w:val="22"/>
        </w:rPr>
        <w:t>/support this protocol</w:t>
      </w:r>
      <w:proofErr w:type="gramStart"/>
      <w:r>
        <w:rPr>
          <w:sz w:val="22"/>
          <w:szCs w:val="22"/>
        </w:rPr>
        <w:t xml:space="preserve">.  </w:t>
      </w:r>
      <w:proofErr w:type="gramEnd"/>
      <w:r w:rsidR="00D82E5F">
        <w:rPr>
          <w:sz w:val="22"/>
          <w:szCs w:val="22"/>
        </w:rPr>
        <w:t>802.11 ARC should f</w:t>
      </w:r>
      <w:r>
        <w:rPr>
          <w:sz w:val="22"/>
          <w:szCs w:val="22"/>
        </w:rPr>
        <w:t>ocus</w:t>
      </w:r>
      <w:r w:rsidR="00D82E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how to </w:t>
      </w:r>
      <w:r w:rsidR="00BF6FAF">
        <w:rPr>
          <w:sz w:val="22"/>
          <w:szCs w:val="22"/>
        </w:rPr>
        <w:t>defin</w:t>
      </w:r>
      <w:r>
        <w:rPr>
          <w:sz w:val="22"/>
          <w:szCs w:val="22"/>
        </w:rPr>
        <w:t xml:space="preserve">e the 802.11 </w:t>
      </w:r>
      <w:r w:rsidR="00BF6FAF">
        <w:rPr>
          <w:sz w:val="22"/>
          <w:szCs w:val="22"/>
        </w:rPr>
        <w:t>role</w:t>
      </w:r>
      <w:proofErr w:type="gramStart"/>
      <w:r w:rsidR="00BF6FAF">
        <w:rPr>
          <w:sz w:val="22"/>
          <w:szCs w:val="22"/>
        </w:rPr>
        <w:t xml:space="preserve">.  </w:t>
      </w:r>
      <w:proofErr w:type="gramEnd"/>
      <w:r w:rsidR="00BF6FAF">
        <w:rPr>
          <w:sz w:val="22"/>
          <w:szCs w:val="22"/>
        </w:rPr>
        <w:t xml:space="preserve">The </w:t>
      </w:r>
      <w:r w:rsidR="00AB12FE">
        <w:rPr>
          <w:sz w:val="22"/>
          <w:szCs w:val="22"/>
        </w:rPr>
        <w:t>parameters</w:t>
      </w:r>
      <w:r w:rsidR="00BF6FAF">
        <w:rPr>
          <w:sz w:val="22"/>
          <w:szCs w:val="22"/>
        </w:rPr>
        <w:t xml:space="preserve"> are TBD – it is up to 802.11</w:t>
      </w:r>
      <w:r w:rsidR="00D82E5F">
        <w:rPr>
          <w:sz w:val="22"/>
          <w:szCs w:val="22"/>
        </w:rPr>
        <w:t>to</w:t>
      </w:r>
      <w:r w:rsidR="00BF6FAF">
        <w:rPr>
          <w:sz w:val="22"/>
          <w:szCs w:val="22"/>
        </w:rPr>
        <w:t xml:space="preserve"> decide what and when it needs to send things</w:t>
      </w:r>
      <w:r w:rsidR="00D82E5F">
        <w:rPr>
          <w:sz w:val="22"/>
          <w:szCs w:val="22"/>
        </w:rPr>
        <w:t xml:space="preserve"> to support the protocol</w:t>
      </w:r>
      <w:proofErr w:type="gramStart"/>
      <w:r w:rsidR="00BF6FAF">
        <w:rPr>
          <w:sz w:val="22"/>
          <w:szCs w:val="22"/>
        </w:rPr>
        <w:t xml:space="preserve">.  </w:t>
      </w:r>
      <w:proofErr w:type="gramEnd"/>
      <w:r w:rsidR="00A05328">
        <w:rPr>
          <w:sz w:val="22"/>
          <w:szCs w:val="22"/>
        </w:rPr>
        <w:t xml:space="preserve">Recommend using </w:t>
      </w:r>
      <w:r w:rsidR="00BF6FAF">
        <w:rPr>
          <w:sz w:val="22"/>
          <w:szCs w:val="22"/>
        </w:rPr>
        <w:t xml:space="preserve"> shallow queues -  </w:t>
      </w:r>
      <w:r w:rsidR="00A05328">
        <w:rPr>
          <w:sz w:val="22"/>
          <w:szCs w:val="22"/>
        </w:rPr>
        <w:t xml:space="preserve">but not too shallow as </w:t>
      </w:r>
      <w:r w:rsidR="00BF6FAF">
        <w:rPr>
          <w:sz w:val="22"/>
          <w:szCs w:val="22"/>
        </w:rPr>
        <w:t>more than 1 or 2 pac</w:t>
      </w:r>
      <w:r w:rsidR="00A05328">
        <w:rPr>
          <w:sz w:val="22"/>
          <w:szCs w:val="22"/>
        </w:rPr>
        <w:t>k</w:t>
      </w:r>
      <w:r w:rsidR="00BF6FAF">
        <w:rPr>
          <w:sz w:val="22"/>
          <w:szCs w:val="22"/>
        </w:rPr>
        <w:t>ets</w:t>
      </w:r>
      <w:r w:rsidR="00A05328">
        <w:rPr>
          <w:sz w:val="22"/>
          <w:szCs w:val="22"/>
        </w:rPr>
        <w:t xml:space="preserve"> is </w:t>
      </w:r>
      <w:r w:rsidR="00AB12FE">
        <w:rPr>
          <w:sz w:val="22"/>
          <w:szCs w:val="22"/>
        </w:rPr>
        <w:t>necessary</w:t>
      </w:r>
      <w:r w:rsidR="00A05328">
        <w:rPr>
          <w:sz w:val="22"/>
          <w:szCs w:val="22"/>
        </w:rPr>
        <w:t xml:space="preserve"> to allow </w:t>
      </w:r>
      <w:r w:rsidR="00145BAA">
        <w:rPr>
          <w:sz w:val="22"/>
          <w:szCs w:val="22"/>
        </w:rPr>
        <w:t>aggregation</w:t>
      </w:r>
      <w:r w:rsidR="00A05328">
        <w:rPr>
          <w:sz w:val="22"/>
          <w:szCs w:val="22"/>
        </w:rPr>
        <w:t>.</w:t>
      </w:r>
      <w:r w:rsidR="00BF6FAF">
        <w:rPr>
          <w:sz w:val="22"/>
          <w:szCs w:val="22"/>
        </w:rPr>
        <w:t xml:space="preserve"> </w:t>
      </w:r>
    </w:p>
    <w:p w14:paraId="5BD6073F" w14:textId="77777777" w:rsidR="006E780C" w:rsidRDefault="006E780C" w:rsidP="00723930">
      <w:pPr>
        <w:rPr>
          <w:sz w:val="22"/>
          <w:szCs w:val="22"/>
        </w:rPr>
      </w:pPr>
    </w:p>
    <w:p w14:paraId="75702973" w14:textId="77777777" w:rsidR="006E780C" w:rsidRDefault="006E780C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Next steps – slide </w:t>
      </w:r>
      <w:proofErr w:type="gramStart"/>
      <w:r>
        <w:rPr>
          <w:sz w:val="22"/>
          <w:szCs w:val="22"/>
        </w:rPr>
        <w:t>8</w:t>
      </w:r>
      <w:proofErr w:type="gramEnd"/>
      <w:r>
        <w:rPr>
          <w:sz w:val="22"/>
          <w:szCs w:val="22"/>
        </w:rPr>
        <w:t xml:space="preserve"> </w:t>
      </w:r>
    </w:p>
    <w:p w14:paraId="43D57BC4" w14:textId="576E7EC6" w:rsidR="00635ED1" w:rsidRDefault="006E780C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Signaling support </w:t>
      </w:r>
      <w:r w:rsidR="003C11B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6B661C">
        <w:rPr>
          <w:sz w:val="22"/>
          <w:szCs w:val="22"/>
        </w:rPr>
        <w:t>additional w</w:t>
      </w:r>
      <w:r w:rsidR="003C11B9">
        <w:rPr>
          <w:sz w:val="22"/>
          <w:szCs w:val="22"/>
        </w:rPr>
        <w:t xml:space="preserve">ork needs to </w:t>
      </w:r>
      <w:proofErr w:type="gramStart"/>
      <w:r w:rsidR="003C11B9">
        <w:rPr>
          <w:sz w:val="22"/>
          <w:szCs w:val="22"/>
        </w:rPr>
        <w:t>be done</w:t>
      </w:r>
      <w:proofErr w:type="gramEnd"/>
      <w:r w:rsidR="003C11B9">
        <w:rPr>
          <w:sz w:val="22"/>
          <w:szCs w:val="22"/>
        </w:rPr>
        <w:t xml:space="preserve"> – Genesh will</w:t>
      </w:r>
      <w:r w:rsidR="00924AB6">
        <w:rPr>
          <w:sz w:val="22"/>
          <w:szCs w:val="22"/>
        </w:rPr>
        <w:t xml:space="preserve"> be</w:t>
      </w:r>
      <w:r w:rsidR="003C11B9">
        <w:rPr>
          <w:sz w:val="22"/>
          <w:szCs w:val="22"/>
        </w:rPr>
        <w:t xml:space="preserve"> focus</w:t>
      </w:r>
      <w:r w:rsidR="00924AB6">
        <w:rPr>
          <w:sz w:val="22"/>
          <w:szCs w:val="22"/>
        </w:rPr>
        <w:t>ing</w:t>
      </w:r>
      <w:r w:rsidR="003C11B9">
        <w:rPr>
          <w:sz w:val="22"/>
          <w:szCs w:val="22"/>
        </w:rPr>
        <w:t xml:space="preserve"> </w:t>
      </w:r>
      <w:r w:rsidR="000118A3">
        <w:rPr>
          <w:sz w:val="22"/>
          <w:szCs w:val="22"/>
        </w:rPr>
        <w:t xml:space="preserve">on </w:t>
      </w:r>
      <w:r w:rsidR="00924AB6">
        <w:rPr>
          <w:sz w:val="22"/>
          <w:szCs w:val="22"/>
        </w:rPr>
        <w:t xml:space="preserve">the </w:t>
      </w:r>
      <w:r w:rsidR="000118A3">
        <w:rPr>
          <w:sz w:val="22"/>
          <w:szCs w:val="22"/>
        </w:rPr>
        <w:t xml:space="preserve">factory </w:t>
      </w:r>
      <w:r w:rsidR="00AB12FE">
        <w:rPr>
          <w:sz w:val="22"/>
          <w:szCs w:val="22"/>
        </w:rPr>
        <w:t>automation</w:t>
      </w:r>
      <w:r w:rsidR="00924AB6">
        <w:rPr>
          <w:sz w:val="22"/>
          <w:szCs w:val="22"/>
        </w:rPr>
        <w:t xml:space="preserve"> use case and will generate</w:t>
      </w:r>
      <w:r w:rsidR="005523BA">
        <w:rPr>
          <w:sz w:val="22"/>
          <w:szCs w:val="22"/>
        </w:rPr>
        <w:t>/share</w:t>
      </w:r>
      <w:r w:rsidR="00924AB6">
        <w:rPr>
          <w:sz w:val="22"/>
          <w:szCs w:val="22"/>
        </w:rPr>
        <w:t xml:space="preserve"> a</w:t>
      </w:r>
      <w:r w:rsidR="005523BA">
        <w:rPr>
          <w:sz w:val="22"/>
          <w:szCs w:val="22"/>
        </w:rPr>
        <w:t>dditional information</w:t>
      </w:r>
      <w:r w:rsidR="000118A3">
        <w:rPr>
          <w:sz w:val="22"/>
          <w:szCs w:val="22"/>
        </w:rPr>
        <w:t xml:space="preserve">. </w:t>
      </w:r>
      <w:r w:rsidR="00635ED1">
        <w:rPr>
          <w:sz w:val="22"/>
          <w:szCs w:val="22"/>
        </w:rPr>
        <w:t xml:space="preserve">He also plans </w:t>
      </w:r>
      <w:proofErr w:type="gramStart"/>
      <w:r w:rsidR="00635ED1">
        <w:rPr>
          <w:sz w:val="22"/>
          <w:szCs w:val="22"/>
        </w:rPr>
        <w:t>on providing</w:t>
      </w:r>
      <w:proofErr w:type="gramEnd"/>
      <w:r w:rsidR="00635ED1">
        <w:rPr>
          <w:sz w:val="22"/>
          <w:szCs w:val="22"/>
        </w:rPr>
        <w:t xml:space="preserve"> a</w:t>
      </w:r>
      <w:r w:rsidR="005523BA">
        <w:rPr>
          <w:sz w:val="22"/>
          <w:szCs w:val="22"/>
        </w:rPr>
        <w:t xml:space="preserve">dditional information as to </w:t>
      </w:r>
      <w:r w:rsidR="000118A3">
        <w:rPr>
          <w:sz w:val="22"/>
          <w:szCs w:val="22"/>
        </w:rPr>
        <w:t>how .1Q QCN and L4S can work together</w:t>
      </w:r>
      <w:r w:rsidR="00635ED1">
        <w:rPr>
          <w:sz w:val="22"/>
          <w:szCs w:val="22"/>
        </w:rPr>
        <w:t xml:space="preserve">.  </w:t>
      </w:r>
    </w:p>
    <w:p w14:paraId="43ECD4ED" w14:textId="14C38614" w:rsidR="000118A3" w:rsidRDefault="000118A3" w:rsidP="00723930">
      <w:pPr>
        <w:rPr>
          <w:sz w:val="22"/>
          <w:szCs w:val="22"/>
        </w:rPr>
      </w:pPr>
    </w:p>
    <w:p w14:paraId="585C82BF" w14:textId="387A4D8C" w:rsidR="000118A3" w:rsidRDefault="00635ED1" w:rsidP="00723930">
      <w:pPr>
        <w:rPr>
          <w:sz w:val="22"/>
          <w:szCs w:val="22"/>
        </w:rPr>
      </w:pPr>
      <w:r>
        <w:rPr>
          <w:sz w:val="22"/>
          <w:szCs w:val="22"/>
        </w:rPr>
        <w:t>Note</w:t>
      </w:r>
      <w:r w:rsidR="00EA712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118A3">
        <w:rPr>
          <w:sz w:val="22"/>
          <w:szCs w:val="22"/>
        </w:rPr>
        <w:t>references are provided</w:t>
      </w:r>
      <w:r>
        <w:rPr>
          <w:sz w:val="22"/>
          <w:szCs w:val="22"/>
        </w:rPr>
        <w:t xml:space="preserve"> on slide </w:t>
      </w:r>
      <w:proofErr w:type="gramStart"/>
      <w:r>
        <w:rPr>
          <w:sz w:val="22"/>
          <w:szCs w:val="22"/>
        </w:rPr>
        <w:t>9</w:t>
      </w:r>
      <w:proofErr w:type="gramEnd"/>
      <w:r w:rsidR="000118A3">
        <w:rPr>
          <w:sz w:val="22"/>
          <w:szCs w:val="22"/>
        </w:rPr>
        <w:t xml:space="preserve">. </w:t>
      </w:r>
    </w:p>
    <w:p w14:paraId="1BE6B7B6" w14:textId="77777777" w:rsidR="00291533" w:rsidRDefault="00291533" w:rsidP="00723930">
      <w:pPr>
        <w:rPr>
          <w:sz w:val="22"/>
          <w:szCs w:val="22"/>
        </w:rPr>
      </w:pPr>
    </w:p>
    <w:p w14:paraId="2E0DBAD3" w14:textId="03BFDAA4" w:rsidR="00291533" w:rsidRDefault="000042E3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The Chair requested to be informed as to when this information will be </w:t>
      </w:r>
      <w:r w:rsidR="00AB12FE">
        <w:rPr>
          <w:sz w:val="22"/>
          <w:szCs w:val="22"/>
        </w:rPr>
        <w:t>available</w:t>
      </w:r>
      <w:r>
        <w:rPr>
          <w:sz w:val="22"/>
          <w:szCs w:val="22"/>
        </w:rPr>
        <w:t xml:space="preserve">, and to </w:t>
      </w:r>
      <w:r w:rsidR="009827C8">
        <w:rPr>
          <w:sz w:val="22"/>
          <w:szCs w:val="22"/>
        </w:rPr>
        <w:t>have it provided via the ARC reflector</w:t>
      </w:r>
      <w:proofErr w:type="gramStart"/>
      <w:r>
        <w:rPr>
          <w:sz w:val="22"/>
          <w:szCs w:val="22"/>
        </w:rPr>
        <w:t xml:space="preserve">.  </w:t>
      </w:r>
      <w:proofErr w:type="gramEnd"/>
    </w:p>
    <w:p w14:paraId="2B0F8CDA" w14:textId="4AE18E3B" w:rsidR="00F06DA8" w:rsidRPr="001C6656" w:rsidRDefault="00F06DA8" w:rsidP="00F06DA8">
      <w:pPr>
        <w:pStyle w:val="Heading2"/>
        <w:rPr>
          <w:bCs/>
        </w:rPr>
      </w:pPr>
      <w:bookmarkStart w:id="7" w:name="_Toc160988709"/>
      <w:r w:rsidRPr="001C6656">
        <w:rPr>
          <w:bCs/>
        </w:rPr>
        <w:t xml:space="preserve">Recessed </w:t>
      </w:r>
      <w:r w:rsidR="00335D50">
        <w:rPr>
          <w:bCs/>
        </w:rPr>
        <w:t>13:33</w:t>
      </w:r>
      <w:r w:rsidRPr="001C6656">
        <w:rPr>
          <w:bCs/>
        </w:rPr>
        <w:t xml:space="preserve"> h </w:t>
      </w:r>
      <w:r w:rsidR="00335D50">
        <w:rPr>
          <w:bCs/>
        </w:rPr>
        <w:t>E</w:t>
      </w:r>
      <w:r w:rsidR="0093421D">
        <w:rPr>
          <w:bCs/>
        </w:rPr>
        <w:t>S</w:t>
      </w:r>
      <w:r w:rsidRPr="001C6656">
        <w:rPr>
          <w:bCs/>
        </w:rPr>
        <w:t>T</w:t>
      </w:r>
      <w:bookmarkEnd w:id="7"/>
    </w:p>
    <w:p w14:paraId="5B3DC2F5" w14:textId="084FEA17" w:rsidR="00900B69" w:rsidRPr="00B57376" w:rsidRDefault="00900B69" w:rsidP="00900B69">
      <w:pPr>
        <w:pStyle w:val="Heading1"/>
        <w:rPr>
          <w:szCs w:val="32"/>
        </w:rPr>
      </w:pPr>
      <w:bookmarkStart w:id="8" w:name="_Toc160988710"/>
      <w:r>
        <w:rPr>
          <w:szCs w:val="32"/>
        </w:rPr>
        <w:t>Thursday 1</w:t>
      </w:r>
      <w:r w:rsidR="00B77338">
        <w:rPr>
          <w:szCs w:val="32"/>
        </w:rPr>
        <w:t>8</w:t>
      </w:r>
      <w:r>
        <w:rPr>
          <w:szCs w:val="32"/>
        </w:rPr>
        <w:t xml:space="preserve"> </w:t>
      </w:r>
      <w:r w:rsidR="00B77338">
        <w:rPr>
          <w:szCs w:val="32"/>
        </w:rPr>
        <w:t>January</w:t>
      </w:r>
      <w:r>
        <w:rPr>
          <w:szCs w:val="32"/>
        </w:rPr>
        <w:t xml:space="preserve"> </w:t>
      </w:r>
      <w:r w:rsidRPr="00B57376">
        <w:rPr>
          <w:szCs w:val="32"/>
        </w:rPr>
        <w:t>202</w:t>
      </w:r>
      <w:r w:rsidR="00B77338">
        <w:rPr>
          <w:szCs w:val="32"/>
        </w:rPr>
        <w:t>4</w:t>
      </w:r>
      <w:r w:rsidRPr="00B57376">
        <w:rPr>
          <w:szCs w:val="32"/>
        </w:rPr>
        <w:t xml:space="preserve"> at </w:t>
      </w:r>
      <w:r>
        <w:t xml:space="preserve">10:30-12:30 h </w:t>
      </w:r>
      <w:r w:rsidR="00B77338">
        <w:t>E</w:t>
      </w:r>
      <w:r w:rsidR="00041C04">
        <w:t>S</w:t>
      </w:r>
      <w:r>
        <w:t>T</w:t>
      </w:r>
      <w:bookmarkEnd w:id="8"/>
      <w:r w:rsidRPr="00B57376">
        <w:rPr>
          <w:szCs w:val="32"/>
        </w:rPr>
        <w:t xml:space="preserve"> </w:t>
      </w:r>
    </w:p>
    <w:p w14:paraId="013F6B7B" w14:textId="77777777" w:rsidR="00116357" w:rsidRDefault="00116357" w:rsidP="00F97B26">
      <w:pPr>
        <w:rPr>
          <w:b/>
          <w:bCs/>
          <w:sz w:val="22"/>
          <w:szCs w:val="22"/>
        </w:rPr>
      </w:pPr>
    </w:p>
    <w:p w14:paraId="4287D0DC" w14:textId="77777777" w:rsidR="00F06DA8" w:rsidRPr="009D4348" w:rsidRDefault="00F06DA8" w:rsidP="00F06DA8">
      <w:pPr>
        <w:pStyle w:val="Heading2"/>
      </w:pPr>
      <w:bookmarkStart w:id="9" w:name="_Toc160988711"/>
      <w:r w:rsidRPr="009D4348">
        <w:lastRenderedPageBreak/>
        <w:t>Administration</w:t>
      </w:r>
      <w:r>
        <w:t>:</w:t>
      </w:r>
      <w:bookmarkEnd w:id="9"/>
    </w:p>
    <w:p w14:paraId="6F6454A5" w14:textId="77777777" w:rsidR="00F06DA8" w:rsidRPr="009D4348" w:rsidRDefault="00F06DA8" w:rsidP="00F06DA8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77103E24" w14:textId="77777777" w:rsidR="00F06DA8" w:rsidRPr="009D4348" w:rsidRDefault="00F06DA8" w:rsidP="00F06DA8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452CE330" w14:textId="77777777" w:rsidR="00F06DA8" w:rsidRPr="009D4348" w:rsidRDefault="00F06DA8" w:rsidP="00F06DA8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661488DE" w14:textId="77777777" w:rsidR="00F06DA8" w:rsidRPr="009D4348" w:rsidRDefault="00F06DA8" w:rsidP="00F06DA8">
      <w:pPr>
        <w:rPr>
          <w:b/>
          <w:bCs/>
          <w:sz w:val="22"/>
          <w:szCs w:val="22"/>
        </w:rPr>
      </w:pPr>
    </w:p>
    <w:p w14:paraId="3CD3A416" w14:textId="49EAA932" w:rsidR="00F06DA8" w:rsidRPr="009D4348" w:rsidRDefault="00F06DA8" w:rsidP="00F06DA8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>10</w:t>
      </w:r>
      <w:r w:rsidRPr="009D4348">
        <w:rPr>
          <w:b/>
          <w:bCs/>
          <w:sz w:val="22"/>
          <w:szCs w:val="22"/>
        </w:rPr>
        <w:t>:</w:t>
      </w:r>
      <w:r w:rsidR="001E5E4F">
        <w:rPr>
          <w:b/>
          <w:bCs/>
          <w:sz w:val="22"/>
          <w:szCs w:val="22"/>
        </w:rPr>
        <w:t>36</w:t>
      </w:r>
      <w:r w:rsidR="001E5E4F" w:rsidRPr="009D434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</w:t>
      </w:r>
      <w:r w:rsidR="00B0680E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T</w:t>
      </w:r>
    </w:p>
    <w:p w14:paraId="1E4AA800" w14:textId="0375C56B" w:rsidR="00F06DA8" w:rsidRDefault="00F06DA8" w:rsidP="00F06DA8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>
        <w:t xml:space="preserve"> </w:t>
      </w:r>
      <w:hyperlink r:id="rId15" w:history="1">
        <w:r w:rsidR="00F40A82">
          <w:rPr>
            <w:rStyle w:val="Hyperlink"/>
          </w:rPr>
          <w:t>11-23/2182r5</w:t>
        </w:r>
      </w:hyperlink>
      <w:r w:rsidR="00F40A82">
        <w:t xml:space="preserve"> </w:t>
      </w:r>
    </w:p>
    <w:p w14:paraId="311BD0D5" w14:textId="77777777" w:rsidR="00F06DA8" w:rsidRDefault="00F06DA8" w:rsidP="00F06DA8">
      <w:pPr>
        <w:rPr>
          <w:rStyle w:val="Hyperlink"/>
        </w:rPr>
      </w:pPr>
    </w:p>
    <w:p w14:paraId="13274423" w14:textId="77777777" w:rsidR="00F06DA8" w:rsidRDefault="00F06DA8" w:rsidP="00F06DA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4-15:</w:t>
      </w:r>
    </w:p>
    <w:p w14:paraId="646DB480" w14:textId="77777777" w:rsidR="00F06DA8" w:rsidRDefault="00F06DA8" w:rsidP="00F06DA8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5FB27EC5" w14:textId="77777777" w:rsidR="00F06DA8" w:rsidRDefault="00F06DA8" w:rsidP="00F06DA8">
      <w:pPr>
        <w:ind w:left="720"/>
        <w:rPr>
          <w:b/>
          <w:bCs/>
          <w:sz w:val="22"/>
          <w:szCs w:val="22"/>
        </w:rPr>
      </w:pPr>
    </w:p>
    <w:p w14:paraId="5DB63776" w14:textId="77777777" w:rsidR="00F06DA8" w:rsidRPr="004E1CBF" w:rsidRDefault="00F06DA8" w:rsidP="00F06DA8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327A9949" w14:textId="77777777" w:rsidR="00F06DA8" w:rsidRPr="009D4348" w:rsidRDefault="00F06DA8" w:rsidP="00F06DA8">
      <w:pPr>
        <w:ind w:left="1080"/>
        <w:rPr>
          <w:b/>
          <w:bCs/>
          <w:sz w:val="22"/>
        </w:rPr>
      </w:pPr>
    </w:p>
    <w:p w14:paraId="2457632F" w14:textId="77777777" w:rsidR="00F06DA8" w:rsidRPr="009D4348" w:rsidRDefault="00F06DA8" w:rsidP="00F06DA8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784B77F" w14:textId="77777777" w:rsidR="00F06DA8" w:rsidRPr="009D4348" w:rsidRDefault="00F06DA8" w:rsidP="00F06DA8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49807088" w14:textId="77777777" w:rsidR="00F06DA8" w:rsidRDefault="00F06DA8" w:rsidP="00F06DA8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5F69F2BD" w14:textId="77777777" w:rsidR="00F06DA8" w:rsidRPr="007C4279" w:rsidRDefault="00F06DA8" w:rsidP="00F06DA8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E92149F" w14:textId="77777777" w:rsidR="00F06DA8" w:rsidRPr="009D4348" w:rsidRDefault="00F06DA8" w:rsidP="00F06DA8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452E2168" w14:textId="77777777" w:rsidR="00F06DA8" w:rsidRPr="009D4348" w:rsidRDefault="00F06DA8" w:rsidP="00F06DA8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15C4602F" w14:textId="77777777" w:rsidR="00F06DA8" w:rsidRDefault="00F06DA8" w:rsidP="00F06DA8">
      <w:pPr>
        <w:rPr>
          <w:b/>
          <w:bCs/>
          <w:sz w:val="22"/>
          <w:szCs w:val="22"/>
        </w:rPr>
      </w:pPr>
    </w:p>
    <w:p w14:paraId="29AAB6E7" w14:textId="77777777" w:rsidR="00F06DA8" w:rsidRDefault="00F06DA8">
      <w:pPr>
        <w:pStyle w:val="Heading2"/>
        <w:pPrChange w:id="10" w:author="Joseph Levy" w:date="2024-01-16T08:17:00Z">
          <w:pPr/>
        </w:pPrChange>
      </w:pPr>
      <w:bookmarkStart w:id="11" w:name="_Toc160988712"/>
      <w:r w:rsidRPr="009D4348">
        <w:t>Approval of the Agenda</w:t>
      </w:r>
      <w:r>
        <w:t xml:space="preserve"> (Slides 16)</w:t>
      </w:r>
      <w:bookmarkEnd w:id="11"/>
    </w:p>
    <w:p w14:paraId="7F6C6DC0" w14:textId="77777777" w:rsidR="009022EC" w:rsidRPr="009022EC" w:rsidRDefault="009022EC" w:rsidP="00D325BA">
      <w:pPr>
        <w:pStyle w:val="BodyText"/>
        <w:numPr>
          <w:ilvl w:val="0"/>
          <w:numId w:val="30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Two meeting slots this week, Monday PM1 and Thurs AM2</w:t>
      </w:r>
    </w:p>
    <w:p w14:paraId="7DBB4F97" w14:textId="77777777" w:rsidR="009022EC" w:rsidRPr="009022EC" w:rsidRDefault="009022EC" w:rsidP="00D325BA">
      <w:pPr>
        <w:pStyle w:val="BodyText"/>
        <w:numPr>
          <w:ilvl w:val="0"/>
          <w:numId w:val="30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Attendance, noises/recording, meeting protocol reminders</w:t>
      </w:r>
    </w:p>
    <w:p w14:paraId="15E942FA" w14:textId="77777777" w:rsidR="009022EC" w:rsidRPr="009022EC" w:rsidRDefault="009022EC" w:rsidP="00D325BA">
      <w:pPr>
        <w:pStyle w:val="BodyText"/>
        <w:numPr>
          <w:ilvl w:val="0"/>
          <w:numId w:val="30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Policies, duty to inform, participation rules</w:t>
      </w:r>
    </w:p>
    <w:p w14:paraId="30BB32AF" w14:textId="77777777" w:rsidR="009022EC" w:rsidRPr="009022EC" w:rsidRDefault="009022EC" w:rsidP="00D325BA">
      <w:pPr>
        <w:pStyle w:val="BodyText"/>
        <w:numPr>
          <w:ilvl w:val="0"/>
          <w:numId w:val="30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Approve meeting minutes (slide 18)</w:t>
      </w:r>
    </w:p>
    <w:p w14:paraId="18943074" w14:textId="77777777" w:rsidR="009022EC" w:rsidRPr="009022EC" w:rsidRDefault="009022EC" w:rsidP="00D325BA">
      <w:pPr>
        <w:pStyle w:val="BodyText"/>
        <w:numPr>
          <w:ilvl w:val="0"/>
          <w:numId w:val="30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Contribution/discussion topics:</w:t>
      </w:r>
    </w:p>
    <w:p w14:paraId="19019C70" w14:textId="77777777" w:rsidR="007355A7" w:rsidRPr="007355A7" w:rsidRDefault="007355A7">
      <w:pPr>
        <w:pStyle w:val="BodyText"/>
        <w:numPr>
          <w:ilvl w:val="1"/>
          <w:numId w:val="30"/>
        </w:numPr>
        <w:rPr>
          <w:b/>
          <w:bCs/>
          <w:sz w:val="22"/>
          <w:szCs w:val="22"/>
        </w:rPr>
        <w:pPrChange w:id="12" w:author="Joseph Levy" w:date="2024-01-18T10:38:00Z">
          <w:pPr>
            <w:pStyle w:val="BodyText"/>
            <w:numPr>
              <w:numId w:val="30"/>
            </w:numPr>
            <w:tabs>
              <w:tab w:val="num" w:pos="720"/>
            </w:tabs>
            <w:ind w:left="720" w:hanging="360"/>
          </w:pPr>
        </w:pPrChange>
      </w:pPr>
      <w:r w:rsidRPr="007355A7">
        <w:rPr>
          <w:b/>
          <w:bCs/>
          <w:sz w:val="22"/>
          <w:szCs w:val="22"/>
        </w:rPr>
        <w:t>“Non-infrastructure BSS” and Channel Usage (slide 19) – Monday PM1 (revisit on Thursday?)</w:t>
      </w:r>
    </w:p>
    <w:p w14:paraId="6DDB459C" w14:textId="77777777" w:rsidR="007355A7" w:rsidRPr="007355A7" w:rsidRDefault="007355A7">
      <w:pPr>
        <w:pStyle w:val="BodyText"/>
        <w:numPr>
          <w:ilvl w:val="1"/>
          <w:numId w:val="30"/>
        </w:numPr>
        <w:rPr>
          <w:b/>
          <w:bCs/>
          <w:sz w:val="22"/>
          <w:szCs w:val="22"/>
        </w:rPr>
        <w:pPrChange w:id="13" w:author="Joseph Levy" w:date="2024-01-18T10:38:00Z">
          <w:pPr>
            <w:pStyle w:val="BodyText"/>
            <w:numPr>
              <w:numId w:val="30"/>
            </w:numPr>
            <w:tabs>
              <w:tab w:val="num" w:pos="720"/>
            </w:tabs>
            <w:ind w:left="720" w:hanging="360"/>
          </w:pPr>
        </w:pPrChange>
      </w:pPr>
      <w:r w:rsidRPr="007355A7">
        <w:rPr>
          <w:b/>
          <w:bCs/>
          <w:sz w:val="22"/>
          <w:szCs w:val="22"/>
        </w:rPr>
        <w:t>IEEE Std 802 project (slides 20-21) – Thursday AM2</w:t>
      </w:r>
    </w:p>
    <w:p w14:paraId="100A521C" w14:textId="77777777" w:rsidR="007355A7" w:rsidRPr="007355A7" w:rsidRDefault="007355A7">
      <w:pPr>
        <w:pStyle w:val="BodyText"/>
        <w:numPr>
          <w:ilvl w:val="1"/>
          <w:numId w:val="30"/>
        </w:numPr>
        <w:rPr>
          <w:b/>
          <w:bCs/>
          <w:sz w:val="22"/>
          <w:szCs w:val="22"/>
        </w:rPr>
        <w:pPrChange w:id="14" w:author="Joseph Levy" w:date="2024-01-18T10:38:00Z">
          <w:pPr>
            <w:pStyle w:val="BodyText"/>
            <w:numPr>
              <w:numId w:val="30"/>
            </w:numPr>
            <w:tabs>
              <w:tab w:val="num" w:pos="720"/>
            </w:tabs>
            <w:ind w:left="720" w:hanging="360"/>
          </w:pPr>
        </w:pPrChange>
      </w:pPr>
      <w:r w:rsidRPr="007355A7">
        <w:rPr>
          <w:b/>
          <w:bCs/>
          <w:sz w:val="22"/>
          <w:szCs w:val="22"/>
        </w:rPr>
        <w:t>Annex G way forward (slide 22) – Deferred to March</w:t>
      </w:r>
    </w:p>
    <w:p w14:paraId="76FCA6F4" w14:textId="77777777" w:rsidR="007355A7" w:rsidRPr="007355A7" w:rsidRDefault="007355A7">
      <w:pPr>
        <w:pStyle w:val="BodyText"/>
        <w:numPr>
          <w:ilvl w:val="1"/>
          <w:numId w:val="30"/>
        </w:numPr>
        <w:rPr>
          <w:b/>
          <w:bCs/>
          <w:sz w:val="22"/>
          <w:szCs w:val="22"/>
        </w:rPr>
        <w:pPrChange w:id="15" w:author="Joseph Levy" w:date="2024-01-18T10:38:00Z">
          <w:pPr>
            <w:pStyle w:val="BodyText"/>
            <w:numPr>
              <w:numId w:val="30"/>
            </w:numPr>
            <w:tabs>
              <w:tab w:val="num" w:pos="720"/>
            </w:tabs>
            <w:ind w:left="720" w:hanging="360"/>
          </w:pPr>
        </w:pPrChange>
      </w:pPr>
      <w:r w:rsidRPr="007355A7">
        <w:rPr>
          <w:b/>
          <w:bCs/>
          <w:sz w:val="22"/>
          <w:szCs w:val="22"/>
        </w:rPr>
        <w:t>WBA liaison on QoS, and L4S (slide 23) – Monday PM1</w:t>
      </w:r>
    </w:p>
    <w:p w14:paraId="36A65145" w14:textId="77777777" w:rsidR="009022EC" w:rsidRPr="009022EC" w:rsidRDefault="009022EC" w:rsidP="00D325BA">
      <w:pPr>
        <w:pStyle w:val="BodyText"/>
        <w:numPr>
          <w:ilvl w:val="0"/>
          <w:numId w:val="30"/>
        </w:numPr>
        <w:rPr>
          <w:b/>
          <w:bCs/>
          <w:sz w:val="22"/>
          <w:szCs w:val="22"/>
        </w:rPr>
      </w:pPr>
      <w:r w:rsidRPr="009022EC">
        <w:rPr>
          <w:b/>
          <w:bCs/>
          <w:sz w:val="22"/>
          <w:szCs w:val="22"/>
        </w:rPr>
        <w:t>Next steps (slide 24)</w:t>
      </w:r>
    </w:p>
    <w:p w14:paraId="1B0628AB" w14:textId="77777777" w:rsidR="00F06DA8" w:rsidRDefault="00F06DA8" w:rsidP="00F06DA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>
        <w:rPr>
          <w:sz w:val="22"/>
          <w:szCs w:val="22"/>
        </w:rPr>
        <w:t xml:space="preserve"> and called for comments and additions.</w:t>
      </w:r>
    </w:p>
    <w:p w14:paraId="5652E0FE" w14:textId="52656615" w:rsidR="00F06DA8" w:rsidRDefault="00D62805" w:rsidP="00F06DA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F06DA8">
        <w:rPr>
          <w:sz w:val="22"/>
          <w:szCs w:val="22"/>
        </w:rPr>
        <w:t xml:space="preserve">pproved by unanimous consent. </w:t>
      </w:r>
    </w:p>
    <w:p w14:paraId="268ADF77" w14:textId="77777777" w:rsidR="007E719C" w:rsidRDefault="007E719C">
      <w:pPr>
        <w:pStyle w:val="Heading2"/>
        <w:pPrChange w:id="16" w:author="Joseph Levy" w:date="2024-01-16T08:18:00Z">
          <w:pPr/>
        </w:pPrChange>
      </w:pPr>
      <w:bookmarkStart w:id="17" w:name="_Toc160988713"/>
      <w:r w:rsidRPr="009D4348">
        <w:t xml:space="preserve">Approval </w:t>
      </w:r>
      <w:r>
        <w:t>meeting minutes</w:t>
      </w:r>
      <w:bookmarkEnd w:id="17"/>
    </w:p>
    <w:p w14:paraId="38ABA39C" w14:textId="77777777" w:rsidR="007E719C" w:rsidRPr="00A601C5" w:rsidRDefault="007E719C" w:rsidP="007E719C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61458BE0" w14:textId="77777777" w:rsidR="00AE2A8F" w:rsidRPr="00AE2A8F" w:rsidRDefault="00AE2A8F" w:rsidP="00AE2A8F">
      <w:pPr>
        <w:rPr>
          <w:b/>
          <w:bCs/>
          <w:sz w:val="22"/>
          <w:szCs w:val="22"/>
        </w:rPr>
      </w:pPr>
      <w:r w:rsidRPr="00AE2A8F">
        <w:rPr>
          <w:b/>
          <w:bCs/>
          <w:sz w:val="22"/>
          <w:szCs w:val="22"/>
        </w:rPr>
        <w:t xml:space="preserve">Nov plenary: </w:t>
      </w:r>
      <w:hyperlink r:id="rId16" w:history="1">
        <w:r w:rsidRPr="00AE2A8F">
          <w:rPr>
            <w:rStyle w:val="Hyperlink"/>
            <w:b/>
            <w:bCs/>
            <w:sz w:val="22"/>
            <w:szCs w:val="22"/>
          </w:rPr>
          <w:t>11-23/1612r0</w:t>
        </w:r>
      </w:hyperlink>
      <w:r w:rsidRPr="00AE2A8F">
        <w:rPr>
          <w:b/>
          <w:bCs/>
          <w:sz w:val="22"/>
          <w:szCs w:val="22"/>
        </w:rPr>
        <w:t xml:space="preserve"> </w:t>
      </w:r>
    </w:p>
    <w:p w14:paraId="4413F60E" w14:textId="77777777" w:rsidR="00AE2A8F" w:rsidRPr="00AE2A8F" w:rsidRDefault="00AE2A8F" w:rsidP="00AE2A8F">
      <w:pPr>
        <w:rPr>
          <w:b/>
          <w:bCs/>
          <w:sz w:val="22"/>
          <w:szCs w:val="22"/>
        </w:rPr>
      </w:pPr>
      <w:r w:rsidRPr="00AE2A8F">
        <w:rPr>
          <w:b/>
          <w:bCs/>
          <w:sz w:val="22"/>
          <w:szCs w:val="22"/>
        </w:rPr>
        <w:t xml:space="preserve">Dec/Jan teleconferences: </w:t>
      </w:r>
      <w:hyperlink r:id="rId17" w:history="1">
        <w:r w:rsidRPr="00AE2A8F">
          <w:rPr>
            <w:rStyle w:val="Hyperlink"/>
            <w:b/>
            <w:bCs/>
            <w:sz w:val="22"/>
            <w:szCs w:val="22"/>
          </w:rPr>
          <w:t>11-23/2206r0</w:t>
        </w:r>
      </w:hyperlink>
      <w:r w:rsidRPr="00AE2A8F">
        <w:rPr>
          <w:b/>
          <w:bCs/>
          <w:sz w:val="22"/>
          <w:szCs w:val="22"/>
        </w:rPr>
        <w:t xml:space="preserve"> </w:t>
      </w:r>
    </w:p>
    <w:p w14:paraId="3370C5BE" w14:textId="43774043" w:rsidR="00662DF9" w:rsidRPr="008E1556" w:rsidRDefault="00662DF9" w:rsidP="007E719C">
      <w:pPr>
        <w:rPr>
          <w:sz w:val="22"/>
          <w:szCs w:val="22"/>
        </w:rPr>
      </w:pPr>
    </w:p>
    <w:p w14:paraId="75238F2D" w14:textId="77777777" w:rsidR="007E719C" w:rsidRDefault="007E719C" w:rsidP="007E719C">
      <w:pPr>
        <w:rPr>
          <w:sz w:val="22"/>
          <w:szCs w:val="22"/>
        </w:rPr>
      </w:pPr>
      <w:r>
        <w:rPr>
          <w:sz w:val="22"/>
          <w:szCs w:val="22"/>
        </w:rPr>
        <w:t>Discussion none</w:t>
      </w:r>
      <w:proofErr w:type="gramStart"/>
      <w:r>
        <w:rPr>
          <w:sz w:val="22"/>
          <w:szCs w:val="22"/>
        </w:rPr>
        <w:t xml:space="preserve">.  </w:t>
      </w:r>
      <w:proofErr w:type="gramEnd"/>
    </w:p>
    <w:p w14:paraId="703896B9" w14:textId="77777777" w:rsidR="007E719C" w:rsidRDefault="007E719C" w:rsidP="007E719C">
      <w:p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  <w:r>
        <w:rPr>
          <w:sz w:val="22"/>
          <w:szCs w:val="22"/>
        </w:rPr>
        <w:t xml:space="preserve"> </w:t>
      </w:r>
    </w:p>
    <w:p w14:paraId="66A8A62F" w14:textId="77777777" w:rsidR="007E719C" w:rsidRDefault="007E719C" w:rsidP="00F06DA8">
      <w:pPr>
        <w:pStyle w:val="BodyText"/>
        <w:rPr>
          <w:sz w:val="22"/>
          <w:szCs w:val="22"/>
        </w:rPr>
      </w:pPr>
    </w:p>
    <w:p w14:paraId="78F4F906" w14:textId="27C6DE07" w:rsidR="00173440" w:rsidRDefault="00173440" w:rsidP="00173440">
      <w:pPr>
        <w:pStyle w:val="Heading2"/>
      </w:pPr>
      <w:bookmarkStart w:id="18" w:name="_Toc160988714"/>
      <w:r>
        <w:lastRenderedPageBreak/>
        <w:t>I</w:t>
      </w:r>
      <w:r w:rsidRPr="00E01B3E">
        <w:t xml:space="preserve">EEE Std 802 project </w:t>
      </w:r>
      <w:r w:rsidR="00E97F89">
        <w:t>– 802REVc</w:t>
      </w:r>
      <w:bookmarkEnd w:id="18"/>
      <w:r w:rsidRPr="00E01B3E">
        <w:t xml:space="preserve"> </w:t>
      </w:r>
    </w:p>
    <w:p w14:paraId="7EB17699" w14:textId="5C26CF9C" w:rsidR="004F1405" w:rsidRDefault="004F1405" w:rsidP="00E1562B">
      <w:pPr>
        <w:pStyle w:val="BodyText"/>
        <w:rPr>
          <w:sz w:val="22"/>
          <w:szCs w:val="22"/>
        </w:rPr>
      </w:pPr>
      <w:r w:rsidRPr="00E1562B">
        <w:rPr>
          <w:sz w:val="22"/>
          <w:szCs w:val="22"/>
        </w:rPr>
        <w:t>Update</w:t>
      </w:r>
      <w:r w:rsidR="00493C87">
        <w:rPr>
          <w:sz w:val="22"/>
          <w:szCs w:val="22"/>
        </w:rPr>
        <w:t xml:space="preserve"> of 802REVc status</w:t>
      </w:r>
      <w:r w:rsidRPr="00E1562B">
        <w:rPr>
          <w:sz w:val="22"/>
          <w:szCs w:val="22"/>
        </w:rPr>
        <w:t xml:space="preserve"> from 802.11 representative (Joseph Levy)</w:t>
      </w:r>
      <w:r w:rsidR="006E090B">
        <w:rPr>
          <w:sz w:val="22"/>
          <w:szCs w:val="22"/>
        </w:rPr>
        <w:t xml:space="preserve"> </w:t>
      </w:r>
      <w:r w:rsidR="003E07F4">
        <w:rPr>
          <w:sz w:val="22"/>
          <w:szCs w:val="22"/>
        </w:rPr>
        <w:t>verbal report</w:t>
      </w:r>
    </w:p>
    <w:p w14:paraId="209BD3A6" w14:textId="0C820EFA" w:rsidR="003E07F4" w:rsidRDefault="00160B1E" w:rsidP="00E1562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reviewed </w:t>
      </w:r>
      <w:r w:rsidR="00990562">
        <w:rPr>
          <w:sz w:val="22"/>
          <w:szCs w:val="22"/>
        </w:rPr>
        <w:t xml:space="preserve">the related background/documents of interest </w:t>
      </w:r>
      <w:r>
        <w:rPr>
          <w:sz w:val="22"/>
          <w:szCs w:val="22"/>
        </w:rPr>
        <w:t xml:space="preserve">(see slide </w:t>
      </w:r>
      <w:proofErr w:type="gramStart"/>
      <w:r>
        <w:rPr>
          <w:sz w:val="22"/>
          <w:szCs w:val="22"/>
        </w:rPr>
        <w:t>20</w:t>
      </w:r>
      <w:proofErr w:type="gramEnd"/>
      <w:r>
        <w:rPr>
          <w:sz w:val="22"/>
          <w:szCs w:val="22"/>
        </w:rPr>
        <w:t xml:space="preserve"> of the agenda</w:t>
      </w:r>
      <w:r w:rsidR="00990562">
        <w:rPr>
          <w:sz w:val="22"/>
          <w:szCs w:val="22"/>
        </w:rPr>
        <w:t>)</w:t>
      </w:r>
      <w:r>
        <w:rPr>
          <w:sz w:val="22"/>
          <w:szCs w:val="22"/>
        </w:rPr>
        <w:t xml:space="preserve"> copied below</w:t>
      </w:r>
      <w:r w:rsidR="00990562">
        <w:rPr>
          <w:sz w:val="22"/>
          <w:szCs w:val="22"/>
        </w:rPr>
        <w:t>:</w:t>
      </w:r>
    </w:p>
    <w:p w14:paraId="319F71AF" w14:textId="77777777" w:rsidR="00C04D3C" w:rsidRPr="00C04D3C" w:rsidRDefault="00C04D3C" w:rsidP="00C04D3C">
      <w:pPr>
        <w:pStyle w:val="BodyText"/>
        <w:numPr>
          <w:ilvl w:val="1"/>
          <w:numId w:val="42"/>
        </w:numPr>
        <w:rPr>
          <w:sz w:val="22"/>
          <w:szCs w:val="22"/>
        </w:rPr>
      </w:pPr>
      <w:r w:rsidRPr="00C04D3C">
        <w:rPr>
          <w:sz w:val="22"/>
          <w:szCs w:val="22"/>
        </w:rPr>
        <w:t>IEEE Std 802 is undergoing a revision update</w:t>
      </w:r>
    </w:p>
    <w:p w14:paraId="4CD9267B" w14:textId="77777777" w:rsidR="00C04D3C" w:rsidRPr="00C04D3C" w:rsidRDefault="00C04D3C" w:rsidP="00C04D3C">
      <w:pPr>
        <w:pStyle w:val="BodyText"/>
        <w:numPr>
          <w:ilvl w:val="2"/>
          <w:numId w:val="42"/>
        </w:numPr>
        <w:rPr>
          <w:sz w:val="22"/>
          <w:szCs w:val="22"/>
        </w:rPr>
      </w:pPr>
      <w:r w:rsidRPr="00C04D3C">
        <w:rPr>
          <w:sz w:val="22"/>
          <w:szCs w:val="22"/>
        </w:rPr>
        <w:t xml:space="preserve">802.1 is </w:t>
      </w:r>
      <w:proofErr w:type="gramStart"/>
      <w:r w:rsidRPr="00C04D3C">
        <w:rPr>
          <w:sz w:val="22"/>
          <w:szCs w:val="22"/>
        </w:rPr>
        <w:t>handling</w:t>
      </w:r>
      <w:proofErr w:type="gramEnd"/>
      <w:r w:rsidRPr="00C04D3C">
        <w:rPr>
          <w:sz w:val="22"/>
          <w:szCs w:val="22"/>
        </w:rPr>
        <w:t xml:space="preserve"> the official process, and is holding 802.1 Working Group letter ballots</w:t>
      </w:r>
    </w:p>
    <w:p w14:paraId="41A629B4" w14:textId="77777777" w:rsidR="00C04D3C" w:rsidRPr="00C04D3C" w:rsidRDefault="00C04D3C" w:rsidP="00C04D3C">
      <w:pPr>
        <w:pStyle w:val="BodyText"/>
        <w:numPr>
          <w:ilvl w:val="1"/>
          <w:numId w:val="42"/>
        </w:numPr>
        <w:rPr>
          <w:sz w:val="22"/>
          <w:szCs w:val="22"/>
        </w:rPr>
      </w:pPr>
      <w:r w:rsidRPr="00C04D3C">
        <w:rPr>
          <w:sz w:val="22"/>
          <w:szCs w:val="22"/>
        </w:rPr>
        <w:t>WG11 (802.11) held a comment collection on D1.2, ARC reviewed on Dec 18 and Jan 8 telecons</w:t>
      </w:r>
    </w:p>
    <w:p w14:paraId="1E9AC33F" w14:textId="77777777" w:rsidR="00C04D3C" w:rsidRPr="00C04D3C" w:rsidRDefault="00C04D3C" w:rsidP="00C04D3C">
      <w:pPr>
        <w:pStyle w:val="BodyText"/>
        <w:numPr>
          <w:ilvl w:val="2"/>
          <w:numId w:val="42"/>
        </w:numPr>
        <w:rPr>
          <w:sz w:val="22"/>
          <w:szCs w:val="22"/>
        </w:rPr>
      </w:pPr>
      <w:r w:rsidRPr="00C04D3C">
        <w:rPr>
          <w:sz w:val="22"/>
          <w:szCs w:val="22"/>
        </w:rPr>
        <w:t xml:space="preserve">Comments submitted from WG11: </w:t>
      </w:r>
      <w:hyperlink r:id="rId18" w:history="1">
        <w:r w:rsidRPr="00C04D3C">
          <w:rPr>
            <w:rStyle w:val="Hyperlink"/>
            <w:sz w:val="22"/>
            <w:szCs w:val="22"/>
          </w:rPr>
          <w:t>11-24/0037r0</w:t>
        </w:r>
      </w:hyperlink>
    </w:p>
    <w:p w14:paraId="32410E18" w14:textId="77777777" w:rsidR="00C04D3C" w:rsidRPr="00C04D3C" w:rsidRDefault="00C04D3C" w:rsidP="00C04D3C">
      <w:pPr>
        <w:pStyle w:val="BodyText"/>
        <w:numPr>
          <w:ilvl w:val="1"/>
          <w:numId w:val="42"/>
        </w:numPr>
        <w:rPr>
          <w:sz w:val="22"/>
          <w:szCs w:val="22"/>
        </w:rPr>
      </w:pPr>
      <w:r w:rsidRPr="00C04D3C">
        <w:rPr>
          <w:sz w:val="22"/>
          <w:szCs w:val="22"/>
        </w:rPr>
        <w:t xml:space="preserve">Overall comments submitted/disposition: </w:t>
      </w:r>
      <w:hyperlink r:id="rId19" w:history="1">
        <w:r w:rsidRPr="00C04D3C">
          <w:rPr>
            <w:rStyle w:val="Hyperlink"/>
            <w:sz w:val="22"/>
            <w:szCs w:val="22"/>
          </w:rPr>
          <w:t>1-23/0037r0</w:t>
        </w:r>
      </w:hyperlink>
      <w:r w:rsidRPr="00C04D3C">
        <w:rPr>
          <w:sz w:val="22"/>
          <w:szCs w:val="22"/>
        </w:rPr>
        <w:t xml:space="preserve"> (NOTE: WG1 document!)</w:t>
      </w:r>
    </w:p>
    <w:p w14:paraId="04C69021" w14:textId="77777777" w:rsidR="00C04D3C" w:rsidRPr="00C04D3C" w:rsidRDefault="00C04D3C" w:rsidP="00C04D3C">
      <w:pPr>
        <w:pStyle w:val="BodyText"/>
        <w:numPr>
          <w:ilvl w:val="1"/>
          <w:numId w:val="42"/>
        </w:numPr>
        <w:rPr>
          <w:sz w:val="22"/>
          <w:szCs w:val="22"/>
        </w:rPr>
      </w:pPr>
      <w:r w:rsidRPr="00C04D3C">
        <w:rPr>
          <w:sz w:val="22"/>
          <w:szCs w:val="22"/>
        </w:rPr>
        <w:t>Comment resolution meets next week (Jan 23 and 24, “PM2” Europe time)</w:t>
      </w:r>
    </w:p>
    <w:p w14:paraId="5093FA8F" w14:textId="77777777" w:rsidR="00C04D3C" w:rsidRPr="00C04D3C" w:rsidRDefault="00C04D3C" w:rsidP="00C04D3C">
      <w:pPr>
        <w:pStyle w:val="BodyText"/>
        <w:numPr>
          <w:ilvl w:val="1"/>
          <w:numId w:val="42"/>
        </w:numPr>
        <w:rPr>
          <w:sz w:val="22"/>
          <w:szCs w:val="22"/>
        </w:rPr>
      </w:pPr>
      <w:r w:rsidRPr="00C04D3C">
        <w:rPr>
          <w:sz w:val="22"/>
          <w:szCs w:val="22"/>
        </w:rPr>
        <w:t xml:space="preserve">EPD/LPD topic: </w:t>
      </w:r>
      <w:hyperlink r:id="rId20" w:history="1">
        <w:r w:rsidRPr="00C04D3C">
          <w:rPr>
            <w:rStyle w:val="Hyperlink"/>
            <w:sz w:val="22"/>
            <w:szCs w:val="22"/>
          </w:rPr>
          <w:t>1-23/0038r1</w:t>
        </w:r>
      </w:hyperlink>
      <w:r w:rsidRPr="00C04D3C">
        <w:rPr>
          <w:sz w:val="22"/>
          <w:szCs w:val="22"/>
        </w:rPr>
        <w:t xml:space="preserve"> (NOTE: WG1 document!)</w:t>
      </w:r>
    </w:p>
    <w:p w14:paraId="58001F1B" w14:textId="77777777" w:rsidR="00C04D3C" w:rsidRPr="00C04D3C" w:rsidRDefault="00C04D3C" w:rsidP="00C04D3C">
      <w:pPr>
        <w:pStyle w:val="BodyText"/>
        <w:numPr>
          <w:ilvl w:val="2"/>
          <w:numId w:val="42"/>
        </w:numPr>
        <w:rPr>
          <w:sz w:val="22"/>
          <w:szCs w:val="22"/>
        </w:rPr>
      </w:pPr>
      <w:r w:rsidRPr="00C04D3C">
        <w:rPr>
          <w:sz w:val="22"/>
          <w:szCs w:val="22"/>
        </w:rPr>
        <w:t xml:space="preserve">Proposed new text: </w:t>
      </w:r>
      <w:hyperlink r:id="rId21" w:history="1">
        <w:r w:rsidRPr="00C04D3C">
          <w:rPr>
            <w:rStyle w:val="Hyperlink"/>
            <w:sz w:val="22"/>
            <w:szCs w:val="22"/>
          </w:rPr>
          <w:t>11-24/0123r0</w:t>
        </w:r>
      </w:hyperlink>
      <w:r w:rsidRPr="00C04D3C">
        <w:rPr>
          <w:sz w:val="22"/>
          <w:szCs w:val="22"/>
        </w:rPr>
        <w:t xml:space="preserve"> </w:t>
      </w:r>
    </w:p>
    <w:p w14:paraId="30D25C41" w14:textId="6F041637" w:rsidR="00401431" w:rsidRDefault="00C04D3C" w:rsidP="00E1562B">
      <w:pPr>
        <w:pStyle w:val="BodyText"/>
        <w:rPr>
          <w:sz w:val="22"/>
          <w:szCs w:val="22"/>
        </w:rPr>
      </w:pPr>
      <w:hyperlink r:id="rId22" w:history="1">
        <w:r w:rsidRPr="00C04D3C">
          <w:rPr>
            <w:rStyle w:val="Hyperlink"/>
            <w:sz w:val="22"/>
            <w:szCs w:val="22"/>
          </w:rPr>
          <w:t>11-24/0123r0</w:t>
        </w:r>
      </w:hyperlink>
      <w:r w:rsidRPr="00C04D3C">
        <w:rPr>
          <w:sz w:val="22"/>
          <w:szCs w:val="22"/>
        </w:rPr>
        <w:t xml:space="preserve"> </w:t>
      </w:r>
      <w:r w:rsidR="000175F7">
        <w:rPr>
          <w:sz w:val="22"/>
          <w:szCs w:val="22"/>
        </w:rPr>
        <w:t>-</w:t>
      </w:r>
      <w:r w:rsidR="00401431">
        <w:rPr>
          <w:sz w:val="22"/>
          <w:szCs w:val="22"/>
        </w:rPr>
        <w:t xml:space="preserve"> the updated document on LPD/EPD</w:t>
      </w:r>
      <w:r w:rsidR="000175F7">
        <w:rPr>
          <w:sz w:val="22"/>
          <w:szCs w:val="22"/>
        </w:rPr>
        <w:t xml:space="preserve"> was present by Mark Hamilton</w:t>
      </w:r>
      <w:r w:rsidR="00401431">
        <w:rPr>
          <w:sz w:val="22"/>
          <w:szCs w:val="22"/>
        </w:rPr>
        <w:t xml:space="preserve"> </w:t>
      </w:r>
    </w:p>
    <w:p w14:paraId="649F665F" w14:textId="058E1C11" w:rsidR="000D07D7" w:rsidRDefault="000D07D7" w:rsidP="00E1562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Discussion:</w:t>
      </w:r>
    </w:p>
    <w:p w14:paraId="4B4607D1" w14:textId="5E05ECC5" w:rsidR="000D07D7" w:rsidRDefault="000D07D7" w:rsidP="00E1562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Suggested that an overview of the LL</w:t>
      </w:r>
      <w:r w:rsidR="00504615">
        <w:rPr>
          <w:sz w:val="22"/>
          <w:szCs w:val="22"/>
        </w:rPr>
        <w:t>C</w:t>
      </w:r>
      <w:r w:rsidR="00F617D1">
        <w:rPr>
          <w:sz w:val="22"/>
          <w:szCs w:val="22"/>
        </w:rPr>
        <w:t>:</w:t>
      </w:r>
      <w:r>
        <w:rPr>
          <w:sz w:val="22"/>
          <w:szCs w:val="22"/>
        </w:rPr>
        <w:t xml:space="preserve"> LSAP/MSAP mux/demux function.</w:t>
      </w:r>
      <w:r w:rsidR="000C50D9">
        <w:rPr>
          <w:sz w:val="22"/>
          <w:szCs w:val="22"/>
        </w:rPr>
        <w:t xml:space="preserve"> </w:t>
      </w:r>
    </w:p>
    <w:p w14:paraId="2C5C0943" w14:textId="5659CABD" w:rsidR="000C50D9" w:rsidRDefault="00026216" w:rsidP="00E1562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– </w:t>
      </w:r>
      <w:r w:rsidR="00D214B3">
        <w:rPr>
          <w:sz w:val="22"/>
          <w:szCs w:val="22"/>
        </w:rPr>
        <w:t xml:space="preserve">HLPDE </w:t>
      </w:r>
      <w:r w:rsidR="000C50D9">
        <w:rPr>
          <w:sz w:val="22"/>
          <w:szCs w:val="22"/>
        </w:rPr>
        <w:t>should start the paragraph as the other stuff in the diagram is.</w:t>
      </w:r>
    </w:p>
    <w:p w14:paraId="739345AF" w14:textId="77777777" w:rsidR="008442B4" w:rsidRPr="005D30AA" w:rsidRDefault="008442B4">
      <w:pPr>
        <w:pStyle w:val="Heading2"/>
        <w:rPr>
          <w:sz w:val="22"/>
          <w:szCs w:val="22"/>
        </w:rPr>
        <w:pPrChange w:id="19" w:author="Joseph Levy" w:date="2024-01-16T08:27:00Z">
          <w:pPr>
            <w:pStyle w:val="BodyText"/>
          </w:pPr>
        </w:pPrChange>
      </w:pPr>
      <w:bookmarkStart w:id="20" w:name="_Toc160988715"/>
      <w:r w:rsidRPr="008442B4">
        <w:t>Next steps</w:t>
      </w:r>
      <w:bookmarkEnd w:id="20"/>
    </w:p>
    <w:p w14:paraId="16F1487C" w14:textId="57EEA53B" w:rsidR="0039517F" w:rsidRDefault="0039517F" w:rsidP="0039517F">
      <w:pPr>
        <w:pStyle w:val="BodyText"/>
        <w:tabs>
          <w:tab w:val="center" w:pos="4680"/>
        </w:tabs>
        <w:rPr>
          <w:sz w:val="22"/>
          <w:szCs w:val="22"/>
        </w:rPr>
      </w:pPr>
      <w:r>
        <w:rPr>
          <w:sz w:val="22"/>
          <w:szCs w:val="22"/>
        </w:rPr>
        <w:t xml:space="preserve">Chair reviewed the topics slide </w:t>
      </w:r>
      <w:proofErr w:type="gramStart"/>
      <w:r>
        <w:rPr>
          <w:sz w:val="22"/>
          <w:szCs w:val="22"/>
        </w:rPr>
        <w:t>1</w:t>
      </w:r>
      <w:r w:rsidR="00913621">
        <w:rPr>
          <w:sz w:val="22"/>
          <w:szCs w:val="22"/>
        </w:rPr>
        <w:t>7</w:t>
      </w:r>
      <w:proofErr w:type="gramEnd"/>
      <w:r>
        <w:rPr>
          <w:sz w:val="22"/>
          <w:szCs w:val="22"/>
        </w:rPr>
        <w:t xml:space="preserve">, called for other topics. </w:t>
      </w:r>
    </w:p>
    <w:p w14:paraId="07252B95" w14:textId="77777777" w:rsidR="0039517F" w:rsidRPr="00FD74CE" w:rsidRDefault="0039517F">
      <w:pPr>
        <w:rPr>
          <w:sz w:val="22"/>
          <w:szCs w:val="22"/>
          <w:rPrChange w:id="21" w:author="Joseph Levy" w:date="2024-01-16T08:27:00Z">
            <w:rPr/>
          </w:rPrChange>
        </w:rPr>
        <w:pPrChange w:id="22" w:author="Joseph Levy" w:date="2024-01-16T08:26:00Z">
          <w:pPr>
            <w:pStyle w:val="Heading2"/>
            <w:spacing w:before="0"/>
          </w:pPr>
        </w:pPrChange>
      </w:pPr>
    </w:p>
    <w:p w14:paraId="54E7646E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b/>
          <w:bCs/>
          <w:sz w:val="22"/>
          <w:szCs w:val="22"/>
        </w:rPr>
        <w:t>Contributions requested/expected:</w:t>
      </w:r>
    </w:p>
    <w:p w14:paraId="4C04C633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sz w:val="22"/>
          <w:szCs w:val="22"/>
        </w:rPr>
        <w:t>Annex G</w:t>
      </w:r>
    </w:p>
    <w:p w14:paraId="6E345E21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sz w:val="22"/>
          <w:szCs w:val="22"/>
        </w:rPr>
        <w:t xml:space="preserve">Anything on 802REV before March? </w:t>
      </w:r>
    </w:p>
    <w:p w14:paraId="6A0BFC64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sz w:val="22"/>
          <w:szCs w:val="22"/>
        </w:rPr>
        <w:t>Non-infrastructure BSS/Channel Usage</w:t>
      </w:r>
    </w:p>
    <w:p w14:paraId="68DE7173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sz w:val="22"/>
          <w:szCs w:val="22"/>
        </w:rPr>
        <w:t>QoS topic</w:t>
      </w:r>
    </w:p>
    <w:p w14:paraId="38B342E9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b/>
          <w:bCs/>
          <w:sz w:val="22"/>
          <w:szCs w:val="22"/>
        </w:rPr>
        <w:t>March session planning</w:t>
      </w:r>
    </w:p>
    <w:p w14:paraId="501AC155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sz w:val="22"/>
          <w:szCs w:val="22"/>
        </w:rPr>
        <w:t xml:space="preserve">1 or 2 slots? </w:t>
      </w:r>
    </w:p>
    <w:p w14:paraId="2D77A7CE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sz w:val="22"/>
          <w:szCs w:val="22"/>
        </w:rPr>
        <w:t>Topics? Possibly: Annex G, Non-infrastructure BSS, 802REVc, WBA QoS liaison follow-up</w:t>
      </w:r>
    </w:p>
    <w:p w14:paraId="626D6014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b/>
          <w:bCs/>
          <w:sz w:val="22"/>
          <w:szCs w:val="22"/>
        </w:rPr>
        <w:t>Next Teleconference(s):</w:t>
      </w:r>
    </w:p>
    <w:p w14:paraId="190BBBBB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sz w:val="22"/>
          <w:szCs w:val="22"/>
        </w:rPr>
        <w:t xml:space="preserve">January to March teleconference plan…  Any/How </w:t>
      </w:r>
      <w:proofErr w:type="gramStart"/>
      <w:r w:rsidRPr="00D43531">
        <w:rPr>
          <w:sz w:val="22"/>
          <w:szCs w:val="22"/>
        </w:rPr>
        <w:t>many</w:t>
      </w:r>
      <w:proofErr w:type="gramEnd"/>
      <w:r w:rsidRPr="00D43531">
        <w:rPr>
          <w:sz w:val="22"/>
          <w:szCs w:val="22"/>
        </w:rPr>
        <w:t xml:space="preserve"> telecons? </w:t>
      </w:r>
    </w:p>
    <w:p w14:paraId="722DADF4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sz w:val="22"/>
          <w:szCs w:val="22"/>
        </w:rPr>
        <w:t>Conflicts to avoid: TGbe, REVme, TGbh, 802REVc</w:t>
      </w:r>
    </w:p>
    <w:p w14:paraId="5D774C3F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sz w:val="22"/>
          <w:szCs w:val="22"/>
        </w:rPr>
        <w:t>Continue with Monday 1PM ET  (2 hours) or 2PM ET (1 hour)</w:t>
      </w:r>
      <w:proofErr w:type="gramStart"/>
      <w:r w:rsidRPr="00D43531">
        <w:rPr>
          <w:sz w:val="22"/>
          <w:szCs w:val="22"/>
        </w:rPr>
        <w:t xml:space="preserve">?  </w:t>
      </w:r>
      <w:proofErr w:type="gramEnd"/>
    </w:p>
    <w:p w14:paraId="44B4E839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sz w:val="22"/>
          <w:szCs w:val="22"/>
        </w:rPr>
        <w:t xml:space="preserve">Dates to avoid?? </w:t>
      </w:r>
    </w:p>
    <w:p w14:paraId="6B3DBCA7" w14:textId="77777777" w:rsidR="00D43531" w:rsidRPr="00D43531" w:rsidRDefault="00D43531" w:rsidP="00D43531">
      <w:pPr>
        <w:rPr>
          <w:sz w:val="22"/>
          <w:szCs w:val="22"/>
        </w:rPr>
      </w:pPr>
      <w:r w:rsidRPr="00D43531">
        <w:rPr>
          <w:sz w:val="22"/>
          <w:szCs w:val="22"/>
        </w:rPr>
        <w:t xml:space="preserve">Will </w:t>
      </w:r>
      <w:proofErr w:type="gramStart"/>
      <w:r w:rsidRPr="00D43531">
        <w:rPr>
          <w:sz w:val="22"/>
          <w:szCs w:val="22"/>
        </w:rPr>
        <w:t>be coordinated</w:t>
      </w:r>
      <w:proofErr w:type="gramEnd"/>
      <w:r w:rsidRPr="00D43531">
        <w:rPr>
          <w:sz w:val="22"/>
          <w:szCs w:val="22"/>
        </w:rPr>
        <w:t xml:space="preserve"> with other TG chairs, and announced later</w:t>
      </w:r>
    </w:p>
    <w:p w14:paraId="55215CD7" w14:textId="4375DB37" w:rsidR="003223F4" w:rsidRPr="00CF4A32" w:rsidRDefault="003223F4" w:rsidP="00C51FF9">
      <w:pPr>
        <w:pStyle w:val="ListParagraph"/>
        <w:numPr>
          <w:ilvl w:val="0"/>
          <w:numId w:val="40"/>
        </w:numPr>
        <w:rPr>
          <w:highlight w:val="yellow"/>
        </w:rPr>
      </w:pPr>
      <w:r w:rsidRPr="00CF4A32">
        <w:rPr>
          <w:highlight w:val="yellow"/>
        </w:rPr>
        <w:t xml:space="preserve">Will be </w:t>
      </w:r>
      <w:r w:rsidR="00D43531">
        <w:rPr>
          <w:highlight w:val="yellow"/>
        </w:rPr>
        <w:t>scheduled as required</w:t>
      </w:r>
      <w:r w:rsidR="005F2C5E">
        <w:rPr>
          <w:highlight w:val="yellow"/>
        </w:rPr>
        <w:t>, with 10 days notice</w:t>
      </w:r>
      <w:proofErr w:type="gramStart"/>
      <w:r w:rsidR="005F2C5E">
        <w:rPr>
          <w:highlight w:val="yellow"/>
        </w:rPr>
        <w:t xml:space="preserve">.  </w:t>
      </w:r>
      <w:proofErr w:type="gramEnd"/>
      <w:r w:rsidR="005F2C5E">
        <w:rPr>
          <w:highlight w:val="yellow"/>
        </w:rPr>
        <w:t xml:space="preserve">The Chair will </w:t>
      </w:r>
      <w:r w:rsidR="00322105" w:rsidRPr="00CF4A32">
        <w:rPr>
          <w:highlight w:val="yellow"/>
        </w:rPr>
        <w:t>coordinate</w:t>
      </w:r>
      <w:r w:rsidRPr="00CF4A32">
        <w:rPr>
          <w:highlight w:val="yellow"/>
        </w:rPr>
        <w:t xml:space="preserve"> with other TG chairs</w:t>
      </w:r>
      <w:r w:rsidR="005F2C5E">
        <w:rPr>
          <w:highlight w:val="yellow"/>
        </w:rPr>
        <w:t xml:space="preserve"> to minimize conflicts.</w:t>
      </w:r>
    </w:p>
    <w:p w14:paraId="5901A247" w14:textId="4A69CD1D" w:rsidR="007C480B" w:rsidRDefault="000F6320" w:rsidP="000E48A7">
      <w:pPr>
        <w:pStyle w:val="Heading2"/>
      </w:pPr>
      <w:bookmarkStart w:id="23" w:name="_Toc160988716"/>
      <w:r w:rsidRPr="009D4348">
        <w:t>Adjourned</w:t>
      </w:r>
      <w:r w:rsidR="00184B9C">
        <w:t>:</w:t>
      </w:r>
      <w:r w:rsidRPr="009D4348">
        <w:t xml:space="preserve"> </w:t>
      </w:r>
      <w:r w:rsidR="00EB1C4C">
        <w:t>12:35</w:t>
      </w:r>
      <w:r w:rsidRPr="009D4348">
        <w:t xml:space="preserve"> h </w:t>
      </w:r>
      <w:r w:rsidR="00C51FF9">
        <w:t>E</w:t>
      </w:r>
      <w:r w:rsidR="00B0680E">
        <w:t>S</w:t>
      </w:r>
      <w:r w:rsidR="0003405D">
        <w:t>T</w:t>
      </w:r>
      <w:bookmarkEnd w:id="23"/>
    </w:p>
    <w:p w14:paraId="78E0FCA6" w14:textId="1676BA3E" w:rsidR="003730FB" w:rsidRDefault="003730FB" w:rsidP="003D23FE"/>
    <w:p w14:paraId="63D39C10" w14:textId="15E60894" w:rsidR="00A364E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Final Agenda: </w:t>
      </w:r>
      <w:hyperlink r:id="rId23" w:history="1">
        <w:r w:rsidR="0097462A">
          <w:rPr>
            <w:rStyle w:val="Hyperlink"/>
            <w:sz w:val="22"/>
            <w:szCs w:val="22"/>
          </w:rPr>
          <w:t>11-23/2182r6</w:t>
        </w:r>
      </w:hyperlink>
      <w:r w:rsidR="0097462A">
        <w:rPr>
          <w:sz w:val="22"/>
          <w:szCs w:val="22"/>
        </w:rPr>
        <w:t xml:space="preserve"> </w:t>
      </w:r>
    </w:p>
    <w:p w14:paraId="799601F0" w14:textId="04AB78F5" w:rsidR="00A364ED" w:rsidRPr="00AC256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>Closing Report:</w:t>
      </w:r>
      <w:r w:rsidR="00602116" w:rsidRPr="00AC256D">
        <w:rPr>
          <w:sz w:val="22"/>
          <w:szCs w:val="22"/>
        </w:rPr>
        <w:t xml:space="preserve"> </w:t>
      </w:r>
      <w:hyperlink r:id="rId24" w:history="1">
        <w:r w:rsidR="0027762F">
          <w:rPr>
            <w:rStyle w:val="Hyperlink"/>
            <w:sz w:val="22"/>
            <w:szCs w:val="22"/>
          </w:rPr>
          <w:t>11-24/0188r1</w:t>
        </w:r>
      </w:hyperlink>
      <w:r w:rsidR="0027762F">
        <w:rPr>
          <w:sz w:val="22"/>
          <w:szCs w:val="22"/>
        </w:rPr>
        <w:t xml:space="preserve"> </w:t>
      </w:r>
    </w:p>
    <w:p w14:paraId="62314E05" w14:textId="77777777" w:rsidR="00BA144D" w:rsidRPr="009D4348" w:rsidRDefault="00BA144D" w:rsidP="003D23FE"/>
    <w:sectPr w:rsidR="00BA144D" w:rsidRPr="009D4348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EE6A" w14:textId="77777777" w:rsidR="00E83A94" w:rsidRDefault="00E83A94">
      <w:r>
        <w:separator/>
      </w:r>
    </w:p>
  </w:endnote>
  <w:endnote w:type="continuationSeparator" w:id="0">
    <w:p w14:paraId="49AB2BAB" w14:textId="77777777" w:rsidR="00E83A94" w:rsidRDefault="00E83A94">
      <w:r>
        <w:continuationSeparator/>
      </w:r>
    </w:p>
  </w:endnote>
  <w:endnote w:type="continuationNotice" w:id="1">
    <w:p w14:paraId="77B01945" w14:textId="77777777" w:rsidR="00E83A94" w:rsidRDefault="00E83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Pr="00016787" w:rsidRDefault="00650C2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016787">
      <w:rPr>
        <w:lang w:val="de-DE"/>
      </w:rPr>
      <w:instrText xml:space="preserve"> SUBJECT  \* MERGEFORMAT </w:instrText>
    </w:r>
    <w:r>
      <w:fldChar w:fldCharType="separate"/>
    </w:r>
    <w:r w:rsidR="00C139A5" w:rsidRPr="00016787">
      <w:rPr>
        <w:lang w:val="de-DE"/>
      </w:rPr>
      <w:t>Minutes</w:t>
    </w:r>
    <w:r>
      <w:fldChar w:fldCharType="end"/>
    </w:r>
    <w:r w:rsidR="00C139A5" w:rsidRPr="00016787">
      <w:rPr>
        <w:lang w:val="de-DE"/>
      </w:rPr>
      <w:tab/>
      <w:t xml:space="preserve">page </w:t>
    </w:r>
    <w:r w:rsidR="00C139A5">
      <w:fldChar w:fldCharType="begin"/>
    </w:r>
    <w:r w:rsidR="00C139A5" w:rsidRPr="00016787">
      <w:rPr>
        <w:lang w:val="de-DE"/>
      </w:rPr>
      <w:instrText xml:space="preserve">page </w:instrText>
    </w:r>
    <w:r w:rsidR="00C139A5">
      <w:fldChar w:fldCharType="separate"/>
    </w:r>
    <w:r w:rsidR="00C139A5" w:rsidRPr="00016787">
      <w:rPr>
        <w:noProof/>
        <w:lang w:val="de-DE"/>
      </w:rPr>
      <w:t>9</w:t>
    </w:r>
    <w:r w:rsidR="00C139A5">
      <w:fldChar w:fldCharType="end"/>
    </w:r>
    <w:r w:rsidR="00C139A5" w:rsidRPr="00016787">
      <w:rPr>
        <w:lang w:val="de-DE"/>
      </w:rPr>
      <w:tab/>
    </w:r>
    <w:r>
      <w:fldChar w:fldCharType="begin"/>
    </w:r>
    <w:r w:rsidRPr="00016787">
      <w:rPr>
        <w:lang w:val="de-DE"/>
      </w:rPr>
      <w:instrText xml:space="preserve"> COMMENTS  \* MERGEFORMAT </w:instrText>
    </w:r>
    <w:r>
      <w:fldChar w:fldCharType="separate"/>
    </w:r>
    <w:r w:rsidR="00C139A5" w:rsidRPr="00016787">
      <w:rPr>
        <w:lang w:val="de-DE"/>
      </w:rPr>
      <w:t>Joseph Levy (InterDigital)</w:t>
    </w:r>
    <w:r>
      <w:fldChar w:fldCharType="end"/>
    </w:r>
  </w:p>
  <w:p w14:paraId="61B194E8" w14:textId="77777777" w:rsidR="00C139A5" w:rsidRPr="00016787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F1BD" w14:textId="77777777" w:rsidR="00E83A94" w:rsidRDefault="00E83A94">
      <w:r>
        <w:separator/>
      </w:r>
    </w:p>
  </w:footnote>
  <w:footnote w:type="continuationSeparator" w:id="0">
    <w:p w14:paraId="7DA1FD21" w14:textId="77777777" w:rsidR="00E83A94" w:rsidRDefault="00E83A94">
      <w:r>
        <w:continuationSeparator/>
      </w:r>
    </w:p>
  </w:footnote>
  <w:footnote w:type="continuationNotice" w:id="1">
    <w:p w14:paraId="1A890C73" w14:textId="77777777" w:rsidR="00E83A94" w:rsidRDefault="00E83A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6A557C80" w:rsidR="00C139A5" w:rsidRDefault="005B102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173A1">
      <w:t>January 2024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4173A1">
      <w:t>doc.: IEEE 802.11-24/0024r0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3C"/>
    <w:multiLevelType w:val="hybridMultilevel"/>
    <w:tmpl w:val="C9C07C38"/>
    <w:lvl w:ilvl="0" w:tplc="CE6C9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45E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4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A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80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60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E9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1497D"/>
    <w:multiLevelType w:val="hybridMultilevel"/>
    <w:tmpl w:val="15AA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72C"/>
    <w:multiLevelType w:val="hybridMultilevel"/>
    <w:tmpl w:val="620C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56D2"/>
    <w:multiLevelType w:val="hybridMultilevel"/>
    <w:tmpl w:val="D706AED8"/>
    <w:lvl w:ilvl="0" w:tplc="04767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D6CAC2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C42B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2EC204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92CC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47C0C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7070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0235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2A14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923409F"/>
    <w:multiLevelType w:val="hybridMultilevel"/>
    <w:tmpl w:val="93D03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978A3"/>
    <w:multiLevelType w:val="hybridMultilevel"/>
    <w:tmpl w:val="91D64294"/>
    <w:lvl w:ilvl="0" w:tplc="AEE8A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26B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0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A0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8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EC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0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C4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F1742B"/>
    <w:multiLevelType w:val="hybridMultilevel"/>
    <w:tmpl w:val="DD12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E7385"/>
    <w:multiLevelType w:val="hybridMultilevel"/>
    <w:tmpl w:val="1294123A"/>
    <w:lvl w:ilvl="0" w:tplc="BB486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26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06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3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0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5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23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27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A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F167B7"/>
    <w:multiLevelType w:val="hybridMultilevel"/>
    <w:tmpl w:val="4AE6DF1A"/>
    <w:lvl w:ilvl="0" w:tplc="863E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6AF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8D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275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CE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C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6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26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ED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9655DF"/>
    <w:multiLevelType w:val="hybridMultilevel"/>
    <w:tmpl w:val="DA86D698"/>
    <w:lvl w:ilvl="0" w:tplc="26DAF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327A"/>
    <w:multiLevelType w:val="hybridMultilevel"/>
    <w:tmpl w:val="5D609836"/>
    <w:lvl w:ilvl="0" w:tplc="BF8A9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2D2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CFC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01A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6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8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4D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A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6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5D6575"/>
    <w:multiLevelType w:val="hybridMultilevel"/>
    <w:tmpl w:val="1D24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0603F"/>
    <w:multiLevelType w:val="hybridMultilevel"/>
    <w:tmpl w:val="1B8E5A4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42F52F8"/>
    <w:multiLevelType w:val="hybridMultilevel"/>
    <w:tmpl w:val="6FF8F21C"/>
    <w:lvl w:ilvl="0" w:tplc="BEF0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2BE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2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82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C2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02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C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4F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C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5961C26"/>
    <w:multiLevelType w:val="hybridMultilevel"/>
    <w:tmpl w:val="3AA0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86931"/>
    <w:multiLevelType w:val="hybridMultilevel"/>
    <w:tmpl w:val="37145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73511"/>
    <w:multiLevelType w:val="hybridMultilevel"/>
    <w:tmpl w:val="07C205CE"/>
    <w:lvl w:ilvl="0" w:tplc="18BC2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9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42B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A3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E9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4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C2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2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5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74068B"/>
    <w:multiLevelType w:val="hybridMultilevel"/>
    <w:tmpl w:val="8AD2FF28"/>
    <w:lvl w:ilvl="0" w:tplc="69AA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2B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3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4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2E292C"/>
    <w:multiLevelType w:val="hybridMultilevel"/>
    <w:tmpl w:val="8070E932"/>
    <w:lvl w:ilvl="0" w:tplc="EB6C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9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67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E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6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404CEB"/>
    <w:multiLevelType w:val="hybridMultilevel"/>
    <w:tmpl w:val="4E2C5CDA"/>
    <w:lvl w:ilvl="0" w:tplc="8A7E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8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490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23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89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C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8D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25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78009B"/>
    <w:multiLevelType w:val="hybridMultilevel"/>
    <w:tmpl w:val="B118934C"/>
    <w:lvl w:ilvl="0" w:tplc="74C65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AA8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C3F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8B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E2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6E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E0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8E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A0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3652B7"/>
    <w:multiLevelType w:val="hybridMultilevel"/>
    <w:tmpl w:val="E1CCE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C562E"/>
    <w:multiLevelType w:val="hybridMultilevel"/>
    <w:tmpl w:val="DA7ECC72"/>
    <w:lvl w:ilvl="0" w:tplc="EBF6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C1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2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2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21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2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6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A952B5B"/>
    <w:multiLevelType w:val="hybridMultilevel"/>
    <w:tmpl w:val="E466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B47B1"/>
    <w:multiLevelType w:val="hybridMultilevel"/>
    <w:tmpl w:val="2868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22403"/>
    <w:multiLevelType w:val="hybridMultilevel"/>
    <w:tmpl w:val="93908602"/>
    <w:lvl w:ilvl="0" w:tplc="8BAE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780C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62B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A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63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AA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A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E0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60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EF96DA9"/>
    <w:multiLevelType w:val="hybridMultilevel"/>
    <w:tmpl w:val="9418F7CA"/>
    <w:lvl w:ilvl="0" w:tplc="C610C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98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2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C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F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A6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E2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C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D335CF"/>
    <w:multiLevelType w:val="hybridMultilevel"/>
    <w:tmpl w:val="EF94A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B5498"/>
    <w:multiLevelType w:val="hybridMultilevel"/>
    <w:tmpl w:val="604E26EA"/>
    <w:lvl w:ilvl="0" w:tplc="42201F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D5C11"/>
    <w:multiLevelType w:val="hybridMultilevel"/>
    <w:tmpl w:val="8C04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A5F12"/>
    <w:multiLevelType w:val="hybridMultilevel"/>
    <w:tmpl w:val="ED601926"/>
    <w:lvl w:ilvl="0" w:tplc="3918D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649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AA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6E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C3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62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A6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29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8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F82B68"/>
    <w:multiLevelType w:val="hybridMultilevel"/>
    <w:tmpl w:val="BD421A0A"/>
    <w:lvl w:ilvl="0" w:tplc="54B6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464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2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A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3B73F63"/>
    <w:multiLevelType w:val="hybridMultilevel"/>
    <w:tmpl w:val="19BA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D7B55"/>
    <w:multiLevelType w:val="hybridMultilevel"/>
    <w:tmpl w:val="19122C86"/>
    <w:lvl w:ilvl="0" w:tplc="56C059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24F1D"/>
    <w:multiLevelType w:val="hybridMultilevel"/>
    <w:tmpl w:val="8BD8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4798C"/>
    <w:multiLevelType w:val="hybridMultilevel"/>
    <w:tmpl w:val="626A0B16"/>
    <w:lvl w:ilvl="0" w:tplc="8800C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006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A4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00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C4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C5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85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2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1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14010C"/>
    <w:multiLevelType w:val="hybridMultilevel"/>
    <w:tmpl w:val="1BDABE42"/>
    <w:lvl w:ilvl="0" w:tplc="E5BCD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96963"/>
    <w:multiLevelType w:val="hybridMultilevel"/>
    <w:tmpl w:val="B1CEBE80"/>
    <w:lvl w:ilvl="0" w:tplc="5108030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2614C5"/>
    <w:multiLevelType w:val="hybridMultilevel"/>
    <w:tmpl w:val="DEE46BFE"/>
    <w:lvl w:ilvl="0" w:tplc="55BC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2A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6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6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E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A5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ADD32BC"/>
    <w:multiLevelType w:val="hybridMultilevel"/>
    <w:tmpl w:val="1688DD14"/>
    <w:lvl w:ilvl="0" w:tplc="CCE893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F2754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7C6439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3A9BB0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8631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2AEC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40B6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0F295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EE3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7B8448E0"/>
    <w:multiLevelType w:val="hybridMultilevel"/>
    <w:tmpl w:val="F37A4254"/>
    <w:lvl w:ilvl="0" w:tplc="E122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67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C021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C6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4D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2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00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6D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EE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A41635"/>
    <w:multiLevelType w:val="hybridMultilevel"/>
    <w:tmpl w:val="531CAD44"/>
    <w:lvl w:ilvl="0" w:tplc="8AA45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21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BF6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43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A3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A8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20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8E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2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7514218">
    <w:abstractNumId w:val="17"/>
  </w:num>
  <w:num w:numId="2" w16cid:durableId="817572680">
    <w:abstractNumId w:val="18"/>
  </w:num>
  <w:num w:numId="3" w16cid:durableId="350307042">
    <w:abstractNumId w:val="31"/>
  </w:num>
  <w:num w:numId="4" w16cid:durableId="58603257">
    <w:abstractNumId w:val="37"/>
  </w:num>
  <w:num w:numId="5" w16cid:durableId="317422234">
    <w:abstractNumId w:val="33"/>
  </w:num>
  <w:num w:numId="6" w16cid:durableId="1244560396">
    <w:abstractNumId w:val="28"/>
  </w:num>
  <w:num w:numId="7" w16cid:durableId="281353026">
    <w:abstractNumId w:val="36"/>
  </w:num>
  <w:num w:numId="8" w16cid:durableId="559875125">
    <w:abstractNumId w:val="9"/>
  </w:num>
  <w:num w:numId="9" w16cid:durableId="1590038220">
    <w:abstractNumId w:val="27"/>
  </w:num>
  <w:num w:numId="10" w16cid:durableId="622536047">
    <w:abstractNumId w:val="22"/>
  </w:num>
  <w:num w:numId="11" w16cid:durableId="623854516">
    <w:abstractNumId w:val="14"/>
  </w:num>
  <w:num w:numId="12" w16cid:durableId="1796412041">
    <w:abstractNumId w:val="13"/>
  </w:num>
  <w:num w:numId="13" w16cid:durableId="418136397">
    <w:abstractNumId w:val="39"/>
  </w:num>
  <w:num w:numId="14" w16cid:durableId="1013457870">
    <w:abstractNumId w:val="8"/>
  </w:num>
  <w:num w:numId="15" w16cid:durableId="1916088485">
    <w:abstractNumId w:val="25"/>
  </w:num>
  <w:num w:numId="16" w16cid:durableId="346903918">
    <w:abstractNumId w:val="21"/>
  </w:num>
  <w:num w:numId="17" w16cid:durableId="312681891">
    <w:abstractNumId w:val="15"/>
  </w:num>
  <w:num w:numId="18" w16cid:durableId="935943935">
    <w:abstractNumId w:val="12"/>
  </w:num>
  <w:num w:numId="19" w16cid:durableId="2058510735">
    <w:abstractNumId w:val="20"/>
  </w:num>
  <w:num w:numId="20" w16cid:durableId="632635362">
    <w:abstractNumId w:val="10"/>
  </w:num>
  <w:num w:numId="21" w16cid:durableId="2068607115">
    <w:abstractNumId w:val="3"/>
  </w:num>
  <w:num w:numId="22" w16cid:durableId="182063488">
    <w:abstractNumId w:val="0"/>
  </w:num>
  <w:num w:numId="23" w16cid:durableId="121847489">
    <w:abstractNumId w:val="5"/>
  </w:num>
  <w:num w:numId="24" w16cid:durableId="142505094">
    <w:abstractNumId w:val="41"/>
  </w:num>
  <w:num w:numId="25" w16cid:durableId="1635718331">
    <w:abstractNumId w:val="40"/>
  </w:num>
  <w:num w:numId="26" w16cid:durableId="339744442">
    <w:abstractNumId w:val="4"/>
  </w:num>
  <w:num w:numId="27" w16cid:durableId="2139371662">
    <w:abstractNumId w:val="7"/>
  </w:num>
  <w:num w:numId="28" w16cid:durableId="1746683920">
    <w:abstractNumId w:val="16"/>
  </w:num>
  <w:num w:numId="29" w16cid:durableId="224342188">
    <w:abstractNumId w:val="35"/>
  </w:num>
  <w:num w:numId="30" w16cid:durableId="280768904">
    <w:abstractNumId w:val="38"/>
  </w:num>
  <w:num w:numId="31" w16cid:durableId="344677794">
    <w:abstractNumId w:val="34"/>
  </w:num>
  <w:num w:numId="32" w16cid:durableId="307326127">
    <w:abstractNumId w:val="23"/>
  </w:num>
  <w:num w:numId="33" w16cid:durableId="1234462170">
    <w:abstractNumId w:val="24"/>
  </w:num>
  <w:num w:numId="34" w16cid:durableId="1128821500">
    <w:abstractNumId w:val="1"/>
  </w:num>
  <w:num w:numId="35" w16cid:durableId="312373537">
    <w:abstractNumId w:val="26"/>
  </w:num>
  <w:num w:numId="36" w16cid:durableId="1976829852">
    <w:abstractNumId w:val="11"/>
  </w:num>
  <w:num w:numId="37" w16cid:durableId="892547638">
    <w:abstractNumId w:val="6"/>
  </w:num>
  <w:num w:numId="38" w16cid:durableId="1304190448">
    <w:abstractNumId w:val="2"/>
  </w:num>
  <w:num w:numId="39" w16cid:durableId="2019458946">
    <w:abstractNumId w:val="32"/>
  </w:num>
  <w:num w:numId="40" w16cid:durableId="1745757304">
    <w:abstractNumId w:val="29"/>
  </w:num>
  <w:num w:numId="41" w16cid:durableId="1380669252">
    <w:abstractNumId w:val="30"/>
  </w:num>
  <w:num w:numId="42" w16cid:durableId="1687901563">
    <w:abstractNumId w:val="1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B6C"/>
    <w:rsid w:val="00000D5E"/>
    <w:rsid w:val="000012EE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CEF"/>
    <w:rsid w:val="000042E3"/>
    <w:rsid w:val="00004397"/>
    <w:rsid w:val="000044B6"/>
    <w:rsid w:val="000049C9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74"/>
    <w:rsid w:val="0001019D"/>
    <w:rsid w:val="0001048E"/>
    <w:rsid w:val="000107F2"/>
    <w:rsid w:val="00010D43"/>
    <w:rsid w:val="00011030"/>
    <w:rsid w:val="000113DE"/>
    <w:rsid w:val="000118A3"/>
    <w:rsid w:val="00011CAC"/>
    <w:rsid w:val="00011DD1"/>
    <w:rsid w:val="00011F24"/>
    <w:rsid w:val="000128E0"/>
    <w:rsid w:val="00012E9F"/>
    <w:rsid w:val="00013ABF"/>
    <w:rsid w:val="00013BE2"/>
    <w:rsid w:val="00013DDC"/>
    <w:rsid w:val="000141D3"/>
    <w:rsid w:val="0001498E"/>
    <w:rsid w:val="00014FF7"/>
    <w:rsid w:val="00015825"/>
    <w:rsid w:val="00015A64"/>
    <w:rsid w:val="00015E5C"/>
    <w:rsid w:val="00015EB4"/>
    <w:rsid w:val="00016787"/>
    <w:rsid w:val="000169E5"/>
    <w:rsid w:val="00016EDC"/>
    <w:rsid w:val="00016FA1"/>
    <w:rsid w:val="0001739D"/>
    <w:rsid w:val="00017465"/>
    <w:rsid w:val="000174A8"/>
    <w:rsid w:val="000174DC"/>
    <w:rsid w:val="000175F7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3D6"/>
    <w:rsid w:val="000236C1"/>
    <w:rsid w:val="0002383A"/>
    <w:rsid w:val="000239BB"/>
    <w:rsid w:val="00023DEE"/>
    <w:rsid w:val="000240E0"/>
    <w:rsid w:val="0002450A"/>
    <w:rsid w:val="00024726"/>
    <w:rsid w:val="00024757"/>
    <w:rsid w:val="00024866"/>
    <w:rsid w:val="00025068"/>
    <w:rsid w:val="000251FC"/>
    <w:rsid w:val="00025C99"/>
    <w:rsid w:val="00025F75"/>
    <w:rsid w:val="00026216"/>
    <w:rsid w:val="000263D7"/>
    <w:rsid w:val="00026553"/>
    <w:rsid w:val="00026657"/>
    <w:rsid w:val="00027770"/>
    <w:rsid w:val="00027AB2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92B"/>
    <w:rsid w:val="00033BB3"/>
    <w:rsid w:val="00033CCB"/>
    <w:rsid w:val="00033FC1"/>
    <w:rsid w:val="0003405D"/>
    <w:rsid w:val="000350CA"/>
    <w:rsid w:val="0003562E"/>
    <w:rsid w:val="000357DC"/>
    <w:rsid w:val="0003637A"/>
    <w:rsid w:val="0003660E"/>
    <w:rsid w:val="00036705"/>
    <w:rsid w:val="000367B6"/>
    <w:rsid w:val="00036908"/>
    <w:rsid w:val="0003785B"/>
    <w:rsid w:val="00037A6C"/>
    <w:rsid w:val="00037CD9"/>
    <w:rsid w:val="00037F18"/>
    <w:rsid w:val="000402B6"/>
    <w:rsid w:val="000407A2"/>
    <w:rsid w:val="00040E42"/>
    <w:rsid w:val="00040EA3"/>
    <w:rsid w:val="00041640"/>
    <w:rsid w:val="00041A87"/>
    <w:rsid w:val="00041C04"/>
    <w:rsid w:val="00042969"/>
    <w:rsid w:val="00042AEE"/>
    <w:rsid w:val="00042D62"/>
    <w:rsid w:val="00043060"/>
    <w:rsid w:val="0004367A"/>
    <w:rsid w:val="000443B0"/>
    <w:rsid w:val="00044864"/>
    <w:rsid w:val="00044A18"/>
    <w:rsid w:val="00044AD8"/>
    <w:rsid w:val="00045C13"/>
    <w:rsid w:val="00045DF4"/>
    <w:rsid w:val="0004663C"/>
    <w:rsid w:val="0004668F"/>
    <w:rsid w:val="00046CB7"/>
    <w:rsid w:val="00046D2F"/>
    <w:rsid w:val="00046DBC"/>
    <w:rsid w:val="000473AC"/>
    <w:rsid w:val="00047A66"/>
    <w:rsid w:val="00047FE4"/>
    <w:rsid w:val="00050630"/>
    <w:rsid w:val="00050872"/>
    <w:rsid w:val="00050AA1"/>
    <w:rsid w:val="00051943"/>
    <w:rsid w:val="000519E4"/>
    <w:rsid w:val="00052393"/>
    <w:rsid w:val="000528E5"/>
    <w:rsid w:val="000529A3"/>
    <w:rsid w:val="00053367"/>
    <w:rsid w:val="000538FB"/>
    <w:rsid w:val="00053C71"/>
    <w:rsid w:val="0005473A"/>
    <w:rsid w:val="0005495B"/>
    <w:rsid w:val="00054DE6"/>
    <w:rsid w:val="00055496"/>
    <w:rsid w:val="00055F52"/>
    <w:rsid w:val="00056181"/>
    <w:rsid w:val="00056366"/>
    <w:rsid w:val="00056578"/>
    <w:rsid w:val="00057256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8B4"/>
    <w:rsid w:val="00062E12"/>
    <w:rsid w:val="00062EB4"/>
    <w:rsid w:val="00062FC9"/>
    <w:rsid w:val="0006300F"/>
    <w:rsid w:val="00064F77"/>
    <w:rsid w:val="0006507D"/>
    <w:rsid w:val="000651B8"/>
    <w:rsid w:val="00065750"/>
    <w:rsid w:val="00066133"/>
    <w:rsid w:val="00067119"/>
    <w:rsid w:val="000671D2"/>
    <w:rsid w:val="00067411"/>
    <w:rsid w:val="00067D76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2A8D"/>
    <w:rsid w:val="000733BD"/>
    <w:rsid w:val="00073653"/>
    <w:rsid w:val="00073687"/>
    <w:rsid w:val="00073E8F"/>
    <w:rsid w:val="000744B8"/>
    <w:rsid w:val="0007460F"/>
    <w:rsid w:val="00074D69"/>
    <w:rsid w:val="00074E75"/>
    <w:rsid w:val="00075645"/>
    <w:rsid w:val="00075DFF"/>
    <w:rsid w:val="00075E34"/>
    <w:rsid w:val="00075EB3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191C"/>
    <w:rsid w:val="00081E1B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6EF9"/>
    <w:rsid w:val="00087BB2"/>
    <w:rsid w:val="00087CB4"/>
    <w:rsid w:val="0009053A"/>
    <w:rsid w:val="0009075C"/>
    <w:rsid w:val="000907DE"/>
    <w:rsid w:val="00090924"/>
    <w:rsid w:val="0009134C"/>
    <w:rsid w:val="000913C7"/>
    <w:rsid w:val="00091833"/>
    <w:rsid w:val="00091A44"/>
    <w:rsid w:val="00092257"/>
    <w:rsid w:val="00092384"/>
    <w:rsid w:val="000923BC"/>
    <w:rsid w:val="00092A33"/>
    <w:rsid w:val="00092C21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C0"/>
    <w:rsid w:val="00097326"/>
    <w:rsid w:val="00097B18"/>
    <w:rsid w:val="00097D1F"/>
    <w:rsid w:val="000A06AA"/>
    <w:rsid w:val="000A084E"/>
    <w:rsid w:val="000A0A79"/>
    <w:rsid w:val="000A0BBF"/>
    <w:rsid w:val="000A1294"/>
    <w:rsid w:val="000A158F"/>
    <w:rsid w:val="000A1806"/>
    <w:rsid w:val="000A1D21"/>
    <w:rsid w:val="000A243B"/>
    <w:rsid w:val="000A2539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13E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AE3"/>
    <w:rsid w:val="000B4F8C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3A"/>
    <w:rsid w:val="000C37E0"/>
    <w:rsid w:val="000C4361"/>
    <w:rsid w:val="000C438E"/>
    <w:rsid w:val="000C4546"/>
    <w:rsid w:val="000C482D"/>
    <w:rsid w:val="000C4DDF"/>
    <w:rsid w:val="000C4F56"/>
    <w:rsid w:val="000C50D9"/>
    <w:rsid w:val="000C5139"/>
    <w:rsid w:val="000C52E3"/>
    <w:rsid w:val="000C5562"/>
    <w:rsid w:val="000C5606"/>
    <w:rsid w:val="000C59D0"/>
    <w:rsid w:val="000C5A07"/>
    <w:rsid w:val="000C6E36"/>
    <w:rsid w:val="000C6FA4"/>
    <w:rsid w:val="000C706A"/>
    <w:rsid w:val="000C71D2"/>
    <w:rsid w:val="000C73B8"/>
    <w:rsid w:val="000C7C0E"/>
    <w:rsid w:val="000D07D7"/>
    <w:rsid w:val="000D0876"/>
    <w:rsid w:val="000D08FE"/>
    <w:rsid w:val="000D0B6E"/>
    <w:rsid w:val="000D0FEF"/>
    <w:rsid w:val="000D117C"/>
    <w:rsid w:val="000D19A6"/>
    <w:rsid w:val="000D1E7A"/>
    <w:rsid w:val="000D1E88"/>
    <w:rsid w:val="000D1FED"/>
    <w:rsid w:val="000D2399"/>
    <w:rsid w:val="000D2854"/>
    <w:rsid w:val="000D2D1D"/>
    <w:rsid w:val="000D2F29"/>
    <w:rsid w:val="000D33AA"/>
    <w:rsid w:val="000D3A7B"/>
    <w:rsid w:val="000D5045"/>
    <w:rsid w:val="000D5867"/>
    <w:rsid w:val="000D62DB"/>
    <w:rsid w:val="000D64A3"/>
    <w:rsid w:val="000D65A3"/>
    <w:rsid w:val="000D6810"/>
    <w:rsid w:val="000E00C7"/>
    <w:rsid w:val="000E0213"/>
    <w:rsid w:val="000E0A27"/>
    <w:rsid w:val="000E0F48"/>
    <w:rsid w:val="000E1401"/>
    <w:rsid w:val="000E182A"/>
    <w:rsid w:val="000E1F84"/>
    <w:rsid w:val="000E2380"/>
    <w:rsid w:val="000E2809"/>
    <w:rsid w:val="000E2EE6"/>
    <w:rsid w:val="000E2F63"/>
    <w:rsid w:val="000E3145"/>
    <w:rsid w:val="000E3272"/>
    <w:rsid w:val="000E4187"/>
    <w:rsid w:val="000E44AA"/>
    <w:rsid w:val="000E48A7"/>
    <w:rsid w:val="000E4A79"/>
    <w:rsid w:val="000E4F9B"/>
    <w:rsid w:val="000E54D4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66DA"/>
    <w:rsid w:val="000F6D75"/>
    <w:rsid w:val="000F7352"/>
    <w:rsid w:val="000F7617"/>
    <w:rsid w:val="00100852"/>
    <w:rsid w:val="00100A2E"/>
    <w:rsid w:val="00100E8F"/>
    <w:rsid w:val="001011BB"/>
    <w:rsid w:val="00102834"/>
    <w:rsid w:val="00102C07"/>
    <w:rsid w:val="001031CD"/>
    <w:rsid w:val="0010352E"/>
    <w:rsid w:val="001035E6"/>
    <w:rsid w:val="00104158"/>
    <w:rsid w:val="00104C96"/>
    <w:rsid w:val="00104F5F"/>
    <w:rsid w:val="001053BD"/>
    <w:rsid w:val="001058A7"/>
    <w:rsid w:val="00106541"/>
    <w:rsid w:val="001065E0"/>
    <w:rsid w:val="001066E4"/>
    <w:rsid w:val="0010689F"/>
    <w:rsid w:val="00106CE3"/>
    <w:rsid w:val="00106EB4"/>
    <w:rsid w:val="00106EC0"/>
    <w:rsid w:val="001075B4"/>
    <w:rsid w:val="001078EC"/>
    <w:rsid w:val="001079B4"/>
    <w:rsid w:val="00107E7B"/>
    <w:rsid w:val="001102F9"/>
    <w:rsid w:val="001106C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B02"/>
    <w:rsid w:val="00114CE4"/>
    <w:rsid w:val="001159C8"/>
    <w:rsid w:val="00115F74"/>
    <w:rsid w:val="001160E6"/>
    <w:rsid w:val="001162A7"/>
    <w:rsid w:val="00116357"/>
    <w:rsid w:val="00116388"/>
    <w:rsid w:val="001164E6"/>
    <w:rsid w:val="00116751"/>
    <w:rsid w:val="001168A4"/>
    <w:rsid w:val="00116A18"/>
    <w:rsid w:val="0011700B"/>
    <w:rsid w:val="00117131"/>
    <w:rsid w:val="00117CF1"/>
    <w:rsid w:val="001203AA"/>
    <w:rsid w:val="001209F0"/>
    <w:rsid w:val="00121087"/>
    <w:rsid w:val="001211E0"/>
    <w:rsid w:val="00121806"/>
    <w:rsid w:val="00121EC1"/>
    <w:rsid w:val="00121F0F"/>
    <w:rsid w:val="001223BF"/>
    <w:rsid w:val="0012248D"/>
    <w:rsid w:val="00122F68"/>
    <w:rsid w:val="00123A85"/>
    <w:rsid w:val="00123F3E"/>
    <w:rsid w:val="00124D73"/>
    <w:rsid w:val="0012528D"/>
    <w:rsid w:val="00125D3E"/>
    <w:rsid w:val="00126A17"/>
    <w:rsid w:val="0012765C"/>
    <w:rsid w:val="0012777B"/>
    <w:rsid w:val="00127D0E"/>
    <w:rsid w:val="00130181"/>
    <w:rsid w:val="00130823"/>
    <w:rsid w:val="001313E1"/>
    <w:rsid w:val="001317DB"/>
    <w:rsid w:val="00131BEE"/>
    <w:rsid w:val="001322D0"/>
    <w:rsid w:val="0013297D"/>
    <w:rsid w:val="00133406"/>
    <w:rsid w:val="0013403B"/>
    <w:rsid w:val="001341C5"/>
    <w:rsid w:val="001343F6"/>
    <w:rsid w:val="00134495"/>
    <w:rsid w:val="001347AC"/>
    <w:rsid w:val="001351AA"/>
    <w:rsid w:val="0013556D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37B59"/>
    <w:rsid w:val="00137EEB"/>
    <w:rsid w:val="00140311"/>
    <w:rsid w:val="00140B1A"/>
    <w:rsid w:val="00140EA7"/>
    <w:rsid w:val="00140FA4"/>
    <w:rsid w:val="0014124B"/>
    <w:rsid w:val="00142494"/>
    <w:rsid w:val="00142552"/>
    <w:rsid w:val="00142ED3"/>
    <w:rsid w:val="001431B3"/>
    <w:rsid w:val="0014350C"/>
    <w:rsid w:val="0014384E"/>
    <w:rsid w:val="00144D0B"/>
    <w:rsid w:val="001451F7"/>
    <w:rsid w:val="0014554D"/>
    <w:rsid w:val="00145749"/>
    <w:rsid w:val="00145992"/>
    <w:rsid w:val="00145BAA"/>
    <w:rsid w:val="00145C4E"/>
    <w:rsid w:val="00145DBD"/>
    <w:rsid w:val="00146073"/>
    <w:rsid w:val="00146828"/>
    <w:rsid w:val="00146A77"/>
    <w:rsid w:val="00150316"/>
    <w:rsid w:val="00150632"/>
    <w:rsid w:val="00151131"/>
    <w:rsid w:val="001517FB"/>
    <w:rsid w:val="001519AF"/>
    <w:rsid w:val="00151A8D"/>
    <w:rsid w:val="00151F8E"/>
    <w:rsid w:val="001527E4"/>
    <w:rsid w:val="00152CFB"/>
    <w:rsid w:val="00153656"/>
    <w:rsid w:val="0015412B"/>
    <w:rsid w:val="00154A57"/>
    <w:rsid w:val="00155013"/>
    <w:rsid w:val="00155366"/>
    <w:rsid w:val="00156A41"/>
    <w:rsid w:val="00156E31"/>
    <w:rsid w:val="001576E5"/>
    <w:rsid w:val="0015771F"/>
    <w:rsid w:val="00157962"/>
    <w:rsid w:val="00157EE9"/>
    <w:rsid w:val="00157F4B"/>
    <w:rsid w:val="00160B1E"/>
    <w:rsid w:val="00160E18"/>
    <w:rsid w:val="00160E9D"/>
    <w:rsid w:val="00161E7E"/>
    <w:rsid w:val="0016251E"/>
    <w:rsid w:val="001625FA"/>
    <w:rsid w:val="00162BAE"/>
    <w:rsid w:val="00162E14"/>
    <w:rsid w:val="00163369"/>
    <w:rsid w:val="001633A4"/>
    <w:rsid w:val="00163507"/>
    <w:rsid w:val="0016405A"/>
    <w:rsid w:val="00164649"/>
    <w:rsid w:val="001649DC"/>
    <w:rsid w:val="00165180"/>
    <w:rsid w:val="001654FA"/>
    <w:rsid w:val="00165DAB"/>
    <w:rsid w:val="001667D8"/>
    <w:rsid w:val="00167397"/>
    <w:rsid w:val="0016794D"/>
    <w:rsid w:val="00167C33"/>
    <w:rsid w:val="00170DDE"/>
    <w:rsid w:val="001711C5"/>
    <w:rsid w:val="00171908"/>
    <w:rsid w:val="00172356"/>
    <w:rsid w:val="001724BB"/>
    <w:rsid w:val="001725DD"/>
    <w:rsid w:val="00172E9E"/>
    <w:rsid w:val="00173009"/>
    <w:rsid w:val="00173183"/>
    <w:rsid w:val="00173440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77B15"/>
    <w:rsid w:val="0018021E"/>
    <w:rsid w:val="001803CF"/>
    <w:rsid w:val="00180479"/>
    <w:rsid w:val="0018056B"/>
    <w:rsid w:val="00180880"/>
    <w:rsid w:val="00180A40"/>
    <w:rsid w:val="00180F9B"/>
    <w:rsid w:val="001818E6"/>
    <w:rsid w:val="00181F26"/>
    <w:rsid w:val="001821AA"/>
    <w:rsid w:val="0018257D"/>
    <w:rsid w:val="00182719"/>
    <w:rsid w:val="00182C96"/>
    <w:rsid w:val="00182CC2"/>
    <w:rsid w:val="00182DDE"/>
    <w:rsid w:val="00182DF2"/>
    <w:rsid w:val="001832EC"/>
    <w:rsid w:val="00183A61"/>
    <w:rsid w:val="00184318"/>
    <w:rsid w:val="00184A74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FD"/>
    <w:rsid w:val="0018698A"/>
    <w:rsid w:val="001869C9"/>
    <w:rsid w:val="00187588"/>
    <w:rsid w:val="00187946"/>
    <w:rsid w:val="0019054F"/>
    <w:rsid w:val="00190666"/>
    <w:rsid w:val="0019073D"/>
    <w:rsid w:val="0019164A"/>
    <w:rsid w:val="001917E9"/>
    <w:rsid w:val="00192002"/>
    <w:rsid w:val="00192054"/>
    <w:rsid w:val="001921D9"/>
    <w:rsid w:val="0019282B"/>
    <w:rsid w:val="0019293C"/>
    <w:rsid w:val="00192977"/>
    <w:rsid w:val="00192DE1"/>
    <w:rsid w:val="0019315B"/>
    <w:rsid w:val="00193B0D"/>
    <w:rsid w:val="00194598"/>
    <w:rsid w:val="00194F1E"/>
    <w:rsid w:val="0019594F"/>
    <w:rsid w:val="00196767"/>
    <w:rsid w:val="00196CC3"/>
    <w:rsid w:val="00196D15"/>
    <w:rsid w:val="00196D53"/>
    <w:rsid w:val="00197AF4"/>
    <w:rsid w:val="001A02C7"/>
    <w:rsid w:val="001A04B1"/>
    <w:rsid w:val="001A0968"/>
    <w:rsid w:val="001A0EFD"/>
    <w:rsid w:val="001A1B1E"/>
    <w:rsid w:val="001A1B45"/>
    <w:rsid w:val="001A1E4D"/>
    <w:rsid w:val="001A2EBB"/>
    <w:rsid w:val="001A335D"/>
    <w:rsid w:val="001A3E0D"/>
    <w:rsid w:val="001A3EF0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AEC"/>
    <w:rsid w:val="001A7CEB"/>
    <w:rsid w:val="001B0510"/>
    <w:rsid w:val="001B06DA"/>
    <w:rsid w:val="001B0C05"/>
    <w:rsid w:val="001B1A65"/>
    <w:rsid w:val="001B212B"/>
    <w:rsid w:val="001B2232"/>
    <w:rsid w:val="001B2384"/>
    <w:rsid w:val="001B2A85"/>
    <w:rsid w:val="001B2ABF"/>
    <w:rsid w:val="001B2D68"/>
    <w:rsid w:val="001B308A"/>
    <w:rsid w:val="001B3697"/>
    <w:rsid w:val="001B3719"/>
    <w:rsid w:val="001B415A"/>
    <w:rsid w:val="001B48A5"/>
    <w:rsid w:val="001B4A0B"/>
    <w:rsid w:val="001B4C8D"/>
    <w:rsid w:val="001B5033"/>
    <w:rsid w:val="001B5066"/>
    <w:rsid w:val="001B51BB"/>
    <w:rsid w:val="001B562D"/>
    <w:rsid w:val="001B5FF8"/>
    <w:rsid w:val="001B63D6"/>
    <w:rsid w:val="001B659C"/>
    <w:rsid w:val="001B6FFE"/>
    <w:rsid w:val="001B7550"/>
    <w:rsid w:val="001C011F"/>
    <w:rsid w:val="001C02E5"/>
    <w:rsid w:val="001C1D48"/>
    <w:rsid w:val="001C21AE"/>
    <w:rsid w:val="001C26ED"/>
    <w:rsid w:val="001C3908"/>
    <w:rsid w:val="001C4A5D"/>
    <w:rsid w:val="001C4DFA"/>
    <w:rsid w:val="001C55E3"/>
    <w:rsid w:val="001C5613"/>
    <w:rsid w:val="001C5AF0"/>
    <w:rsid w:val="001C6656"/>
    <w:rsid w:val="001C6924"/>
    <w:rsid w:val="001C6B57"/>
    <w:rsid w:val="001C6C1A"/>
    <w:rsid w:val="001C7042"/>
    <w:rsid w:val="001C717A"/>
    <w:rsid w:val="001C725F"/>
    <w:rsid w:val="001C792C"/>
    <w:rsid w:val="001C7EFF"/>
    <w:rsid w:val="001D01F8"/>
    <w:rsid w:val="001D05E5"/>
    <w:rsid w:val="001D060E"/>
    <w:rsid w:val="001D0E62"/>
    <w:rsid w:val="001D0EA6"/>
    <w:rsid w:val="001D1669"/>
    <w:rsid w:val="001D2058"/>
    <w:rsid w:val="001D20E8"/>
    <w:rsid w:val="001D23DE"/>
    <w:rsid w:val="001D248B"/>
    <w:rsid w:val="001D388E"/>
    <w:rsid w:val="001D43B6"/>
    <w:rsid w:val="001D4756"/>
    <w:rsid w:val="001D4780"/>
    <w:rsid w:val="001D5337"/>
    <w:rsid w:val="001D5C61"/>
    <w:rsid w:val="001D5F1A"/>
    <w:rsid w:val="001D64D5"/>
    <w:rsid w:val="001D67FC"/>
    <w:rsid w:val="001D6BFA"/>
    <w:rsid w:val="001D723B"/>
    <w:rsid w:val="001D78BE"/>
    <w:rsid w:val="001D7A6F"/>
    <w:rsid w:val="001D7F5D"/>
    <w:rsid w:val="001E0CA2"/>
    <w:rsid w:val="001E0DB3"/>
    <w:rsid w:val="001E0F68"/>
    <w:rsid w:val="001E0F80"/>
    <w:rsid w:val="001E1DC6"/>
    <w:rsid w:val="001E1ECE"/>
    <w:rsid w:val="001E263C"/>
    <w:rsid w:val="001E2C4C"/>
    <w:rsid w:val="001E2D25"/>
    <w:rsid w:val="001E36AF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5E4F"/>
    <w:rsid w:val="001E693E"/>
    <w:rsid w:val="001E6B74"/>
    <w:rsid w:val="001E741A"/>
    <w:rsid w:val="001E7A4C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710"/>
    <w:rsid w:val="001F2B49"/>
    <w:rsid w:val="001F2E8E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5E3E"/>
    <w:rsid w:val="001F6999"/>
    <w:rsid w:val="001F6F57"/>
    <w:rsid w:val="001F7155"/>
    <w:rsid w:val="001F755D"/>
    <w:rsid w:val="00200386"/>
    <w:rsid w:val="0020077C"/>
    <w:rsid w:val="00201B69"/>
    <w:rsid w:val="00201CF3"/>
    <w:rsid w:val="00202305"/>
    <w:rsid w:val="00202487"/>
    <w:rsid w:val="002025AF"/>
    <w:rsid w:val="002025FD"/>
    <w:rsid w:val="00202761"/>
    <w:rsid w:val="00202807"/>
    <w:rsid w:val="00203179"/>
    <w:rsid w:val="00203876"/>
    <w:rsid w:val="002049A4"/>
    <w:rsid w:val="00205719"/>
    <w:rsid w:val="00207354"/>
    <w:rsid w:val="002075EF"/>
    <w:rsid w:val="00207D9F"/>
    <w:rsid w:val="00207F0F"/>
    <w:rsid w:val="0021010F"/>
    <w:rsid w:val="0021106F"/>
    <w:rsid w:val="002121E8"/>
    <w:rsid w:val="00212428"/>
    <w:rsid w:val="00212AB4"/>
    <w:rsid w:val="00213813"/>
    <w:rsid w:val="00213C9F"/>
    <w:rsid w:val="00213EBF"/>
    <w:rsid w:val="002140E7"/>
    <w:rsid w:val="002144AF"/>
    <w:rsid w:val="0021459E"/>
    <w:rsid w:val="00214878"/>
    <w:rsid w:val="0021546D"/>
    <w:rsid w:val="00215A76"/>
    <w:rsid w:val="00215B1C"/>
    <w:rsid w:val="0021791B"/>
    <w:rsid w:val="00217C46"/>
    <w:rsid w:val="00217CF1"/>
    <w:rsid w:val="00220033"/>
    <w:rsid w:val="00220FEE"/>
    <w:rsid w:val="002212CE"/>
    <w:rsid w:val="0022202E"/>
    <w:rsid w:val="0022246E"/>
    <w:rsid w:val="00222A5C"/>
    <w:rsid w:val="00223123"/>
    <w:rsid w:val="0022365B"/>
    <w:rsid w:val="002239D5"/>
    <w:rsid w:val="00223A5A"/>
    <w:rsid w:val="00223AE9"/>
    <w:rsid w:val="00224181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37E"/>
    <w:rsid w:val="0022639B"/>
    <w:rsid w:val="00226721"/>
    <w:rsid w:val="0022690C"/>
    <w:rsid w:val="00226C81"/>
    <w:rsid w:val="00230602"/>
    <w:rsid w:val="00230C03"/>
    <w:rsid w:val="00231013"/>
    <w:rsid w:val="002318F4"/>
    <w:rsid w:val="00231C0A"/>
    <w:rsid w:val="00232018"/>
    <w:rsid w:val="002321D7"/>
    <w:rsid w:val="00232297"/>
    <w:rsid w:val="00232C69"/>
    <w:rsid w:val="00232CF0"/>
    <w:rsid w:val="0023333D"/>
    <w:rsid w:val="00233A94"/>
    <w:rsid w:val="00234215"/>
    <w:rsid w:val="00235498"/>
    <w:rsid w:val="0023581D"/>
    <w:rsid w:val="0023592E"/>
    <w:rsid w:val="00236ED8"/>
    <w:rsid w:val="002377E3"/>
    <w:rsid w:val="00237B90"/>
    <w:rsid w:val="00237F95"/>
    <w:rsid w:val="002400A9"/>
    <w:rsid w:val="00241ABE"/>
    <w:rsid w:val="00241F79"/>
    <w:rsid w:val="00242256"/>
    <w:rsid w:val="002431BB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47EDF"/>
    <w:rsid w:val="002512B0"/>
    <w:rsid w:val="00251973"/>
    <w:rsid w:val="00251D77"/>
    <w:rsid w:val="00252178"/>
    <w:rsid w:val="00252961"/>
    <w:rsid w:val="00252E3C"/>
    <w:rsid w:val="00253180"/>
    <w:rsid w:val="002531CD"/>
    <w:rsid w:val="00253482"/>
    <w:rsid w:val="002534AF"/>
    <w:rsid w:val="00253590"/>
    <w:rsid w:val="00253929"/>
    <w:rsid w:val="00253A68"/>
    <w:rsid w:val="00254933"/>
    <w:rsid w:val="00254A18"/>
    <w:rsid w:val="00254D4B"/>
    <w:rsid w:val="00254DE6"/>
    <w:rsid w:val="00254E45"/>
    <w:rsid w:val="0025510E"/>
    <w:rsid w:val="00255AF4"/>
    <w:rsid w:val="002561C2"/>
    <w:rsid w:val="00256326"/>
    <w:rsid w:val="00256642"/>
    <w:rsid w:val="00256745"/>
    <w:rsid w:val="00256896"/>
    <w:rsid w:val="00256C1C"/>
    <w:rsid w:val="002578ED"/>
    <w:rsid w:val="00257A1E"/>
    <w:rsid w:val="00257DAF"/>
    <w:rsid w:val="00257DB6"/>
    <w:rsid w:val="002600B4"/>
    <w:rsid w:val="002601E4"/>
    <w:rsid w:val="002609BB"/>
    <w:rsid w:val="00260A10"/>
    <w:rsid w:val="00260D08"/>
    <w:rsid w:val="0026112F"/>
    <w:rsid w:val="002615BF"/>
    <w:rsid w:val="00261C39"/>
    <w:rsid w:val="002623B8"/>
    <w:rsid w:val="002624F8"/>
    <w:rsid w:val="002625B4"/>
    <w:rsid w:val="00262689"/>
    <w:rsid w:val="00262CB3"/>
    <w:rsid w:val="002638C4"/>
    <w:rsid w:val="00263C41"/>
    <w:rsid w:val="00263E63"/>
    <w:rsid w:val="00264148"/>
    <w:rsid w:val="0026476D"/>
    <w:rsid w:val="00264AAE"/>
    <w:rsid w:val="002652C1"/>
    <w:rsid w:val="0026620C"/>
    <w:rsid w:val="00266791"/>
    <w:rsid w:val="00266B31"/>
    <w:rsid w:val="00266EE0"/>
    <w:rsid w:val="00267535"/>
    <w:rsid w:val="002679F6"/>
    <w:rsid w:val="00267D90"/>
    <w:rsid w:val="0027124C"/>
    <w:rsid w:val="00271E90"/>
    <w:rsid w:val="002726BE"/>
    <w:rsid w:val="002726ED"/>
    <w:rsid w:val="0027289B"/>
    <w:rsid w:val="00272CEA"/>
    <w:rsid w:val="0027391F"/>
    <w:rsid w:val="0027438B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62F"/>
    <w:rsid w:val="002779EA"/>
    <w:rsid w:val="00277F35"/>
    <w:rsid w:val="00280189"/>
    <w:rsid w:val="00281FCB"/>
    <w:rsid w:val="0028249C"/>
    <w:rsid w:val="00282D05"/>
    <w:rsid w:val="00283612"/>
    <w:rsid w:val="002836FE"/>
    <w:rsid w:val="00283C51"/>
    <w:rsid w:val="002849C6"/>
    <w:rsid w:val="00284F71"/>
    <w:rsid w:val="002851A7"/>
    <w:rsid w:val="00285BEC"/>
    <w:rsid w:val="00285F3F"/>
    <w:rsid w:val="002860B0"/>
    <w:rsid w:val="00286C9C"/>
    <w:rsid w:val="00287033"/>
    <w:rsid w:val="002876B4"/>
    <w:rsid w:val="0028785F"/>
    <w:rsid w:val="00287C76"/>
    <w:rsid w:val="0029020B"/>
    <w:rsid w:val="002909C7"/>
    <w:rsid w:val="00290EFD"/>
    <w:rsid w:val="00291533"/>
    <w:rsid w:val="00291BC6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80D"/>
    <w:rsid w:val="002A093F"/>
    <w:rsid w:val="002A0B04"/>
    <w:rsid w:val="002A1716"/>
    <w:rsid w:val="002A17F1"/>
    <w:rsid w:val="002A19E7"/>
    <w:rsid w:val="002A2587"/>
    <w:rsid w:val="002A263D"/>
    <w:rsid w:val="002A290D"/>
    <w:rsid w:val="002A2EE8"/>
    <w:rsid w:val="002A2F7C"/>
    <w:rsid w:val="002A38D5"/>
    <w:rsid w:val="002A3E55"/>
    <w:rsid w:val="002A48DC"/>
    <w:rsid w:val="002A4CDB"/>
    <w:rsid w:val="002A4ED4"/>
    <w:rsid w:val="002A4F01"/>
    <w:rsid w:val="002A5632"/>
    <w:rsid w:val="002A5FAC"/>
    <w:rsid w:val="002A63E2"/>
    <w:rsid w:val="002A6498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158"/>
    <w:rsid w:val="002B5280"/>
    <w:rsid w:val="002B5370"/>
    <w:rsid w:val="002B5F6E"/>
    <w:rsid w:val="002B6073"/>
    <w:rsid w:val="002B65C3"/>
    <w:rsid w:val="002B662F"/>
    <w:rsid w:val="002B6753"/>
    <w:rsid w:val="002B6F43"/>
    <w:rsid w:val="002B7B46"/>
    <w:rsid w:val="002C075C"/>
    <w:rsid w:val="002C0CB1"/>
    <w:rsid w:val="002C0DD4"/>
    <w:rsid w:val="002C0E5E"/>
    <w:rsid w:val="002C110F"/>
    <w:rsid w:val="002C1D76"/>
    <w:rsid w:val="002C26B9"/>
    <w:rsid w:val="002C2C6D"/>
    <w:rsid w:val="002C2E4B"/>
    <w:rsid w:val="002C3C51"/>
    <w:rsid w:val="002C414A"/>
    <w:rsid w:val="002C429D"/>
    <w:rsid w:val="002C47FF"/>
    <w:rsid w:val="002C4BB9"/>
    <w:rsid w:val="002C4C8F"/>
    <w:rsid w:val="002C4E41"/>
    <w:rsid w:val="002C51FD"/>
    <w:rsid w:val="002C58B0"/>
    <w:rsid w:val="002C58C6"/>
    <w:rsid w:val="002C6216"/>
    <w:rsid w:val="002C6249"/>
    <w:rsid w:val="002C6430"/>
    <w:rsid w:val="002C64DC"/>
    <w:rsid w:val="002C6C99"/>
    <w:rsid w:val="002C76B8"/>
    <w:rsid w:val="002C78E4"/>
    <w:rsid w:val="002D0380"/>
    <w:rsid w:val="002D03B3"/>
    <w:rsid w:val="002D07EB"/>
    <w:rsid w:val="002D0A82"/>
    <w:rsid w:val="002D113F"/>
    <w:rsid w:val="002D1404"/>
    <w:rsid w:val="002D1AF6"/>
    <w:rsid w:val="002D20A5"/>
    <w:rsid w:val="002D4058"/>
    <w:rsid w:val="002D4143"/>
    <w:rsid w:val="002D41A5"/>
    <w:rsid w:val="002D41B1"/>
    <w:rsid w:val="002D42F2"/>
    <w:rsid w:val="002D4388"/>
    <w:rsid w:val="002D4448"/>
    <w:rsid w:val="002D44BE"/>
    <w:rsid w:val="002D53D7"/>
    <w:rsid w:val="002D5878"/>
    <w:rsid w:val="002D5AD7"/>
    <w:rsid w:val="002D6006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51D"/>
    <w:rsid w:val="002E1646"/>
    <w:rsid w:val="002E17C1"/>
    <w:rsid w:val="002E17EC"/>
    <w:rsid w:val="002E1BD7"/>
    <w:rsid w:val="002E28C8"/>
    <w:rsid w:val="002E315A"/>
    <w:rsid w:val="002E33FC"/>
    <w:rsid w:val="002E3470"/>
    <w:rsid w:val="002E3646"/>
    <w:rsid w:val="002E3D73"/>
    <w:rsid w:val="002E3D84"/>
    <w:rsid w:val="002E46DF"/>
    <w:rsid w:val="002E4736"/>
    <w:rsid w:val="002E52E6"/>
    <w:rsid w:val="002E535E"/>
    <w:rsid w:val="002E5DE8"/>
    <w:rsid w:val="002E605C"/>
    <w:rsid w:val="002E65C8"/>
    <w:rsid w:val="002E6927"/>
    <w:rsid w:val="002E6979"/>
    <w:rsid w:val="002E6C50"/>
    <w:rsid w:val="002E6D31"/>
    <w:rsid w:val="002E7222"/>
    <w:rsid w:val="002F0A9E"/>
    <w:rsid w:val="002F0B76"/>
    <w:rsid w:val="002F0EB7"/>
    <w:rsid w:val="002F11A4"/>
    <w:rsid w:val="002F1446"/>
    <w:rsid w:val="002F1C89"/>
    <w:rsid w:val="002F1D52"/>
    <w:rsid w:val="002F1ED8"/>
    <w:rsid w:val="002F2004"/>
    <w:rsid w:val="002F21D0"/>
    <w:rsid w:val="002F2704"/>
    <w:rsid w:val="002F2868"/>
    <w:rsid w:val="002F286F"/>
    <w:rsid w:val="002F31A2"/>
    <w:rsid w:val="002F3EF7"/>
    <w:rsid w:val="002F455F"/>
    <w:rsid w:val="002F49EA"/>
    <w:rsid w:val="002F4F17"/>
    <w:rsid w:val="002F5002"/>
    <w:rsid w:val="002F5031"/>
    <w:rsid w:val="002F518D"/>
    <w:rsid w:val="002F5282"/>
    <w:rsid w:val="002F6418"/>
    <w:rsid w:val="002F66C4"/>
    <w:rsid w:val="002F754A"/>
    <w:rsid w:val="002F7DA4"/>
    <w:rsid w:val="003014B1"/>
    <w:rsid w:val="003019D7"/>
    <w:rsid w:val="00301C58"/>
    <w:rsid w:val="00301F9D"/>
    <w:rsid w:val="00302A4C"/>
    <w:rsid w:val="00303756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796"/>
    <w:rsid w:val="00305947"/>
    <w:rsid w:val="00305A7D"/>
    <w:rsid w:val="00305B52"/>
    <w:rsid w:val="00305FD8"/>
    <w:rsid w:val="00306DDE"/>
    <w:rsid w:val="00307553"/>
    <w:rsid w:val="0030787E"/>
    <w:rsid w:val="00310772"/>
    <w:rsid w:val="003108A7"/>
    <w:rsid w:val="00310E21"/>
    <w:rsid w:val="00311018"/>
    <w:rsid w:val="00311368"/>
    <w:rsid w:val="00311B86"/>
    <w:rsid w:val="0031350D"/>
    <w:rsid w:val="003140F3"/>
    <w:rsid w:val="003142A9"/>
    <w:rsid w:val="003146CE"/>
    <w:rsid w:val="0031491D"/>
    <w:rsid w:val="003149B8"/>
    <w:rsid w:val="00314A3A"/>
    <w:rsid w:val="00314DCF"/>
    <w:rsid w:val="00315014"/>
    <w:rsid w:val="00315210"/>
    <w:rsid w:val="003152CA"/>
    <w:rsid w:val="003152EC"/>
    <w:rsid w:val="0031576A"/>
    <w:rsid w:val="003159D3"/>
    <w:rsid w:val="00316686"/>
    <w:rsid w:val="00316C67"/>
    <w:rsid w:val="00316D84"/>
    <w:rsid w:val="00316D8F"/>
    <w:rsid w:val="00316EEC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ED5"/>
    <w:rsid w:val="00320F29"/>
    <w:rsid w:val="0032131A"/>
    <w:rsid w:val="00322076"/>
    <w:rsid w:val="00322105"/>
    <w:rsid w:val="003223F4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6B80"/>
    <w:rsid w:val="003274FD"/>
    <w:rsid w:val="00327AAF"/>
    <w:rsid w:val="00330380"/>
    <w:rsid w:val="003304D8"/>
    <w:rsid w:val="003306AA"/>
    <w:rsid w:val="00330C7B"/>
    <w:rsid w:val="0033116E"/>
    <w:rsid w:val="0033125A"/>
    <w:rsid w:val="0033137F"/>
    <w:rsid w:val="003313F6"/>
    <w:rsid w:val="00331BEB"/>
    <w:rsid w:val="00332694"/>
    <w:rsid w:val="0033299D"/>
    <w:rsid w:val="003332D9"/>
    <w:rsid w:val="003333FB"/>
    <w:rsid w:val="00333604"/>
    <w:rsid w:val="003339E7"/>
    <w:rsid w:val="00333A37"/>
    <w:rsid w:val="00333B5F"/>
    <w:rsid w:val="00333D48"/>
    <w:rsid w:val="00334420"/>
    <w:rsid w:val="00334F92"/>
    <w:rsid w:val="00335477"/>
    <w:rsid w:val="0033553E"/>
    <w:rsid w:val="00335D50"/>
    <w:rsid w:val="003362CC"/>
    <w:rsid w:val="00336426"/>
    <w:rsid w:val="0033688C"/>
    <w:rsid w:val="0033696D"/>
    <w:rsid w:val="00337FE0"/>
    <w:rsid w:val="00340140"/>
    <w:rsid w:val="00340257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3D8F"/>
    <w:rsid w:val="0034400B"/>
    <w:rsid w:val="00344036"/>
    <w:rsid w:val="003441D1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18B"/>
    <w:rsid w:val="00352356"/>
    <w:rsid w:val="00352578"/>
    <w:rsid w:val="0035298A"/>
    <w:rsid w:val="00352E1A"/>
    <w:rsid w:val="003538ED"/>
    <w:rsid w:val="00353A18"/>
    <w:rsid w:val="00353BF0"/>
    <w:rsid w:val="00353DEC"/>
    <w:rsid w:val="00354664"/>
    <w:rsid w:val="00354877"/>
    <w:rsid w:val="00354A4E"/>
    <w:rsid w:val="00354CE0"/>
    <w:rsid w:val="00354E9F"/>
    <w:rsid w:val="003553F9"/>
    <w:rsid w:val="003554B5"/>
    <w:rsid w:val="00355622"/>
    <w:rsid w:val="00355D6B"/>
    <w:rsid w:val="0035625F"/>
    <w:rsid w:val="0035653B"/>
    <w:rsid w:val="00356C1C"/>
    <w:rsid w:val="00357B10"/>
    <w:rsid w:val="00357F57"/>
    <w:rsid w:val="00360032"/>
    <w:rsid w:val="00361893"/>
    <w:rsid w:val="00361A75"/>
    <w:rsid w:val="00361AD5"/>
    <w:rsid w:val="003622D8"/>
    <w:rsid w:val="0036244F"/>
    <w:rsid w:val="003627FE"/>
    <w:rsid w:val="00362A99"/>
    <w:rsid w:val="00362FD7"/>
    <w:rsid w:val="00363975"/>
    <w:rsid w:val="00363C0C"/>
    <w:rsid w:val="00363E72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5C0"/>
    <w:rsid w:val="00370727"/>
    <w:rsid w:val="00370B91"/>
    <w:rsid w:val="00370C28"/>
    <w:rsid w:val="0037152A"/>
    <w:rsid w:val="003715B7"/>
    <w:rsid w:val="00371F0D"/>
    <w:rsid w:val="003722DA"/>
    <w:rsid w:val="00372404"/>
    <w:rsid w:val="003725ED"/>
    <w:rsid w:val="00372C10"/>
    <w:rsid w:val="00372D1D"/>
    <w:rsid w:val="00372E8B"/>
    <w:rsid w:val="00372F91"/>
    <w:rsid w:val="00373005"/>
    <w:rsid w:val="003730FB"/>
    <w:rsid w:val="003731C2"/>
    <w:rsid w:val="0037337C"/>
    <w:rsid w:val="003736F2"/>
    <w:rsid w:val="003737E2"/>
    <w:rsid w:val="00374520"/>
    <w:rsid w:val="00374B44"/>
    <w:rsid w:val="003752C2"/>
    <w:rsid w:val="003755FA"/>
    <w:rsid w:val="00376B80"/>
    <w:rsid w:val="00376E88"/>
    <w:rsid w:val="00377A64"/>
    <w:rsid w:val="00377B67"/>
    <w:rsid w:val="00377C2E"/>
    <w:rsid w:val="00377E52"/>
    <w:rsid w:val="00380084"/>
    <w:rsid w:val="003800FB"/>
    <w:rsid w:val="003812DA"/>
    <w:rsid w:val="00381473"/>
    <w:rsid w:val="003817FE"/>
    <w:rsid w:val="0038182E"/>
    <w:rsid w:val="00381EA0"/>
    <w:rsid w:val="00381EC7"/>
    <w:rsid w:val="00381F70"/>
    <w:rsid w:val="00381FCF"/>
    <w:rsid w:val="00382747"/>
    <w:rsid w:val="00382775"/>
    <w:rsid w:val="00382B50"/>
    <w:rsid w:val="00382C03"/>
    <w:rsid w:val="00383095"/>
    <w:rsid w:val="0038381A"/>
    <w:rsid w:val="00383B04"/>
    <w:rsid w:val="00384821"/>
    <w:rsid w:val="00384A4E"/>
    <w:rsid w:val="00384C51"/>
    <w:rsid w:val="00384C6E"/>
    <w:rsid w:val="0038544B"/>
    <w:rsid w:val="00385641"/>
    <w:rsid w:val="00385C42"/>
    <w:rsid w:val="00385DE9"/>
    <w:rsid w:val="00385F4E"/>
    <w:rsid w:val="00386017"/>
    <w:rsid w:val="0038648B"/>
    <w:rsid w:val="00386944"/>
    <w:rsid w:val="00387094"/>
    <w:rsid w:val="00387429"/>
    <w:rsid w:val="0039061A"/>
    <w:rsid w:val="00390CCE"/>
    <w:rsid w:val="00391516"/>
    <w:rsid w:val="00391B52"/>
    <w:rsid w:val="00392108"/>
    <w:rsid w:val="0039242D"/>
    <w:rsid w:val="00392B16"/>
    <w:rsid w:val="00392C52"/>
    <w:rsid w:val="00393AE6"/>
    <w:rsid w:val="0039414D"/>
    <w:rsid w:val="00394DD7"/>
    <w:rsid w:val="00394E9C"/>
    <w:rsid w:val="00395154"/>
    <w:rsid w:val="0039517F"/>
    <w:rsid w:val="00395899"/>
    <w:rsid w:val="00395BC0"/>
    <w:rsid w:val="00395DA4"/>
    <w:rsid w:val="00396097"/>
    <w:rsid w:val="003967E5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1C9"/>
    <w:rsid w:val="003A25D7"/>
    <w:rsid w:val="003A2A66"/>
    <w:rsid w:val="003A30E1"/>
    <w:rsid w:val="003A3CCB"/>
    <w:rsid w:val="003A48BF"/>
    <w:rsid w:val="003A4DE6"/>
    <w:rsid w:val="003A4EB6"/>
    <w:rsid w:val="003A53B5"/>
    <w:rsid w:val="003A55E8"/>
    <w:rsid w:val="003A567E"/>
    <w:rsid w:val="003A6D30"/>
    <w:rsid w:val="003A6DE1"/>
    <w:rsid w:val="003A700B"/>
    <w:rsid w:val="003A71A6"/>
    <w:rsid w:val="003A7553"/>
    <w:rsid w:val="003A7C81"/>
    <w:rsid w:val="003A7F31"/>
    <w:rsid w:val="003B0022"/>
    <w:rsid w:val="003B01A6"/>
    <w:rsid w:val="003B01D0"/>
    <w:rsid w:val="003B052F"/>
    <w:rsid w:val="003B06F5"/>
    <w:rsid w:val="003B14AD"/>
    <w:rsid w:val="003B1E44"/>
    <w:rsid w:val="003B1F7C"/>
    <w:rsid w:val="003B2028"/>
    <w:rsid w:val="003B2066"/>
    <w:rsid w:val="003B2427"/>
    <w:rsid w:val="003B2690"/>
    <w:rsid w:val="003B2721"/>
    <w:rsid w:val="003B2C28"/>
    <w:rsid w:val="003B304E"/>
    <w:rsid w:val="003B30D9"/>
    <w:rsid w:val="003B340C"/>
    <w:rsid w:val="003B368C"/>
    <w:rsid w:val="003B38B0"/>
    <w:rsid w:val="003B3A71"/>
    <w:rsid w:val="003B3C61"/>
    <w:rsid w:val="003B3CCB"/>
    <w:rsid w:val="003B3E45"/>
    <w:rsid w:val="003B42CE"/>
    <w:rsid w:val="003B4693"/>
    <w:rsid w:val="003B491B"/>
    <w:rsid w:val="003B4B84"/>
    <w:rsid w:val="003B4EDB"/>
    <w:rsid w:val="003B54F7"/>
    <w:rsid w:val="003B55C4"/>
    <w:rsid w:val="003B5A4C"/>
    <w:rsid w:val="003B5DC4"/>
    <w:rsid w:val="003B677E"/>
    <w:rsid w:val="003B67B1"/>
    <w:rsid w:val="003B6827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1B9"/>
    <w:rsid w:val="003C17B8"/>
    <w:rsid w:val="003C1CB7"/>
    <w:rsid w:val="003C1E26"/>
    <w:rsid w:val="003C22A5"/>
    <w:rsid w:val="003C2755"/>
    <w:rsid w:val="003C2F20"/>
    <w:rsid w:val="003C2F6B"/>
    <w:rsid w:val="003C33BB"/>
    <w:rsid w:val="003C39CD"/>
    <w:rsid w:val="003C3F52"/>
    <w:rsid w:val="003C40E8"/>
    <w:rsid w:val="003C694A"/>
    <w:rsid w:val="003C6A64"/>
    <w:rsid w:val="003C6A66"/>
    <w:rsid w:val="003C704F"/>
    <w:rsid w:val="003C7282"/>
    <w:rsid w:val="003C79FE"/>
    <w:rsid w:val="003D02C6"/>
    <w:rsid w:val="003D0565"/>
    <w:rsid w:val="003D07B2"/>
    <w:rsid w:val="003D1316"/>
    <w:rsid w:val="003D1BB1"/>
    <w:rsid w:val="003D1CBF"/>
    <w:rsid w:val="003D1F11"/>
    <w:rsid w:val="003D23FE"/>
    <w:rsid w:val="003D2406"/>
    <w:rsid w:val="003D2649"/>
    <w:rsid w:val="003D2830"/>
    <w:rsid w:val="003D2B76"/>
    <w:rsid w:val="003D2DFE"/>
    <w:rsid w:val="003D31B3"/>
    <w:rsid w:val="003D3617"/>
    <w:rsid w:val="003D396E"/>
    <w:rsid w:val="003D4357"/>
    <w:rsid w:val="003D46FA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7DF"/>
    <w:rsid w:val="003E07F4"/>
    <w:rsid w:val="003E099E"/>
    <w:rsid w:val="003E0AE0"/>
    <w:rsid w:val="003E0D51"/>
    <w:rsid w:val="003E178B"/>
    <w:rsid w:val="003E19BD"/>
    <w:rsid w:val="003E1B75"/>
    <w:rsid w:val="003E1DD7"/>
    <w:rsid w:val="003E1E9F"/>
    <w:rsid w:val="003E2562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037"/>
    <w:rsid w:val="003E727E"/>
    <w:rsid w:val="003E7340"/>
    <w:rsid w:val="003E73A0"/>
    <w:rsid w:val="003E77B2"/>
    <w:rsid w:val="003E783A"/>
    <w:rsid w:val="003F01E6"/>
    <w:rsid w:val="003F0354"/>
    <w:rsid w:val="003F1CFB"/>
    <w:rsid w:val="003F1EBD"/>
    <w:rsid w:val="003F214C"/>
    <w:rsid w:val="003F2653"/>
    <w:rsid w:val="003F28CC"/>
    <w:rsid w:val="003F2A55"/>
    <w:rsid w:val="003F2E39"/>
    <w:rsid w:val="003F32AA"/>
    <w:rsid w:val="003F3B69"/>
    <w:rsid w:val="003F3C6A"/>
    <w:rsid w:val="003F3DFF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C1D"/>
    <w:rsid w:val="003F7EC9"/>
    <w:rsid w:val="00401398"/>
    <w:rsid w:val="00401431"/>
    <w:rsid w:val="004019C2"/>
    <w:rsid w:val="00401C6F"/>
    <w:rsid w:val="0040214B"/>
    <w:rsid w:val="00402488"/>
    <w:rsid w:val="004025BE"/>
    <w:rsid w:val="004025D2"/>
    <w:rsid w:val="00402C43"/>
    <w:rsid w:val="00402F3B"/>
    <w:rsid w:val="00403366"/>
    <w:rsid w:val="004034FC"/>
    <w:rsid w:val="00403F0B"/>
    <w:rsid w:val="00403FF0"/>
    <w:rsid w:val="004043BB"/>
    <w:rsid w:val="004046AA"/>
    <w:rsid w:val="00404B02"/>
    <w:rsid w:val="00404EB8"/>
    <w:rsid w:val="00405877"/>
    <w:rsid w:val="00405A70"/>
    <w:rsid w:val="00405B76"/>
    <w:rsid w:val="0040714F"/>
    <w:rsid w:val="00407701"/>
    <w:rsid w:val="00407A4A"/>
    <w:rsid w:val="00407FAC"/>
    <w:rsid w:val="004106F1"/>
    <w:rsid w:val="0041083C"/>
    <w:rsid w:val="00410B17"/>
    <w:rsid w:val="00411015"/>
    <w:rsid w:val="00411181"/>
    <w:rsid w:val="00411ABE"/>
    <w:rsid w:val="00411DF1"/>
    <w:rsid w:val="00411FBD"/>
    <w:rsid w:val="0041208D"/>
    <w:rsid w:val="00412D7C"/>
    <w:rsid w:val="00413DFA"/>
    <w:rsid w:val="00414072"/>
    <w:rsid w:val="004147F2"/>
    <w:rsid w:val="00415031"/>
    <w:rsid w:val="00415412"/>
    <w:rsid w:val="0041556E"/>
    <w:rsid w:val="00415913"/>
    <w:rsid w:val="004165B2"/>
    <w:rsid w:val="00416780"/>
    <w:rsid w:val="004167EF"/>
    <w:rsid w:val="00416FAB"/>
    <w:rsid w:val="004173A1"/>
    <w:rsid w:val="00417A8F"/>
    <w:rsid w:val="00417A92"/>
    <w:rsid w:val="00417B0E"/>
    <w:rsid w:val="00420303"/>
    <w:rsid w:val="00420563"/>
    <w:rsid w:val="0042197E"/>
    <w:rsid w:val="0042199E"/>
    <w:rsid w:val="00421B51"/>
    <w:rsid w:val="00421EB0"/>
    <w:rsid w:val="00421FD8"/>
    <w:rsid w:val="0042220F"/>
    <w:rsid w:val="00422297"/>
    <w:rsid w:val="00422B44"/>
    <w:rsid w:val="00422F1D"/>
    <w:rsid w:val="0042342B"/>
    <w:rsid w:val="004237D2"/>
    <w:rsid w:val="00423AD5"/>
    <w:rsid w:val="00423EE6"/>
    <w:rsid w:val="0042448F"/>
    <w:rsid w:val="00424FC6"/>
    <w:rsid w:val="00425333"/>
    <w:rsid w:val="00425580"/>
    <w:rsid w:val="00426408"/>
    <w:rsid w:val="004265F0"/>
    <w:rsid w:val="00426B55"/>
    <w:rsid w:val="00426D09"/>
    <w:rsid w:val="00427579"/>
    <w:rsid w:val="0042782B"/>
    <w:rsid w:val="004279C4"/>
    <w:rsid w:val="00427F1C"/>
    <w:rsid w:val="004300A4"/>
    <w:rsid w:val="00430F99"/>
    <w:rsid w:val="00431C17"/>
    <w:rsid w:val="00431F3C"/>
    <w:rsid w:val="00432635"/>
    <w:rsid w:val="00432F7A"/>
    <w:rsid w:val="00433CF0"/>
    <w:rsid w:val="00433FCC"/>
    <w:rsid w:val="00434011"/>
    <w:rsid w:val="00434028"/>
    <w:rsid w:val="004341B5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40A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7C7"/>
    <w:rsid w:val="00442825"/>
    <w:rsid w:val="00442E3B"/>
    <w:rsid w:val="00442FEB"/>
    <w:rsid w:val="004449C7"/>
    <w:rsid w:val="00444DB8"/>
    <w:rsid w:val="00445413"/>
    <w:rsid w:val="00445D82"/>
    <w:rsid w:val="00446405"/>
    <w:rsid w:val="00446990"/>
    <w:rsid w:val="004470CE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662"/>
    <w:rsid w:val="0045592C"/>
    <w:rsid w:val="00455989"/>
    <w:rsid w:val="00455BB0"/>
    <w:rsid w:val="00456599"/>
    <w:rsid w:val="00456A51"/>
    <w:rsid w:val="00456CEA"/>
    <w:rsid w:val="00457002"/>
    <w:rsid w:val="00457019"/>
    <w:rsid w:val="004576DB"/>
    <w:rsid w:val="00460075"/>
    <w:rsid w:val="00460267"/>
    <w:rsid w:val="00460619"/>
    <w:rsid w:val="00460A04"/>
    <w:rsid w:val="00460CDA"/>
    <w:rsid w:val="00460D43"/>
    <w:rsid w:val="004618DD"/>
    <w:rsid w:val="00461C49"/>
    <w:rsid w:val="00461D59"/>
    <w:rsid w:val="004622B6"/>
    <w:rsid w:val="00462678"/>
    <w:rsid w:val="00462DD7"/>
    <w:rsid w:val="00463A96"/>
    <w:rsid w:val="00463E88"/>
    <w:rsid w:val="00464A9D"/>
    <w:rsid w:val="00464CAC"/>
    <w:rsid w:val="00465232"/>
    <w:rsid w:val="00465A34"/>
    <w:rsid w:val="00465AA1"/>
    <w:rsid w:val="00465DFE"/>
    <w:rsid w:val="004665D1"/>
    <w:rsid w:val="0046683D"/>
    <w:rsid w:val="0046690D"/>
    <w:rsid w:val="00466A92"/>
    <w:rsid w:val="00466AFD"/>
    <w:rsid w:val="00466B18"/>
    <w:rsid w:val="00466D43"/>
    <w:rsid w:val="00466DA7"/>
    <w:rsid w:val="00466F26"/>
    <w:rsid w:val="0046706F"/>
    <w:rsid w:val="004704E4"/>
    <w:rsid w:val="00470544"/>
    <w:rsid w:val="004711A9"/>
    <w:rsid w:val="00471513"/>
    <w:rsid w:val="004715B1"/>
    <w:rsid w:val="0047213F"/>
    <w:rsid w:val="004726FA"/>
    <w:rsid w:val="00472709"/>
    <w:rsid w:val="00473F89"/>
    <w:rsid w:val="00474126"/>
    <w:rsid w:val="004744A0"/>
    <w:rsid w:val="004744A3"/>
    <w:rsid w:val="0047469C"/>
    <w:rsid w:val="00474969"/>
    <w:rsid w:val="00474A3F"/>
    <w:rsid w:val="00474D0F"/>
    <w:rsid w:val="00474D58"/>
    <w:rsid w:val="0047525B"/>
    <w:rsid w:val="004764F6"/>
    <w:rsid w:val="00476BB0"/>
    <w:rsid w:val="00477123"/>
    <w:rsid w:val="00477846"/>
    <w:rsid w:val="00477FF4"/>
    <w:rsid w:val="00480024"/>
    <w:rsid w:val="004804E2"/>
    <w:rsid w:val="00480821"/>
    <w:rsid w:val="004813DA"/>
    <w:rsid w:val="00481794"/>
    <w:rsid w:val="0048180F"/>
    <w:rsid w:val="0048183B"/>
    <w:rsid w:val="00481FEF"/>
    <w:rsid w:val="004821C3"/>
    <w:rsid w:val="0048229D"/>
    <w:rsid w:val="00482E9E"/>
    <w:rsid w:val="00483D1C"/>
    <w:rsid w:val="00483D61"/>
    <w:rsid w:val="00484085"/>
    <w:rsid w:val="004847D0"/>
    <w:rsid w:val="00484A5A"/>
    <w:rsid w:val="004858AB"/>
    <w:rsid w:val="004861E9"/>
    <w:rsid w:val="00486B02"/>
    <w:rsid w:val="00486B95"/>
    <w:rsid w:val="00486D25"/>
    <w:rsid w:val="00486D5D"/>
    <w:rsid w:val="00486F96"/>
    <w:rsid w:val="004879F8"/>
    <w:rsid w:val="0049048F"/>
    <w:rsid w:val="00490A39"/>
    <w:rsid w:val="00490A96"/>
    <w:rsid w:val="00490B05"/>
    <w:rsid w:val="00490DF2"/>
    <w:rsid w:val="00490F12"/>
    <w:rsid w:val="0049140F"/>
    <w:rsid w:val="004916AF"/>
    <w:rsid w:val="004922BC"/>
    <w:rsid w:val="00492361"/>
    <w:rsid w:val="00492B29"/>
    <w:rsid w:val="00492DAE"/>
    <w:rsid w:val="004931C1"/>
    <w:rsid w:val="00493343"/>
    <w:rsid w:val="00493C87"/>
    <w:rsid w:val="00493FD3"/>
    <w:rsid w:val="0049436D"/>
    <w:rsid w:val="0049470C"/>
    <w:rsid w:val="0049490F"/>
    <w:rsid w:val="00494F5C"/>
    <w:rsid w:val="004950D8"/>
    <w:rsid w:val="00495731"/>
    <w:rsid w:val="00496107"/>
    <w:rsid w:val="00496168"/>
    <w:rsid w:val="004967C1"/>
    <w:rsid w:val="004969FF"/>
    <w:rsid w:val="0049727B"/>
    <w:rsid w:val="00497B11"/>
    <w:rsid w:val="004A040E"/>
    <w:rsid w:val="004A0D57"/>
    <w:rsid w:val="004A171C"/>
    <w:rsid w:val="004A19EC"/>
    <w:rsid w:val="004A1D24"/>
    <w:rsid w:val="004A1F9C"/>
    <w:rsid w:val="004A218C"/>
    <w:rsid w:val="004A2210"/>
    <w:rsid w:val="004A24E3"/>
    <w:rsid w:val="004A2B29"/>
    <w:rsid w:val="004A3574"/>
    <w:rsid w:val="004A3696"/>
    <w:rsid w:val="004A3D3F"/>
    <w:rsid w:val="004A3E41"/>
    <w:rsid w:val="004A3F78"/>
    <w:rsid w:val="004A3FB6"/>
    <w:rsid w:val="004A3FB8"/>
    <w:rsid w:val="004A49D5"/>
    <w:rsid w:val="004A4B6C"/>
    <w:rsid w:val="004A4D08"/>
    <w:rsid w:val="004A4ECE"/>
    <w:rsid w:val="004A5A17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994"/>
    <w:rsid w:val="004B0A1A"/>
    <w:rsid w:val="004B1D8C"/>
    <w:rsid w:val="004B1F3E"/>
    <w:rsid w:val="004B2640"/>
    <w:rsid w:val="004B2CAE"/>
    <w:rsid w:val="004B3223"/>
    <w:rsid w:val="004B36C4"/>
    <w:rsid w:val="004B3DF4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2160"/>
    <w:rsid w:val="004C242C"/>
    <w:rsid w:val="004C2D21"/>
    <w:rsid w:val="004C2E06"/>
    <w:rsid w:val="004C2F03"/>
    <w:rsid w:val="004C462D"/>
    <w:rsid w:val="004C59E0"/>
    <w:rsid w:val="004C6109"/>
    <w:rsid w:val="004C6EC5"/>
    <w:rsid w:val="004C7A63"/>
    <w:rsid w:val="004C7B67"/>
    <w:rsid w:val="004D0BEC"/>
    <w:rsid w:val="004D144D"/>
    <w:rsid w:val="004D152C"/>
    <w:rsid w:val="004D16BE"/>
    <w:rsid w:val="004D18B7"/>
    <w:rsid w:val="004D18EA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BA1"/>
    <w:rsid w:val="004E0C03"/>
    <w:rsid w:val="004E0EE5"/>
    <w:rsid w:val="004E1132"/>
    <w:rsid w:val="004E1CBF"/>
    <w:rsid w:val="004E1FB3"/>
    <w:rsid w:val="004E2299"/>
    <w:rsid w:val="004E2320"/>
    <w:rsid w:val="004E32F2"/>
    <w:rsid w:val="004E36F4"/>
    <w:rsid w:val="004E3BA7"/>
    <w:rsid w:val="004E3E35"/>
    <w:rsid w:val="004E3EFB"/>
    <w:rsid w:val="004E470E"/>
    <w:rsid w:val="004E481E"/>
    <w:rsid w:val="004E5200"/>
    <w:rsid w:val="004E5A8C"/>
    <w:rsid w:val="004E6048"/>
    <w:rsid w:val="004E6457"/>
    <w:rsid w:val="004E6601"/>
    <w:rsid w:val="004E6966"/>
    <w:rsid w:val="004E6EF5"/>
    <w:rsid w:val="004E7068"/>
    <w:rsid w:val="004F0092"/>
    <w:rsid w:val="004F06EB"/>
    <w:rsid w:val="004F0925"/>
    <w:rsid w:val="004F0C44"/>
    <w:rsid w:val="004F0C70"/>
    <w:rsid w:val="004F10BF"/>
    <w:rsid w:val="004F113E"/>
    <w:rsid w:val="004F1405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662"/>
    <w:rsid w:val="004F5693"/>
    <w:rsid w:val="004F588D"/>
    <w:rsid w:val="004F5CDC"/>
    <w:rsid w:val="004F5F86"/>
    <w:rsid w:val="004F633B"/>
    <w:rsid w:val="004F7711"/>
    <w:rsid w:val="004F7EB5"/>
    <w:rsid w:val="0050022D"/>
    <w:rsid w:val="00500255"/>
    <w:rsid w:val="005007CD"/>
    <w:rsid w:val="00500F61"/>
    <w:rsid w:val="00501A20"/>
    <w:rsid w:val="00501CB0"/>
    <w:rsid w:val="0050224E"/>
    <w:rsid w:val="00502653"/>
    <w:rsid w:val="0050392E"/>
    <w:rsid w:val="00503DD8"/>
    <w:rsid w:val="00504184"/>
    <w:rsid w:val="005045B8"/>
    <w:rsid w:val="00504615"/>
    <w:rsid w:val="005047FE"/>
    <w:rsid w:val="005048C8"/>
    <w:rsid w:val="00504CC8"/>
    <w:rsid w:val="00505009"/>
    <w:rsid w:val="00505D5D"/>
    <w:rsid w:val="005064C1"/>
    <w:rsid w:val="00507B79"/>
    <w:rsid w:val="00507EB6"/>
    <w:rsid w:val="00507EF7"/>
    <w:rsid w:val="00510BD0"/>
    <w:rsid w:val="00511BC0"/>
    <w:rsid w:val="00511CD3"/>
    <w:rsid w:val="00513505"/>
    <w:rsid w:val="00513DFC"/>
    <w:rsid w:val="005146EC"/>
    <w:rsid w:val="00514BF4"/>
    <w:rsid w:val="00514D19"/>
    <w:rsid w:val="00514E27"/>
    <w:rsid w:val="005151FB"/>
    <w:rsid w:val="00515633"/>
    <w:rsid w:val="0051575A"/>
    <w:rsid w:val="00515E51"/>
    <w:rsid w:val="005165B4"/>
    <w:rsid w:val="00516ACC"/>
    <w:rsid w:val="00517557"/>
    <w:rsid w:val="00517F34"/>
    <w:rsid w:val="005201A6"/>
    <w:rsid w:val="005206D7"/>
    <w:rsid w:val="005211C1"/>
    <w:rsid w:val="00521BEB"/>
    <w:rsid w:val="00521C70"/>
    <w:rsid w:val="0052219A"/>
    <w:rsid w:val="00522DC0"/>
    <w:rsid w:val="005231AD"/>
    <w:rsid w:val="005246CD"/>
    <w:rsid w:val="005247F5"/>
    <w:rsid w:val="00524A70"/>
    <w:rsid w:val="00524B09"/>
    <w:rsid w:val="00524F22"/>
    <w:rsid w:val="0052508F"/>
    <w:rsid w:val="00525174"/>
    <w:rsid w:val="0052523D"/>
    <w:rsid w:val="0052615E"/>
    <w:rsid w:val="005266EB"/>
    <w:rsid w:val="00526A84"/>
    <w:rsid w:val="00526AD7"/>
    <w:rsid w:val="00526D90"/>
    <w:rsid w:val="00526F76"/>
    <w:rsid w:val="0052702E"/>
    <w:rsid w:val="005274E0"/>
    <w:rsid w:val="0052775D"/>
    <w:rsid w:val="00530048"/>
    <w:rsid w:val="0053091F"/>
    <w:rsid w:val="00530DEF"/>
    <w:rsid w:val="0053127F"/>
    <w:rsid w:val="00532321"/>
    <w:rsid w:val="00534174"/>
    <w:rsid w:val="00535206"/>
    <w:rsid w:val="00535602"/>
    <w:rsid w:val="005356A7"/>
    <w:rsid w:val="005359C0"/>
    <w:rsid w:val="00535EB5"/>
    <w:rsid w:val="00535F59"/>
    <w:rsid w:val="005360D9"/>
    <w:rsid w:val="005368AC"/>
    <w:rsid w:val="00536933"/>
    <w:rsid w:val="005370C6"/>
    <w:rsid w:val="00540505"/>
    <w:rsid w:val="005408B4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048"/>
    <w:rsid w:val="00546B58"/>
    <w:rsid w:val="00546D2F"/>
    <w:rsid w:val="00547381"/>
    <w:rsid w:val="00547519"/>
    <w:rsid w:val="00547A94"/>
    <w:rsid w:val="00550433"/>
    <w:rsid w:val="005504BC"/>
    <w:rsid w:val="005507BA"/>
    <w:rsid w:val="00551809"/>
    <w:rsid w:val="00551D9C"/>
    <w:rsid w:val="005521CB"/>
    <w:rsid w:val="005523BA"/>
    <w:rsid w:val="005524AC"/>
    <w:rsid w:val="00552E3E"/>
    <w:rsid w:val="00553C89"/>
    <w:rsid w:val="00553E64"/>
    <w:rsid w:val="005549B2"/>
    <w:rsid w:val="00554A6A"/>
    <w:rsid w:val="00555476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1F94"/>
    <w:rsid w:val="00562D72"/>
    <w:rsid w:val="00563072"/>
    <w:rsid w:val="005632E9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674A"/>
    <w:rsid w:val="00566D64"/>
    <w:rsid w:val="00567850"/>
    <w:rsid w:val="00567974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498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C14"/>
    <w:rsid w:val="00577CD4"/>
    <w:rsid w:val="00577D37"/>
    <w:rsid w:val="00580360"/>
    <w:rsid w:val="005809B0"/>
    <w:rsid w:val="00580D2E"/>
    <w:rsid w:val="00580FF1"/>
    <w:rsid w:val="005810CA"/>
    <w:rsid w:val="00581490"/>
    <w:rsid w:val="00581503"/>
    <w:rsid w:val="00581B98"/>
    <w:rsid w:val="00581EB4"/>
    <w:rsid w:val="005823FC"/>
    <w:rsid w:val="00582B06"/>
    <w:rsid w:val="00582E01"/>
    <w:rsid w:val="00582E77"/>
    <w:rsid w:val="00583DF9"/>
    <w:rsid w:val="00583FBD"/>
    <w:rsid w:val="0058418F"/>
    <w:rsid w:val="00584676"/>
    <w:rsid w:val="005847C4"/>
    <w:rsid w:val="00584B28"/>
    <w:rsid w:val="00584D6B"/>
    <w:rsid w:val="00585220"/>
    <w:rsid w:val="00585237"/>
    <w:rsid w:val="00585519"/>
    <w:rsid w:val="00585755"/>
    <w:rsid w:val="00585AF9"/>
    <w:rsid w:val="00585EC3"/>
    <w:rsid w:val="005860F5"/>
    <w:rsid w:val="0058686E"/>
    <w:rsid w:val="00586DD5"/>
    <w:rsid w:val="00586EE2"/>
    <w:rsid w:val="0058737E"/>
    <w:rsid w:val="00590480"/>
    <w:rsid w:val="00590CD3"/>
    <w:rsid w:val="0059111A"/>
    <w:rsid w:val="005913D3"/>
    <w:rsid w:val="0059195C"/>
    <w:rsid w:val="00591C08"/>
    <w:rsid w:val="00591C1A"/>
    <w:rsid w:val="0059249B"/>
    <w:rsid w:val="00592D35"/>
    <w:rsid w:val="00592F38"/>
    <w:rsid w:val="00593734"/>
    <w:rsid w:val="00593C0D"/>
    <w:rsid w:val="00594B26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1DEA"/>
    <w:rsid w:val="005A22B2"/>
    <w:rsid w:val="005A2953"/>
    <w:rsid w:val="005A2AE2"/>
    <w:rsid w:val="005A2C27"/>
    <w:rsid w:val="005A321B"/>
    <w:rsid w:val="005A3DC8"/>
    <w:rsid w:val="005A430F"/>
    <w:rsid w:val="005A437E"/>
    <w:rsid w:val="005A4468"/>
    <w:rsid w:val="005A45E0"/>
    <w:rsid w:val="005A5111"/>
    <w:rsid w:val="005A5190"/>
    <w:rsid w:val="005A53E8"/>
    <w:rsid w:val="005A5938"/>
    <w:rsid w:val="005A5A76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028"/>
    <w:rsid w:val="005B14E1"/>
    <w:rsid w:val="005B1829"/>
    <w:rsid w:val="005B2181"/>
    <w:rsid w:val="005B3176"/>
    <w:rsid w:val="005B31DD"/>
    <w:rsid w:val="005B344D"/>
    <w:rsid w:val="005B3AC8"/>
    <w:rsid w:val="005B4535"/>
    <w:rsid w:val="005B4883"/>
    <w:rsid w:val="005B5028"/>
    <w:rsid w:val="005B535B"/>
    <w:rsid w:val="005B5405"/>
    <w:rsid w:val="005B5680"/>
    <w:rsid w:val="005B5850"/>
    <w:rsid w:val="005B5B75"/>
    <w:rsid w:val="005B5BBF"/>
    <w:rsid w:val="005B6DB5"/>
    <w:rsid w:val="005B6E79"/>
    <w:rsid w:val="005B6EC2"/>
    <w:rsid w:val="005C006B"/>
    <w:rsid w:val="005C0BF0"/>
    <w:rsid w:val="005C1267"/>
    <w:rsid w:val="005C151A"/>
    <w:rsid w:val="005C1604"/>
    <w:rsid w:val="005C1CCF"/>
    <w:rsid w:val="005C1DEB"/>
    <w:rsid w:val="005C1FC5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A03"/>
    <w:rsid w:val="005D2DAB"/>
    <w:rsid w:val="005D30AA"/>
    <w:rsid w:val="005D355C"/>
    <w:rsid w:val="005D3E17"/>
    <w:rsid w:val="005D46C0"/>
    <w:rsid w:val="005D516E"/>
    <w:rsid w:val="005D521A"/>
    <w:rsid w:val="005D56C8"/>
    <w:rsid w:val="005D5AF3"/>
    <w:rsid w:val="005D6702"/>
    <w:rsid w:val="005D68CF"/>
    <w:rsid w:val="005D6A71"/>
    <w:rsid w:val="005D6B40"/>
    <w:rsid w:val="005D6EDC"/>
    <w:rsid w:val="005D7245"/>
    <w:rsid w:val="005D7301"/>
    <w:rsid w:val="005D7729"/>
    <w:rsid w:val="005D7E5F"/>
    <w:rsid w:val="005E07BF"/>
    <w:rsid w:val="005E09C2"/>
    <w:rsid w:val="005E0AA1"/>
    <w:rsid w:val="005E0D5A"/>
    <w:rsid w:val="005E0DBD"/>
    <w:rsid w:val="005E12F8"/>
    <w:rsid w:val="005E13A1"/>
    <w:rsid w:val="005E1AE0"/>
    <w:rsid w:val="005E1D1C"/>
    <w:rsid w:val="005E22FC"/>
    <w:rsid w:val="005E31EA"/>
    <w:rsid w:val="005E40F1"/>
    <w:rsid w:val="005E4159"/>
    <w:rsid w:val="005E41DE"/>
    <w:rsid w:val="005E44A9"/>
    <w:rsid w:val="005E456E"/>
    <w:rsid w:val="005E47CF"/>
    <w:rsid w:val="005E47E4"/>
    <w:rsid w:val="005E4904"/>
    <w:rsid w:val="005E49E3"/>
    <w:rsid w:val="005E4A87"/>
    <w:rsid w:val="005E4CE6"/>
    <w:rsid w:val="005E4E1F"/>
    <w:rsid w:val="005E52E8"/>
    <w:rsid w:val="005E5B64"/>
    <w:rsid w:val="005E5D4D"/>
    <w:rsid w:val="005E6D60"/>
    <w:rsid w:val="005E6E58"/>
    <w:rsid w:val="005E72C5"/>
    <w:rsid w:val="005E75BF"/>
    <w:rsid w:val="005E7E9C"/>
    <w:rsid w:val="005E7EC9"/>
    <w:rsid w:val="005E7F6B"/>
    <w:rsid w:val="005F0103"/>
    <w:rsid w:val="005F06CC"/>
    <w:rsid w:val="005F2C5E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5C28"/>
    <w:rsid w:val="005F6093"/>
    <w:rsid w:val="005F60A5"/>
    <w:rsid w:val="005F65FD"/>
    <w:rsid w:val="005F6E48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092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78D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07106"/>
    <w:rsid w:val="0061091D"/>
    <w:rsid w:val="00611BBE"/>
    <w:rsid w:val="006121B5"/>
    <w:rsid w:val="006130E4"/>
    <w:rsid w:val="00613711"/>
    <w:rsid w:val="00613A29"/>
    <w:rsid w:val="00613CCE"/>
    <w:rsid w:val="006145E1"/>
    <w:rsid w:val="00614668"/>
    <w:rsid w:val="00614C5E"/>
    <w:rsid w:val="00615200"/>
    <w:rsid w:val="00615795"/>
    <w:rsid w:val="00615B4A"/>
    <w:rsid w:val="00615C58"/>
    <w:rsid w:val="00615E18"/>
    <w:rsid w:val="0061647E"/>
    <w:rsid w:val="00616796"/>
    <w:rsid w:val="00616A07"/>
    <w:rsid w:val="00616C73"/>
    <w:rsid w:val="00617202"/>
    <w:rsid w:val="00617509"/>
    <w:rsid w:val="006176DF"/>
    <w:rsid w:val="00617FA7"/>
    <w:rsid w:val="006201BF"/>
    <w:rsid w:val="00620986"/>
    <w:rsid w:val="00621565"/>
    <w:rsid w:val="00621A02"/>
    <w:rsid w:val="00621C71"/>
    <w:rsid w:val="0062206B"/>
    <w:rsid w:val="0062233E"/>
    <w:rsid w:val="006225EC"/>
    <w:rsid w:val="0062280F"/>
    <w:rsid w:val="00622984"/>
    <w:rsid w:val="0062392F"/>
    <w:rsid w:val="00623B9B"/>
    <w:rsid w:val="00624371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D6D"/>
    <w:rsid w:val="00626E68"/>
    <w:rsid w:val="00627281"/>
    <w:rsid w:val="006273ED"/>
    <w:rsid w:val="00627790"/>
    <w:rsid w:val="00627C0C"/>
    <w:rsid w:val="00627D10"/>
    <w:rsid w:val="0063005A"/>
    <w:rsid w:val="00630214"/>
    <w:rsid w:val="00630454"/>
    <w:rsid w:val="00630C79"/>
    <w:rsid w:val="00631C37"/>
    <w:rsid w:val="00632964"/>
    <w:rsid w:val="00632DAF"/>
    <w:rsid w:val="00633BE8"/>
    <w:rsid w:val="00633C9B"/>
    <w:rsid w:val="0063476E"/>
    <w:rsid w:val="00634C7C"/>
    <w:rsid w:val="0063533E"/>
    <w:rsid w:val="00635ED1"/>
    <w:rsid w:val="00636E0A"/>
    <w:rsid w:val="006375D9"/>
    <w:rsid w:val="00637835"/>
    <w:rsid w:val="00637F69"/>
    <w:rsid w:val="006403AF"/>
    <w:rsid w:val="0064073B"/>
    <w:rsid w:val="00640B0B"/>
    <w:rsid w:val="0064104A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951"/>
    <w:rsid w:val="00645F14"/>
    <w:rsid w:val="00645FCB"/>
    <w:rsid w:val="00646692"/>
    <w:rsid w:val="00646731"/>
    <w:rsid w:val="00646794"/>
    <w:rsid w:val="006467D0"/>
    <w:rsid w:val="00647718"/>
    <w:rsid w:val="00647989"/>
    <w:rsid w:val="006479CC"/>
    <w:rsid w:val="00650896"/>
    <w:rsid w:val="00650C21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653"/>
    <w:rsid w:val="00656A47"/>
    <w:rsid w:val="00656F60"/>
    <w:rsid w:val="00656F99"/>
    <w:rsid w:val="0065717F"/>
    <w:rsid w:val="006573F8"/>
    <w:rsid w:val="006573F9"/>
    <w:rsid w:val="00660196"/>
    <w:rsid w:val="006601C1"/>
    <w:rsid w:val="0066030E"/>
    <w:rsid w:val="0066061E"/>
    <w:rsid w:val="006609A8"/>
    <w:rsid w:val="0066165C"/>
    <w:rsid w:val="006616F6"/>
    <w:rsid w:val="00662051"/>
    <w:rsid w:val="006627E6"/>
    <w:rsid w:val="0066283E"/>
    <w:rsid w:val="00662DF9"/>
    <w:rsid w:val="00663025"/>
    <w:rsid w:val="00663125"/>
    <w:rsid w:val="00663309"/>
    <w:rsid w:val="00663D90"/>
    <w:rsid w:val="00663EB3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0C47"/>
    <w:rsid w:val="00671258"/>
    <w:rsid w:val="006718AE"/>
    <w:rsid w:val="0067219B"/>
    <w:rsid w:val="00672534"/>
    <w:rsid w:val="00672D05"/>
    <w:rsid w:val="0067341B"/>
    <w:rsid w:val="00673AB1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5CF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37FF"/>
    <w:rsid w:val="006840D8"/>
    <w:rsid w:val="00684933"/>
    <w:rsid w:val="00684BD6"/>
    <w:rsid w:val="00685086"/>
    <w:rsid w:val="006856DB"/>
    <w:rsid w:val="00685707"/>
    <w:rsid w:val="0068612A"/>
    <w:rsid w:val="00686E32"/>
    <w:rsid w:val="00687098"/>
    <w:rsid w:val="00687309"/>
    <w:rsid w:val="00687580"/>
    <w:rsid w:val="00687A61"/>
    <w:rsid w:val="00687C0F"/>
    <w:rsid w:val="006901F6"/>
    <w:rsid w:val="006903AA"/>
    <w:rsid w:val="006906BE"/>
    <w:rsid w:val="0069073A"/>
    <w:rsid w:val="0069090C"/>
    <w:rsid w:val="00690D05"/>
    <w:rsid w:val="00691235"/>
    <w:rsid w:val="00691815"/>
    <w:rsid w:val="0069186A"/>
    <w:rsid w:val="00691B0E"/>
    <w:rsid w:val="00692897"/>
    <w:rsid w:val="00692A6C"/>
    <w:rsid w:val="00692E58"/>
    <w:rsid w:val="006930B9"/>
    <w:rsid w:val="00693629"/>
    <w:rsid w:val="00693A17"/>
    <w:rsid w:val="00693D9E"/>
    <w:rsid w:val="00693F9A"/>
    <w:rsid w:val="00694544"/>
    <w:rsid w:val="00694E75"/>
    <w:rsid w:val="0069502E"/>
    <w:rsid w:val="00695129"/>
    <w:rsid w:val="00695499"/>
    <w:rsid w:val="00696179"/>
    <w:rsid w:val="006961F0"/>
    <w:rsid w:val="006962A4"/>
    <w:rsid w:val="0069630C"/>
    <w:rsid w:val="00696DA5"/>
    <w:rsid w:val="00697181"/>
    <w:rsid w:val="006974C4"/>
    <w:rsid w:val="00697B6F"/>
    <w:rsid w:val="006A023A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107"/>
    <w:rsid w:val="006A5A45"/>
    <w:rsid w:val="006A5A66"/>
    <w:rsid w:val="006A629D"/>
    <w:rsid w:val="006A62CC"/>
    <w:rsid w:val="006A6E1D"/>
    <w:rsid w:val="006A76E7"/>
    <w:rsid w:val="006A7D37"/>
    <w:rsid w:val="006A7DED"/>
    <w:rsid w:val="006A7E3E"/>
    <w:rsid w:val="006B0D2E"/>
    <w:rsid w:val="006B1980"/>
    <w:rsid w:val="006B1D09"/>
    <w:rsid w:val="006B334B"/>
    <w:rsid w:val="006B351E"/>
    <w:rsid w:val="006B380A"/>
    <w:rsid w:val="006B3C0C"/>
    <w:rsid w:val="006B4C8E"/>
    <w:rsid w:val="006B5622"/>
    <w:rsid w:val="006B5730"/>
    <w:rsid w:val="006B5C0F"/>
    <w:rsid w:val="006B5EFD"/>
    <w:rsid w:val="006B5F45"/>
    <w:rsid w:val="006B6007"/>
    <w:rsid w:val="006B6188"/>
    <w:rsid w:val="006B61CF"/>
    <w:rsid w:val="006B64CE"/>
    <w:rsid w:val="006B661C"/>
    <w:rsid w:val="006B6D37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454E"/>
    <w:rsid w:val="006C537F"/>
    <w:rsid w:val="006C5533"/>
    <w:rsid w:val="006C6081"/>
    <w:rsid w:val="006C62F0"/>
    <w:rsid w:val="006C6429"/>
    <w:rsid w:val="006C6552"/>
    <w:rsid w:val="006C6687"/>
    <w:rsid w:val="006C6BFB"/>
    <w:rsid w:val="006C7388"/>
    <w:rsid w:val="006C7B20"/>
    <w:rsid w:val="006C7D00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0AC"/>
    <w:rsid w:val="006D3599"/>
    <w:rsid w:val="006D35B0"/>
    <w:rsid w:val="006D3DB1"/>
    <w:rsid w:val="006D3FAE"/>
    <w:rsid w:val="006D5270"/>
    <w:rsid w:val="006D5358"/>
    <w:rsid w:val="006D571E"/>
    <w:rsid w:val="006D5C25"/>
    <w:rsid w:val="006D5CA7"/>
    <w:rsid w:val="006D7E5F"/>
    <w:rsid w:val="006D7F93"/>
    <w:rsid w:val="006E0111"/>
    <w:rsid w:val="006E040B"/>
    <w:rsid w:val="006E04DB"/>
    <w:rsid w:val="006E04F1"/>
    <w:rsid w:val="006E090B"/>
    <w:rsid w:val="006E0AFF"/>
    <w:rsid w:val="006E145F"/>
    <w:rsid w:val="006E1EE7"/>
    <w:rsid w:val="006E25F7"/>
    <w:rsid w:val="006E27D0"/>
    <w:rsid w:val="006E3025"/>
    <w:rsid w:val="006E3BF2"/>
    <w:rsid w:val="006E3DB3"/>
    <w:rsid w:val="006E3E54"/>
    <w:rsid w:val="006E3E83"/>
    <w:rsid w:val="006E4690"/>
    <w:rsid w:val="006E4DFE"/>
    <w:rsid w:val="006E575B"/>
    <w:rsid w:val="006E6E4E"/>
    <w:rsid w:val="006E7265"/>
    <w:rsid w:val="006E72AC"/>
    <w:rsid w:val="006E761F"/>
    <w:rsid w:val="006E780C"/>
    <w:rsid w:val="006E7CDA"/>
    <w:rsid w:val="006E7DF8"/>
    <w:rsid w:val="006F02AB"/>
    <w:rsid w:val="006F0CAA"/>
    <w:rsid w:val="006F1537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452A"/>
    <w:rsid w:val="006F4EAB"/>
    <w:rsid w:val="006F5F68"/>
    <w:rsid w:val="006F6070"/>
    <w:rsid w:val="006F67BC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833"/>
    <w:rsid w:val="00703908"/>
    <w:rsid w:val="00703940"/>
    <w:rsid w:val="00703C90"/>
    <w:rsid w:val="007041B9"/>
    <w:rsid w:val="007043FE"/>
    <w:rsid w:val="00704804"/>
    <w:rsid w:val="0070524B"/>
    <w:rsid w:val="007055BD"/>
    <w:rsid w:val="0070573B"/>
    <w:rsid w:val="00705CE6"/>
    <w:rsid w:val="007061E2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ADE"/>
    <w:rsid w:val="00710CB9"/>
    <w:rsid w:val="00710DF1"/>
    <w:rsid w:val="007110CE"/>
    <w:rsid w:val="00711211"/>
    <w:rsid w:val="00711357"/>
    <w:rsid w:val="0071180C"/>
    <w:rsid w:val="00711BB1"/>
    <w:rsid w:val="00711F06"/>
    <w:rsid w:val="007124BD"/>
    <w:rsid w:val="007129DF"/>
    <w:rsid w:val="0071308F"/>
    <w:rsid w:val="007131FE"/>
    <w:rsid w:val="00713F6A"/>
    <w:rsid w:val="007141E2"/>
    <w:rsid w:val="00714445"/>
    <w:rsid w:val="007146B5"/>
    <w:rsid w:val="00714D97"/>
    <w:rsid w:val="00715777"/>
    <w:rsid w:val="00715DF8"/>
    <w:rsid w:val="00715FB4"/>
    <w:rsid w:val="00716362"/>
    <w:rsid w:val="00716D04"/>
    <w:rsid w:val="0071738B"/>
    <w:rsid w:val="007207C9"/>
    <w:rsid w:val="00720E13"/>
    <w:rsid w:val="00721B44"/>
    <w:rsid w:val="00721B53"/>
    <w:rsid w:val="00722276"/>
    <w:rsid w:val="0072242D"/>
    <w:rsid w:val="00722A18"/>
    <w:rsid w:val="007233B5"/>
    <w:rsid w:val="00723930"/>
    <w:rsid w:val="00723A74"/>
    <w:rsid w:val="00724171"/>
    <w:rsid w:val="007244DA"/>
    <w:rsid w:val="00724544"/>
    <w:rsid w:val="0072470B"/>
    <w:rsid w:val="00724C49"/>
    <w:rsid w:val="00725016"/>
    <w:rsid w:val="00725C20"/>
    <w:rsid w:val="00725CA8"/>
    <w:rsid w:val="00725D2F"/>
    <w:rsid w:val="007261C9"/>
    <w:rsid w:val="00726282"/>
    <w:rsid w:val="00726A0F"/>
    <w:rsid w:val="00726F51"/>
    <w:rsid w:val="007271B4"/>
    <w:rsid w:val="007278A1"/>
    <w:rsid w:val="007278BC"/>
    <w:rsid w:val="007278D1"/>
    <w:rsid w:val="00730D17"/>
    <w:rsid w:val="00731197"/>
    <w:rsid w:val="00731E89"/>
    <w:rsid w:val="00731FA6"/>
    <w:rsid w:val="00732206"/>
    <w:rsid w:val="007328A1"/>
    <w:rsid w:val="0073294D"/>
    <w:rsid w:val="00732FEF"/>
    <w:rsid w:val="0073309E"/>
    <w:rsid w:val="00733170"/>
    <w:rsid w:val="007334E1"/>
    <w:rsid w:val="0073383D"/>
    <w:rsid w:val="007339BF"/>
    <w:rsid w:val="0073459A"/>
    <w:rsid w:val="007353F4"/>
    <w:rsid w:val="007355A7"/>
    <w:rsid w:val="00735A2D"/>
    <w:rsid w:val="00735AE3"/>
    <w:rsid w:val="00735B2B"/>
    <w:rsid w:val="007360CE"/>
    <w:rsid w:val="00736823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22CA"/>
    <w:rsid w:val="00743282"/>
    <w:rsid w:val="00743439"/>
    <w:rsid w:val="00743E4E"/>
    <w:rsid w:val="0074451D"/>
    <w:rsid w:val="00744907"/>
    <w:rsid w:val="00744ACC"/>
    <w:rsid w:val="00744DCD"/>
    <w:rsid w:val="00745318"/>
    <w:rsid w:val="0074608A"/>
    <w:rsid w:val="00746D33"/>
    <w:rsid w:val="00746EB1"/>
    <w:rsid w:val="00747B60"/>
    <w:rsid w:val="00750095"/>
    <w:rsid w:val="0075045E"/>
    <w:rsid w:val="007505C0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0CB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5C4"/>
    <w:rsid w:val="00756E40"/>
    <w:rsid w:val="00756E44"/>
    <w:rsid w:val="00757099"/>
    <w:rsid w:val="007572F2"/>
    <w:rsid w:val="007600F7"/>
    <w:rsid w:val="007609AD"/>
    <w:rsid w:val="00760CEB"/>
    <w:rsid w:val="00760FA5"/>
    <w:rsid w:val="00761416"/>
    <w:rsid w:val="0076141E"/>
    <w:rsid w:val="0076162B"/>
    <w:rsid w:val="007618E0"/>
    <w:rsid w:val="00762562"/>
    <w:rsid w:val="007632CF"/>
    <w:rsid w:val="007634EC"/>
    <w:rsid w:val="00763800"/>
    <w:rsid w:val="00763A36"/>
    <w:rsid w:val="00763EE0"/>
    <w:rsid w:val="00764A47"/>
    <w:rsid w:val="00765907"/>
    <w:rsid w:val="007659E9"/>
    <w:rsid w:val="00765E71"/>
    <w:rsid w:val="00766A46"/>
    <w:rsid w:val="00767064"/>
    <w:rsid w:val="007672C9"/>
    <w:rsid w:val="0076761D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23F"/>
    <w:rsid w:val="007744EA"/>
    <w:rsid w:val="00774625"/>
    <w:rsid w:val="00774EF9"/>
    <w:rsid w:val="007758F1"/>
    <w:rsid w:val="00775FF8"/>
    <w:rsid w:val="00776418"/>
    <w:rsid w:val="0077745E"/>
    <w:rsid w:val="00777794"/>
    <w:rsid w:val="00777C54"/>
    <w:rsid w:val="00780180"/>
    <w:rsid w:val="0078101F"/>
    <w:rsid w:val="007815E5"/>
    <w:rsid w:val="007817C8"/>
    <w:rsid w:val="00781B42"/>
    <w:rsid w:val="00782079"/>
    <w:rsid w:val="00782518"/>
    <w:rsid w:val="00782672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992"/>
    <w:rsid w:val="007855E1"/>
    <w:rsid w:val="00785ACB"/>
    <w:rsid w:val="0078646D"/>
    <w:rsid w:val="007900B2"/>
    <w:rsid w:val="007904B3"/>
    <w:rsid w:val="00791190"/>
    <w:rsid w:val="007915BA"/>
    <w:rsid w:val="00791AF1"/>
    <w:rsid w:val="00791EA7"/>
    <w:rsid w:val="00792282"/>
    <w:rsid w:val="00792285"/>
    <w:rsid w:val="0079233B"/>
    <w:rsid w:val="00792D53"/>
    <w:rsid w:val="00792E7A"/>
    <w:rsid w:val="0079326A"/>
    <w:rsid w:val="00793CFD"/>
    <w:rsid w:val="00794B85"/>
    <w:rsid w:val="00794BB7"/>
    <w:rsid w:val="00795B12"/>
    <w:rsid w:val="00795BEB"/>
    <w:rsid w:val="00795FC7"/>
    <w:rsid w:val="007960EE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3B3F"/>
    <w:rsid w:val="007A422C"/>
    <w:rsid w:val="007A43D9"/>
    <w:rsid w:val="007A4A78"/>
    <w:rsid w:val="007A4D3A"/>
    <w:rsid w:val="007A4F89"/>
    <w:rsid w:val="007A5A08"/>
    <w:rsid w:val="007A64C7"/>
    <w:rsid w:val="007A67DE"/>
    <w:rsid w:val="007A6DC9"/>
    <w:rsid w:val="007A737A"/>
    <w:rsid w:val="007A762F"/>
    <w:rsid w:val="007A77C0"/>
    <w:rsid w:val="007A7A5F"/>
    <w:rsid w:val="007B03E3"/>
    <w:rsid w:val="007B3D95"/>
    <w:rsid w:val="007B50B2"/>
    <w:rsid w:val="007B51E3"/>
    <w:rsid w:val="007B53A2"/>
    <w:rsid w:val="007B5661"/>
    <w:rsid w:val="007B6238"/>
    <w:rsid w:val="007B6B59"/>
    <w:rsid w:val="007B716C"/>
    <w:rsid w:val="007B73F3"/>
    <w:rsid w:val="007B77BD"/>
    <w:rsid w:val="007B7C26"/>
    <w:rsid w:val="007C0647"/>
    <w:rsid w:val="007C074C"/>
    <w:rsid w:val="007C0945"/>
    <w:rsid w:val="007C1084"/>
    <w:rsid w:val="007C11A0"/>
    <w:rsid w:val="007C1490"/>
    <w:rsid w:val="007C1AC9"/>
    <w:rsid w:val="007C1D69"/>
    <w:rsid w:val="007C1F21"/>
    <w:rsid w:val="007C2183"/>
    <w:rsid w:val="007C2FE5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005"/>
    <w:rsid w:val="007D3BBB"/>
    <w:rsid w:val="007D3BEF"/>
    <w:rsid w:val="007D404C"/>
    <w:rsid w:val="007D41BD"/>
    <w:rsid w:val="007D4237"/>
    <w:rsid w:val="007D44D1"/>
    <w:rsid w:val="007D4A0C"/>
    <w:rsid w:val="007D4FD1"/>
    <w:rsid w:val="007D50D4"/>
    <w:rsid w:val="007D520A"/>
    <w:rsid w:val="007D56A2"/>
    <w:rsid w:val="007D5846"/>
    <w:rsid w:val="007D5848"/>
    <w:rsid w:val="007D5D45"/>
    <w:rsid w:val="007D5FED"/>
    <w:rsid w:val="007D70FE"/>
    <w:rsid w:val="007D7B0C"/>
    <w:rsid w:val="007D7BC1"/>
    <w:rsid w:val="007D7DD1"/>
    <w:rsid w:val="007E0094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4E6"/>
    <w:rsid w:val="007E562F"/>
    <w:rsid w:val="007E5B74"/>
    <w:rsid w:val="007E5D2F"/>
    <w:rsid w:val="007E6A68"/>
    <w:rsid w:val="007E6E18"/>
    <w:rsid w:val="007E719C"/>
    <w:rsid w:val="007E7B93"/>
    <w:rsid w:val="007F04BF"/>
    <w:rsid w:val="007F103B"/>
    <w:rsid w:val="007F15E8"/>
    <w:rsid w:val="007F19DB"/>
    <w:rsid w:val="007F1E8E"/>
    <w:rsid w:val="007F1FD9"/>
    <w:rsid w:val="007F211B"/>
    <w:rsid w:val="007F24B6"/>
    <w:rsid w:val="007F260A"/>
    <w:rsid w:val="007F29B5"/>
    <w:rsid w:val="007F2A96"/>
    <w:rsid w:val="007F2D3F"/>
    <w:rsid w:val="007F2EB2"/>
    <w:rsid w:val="007F3034"/>
    <w:rsid w:val="007F30BC"/>
    <w:rsid w:val="007F3464"/>
    <w:rsid w:val="007F34FD"/>
    <w:rsid w:val="007F364A"/>
    <w:rsid w:val="007F3B7E"/>
    <w:rsid w:val="007F3F8B"/>
    <w:rsid w:val="007F3FD7"/>
    <w:rsid w:val="007F40E3"/>
    <w:rsid w:val="007F42B9"/>
    <w:rsid w:val="007F49AF"/>
    <w:rsid w:val="007F523C"/>
    <w:rsid w:val="007F5F03"/>
    <w:rsid w:val="007F5F7B"/>
    <w:rsid w:val="007F6146"/>
    <w:rsid w:val="007F72E2"/>
    <w:rsid w:val="007F7584"/>
    <w:rsid w:val="007F7F83"/>
    <w:rsid w:val="008002D2"/>
    <w:rsid w:val="00800D8D"/>
    <w:rsid w:val="00801290"/>
    <w:rsid w:val="008013A7"/>
    <w:rsid w:val="008018EC"/>
    <w:rsid w:val="00801D4D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4BC0"/>
    <w:rsid w:val="0080504A"/>
    <w:rsid w:val="00805953"/>
    <w:rsid w:val="00805B9A"/>
    <w:rsid w:val="00807138"/>
    <w:rsid w:val="00807404"/>
    <w:rsid w:val="008079D5"/>
    <w:rsid w:val="0081153F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73FA"/>
    <w:rsid w:val="008175F4"/>
    <w:rsid w:val="0081772B"/>
    <w:rsid w:val="008177A4"/>
    <w:rsid w:val="0082016B"/>
    <w:rsid w:val="00820B54"/>
    <w:rsid w:val="008213D3"/>
    <w:rsid w:val="00821693"/>
    <w:rsid w:val="0082246D"/>
    <w:rsid w:val="008226DF"/>
    <w:rsid w:val="008232DD"/>
    <w:rsid w:val="008235FC"/>
    <w:rsid w:val="00823C68"/>
    <w:rsid w:val="00823F59"/>
    <w:rsid w:val="00824589"/>
    <w:rsid w:val="008248F9"/>
    <w:rsid w:val="00825FD2"/>
    <w:rsid w:val="00826550"/>
    <w:rsid w:val="00826A81"/>
    <w:rsid w:val="00826EBD"/>
    <w:rsid w:val="008270FA"/>
    <w:rsid w:val="0082711A"/>
    <w:rsid w:val="008272F5"/>
    <w:rsid w:val="00827BF9"/>
    <w:rsid w:val="00827E05"/>
    <w:rsid w:val="0083034B"/>
    <w:rsid w:val="00830B61"/>
    <w:rsid w:val="00830D46"/>
    <w:rsid w:val="00831885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4BAA"/>
    <w:rsid w:val="008359AE"/>
    <w:rsid w:val="00836052"/>
    <w:rsid w:val="0083610B"/>
    <w:rsid w:val="008361A6"/>
    <w:rsid w:val="0083671E"/>
    <w:rsid w:val="008367B6"/>
    <w:rsid w:val="00836817"/>
    <w:rsid w:val="008368AD"/>
    <w:rsid w:val="008369DD"/>
    <w:rsid w:val="00836A60"/>
    <w:rsid w:val="00836AB9"/>
    <w:rsid w:val="00837476"/>
    <w:rsid w:val="008378BB"/>
    <w:rsid w:val="00837936"/>
    <w:rsid w:val="00837F4E"/>
    <w:rsid w:val="00837FCF"/>
    <w:rsid w:val="008404DA"/>
    <w:rsid w:val="008412A4"/>
    <w:rsid w:val="0084142E"/>
    <w:rsid w:val="008415F3"/>
    <w:rsid w:val="00841727"/>
    <w:rsid w:val="0084173E"/>
    <w:rsid w:val="00842172"/>
    <w:rsid w:val="008422EF"/>
    <w:rsid w:val="0084263C"/>
    <w:rsid w:val="00842DE8"/>
    <w:rsid w:val="00843BE7"/>
    <w:rsid w:val="0084418F"/>
    <w:rsid w:val="008442B4"/>
    <w:rsid w:val="008445F6"/>
    <w:rsid w:val="00844880"/>
    <w:rsid w:val="008451CB"/>
    <w:rsid w:val="008457F8"/>
    <w:rsid w:val="008457FC"/>
    <w:rsid w:val="00845AD0"/>
    <w:rsid w:val="00846582"/>
    <w:rsid w:val="00846E8B"/>
    <w:rsid w:val="00846FEB"/>
    <w:rsid w:val="00847463"/>
    <w:rsid w:val="0084769B"/>
    <w:rsid w:val="00847866"/>
    <w:rsid w:val="0085042C"/>
    <w:rsid w:val="00850DFE"/>
    <w:rsid w:val="0085142A"/>
    <w:rsid w:val="00853F7E"/>
    <w:rsid w:val="0085430A"/>
    <w:rsid w:val="0085442A"/>
    <w:rsid w:val="00854A4A"/>
    <w:rsid w:val="0085523A"/>
    <w:rsid w:val="00855AF4"/>
    <w:rsid w:val="00855DD5"/>
    <w:rsid w:val="00856053"/>
    <w:rsid w:val="0085618D"/>
    <w:rsid w:val="00856223"/>
    <w:rsid w:val="008568F6"/>
    <w:rsid w:val="008574F1"/>
    <w:rsid w:val="0085761A"/>
    <w:rsid w:val="00857729"/>
    <w:rsid w:val="00857D44"/>
    <w:rsid w:val="00857FA8"/>
    <w:rsid w:val="0086089D"/>
    <w:rsid w:val="00860E58"/>
    <w:rsid w:val="00860EFA"/>
    <w:rsid w:val="0086112C"/>
    <w:rsid w:val="0086148E"/>
    <w:rsid w:val="008614BB"/>
    <w:rsid w:val="00861523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B1C"/>
    <w:rsid w:val="00867C5C"/>
    <w:rsid w:val="0087095F"/>
    <w:rsid w:val="00871516"/>
    <w:rsid w:val="00871711"/>
    <w:rsid w:val="00871A54"/>
    <w:rsid w:val="00872C05"/>
    <w:rsid w:val="00872F35"/>
    <w:rsid w:val="00873AD8"/>
    <w:rsid w:val="008744C8"/>
    <w:rsid w:val="008747F3"/>
    <w:rsid w:val="0087495A"/>
    <w:rsid w:val="00874A8B"/>
    <w:rsid w:val="008751DB"/>
    <w:rsid w:val="008754B5"/>
    <w:rsid w:val="00875562"/>
    <w:rsid w:val="00875C7A"/>
    <w:rsid w:val="00876678"/>
    <w:rsid w:val="00876C36"/>
    <w:rsid w:val="0087749B"/>
    <w:rsid w:val="008774B7"/>
    <w:rsid w:val="008775E5"/>
    <w:rsid w:val="00880591"/>
    <w:rsid w:val="00880C6D"/>
    <w:rsid w:val="008811C2"/>
    <w:rsid w:val="008829E0"/>
    <w:rsid w:val="00883BC7"/>
    <w:rsid w:val="00883D39"/>
    <w:rsid w:val="00883F27"/>
    <w:rsid w:val="00883F2F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0E0D"/>
    <w:rsid w:val="00891494"/>
    <w:rsid w:val="0089160E"/>
    <w:rsid w:val="00891B79"/>
    <w:rsid w:val="008924D8"/>
    <w:rsid w:val="00892A41"/>
    <w:rsid w:val="0089347F"/>
    <w:rsid w:val="00894FFB"/>
    <w:rsid w:val="00895268"/>
    <w:rsid w:val="00895336"/>
    <w:rsid w:val="0089576D"/>
    <w:rsid w:val="008957E2"/>
    <w:rsid w:val="00895AE5"/>
    <w:rsid w:val="00896156"/>
    <w:rsid w:val="00896636"/>
    <w:rsid w:val="00896C91"/>
    <w:rsid w:val="00897AAE"/>
    <w:rsid w:val="00897E56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0F"/>
    <w:rsid w:val="008A6FDE"/>
    <w:rsid w:val="008B0587"/>
    <w:rsid w:val="008B0863"/>
    <w:rsid w:val="008B0EAF"/>
    <w:rsid w:val="008B100E"/>
    <w:rsid w:val="008B1571"/>
    <w:rsid w:val="008B16CF"/>
    <w:rsid w:val="008B1EEE"/>
    <w:rsid w:val="008B2062"/>
    <w:rsid w:val="008B34E4"/>
    <w:rsid w:val="008B3C8C"/>
    <w:rsid w:val="008B4325"/>
    <w:rsid w:val="008B4564"/>
    <w:rsid w:val="008B463B"/>
    <w:rsid w:val="008B49C2"/>
    <w:rsid w:val="008B4DB1"/>
    <w:rsid w:val="008B4DE4"/>
    <w:rsid w:val="008B523E"/>
    <w:rsid w:val="008B53A4"/>
    <w:rsid w:val="008B55B3"/>
    <w:rsid w:val="008B6253"/>
    <w:rsid w:val="008B6AE9"/>
    <w:rsid w:val="008B6E19"/>
    <w:rsid w:val="008B6FB5"/>
    <w:rsid w:val="008B721B"/>
    <w:rsid w:val="008B7A10"/>
    <w:rsid w:val="008C07E9"/>
    <w:rsid w:val="008C0832"/>
    <w:rsid w:val="008C092B"/>
    <w:rsid w:val="008C0BB7"/>
    <w:rsid w:val="008C0D2A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48"/>
    <w:rsid w:val="008C36CA"/>
    <w:rsid w:val="008C3E56"/>
    <w:rsid w:val="008C40B6"/>
    <w:rsid w:val="008C494C"/>
    <w:rsid w:val="008C4A48"/>
    <w:rsid w:val="008C5152"/>
    <w:rsid w:val="008C5204"/>
    <w:rsid w:val="008C5833"/>
    <w:rsid w:val="008C5ACA"/>
    <w:rsid w:val="008C5CD3"/>
    <w:rsid w:val="008C5E17"/>
    <w:rsid w:val="008C60B6"/>
    <w:rsid w:val="008C6408"/>
    <w:rsid w:val="008C68F6"/>
    <w:rsid w:val="008C6E7C"/>
    <w:rsid w:val="008C6EE7"/>
    <w:rsid w:val="008C6F09"/>
    <w:rsid w:val="008C72CB"/>
    <w:rsid w:val="008C7337"/>
    <w:rsid w:val="008C7CD8"/>
    <w:rsid w:val="008D038E"/>
    <w:rsid w:val="008D09EE"/>
    <w:rsid w:val="008D1036"/>
    <w:rsid w:val="008D105D"/>
    <w:rsid w:val="008D12C7"/>
    <w:rsid w:val="008D1689"/>
    <w:rsid w:val="008D1CC0"/>
    <w:rsid w:val="008D1F6E"/>
    <w:rsid w:val="008D1FDD"/>
    <w:rsid w:val="008D200D"/>
    <w:rsid w:val="008D21E1"/>
    <w:rsid w:val="008D312E"/>
    <w:rsid w:val="008D337B"/>
    <w:rsid w:val="008D36F4"/>
    <w:rsid w:val="008D3AA3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6F45"/>
    <w:rsid w:val="008D7372"/>
    <w:rsid w:val="008D7A5B"/>
    <w:rsid w:val="008E0217"/>
    <w:rsid w:val="008E0A88"/>
    <w:rsid w:val="008E0B67"/>
    <w:rsid w:val="008E0C91"/>
    <w:rsid w:val="008E0F5A"/>
    <w:rsid w:val="008E143D"/>
    <w:rsid w:val="008E14AF"/>
    <w:rsid w:val="008E1556"/>
    <w:rsid w:val="008E1781"/>
    <w:rsid w:val="008E21BB"/>
    <w:rsid w:val="008E2E6E"/>
    <w:rsid w:val="008E3588"/>
    <w:rsid w:val="008E35A1"/>
    <w:rsid w:val="008E42FE"/>
    <w:rsid w:val="008E474E"/>
    <w:rsid w:val="008E4D40"/>
    <w:rsid w:val="008E5555"/>
    <w:rsid w:val="008E5FDB"/>
    <w:rsid w:val="008E634B"/>
    <w:rsid w:val="008E635E"/>
    <w:rsid w:val="008E6733"/>
    <w:rsid w:val="008E6AC4"/>
    <w:rsid w:val="008E6C18"/>
    <w:rsid w:val="008E6D14"/>
    <w:rsid w:val="008E6ECA"/>
    <w:rsid w:val="008E758C"/>
    <w:rsid w:val="008E7B42"/>
    <w:rsid w:val="008E7E3B"/>
    <w:rsid w:val="008F0376"/>
    <w:rsid w:val="008F03A6"/>
    <w:rsid w:val="008F0438"/>
    <w:rsid w:val="008F0F27"/>
    <w:rsid w:val="008F1190"/>
    <w:rsid w:val="008F126B"/>
    <w:rsid w:val="008F1F21"/>
    <w:rsid w:val="008F2345"/>
    <w:rsid w:val="008F265C"/>
    <w:rsid w:val="008F2744"/>
    <w:rsid w:val="008F2A28"/>
    <w:rsid w:val="008F377F"/>
    <w:rsid w:val="008F47F3"/>
    <w:rsid w:val="008F490A"/>
    <w:rsid w:val="008F4CA8"/>
    <w:rsid w:val="008F54F0"/>
    <w:rsid w:val="008F5559"/>
    <w:rsid w:val="008F5781"/>
    <w:rsid w:val="008F5B08"/>
    <w:rsid w:val="008F639B"/>
    <w:rsid w:val="008F6681"/>
    <w:rsid w:val="008F6853"/>
    <w:rsid w:val="008F6E4F"/>
    <w:rsid w:val="008F709B"/>
    <w:rsid w:val="008F7403"/>
    <w:rsid w:val="008F7C52"/>
    <w:rsid w:val="0090009F"/>
    <w:rsid w:val="00900B69"/>
    <w:rsid w:val="00900E3B"/>
    <w:rsid w:val="0090118B"/>
    <w:rsid w:val="00902086"/>
    <w:rsid w:val="009022EC"/>
    <w:rsid w:val="00902A46"/>
    <w:rsid w:val="00902A95"/>
    <w:rsid w:val="00903444"/>
    <w:rsid w:val="00904922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1B67"/>
    <w:rsid w:val="00911D0A"/>
    <w:rsid w:val="0091228B"/>
    <w:rsid w:val="009125ED"/>
    <w:rsid w:val="00912F87"/>
    <w:rsid w:val="00913621"/>
    <w:rsid w:val="00913DF6"/>
    <w:rsid w:val="00913F36"/>
    <w:rsid w:val="0091491A"/>
    <w:rsid w:val="00916082"/>
    <w:rsid w:val="00916164"/>
    <w:rsid w:val="0091628C"/>
    <w:rsid w:val="00916324"/>
    <w:rsid w:val="0091665C"/>
    <w:rsid w:val="00916B70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03F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4AB6"/>
    <w:rsid w:val="00924B84"/>
    <w:rsid w:val="009250C9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2E09"/>
    <w:rsid w:val="00933013"/>
    <w:rsid w:val="00933078"/>
    <w:rsid w:val="0093387B"/>
    <w:rsid w:val="00933917"/>
    <w:rsid w:val="0093421D"/>
    <w:rsid w:val="00934C46"/>
    <w:rsid w:val="00934C52"/>
    <w:rsid w:val="00935EBC"/>
    <w:rsid w:val="009360F2"/>
    <w:rsid w:val="009365E6"/>
    <w:rsid w:val="00936865"/>
    <w:rsid w:val="00936E5A"/>
    <w:rsid w:val="00937CA2"/>
    <w:rsid w:val="00937D17"/>
    <w:rsid w:val="00940AEA"/>
    <w:rsid w:val="00940DFC"/>
    <w:rsid w:val="0094145C"/>
    <w:rsid w:val="00941C20"/>
    <w:rsid w:val="00942B84"/>
    <w:rsid w:val="00945468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47F06"/>
    <w:rsid w:val="009501CD"/>
    <w:rsid w:val="009502A9"/>
    <w:rsid w:val="009504B1"/>
    <w:rsid w:val="00950981"/>
    <w:rsid w:val="0095158A"/>
    <w:rsid w:val="0095169B"/>
    <w:rsid w:val="00951915"/>
    <w:rsid w:val="00951A30"/>
    <w:rsid w:val="00951E74"/>
    <w:rsid w:val="0095210D"/>
    <w:rsid w:val="00952E6A"/>
    <w:rsid w:val="00953100"/>
    <w:rsid w:val="00953130"/>
    <w:rsid w:val="00953C6D"/>
    <w:rsid w:val="00954075"/>
    <w:rsid w:val="00954B32"/>
    <w:rsid w:val="0095551C"/>
    <w:rsid w:val="00955762"/>
    <w:rsid w:val="00955989"/>
    <w:rsid w:val="00955E87"/>
    <w:rsid w:val="00955FCF"/>
    <w:rsid w:val="00956402"/>
    <w:rsid w:val="00957761"/>
    <w:rsid w:val="00957D3F"/>
    <w:rsid w:val="00957F79"/>
    <w:rsid w:val="0096039D"/>
    <w:rsid w:val="009606F8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092"/>
    <w:rsid w:val="0096454E"/>
    <w:rsid w:val="00965201"/>
    <w:rsid w:val="00965D5D"/>
    <w:rsid w:val="00965F50"/>
    <w:rsid w:val="00965F85"/>
    <w:rsid w:val="00966B5F"/>
    <w:rsid w:val="0096708F"/>
    <w:rsid w:val="009671B5"/>
    <w:rsid w:val="00967619"/>
    <w:rsid w:val="00967991"/>
    <w:rsid w:val="00967C56"/>
    <w:rsid w:val="00970099"/>
    <w:rsid w:val="0097095A"/>
    <w:rsid w:val="00970DA4"/>
    <w:rsid w:val="00970DB6"/>
    <w:rsid w:val="00970DDF"/>
    <w:rsid w:val="00970E40"/>
    <w:rsid w:val="0097120F"/>
    <w:rsid w:val="00971573"/>
    <w:rsid w:val="00971A4F"/>
    <w:rsid w:val="00972560"/>
    <w:rsid w:val="009733F4"/>
    <w:rsid w:val="00973583"/>
    <w:rsid w:val="00973744"/>
    <w:rsid w:val="0097383A"/>
    <w:rsid w:val="009739BC"/>
    <w:rsid w:val="00973D65"/>
    <w:rsid w:val="00974317"/>
    <w:rsid w:val="00974446"/>
    <w:rsid w:val="0097462A"/>
    <w:rsid w:val="0097466C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02F"/>
    <w:rsid w:val="00981052"/>
    <w:rsid w:val="009816AA"/>
    <w:rsid w:val="00981E8A"/>
    <w:rsid w:val="009822E3"/>
    <w:rsid w:val="009824D3"/>
    <w:rsid w:val="009827C8"/>
    <w:rsid w:val="00982A65"/>
    <w:rsid w:val="00982A88"/>
    <w:rsid w:val="00982B21"/>
    <w:rsid w:val="00982BD0"/>
    <w:rsid w:val="0098310C"/>
    <w:rsid w:val="009835D9"/>
    <w:rsid w:val="0098419C"/>
    <w:rsid w:val="00984AB3"/>
    <w:rsid w:val="00984ABE"/>
    <w:rsid w:val="009850F5"/>
    <w:rsid w:val="0098558B"/>
    <w:rsid w:val="009855E5"/>
    <w:rsid w:val="009857ED"/>
    <w:rsid w:val="00985A32"/>
    <w:rsid w:val="009871B3"/>
    <w:rsid w:val="00987DB7"/>
    <w:rsid w:val="00990530"/>
    <w:rsid w:val="00990562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436"/>
    <w:rsid w:val="00993539"/>
    <w:rsid w:val="009937BF"/>
    <w:rsid w:val="00993EC2"/>
    <w:rsid w:val="00993FDA"/>
    <w:rsid w:val="00994407"/>
    <w:rsid w:val="009946C5"/>
    <w:rsid w:val="00994A2F"/>
    <w:rsid w:val="00994EBD"/>
    <w:rsid w:val="00995B04"/>
    <w:rsid w:val="00995C5B"/>
    <w:rsid w:val="00995CB9"/>
    <w:rsid w:val="009969A6"/>
    <w:rsid w:val="00996E0E"/>
    <w:rsid w:val="00997A19"/>
    <w:rsid w:val="00997A3B"/>
    <w:rsid w:val="009A001D"/>
    <w:rsid w:val="009A1005"/>
    <w:rsid w:val="009A171D"/>
    <w:rsid w:val="009A174F"/>
    <w:rsid w:val="009A19FF"/>
    <w:rsid w:val="009A1E34"/>
    <w:rsid w:val="009A22CB"/>
    <w:rsid w:val="009A28A7"/>
    <w:rsid w:val="009A3485"/>
    <w:rsid w:val="009A3676"/>
    <w:rsid w:val="009A3D5E"/>
    <w:rsid w:val="009A3D83"/>
    <w:rsid w:val="009A3EE9"/>
    <w:rsid w:val="009A4124"/>
    <w:rsid w:val="009A451D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A7D24"/>
    <w:rsid w:val="009B0284"/>
    <w:rsid w:val="009B04BA"/>
    <w:rsid w:val="009B086C"/>
    <w:rsid w:val="009B0A9A"/>
    <w:rsid w:val="009B0B45"/>
    <w:rsid w:val="009B0D1F"/>
    <w:rsid w:val="009B1C66"/>
    <w:rsid w:val="009B1CFC"/>
    <w:rsid w:val="009B21E8"/>
    <w:rsid w:val="009B2C94"/>
    <w:rsid w:val="009B3272"/>
    <w:rsid w:val="009B330A"/>
    <w:rsid w:val="009B3406"/>
    <w:rsid w:val="009B4235"/>
    <w:rsid w:val="009B4DD1"/>
    <w:rsid w:val="009B4E8E"/>
    <w:rsid w:val="009B54A1"/>
    <w:rsid w:val="009B57FE"/>
    <w:rsid w:val="009B5C68"/>
    <w:rsid w:val="009B5CD0"/>
    <w:rsid w:val="009B5E18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39F9"/>
    <w:rsid w:val="009C4381"/>
    <w:rsid w:val="009C46D3"/>
    <w:rsid w:val="009C4776"/>
    <w:rsid w:val="009C48CC"/>
    <w:rsid w:val="009C4E0C"/>
    <w:rsid w:val="009C53F4"/>
    <w:rsid w:val="009C56B9"/>
    <w:rsid w:val="009C62E4"/>
    <w:rsid w:val="009C63E2"/>
    <w:rsid w:val="009C6934"/>
    <w:rsid w:val="009D003A"/>
    <w:rsid w:val="009D15D3"/>
    <w:rsid w:val="009D180A"/>
    <w:rsid w:val="009D1F24"/>
    <w:rsid w:val="009D279C"/>
    <w:rsid w:val="009D2A87"/>
    <w:rsid w:val="009D2EA5"/>
    <w:rsid w:val="009D348F"/>
    <w:rsid w:val="009D3AF5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CFB"/>
    <w:rsid w:val="009D6DCF"/>
    <w:rsid w:val="009D6E0A"/>
    <w:rsid w:val="009D773F"/>
    <w:rsid w:val="009D7CC5"/>
    <w:rsid w:val="009E00D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8AD"/>
    <w:rsid w:val="009E3F9E"/>
    <w:rsid w:val="009E427D"/>
    <w:rsid w:val="009E5A7A"/>
    <w:rsid w:val="009E5E22"/>
    <w:rsid w:val="009E61A3"/>
    <w:rsid w:val="009E6AF6"/>
    <w:rsid w:val="009E71B1"/>
    <w:rsid w:val="009E75A9"/>
    <w:rsid w:val="009E7724"/>
    <w:rsid w:val="009E7B67"/>
    <w:rsid w:val="009E7C69"/>
    <w:rsid w:val="009E7D31"/>
    <w:rsid w:val="009F11D5"/>
    <w:rsid w:val="009F1D4A"/>
    <w:rsid w:val="009F1E7C"/>
    <w:rsid w:val="009F241E"/>
    <w:rsid w:val="009F2529"/>
    <w:rsid w:val="009F2A71"/>
    <w:rsid w:val="009F2BE6"/>
    <w:rsid w:val="009F2FBC"/>
    <w:rsid w:val="009F33D8"/>
    <w:rsid w:val="009F34EC"/>
    <w:rsid w:val="009F3A3C"/>
    <w:rsid w:val="009F3C49"/>
    <w:rsid w:val="009F3C5D"/>
    <w:rsid w:val="009F3C99"/>
    <w:rsid w:val="009F3CBB"/>
    <w:rsid w:val="009F41D4"/>
    <w:rsid w:val="009F42A4"/>
    <w:rsid w:val="009F4358"/>
    <w:rsid w:val="009F4395"/>
    <w:rsid w:val="009F44D7"/>
    <w:rsid w:val="009F4A21"/>
    <w:rsid w:val="009F53AB"/>
    <w:rsid w:val="009F5FFB"/>
    <w:rsid w:val="009F6282"/>
    <w:rsid w:val="009F65E3"/>
    <w:rsid w:val="009F7531"/>
    <w:rsid w:val="009F7669"/>
    <w:rsid w:val="009F7A06"/>
    <w:rsid w:val="009F7E19"/>
    <w:rsid w:val="00A00428"/>
    <w:rsid w:val="00A0049E"/>
    <w:rsid w:val="00A0056A"/>
    <w:rsid w:val="00A00600"/>
    <w:rsid w:val="00A00C9A"/>
    <w:rsid w:val="00A0149C"/>
    <w:rsid w:val="00A01607"/>
    <w:rsid w:val="00A01AE9"/>
    <w:rsid w:val="00A01CAA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328"/>
    <w:rsid w:val="00A05608"/>
    <w:rsid w:val="00A05CB6"/>
    <w:rsid w:val="00A06710"/>
    <w:rsid w:val="00A06AB2"/>
    <w:rsid w:val="00A06E96"/>
    <w:rsid w:val="00A07E0E"/>
    <w:rsid w:val="00A10C50"/>
    <w:rsid w:val="00A11482"/>
    <w:rsid w:val="00A11D89"/>
    <w:rsid w:val="00A12770"/>
    <w:rsid w:val="00A12877"/>
    <w:rsid w:val="00A12F69"/>
    <w:rsid w:val="00A136EA"/>
    <w:rsid w:val="00A142DC"/>
    <w:rsid w:val="00A14756"/>
    <w:rsid w:val="00A14FE2"/>
    <w:rsid w:val="00A158F2"/>
    <w:rsid w:val="00A15F83"/>
    <w:rsid w:val="00A1655D"/>
    <w:rsid w:val="00A16600"/>
    <w:rsid w:val="00A16D41"/>
    <w:rsid w:val="00A16F2F"/>
    <w:rsid w:val="00A17CD5"/>
    <w:rsid w:val="00A17E2D"/>
    <w:rsid w:val="00A17F79"/>
    <w:rsid w:val="00A20F43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788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DDB"/>
    <w:rsid w:val="00A25F9A"/>
    <w:rsid w:val="00A260C1"/>
    <w:rsid w:val="00A2665C"/>
    <w:rsid w:val="00A26D97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1AC8"/>
    <w:rsid w:val="00A32313"/>
    <w:rsid w:val="00A32A50"/>
    <w:rsid w:val="00A3363F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609"/>
    <w:rsid w:val="00A36FE8"/>
    <w:rsid w:val="00A370F5"/>
    <w:rsid w:val="00A37AE5"/>
    <w:rsid w:val="00A37BCC"/>
    <w:rsid w:val="00A40A6E"/>
    <w:rsid w:val="00A40A80"/>
    <w:rsid w:val="00A410C8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6597"/>
    <w:rsid w:val="00A46BA4"/>
    <w:rsid w:val="00A470E4"/>
    <w:rsid w:val="00A5022E"/>
    <w:rsid w:val="00A5028E"/>
    <w:rsid w:val="00A50371"/>
    <w:rsid w:val="00A50525"/>
    <w:rsid w:val="00A50861"/>
    <w:rsid w:val="00A50B48"/>
    <w:rsid w:val="00A51A54"/>
    <w:rsid w:val="00A520DE"/>
    <w:rsid w:val="00A52192"/>
    <w:rsid w:val="00A523C6"/>
    <w:rsid w:val="00A5279A"/>
    <w:rsid w:val="00A52917"/>
    <w:rsid w:val="00A52B2D"/>
    <w:rsid w:val="00A52CB3"/>
    <w:rsid w:val="00A52F18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6F8"/>
    <w:rsid w:val="00A60979"/>
    <w:rsid w:val="00A61540"/>
    <w:rsid w:val="00A61B4D"/>
    <w:rsid w:val="00A61C0F"/>
    <w:rsid w:val="00A61EA3"/>
    <w:rsid w:val="00A61F09"/>
    <w:rsid w:val="00A620AA"/>
    <w:rsid w:val="00A623E5"/>
    <w:rsid w:val="00A624C4"/>
    <w:rsid w:val="00A62AD5"/>
    <w:rsid w:val="00A62DA2"/>
    <w:rsid w:val="00A63094"/>
    <w:rsid w:val="00A633AE"/>
    <w:rsid w:val="00A635B0"/>
    <w:rsid w:val="00A638BC"/>
    <w:rsid w:val="00A63B56"/>
    <w:rsid w:val="00A63DD0"/>
    <w:rsid w:val="00A647AD"/>
    <w:rsid w:val="00A64832"/>
    <w:rsid w:val="00A64B41"/>
    <w:rsid w:val="00A64E44"/>
    <w:rsid w:val="00A657D3"/>
    <w:rsid w:val="00A658D2"/>
    <w:rsid w:val="00A65A62"/>
    <w:rsid w:val="00A65B1C"/>
    <w:rsid w:val="00A65E86"/>
    <w:rsid w:val="00A669C1"/>
    <w:rsid w:val="00A66DA8"/>
    <w:rsid w:val="00A672E4"/>
    <w:rsid w:val="00A674EB"/>
    <w:rsid w:val="00A676BC"/>
    <w:rsid w:val="00A676E1"/>
    <w:rsid w:val="00A70438"/>
    <w:rsid w:val="00A71466"/>
    <w:rsid w:val="00A714C2"/>
    <w:rsid w:val="00A71561"/>
    <w:rsid w:val="00A717FD"/>
    <w:rsid w:val="00A7221C"/>
    <w:rsid w:val="00A722F8"/>
    <w:rsid w:val="00A72B4B"/>
    <w:rsid w:val="00A72EB8"/>
    <w:rsid w:val="00A734C5"/>
    <w:rsid w:val="00A73B77"/>
    <w:rsid w:val="00A74244"/>
    <w:rsid w:val="00A74730"/>
    <w:rsid w:val="00A74815"/>
    <w:rsid w:val="00A74A77"/>
    <w:rsid w:val="00A753BE"/>
    <w:rsid w:val="00A75CE9"/>
    <w:rsid w:val="00A76149"/>
    <w:rsid w:val="00A76262"/>
    <w:rsid w:val="00A76CF0"/>
    <w:rsid w:val="00A76F54"/>
    <w:rsid w:val="00A76F66"/>
    <w:rsid w:val="00A775D3"/>
    <w:rsid w:val="00A7768F"/>
    <w:rsid w:val="00A77DD9"/>
    <w:rsid w:val="00A8035E"/>
    <w:rsid w:val="00A80578"/>
    <w:rsid w:val="00A8084F"/>
    <w:rsid w:val="00A80C40"/>
    <w:rsid w:val="00A8134C"/>
    <w:rsid w:val="00A817D9"/>
    <w:rsid w:val="00A82284"/>
    <w:rsid w:val="00A8388A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503"/>
    <w:rsid w:val="00A93FAB"/>
    <w:rsid w:val="00A94A07"/>
    <w:rsid w:val="00A9554D"/>
    <w:rsid w:val="00A95CA0"/>
    <w:rsid w:val="00A962CA"/>
    <w:rsid w:val="00A96576"/>
    <w:rsid w:val="00A96760"/>
    <w:rsid w:val="00A96C26"/>
    <w:rsid w:val="00A9779B"/>
    <w:rsid w:val="00A97C60"/>
    <w:rsid w:val="00A97F2E"/>
    <w:rsid w:val="00AA15B7"/>
    <w:rsid w:val="00AA1F65"/>
    <w:rsid w:val="00AA24D8"/>
    <w:rsid w:val="00AA2822"/>
    <w:rsid w:val="00AA2CED"/>
    <w:rsid w:val="00AA2D9B"/>
    <w:rsid w:val="00AA38C2"/>
    <w:rsid w:val="00AA3B68"/>
    <w:rsid w:val="00AA3BA5"/>
    <w:rsid w:val="00AA427C"/>
    <w:rsid w:val="00AA4280"/>
    <w:rsid w:val="00AA456A"/>
    <w:rsid w:val="00AA4B4A"/>
    <w:rsid w:val="00AA4DEE"/>
    <w:rsid w:val="00AA54F9"/>
    <w:rsid w:val="00AA5832"/>
    <w:rsid w:val="00AA5C11"/>
    <w:rsid w:val="00AA5D83"/>
    <w:rsid w:val="00AA6BF0"/>
    <w:rsid w:val="00AA6C7E"/>
    <w:rsid w:val="00AA74D8"/>
    <w:rsid w:val="00AA7C14"/>
    <w:rsid w:val="00AB003E"/>
    <w:rsid w:val="00AB03AA"/>
    <w:rsid w:val="00AB10E0"/>
    <w:rsid w:val="00AB12FE"/>
    <w:rsid w:val="00AB18A8"/>
    <w:rsid w:val="00AB1AF4"/>
    <w:rsid w:val="00AB1DDF"/>
    <w:rsid w:val="00AB1E2F"/>
    <w:rsid w:val="00AB2196"/>
    <w:rsid w:val="00AB2C72"/>
    <w:rsid w:val="00AB318E"/>
    <w:rsid w:val="00AB3816"/>
    <w:rsid w:val="00AB38D1"/>
    <w:rsid w:val="00AB3A9C"/>
    <w:rsid w:val="00AB3F42"/>
    <w:rsid w:val="00AB4BDF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273"/>
    <w:rsid w:val="00AC34AD"/>
    <w:rsid w:val="00AC3700"/>
    <w:rsid w:val="00AC37E8"/>
    <w:rsid w:val="00AC3C7F"/>
    <w:rsid w:val="00AC3D3F"/>
    <w:rsid w:val="00AC3D64"/>
    <w:rsid w:val="00AC3E72"/>
    <w:rsid w:val="00AC4057"/>
    <w:rsid w:val="00AC40E8"/>
    <w:rsid w:val="00AC40E9"/>
    <w:rsid w:val="00AC4132"/>
    <w:rsid w:val="00AC479C"/>
    <w:rsid w:val="00AC4DD6"/>
    <w:rsid w:val="00AC539F"/>
    <w:rsid w:val="00AC6730"/>
    <w:rsid w:val="00AD01CB"/>
    <w:rsid w:val="00AD10CE"/>
    <w:rsid w:val="00AD111A"/>
    <w:rsid w:val="00AD1184"/>
    <w:rsid w:val="00AD1444"/>
    <w:rsid w:val="00AD1F5D"/>
    <w:rsid w:val="00AD280F"/>
    <w:rsid w:val="00AD3904"/>
    <w:rsid w:val="00AD3B07"/>
    <w:rsid w:val="00AD3C89"/>
    <w:rsid w:val="00AD3DDE"/>
    <w:rsid w:val="00AD403F"/>
    <w:rsid w:val="00AD40BE"/>
    <w:rsid w:val="00AD4413"/>
    <w:rsid w:val="00AD4C16"/>
    <w:rsid w:val="00AD4EAD"/>
    <w:rsid w:val="00AD56ED"/>
    <w:rsid w:val="00AD5A62"/>
    <w:rsid w:val="00AD5B78"/>
    <w:rsid w:val="00AD5F4D"/>
    <w:rsid w:val="00AD60C2"/>
    <w:rsid w:val="00AD7CCF"/>
    <w:rsid w:val="00AD7D03"/>
    <w:rsid w:val="00AE04C3"/>
    <w:rsid w:val="00AE060A"/>
    <w:rsid w:val="00AE1723"/>
    <w:rsid w:val="00AE191C"/>
    <w:rsid w:val="00AE1A0F"/>
    <w:rsid w:val="00AE217A"/>
    <w:rsid w:val="00AE223E"/>
    <w:rsid w:val="00AE26B1"/>
    <w:rsid w:val="00AE2A8F"/>
    <w:rsid w:val="00AE2D1A"/>
    <w:rsid w:val="00AE3688"/>
    <w:rsid w:val="00AE3D19"/>
    <w:rsid w:val="00AE4111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6FE4"/>
    <w:rsid w:val="00AE7D50"/>
    <w:rsid w:val="00AE7FD3"/>
    <w:rsid w:val="00AF091B"/>
    <w:rsid w:val="00AF0DEC"/>
    <w:rsid w:val="00AF0E63"/>
    <w:rsid w:val="00AF142B"/>
    <w:rsid w:val="00AF2031"/>
    <w:rsid w:val="00AF22A6"/>
    <w:rsid w:val="00AF22C7"/>
    <w:rsid w:val="00AF28D8"/>
    <w:rsid w:val="00AF28EE"/>
    <w:rsid w:val="00AF3183"/>
    <w:rsid w:val="00AF3379"/>
    <w:rsid w:val="00AF3CD4"/>
    <w:rsid w:val="00AF3E4D"/>
    <w:rsid w:val="00AF43D9"/>
    <w:rsid w:val="00AF4909"/>
    <w:rsid w:val="00AF5287"/>
    <w:rsid w:val="00AF5717"/>
    <w:rsid w:val="00AF5CC6"/>
    <w:rsid w:val="00AF5E38"/>
    <w:rsid w:val="00AF5E7C"/>
    <w:rsid w:val="00AF6132"/>
    <w:rsid w:val="00AF77FB"/>
    <w:rsid w:val="00AF7BA7"/>
    <w:rsid w:val="00B007AA"/>
    <w:rsid w:val="00B00D58"/>
    <w:rsid w:val="00B00F4D"/>
    <w:rsid w:val="00B00F50"/>
    <w:rsid w:val="00B025A4"/>
    <w:rsid w:val="00B027D4"/>
    <w:rsid w:val="00B02BBE"/>
    <w:rsid w:val="00B02D0F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B18"/>
    <w:rsid w:val="00B05FBC"/>
    <w:rsid w:val="00B06284"/>
    <w:rsid w:val="00B06465"/>
    <w:rsid w:val="00B0680E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2C03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305E"/>
    <w:rsid w:val="00B23911"/>
    <w:rsid w:val="00B24290"/>
    <w:rsid w:val="00B24399"/>
    <w:rsid w:val="00B24FF4"/>
    <w:rsid w:val="00B266F2"/>
    <w:rsid w:val="00B26B00"/>
    <w:rsid w:val="00B26E74"/>
    <w:rsid w:val="00B2742C"/>
    <w:rsid w:val="00B27915"/>
    <w:rsid w:val="00B2797C"/>
    <w:rsid w:val="00B2798B"/>
    <w:rsid w:val="00B27F2D"/>
    <w:rsid w:val="00B27F5F"/>
    <w:rsid w:val="00B27F7D"/>
    <w:rsid w:val="00B300DB"/>
    <w:rsid w:val="00B30162"/>
    <w:rsid w:val="00B30688"/>
    <w:rsid w:val="00B30738"/>
    <w:rsid w:val="00B312D9"/>
    <w:rsid w:val="00B31874"/>
    <w:rsid w:val="00B31D30"/>
    <w:rsid w:val="00B31E5E"/>
    <w:rsid w:val="00B322A9"/>
    <w:rsid w:val="00B322DD"/>
    <w:rsid w:val="00B32755"/>
    <w:rsid w:val="00B327E8"/>
    <w:rsid w:val="00B328E2"/>
    <w:rsid w:val="00B32DA2"/>
    <w:rsid w:val="00B32DF9"/>
    <w:rsid w:val="00B33DA0"/>
    <w:rsid w:val="00B33F58"/>
    <w:rsid w:val="00B33F7E"/>
    <w:rsid w:val="00B33FDE"/>
    <w:rsid w:val="00B34980"/>
    <w:rsid w:val="00B355CB"/>
    <w:rsid w:val="00B356F7"/>
    <w:rsid w:val="00B35E3E"/>
    <w:rsid w:val="00B3647F"/>
    <w:rsid w:val="00B36736"/>
    <w:rsid w:val="00B36799"/>
    <w:rsid w:val="00B36A3F"/>
    <w:rsid w:val="00B40428"/>
    <w:rsid w:val="00B40703"/>
    <w:rsid w:val="00B40907"/>
    <w:rsid w:val="00B40CEA"/>
    <w:rsid w:val="00B410D9"/>
    <w:rsid w:val="00B415B8"/>
    <w:rsid w:val="00B41935"/>
    <w:rsid w:val="00B41C3A"/>
    <w:rsid w:val="00B42B4E"/>
    <w:rsid w:val="00B42BDB"/>
    <w:rsid w:val="00B42E61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79DC"/>
    <w:rsid w:val="00B50589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FDD"/>
    <w:rsid w:val="00B5729F"/>
    <w:rsid w:val="00B57376"/>
    <w:rsid w:val="00B60560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6EE"/>
    <w:rsid w:val="00B6488F"/>
    <w:rsid w:val="00B64A27"/>
    <w:rsid w:val="00B64D2E"/>
    <w:rsid w:val="00B6502C"/>
    <w:rsid w:val="00B65143"/>
    <w:rsid w:val="00B65B58"/>
    <w:rsid w:val="00B66D0E"/>
    <w:rsid w:val="00B66FCD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48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5C94"/>
    <w:rsid w:val="00B762AB"/>
    <w:rsid w:val="00B77338"/>
    <w:rsid w:val="00B77559"/>
    <w:rsid w:val="00B77723"/>
    <w:rsid w:val="00B8026D"/>
    <w:rsid w:val="00B803A2"/>
    <w:rsid w:val="00B80595"/>
    <w:rsid w:val="00B80AE0"/>
    <w:rsid w:val="00B817E3"/>
    <w:rsid w:val="00B81BC1"/>
    <w:rsid w:val="00B821B0"/>
    <w:rsid w:val="00B828A9"/>
    <w:rsid w:val="00B82B77"/>
    <w:rsid w:val="00B82F27"/>
    <w:rsid w:val="00B83260"/>
    <w:rsid w:val="00B832CB"/>
    <w:rsid w:val="00B838A6"/>
    <w:rsid w:val="00B83EAA"/>
    <w:rsid w:val="00B83F02"/>
    <w:rsid w:val="00B83F3C"/>
    <w:rsid w:val="00B84048"/>
    <w:rsid w:val="00B8438E"/>
    <w:rsid w:val="00B848FD"/>
    <w:rsid w:val="00B84B02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DBC"/>
    <w:rsid w:val="00B91C90"/>
    <w:rsid w:val="00B92056"/>
    <w:rsid w:val="00B9209D"/>
    <w:rsid w:val="00B920C8"/>
    <w:rsid w:val="00B920D8"/>
    <w:rsid w:val="00B9249B"/>
    <w:rsid w:val="00B92D02"/>
    <w:rsid w:val="00B93058"/>
    <w:rsid w:val="00B93AD2"/>
    <w:rsid w:val="00B946B8"/>
    <w:rsid w:val="00B947F5"/>
    <w:rsid w:val="00B948B6"/>
    <w:rsid w:val="00B94E63"/>
    <w:rsid w:val="00B95AA6"/>
    <w:rsid w:val="00B95CB4"/>
    <w:rsid w:val="00B96484"/>
    <w:rsid w:val="00B96811"/>
    <w:rsid w:val="00B96C83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661"/>
    <w:rsid w:val="00BA291B"/>
    <w:rsid w:val="00BA2A71"/>
    <w:rsid w:val="00BA2F4E"/>
    <w:rsid w:val="00BA2F62"/>
    <w:rsid w:val="00BA32F2"/>
    <w:rsid w:val="00BA3D7A"/>
    <w:rsid w:val="00BA4621"/>
    <w:rsid w:val="00BA471C"/>
    <w:rsid w:val="00BA4840"/>
    <w:rsid w:val="00BA492C"/>
    <w:rsid w:val="00BA4BCF"/>
    <w:rsid w:val="00BA5DD1"/>
    <w:rsid w:val="00BA669B"/>
    <w:rsid w:val="00BA6752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C4A"/>
    <w:rsid w:val="00BB74CC"/>
    <w:rsid w:val="00BB7BA1"/>
    <w:rsid w:val="00BB7D55"/>
    <w:rsid w:val="00BC0142"/>
    <w:rsid w:val="00BC04BD"/>
    <w:rsid w:val="00BC05B0"/>
    <w:rsid w:val="00BC0969"/>
    <w:rsid w:val="00BC0A07"/>
    <w:rsid w:val="00BC0BEA"/>
    <w:rsid w:val="00BC0D08"/>
    <w:rsid w:val="00BC0FAE"/>
    <w:rsid w:val="00BC1572"/>
    <w:rsid w:val="00BC1DA4"/>
    <w:rsid w:val="00BC1E32"/>
    <w:rsid w:val="00BC234C"/>
    <w:rsid w:val="00BC245A"/>
    <w:rsid w:val="00BC2704"/>
    <w:rsid w:val="00BC289B"/>
    <w:rsid w:val="00BC2B6D"/>
    <w:rsid w:val="00BC3067"/>
    <w:rsid w:val="00BC316D"/>
    <w:rsid w:val="00BC3A31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F0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E56"/>
    <w:rsid w:val="00BD47AD"/>
    <w:rsid w:val="00BD625D"/>
    <w:rsid w:val="00BD6706"/>
    <w:rsid w:val="00BD6B10"/>
    <w:rsid w:val="00BD6DAF"/>
    <w:rsid w:val="00BD79D5"/>
    <w:rsid w:val="00BE065D"/>
    <w:rsid w:val="00BE0923"/>
    <w:rsid w:val="00BE0AF5"/>
    <w:rsid w:val="00BE0B49"/>
    <w:rsid w:val="00BE12CA"/>
    <w:rsid w:val="00BE1F57"/>
    <w:rsid w:val="00BE24F8"/>
    <w:rsid w:val="00BE3E95"/>
    <w:rsid w:val="00BE4025"/>
    <w:rsid w:val="00BE4286"/>
    <w:rsid w:val="00BE45E4"/>
    <w:rsid w:val="00BE4A9D"/>
    <w:rsid w:val="00BE52A7"/>
    <w:rsid w:val="00BE5ECE"/>
    <w:rsid w:val="00BE609F"/>
    <w:rsid w:val="00BE63F0"/>
    <w:rsid w:val="00BE68C2"/>
    <w:rsid w:val="00BE713C"/>
    <w:rsid w:val="00BE7A61"/>
    <w:rsid w:val="00BF068C"/>
    <w:rsid w:val="00BF0B2A"/>
    <w:rsid w:val="00BF10D2"/>
    <w:rsid w:val="00BF1CC3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979"/>
    <w:rsid w:val="00BF5B3E"/>
    <w:rsid w:val="00BF64E5"/>
    <w:rsid w:val="00BF6FAF"/>
    <w:rsid w:val="00BF72D5"/>
    <w:rsid w:val="00BF7AE3"/>
    <w:rsid w:val="00BF7CA4"/>
    <w:rsid w:val="00BF7FB6"/>
    <w:rsid w:val="00C006E5"/>
    <w:rsid w:val="00C00E4C"/>
    <w:rsid w:val="00C011BA"/>
    <w:rsid w:val="00C01240"/>
    <w:rsid w:val="00C014BA"/>
    <w:rsid w:val="00C01714"/>
    <w:rsid w:val="00C0174A"/>
    <w:rsid w:val="00C01915"/>
    <w:rsid w:val="00C01EEE"/>
    <w:rsid w:val="00C0315C"/>
    <w:rsid w:val="00C04435"/>
    <w:rsid w:val="00C04D3C"/>
    <w:rsid w:val="00C04F13"/>
    <w:rsid w:val="00C05760"/>
    <w:rsid w:val="00C05CC0"/>
    <w:rsid w:val="00C0615D"/>
    <w:rsid w:val="00C06257"/>
    <w:rsid w:val="00C069EE"/>
    <w:rsid w:val="00C06DBC"/>
    <w:rsid w:val="00C06E41"/>
    <w:rsid w:val="00C07464"/>
    <w:rsid w:val="00C07536"/>
    <w:rsid w:val="00C07774"/>
    <w:rsid w:val="00C07EE9"/>
    <w:rsid w:val="00C10388"/>
    <w:rsid w:val="00C105DD"/>
    <w:rsid w:val="00C10FF7"/>
    <w:rsid w:val="00C11050"/>
    <w:rsid w:val="00C11059"/>
    <w:rsid w:val="00C11ACE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86B"/>
    <w:rsid w:val="00C31CD7"/>
    <w:rsid w:val="00C31CDE"/>
    <w:rsid w:val="00C31DDC"/>
    <w:rsid w:val="00C3258E"/>
    <w:rsid w:val="00C32644"/>
    <w:rsid w:val="00C33C46"/>
    <w:rsid w:val="00C34B1C"/>
    <w:rsid w:val="00C34CEB"/>
    <w:rsid w:val="00C35040"/>
    <w:rsid w:val="00C35C04"/>
    <w:rsid w:val="00C35E00"/>
    <w:rsid w:val="00C36024"/>
    <w:rsid w:val="00C361A8"/>
    <w:rsid w:val="00C3633D"/>
    <w:rsid w:val="00C364ED"/>
    <w:rsid w:val="00C3770A"/>
    <w:rsid w:val="00C37A9C"/>
    <w:rsid w:val="00C404CE"/>
    <w:rsid w:val="00C40C7C"/>
    <w:rsid w:val="00C416A2"/>
    <w:rsid w:val="00C41C81"/>
    <w:rsid w:val="00C41D04"/>
    <w:rsid w:val="00C420EF"/>
    <w:rsid w:val="00C42356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DBE"/>
    <w:rsid w:val="00C45E58"/>
    <w:rsid w:val="00C45EDB"/>
    <w:rsid w:val="00C45FFD"/>
    <w:rsid w:val="00C463C6"/>
    <w:rsid w:val="00C46420"/>
    <w:rsid w:val="00C4656C"/>
    <w:rsid w:val="00C4688D"/>
    <w:rsid w:val="00C46BC3"/>
    <w:rsid w:val="00C47468"/>
    <w:rsid w:val="00C478A7"/>
    <w:rsid w:val="00C47AE3"/>
    <w:rsid w:val="00C510B4"/>
    <w:rsid w:val="00C51FF9"/>
    <w:rsid w:val="00C526F8"/>
    <w:rsid w:val="00C534F0"/>
    <w:rsid w:val="00C5394A"/>
    <w:rsid w:val="00C53C5E"/>
    <w:rsid w:val="00C54324"/>
    <w:rsid w:val="00C544DF"/>
    <w:rsid w:val="00C54529"/>
    <w:rsid w:val="00C54B5D"/>
    <w:rsid w:val="00C54D7E"/>
    <w:rsid w:val="00C54E0A"/>
    <w:rsid w:val="00C54F66"/>
    <w:rsid w:val="00C5532D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4FF"/>
    <w:rsid w:val="00C61794"/>
    <w:rsid w:val="00C622BC"/>
    <w:rsid w:val="00C624DD"/>
    <w:rsid w:val="00C626B6"/>
    <w:rsid w:val="00C6274D"/>
    <w:rsid w:val="00C628DD"/>
    <w:rsid w:val="00C62ACD"/>
    <w:rsid w:val="00C6379F"/>
    <w:rsid w:val="00C63BD1"/>
    <w:rsid w:val="00C63DC7"/>
    <w:rsid w:val="00C64700"/>
    <w:rsid w:val="00C64A11"/>
    <w:rsid w:val="00C64C5F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38F"/>
    <w:rsid w:val="00C71594"/>
    <w:rsid w:val="00C7190D"/>
    <w:rsid w:val="00C71B6B"/>
    <w:rsid w:val="00C72137"/>
    <w:rsid w:val="00C72471"/>
    <w:rsid w:val="00C727E6"/>
    <w:rsid w:val="00C72BD7"/>
    <w:rsid w:val="00C72E9B"/>
    <w:rsid w:val="00C73BE8"/>
    <w:rsid w:val="00C73C8C"/>
    <w:rsid w:val="00C74123"/>
    <w:rsid w:val="00C74670"/>
    <w:rsid w:val="00C7481D"/>
    <w:rsid w:val="00C74AEB"/>
    <w:rsid w:val="00C75146"/>
    <w:rsid w:val="00C75704"/>
    <w:rsid w:val="00C758D8"/>
    <w:rsid w:val="00C76ADE"/>
    <w:rsid w:val="00C7721D"/>
    <w:rsid w:val="00C772D6"/>
    <w:rsid w:val="00C77453"/>
    <w:rsid w:val="00C7749F"/>
    <w:rsid w:val="00C77A43"/>
    <w:rsid w:val="00C77B91"/>
    <w:rsid w:val="00C77E32"/>
    <w:rsid w:val="00C80C6D"/>
    <w:rsid w:val="00C812E0"/>
    <w:rsid w:val="00C8152E"/>
    <w:rsid w:val="00C8174D"/>
    <w:rsid w:val="00C81CF9"/>
    <w:rsid w:val="00C81F47"/>
    <w:rsid w:val="00C82246"/>
    <w:rsid w:val="00C82381"/>
    <w:rsid w:val="00C830EC"/>
    <w:rsid w:val="00C833E0"/>
    <w:rsid w:val="00C83434"/>
    <w:rsid w:val="00C83AEB"/>
    <w:rsid w:val="00C83D49"/>
    <w:rsid w:val="00C84070"/>
    <w:rsid w:val="00C84180"/>
    <w:rsid w:val="00C8445E"/>
    <w:rsid w:val="00C84710"/>
    <w:rsid w:val="00C848DD"/>
    <w:rsid w:val="00C84D3F"/>
    <w:rsid w:val="00C84EC4"/>
    <w:rsid w:val="00C850D8"/>
    <w:rsid w:val="00C8563B"/>
    <w:rsid w:val="00C856EF"/>
    <w:rsid w:val="00C85AC2"/>
    <w:rsid w:val="00C86137"/>
    <w:rsid w:val="00C861C2"/>
    <w:rsid w:val="00C86A1F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727"/>
    <w:rsid w:val="00C91A66"/>
    <w:rsid w:val="00C91C92"/>
    <w:rsid w:val="00C921B1"/>
    <w:rsid w:val="00C9254D"/>
    <w:rsid w:val="00C927AA"/>
    <w:rsid w:val="00C929F8"/>
    <w:rsid w:val="00C92AF5"/>
    <w:rsid w:val="00C92E11"/>
    <w:rsid w:val="00C930F4"/>
    <w:rsid w:val="00C93386"/>
    <w:rsid w:val="00C9364F"/>
    <w:rsid w:val="00C93FE8"/>
    <w:rsid w:val="00C9442A"/>
    <w:rsid w:val="00C94CF5"/>
    <w:rsid w:val="00C94E5C"/>
    <w:rsid w:val="00C956DF"/>
    <w:rsid w:val="00C958B9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4FD"/>
    <w:rsid w:val="00CA17A6"/>
    <w:rsid w:val="00CA1AA5"/>
    <w:rsid w:val="00CA1AEE"/>
    <w:rsid w:val="00CA32FE"/>
    <w:rsid w:val="00CA4349"/>
    <w:rsid w:val="00CA43F6"/>
    <w:rsid w:val="00CA57ED"/>
    <w:rsid w:val="00CA5846"/>
    <w:rsid w:val="00CA60F0"/>
    <w:rsid w:val="00CA6C9C"/>
    <w:rsid w:val="00CA6D2A"/>
    <w:rsid w:val="00CA758C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41CC"/>
    <w:rsid w:val="00CB5483"/>
    <w:rsid w:val="00CB5527"/>
    <w:rsid w:val="00CB55D0"/>
    <w:rsid w:val="00CB5970"/>
    <w:rsid w:val="00CB65E9"/>
    <w:rsid w:val="00CB6FAB"/>
    <w:rsid w:val="00CB73F5"/>
    <w:rsid w:val="00CB7843"/>
    <w:rsid w:val="00CB7CE4"/>
    <w:rsid w:val="00CC053D"/>
    <w:rsid w:val="00CC088F"/>
    <w:rsid w:val="00CC11BB"/>
    <w:rsid w:val="00CC1827"/>
    <w:rsid w:val="00CC1A71"/>
    <w:rsid w:val="00CC245F"/>
    <w:rsid w:val="00CC246E"/>
    <w:rsid w:val="00CC3690"/>
    <w:rsid w:val="00CC38F1"/>
    <w:rsid w:val="00CC3D01"/>
    <w:rsid w:val="00CC3D7B"/>
    <w:rsid w:val="00CC41DD"/>
    <w:rsid w:val="00CC4714"/>
    <w:rsid w:val="00CC4877"/>
    <w:rsid w:val="00CC4958"/>
    <w:rsid w:val="00CC4C5E"/>
    <w:rsid w:val="00CC4FA3"/>
    <w:rsid w:val="00CC579F"/>
    <w:rsid w:val="00CC5856"/>
    <w:rsid w:val="00CC5DA3"/>
    <w:rsid w:val="00CC63B2"/>
    <w:rsid w:val="00CC6DCB"/>
    <w:rsid w:val="00CC6E02"/>
    <w:rsid w:val="00CC749F"/>
    <w:rsid w:val="00CD0E6C"/>
    <w:rsid w:val="00CD1785"/>
    <w:rsid w:val="00CD1A64"/>
    <w:rsid w:val="00CD1EF0"/>
    <w:rsid w:val="00CD22F9"/>
    <w:rsid w:val="00CD29F5"/>
    <w:rsid w:val="00CD2E77"/>
    <w:rsid w:val="00CD3F78"/>
    <w:rsid w:val="00CD4883"/>
    <w:rsid w:val="00CD566D"/>
    <w:rsid w:val="00CD57D7"/>
    <w:rsid w:val="00CD5854"/>
    <w:rsid w:val="00CD5B18"/>
    <w:rsid w:val="00CD6262"/>
    <w:rsid w:val="00CD6849"/>
    <w:rsid w:val="00CD6AA4"/>
    <w:rsid w:val="00CD6DE2"/>
    <w:rsid w:val="00CD71B1"/>
    <w:rsid w:val="00CD741F"/>
    <w:rsid w:val="00CD7AD1"/>
    <w:rsid w:val="00CD7B70"/>
    <w:rsid w:val="00CD7D87"/>
    <w:rsid w:val="00CE0556"/>
    <w:rsid w:val="00CE0696"/>
    <w:rsid w:val="00CE06EC"/>
    <w:rsid w:val="00CE08A2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2DAE"/>
    <w:rsid w:val="00CE349E"/>
    <w:rsid w:val="00CE398E"/>
    <w:rsid w:val="00CE3D54"/>
    <w:rsid w:val="00CE4AF1"/>
    <w:rsid w:val="00CE59E3"/>
    <w:rsid w:val="00CE5E35"/>
    <w:rsid w:val="00CE62A2"/>
    <w:rsid w:val="00CE63DC"/>
    <w:rsid w:val="00CE6E4A"/>
    <w:rsid w:val="00CF00D0"/>
    <w:rsid w:val="00CF019D"/>
    <w:rsid w:val="00CF037E"/>
    <w:rsid w:val="00CF0E17"/>
    <w:rsid w:val="00CF1755"/>
    <w:rsid w:val="00CF17EF"/>
    <w:rsid w:val="00CF1A40"/>
    <w:rsid w:val="00CF23CD"/>
    <w:rsid w:val="00CF3742"/>
    <w:rsid w:val="00CF39B3"/>
    <w:rsid w:val="00CF3DF4"/>
    <w:rsid w:val="00CF4303"/>
    <w:rsid w:val="00CF431C"/>
    <w:rsid w:val="00CF4A32"/>
    <w:rsid w:val="00CF56E1"/>
    <w:rsid w:val="00CF629F"/>
    <w:rsid w:val="00CF65BE"/>
    <w:rsid w:val="00CF6B73"/>
    <w:rsid w:val="00CF739F"/>
    <w:rsid w:val="00D0027E"/>
    <w:rsid w:val="00D00878"/>
    <w:rsid w:val="00D009C5"/>
    <w:rsid w:val="00D00DD9"/>
    <w:rsid w:val="00D01572"/>
    <w:rsid w:val="00D016FE"/>
    <w:rsid w:val="00D01AC4"/>
    <w:rsid w:val="00D0210D"/>
    <w:rsid w:val="00D022B8"/>
    <w:rsid w:val="00D02664"/>
    <w:rsid w:val="00D02AE6"/>
    <w:rsid w:val="00D02CDD"/>
    <w:rsid w:val="00D02D57"/>
    <w:rsid w:val="00D0302D"/>
    <w:rsid w:val="00D03921"/>
    <w:rsid w:val="00D04A52"/>
    <w:rsid w:val="00D04B9B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2D16"/>
    <w:rsid w:val="00D130FB"/>
    <w:rsid w:val="00D13170"/>
    <w:rsid w:val="00D1352F"/>
    <w:rsid w:val="00D13A59"/>
    <w:rsid w:val="00D14039"/>
    <w:rsid w:val="00D141A3"/>
    <w:rsid w:val="00D14DE6"/>
    <w:rsid w:val="00D15821"/>
    <w:rsid w:val="00D15D00"/>
    <w:rsid w:val="00D16572"/>
    <w:rsid w:val="00D169B9"/>
    <w:rsid w:val="00D16C4E"/>
    <w:rsid w:val="00D2001C"/>
    <w:rsid w:val="00D205F1"/>
    <w:rsid w:val="00D20805"/>
    <w:rsid w:val="00D214B3"/>
    <w:rsid w:val="00D21CAB"/>
    <w:rsid w:val="00D22656"/>
    <w:rsid w:val="00D2280C"/>
    <w:rsid w:val="00D22E28"/>
    <w:rsid w:val="00D233A4"/>
    <w:rsid w:val="00D2343C"/>
    <w:rsid w:val="00D2363B"/>
    <w:rsid w:val="00D23C49"/>
    <w:rsid w:val="00D2416E"/>
    <w:rsid w:val="00D2481F"/>
    <w:rsid w:val="00D2486A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1F86"/>
    <w:rsid w:val="00D322D5"/>
    <w:rsid w:val="00D3256B"/>
    <w:rsid w:val="00D32590"/>
    <w:rsid w:val="00D325BA"/>
    <w:rsid w:val="00D32825"/>
    <w:rsid w:val="00D32F37"/>
    <w:rsid w:val="00D3366F"/>
    <w:rsid w:val="00D3555B"/>
    <w:rsid w:val="00D359F0"/>
    <w:rsid w:val="00D35AA1"/>
    <w:rsid w:val="00D35C95"/>
    <w:rsid w:val="00D366ED"/>
    <w:rsid w:val="00D36CF1"/>
    <w:rsid w:val="00D36DED"/>
    <w:rsid w:val="00D376D1"/>
    <w:rsid w:val="00D37763"/>
    <w:rsid w:val="00D37C9A"/>
    <w:rsid w:val="00D40215"/>
    <w:rsid w:val="00D40270"/>
    <w:rsid w:val="00D40377"/>
    <w:rsid w:val="00D40981"/>
    <w:rsid w:val="00D4164A"/>
    <w:rsid w:val="00D4169C"/>
    <w:rsid w:val="00D417DC"/>
    <w:rsid w:val="00D41ADB"/>
    <w:rsid w:val="00D41F84"/>
    <w:rsid w:val="00D4200B"/>
    <w:rsid w:val="00D42A97"/>
    <w:rsid w:val="00D42C1E"/>
    <w:rsid w:val="00D42D5E"/>
    <w:rsid w:val="00D42F5A"/>
    <w:rsid w:val="00D42F6A"/>
    <w:rsid w:val="00D42FEA"/>
    <w:rsid w:val="00D43271"/>
    <w:rsid w:val="00D43531"/>
    <w:rsid w:val="00D43848"/>
    <w:rsid w:val="00D43885"/>
    <w:rsid w:val="00D441B8"/>
    <w:rsid w:val="00D45026"/>
    <w:rsid w:val="00D45ECD"/>
    <w:rsid w:val="00D463E3"/>
    <w:rsid w:val="00D4679F"/>
    <w:rsid w:val="00D46DA5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28F"/>
    <w:rsid w:val="00D5539B"/>
    <w:rsid w:val="00D5548D"/>
    <w:rsid w:val="00D554C9"/>
    <w:rsid w:val="00D5551A"/>
    <w:rsid w:val="00D55A62"/>
    <w:rsid w:val="00D55AF4"/>
    <w:rsid w:val="00D55E4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4B0"/>
    <w:rsid w:val="00D6150C"/>
    <w:rsid w:val="00D61633"/>
    <w:rsid w:val="00D61A88"/>
    <w:rsid w:val="00D61E0C"/>
    <w:rsid w:val="00D62191"/>
    <w:rsid w:val="00D62233"/>
    <w:rsid w:val="00D62400"/>
    <w:rsid w:val="00D62580"/>
    <w:rsid w:val="00D62805"/>
    <w:rsid w:val="00D62869"/>
    <w:rsid w:val="00D62A45"/>
    <w:rsid w:val="00D62B2C"/>
    <w:rsid w:val="00D63338"/>
    <w:rsid w:val="00D63487"/>
    <w:rsid w:val="00D63A85"/>
    <w:rsid w:val="00D63B4C"/>
    <w:rsid w:val="00D63FF7"/>
    <w:rsid w:val="00D640B9"/>
    <w:rsid w:val="00D646D2"/>
    <w:rsid w:val="00D649D3"/>
    <w:rsid w:val="00D64C0D"/>
    <w:rsid w:val="00D64D6E"/>
    <w:rsid w:val="00D64DB3"/>
    <w:rsid w:val="00D6515E"/>
    <w:rsid w:val="00D65B68"/>
    <w:rsid w:val="00D6660C"/>
    <w:rsid w:val="00D6764E"/>
    <w:rsid w:val="00D67816"/>
    <w:rsid w:val="00D67898"/>
    <w:rsid w:val="00D67B68"/>
    <w:rsid w:val="00D67BDC"/>
    <w:rsid w:val="00D707E9"/>
    <w:rsid w:val="00D709C7"/>
    <w:rsid w:val="00D712E1"/>
    <w:rsid w:val="00D724F8"/>
    <w:rsid w:val="00D726DF"/>
    <w:rsid w:val="00D72CAE"/>
    <w:rsid w:val="00D7300F"/>
    <w:rsid w:val="00D734D9"/>
    <w:rsid w:val="00D738D3"/>
    <w:rsid w:val="00D74879"/>
    <w:rsid w:val="00D74D8A"/>
    <w:rsid w:val="00D74EF6"/>
    <w:rsid w:val="00D74FB1"/>
    <w:rsid w:val="00D75604"/>
    <w:rsid w:val="00D75DD4"/>
    <w:rsid w:val="00D75F51"/>
    <w:rsid w:val="00D76947"/>
    <w:rsid w:val="00D77BD5"/>
    <w:rsid w:val="00D800B8"/>
    <w:rsid w:val="00D8102E"/>
    <w:rsid w:val="00D814B7"/>
    <w:rsid w:val="00D81A65"/>
    <w:rsid w:val="00D82965"/>
    <w:rsid w:val="00D82E5F"/>
    <w:rsid w:val="00D836E0"/>
    <w:rsid w:val="00D83786"/>
    <w:rsid w:val="00D839EB"/>
    <w:rsid w:val="00D83B64"/>
    <w:rsid w:val="00D8400F"/>
    <w:rsid w:val="00D8409C"/>
    <w:rsid w:val="00D84227"/>
    <w:rsid w:val="00D8485B"/>
    <w:rsid w:val="00D85067"/>
    <w:rsid w:val="00D851DE"/>
    <w:rsid w:val="00D85509"/>
    <w:rsid w:val="00D876C8"/>
    <w:rsid w:val="00D879B2"/>
    <w:rsid w:val="00D879C2"/>
    <w:rsid w:val="00D90E0C"/>
    <w:rsid w:val="00D91591"/>
    <w:rsid w:val="00D915A0"/>
    <w:rsid w:val="00D9172E"/>
    <w:rsid w:val="00D91B01"/>
    <w:rsid w:val="00D91DF1"/>
    <w:rsid w:val="00D9285F"/>
    <w:rsid w:val="00D930CE"/>
    <w:rsid w:val="00D93458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9F3"/>
    <w:rsid w:val="00D95C2A"/>
    <w:rsid w:val="00D95CE8"/>
    <w:rsid w:val="00D95E55"/>
    <w:rsid w:val="00D96955"/>
    <w:rsid w:val="00D9788D"/>
    <w:rsid w:val="00D9797D"/>
    <w:rsid w:val="00D97D2E"/>
    <w:rsid w:val="00DA02BF"/>
    <w:rsid w:val="00DA1E02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2A0"/>
    <w:rsid w:val="00DA5C65"/>
    <w:rsid w:val="00DA5CB7"/>
    <w:rsid w:val="00DA5EAD"/>
    <w:rsid w:val="00DA68C6"/>
    <w:rsid w:val="00DA69E9"/>
    <w:rsid w:val="00DA7C69"/>
    <w:rsid w:val="00DA7D75"/>
    <w:rsid w:val="00DA7D8B"/>
    <w:rsid w:val="00DA7F24"/>
    <w:rsid w:val="00DB001B"/>
    <w:rsid w:val="00DB0083"/>
    <w:rsid w:val="00DB0956"/>
    <w:rsid w:val="00DB1084"/>
    <w:rsid w:val="00DB1658"/>
    <w:rsid w:val="00DB18B8"/>
    <w:rsid w:val="00DB19FB"/>
    <w:rsid w:val="00DB1AD6"/>
    <w:rsid w:val="00DB1C15"/>
    <w:rsid w:val="00DB23C8"/>
    <w:rsid w:val="00DB24C6"/>
    <w:rsid w:val="00DB2C5B"/>
    <w:rsid w:val="00DB31C3"/>
    <w:rsid w:val="00DB325B"/>
    <w:rsid w:val="00DB40B7"/>
    <w:rsid w:val="00DB46AD"/>
    <w:rsid w:val="00DB49B6"/>
    <w:rsid w:val="00DB53FD"/>
    <w:rsid w:val="00DB5734"/>
    <w:rsid w:val="00DB5804"/>
    <w:rsid w:val="00DB675A"/>
    <w:rsid w:val="00DB6E79"/>
    <w:rsid w:val="00DB7353"/>
    <w:rsid w:val="00DB7480"/>
    <w:rsid w:val="00DB7744"/>
    <w:rsid w:val="00DB7FE3"/>
    <w:rsid w:val="00DC0085"/>
    <w:rsid w:val="00DC00C7"/>
    <w:rsid w:val="00DC12A3"/>
    <w:rsid w:val="00DC1467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D0009"/>
    <w:rsid w:val="00DD170F"/>
    <w:rsid w:val="00DD1AD6"/>
    <w:rsid w:val="00DD1B2B"/>
    <w:rsid w:val="00DD1B5D"/>
    <w:rsid w:val="00DD1CD1"/>
    <w:rsid w:val="00DD1CEF"/>
    <w:rsid w:val="00DD236B"/>
    <w:rsid w:val="00DD2D4B"/>
    <w:rsid w:val="00DD2FD2"/>
    <w:rsid w:val="00DD37F6"/>
    <w:rsid w:val="00DD3C98"/>
    <w:rsid w:val="00DD3CE3"/>
    <w:rsid w:val="00DD454D"/>
    <w:rsid w:val="00DD46BC"/>
    <w:rsid w:val="00DD5055"/>
    <w:rsid w:val="00DD5092"/>
    <w:rsid w:val="00DD5D29"/>
    <w:rsid w:val="00DD6CA8"/>
    <w:rsid w:val="00DD6D90"/>
    <w:rsid w:val="00DD6EB1"/>
    <w:rsid w:val="00DD7599"/>
    <w:rsid w:val="00DD7DC3"/>
    <w:rsid w:val="00DE014C"/>
    <w:rsid w:val="00DE04B2"/>
    <w:rsid w:val="00DE0827"/>
    <w:rsid w:val="00DE09F9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5634"/>
    <w:rsid w:val="00DE63C9"/>
    <w:rsid w:val="00DE6BA4"/>
    <w:rsid w:val="00DE71C3"/>
    <w:rsid w:val="00DE728B"/>
    <w:rsid w:val="00DE72D6"/>
    <w:rsid w:val="00DF0005"/>
    <w:rsid w:val="00DF1253"/>
    <w:rsid w:val="00DF13E8"/>
    <w:rsid w:val="00DF145C"/>
    <w:rsid w:val="00DF1E3F"/>
    <w:rsid w:val="00DF2314"/>
    <w:rsid w:val="00DF232B"/>
    <w:rsid w:val="00DF3032"/>
    <w:rsid w:val="00DF3684"/>
    <w:rsid w:val="00DF38C5"/>
    <w:rsid w:val="00DF3964"/>
    <w:rsid w:val="00DF3C1B"/>
    <w:rsid w:val="00DF3C40"/>
    <w:rsid w:val="00DF4581"/>
    <w:rsid w:val="00DF4B58"/>
    <w:rsid w:val="00DF4C59"/>
    <w:rsid w:val="00DF54DA"/>
    <w:rsid w:val="00DF5BB3"/>
    <w:rsid w:val="00DF6643"/>
    <w:rsid w:val="00DF6738"/>
    <w:rsid w:val="00DF7D1D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4EAB"/>
    <w:rsid w:val="00E05457"/>
    <w:rsid w:val="00E05A32"/>
    <w:rsid w:val="00E06881"/>
    <w:rsid w:val="00E068D4"/>
    <w:rsid w:val="00E06EA6"/>
    <w:rsid w:val="00E07A26"/>
    <w:rsid w:val="00E103D8"/>
    <w:rsid w:val="00E10CAF"/>
    <w:rsid w:val="00E11609"/>
    <w:rsid w:val="00E11C5C"/>
    <w:rsid w:val="00E127AC"/>
    <w:rsid w:val="00E128F4"/>
    <w:rsid w:val="00E12B73"/>
    <w:rsid w:val="00E12B8B"/>
    <w:rsid w:val="00E12CCA"/>
    <w:rsid w:val="00E133B1"/>
    <w:rsid w:val="00E133FB"/>
    <w:rsid w:val="00E13689"/>
    <w:rsid w:val="00E141B1"/>
    <w:rsid w:val="00E147E9"/>
    <w:rsid w:val="00E14AC1"/>
    <w:rsid w:val="00E14FFD"/>
    <w:rsid w:val="00E15011"/>
    <w:rsid w:val="00E1562B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0F12"/>
    <w:rsid w:val="00E21150"/>
    <w:rsid w:val="00E215E3"/>
    <w:rsid w:val="00E21825"/>
    <w:rsid w:val="00E232C3"/>
    <w:rsid w:val="00E23669"/>
    <w:rsid w:val="00E241F1"/>
    <w:rsid w:val="00E2465C"/>
    <w:rsid w:val="00E24A9C"/>
    <w:rsid w:val="00E24D7D"/>
    <w:rsid w:val="00E24EE0"/>
    <w:rsid w:val="00E24F3D"/>
    <w:rsid w:val="00E24F55"/>
    <w:rsid w:val="00E24FE0"/>
    <w:rsid w:val="00E2515B"/>
    <w:rsid w:val="00E252DC"/>
    <w:rsid w:val="00E258B2"/>
    <w:rsid w:val="00E25ECA"/>
    <w:rsid w:val="00E26205"/>
    <w:rsid w:val="00E2673E"/>
    <w:rsid w:val="00E27093"/>
    <w:rsid w:val="00E2762F"/>
    <w:rsid w:val="00E27B82"/>
    <w:rsid w:val="00E27E12"/>
    <w:rsid w:val="00E3007A"/>
    <w:rsid w:val="00E30482"/>
    <w:rsid w:val="00E30520"/>
    <w:rsid w:val="00E30FBB"/>
    <w:rsid w:val="00E31051"/>
    <w:rsid w:val="00E311F6"/>
    <w:rsid w:val="00E31276"/>
    <w:rsid w:val="00E319C8"/>
    <w:rsid w:val="00E32454"/>
    <w:rsid w:val="00E32FA7"/>
    <w:rsid w:val="00E33272"/>
    <w:rsid w:val="00E334DD"/>
    <w:rsid w:val="00E336C0"/>
    <w:rsid w:val="00E3383F"/>
    <w:rsid w:val="00E3393F"/>
    <w:rsid w:val="00E34A72"/>
    <w:rsid w:val="00E35071"/>
    <w:rsid w:val="00E35AF1"/>
    <w:rsid w:val="00E36651"/>
    <w:rsid w:val="00E36D27"/>
    <w:rsid w:val="00E4019D"/>
    <w:rsid w:val="00E40307"/>
    <w:rsid w:val="00E405BA"/>
    <w:rsid w:val="00E405EF"/>
    <w:rsid w:val="00E40633"/>
    <w:rsid w:val="00E409B1"/>
    <w:rsid w:val="00E41364"/>
    <w:rsid w:val="00E4182E"/>
    <w:rsid w:val="00E41DBB"/>
    <w:rsid w:val="00E41F51"/>
    <w:rsid w:val="00E42183"/>
    <w:rsid w:val="00E4267D"/>
    <w:rsid w:val="00E42990"/>
    <w:rsid w:val="00E42A7A"/>
    <w:rsid w:val="00E42DB8"/>
    <w:rsid w:val="00E43BE0"/>
    <w:rsid w:val="00E43E17"/>
    <w:rsid w:val="00E442DA"/>
    <w:rsid w:val="00E445AC"/>
    <w:rsid w:val="00E448FE"/>
    <w:rsid w:val="00E44A6A"/>
    <w:rsid w:val="00E44C2B"/>
    <w:rsid w:val="00E44DB5"/>
    <w:rsid w:val="00E44F33"/>
    <w:rsid w:val="00E45149"/>
    <w:rsid w:val="00E4528E"/>
    <w:rsid w:val="00E454C1"/>
    <w:rsid w:val="00E458AD"/>
    <w:rsid w:val="00E45A4A"/>
    <w:rsid w:val="00E465F0"/>
    <w:rsid w:val="00E46802"/>
    <w:rsid w:val="00E46BC5"/>
    <w:rsid w:val="00E46CF0"/>
    <w:rsid w:val="00E46E85"/>
    <w:rsid w:val="00E471D2"/>
    <w:rsid w:val="00E5075A"/>
    <w:rsid w:val="00E50EDD"/>
    <w:rsid w:val="00E5128A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8B6"/>
    <w:rsid w:val="00E54AD3"/>
    <w:rsid w:val="00E54B71"/>
    <w:rsid w:val="00E55196"/>
    <w:rsid w:val="00E55A5E"/>
    <w:rsid w:val="00E5670D"/>
    <w:rsid w:val="00E569C6"/>
    <w:rsid w:val="00E57800"/>
    <w:rsid w:val="00E5791B"/>
    <w:rsid w:val="00E6012F"/>
    <w:rsid w:val="00E60273"/>
    <w:rsid w:val="00E60469"/>
    <w:rsid w:val="00E611AB"/>
    <w:rsid w:val="00E61543"/>
    <w:rsid w:val="00E61B94"/>
    <w:rsid w:val="00E61E83"/>
    <w:rsid w:val="00E61EFC"/>
    <w:rsid w:val="00E62585"/>
    <w:rsid w:val="00E62D59"/>
    <w:rsid w:val="00E63F8A"/>
    <w:rsid w:val="00E63FF8"/>
    <w:rsid w:val="00E64572"/>
    <w:rsid w:val="00E654BE"/>
    <w:rsid w:val="00E65EEC"/>
    <w:rsid w:val="00E65EF5"/>
    <w:rsid w:val="00E662BE"/>
    <w:rsid w:val="00E669CD"/>
    <w:rsid w:val="00E66CDF"/>
    <w:rsid w:val="00E67038"/>
    <w:rsid w:val="00E679DB"/>
    <w:rsid w:val="00E70343"/>
    <w:rsid w:val="00E703FF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557D"/>
    <w:rsid w:val="00E75679"/>
    <w:rsid w:val="00E7664F"/>
    <w:rsid w:val="00E76A71"/>
    <w:rsid w:val="00E77604"/>
    <w:rsid w:val="00E77932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3A94"/>
    <w:rsid w:val="00E841C8"/>
    <w:rsid w:val="00E84558"/>
    <w:rsid w:val="00E8478F"/>
    <w:rsid w:val="00E847BC"/>
    <w:rsid w:val="00E84AD4"/>
    <w:rsid w:val="00E85008"/>
    <w:rsid w:val="00E8553B"/>
    <w:rsid w:val="00E85615"/>
    <w:rsid w:val="00E85636"/>
    <w:rsid w:val="00E859B6"/>
    <w:rsid w:val="00E85A7B"/>
    <w:rsid w:val="00E85BF6"/>
    <w:rsid w:val="00E86647"/>
    <w:rsid w:val="00E866CA"/>
    <w:rsid w:val="00E866D4"/>
    <w:rsid w:val="00E868AF"/>
    <w:rsid w:val="00E8715A"/>
    <w:rsid w:val="00E871B1"/>
    <w:rsid w:val="00E877EF"/>
    <w:rsid w:val="00E879CD"/>
    <w:rsid w:val="00E87CE8"/>
    <w:rsid w:val="00E87D27"/>
    <w:rsid w:val="00E87D64"/>
    <w:rsid w:val="00E9011C"/>
    <w:rsid w:val="00E905F1"/>
    <w:rsid w:val="00E90AD4"/>
    <w:rsid w:val="00E920D8"/>
    <w:rsid w:val="00E920DE"/>
    <w:rsid w:val="00E92631"/>
    <w:rsid w:val="00E938DB"/>
    <w:rsid w:val="00E93E9E"/>
    <w:rsid w:val="00E94471"/>
    <w:rsid w:val="00E94614"/>
    <w:rsid w:val="00E94A31"/>
    <w:rsid w:val="00E94B6A"/>
    <w:rsid w:val="00E94F41"/>
    <w:rsid w:val="00E95117"/>
    <w:rsid w:val="00E9514B"/>
    <w:rsid w:val="00E95335"/>
    <w:rsid w:val="00E954C1"/>
    <w:rsid w:val="00E954E4"/>
    <w:rsid w:val="00E95584"/>
    <w:rsid w:val="00E959E6"/>
    <w:rsid w:val="00E95BBA"/>
    <w:rsid w:val="00E95C89"/>
    <w:rsid w:val="00E9624E"/>
    <w:rsid w:val="00E9643E"/>
    <w:rsid w:val="00E974F7"/>
    <w:rsid w:val="00E9760A"/>
    <w:rsid w:val="00E97F89"/>
    <w:rsid w:val="00EA07AA"/>
    <w:rsid w:val="00EA093F"/>
    <w:rsid w:val="00EA09F0"/>
    <w:rsid w:val="00EA0E2F"/>
    <w:rsid w:val="00EA10C8"/>
    <w:rsid w:val="00EA13F7"/>
    <w:rsid w:val="00EA183F"/>
    <w:rsid w:val="00EA1DB4"/>
    <w:rsid w:val="00EA20E6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3BF"/>
    <w:rsid w:val="00EA667B"/>
    <w:rsid w:val="00EA6B60"/>
    <w:rsid w:val="00EA6D13"/>
    <w:rsid w:val="00EA7123"/>
    <w:rsid w:val="00EA72C8"/>
    <w:rsid w:val="00EA7545"/>
    <w:rsid w:val="00EA78CB"/>
    <w:rsid w:val="00EA7C83"/>
    <w:rsid w:val="00EB09AA"/>
    <w:rsid w:val="00EB1101"/>
    <w:rsid w:val="00EB1C4C"/>
    <w:rsid w:val="00EB21D1"/>
    <w:rsid w:val="00EB26BE"/>
    <w:rsid w:val="00EB2936"/>
    <w:rsid w:val="00EB2BE1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C14"/>
    <w:rsid w:val="00EB51E2"/>
    <w:rsid w:val="00EB5664"/>
    <w:rsid w:val="00EB5A00"/>
    <w:rsid w:val="00EB60DD"/>
    <w:rsid w:val="00EB6147"/>
    <w:rsid w:val="00EB664A"/>
    <w:rsid w:val="00EB7407"/>
    <w:rsid w:val="00EB74D1"/>
    <w:rsid w:val="00EB7BAC"/>
    <w:rsid w:val="00EC087B"/>
    <w:rsid w:val="00EC0A35"/>
    <w:rsid w:val="00EC156A"/>
    <w:rsid w:val="00EC15DB"/>
    <w:rsid w:val="00EC160A"/>
    <w:rsid w:val="00EC1E17"/>
    <w:rsid w:val="00EC202F"/>
    <w:rsid w:val="00EC30D7"/>
    <w:rsid w:val="00EC36B5"/>
    <w:rsid w:val="00EC3C19"/>
    <w:rsid w:val="00EC3F96"/>
    <w:rsid w:val="00EC433A"/>
    <w:rsid w:val="00EC4D8B"/>
    <w:rsid w:val="00EC52BB"/>
    <w:rsid w:val="00EC5365"/>
    <w:rsid w:val="00EC5893"/>
    <w:rsid w:val="00EC5DD4"/>
    <w:rsid w:val="00EC6B65"/>
    <w:rsid w:val="00EC722F"/>
    <w:rsid w:val="00EC74E4"/>
    <w:rsid w:val="00EC7EA5"/>
    <w:rsid w:val="00ED03E7"/>
    <w:rsid w:val="00ED03EE"/>
    <w:rsid w:val="00ED0AAA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E6D"/>
    <w:rsid w:val="00ED5382"/>
    <w:rsid w:val="00ED539B"/>
    <w:rsid w:val="00ED542F"/>
    <w:rsid w:val="00ED5B13"/>
    <w:rsid w:val="00ED5F7D"/>
    <w:rsid w:val="00ED6990"/>
    <w:rsid w:val="00ED6BB5"/>
    <w:rsid w:val="00ED6C2C"/>
    <w:rsid w:val="00ED6FEE"/>
    <w:rsid w:val="00ED70A7"/>
    <w:rsid w:val="00ED7374"/>
    <w:rsid w:val="00ED75E0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1FBF"/>
    <w:rsid w:val="00EE20CE"/>
    <w:rsid w:val="00EE3BA0"/>
    <w:rsid w:val="00EE3F51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FED"/>
    <w:rsid w:val="00EF1ED4"/>
    <w:rsid w:val="00EF1F4E"/>
    <w:rsid w:val="00EF2019"/>
    <w:rsid w:val="00EF26EA"/>
    <w:rsid w:val="00EF2D99"/>
    <w:rsid w:val="00EF353B"/>
    <w:rsid w:val="00EF36BE"/>
    <w:rsid w:val="00EF3993"/>
    <w:rsid w:val="00EF3B87"/>
    <w:rsid w:val="00EF43F9"/>
    <w:rsid w:val="00EF4AC3"/>
    <w:rsid w:val="00EF4DAD"/>
    <w:rsid w:val="00EF5AB3"/>
    <w:rsid w:val="00EF5DE8"/>
    <w:rsid w:val="00EF74D9"/>
    <w:rsid w:val="00EF7A20"/>
    <w:rsid w:val="00F00193"/>
    <w:rsid w:val="00F00ACD"/>
    <w:rsid w:val="00F012B2"/>
    <w:rsid w:val="00F0146C"/>
    <w:rsid w:val="00F031B9"/>
    <w:rsid w:val="00F03BF6"/>
    <w:rsid w:val="00F04A52"/>
    <w:rsid w:val="00F04C4E"/>
    <w:rsid w:val="00F055A3"/>
    <w:rsid w:val="00F05F54"/>
    <w:rsid w:val="00F06BF9"/>
    <w:rsid w:val="00F06DA8"/>
    <w:rsid w:val="00F071B9"/>
    <w:rsid w:val="00F0737F"/>
    <w:rsid w:val="00F0793C"/>
    <w:rsid w:val="00F1007A"/>
    <w:rsid w:val="00F101D3"/>
    <w:rsid w:val="00F10741"/>
    <w:rsid w:val="00F10C39"/>
    <w:rsid w:val="00F10C55"/>
    <w:rsid w:val="00F10CAD"/>
    <w:rsid w:val="00F10CF1"/>
    <w:rsid w:val="00F10E55"/>
    <w:rsid w:val="00F10F46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7B1"/>
    <w:rsid w:val="00F145B3"/>
    <w:rsid w:val="00F14736"/>
    <w:rsid w:val="00F1508A"/>
    <w:rsid w:val="00F156AF"/>
    <w:rsid w:val="00F15939"/>
    <w:rsid w:val="00F159F4"/>
    <w:rsid w:val="00F15E71"/>
    <w:rsid w:val="00F15E7E"/>
    <w:rsid w:val="00F1606B"/>
    <w:rsid w:val="00F164D9"/>
    <w:rsid w:val="00F17977"/>
    <w:rsid w:val="00F17EC3"/>
    <w:rsid w:val="00F17FCC"/>
    <w:rsid w:val="00F201B7"/>
    <w:rsid w:val="00F20700"/>
    <w:rsid w:val="00F2095E"/>
    <w:rsid w:val="00F20EF3"/>
    <w:rsid w:val="00F21201"/>
    <w:rsid w:val="00F21B4D"/>
    <w:rsid w:val="00F21C26"/>
    <w:rsid w:val="00F21F2D"/>
    <w:rsid w:val="00F23C41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7AB"/>
    <w:rsid w:val="00F268C6"/>
    <w:rsid w:val="00F2690A"/>
    <w:rsid w:val="00F26C98"/>
    <w:rsid w:val="00F27337"/>
    <w:rsid w:val="00F276CF"/>
    <w:rsid w:val="00F27956"/>
    <w:rsid w:val="00F27BB4"/>
    <w:rsid w:val="00F3014D"/>
    <w:rsid w:val="00F308F4"/>
    <w:rsid w:val="00F30AE8"/>
    <w:rsid w:val="00F30C15"/>
    <w:rsid w:val="00F31001"/>
    <w:rsid w:val="00F3117E"/>
    <w:rsid w:val="00F313D2"/>
    <w:rsid w:val="00F3199C"/>
    <w:rsid w:val="00F31F94"/>
    <w:rsid w:val="00F3346A"/>
    <w:rsid w:val="00F337AF"/>
    <w:rsid w:val="00F33CF5"/>
    <w:rsid w:val="00F33F8C"/>
    <w:rsid w:val="00F3404D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C5F"/>
    <w:rsid w:val="00F40031"/>
    <w:rsid w:val="00F40A82"/>
    <w:rsid w:val="00F40C67"/>
    <w:rsid w:val="00F40C6F"/>
    <w:rsid w:val="00F40FE8"/>
    <w:rsid w:val="00F41775"/>
    <w:rsid w:val="00F41F56"/>
    <w:rsid w:val="00F423F2"/>
    <w:rsid w:val="00F42AC9"/>
    <w:rsid w:val="00F43565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7EE5"/>
    <w:rsid w:val="00F47FF2"/>
    <w:rsid w:val="00F5041C"/>
    <w:rsid w:val="00F5050C"/>
    <w:rsid w:val="00F51582"/>
    <w:rsid w:val="00F5163F"/>
    <w:rsid w:val="00F521C7"/>
    <w:rsid w:val="00F525C9"/>
    <w:rsid w:val="00F534A8"/>
    <w:rsid w:val="00F537AF"/>
    <w:rsid w:val="00F5384F"/>
    <w:rsid w:val="00F54084"/>
    <w:rsid w:val="00F54147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125C"/>
    <w:rsid w:val="00F617D1"/>
    <w:rsid w:val="00F61AD0"/>
    <w:rsid w:val="00F62160"/>
    <w:rsid w:val="00F62CE5"/>
    <w:rsid w:val="00F62E65"/>
    <w:rsid w:val="00F62E76"/>
    <w:rsid w:val="00F63C22"/>
    <w:rsid w:val="00F63CCE"/>
    <w:rsid w:val="00F63DE9"/>
    <w:rsid w:val="00F64B34"/>
    <w:rsid w:val="00F64B58"/>
    <w:rsid w:val="00F65A96"/>
    <w:rsid w:val="00F65EAE"/>
    <w:rsid w:val="00F664F6"/>
    <w:rsid w:val="00F66BD0"/>
    <w:rsid w:val="00F67113"/>
    <w:rsid w:val="00F675D2"/>
    <w:rsid w:val="00F704EB"/>
    <w:rsid w:val="00F70E74"/>
    <w:rsid w:val="00F70F6D"/>
    <w:rsid w:val="00F71186"/>
    <w:rsid w:val="00F71295"/>
    <w:rsid w:val="00F71A6D"/>
    <w:rsid w:val="00F71DA6"/>
    <w:rsid w:val="00F721F8"/>
    <w:rsid w:val="00F7233A"/>
    <w:rsid w:val="00F7274F"/>
    <w:rsid w:val="00F730E0"/>
    <w:rsid w:val="00F7316B"/>
    <w:rsid w:val="00F734E9"/>
    <w:rsid w:val="00F73D3B"/>
    <w:rsid w:val="00F744A7"/>
    <w:rsid w:val="00F75413"/>
    <w:rsid w:val="00F7541F"/>
    <w:rsid w:val="00F75EAB"/>
    <w:rsid w:val="00F764C5"/>
    <w:rsid w:val="00F767F7"/>
    <w:rsid w:val="00F76864"/>
    <w:rsid w:val="00F7766D"/>
    <w:rsid w:val="00F77962"/>
    <w:rsid w:val="00F77F0F"/>
    <w:rsid w:val="00F800DA"/>
    <w:rsid w:val="00F805ED"/>
    <w:rsid w:val="00F80D83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0FF"/>
    <w:rsid w:val="00F8339A"/>
    <w:rsid w:val="00F84224"/>
    <w:rsid w:val="00F842BF"/>
    <w:rsid w:val="00F8456C"/>
    <w:rsid w:val="00F846FE"/>
    <w:rsid w:val="00F84834"/>
    <w:rsid w:val="00F84E0A"/>
    <w:rsid w:val="00F85ACF"/>
    <w:rsid w:val="00F86046"/>
    <w:rsid w:val="00F86143"/>
    <w:rsid w:val="00F865F8"/>
    <w:rsid w:val="00F868D4"/>
    <w:rsid w:val="00F87077"/>
    <w:rsid w:val="00F87233"/>
    <w:rsid w:val="00F875A2"/>
    <w:rsid w:val="00F87BAE"/>
    <w:rsid w:val="00F87C43"/>
    <w:rsid w:val="00F87CD4"/>
    <w:rsid w:val="00F90929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5F9"/>
    <w:rsid w:val="00F95786"/>
    <w:rsid w:val="00F957A8"/>
    <w:rsid w:val="00F95807"/>
    <w:rsid w:val="00F96551"/>
    <w:rsid w:val="00F96B6B"/>
    <w:rsid w:val="00F96F1F"/>
    <w:rsid w:val="00F973D8"/>
    <w:rsid w:val="00F978AD"/>
    <w:rsid w:val="00F97B26"/>
    <w:rsid w:val="00F97C58"/>
    <w:rsid w:val="00FA01B1"/>
    <w:rsid w:val="00FA0ACE"/>
    <w:rsid w:val="00FA0BFA"/>
    <w:rsid w:val="00FA0C55"/>
    <w:rsid w:val="00FA1B78"/>
    <w:rsid w:val="00FA2BF7"/>
    <w:rsid w:val="00FA3002"/>
    <w:rsid w:val="00FA3402"/>
    <w:rsid w:val="00FA4192"/>
    <w:rsid w:val="00FA4721"/>
    <w:rsid w:val="00FA5674"/>
    <w:rsid w:val="00FA5738"/>
    <w:rsid w:val="00FA5BC3"/>
    <w:rsid w:val="00FA6E7A"/>
    <w:rsid w:val="00FA7B55"/>
    <w:rsid w:val="00FA7EA5"/>
    <w:rsid w:val="00FB1007"/>
    <w:rsid w:val="00FB18A1"/>
    <w:rsid w:val="00FB1F62"/>
    <w:rsid w:val="00FB214E"/>
    <w:rsid w:val="00FB280B"/>
    <w:rsid w:val="00FB28CA"/>
    <w:rsid w:val="00FB2990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79A6"/>
    <w:rsid w:val="00FC020D"/>
    <w:rsid w:val="00FC04BB"/>
    <w:rsid w:val="00FC1752"/>
    <w:rsid w:val="00FC1833"/>
    <w:rsid w:val="00FC1ABC"/>
    <w:rsid w:val="00FC1CA0"/>
    <w:rsid w:val="00FC1D71"/>
    <w:rsid w:val="00FC21AD"/>
    <w:rsid w:val="00FC2FC1"/>
    <w:rsid w:val="00FC3D97"/>
    <w:rsid w:val="00FC4245"/>
    <w:rsid w:val="00FC4806"/>
    <w:rsid w:val="00FC4DF4"/>
    <w:rsid w:val="00FC4FAB"/>
    <w:rsid w:val="00FC510F"/>
    <w:rsid w:val="00FC5809"/>
    <w:rsid w:val="00FC5A38"/>
    <w:rsid w:val="00FC603E"/>
    <w:rsid w:val="00FC6200"/>
    <w:rsid w:val="00FC6D4D"/>
    <w:rsid w:val="00FC72C2"/>
    <w:rsid w:val="00FC7607"/>
    <w:rsid w:val="00FC7658"/>
    <w:rsid w:val="00FC7771"/>
    <w:rsid w:val="00FC77A8"/>
    <w:rsid w:val="00FC7896"/>
    <w:rsid w:val="00FC7C47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1DD0"/>
    <w:rsid w:val="00FD20BD"/>
    <w:rsid w:val="00FD20E7"/>
    <w:rsid w:val="00FD25CC"/>
    <w:rsid w:val="00FD2EA0"/>
    <w:rsid w:val="00FD3056"/>
    <w:rsid w:val="00FD3231"/>
    <w:rsid w:val="00FD323F"/>
    <w:rsid w:val="00FD32DB"/>
    <w:rsid w:val="00FD3990"/>
    <w:rsid w:val="00FD3E17"/>
    <w:rsid w:val="00FD459A"/>
    <w:rsid w:val="00FD46E3"/>
    <w:rsid w:val="00FD492A"/>
    <w:rsid w:val="00FD4F2D"/>
    <w:rsid w:val="00FD68C4"/>
    <w:rsid w:val="00FD6A0C"/>
    <w:rsid w:val="00FD6CC6"/>
    <w:rsid w:val="00FD70C0"/>
    <w:rsid w:val="00FD74CE"/>
    <w:rsid w:val="00FD769B"/>
    <w:rsid w:val="00FD7A9A"/>
    <w:rsid w:val="00FD7D21"/>
    <w:rsid w:val="00FE0007"/>
    <w:rsid w:val="00FE03B1"/>
    <w:rsid w:val="00FE04AE"/>
    <w:rsid w:val="00FE0FD3"/>
    <w:rsid w:val="00FE11EB"/>
    <w:rsid w:val="00FE158B"/>
    <w:rsid w:val="00FE1755"/>
    <w:rsid w:val="00FE1E6F"/>
    <w:rsid w:val="00FE1F9F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F047D"/>
    <w:rsid w:val="00FF093E"/>
    <w:rsid w:val="00FF0F4F"/>
    <w:rsid w:val="00FF1DC0"/>
    <w:rsid w:val="00FF1EC9"/>
    <w:rsid w:val="00FF21AE"/>
    <w:rsid w:val="00FF26BA"/>
    <w:rsid w:val="00FF27AC"/>
    <w:rsid w:val="00FF2CCA"/>
    <w:rsid w:val="00FF2FFC"/>
    <w:rsid w:val="00FF3004"/>
    <w:rsid w:val="00FF40C7"/>
    <w:rsid w:val="00FF4822"/>
    <w:rsid w:val="00FF529B"/>
    <w:rsid w:val="00FF5490"/>
    <w:rsid w:val="00FF54E4"/>
    <w:rsid w:val="00FF5C26"/>
    <w:rsid w:val="00FF61D7"/>
    <w:rsid w:val="00FF6269"/>
    <w:rsid w:val="00FF67F4"/>
    <w:rsid w:val="00FF694E"/>
    <w:rsid w:val="00FF71A6"/>
    <w:rsid w:val="00FF71B6"/>
    <w:rsid w:val="00FF7694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3152EC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A20F43"/>
    <w:pPr>
      <w:tabs>
        <w:tab w:val="left" w:pos="660"/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2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12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1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0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5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56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56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34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3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9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94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9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5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4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29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5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4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110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20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36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1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3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2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7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8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6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26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9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1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3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4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4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15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60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1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6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7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5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46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80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8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0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7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3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3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70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5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42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7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4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7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1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17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17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8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6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2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25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8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7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6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7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5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2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2207-04-0arc-channel-usage-clarity.docx" TargetMode="External"/><Relationship Id="rId18" Type="http://schemas.openxmlformats.org/officeDocument/2006/relationships/hyperlink" Target="https://mentor.ieee.org/802.11/dcn/24/11-24-0037-00-0000-cc46-p802-revc-d1-2-comments.xls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4/11-24-0123-00-0arc-proposed-text-for-rev802-epd-lpd-sections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2182-02-0arc-arc-sc-agenda-jan-2024.pptx" TargetMode="External"/><Relationship Id="rId17" Type="http://schemas.openxmlformats.org/officeDocument/2006/relationships/hyperlink" Target="https://mentor.ieee.org/802.11/dcn/23/11-23-2206-00-0arc-arc-sc-18-december-and-8-jaunary-teleconference-minutes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1612-00-0arc-arc-sc-mixed-mode-minutes-november-2023-plenary.docx" TargetMode="External"/><Relationship Id="rId20" Type="http://schemas.openxmlformats.org/officeDocument/2006/relationships/hyperlink" Target="https://mentor.ieee.org/802.1/dcn/23/1-23-0038-01-Mntg-resolving-epd-lpd-inconsistency.ppt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yperlink" Target="https://mentor.ieee.org/802.11/dcn/24/11-24-0188-01-0arc-arc-closing-report-january-2024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2182-05-0arc-arc-sc-agenda-jan-2024.pptx" TargetMode="External"/><Relationship Id="rId23" Type="http://schemas.openxmlformats.org/officeDocument/2006/relationships/hyperlink" Target="https://mentor.ieee.org/802.11/dcn/23/11-23-2182-06-0arc-arc-sc-agenda-jan-2024.pptx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/dcn/23/1-23-0037-00-Mntg-p802-revc-d1-1-comments-di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0080-01-0arc-l4s-over-wi-fi-links.pptx" TargetMode="External"/><Relationship Id="rId22" Type="http://schemas.openxmlformats.org/officeDocument/2006/relationships/hyperlink" Target="https://mentor.ieee.org/802.11/dcn/24/11-24-0123-00-0arc-proposed-text-for-rev802-epd-lpd-sections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7</Pages>
  <Words>1831</Words>
  <Characters>11941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802.11-23/1612r0</vt:lpstr>
    </vt:vector>
  </TitlesOfParts>
  <Company>InterDigital</Company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802.11-24/0024r0</dc:title>
  <dc:subject>Minutes</dc:subject>
  <dc:creator>Joseph Levy</dc:creator>
  <cp:keywords>January 2024</cp:keywords>
  <dc:description/>
  <cp:lastModifiedBy>Joseph Levy</cp:lastModifiedBy>
  <cp:revision>74</cp:revision>
  <cp:lastPrinted>1900-01-01T07:00:00Z</cp:lastPrinted>
  <dcterms:created xsi:type="dcterms:W3CDTF">2024-02-09T21:39:00Z</dcterms:created>
  <dcterms:modified xsi:type="dcterms:W3CDTF">2024-03-10T22:44:00Z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