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34CA" w14:textId="77777777" w:rsidR="00CA09B2" w:rsidRDefault="00CA09B2" w:rsidP="006B1344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0541A5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1B82444" w14:textId="0325742C" w:rsidR="00CA09B2" w:rsidRDefault="00057BC3" w:rsidP="006B1344">
            <w:pPr>
              <w:pStyle w:val="T2"/>
              <w:spacing w:before="100" w:beforeAutospacing="1" w:after="100" w:afterAutospacing="1"/>
            </w:pPr>
            <w:r>
              <w:t>Minutes of the November 2023 meeting of the IEEE 802.11 Coexistence Standing Committee</w:t>
            </w:r>
          </w:p>
        </w:tc>
      </w:tr>
      <w:tr w:rsidR="00CA09B2" w14:paraId="63BAFD2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839369" w14:textId="1FEF5B64" w:rsidR="00CA09B2" w:rsidRDefault="00CA09B2" w:rsidP="006B1344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057BC3">
              <w:rPr>
                <w:b w:val="0"/>
                <w:sz w:val="20"/>
              </w:rPr>
              <w:t>2023-11-24</w:t>
            </w:r>
          </w:p>
        </w:tc>
      </w:tr>
      <w:tr w:rsidR="00CA09B2" w14:paraId="38FC0E8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8DE0F6" w14:textId="77777777" w:rsidR="00CA09B2" w:rsidRDefault="00CA09B2" w:rsidP="006B134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46E4A82" w14:textId="77777777">
        <w:trPr>
          <w:jc w:val="center"/>
        </w:trPr>
        <w:tc>
          <w:tcPr>
            <w:tcW w:w="1336" w:type="dxa"/>
            <w:vAlign w:val="center"/>
          </w:tcPr>
          <w:p w14:paraId="38C5ACEE" w14:textId="77777777" w:rsidR="00CA09B2" w:rsidRDefault="00CA09B2" w:rsidP="006B134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287EB2C" w14:textId="77777777" w:rsidR="00CA09B2" w:rsidRDefault="0062440B" w:rsidP="006B134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355C01E" w14:textId="77777777" w:rsidR="00CA09B2" w:rsidRDefault="00CA09B2" w:rsidP="006B134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BB7FD2B" w14:textId="77777777" w:rsidR="00CA09B2" w:rsidRDefault="00CA09B2" w:rsidP="006B134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C780BED" w14:textId="77777777" w:rsidR="00CA09B2" w:rsidRDefault="00CA09B2" w:rsidP="006B134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8DC75B0" w14:textId="77777777">
        <w:trPr>
          <w:jc w:val="center"/>
        </w:trPr>
        <w:tc>
          <w:tcPr>
            <w:tcW w:w="1336" w:type="dxa"/>
            <w:vAlign w:val="center"/>
          </w:tcPr>
          <w:p w14:paraId="662D14AC" w14:textId="1B1233D0" w:rsidR="00CA09B2" w:rsidRDefault="00057BC3" w:rsidP="006B134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6A7EF435" w14:textId="3A7BB76C" w:rsidR="00CA09B2" w:rsidRDefault="00057BC3" w:rsidP="006B134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236B7A69" w14:textId="6C2F1129" w:rsidR="00CA09B2" w:rsidRDefault="00057BC3" w:rsidP="006B134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 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6D43C9DC" w14:textId="77777777" w:rsidR="00CA09B2" w:rsidRDefault="00CA09B2" w:rsidP="006B134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CA3F435" w14:textId="3CA4ADEC" w:rsidR="00CA09B2" w:rsidRDefault="00057BC3" w:rsidP="006B134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1BB1239C" w14:textId="77777777" w:rsidR="00CA09B2" w:rsidRDefault="00673CF5" w:rsidP="006B1344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6EE8E1" wp14:editId="54E8DA0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7CCA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2DF49" w14:textId="79411042" w:rsidR="0029020B" w:rsidRDefault="00057BC3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>
                              <w:t>inutes of the November 2023 meeting of the IEEE 802.11 Coexistence Standing Committee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EE8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3A57CCA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2DF49" w14:textId="79411042" w:rsidR="0029020B" w:rsidRDefault="00057BC3">
                      <w:pPr>
                        <w:jc w:val="both"/>
                      </w:pPr>
                      <w:r>
                        <w:t>This document contains the m</w:t>
                      </w:r>
                      <w:r>
                        <w:t>inutes of the November 2023 meeting of the IEEE 802.11 Coexistence Standing Committee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D9B8973" w14:textId="77777777" w:rsidR="00057BC3" w:rsidRDefault="00CA09B2" w:rsidP="006B1344">
      <w:pPr>
        <w:pStyle w:val="berschrift1"/>
        <w:spacing w:before="100" w:beforeAutospacing="1" w:after="100" w:afterAutospacing="1"/>
      </w:pPr>
      <w:r>
        <w:br w:type="page"/>
      </w:r>
    </w:p>
    <w:p w14:paraId="0880703C" w14:textId="5E2AFE8C" w:rsidR="006B1344" w:rsidRDefault="006B1344" w:rsidP="00F06C2A">
      <w:pPr>
        <w:spacing w:before="100" w:beforeAutospacing="1" w:after="100" w:afterAutospacing="1"/>
      </w:pPr>
      <w:r>
        <w:lastRenderedPageBreak/>
        <w:t xml:space="preserve">Meeting location: </w:t>
      </w:r>
      <w:r w:rsidR="005F56FE" w:rsidRPr="005F56FE">
        <w:t>Hilton Hawaiian Village Waikiki Beach Resort</w:t>
      </w:r>
      <w:r>
        <w:t>, Honolulu, Hawai’i, USA</w:t>
      </w:r>
    </w:p>
    <w:p w14:paraId="76D98B86" w14:textId="7C43A843" w:rsidR="00057BC3" w:rsidRDefault="00057BC3" w:rsidP="00F06C2A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>At 2023-11-15T10:32-10:00 the chair call</w:t>
      </w:r>
      <w:r w:rsidR="006B1344">
        <w:t>s</w:t>
      </w:r>
      <w:r>
        <w:t xml:space="preserve"> the meeting of the IEEE 802.11 Coexistence Standing Committee (SC) order. Marc </w:t>
      </w:r>
      <w:proofErr w:type="spellStart"/>
      <w:r>
        <w:t>Emmelmann</w:t>
      </w:r>
      <w:proofErr w:type="spellEnd"/>
      <w:r>
        <w:t xml:space="preserve"> acts as chair of the SC. Guido R. Hiertz acts as recording secretary.</w:t>
      </w:r>
    </w:p>
    <w:p w14:paraId="12CA7CBB" w14:textId="5F6D85AA" w:rsidR="00057BC3" w:rsidRDefault="00057BC3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6B1344">
        <w:t>2023-11-15T</w:t>
      </w:r>
      <w:r>
        <w:t>10:33</w:t>
      </w:r>
      <w:r w:rsidR="006B1344">
        <w:t>-10:00</w:t>
      </w:r>
      <w:r>
        <w:t xml:space="preserve"> chair reviews </w:t>
      </w:r>
      <w:r w:rsidR="006B1344">
        <w:t xml:space="preserve">document </w:t>
      </w:r>
      <w:r>
        <w:t>11-23/1728r1.</w:t>
      </w:r>
    </w:p>
    <w:p w14:paraId="7D1FDEE2" w14:textId="33F94E58" w:rsidR="00057BC3" w:rsidRDefault="00057BC3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 w:rsidR="006B1344">
        <w:t>2023-11-15T</w:t>
      </w:r>
      <w:r>
        <w:t>10:35</w:t>
      </w:r>
      <w:r w:rsidR="006B1344">
        <w:t>-10:00</w:t>
      </w:r>
      <w:r>
        <w:t xml:space="preserve"> presents </w:t>
      </w:r>
      <w:r w:rsidR="006B1344">
        <w:t xml:space="preserve">the following </w:t>
      </w:r>
      <w:r>
        <w:t>motion on page 6 of 11-23/1730r1:</w:t>
      </w:r>
    </w:p>
    <w:p w14:paraId="5EA7ACC0" w14:textId="4A964FC9" w:rsidR="006B1344" w:rsidRDefault="006B1344" w:rsidP="00F06C2A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“</w:t>
      </w:r>
      <w:r w:rsidRPr="006B1344">
        <w:t xml:space="preserve">Move to approve </w:t>
      </w:r>
      <w:proofErr w:type="spellStart"/>
      <w:r w:rsidRPr="006B1344">
        <w:t>Coex</w:t>
      </w:r>
      <w:proofErr w:type="spellEnd"/>
      <w:r w:rsidRPr="006B1344">
        <w:t xml:space="preserve"> SC agenda as contained in 11-23/</w:t>
      </w:r>
      <w:proofErr w:type="gramStart"/>
      <w:r w:rsidRPr="006B1344">
        <w:t>1729r1</w:t>
      </w:r>
      <w:r>
        <w:t>”</w:t>
      </w:r>
      <w:proofErr w:type="gramEnd"/>
    </w:p>
    <w:p w14:paraId="5460B44A" w14:textId="6EB603C4" w:rsidR="00057BC3" w:rsidRDefault="006B1344" w:rsidP="00F06C2A">
      <w:pPr>
        <w:pStyle w:val="Listenabsatz"/>
        <w:numPr>
          <w:ilvl w:val="3"/>
          <w:numId w:val="1"/>
        </w:numPr>
        <w:spacing w:before="100" w:beforeAutospacing="1" w:after="100" w:afterAutospacing="1"/>
        <w:contextualSpacing w:val="0"/>
      </w:pPr>
      <w:r>
        <w:t xml:space="preserve">Moved: </w:t>
      </w:r>
      <w:r w:rsidR="00057BC3">
        <w:t>Rich</w:t>
      </w:r>
      <w:r>
        <w:t xml:space="preserve"> Kennedy</w:t>
      </w:r>
    </w:p>
    <w:p w14:paraId="1CF16356" w14:textId="44FE63F3" w:rsidR="00057BC3" w:rsidRDefault="006B1344" w:rsidP="00F06C2A">
      <w:pPr>
        <w:pStyle w:val="Listenabsatz"/>
        <w:numPr>
          <w:ilvl w:val="3"/>
          <w:numId w:val="1"/>
        </w:numPr>
        <w:spacing w:before="100" w:beforeAutospacing="1" w:after="100" w:afterAutospacing="1"/>
        <w:contextualSpacing w:val="0"/>
      </w:pPr>
      <w:r>
        <w:t xml:space="preserve">Seconded: </w:t>
      </w:r>
      <w:r w:rsidR="00057BC3">
        <w:t xml:space="preserve">Al </w:t>
      </w:r>
      <w:proofErr w:type="spellStart"/>
      <w:r w:rsidR="00057BC3">
        <w:t>Petrick</w:t>
      </w:r>
      <w:proofErr w:type="spellEnd"/>
    </w:p>
    <w:p w14:paraId="737C95A8" w14:textId="2F561EE8" w:rsidR="00057BC3" w:rsidRDefault="006B1344" w:rsidP="00F06C2A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The motion is a</w:t>
      </w:r>
      <w:r w:rsidR="00057BC3">
        <w:t>pproved by unanimous consent</w:t>
      </w:r>
      <w:r>
        <w:t>.</w:t>
      </w:r>
    </w:p>
    <w:p w14:paraId="0D864FCF" w14:textId="511D402C" w:rsidR="00057BC3" w:rsidRDefault="006B134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As part of the approval of the consent agenda, the following motion </w:t>
      </w:r>
      <w:r>
        <w:t xml:space="preserve">is </w:t>
      </w:r>
      <w:r>
        <w:t>approved</w:t>
      </w:r>
      <w:r>
        <w:t>:</w:t>
      </w:r>
    </w:p>
    <w:p w14:paraId="51C8B587" w14:textId="77870C15" w:rsidR="006B1344" w:rsidRDefault="006B1344" w:rsidP="00F06C2A">
      <w:pPr>
        <w:pStyle w:val="Listenabsatz"/>
        <w:numPr>
          <w:ilvl w:val="2"/>
          <w:numId w:val="1"/>
        </w:numPr>
        <w:spacing w:before="100" w:beforeAutospacing="1" w:after="100" w:afterAutospacing="1"/>
        <w:contextualSpacing w:val="0"/>
      </w:pPr>
      <w:r>
        <w:t>“</w:t>
      </w:r>
      <w:r w:rsidRPr="006B1344">
        <w:t xml:space="preserve">Approve the </w:t>
      </w:r>
      <w:proofErr w:type="spellStart"/>
      <w:r w:rsidRPr="006B1344">
        <w:t>Coex</w:t>
      </w:r>
      <w:proofErr w:type="spellEnd"/>
      <w:r w:rsidRPr="006B1344">
        <w:t xml:space="preserve"> SC minutes as contained in 11-23/1549r0.</w:t>
      </w:r>
      <w:r>
        <w:t>”</w:t>
      </w:r>
    </w:p>
    <w:p w14:paraId="74B082C0" w14:textId="7B82E739" w:rsidR="00057BC3" w:rsidRDefault="00057BC3" w:rsidP="00F06C2A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 xml:space="preserve">At 2023-11-15T10:36-10:00 </w:t>
      </w:r>
      <w:r w:rsidR="006B1344">
        <w:t xml:space="preserve">the </w:t>
      </w:r>
      <w:r>
        <w:t xml:space="preserve">chair presents from page 4 of 11-23/448r1. </w:t>
      </w:r>
      <w:r w:rsidR="006B1344">
        <w:t>The c</w:t>
      </w:r>
      <w:r>
        <w:t xml:space="preserve">hair reminds all participants of their obligations when participating in this meeting. The chair reviews </w:t>
      </w:r>
      <w:r w:rsidR="006B1344">
        <w:t xml:space="preserve">the </w:t>
      </w:r>
      <w:r>
        <w:t xml:space="preserve">antitrust reminder and </w:t>
      </w:r>
      <w:r w:rsidR="006B1344">
        <w:t xml:space="preserve">the </w:t>
      </w:r>
      <w:r>
        <w:t>copyright policy. The chair reminds all participants of their obligation to register for this meeting.</w:t>
      </w:r>
    </w:p>
    <w:p w14:paraId="3294F5B0" w14:textId="77777777" w:rsidR="00057BC3" w:rsidRDefault="00057BC3" w:rsidP="00F06C2A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 xml:space="preserve">At 2023-11-15T10:39-10:00 chair reviews from page 11 of 11-23/1730r1. </w:t>
      </w:r>
    </w:p>
    <w:p w14:paraId="17A2372F" w14:textId="46381F0E" w:rsidR="00057BC3" w:rsidRDefault="00057BC3" w:rsidP="00F06C2A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 xml:space="preserve">At 2023-11-15T10:40-10:00 Guido </w:t>
      </w:r>
      <w:r w:rsidR="006B1344">
        <w:t xml:space="preserve">R. Hiertz </w:t>
      </w:r>
      <w:r>
        <w:t>presents 11-23/2033r0. At 2023-11-15T10:54</w:t>
      </w:r>
      <w:r w:rsidR="006B1344">
        <w:t>-10:00</w:t>
      </w:r>
      <w:r w:rsidR="005F56FE">
        <w:t>,</w:t>
      </w:r>
      <w:r>
        <w:t xml:space="preserve"> Guido ends his presentation.</w:t>
      </w:r>
    </w:p>
    <w:p w14:paraId="452BBC2C" w14:textId="1C58C1FE" w:rsidR="00057BC3" w:rsidRDefault="006B134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What is this NSO thing, what majority needed?</w:t>
      </w:r>
    </w:p>
    <w:p w14:paraId="6A095353" w14:textId="635D286C" w:rsidR="006B1344" w:rsidRDefault="006B134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Comment: In Europe, each country has a National Standards Organisations (NSO). The NSO represents the country in ballots related to Harmonised Standards (HSs) etc.</w:t>
      </w:r>
    </w:p>
    <w:p w14:paraId="6BC2DC57" w14:textId="0580C559" w:rsidR="00F06C2A" w:rsidRDefault="00F06C2A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Comment: A ballot passes if at least 71 % vote in </w:t>
      </w:r>
      <w:proofErr w:type="spellStart"/>
      <w:r>
        <w:t>favor</w:t>
      </w:r>
      <w:proofErr w:type="spellEnd"/>
      <w:r>
        <w:t>.</w:t>
      </w:r>
    </w:p>
    <w:p w14:paraId="39DEC35E" w14:textId="0E8FFF04" w:rsidR="00057BC3" w:rsidRDefault="006B134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What is the EDT compromise?</w:t>
      </w:r>
    </w:p>
    <w:p w14:paraId="2D43E2BD" w14:textId="713E0C8B" w:rsidR="00F06C2A" w:rsidRDefault="00F06C2A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Comment: The EDT level is described by a transmit-power dependent rule. The absolute value </w:t>
      </w:r>
      <w:proofErr w:type="gramStart"/>
      <w:r>
        <w:t>are</w:t>
      </w:r>
      <w:proofErr w:type="gramEnd"/>
      <w:r>
        <w:t xml:space="preserve"> slightly different but the EN 301 893 rule is similar in nature to what is used in EN 303 687.</w:t>
      </w:r>
    </w:p>
    <w:p w14:paraId="31F9CFC1" w14:textId="77777777" w:rsidR="00057BC3" w:rsidRDefault="00057BC3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At 2023-11-15T10:57-10:00 the discussion ends.</w:t>
      </w:r>
    </w:p>
    <w:p w14:paraId="57A3FA73" w14:textId="77777777" w:rsidR="00057BC3" w:rsidRDefault="00057BC3" w:rsidP="00F06C2A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>At 2023-11-15T10:58-10:00 Rich Kennedy presents 11-23/1738r2. At 2023-11-15T11:05-10:00 Rich concludes his presentation.</w:t>
      </w:r>
    </w:p>
    <w:p w14:paraId="48CBF7BA" w14:textId="37652EA1" w:rsidR="00057BC3" w:rsidRDefault="004A0F8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How do we envisage this working in practice</w:t>
      </w:r>
      <w:r>
        <w:t>?</w:t>
      </w:r>
      <w:r w:rsidR="00057BC3">
        <w:t xml:space="preserve"> There is some complexity to this coexistence.</w:t>
      </w:r>
    </w:p>
    <w:p w14:paraId="53EB6E44" w14:textId="5B34581B" w:rsidR="00057BC3" w:rsidRDefault="004A0F8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We don’t expect Wi-Fi to make changes. Wi-Fi is ahead of Bluetooth.</w:t>
      </w:r>
    </w:p>
    <w:p w14:paraId="09F1FC6D" w14:textId="3487CE0A" w:rsidR="00057BC3" w:rsidRDefault="004A0F8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 xml:space="preserve">: We had a recommended practice in </w:t>
      </w:r>
      <w:r>
        <w:t xml:space="preserve">IEEE </w:t>
      </w:r>
      <w:r w:rsidR="00057BC3">
        <w:t>802.15.2</w:t>
      </w:r>
      <w:r>
        <w:t>.</w:t>
      </w:r>
      <w:r w:rsidR="00057BC3">
        <w:t xml:space="preserve"> </w:t>
      </w:r>
      <w:r>
        <w:t>W</w:t>
      </w:r>
      <w:r w:rsidR="00057BC3">
        <w:t xml:space="preserve">e had collocated and non-collocated coexistence. I believe IEEE 802.15.2 is </w:t>
      </w:r>
      <w:proofErr w:type="gramStart"/>
      <w:r w:rsidR="00057BC3">
        <w:t>pretty successful</w:t>
      </w:r>
      <w:proofErr w:type="gramEnd"/>
      <w:r w:rsidR="00057BC3">
        <w:t>. I am hoping for something similar</w:t>
      </w:r>
      <w:r w:rsidR="008F63D5">
        <w:t>.</w:t>
      </w:r>
    </w:p>
    <w:p w14:paraId="236D8D48" w14:textId="593EBD31" w:rsidR="00057BC3" w:rsidRDefault="008F63D5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</w:t>
      </w:r>
      <w:r>
        <w:t xml:space="preserve"> The</w:t>
      </w:r>
      <w:r w:rsidR="00057BC3">
        <w:t xml:space="preserve"> Bluetooth SIG </w:t>
      </w:r>
      <w:r>
        <w:t>will</w:t>
      </w:r>
      <w:r w:rsidR="00057BC3">
        <w:t xml:space="preserve"> develop how to work with what’s already there.</w:t>
      </w:r>
    </w:p>
    <w:p w14:paraId="3CD1D906" w14:textId="697E2263" w:rsidR="00057BC3" w:rsidRDefault="008F63D5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 xml:space="preserve">: Do you believe </w:t>
      </w:r>
      <w:r>
        <w:t xml:space="preserve">ETSI TC </w:t>
      </w:r>
      <w:r w:rsidR="00057BC3">
        <w:t xml:space="preserve">BRAN to finish requirements before BT finishes? </w:t>
      </w:r>
    </w:p>
    <w:p w14:paraId="597F9B29" w14:textId="1B2E717E" w:rsidR="00057BC3" w:rsidRDefault="008F63D5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We are working with ETSI.</w:t>
      </w:r>
    </w:p>
    <w:p w14:paraId="0F7067E3" w14:textId="0B47D4F9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lastRenderedPageBreak/>
        <w:t>Comment</w:t>
      </w:r>
      <w:r w:rsidR="00057BC3">
        <w:t xml:space="preserve">: </w:t>
      </w:r>
      <w:proofErr w:type="gramStart"/>
      <w:r w:rsidR="00057BC3">
        <w:t>So</w:t>
      </w:r>
      <w:proofErr w:type="gramEnd"/>
      <w:r w:rsidR="00057BC3">
        <w:t xml:space="preserve"> there is no precedence of either.</w:t>
      </w:r>
    </w:p>
    <w:p w14:paraId="664E29D5" w14:textId="0176DF51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The discussion ends </w:t>
      </w:r>
      <w:r>
        <w:t>2023-11-15T</w:t>
      </w:r>
      <w:r w:rsidR="00057BC3">
        <w:t>11:09</w:t>
      </w:r>
      <w:r>
        <w:t>-10:00.</w:t>
      </w:r>
    </w:p>
    <w:p w14:paraId="5FA7BD53" w14:textId="77777777" w:rsidR="00057BC3" w:rsidRDefault="00057BC3" w:rsidP="00F06C2A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>At 2023-11-15T10:10-10:00, Carlos Aldana begins presenting 11-23/1259r1. He concludes his presentation at 2023-11-15T11:42-10:00. Attendees discuss the presentation.</w:t>
      </w:r>
    </w:p>
    <w:p w14:paraId="4116F70A" w14:textId="4FADEDDF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What is the duty cycle for Wi-Fi for the measurements</w:t>
      </w:r>
      <w:r>
        <w:t>?</w:t>
      </w:r>
    </w:p>
    <w:p w14:paraId="291004F7" w14:textId="59B24D4F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proofErr w:type="spellStart"/>
      <w:r>
        <w:t xml:space="preserve">Comment: </w:t>
      </w:r>
      <w:proofErr w:type="spellEnd"/>
      <w:r w:rsidR="00057BC3">
        <w:t>We maximize the throughput</w:t>
      </w:r>
      <w:r>
        <w:t>. This is a full-buffer simulation.</w:t>
      </w:r>
    </w:p>
    <w:p w14:paraId="669B3266" w14:textId="63CF501F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 xml:space="preserve">: </w:t>
      </w:r>
      <w:proofErr w:type="gramStart"/>
      <w:r w:rsidR="00057BC3">
        <w:t>So</w:t>
      </w:r>
      <w:proofErr w:type="gramEnd"/>
      <w:r w:rsidR="00057BC3">
        <w:t xml:space="preserve"> BT will always interfere because Wi-Fi is always on. Did you consider adaptive hopping?</w:t>
      </w:r>
    </w:p>
    <w:p w14:paraId="6AE95582" w14:textId="20CE676B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Comment: </w:t>
      </w:r>
      <w:r w:rsidR="00057BC3">
        <w:t xml:space="preserve">No, we will </w:t>
      </w:r>
      <w:r>
        <w:t xml:space="preserve">do </w:t>
      </w:r>
      <w:r w:rsidR="00057BC3">
        <w:t xml:space="preserve">in the </w:t>
      </w:r>
      <w:r>
        <w:t>future.</w:t>
      </w:r>
    </w:p>
    <w:p w14:paraId="14824FFE" w14:textId="0CD2D8F9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If you consider different Wi-Fi duty cycles, and you consider AFH, would your conclusions change?</w:t>
      </w:r>
    </w:p>
    <w:p w14:paraId="66438F2C" w14:textId="5118A4FB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Comment: </w:t>
      </w:r>
      <w:r w:rsidR="00057BC3">
        <w:t>In the simulation we had duty cycles</w:t>
      </w:r>
      <w:r>
        <w:t xml:space="preserve"> of </w:t>
      </w:r>
      <w:r>
        <w:t>55 %</w:t>
      </w:r>
      <w:r w:rsidR="00057BC3">
        <w:t>.</w:t>
      </w:r>
    </w:p>
    <w:p w14:paraId="3F0BB42A" w14:textId="77777777" w:rsidR="005179D4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 xml:space="preserve">: I believe that it the impact of mandating a certain LBT scheme on </w:t>
      </w:r>
      <w:r>
        <w:t xml:space="preserve">a specific </w:t>
      </w:r>
      <w:r w:rsidR="00057BC3">
        <w:t>technology</w:t>
      </w:r>
      <w:r>
        <w:t xml:space="preserve"> should be considered, too.</w:t>
      </w:r>
    </w:p>
    <w:p w14:paraId="48D88B43" w14:textId="419E10CB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Comment: What are the issues if a technology </w:t>
      </w:r>
      <w:r w:rsidR="00057BC3">
        <w:t xml:space="preserve">is forced to use </w:t>
      </w:r>
      <w:proofErr w:type="gramStart"/>
      <w:r>
        <w:t>LBT?</w:t>
      </w:r>
      <w:r w:rsidR="00057BC3">
        <w:t>.</w:t>
      </w:r>
      <w:proofErr w:type="gramEnd"/>
      <w:r w:rsidR="00057BC3">
        <w:t xml:space="preserve"> Consider music streaming over B</w:t>
      </w:r>
      <w:r>
        <w:t>luetooth</w:t>
      </w:r>
      <w:r w:rsidR="00057BC3">
        <w:t xml:space="preserve">. When </w:t>
      </w:r>
      <w:r>
        <w:t>L</w:t>
      </w:r>
      <w:r w:rsidR="00057BC3">
        <w:t>BT is introduced, this could affect latency. Do you have plans to add evaluations to this aspect?</w:t>
      </w:r>
    </w:p>
    <w:p w14:paraId="366361FB" w14:textId="2A5C0A2B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Yes</w:t>
      </w:r>
    </w:p>
    <w:p w14:paraId="1DB2AF74" w14:textId="1E87C953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Mandating something like this is outside our scope. What can we do here? How can we mitigate. It would be great to tell B</w:t>
      </w:r>
      <w:r>
        <w:t>luetooth</w:t>
      </w:r>
      <w:r w:rsidR="00057BC3">
        <w:t xml:space="preserve"> you have to fix yourself. But what do we</w:t>
      </w:r>
      <w:r>
        <w:t>,</w:t>
      </w:r>
      <w:r w:rsidR="00057BC3">
        <w:t xml:space="preserve"> here?</w:t>
      </w:r>
    </w:p>
    <w:p w14:paraId="6B01C3BD" w14:textId="7FBD8868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Possibly</w:t>
      </w:r>
      <w:r>
        <w:t>, we should</w:t>
      </w:r>
      <w:r w:rsidR="00057BC3">
        <w:t xml:space="preserve"> make changes to our PHY. There is already hardware out in the field.</w:t>
      </w:r>
    </w:p>
    <w:p w14:paraId="3DBF1841" w14:textId="0454D4C7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Is there nothing in the MAC that could help?</w:t>
      </w:r>
    </w:p>
    <w:p w14:paraId="67125359" w14:textId="34755D69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 xml:space="preserve">: Your new aspect is talking about latency requirements and </w:t>
      </w:r>
      <w:r>
        <w:t xml:space="preserve">the </w:t>
      </w:r>
      <w:r w:rsidR="00057BC3">
        <w:t>impact</w:t>
      </w:r>
      <w:r>
        <w:t xml:space="preserve"> on latency</w:t>
      </w:r>
      <w:r w:rsidR="00057BC3">
        <w:t>. So far</w:t>
      </w:r>
      <w:r>
        <w:t>,</w:t>
      </w:r>
      <w:r w:rsidR="00057BC3">
        <w:t xml:space="preserve"> we only looked at the Wi-Fi side. Where can we compromise and make life best for everyone. How do you see the way forward? More requirements for other technologies?</w:t>
      </w:r>
    </w:p>
    <w:p w14:paraId="45146016" w14:textId="2B02919E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 xml:space="preserve">: Wi-Fi already has requirements on itself. It tries to be a good </w:t>
      </w:r>
      <w:proofErr w:type="spellStart"/>
      <w:r w:rsidR="00057BC3">
        <w:t>neighbor</w:t>
      </w:r>
      <w:proofErr w:type="spellEnd"/>
      <w:r w:rsidR="00057BC3">
        <w:t xml:space="preserve"> to itself. We need to have something to be good </w:t>
      </w:r>
      <w:proofErr w:type="spellStart"/>
      <w:r w:rsidR="00057BC3">
        <w:t>neighbors</w:t>
      </w:r>
      <w:proofErr w:type="spellEnd"/>
      <w:r w:rsidR="00057BC3">
        <w:t xml:space="preserve"> to each other.</w:t>
      </w:r>
    </w:p>
    <w:p w14:paraId="39B71544" w14:textId="694FD971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 xml:space="preserve">: It is like a </w:t>
      </w:r>
      <w:r>
        <w:t>d</w:t>
      </w:r>
      <w:r w:rsidRPr="005179D4">
        <w:t xml:space="preserve">éjà </w:t>
      </w:r>
      <w:proofErr w:type="gramStart"/>
      <w:r w:rsidRPr="005179D4">
        <w:t xml:space="preserve">vu </w:t>
      </w:r>
      <w:r w:rsidR="00057BC3">
        <w:t>.</w:t>
      </w:r>
      <w:proofErr w:type="gramEnd"/>
      <w:r w:rsidR="00057BC3">
        <w:t xml:space="preserve"> We looked at packet inspection (Wi-Fi and BT). In 2.4</w:t>
      </w:r>
      <w:r>
        <w:t> </w:t>
      </w:r>
      <w:r w:rsidR="00057BC3">
        <w:t>G</w:t>
      </w:r>
      <w:r>
        <w:t>H</w:t>
      </w:r>
      <w:r w:rsidR="00057BC3">
        <w:t>z</w:t>
      </w:r>
      <w:r>
        <w:t>,</w:t>
      </w:r>
      <w:r w:rsidR="00057BC3">
        <w:t xml:space="preserve"> it was easier. </w:t>
      </w:r>
      <w:proofErr w:type="spellStart"/>
      <w:r w:rsidR="00057BC3">
        <w:t>Colocated</w:t>
      </w:r>
      <w:proofErr w:type="spellEnd"/>
      <w:r w:rsidR="00057BC3">
        <w:t xml:space="preserve"> </w:t>
      </w:r>
      <w:r>
        <w:t xml:space="preserve">coexistence </w:t>
      </w:r>
      <w:r w:rsidR="00057BC3">
        <w:t xml:space="preserve">is easier because you can do packet inspection. There are companies that </w:t>
      </w:r>
      <w:r>
        <w:t xml:space="preserve">already ship or </w:t>
      </w:r>
      <w:r w:rsidR="00057BC3">
        <w:t xml:space="preserve">want to ship both technologies. If there is an incentive to do </w:t>
      </w:r>
      <w:r>
        <w:t xml:space="preserve">device-internal coexistence, </w:t>
      </w:r>
      <w:r w:rsidR="00057BC3">
        <w:t>people will follow</w:t>
      </w:r>
      <w:r>
        <w:t xml:space="preserve"> this</w:t>
      </w:r>
      <w:r w:rsidR="00057BC3">
        <w:t>.</w:t>
      </w:r>
    </w:p>
    <w:p w14:paraId="3FB7B369" w14:textId="346615B9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There is no preference for any one technology. If we are going to do something that disadvantages another technology, it’s going to get us a hard time.</w:t>
      </w:r>
    </w:p>
    <w:p w14:paraId="056A9798" w14:textId="77777777" w:rsidR="00057BC3" w:rsidRDefault="00057BC3" w:rsidP="00F06C2A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 xml:space="preserve">At 2023-11-15T11:55-10:00, </w:t>
      </w:r>
      <w:proofErr w:type="spellStart"/>
      <w:r>
        <w:t>Menzo</w:t>
      </w:r>
      <w:proofErr w:type="spellEnd"/>
      <w:r>
        <w:t xml:space="preserve"> </w:t>
      </w:r>
      <w:proofErr w:type="spellStart"/>
      <w:r>
        <w:t>Wentink</w:t>
      </w:r>
      <w:proofErr w:type="spellEnd"/>
      <w:r>
        <w:t xml:space="preserve"> presents 11-23/2081r0. He concludes his presentation at 2023-11-15T12:05-10:00</w:t>
      </w:r>
    </w:p>
    <w:p w14:paraId="65464A87" w14:textId="7539D6D9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 xml:space="preserve">: What </w:t>
      </w:r>
      <w:r>
        <w:t xml:space="preserve">kind of impact does </w:t>
      </w:r>
      <w:r w:rsidR="00057BC3">
        <w:t>the addition of LBT have on latency of B</w:t>
      </w:r>
      <w:r>
        <w:t>luetooth transmissions?</w:t>
      </w:r>
      <w:r w:rsidR="00057BC3">
        <w:t xml:space="preserve"> What happens to that latency</w:t>
      </w:r>
      <w:r>
        <w:t>?</w:t>
      </w:r>
    </w:p>
    <w:p w14:paraId="54A6129B" w14:textId="250AF596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lastRenderedPageBreak/>
        <w:t>Comment</w:t>
      </w:r>
      <w:r w:rsidR="00057BC3">
        <w:t xml:space="preserve">: I don’t have </w:t>
      </w:r>
      <w:r>
        <w:t xml:space="preserve">such results </w:t>
      </w:r>
      <w:r w:rsidR="00057BC3">
        <w:t>in these simulations</w:t>
      </w:r>
      <w:r>
        <w:t>.</w:t>
      </w:r>
      <w:r w:rsidR="00057BC3">
        <w:t xml:space="preserve"> B</w:t>
      </w:r>
      <w:r>
        <w:t>luetooth</w:t>
      </w:r>
      <w:r w:rsidR="00057BC3">
        <w:t xml:space="preserve"> would have time for retries with this low Wi-Fi duty cycle. I believe BT would be fine. I see people proposing different solutions with randomness before </w:t>
      </w:r>
      <w:r>
        <w:t>transmission or</w:t>
      </w:r>
      <w:r w:rsidR="00057BC3">
        <w:t xml:space="preserve"> changing channels when LBT found </w:t>
      </w:r>
      <w:r>
        <w:t xml:space="preserve">a </w:t>
      </w:r>
      <w:r w:rsidR="00057BC3">
        <w:t xml:space="preserve">channel </w:t>
      </w:r>
      <w:r>
        <w:t xml:space="preserve">to be </w:t>
      </w:r>
      <w:r w:rsidR="00057BC3">
        <w:t>occupied.</w:t>
      </w:r>
    </w:p>
    <w:p w14:paraId="02249DED" w14:textId="07097183" w:rsidR="00057BC3" w:rsidRDefault="00057BC3" w:rsidP="00F06C2A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>At 2023-11-15T12:08</w:t>
      </w:r>
      <w:r w:rsidR="005179D4">
        <w:t>-10:00 the</w:t>
      </w:r>
      <w:r>
        <w:t xml:space="preserve"> chair asks for general discussion.</w:t>
      </w:r>
    </w:p>
    <w:p w14:paraId="51CB49DD" w14:textId="4D8F20DA" w:rsidR="00057BC3" w:rsidRDefault="00057BC3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There were many presentations that feature LBT. We learned that LBT is optional in </w:t>
      </w:r>
      <w:r w:rsidR="005179D4">
        <w:t>IEEE 802.15.</w:t>
      </w:r>
      <w:r>
        <w:t>4ab</w:t>
      </w:r>
      <w:r w:rsidR="005179D4">
        <w:t>. I</w:t>
      </w:r>
      <w:r>
        <w:t>f LBT was the gold</w:t>
      </w:r>
      <w:r w:rsidR="005179D4">
        <w:t xml:space="preserve">en </w:t>
      </w:r>
      <w:r>
        <w:t>nugget</w:t>
      </w:r>
      <w:r w:rsidR="005179D4">
        <w:t>,</w:t>
      </w:r>
      <w:r>
        <w:t xml:space="preserve"> then </w:t>
      </w:r>
      <w:r w:rsidR="005179D4">
        <w:t xml:space="preserve">the IEEE </w:t>
      </w:r>
      <w:r>
        <w:t xml:space="preserve">802.15 </w:t>
      </w:r>
      <w:r w:rsidR="005179D4">
        <w:t xml:space="preserve">Working Group </w:t>
      </w:r>
      <w:r>
        <w:t xml:space="preserve">would have made it mandatory. I am sure there are disadvantages. I am looking forward for contributions to understand implications of LBT on BT. Shall we have a joint session with </w:t>
      </w:r>
      <w:r w:rsidR="005179D4">
        <w:t>IEEE 802.15</w:t>
      </w:r>
      <w:r>
        <w:t>4ab at next meeting?</w:t>
      </w:r>
    </w:p>
    <w:p w14:paraId="7EDD8909" w14:textId="01827A09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 xml:space="preserve">Comment: Schedule </w:t>
      </w:r>
      <w:r w:rsidR="00057BC3">
        <w:t>a call at 10 am ET</w:t>
      </w:r>
      <w:r>
        <w:t>.</w:t>
      </w:r>
    </w:p>
    <w:p w14:paraId="13DF28BD" w14:textId="44D051E2" w:rsidR="00057BC3" w:rsidRDefault="005179D4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</w:t>
      </w:r>
      <w:r>
        <w:t xml:space="preserve"> I propose that we</w:t>
      </w:r>
      <w:r w:rsidR="00057BC3">
        <w:t xml:space="preserve"> have more than one session at </w:t>
      </w:r>
      <w:r>
        <w:t xml:space="preserve">our </w:t>
      </w:r>
      <w:r w:rsidR="00057BC3">
        <w:t>next meeting</w:t>
      </w:r>
      <w:r>
        <w:t>.</w:t>
      </w:r>
    </w:p>
    <w:p w14:paraId="732AA7E9" w14:textId="5C7B6858" w:rsidR="00057BC3" w:rsidRDefault="00057BC3" w:rsidP="00F06C2A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 xml:space="preserve">At 2023-11-15T12:12-10:00 Sebastian Max presents 11-23/1999r0. </w:t>
      </w:r>
      <w:r w:rsidR="005179D4">
        <w:t xml:space="preserve">He concludes his presentation at </w:t>
      </w:r>
      <w:r w:rsidR="005179D4">
        <w:t>2023-11-15T</w:t>
      </w:r>
      <w:r>
        <w:t>12:20</w:t>
      </w:r>
      <w:r w:rsidR="005179D4">
        <w:t>-10:00</w:t>
      </w:r>
      <w:r>
        <w:t>.</w:t>
      </w:r>
    </w:p>
    <w:p w14:paraId="77AAE4FA" w14:textId="507DBE1C" w:rsidR="005F56FE" w:rsidRDefault="005F56FE" w:rsidP="005F56FE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There are no questions or comments.</w:t>
      </w:r>
    </w:p>
    <w:p w14:paraId="0F806ABD" w14:textId="77777777" w:rsidR="005F56FE" w:rsidRDefault="005F56FE" w:rsidP="005F56FE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>Attendees discuss what to do next. How to collaborate with other groups.</w:t>
      </w:r>
    </w:p>
    <w:p w14:paraId="16E947E5" w14:textId="70EE2650" w:rsidR="00057BC3" w:rsidRDefault="005F56FE" w:rsidP="005F56FE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 xml:space="preserve">: </w:t>
      </w:r>
      <w:r>
        <w:t xml:space="preserve">IEEE </w:t>
      </w:r>
      <w:r w:rsidR="00057BC3">
        <w:t xml:space="preserve">802.15.4ab </w:t>
      </w:r>
      <w:r>
        <w:t xml:space="preserve">will </w:t>
      </w:r>
      <w:r w:rsidR="00057BC3">
        <w:t xml:space="preserve">have </w:t>
      </w:r>
      <w:r>
        <w:t>its</w:t>
      </w:r>
      <w:r w:rsidR="00057BC3">
        <w:t xml:space="preserve"> draft ready in January</w:t>
      </w:r>
      <w:r>
        <w:t>. That’s a</w:t>
      </w:r>
      <w:r w:rsidR="00057BC3">
        <w:t xml:space="preserve"> good opportunity for them to present</w:t>
      </w:r>
      <w:r>
        <w:t xml:space="preserve"> their</w:t>
      </w:r>
      <w:r w:rsidR="00057BC3">
        <w:t xml:space="preserve"> coex</w:t>
      </w:r>
      <w:r>
        <w:t>istence</w:t>
      </w:r>
      <w:r w:rsidR="00057BC3">
        <w:t xml:space="preserve"> assessment document</w:t>
      </w:r>
      <w:r>
        <w:t>.</w:t>
      </w:r>
    </w:p>
    <w:p w14:paraId="0E77DFC8" w14:textId="3569C41A" w:rsidR="00057BC3" w:rsidRDefault="005F56FE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Is there any interest in summarizing the key findings of the group?</w:t>
      </w:r>
    </w:p>
    <w:p w14:paraId="27D0A8FD" w14:textId="262091CA" w:rsidR="00057BC3" w:rsidRDefault="005F56FE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>: Isn’t BT the fundamental issue</w:t>
      </w:r>
      <w:r>
        <w:t>?</w:t>
      </w:r>
    </w:p>
    <w:p w14:paraId="0AEFC7A2" w14:textId="003CD571" w:rsidR="00057BC3" w:rsidRDefault="005F56FE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Comment:</w:t>
      </w:r>
      <w:r w:rsidR="00057BC3">
        <w:t xml:space="preserve"> </w:t>
      </w:r>
      <w:r>
        <w:t>IEEE 802.</w:t>
      </w:r>
      <w:r w:rsidR="00057BC3">
        <w:t>15.4 has use case</w:t>
      </w:r>
      <w:r>
        <w:t xml:space="preserve">s with very low traffic. </w:t>
      </w:r>
      <w:proofErr w:type="gramStart"/>
      <w:r>
        <w:t>It’s</w:t>
      </w:r>
      <w:proofErr w:type="gramEnd"/>
      <w:r>
        <w:t xml:space="preserve"> traffic</w:t>
      </w:r>
      <w:r w:rsidR="00057BC3">
        <w:t xml:space="preserve"> is not latency or throughput constrained</w:t>
      </w:r>
      <w:r>
        <w:t>.</w:t>
      </w:r>
    </w:p>
    <w:p w14:paraId="2BCA3D89" w14:textId="5DD641AD" w:rsidR="00057BC3" w:rsidRDefault="005F56FE" w:rsidP="00F06C2A">
      <w:pPr>
        <w:pStyle w:val="Listenabsatz"/>
        <w:numPr>
          <w:ilvl w:val="1"/>
          <w:numId w:val="1"/>
        </w:numPr>
        <w:spacing w:before="100" w:beforeAutospacing="1" w:after="100" w:afterAutospacing="1"/>
        <w:contextualSpacing w:val="0"/>
      </w:pPr>
      <w:r>
        <w:t>Comment</w:t>
      </w:r>
      <w:r w:rsidR="00057BC3">
        <w:t xml:space="preserve">: </w:t>
      </w:r>
      <w:r>
        <w:t>I</w:t>
      </w:r>
      <w:r w:rsidR="00057BC3">
        <w:t>t also has UWB ranging</w:t>
      </w:r>
      <w:r>
        <w:t>.</w:t>
      </w:r>
      <w:r w:rsidR="00057BC3">
        <w:t xml:space="preserve"> </w:t>
      </w:r>
      <w:r>
        <w:t>T</w:t>
      </w:r>
      <w:r w:rsidR="00057BC3">
        <w:t xml:space="preserve">he narrowband </w:t>
      </w:r>
      <w:r>
        <w:t xml:space="preserve">channels </w:t>
      </w:r>
      <w:proofErr w:type="gramStart"/>
      <w:r w:rsidR="00057BC3">
        <w:t>helps</w:t>
      </w:r>
      <w:proofErr w:type="gramEnd"/>
      <w:r w:rsidR="00057BC3">
        <w:t xml:space="preserve"> the wideband</w:t>
      </w:r>
      <w:r>
        <w:t xml:space="preserve"> channel. W</w:t>
      </w:r>
      <w:r w:rsidR="00057BC3">
        <w:t>hat happens with UWB ranging if Wi-Fi is going on</w:t>
      </w:r>
      <w:r>
        <w:t>?</w:t>
      </w:r>
      <w:r w:rsidR="00057BC3">
        <w:t xml:space="preserve"> Wi-Fi screws </w:t>
      </w:r>
      <w:r>
        <w:t xml:space="preserve">them </w:t>
      </w:r>
      <w:r w:rsidR="00057BC3">
        <w:t>up.</w:t>
      </w:r>
    </w:p>
    <w:p w14:paraId="327541ED" w14:textId="327427BD" w:rsidR="00CA09B2" w:rsidRDefault="005F56FE" w:rsidP="005F56FE">
      <w:pPr>
        <w:pStyle w:val="Listenabsatz"/>
        <w:numPr>
          <w:ilvl w:val="0"/>
          <w:numId w:val="1"/>
        </w:numPr>
        <w:spacing w:before="100" w:beforeAutospacing="1" w:after="100" w:afterAutospacing="1"/>
        <w:contextualSpacing w:val="0"/>
      </w:pPr>
      <w:r>
        <w:t xml:space="preserve">At </w:t>
      </w:r>
      <w:r>
        <w:t>2023-11-15T</w:t>
      </w:r>
      <w:r w:rsidR="00057BC3">
        <w:t>12:27</w:t>
      </w:r>
      <w:r>
        <w:t>-10:00 the chair declares the meeting adjourned.</w:t>
      </w: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7E8E" w14:textId="77777777" w:rsidR="00B77818" w:rsidRDefault="00B77818">
      <w:r>
        <w:separator/>
      </w:r>
    </w:p>
  </w:endnote>
  <w:endnote w:type="continuationSeparator" w:id="0">
    <w:p w14:paraId="3443B5F7" w14:textId="77777777" w:rsidR="00B77818" w:rsidRDefault="00B7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664A" w14:textId="37EFC4F8" w:rsidR="0029020B" w:rsidRDefault="00000000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057BC3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57BC3">
        <w:t>Guido R. Hiertz, Ericsson GmbH</w:t>
      </w:r>
    </w:fldSimple>
  </w:p>
  <w:p w14:paraId="7DCE123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5CFD" w14:textId="77777777" w:rsidR="00B77818" w:rsidRDefault="00B77818">
      <w:r>
        <w:separator/>
      </w:r>
    </w:p>
  </w:footnote>
  <w:footnote w:type="continuationSeparator" w:id="0">
    <w:p w14:paraId="1DCAC65C" w14:textId="77777777" w:rsidR="00B77818" w:rsidRDefault="00B7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1F82" w14:textId="2D43BCBF" w:rsidR="0029020B" w:rsidRDefault="00000000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 w:rsidR="00057BC3">
        <w:t>November 2023</w:t>
      </w:r>
    </w:fldSimple>
    <w:r w:rsidR="0029020B">
      <w:tab/>
    </w:r>
    <w:r w:rsidR="0029020B">
      <w:tab/>
    </w:r>
    <w:fldSimple w:instr=" TITLE  \* MERGEFORMAT ">
      <w:r w:rsidR="00057BC3">
        <w:t>doc.: IEEE 802.11-23/2112r0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9667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382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C3"/>
    <w:rsid w:val="0000216F"/>
    <w:rsid w:val="00053EBC"/>
    <w:rsid w:val="00057BC3"/>
    <w:rsid w:val="00107547"/>
    <w:rsid w:val="00110274"/>
    <w:rsid w:val="001D723B"/>
    <w:rsid w:val="00235919"/>
    <w:rsid w:val="0029020B"/>
    <w:rsid w:val="002B49CC"/>
    <w:rsid w:val="002D44BE"/>
    <w:rsid w:val="00382812"/>
    <w:rsid w:val="003D6A1A"/>
    <w:rsid w:val="00442037"/>
    <w:rsid w:val="004A0F84"/>
    <w:rsid w:val="004B064B"/>
    <w:rsid w:val="004C366C"/>
    <w:rsid w:val="005179D4"/>
    <w:rsid w:val="00554AA9"/>
    <w:rsid w:val="00574924"/>
    <w:rsid w:val="005E72E7"/>
    <w:rsid w:val="005F56FE"/>
    <w:rsid w:val="00603BBB"/>
    <w:rsid w:val="0062440B"/>
    <w:rsid w:val="00673CF5"/>
    <w:rsid w:val="006B1344"/>
    <w:rsid w:val="006C0727"/>
    <w:rsid w:val="006C1EF7"/>
    <w:rsid w:val="006E145F"/>
    <w:rsid w:val="0074773B"/>
    <w:rsid w:val="00754F61"/>
    <w:rsid w:val="00770572"/>
    <w:rsid w:val="008D5345"/>
    <w:rsid w:val="008F63D5"/>
    <w:rsid w:val="00907110"/>
    <w:rsid w:val="009273F6"/>
    <w:rsid w:val="0097229A"/>
    <w:rsid w:val="009F2FBC"/>
    <w:rsid w:val="00A70322"/>
    <w:rsid w:val="00AA427C"/>
    <w:rsid w:val="00AC2536"/>
    <w:rsid w:val="00B77818"/>
    <w:rsid w:val="00BA25F5"/>
    <w:rsid w:val="00BD79FF"/>
    <w:rsid w:val="00BE68C2"/>
    <w:rsid w:val="00C31319"/>
    <w:rsid w:val="00C874D8"/>
    <w:rsid w:val="00CA09B2"/>
    <w:rsid w:val="00D14A57"/>
    <w:rsid w:val="00D17890"/>
    <w:rsid w:val="00DC5A7B"/>
    <w:rsid w:val="00EF08D1"/>
    <w:rsid w:val="00EF7BDE"/>
    <w:rsid w:val="00F00517"/>
    <w:rsid w:val="00F06C2A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E4A8ED"/>
  <w15:chartTrackingRefBased/>
  <w15:docId w15:val="{27B9EA27-7273-664D-95C7-202FE29E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5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4</Pages>
  <Words>1139</Words>
  <Characters>5834</Characters>
  <Application>Microsoft Office Word</Application>
  <DocSecurity>0</DocSecurity>
  <Lines>188</Lines>
  <Paragraphs>112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802.11-23/2112r0</vt:lpstr>
      <vt:lpstr>doc.: IEEE 802.11-yy/xxxxr0</vt:lpstr>
    </vt:vector>
  </TitlesOfParts>
  <Manager/>
  <Company>Ericsson GmbH</Company>
  <LinksUpToDate>false</LinksUpToDate>
  <CharactersWithSpaces>6861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802.11-23/2112r0</dc:title>
  <dc:subject>Minutes</dc:subject>
  <dc:creator>Guido R. HIertz</dc:creator>
  <cp:keywords>November 2023</cp:keywords>
  <dc:description>Guido R. Hiertz, Ericsson GmbH</dc:description>
  <cp:lastModifiedBy>Guido R. HIertz</cp:lastModifiedBy>
  <cp:revision>1</cp:revision>
  <cp:lastPrinted>1900-01-01T08:00:00Z</cp:lastPrinted>
  <dcterms:created xsi:type="dcterms:W3CDTF">2023-11-24T17:52:00Z</dcterms:created>
  <dcterms:modified xsi:type="dcterms:W3CDTF">2023-11-24T19:22:00Z</dcterms:modified>
  <cp:category/>
</cp:coreProperties>
</file>