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25CC"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60"/>
        <w:gridCol w:w="2268"/>
        <w:gridCol w:w="1701"/>
        <w:gridCol w:w="2351"/>
      </w:tblGrid>
      <w:tr w:rsidR="00CA09B2" w14:paraId="02BC3A77" w14:textId="77777777" w:rsidTr="00ED733F">
        <w:trPr>
          <w:trHeight w:val="485"/>
          <w:jc w:val="center"/>
        </w:trPr>
        <w:tc>
          <w:tcPr>
            <w:tcW w:w="9576" w:type="dxa"/>
            <w:gridSpan w:val="5"/>
            <w:vAlign w:val="center"/>
          </w:tcPr>
          <w:p w14:paraId="0EE1AD26" w14:textId="2D1520AE" w:rsidR="00CA09B2" w:rsidRDefault="00FC7BBC" w:rsidP="00FC7BBC">
            <w:pPr>
              <w:pStyle w:val="T2"/>
            </w:pPr>
            <w:r>
              <w:t>IMMW</w:t>
            </w:r>
            <w:r w:rsidR="008217AB">
              <w:t xml:space="preserve"> SG</w:t>
            </w:r>
            <w:r w:rsidR="00204CB3">
              <w:t xml:space="preserve"> </w:t>
            </w:r>
            <w:r>
              <w:t>November</w:t>
            </w:r>
            <w:r w:rsidR="00204CB3">
              <w:t xml:space="preserve"> </w:t>
            </w:r>
            <w:r w:rsidR="008217AB">
              <w:t>202</w:t>
            </w:r>
            <w:r w:rsidR="00692C75">
              <w:t>3</w:t>
            </w:r>
            <w:r w:rsidR="008217AB">
              <w:t xml:space="preserve"> Meeting </w:t>
            </w:r>
            <w:r w:rsidR="00204CB3" w:rsidRPr="00204CB3">
              <w:t>Minutes</w:t>
            </w:r>
          </w:p>
        </w:tc>
      </w:tr>
      <w:tr w:rsidR="00CA09B2" w14:paraId="5D4D82FB" w14:textId="77777777" w:rsidTr="00ED733F">
        <w:trPr>
          <w:trHeight w:val="359"/>
          <w:jc w:val="center"/>
        </w:trPr>
        <w:tc>
          <w:tcPr>
            <w:tcW w:w="9576" w:type="dxa"/>
            <w:gridSpan w:val="5"/>
            <w:vAlign w:val="center"/>
          </w:tcPr>
          <w:p w14:paraId="0A1B886D" w14:textId="0ABBC760" w:rsidR="00CA09B2" w:rsidRDefault="00CA09B2" w:rsidP="00602A08">
            <w:pPr>
              <w:pStyle w:val="T2"/>
              <w:ind w:left="0"/>
              <w:rPr>
                <w:sz w:val="20"/>
              </w:rPr>
            </w:pPr>
            <w:r>
              <w:rPr>
                <w:sz w:val="20"/>
              </w:rPr>
              <w:t>Date:</w:t>
            </w:r>
            <w:r>
              <w:rPr>
                <w:b w:val="0"/>
                <w:sz w:val="20"/>
              </w:rPr>
              <w:t xml:space="preserve">  </w:t>
            </w:r>
            <w:r w:rsidR="006B5549">
              <w:rPr>
                <w:b w:val="0"/>
                <w:sz w:val="20"/>
              </w:rPr>
              <w:t>202</w:t>
            </w:r>
            <w:r w:rsidR="00692C75">
              <w:rPr>
                <w:b w:val="0"/>
                <w:sz w:val="20"/>
              </w:rPr>
              <w:t>3</w:t>
            </w:r>
            <w:r>
              <w:rPr>
                <w:b w:val="0"/>
                <w:sz w:val="20"/>
              </w:rPr>
              <w:t>-</w:t>
            </w:r>
            <w:r w:rsidR="00692C75">
              <w:rPr>
                <w:b w:val="0"/>
                <w:sz w:val="20"/>
              </w:rPr>
              <w:t>0</w:t>
            </w:r>
            <w:r w:rsidR="00FA3E29">
              <w:rPr>
                <w:b w:val="0"/>
                <w:sz w:val="20"/>
              </w:rPr>
              <w:t>9</w:t>
            </w:r>
            <w:r>
              <w:rPr>
                <w:b w:val="0"/>
                <w:sz w:val="20"/>
              </w:rPr>
              <w:t>-</w:t>
            </w:r>
            <w:r w:rsidR="00016530">
              <w:rPr>
                <w:b w:val="0"/>
                <w:sz w:val="20"/>
              </w:rPr>
              <w:t>1</w:t>
            </w:r>
            <w:r w:rsidR="00FC7BBC">
              <w:rPr>
                <w:b w:val="0"/>
                <w:sz w:val="20"/>
              </w:rPr>
              <w:t>4</w:t>
            </w:r>
          </w:p>
        </w:tc>
      </w:tr>
      <w:tr w:rsidR="00CA09B2" w14:paraId="777953F1" w14:textId="77777777" w:rsidTr="00ED733F">
        <w:trPr>
          <w:cantSplit/>
          <w:jc w:val="center"/>
        </w:trPr>
        <w:tc>
          <w:tcPr>
            <w:tcW w:w="9576" w:type="dxa"/>
            <w:gridSpan w:val="5"/>
            <w:vAlign w:val="center"/>
          </w:tcPr>
          <w:p w14:paraId="01A6CFAA" w14:textId="77777777" w:rsidR="00CA09B2" w:rsidRDefault="00CA09B2">
            <w:pPr>
              <w:pStyle w:val="T2"/>
              <w:spacing w:after="0"/>
              <w:ind w:left="0" w:right="0"/>
              <w:jc w:val="left"/>
              <w:rPr>
                <w:sz w:val="20"/>
              </w:rPr>
            </w:pPr>
            <w:r>
              <w:rPr>
                <w:sz w:val="20"/>
              </w:rPr>
              <w:t>Author(s):</w:t>
            </w:r>
          </w:p>
        </w:tc>
      </w:tr>
      <w:tr w:rsidR="00CA09B2" w14:paraId="6780A399" w14:textId="77777777" w:rsidTr="0080044D">
        <w:trPr>
          <w:jc w:val="center"/>
        </w:trPr>
        <w:tc>
          <w:tcPr>
            <w:tcW w:w="1696" w:type="dxa"/>
            <w:vAlign w:val="center"/>
          </w:tcPr>
          <w:p w14:paraId="049644AF" w14:textId="77777777" w:rsidR="00CA09B2" w:rsidRDefault="00CA09B2">
            <w:pPr>
              <w:pStyle w:val="T2"/>
              <w:spacing w:after="0"/>
              <w:ind w:left="0" w:right="0"/>
              <w:jc w:val="left"/>
              <w:rPr>
                <w:sz w:val="20"/>
              </w:rPr>
            </w:pPr>
            <w:r>
              <w:rPr>
                <w:sz w:val="20"/>
              </w:rPr>
              <w:t>Name</w:t>
            </w:r>
          </w:p>
        </w:tc>
        <w:tc>
          <w:tcPr>
            <w:tcW w:w="1560" w:type="dxa"/>
            <w:vAlign w:val="center"/>
          </w:tcPr>
          <w:p w14:paraId="13D59D75" w14:textId="77777777" w:rsidR="00CA09B2" w:rsidRDefault="0062440B">
            <w:pPr>
              <w:pStyle w:val="T2"/>
              <w:spacing w:after="0"/>
              <w:ind w:left="0" w:right="0"/>
              <w:jc w:val="left"/>
              <w:rPr>
                <w:sz w:val="20"/>
              </w:rPr>
            </w:pPr>
            <w:r>
              <w:rPr>
                <w:sz w:val="20"/>
              </w:rPr>
              <w:t>Affiliation</w:t>
            </w:r>
          </w:p>
        </w:tc>
        <w:tc>
          <w:tcPr>
            <w:tcW w:w="2268" w:type="dxa"/>
            <w:vAlign w:val="center"/>
          </w:tcPr>
          <w:p w14:paraId="0506479B" w14:textId="77777777" w:rsidR="00CA09B2" w:rsidRDefault="00CA09B2">
            <w:pPr>
              <w:pStyle w:val="T2"/>
              <w:spacing w:after="0"/>
              <w:ind w:left="0" w:right="0"/>
              <w:jc w:val="left"/>
              <w:rPr>
                <w:sz w:val="20"/>
              </w:rPr>
            </w:pPr>
            <w:r>
              <w:rPr>
                <w:sz w:val="20"/>
              </w:rPr>
              <w:t>Address</w:t>
            </w:r>
          </w:p>
        </w:tc>
        <w:tc>
          <w:tcPr>
            <w:tcW w:w="1701" w:type="dxa"/>
            <w:vAlign w:val="center"/>
          </w:tcPr>
          <w:p w14:paraId="5CF5BE54" w14:textId="77777777" w:rsidR="00CA09B2" w:rsidRDefault="00CA09B2">
            <w:pPr>
              <w:pStyle w:val="T2"/>
              <w:spacing w:after="0"/>
              <w:ind w:left="0" w:right="0"/>
              <w:jc w:val="left"/>
              <w:rPr>
                <w:sz w:val="20"/>
              </w:rPr>
            </w:pPr>
            <w:r>
              <w:rPr>
                <w:sz w:val="20"/>
              </w:rPr>
              <w:t>Phone</w:t>
            </w:r>
          </w:p>
        </w:tc>
        <w:tc>
          <w:tcPr>
            <w:tcW w:w="2351" w:type="dxa"/>
            <w:vAlign w:val="center"/>
          </w:tcPr>
          <w:p w14:paraId="5A937F1F" w14:textId="77777777" w:rsidR="00CA09B2" w:rsidRDefault="00CA09B2">
            <w:pPr>
              <w:pStyle w:val="T2"/>
              <w:spacing w:after="0"/>
              <w:ind w:left="0" w:right="0"/>
              <w:jc w:val="left"/>
              <w:rPr>
                <w:sz w:val="20"/>
              </w:rPr>
            </w:pPr>
            <w:r>
              <w:rPr>
                <w:sz w:val="20"/>
              </w:rPr>
              <w:t>email</w:t>
            </w:r>
          </w:p>
        </w:tc>
      </w:tr>
      <w:tr w:rsidR="004D7538" w14:paraId="583BDFBE" w14:textId="77777777" w:rsidTr="0080044D">
        <w:trPr>
          <w:jc w:val="center"/>
        </w:trPr>
        <w:tc>
          <w:tcPr>
            <w:tcW w:w="1696" w:type="dxa"/>
            <w:vAlign w:val="center"/>
          </w:tcPr>
          <w:p w14:paraId="4D110E88" w14:textId="5BF0B083" w:rsidR="004D7538" w:rsidRDefault="0080044D" w:rsidP="004D7538">
            <w:pPr>
              <w:pStyle w:val="T2"/>
              <w:spacing w:after="0"/>
              <w:ind w:left="0" w:right="0"/>
              <w:rPr>
                <w:b w:val="0"/>
                <w:sz w:val="20"/>
              </w:rPr>
            </w:pPr>
            <w:r>
              <w:rPr>
                <w:b w:val="0"/>
                <w:sz w:val="20"/>
                <w:lang w:eastAsia="zh-CN"/>
              </w:rPr>
              <w:t>Volker Jungnickel</w:t>
            </w:r>
          </w:p>
        </w:tc>
        <w:tc>
          <w:tcPr>
            <w:tcW w:w="1560" w:type="dxa"/>
            <w:vAlign w:val="center"/>
          </w:tcPr>
          <w:p w14:paraId="22674B1A" w14:textId="149B7F40" w:rsidR="004D7538" w:rsidRDefault="00FC7BBC" w:rsidP="00FC7BBC">
            <w:pPr>
              <w:pStyle w:val="T2"/>
              <w:spacing w:after="0"/>
              <w:ind w:left="0" w:right="0"/>
              <w:rPr>
                <w:b w:val="0"/>
                <w:sz w:val="20"/>
              </w:rPr>
            </w:pPr>
            <w:r>
              <w:rPr>
                <w:b w:val="0"/>
                <w:sz w:val="20"/>
                <w:lang w:eastAsia="zh-CN"/>
              </w:rPr>
              <w:t>Fraunhofer HHI</w:t>
            </w:r>
          </w:p>
        </w:tc>
        <w:tc>
          <w:tcPr>
            <w:tcW w:w="2268" w:type="dxa"/>
            <w:vAlign w:val="center"/>
          </w:tcPr>
          <w:p w14:paraId="604BC76A" w14:textId="77777777" w:rsidR="00FC7BBC" w:rsidRDefault="00FC7BBC" w:rsidP="00FC7BBC">
            <w:pPr>
              <w:pStyle w:val="T2"/>
              <w:spacing w:after="0"/>
              <w:ind w:left="0" w:right="0"/>
              <w:rPr>
                <w:b w:val="0"/>
                <w:sz w:val="20"/>
                <w:lang w:eastAsia="zh-CN"/>
              </w:rPr>
            </w:pPr>
            <w:r>
              <w:rPr>
                <w:b w:val="0"/>
                <w:sz w:val="20"/>
                <w:lang w:eastAsia="zh-CN"/>
              </w:rPr>
              <w:t>Einsteinufer 37</w:t>
            </w:r>
          </w:p>
          <w:p w14:paraId="6FB8FA29" w14:textId="0CC5D181" w:rsidR="004D7538" w:rsidRDefault="00FC7BBC" w:rsidP="00FC7BBC">
            <w:pPr>
              <w:pStyle w:val="T2"/>
              <w:spacing w:after="0"/>
              <w:ind w:left="0" w:right="0"/>
              <w:rPr>
                <w:b w:val="0"/>
                <w:sz w:val="20"/>
                <w:lang w:eastAsia="zh-CN"/>
              </w:rPr>
            </w:pPr>
            <w:r>
              <w:rPr>
                <w:b w:val="0"/>
                <w:sz w:val="20"/>
                <w:lang w:eastAsia="zh-CN"/>
              </w:rPr>
              <w:t>10587 Berlin</w:t>
            </w:r>
            <w:r w:rsidR="0069204C">
              <w:rPr>
                <w:b w:val="0"/>
                <w:sz w:val="20"/>
                <w:lang w:eastAsia="zh-CN"/>
              </w:rPr>
              <w:t xml:space="preserve">, </w:t>
            </w:r>
            <w:r>
              <w:rPr>
                <w:b w:val="0"/>
                <w:sz w:val="20"/>
                <w:lang w:eastAsia="zh-CN"/>
              </w:rPr>
              <w:t>Germany</w:t>
            </w:r>
          </w:p>
        </w:tc>
        <w:tc>
          <w:tcPr>
            <w:tcW w:w="1701" w:type="dxa"/>
            <w:vAlign w:val="center"/>
          </w:tcPr>
          <w:p w14:paraId="2661EF4E" w14:textId="1C56A29F" w:rsidR="004D7538" w:rsidRDefault="00FC7BBC" w:rsidP="004D7538">
            <w:pPr>
              <w:pStyle w:val="T2"/>
              <w:spacing w:after="0"/>
              <w:ind w:left="0" w:right="0"/>
              <w:rPr>
                <w:b w:val="0"/>
                <w:sz w:val="20"/>
              </w:rPr>
            </w:pPr>
            <w:r>
              <w:rPr>
                <w:b w:val="0"/>
                <w:sz w:val="20"/>
              </w:rPr>
              <w:t>+49 162 2552756</w:t>
            </w:r>
          </w:p>
        </w:tc>
        <w:tc>
          <w:tcPr>
            <w:tcW w:w="2351" w:type="dxa"/>
            <w:vAlign w:val="center"/>
          </w:tcPr>
          <w:p w14:paraId="16265948" w14:textId="62D3D058" w:rsidR="004D7538" w:rsidRDefault="00FC7BBC" w:rsidP="004D7538">
            <w:pPr>
              <w:pStyle w:val="T2"/>
              <w:spacing w:after="0"/>
              <w:ind w:left="0" w:right="0"/>
              <w:rPr>
                <w:b w:val="0"/>
                <w:sz w:val="16"/>
              </w:rPr>
            </w:pPr>
            <w:r w:rsidRPr="0080044D">
              <w:rPr>
                <w:b w:val="0"/>
                <w:sz w:val="20"/>
                <w:lang w:eastAsia="zh-CN"/>
              </w:rPr>
              <w:t>volker.jungnickel@hhi.fraunhofer.de</w:t>
            </w:r>
          </w:p>
        </w:tc>
      </w:tr>
      <w:tr w:rsidR="00CA09B2" w14:paraId="7C6DFEFC" w14:textId="77777777" w:rsidTr="0080044D">
        <w:trPr>
          <w:jc w:val="center"/>
        </w:trPr>
        <w:tc>
          <w:tcPr>
            <w:tcW w:w="1696" w:type="dxa"/>
            <w:vAlign w:val="center"/>
          </w:tcPr>
          <w:p w14:paraId="0C036BE5" w14:textId="77777777" w:rsidR="00CA09B2" w:rsidRDefault="00CA09B2">
            <w:pPr>
              <w:pStyle w:val="T2"/>
              <w:spacing w:after="0"/>
              <w:ind w:left="0" w:right="0"/>
              <w:rPr>
                <w:b w:val="0"/>
                <w:sz w:val="20"/>
              </w:rPr>
            </w:pPr>
          </w:p>
        </w:tc>
        <w:tc>
          <w:tcPr>
            <w:tcW w:w="1560" w:type="dxa"/>
            <w:vAlign w:val="center"/>
          </w:tcPr>
          <w:p w14:paraId="7A4EEAEF" w14:textId="77777777" w:rsidR="00CA09B2" w:rsidRDefault="00CA09B2">
            <w:pPr>
              <w:pStyle w:val="T2"/>
              <w:spacing w:after="0"/>
              <w:ind w:left="0" w:right="0"/>
              <w:rPr>
                <w:b w:val="0"/>
                <w:sz w:val="20"/>
              </w:rPr>
            </w:pPr>
          </w:p>
        </w:tc>
        <w:tc>
          <w:tcPr>
            <w:tcW w:w="2268" w:type="dxa"/>
            <w:vAlign w:val="center"/>
          </w:tcPr>
          <w:p w14:paraId="4097BC40" w14:textId="77777777" w:rsidR="00CA09B2" w:rsidRDefault="00CA09B2">
            <w:pPr>
              <w:pStyle w:val="T2"/>
              <w:spacing w:after="0"/>
              <w:ind w:left="0" w:right="0"/>
              <w:rPr>
                <w:b w:val="0"/>
                <w:sz w:val="20"/>
              </w:rPr>
            </w:pPr>
          </w:p>
        </w:tc>
        <w:tc>
          <w:tcPr>
            <w:tcW w:w="1701" w:type="dxa"/>
            <w:vAlign w:val="center"/>
          </w:tcPr>
          <w:p w14:paraId="181DAC9C" w14:textId="77777777" w:rsidR="00CA09B2" w:rsidRDefault="00CA09B2">
            <w:pPr>
              <w:pStyle w:val="T2"/>
              <w:spacing w:after="0"/>
              <w:ind w:left="0" w:right="0"/>
              <w:rPr>
                <w:b w:val="0"/>
                <w:sz w:val="20"/>
              </w:rPr>
            </w:pPr>
          </w:p>
        </w:tc>
        <w:tc>
          <w:tcPr>
            <w:tcW w:w="2351" w:type="dxa"/>
            <w:vAlign w:val="center"/>
          </w:tcPr>
          <w:p w14:paraId="4573897B" w14:textId="77777777" w:rsidR="00CA09B2" w:rsidRDefault="00CA09B2">
            <w:pPr>
              <w:pStyle w:val="T2"/>
              <w:spacing w:after="0"/>
              <w:ind w:left="0" w:right="0"/>
              <w:rPr>
                <w:b w:val="0"/>
                <w:sz w:val="16"/>
              </w:rPr>
            </w:pPr>
          </w:p>
        </w:tc>
      </w:tr>
      <w:tr w:rsidR="00D46E7C" w14:paraId="2300704D" w14:textId="77777777" w:rsidTr="0080044D">
        <w:trPr>
          <w:jc w:val="center"/>
        </w:trPr>
        <w:tc>
          <w:tcPr>
            <w:tcW w:w="1696" w:type="dxa"/>
            <w:vAlign w:val="center"/>
          </w:tcPr>
          <w:p w14:paraId="22DBF871" w14:textId="77777777" w:rsidR="00D46E7C" w:rsidRDefault="00D46E7C">
            <w:pPr>
              <w:pStyle w:val="T2"/>
              <w:spacing w:after="0"/>
              <w:ind w:left="0" w:right="0"/>
              <w:rPr>
                <w:b w:val="0"/>
                <w:sz w:val="20"/>
                <w:lang w:eastAsia="zh-CN"/>
              </w:rPr>
            </w:pPr>
          </w:p>
        </w:tc>
        <w:tc>
          <w:tcPr>
            <w:tcW w:w="1560" w:type="dxa"/>
            <w:vAlign w:val="center"/>
          </w:tcPr>
          <w:p w14:paraId="6BD6DA4B" w14:textId="77777777" w:rsidR="00D46E7C" w:rsidRDefault="00D46E7C">
            <w:pPr>
              <w:pStyle w:val="T2"/>
              <w:spacing w:after="0"/>
              <w:ind w:left="0" w:right="0"/>
              <w:rPr>
                <w:b w:val="0"/>
                <w:sz w:val="20"/>
                <w:lang w:eastAsia="zh-CN"/>
              </w:rPr>
            </w:pPr>
          </w:p>
        </w:tc>
        <w:tc>
          <w:tcPr>
            <w:tcW w:w="2268" w:type="dxa"/>
            <w:vAlign w:val="center"/>
          </w:tcPr>
          <w:p w14:paraId="2C8167E2" w14:textId="77777777" w:rsidR="00D46E7C" w:rsidRDefault="00D46E7C">
            <w:pPr>
              <w:pStyle w:val="T2"/>
              <w:spacing w:after="0"/>
              <w:ind w:left="0" w:right="0"/>
              <w:rPr>
                <w:b w:val="0"/>
                <w:sz w:val="20"/>
              </w:rPr>
            </w:pPr>
          </w:p>
        </w:tc>
        <w:tc>
          <w:tcPr>
            <w:tcW w:w="1701" w:type="dxa"/>
            <w:vAlign w:val="center"/>
          </w:tcPr>
          <w:p w14:paraId="7B7B0DA8" w14:textId="77777777" w:rsidR="00D46E7C" w:rsidRDefault="00D46E7C">
            <w:pPr>
              <w:pStyle w:val="T2"/>
              <w:spacing w:after="0"/>
              <w:ind w:left="0" w:right="0"/>
              <w:rPr>
                <w:b w:val="0"/>
                <w:sz w:val="20"/>
              </w:rPr>
            </w:pPr>
          </w:p>
        </w:tc>
        <w:tc>
          <w:tcPr>
            <w:tcW w:w="2351" w:type="dxa"/>
            <w:vAlign w:val="center"/>
          </w:tcPr>
          <w:p w14:paraId="3AC7EDF4" w14:textId="77777777" w:rsidR="00A710C4" w:rsidRDefault="00A710C4" w:rsidP="00A710C4">
            <w:pPr>
              <w:pStyle w:val="T2"/>
              <w:spacing w:after="0"/>
              <w:ind w:left="0" w:right="0"/>
              <w:rPr>
                <w:b w:val="0"/>
                <w:sz w:val="16"/>
                <w:lang w:eastAsia="zh-CN"/>
              </w:rPr>
            </w:pPr>
          </w:p>
        </w:tc>
      </w:tr>
    </w:tbl>
    <w:p w14:paraId="62E0F876" w14:textId="77777777" w:rsidR="00CA09B2" w:rsidRDefault="00730359">
      <w:pPr>
        <w:pStyle w:val="T1"/>
        <w:spacing w:after="120"/>
        <w:rPr>
          <w:sz w:val="22"/>
        </w:rPr>
      </w:pPr>
      <w:r>
        <w:rPr>
          <w:noProof/>
          <w:lang w:val="de-DE" w:eastAsia="de-DE"/>
        </w:rPr>
        <mc:AlternateContent>
          <mc:Choice Requires="wps">
            <w:drawing>
              <wp:anchor distT="0" distB="0" distL="114300" distR="114300" simplePos="0" relativeHeight="251658240" behindDoc="0" locked="0" layoutInCell="0" allowOverlap="1" wp14:anchorId="31D9AFC2" wp14:editId="073883AA">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DA3CB4" w14:textId="77777777" w:rsidR="003F0D72" w:rsidRDefault="003F0D72">
                            <w:pPr>
                              <w:pStyle w:val="T1"/>
                              <w:spacing w:after="120"/>
                            </w:pPr>
                            <w:r>
                              <w:t>Abstract</w:t>
                            </w:r>
                          </w:p>
                          <w:p w14:paraId="57579FD4" w14:textId="69A0B8E3" w:rsidR="003F0D72" w:rsidRDefault="003F0D72">
                            <w:pPr>
                              <w:jc w:val="both"/>
                            </w:pPr>
                            <w:r>
                              <w:t>This document contains the minutes for the IMMW SG November 2023</w:t>
                            </w:r>
                            <w:r w:rsidRPr="008217AB">
                              <w:t xml:space="preserve"> Meeting Minutes</w:t>
                            </w:r>
                            <w:r>
                              <w:t>.</w:t>
                            </w:r>
                          </w:p>
                          <w:p w14:paraId="579B6B12" w14:textId="77777777" w:rsidR="003F0D72" w:rsidRDefault="003F0D72">
                            <w:pPr>
                              <w:jc w:val="both"/>
                            </w:pPr>
                          </w:p>
                          <w:p w14:paraId="00677054" w14:textId="77777777" w:rsidR="003F0D72" w:rsidRDefault="003F0D72">
                            <w:pPr>
                              <w:jc w:val="both"/>
                            </w:pPr>
                            <w:r>
                              <w:t>Revision history:</w:t>
                            </w:r>
                          </w:p>
                          <w:p w14:paraId="69C7B590" w14:textId="7F0ABDED" w:rsidR="003F0D72" w:rsidRDefault="003F0D72" w:rsidP="00476E27">
                            <w:pPr>
                              <w:pStyle w:val="Listenabsatz"/>
                              <w:numPr>
                                <w:ilvl w:val="0"/>
                                <w:numId w:val="3"/>
                              </w:numPr>
                            </w:pPr>
                            <w:r>
                              <w:t>Rev0: initial version</w:t>
                            </w:r>
                          </w:p>
                          <w:p w14:paraId="71D4C5D1" w14:textId="77777777" w:rsidR="003F0D72" w:rsidRDefault="003F0D72" w:rsidP="00FD1A9D"/>
                          <w:p w14:paraId="2C160461" w14:textId="77777777" w:rsidR="003F0D72" w:rsidRDefault="003F0D72" w:rsidP="00FD1A9D">
                            <w:pPr>
                              <w:jc w:val="both"/>
                            </w:pPr>
                            <w:r>
                              <w:t>Abbreviations:</w:t>
                            </w:r>
                          </w:p>
                          <w:p w14:paraId="63B2D9C6" w14:textId="77777777" w:rsidR="003F0D72" w:rsidRDefault="003F0D72" w:rsidP="00476E27">
                            <w:pPr>
                              <w:pStyle w:val="Listenabsatz"/>
                              <w:numPr>
                                <w:ilvl w:val="0"/>
                                <w:numId w:val="3"/>
                              </w:numPr>
                            </w:pPr>
                            <w:r>
                              <w:rPr>
                                <w:rFonts w:hint="eastAsia"/>
                              </w:rPr>
                              <w:t>C: Comment</w:t>
                            </w:r>
                          </w:p>
                          <w:p w14:paraId="1BA1E9BB" w14:textId="23224D02" w:rsidR="003F0D72" w:rsidRDefault="003F0D72" w:rsidP="00476E27">
                            <w:pPr>
                              <w:pStyle w:val="Listenabsatz"/>
                              <w:numPr>
                                <w:ilvl w:val="0"/>
                                <w:numId w:val="3"/>
                              </w:numPr>
                            </w:pPr>
                            <w:r>
                              <w:t>A: Answer</w:t>
                            </w:r>
                          </w:p>
                          <w:p w14:paraId="03DC13A5" w14:textId="77777777" w:rsidR="003F0D72" w:rsidRDefault="003F0D72"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9AFC2"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28DA3CB4" w14:textId="77777777" w:rsidR="003F0D72" w:rsidRDefault="003F0D72">
                      <w:pPr>
                        <w:pStyle w:val="T1"/>
                        <w:spacing w:after="120"/>
                      </w:pPr>
                      <w:r>
                        <w:t>Abstract</w:t>
                      </w:r>
                    </w:p>
                    <w:p w14:paraId="57579FD4" w14:textId="69A0B8E3" w:rsidR="003F0D72" w:rsidRDefault="003F0D72">
                      <w:pPr>
                        <w:jc w:val="both"/>
                      </w:pPr>
                      <w:r>
                        <w:t>This document contains the minutes for the IMMW SG November 2023</w:t>
                      </w:r>
                      <w:r w:rsidRPr="008217AB">
                        <w:t xml:space="preserve"> Meeting Minutes</w:t>
                      </w:r>
                      <w:r>
                        <w:t>.</w:t>
                      </w:r>
                    </w:p>
                    <w:p w14:paraId="579B6B12" w14:textId="77777777" w:rsidR="003F0D72" w:rsidRDefault="003F0D72">
                      <w:pPr>
                        <w:jc w:val="both"/>
                      </w:pPr>
                    </w:p>
                    <w:p w14:paraId="00677054" w14:textId="77777777" w:rsidR="003F0D72" w:rsidRDefault="003F0D72">
                      <w:pPr>
                        <w:jc w:val="both"/>
                      </w:pPr>
                      <w:r>
                        <w:t>Revision history:</w:t>
                      </w:r>
                    </w:p>
                    <w:p w14:paraId="69C7B590" w14:textId="7F0ABDED" w:rsidR="003F0D72" w:rsidRDefault="003F0D72" w:rsidP="00476E27">
                      <w:pPr>
                        <w:pStyle w:val="Listenabsatz"/>
                        <w:numPr>
                          <w:ilvl w:val="0"/>
                          <w:numId w:val="3"/>
                        </w:numPr>
                      </w:pPr>
                      <w:r>
                        <w:t>Rev0: initial version</w:t>
                      </w:r>
                    </w:p>
                    <w:p w14:paraId="71D4C5D1" w14:textId="77777777" w:rsidR="003F0D72" w:rsidRDefault="003F0D72" w:rsidP="00FD1A9D"/>
                    <w:p w14:paraId="2C160461" w14:textId="77777777" w:rsidR="003F0D72" w:rsidRDefault="003F0D72" w:rsidP="00FD1A9D">
                      <w:pPr>
                        <w:jc w:val="both"/>
                      </w:pPr>
                      <w:r>
                        <w:t>Abbreviations:</w:t>
                      </w:r>
                    </w:p>
                    <w:p w14:paraId="63B2D9C6" w14:textId="77777777" w:rsidR="003F0D72" w:rsidRDefault="003F0D72" w:rsidP="00476E27">
                      <w:pPr>
                        <w:pStyle w:val="Listenabsatz"/>
                        <w:numPr>
                          <w:ilvl w:val="0"/>
                          <w:numId w:val="3"/>
                        </w:numPr>
                      </w:pPr>
                      <w:r>
                        <w:rPr>
                          <w:rFonts w:hint="eastAsia"/>
                        </w:rPr>
                        <w:t>C: Comment</w:t>
                      </w:r>
                    </w:p>
                    <w:p w14:paraId="1BA1E9BB" w14:textId="23224D02" w:rsidR="003F0D72" w:rsidRDefault="003F0D72" w:rsidP="00476E27">
                      <w:pPr>
                        <w:pStyle w:val="Listenabsatz"/>
                        <w:numPr>
                          <w:ilvl w:val="0"/>
                          <w:numId w:val="3"/>
                        </w:numPr>
                      </w:pPr>
                      <w:r>
                        <w:t>A: Answer</w:t>
                      </w:r>
                    </w:p>
                    <w:p w14:paraId="03DC13A5" w14:textId="77777777" w:rsidR="003F0D72" w:rsidRDefault="003F0D72" w:rsidP="00FD1A9D"/>
                  </w:txbxContent>
                </v:textbox>
              </v:shape>
            </w:pict>
          </mc:Fallback>
        </mc:AlternateContent>
      </w:r>
    </w:p>
    <w:p w14:paraId="6BA8B370" w14:textId="77777777" w:rsidR="00CA09B2" w:rsidRDefault="00CA09B2" w:rsidP="00730359">
      <w:pPr>
        <w:rPr>
          <w:b/>
          <w:sz w:val="24"/>
        </w:rPr>
      </w:pPr>
      <w:r>
        <w:br w:type="page"/>
      </w:r>
    </w:p>
    <w:p w14:paraId="41F8B118" w14:textId="5C0AB501" w:rsidR="003E6BA9" w:rsidRDefault="000B4DF2" w:rsidP="003E6BA9">
      <w:pPr>
        <w:pStyle w:val="berschrift1"/>
        <w:rPr>
          <w:bCs/>
        </w:rPr>
      </w:pPr>
      <w:r w:rsidRPr="000B4DF2">
        <w:rPr>
          <w:bCs/>
        </w:rPr>
        <w:lastRenderedPageBreak/>
        <w:t xml:space="preserve">1st </w:t>
      </w:r>
      <w:r w:rsidR="00027755">
        <w:rPr>
          <w:bCs/>
        </w:rPr>
        <w:t>Meeting</w:t>
      </w:r>
      <w:r w:rsidRPr="000B4DF2">
        <w:rPr>
          <w:bCs/>
        </w:rPr>
        <w:t xml:space="preserve">: </w:t>
      </w:r>
      <w:r w:rsidR="00027755">
        <w:rPr>
          <w:bCs/>
        </w:rPr>
        <w:t>Tuesday</w:t>
      </w:r>
      <w:r w:rsidR="00C24A6E">
        <w:rPr>
          <w:bCs/>
        </w:rPr>
        <w:t>,</w:t>
      </w:r>
      <w:r w:rsidR="00991DC8">
        <w:rPr>
          <w:bCs/>
        </w:rPr>
        <w:t xml:space="preserve"> </w:t>
      </w:r>
      <w:r w:rsidR="00027755">
        <w:rPr>
          <w:bCs/>
        </w:rPr>
        <w:t xml:space="preserve">November 14, 2023, </w:t>
      </w:r>
      <w:r w:rsidR="00991DC8">
        <w:rPr>
          <w:bCs/>
        </w:rPr>
        <w:t>PM2, (</w:t>
      </w:r>
      <w:r w:rsidR="0025662C">
        <w:rPr>
          <w:bCs/>
        </w:rPr>
        <w:t>21</w:t>
      </w:r>
      <w:r w:rsidR="00692C75" w:rsidRPr="00692C75">
        <w:rPr>
          <w:bCs/>
        </w:rPr>
        <w:t>:</w:t>
      </w:r>
      <w:r w:rsidR="00991DC8">
        <w:rPr>
          <w:bCs/>
        </w:rPr>
        <w:t>00</w:t>
      </w:r>
      <w:r w:rsidR="00692C75" w:rsidRPr="00692C75">
        <w:rPr>
          <w:bCs/>
        </w:rPr>
        <w:t>-</w:t>
      </w:r>
      <w:r w:rsidR="0025662C">
        <w:rPr>
          <w:bCs/>
        </w:rPr>
        <w:t>23</w:t>
      </w:r>
      <w:r w:rsidR="00991DC8">
        <w:rPr>
          <w:bCs/>
        </w:rPr>
        <w:t>:00</w:t>
      </w:r>
      <w:r w:rsidR="00692C75">
        <w:rPr>
          <w:bCs/>
        </w:rPr>
        <w:t xml:space="preserve"> </w:t>
      </w:r>
      <w:r w:rsidR="00FA3E29">
        <w:rPr>
          <w:bCs/>
        </w:rPr>
        <w:t>ET</w:t>
      </w:r>
      <w:r w:rsidR="00692C75" w:rsidRPr="00692C75">
        <w:rPr>
          <w:bCs/>
        </w:rPr>
        <w:t>)</w:t>
      </w:r>
    </w:p>
    <w:p w14:paraId="137396CB" w14:textId="6DAA385E" w:rsidR="00714715" w:rsidRPr="00F81295" w:rsidRDefault="00714715" w:rsidP="003E6BA9"/>
    <w:p w14:paraId="57BB19D3" w14:textId="508DC0F3" w:rsidR="004B27DA" w:rsidRDefault="004B27DA" w:rsidP="00027755">
      <w:pPr>
        <w:numPr>
          <w:ilvl w:val="0"/>
          <w:numId w:val="1"/>
        </w:numPr>
      </w:pPr>
      <w:r w:rsidRPr="001078B2">
        <w:t>The Chair, Laurent Cariou (Intel</w:t>
      </w:r>
      <w:r w:rsidR="00222527" w:rsidRPr="001078B2">
        <w:t>), calls the meeting to order</w:t>
      </w:r>
      <w:r w:rsidRPr="001078B2">
        <w:t>. The Chair notifies the attendees that the</w:t>
      </w:r>
      <w:r w:rsidRPr="008D41DD">
        <w:t xml:space="preserve"> agenda is </w:t>
      </w:r>
      <w:r>
        <w:t>in</w:t>
      </w:r>
      <w:r w:rsidR="00027755">
        <w:t xml:space="preserve"> </w:t>
      </w:r>
      <w:r w:rsidR="00D277F2" w:rsidRPr="00D277F2">
        <w:rPr>
          <w:color w:val="000000"/>
          <w:szCs w:val="20"/>
          <w:shd w:val="clear" w:color="auto" w:fill="FFFFFF"/>
        </w:rPr>
        <w:fldChar w:fldCharType="begin"/>
      </w:r>
      <w:r w:rsidR="001E52B3">
        <w:rPr>
          <w:color w:val="000000"/>
          <w:szCs w:val="20"/>
          <w:shd w:val="clear" w:color="auto" w:fill="FFFFFF"/>
        </w:rPr>
        <w:instrText>HYPERLINK "https://mentor.ieee.org/802.11/dcn/23/11-23-1732-02-immw-immw-sg-november-2023-meeting-agenda.pptx"</w:instrText>
      </w:r>
      <w:r w:rsidR="001E52B3" w:rsidRPr="00D277F2">
        <w:rPr>
          <w:color w:val="000000"/>
          <w:szCs w:val="20"/>
          <w:shd w:val="clear" w:color="auto" w:fill="FFFFFF"/>
        </w:rPr>
      </w:r>
      <w:r w:rsidR="00D277F2" w:rsidRPr="00D277F2">
        <w:rPr>
          <w:color w:val="000000"/>
          <w:szCs w:val="20"/>
          <w:shd w:val="clear" w:color="auto" w:fill="FFFFFF"/>
        </w:rPr>
        <w:fldChar w:fldCharType="separate"/>
      </w:r>
      <w:r w:rsidR="00D277F2" w:rsidRPr="00D277F2">
        <w:rPr>
          <w:rStyle w:val="Hyperlink"/>
          <w:szCs w:val="20"/>
          <w:shd w:val="clear" w:color="auto" w:fill="FFFFFF"/>
        </w:rPr>
        <w:t>IMMW SG November 2</w:t>
      </w:r>
      <w:r w:rsidR="00D277F2" w:rsidRPr="00D277F2">
        <w:rPr>
          <w:rStyle w:val="Hyperlink"/>
          <w:szCs w:val="20"/>
          <w:shd w:val="clear" w:color="auto" w:fill="FFFFFF"/>
        </w:rPr>
        <w:t>023 meeting agenda</w:t>
      </w:r>
      <w:r w:rsidR="00D277F2" w:rsidRPr="00D277F2">
        <w:rPr>
          <w:color w:val="000000"/>
          <w:szCs w:val="20"/>
          <w:shd w:val="clear" w:color="auto" w:fill="FFFFFF"/>
        </w:rPr>
        <w:fldChar w:fldCharType="end"/>
      </w:r>
      <w:r w:rsidR="00027755">
        <w:t xml:space="preserve"> </w:t>
      </w:r>
    </w:p>
    <w:p w14:paraId="3FDAA7DE" w14:textId="1BBC99A7" w:rsidR="004B27DA" w:rsidRDefault="004B27DA" w:rsidP="008515A1">
      <w:pPr>
        <w:numPr>
          <w:ilvl w:val="1"/>
          <w:numId w:val="40"/>
        </w:numPr>
      </w:pPr>
      <w:r>
        <w:t>Note that this is a hybrid meeting, with some participants in person and some participating online through a webex session</w:t>
      </w:r>
    </w:p>
    <w:p w14:paraId="4266BEEC" w14:textId="77777777" w:rsidR="002229AB" w:rsidRDefault="002229AB" w:rsidP="008515A1">
      <w:pPr>
        <w:numPr>
          <w:ilvl w:val="1"/>
          <w:numId w:val="40"/>
        </w:numPr>
      </w:pPr>
      <w:r>
        <w:t>Need to pay the registration fee to attend</w:t>
      </w:r>
    </w:p>
    <w:p w14:paraId="7AB74450" w14:textId="77777777" w:rsidR="004B27DA" w:rsidRDefault="004B27DA" w:rsidP="004B27DA"/>
    <w:p w14:paraId="63C4B66F" w14:textId="77777777" w:rsidR="004B27DA" w:rsidRPr="00F648F3" w:rsidRDefault="004B27DA" w:rsidP="004B27DA">
      <w:pPr>
        <w:numPr>
          <w:ilvl w:val="0"/>
          <w:numId w:val="1"/>
        </w:numPr>
      </w:pPr>
      <w:r w:rsidRPr="00F648F3">
        <w:t>IEEE-SA Policies and Procedure</w:t>
      </w:r>
    </w:p>
    <w:p w14:paraId="0C97A674" w14:textId="77777777" w:rsidR="004B27DA" w:rsidRDefault="004B27DA" w:rsidP="004B27DA">
      <w:pPr>
        <w:ind w:left="720"/>
      </w:pPr>
      <w:r>
        <w:t>The chair reviews the IEEE-SA Patent Policy:</w:t>
      </w:r>
    </w:p>
    <w:p w14:paraId="30D979B9" w14:textId="77777777" w:rsidR="004B27DA" w:rsidRDefault="004B27DA" w:rsidP="004B27DA">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221F6FEC" w14:textId="77777777" w:rsidR="004B27DA" w:rsidRDefault="004B27DA" w:rsidP="004B27DA">
      <w:pPr>
        <w:ind w:left="720"/>
        <w:rPr>
          <w:bCs/>
        </w:rPr>
      </w:pPr>
    </w:p>
    <w:p w14:paraId="2B156FAD" w14:textId="77777777" w:rsidR="004B27DA" w:rsidRDefault="004B27DA" w:rsidP="004B27DA">
      <w:pPr>
        <w:numPr>
          <w:ilvl w:val="0"/>
          <w:numId w:val="1"/>
        </w:numPr>
      </w:pPr>
      <w:r>
        <w:t xml:space="preserve">The chair goes through </w:t>
      </w:r>
      <w:r w:rsidR="005106E6">
        <w:t>o</w:t>
      </w:r>
      <w:r w:rsidRPr="00F648F3">
        <w:t xml:space="preserve">ther guidelines for IEEE WG meetings, Patent-related information, Participation in IEEE 802 Meetings, and </w:t>
      </w:r>
      <w:r w:rsidRPr="0096143F">
        <w:t>Copyright</w:t>
      </w:r>
      <w:r>
        <w:t xml:space="preserve">. The Chair asks that it be minuted that the </w:t>
      </w:r>
      <w:r w:rsidRPr="0096143F">
        <w:rPr>
          <w:b/>
          <w:bCs/>
        </w:rPr>
        <w:t>Copyright Policy</w:t>
      </w:r>
      <w:r>
        <w:t xml:space="preserve"> was presented.</w:t>
      </w:r>
    </w:p>
    <w:p w14:paraId="2EFB628C" w14:textId="7C0A0CA3" w:rsidR="004B27DA" w:rsidRDefault="004B27DA" w:rsidP="00476E27">
      <w:pPr>
        <w:pStyle w:val="Listenabsatz"/>
      </w:pPr>
      <w:r>
        <w:t>Chair provides an a</w:t>
      </w:r>
      <w:r w:rsidRPr="00933B14">
        <w:t>ttendance reminder</w:t>
      </w:r>
      <w:r w:rsidR="00714715">
        <w:t>:</w:t>
      </w:r>
    </w:p>
    <w:p w14:paraId="7D004FD3" w14:textId="41C57B73" w:rsidR="004B27DA" w:rsidRDefault="004B27DA" w:rsidP="00C67A47">
      <w:pPr>
        <w:ind w:firstLine="720"/>
      </w:pPr>
      <w:r>
        <w:t>3.1. Please</w:t>
      </w:r>
      <w:r w:rsidR="00C67A47">
        <w:t>,</w:t>
      </w:r>
      <w:r>
        <w:t xml:space="preserve"> record your attendance during the session by using the IMAT system: </w:t>
      </w:r>
    </w:p>
    <w:p w14:paraId="10034FFC" w14:textId="77777777" w:rsidR="004B27DA" w:rsidRDefault="004B27DA" w:rsidP="00476E27">
      <w:pPr>
        <w:pStyle w:val="Listenabsatz"/>
      </w:pPr>
      <w:r>
        <w:t xml:space="preserve">login to </w:t>
      </w:r>
      <w:hyperlink r:id="rId8" w:history="1">
        <w:r w:rsidRPr="003A33C2">
          <w:rPr>
            <w:rStyle w:val="Hyperlink"/>
          </w:rPr>
          <w:t>imat</w:t>
        </w:r>
      </w:hyperlink>
    </w:p>
    <w:p w14:paraId="6A20339C" w14:textId="11CF58CF" w:rsidR="004B27DA" w:rsidRDefault="004B27DA" w:rsidP="00476E27">
      <w:pPr>
        <w:pStyle w:val="Listenabsatz"/>
      </w:pPr>
      <w:r>
        <w:t>select “</w:t>
      </w:r>
      <w:r w:rsidR="004B4065" w:rsidRPr="004B4065">
        <w:t xml:space="preserve">802 </w:t>
      </w:r>
      <w:r w:rsidR="00027755">
        <w:t>Plenary Mixed-mode</w:t>
      </w:r>
      <w:r w:rsidR="004B4065" w:rsidRPr="004B4065">
        <w:t xml:space="preserve"> Session - </w:t>
      </w:r>
      <w:r w:rsidR="00027755">
        <w:t>November</w:t>
      </w:r>
      <w:r w:rsidR="004B4065" w:rsidRPr="004B4065">
        <w:t xml:space="preserve"> 2023</w:t>
      </w:r>
      <w:r>
        <w:t>”</w:t>
      </w:r>
    </w:p>
    <w:p w14:paraId="7068E94C" w14:textId="77777777" w:rsidR="004B27DA" w:rsidRDefault="004B27DA" w:rsidP="00476E27">
      <w:pPr>
        <w:pStyle w:val="Listenabsatz"/>
      </w:pPr>
      <w:r>
        <w:t>select “</w:t>
      </w:r>
      <w:r w:rsidRPr="004B27DA">
        <w:t>C/LM/WG802.11 Attendance</w:t>
      </w:r>
      <w:r>
        <w:t>” entry</w:t>
      </w:r>
    </w:p>
    <w:p w14:paraId="03CAEB98" w14:textId="4B728481" w:rsidR="004B27DA" w:rsidRDefault="004B27DA" w:rsidP="00476E27">
      <w:pPr>
        <w:pStyle w:val="Listenabsatz"/>
      </w:pPr>
      <w:r>
        <w:t>click “</w:t>
      </w:r>
      <w:r w:rsidR="00027755">
        <w:t>IMMW</w:t>
      </w:r>
      <w:r>
        <w:t xml:space="preserve"> SG</w:t>
      </w:r>
      <w:r w:rsidR="00027755">
        <w:t>”</w:t>
      </w:r>
      <w:r>
        <w:t xml:space="preserve"> session that you are attending</w:t>
      </w:r>
    </w:p>
    <w:p w14:paraId="1ABCD7C0" w14:textId="690A53CE" w:rsidR="004B27DA" w:rsidRPr="009455FD" w:rsidRDefault="004B27DA" w:rsidP="00476E27">
      <w:pPr>
        <w:pStyle w:val="Listenabsatz"/>
        <w:numPr>
          <w:ilvl w:val="1"/>
          <w:numId w:val="2"/>
        </w:numPr>
      </w:pPr>
      <w:r>
        <w:t>If you are unable to record your attendance</w:t>
      </w:r>
      <w:r w:rsidR="00C67A47">
        <w:t xml:space="preserve">, please, </w:t>
      </w:r>
      <w:r>
        <w:t xml:space="preserve">contact </w:t>
      </w:r>
      <w:r w:rsidR="00681C63">
        <w:t xml:space="preserve">Laurent Cariou (laurent.cariou@intel.com) and </w:t>
      </w:r>
      <w:r w:rsidR="00027755">
        <w:t>Volker Jungnickel</w:t>
      </w:r>
      <w:r w:rsidR="00681C63">
        <w:t xml:space="preserve"> (</w:t>
      </w:r>
      <w:r w:rsidR="00027755">
        <w:t>volker</w:t>
      </w:r>
      <w:r w:rsidR="00681C63">
        <w:t>.</w:t>
      </w:r>
      <w:r w:rsidR="00027755">
        <w:t>jungnickel</w:t>
      </w:r>
      <w:r w:rsidR="00681C63">
        <w:t>@h</w:t>
      </w:r>
      <w:r w:rsidR="00027755">
        <w:t>hi.fraunhofer</w:t>
      </w:r>
      <w:r w:rsidR="00681C63">
        <w:t>.</w:t>
      </w:r>
      <w:r w:rsidR="00027755">
        <w:t>de</w:t>
      </w:r>
      <w:r w:rsidR="00681C63">
        <w:t>)</w:t>
      </w:r>
      <w:r>
        <w:t xml:space="preserve"> for assistance</w:t>
      </w:r>
    </w:p>
    <w:p w14:paraId="59AD96B2" w14:textId="77777777" w:rsidR="004B27DA" w:rsidRDefault="004B27DA" w:rsidP="004B27DA"/>
    <w:p w14:paraId="737B2279" w14:textId="77777777" w:rsidR="004B27DA" w:rsidRDefault="004B27DA" w:rsidP="00BA4DA9">
      <w:pPr>
        <w:numPr>
          <w:ilvl w:val="0"/>
          <w:numId w:val="1"/>
        </w:numPr>
      </w:pPr>
      <w:r>
        <w:t>Agenda:</w:t>
      </w:r>
    </w:p>
    <w:p w14:paraId="55E666CE" w14:textId="700ACE8B" w:rsidR="004B27DA" w:rsidRPr="00603917" w:rsidRDefault="004B27DA" w:rsidP="00476E27">
      <w:pPr>
        <w:pStyle w:val="Listenabsatz"/>
        <w:rPr>
          <w:rStyle w:val="Hyperlink"/>
          <w:color w:val="000000" w:themeColor="text1"/>
          <w:u w:val="none"/>
        </w:rPr>
      </w:pPr>
      <w:r>
        <w:t>Chair reviews proposed agenda</w:t>
      </w:r>
    </w:p>
    <w:p w14:paraId="0302C794" w14:textId="77777777" w:rsidR="004B27DA" w:rsidRDefault="004B27DA" w:rsidP="00476E27">
      <w:pPr>
        <w:pStyle w:val="Listenabsatz"/>
      </w:pPr>
      <w:r>
        <w:t>Discussion:</w:t>
      </w:r>
    </w:p>
    <w:p w14:paraId="1CAF2AF8" w14:textId="1B09C52B" w:rsidR="004B27DA" w:rsidRDefault="00F16D2C" w:rsidP="00476E27">
      <w:pPr>
        <w:pStyle w:val="Listenabsatz"/>
      </w:pPr>
      <w:r>
        <w:t xml:space="preserve">C: </w:t>
      </w:r>
      <w:r w:rsidR="00714715">
        <w:t>None</w:t>
      </w:r>
    </w:p>
    <w:p w14:paraId="07103A66" w14:textId="77777777" w:rsidR="004B27DA" w:rsidRPr="00F81295" w:rsidRDefault="004B27DA" w:rsidP="00476E27">
      <w:pPr>
        <w:pStyle w:val="Listenabsatz"/>
      </w:pPr>
      <w:r>
        <w:t>Agenda approved with unanimous consent.</w:t>
      </w:r>
    </w:p>
    <w:p w14:paraId="149D1E6B" w14:textId="77777777" w:rsidR="004B27DA" w:rsidRDefault="004B27DA" w:rsidP="004B27DA">
      <w:pPr>
        <w:ind w:left="720"/>
        <w:rPr>
          <w:bCs/>
        </w:rPr>
      </w:pPr>
    </w:p>
    <w:p w14:paraId="6AA4ADA9" w14:textId="77777777" w:rsidR="004B27DA" w:rsidRPr="008A0BA6" w:rsidRDefault="004B27DA" w:rsidP="00BA4DA9">
      <w:pPr>
        <w:numPr>
          <w:ilvl w:val="0"/>
          <w:numId w:val="1"/>
        </w:numPr>
      </w:pPr>
      <w:r w:rsidRPr="00BA4DA9">
        <w:t>Announcements:</w:t>
      </w:r>
    </w:p>
    <w:p w14:paraId="4AA70E7A" w14:textId="77777777" w:rsidR="004B27DA" w:rsidRDefault="004B27DA" w:rsidP="00476E27">
      <w:pPr>
        <w:pStyle w:val="Listenabsatz"/>
      </w:pPr>
      <w:r>
        <w:t>None</w:t>
      </w:r>
    </w:p>
    <w:p w14:paraId="14326215" w14:textId="4FAF7A14" w:rsidR="006821CF" w:rsidRDefault="006821CF" w:rsidP="00507597">
      <w:pPr>
        <w:ind w:left="720"/>
        <w:rPr>
          <w:lang w:val="en-GB"/>
        </w:rPr>
      </w:pPr>
    </w:p>
    <w:p w14:paraId="1BD97FED" w14:textId="73593E0E" w:rsidR="00D05759" w:rsidRDefault="00D05759" w:rsidP="00A674C7">
      <w:pPr>
        <w:numPr>
          <w:ilvl w:val="0"/>
          <w:numId w:val="1"/>
        </w:numPr>
        <w:tabs>
          <w:tab w:val="num" w:pos="720"/>
        </w:tabs>
      </w:pPr>
      <w:r w:rsidRPr="00A674C7">
        <w:t>Submissions</w:t>
      </w:r>
    </w:p>
    <w:p w14:paraId="043682F5" w14:textId="77777777" w:rsidR="008A7407" w:rsidRDefault="008A7407" w:rsidP="008A7407">
      <w:pPr>
        <w:ind w:left="720"/>
        <w:rPr>
          <w:b/>
          <w:bCs/>
        </w:rPr>
      </w:pPr>
    </w:p>
    <w:p w14:paraId="545A8C48" w14:textId="1195E1AD" w:rsidR="008A7407" w:rsidRDefault="008A7407" w:rsidP="008A7407">
      <w:pPr>
        <w:ind w:firstLine="360"/>
        <w:rPr>
          <w:b/>
          <w:bCs/>
        </w:rPr>
      </w:pPr>
      <w:r w:rsidRPr="008A7407">
        <w:rPr>
          <w:b/>
          <w:bCs/>
        </w:rPr>
        <w:t>1819r</w:t>
      </w:r>
      <w:r w:rsidR="00104050">
        <w:rPr>
          <w:b/>
          <w:bCs/>
        </w:rPr>
        <w:t>1</w:t>
      </w:r>
      <w:r w:rsidRPr="008A7407">
        <w:rPr>
          <w:b/>
          <w:bCs/>
        </w:rPr>
        <w:tab/>
        <w:t>Integrated mmWave Design Considerations</w:t>
      </w:r>
      <w:r>
        <w:rPr>
          <w:b/>
          <w:bCs/>
        </w:rPr>
        <w:t xml:space="preserve">, </w:t>
      </w:r>
      <w:r w:rsidRPr="008A7407">
        <w:rPr>
          <w:b/>
          <w:bCs/>
        </w:rPr>
        <w:t>Claudio da Silva (Meta Platforms, Inc.)</w:t>
      </w:r>
    </w:p>
    <w:p w14:paraId="7986A4AB" w14:textId="2924C575" w:rsidR="00E812D6" w:rsidRDefault="008A7407" w:rsidP="00816960">
      <w:pPr>
        <w:ind w:left="1440" w:hanging="720"/>
        <w:rPr>
          <w:bCs/>
        </w:rPr>
      </w:pPr>
      <w:r w:rsidRPr="008A7407">
        <w:rPr>
          <w:bCs/>
        </w:rPr>
        <w:t>C:</w:t>
      </w:r>
      <w:r w:rsidR="00117439">
        <w:rPr>
          <w:bCs/>
        </w:rPr>
        <w:t xml:space="preserve"> </w:t>
      </w:r>
      <w:r w:rsidR="003A3B5B">
        <w:rPr>
          <w:bCs/>
        </w:rPr>
        <w:t xml:space="preserve"> </w:t>
      </w:r>
      <w:r w:rsidR="003A3B5B">
        <w:rPr>
          <w:bCs/>
        </w:rPr>
        <w:tab/>
      </w:r>
      <w:r w:rsidR="00E812D6">
        <w:rPr>
          <w:bCs/>
        </w:rPr>
        <w:t xml:space="preserve">2.4/5/6 GHz is </w:t>
      </w:r>
      <w:r w:rsidR="00816960">
        <w:rPr>
          <w:bCs/>
        </w:rPr>
        <w:t xml:space="preserve">always </w:t>
      </w:r>
      <w:r w:rsidR="00E812D6">
        <w:rPr>
          <w:bCs/>
        </w:rPr>
        <w:t xml:space="preserve">required, </w:t>
      </w:r>
      <w:r w:rsidR="00096748">
        <w:rPr>
          <w:bCs/>
        </w:rPr>
        <w:t xml:space="preserve">but </w:t>
      </w:r>
      <w:r w:rsidR="00E812D6">
        <w:rPr>
          <w:bCs/>
        </w:rPr>
        <w:t xml:space="preserve">already congested, should we define </w:t>
      </w:r>
      <w:r w:rsidR="00096748">
        <w:rPr>
          <w:bCs/>
        </w:rPr>
        <w:t xml:space="preserve">just </w:t>
      </w:r>
      <w:r w:rsidR="00E812D6">
        <w:rPr>
          <w:bCs/>
        </w:rPr>
        <w:t>one of them</w:t>
      </w:r>
      <w:r w:rsidR="00096748">
        <w:rPr>
          <w:bCs/>
        </w:rPr>
        <w:t>?</w:t>
      </w:r>
      <w:r w:rsidR="00E812D6">
        <w:rPr>
          <w:bCs/>
        </w:rPr>
        <w:t xml:space="preserve"> </w:t>
      </w:r>
    </w:p>
    <w:p w14:paraId="3F70AF82" w14:textId="4E01C234" w:rsidR="008A7407" w:rsidRPr="008A7407" w:rsidRDefault="00E812D6" w:rsidP="008A7407">
      <w:pPr>
        <w:ind w:left="720"/>
        <w:rPr>
          <w:bCs/>
        </w:rPr>
      </w:pPr>
      <w:r>
        <w:rPr>
          <w:bCs/>
        </w:rPr>
        <w:tab/>
      </w:r>
      <w:r w:rsidR="00096748">
        <w:rPr>
          <w:bCs/>
        </w:rPr>
        <w:t xml:space="preserve">What is the additional effort for </w:t>
      </w:r>
      <w:r>
        <w:rPr>
          <w:bCs/>
        </w:rPr>
        <w:t xml:space="preserve">Ranging/Sensing? </w:t>
      </w:r>
      <w:r w:rsidR="00117439">
        <w:rPr>
          <w:bCs/>
        </w:rPr>
        <w:t xml:space="preserve"> </w:t>
      </w:r>
    </w:p>
    <w:p w14:paraId="22CFD8BE" w14:textId="4DC4B235" w:rsidR="008A7407" w:rsidRDefault="008A7407" w:rsidP="00816960">
      <w:pPr>
        <w:ind w:left="1440" w:hanging="720"/>
        <w:rPr>
          <w:bCs/>
        </w:rPr>
      </w:pPr>
      <w:r w:rsidRPr="008A7407">
        <w:rPr>
          <w:bCs/>
        </w:rPr>
        <w:t xml:space="preserve">A: </w:t>
      </w:r>
      <w:r w:rsidR="00E812D6">
        <w:rPr>
          <w:bCs/>
        </w:rPr>
        <w:tab/>
        <w:t xml:space="preserve">Sub-7 GHz </w:t>
      </w:r>
      <w:r w:rsidR="00816960">
        <w:rPr>
          <w:bCs/>
        </w:rPr>
        <w:t xml:space="preserve">includes </w:t>
      </w:r>
      <w:r w:rsidR="001C5BAD">
        <w:rPr>
          <w:bCs/>
        </w:rPr>
        <w:t xml:space="preserve">all </w:t>
      </w:r>
      <w:r w:rsidR="00816960">
        <w:rPr>
          <w:bCs/>
        </w:rPr>
        <w:t xml:space="preserve">the </w:t>
      </w:r>
      <w:r w:rsidR="001C5BAD">
        <w:rPr>
          <w:bCs/>
        </w:rPr>
        <w:t xml:space="preserve">bands that </w:t>
      </w:r>
      <w:r w:rsidR="00816960">
        <w:rPr>
          <w:bCs/>
        </w:rPr>
        <w:t>c</w:t>
      </w:r>
      <w:r w:rsidR="00E812D6">
        <w:rPr>
          <w:bCs/>
        </w:rPr>
        <w:t xml:space="preserve">ould offload </w:t>
      </w:r>
      <w:r w:rsidR="001C5BAD">
        <w:rPr>
          <w:bCs/>
        </w:rPr>
        <w:t xml:space="preserve">the </w:t>
      </w:r>
      <w:r w:rsidR="00E812D6">
        <w:rPr>
          <w:bCs/>
        </w:rPr>
        <w:t xml:space="preserve">control traffic </w:t>
      </w:r>
      <w:r w:rsidR="00096748">
        <w:rPr>
          <w:bCs/>
        </w:rPr>
        <w:t xml:space="preserve">and offer </w:t>
      </w:r>
      <w:r w:rsidR="00E812D6">
        <w:rPr>
          <w:bCs/>
        </w:rPr>
        <w:t>enhance</w:t>
      </w:r>
      <w:r w:rsidR="001C5BAD">
        <w:rPr>
          <w:bCs/>
        </w:rPr>
        <w:t>d</w:t>
      </w:r>
      <w:r w:rsidR="00E812D6">
        <w:rPr>
          <w:bCs/>
        </w:rPr>
        <w:t xml:space="preserve"> reliability</w:t>
      </w:r>
      <w:r w:rsidR="00096748">
        <w:rPr>
          <w:bCs/>
        </w:rPr>
        <w:t xml:space="preserve">. </w:t>
      </w:r>
      <w:r w:rsidR="00E812D6">
        <w:rPr>
          <w:bCs/>
        </w:rPr>
        <w:t>For Ranging</w:t>
      </w:r>
      <w:r w:rsidR="001C5BAD">
        <w:rPr>
          <w:bCs/>
        </w:rPr>
        <w:t xml:space="preserve"> and </w:t>
      </w:r>
      <w:r w:rsidR="00816960">
        <w:rPr>
          <w:bCs/>
        </w:rPr>
        <w:t>s</w:t>
      </w:r>
      <w:r w:rsidR="00E812D6">
        <w:rPr>
          <w:bCs/>
        </w:rPr>
        <w:t>ensing</w:t>
      </w:r>
      <w:r w:rsidR="00816960">
        <w:rPr>
          <w:bCs/>
        </w:rPr>
        <w:t>,</w:t>
      </w:r>
      <w:r w:rsidR="00E812D6">
        <w:rPr>
          <w:bCs/>
        </w:rPr>
        <w:t xml:space="preserve"> we need to consider </w:t>
      </w:r>
      <w:r w:rsidR="00816960">
        <w:rPr>
          <w:bCs/>
        </w:rPr>
        <w:t xml:space="preserve">that </w:t>
      </w:r>
      <w:r w:rsidR="00E812D6">
        <w:rPr>
          <w:bCs/>
        </w:rPr>
        <w:t xml:space="preserve">the </w:t>
      </w:r>
      <w:r w:rsidR="00096748">
        <w:rPr>
          <w:bCs/>
        </w:rPr>
        <w:t xml:space="preserve">additional </w:t>
      </w:r>
      <w:r w:rsidR="00E812D6">
        <w:rPr>
          <w:bCs/>
        </w:rPr>
        <w:t xml:space="preserve">effort </w:t>
      </w:r>
      <w:r w:rsidR="00816960">
        <w:rPr>
          <w:bCs/>
        </w:rPr>
        <w:t>is</w:t>
      </w:r>
      <w:r w:rsidR="00E812D6">
        <w:rPr>
          <w:bCs/>
        </w:rPr>
        <w:t xml:space="preserve"> minimal</w:t>
      </w:r>
      <w:r w:rsidR="00096748">
        <w:rPr>
          <w:bCs/>
        </w:rPr>
        <w:t>.</w:t>
      </w:r>
    </w:p>
    <w:p w14:paraId="4722AF5C" w14:textId="08ED96D9" w:rsidR="008A7407" w:rsidRPr="00E812D6" w:rsidRDefault="00E812D6" w:rsidP="00816960">
      <w:pPr>
        <w:ind w:left="1440" w:hanging="720"/>
        <w:rPr>
          <w:bCs/>
        </w:rPr>
      </w:pPr>
      <w:r w:rsidRPr="00E812D6">
        <w:rPr>
          <w:bCs/>
        </w:rPr>
        <w:t xml:space="preserve">C: </w:t>
      </w:r>
      <w:r w:rsidR="00096748">
        <w:rPr>
          <w:bCs/>
        </w:rPr>
        <w:tab/>
      </w:r>
      <w:r w:rsidR="001C5BAD">
        <w:rPr>
          <w:bCs/>
        </w:rPr>
        <w:t xml:space="preserve">The suggested </w:t>
      </w:r>
      <w:r w:rsidRPr="00E812D6">
        <w:rPr>
          <w:bCs/>
        </w:rPr>
        <w:t xml:space="preserve">mm-wave </w:t>
      </w:r>
      <w:r w:rsidR="00096748">
        <w:rPr>
          <w:bCs/>
        </w:rPr>
        <w:t xml:space="preserve">waveform </w:t>
      </w:r>
      <w:r w:rsidRPr="00E812D6">
        <w:rPr>
          <w:bCs/>
        </w:rPr>
        <w:t>derive</w:t>
      </w:r>
      <w:r w:rsidR="00816960">
        <w:rPr>
          <w:bCs/>
        </w:rPr>
        <w:t>s</w:t>
      </w:r>
      <w:r w:rsidRPr="00E812D6">
        <w:rPr>
          <w:bCs/>
        </w:rPr>
        <w:t xml:space="preserve"> from sub-7GHz</w:t>
      </w:r>
      <w:r w:rsidR="00096748">
        <w:rPr>
          <w:bCs/>
        </w:rPr>
        <w:t>. If so</w:t>
      </w:r>
      <w:r w:rsidR="001C5BAD">
        <w:rPr>
          <w:bCs/>
        </w:rPr>
        <w:t>,</w:t>
      </w:r>
      <w:r w:rsidR="00096748">
        <w:rPr>
          <w:bCs/>
        </w:rPr>
        <w:t xml:space="preserve"> then </w:t>
      </w:r>
      <w:r>
        <w:rPr>
          <w:bCs/>
        </w:rPr>
        <w:t>c</w:t>
      </w:r>
      <w:r w:rsidRPr="00E812D6">
        <w:rPr>
          <w:bCs/>
        </w:rPr>
        <w:t>arrier spacing</w:t>
      </w:r>
      <w:r>
        <w:rPr>
          <w:bCs/>
        </w:rPr>
        <w:t xml:space="preserve"> may be an issue</w:t>
      </w:r>
      <w:r w:rsidR="00096748">
        <w:rPr>
          <w:bCs/>
        </w:rPr>
        <w:t>.</w:t>
      </w:r>
    </w:p>
    <w:p w14:paraId="567A259D" w14:textId="71699D12" w:rsidR="00E812D6" w:rsidRDefault="00E812D6" w:rsidP="00816960">
      <w:pPr>
        <w:ind w:left="1440" w:hanging="720"/>
        <w:rPr>
          <w:bCs/>
        </w:rPr>
      </w:pPr>
      <w:r w:rsidRPr="00E812D6">
        <w:rPr>
          <w:bCs/>
        </w:rPr>
        <w:t xml:space="preserve">A: </w:t>
      </w:r>
      <w:r w:rsidR="00096748">
        <w:rPr>
          <w:bCs/>
        </w:rPr>
        <w:tab/>
      </w:r>
      <w:r w:rsidRPr="00E812D6">
        <w:rPr>
          <w:bCs/>
        </w:rPr>
        <w:t xml:space="preserve">Answers </w:t>
      </w:r>
      <w:r w:rsidR="00096748">
        <w:rPr>
          <w:bCs/>
        </w:rPr>
        <w:t xml:space="preserve">to this </w:t>
      </w:r>
      <w:r w:rsidRPr="00E812D6">
        <w:rPr>
          <w:bCs/>
        </w:rPr>
        <w:t>are not yet ready. Discussion should be done</w:t>
      </w:r>
      <w:r w:rsidR="00096748">
        <w:rPr>
          <w:bCs/>
        </w:rPr>
        <w:t xml:space="preserve"> in the task group</w:t>
      </w:r>
      <w:r>
        <w:rPr>
          <w:bCs/>
        </w:rPr>
        <w:t xml:space="preserve">. </w:t>
      </w:r>
      <w:r w:rsidR="00816960">
        <w:rPr>
          <w:bCs/>
        </w:rPr>
        <w:t xml:space="preserve">Btw., </w:t>
      </w:r>
      <w:r>
        <w:rPr>
          <w:bCs/>
        </w:rPr>
        <w:t>11ac should be added</w:t>
      </w:r>
      <w:r w:rsidR="00F864A6">
        <w:rPr>
          <w:bCs/>
        </w:rPr>
        <w:t xml:space="preserve"> to </w:t>
      </w:r>
      <w:r w:rsidR="00816960">
        <w:rPr>
          <w:bCs/>
        </w:rPr>
        <w:t xml:space="preserve">the </w:t>
      </w:r>
      <w:r w:rsidR="00F864A6">
        <w:rPr>
          <w:bCs/>
        </w:rPr>
        <w:t>sub7</w:t>
      </w:r>
      <w:r w:rsidR="001C5BAD">
        <w:rPr>
          <w:bCs/>
        </w:rPr>
        <w:t>-</w:t>
      </w:r>
      <w:r w:rsidR="00F864A6">
        <w:rPr>
          <w:bCs/>
        </w:rPr>
        <w:t>GHz PHYs</w:t>
      </w:r>
      <w:r>
        <w:rPr>
          <w:bCs/>
        </w:rPr>
        <w:t>.</w:t>
      </w:r>
      <w:r w:rsidR="00096748">
        <w:rPr>
          <w:bCs/>
        </w:rPr>
        <w:t xml:space="preserve"> </w:t>
      </w:r>
      <w:r w:rsidR="001C5BAD">
        <w:rPr>
          <w:bCs/>
        </w:rPr>
        <w:t xml:space="preserve">This was </w:t>
      </w:r>
      <w:r w:rsidR="00096748">
        <w:rPr>
          <w:bCs/>
        </w:rPr>
        <w:t>just forgotten</w:t>
      </w:r>
      <w:r w:rsidR="001C5BAD">
        <w:rPr>
          <w:bCs/>
        </w:rPr>
        <w:t xml:space="preserve"> in the slides</w:t>
      </w:r>
      <w:r w:rsidR="00096748">
        <w:rPr>
          <w:bCs/>
        </w:rPr>
        <w:t>.</w:t>
      </w:r>
    </w:p>
    <w:p w14:paraId="063C8CB7" w14:textId="2E702792" w:rsidR="00E812D6" w:rsidRDefault="00E812D6" w:rsidP="00816960">
      <w:pPr>
        <w:ind w:firstLine="720"/>
        <w:rPr>
          <w:bCs/>
        </w:rPr>
      </w:pPr>
      <w:r>
        <w:rPr>
          <w:bCs/>
        </w:rPr>
        <w:t xml:space="preserve">C: </w:t>
      </w:r>
      <w:r w:rsidR="00096748">
        <w:rPr>
          <w:bCs/>
        </w:rPr>
        <w:tab/>
      </w:r>
      <w:r w:rsidR="00816960">
        <w:rPr>
          <w:bCs/>
        </w:rPr>
        <w:t>W</w:t>
      </w:r>
      <w:r>
        <w:rPr>
          <w:bCs/>
        </w:rPr>
        <w:t>hat is your view</w:t>
      </w:r>
      <w:r w:rsidR="00816960">
        <w:rPr>
          <w:bCs/>
        </w:rPr>
        <w:t xml:space="preserve"> related to coexistence with ad/ay</w:t>
      </w:r>
      <w:r>
        <w:rPr>
          <w:bCs/>
        </w:rPr>
        <w:t>?</w:t>
      </w:r>
    </w:p>
    <w:p w14:paraId="6FD7F814" w14:textId="02C3CB76" w:rsidR="00E812D6" w:rsidRDefault="00E812D6" w:rsidP="00816960">
      <w:pPr>
        <w:ind w:left="1440" w:hanging="720"/>
        <w:rPr>
          <w:bCs/>
        </w:rPr>
      </w:pPr>
      <w:r>
        <w:rPr>
          <w:bCs/>
        </w:rPr>
        <w:t xml:space="preserve">A: </w:t>
      </w:r>
      <w:r w:rsidR="001C5BAD">
        <w:rPr>
          <w:bCs/>
        </w:rPr>
        <w:tab/>
      </w:r>
      <w:r>
        <w:rPr>
          <w:bCs/>
        </w:rPr>
        <w:t>By reusing sub7</w:t>
      </w:r>
      <w:r w:rsidR="001C5BAD">
        <w:rPr>
          <w:bCs/>
        </w:rPr>
        <w:t>-</w:t>
      </w:r>
      <w:r>
        <w:rPr>
          <w:bCs/>
        </w:rPr>
        <w:t>GHz PHY</w:t>
      </w:r>
      <w:r w:rsidR="00816960">
        <w:rPr>
          <w:bCs/>
        </w:rPr>
        <w:t>,</w:t>
      </w:r>
      <w:r>
        <w:rPr>
          <w:bCs/>
        </w:rPr>
        <w:t xml:space="preserve"> we break backwards-compatibility</w:t>
      </w:r>
      <w:r w:rsidR="00816960">
        <w:rPr>
          <w:bCs/>
        </w:rPr>
        <w:t xml:space="preserve">. Moreover, </w:t>
      </w:r>
      <w:r>
        <w:rPr>
          <w:bCs/>
        </w:rPr>
        <w:t>mm-wave is highly directional, do not think this would be an issue</w:t>
      </w:r>
      <w:r w:rsidR="00816960">
        <w:rPr>
          <w:bCs/>
        </w:rPr>
        <w:t>. Altogether, I see</w:t>
      </w:r>
      <w:r>
        <w:rPr>
          <w:bCs/>
        </w:rPr>
        <w:t xml:space="preserve"> a lot of positive things, lot of gain. </w:t>
      </w:r>
    </w:p>
    <w:p w14:paraId="366452C1" w14:textId="721647F6" w:rsidR="00E812D6" w:rsidRDefault="00E812D6" w:rsidP="00816960">
      <w:pPr>
        <w:ind w:left="1440" w:hanging="720"/>
        <w:rPr>
          <w:bCs/>
        </w:rPr>
      </w:pPr>
      <w:r>
        <w:rPr>
          <w:bCs/>
        </w:rPr>
        <w:t xml:space="preserve">C: </w:t>
      </w:r>
      <w:r w:rsidR="001C5BAD">
        <w:rPr>
          <w:bCs/>
        </w:rPr>
        <w:tab/>
      </w:r>
      <w:r w:rsidR="00816960">
        <w:rPr>
          <w:bCs/>
        </w:rPr>
        <w:t xml:space="preserve">The proposal </w:t>
      </w:r>
      <w:r w:rsidR="008D63D0">
        <w:rPr>
          <w:bCs/>
        </w:rPr>
        <w:t xml:space="preserve">is that </w:t>
      </w:r>
      <w:r w:rsidR="00816960">
        <w:rPr>
          <w:bCs/>
        </w:rPr>
        <w:t>technology is b</w:t>
      </w:r>
      <w:r>
        <w:rPr>
          <w:bCs/>
        </w:rPr>
        <w:t>ased on OFDM, but ad/ay is based on Single-Carrier</w:t>
      </w:r>
      <w:r w:rsidR="00816960">
        <w:rPr>
          <w:bCs/>
        </w:rPr>
        <w:t>. What is your view on this?</w:t>
      </w:r>
    </w:p>
    <w:p w14:paraId="2A871177" w14:textId="275B9AED" w:rsidR="00E812D6" w:rsidRDefault="00E812D6" w:rsidP="00816960">
      <w:pPr>
        <w:ind w:left="360" w:firstLine="360"/>
        <w:rPr>
          <w:b/>
          <w:bCs/>
        </w:rPr>
      </w:pPr>
      <w:r>
        <w:rPr>
          <w:bCs/>
        </w:rPr>
        <w:t xml:space="preserve">A: </w:t>
      </w:r>
      <w:r w:rsidR="00816960">
        <w:rPr>
          <w:bCs/>
        </w:rPr>
        <w:tab/>
        <w:t>I can s</w:t>
      </w:r>
      <w:r>
        <w:rPr>
          <w:bCs/>
        </w:rPr>
        <w:t>ee advantages from breaking away from this</w:t>
      </w:r>
      <w:r w:rsidR="00816960">
        <w:rPr>
          <w:bCs/>
        </w:rPr>
        <w:t xml:space="preserve"> concept</w:t>
      </w:r>
      <w:r>
        <w:rPr>
          <w:bCs/>
        </w:rPr>
        <w:t xml:space="preserve">.  </w:t>
      </w:r>
      <w:r>
        <w:rPr>
          <w:b/>
          <w:bCs/>
        </w:rPr>
        <w:t xml:space="preserve"> </w:t>
      </w:r>
    </w:p>
    <w:p w14:paraId="7F9E8AAE" w14:textId="77777777" w:rsidR="00E812D6" w:rsidRDefault="00E812D6" w:rsidP="008A7407">
      <w:pPr>
        <w:ind w:firstLine="360"/>
        <w:rPr>
          <w:b/>
          <w:bCs/>
        </w:rPr>
      </w:pPr>
    </w:p>
    <w:p w14:paraId="30C482FE" w14:textId="44E88676" w:rsidR="008A7407" w:rsidRPr="008A7407" w:rsidRDefault="008A7407" w:rsidP="008A7407">
      <w:pPr>
        <w:ind w:firstLine="360"/>
        <w:rPr>
          <w:bCs/>
        </w:rPr>
      </w:pPr>
      <w:r w:rsidRPr="008A7407">
        <w:rPr>
          <w:b/>
          <w:bCs/>
        </w:rPr>
        <w:t>1878r</w:t>
      </w:r>
      <w:r w:rsidR="00F864A6">
        <w:rPr>
          <w:b/>
          <w:bCs/>
        </w:rPr>
        <w:t>1</w:t>
      </w:r>
      <w:r w:rsidRPr="008A7407">
        <w:rPr>
          <w:b/>
          <w:bCs/>
        </w:rPr>
        <w:tab/>
        <w:t>High-Level Design Considerations of IMMW</w:t>
      </w:r>
      <w:r>
        <w:rPr>
          <w:b/>
          <w:bCs/>
        </w:rPr>
        <w:t xml:space="preserve">, </w:t>
      </w:r>
      <w:r w:rsidRPr="008A7407">
        <w:rPr>
          <w:b/>
          <w:bCs/>
        </w:rPr>
        <w:t>Jianhan Liu (Mediatek Inc.)</w:t>
      </w:r>
    </w:p>
    <w:p w14:paraId="544AD354" w14:textId="0569C43C" w:rsidR="00FC23A1" w:rsidRPr="00FC23A1" w:rsidRDefault="00FC23A1" w:rsidP="008D63D0">
      <w:pPr>
        <w:ind w:left="720"/>
        <w:rPr>
          <w:bCs/>
        </w:rPr>
      </w:pPr>
      <w:r>
        <w:rPr>
          <w:bCs/>
        </w:rPr>
        <w:t xml:space="preserve">Statements not in slides: </w:t>
      </w:r>
      <w:r w:rsidRPr="00FC23A1">
        <w:rPr>
          <w:bCs/>
        </w:rPr>
        <w:t>One should be careful when starting this project</w:t>
      </w:r>
      <w:r w:rsidR="00816960">
        <w:rPr>
          <w:bCs/>
        </w:rPr>
        <w:t>. T</w:t>
      </w:r>
      <w:r w:rsidRPr="00FC23A1">
        <w:rPr>
          <w:bCs/>
        </w:rPr>
        <w:t xml:space="preserve">here was no breakthrough </w:t>
      </w:r>
      <w:r w:rsidR="00816960">
        <w:rPr>
          <w:bCs/>
        </w:rPr>
        <w:t xml:space="preserve">for mm-wave </w:t>
      </w:r>
      <w:r w:rsidRPr="00FC23A1">
        <w:rPr>
          <w:bCs/>
        </w:rPr>
        <w:t>so far</w:t>
      </w:r>
      <w:r w:rsidR="008D63D0">
        <w:rPr>
          <w:bCs/>
        </w:rPr>
        <w:t>,</w:t>
      </w:r>
      <w:r w:rsidR="00816960">
        <w:rPr>
          <w:bCs/>
        </w:rPr>
        <w:t xml:space="preserve"> </w:t>
      </w:r>
      <w:r w:rsidR="008D63D0">
        <w:rPr>
          <w:bCs/>
        </w:rPr>
        <w:t xml:space="preserve">not </w:t>
      </w:r>
      <w:r w:rsidRPr="00FC23A1">
        <w:rPr>
          <w:bCs/>
        </w:rPr>
        <w:t xml:space="preserve">in 802.11 </w:t>
      </w:r>
      <w:r w:rsidR="008D63D0">
        <w:rPr>
          <w:bCs/>
        </w:rPr>
        <w:t>and</w:t>
      </w:r>
      <w:r w:rsidRPr="00FC23A1">
        <w:rPr>
          <w:bCs/>
        </w:rPr>
        <w:t xml:space="preserve"> cellular</w:t>
      </w:r>
      <w:r>
        <w:rPr>
          <w:bCs/>
        </w:rPr>
        <w:t xml:space="preserve">. </w:t>
      </w:r>
      <w:r w:rsidR="00816960">
        <w:rPr>
          <w:bCs/>
        </w:rPr>
        <w:t>One should l</w:t>
      </w:r>
      <w:r>
        <w:rPr>
          <w:bCs/>
        </w:rPr>
        <w:t xml:space="preserve">imit the range to few meters. </w:t>
      </w:r>
      <w:r w:rsidR="008D63D0">
        <w:rPr>
          <w:bCs/>
        </w:rPr>
        <w:t xml:space="preserve">In general, reduce ambition. Slides 4/5: </w:t>
      </w:r>
      <w:r>
        <w:rPr>
          <w:bCs/>
        </w:rPr>
        <w:t xml:space="preserve">Channelization #2 is preferred. </w:t>
      </w:r>
      <w:r w:rsidR="008D63D0">
        <w:rPr>
          <w:bCs/>
        </w:rPr>
        <w:t xml:space="preserve">Slide 6: </w:t>
      </w:r>
      <w:r>
        <w:rPr>
          <w:bCs/>
        </w:rPr>
        <w:t xml:space="preserve">In favour of fixed subcarrier spacing, but somewhat larger. </w:t>
      </w:r>
    </w:p>
    <w:p w14:paraId="4B03F585" w14:textId="0151D49C" w:rsidR="008A7407" w:rsidRPr="008A7407" w:rsidRDefault="008A7407" w:rsidP="008D63D0">
      <w:pPr>
        <w:ind w:left="720"/>
        <w:rPr>
          <w:bCs/>
        </w:rPr>
      </w:pPr>
      <w:r w:rsidRPr="008A7407">
        <w:rPr>
          <w:bCs/>
        </w:rPr>
        <w:t>C:</w:t>
      </w:r>
      <w:r w:rsidR="00F864A6">
        <w:rPr>
          <w:bCs/>
        </w:rPr>
        <w:t xml:space="preserve"> </w:t>
      </w:r>
      <w:r w:rsidR="00FC23A1">
        <w:rPr>
          <w:bCs/>
        </w:rPr>
        <w:t xml:space="preserve"> </w:t>
      </w:r>
      <w:r w:rsidR="008D63D0">
        <w:rPr>
          <w:bCs/>
        </w:rPr>
        <w:t>S</w:t>
      </w:r>
      <w:r w:rsidR="00FC23A1">
        <w:rPr>
          <w:bCs/>
        </w:rPr>
        <w:t>ubcarrier sp</w:t>
      </w:r>
      <w:r w:rsidR="008D63D0">
        <w:rPr>
          <w:bCs/>
        </w:rPr>
        <w:t>a</w:t>
      </w:r>
      <w:r w:rsidR="00FC23A1">
        <w:rPr>
          <w:bCs/>
        </w:rPr>
        <w:t>cing of data and preamble are different</w:t>
      </w:r>
      <w:r w:rsidR="008D63D0">
        <w:rPr>
          <w:bCs/>
        </w:rPr>
        <w:t>. R</w:t>
      </w:r>
      <w:r w:rsidR="001345A3">
        <w:rPr>
          <w:bCs/>
        </w:rPr>
        <w:t>egarding max</w:t>
      </w:r>
      <w:r w:rsidR="008D63D0">
        <w:rPr>
          <w:bCs/>
        </w:rPr>
        <w:t>imum</w:t>
      </w:r>
      <w:r w:rsidR="001345A3">
        <w:rPr>
          <w:bCs/>
        </w:rPr>
        <w:t xml:space="preserve"> </w:t>
      </w:r>
      <w:r w:rsidR="008D63D0">
        <w:rPr>
          <w:bCs/>
        </w:rPr>
        <w:t>BW=</w:t>
      </w:r>
      <w:r w:rsidR="001345A3">
        <w:rPr>
          <w:bCs/>
        </w:rPr>
        <w:t>2.5 GH</w:t>
      </w:r>
      <w:r w:rsidR="008D63D0">
        <w:rPr>
          <w:bCs/>
        </w:rPr>
        <w:t>z, it</w:t>
      </w:r>
      <w:r w:rsidR="001345A3">
        <w:rPr>
          <w:bCs/>
        </w:rPr>
        <w:t xml:space="preserve"> is hard to achieve due to DAC/ADC</w:t>
      </w:r>
      <w:r w:rsidR="008D63D0">
        <w:rPr>
          <w:bCs/>
        </w:rPr>
        <w:t xml:space="preserve"> speed.</w:t>
      </w:r>
    </w:p>
    <w:p w14:paraId="2D4BE207" w14:textId="1E75A1FD" w:rsidR="001345A3" w:rsidRDefault="008A7407" w:rsidP="001345A3">
      <w:pPr>
        <w:ind w:left="720"/>
        <w:rPr>
          <w:bCs/>
        </w:rPr>
      </w:pPr>
      <w:r w:rsidRPr="001345A3">
        <w:rPr>
          <w:bCs/>
        </w:rPr>
        <w:t xml:space="preserve">A: </w:t>
      </w:r>
      <w:r w:rsidR="008D63D0">
        <w:rPr>
          <w:bCs/>
        </w:rPr>
        <w:t>F</w:t>
      </w:r>
      <w:r w:rsidR="001345A3" w:rsidRPr="001345A3">
        <w:rPr>
          <w:bCs/>
        </w:rPr>
        <w:t xml:space="preserve">irst question is too much detail for now. </w:t>
      </w:r>
      <w:r w:rsidR="008D63D0">
        <w:rPr>
          <w:bCs/>
        </w:rPr>
        <w:t>I suggest to discuss this later. DAC/ADC for m</w:t>
      </w:r>
      <w:r w:rsidR="001345A3" w:rsidRPr="001345A3">
        <w:rPr>
          <w:bCs/>
        </w:rPr>
        <w:t>ax</w:t>
      </w:r>
      <w:r w:rsidR="008D63D0">
        <w:rPr>
          <w:bCs/>
        </w:rPr>
        <w:t>imum</w:t>
      </w:r>
      <w:r w:rsidR="001345A3" w:rsidRPr="001345A3">
        <w:rPr>
          <w:bCs/>
        </w:rPr>
        <w:t xml:space="preserve"> bandwidth </w:t>
      </w:r>
      <w:r w:rsidR="008D63D0">
        <w:rPr>
          <w:bCs/>
        </w:rPr>
        <w:t xml:space="preserve">do not </w:t>
      </w:r>
      <w:r w:rsidR="001345A3" w:rsidRPr="001345A3">
        <w:rPr>
          <w:bCs/>
        </w:rPr>
        <w:t>consume too much power</w:t>
      </w:r>
      <w:r w:rsidR="008D63D0">
        <w:rPr>
          <w:bCs/>
        </w:rPr>
        <w:t>. In all systems designed so far, w</w:t>
      </w:r>
      <w:r w:rsidR="001345A3">
        <w:rPr>
          <w:bCs/>
        </w:rPr>
        <w:t>i</w:t>
      </w:r>
      <w:r w:rsidR="001345A3" w:rsidRPr="001345A3">
        <w:rPr>
          <w:bCs/>
        </w:rPr>
        <w:t xml:space="preserve">der bandwidth gives </w:t>
      </w:r>
      <w:r w:rsidR="008D63D0">
        <w:rPr>
          <w:bCs/>
        </w:rPr>
        <w:t xml:space="preserve">the </w:t>
      </w:r>
      <w:r w:rsidR="001345A3" w:rsidRPr="001345A3">
        <w:rPr>
          <w:bCs/>
        </w:rPr>
        <w:t>simplest solution</w:t>
      </w:r>
      <w:r w:rsidR="008D63D0">
        <w:rPr>
          <w:bCs/>
        </w:rPr>
        <w:t xml:space="preserve">. The </w:t>
      </w:r>
      <w:r w:rsidR="001345A3">
        <w:rPr>
          <w:bCs/>
        </w:rPr>
        <w:t>question is what we want to achive</w:t>
      </w:r>
      <w:r w:rsidR="008D63D0">
        <w:rPr>
          <w:bCs/>
        </w:rPr>
        <w:t>. A</w:t>
      </w:r>
      <w:r w:rsidR="001345A3">
        <w:rPr>
          <w:bCs/>
        </w:rPr>
        <w:t xml:space="preserve">ll this </w:t>
      </w:r>
      <w:r w:rsidR="008D63D0">
        <w:rPr>
          <w:bCs/>
        </w:rPr>
        <w:t>can</w:t>
      </w:r>
      <w:r w:rsidR="001345A3">
        <w:rPr>
          <w:bCs/>
        </w:rPr>
        <w:t xml:space="preserve"> be decided in </w:t>
      </w:r>
      <w:r w:rsidR="008D63D0">
        <w:rPr>
          <w:bCs/>
        </w:rPr>
        <w:t xml:space="preserve">the </w:t>
      </w:r>
      <w:r w:rsidR="001345A3">
        <w:rPr>
          <w:bCs/>
        </w:rPr>
        <w:t xml:space="preserve">task group, not here. </w:t>
      </w:r>
    </w:p>
    <w:p w14:paraId="426272F0" w14:textId="199F4202" w:rsidR="001345A3" w:rsidRDefault="001345A3" w:rsidP="001345A3">
      <w:pPr>
        <w:ind w:left="720"/>
        <w:rPr>
          <w:bCs/>
        </w:rPr>
      </w:pPr>
      <w:r>
        <w:rPr>
          <w:bCs/>
        </w:rPr>
        <w:t>C: Be</w:t>
      </w:r>
      <w:r w:rsidR="008D63D0">
        <w:rPr>
          <w:bCs/>
        </w:rPr>
        <w:t>ing</w:t>
      </w:r>
      <w:r>
        <w:rPr>
          <w:bCs/>
        </w:rPr>
        <w:t xml:space="preserve"> very focused is fine. </w:t>
      </w:r>
      <w:r w:rsidR="008D63D0">
        <w:rPr>
          <w:bCs/>
        </w:rPr>
        <w:t xml:space="preserve">There </w:t>
      </w:r>
      <w:r w:rsidR="000E393B">
        <w:rPr>
          <w:bCs/>
        </w:rPr>
        <w:t>is</w:t>
      </w:r>
      <w:r w:rsidR="008D63D0">
        <w:rPr>
          <w:bCs/>
        </w:rPr>
        <w:t xml:space="preserve"> </w:t>
      </w:r>
      <w:r w:rsidR="000E393B">
        <w:rPr>
          <w:bCs/>
        </w:rPr>
        <w:t>many</w:t>
      </w:r>
      <w:r w:rsidR="008D63D0">
        <w:rPr>
          <w:bCs/>
        </w:rPr>
        <w:t xml:space="preserve"> </w:t>
      </w:r>
      <w:r>
        <w:rPr>
          <w:bCs/>
        </w:rPr>
        <w:t xml:space="preserve">echos in the room </w:t>
      </w:r>
      <w:r w:rsidR="008D63D0">
        <w:rPr>
          <w:bCs/>
        </w:rPr>
        <w:t xml:space="preserve">when </w:t>
      </w:r>
      <w:r>
        <w:rPr>
          <w:bCs/>
        </w:rPr>
        <w:t>keep</w:t>
      </w:r>
      <w:r w:rsidR="008D63D0">
        <w:rPr>
          <w:bCs/>
        </w:rPr>
        <w:t>ing the</w:t>
      </w:r>
      <w:r>
        <w:rPr>
          <w:bCs/>
        </w:rPr>
        <w:t xml:space="preserve"> connection. </w:t>
      </w:r>
      <w:r w:rsidR="000E393B">
        <w:rPr>
          <w:bCs/>
        </w:rPr>
        <w:t>The discussion s</w:t>
      </w:r>
      <w:r>
        <w:rPr>
          <w:bCs/>
        </w:rPr>
        <w:t xml:space="preserve">hould not be limited to LOS. </w:t>
      </w:r>
    </w:p>
    <w:p w14:paraId="674A22F5" w14:textId="12E4BB8C" w:rsidR="001345A3" w:rsidRDefault="001345A3" w:rsidP="001345A3">
      <w:pPr>
        <w:ind w:left="720"/>
        <w:rPr>
          <w:bCs/>
        </w:rPr>
      </w:pPr>
      <w:r>
        <w:rPr>
          <w:bCs/>
        </w:rPr>
        <w:t xml:space="preserve">A: 60 GHZ is a one-room solution due to </w:t>
      </w:r>
      <w:r w:rsidR="000E393B">
        <w:rPr>
          <w:bCs/>
        </w:rPr>
        <w:t xml:space="preserve">the </w:t>
      </w:r>
      <w:r>
        <w:rPr>
          <w:bCs/>
        </w:rPr>
        <w:t xml:space="preserve">link budget. If you enable NLOS, needs more link budget. We </w:t>
      </w:r>
      <w:r w:rsidR="000E393B">
        <w:rPr>
          <w:bCs/>
        </w:rPr>
        <w:t xml:space="preserve">are open to this comment and </w:t>
      </w:r>
      <w:r>
        <w:rPr>
          <w:bCs/>
        </w:rPr>
        <w:t xml:space="preserve">can </w:t>
      </w:r>
      <w:r w:rsidR="000E393B">
        <w:rPr>
          <w:bCs/>
        </w:rPr>
        <w:t>relax the</w:t>
      </w:r>
      <w:r>
        <w:rPr>
          <w:bCs/>
        </w:rPr>
        <w:t xml:space="preserve"> limitation to LOS</w:t>
      </w:r>
      <w:r w:rsidR="000E393B">
        <w:rPr>
          <w:bCs/>
        </w:rPr>
        <w:t>.</w:t>
      </w:r>
    </w:p>
    <w:p w14:paraId="2C4F7F00" w14:textId="3D13026F" w:rsidR="001345A3" w:rsidRDefault="001345A3" w:rsidP="001345A3">
      <w:pPr>
        <w:ind w:left="720"/>
        <w:rPr>
          <w:bCs/>
        </w:rPr>
      </w:pPr>
      <w:r>
        <w:rPr>
          <w:bCs/>
        </w:rPr>
        <w:t>C: Slide 7</w:t>
      </w:r>
      <w:r w:rsidR="000E393B">
        <w:rPr>
          <w:bCs/>
        </w:rPr>
        <w:t>: M</w:t>
      </w:r>
      <w:r>
        <w:rPr>
          <w:bCs/>
        </w:rPr>
        <w:t>in</w:t>
      </w:r>
      <w:r w:rsidR="000E393B">
        <w:rPr>
          <w:bCs/>
        </w:rPr>
        <w:t>imum</w:t>
      </w:r>
      <w:r>
        <w:rPr>
          <w:bCs/>
        </w:rPr>
        <w:t xml:space="preserve"> data rate </w:t>
      </w:r>
      <w:r w:rsidR="000E393B">
        <w:rPr>
          <w:bCs/>
        </w:rPr>
        <w:t xml:space="preserve">is </w:t>
      </w:r>
      <w:r>
        <w:rPr>
          <w:bCs/>
        </w:rPr>
        <w:t xml:space="preserve">100 Mbit/s: How </w:t>
      </w:r>
      <w:r w:rsidR="000E393B">
        <w:rPr>
          <w:bCs/>
        </w:rPr>
        <w:t>can we</w:t>
      </w:r>
      <w:r>
        <w:rPr>
          <w:bCs/>
        </w:rPr>
        <w:t xml:space="preserve"> realize this?</w:t>
      </w:r>
    </w:p>
    <w:p w14:paraId="180B1E44" w14:textId="4442C9EE" w:rsidR="001345A3" w:rsidRDefault="001345A3" w:rsidP="001345A3">
      <w:pPr>
        <w:ind w:left="720"/>
        <w:rPr>
          <w:bCs/>
        </w:rPr>
      </w:pPr>
      <w:r>
        <w:rPr>
          <w:bCs/>
        </w:rPr>
        <w:t xml:space="preserve">A: Should be </w:t>
      </w:r>
      <w:r w:rsidR="000E393B">
        <w:rPr>
          <w:bCs/>
        </w:rPr>
        <w:t xml:space="preserve">reliable link, I wanted people to </w:t>
      </w:r>
      <w:r>
        <w:rPr>
          <w:bCs/>
        </w:rPr>
        <w:t xml:space="preserve">think about </w:t>
      </w:r>
      <w:r w:rsidR="000E393B">
        <w:rPr>
          <w:bCs/>
        </w:rPr>
        <w:t xml:space="preserve">the </w:t>
      </w:r>
      <w:r>
        <w:rPr>
          <w:bCs/>
        </w:rPr>
        <w:t>minimum data rate. Higher limit will be decided</w:t>
      </w:r>
      <w:r w:rsidR="000E393B">
        <w:rPr>
          <w:bCs/>
        </w:rPr>
        <w:t xml:space="preserve"> </w:t>
      </w:r>
      <w:r>
        <w:rPr>
          <w:bCs/>
        </w:rPr>
        <w:t>anyway.</w:t>
      </w:r>
    </w:p>
    <w:p w14:paraId="0C9CE407" w14:textId="61EBCAE5" w:rsidR="001345A3" w:rsidRDefault="001345A3" w:rsidP="001345A3">
      <w:pPr>
        <w:ind w:left="720"/>
        <w:rPr>
          <w:bCs/>
        </w:rPr>
      </w:pPr>
      <w:r>
        <w:rPr>
          <w:bCs/>
        </w:rPr>
        <w:t xml:space="preserve">C: </w:t>
      </w:r>
      <w:r w:rsidR="000E393B">
        <w:rPr>
          <w:bCs/>
        </w:rPr>
        <w:t>Do you have a</w:t>
      </w:r>
      <w:r>
        <w:rPr>
          <w:bCs/>
        </w:rPr>
        <w:t>ny suggestion for minimum MCS/</w:t>
      </w:r>
      <w:r w:rsidR="000E393B">
        <w:rPr>
          <w:bCs/>
        </w:rPr>
        <w:t>B</w:t>
      </w:r>
      <w:r>
        <w:rPr>
          <w:bCs/>
        </w:rPr>
        <w:t>andwidth</w:t>
      </w:r>
      <w:r w:rsidR="000E393B">
        <w:rPr>
          <w:bCs/>
        </w:rPr>
        <w:t>?</w:t>
      </w:r>
      <w:r>
        <w:rPr>
          <w:bCs/>
        </w:rPr>
        <w:t xml:space="preserve"> </w:t>
      </w:r>
    </w:p>
    <w:p w14:paraId="7D4BDADC" w14:textId="18F44302" w:rsidR="001345A3" w:rsidRDefault="001345A3" w:rsidP="001345A3">
      <w:pPr>
        <w:ind w:left="720"/>
        <w:rPr>
          <w:bCs/>
        </w:rPr>
      </w:pPr>
      <w:r>
        <w:rPr>
          <w:bCs/>
        </w:rPr>
        <w:t>A: BPSK</w:t>
      </w:r>
      <w:r w:rsidR="000E393B">
        <w:rPr>
          <w:bCs/>
        </w:rPr>
        <w:t>/320 MHz.</w:t>
      </w:r>
    </w:p>
    <w:p w14:paraId="6D27745A" w14:textId="38FF1816" w:rsidR="008A7407" w:rsidRPr="001345A3" w:rsidRDefault="008A7407" w:rsidP="001345A3">
      <w:pPr>
        <w:ind w:left="720"/>
        <w:rPr>
          <w:bCs/>
        </w:rPr>
      </w:pPr>
      <w:r w:rsidRPr="001345A3">
        <w:rPr>
          <w:bCs/>
        </w:rPr>
        <w:tab/>
      </w:r>
    </w:p>
    <w:p w14:paraId="7DE22622" w14:textId="1CF3CEC9" w:rsidR="008A7407" w:rsidRDefault="008A7407" w:rsidP="008A7407">
      <w:pPr>
        <w:ind w:firstLine="360"/>
        <w:rPr>
          <w:b/>
          <w:bCs/>
        </w:rPr>
      </w:pPr>
      <w:r w:rsidRPr="008A7407">
        <w:rPr>
          <w:b/>
          <w:bCs/>
        </w:rPr>
        <w:t>1905r</w:t>
      </w:r>
      <w:r w:rsidR="001345A3">
        <w:rPr>
          <w:b/>
          <w:bCs/>
        </w:rPr>
        <w:t>0</w:t>
      </w:r>
      <w:r w:rsidRPr="008A7407">
        <w:rPr>
          <w:b/>
          <w:bCs/>
        </w:rPr>
        <w:tab/>
        <w:t>High Level Thoughts on IMMW</w:t>
      </w:r>
      <w:r>
        <w:rPr>
          <w:b/>
          <w:bCs/>
        </w:rPr>
        <w:t xml:space="preserve">, </w:t>
      </w:r>
      <w:r w:rsidRPr="008A7407">
        <w:rPr>
          <w:b/>
          <w:bCs/>
        </w:rPr>
        <w:t>Bin Tian (Qualcomm)</w:t>
      </w:r>
    </w:p>
    <w:p w14:paraId="5EA04D34" w14:textId="75A7C35A" w:rsidR="001345A3" w:rsidRDefault="001345A3" w:rsidP="00611BE4">
      <w:pPr>
        <w:ind w:left="720"/>
        <w:rPr>
          <w:bCs/>
        </w:rPr>
      </w:pPr>
      <w:r>
        <w:rPr>
          <w:bCs/>
        </w:rPr>
        <w:t>Statements not in slides: Let’s talk about the scope</w:t>
      </w:r>
      <w:r w:rsidR="00B3025C">
        <w:rPr>
          <w:bCs/>
        </w:rPr>
        <w:t>: H</w:t>
      </w:r>
      <w:r>
        <w:rPr>
          <w:bCs/>
        </w:rPr>
        <w:t>ow to make mm-wave useful</w:t>
      </w:r>
      <w:r w:rsidR="00B3025C">
        <w:rPr>
          <w:bCs/>
        </w:rPr>
        <w:t>?</w:t>
      </w:r>
      <w:r w:rsidR="00611BE4">
        <w:rPr>
          <w:bCs/>
        </w:rPr>
        <w:t xml:space="preserve"> </w:t>
      </w:r>
      <w:r w:rsidR="008F590C">
        <w:rPr>
          <w:bCs/>
        </w:rPr>
        <w:t>There are m</w:t>
      </w:r>
      <w:r w:rsidR="00611BE4">
        <w:rPr>
          <w:bCs/>
        </w:rPr>
        <w:t xml:space="preserve">any challenges in </w:t>
      </w:r>
      <w:r w:rsidR="008F590C">
        <w:rPr>
          <w:bCs/>
        </w:rPr>
        <w:t xml:space="preserve">the </w:t>
      </w:r>
      <w:r w:rsidR="00611BE4">
        <w:rPr>
          <w:bCs/>
        </w:rPr>
        <w:t xml:space="preserve">lower bands. </w:t>
      </w:r>
      <w:r w:rsidR="008F590C">
        <w:rPr>
          <w:bCs/>
        </w:rPr>
        <w:t xml:space="preserve">The </w:t>
      </w:r>
      <w:r w:rsidR="00FD3D50">
        <w:rPr>
          <w:bCs/>
        </w:rPr>
        <w:t>mm</w:t>
      </w:r>
      <w:r w:rsidR="00611BE4">
        <w:rPr>
          <w:bCs/>
        </w:rPr>
        <w:t xml:space="preserve">-wave </w:t>
      </w:r>
      <w:r w:rsidR="008F590C">
        <w:rPr>
          <w:bCs/>
        </w:rPr>
        <w:t xml:space="preserve">spectrum </w:t>
      </w:r>
      <w:r w:rsidR="00611BE4">
        <w:rPr>
          <w:bCs/>
        </w:rPr>
        <w:t xml:space="preserve">has large bandwidth </w:t>
      </w:r>
      <w:r w:rsidR="008F590C">
        <w:rPr>
          <w:bCs/>
        </w:rPr>
        <w:t xml:space="preserve">which is </w:t>
      </w:r>
      <w:r w:rsidR="00611BE4">
        <w:rPr>
          <w:bCs/>
        </w:rPr>
        <w:t xml:space="preserve">less utilized. </w:t>
      </w:r>
      <w:r w:rsidR="008F590C">
        <w:rPr>
          <w:bCs/>
        </w:rPr>
        <w:t>Due to limited range of mm-wave, this</w:t>
      </w:r>
      <w:r w:rsidR="00B3025C">
        <w:rPr>
          <w:bCs/>
        </w:rPr>
        <w:t xml:space="preserve"> spectrum </w:t>
      </w:r>
      <w:r w:rsidR="008F590C">
        <w:rPr>
          <w:bCs/>
        </w:rPr>
        <w:t>can be</w:t>
      </w:r>
      <w:r w:rsidR="00B3025C">
        <w:rPr>
          <w:bCs/>
        </w:rPr>
        <w:t xml:space="preserve"> reused more often. </w:t>
      </w:r>
      <w:r w:rsidR="008F590C">
        <w:rPr>
          <w:bCs/>
        </w:rPr>
        <w:t>The suggestion is to be</w:t>
      </w:r>
      <w:r w:rsidR="00B3025C">
        <w:rPr>
          <w:bCs/>
        </w:rPr>
        <w:t xml:space="preserve"> very focused in this SG to meet market requirements (complexity, cost). </w:t>
      </w:r>
      <w:r w:rsidR="008F590C">
        <w:rPr>
          <w:bCs/>
        </w:rPr>
        <w:t>IMMW</w:t>
      </w:r>
      <w:r w:rsidR="00B3025C">
        <w:rPr>
          <w:bCs/>
        </w:rPr>
        <w:t xml:space="preserve"> </w:t>
      </w:r>
      <w:r w:rsidR="008F590C">
        <w:rPr>
          <w:bCs/>
        </w:rPr>
        <w:t xml:space="preserve">SG </w:t>
      </w:r>
      <w:r w:rsidR="00B3025C">
        <w:rPr>
          <w:bCs/>
        </w:rPr>
        <w:t>should not do everything, not overload mm-wave</w:t>
      </w:r>
      <w:r w:rsidR="008F590C">
        <w:rPr>
          <w:bCs/>
        </w:rPr>
        <w:t xml:space="preserve"> technologies with features not needed in the market</w:t>
      </w:r>
      <w:r w:rsidR="00B3025C">
        <w:rPr>
          <w:bCs/>
        </w:rPr>
        <w:t xml:space="preserve">. </w:t>
      </w:r>
      <w:r w:rsidR="008F590C">
        <w:rPr>
          <w:bCs/>
        </w:rPr>
        <w:t>m</w:t>
      </w:r>
      <w:r w:rsidR="00B3025C">
        <w:rPr>
          <w:bCs/>
        </w:rPr>
        <w:t>m</w:t>
      </w:r>
      <w:r w:rsidR="008F590C">
        <w:rPr>
          <w:bCs/>
        </w:rPr>
        <w:t>-</w:t>
      </w:r>
      <w:r w:rsidR="00B3025C">
        <w:rPr>
          <w:bCs/>
        </w:rPr>
        <w:t xml:space="preserve">wave is not bandwidth-limited. </w:t>
      </w:r>
      <w:r w:rsidR="008F590C">
        <w:rPr>
          <w:bCs/>
        </w:rPr>
        <w:t>There are d</w:t>
      </w:r>
      <w:r w:rsidR="00B3025C">
        <w:rPr>
          <w:bCs/>
        </w:rPr>
        <w:t xml:space="preserve">ifferent trade-off than </w:t>
      </w:r>
      <w:r w:rsidR="008F590C">
        <w:rPr>
          <w:bCs/>
        </w:rPr>
        <w:t xml:space="preserve">for </w:t>
      </w:r>
      <w:r w:rsidR="00B3025C">
        <w:rPr>
          <w:bCs/>
        </w:rPr>
        <w:t>conventional design</w:t>
      </w:r>
      <w:r w:rsidR="008F590C">
        <w:rPr>
          <w:bCs/>
        </w:rPr>
        <w:t>s</w:t>
      </w:r>
      <w:r w:rsidR="00B3025C">
        <w:rPr>
          <w:bCs/>
        </w:rPr>
        <w:t xml:space="preserve">. </w:t>
      </w:r>
      <w:r w:rsidR="008F590C">
        <w:rPr>
          <w:bCs/>
        </w:rPr>
        <w:t>The main goal is to m</w:t>
      </w:r>
      <w:r w:rsidR="00B3025C">
        <w:rPr>
          <w:bCs/>
        </w:rPr>
        <w:t>inimize the cost.</w:t>
      </w:r>
      <w:r w:rsidR="00B452E6">
        <w:rPr>
          <w:bCs/>
        </w:rPr>
        <w:t xml:space="preserve"> </w:t>
      </w:r>
      <w:r w:rsidR="008F590C">
        <w:rPr>
          <w:bCs/>
        </w:rPr>
        <w:t>The u</w:t>
      </w:r>
      <w:r w:rsidR="00B452E6">
        <w:rPr>
          <w:bCs/>
        </w:rPr>
        <w:t xml:space="preserve">nique scope </w:t>
      </w:r>
      <w:r w:rsidR="008F590C">
        <w:rPr>
          <w:bCs/>
        </w:rPr>
        <w:t xml:space="preserve">in this SG </w:t>
      </w:r>
      <w:r w:rsidR="00B452E6">
        <w:rPr>
          <w:bCs/>
        </w:rPr>
        <w:t>is to get reasonable data rates with lowest possible cost/complexity.</w:t>
      </w:r>
      <w:r w:rsidR="00611BE4">
        <w:rPr>
          <w:bCs/>
        </w:rPr>
        <w:t xml:space="preserve"> </w:t>
      </w:r>
      <w:r w:rsidR="00FD3D50">
        <w:rPr>
          <w:bCs/>
        </w:rPr>
        <w:t xml:space="preserve">Keep this </w:t>
      </w:r>
      <w:r w:rsidR="008F590C">
        <w:rPr>
          <w:bCs/>
        </w:rPr>
        <w:t xml:space="preserve">system </w:t>
      </w:r>
      <w:r w:rsidR="00FD3D50">
        <w:rPr>
          <w:bCs/>
        </w:rPr>
        <w:t>simple. Single-stream, single user. Now we have another possibility to make this right</w:t>
      </w:r>
      <w:r w:rsidR="008F590C">
        <w:rPr>
          <w:bCs/>
        </w:rPr>
        <w:t>!</w:t>
      </w:r>
    </w:p>
    <w:p w14:paraId="48CB2D84" w14:textId="125A7AAD" w:rsidR="008A7407" w:rsidRPr="008A7407" w:rsidRDefault="008A7407" w:rsidP="008A7407">
      <w:pPr>
        <w:ind w:firstLine="720"/>
        <w:rPr>
          <w:bCs/>
        </w:rPr>
      </w:pPr>
      <w:r w:rsidRPr="008A7407">
        <w:rPr>
          <w:bCs/>
        </w:rPr>
        <w:t xml:space="preserve">C: </w:t>
      </w:r>
      <w:r w:rsidR="00FD3D50">
        <w:rPr>
          <w:bCs/>
        </w:rPr>
        <w:t xml:space="preserve"> </w:t>
      </w:r>
      <w:r w:rsidR="00BD2D50">
        <w:rPr>
          <w:bCs/>
        </w:rPr>
        <w:t>mm-wave needs b</w:t>
      </w:r>
      <w:r w:rsidR="00BB4745">
        <w:rPr>
          <w:bCs/>
        </w:rPr>
        <w:t xml:space="preserve">eam </w:t>
      </w:r>
      <w:r w:rsidR="001062AE">
        <w:rPr>
          <w:bCs/>
        </w:rPr>
        <w:t>tracking</w:t>
      </w:r>
      <w:r w:rsidR="00BD2D50">
        <w:rPr>
          <w:bCs/>
        </w:rPr>
        <w:t xml:space="preserve">. We need to do </w:t>
      </w:r>
      <w:r w:rsidR="001062AE">
        <w:rPr>
          <w:bCs/>
        </w:rPr>
        <w:t xml:space="preserve">something for </w:t>
      </w:r>
      <w:r w:rsidR="00BD2D50">
        <w:rPr>
          <w:bCs/>
        </w:rPr>
        <w:t xml:space="preserve">the </w:t>
      </w:r>
      <w:r w:rsidR="001062AE">
        <w:rPr>
          <w:bCs/>
        </w:rPr>
        <w:t>beam operations.</w:t>
      </w:r>
    </w:p>
    <w:p w14:paraId="0BB75A90" w14:textId="0E43174F" w:rsidR="008A7407" w:rsidRDefault="008A7407" w:rsidP="001062AE">
      <w:pPr>
        <w:ind w:left="720"/>
        <w:rPr>
          <w:bCs/>
        </w:rPr>
      </w:pPr>
      <w:r w:rsidRPr="008A7407">
        <w:rPr>
          <w:bCs/>
        </w:rPr>
        <w:t>A:</w:t>
      </w:r>
      <w:r w:rsidR="001062AE">
        <w:rPr>
          <w:bCs/>
        </w:rPr>
        <w:t xml:space="preserve">  Very good question: BF is different from sub-7 GHz. </w:t>
      </w:r>
      <w:r w:rsidR="00BD2D50">
        <w:rPr>
          <w:bCs/>
        </w:rPr>
        <w:t>The goal is to m</w:t>
      </w:r>
      <w:r w:rsidR="001062AE">
        <w:rPr>
          <w:bCs/>
        </w:rPr>
        <w:t xml:space="preserve">ake this more robust and faster. </w:t>
      </w:r>
      <w:r w:rsidR="00BD2D50">
        <w:rPr>
          <w:bCs/>
        </w:rPr>
        <w:t>We are o</w:t>
      </w:r>
      <w:r w:rsidR="001062AE">
        <w:rPr>
          <w:bCs/>
        </w:rPr>
        <w:t>pen to work together</w:t>
      </w:r>
      <w:r w:rsidR="00BD2D50">
        <w:rPr>
          <w:bCs/>
        </w:rPr>
        <w:t xml:space="preserve"> on this</w:t>
      </w:r>
      <w:r w:rsidR="001062AE">
        <w:rPr>
          <w:bCs/>
        </w:rPr>
        <w:t>.</w:t>
      </w:r>
    </w:p>
    <w:p w14:paraId="3F430844" w14:textId="1DD1CEE6" w:rsidR="001062AE" w:rsidRDefault="001062AE" w:rsidP="001062AE">
      <w:pPr>
        <w:ind w:left="720"/>
        <w:rPr>
          <w:bCs/>
        </w:rPr>
      </w:pPr>
      <w:r>
        <w:rPr>
          <w:bCs/>
        </w:rPr>
        <w:t xml:space="preserve">C: Dif you consider </w:t>
      </w:r>
      <w:r w:rsidR="00BD2D50">
        <w:rPr>
          <w:bCs/>
        </w:rPr>
        <w:t>uni</w:t>
      </w:r>
      <w:r>
        <w:rPr>
          <w:bCs/>
        </w:rPr>
        <w:t>direction</w:t>
      </w:r>
      <w:r w:rsidR="00BD2D50">
        <w:rPr>
          <w:bCs/>
        </w:rPr>
        <w:t>al</w:t>
      </w:r>
      <w:r>
        <w:rPr>
          <w:bCs/>
        </w:rPr>
        <w:t xml:space="preserve"> link</w:t>
      </w:r>
      <w:r w:rsidR="00BD2D50">
        <w:rPr>
          <w:bCs/>
        </w:rPr>
        <w:t>?</w:t>
      </w:r>
    </w:p>
    <w:p w14:paraId="7E33024C" w14:textId="108D468F" w:rsidR="001062AE" w:rsidRDefault="001062AE" w:rsidP="001062AE">
      <w:pPr>
        <w:ind w:left="720"/>
        <w:rPr>
          <w:bCs/>
        </w:rPr>
      </w:pPr>
      <w:r>
        <w:rPr>
          <w:bCs/>
        </w:rPr>
        <w:t xml:space="preserve">A: </w:t>
      </w:r>
      <w:r w:rsidR="00BD2D50">
        <w:rPr>
          <w:bCs/>
        </w:rPr>
        <w:t xml:space="preserve">I </w:t>
      </w:r>
      <w:r>
        <w:rPr>
          <w:bCs/>
        </w:rPr>
        <w:t xml:space="preserve">would not go that far, because MLO does not </w:t>
      </w:r>
      <w:r w:rsidR="00BD2D50">
        <w:rPr>
          <w:bCs/>
        </w:rPr>
        <w:t>support</w:t>
      </w:r>
      <w:r>
        <w:rPr>
          <w:bCs/>
        </w:rPr>
        <w:t xml:space="preserve"> such mode. </w:t>
      </w:r>
      <w:r w:rsidR="00BD2D50">
        <w:rPr>
          <w:bCs/>
        </w:rPr>
        <w:t>Moreover, we d</w:t>
      </w:r>
      <w:r>
        <w:rPr>
          <w:bCs/>
        </w:rPr>
        <w:t>o</w:t>
      </w:r>
      <w:r w:rsidR="00BD2D50">
        <w:rPr>
          <w:bCs/>
        </w:rPr>
        <w:t xml:space="preserve"> </w:t>
      </w:r>
      <w:r>
        <w:rPr>
          <w:bCs/>
        </w:rPr>
        <w:t>n</w:t>
      </w:r>
      <w:r w:rsidR="00BD2D50">
        <w:rPr>
          <w:bCs/>
        </w:rPr>
        <w:t>o</w:t>
      </w:r>
      <w:r>
        <w:rPr>
          <w:bCs/>
        </w:rPr>
        <w:t xml:space="preserve">t </w:t>
      </w:r>
      <w:r w:rsidR="00BD2D50">
        <w:rPr>
          <w:bCs/>
        </w:rPr>
        <w:t>w</w:t>
      </w:r>
      <w:r>
        <w:rPr>
          <w:bCs/>
        </w:rPr>
        <w:t>a</w:t>
      </w:r>
      <w:r w:rsidR="00BD2D50">
        <w:rPr>
          <w:bCs/>
        </w:rPr>
        <w:t>n</w:t>
      </w:r>
      <w:r>
        <w:rPr>
          <w:bCs/>
        </w:rPr>
        <w:t>t th</w:t>
      </w:r>
      <w:r w:rsidR="00BD2D50">
        <w:rPr>
          <w:bCs/>
        </w:rPr>
        <w:t xml:space="preserve">at </w:t>
      </w:r>
      <w:r>
        <w:rPr>
          <w:bCs/>
        </w:rPr>
        <w:t xml:space="preserve">congestion </w:t>
      </w:r>
      <w:r w:rsidR="00360B38">
        <w:rPr>
          <w:bCs/>
        </w:rPr>
        <w:t>on the reverse link in the sub-7 GHz band has an impact on</w:t>
      </w:r>
      <w:r>
        <w:rPr>
          <w:bCs/>
        </w:rPr>
        <w:t xml:space="preserve"> </w:t>
      </w:r>
      <w:r w:rsidR="00BD2D50">
        <w:rPr>
          <w:bCs/>
        </w:rPr>
        <w:t xml:space="preserve">the </w:t>
      </w:r>
      <w:r>
        <w:rPr>
          <w:bCs/>
        </w:rPr>
        <w:t>60 GH</w:t>
      </w:r>
      <w:r w:rsidR="00BD2D50">
        <w:rPr>
          <w:bCs/>
        </w:rPr>
        <w:t>z</w:t>
      </w:r>
      <w:r w:rsidR="00360B38">
        <w:rPr>
          <w:bCs/>
        </w:rPr>
        <w:t xml:space="preserve"> transmission</w:t>
      </w:r>
      <w:r>
        <w:rPr>
          <w:bCs/>
        </w:rPr>
        <w:t>.</w:t>
      </w:r>
    </w:p>
    <w:p w14:paraId="7C68CFD9" w14:textId="62595C35" w:rsidR="001062AE" w:rsidRDefault="001062AE" w:rsidP="001062AE">
      <w:pPr>
        <w:ind w:left="720"/>
        <w:rPr>
          <w:bCs/>
        </w:rPr>
      </w:pPr>
      <w:r>
        <w:rPr>
          <w:bCs/>
        </w:rPr>
        <w:t xml:space="preserve">C: Slide 4: Do you propose 16-QAM as </w:t>
      </w:r>
      <w:r w:rsidR="00360B38">
        <w:rPr>
          <w:bCs/>
        </w:rPr>
        <w:t xml:space="preserve">the </w:t>
      </w:r>
      <w:r>
        <w:rPr>
          <w:bCs/>
        </w:rPr>
        <w:t>lowest or highest MCS?</w:t>
      </w:r>
    </w:p>
    <w:p w14:paraId="565A6361" w14:textId="04E961BE" w:rsidR="001062AE" w:rsidRPr="008A7407" w:rsidRDefault="001062AE" w:rsidP="001062AE">
      <w:pPr>
        <w:ind w:left="720"/>
        <w:rPr>
          <w:bCs/>
        </w:rPr>
      </w:pPr>
      <w:r>
        <w:rPr>
          <w:bCs/>
        </w:rPr>
        <w:t>A: Open to discuss. Let</w:t>
      </w:r>
      <w:r w:rsidR="00360B38">
        <w:rPr>
          <w:bCs/>
        </w:rPr>
        <w:t xml:space="preserve"> us</w:t>
      </w:r>
      <w:r>
        <w:rPr>
          <w:bCs/>
        </w:rPr>
        <w:t xml:space="preserve"> set realistic targets. 16-QAM is </w:t>
      </w:r>
      <w:r w:rsidR="001922F8">
        <w:rPr>
          <w:bCs/>
        </w:rPr>
        <w:t xml:space="preserve">assumed as </w:t>
      </w:r>
      <w:r>
        <w:rPr>
          <w:bCs/>
        </w:rPr>
        <w:t xml:space="preserve">good cut but </w:t>
      </w:r>
      <w:r w:rsidR="00360B38">
        <w:rPr>
          <w:bCs/>
        </w:rPr>
        <w:t xml:space="preserve">this is </w:t>
      </w:r>
      <w:r>
        <w:rPr>
          <w:bCs/>
        </w:rPr>
        <w:t>t.b.d.</w:t>
      </w:r>
      <w:r w:rsidR="00360B38">
        <w:rPr>
          <w:bCs/>
        </w:rPr>
        <w:t>.</w:t>
      </w:r>
    </w:p>
    <w:p w14:paraId="7F01CB2A" w14:textId="77777777" w:rsidR="008A7407" w:rsidRDefault="008A7407" w:rsidP="008A7407">
      <w:pPr>
        <w:ind w:firstLine="360"/>
        <w:rPr>
          <w:b/>
          <w:bCs/>
        </w:rPr>
      </w:pPr>
    </w:p>
    <w:p w14:paraId="67DDDAB7" w14:textId="7CCDD218" w:rsidR="008A7407" w:rsidRPr="008A7407" w:rsidRDefault="008A7407" w:rsidP="008A7407">
      <w:pPr>
        <w:ind w:firstLine="360"/>
        <w:rPr>
          <w:bCs/>
        </w:rPr>
      </w:pPr>
      <w:r w:rsidRPr="008A7407">
        <w:rPr>
          <w:b/>
          <w:bCs/>
        </w:rPr>
        <w:t>1968r0</w:t>
      </w:r>
      <w:r w:rsidRPr="008A7407">
        <w:rPr>
          <w:b/>
          <w:bCs/>
        </w:rPr>
        <w:tab/>
        <w:t>Discussion on general direction of integrated mmWave</w:t>
      </w:r>
      <w:r>
        <w:rPr>
          <w:b/>
          <w:bCs/>
        </w:rPr>
        <w:t xml:space="preserve">, </w:t>
      </w:r>
      <w:r w:rsidRPr="008A7407">
        <w:rPr>
          <w:b/>
          <w:bCs/>
        </w:rPr>
        <w:t>Ming Gan (Huawei)</w:t>
      </w:r>
    </w:p>
    <w:p w14:paraId="0FE86711" w14:textId="09A5D3F5" w:rsidR="00BB4745" w:rsidRDefault="00BB4745" w:rsidP="00672DCA">
      <w:pPr>
        <w:ind w:left="720"/>
      </w:pPr>
      <w:r>
        <w:rPr>
          <w:bCs/>
        </w:rPr>
        <w:t xml:space="preserve">Statements not in slides: </w:t>
      </w:r>
      <w:r w:rsidR="00672DCA">
        <w:rPr>
          <w:bCs/>
        </w:rPr>
        <w:t>Our general direction is to u</w:t>
      </w:r>
      <w:r>
        <w:rPr>
          <w:bCs/>
        </w:rPr>
        <w:t xml:space="preserve">pclock </w:t>
      </w:r>
      <w:r w:rsidR="00672DCA">
        <w:rPr>
          <w:bCs/>
        </w:rPr>
        <w:t xml:space="preserve">the baseband by factor </w:t>
      </w:r>
      <w:r>
        <w:rPr>
          <w:bCs/>
        </w:rPr>
        <w:t xml:space="preserve">X, </w:t>
      </w:r>
      <w:r w:rsidR="00672DCA">
        <w:rPr>
          <w:bCs/>
        </w:rPr>
        <w:t xml:space="preserve">where </w:t>
      </w:r>
      <w:r>
        <w:rPr>
          <w:bCs/>
        </w:rPr>
        <w:t xml:space="preserve">X </w:t>
      </w:r>
      <w:r w:rsidR="00672DCA">
        <w:rPr>
          <w:bCs/>
        </w:rPr>
        <w:t xml:space="preserve">is </w:t>
      </w:r>
      <w:r>
        <w:rPr>
          <w:bCs/>
        </w:rPr>
        <w:t>tbd.</w:t>
      </w:r>
      <w:r w:rsidR="00672DCA">
        <w:rPr>
          <w:bCs/>
        </w:rPr>
        <w:t>.</w:t>
      </w:r>
    </w:p>
    <w:p w14:paraId="7621276D" w14:textId="444E8ABA" w:rsidR="008A7407" w:rsidRPr="008A7407" w:rsidRDefault="008A7407" w:rsidP="00A05BB5">
      <w:pPr>
        <w:ind w:left="720"/>
      </w:pPr>
      <w:r w:rsidRPr="008A7407">
        <w:t xml:space="preserve">C: </w:t>
      </w:r>
      <w:r w:rsidR="00A05BB5">
        <w:t xml:space="preserve">Many things </w:t>
      </w:r>
      <w:r w:rsidR="00672DCA">
        <w:t xml:space="preserve">are </w:t>
      </w:r>
      <w:r w:rsidR="00A05BB5">
        <w:t>already aligned</w:t>
      </w:r>
      <w:r w:rsidR="00672DCA">
        <w:t xml:space="preserve"> with previous speakers</w:t>
      </w:r>
      <w:r w:rsidR="00A05BB5">
        <w:t xml:space="preserve">. </w:t>
      </w:r>
      <w:r w:rsidR="00672DCA">
        <w:t xml:space="preserve">Many </w:t>
      </w:r>
      <w:r w:rsidR="00A05BB5">
        <w:t>STA</w:t>
      </w:r>
      <w:r w:rsidR="00672DCA">
        <w:t>s</w:t>
      </w:r>
      <w:r w:rsidR="00A05BB5">
        <w:t xml:space="preserve"> support </w:t>
      </w:r>
      <w:r w:rsidR="00672DCA">
        <w:t xml:space="preserve">already </w:t>
      </w:r>
      <w:r w:rsidR="00A05BB5">
        <w:t>160 MHz, why using 80 MHz</w:t>
      </w:r>
      <w:r w:rsidR="00672DCA">
        <w:t>?</w:t>
      </w:r>
      <w:r w:rsidR="00A05BB5">
        <w:t xml:space="preserve"> MLO does the signaling</w:t>
      </w:r>
      <w:r w:rsidR="00672DCA">
        <w:t>.</w:t>
      </w:r>
      <w:r w:rsidR="00A05BB5">
        <w:t xml:space="preserve">  </w:t>
      </w:r>
    </w:p>
    <w:p w14:paraId="2D6F9404" w14:textId="674CD205" w:rsidR="00A05BB5" w:rsidRDefault="008A7407" w:rsidP="008A7407">
      <w:pPr>
        <w:ind w:firstLine="720"/>
      </w:pPr>
      <w:r w:rsidRPr="008A7407">
        <w:t>A:</w:t>
      </w:r>
      <w:r w:rsidR="00A05BB5">
        <w:t xml:space="preserve"> </w:t>
      </w:r>
      <w:r w:rsidR="00672DCA">
        <w:t>I have t</w:t>
      </w:r>
      <w:r w:rsidR="00A05BB5">
        <w:t>alked to implementation guys</w:t>
      </w:r>
      <w:r w:rsidR="00672DCA">
        <w:t>.</w:t>
      </w:r>
      <w:r w:rsidR="00A05BB5">
        <w:t xml:space="preserve"> 320 MHz is not </w:t>
      </w:r>
      <w:r w:rsidR="00672DCA">
        <w:t xml:space="preserve">a </w:t>
      </w:r>
      <w:r w:rsidR="00A05BB5">
        <w:t xml:space="preserve">good </w:t>
      </w:r>
      <w:r w:rsidR="00672DCA">
        <w:t xml:space="preserve">starting point </w:t>
      </w:r>
      <w:r w:rsidR="00A05BB5">
        <w:t>for implmenation.</w:t>
      </w:r>
    </w:p>
    <w:p w14:paraId="3507FB8A" w14:textId="67B038C8" w:rsidR="00A05BB5" w:rsidRDefault="00A05BB5" w:rsidP="00672DCA">
      <w:pPr>
        <w:ind w:left="720"/>
      </w:pPr>
      <w:r>
        <w:t xml:space="preserve">C: Comment for all presenters: </w:t>
      </w:r>
      <w:r w:rsidR="00672DCA">
        <w:t xml:space="preserve">WLAN is an </w:t>
      </w:r>
      <w:r>
        <w:t xml:space="preserve">AP-centric architecture. </w:t>
      </w:r>
      <w:r w:rsidR="00672DCA">
        <w:t>Here it looks like, that c</w:t>
      </w:r>
      <w:r>
        <w:t>lients operate in P2P mode</w:t>
      </w:r>
      <w:r w:rsidR="00672DCA">
        <w:t xml:space="preserve"> only</w:t>
      </w:r>
      <w:r>
        <w:t xml:space="preserve">. </w:t>
      </w:r>
    </w:p>
    <w:p w14:paraId="583AA5C1" w14:textId="53134DD7" w:rsidR="001C70A1" w:rsidRDefault="00A05BB5" w:rsidP="001C70A1">
      <w:pPr>
        <w:ind w:left="720"/>
      </w:pPr>
      <w:r>
        <w:t xml:space="preserve">A: </w:t>
      </w:r>
      <w:r w:rsidR="00672DCA">
        <w:t xml:space="preserve">We do not need to </w:t>
      </w:r>
      <w:r>
        <w:t xml:space="preserve">centralize everything. </w:t>
      </w:r>
      <w:r w:rsidR="00672DCA">
        <w:t>D</w:t>
      </w:r>
      <w:r w:rsidR="001C70A1">
        <w:t>o we need to focus on spatial reuse? There is so much ba</w:t>
      </w:r>
      <w:r w:rsidR="00672DCA">
        <w:t>ndwidth and it costs complexity in the ba</w:t>
      </w:r>
      <w:r w:rsidR="001C70A1">
        <w:t>seband.</w:t>
      </w:r>
    </w:p>
    <w:p w14:paraId="138992AF" w14:textId="0F2E4455" w:rsidR="001C70A1" w:rsidRDefault="001C70A1" w:rsidP="001C70A1">
      <w:pPr>
        <w:ind w:left="720"/>
      </w:pPr>
      <w:r>
        <w:t>C: Sounding. We cannot do this in Sub-7GHz band.</w:t>
      </w:r>
    </w:p>
    <w:p w14:paraId="53B260B7" w14:textId="175FD11D" w:rsidR="001C70A1" w:rsidRDefault="001C70A1" w:rsidP="001C70A1">
      <w:pPr>
        <w:ind w:left="720"/>
      </w:pPr>
      <w:r>
        <w:t>A: Do only minor adjustment</w:t>
      </w:r>
      <w:r w:rsidR="00672DCA">
        <w:t>s for this</w:t>
      </w:r>
      <w:r>
        <w:t>.</w:t>
      </w:r>
    </w:p>
    <w:p w14:paraId="44C478E2" w14:textId="3D1F812C" w:rsidR="001C70A1" w:rsidRPr="00672DCA" w:rsidRDefault="001C70A1" w:rsidP="001C70A1">
      <w:pPr>
        <w:ind w:left="720"/>
      </w:pPr>
      <w:r w:rsidRPr="00672DCA">
        <w:t>C: Min</w:t>
      </w:r>
      <w:r w:rsidR="00672DCA" w:rsidRPr="00672DCA">
        <w:t>imum</w:t>
      </w:r>
      <w:r w:rsidRPr="00672DCA">
        <w:t xml:space="preserve"> </w:t>
      </w:r>
      <w:r w:rsidR="00672DCA">
        <w:t xml:space="preserve">configuration is </w:t>
      </w:r>
      <w:r w:rsidRPr="00672DCA">
        <w:t>80 MHz</w:t>
      </w:r>
      <w:r w:rsidR="00672DCA">
        <w:t xml:space="preserve"> BW</w:t>
      </w:r>
      <w:r w:rsidRPr="00672DCA">
        <w:t>, 2 SS.</w:t>
      </w:r>
    </w:p>
    <w:p w14:paraId="70F26B4B" w14:textId="4241513E" w:rsidR="008A7407" w:rsidRPr="008A7407" w:rsidRDefault="001C70A1" w:rsidP="001C70A1">
      <w:pPr>
        <w:ind w:left="720"/>
      </w:pPr>
      <w:r>
        <w:t>A: For high</w:t>
      </w:r>
      <w:r w:rsidR="00672DCA">
        <w:t>-</w:t>
      </w:r>
      <w:r>
        <w:t xml:space="preserve">end </w:t>
      </w:r>
      <w:r w:rsidR="00672DCA">
        <w:t xml:space="preserve">we </w:t>
      </w:r>
      <w:r>
        <w:t>co</w:t>
      </w:r>
      <w:r w:rsidR="00672DCA">
        <w:t>u</w:t>
      </w:r>
      <w:r>
        <w:t xml:space="preserve">ld </w:t>
      </w:r>
      <w:r w:rsidR="00672DCA">
        <w:t>use</w:t>
      </w:r>
      <w:r>
        <w:t xml:space="preserve"> larger BW, and more SS. </w:t>
      </w:r>
      <w:r w:rsidR="00672DCA">
        <w:t>More complex settings can be discussed for high-end.</w:t>
      </w:r>
    </w:p>
    <w:p w14:paraId="65C159E0" w14:textId="77777777" w:rsidR="008A7407" w:rsidRDefault="008A7407" w:rsidP="008A7407">
      <w:pPr>
        <w:ind w:firstLine="360"/>
        <w:rPr>
          <w:b/>
          <w:bCs/>
        </w:rPr>
      </w:pPr>
    </w:p>
    <w:p w14:paraId="451C7BC4" w14:textId="672FBFA3" w:rsidR="008A7407" w:rsidRDefault="008A7407" w:rsidP="008A7407">
      <w:pPr>
        <w:ind w:firstLine="360"/>
        <w:rPr>
          <w:b/>
          <w:bCs/>
        </w:rPr>
      </w:pPr>
      <w:r w:rsidRPr="008A7407">
        <w:rPr>
          <w:b/>
          <w:bCs/>
        </w:rPr>
        <w:t>1974r0</w:t>
      </w:r>
      <w:r w:rsidRPr="008A7407">
        <w:rPr>
          <w:b/>
          <w:bCs/>
        </w:rPr>
        <w:tab/>
        <w:t>Flexible sub-7Ghz and mmWave Integration in IMMW</w:t>
      </w:r>
      <w:r>
        <w:rPr>
          <w:b/>
          <w:bCs/>
        </w:rPr>
        <w:t xml:space="preserve">, </w:t>
      </w:r>
      <w:r w:rsidRPr="008A7407">
        <w:rPr>
          <w:b/>
          <w:bCs/>
        </w:rPr>
        <w:t>Yanchun Li (Huawei)</w:t>
      </w:r>
    </w:p>
    <w:p w14:paraId="00FD2B4B" w14:textId="6E6EA5BF" w:rsidR="00CE6BAB" w:rsidRDefault="00CE6BAB" w:rsidP="00054401">
      <w:pPr>
        <w:ind w:left="720"/>
      </w:pPr>
      <w:r>
        <w:t>Statements not in slides:</w:t>
      </w:r>
      <w:r w:rsidR="00054401">
        <w:t xml:space="preserve"> </w:t>
      </w:r>
      <w:r>
        <w:t xml:space="preserve"> </w:t>
      </w:r>
      <w:r w:rsidR="00054401">
        <w:t>Slide 3: mm-wave has controllable delay, while sub</w:t>
      </w:r>
      <w:r w:rsidR="002D458F">
        <w:t>-</w:t>
      </w:r>
      <w:r w:rsidR="00054401">
        <w:t xml:space="preserve">7Ghz has not. Slide 4: Market need is high data rate for low cost. Pevious mm-wave specs have </w:t>
      </w:r>
      <w:r w:rsidR="002D458F">
        <w:t>too wide</w:t>
      </w:r>
      <w:r w:rsidR="00054401">
        <w:t xml:space="preserve"> bandwidth</w:t>
      </w:r>
      <w:r w:rsidR="007E518D">
        <w:t xml:space="preserve">. Slide 5: </w:t>
      </w:r>
      <w:r w:rsidR="00634647">
        <w:t>In congested environment, switch to mm-wave. Slide 6</w:t>
      </w:r>
      <w:r w:rsidR="002D458F">
        <w:t>:</w:t>
      </w:r>
      <w:r w:rsidR="00634647">
        <w:t xml:space="preserve"> 4x4 at </w:t>
      </w:r>
      <w:r w:rsidR="002D458F">
        <w:t>s</w:t>
      </w:r>
      <w:r w:rsidR="00634647">
        <w:t>ub</w:t>
      </w:r>
      <w:r w:rsidR="002D458F">
        <w:t>-7</w:t>
      </w:r>
      <w:r w:rsidR="00634647">
        <w:t xml:space="preserve"> GHz</w:t>
      </w:r>
      <w:r w:rsidR="002D458F">
        <w:t xml:space="preserve"> is converted into 2 times 2x2 in both bands</w:t>
      </w:r>
      <w:r w:rsidR="00634647">
        <w:t xml:space="preserve">. </w:t>
      </w:r>
      <w:r w:rsidR="002D458F">
        <w:t xml:space="preserve">This is good for mm-wave because, the </w:t>
      </w:r>
      <w:r w:rsidR="00634647">
        <w:t xml:space="preserve">LOS channel, </w:t>
      </w:r>
      <w:r w:rsidR="002D458F">
        <w:t>channel rank is only 2.</w:t>
      </w:r>
    </w:p>
    <w:p w14:paraId="5DE4F7D1" w14:textId="0C3EFF96" w:rsidR="008A7407" w:rsidRPr="008A7407" w:rsidRDefault="008A7407" w:rsidP="008A7407">
      <w:pPr>
        <w:ind w:left="360" w:firstLine="360"/>
      </w:pPr>
      <w:r w:rsidRPr="008A7407">
        <w:t xml:space="preserve">C: </w:t>
      </w:r>
      <w:r w:rsidR="002E02A0">
        <w:t xml:space="preserve"> </w:t>
      </w:r>
      <w:r w:rsidR="00286881">
        <w:t>None.</w:t>
      </w:r>
      <w:r w:rsidR="00CE6BAB">
        <w:t xml:space="preserve"> </w:t>
      </w:r>
    </w:p>
    <w:p w14:paraId="69129320" w14:textId="77777777" w:rsidR="00C41353" w:rsidRPr="00ED180A" w:rsidRDefault="00C41353" w:rsidP="00ED180A">
      <w:pPr>
        <w:ind w:left="2160"/>
        <w:rPr>
          <w:rStyle w:val="Hyperlink"/>
          <w:color w:val="auto"/>
          <w:u w:val="none"/>
        </w:rPr>
      </w:pPr>
    </w:p>
    <w:p w14:paraId="56FAE266" w14:textId="3EF60B35" w:rsidR="0095459C" w:rsidRDefault="00A56F3C" w:rsidP="00476E27">
      <w:pPr>
        <w:pStyle w:val="Listenabsatz"/>
      </w:pPr>
      <w:r>
        <w:rPr>
          <w:lang w:val="en-GB"/>
        </w:rPr>
        <w:t xml:space="preserve">    </w:t>
      </w:r>
      <w:r w:rsidR="0095459C" w:rsidRPr="00A56F3C">
        <w:rPr>
          <w:lang w:val="en-GB"/>
        </w:rPr>
        <w:t xml:space="preserve">Recess at </w:t>
      </w:r>
      <w:r w:rsidR="00503F4D" w:rsidRPr="002D458F">
        <w:rPr>
          <w:lang w:val="en-GB"/>
        </w:rPr>
        <w:t>22</w:t>
      </w:r>
      <w:r w:rsidR="00904D24" w:rsidRPr="002D458F">
        <w:rPr>
          <w:lang w:val="en-GB"/>
        </w:rPr>
        <w:t>:</w:t>
      </w:r>
      <w:r w:rsidR="00DF3608" w:rsidRPr="002D458F">
        <w:rPr>
          <w:lang w:val="en-GB"/>
        </w:rPr>
        <w:t>5</w:t>
      </w:r>
      <w:r w:rsidR="002D458F" w:rsidRPr="002D458F">
        <w:rPr>
          <w:lang w:val="en-GB"/>
        </w:rPr>
        <w:t>5</w:t>
      </w:r>
      <w:r w:rsidR="00904D24" w:rsidRPr="002D458F">
        <w:rPr>
          <w:lang w:val="en-GB"/>
        </w:rPr>
        <w:t xml:space="preserve"> </w:t>
      </w:r>
      <w:r w:rsidR="00FA3E29" w:rsidRPr="002D458F">
        <w:rPr>
          <w:lang w:val="en-GB"/>
        </w:rPr>
        <w:t>ET</w:t>
      </w:r>
    </w:p>
    <w:p w14:paraId="6797F357" w14:textId="161663E1" w:rsidR="0025662C" w:rsidRDefault="009E7CB7" w:rsidP="0025662C">
      <w:pPr>
        <w:pStyle w:val="berschrift1"/>
        <w:rPr>
          <w:bCs/>
        </w:rPr>
      </w:pPr>
      <w:r>
        <w:rPr>
          <w:bCs/>
        </w:rPr>
        <w:t>2nd</w:t>
      </w:r>
      <w:r w:rsidR="0025662C" w:rsidRPr="000B4DF2">
        <w:rPr>
          <w:bCs/>
        </w:rPr>
        <w:t xml:space="preserve"> </w:t>
      </w:r>
      <w:r w:rsidR="0025662C">
        <w:rPr>
          <w:bCs/>
        </w:rPr>
        <w:t>Meeting</w:t>
      </w:r>
      <w:r w:rsidR="0025662C" w:rsidRPr="000B4DF2">
        <w:rPr>
          <w:bCs/>
        </w:rPr>
        <w:t xml:space="preserve">: </w:t>
      </w:r>
      <w:r w:rsidR="0025662C">
        <w:rPr>
          <w:bCs/>
        </w:rPr>
        <w:t>Wednesday, November 15, 2023, PM3, (00</w:t>
      </w:r>
      <w:r w:rsidR="0025662C" w:rsidRPr="00692C75">
        <w:rPr>
          <w:bCs/>
        </w:rPr>
        <w:t>:</w:t>
      </w:r>
      <w:r w:rsidR="0025662C">
        <w:rPr>
          <w:bCs/>
        </w:rPr>
        <w:t>30</w:t>
      </w:r>
      <w:r w:rsidR="0025662C" w:rsidRPr="00692C75">
        <w:rPr>
          <w:bCs/>
        </w:rPr>
        <w:t>-</w:t>
      </w:r>
      <w:r w:rsidR="0025662C">
        <w:rPr>
          <w:bCs/>
        </w:rPr>
        <w:t>02:30 ET</w:t>
      </w:r>
      <w:r w:rsidR="0025662C" w:rsidRPr="00692C75">
        <w:rPr>
          <w:bCs/>
        </w:rPr>
        <w:t>)</w:t>
      </w:r>
    </w:p>
    <w:p w14:paraId="4B5F37EE" w14:textId="77777777" w:rsidR="0025662C" w:rsidRPr="00F81295" w:rsidRDefault="0025662C" w:rsidP="0025662C"/>
    <w:p w14:paraId="1EF191CF" w14:textId="2CAB3DAE" w:rsidR="0025662C" w:rsidRDefault="0025662C" w:rsidP="00DA7DD4">
      <w:pPr>
        <w:numPr>
          <w:ilvl w:val="0"/>
          <w:numId w:val="43"/>
        </w:numPr>
      </w:pPr>
      <w:r w:rsidRPr="001078B2">
        <w:t>The Chair, Laurent Cariou (Intel), calls the meeting to order. The Chair notifies the attendees that the</w:t>
      </w:r>
      <w:r w:rsidRPr="008D41DD">
        <w:t xml:space="preserve"> agenda is </w:t>
      </w:r>
      <w:r>
        <w:t xml:space="preserve">in </w:t>
      </w:r>
      <w:hyperlink r:id="rId9" w:history="1">
        <w:r w:rsidR="001E52B3" w:rsidRPr="00D277F2">
          <w:rPr>
            <w:rStyle w:val="Hyperlink"/>
            <w:szCs w:val="20"/>
            <w:shd w:val="clear" w:color="auto" w:fill="FFFFFF"/>
          </w:rPr>
          <w:t>IMMW SG November 2023 meeting agenda</w:t>
        </w:r>
      </w:hyperlink>
      <w:r>
        <w:t xml:space="preserve"> </w:t>
      </w:r>
    </w:p>
    <w:p w14:paraId="34737EB4" w14:textId="77777777" w:rsidR="0025662C" w:rsidRDefault="0025662C" w:rsidP="008515A1">
      <w:pPr>
        <w:numPr>
          <w:ilvl w:val="0"/>
          <w:numId w:val="41"/>
        </w:numPr>
      </w:pPr>
      <w:r>
        <w:t>Note that this is a hybrid meeting, with some participants in person and some participating online through a webex session</w:t>
      </w:r>
    </w:p>
    <w:p w14:paraId="4DD08453" w14:textId="77777777" w:rsidR="0025662C" w:rsidRDefault="0025662C" w:rsidP="008515A1">
      <w:pPr>
        <w:numPr>
          <w:ilvl w:val="0"/>
          <w:numId w:val="41"/>
        </w:numPr>
      </w:pPr>
      <w:r>
        <w:t>Need to pay the registration fee to attend</w:t>
      </w:r>
    </w:p>
    <w:p w14:paraId="53714230" w14:textId="77777777" w:rsidR="0025662C" w:rsidRDefault="0025662C" w:rsidP="008515A1"/>
    <w:p w14:paraId="3B0503B4" w14:textId="77777777" w:rsidR="0025662C" w:rsidRPr="00F648F3" w:rsidRDefault="0025662C" w:rsidP="00DA7DD4">
      <w:pPr>
        <w:numPr>
          <w:ilvl w:val="0"/>
          <w:numId w:val="43"/>
        </w:numPr>
      </w:pPr>
      <w:r w:rsidRPr="00F648F3">
        <w:t>IEEE-SA Policies and Procedure</w:t>
      </w:r>
    </w:p>
    <w:p w14:paraId="4A6BE92E" w14:textId="77777777" w:rsidR="0025662C" w:rsidRDefault="0025662C" w:rsidP="0025662C">
      <w:pPr>
        <w:ind w:left="720"/>
      </w:pPr>
      <w:r>
        <w:t>The chair reviews the IEEE-SA Patent Policy:</w:t>
      </w:r>
    </w:p>
    <w:p w14:paraId="28DD6CEB" w14:textId="77777777" w:rsidR="0025662C" w:rsidRDefault="0025662C" w:rsidP="0025662C">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51A839BA" w14:textId="77777777" w:rsidR="0025662C" w:rsidRDefault="0025662C" w:rsidP="0025662C">
      <w:pPr>
        <w:ind w:left="720"/>
        <w:rPr>
          <w:bCs/>
        </w:rPr>
      </w:pPr>
    </w:p>
    <w:p w14:paraId="3DBB83EA" w14:textId="77777777" w:rsidR="0025662C" w:rsidRDefault="0025662C" w:rsidP="00DA7DD4">
      <w:pPr>
        <w:numPr>
          <w:ilvl w:val="0"/>
          <w:numId w:val="43"/>
        </w:numPr>
      </w:pPr>
      <w:r>
        <w:t>The chair goes through o</w:t>
      </w:r>
      <w:r w:rsidRPr="00F648F3">
        <w:t xml:space="preserve">ther guidelines for IEEE WG meetings, Patent-related information, Participation in IEEE 802 Meetings, and </w:t>
      </w:r>
      <w:r w:rsidRPr="0096143F">
        <w:t>Copyright</w:t>
      </w:r>
      <w:r>
        <w:t xml:space="preserve">. The Chair asks that it be minuted that the </w:t>
      </w:r>
      <w:r w:rsidRPr="0096143F">
        <w:rPr>
          <w:b/>
          <w:bCs/>
        </w:rPr>
        <w:t>Copyright Policy</w:t>
      </w:r>
      <w:r>
        <w:t xml:space="preserve"> was presented.</w:t>
      </w:r>
    </w:p>
    <w:p w14:paraId="5DC07EB3" w14:textId="77777777" w:rsidR="0025662C" w:rsidRDefault="0025662C" w:rsidP="00DA7DD4">
      <w:pPr>
        <w:ind w:left="284" w:firstLine="376"/>
      </w:pPr>
      <w:r>
        <w:t>Chair provides an a</w:t>
      </w:r>
      <w:r w:rsidRPr="00933B14">
        <w:t>ttendance reminder</w:t>
      </w:r>
      <w:r>
        <w:t>:</w:t>
      </w:r>
    </w:p>
    <w:p w14:paraId="3CC978F0" w14:textId="77777777" w:rsidR="0025662C" w:rsidRDefault="0025662C" w:rsidP="00DA7DD4">
      <w:pPr>
        <w:ind w:firstLine="660"/>
      </w:pPr>
      <w:r>
        <w:t xml:space="preserve">3.1. Please record your attendance during the session by using the IMAT system: </w:t>
      </w:r>
    </w:p>
    <w:p w14:paraId="183155D9" w14:textId="77777777" w:rsidR="0025662C" w:rsidRDefault="0025662C" w:rsidP="00476E27">
      <w:pPr>
        <w:pStyle w:val="Listenabsatz"/>
      </w:pPr>
      <w:r>
        <w:t xml:space="preserve">login to </w:t>
      </w:r>
      <w:hyperlink r:id="rId10" w:history="1">
        <w:r w:rsidRPr="003A33C2">
          <w:rPr>
            <w:rStyle w:val="Hyperlink"/>
          </w:rPr>
          <w:t>imat</w:t>
        </w:r>
      </w:hyperlink>
    </w:p>
    <w:p w14:paraId="37B72453" w14:textId="77777777" w:rsidR="0025662C" w:rsidRDefault="0025662C" w:rsidP="00476E27">
      <w:pPr>
        <w:pStyle w:val="Listenabsatz"/>
      </w:pPr>
      <w:r>
        <w:t>select “</w:t>
      </w:r>
      <w:r w:rsidRPr="004B4065">
        <w:t xml:space="preserve">802 </w:t>
      </w:r>
      <w:r>
        <w:t>Plenary Mixed-mode</w:t>
      </w:r>
      <w:r w:rsidRPr="004B4065">
        <w:t xml:space="preserve"> Session - </w:t>
      </w:r>
      <w:r>
        <w:t>November</w:t>
      </w:r>
      <w:r w:rsidRPr="004B4065">
        <w:t xml:space="preserve"> 2023</w:t>
      </w:r>
      <w:r>
        <w:t>”</w:t>
      </w:r>
    </w:p>
    <w:p w14:paraId="07F94A5D" w14:textId="77777777" w:rsidR="0025662C" w:rsidRDefault="0025662C" w:rsidP="00476E27">
      <w:pPr>
        <w:pStyle w:val="Listenabsatz"/>
      </w:pPr>
      <w:r>
        <w:t>select “</w:t>
      </w:r>
      <w:r w:rsidRPr="004B27DA">
        <w:t>C/LM/WG802.11 Attendance</w:t>
      </w:r>
      <w:r>
        <w:t>” entry</w:t>
      </w:r>
    </w:p>
    <w:p w14:paraId="01A68CD5" w14:textId="77777777" w:rsidR="0025662C" w:rsidRDefault="0025662C" w:rsidP="00476E27">
      <w:pPr>
        <w:pStyle w:val="Listenabsatz"/>
      </w:pPr>
      <w:r>
        <w:t>click “IMMW SG” session that you are attending</w:t>
      </w:r>
    </w:p>
    <w:p w14:paraId="6D757FF3" w14:textId="77777777" w:rsidR="0025662C" w:rsidRPr="009455FD" w:rsidRDefault="0025662C" w:rsidP="00476E27">
      <w:pPr>
        <w:pStyle w:val="Listenabsatz"/>
        <w:numPr>
          <w:ilvl w:val="1"/>
          <w:numId w:val="45"/>
        </w:numPr>
      </w:pPr>
      <w:r>
        <w:t>If you are unable to record your attendance contact Laurent Cariou (laurent.cariou@intel.com) and Volker Jungnickel (volker.jungnickel@hhi.fraunhofer.de) for assistance</w:t>
      </w:r>
    </w:p>
    <w:p w14:paraId="4FBA6C70" w14:textId="77777777" w:rsidR="0025662C" w:rsidRDefault="0025662C" w:rsidP="0025662C"/>
    <w:p w14:paraId="3DDEDDED" w14:textId="77777777" w:rsidR="0025662C" w:rsidRDefault="0025662C" w:rsidP="00DA7DD4">
      <w:pPr>
        <w:numPr>
          <w:ilvl w:val="0"/>
          <w:numId w:val="43"/>
        </w:numPr>
      </w:pPr>
      <w:r>
        <w:t>Agenda:</w:t>
      </w:r>
    </w:p>
    <w:p w14:paraId="29F4B3C0" w14:textId="77777777" w:rsidR="0025662C" w:rsidRPr="00603917" w:rsidRDefault="0025662C" w:rsidP="00476E27">
      <w:pPr>
        <w:pStyle w:val="Listenabsatz"/>
        <w:rPr>
          <w:rStyle w:val="Hyperlink"/>
          <w:color w:val="000000" w:themeColor="text1"/>
          <w:u w:val="none"/>
        </w:rPr>
      </w:pPr>
      <w:r>
        <w:t>Chair reviews proposed agenda</w:t>
      </w:r>
    </w:p>
    <w:p w14:paraId="2BA0A0BF" w14:textId="77777777" w:rsidR="0025662C" w:rsidRDefault="0025662C" w:rsidP="00476E27">
      <w:pPr>
        <w:pStyle w:val="Listenabsatz"/>
      </w:pPr>
      <w:r>
        <w:t>Discussion:</w:t>
      </w:r>
    </w:p>
    <w:p w14:paraId="566D9373" w14:textId="3761DA62" w:rsidR="002C5C3B" w:rsidRDefault="0025662C" w:rsidP="00476E27">
      <w:pPr>
        <w:pStyle w:val="Listenabsatz"/>
      </w:pPr>
      <w:r>
        <w:t>C:</w:t>
      </w:r>
      <w:r w:rsidR="00A213CA">
        <w:t xml:space="preserve"> None.</w:t>
      </w:r>
    </w:p>
    <w:p w14:paraId="562990F6" w14:textId="77777777" w:rsidR="0025662C" w:rsidRPr="00F81295" w:rsidRDefault="0025662C" w:rsidP="00476E27">
      <w:pPr>
        <w:pStyle w:val="Listenabsatz"/>
      </w:pPr>
      <w:r>
        <w:t>Agenda approved with unanimous consent.</w:t>
      </w:r>
    </w:p>
    <w:p w14:paraId="13AB04BD" w14:textId="77777777" w:rsidR="0025662C" w:rsidRDefault="0025662C" w:rsidP="0025662C">
      <w:pPr>
        <w:ind w:left="720"/>
        <w:rPr>
          <w:bCs/>
        </w:rPr>
      </w:pPr>
    </w:p>
    <w:p w14:paraId="22E17232" w14:textId="77777777" w:rsidR="0025662C" w:rsidRPr="008A0BA6" w:rsidRDefault="0025662C" w:rsidP="00DA7DD4">
      <w:pPr>
        <w:numPr>
          <w:ilvl w:val="0"/>
          <w:numId w:val="43"/>
        </w:numPr>
      </w:pPr>
      <w:r w:rsidRPr="00BA4DA9">
        <w:t>Announcements:</w:t>
      </w:r>
    </w:p>
    <w:p w14:paraId="3DE6B018" w14:textId="77777777" w:rsidR="0025662C" w:rsidRDefault="0025662C" w:rsidP="00476E27">
      <w:pPr>
        <w:pStyle w:val="Listenabsatz"/>
      </w:pPr>
      <w:r>
        <w:t>None</w:t>
      </w:r>
    </w:p>
    <w:p w14:paraId="55FE70F1" w14:textId="77777777" w:rsidR="0025662C" w:rsidRDefault="0025662C" w:rsidP="0025662C">
      <w:pPr>
        <w:ind w:left="720"/>
        <w:rPr>
          <w:lang w:val="en-GB"/>
        </w:rPr>
      </w:pPr>
    </w:p>
    <w:p w14:paraId="6689CE2B" w14:textId="5D177777" w:rsidR="00CD231E" w:rsidRDefault="0025662C" w:rsidP="00DA7DD4">
      <w:pPr>
        <w:numPr>
          <w:ilvl w:val="0"/>
          <w:numId w:val="43"/>
        </w:numPr>
      </w:pPr>
      <w:r w:rsidRPr="00A674C7">
        <w:t>Submissions</w:t>
      </w:r>
    </w:p>
    <w:p w14:paraId="05162D0A" w14:textId="77777777" w:rsidR="00DC4895" w:rsidRPr="00A40F25" w:rsidRDefault="00DC4895" w:rsidP="00DC4895">
      <w:pPr>
        <w:ind w:left="720"/>
        <w:rPr>
          <w:b/>
        </w:rPr>
      </w:pPr>
      <w:r w:rsidRPr="00A40F25">
        <w:rPr>
          <w:b/>
        </w:rPr>
        <w:t>1977r1</w:t>
      </w:r>
      <w:r w:rsidRPr="00A40F25">
        <w:rPr>
          <w:b/>
        </w:rPr>
        <w:tab/>
        <w:t>Requirements Analysis for IMMW Use Cases</w:t>
      </w:r>
      <w:r w:rsidRPr="00A40F25">
        <w:rPr>
          <w:b/>
        </w:rPr>
        <w:tab/>
        <w:t>YueXu (Huawei)</w:t>
      </w:r>
    </w:p>
    <w:p w14:paraId="3D10D814" w14:textId="289EF623" w:rsidR="009D1CCE" w:rsidRDefault="009D1CCE" w:rsidP="00DC4895">
      <w:pPr>
        <w:ind w:left="720"/>
      </w:pPr>
      <w:r>
        <w:t xml:space="preserve">Statements not in slides: </w:t>
      </w:r>
      <w:r w:rsidR="007E4A78">
        <w:t>None.</w:t>
      </w:r>
    </w:p>
    <w:p w14:paraId="3ECA9267" w14:textId="3EBDE6FC" w:rsidR="00DC4895" w:rsidRPr="008A7407" w:rsidRDefault="00DC4895" w:rsidP="00DC4895">
      <w:pPr>
        <w:ind w:left="720"/>
      </w:pPr>
      <w:r w:rsidRPr="008A7407">
        <w:t xml:space="preserve">C: </w:t>
      </w:r>
      <w:r w:rsidR="009D1CCE">
        <w:t xml:space="preserve"> Claudio: Thanks for the contribution. </w:t>
      </w:r>
      <w:r w:rsidR="004F75B2">
        <w:t xml:space="preserve">We should not </w:t>
      </w:r>
      <w:r w:rsidR="009D1CCE">
        <w:t>overdesign IMMW. No</w:t>
      </w:r>
      <w:r w:rsidR="004F75B2">
        <w:t>t</w:t>
      </w:r>
      <w:r w:rsidR="009D1CCE">
        <w:t xml:space="preserve"> address the most stringent use case scenarios. </w:t>
      </w:r>
      <w:r w:rsidR="0045364F">
        <w:t>In Slide 7, l</w:t>
      </w:r>
      <w:r w:rsidR="009D1CCE">
        <w:t xml:space="preserve">arge bandwidth leads to high complexity. </w:t>
      </w:r>
      <w:r w:rsidR="0045364F">
        <w:t xml:space="preserve">I think that </w:t>
      </w:r>
      <w:r w:rsidR="009D1CCE">
        <w:t xml:space="preserve">some of the features on slide 7 should </w:t>
      </w:r>
      <w:r w:rsidR="0045364F">
        <w:t xml:space="preserve">not </w:t>
      </w:r>
      <w:r w:rsidR="009D1CCE">
        <w:t xml:space="preserve">be in the focus.   </w:t>
      </w:r>
    </w:p>
    <w:p w14:paraId="7C5F54FA" w14:textId="745681BE" w:rsidR="00DC4895" w:rsidRPr="008A7407" w:rsidRDefault="00DC4895" w:rsidP="00DC4895">
      <w:pPr>
        <w:ind w:left="720"/>
      </w:pPr>
      <w:r w:rsidRPr="008A7407">
        <w:t>A:</w:t>
      </w:r>
      <w:r w:rsidR="009D1CCE">
        <w:t xml:space="preserve"> High-level consideration. </w:t>
      </w:r>
      <w:r w:rsidR="0045364F">
        <w:t>I d</w:t>
      </w:r>
      <w:r w:rsidR="009D1CCE">
        <w:t>o</w:t>
      </w:r>
      <w:r w:rsidR="0045364F">
        <w:t xml:space="preserve"> not </w:t>
      </w:r>
      <w:r w:rsidR="009D1CCE">
        <w:t xml:space="preserve">think </w:t>
      </w:r>
      <w:r w:rsidR="0045364F">
        <w:t xml:space="preserve">that </w:t>
      </w:r>
      <w:r w:rsidR="009D1CCE">
        <w:t>everything</w:t>
      </w:r>
      <w:r w:rsidR="0045364F">
        <w:t xml:space="preserve"> should be covered</w:t>
      </w:r>
      <w:r w:rsidR="009D1CCE">
        <w:t xml:space="preserve">. </w:t>
      </w:r>
    </w:p>
    <w:p w14:paraId="704BF9AC" w14:textId="77777777" w:rsidR="00DC4895" w:rsidRPr="00DC4895" w:rsidRDefault="00DC4895" w:rsidP="00DC4895">
      <w:pPr>
        <w:ind w:left="720"/>
      </w:pPr>
    </w:p>
    <w:p w14:paraId="2DB62941" w14:textId="77777777" w:rsidR="00DC4895" w:rsidRPr="00A40F25" w:rsidRDefault="00DC4895" w:rsidP="00DC4895">
      <w:pPr>
        <w:ind w:left="720"/>
        <w:rPr>
          <w:b/>
        </w:rPr>
      </w:pPr>
      <w:r w:rsidRPr="00A40F25">
        <w:rPr>
          <w:b/>
        </w:rPr>
        <w:t>1991r0</w:t>
      </w:r>
      <w:r w:rsidRPr="00A40F25">
        <w:rPr>
          <w:b/>
        </w:rPr>
        <w:tab/>
        <w:t>Discussion on Enabling MIMO in IMMW, Mengshi Hu (Huawei)</w:t>
      </w:r>
    </w:p>
    <w:p w14:paraId="35E9FD15" w14:textId="1ED47121" w:rsidR="007E4A78" w:rsidRDefault="007E4A78" w:rsidP="007E4A78">
      <w:pPr>
        <w:ind w:left="720"/>
      </w:pPr>
      <w:r>
        <w:t xml:space="preserve">Statements not in slides: </w:t>
      </w:r>
      <w:r w:rsidR="00E13FCF">
        <w:t xml:space="preserve">SU-MIMO with and without SVD should be used. </w:t>
      </w:r>
    </w:p>
    <w:p w14:paraId="40598080" w14:textId="6EB21F81" w:rsidR="00DC4895" w:rsidRPr="008A7407" w:rsidRDefault="00DC4895" w:rsidP="00DC4895">
      <w:pPr>
        <w:ind w:left="720"/>
      </w:pPr>
      <w:r w:rsidRPr="008A7407">
        <w:t xml:space="preserve">C: </w:t>
      </w:r>
      <w:r w:rsidR="00E13FCF">
        <w:t xml:space="preserve">Claudio: Thanks for the contribution. </w:t>
      </w:r>
      <w:r w:rsidR="00916859">
        <w:t>WE should n</w:t>
      </w:r>
      <w:r w:rsidR="00E13FCF">
        <w:t xml:space="preserve">ot pursue high maximum data rates. </w:t>
      </w:r>
      <w:r w:rsidR="00916859">
        <w:t>This g</w:t>
      </w:r>
      <w:r w:rsidR="00E13FCF">
        <w:t xml:space="preserve">ets </w:t>
      </w:r>
      <w:r w:rsidR="00916859">
        <w:t xml:space="preserve">us </w:t>
      </w:r>
      <w:r w:rsidR="00E13FCF">
        <w:t xml:space="preserve">to nowhere. </w:t>
      </w:r>
      <w:r w:rsidR="00916859">
        <w:t xml:space="preserve">When </w:t>
      </w:r>
      <w:r w:rsidR="00E13FCF">
        <w:t>increasing bandwidth</w:t>
      </w:r>
      <w:r w:rsidR="00916859">
        <w:t>,</w:t>
      </w:r>
      <w:r w:rsidR="00E13FCF">
        <w:t xml:space="preserve"> </w:t>
      </w:r>
      <w:r w:rsidR="00916859">
        <w:t xml:space="preserve">the processor </w:t>
      </w:r>
      <w:r w:rsidR="00E13FCF">
        <w:t xml:space="preserve">for 1.7 GHz </w:t>
      </w:r>
      <w:r w:rsidR="00916859">
        <w:t xml:space="preserve">(Slide 3) has very </w:t>
      </w:r>
      <w:r w:rsidR="00E13FCF">
        <w:t>power-hungry ADC. On MIMO, for mm-wave</w:t>
      </w:r>
      <w:r w:rsidR="00916859">
        <w:t xml:space="preserve">, </w:t>
      </w:r>
      <w:r w:rsidR="00E13FCF">
        <w:t xml:space="preserve">an antenna is an antenna array, i.e. </w:t>
      </w:r>
      <w:r w:rsidR="00916859">
        <w:t xml:space="preserve">there is a lot of </w:t>
      </w:r>
      <w:r w:rsidR="00E13FCF">
        <w:t>silicon</w:t>
      </w:r>
      <w:r w:rsidR="00916859">
        <w:t xml:space="preserve"> behind it</w:t>
      </w:r>
      <w:r w:rsidR="00E13FCF">
        <w:t xml:space="preserve">. </w:t>
      </w:r>
      <w:r w:rsidR="00916859">
        <w:t xml:space="preserve">More than </w:t>
      </w:r>
      <w:r w:rsidR="00E13FCF">
        <w:t>2</w:t>
      </w:r>
      <w:r w:rsidR="00916859">
        <w:t xml:space="preserve"> </w:t>
      </w:r>
      <w:r w:rsidR="00E13FCF">
        <w:t>phase</w:t>
      </w:r>
      <w:r w:rsidR="00916859">
        <w:t>d</w:t>
      </w:r>
      <w:r w:rsidR="00E13FCF">
        <w:t xml:space="preserve"> arrays </w:t>
      </w:r>
      <w:r w:rsidR="00916859">
        <w:t xml:space="preserve">already </w:t>
      </w:r>
      <w:r w:rsidR="00E13FCF">
        <w:t>cost power</w:t>
      </w:r>
      <w:r w:rsidR="00916859">
        <w:t xml:space="preserve"> and </w:t>
      </w:r>
      <w:r w:rsidR="00E13FCF">
        <w:t>space. PolMux/Div</w:t>
      </w:r>
      <w:r w:rsidR="00916859">
        <w:t>ersity</w:t>
      </w:r>
      <w:r w:rsidR="00E13FCF">
        <w:t xml:space="preserve"> could be investigated as already supported. More antennas </w:t>
      </w:r>
      <w:r w:rsidR="00916859">
        <w:t xml:space="preserve">mean </w:t>
      </w:r>
      <w:r w:rsidR="00E13FCF">
        <w:t xml:space="preserve">more risk. </w:t>
      </w:r>
      <w:r w:rsidR="00916859">
        <w:t xml:space="preserve">We should not </w:t>
      </w:r>
      <w:r w:rsidR="00E13FCF">
        <w:t xml:space="preserve">chase </w:t>
      </w:r>
      <w:r w:rsidR="00916859">
        <w:t xml:space="preserve">high </w:t>
      </w:r>
      <w:r w:rsidR="00E13FCF">
        <w:t xml:space="preserve">peak data rates.   </w:t>
      </w:r>
    </w:p>
    <w:p w14:paraId="44A378D4" w14:textId="7352D19D" w:rsidR="00DC4895" w:rsidRDefault="00DC4895" w:rsidP="00DC4895">
      <w:pPr>
        <w:ind w:left="720"/>
      </w:pPr>
      <w:r w:rsidRPr="008A7407">
        <w:t>A:</w:t>
      </w:r>
      <w:r w:rsidR="00E13FCF">
        <w:t xml:space="preserve"> </w:t>
      </w:r>
      <w:r w:rsidR="00916859">
        <w:t>Presented e</w:t>
      </w:r>
      <w:r w:rsidR="00E13FCF">
        <w:t>xplain</w:t>
      </w:r>
      <w:r w:rsidR="00916859">
        <w:t>ed</w:t>
      </w:r>
      <w:r w:rsidR="00E13FCF">
        <w:t xml:space="preserve"> </w:t>
      </w:r>
      <w:r w:rsidR="00916859">
        <w:t xml:space="preserve">the </w:t>
      </w:r>
      <w:r w:rsidR="00E13FCF">
        <w:t>parameters again.</w:t>
      </w:r>
    </w:p>
    <w:p w14:paraId="3E45F9B1" w14:textId="461DD611" w:rsidR="00E13FCF" w:rsidRDefault="00E13FCF" w:rsidP="00DC4895">
      <w:pPr>
        <w:ind w:left="720"/>
      </w:pPr>
      <w:r>
        <w:t>C:</w:t>
      </w:r>
      <w:r w:rsidR="00327B42">
        <w:t xml:space="preserve"> If you meet 1 Gbit/s</w:t>
      </w:r>
      <w:r w:rsidR="00916859">
        <w:t>, this</w:t>
      </w:r>
      <w:r w:rsidR="00327B42">
        <w:t xml:space="preserve"> is g</w:t>
      </w:r>
      <w:r w:rsidR="00916859">
        <w:t>ood</w:t>
      </w:r>
      <w:r w:rsidR="00327B42">
        <w:t xml:space="preserve"> for most use cases. </w:t>
      </w:r>
      <w:r w:rsidR="00916859">
        <w:t>Wouldn’t it be good if we do no</w:t>
      </w:r>
      <w:r w:rsidR="00327B42">
        <w:t xml:space="preserve">t even </w:t>
      </w:r>
      <w:r w:rsidR="00916859">
        <w:t xml:space="preserve">use the </w:t>
      </w:r>
      <w:r w:rsidR="00327B42">
        <w:t xml:space="preserve">beamforming? Digital </w:t>
      </w:r>
      <w:r w:rsidR="00916859">
        <w:t xml:space="preserve">BF </w:t>
      </w:r>
      <w:r w:rsidR="00327B42">
        <w:t xml:space="preserve">is </w:t>
      </w:r>
      <w:r w:rsidR="00916859">
        <w:t>more useful.</w:t>
      </w:r>
      <w:r>
        <w:t xml:space="preserve">  </w:t>
      </w:r>
    </w:p>
    <w:p w14:paraId="715FB40B" w14:textId="2DCAB4F9" w:rsidR="00327B42" w:rsidRDefault="00327B42" w:rsidP="00DC4895">
      <w:pPr>
        <w:ind w:left="720"/>
      </w:pPr>
      <w:r>
        <w:t xml:space="preserve">A: </w:t>
      </w:r>
      <w:r w:rsidR="00916859">
        <w:t>This d</w:t>
      </w:r>
      <w:r>
        <w:t xml:space="preserve">epends on design. Analog BF is </w:t>
      </w:r>
      <w:r w:rsidR="00916859">
        <w:t xml:space="preserve">the </w:t>
      </w:r>
      <w:r>
        <w:t>mainstream</w:t>
      </w:r>
      <w:r w:rsidR="00916859">
        <w:t>, currently</w:t>
      </w:r>
      <w:r>
        <w:t>.</w:t>
      </w:r>
    </w:p>
    <w:p w14:paraId="1DB59AC5" w14:textId="5388DD73" w:rsidR="00327B42" w:rsidRDefault="00327B42" w:rsidP="00DC4895">
      <w:pPr>
        <w:ind w:left="720"/>
      </w:pPr>
      <w:r>
        <w:t>C: If we go for high</w:t>
      </w:r>
      <w:r w:rsidR="007C1DAD">
        <w:t>est</w:t>
      </w:r>
      <w:r>
        <w:t xml:space="preserve"> data rates, use 11ad/ay. </w:t>
      </w:r>
      <w:r w:rsidR="00916859">
        <w:t>The group needs m</w:t>
      </w:r>
      <w:r>
        <w:t xml:space="preserve">ore discussion on </w:t>
      </w:r>
      <w:r w:rsidR="00916859">
        <w:t xml:space="preserve">the </w:t>
      </w:r>
      <w:r>
        <w:t>BF. Maybe hy</w:t>
      </w:r>
      <w:r w:rsidR="00916859">
        <w:t>b</w:t>
      </w:r>
      <w:r>
        <w:t xml:space="preserve">rid </w:t>
      </w:r>
      <w:r w:rsidR="007C1DAD">
        <w:t xml:space="preserve">BF </w:t>
      </w:r>
      <w:r>
        <w:t>is better.</w:t>
      </w:r>
    </w:p>
    <w:p w14:paraId="53C7D579" w14:textId="0474CBF4" w:rsidR="00327B42" w:rsidRDefault="00327B42" w:rsidP="00DC4895">
      <w:pPr>
        <w:ind w:left="720"/>
      </w:pPr>
      <w:r>
        <w:t>C: Clarification</w:t>
      </w:r>
      <w:r w:rsidR="007C1DAD">
        <w:t>: The a</w:t>
      </w:r>
      <w:r>
        <w:t xml:space="preserve">rgument </w:t>
      </w:r>
      <w:r w:rsidR="007C1DAD">
        <w:t xml:space="preserve">was that </w:t>
      </w:r>
      <w:r>
        <w:t xml:space="preserve">digital BB is minimal cost. Why </w:t>
      </w:r>
      <w:r w:rsidR="007C1DAD">
        <w:t xml:space="preserve">the </w:t>
      </w:r>
      <w:r>
        <w:t>cost for MIMO is small</w:t>
      </w:r>
      <w:r w:rsidR="007C1DAD">
        <w:t>?</w:t>
      </w:r>
    </w:p>
    <w:p w14:paraId="2D15F1DE" w14:textId="0A67E22E" w:rsidR="00327B42" w:rsidRDefault="007C1DAD" w:rsidP="00DC4895">
      <w:pPr>
        <w:ind w:left="720"/>
      </w:pPr>
      <w:r>
        <w:t>A: I</w:t>
      </w:r>
      <w:r w:rsidR="00327B42">
        <w:t xml:space="preserve">t </w:t>
      </w:r>
      <w:r>
        <w:t xml:space="preserve">is </w:t>
      </w:r>
      <w:r w:rsidR="00327B42">
        <w:t xml:space="preserve">already included in the design. Reuse existing </w:t>
      </w:r>
      <w:r>
        <w:t xml:space="preserve">design </w:t>
      </w:r>
      <w:r w:rsidR="00327B42">
        <w:t>is low cost, compared to the antenna part.</w:t>
      </w:r>
    </w:p>
    <w:p w14:paraId="084E79EB" w14:textId="77777777" w:rsidR="00327B42" w:rsidRDefault="00327B42" w:rsidP="00DC4895">
      <w:pPr>
        <w:ind w:left="720"/>
      </w:pPr>
      <w:r>
        <w:t>C: Do you think the antenna cost is dominant?</w:t>
      </w:r>
    </w:p>
    <w:p w14:paraId="3AC0B27D" w14:textId="4A9F9339" w:rsidR="00327B42" w:rsidRDefault="00327B42" w:rsidP="00DC4895">
      <w:pPr>
        <w:ind w:left="720"/>
      </w:pPr>
      <w:r>
        <w:t xml:space="preserve">A: Try to reuse </w:t>
      </w:r>
      <w:r w:rsidR="007C1DAD">
        <w:t xml:space="preserve">the </w:t>
      </w:r>
      <w:r>
        <w:t xml:space="preserve">baseband as much as possible. </w:t>
      </w:r>
    </w:p>
    <w:p w14:paraId="6C6502B8" w14:textId="77777777" w:rsidR="00327B42" w:rsidRPr="008A7407" w:rsidRDefault="00327B42" w:rsidP="00DC4895">
      <w:pPr>
        <w:ind w:left="720"/>
      </w:pPr>
    </w:p>
    <w:p w14:paraId="36DC34D1" w14:textId="77777777" w:rsidR="00DC4895" w:rsidRPr="00A40F25" w:rsidRDefault="00DC4895" w:rsidP="00DC4895">
      <w:pPr>
        <w:ind w:left="720"/>
        <w:rPr>
          <w:b/>
        </w:rPr>
      </w:pPr>
      <w:r w:rsidRPr="00A40F25">
        <w:rPr>
          <w:b/>
        </w:rPr>
        <w:t>2004r0</w:t>
      </w:r>
      <w:r w:rsidRPr="00A40F25">
        <w:rPr>
          <w:b/>
        </w:rPr>
        <w:tab/>
        <w:t>Technical scope proposal, Laurent Cariou (Intel)</w:t>
      </w:r>
    </w:p>
    <w:p w14:paraId="39CB3514" w14:textId="1624305F" w:rsidR="00327B42" w:rsidRDefault="00327B42" w:rsidP="00DC4895">
      <w:pPr>
        <w:ind w:left="720"/>
      </w:pPr>
      <w:r>
        <w:t xml:space="preserve">Statements not in slides: </w:t>
      </w:r>
      <w:r w:rsidR="00D222B0">
        <w:t xml:space="preserve">8x clock </w:t>
      </w:r>
      <w:r w:rsidR="007F0921">
        <w:t xml:space="preserve">is used </w:t>
      </w:r>
      <w:r w:rsidR="00D222B0">
        <w:t xml:space="preserve">as </w:t>
      </w:r>
      <w:r w:rsidR="007F0921">
        <w:t xml:space="preserve">an </w:t>
      </w:r>
      <w:r w:rsidR="00D222B0">
        <w:t>example on slide 4.</w:t>
      </w:r>
    </w:p>
    <w:p w14:paraId="38E30354" w14:textId="15713BC8" w:rsidR="00DC4895" w:rsidRPr="008A7407" w:rsidRDefault="00DC4895" w:rsidP="00DC4895">
      <w:pPr>
        <w:ind w:left="720"/>
      </w:pPr>
      <w:r w:rsidRPr="008A7407">
        <w:t xml:space="preserve">C: </w:t>
      </w:r>
      <w:r w:rsidR="00D222B0">
        <w:t xml:space="preserve">Thank you. </w:t>
      </w:r>
      <w:r w:rsidR="007F0921">
        <w:t>Agre</w:t>
      </w:r>
      <w:r w:rsidR="00D222B0">
        <w:t>e very much. On the scope</w:t>
      </w:r>
      <w:r w:rsidR="007F0921">
        <w:t>:</w:t>
      </w:r>
      <w:r w:rsidR="00D222B0">
        <w:t xml:space="preserve"> What is the plan for the PAR? What kind of KPI we put in PAR? Range, data rate, what</w:t>
      </w:r>
      <w:r w:rsidR="007F0921">
        <w:t xml:space="preserve"> else</w:t>
      </w:r>
      <w:r w:rsidR="00D222B0">
        <w:t>?</w:t>
      </w:r>
    </w:p>
    <w:p w14:paraId="5E982FF6" w14:textId="76DD2EDD" w:rsidR="009E6743" w:rsidRDefault="00DC4895" w:rsidP="00DC4895">
      <w:pPr>
        <w:ind w:left="720"/>
      </w:pPr>
      <w:r w:rsidRPr="008A7407">
        <w:t>A:</w:t>
      </w:r>
      <w:r w:rsidR="00D222B0">
        <w:t xml:space="preserve"> Next step of </w:t>
      </w:r>
      <w:r w:rsidR="007F0921">
        <w:t xml:space="preserve">SG </w:t>
      </w:r>
      <w:r w:rsidR="00D222B0">
        <w:t xml:space="preserve">discussion in January. </w:t>
      </w:r>
      <w:r w:rsidR="007F0921">
        <w:t>Define the r</w:t>
      </w:r>
      <w:r w:rsidR="00D222B0">
        <w:t xml:space="preserve">ange and throughput is </w:t>
      </w:r>
      <w:r w:rsidR="007F0921">
        <w:t xml:space="preserve">a </w:t>
      </w:r>
      <w:r w:rsidR="00D222B0">
        <w:t xml:space="preserve">good way. </w:t>
      </w:r>
      <w:r w:rsidR="007F0921">
        <w:t xml:space="preserve">Another point could be the limitation to </w:t>
      </w:r>
      <w:r w:rsidR="00D222B0">
        <w:t xml:space="preserve">SU-MIMO. </w:t>
      </w:r>
      <w:r w:rsidR="007F0921">
        <w:t>Do n</w:t>
      </w:r>
      <w:r w:rsidR="00D222B0">
        <w:t xml:space="preserve">ot scope everything. </w:t>
      </w:r>
      <w:r w:rsidR="007F0921">
        <w:t xml:space="preserve">Just whant can </w:t>
      </w:r>
      <w:r w:rsidR="00D222B0">
        <w:t>be agreed in the group.</w:t>
      </w:r>
    </w:p>
    <w:p w14:paraId="767496C3" w14:textId="5C1E2488" w:rsidR="009E6743" w:rsidRDefault="009E6743" w:rsidP="00DC4895">
      <w:pPr>
        <w:ind w:left="720"/>
      </w:pPr>
      <w:r>
        <w:t xml:space="preserve">C: Slide 4: </w:t>
      </w:r>
      <w:r w:rsidR="007F0921">
        <w:t xml:space="preserve">The </w:t>
      </w:r>
      <w:r>
        <w:t>ac PHY is used. Whould you consider this a</w:t>
      </w:r>
      <w:r w:rsidR="007F0921">
        <w:t xml:space="preserve"> good</w:t>
      </w:r>
      <w:r>
        <w:t xml:space="preserve"> option?</w:t>
      </w:r>
    </w:p>
    <w:p w14:paraId="59D25EC9" w14:textId="3D34433E" w:rsidR="009E6743" w:rsidRDefault="009E6743" w:rsidP="00DC4895">
      <w:pPr>
        <w:ind w:left="720"/>
      </w:pPr>
      <w:r>
        <w:t xml:space="preserve">A: Just used as an example. It is </w:t>
      </w:r>
      <w:r w:rsidR="007F0921">
        <w:t xml:space="preserve">an </w:t>
      </w:r>
      <w:r>
        <w:t xml:space="preserve">existing numerology in </w:t>
      </w:r>
      <w:r w:rsidR="007F0921">
        <w:t xml:space="preserve">the </w:t>
      </w:r>
      <w:r>
        <w:t xml:space="preserve">lower band PHY. </w:t>
      </w:r>
    </w:p>
    <w:p w14:paraId="35158999" w14:textId="6F4AE120" w:rsidR="009E6743" w:rsidRDefault="009E6743" w:rsidP="00DC4895">
      <w:pPr>
        <w:ind w:left="720"/>
      </w:pPr>
      <w:r>
        <w:t xml:space="preserve">C: Certain features need to </w:t>
      </w:r>
      <w:r w:rsidR="0058156B">
        <w:t xml:space="preserve">be </w:t>
      </w:r>
      <w:r>
        <w:t>capture</w:t>
      </w:r>
      <w:r w:rsidR="0058156B">
        <w:t>d</w:t>
      </w:r>
      <w:r>
        <w:t xml:space="preserve">. Max. </w:t>
      </w:r>
      <w:r w:rsidR="0058156B">
        <w:t>d</w:t>
      </w:r>
      <w:r>
        <w:t>ata rate, no MU-MIMO, etc.</w:t>
      </w:r>
      <w:r w:rsidR="0058156B">
        <w:t>.</w:t>
      </w:r>
      <w:r>
        <w:t xml:space="preserve"> </w:t>
      </w:r>
    </w:p>
    <w:p w14:paraId="237D4760" w14:textId="032733A7" w:rsidR="009E6743" w:rsidRDefault="009E6743" w:rsidP="00DC4895">
      <w:pPr>
        <w:ind w:left="720"/>
      </w:pPr>
      <w:r>
        <w:t>A: Lets get together to make it properly.</w:t>
      </w:r>
    </w:p>
    <w:p w14:paraId="5EA6E7DB" w14:textId="396BC2D2" w:rsidR="008E1E0B" w:rsidRDefault="009E6743" w:rsidP="00DC4895">
      <w:pPr>
        <w:ind w:left="720"/>
      </w:pPr>
      <w:r>
        <w:t xml:space="preserve">C: </w:t>
      </w:r>
      <w:r w:rsidR="0058156B">
        <w:t xml:space="preserve">What is your position about </w:t>
      </w:r>
      <w:r w:rsidR="008E1E0B">
        <w:t>SISO, SU vs. MU:</w:t>
      </w:r>
    </w:p>
    <w:p w14:paraId="11F53A7A" w14:textId="0435EA3B" w:rsidR="009E6743" w:rsidRDefault="008E1E0B" w:rsidP="00DC4895">
      <w:pPr>
        <w:ind w:left="720"/>
      </w:pPr>
      <w:r>
        <w:t>A: Have to discuss this, maybe 2 SS with P</w:t>
      </w:r>
      <w:r w:rsidR="0058156B">
        <w:t>olMux</w:t>
      </w:r>
      <w:r>
        <w:t>.</w:t>
      </w:r>
      <w:r w:rsidR="0058156B">
        <w:t xml:space="preserve"> Cold be good option.</w:t>
      </w:r>
      <w:r>
        <w:t xml:space="preserve">  </w:t>
      </w:r>
    </w:p>
    <w:p w14:paraId="3344EF13" w14:textId="2F688569" w:rsidR="008E1E0B" w:rsidRDefault="008E1E0B" w:rsidP="00DC4895">
      <w:pPr>
        <w:ind w:left="720"/>
      </w:pPr>
      <w:r>
        <w:t xml:space="preserve">C: Thank you. Range </w:t>
      </w:r>
      <w:r w:rsidR="0058156B">
        <w:t xml:space="preserve">and </w:t>
      </w:r>
      <w:r>
        <w:t xml:space="preserve">coverage </w:t>
      </w:r>
      <w:r w:rsidR="0058156B">
        <w:t>for sub-</w:t>
      </w:r>
      <w:r>
        <w:t xml:space="preserve">7 GHz </w:t>
      </w:r>
      <w:r w:rsidR="0058156B">
        <w:t>and</w:t>
      </w:r>
      <w:r>
        <w:t xml:space="preserve"> 60 GHz</w:t>
      </w:r>
      <w:r w:rsidR="0058156B">
        <w:t xml:space="preserve"> are different</w:t>
      </w:r>
      <w:r>
        <w:t xml:space="preserve">. Can be built </w:t>
      </w:r>
      <w:r w:rsidR="0058156B">
        <w:t xml:space="preserve">based </w:t>
      </w:r>
      <w:r>
        <w:t>on existing AP deployments</w:t>
      </w:r>
      <w:r w:rsidR="0058156B">
        <w:t>?</w:t>
      </w:r>
      <w:r>
        <w:t xml:space="preserve"> Discovery is </w:t>
      </w:r>
      <w:r w:rsidR="0058156B">
        <w:t xml:space="preserve">the </w:t>
      </w:r>
      <w:r>
        <w:t>key</w:t>
      </w:r>
      <w:r w:rsidR="0058156B">
        <w:t xml:space="preserve"> for 60 GHz</w:t>
      </w:r>
      <w:r>
        <w:t>.</w:t>
      </w:r>
    </w:p>
    <w:p w14:paraId="293BD7B3" w14:textId="287CC37F" w:rsidR="008E1E0B" w:rsidRDefault="008E1E0B" w:rsidP="00DC4895">
      <w:pPr>
        <w:ind w:left="720"/>
      </w:pPr>
      <w:r>
        <w:t>A:  Different range</w:t>
      </w:r>
      <w:r w:rsidR="0058156B">
        <w:t xml:space="preserve"> is clear</w:t>
      </w:r>
      <w:r>
        <w:t xml:space="preserve">. </w:t>
      </w:r>
      <w:r w:rsidR="0058156B">
        <w:t>There chould be an i</w:t>
      </w:r>
      <w:r>
        <w:t xml:space="preserve">ndication in discovery </w:t>
      </w:r>
      <w:r w:rsidR="0058156B">
        <w:t xml:space="preserve">procedure </w:t>
      </w:r>
      <w:r>
        <w:t>that 60</w:t>
      </w:r>
      <w:r w:rsidR="0058156B">
        <w:t xml:space="preserve"> </w:t>
      </w:r>
      <w:r>
        <w:t>G</w:t>
      </w:r>
      <w:r w:rsidR="0058156B">
        <w:t>Hz</w:t>
      </w:r>
      <w:r>
        <w:t xml:space="preserve"> is available</w:t>
      </w:r>
      <w:r w:rsidR="0058156B">
        <w:t xml:space="preserve"> for this AP</w:t>
      </w:r>
      <w:r>
        <w:t xml:space="preserve">. At the edge of </w:t>
      </w:r>
      <w:r w:rsidR="0058156B">
        <w:t>sub-7-GHz,</w:t>
      </w:r>
      <w:r>
        <w:t xml:space="preserve"> there is no 60</w:t>
      </w:r>
      <w:r w:rsidR="0058156B">
        <w:t xml:space="preserve"> </w:t>
      </w:r>
      <w:r>
        <w:t>G</w:t>
      </w:r>
      <w:r w:rsidR="0058156B">
        <w:t>Hz, obviously</w:t>
      </w:r>
      <w:r>
        <w:t xml:space="preserve">. </w:t>
      </w:r>
      <w:r w:rsidR="0058156B">
        <w:t xml:space="preserve">This should </w:t>
      </w:r>
      <w:r>
        <w:t>be considered.</w:t>
      </w:r>
    </w:p>
    <w:p w14:paraId="1276EE62" w14:textId="7B9AC419" w:rsidR="008E1E0B" w:rsidRDefault="008E1E0B" w:rsidP="00DC4895">
      <w:pPr>
        <w:ind w:left="720"/>
      </w:pPr>
      <w:r>
        <w:t>C: Should be called co</w:t>
      </w:r>
      <w:r w:rsidR="0058156B">
        <w:t>-</w:t>
      </w:r>
      <w:r>
        <w:t xml:space="preserve">located. </w:t>
      </w:r>
    </w:p>
    <w:p w14:paraId="29A601C9" w14:textId="77777777" w:rsidR="009E6743" w:rsidRPr="008A7407" w:rsidRDefault="009E6743" w:rsidP="00DC4895">
      <w:pPr>
        <w:ind w:left="720"/>
      </w:pPr>
    </w:p>
    <w:p w14:paraId="61FDA8D8" w14:textId="7755DC31" w:rsidR="00DC4895" w:rsidRPr="00A40F25" w:rsidRDefault="00DC4895" w:rsidP="00DC4895">
      <w:pPr>
        <w:ind w:left="720"/>
        <w:rPr>
          <w:b/>
        </w:rPr>
      </w:pPr>
      <w:r w:rsidRPr="00A40F25">
        <w:rPr>
          <w:b/>
        </w:rPr>
        <w:t>2016r</w:t>
      </w:r>
      <w:r w:rsidR="009D1CCE">
        <w:rPr>
          <w:b/>
        </w:rPr>
        <w:t>2</w:t>
      </w:r>
      <w:r w:rsidRPr="00A40F25">
        <w:rPr>
          <w:b/>
        </w:rPr>
        <w:tab/>
        <w:t xml:space="preserve">Extend IMMW scope to include optical bands, Volker Jungnickel (Fraunhofer HHI) </w:t>
      </w:r>
    </w:p>
    <w:p w14:paraId="7789431F" w14:textId="5AD0AEEA" w:rsidR="00EE5DEE" w:rsidRDefault="00DC4895" w:rsidP="00EE5DEE">
      <w:pPr>
        <w:ind w:firstLine="720"/>
        <w:rPr>
          <w:szCs w:val="22"/>
        </w:rPr>
      </w:pPr>
      <w:r w:rsidRPr="008A7407">
        <w:t xml:space="preserve">C: </w:t>
      </w:r>
      <w:r w:rsidR="00EE5DEE">
        <w:t>How high is the power consumption of light communication?</w:t>
      </w:r>
    </w:p>
    <w:p w14:paraId="67E106BA" w14:textId="42E65F53" w:rsidR="00EE5DEE" w:rsidRDefault="00EE5DEE" w:rsidP="005F52C1">
      <w:pPr>
        <w:spacing w:after="160" w:line="252" w:lineRule="auto"/>
        <w:ind w:left="720"/>
        <w:contextualSpacing/>
        <w:rPr>
          <w:rFonts w:eastAsia="Times New Roman"/>
        </w:rPr>
      </w:pPr>
      <w:r>
        <w:rPr>
          <w:rFonts w:eastAsia="Times New Roman"/>
        </w:rPr>
        <w:t>A: 10W at the moment, typical range is well below 10m, around 3-4m, from ceiling to desktop hight, tyically</w:t>
      </w:r>
    </w:p>
    <w:p w14:paraId="3ECC012F" w14:textId="0F62CFD4" w:rsidR="00EE5DEE" w:rsidRDefault="00EE5DEE" w:rsidP="00EE5DEE">
      <w:pPr>
        <w:ind w:firstLine="720"/>
        <w:rPr>
          <w:rFonts w:eastAsiaTheme="minorHAnsi"/>
        </w:rPr>
      </w:pPr>
      <w:r>
        <w:t>C: Slide 8: To understand the similarities better: What is a good bandwidth for LC?</w:t>
      </w:r>
    </w:p>
    <w:p w14:paraId="33564C54" w14:textId="0FD15120" w:rsidR="00EE5DEE" w:rsidRDefault="00EE5DEE" w:rsidP="005F52C1">
      <w:pPr>
        <w:spacing w:after="160" w:line="252" w:lineRule="auto"/>
        <w:ind w:left="720"/>
        <w:contextualSpacing/>
        <w:rPr>
          <w:rFonts w:eastAsia="Times New Roman"/>
        </w:rPr>
      </w:pPr>
      <w:r>
        <w:rPr>
          <w:rFonts w:eastAsia="Times New Roman"/>
        </w:rPr>
        <w:t xml:space="preserve">A: Currently, </w:t>
      </w:r>
      <w:r w:rsidR="005F52C1">
        <w:rPr>
          <w:rFonts w:eastAsia="Times New Roman"/>
        </w:rPr>
        <w:t>3-dB</w:t>
      </w:r>
      <w:r>
        <w:rPr>
          <w:rFonts w:eastAsia="Times New Roman"/>
        </w:rPr>
        <w:t xml:space="preserve"> </w:t>
      </w:r>
      <w:r w:rsidR="005F52C1">
        <w:rPr>
          <w:rFonts w:eastAsia="Times New Roman"/>
        </w:rPr>
        <w:t xml:space="preserve">bandwidth of </w:t>
      </w:r>
      <w:r>
        <w:rPr>
          <w:rFonts w:eastAsia="Times New Roman"/>
        </w:rPr>
        <w:t>100 MHz can be achieved. With VCSEL arrays, 10</w:t>
      </w:r>
      <w:r w:rsidR="005F52C1">
        <w:rPr>
          <w:rFonts w:eastAsia="Times New Roman"/>
        </w:rPr>
        <w:t>-20</w:t>
      </w:r>
      <w:r>
        <w:rPr>
          <w:rFonts w:eastAsia="Times New Roman"/>
        </w:rPr>
        <w:t xml:space="preserve">x bandwidth increase can be achieved. Trials show up to 4 GBaud capabilities with </w:t>
      </w:r>
      <w:r w:rsidR="005F52C1">
        <w:rPr>
          <w:rFonts w:eastAsia="Times New Roman"/>
        </w:rPr>
        <w:t xml:space="preserve">OOK using high-power </w:t>
      </w:r>
      <w:r>
        <w:rPr>
          <w:rFonts w:eastAsia="Times New Roman"/>
        </w:rPr>
        <w:t>VCSEL</w:t>
      </w:r>
      <w:r w:rsidR="005F52C1">
        <w:rPr>
          <w:rFonts w:eastAsia="Times New Roman"/>
        </w:rPr>
        <w:t xml:space="preserve"> arrays</w:t>
      </w:r>
      <w:r>
        <w:rPr>
          <w:rFonts w:eastAsia="Times New Roman"/>
        </w:rPr>
        <w:t xml:space="preserve"> available in the mass market for LIDAR.</w:t>
      </w:r>
    </w:p>
    <w:p w14:paraId="10BB0DB5" w14:textId="442C9C36" w:rsidR="00EE5DEE" w:rsidRDefault="00EE5DEE" w:rsidP="005F52C1">
      <w:pPr>
        <w:ind w:firstLine="720"/>
        <w:rPr>
          <w:rFonts w:eastAsiaTheme="minorHAnsi"/>
        </w:rPr>
      </w:pPr>
      <w:r>
        <w:t xml:space="preserve">Q: </w:t>
      </w:r>
      <w:r w:rsidR="005F52C1">
        <w:t xml:space="preserve">Related to the LC </w:t>
      </w:r>
      <w:r>
        <w:t>Channel model: What channels are relevant?</w:t>
      </w:r>
    </w:p>
    <w:p w14:paraId="73098E66" w14:textId="52523C58" w:rsidR="00EE5DEE" w:rsidRDefault="00EE5DEE" w:rsidP="005F52C1">
      <w:pPr>
        <w:spacing w:after="160" w:line="252" w:lineRule="auto"/>
        <w:ind w:left="720"/>
        <w:contextualSpacing/>
        <w:rPr>
          <w:rFonts w:eastAsia="Times New Roman"/>
        </w:rPr>
      </w:pPr>
      <w:r>
        <w:rPr>
          <w:rFonts w:eastAsia="Times New Roman"/>
        </w:rPr>
        <w:t xml:space="preserve">A: </w:t>
      </w:r>
      <w:r w:rsidR="005F52C1">
        <w:rPr>
          <w:rFonts w:eastAsia="Times New Roman"/>
        </w:rPr>
        <w:t xml:space="preserve">LC is mostly </w:t>
      </w:r>
      <w:r>
        <w:rPr>
          <w:rFonts w:eastAsia="Times New Roman"/>
        </w:rPr>
        <w:t>Line</w:t>
      </w:r>
      <w:r w:rsidR="005F52C1">
        <w:rPr>
          <w:rFonts w:eastAsia="Times New Roman"/>
        </w:rPr>
        <w:t>-</w:t>
      </w:r>
      <w:r>
        <w:rPr>
          <w:rFonts w:eastAsia="Times New Roman"/>
        </w:rPr>
        <w:t>of</w:t>
      </w:r>
      <w:r w:rsidR="005F52C1">
        <w:rPr>
          <w:rFonts w:eastAsia="Times New Roman"/>
        </w:rPr>
        <w:t>-</w:t>
      </w:r>
      <w:r>
        <w:rPr>
          <w:rFonts w:eastAsia="Times New Roman"/>
        </w:rPr>
        <w:t xml:space="preserve">sight </w:t>
      </w:r>
      <w:r w:rsidR="005F52C1">
        <w:rPr>
          <w:rFonts w:eastAsia="Times New Roman"/>
        </w:rPr>
        <w:t xml:space="preserve">(LOS) channel with </w:t>
      </w:r>
      <w:r>
        <w:rPr>
          <w:rFonts w:eastAsia="Times New Roman"/>
        </w:rPr>
        <w:t xml:space="preserve">single </w:t>
      </w:r>
      <w:r w:rsidR="005F52C1">
        <w:rPr>
          <w:rFonts w:eastAsia="Times New Roman"/>
        </w:rPr>
        <w:t xml:space="preserve">dominant </w:t>
      </w:r>
      <w:r>
        <w:rPr>
          <w:rFonts w:eastAsia="Times New Roman"/>
        </w:rPr>
        <w:t>path</w:t>
      </w:r>
      <w:r w:rsidR="005F52C1">
        <w:rPr>
          <w:rFonts w:eastAsia="Times New Roman"/>
        </w:rPr>
        <w:t xml:space="preserve">. Diffuse reflections are very </w:t>
      </w:r>
      <w:r>
        <w:rPr>
          <w:rFonts w:eastAsia="Times New Roman"/>
        </w:rPr>
        <w:t xml:space="preserve"> low reflections</w:t>
      </w:r>
      <w:r w:rsidR="005F52C1">
        <w:rPr>
          <w:rFonts w:eastAsia="Times New Roman"/>
        </w:rPr>
        <w:t>, NLOS is 20-30 dB below LOS.</w:t>
      </w:r>
    </w:p>
    <w:p w14:paraId="50A8E15B" w14:textId="6DA84814" w:rsidR="00EE5DEE" w:rsidRDefault="005F52C1" w:rsidP="005F52C1">
      <w:pPr>
        <w:ind w:firstLine="720"/>
        <w:rPr>
          <w:rFonts w:eastAsiaTheme="minorHAnsi"/>
        </w:rPr>
      </w:pPr>
      <w:r>
        <w:t>C:</w:t>
      </w:r>
      <w:r w:rsidR="00EE5DEE">
        <w:t xml:space="preserve"> What the 10W power consumption refer to?</w:t>
      </w:r>
    </w:p>
    <w:p w14:paraId="5B434254" w14:textId="6E314AC7" w:rsidR="00DC4895" w:rsidRPr="008A7407" w:rsidRDefault="00EE5DEE" w:rsidP="00EE5DEE">
      <w:pPr>
        <w:ind w:left="720"/>
      </w:pPr>
      <w:r>
        <w:rPr>
          <w:rFonts w:eastAsia="Times New Roman"/>
        </w:rPr>
        <w:t>A: The whole access point is 10W</w:t>
      </w:r>
      <w:r w:rsidR="005F52C1">
        <w:rPr>
          <w:rFonts w:eastAsia="Times New Roman"/>
        </w:rPr>
        <w:t xml:space="preserve">, mobile devices operate at significantly lower power levels. One major motivation of using 802.11 for LC is to reduce baseband power consumption, as this is highly optimized already. </w:t>
      </w:r>
    </w:p>
    <w:p w14:paraId="684EEB31" w14:textId="63B59C57" w:rsidR="00CD231E" w:rsidRDefault="00CD231E" w:rsidP="00CD231E">
      <w:pPr>
        <w:ind w:left="720"/>
      </w:pPr>
    </w:p>
    <w:p w14:paraId="493B9032" w14:textId="1229DB48" w:rsidR="00F329EA" w:rsidRDefault="00F329EA" w:rsidP="00CD231E">
      <w:pPr>
        <w:ind w:left="720"/>
        <w:rPr>
          <w:b/>
        </w:rPr>
      </w:pPr>
      <w:r w:rsidRPr="00F329EA">
        <w:rPr>
          <w:b/>
        </w:rPr>
        <w:t xml:space="preserve">2052r0 mmWave Operation without mmWave Beacon, </w:t>
      </w:r>
      <w:r>
        <w:rPr>
          <w:b/>
        </w:rPr>
        <w:t>Liwen Chu (NXP)</w:t>
      </w:r>
    </w:p>
    <w:p w14:paraId="6ACE1253" w14:textId="41DC0F75" w:rsidR="00A132D4" w:rsidRPr="00A132D4" w:rsidRDefault="00A132D4" w:rsidP="00CD231E">
      <w:pPr>
        <w:ind w:left="720"/>
      </w:pPr>
      <w:r w:rsidRPr="00A132D4">
        <w:t>C:</w:t>
      </w:r>
      <w:r>
        <w:t xml:space="preserve"> Thank you. </w:t>
      </w:r>
      <w:r w:rsidR="003F0D72">
        <w:t>Do you consider m</w:t>
      </w:r>
      <w:r>
        <w:t xml:space="preserve">m-wave w/o beacon </w:t>
      </w:r>
      <w:r w:rsidR="003F0D72">
        <w:t xml:space="preserve">as </w:t>
      </w:r>
      <w:r>
        <w:t>optional or mandatory</w:t>
      </w:r>
      <w:r w:rsidR="003F0D72">
        <w:t xml:space="preserve">? As discussed, this is </w:t>
      </w:r>
      <w:r>
        <w:t>need</w:t>
      </w:r>
      <w:r w:rsidR="003F0D72">
        <w:t>ed</w:t>
      </w:r>
      <w:r>
        <w:t xml:space="preserve"> for mm-wave. </w:t>
      </w:r>
    </w:p>
    <w:p w14:paraId="53A3E6D4" w14:textId="2AEABEE4" w:rsidR="00A132D4" w:rsidRDefault="00A132D4" w:rsidP="00CD231E">
      <w:pPr>
        <w:ind w:left="720"/>
      </w:pPr>
      <w:r w:rsidRPr="00A132D4">
        <w:t xml:space="preserve">A: </w:t>
      </w:r>
      <w:r>
        <w:t xml:space="preserve">All this information can be </w:t>
      </w:r>
      <w:r w:rsidR="003F0D72">
        <w:t>obt</w:t>
      </w:r>
      <w:r>
        <w:t xml:space="preserve">ained from </w:t>
      </w:r>
      <w:r w:rsidR="003F0D72">
        <w:t xml:space="preserve">the </w:t>
      </w:r>
      <w:r>
        <w:t>non-</w:t>
      </w:r>
      <w:r w:rsidR="003F0D72">
        <w:t>mm-wave link.</w:t>
      </w:r>
    </w:p>
    <w:p w14:paraId="45E4F43E" w14:textId="1FAFCE9C" w:rsidR="00F56ED5" w:rsidRDefault="00A132D4" w:rsidP="00CD231E">
      <w:pPr>
        <w:ind w:left="720"/>
      </w:pPr>
      <w:r>
        <w:t xml:space="preserve">C: Lower band is congested, mm-wave is quite free. </w:t>
      </w:r>
      <w:r w:rsidR="003F0D72">
        <w:t>Ther is n</w:t>
      </w:r>
      <w:r>
        <w:t>o overhead to support the beacon.</w:t>
      </w:r>
      <w:r w:rsidR="00F56ED5">
        <w:t xml:space="preserve"> </w:t>
      </w:r>
    </w:p>
    <w:p w14:paraId="5C6C86AF" w14:textId="7DBDD0EE" w:rsidR="00F56ED5" w:rsidRDefault="00F56ED5" w:rsidP="00CD231E">
      <w:pPr>
        <w:ind w:left="720"/>
      </w:pPr>
      <w:r>
        <w:t>A: Directin</w:t>
      </w:r>
      <w:r w:rsidR="003F0D72">
        <w:t>g</w:t>
      </w:r>
      <w:r>
        <w:t xml:space="preserve"> </w:t>
      </w:r>
      <w:r w:rsidR="003F0D72">
        <w:t>the</w:t>
      </w:r>
      <w:r>
        <w:t xml:space="preserve"> beacon transmission into every sector creates a lot of overhead</w:t>
      </w:r>
      <w:r w:rsidR="003F0D72">
        <w:t>, what should be avoided</w:t>
      </w:r>
      <w:r>
        <w:t>.</w:t>
      </w:r>
    </w:p>
    <w:p w14:paraId="3D1A136B" w14:textId="4880E5B5" w:rsidR="00F56ED5" w:rsidRDefault="00F56ED5" w:rsidP="00CD231E">
      <w:pPr>
        <w:ind w:left="720"/>
      </w:pPr>
      <w:r>
        <w:t>C:</w:t>
      </w:r>
      <w:r w:rsidR="003F0D72">
        <w:t xml:space="preserve"> </w:t>
      </w:r>
      <w:r w:rsidR="00262929">
        <w:t xml:space="preserve">The </w:t>
      </w:r>
      <w:r>
        <w:t xml:space="preserve">mm-wave </w:t>
      </w:r>
      <w:r w:rsidR="00262929">
        <w:t xml:space="preserve">link </w:t>
      </w:r>
      <w:r>
        <w:t>is not used for association. What is the advantage and disadvantage?</w:t>
      </w:r>
    </w:p>
    <w:p w14:paraId="39DDDF9C" w14:textId="017EC2F8" w:rsidR="00F56ED5" w:rsidRDefault="00F56ED5" w:rsidP="00CD231E">
      <w:pPr>
        <w:ind w:left="720"/>
      </w:pPr>
      <w:r>
        <w:t xml:space="preserve">A: </w:t>
      </w:r>
      <w:r w:rsidR="003F0D72">
        <w:t xml:space="preserve">The advantage is that the </w:t>
      </w:r>
      <w:r w:rsidR="00262929">
        <w:t>beacon is not used</w:t>
      </w:r>
      <w:r w:rsidR="003F0D72">
        <w:t>.</w:t>
      </w:r>
    </w:p>
    <w:p w14:paraId="29A1D51F" w14:textId="3DE5AD0C" w:rsidR="00262929" w:rsidRDefault="00262929" w:rsidP="00CD231E">
      <w:pPr>
        <w:ind w:left="720"/>
      </w:pPr>
      <w:r>
        <w:t xml:space="preserve">C: </w:t>
      </w:r>
      <w:r w:rsidR="003F0D72">
        <w:t>Would it be m</w:t>
      </w:r>
      <w:r>
        <w:t>ore conv</w:t>
      </w:r>
      <w:r w:rsidR="003F0D72">
        <w:t>e</w:t>
      </w:r>
      <w:r>
        <w:t xml:space="preserve">nient to align with </w:t>
      </w:r>
      <w:r w:rsidR="003F0D72">
        <w:t xml:space="preserve">the </w:t>
      </w:r>
      <w:r>
        <w:t>11be Standard?</w:t>
      </w:r>
    </w:p>
    <w:p w14:paraId="4FBEC0C2" w14:textId="12C48ED8" w:rsidR="00262929" w:rsidRDefault="00262929" w:rsidP="00CD231E">
      <w:pPr>
        <w:ind w:left="720"/>
      </w:pPr>
      <w:r>
        <w:t xml:space="preserve">A: Reuse 11be as much as possible. </w:t>
      </w:r>
    </w:p>
    <w:p w14:paraId="2C56F4F6" w14:textId="053A6C1E" w:rsidR="00262929" w:rsidRDefault="00262929" w:rsidP="00CD231E">
      <w:pPr>
        <w:ind w:left="720"/>
      </w:pPr>
      <w:r>
        <w:t>C: Slide 3: AP can broac</w:t>
      </w:r>
      <w:r w:rsidR="003F0D72">
        <w:t>a</w:t>
      </w:r>
      <w:r>
        <w:t xml:space="preserve">st threshold </w:t>
      </w:r>
      <w:r w:rsidR="001A0455">
        <w:t xml:space="preserve">needed </w:t>
      </w:r>
      <w:r w:rsidR="003F0D72">
        <w:t>to</w:t>
      </w:r>
      <w:r>
        <w:t xml:space="preserve"> </w:t>
      </w:r>
      <w:r w:rsidR="003F0D72">
        <w:t>decide</w:t>
      </w:r>
      <w:r>
        <w:t xml:space="preserve"> if mm-wave is available </w:t>
      </w:r>
      <w:r w:rsidR="001A0455">
        <w:t>or</w:t>
      </w:r>
      <w:r>
        <w:t xml:space="preserve"> not. The STA could </w:t>
      </w:r>
      <w:r w:rsidR="003F0D72">
        <w:t xml:space="preserve">decide </w:t>
      </w:r>
      <w:r>
        <w:t>this</w:t>
      </w:r>
      <w:r w:rsidR="001A0455">
        <w:t>,</w:t>
      </w:r>
      <w:r>
        <w:t xml:space="preserve"> if it knows the </w:t>
      </w:r>
      <w:r w:rsidR="003F0D72">
        <w:t xml:space="preserve">required </w:t>
      </w:r>
      <w:r>
        <w:t>power</w:t>
      </w:r>
      <w:r w:rsidR="003F0D72">
        <w:t>.</w:t>
      </w:r>
    </w:p>
    <w:p w14:paraId="343A3ACE" w14:textId="06DEAE78" w:rsidR="00262929" w:rsidRDefault="00262929" w:rsidP="00CD231E">
      <w:pPr>
        <w:ind w:left="720"/>
      </w:pPr>
      <w:r>
        <w:t xml:space="preserve">A: </w:t>
      </w:r>
      <w:r w:rsidR="001A0455">
        <w:t>The b</w:t>
      </w:r>
      <w:r>
        <w:t>eacon will carry the transmit power. RSI will be used</w:t>
      </w:r>
      <w:r w:rsidR="001A0455">
        <w:t xml:space="preserve"> for detection</w:t>
      </w:r>
      <w:r>
        <w:t>.</w:t>
      </w:r>
    </w:p>
    <w:p w14:paraId="65353F34" w14:textId="26229F8D" w:rsidR="00262929" w:rsidRDefault="00262929" w:rsidP="00CD231E">
      <w:pPr>
        <w:ind w:left="720"/>
      </w:pPr>
      <w:r>
        <w:t xml:space="preserve">C: Beacon already contains </w:t>
      </w:r>
      <w:r w:rsidR="001A0455">
        <w:t xml:space="preserve">the </w:t>
      </w:r>
      <w:r>
        <w:t>Tx power.</w:t>
      </w:r>
    </w:p>
    <w:p w14:paraId="384F1D5D" w14:textId="6A1B80AC" w:rsidR="00262929" w:rsidRDefault="00262929" w:rsidP="00CD231E">
      <w:pPr>
        <w:ind w:left="720"/>
      </w:pPr>
      <w:r>
        <w:t>A: Sometimes</w:t>
      </w:r>
      <w:r w:rsidR="001A0455">
        <w:t>, this</w:t>
      </w:r>
      <w:r>
        <w:t xml:space="preserve"> may not be accurate enough.</w:t>
      </w:r>
    </w:p>
    <w:p w14:paraId="7CFD348A" w14:textId="796C821E" w:rsidR="00262929" w:rsidRDefault="00262929" w:rsidP="00CD231E">
      <w:pPr>
        <w:ind w:left="720"/>
      </w:pPr>
      <w:r>
        <w:t>C: Slide 6: Clarification on coloring.</w:t>
      </w:r>
    </w:p>
    <w:p w14:paraId="52C8B282" w14:textId="08A95446" w:rsidR="00262929" w:rsidRDefault="00262929" w:rsidP="00CD231E">
      <w:pPr>
        <w:ind w:left="720"/>
      </w:pPr>
      <w:r>
        <w:t xml:space="preserve">A: Explained again. </w:t>
      </w:r>
      <w:r w:rsidR="001A0455">
        <w:t>Disxussion m</w:t>
      </w:r>
      <w:r>
        <w:t>aybe taken to the task group.</w:t>
      </w:r>
    </w:p>
    <w:p w14:paraId="73D12728" w14:textId="4E872C65" w:rsidR="00262929" w:rsidRDefault="00262929" w:rsidP="00CD231E">
      <w:pPr>
        <w:ind w:left="720"/>
      </w:pPr>
      <w:r>
        <w:t xml:space="preserve">C: </w:t>
      </w:r>
      <w:r w:rsidR="001A0455">
        <w:t>I feel there is a m</w:t>
      </w:r>
      <w:r w:rsidR="004C7A68">
        <w:t xml:space="preserve">isonception of the </w:t>
      </w:r>
      <w:r w:rsidR="001A0455">
        <w:t xml:space="preserve">beacon </w:t>
      </w:r>
      <w:r w:rsidR="004C7A68">
        <w:t>concept in mm-wave. If there is no Control PHY, the question is coverage. Rx is in omni</w:t>
      </w:r>
      <w:r w:rsidR="001A0455">
        <w:t>directional</w:t>
      </w:r>
      <w:r w:rsidR="004C7A68">
        <w:t xml:space="preserve"> mode. How </w:t>
      </w:r>
      <w:r w:rsidR="001A0455">
        <w:t xml:space="preserve">do </w:t>
      </w:r>
      <w:r w:rsidR="004C7A68">
        <w:t>you know the path loss</w:t>
      </w:r>
      <w:r w:rsidR="001A0455">
        <w:t>?</w:t>
      </w:r>
      <w:r w:rsidR="004C7A68">
        <w:t xml:space="preserve"> Control PHY solves </w:t>
      </w:r>
      <w:r w:rsidR="001A0455">
        <w:t xml:space="preserve">the </w:t>
      </w:r>
      <w:r w:rsidR="004C7A68">
        <w:t>discovery</w:t>
      </w:r>
      <w:r w:rsidR="001A0455">
        <w:t xml:space="preserve"> issue</w:t>
      </w:r>
      <w:r w:rsidR="004C7A68">
        <w:t xml:space="preserve">. </w:t>
      </w:r>
    </w:p>
    <w:p w14:paraId="7EBC63E8" w14:textId="4068323C" w:rsidR="004C7A68" w:rsidRDefault="004C7A68" w:rsidP="004C7A68">
      <w:pPr>
        <w:ind w:left="720"/>
      </w:pPr>
      <w:r>
        <w:t>A: Received beacon has loss.</w:t>
      </w:r>
      <w:r w:rsidR="001A0455">
        <w:t xml:space="preserve"> To be further discussed.</w:t>
      </w:r>
      <w:r>
        <w:t xml:space="preserve"> </w:t>
      </w:r>
    </w:p>
    <w:p w14:paraId="3EEB0D85" w14:textId="77777777" w:rsidR="00A132D4" w:rsidRPr="00F329EA" w:rsidRDefault="00A132D4" w:rsidP="00CD231E">
      <w:pPr>
        <w:ind w:left="720"/>
        <w:rPr>
          <w:b/>
        </w:rPr>
      </w:pPr>
    </w:p>
    <w:p w14:paraId="27EA18E2" w14:textId="58240C9B" w:rsidR="00F74C75" w:rsidRPr="00CD231E" w:rsidRDefault="00F74C75" w:rsidP="00DA7DD4">
      <w:pPr>
        <w:numPr>
          <w:ilvl w:val="0"/>
          <w:numId w:val="43"/>
        </w:numPr>
        <w:tabs>
          <w:tab w:val="num" w:pos="720"/>
        </w:tabs>
      </w:pPr>
      <w:r w:rsidRPr="00CD231E">
        <w:rPr>
          <w:lang w:val="en-GB"/>
        </w:rPr>
        <w:t xml:space="preserve">Goals for </w:t>
      </w:r>
      <w:r w:rsidR="00DC4895">
        <w:rPr>
          <w:lang w:val="en-GB"/>
        </w:rPr>
        <w:t>January</w:t>
      </w:r>
      <w:r w:rsidRPr="00CD231E">
        <w:rPr>
          <w:lang w:val="en-GB"/>
        </w:rPr>
        <w:t xml:space="preserve"> 202</w:t>
      </w:r>
      <w:r w:rsidR="00DC4895">
        <w:rPr>
          <w:lang w:val="en-GB"/>
        </w:rPr>
        <w:t>4</w:t>
      </w:r>
    </w:p>
    <w:p w14:paraId="7C11EB25" w14:textId="27AAC23F" w:rsidR="00F74C75" w:rsidRDefault="004C7A68" w:rsidP="00476E27">
      <w:pPr>
        <w:pStyle w:val="Listenabsatz"/>
        <w:rPr>
          <w:lang w:val="en-GB"/>
        </w:rPr>
      </w:pPr>
      <w:r>
        <w:rPr>
          <w:lang w:val="en-GB"/>
        </w:rPr>
        <w:t>Contributions how to capture the reduced scope in the PAR and CSD documents.</w:t>
      </w:r>
    </w:p>
    <w:p w14:paraId="384EDC02" w14:textId="77777777" w:rsidR="00DC4895" w:rsidRPr="00476E27" w:rsidRDefault="00DC4895" w:rsidP="00476E27">
      <w:pPr>
        <w:ind w:left="1560"/>
        <w:rPr>
          <w:lang w:val="en-GB"/>
        </w:rPr>
      </w:pPr>
    </w:p>
    <w:p w14:paraId="5676D3A4" w14:textId="77777777" w:rsidR="00F74C75" w:rsidRDefault="00F74C75" w:rsidP="00476E27">
      <w:pPr>
        <w:pStyle w:val="Listenabsatz"/>
        <w:numPr>
          <w:ilvl w:val="0"/>
          <w:numId w:val="43"/>
        </w:numPr>
        <w:rPr>
          <w:lang w:val="en-GB"/>
        </w:rPr>
      </w:pPr>
      <w:r w:rsidRPr="00063439">
        <w:rPr>
          <w:lang w:val="en-GB"/>
        </w:rPr>
        <w:t>Teleconference</w:t>
      </w:r>
      <w:r>
        <w:rPr>
          <w:lang w:val="en-GB"/>
        </w:rPr>
        <w:t>/ad-hoc p</w:t>
      </w:r>
      <w:r w:rsidRPr="00063439">
        <w:rPr>
          <w:lang w:val="en-GB"/>
        </w:rPr>
        <w:t>lan</w:t>
      </w:r>
    </w:p>
    <w:p w14:paraId="61E196D6" w14:textId="77777777" w:rsidR="00EB1DAE" w:rsidRPr="00EB1DAE" w:rsidRDefault="00EB1DAE" w:rsidP="00476E27">
      <w:pPr>
        <w:pStyle w:val="Listenabsatz"/>
      </w:pPr>
      <w:r w:rsidRPr="00EB1DAE">
        <w:t>No telecon plans for now</w:t>
      </w:r>
    </w:p>
    <w:p w14:paraId="3C0FFC20" w14:textId="266472F3" w:rsidR="00F74C75" w:rsidRDefault="00EB1DAE" w:rsidP="00476E27">
      <w:pPr>
        <w:pStyle w:val="Listenabsatz"/>
      </w:pPr>
      <w:r w:rsidRPr="00EB1DAE">
        <w:t>Will announce them with 10 days notice</w:t>
      </w:r>
    </w:p>
    <w:p w14:paraId="798B70A7" w14:textId="77777777" w:rsidR="000C7161" w:rsidRDefault="000C7161" w:rsidP="00F74C75">
      <w:pPr>
        <w:ind w:left="720"/>
      </w:pPr>
    </w:p>
    <w:p w14:paraId="6E521C1D" w14:textId="24FD9ADD" w:rsidR="00FC6CB1" w:rsidRPr="00FC6CB1" w:rsidRDefault="00FC6CB1" w:rsidP="00476E27">
      <w:pPr>
        <w:pStyle w:val="Listenabsatz"/>
        <w:numPr>
          <w:ilvl w:val="0"/>
          <w:numId w:val="43"/>
        </w:numPr>
        <w:rPr>
          <w:lang w:val="en-GB"/>
        </w:rPr>
      </w:pPr>
      <w:r w:rsidRPr="00FC6CB1">
        <w:rPr>
          <w:rFonts w:hint="eastAsia"/>
          <w:lang w:val="en-GB"/>
        </w:rPr>
        <w:t>AoB</w:t>
      </w:r>
    </w:p>
    <w:p w14:paraId="22515383" w14:textId="0EAB76BD" w:rsidR="00FC6CB1" w:rsidRDefault="006D7A38" w:rsidP="00476E27">
      <w:pPr>
        <w:pStyle w:val="Listenabsatz"/>
        <w:numPr>
          <w:ilvl w:val="1"/>
          <w:numId w:val="35"/>
        </w:numPr>
      </w:pPr>
      <w:r>
        <w:t>None</w:t>
      </w:r>
    </w:p>
    <w:p w14:paraId="62F6DCB7" w14:textId="77777777" w:rsidR="002C5C3B" w:rsidRPr="002575A0" w:rsidRDefault="002C5C3B" w:rsidP="002C5C3B">
      <w:pPr>
        <w:ind w:left="1560"/>
      </w:pPr>
    </w:p>
    <w:p w14:paraId="4C481F7B" w14:textId="23396011" w:rsidR="00F74C75" w:rsidRDefault="00F74C75" w:rsidP="00476E27">
      <w:pPr>
        <w:pStyle w:val="Listenabsatz"/>
        <w:numPr>
          <w:ilvl w:val="0"/>
          <w:numId w:val="43"/>
        </w:numPr>
      </w:pPr>
      <w:r>
        <w:rPr>
          <w:lang w:val="en-GB"/>
        </w:rPr>
        <w:t>Adjourn</w:t>
      </w:r>
      <w:r w:rsidRPr="0095459C">
        <w:rPr>
          <w:lang w:val="en-GB"/>
        </w:rPr>
        <w:t xml:space="preserve"> at </w:t>
      </w:r>
      <w:r w:rsidR="00C076CF" w:rsidRPr="001A0455">
        <w:rPr>
          <w:lang w:val="en-GB"/>
        </w:rPr>
        <w:t>02</w:t>
      </w:r>
      <w:r w:rsidRPr="001A0455">
        <w:rPr>
          <w:lang w:val="en-GB"/>
        </w:rPr>
        <w:t>:</w:t>
      </w:r>
      <w:r w:rsidR="004C7A68" w:rsidRPr="001A0455">
        <w:rPr>
          <w:lang w:val="en-GB"/>
        </w:rPr>
        <w:t>16</w:t>
      </w:r>
      <w:r w:rsidRPr="001A0455">
        <w:rPr>
          <w:lang w:val="en-GB"/>
        </w:rPr>
        <w:t xml:space="preserve"> </w:t>
      </w:r>
      <w:r w:rsidR="00FA3E29" w:rsidRPr="001A0455">
        <w:rPr>
          <w:lang w:val="en-GB"/>
        </w:rPr>
        <w:t>ET</w:t>
      </w:r>
    </w:p>
    <w:p w14:paraId="4EF9635C" w14:textId="77777777" w:rsidR="00F74C75" w:rsidRDefault="00F74C75" w:rsidP="00F74C75">
      <w:bookmarkStart w:id="0" w:name="_GoBack"/>
      <w:bookmarkEnd w:id="0"/>
    </w:p>
    <w:sectPr w:rsidR="00F74C75">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47C72" w14:textId="77777777" w:rsidR="00A706E7" w:rsidRDefault="00A706E7">
      <w:r>
        <w:separator/>
      </w:r>
    </w:p>
  </w:endnote>
  <w:endnote w:type="continuationSeparator" w:id="0">
    <w:p w14:paraId="761B92B7" w14:textId="77777777" w:rsidR="00A706E7" w:rsidRDefault="00A706E7">
      <w:r>
        <w:continuationSeparator/>
      </w:r>
    </w:p>
  </w:endnote>
  <w:endnote w:type="continuationNotice" w:id="1">
    <w:p w14:paraId="7D146BE7" w14:textId="77777777" w:rsidR="00A706E7" w:rsidRDefault="00A706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6FCC1" w14:textId="7E4C1ED1" w:rsidR="003F0D72" w:rsidRPr="00CD231E" w:rsidRDefault="003F0D72">
    <w:pPr>
      <w:pStyle w:val="Fuzeile"/>
      <w:tabs>
        <w:tab w:val="clear" w:pos="6480"/>
        <w:tab w:val="center" w:pos="4680"/>
        <w:tab w:val="right" w:pos="9360"/>
      </w:tabs>
      <w:rPr>
        <w:lang w:val="de-DE"/>
      </w:rPr>
    </w:pPr>
    <w:r w:rsidRPr="00CD231E">
      <w:rPr>
        <w:lang w:val="de-DE"/>
      </w:rPr>
      <w:t>Minutes</w:t>
    </w:r>
    <w:r w:rsidRPr="00CD231E">
      <w:rPr>
        <w:lang w:val="de-DE"/>
      </w:rPr>
      <w:tab/>
      <w:t xml:space="preserve">page </w:t>
    </w:r>
    <w:r>
      <w:fldChar w:fldCharType="begin"/>
    </w:r>
    <w:r w:rsidRPr="00CD231E">
      <w:rPr>
        <w:lang w:val="de-DE"/>
      </w:rPr>
      <w:instrText xml:space="preserve">page </w:instrText>
    </w:r>
    <w:r>
      <w:fldChar w:fldCharType="separate"/>
    </w:r>
    <w:r w:rsidR="00A706E7">
      <w:rPr>
        <w:noProof/>
        <w:lang w:val="de-DE"/>
      </w:rPr>
      <w:t>1</w:t>
    </w:r>
    <w:r>
      <w:fldChar w:fldCharType="end"/>
    </w:r>
    <w:r w:rsidRPr="00CD231E">
      <w:rPr>
        <w:lang w:val="de-DE"/>
      </w:rPr>
      <w:tab/>
      <w:t>Volker Jungnickel, Fraunhofer HHI</w:t>
    </w:r>
  </w:p>
  <w:p w14:paraId="1CFB48D0" w14:textId="77777777" w:rsidR="003F0D72" w:rsidRPr="00CD231E" w:rsidRDefault="003F0D72">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1F64E" w14:textId="77777777" w:rsidR="00A706E7" w:rsidRDefault="00A706E7">
      <w:r>
        <w:separator/>
      </w:r>
    </w:p>
  </w:footnote>
  <w:footnote w:type="continuationSeparator" w:id="0">
    <w:p w14:paraId="6F8879D0" w14:textId="77777777" w:rsidR="00A706E7" w:rsidRDefault="00A706E7">
      <w:r>
        <w:continuationSeparator/>
      </w:r>
    </w:p>
  </w:footnote>
  <w:footnote w:type="continuationNotice" w:id="1">
    <w:p w14:paraId="1F289E29" w14:textId="77777777" w:rsidR="00A706E7" w:rsidRDefault="00A706E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98997" w14:textId="5F918C1B" w:rsidR="003F0D72" w:rsidRDefault="003F0D72">
    <w:pPr>
      <w:pStyle w:val="Kopfzeile"/>
      <w:tabs>
        <w:tab w:val="clear" w:pos="6480"/>
        <w:tab w:val="center" w:pos="4680"/>
        <w:tab w:val="right" w:pos="9360"/>
      </w:tabs>
    </w:pPr>
    <w:r>
      <w:rPr>
        <w:lang w:eastAsia="zh-CN"/>
      </w:rPr>
      <w:t>November 2023</w:t>
    </w:r>
    <w:r>
      <w:rPr>
        <w:lang w:eastAsia="zh-CN"/>
      </w:rPr>
      <w:tab/>
    </w:r>
    <w:r>
      <w:tab/>
    </w:r>
    <w:fldSimple w:instr=" TITLE  \* MERGEFORMAT ">
      <w:r>
        <w:t>doc.: IEEE 802.11-23/2089r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04C"/>
    <w:multiLevelType w:val="hybridMultilevel"/>
    <w:tmpl w:val="10A26B4A"/>
    <w:lvl w:ilvl="0" w:tplc="9354A8F2">
      <w:start w:val="1"/>
      <w:numFmt w:val="decimal"/>
      <w:lvlText w:val="%1."/>
      <w:lvlJc w:val="left"/>
      <w:pPr>
        <w:ind w:left="720" w:hanging="360"/>
      </w:pPr>
      <w:rPr>
        <w:rFonts w:hint="default"/>
      </w:rPr>
    </w:lvl>
    <w:lvl w:ilvl="1" w:tplc="5A9EEFBC">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0033D"/>
    <w:multiLevelType w:val="hybridMultilevel"/>
    <w:tmpl w:val="E4089AB2"/>
    <w:lvl w:ilvl="0" w:tplc="9354A8F2">
      <w:start w:val="1"/>
      <w:numFmt w:val="decimal"/>
      <w:lvlText w:val="%1."/>
      <w:lvlJc w:val="left"/>
      <w:pPr>
        <w:ind w:left="720" w:hanging="360"/>
      </w:pPr>
      <w:rPr>
        <w:rFonts w:hint="default"/>
      </w:rPr>
    </w:lvl>
    <w:lvl w:ilvl="1" w:tplc="11566252">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C57DB6"/>
    <w:multiLevelType w:val="hybridMultilevel"/>
    <w:tmpl w:val="F4BC8152"/>
    <w:lvl w:ilvl="0" w:tplc="04070001">
      <w:start w:val="1"/>
      <w:numFmt w:val="bullet"/>
      <w:lvlText w:val=""/>
      <w:lvlJc w:val="left"/>
      <w:pPr>
        <w:ind w:left="1500" w:hanging="360"/>
      </w:pPr>
      <w:rPr>
        <w:rFonts w:ascii="Symbol" w:hAnsi="Symbol" w:hint="default"/>
      </w:rPr>
    </w:lvl>
    <w:lvl w:ilvl="1" w:tplc="04070003">
      <w:start w:val="1"/>
      <w:numFmt w:val="bullet"/>
      <w:lvlText w:val="o"/>
      <w:lvlJc w:val="left"/>
      <w:pPr>
        <w:ind w:left="2220" w:hanging="360"/>
      </w:pPr>
      <w:rPr>
        <w:rFonts w:ascii="Courier New" w:hAnsi="Courier New" w:cs="Courier New" w:hint="default"/>
      </w:rPr>
    </w:lvl>
    <w:lvl w:ilvl="2" w:tplc="04070005" w:tentative="1">
      <w:start w:val="1"/>
      <w:numFmt w:val="bullet"/>
      <w:lvlText w:val=""/>
      <w:lvlJc w:val="left"/>
      <w:pPr>
        <w:ind w:left="2940" w:hanging="360"/>
      </w:pPr>
      <w:rPr>
        <w:rFonts w:ascii="Wingdings" w:hAnsi="Wingdings" w:hint="default"/>
      </w:rPr>
    </w:lvl>
    <w:lvl w:ilvl="3" w:tplc="04070001" w:tentative="1">
      <w:start w:val="1"/>
      <w:numFmt w:val="bullet"/>
      <w:lvlText w:val=""/>
      <w:lvlJc w:val="left"/>
      <w:pPr>
        <w:ind w:left="3660" w:hanging="360"/>
      </w:pPr>
      <w:rPr>
        <w:rFonts w:ascii="Symbol" w:hAnsi="Symbol" w:hint="default"/>
      </w:rPr>
    </w:lvl>
    <w:lvl w:ilvl="4" w:tplc="04070003" w:tentative="1">
      <w:start w:val="1"/>
      <w:numFmt w:val="bullet"/>
      <w:lvlText w:val="o"/>
      <w:lvlJc w:val="left"/>
      <w:pPr>
        <w:ind w:left="4380" w:hanging="360"/>
      </w:pPr>
      <w:rPr>
        <w:rFonts w:ascii="Courier New" w:hAnsi="Courier New" w:cs="Courier New" w:hint="default"/>
      </w:rPr>
    </w:lvl>
    <w:lvl w:ilvl="5" w:tplc="04070005" w:tentative="1">
      <w:start w:val="1"/>
      <w:numFmt w:val="bullet"/>
      <w:lvlText w:val=""/>
      <w:lvlJc w:val="left"/>
      <w:pPr>
        <w:ind w:left="5100" w:hanging="360"/>
      </w:pPr>
      <w:rPr>
        <w:rFonts w:ascii="Wingdings" w:hAnsi="Wingdings" w:hint="default"/>
      </w:rPr>
    </w:lvl>
    <w:lvl w:ilvl="6" w:tplc="04070001" w:tentative="1">
      <w:start w:val="1"/>
      <w:numFmt w:val="bullet"/>
      <w:lvlText w:val=""/>
      <w:lvlJc w:val="left"/>
      <w:pPr>
        <w:ind w:left="5820" w:hanging="360"/>
      </w:pPr>
      <w:rPr>
        <w:rFonts w:ascii="Symbol" w:hAnsi="Symbol" w:hint="default"/>
      </w:rPr>
    </w:lvl>
    <w:lvl w:ilvl="7" w:tplc="04070003" w:tentative="1">
      <w:start w:val="1"/>
      <w:numFmt w:val="bullet"/>
      <w:lvlText w:val="o"/>
      <w:lvlJc w:val="left"/>
      <w:pPr>
        <w:ind w:left="6540" w:hanging="360"/>
      </w:pPr>
      <w:rPr>
        <w:rFonts w:ascii="Courier New" w:hAnsi="Courier New" w:cs="Courier New" w:hint="default"/>
      </w:rPr>
    </w:lvl>
    <w:lvl w:ilvl="8" w:tplc="04070005" w:tentative="1">
      <w:start w:val="1"/>
      <w:numFmt w:val="bullet"/>
      <w:lvlText w:val=""/>
      <w:lvlJc w:val="left"/>
      <w:pPr>
        <w:ind w:left="7260" w:hanging="360"/>
      </w:pPr>
      <w:rPr>
        <w:rFonts w:ascii="Wingdings" w:hAnsi="Wingdings" w:hint="default"/>
      </w:rPr>
    </w:lvl>
  </w:abstractNum>
  <w:abstractNum w:abstractNumId="3" w15:restartNumberingAfterBreak="0">
    <w:nsid w:val="053B680F"/>
    <w:multiLevelType w:val="hybridMultilevel"/>
    <w:tmpl w:val="BC06E06C"/>
    <w:lvl w:ilvl="0" w:tplc="41BC18FA">
      <w:start w:val="1"/>
      <w:numFmt w:val="decimal"/>
      <w:lvlText w:val="%1."/>
      <w:lvlJc w:val="left"/>
      <w:pPr>
        <w:tabs>
          <w:tab w:val="num" w:pos="2160"/>
        </w:tabs>
        <w:ind w:left="2160" w:hanging="360"/>
      </w:pPr>
    </w:lvl>
    <w:lvl w:ilvl="1" w:tplc="B2BA2F34" w:tentative="1">
      <w:start w:val="1"/>
      <w:numFmt w:val="decimal"/>
      <w:lvlText w:val="%2."/>
      <w:lvlJc w:val="left"/>
      <w:pPr>
        <w:tabs>
          <w:tab w:val="num" w:pos="2880"/>
        </w:tabs>
        <w:ind w:left="2880" w:hanging="360"/>
      </w:pPr>
    </w:lvl>
    <w:lvl w:ilvl="2" w:tplc="63E491F2" w:tentative="1">
      <w:start w:val="1"/>
      <w:numFmt w:val="decimal"/>
      <w:lvlText w:val="%3."/>
      <w:lvlJc w:val="left"/>
      <w:pPr>
        <w:tabs>
          <w:tab w:val="num" w:pos="3600"/>
        </w:tabs>
        <w:ind w:left="3600" w:hanging="360"/>
      </w:pPr>
    </w:lvl>
    <w:lvl w:ilvl="3" w:tplc="949CA04A" w:tentative="1">
      <w:start w:val="1"/>
      <w:numFmt w:val="decimal"/>
      <w:lvlText w:val="%4."/>
      <w:lvlJc w:val="left"/>
      <w:pPr>
        <w:tabs>
          <w:tab w:val="num" w:pos="4320"/>
        </w:tabs>
        <w:ind w:left="4320" w:hanging="360"/>
      </w:pPr>
    </w:lvl>
    <w:lvl w:ilvl="4" w:tplc="D9482388" w:tentative="1">
      <w:start w:val="1"/>
      <w:numFmt w:val="decimal"/>
      <w:lvlText w:val="%5."/>
      <w:lvlJc w:val="left"/>
      <w:pPr>
        <w:tabs>
          <w:tab w:val="num" w:pos="5040"/>
        </w:tabs>
        <w:ind w:left="5040" w:hanging="360"/>
      </w:pPr>
    </w:lvl>
    <w:lvl w:ilvl="5" w:tplc="7354BCDE" w:tentative="1">
      <w:start w:val="1"/>
      <w:numFmt w:val="decimal"/>
      <w:lvlText w:val="%6."/>
      <w:lvlJc w:val="left"/>
      <w:pPr>
        <w:tabs>
          <w:tab w:val="num" w:pos="5760"/>
        </w:tabs>
        <w:ind w:left="5760" w:hanging="360"/>
      </w:pPr>
    </w:lvl>
    <w:lvl w:ilvl="6" w:tplc="18C20B26" w:tentative="1">
      <w:start w:val="1"/>
      <w:numFmt w:val="decimal"/>
      <w:lvlText w:val="%7."/>
      <w:lvlJc w:val="left"/>
      <w:pPr>
        <w:tabs>
          <w:tab w:val="num" w:pos="6480"/>
        </w:tabs>
        <w:ind w:left="6480" w:hanging="360"/>
      </w:pPr>
    </w:lvl>
    <w:lvl w:ilvl="7" w:tplc="01EE45DE" w:tentative="1">
      <w:start w:val="1"/>
      <w:numFmt w:val="decimal"/>
      <w:lvlText w:val="%8."/>
      <w:lvlJc w:val="left"/>
      <w:pPr>
        <w:tabs>
          <w:tab w:val="num" w:pos="7200"/>
        </w:tabs>
        <w:ind w:left="7200" w:hanging="360"/>
      </w:pPr>
    </w:lvl>
    <w:lvl w:ilvl="8" w:tplc="C214EB68" w:tentative="1">
      <w:start w:val="1"/>
      <w:numFmt w:val="decimal"/>
      <w:lvlText w:val="%9."/>
      <w:lvlJc w:val="left"/>
      <w:pPr>
        <w:tabs>
          <w:tab w:val="num" w:pos="7920"/>
        </w:tabs>
        <w:ind w:left="7920" w:hanging="360"/>
      </w:pPr>
    </w:lvl>
  </w:abstractNum>
  <w:abstractNum w:abstractNumId="4" w15:restartNumberingAfterBreak="0">
    <w:nsid w:val="05437E58"/>
    <w:multiLevelType w:val="hybridMultilevel"/>
    <w:tmpl w:val="90767846"/>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5" w15:restartNumberingAfterBreak="0">
    <w:nsid w:val="095B0EE2"/>
    <w:multiLevelType w:val="hybridMultilevel"/>
    <w:tmpl w:val="38603436"/>
    <w:lvl w:ilvl="0" w:tplc="04070001">
      <w:start w:val="1"/>
      <w:numFmt w:val="bullet"/>
      <w:lvlText w:val=""/>
      <w:lvlJc w:val="left"/>
      <w:pPr>
        <w:ind w:left="1500" w:hanging="360"/>
      </w:pPr>
      <w:rPr>
        <w:rFonts w:ascii="Symbol" w:hAnsi="Symbol" w:hint="default"/>
      </w:rPr>
    </w:lvl>
    <w:lvl w:ilvl="1" w:tplc="04070003">
      <w:start w:val="1"/>
      <w:numFmt w:val="bullet"/>
      <w:lvlText w:val="o"/>
      <w:lvlJc w:val="left"/>
      <w:pPr>
        <w:ind w:left="2220" w:hanging="360"/>
      </w:pPr>
      <w:rPr>
        <w:rFonts w:ascii="Courier New" w:hAnsi="Courier New" w:cs="Courier New" w:hint="default"/>
      </w:rPr>
    </w:lvl>
    <w:lvl w:ilvl="2" w:tplc="04070005" w:tentative="1">
      <w:start w:val="1"/>
      <w:numFmt w:val="bullet"/>
      <w:lvlText w:val=""/>
      <w:lvlJc w:val="left"/>
      <w:pPr>
        <w:ind w:left="2940" w:hanging="360"/>
      </w:pPr>
      <w:rPr>
        <w:rFonts w:ascii="Wingdings" w:hAnsi="Wingdings" w:hint="default"/>
      </w:rPr>
    </w:lvl>
    <w:lvl w:ilvl="3" w:tplc="04070001" w:tentative="1">
      <w:start w:val="1"/>
      <w:numFmt w:val="bullet"/>
      <w:lvlText w:val=""/>
      <w:lvlJc w:val="left"/>
      <w:pPr>
        <w:ind w:left="3660" w:hanging="360"/>
      </w:pPr>
      <w:rPr>
        <w:rFonts w:ascii="Symbol" w:hAnsi="Symbol" w:hint="default"/>
      </w:rPr>
    </w:lvl>
    <w:lvl w:ilvl="4" w:tplc="04070003" w:tentative="1">
      <w:start w:val="1"/>
      <w:numFmt w:val="bullet"/>
      <w:lvlText w:val="o"/>
      <w:lvlJc w:val="left"/>
      <w:pPr>
        <w:ind w:left="4380" w:hanging="360"/>
      </w:pPr>
      <w:rPr>
        <w:rFonts w:ascii="Courier New" w:hAnsi="Courier New" w:cs="Courier New" w:hint="default"/>
      </w:rPr>
    </w:lvl>
    <w:lvl w:ilvl="5" w:tplc="04070005" w:tentative="1">
      <w:start w:val="1"/>
      <w:numFmt w:val="bullet"/>
      <w:lvlText w:val=""/>
      <w:lvlJc w:val="left"/>
      <w:pPr>
        <w:ind w:left="5100" w:hanging="360"/>
      </w:pPr>
      <w:rPr>
        <w:rFonts w:ascii="Wingdings" w:hAnsi="Wingdings" w:hint="default"/>
      </w:rPr>
    </w:lvl>
    <w:lvl w:ilvl="6" w:tplc="04070001" w:tentative="1">
      <w:start w:val="1"/>
      <w:numFmt w:val="bullet"/>
      <w:lvlText w:val=""/>
      <w:lvlJc w:val="left"/>
      <w:pPr>
        <w:ind w:left="5820" w:hanging="360"/>
      </w:pPr>
      <w:rPr>
        <w:rFonts w:ascii="Symbol" w:hAnsi="Symbol" w:hint="default"/>
      </w:rPr>
    </w:lvl>
    <w:lvl w:ilvl="7" w:tplc="04070003" w:tentative="1">
      <w:start w:val="1"/>
      <w:numFmt w:val="bullet"/>
      <w:lvlText w:val="o"/>
      <w:lvlJc w:val="left"/>
      <w:pPr>
        <w:ind w:left="6540" w:hanging="360"/>
      </w:pPr>
      <w:rPr>
        <w:rFonts w:ascii="Courier New" w:hAnsi="Courier New" w:cs="Courier New" w:hint="default"/>
      </w:rPr>
    </w:lvl>
    <w:lvl w:ilvl="8" w:tplc="04070005" w:tentative="1">
      <w:start w:val="1"/>
      <w:numFmt w:val="bullet"/>
      <w:lvlText w:val=""/>
      <w:lvlJc w:val="left"/>
      <w:pPr>
        <w:ind w:left="7260" w:hanging="360"/>
      </w:pPr>
      <w:rPr>
        <w:rFonts w:ascii="Wingdings" w:hAnsi="Wingdings" w:hint="default"/>
      </w:rPr>
    </w:lvl>
  </w:abstractNum>
  <w:abstractNum w:abstractNumId="6" w15:restartNumberingAfterBreak="0">
    <w:nsid w:val="09B05A45"/>
    <w:multiLevelType w:val="hybridMultilevel"/>
    <w:tmpl w:val="19DEE240"/>
    <w:lvl w:ilvl="0" w:tplc="2D16FCB8">
      <w:start w:val="1"/>
      <w:numFmt w:val="bullet"/>
      <w:lvlText w:val="•"/>
      <w:lvlJc w:val="left"/>
      <w:pPr>
        <w:ind w:left="2880" w:hanging="180"/>
      </w:pPr>
      <w:rPr>
        <w:rFonts w:ascii="Arial" w:hAnsi="Arial" w:hint="default"/>
      </w:rPr>
    </w:lvl>
    <w:lvl w:ilvl="1" w:tplc="681C965C">
      <w:start w:val="1"/>
      <w:numFmt w:val="bullet"/>
      <w:pStyle w:val="Listenabsatz"/>
      <w:lvlText w:val=""/>
      <w:lvlJc w:val="left"/>
      <w:pPr>
        <w:ind w:left="1560" w:hanging="420"/>
      </w:pPr>
      <w:rPr>
        <w:rFonts w:ascii="Symbol" w:hAnsi="Symbo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09C1645E"/>
    <w:multiLevelType w:val="hybridMultilevel"/>
    <w:tmpl w:val="C324EE9A"/>
    <w:lvl w:ilvl="0" w:tplc="297E1314">
      <w:start w:val="1"/>
      <w:numFmt w:val="decimal"/>
      <w:lvlText w:val="%1."/>
      <w:lvlJc w:val="left"/>
      <w:pPr>
        <w:ind w:left="2880" w:hanging="180"/>
      </w:pPr>
      <w:rPr>
        <w:rFonts w:hint="default"/>
      </w:rPr>
    </w:lvl>
    <w:lvl w:ilvl="1" w:tplc="2D544400">
      <w:start w:val="1"/>
      <w:numFmt w:val="bullet"/>
      <w:lvlText w:val=""/>
      <w:lvlJc w:val="left"/>
      <w:pPr>
        <w:ind w:left="1560" w:hanging="420"/>
      </w:pPr>
      <w:rPr>
        <w:rFonts w:ascii="Symbol" w:hAnsi="Symbo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0C7B04A2"/>
    <w:multiLevelType w:val="hybridMultilevel"/>
    <w:tmpl w:val="AAB8E8D8"/>
    <w:lvl w:ilvl="0" w:tplc="5D2CEC10">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 w15:restartNumberingAfterBreak="0">
    <w:nsid w:val="114F43F4"/>
    <w:multiLevelType w:val="hybridMultilevel"/>
    <w:tmpl w:val="35E86CA0"/>
    <w:lvl w:ilvl="0" w:tplc="3E98DC16">
      <w:start w:val="1"/>
      <w:numFmt w:val="lowerLetter"/>
      <w:lvlText w:val="%1."/>
      <w:lvlJc w:val="left"/>
      <w:pPr>
        <w:ind w:left="1440" w:hanging="36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2EE791A"/>
    <w:multiLevelType w:val="hybridMultilevel"/>
    <w:tmpl w:val="66F437EC"/>
    <w:lvl w:ilvl="0" w:tplc="E47036A4">
      <w:start w:val="1"/>
      <w:numFmt w:val="bullet"/>
      <w:lvlText w:val=""/>
      <w:lvlJc w:val="left"/>
      <w:pPr>
        <w:ind w:left="1004" w:hanging="360"/>
      </w:pPr>
      <w:rPr>
        <w:rFonts w:ascii="Symbol" w:hAnsi="Symbol" w:hint="default"/>
      </w:rPr>
    </w:lvl>
    <w:lvl w:ilvl="1" w:tplc="A6DE2490">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1" w15:restartNumberingAfterBreak="0">
    <w:nsid w:val="177642F9"/>
    <w:multiLevelType w:val="hybridMultilevel"/>
    <w:tmpl w:val="10A26B4A"/>
    <w:lvl w:ilvl="0" w:tplc="9354A8F2">
      <w:start w:val="1"/>
      <w:numFmt w:val="decimal"/>
      <w:lvlText w:val="%1."/>
      <w:lvlJc w:val="left"/>
      <w:pPr>
        <w:ind w:left="720" w:hanging="360"/>
      </w:pPr>
      <w:rPr>
        <w:rFonts w:hint="default"/>
      </w:rPr>
    </w:lvl>
    <w:lvl w:ilvl="1" w:tplc="5A9EEFBC">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BA6BE0"/>
    <w:multiLevelType w:val="hybridMultilevel"/>
    <w:tmpl w:val="72687CDE"/>
    <w:lvl w:ilvl="0" w:tplc="C6343EEC">
      <w:start w:val="1"/>
      <w:numFmt w:val="decimal"/>
      <w:lvlText w:val="%1."/>
      <w:lvlJc w:val="left"/>
      <w:pPr>
        <w:ind w:left="720" w:hanging="360"/>
      </w:pPr>
      <w:rPr>
        <w:rFonts w:hint="default"/>
      </w:rPr>
    </w:lvl>
    <w:lvl w:ilvl="1" w:tplc="3E98DC16">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2A10EA"/>
    <w:multiLevelType w:val="hybridMultilevel"/>
    <w:tmpl w:val="0B703BC4"/>
    <w:lvl w:ilvl="0" w:tplc="23028748">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A44FE"/>
    <w:multiLevelType w:val="hybridMultilevel"/>
    <w:tmpl w:val="098454CE"/>
    <w:lvl w:ilvl="0" w:tplc="04070001">
      <w:start w:val="1"/>
      <w:numFmt w:val="bullet"/>
      <w:lvlText w:val=""/>
      <w:lvlJc w:val="left"/>
      <w:pPr>
        <w:ind w:left="1500" w:hanging="360"/>
      </w:pPr>
      <w:rPr>
        <w:rFonts w:ascii="Symbol" w:hAnsi="Symbol" w:hint="default"/>
      </w:rPr>
    </w:lvl>
    <w:lvl w:ilvl="1" w:tplc="04070001">
      <w:start w:val="1"/>
      <w:numFmt w:val="bullet"/>
      <w:lvlText w:val=""/>
      <w:lvlJc w:val="left"/>
      <w:pPr>
        <w:ind w:left="2220" w:hanging="360"/>
      </w:pPr>
      <w:rPr>
        <w:rFonts w:ascii="Symbol" w:hAnsi="Symbol" w:hint="default"/>
      </w:rPr>
    </w:lvl>
    <w:lvl w:ilvl="2" w:tplc="04070005" w:tentative="1">
      <w:start w:val="1"/>
      <w:numFmt w:val="bullet"/>
      <w:lvlText w:val=""/>
      <w:lvlJc w:val="left"/>
      <w:pPr>
        <w:ind w:left="2940" w:hanging="360"/>
      </w:pPr>
      <w:rPr>
        <w:rFonts w:ascii="Wingdings" w:hAnsi="Wingdings" w:hint="default"/>
      </w:rPr>
    </w:lvl>
    <w:lvl w:ilvl="3" w:tplc="04070001" w:tentative="1">
      <w:start w:val="1"/>
      <w:numFmt w:val="bullet"/>
      <w:lvlText w:val=""/>
      <w:lvlJc w:val="left"/>
      <w:pPr>
        <w:ind w:left="3660" w:hanging="360"/>
      </w:pPr>
      <w:rPr>
        <w:rFonts w:ascii="Symbol" w:hAnsi="Symbol" w:hint="default"/>
      </w:rPr>
    </w:lvl>
    <w:lvl w:ilvl="4" w:tplc="04070003" w:tentative="1">
      <w:start w:val="1"/>
      <w:numFmt w:val="bullet"/>
      <w:lvlText w:val="o"/>
      <w:lvlJc w:val="left"/>
      <w:pPr>
        <w:ind w:left="4380" w:hanging="360"/>
      </w:pPr>
      <w:rPr>
        <w:rFonts w:ascii="Courier New" w:hAnsi="Courier New" w:cs="Courier New" w:hint="default"/>
      </w:rPr>
    </w:lvl>
    <w:lvl w:ilvl="5" w:tplc="04070005" w:tentative="1">
      <w:start w:val="1"/>
      <w:numFmt w:val="bullet"/>
      <w:lvlText w:val=""/>
      <w:lvlJc w:val="left"/>
      <w:pPr>
        <w:ind w:left="5100" w:hanging="360"/>
      </w:pPr>
      <w:rPr>
        <w:rFonts w:ascii="Wingdings" w:hAnsi="Wingdings" w:hint="default"/>
      </w:rPr>
    </w:lvl>
    <w:lvl w:ilvl="6" w:tplc="04070001" w:tentative="1">
      <w:start w:val="1"/>
      <w:numFmt w:val="bullet"/>
      <w:lvlText w:val=""/>
      <w:lvlJc w:val="left"/>
      <w:pPr>
        <w:ind w:left="5820" w:hanging="360"/>
      </w:pPr>
      <w:rPr>
        <w:rFonts w:ascii="Symbol" w:hAnsi="Symbol" w:hint="default"/>
      </w:rPr>
    </w:lvl>
    <w:lvl w:ilvl="7" w:tplc="04070003" w:tentative="1">
      <w:start w:val="1"/>
      <w:numFmt w:val="bullet"/>
      <w:lvlText w:val="o"/>
      <w:lvlJc w:val="left"/>
      <w:pPr>
        <w:ind w:left="6540" w:hanging="360"/>
      </w:pPr>
      <w:rPr>
        <w:rFonts w:ascii="Courier New" w:hAnsi="Courier New" w:cs="Courier New" w:hint="default"/>
      </w:rPr>
    </w:lvl>
    <w:lvl w:ilvl="8" w:tplc="04070005" w:tentative="1">
      <w:start w:val="1"/>
      <w:numFmt w:val="bullet"/>
      <w:lvlText w:val=""/>
      <w:lvlJc w:val="left"/>
      <w:pPr>
        <w:ind w:left="7260" w:hanging="360"/>
      </w:pPr>
      <w:rPr>
        <w:rFonts w:ascii="Wingdings" w:hAnsi="Wingdings" w:hint="default"/>
      </w:rPr>
    </w:lvl>
  </w:abstractNum>
  <w:abstractNum w:abstractNumId="15" w15:restartNumberingAfterBreak="0">
    <w:nsid w:val="34C0719A"/>
    <w:multiLevelType w:val="multilevel"/>
    <w:tmpl w:val="DC484F5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52037A8"/>
    <w:multiLevelType w:val="hybridMultilevel"/>
    <w:tmpl w:val="14F2EC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7E32DD9"/>
    <w:multiLevelType w:val="hybridMultilevel"/>
    <w:tmpl w:val="A7609E2C"/>
    <w:lvl w:ilvl="0" w:tplc="CB5ABDF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995545E"/>
    <w:multiLevelType w:val="hybridMultilevel"/>
    <w:tmpl w:val="1FA43F4C"/>
    <w:lvl w:ilvl="0" w:tplc="A95CE17E">
      <w:start w:val="2"/>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CF36BAC"/>
    <w:multiLevelType w:val="hybridMultilevel"/>
    <w:tmpl w:val="627EF59A"/>
    <w:lvl w:ilvl="0" w:tplc="23028748">
      <w:start w:val="1"/>
      <w:numFmt w:val="decimal"/>
      <w:lvlText w:val="%1."/>
      <w:lvlJc w:val="left"/>
      <w:pPr>
        <w:ind w:left="720" w:hanging="360"/>
      </w:pPr>
      <w:rPr>
        <w:rFonts w:hint="default"/>
      </w:rPr>
    </w:lvl>
    <w:lvl w:ilvl="1" w:tplc="11566252">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9F711A"/>
    <w:multiLevelType w:val="hybridMultilevel"/>
    <w:tmpl w:val="6578497C"/>
    <w:lvl w:ilvl="0" w:tplc="9354A8F2">
      <w:start w:val="1"/>
      <w:numFmt w:val="decimal"/>
      <w:lvlText w:val="%1."/>
      <w:lvlJc w:val="left"/>
      <w:pPr>
        <w:ind w:left="720" w:hanging="360"/>
      </w:pPr>
      <w:rPr>
        <w:rFonts w:hint="default"/>
      </w:rPr>
    </w:lvl>
    <w:lvl w:ilvl="1" w:tplc="11566252">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FE476A"/>
    <w:multiLevelType w:val="hybridMultilevel"/>
    <w:tmpl w:val="039E3F04"/>
    <w:lvl w:ilvl="0" w:tplc="0B1CABB0">
      <w:numFmt w:val="bullet"/>
      <w:lvlText w:val="-"/>
      <w:lvlJc w:val="left"/>
      <w:pPr>
        <w:ind w:left="1680" w:hanging="420"/>
      </w:pPr>
      <w:rPr>
        <w:rFonts w:ascii="Times New Roman" w:eastAsiaTheme="minorEastAsia" w:hAnsi="Times New Roman" w:cs="Times New Roman" w:hint="default"/>
      </w:rPr>
    </w:lvl>
    <w:lvl w:ilvl="1" w:tplc="04090003">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22" w15:restartNumberingAfterBreak="0">
    <w:nsid w:val="45AB63FA"/>
    <w:multiLevelType w:val="hybridMultilevel"/>
    <w:tmpl w:val="7D76B578"/>
    <w:lvl w:ilvl="0" w:tplc="2D16FCB8">
      <w:start w:val="1"/>
      <w:numFmt w:val="bullet"/>
      <w:lvlText w:val="•"/>
      <w:lvlJc w:val="left"/>
      <w:pPr>
        <w:tabs>
          <w:tab w:val="num" w:pos="720"/>
        </w:tabs>
        <w:ind w:left="720" w:hanging="360"/>
      </w:pPr>
      <w:rPr>
        <w:rFonts w:ascii="Arial" w:hAnsi="Arial" w:hint="default"/>
      </w:rPr>
    </w:lvl>
    <w:lvl w:ilvl="1" w:tplc="A2FE70CA">
      <w:start w:val="1"/>
      <w:numFmt w:val="bullet"/>
      <w:lvlText w:val="•"/>
      <w:lvlJc w:val="left"/>
      <w:pPr>
        <w:tabs>
          <w:tab w:val="num" w:pos="1440"/>
        </w:tabs>
        <w:ind w:left="1440" w:hanging="360"/>
      </w:pPr>
      <w:rPr>
        <w:rFonts w:ascii="Arial" w:hAnsi="Arial" w:hint="default"/>
      </w:rPr>
    </w:lvl>
    <w:lvl w:ilvl="2" w:tplc="80B6248E">
      <w:start w:val="1"/>
      <w:numFmt w:val="bullet"/>
      <w:lvlText w:val="•"/>
      <w:lvlJc w:val="left"/>
      <w:pPr>
        <w:tabs>
          <w:tab w:val="num" w:pos="2160"/>
        </w:tabs>
        <w:ind w:left="2160" w:hanging="360"/>
      </w:pPr>
      <w:rPr>
        <w:rFonts w:ascii="Arial" w:hAnsi="Arial" w:hint="default"/>
      </w:rPr>
    </w:lvl>
    <w:lvl w:ilvl="3" w:tplc="DA601116" w:tentative="1">
      <w:start w:val="1"/>
      <w:numFmt w:val="bullet"/>
      <w:lvlText w:val="•"/>
      <w:lvlJc w:val="left"/>
      <w:pPr>
        <w:tabs>
          <w:tab w:val="num" w:pos="2880"/>
        </w:tabs>
        <w:ind w:left="2880" w:hanging="360"/>
      </w:pPr>
      <w:rPr>
        <w:rFonts w:ascii="Arial" w:hAnsi="Arial" w:hint="default"/>
      </w:rPr>
    </w:lvl>
    <w:lvl w:ilvl="4" w:tplc="C24A1B52" w:tentative="1">
      <w:start w:val="1"/>
      <w:numFmt w:val="bullet"/>
      <w:lvlText w:val="•"/>
      <w:lvlJc w:val="left"/>
      <w:pPr>
        <w:tabs>
          <w:tab w:val="num" w:pos="3600"/>
        </w:tabs>
        <w:ind w:left="3600" w:hanging="360"/>
      </w:pPr>
      <w:rPr>
        <w:rFonts w:ascii="Arial" w:hAnsi="Arial" w:hint="default"/>
      </w:rPr>
    </w:lvl>
    <w:lvl w:ilvl="5" w:tplc="710A03F6" w:tentative="1">
      <w:start w:val="1"/>
      <w:numFmt w:val="bullet"/>
      <w:lvlText w:val="•"/>
      <w:lvlJc w:val="left"/>
      <w:pPr>
        <w:tabs>
          <w:tab w:val="num" w:pos="4320"/>
        </w:tabs>
        <w:ind w:left="4320" w:hanging="360"/>
      </w:pPr>
      <w:rPr>
        <w:rFonts w:ascii="Arial" w:hAnsi="Arial" w:hint="default"/>
      </w:rPr>
    </w:lvl>
    <w:lvl w:ilvl="6" w:tplc="2FD6AA06" w:tentative="1">
      <w:start w:val="1"/>
      <w:numFmt w:val="bullet"/>
      <w:lvlText w:val="•"/>
      <w:lvlJc w:val="left"/>
      <w:pPr>
        <w:tabs>
          <w:tab w:val="num" w:pos="5040"/>
        </w:tabs>
        <w:ind w:left="5040" w:hanging="360"/>
      </w:pPr>
      <w:rPr>
        <w:rFonts w:ascii="Arial" w:hAnsi="Arial" w:hint="default"/>
      </w:rPr>
    </w:lvl>
    <w:lvl w:ilvl="7" w:tplc="30964800" w:tentative="1">
      <w:start w:val="1"/>
      <w:numFmt w:val="bullet"/>
      <w:lvlText w:val="•"/>
      <w:lvlJc w:val="left"/>
      <w:pPr>
        <w:tabs>
          <w:tab w:val="num" w:pos="5760"/>
        </w:tabs>
        <w:ind w:left="5760" w:hanging="360"/>
      </w:pPr>
      <w:rPr>
        <w:rFonts w:ascii="Arial" w:hAnsi="Arial" w:hint="default"/>
      </w:rPr>
    </w:lvl>
    <w:lvl w:ilvl="8" w:tplc="96EC57F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84303FF"/>
    <w:multiLevelType w:val="hybridMultilevel"/>
    <w:tmpl w:val="040C791A"/>
    <w:lvl w:ilvl="0" w:tplc="579EC2E0">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86F7E8E"/>
    <w:multiLevelType w:val="hybridMultilevel"/>
    <w:tmpl w:val="E1BA26DE"/>
    <w:lvl w:ilvl="0" w:tplc="5D2CEC10">
      <w:numFmt w:val="bullet"/>
      <w:lvlText w:val="-"/>
      <w:lvlJc w:val="left"/>
      <w:pPr>
        <w:ind w:left="2301" w:hanging="420"/>
      </w:pPr>
      <w:rPr>
        <w:rFonts w:ascii="Times New Roman" w:eastAsiaTheme="minorEastAsia" w:hAnsi="Times New Roman" w:cs="Times New Roman" w:hint="default"/>
      </w:rPr>
    </w:lvl>
    <w:lvl w:ilvl="1" w:tplc="04090003" w:tentative="1">
      <w:start w:val="1"/>
      <w:numFmt w:val="bullet"/>
      <w:lvlText w:val=""/>
      <w:lvlJc w:val="left"/>
      <w:pPr>
        <w:ind w:left="2721" w:hanging="420"/>
      </w:pPr>
      <w:rPr>
        <w:rFonts w:ascii="Wingdings" w:hAnsi="Wingdings" w:hint="default"/>
      </w:rPr>
    </w:lvl>
    <w:lvl w:ilvl="2" w:tplc="04090005" w:tentative="1">
      <w:start w:val="1"/>
      <w:numFmt w:val="bullet"/>
      <w:lvlText w:val=""/>
      <w:lvlJc w:val="left"/>
      <w:pPr>
        <w:ind w:left="3141" w:hanging="420"/>
      </w:pPr>
      <w:rPr>
        <w:rFonts w:ascii="Wingdings" w:hAnsi="Wingdings" w:hint="default"/>
      </w:rPr>
    </w:lvl>
    <w:lvl w:ilvl="3" w:tplc="04090001" w:tentative="1">
      <w:start w:val="1"/>
      <w:numFmt w:val="bullet"/>
      <w:lvlText w:val=""/>
      <w:lvlJc w:val="left"/>
      <w:pPr>
        <w:ind w:left="3561" w:hanging="420"/>
      </w:pPr>
      <w:rPr>
        <w:rFonts w:ascii="Wingdings" w:hAnsi="Wingdings" w:hint="default"/>
      </w:rPr>
    </w:lvl>
    <w:lvl w:ilvl="4" w:tplc="04090003" w:tentative="1">
      <w:start w:val="1"/>
      <w:numFmt w:val="bullet"/>
      <w:lvlText w:val=""/>
      <w:lvlJc w:val="left"/>
      <w:pPr>
        <w:ind w:left="3981" w:hanging="420"/>
      </w:pPr>
      <w:rPr>
        <w:rFonts w:ascii="Wingdings" w:hAnsi="Wingdings" w:hint="default"/>
      </w:rPr>
    </w:lvl>
    <w:lvl w:ilvl="5" w:tplc="04090005" w:tentative="1">
      <w:start w:val="1"/>
      <w:numFmt w:val="bullet"/>
      <w:lvlText w:val=""/>
      <w:lvlJc w:val="left"/>
      <w:pPr>
        <w:ind w:left="4401" w:hanging="420"/>
      </w:pPr>
      <w:rPr>
        <w:rFonts w:ascii="Wingdings" w:hAnsi="Wingdings" w:hint="default"/>
      </w:rPr>
    </w:lvl>
    <w:lvl w:ilvl="6" w:tplc="04090001" w:tentative="1">
      <w:start w:val="1"/>
      <w:numFmt w:val="bullet"/>
      <w:lvlText w:val=""/>
      <w:lvlJc w:val="left"/>
      <w:pPr>
        <w:ind w:left="4821" w:hanging="420"/>
      </w:pPr>
      <w:rPr>
        <w:rFonts w:ascii="Wingdings" w:hAnsi="Wingdings" w:hint="default"/>
      </w:rPr>
    </w:lvl>
    <w:lvl w:ilvl="7" w:tplc="04090003" w:tentative="1">
      <w:start w:val="1"/>
      <w:numFmt w:val="bullet"/>
      <w:lvlText w:val=""/>
      <w:lvlJc w:val="left"/>
      <w:pPr>
        <w:ind w:left="5241" w:hanging="420"/>
      </w:pPr>
      <w:rPr>
        <w:rFonts w:ascii="Wingdings" w:hAnsi="Wingdings" w:hint="default"/>
      </w:rPr>
    </w:lvl>
    <w:lvl w:ilvl="8" w:tplc="04090005" w:tentative="1">
      <w:start w:val="1"/>
      <w:numFmt w:val="bullet"/>
      <w:lvlText w:val=""/>
      <w:lvlJc w:val="left"/>
      <w:pPr>
        <w:ind w:left="5661" w:hanging="420"/>
      </w:pPr>
      <w:rPr>
        <w:rFonts w:ascii="Wingdings" w:hAnsi="Wingdings" w:hint="default"/>
      </w:rPr>
    </w:lvl>
  </w:abstractNum>
  <w:abstractNum w:abstractNumId="25" w15:restartNumberingAfterBreak="0">
    <w:nsid w:val="4DF024DB"/>
    <w:multiLevelType w:val="hybridMultilevel"/>
    <w:tmpl w:val="E4089AB2"/>
    <w:lvl w:ilvl="0" w:tplc="9354A8F2">
      <w:start w:val="1"/>
      <w:numFmt w:val="decimal"/>
      <w:lvlText w:val="%1."/>
      <w:lvlJc w:val="left"/>
      <w:pPr>
        <w:ind w:left="720" w:hanging="360"/>
      </w:pPr>
      <w:rPr>
        <w:rFonts w:hint="default"/>
      </w:rPr>
    </w:lvl>
    <w:lvl w:ilvl="1" w:tplc="11566252">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560EAA"/>
    <w:multiLevelType w:val="hybridMultilevel"/>
    <w:tmpl w:val="6B066190"/>
    <w:lvl w:ilvl="0" w:tplc="9354A8F2">
      <w:start w:val="1"/>
      <w:numFmt w:val="decimal"/>
      <w:lvlText w:val="%1."/>
      <w:lvlJc w:val="left"/>
      <w:pPr>
        <w:ind w:left="720" w:hanging="360"/>
      </w:pPr>
      <w:rPr>
        <w:rFonts w:hint="default"/>
      </w:rPr>
    </w:lvl>
    <w:lvl w:ilvl="1" w:tplc="11566252">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CC0D00"/>
    <w:multiLevelType w:val="hybridMultilevel"/>
    <w:tmpl w:val="BD80683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53A80C2B"/>
    <w:multiLevelType w:val="hybridMultilevel"/>
    <w:tmpl w:val="5B728018"/>
    <w:lvl w:ilvl="0" w:tplc="85DA98E4">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9" w15:restartNumberingAfterBreak="0">
    <w:nsid w:val="5732609A"/>
    <w:multiLevelType w:val="hybridMultilevel"/>
    <w:tmpl w:val="7660B1A6"/>
    <w:lvl w:ilvl="0" w:tplc="2D16FCB8">
      <w:start w:val="1"/>
      <w:numFmt w:val="bullet"/>
      <w:lvlText w:val="•"/>
      <w:lvlJc w:val="left"/>
      <w:pPr>
        <w:ind w:left="2880" w:hanging="180"/>
      </w:pPr>
      <w:rPr>
        <w:rFonts w:ascii="Arial" w:hAnsi="Arial" w:hint="default"/>
      </w:rPr>
    </w:lvl>
    <w:lvl w:ilvl="1" w:tplc="04070001">
      <w:start w:val="1"/>
      <w:numFmt w:val="bullet"/>
      <w:lvlText w:val=""/>
      <w:lvlJc w:val="left"/>
      <w:pPr>
        <w:ind w:left="1560" w:hanging="420"/>
      </w:pPr>
      <w:rPr>
        <w:rFonts w:ascii="Symbol" w:hAnsi="Symbo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0" w15:restartNumberingAfterBreak="0">
    <w:nsid w:val="57442316"/>
    <w:multiLevelType w:val="hybridMultilevel"/>
    <w:tmpl w:val="C078516E"/>
    <w:lvl w:ilvl="0" w:tplc="75388AEA">
      <w:start w:val="1"/>
      <w:numFmt w:val="bullet"/>
      <w:lvlText w:val=""/>
      <w:lvlJc w:val="left"/>
      <w:pPr>
        <w:ind w:left="1500" w:hanging="420"/>
      </w:pPr>
      <w:rPr>
        <w:rFonts w:ascii="Wingdings" w:hAnsi="Wingdings"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31" w15:restartNumberingAfterBreak="0">
    <w:nsid w:val="582A023C"/>
    <w:multiLevelType w:val="hybridMultilevel"/>
    <w:tmpl w:val="2D86C046"/>
    <w:lvl w:ilvl="0" w:tplc="C038A200">
      <w:start w:val="1"/>
      <w:numFmt w:val="bullet"/>
      <w:lvlText w:val=""/>
      <w:lvlJc w:val="left"/>
      <w:pPr>
        <w:ind w:left="1860" w:hanging="420"/>
      </w:pPr>
      <w:rPr>
        <w:rFonts w:ascii="Wingdings" w:hAnsi="Wingdings" w:hint="default"/>
      </w:rPr>
    </w:lvl>
    <w:lvl w:ilvl="1" w:tplc="04090003">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32"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0D041F"/>
    <w:multiLevelType w:val="hybridMultilevel"/>
    <w:tmpl w:val="A7841C06"/>
    <w:lvl w:ilvl="0" w:tplc="04070001">
      <w:start w:val="1"/>
      <w:numFmt w:val="bullet"/>
      <w:lvlText w:val=""/>
      <w:lvlJc w:val="left"/>
      <w:pPr>
        <w:ind w:left="1500" w:hanging="360"/>
      </w:pPr>
      <w:rPr>
        <w:rFonts w:ascii="Symbol" w:hAnsi="Symbol" w:hint="default"/>
      </w:rPr>
    </w:lvl>
    <w:lvl w:ilvl="1" w:tplc="04070003">
      <w:start w:val="1"/>
      <w:numFmt w:val="bullet"/>
      <w:lvlText w:val="o"/>
      <w:lvlJc w:val="left"/>
      <w:pPr>
        <w:ind w:left="2220" w:hanging="360"/>
      </w:pPr>
      <w:rPr>
        <w:rFonts w:ascii="Courier New" w:hAnsi="Courier New" w:cs="Courier New" w:hint="default"/>
      </w:rPr>
    </w:lvl>
    <w:lvl w:ilvl="2" w:tplc="04070005" w:tentative="1">
      <w:start w:val="1"/>
      <w:numFmt w:val="bullet"/>
      <w:lvlText w:val=""/>
      <w:lvlJc w:val="left"/>
      <w:pPr>
        <w:ind w:left="2940" w:hanging="360"/>
      </w:pPr>
      <w:rPr>
        <w:rFonts w:ascii="Wingdings" w:hAnsi="Wingdings" w:hint="default"/>
      </w:rPr>
    </w:lvl>
    <w:lvl w:ilvl="3" w:tplc="04070001" w:tentative="1">
      <w:start w:val="1"/>
      <w:numFmt w:val="bullet"/>
      <w:lvlText w:val=""/>
      <w:lvlJc w:val="left"/>
      <w:pPr>
        <w:ind w:left="3660" w:hanging="360"/>
      </w:pPr>
      <w:rPr>
        <w:rFonts w:ascii="Symbol" w:hAnsi="Symbol" w:hint="default"/>
      </w:rPr>
    </w:lvl>
    <w:lvl w:ilvl="4" w:tplc="04070003" w:tentative="1">
      <w:start w:val="1"/>
      <w:numFmt w:val="bullet"/>
      <w:lvlText w:val="o"/>
      <w:lvlJc w:val="left"/>
      <w:pPr>
        <w:ind w:left="4380" w:hanging="360"/>
      </w:pPr>
      <w:rPr>
        <w:rFonts w:ascii="Courier New" w:hAnsi="Courier New" w:cs="Courier New" w:hint="default"/>
      </w:rPr>
    </w:lvl>
    <w:lvl w:ilvl="5" w:tplc="04070005" w:tentative="1">
      <w:start w:val="1"/>
      <w:numFmt w:val="bullet"/>
      <w:lvlText w:val=""/>
      <w:lvlJc w:val="left"/>
      <w:pPr>
        <w:ind w:left="5100" w:hanging="360"/>
      </w:pPr>
      <w:rPr>
        <w:rFonts w:ascii="Wingdings" w:hAnsi="Wingdings" w:hint="default"/>
      </w:rPr>
    </w:lvl>
    <w:lvl w:ilvl="6" w:tplc="04070001" w:tentative="1">
      <w:start w:val="1"/>
      <w:numFmt w:val="bullet"/>
      <w:lvlText w:val=""/>
      <w:lvlJc w:val="left"/>
      <w:pPr>
        <w:ind w:left="5820" w:hanging="360"/>
      </w:pPr>
      <w:rPr>
        <w:rFonts w:ascii="Symbol" w:hAnsi="Symbol" w:hint="default"/>
      </w:rPr>
    </w:lvl>
    <w:lvl w:ilvl="7" w:tplc="04070003" w:tentative="1">
      <w:start w:val="1"/>
      <w:numFmt w:val="bullet"/>
      <w:lvlText w:val="o"/>
      <w:lvlJc w:val="left"/>
      <w:pPr>
        <w:ind w:left="6540" w:hanging="360"/>
      </w:pPr>
      <w:rPr>
        <w:rFonts w:ascii="Courier New" w:hAnsi="Courier New" w:cs="Courier New" w:hint="default"/>
      </w:rPr>
    </w:lvl>
    <w:lvl w:ilvl="8" w:tplc="04070005" w:tentative="1">
      <w:start w:val="1"/>
      <w:numFmt w:val="bullet"/>
      <w:lvlText w:val=""/>
      <w:lvlJc w:val="left"/>
      <w:pPr>
        <w:ind w:left="7260" w:hanging="360"/>
      </w:pPr>
      <w:rPr>
        <w:rFonts w:ascii="Wingdings" w:hAnsi="Wingdings" w:hint="default"/>
      </w:rPr>
    </w:lvl>
  </w:abstractNum>
  <w:abstractNum w:abstractNumId="34" w15:restartNumberingAfterBreak="0">
    <w:nsid w:val="70D8528A"/>
    <w:multiLevelType w:val="hybridMultilevel"/>
    <w:tmpl w:val="E36E78D8"/>
    <w:lvl w:ilvl="0" w:tplc="9354A8F2">
      <w:start w:val="1"/>
      <w:numFmt w:val="decimal"/>
      <w:lvlText w:val="%1."/>
      <w:lvlJc w:val="left"/>
      <w:pPr>
        <w:ind w:left="720" w:hanging="360"/>
      </w:pPr>
      <w:rPr>
        <w:rFonts w:hint="default"/>
      </w:rPr>
    </w:lvl>
    <w:lvl w:ilvl="1" w:tplc="11566252">
      <w:start w:val="1"/>
      <w:numFmt w:val="bullet"/>
      <w:lvlText w:val=""/>
      <w:lvlJc w:val="left"/>
      <w:pPr>
        <w:ind w:left="1440" w:hanging="360"/>
      </w:pPr>
      <w:rPr>
        <w:rFonts w:ascii="Wingdings" w:hAnsi="Wingdings" w:hint="default"/>
      </w:rPr>
    </w:lvl>
    <w:lvl w:ilvl="2" w:tplc="2D16FCB8">
      <w:start w:val="1"/>
      <w:numFmt w:val="bullet"/>
      <w:lvlText w:val="•"/>
      <w:lvlJc w:val="left"/>
      <w:pPr>
        <w:ind w:left="2160" w:hanging="180"/>
      </w:pPr>
      <w:rPr>
        <w:rFonts w:ascii="Arial" w:hAnsi="Arial" w:hint="default"/>
      </w:r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BA7330"/>
    <w:multiLevelType w:val="multilevel"/>
    <w:tmpl w:val="2ACA141C"/>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9"/>
  </w:num>
  <w:num w:numId="2">
    <w:abstractNumId w:val="15"/>
  </w:num>
  <w:num w:numId="3">
    <w:abstractNumId w:val="32"/>
  </w:num>
  <w:num w:numId="4">
    <w:abstractNumId w:val="12"/>
  </w:num>
  <w:num w:numId="5">
    <w:abstractNumId w:val="19"/>
    <w:lvlOverride w:ilvl="0">
      <w:startOverride w:val="1"/>
    </w:lvlOverride>
  </w:num>
  <w:num w:numId="6">
    <w:abstractNumId w:val="9"/>
  </w:num>
  <w:num w:numId="7">
    <w:abstractNumId w:val="4"/>
  </w:num>
  <w:num w:numId="8">
    <w:abstractNumId w:val="22"/>
  </w:num>
  <w:num w:numId="9">
    <w:abstractNumId w:val="0"/>
  </w:num>
  <w:num w:numId="10">
    <w:abstractNumId w:val="8"/>
  </w:num>
  <w:num w:numId="11">
    <w:abstractNumId w:val="34"/>
  </w:num>
  <w:num w:numId="12">
    <w:abstractNumId w:val="17"/>
  </w:num>
  <w:num w:numId="13">
    <w:abstractNumId w:val="1"/>
  </w:num>
  <w:num w:numId="14">
    <w:abstractNumId w:val="17"/>
  </w:num>
  <w:num w:numId="15">
    <w:abstractNumId w:val="17"/>
  </w:num>
  <w:num w:numId="16">
    <w:abstractNumId w:val="17"/>
  </w:num>
  <w:num w:numId="17">
    <w:abstractNumId w:val="11"/>
  </w:num>
  <w:num w:numId="18">
    <w:abstractNumId w:val="25"/>
  </w:num>
  <w:num w:numId="19">
    <w:abstractNumId w:val="17"/>
  </w:num>
  <w:num w:numId="20">
    <w:abstractNumId w:val="26"/>
  </w:num>
  <w:num w:numId="21">
    <w:abstractNumId w:val="17"/>
  </w:num>
  <w:num w:numId="22">
    <w:abstractNumId w:val="27"/>
  </w:num>
  <w:num w:numId="23">
    <w:abstractNumId w:val="16"/>
  </w:num>
  <w:num w:numId="24">
    <w:abstractNumId w:val="17"/>
  </w:num>
  <w:num w:numId="25">
    <w:abstractNumId w:val="24"/>
  </w:num>
  <w:num w:numId="26">
    <w:abstractNumId w:val="3"/>
  </w:num>
  <w:num w:numId="27">
    <w:abstractNumId w:val="7"/>
  </w:num>
  <w:num w:numId="28">
    <w:abstractNumId w:val="17"/>
  </w:num>
  <w:num w:numId="29">
    <w:abstractNumId w:val="17"/>
  </w:num>
  <w:num w:numId="30">
    <w:abstractNumId w:val="21"/>
  </w:num>
  <w:num w:numId="31">
    <w:abstractNumId w:val="20"/>
  </w:num>
  <w:num w:numId="32">
    <w:abstractNumId w:val="31"/>
  </w:num>
  <w:num w:numId="33">
    <w:abstractNumId w:val="30"/>
  </w:num>
  <w:num w:numId="34">
    <w:abstractNumId w:val="28"/>
  </w:num>
  <w:num w:numId="35">
    <w:abstractNumId w:val="29"/>
  </w:num>
  <w:num w:numId="36">
    <w:abstractNumId w:val="6"/>
  </w:num>
  <w:num w:numId="37">
    <w:abstractNumId w:val="33"/>
  </w:num>
  <w:num w:numId="38">
    <w:abstractNumId w:val="5"/>
  </w:num>
  <w:num w:numId="39">
    <w:abstractNumId w:val="2"/>
  </w:num>
  <w:num w:numId="40">
    <w:abstractNumId w:val="13"/>
  </w:num>
  <w:num w:numId="41">
    <w:abstractNumId w:val="14"/>
  </w:num>
  <w:num w:numId="42">
    <w:abstractNumId w:val="7"/>
    <w:lvlOverride w:ilvl="0">
      <w:startOverride w:val="7"/>
    </w:lvlOverride>
  </w:num>
  <w:num w:numId="43">
    <w:abstractNumId w:val="23"/>
  </w:num>
  <w:num w:numId="44">
    <w:abstractNumId w:val="10"/>
  </w:num>
  <w:num w:numId="45">
    <w:abstractNumId w:val="35"/>
  </w:num>
  <w:num w:numId="46">
    <w:abstractNumId w:val="18"/>
    <w:lvlOverride w:ilvl="0"/>
    <w:lvlOverride w:ilvl="1"/>
    <w:lvlOverride w:ilvl="2"/>
    <w:lvlOverride w:ilvl="3"/>
    <w:lvlOverride w:ilvl="4"/>
    <w:lvlOverride w:ilvl="5"/>
    <w:lvlOverride w:ilvl="6"/>
    <w:lvlOverride w:ilvl="7"/>
    <w:lvlOverride w:ilv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59"/>
    <w:rsid w:val="00000102"/>
    <w:rsid w:val="00000752"/>
    <w:rsid w:val="00002FB8"/>
    <w:rsid w:val="00006326"/>
    <w:rsid w:val="000065BF"/>
    <w:rsid w:val="0000772D"/>
    <w:rsid w:val="00012CE3"/>
    <w:rsid w:val="00012F4B"/>
    <w:rsid w:val="00013AEE"/>
    <w:rsid w:val="00014553"/>
    <w:rsid w:val="0001646B"/>
    <w:rsid w:val="00016530"/>
    <w:rsid w:val="00016791"/>
    <w:rsid w:val="000207ED"/>
    <w:rsid w:val="000208B2"/>
    <w:rsid w:val="000218E3"/>
    <w:rsid w:val="000221EF"/>
    <w:rsid w:val="000239D4"/>
    <w:rsid w:val="00023B83"/>
    <w:rsid w:val="00024284"/>
    <w:rsid w:val="00024993"/>
    <w:rsid w:val="00024E65"/>
    <w:rsid w:val="00026940"/>
    <w:rsid w:val="00027755"/>
    <w:rsid w:val="00027772"/>
    <w:rsid w:val="0003027F"/>
    <w:rsid w:val="00031424"/>
    <w:rsid w:val="00032451"/>
    <w:rsid w:val="00032A06"/>
    <w:rsid w:val="000336E5"/>
    <w:rsid w:val="000341D3"/>
    <w:rsid w:val="000345D9"/>
    <w:rsid w:val="000367C1"/>
    <w:rsid w:val="00036A7C"/>
    <w:rsid w:val="000374CD"/>
    <w:rsid w:val="00037B32"/>
    <w:rsid w:val="00037C63"/>
    <w:rsid w:val="00040C14"/>
    <w:rsid w:val="0004122F"/>
    <w:rsid w:val="000414C7"/>
    <w:rsid w:val="00042B35"/>
    <w:rsid w:val="00042DB2"/>
    <w:rsid w:val="00042EB3"/>
    <w:rsid w:val="0004332D"/>
    <w:rsid w:val="0004380D"/>
    <w:rsid w:val="0004520D"/>
    <w:rsid w:val="000452C3"/>
    <w:rsid w:val="00046C51"/>
    <w:rsid w:val="00047472"/>
    <w:rsid w:val="000516F0"/>
    <w:rsid w:val="00053F09"/>
    <w:rsid w:val="00054401"/>
    <w:rsid w:val="0005463D"/>
    <w:rsid w:val="000547B4"/>
    <w:rsid w:val="00055D5A"/>
    <w:rsid w:val="00056185"/>
    <w:rsid w:val="00056FEB"/>
    <w:rsid w:val="000578F5"/>
    <w:rsid w:val="00060570"/>
    <w:rsid w:val="00061E70"/>
    <w:rsid w:val="000621E1"/>
    <w:rsid w:val="00063439"/>
    <w:rsid w:val="000661FD"/>
    <w:rsid w:val="0006752C"/>
    <w:rsid w:val="00070348"/>
    <w:rsid w:val="00070541"/>
    <w:rsid w:val="0007117D"/>
    <w:rsid w:val="000728B7"/>
    <w:rsid w:val="00072B11"/>
    <w:rsid w:val="0007354E"/>
    <w:rsid w:val="00073748"/>
    <w:rsid w:val="000749F4"/>
    <w:rsid w:val="0007566F"/>
    <w:rsid w:val="00075A0C"/>
    <w:rsid w:val="00076EAC"/>
    <w:rsid w:val="00082E2A"/>
    <w:rsid w:val="0008304C"/>
    <w:rsid w:val="0008479D"/>
    <w:rsid w:val="00084ED7"/>
    <w:rsid w:val="00085735"/>
    <w:rsid w:val="00087965"/>
    <w:rsid w:val="00092856"/>
    <w:rsid w:val="00092CA0"/>
    <w:rsid w:val="0009444A"/>
    <w:rsid w:val="00095F3F"/>
    <w:rsid w:val="00096748"/>
    <w:rsid w:val="00097D32"/>
    <w:rsid w:val="000A1048"/>
    <w:rsid w:val="000A2A5F"/>
    <w:rsid w:val="000A30AD"/>
    <w:rsid w:val="000A484D"/>
    <w:rsid w:val="000A4E55"/>
    <w:rsid w:val="000A5147"/>
    <w:rsid w:val="000A53F3"/>
    <w:rsid w:val="000A5F67"/>
    <w:rsid w:val="000A6B19"/>
    <w:rsid w:val="000B0AC5"/>
    <w:rsid w:val="000B0DE6"/>
    <w:rsid w:val="000B0E43"/>
    <w:rsid w:val="000B1DC0"/>
    <w:rsid w:val="000B2117"/>
    <w:rsid w:val="000B3D29"/>
    <w:rsid w:val="000B3D7A"/>
    <w:rsid w:val="000B43E3"/>
    <w:rsid w:val="000B46C4"/>
    <w:rsid w:val="000B4DF2"/>
    <w:rsid w:val="000B5DE8"/>
    <w:rsid w:val="000B6C7E"/>
    <w:rsid w:val="000C23B2"/>
    <w:rsid w:val="000C2701"/>
    <w:rsid w:val="000C2B53"/>
    <w:rsid w:val="000C32D7"/>
    <w:rsid w:val="000C3EB6"/>
    <w:rsid w:val="000C55FA"/>
    <w:rsid w:val="000C578E"/>
    <w:rsid w:val="000C7161"/>
    <w:rsid w:val="000C7393"/>
    <w:rsid w:val="000D0A8D"/>
    <w:rsid w:val="000D0B23"/>
    <w:rsid w:val="000D218F"/>
    <w:rsid w:val="000D54EA"/>
    <w:rsid w:val="000D6768"/>
    <w:rsid w:val="000D6C22"/>
    <w:rsid w:val="000E09B4"/>
    <w:rsid w:val="000E0C60"/>
    <w:rsid w:val="000E1F6F"/>
    <w:rsid w:val="000E393B"/>
    <w:rsid w:val="000E53EE"/>
    <w:rsid w:val="000E5AAB"/>
    <w:rsid w:val="000E7D6E"/>
    <w:rsid w:val="000F0145"/>
    <w:rsid w:val="000F0A97"/>
    <w:rsid w:val="000F26AE"/>
    <w:rsid w:val="000F28A0"/>
    <w:rsid w:val="000F3C02"/>
    <w:rsid w:val="000F465A"/>
    <w:rsid w:val="000F4B2D"/>
    <w:rsid w:val="000F4D8C"/>
    <w:rsid w:val="000F50DE"/>
    <w:rsid w:val="000F54B0"/>
    <w:rsid w:val="000F6FA7"/>
    <w:rsid w:val="00104050"/>
    <w:rsid w:val="00104078"/>
    <w:rsid w:val="0010531B"/>
    <w:rsid w:val="001062AE"/>
    <w:rsid w:val="0010730F"/>
    <w:rsid w:val="001078B2"/>
    <w:rsid w:val="00107FA5"/>
    <w:rsid w:val="00110D5A"/>
    <w:rsid w:val="001118FE"/>
    <w:rsid w:val="00111DA6"/>
    <w:rsid w:val="0011263C"/>
    <w:rsid w:val="00112940"/>
    <w:rsid w:val="00112B6B"/>
    <w:rsid w:val="00114053"/>
    <w:rsid w:val="001152EC"/>
    <w:rsid w:val="00115816"/>
    <w:rsid w:val="00116A7A"/>
    <w:rsid w:val="00117439"/>
    <w:rsid w:val="00117B4E"/>
    <w:rsid w:val="0012200D"/>
    <w:rsid w:val="00122169"/>
    <w:rsid w:val="00124231"/>
    <w:rsid w:val="001253DD"/>
    <w:rsid w:val="0012578E"/>
    <w:rsid w:val="001273C9"/>
    <w:rsid w:val="0013048A"/>
    <w:rsid w:val="00131C2E"/>
    <w:rsid w:val="00133032"/>
    <w:rsid w:val="0013419D"/>
    <w:rsid w:val="001345A3"/>
    <w:rsid w:val="00134AE1"/>
    <w:rsid w:val="00134CCA"/>
    <w:rsid w:val="00137EF4"/>
    <w:rsid w:val="00141366"/>
    <w:rsid w:val="00144EB8"/>
    <w:rsid w:val="00146F38"/>
    <w:rsid w:val="00147535"/>
    <w:rsid w:val="00151B0E"/>
    <w:rsid w:val="00151DE6"/>
    <w:rsid w:val="0015236A"/>
    <w:rsid w:val="00153A50"/>
    <w:rsid w:val="00153DB8"/>
    <w:rsid w:val="00155A22"/>
    <w:rsid w:val="00156A8A"/>
    <w:rsid w:val="0015709A"/>
    <w:rsid w:val="00160838"/>
    <w:rsid w:val="001610BF"/>
    <w:rsid w:val="0016333F"/>
    <w:rsid w:val="00163C77"/>
    <w:rsid w:val="00166347"/>
    <w:rsid w:val="001666BB"/>
    <w:rsid w:val="00170C32"/>
    <w:rsid w:val="00170D39"/>
    <w:rsid w:val="001719B8"/>
    <w:rsid w:val="001731F1"/>
    <w:rsid w:val="00173290"/>
    <w:rsid w:val="00173BC4"/>
    <w:rsid w:val="001755EA"/>
    <w:rsid w:val="00175FCD"/>
    <w:rsid w:val="00176AEB"/>
    <w:rsid w:val="0018045A"/>
    <w:rsid w:val="00180B5F"/>
    <w:rsid w:val="001814C5"/>
    <w:rsid w:val="00181503"/>
    <w:rsid w:val="00182016"/>
    <w:rsid w:val="00182254"/>
    <w:rsid w:val="00186FD4"/>
    <w:rsid w:val="00191811"/>
    <w:rsid w:val="001922F8"/>
    <w:rsid w:val="00193C33"/>
    <w:rsid w:val="001940E5"/>
    <w:rsid w:val="001945F2"/>
    <w:rsid w:val="00194CA5"/>
    <w:rsid w:val="00194CCE"/>
    <w:rsid w:val="00195FDE"/>
    <w:rsid w:val="00197EDD"/>
    <w:rsid w:val="001A0455"/>
    <w:rsid w:val="001A160D"/>
    <w:rsid w:val="001A1E59"/>
    <w:rsid w:val="001A20C3"/>
    <w:rsid w:val="001A22E0"/>
    <w:rsid w:val="001A3165"/>
    <w:rsid w:val="001A5267"/>
    <w:rsid w:val="001A597D"/>
    <w:rsid w:val="001A653B"/>
    <w:rsid w:val="001A6764"/>
    <w:rsid w:val="001A6A35"/>
    <w:rsid w:val="001A72B6"/>
    <w:rsid w:val="001A7518"/>
    <w:rsid w:val="001A7557"/>
    <w:rsid w:val="001B10CB"/>
    <w:rsid w:val="001B1245"/>
    <w:rsid w:val="001B14BD"/>
    <w:rsid w:val="001B24D8"/>
    <w:rsid w:val="001B2BCD"/>
    <w:rsid w:val="001B2CAD"/>
    <w:rsid w:val="001B3B36"/>
    <w:rsid w:val="001B4336"/>
    <w:rsid w:val="001B4447"/>
    <w:rsid w:val="001B5185"/>
    <w:rsid w:val="001B52E4"/>
    <w:rsid w:val="001B554D"/>
    <w:rsid w:val="001B5A4F"/>
    <w:rsid w:val="001B5CB5"/>
    <w:rsid w:val="001B60D3"/>
    <w:rsid w:val="001B700E"/>
    <w:rsid w:val="001B7A42"/>
    <w:rsid w:val="001C0068"/>
    <w:rsid w:val="001C0975"/>
    <w:rsid w:val="001C0E47"/>
    <w:rsid w:val="001C173A"/>
    <w:rsid w:val="001C4459"/>
    <w:rsid w:val="001C5BAD"/>
    <w:rsid w:val="001C6EE7"/>
    <w:rsid w:val="001C70A1"/>
    <w:rsid w:val="001C716D"/>
    <w:rsid w:val="001D05B5"/>
    <w:rsid w:val="001D3206"/>
    <w:rsid w:val="001D375B"/>
    <w:rsid w:val="001D408D"/>
    <w:rsid w:val="001D723B"/>
    <w:rsid w:val="001D7551"/>
    <w:rsid w:val="001E1474"/>
    <w:rsid w:val="001E2DF6"/>
    <w:rsid w:val="001E3A7E"/>
    <w:rsid w:val="001E5265"/>
    <w:rsid w:val="001E52B3"/>
    <w:rsid w:val="001E555F"/>
    <w:rsid w:val="001E5C29"/>
    <w:rsid w:val="001E6E4A"/>
    <w:rsid w:val="001E7863"/>
    <w:rsid w:val="001F0EF9"/>
    <w:rsid w:val="001F36B8"/>
    <w:rsid w:val="001F450F"/>
    <w:rsid w:val="001F4C3E"/>
    <w:rsid w:val="001F50C5"/>
    <w:rsid w:val="001F532F"/>
    <w:rsid w:val="001F61F2"/>
    <w:rsid w:val="001F64BA"/>
    <w:rsid w:val="001F69C5"/>
    <w:rsid w:val="001F6D05"/>
    <w:rsid w:val="001F6E30"/>
    <w:rsid w:val="001F70DD"/>
    <w:rsid w:val="00202049"/>
    <w:rsid w:val="00203915"/>
    <w:rsid w:val="00204263"/>
    <w:rsid w:val="002045E9"/>
    <w:rsid w:val="00204607"/>
    <w:rsid w:val="00204CB3"/>
    <w:rsid w:val="002061AD"/>
    <w:rsid w:val="00206348"/>
    <w:rsid w:val="002068C0"/>
    <w:rsid w:val="00206E98"/>
    <w:rsid w:val="00210D59"/>
    <w:rsid w:val="00210DA1"/>
    <w:rsid w:val="002130FE"/>
    <w:rsid w:val="0021323F"/>
    <w:rsid w:val="002167AA"/>
    <w:rsid w:val="00217018"/>
    <w:rsid w:val="002172BA"/>
    <w:rsid w:val="002175F2"/>
    <w:rsid w:val="002177A3"/>
    <w:rsid w:val="00217D09"/>
    <w:rsid w:val="0022001F"/>
    <w:rsid w:val="00221AB6"/>
    <w:rsid w:val="00221CBE"/>
    <w:rsid w:val="00222527"/>
    <w:rsid w:val="002229AB"/>
    <w:rsid w:val="002238EA"/>
    <w:rsid w:val="00224994"/>
    <w:rsid w:val="00224BB2"/>
    <w:rsid w:val="00226B88"/>
    <w:rsid w:val="00227917"/>
    <w:rsid w:val="002309A5"/>
    <w:rsid w:val="00230C04"/>
    <w:rsid w:val="00232280"/>
    <w:rsid w:val="00233CAA"/>
    <w:rsid w:val="00234246"/>
    <w:rsid w:val="00234271"/>
    <w:rsid w:val="002344A7"/>
    <w:rsid w:val="002354FF"/>
    <w:rsid w:val="00237E68"/>
    <w:rsid w:val="002421FC"/>
    <w:rsid w:val="00242A39"/>
    <w:rsid w:val="00242E1C"/>
    <w:rsid w:val="00250608"/>
    <w:rsid w:val="00251D88"/>
    <w:rsid w:val="00252087"/>
    <w:rsid w:val="00253E8E"/>
    <w:rsid w:val="00254687"/>
    <w:rsid w:val="002546FC"/>
    <w:rsid w:val="00255AD6"/>
    <w:rsid w:val="00255C12"/>
    <w:rsid w:val="0025662C"/>
    <w:rsid w:val="00257379"/>
    <w:rsid w:val="002575A0"/>
    <w:rsid w:val="002603EB"/>
    <w:rsid w:val="00260B2F"/>
    <w:rsid w:val="00261634"/>
    <w:rsid w:val="00261DFA"/>
    <w:rsid w:val="00262929"/>
    <w:rsid w:val="002646E1"/>
    <w:rsid w:val="0026476F"/>
    <w:rsid w:val="00266147"/>
    <w:rsid w:val="0026644D"/>
    <w:rsid w:val="002701D9"/>
    <w:rsid w:val="002703C1"/>
    <w:rsid w:val="00272E7F"/>
    <w:rsid w:val="00273A8B"/>
    <w:rsid w:val="00274C17"/>
    <w:rsid w:val="00275E6B"/>
    <w:rsid w:val="00275E99"/>
    <w:rsid w:val="00276637"/>
    <w:rsid w:val="0027683B"/>
    <w:rsid w:val="002778BE"/>
    <w:rsid w:val="00277954"/>
    <w:rsid w:val="00277A29"/>
    <w:rsid w:val="00280D6B"/>
    <w:rsid w:val="0028133A"/>
    <w:rsid w:val="00281FD8"/>
    <w:rsid w:val="0028250F"/>
    <w:rsid w:val="00282C3C"/>
    <w:rsid w:val="00282C93"/>
    <w:rsid w:val="00283807"/>
    <w:rsid w:val="002846DF"/>
    <w:rsid w:val="00284CB2"/>
    <w:rsid w:val="002856CE"/>
    <w:rsid w:val="002863A5"/>
    <w:rsid w:val="00286881"/>
    <w:rsid w:val="0029020B"/>
    <w:rsid w:val="002902F3"/>
    <w:rsid w:val="00291EEF"/>
    <w:rsid w:val="002938BA"/>
    <w:rsid w:val="00293CFD"/>
    <w:rsid w:val="0029431C"/>
    <w:rsid w:val="00295998"/>
    <w:rsid w:val="00295A7B"/>
    <w:rsid w:val="00296124"/>
    <w:rsid w:val="002972B1"/>
    <w:rsid w:val="0029764B"/>
    <w:rsid w:val="002A0A44"/>
    <w:rsid w:val="002A206B"/>
    <w:rsid w:val="002A3622"/>
    <w:rsid w:val="002A4010"/>
    <w:rsid w:val="002A4608"/>
    <w:rsid w:val="002A69DF"/>
    <w:rsid w:val="002A7851"/>
    <w:rsid w:val="002B2E2F"/>
    <w:rsid w:val="002B3D60"/>
    <w:rsid w:val="002B4DDA"/>
    <w:rsid w:val="002B5465"/>
    <w:rsid w:val="002B602A"/>
    <w:rsid w:val="002B70EA"/>
    <w:rsid w:val="002B7443"/>
    <w:rsid w:val="002B7AE2"/>
    <w:rsid w:val="002C0561"/>
    <w:rsid w:val="002C0E70"/>
    <w:rsid w:val="002C1114"/>
    <w:rsid w:val="002C2F95"/>
    <w:rsid w:val="002C30D5"/>
    <w:rsid w:val="002C3ACD"/>
    <w:rsid w:val="002C4293"/>
    <w:rsid w:val="002C4318"/>
    <w:rsid w:val="002C46FF"/>
    <w:rsid w:val="002C5C3B"/>
    <w:rsid w:val="002C6081"/>
    <w:rsid w:val="002C7BA6"/>
    <w:rsid w:val="002D2BC3"/>
    <w:rsid w:val="002D2D1B"/>
    <w:rsid w:val="002D3A85"/>
    <w:rsid w:val="002D44BE"/>
    <w:rsid w:val="002D458F"/>
    <w:rsid w:val="002D4E76"/>
    <w:rsid w:val="002D53C0"/>
    <w:rsid w:val="002D5DC8"/>
    <w:rsid w:val="002D749B"/>
    <w:rsid w:val="002D7BE1"/>
    <w:rsid w:val="002E02A0"/>
    <w:rsid w:val="002E0EAB"/>
    <w:rsid w:val="002E12EF"/>
    <w:rsid w:val="002E28C8"/>
    <w:rsid w:val="002E33A0"/>
    <w:rsid w:val="002E68CA"/>
    <w:rsid w:val="002E6AC1"/>
    <w:rsid w:val="002E6F91"/>
    <w:rsid w:val="002E77BD"/>
    <w:rsid w:val="002E7DE4"/>
    <w:rsid w:val="002F0E9D"/>
    <w:rsid w:val="002F10AD"/>
    <w:rsid w:val="002F1522"/>
    <w:rsid w:val="002F218E"/>
    <w:rsid w:val="002F22DA"/>
    <w:rsid w:val="002F68E6"/>
    <w:rsid w:val="002F6C9C"/>
    <w:rsid w:val="002F6CC1"/>
    <w:rsid w:val="002F7584"/>
    <w:rsid w:val="00300E98"/>
    <w:rsid w:val="00301255"/>
    <w:rsid w:val="003014F0"/>
    <w:rsid w:val="00304338"/>
    <w:rsid w:val="00304419"/>
    <w:rsid w:val="003058A7"/>
    <w:rsid w:val="003058B8"/>
    <w:rsid w:val="0030695A"/>
    <w:rsid w:val="00306D8E"/>
    <w:rsid w:val="00307089"/>
    <w:rsid w:val="003073F2"/>
    <w:rsid w:val="0030767F"/>
    <w:rsid w:val="00307D20"/>
    <w:rsid w:val="00307DED"/>
    <w:rsid w:val="00310587"/>
    <w:rsid w:val="00311761"/>
    <w:rsid w:val="00313001"/>
    <w:rsid w:val="0031505B"/>
    <w:rsid w:val="00315ACB"/>
    <w:rsid w:val="00315FF1"/>
    <w:rsid w:val="0031637C"/>
    <w:rsid w:val="00317611"/>
    <w:rsid w:val="0032023F"/>
    <w:rsid w:val="00321CE6"/>
    <w:rsid w:val="003221DA"/>
    <w:rsid w:val="00323942"/>
    <w:rsid w:val="00325190"/>
    <w:rsid w:val="00326830"/>
    <w:rsid w:val="00326E72"/>
    <w:rsid w:val="00326F13"/>
    <w:rsid w:val="003275C4"/>
    <w:rsid w:val="00327B42"/>
    <w:rsid w:val="003303DE"/>
    <w:rsid w:val="00330BBA"/>
    <w:rsid w:val="00331E51"/>
    <w:rsid w:val="00332BD5"/>
    <w:rsid w:val="0033342B"/>
    <w:rsid w:val="00334D90"/>
    <w:rsid w:val="00337037"/>
    <w:rsid w:val="00341359"/>
    <w:rsid w:val="003436BA"/>
    <w:rsid w:val="00344273"/>
    <w:rsid w:val="003447AF"/>
    <w:rsid w:val="00344A25"/>
    <w:rsid w:val="00345C9C"/>
    <w:rsid w:val="00345F1C"/>
    <w:rsid w:val="00346C02"/>
    <w:rsid w:val="0034738C"/>
    <w:rsid w:val="0034771C"/>
    <w:rsid w:val="0034793D"/>
    <w:rsid w:val="0035025E"/>
    <w:rsid w:val="00351494"/>
    <w:rsid w:val="00351DA4"/>
    <w:rsid w:val="003521D1"/>
    <w:rsid w:val="0035254F"/>
    <w:rsid w:val="00352FCC"/>
    <w:rsid w:val="003543ED"/>
    <w:rsid w:val="00355B2E"/>
    <w:rsid w:val="00355B6E"/>
    <w:rsid w:val="00355DFE"/>
    <w:rsid w:val="003572AA"/>
    <w:rsid w:val="00357D2A"/>
    <w:rsid w:val="00360B38"/>
    <w:rsid w:val="0036113C"/>
    <w:rsid w:val="00361157"/>
    <w:rsid w:val="00362DEB"/>
    <w:rsid w:val="00363D17"/>
    <w:rsid w:val="003642B5"/>
    <w:rsid w:val="0036432B"/>
    <w:rsid w:val="0036595E"/>
    <w:rsid w:val="00373459"/>
    <w:rsid w:val="00373818"/>
    <w:rsid w:val="00374762"/>
    <w:rsid w:val="003748C5"/>
    <w:rsid w:val="0037537B"/>
    <w:rsid w:val="003753BC"/>
    <w:rsid w:val="00375C60"/>
    <w:rsid w:val="00375F29"/>
    <w:rsid w:val="00376126"/>
    <w:rsid w:val="0037625B"/>
    <w:rsid w:val="003762A1"/>
    <w:rsid w:val="00377A4D"/>
    <w:rsid w:val="0038189B"/>
    <w:rsid w:val="00382A73"/>
    <w:rsid w:val="00382AD5"/>
    <w:rsid w:val="00384E8E"/>
    <w:rsid w:val="0038642A"/>
    <w:rsid w:val="003866D4"/>
    <w:rsid w:val="00386A1F"/>
    <w:rsid w:val="00386B3A"/>
    <w:rsid w:val="00386B52"/>
    <w:rsid w:val="00386C8B"/>
    <w:rsid w:val="00386E79"/>
    <w:rsid w:val="003871C5"/>
    <w:rsid w:val="00391FBD"/>
    <w:rsid w:val="0039427E"/>
    <w:rsid w:val="00394906"/>
    <w:rsid w:val="003955FB"/>
    <w:rsid w:val="00395EB7"/>
    <w:rsid w:val="00396F77"/>
    <w:rsid w:val="0039783B"/>
    <w:rsid w:val="003A0467"/>
    <w:rsid w:val="003A08AE"/>
    <w:rsid w:val="003A206B"/>
    <w:rsid w:val="003A30FC"/>
    <w:rsid w:val="003A33C2"/>
    <w:rsid w:val="003A3414"/>
    <w:rsid w:val="003A3B5B"/>
    <w:rsid w:val="003A4A02"/>
    <w:rsid w:val="003A4B8D"/>
    <w:rsid w:val="003A4D99"/>
    <w:rsid w:val="003A50C7"/>
    <w:rsid w:val="003A56EF"/>
    <w:rsid w:val="003B0120"/>
    <w:rsid w:val="003B0B39"/>
    <w:rsid w:val="003B1B95"/>
    <w:rsid w:val="003B3E56"/>
    <w:rsid w:val="003B3E9F"/>
    <w:rsid w:val="003B4C17"/>
    <w:rsid w:val="003C0170"/>
    <w:rsid w:val="003C0805"/>
    <w:rsid w:val="003C1442"/>
    <w:rsid w:val="003C1653"/>
    <w:rsid w:val="003C35FD"/>
    <w:rsid w:val="003C3C35"/>
    <w:rsid w:val="003C659F"/>
    <w:rsid w:val="003C691D"/>
    <w:rsid w:val="003C7202"/>
    <w:rsid w:val="003C72F1"/>
    <w:rsid w:val="003C7327"/>
    <w:rsid w:val="003C7F17"/>
    <w:rsid w:val="003D0658"/>
    <w:rsid w:val="003D28C5"/>
    <w:rsid w:val="003D3041"/>
    <w:rsid w:val="003D3BCE"/>
    <w:rsid w:val="003D40A6"/>
    <w:rsid w:val="003D5E2C"/>
    <w:rsid w:val="003D72E3"/>
    <w:rsid w:val="003E150A"/>
    <w:rsid w:val="003E2B45"/>
    <w:rsid w:val="003E30CD"/>
    <w:rsid w:val="003E436F"/>
    <w:rsid w:val="003E5474"/>
    <w:rsid w:val="003E5F59"/>
    <w:rsid w:val="003E67E0"/>
    <w:rsid w:val="003E6BA9"/>
    <w:rsid w:val="003E6BC0"/>
    <w:rsid w:val="003E78D9"/>
    <w:rsid w:val="003F01D5"/>
    <w:rsid w:val="003F0410"/>
    <w:rsid w:val="003F0D72"/>
    <w:rsid w:val="003F2FCE"/>
    <w:rsid w:val="003F3DDD"/>
    <w:rsid w:val="003F4246"/>
    <w:rsid w:val="003F6C94"/>
    <w:rsid w:val="003F70D9"/>
    <w:rsid w:val="003F7A66"/>
    <w:rsid w:val="004000A5"/>
    <w:rsid w:val="0040062E"/>
    <w:rsid w:val="0040167F"/>
    <w:rsid w:val="00401D6A"/>
    <w:rsid w:val="004020A7"/>
    <w:rsid w:val="004028E5"/>
    <w:rsid w:val="00402C50"/>
    <w:rsid w:val="00403840"/>
    <w:rsid w:val="004053B0"/>
    <w:rsid w:val="00405909"/>
    <w:rsid w:val="0040664F"/>
    <w:rsid w:val="004078F4"/>
    <w:rsid w:val="0041122E"/>
    <w:rsid w:val="00413BA5"/>
    <w:rsid w:val="0041504C"/>
    <w:rsid w:val="004163B6"/>
    <w:rsid w:val="00416940"/>
    <w:rsid w:val="004172C7"/>
    <w:rsid w:val="004200B3"/>
    <w:rsid w:val="0042104C"/>
    <w:rsid w:val="00422787"/>
    <w:rsid w:val="004249BF"/>
    <w:rsid w:val="00426046"/>
    <w:rsid w:val="00426782"/>
    <w:rsid w:val="00426809"/>
    <w:rsid w:val="00434525"/>
    <w:rsid w:val="0043614A"/>
    <w:rsid w:val="004372A3"/>
    <w:rsid w:val="00437651"/>
    <w:rsid w:val="0044150A"/>
    <w:rsid w:val="00442037"/>
    <w:rsid w:val="00442B6A"/>
    <w:rsid w:val="00442C60"/>
    <w:rsid w:val="004430B6"/>
    <w:rsid w:val="0044351D"/>
    <w:rsid w:val="0044410E"/>
    <w:rsid w:val="0044501C"/>
    <w:rsid w:val="004453CE"/>
    <w:rsid w:val="004458AD"/>
    <w:rsid w:val="00446A64"/>
    <w:rsid w:val="00447F34"/>
    <w:rsid w:val="0045139C"/>
    <w:rsid w:val="004514C9"/>
    <w:rsid w:val="004516EE"/>
    <w:rsid w:val="004517E6"/>
    <w:rsid w:val="00453003"/>
    <w:rsid w:val="00453307"/>
    <w:rsid w:val="0045364F"/>
    <w:rsid w:val="00453685"/>
    <w:rsid w:val="00453CEF"/>
    <w:rsid w:val="00454143"/>
    <w:rsid w:val="00456BF8"/>
    <w:rsid w:val="0045726F"/>
    <w:rsid w:val="00460D9A"/>
    <w:rsid w:val="004614B0"/>
    <w:rsid w:val="004654C0"/>
    <w:rsid w:val="00465B87"/>
    <w:rsid w:val="004661D8"/>
    <w:rsid w:val="004704A5"/>
    <w:rsid w:val="00470DF0"/>
    <w:rsid w:val="00471547"/>
    <w:rsid w:val="00471B82"/>
    <w:rsid w:val="00474C4C"/>
    <w:rsid w:val="004756DC"/>
    <w:rsid w:val="004763A7"/>
    <w:rsid w:val="0047688F"/>
    <w:rsid w:val="00476E27"/>
    <w:rsid w:val="0047744B"/>
    <w:rsid w:val="00477AB0"/>
    <w:rsid w:val="00477D7A"/>
    <w:rsid w:val="00481198"/>
    <w:rsid w:val="004820A0"/>
    <w:rsid w:val="00482583"/>
    <w:rsid w:val="00485D38"/>
    <w:rsid w:val="004875FE"/>
    <w:rsid w:val="00487CA9"/>
    <w:rsid w:val="00490C17"/>
    <w:rsid w:val="00490CC8"/>
    <w:rsid w:val="0049148F"/>
    <w:rsid w:val="00492767"/>
    <w:rsid w:val="004938C6"/>
    <w:rsid w:val="004977C0"/>
    <w:rsid w:val="004A0047"/>
    <w:rsid w:val="004A2285"/>
    <w:rsid w:val="004A27C3"/>
    <w:rsid w:val="004A2B18"/>
    <w:rsid w:val="004A6DFF"/>
    <w:rsid w:val="004A6F89"/>
    <w:rsid w:val="004A7591"/>
    <w:rsid w:val="004B064B"/>
    <w:rsid w:val="004B27DA"/>
    <w:rsid w:val="004B2DCE"/>
    <w:rsid w:val="004B2E11"/>
    <w:rsid w:val="004B39DC"/>
    <w:rsid w:val="004B3F86"/>
    <w:rsid w:val="004B4065"/>
    <w:rsid w:val="004B6EDD"/>
    <w:rsid w:val="004C10CC"/>
    <w:rsid w:val="004C2546"/>
    <w:rsid w:val="004C2CEE"/>
    <w:rsid w:val="004C4097"/>
    <w:rsid w:val="004C481B"/>
    <w:rsid w:val="004C4B64"/>
    <w:rsid w:val="004C5731"/>
    <w:rsid w:val="004C6794"/>
    <w:rsid w:val="004C7A68"/>
    <w:rsid w:val="004D0135"/>
    <w:rsid w:val="004D19F6"/>
    <w:rsid w:val="004D352B"/>
    <w:rsid w:val="004D3F1B"/>
    <w:rsid w:val="004D3FD9"/>
    <w:rsid w:val="004D4CE3"/>
    <w:rsid w:val="004D5B28"/>
    <w:rsid w:val="004D7538"/>
    <w:rsid w:val="004E0455"/>
    <w:rsid w:val="004E4C30"/>
    <w:rsid w:val="004E5359"/>
    <w:rsid w:val="004E5458"/>
    <w:rsid w:val="004E650C"/>
    <w:rsid w:val="004E73A8"/>
    <w:rsid w:val="004E7D16"/>
    <w:rsid w:val="004F0F70"/>
    <w:rsid w:val="004F0F9E"/>
    <w:rsid w:val="004F25D7"/>
    <w:rsid w:val="004F35CB"/>
    <w:rsid w:val="004F44A4"/>
    <w:rsid w:val="004F47D8"/>
    <w:rsid w:val="004F4F1B"/>
    <w:rsid w:val="004F5363"/>
    <w:rsid w:val="004F5367"/>
    <w:rsid w:val="004F5487"/>
    <w:rsid w:val="004F5859"/>
    <w:rsid w:val="004F6914"/>
    <w:rsid w:val="004F69B0"/>
    <w:rsid w:val="004F7220"/>
    <w:rsid w:val="004F75B2"/>
    <w:rsid w:val="0050028D"/>
    <w:rsid w:val="00501466"/>
    <w:rsid w:val="00501610"/>
    <w:rsid w:val="00502719"/>
    <w:rsid w:val="00503053"/>
    <w:rsid w:val="00503F4D"/>
    <w:rsid w:val="005040AE"/>
    <w:rsid w:val="00505287"/>
    <w:rsid w:val="0050566B"/>
    <w:rsid w:val="005057D9"/>
    <w:rsid w:val="00507597"/>
    <w:rsid w:val="005106E6"/>
    <w:rsid w:val="0051219A"/>
    <w:rsid w:val="00512816"/>
    <w:rsid w:val="005132B9"/>
    <w:rsid w:val="00513CD9"/>
    <w:rsid w:val="00514C90"/>
    <w:rsid w:val="00514FB0"/>
    <w:rsid w:val="00515852"/>
    <w:rsid w:val="00515EEF"/>
    <w:rsid w:val="00516BB4"/>
    <w:rsid w:val="00521AE7"/>
    <w:rsid w:val="00522D69"/>
    <w:rsid w:val="0052528A"/>
    <w:rsid w:val="00525911"/>
    <w:rsid w:val="00525F3D"/>
    <w:rsid w:val="00526189"/>
    <w:rsid w:val="0052646B"/>
    <w:rsid w:val="00526524"/>
    <w:rsid w:val="00526A56"/>
    <w:rsid w:val="00526EF8"/>
    <w:rsid w:val="00530266"/>
    <w:rsid w:val="00530948"/>
    <w:rsid w:val="00531355"/>
    <w:rsid w:val="00533D01"/>
    <w:rsid w:val="00537626"/>
    <w:rsid w:val="00537B21"/>
    <w:rsid w:val="00537B69"/>
    <w:rsid w:val="00540F9F"/>
    <w:rsid w:val="00541482"/>
    <w:rsid w:val="00541A95"/>
    <w:rsid w:val="005437F6"/>
    <w:rsid w:val="00544923"/>
    <w:rsid w:val="00544FC0"/>
    <w:rsid w:val="0054766E"/>
    <w:rsid w:val="0054781B"/>
    <w:rsid w:val="005505CE"/>
    <w:rsid w:val="005519E3"/>
    <w:rsid w:val="0055482B"/>
    <w:rsid w:val="00555F9D"/>
    <w:rsid w:val="005563DF"/>
    <w:rsid w:val="00556622"/>
    <w:rsid w:val="00557539"/>
    <w:rsid w:val="00560974"/>
    <w:rsid w:val="00560AA5"/>
    <w:rsid w:val="0056579D"/>
    <w:rsid w:val="00566AFF"/>
    <w:rsid w:val="00567520"/>
    <w:rsid w:val="00570208"/>
    <w:rsid w:val="00571998"/>
    <w:rsid w:val="005720C8"/>
    <w:rsid w:val="0057222A"/>
    <w:rsid w:val="005727CB"/>
    <w:rsid w:val="00572B0E"/>
    <w:rsid w:val="00573432"/>
    <w:rsid w:val="005740FB"/>
    <w:rsid w:val="00574670"/>
    <w:rsid w:val="0057523A"/>
    <w:rsid w:val="0057604D"/>
    <w:rsid w:val="0058156B"/>
    <w:rsid w:val="0058161A"/>
    <w:rsid w:val="00581D93"/>
    <w:rsid w:val="00583816"/>
    <w:rsid w:val="00583B06"/>
    <w:rsid w:val="00587755"/>
    <w:rsid w:val="0059039A"/>
    <w:rsid w:val="0059122F"/>
    <w:rsid w:val="005912E3"/>
    <w:rsid w:val="00592084"/>
    <w:rsid w:val="00592389"/>
    <w:rsid w:val="00593582"/>
    <w:rsid w:val="0059452B"/>
    <w:rsid w:val="00595D21"/>
    <w:rsid w:val="0059756E"/>
    <w:rsid w:val="00597C62"/>
    <w:rsid w:val="005A13F7"/>
    <w:rsid w:val="005A1589"/>
    <w:rsid w:val="005A1DBB"/>
    <w:rsid w:val="005A2157"/>
    <w:rsid w:val="005A3F6F"/>
    <w:rsid w:val="005A479F"/>
    <w:rsid w:val="005A7BE1"/>
    <w:rsid w:val="005B169B"/>
    <w:rsid w:val="005B1DAD"/>
    <w:rsid w:val="005B3909"/>
    <w:rsid w:val="005B5111"/>
    <w:rsid w:val="005B619F"/>
    <w:rsid w:val="005B69FA"/>
    <w:rsid w:val="005B783F"/>
    <w:rsid w:val="005C0FB5"/>
    <w:rsid w:val="005C15BF"/>
    <w:rsid w:val="005C2A03"/>
    <w:rsid w:val="005C2AC0"/>
    <w:rsid w:val="005C3210"/>
    <w:rsid w:val="005C4DE2"/>
    <w:rsid w:val="005C567A"/>
    <w:rsid w:val="005C7D23"/>
    <w:rsid w:val="005D069C"/>
    <w:rsid w:val="005D12AF"/>
    <w:rsid w:val="005D2890"/>
    <w:rsid w:val="005D3FF4"/>
    <w:rsid w:val="005D464A"/>
    <w:rsid w:val="005D5D80"/>
    <w:rsid w:val="005D7860"/>
    <w:rsid w:val="005D79A6"/>
    <w:rsid w:val="005D7D98"/>
    <w:rsid w:val="005E210B"/>
    <w:rsid w:val="005E4339"/>
    <w:rsid w:val="005E6DA3"/>
    <w:rsid w:val="005F0574"/>
    <w:rsid w:val="005F09E6"/>
    <w:rsid w:val="005F2C19"/>
    <w:rsid w:val="005F3B7B"/>
    <w:rsid w:val="005F437E"/>
    <w:rsid w:val="005F52C1"/>
    <w:rsid w:val="005F59BF"/>
    <w:rsid w:val="005F6739"/>
    <w:rsid w:val="005F7D5C"/>
    <w:rsid w:val="005F7FF1"/>
    <w:rsid w:val="006003F5"/>
    <w:rsid w:val="00600CBB"/>
    <w:rsid w:val="0060186E"/>
    <w:rsid w:val="00602057"/>
    <w:rsid w:val="00602A08"/>
    <w:rsid w:val="00603917"/>
    <w:rsid w:val="00603FB3"/>
    <w:rsid w:val="00604A10"/>
    <w:rsid w:val="00604F59"/>
    <w:rsid w:val="0060713B"/>
    <w:rsid w:val="00610993"/>
    <w:rsid w:val="00611BE4"/>
    <w:rsid w:val="006120BB"/>
    <w:rsid w:val="00616225"/>
    <w:rsid w:val="00617749"/>
    <w:rsid w:val="006211C8"/>
    <w:rsid w:val="006236DA"/>
    <w:rsid w:val="00623D9E"/>
    <w:rsid w:val="0062440B"/>
    <w:rsid w:val="006244F4"/>
    <w:rsid w:val="0062585A"/>
    <w:rsid w:val="00626BDB"/>
    <w:rsid w:val="00626D37"/>
    <w:rsid w:val="00626E04"/>
    <w:rsid w:val="00627E49"/>
    <w:rsid w:val="00630339"/>
    <w:rsid w:val="006314A5"/>
    <w:rsid w:val="00631A12"/>
    <w:rsid w:val="00631AC5"/>
    <w:rsid w:val="006337D8"/>
    <w:rsid w:val="00634647"/>
    <w:rsid w:val="0063556D"/>
    <w:rsid w:val="00637816"/>
    <w:rsid w:val="00640102"/>
    <w:rsid w:val="00640968"/>
    <w:rsid w:val="00640CE6"/>
    <w:rsid w:val="0064114A"/>
    <w:rsid w:val="006412EB"/>
    <w:rsid w:val="00641B6B"/>
    <w:rsid w:val="00642B7D"/>
    <w:rsid w:val="00644A10"/>
    <w:rsid w:val="00645356"/>
    <w:rsid w:val="0064605F"/>
    <w:rsid w:val="0064658A"/>
    <w:rsid w:val="00647702"/>
    <w:rsid w:val="00647CCC"/>
    <w:rsid w:val="00650B29"/>
    <w:rsid w:val="00651C0F"/>
    <w:rsid w:val="00662FF1"/>
    <w:rsid w:val="00663A79"/>
    <w:rsid w:val="0066471E"/>
    <w:rsid w:val="00665898"/>
    <w:rsid w:val="0066605C"/>
    <w:rsid w:val="00667188"/>
    <w:rsid w:val="006672E9"/>
    <w:rsid w:val="00667CCF"/>
    <w:rsid w:val="00667F2B"/>
    <w:rsid w:val="00670D5A"/>
    <w:rsid w:val="00672DCA"/>
    <w:rsid w:val="00673B34"/>
    <w:rsid w:val="00673C53"/>
    <w:rsid w:val="00674212"/>
    <w:rsid w:val="00675E49"/>
    <w:rsid w:val="006761EE"/>
    <w:rsid w:val="00677DC9"/>
    <w:rsid w:val="00680C55"/>
    <w:rsid w:val="00681338"/>
    <w:rsid w:val="00681C63"/>
    <w:rsid w:val="006821CF"/>
    <w:rsid w:val="00682675"/>
    <w:rsid w:val="006842CE"/>
    <w:rsid w:val="00685BE6"/>
    <w:rsid w:val="0068692C"/>
    <w:rsid w:val="00686AD4"/>
    <w:rsid w:val="006871F8"/>
    <w:rsid w:val="00687AE1"/>
    <w:rsid w:val="00687C90"/>
    <w:rsid w:val="0069182E"/>
    <w:rsid w:val="0069204C"/>
    <w:rsid w:val="00692C75"/>
    <w:rsid w:val="00693780"/>
    <w:rsid w:val="006938E1"/>
    <w:rsid w:val="00694041"/>
    <w:rsid w:val="00694B97"/>
    <w:rsid w:val="00694E47"/>
    <w:rsid w:val="006964D1"/>
    <w:rsid w:val="006A03BE"/>
    <w:rsid w:val="006A2998"/>
    <w:rsid w:val="006A3D0B"/>
    <w:rsid w:val="006A40A4"/>
    <w:rsid w:val="006A4181"/>
    <w:rsid w:val="006A479D"/>
    <w:rsid w:val="006A47A1"/>
    <w:rsid w:val="006A51AE"/>
    <w:rsid w:val="006A7C84"/>
    <w:rsid w:val="006B0FC0"/>
    <w:rsid w:val="006B17BD"/>
    <w:rsid w:val="006B2CCE"/>
    <w:rsid w:val="006B3172"/>
    <w:rsid w:val="006B38C1"/>
    <w:rsid w:val="006B472E"/>
    <w:rsid w:val="006B5549"/>
    <w:rsid w:val="006B58FD"/>
    <w:rsid w:val="006B6EA0"/>
    <w:rsid w:val="006B6FD0"/>
    <w:rsid w:val="006C0640"/>
    <w:rsid w:val="006C06CE"/>
    <w:rsid w:val="006C0700"/>
    <w:rsid w:val="006C0727"/>
    <w:rsid w:val="006C0AD9"/>
    <w:rsid w:val="006C17E8"/>
    <w:rsid w:val="006C1E08"/>
    <w:rsid w:val="006C2E6F"/>
    <w:rsid w:val="006C3008"/>
    <w:rsid w:val="006C3469"/>
    <w:rsid w:val="006C49DF"/>
    <w:rsid w:val="006C5549"/>
    <w:rsid w:val="006C659C"/>
    <w:rsid w:val="006C6EE9"/>
    <w:rsid w:val="006C6F48"/>
    <w:rsid w:val="006C7886"/>
    <w:rsid w:val="006D0C9B"/>
    <w:rsid w:val="006D0EBD"/>
    <w:rsid w:val="006D101C"/>
    <w:rsid w:val="006D1382"/>
    <w:rsid w:val="006D24EB"/>
    <w:rsid w:val="006D32C4"/>
    <w:rsid w:val="006D479B"/>
    <w:rsid w:val="006D5AF7"/>
    <w:rsid w:val="006D736B"/>
    <w:rsid w:val="006D7A38"/>
    <w:rsid w:val="006E029E"/>
    <w:rsid w:val="006E13DF"/>
    <w:rsid w:val="006E145F"/>
    <w:rsid w:val="006E14E3"/>
    <w:rsid w:val="006E1F39"/>
    <w:rsid w:val="006E23D2"/>
    <w:rsid w:val="006E331B"/>
    <w:rsid w:val="006E3A7F"/>
    <w:rsid w:val="006E56D9"/>
    <w:rsid w:val="006E6850"/>
    <w:rsid w:val="006E6AA2"/>
    <w:rsid w:val="006E749C"/>
    <w:rsid w:val="006F0FAB"/>
    <w:rsid w:val="006F1139"/>
    <w:rsid w:val="006F1405"/>
    <w:rsid w:val="006F183E"/>
    <w:rsid w:val="006F1ACF"/>
    <w:rsid w:val="006F256A"/>
    <w:rsid w:val="006F2899"/>
    <w:rsid w:val="006F3847"/>
    <w:rsid w:val="006F3D32"/>
    <w:rsid w:val="006F69E7"/>
    <w:rsid w:val="006F7514"/>
    <w:rsid w:val="006F7562"/>
    <w:rsid w:val="006F7C6E"/>
    <w:rsid w:val="006F7FB9"/>
    <w:rsid w:val="00702861"/>
    <w:rsid w:val="00702C10"/>
    <w:rsid w:val="007033D3"/>
    <w:rsid w:val="00704C71"/>
    <w:rsid w:val="007053CC"/>
    <w:rsid w:val="007054EF"/>
    <w:rsid w:val="0070715A"/>
    <w:rsid w:val="007076DA"/>
    <w:rsid w:val="00711DB4"/>
    <w:rsid w:val="007139BF"/>
    <w:rsid w:val="00713E90"/>
    <w:rsid w:val="00714715"/>
    <w:rsid w:val="00715268"/>
    <w:rsid w:val="00715E10"/>
    <w:rsid w:val="0071688E"/>
    <w:rsid w:val="00720207"/>
    <w:rsid w:val="007204C9"/>
    <w:rsid w:val="00720A32"/>
    <w:rsid w:val="007218C6"/>
    <w:rsid w:val="007220E1"/>
    <w:rsid w:val="00722867"/>
    <w:rsid w:val="007238A8"/>
    <w:rsid w:val="0072676C"/>
    <w:rsid w:val="00730359"/>
    <w:rsid w:val="00731A17"/>
    <w:rsid w:val="0073213D"/>
    <w:rsid w:val="007327DA"/>
    <w:rsid w:val="00732D8E"/>
    <w:rsid w:val="00733134"/>
    <w:rsid w:val="0073383D"/>
    <w:rsid w:val="00735A93"/>
    <w:rsid w:val="00736084"/>
    <w:rsid w:val="0074063D"/>
    <w:rsid w:val="0074066A"/>
    <w:rsid w:val="00740793"/>
    <w:rsid w:val="00740E3C"/>
    <w:rsid w:val="00741CA5"/>
    <w:rsid w:val="00742130"/>
    <w:rsid w:val="007432E9"/>
    <w:rsid w:val="007433D9"/>
    <w:rsid w:val="00743631"/>
    <w:rsid w:val="00744203"/>
    <w:rsid w:val="00745131"/>
    <w:rsid w:val="00745210"/>
    <w:rsid w:val="00745CBA"/>
    <w:rsid w:val="007473E7"/>
    <w:rsid w:val="00750537"/>
    <w:rsid w:val="007510C1"/>
    <w:rsid w:val="00751D62"/>
    <w:rsid w:val="007524D6"/>
    <w:rsid w:val="007532F9"/>
    <w:rsid w:val="007546C5"/>
    <w:rsid w:val="00755141"/>
    <w:rsid w:val="00756471"/>
    <w:rsid w:val="007571AE"/>
    <w:rsid w:val="00757C45"/>
    <w:rsid w:val="00757E68"/>
    <w:rsid w:val="007608F8"/>
    <w:rsid w:val="00762951"/>
    <w:rsid w:val="00763005"/>
    <w:rsid w:val="007633EF"/>
    <w:rsid w:val="0076373D"/>
    <w:rsid w:val="00764C4D"/>
    <w:rsid w:val="00765812"/>
    <w:rsid w:val="00766802"/>
    <w:rsid w:val="0076695D"/>
    <w:rsid w:val="00767705"/>
    <w:rsid w:val="00770056"/>
    <w:rsid w:val="00770572"/>
    <w:rsid w:val="00770DE2"/>
    <w:rsid w:val="0077173C"/>
    <w:rsid w:val="00772EF5"/>
    <w:rsid w:val="00773205"/>
    <w:rsid w:val="00773C75"/>
    <w:rsid w:val="00774F9B"/>
    <w:rsid w:val="00775AEB"/>
    <w:rsid w:val="0077639C"/>
    <w:rsid w:val="00780660"/>
    <w:rsid w:val="007814C6"/>
    <w:rsid w:val="007818C0"/>
    <w:rsid w:val="00781C3A"/>
    <w:rsid w:val="00782281"/>
    <w:rsid w:val="00783C6E"/>
    <w:rsid w:val="007842E6"/>
    <w:rsid w:val="00784AC2"/>
    <w:rsid w:val="00785C10"/>
    <w:rsid w:val="00790B51"/>
    <w:rsid w:val="007946B1"/>
    <w:rsid w:val="00794DAE"/>
    <w:rsid w:val="007952BF"/>
    <w:rsid w:val="00796FA3"/>
    <w:rsid w:val="007A0203"/>
    <w:rsid w:val="007A0EEA"/>
    <w:rsid w:val="007A12EC"/>
    <w:rsid w:val="007A37B1"/>
    <w:rsid w:val="007A66B1"/>
    <w:rsid w:val="007A6A37"/>
    <w:rsid w:val="007A7F13"/>
    <w:rsid w:val="007B01E8"/>
    <w:rsid w:val="007B181D"/>
    <w:rsid w:val="007B1ED4"/>
    <w:rsid w:val="007B2C29"/>
    <w:rsid w:val="007B2DBE"/>
    <w:rsid w:val="007B438C"/>
    <w:rsid w:val="007B584D"/>
    <w:rsid w:val="007B713C"/>
    <w:rsid w:val="007C00CD"/>
    <w:rsid w:val="007C12F3"/>
    <w:rsid w:val="007C193B"/>
    <w:rsid w:val="007C1DAD"/>
    <w:rsid w:val="007C3BA5"/>
    <w:rsid w:val="007C3F48"/>
    <w:rsid w:val="007C4093"/>
    <w:rsid w:val="007C4EB3"/>
    <w:rsid w:val="007C4EB4"/>
    <w:rsid w:val="007C6208"/>
    <w:rsid w:val="007C65AC"/>
    <w:rsid w:val="007C7AE1"/>
    <w:rsid w:val="007D1EF9"/>
    <w:rsid w:val="007D2BE8"/>
    <w:rsid w:val="007D3317"/>
    <w:rsid w:val="007D38F3"/>
    <w:rsid w:val="007D3E17"/>
    <w:rsid w:val="007D62BE"/>
    <w:rsid w:val="007D643B"/>
    <w:rsid w:val="007D697C"/>
    <w:rsid w:val="007D6A96"/>
    <w:rsid w:val="007D6ACD"/>
    <w:rsid w:val="007E0C30"/>
    <w:rsid w:val="007E14F0"/>
    <w:rsid w:val="007E1EEA"/>
    <w:rsid w:val="007E2029"/>
    <w:rsid w:val="007E2230"/>
    <w:rsid w:val="007E45F0"/>
    <w:rsid w:val="007E4A78"/>
    <w:rsid w:val="007E518D"/>
    <w:rsid w:val="007E51EB"/>
    <w:rsid w:val="007E6941"/>
    <w:rsid w:val="007E709C"/>
    <w:rsid w:val="007E7224"/>
    <w:rsid w:val="007F0921"/>
    <w:rsid w:val="007F1361"/>
    <w:rsid w:val="007F169D"/>
    <w:rsid w:val="007F17CE"/>
    <w:rsid w:val="007F17ED"/>
    <w:rsid w:val="007F3779"/>
    <w:rsid w:val="007F7B15"/>
    <w:rsid w:val="008002AE"/>
    <w:rsid w:val="0080044D"/>
    <w:rsid w:val="00801652"/>
    <w:rsid w:val="00801826"/>
    <w:rsid w:val="00801AEE"/>
    <w:rsid w:val="008022EB"/>
    <w:rsid w:val="008040CE"/>
    <w:rsid w:val="0080572A"/>
    <w:rsid w:val="00805C49"/>
    <w:rsid w:val="008103CA"/>
    <w:rsid w:val="00810484"/>
    <w:rsid w:val="00811CB6"/>
    <w:rsid w:val="0081257B"/>
    <w:rsid w:val="00812E15"/>
    <w:rsid w:val="008144C8"/>
    <w:rsid w:val="00814E1E"/>
    <w:rsid w:val="0081572C"/>
    <w:rsid w:val="00816960"/>
    <w:rsid w:val="00816C8E"/>
    <w:rsid w:val="00817852"/>
    <w:rsid w:val="00820384"/>
    <w:rsid w:val="0082041C"/>
    <w:rsid w:val="008217AB"/>
    <w:rsid w:val="008220D7"/>
    <w:rsid w:val="00823276"/>
    <w:rsid w:val="00824278"/>
    <w:rsid w:val="00825320"/>
    <w:rsid w:val="00831451"/>
    <w:rsid w:val="0083186C"/>
    <w:rsid w:val="008331BD"/>
    <w:rsid w:val="00833CB8"/>
    <w:rsid w:val="00833F5C"/>
    <w:rsid w:val="00835441"/>
    <w:rsid w:val="008360D0"/>
    <w:rsid w:val="008364B6"/>
    <w:rsid w:val="00837514"/>
    <w:rsid w:val="00841AA1"/>
    <w:rsid w:val="008429C2"/>
    <w:rsid w:val="00842AD3"/>
    <w:rsid w:val="00844014"/>
    <w:rsid w:val="008444BE"/>
    <w:rsid w:val="00844C0E"/>
    <w:rsid w:val="00845720"/>
    <w:rsid w:val="008464AC"/>
    <w:rsid w:val="00846D41"/>
    <w:rsid w:val="00847328"/>
    <w:rsid w:val="00850342"/>
    <w:rsid w:val="008515A1"/>
    <w:rsid w:val="00852A4A"/>
    <w:rsid w:val="00852DAE"/>
    <w:rsid w:val="00854C09"/>
    <w:rsid w:val="0085584E"/>
    <w:rsid w:val="00855893"/>
    <w:rsid w:val="00856A2A"/>
    <w:rsid w:val="00857BB1"/>
    <w:rsid w:val="00857FAC"/>
    <w:rsid w:val="00860204"/>
    <w:rsid w:val="00860585"/>
    <w:rsid w:val="00860C5B"/>
    <w:rsid w:val="0086117B"/>
    <w:rsid w:val="00861FB4"/>
    <w:rsid w:val="00862529"/>
    <w:rsid w:val="008627B9"/>
    <w:rsid w:val="00862CD7"/>
    <w:rsid w:val="0086349B"/>
    <w:rsid w:val="008649F8"/>
    <w:rsid w:val="0086611D"/>
    <w:rsid w:val="00866E39"/>
    <w:rsid w:val="00866E9B"/>
    <w:rsid w:val="00867C47"/>
    <w:rsid w:val="008711D2"/>
    <w:rsid w:val="00871A41"/>
    <w:rsid w:val="00872F30"/>
    <w:rsid w:val="00874273"/>
    <w:rsid w:val="00874409"/>
    <w:rsid w:val="008745D0"/>
    <w:rsid w:val="0087707A"/>
    <w:rsid w:val="008776BB"/>
    <w:rsid w:val="00880585"/>
    <w:rsid w:val="0088245F"/>
    <w:rsid w:val="00883BFC"/>
    <w:rsid w:val="0088410E"/>
    <w:rsid w:val="00884AF3"/>
    <w:rsid w:val="00884EC9"/>
    <w:rsid w:val="00884FBC"/>
    <w:rsid w:val="008852DD"/>
    <w:rsid w:val="00885784"/>
    <w:rsid w:val="008863AE"/>
    <w:rsid w:val="008868BD"/>
    <w:rsid w:val="00887B3D"/>
    <w:rsid w:val="00891316"/>
    <w:rsid w:val="00893561"/>
    <w:rsid w:val="00893A1A"/>
    <w:rsid w:val="00894711"/>
    <w:rsid w:val="008955B3"/>
    <w:rsid w:val="0089787D"/>
    <w:rsid w:val="008A0BA6"/>
    <w:rsid w:val="008A1093"/>
    <w:rsid w:val="008A2979"/>
    <w:rsid w:val="008A338B"/>
    <w:rsid w:val="008A39E3"/>
    <w:rsid w:val="008A4853"/>
    <w:rsid w:val="008A49B5"/>
    <w:rsid w:val="008A506A"/>
    <w:rsid w:val="008A58BB"/>
    <w:rsid w:val="008A731E"/>
    <w:rsid w:val="008A7407"/>
    <w:rsid w:val="008B020C"/>
    <w:rsid w:val="008B0B78"/>
    <w:rsid w:val="008B278B"/>
    <w:rsid w:val="008B4D6C"/>
    <w:rsid w:val="008B54C8"/>
    <w:rsid w:val="008C0036"/>
    <w:rsid w:val="008C02EB"/>
    <w:rsid w:val="008C05E1"/>
    <w:rsid w:val="008C1EC8"/>
    <w:rsid w:val="008C1EF0"/>
    <w:rsid w:val="008C2CB4"/>
    <w:rsid w:val="008C7827"/>
    <w:rsid w:val="008D33B7"/>
    <w:rsid w:val="008D3CEB"/>
    <w:rsid w:val="008D42AB"/>
    <w:rsid w:val="008D4644"/>
    <w:rsid w:val="008D49E7"/>
    <w:rsid w:val="008D5040"/>
    <w:rsid w:val="008D5459"/>
    <w:rsid w:val="008D63D0"/>
    <w:rsid w:val="008E0BBF"/>
    <w:rsid w:val="008E1E0B"/>
    <w:rsid w:val="008E39FE"/>
    <w:rsid w:val="008E4D34"/>
    <w:rsid w:val="008E5359"/>
    <w:rsid w:val="008E684E"/>
    <w:rsid w:val="008F12F1"/>
    <w:rsid w:val="008F182F"/>
    <w:rsid w:val="008F590C"/>
    <w:rsid w:val="008F645F"/>
    <w:rsid w:val="00900FA5"/>
    <w:rsid w:val="0090133E"/>
    <w:rsid w:val="00902B1E"/>
    <w:rsid w:val="00902F77"/>
    <w:rsid w:val="009030E5"/>
    <w:rsid w:val="009036B0"/>
    <w:rsid w:val="0090444E"/>
    <w:rsid w:val="00904D24"/>
    <w:rsid w:val="00911E0F"/>
    <w:rsid w:val="00911F99"/>
    <w:rsid w:val="0091394A"/>
    <w:rsid w:val="009139FC"/>
    <w:rsid w:val="0091482C"/>
    <w:rsid w:val="00914DA4"/>
    <w:rsid w:val="009158CD"/>
    <w:rsid w:val="00916859"/>
    <w:rsid w:val="0092002B"/>
    <w:rsid w:val="009204B8"/>
    <w:rsid w:val="00921D49"/>
    <w:rsid w:val="00923842"/>
    <w:rsid w:val="009244AC"/>
    <w:rsid w:val="00925B6C"/>
    <w:rsid w:val="00926025"/>
    <w:rsid w:val="00926B21"/>
    <w:rsid w:val="0092706A"/>
    <w:rsid w:val="00927D30"/>
    <w:rsid w:val="00930FFD"/>
    <w:rsid w:val="00931928"/>
    <w:rsid w:val="009329AF"/>
    <w:rsid w:val="00932E6E"/>
    <w:rsid w:val="00933CB9"/>
    <w:rsid w:val="009348EB"/>
    <w:rsid w:val="009354FA"/>
    <w:rsid w:val="00935A01"/>
    <w:rsid w:val="00937223"/>
    <w:rsid w:val="00940CCA"/>
    <w:rsid w:val="0094172D"/>
    <w:rsid w:val="00941FDD"/>
    <w:rsid w:val="00943FCF"/>
    <w:rsid w:val="00944758"/>
    <w:rsid w:val="00944A24"/>
    <w:rsid w:val="009455CF"/>
    <w:rsid w:val="009455FD"/>
    <w:rsid w:val="00945995"/>
    <w:rsid w:val="00946987"/>
    <w:rsid w:val="009507F0"/>
    <w:rsid w:val="00950C5A"/>
    <w:rsid w:val="0095257D"/>
    <w:rsid w:val="009540BB"/>
    <w:rsid w:val="0095459C"/>
    <w:rsid w:val="009550E4"/>
    <w:rsid w:val="00955A46"/>
    <w:rsid w:val="00955AED"/>
    <w:rsid w:val="00956426"/>
    <w:rsid w:val="009566FD"/>
    <w:rsid w:val="00960032"/>
    <w:rsid w:val="009610D9"/>
    <w:rsid w:val="0096143F"/>
    <w:rsid w:val="009644ED"/>
    <w:rsid w:val="009654A9"/>
    <w:rsid w:val="00965E5A"/>
    <w:rsid w:val="00966072"/>
    <w:rsid w:val="00966A4A"/>
    <w:rsid w:val="009672E5"/>
    <w:rsid w:val="00967632"/>
    <w:rsid w:val="009719AE"/>
    <w:rsid w:val="00971D1F"/>
    <w:rsid w:val="00972E4E"/>
    <w:rsid w:val="00973522"/>
    <w:rsid w:val="00974366"/>
    <w:rsid w:val="00974D88"/>
    <w:rsid w:val="00975662"/>
    <w:rsid w:val="009756C9"/>
    <w:rsid w:val="0097646D"/>
    <w:rsid w:val="00976A42"/>
    <w:rsid w:val="009778AD"/>
    <w:rsid w:val="009843F0"/>
    <w:rsid w:val="0098585A"/>
    <w:rsid w:val="0098684C"/>
    <w:rsid w:val="00991DC8"/>
    <w:rsid w:val="00992420"/>
    <w:rsid w:val="00992B58"/>
    <w:rsid w:val="00997555"/>
    <w:rsid w:val="0099761D"/>
    <w:rsid w:val="009979E6"/>
    <w:rsid w:val="009A0815"/>
    <w:rsid w:val="009A2C59"/>
    <w:rsid w:val="009A403C"/>
    <w:rsid w:val="009A46C3"/>
    <w:rsid w:val="009A48EE"/>
    <w:rsid w:val="009A5768"/>
    <w:rsid w:val="009A637A"/>
    <w:rsid w:val="009A69AD"/>
    <w:rsid w:val="009A706C"/>
    <w:rsid w:val="009B0DD4"/>
    <w:rsid w:val="009B2B7E"/>
    <w:rsid w:val="009B390A"/>
    <w:rsid w:val="009B3F4A"/>
    <w:rsid w:val="009B4199"/>
    <w:rsid w:val="009B5108"/>
    <w:rsid w:val="009B759C"/>
    <w:rsid w:val="009C1039"/>
    <w:rsid w:val="009C13DF"/>
    <w:rsid w:val="009C2A77"/>
    <w:rsid w:val="009C300A"/>
    <w:rsid w:val="009C383B"/>
    <w:rsid w:val="009C39E8"/>
    <w:rsid w:val="009C3AC2"/>
    <w:rsid w:val="009C6429"/>
    <w:rsid w:val="009C742F"/>
    <w:rsid w:val="009C7AC3"/>
    <w:rsid w:val="009D07D7"/>
    <w:rsid w:val="009D1CCE"/>
    <w:rsid w:val="009D2E7D"/>
    <w:rsid w:val="009D370B"/>
    <w:rsid w:val="009D37B8"/>
    <w:rsid w:val="009D4FC6"/>
    <w:rsid w:val="009D5787"/>
    <w:rsid w:val="009D689B"/>
    <w:rsid w:val="009D7306"/>
    <w:rsid w:val="009D7462"/>
    <w:rsid w:val="009D75F4"/>
    <w:rsid w:val="009D7ABF"/>
    <w:rsid w:val="009E125E"/>
    <w:rsid w:val="009E4FD9"/>
    <w:rsid w:val="009E5BB0"/>
    <w:rsid w:val="009E60CB"/>
    <w:rsid w:val="009E6743"/>
    <w:rsid w:val="009E7CB7"/>
    <w:rsid w:val="009F29BB"/>
    <w:rsid w:val="009F2FBC"/>
    <w:rsid w:val="009F41D3"/>
    <w:rsid w:val="009F5726"/>
    <w:rsid w:val="009F5797"/>
    <w:rsid w:val="009F5EA2"/>
    <w:rsid w:val="009F67BA"/>
    <w:rsid w:val="00A003AD"/>
    <w:rsid w:val="00A01CAA"/>
    <w:rsid w:val="00A0306C"/>
    <w:rsid w:val="00A034DC"/>
    <w:rsid w:val="00A03D23"/>
    <w:rsid w:val="00A0419C"/>
    <w:rsid w:val="00A04EF7"/>
    <w:rsid w:val="00A04FF6"/>
    <w:rsid w:val="00A05BB5"/>
    <w:rsid w:val="00A0668D"/>
    <w:rsid w:val="00A0723B"/>
    <w:rsid w:val="00A07285"/>
    <w:rsid w:val="00A076E5"/>
    <w:rsid w:val="00A10948"/>
    <w:rsid w:val="00A132D4"/>
    <w:rsid w:val="00A13B2F"/>
    <w:rsid w:val="00A14999"/>
    <w:rsid w:val="00A14ADF"/>
    <w:rsid w:val="00A14E57"/>
    <w:rsid w:val="00A1517F"/>
    <w:rsid w:val="00A15426"/>
    <w:rsid w:val="00A155FB"/>
    <w:rsid w:val="00A17124"/>
    <w:rsid w:val="00A173E6"/>
    <w:rsid w:val="00A175AD"/>
    <w:rsid w:val="00A202B5"/>
    <w:rsid w:val="00A20B52"/>
    <w:rsid w:val="00A213CA"/>
    <w:rsid w:val="00A21410"/>
    <w:rsid w:val="00A216D7"/>
    <w:rsid w:val="00A30655"/>
    <w:rsid w:val="00A30BAB"/>
    <w:rsid w:val="00A3153B"/>
    <w:rsid w:val="00A318C6"/>
    <w:rsid w:val="00A342D0"/>
    <w:rsid w:val="00A34EB7"/>
    <w:rsid w:val="00A35647"/>
    <w:rsid w:val="00A36028"/>
    <w:rsid w:val="00A360A2"/>
    <w:rsid w:val="00A400A9"/>
    <w:rsid w:val="00A407E2"/>
    <w:rsid w:val="00A40B20"/>
    <w:rsid w:val="00A40F25"/>
    <w:rsid w:val="00A425DD"/>
    <w:rsid w:val="00A431FF"/>
    <w:rsid w:val="00A440A8"/>
    <w:rsid w:val="00A4490E"/>
    <w:rsid w:val="00A45387"/>
    <w:rsid w:val="00A46257"/>
    <w:rsid w:val="00A475AD"/>
    <w:rsid w:val="00A50834"/>
    <w:rsid w:val="00A50F30"/>
    <w:rsid w:val="00A51601"/>
    <w:rsid w:val="00A5164A"/>
    <w:rsid w:val="00A51AFB"/>
    <w:rsid w:val="00A520B8"/>
    <w:rsid w:val="00A53D31"/>
    <w:rsid w:val="00A5474A"/>
    <w:rsid w:val="00A55D0C"/>
    <w:rsid w:val="00A5692B"/>
    <w:rsid w:val="00A56F3C"/>
    <w:rsid w:val="00A57958"/>
    <w:rsid w:val="00A57BC4"/>
    <w:rsid w:val="00A57E55"/>
    <w:rsid w:val="00A602CB"/>
    <w:rsid w:val="00A61C0F"/>
    <w:rsid w:val="00A62805"/>
    <w:rsid w:val="00A64253"/>
    <w:rsid w:val="00A6458F"/>
    <w:rsid w:val="00A64D97"/>
    <w:rsid w:val="00A653CB"/>
    <w:rsid w:val="00A65D90"/>
    <w:rsid w:val="00A65FDA"/>
    <w:rsid w:val="00A674C7"/>
    <w:rsid w:val="00A706E7"/>
    <w:rsid w:val="00A70A2D"/>
    <w:rsid w:val="00A710C4"/>
    <w:rsid w:val="00A713FB"/>
    <w:rsid w:val="00A71992"/>
    <w:rsid w:val="00A71A3A"/>
    <w:rsid w:val="00A71FDA"/>
    <w:rsid w:val="00A746F9"/>
    <w:rsid w:val="00A75FDC"/>
    <w:rsid w:val="00A760D5"/>
    <w:rsid w:val="00A76405"/>
    <w:rsid w:val="00A77433"/>
    <w:rsid w:val="00A80888"/>
    <w:rsid w:val="00A808FE"/>
    <w:rsid w:val="00A80924"/>
    <w:rsid w:val="00A82B14"/>
    <w:rsid w:val="00A83253"/>
    <w:rsid w:val="00A83D38"/>
    <w:rsid w:val="00A84A7D"/>
    <w:rsid w:val="00A860C0"/>
    <w:rsid w:val="00A8697B"/>
    <w:rsid w:val="00A914C0"/>
    <w:rsid w:val="00A92BA2"/>
    <w:rsid w:val="00A94538"/>
    <w:rsid w:val="00A9500C"/>
    <w:rsid w:val="00A956F6"/>
    <w:rsid w:val="00A9679D"/>
    <w:rsid w:val="00A9690F"/>
    <w:rsid w:val="00A97BFC"/>
    <w:rsid w:val="00AA0BA0"/>
    <w:rsid w:val="00AA2638"/>
    <w:rsid w:val="00AA2FC8"/>
    <w:rsid w:val="00AA317F"/>
    <w:rsid w:val="00AA3AA0"/>
    <w:rsid w:val="00AA427C"/>
    <w:rsid w:val="00AA4FFB"/>
    <w:rsid w:val="00AA59B8"/>
    <w:rsid w:val="00AA65A9"/>
    <w:rsid w:val="00AA6806"/>
    <w:rsid w:val="00AB02D7"/>
    <w:rsid w:val="00AB0B09"/>
    <w:rsid w:val="00AB19B4"/>
    <w:rsid w:val="00AB19BA"/>
    <w:rsid w:val="00AB29EC"/>
    <w:rsid w:val="00AB2C4E"/>
    <w:rsid w:val="00AB36F9"/>
    <w:rsid w:val="00AB4C01"/>
    <w:rsid w:val="00AB4C78"/>
    <w:rsid w:val="00AB6E90"/>
    <w:rsid w:val="00AB71AC"/>
    <w:rsid w:val="00AC08A5"/>
    <w:rsid w:val="00AC1C2B"/>
    <w:rsid w:val="00AC1F92"/>
    <w:rsid w:val="00AC49D0"/>
    <w:rsid w:val="00AC71F9"/>
    <w:rsid w:val="00AC74D1"/>
    <w:rsid w:val="00AD0F83"/>
    <w:rsid w:val="00AD122D"/>
    <w:rsid w:val="00AD2BA3"/>
    <w:rsid w:val="00AD4884"/>
    <w:rsid w:val="00AD492B"/>
    <w:rsid w:val="00AD5848"/>
    <w:rsid w:val="00AD608B"/>
    <w:rsid w:val="00AD6187"/>
    <w:rsid w:val="00AD72F5"/>
    <w:rsid w:val="00AD7B2F"/>
    <w:rsid w:val="00AD7F76"/>
    <w:rsid w:val="00AE054A"/>
    <w:rsid w:val="00AE1721"/>
    <w:rsid w:val="00AE1B70"/>
    <w:rsid w:val="00AE3460"/>
    <w:rsid w:val="00AE4732"/>
    <w:rsid w:val="00AE4A3B"/>
    <w:rsid w:val="00AE7607"/>
    <w:rsid w:val="00AF0271"/>
    <w:rsid w:val="00AF15F2"/>
    <w:rsid w:val="00AF310F"/>
    <w:rsid w:val="00AF4802"/>
    <w:rsid w:val="00AF498C"/>
    <w:rsid w:val="00AF5C91"/>
    <w:rsid w:val="00B00222"/>
    <w:rsid w:val="00B0091B"/>
    <w:rsid w:val="00B02224"/>
    <w:rsid w:val="00B029A0"/>
    <w:rsid w:val="00B03913"/>
    <w:rsid w:val="00B04A90"/>
    <w:rsid w:val="00B06EC4"/>
    <w:rsid w:val="00B07122"/>
    <w:rsid w:val="00B074F3"/>
    <w:rsid w:val="00B10C96"/>
    <w:rsid w:val="00B14A88"/>
    <w:rsid w:val="00B1678A"/>
    <w:rsid w:val="00B16E3B"/>
    <w:rsid w:val="00B17966"/>
    <w:rsid w:val="00B17A1A"/>
    <w:rsid w:val="00B17DF1"/>
    <w:rsid w:val="00B21431"/>
    <w:rsid w:val="00B23B36"/>
    <w:rsid w:val="00B24286"/>
    <w:rsid w:val="00B2450B"/>
    <w:rsid w:val="00B2532D"/>
    <w:rsid w:val="00B26248"/>
    <w:rsid w:val="00B27BC5"/>
    <w:rsid w:val="00B3025C"/>
    <w:rsid w:val="00B30B93"/>
    <w:rsid w:val="00B32397"/>
    <w:rsid w:val="00B32FB8"/>
    <w:rsid w:val="00B33450"/>
    <w:rsid w:val="00B33627"/>
    <w:rsid w:val="00B336D5"/>
    <w:rsid w:val="00B3407C"/>
    <w:rsid w:val="00B34524"/>
    <w:rsid w:val="00B3784C"/>
    <w:rsid w:val="00B37E7A"/>
    <w:rsid w:val="00B40D8F"/>
    <w:rsid w:val="00B4392D"/>
    <w:rsid w:val="00B443EB"/>
    <w:rsid w:val="00B452E6"/>
    <w:rsid w:val="00B45804"/>
    <w:rsid w:val="00B474E4"/>
    <w:rsid w:val="00B47AF2"/>
    <w:rsid w:val="00B47D0C"/>
    <w:rsid w:val="00B50161"/>
    <w:rsid w:val="00B50234"/>
    <w:rsid w:val="00B517B6"/>
    <w:rsid w:val="00B5259E"/>
    <w:rsid w:val="00B53AA2"/>
    <w:rsid w:val="00B53B8E"/>
    <w:rsid w:val="00B55434"/>
    <w:rsid w:val="00B56FAB"/>
    <w:rsid w:val="00B573E8"/>
    <w:rsid w:val="00B6186B"/>
    <w:rsid w:val="00B61E8B"/>
    <w:rsid w:val="00B61F87"/>
    <w:rsid w:val="00B629A2"/>
    <w:rsid w:val="00B63280"/>
    <w:rsid w:val="00B64503"/>
    <w:rsid w:val="00B67527"/>
    <w:rsid w:val="00B67934"/>
    <w:rsid w:val="00B67AEA"/>
    <w:rsid w:val="00B709E1"/>
    <w:rsid w:val="00B717BF"/>
    <w:rsid w:val="00B72343"/>
    <w:rsid w:val="00B728CF"/>
    <w:rsid w:val="00B72C24"/>
    <w:rsid w:val="00B73207"/>
    <w:rsid w:val="00B735EF"/>
    <w:rsid w:val="00B74A48"/>
    <w:rsid w:val="00B74C8E"/>
    <w:rsid w:val="00B76205"/>
    <w:rsid w:val="00B7704B"/>
    <w:rsid w:val="00B776C6"/>
    <w:rsid w:val="00B8035D"/>
    <w:rsid w:val="00B80F6D"/>
    <w:rsid w:val="00B813E1"/>
    <w:rsid w:val="00B82B3D"/>
    <w:rsid w:val="00B834FE"/>
    <w:rsid w:val="00B84662"/>
    <w:rsid w:val="00B860FB"/>
    <w:rsid w:val="00B8616E"/>
    <w:rsid w:val="00B87C4A"/>
    <w:rsid w:val="00B91761"/>
    <w:rsid w:val="00B91F82"/>
    <w:rsid w:val="00B934CB"/>
    <w:rsid w:val="00B93ABD"/>
    <w:rsid w:val="00B93BFF"/>
    <w:rsid w:val="00B94A83"/>
    <w:rsid w:val="00B94D8D"/>
    <w:rsid w:val="00B95D1A"/>
    <w:rsid w:val="00B962CD"/>
    <w:rsid w:val="00B9655D"/>
    <w:rsid w:val="00B96DFD"/>
    <w:rsid w:val="00B97AF8"/>
    <w:rsid w:val="00BA15F8"/>
    <w:rsid w:val="00BA3976"/>
    <w:rsid w:val="00BA485F"/>
    <w:rsid w:val="00BA4C12"/>
    <w:rsid w:val="00BA4DA9"/>
    <w:rsid w:val="00BA6C09"/>
    <w:rsid w:val="00BA6D9D"/>
    <w:rsid w:val="00BB0CBC"/>
    <w:rsid w:val="00BB2260"/>
    <w:rsid w:val="00BB28EE"/>
    <w:rsid w:val="00BB2950"/>
    <w:rsid w:val="00BB322F"/>
    <w:rsid w:val="00BB397B"/>
    <w:rsid w:val="00BB4745"/>
    <w:rsid w:val="00BB4CBC"/>
    <w:rsid w:val="00BB621B"/>
    <w:rsid w:val="00BB6537"/>
    <w:rsid w:val="00BB79F8"/>
    <w:rsid w:val="00BB7B47"/>
    <w:rsid w:val="00BC00D3"/>
    <w:rsid w:val="00BC0E29"/>
    <w:rsid w:val="00BC11F4"/>
    <w:rsid w:val="00BC1501"/>
    <w:rsid w:val="00BC31D2"/>
    <w:rsid w:val="00BC34A0"/>
    <w:rsid w:val="00BC351D"/>
    <w:rsid w:val="00BC53F5"/>
    <w:rsid w:val="00BC7272"/>
    <w:rsid w:val="00BC762E"/>
    <w:rsid w:val="00BD0CF5"/>
    <w:rsid w:val="00BD2D50"/>
    <w:rsid w:val="00BD35B7"/>
    <w:rsid w:val="00BD3623"/>
    <w:rsid w:val="00BD3F9D"/>
    <w:rsid w:val="00BE088D"/>
    <w:rsid w:val="00BE0F63"/>
    <w:rsid w:val="00BE3D2D"/>
    <w:rsid w:val="00BE4560"/>
    <w:rsid w:val="00BE538A"/>
    <w:rsid w:val="00BE53B2"/>
    <w:rsid w:val="00BE5427"/>
    <w:rsid w:val="00BE636A"/>
    <w:rsid w:val="00BE68C2"/>
    <w:rsid w:val="00BE6942"/>
    <w:rsid w:val="00BE6A44"/>
    <w:rsid w:val="00BE7561"/>
    <w:rsid w:val="00BE79F7"/>
    <w:rsid w:val="00BE7BA5"/>
    <w:rsid w:val="00BF1223"/>
    <w:rsid w:val="00BF2753"/>
    <w:rsid w:val="00BF3844"/>
    <w:rsid w:val="00BF4451"/>
    <w:rsid w:val="00BF5923"/>
    <w:rsid w:val="00BF6719"/>
    <w:rsid w:val="00BF6A86"/>
    <w:rsid w:val="00BF707F"/>
    <w:rsid w:val="00BF7B66"/>
    <w:rsid w:val="00C00CC2"/>
    <w:rsid w:val="00C02563"/>
    <w:rsid w:val="00C02C93"/>
    <w:rsid w:val="00C02CD8"/>
    <w:rsid w:val="00C03884"/>
    <w:rsid w:val="00C03E62"/>
    <w:rsid w:val="00C04220"/>
    <w:rsid w:val="00C07180"/>
    <w:rsid w:val="00C076CF"/>
    <w:rsid w:val="00C07865"/>
    <w:rsid w:val="00C10875"/>
    <w:rsid w:val="00C10A47"/>
    <w:rsid w:val="00C11602"/>
    <w:rsid w:val="00C126DD"/>
    <w:rsid w:val="00C13228"/>
    <w:rsid w:val="00C171C6"/>
    <w:rsid w:val="00C2119A"/>
    <w:rsid w:val="00C214A1"/>
    <w:rsid w:val="00C22D35"/>
    <w:rsid w:val="00C23215"/>
    <w:rsid w:val="00C2495E"/>
    <w:rsid w:val="00C24A6E"/>
    <w:rsid w:val="00C24AF3"/>
    <w:rsid w:val="00C26C77"/>
    <w:rsid w:val="00C26FB7"/>
    <w:rsid w:val="00C303A7"/>
    <w:rsid w:val="00C30935"/>
    <w:rsid w:val="00C3110C"/>
    <w:rsid w:val="00C31B81"/>
    <w:rsid w:val="00C31E54"/>
    <w:rsid w:val="00C32551"/>
    <w:rsid w:val="00C35858"/>
    <w:rsid w:val="00C36B2E"/>
    <w:rsid w:val="00C3778B"/>
    <w:rsid w:val="00C37799"/>
    <w:rsid w:val="00C40782"/>
    <w:rsid w:val="00C41353"/>
    <w:rsid w:val="00C432DC"/>
    <w:rsid w:val="00C4373A"/>
    <w:rsid w:val="00C43D0E"/>
    <w:rsid w:val="00C44016"/>
    <w:rsid w:val="00C443C2"/>
    <w:rsid w:val="00C4493B"/>
    <w:rsid w:val="00C45D93"/>
    <w:rsid w:val="00C4763E"/>
    <w:rsid w:val="00C47692"/>
    <w:rsid w:val="00C476B6"/>
    <w:rsid w:val="00C5013A"/>
    <w:rsid w:val="00C50310"/>
    <w:rsid w:val="00C508B7"/>
    <w:rsid w:val="00C51635"/>
    <w:rsid w:val="00C51C73"/>
    <w:rsid w:val="00C52394"/>
    <w:rsid w:val="00C54C87"/>
    <w:rsid w:val="00C61642"/>
    <w:rsid w:val="00C62ADB"/>
    <w:rsid w:val="00C62D1A"/>
    <w:rsid w:val="00C637A3"/>
    <w:rsid w:val="00C66707"/>
    <w:rsid w:val="00C670AD"/>
    <w:rsid w:val="00C67A47"/>
    <w:rsid w:val="00C7003D"/>
    <w:rsid w:val="00C703EB"/>
    <w:rsid w:val="00C71502"/>
    <w:rsid w:val="00C719A7"/>
    <w:rsid w:val="00C73AF7"/>
    <w:rsid w:val="00C758AC"/>
    <w:rsid w:val="00C7674F"/>
    <w:rsid w:val="00C80212"/>
    <w:rsid w:val="00C8083C"/>
    <w:rsid w:val="00C81449"/>
    <w:rsid w:val="00C82487"/>
    <w:rsid w:val="00C82787"/>
    <w:rsid w:val="00C82F84"/>
    <w:rsid w:val="00C83C93"/>
    <w:rsid w:val="00C843AC"/>
    <w:rsid w:val="00C84BA9"/>
    <w:rsid w:val="00C85727"/>
    <w:rsid w:val="00C869DE"/>
    <w:rsid w:val="00C87ABE"/>
    <w:rsid w:val="00C87DC5"/>
    <w:rsid w:val="00C87FC6"/>
    <w:rsid w:val="00C903BA"/>
    <w:rsid w:val="00C91006"/>
    <w:rsid w:val="00C9147B"/>
    <w:rsid w:val="00C91E2B"/>
    <w:rsid w:val="00C933E9"/>
    <w:rsid w:val="00C93513"/>
    <w:rsid w:val="00C9390C"/>
    <w:rsid w:val="00C93A8D"/>
    <w:rsid w:val="00C93B01"/>
    <w:rsid w:val="00C944AE"/>
    <w:rsid w:val="00C95A6E"/>
    <w:rsid w:val="00C964F9"/>
    <w:rsid w:val="00C9655B"/>
    <w:rsid w:val="00C96AF3"/>
    <w:rsid w:val="00C97680"/>
    <w:rsid w:val="00CA077B"/>
    <w:rsid w:val="00CA09B2"/>
    <w:rsid w:val="00CA12A5"/>
    <w:rsid w:val="00CA15EC"/>
    <w:rsid w:val="00CA1B5F"/>
    <w:rsid w:val="00CA29F8"/>
    <w:rsid w:val="00CA31BF"/>
    <w:rsid w:val="00CA5741"/>
    <w:rsid w:val="00CA579F"/>
    <w:rsid w:val="00CA5D4D"/>
    <w:rsid w:val="00CA63BE"/>
    <w:rsid w:val="00CA658B"/>
    <w:rsid w:val="00CA6CCB"/>
    <w:rsid w:val="00CA6E88"/>
    <w:rsid w:val="00CA7F39"/>
    <w:rsid w:val="00CB492D"/>
    <w:rsid w:val="00CB4DCB"/>
    <w:rsid w:val="00CB4E70"/>
    <w:rsid w:val="00CB57F5"/>
    <w:rsid w:val="00CB622A"/>
    <w:rsid w:val="00CB65FF"/>
    <w:rsid w:val="00CC5ED9"/>
    <w:rsid w:val="00CC7D70"/>
    <w:rsid w:val="00CC7FCE"/>
    <w:rsid w:val="00CD1329"/>
    <w:rsid w:val="00CD231E"/>
    <w:rsid w:val="00CD2446"/>
    <w:rsid w:val="00CD25DA"/>
    <w:rsid w:val="00CD2607"/>
    <w:rsid w:val="00CD420A"/>
    <w:rsid w:val="00CD54FC"/>
    <w:rsid w:val="00CD5684"/>
    <w:rsid w:val="00CD584D"/>
    <w:rsid w:val="00CD66C7"/>
    <w:rsid w:val="00CD67E2"/>
    <w:rsid w:val="00CE1785"/>
    <w:rsid w:val="00CE18CB"/>
    <w:rsid w:val="00CE25E6"/>
    <w:rsid w:val="00CE4F34"/>
    <w:rsid w:val="00CE6266"/>
    <w:rsid w:val="00CE6BAB"/>
    <w:rsid w:val="00CF0ECF"/>
    <w:rsid w:val="00CF2F22"/>
    <w:rsid w:val="00CF319F"/>
    <w:rsid w:val="00CF3821"/>
    <w:rsid w:val="00CF3CC5"/>
    <w:rsid w:val="00CF3F48"/>
    <w:rsid w:val="00CF52EE"/>
    <w:rsid w:val="00CF571B"/>
    <w:rsid w:val="00CF5862"/>
    <w:rsid w:val="00CF63BA"/>
    <w:rsid w:val="00CF7DD8"/>
    <w:rsid w:val="00D009CC"/>
    <w:rsid w:val="00D00A71"/>
    <w:rsid w:val="00D00ACD"/>
    <w:rsid w:val="00D00BA9"/>
    <w:rsid w:val="00D02067"/>
    <w:rsid w:val="00D02B27"/>
    <w:rsid w:val="00D04ACE"/>
    <w:rsid w:val="00D05759"/>
    <w:rsid w:val="00D05EB6"/>
    <w:rsid w:val="00D06832"/>
    <w:rsid w:val="00D07835"/>
    <w:rsid w:val="00D103B5"/>
    <w:rsid w:val="00D108C1"/>
    <w:rsid w:val="00D10B9C"/>
    <w:rsid w:val="00D120B1"/>
    <w:rsid w:val="00D123DD"/>
    <w:rsid w:val="00D1283E"/>
    <w:rsid w:val="00D13637"/>
    <w:rsid w:val="00D151AE"/>
    <w:rsid w:val="00D15849"/>
    <w:rsid w:val="00D160E1"/>
    <w:rsid w:val="00D16FD0"/>
    <w:rsid w:val="00D174EC"/>
    <w:rsid w:val="00D20D70"/>
    <w:rsid w:val="00D2162C"/>
    <w:rsid w:val="00D21D44"/>
    <w:rsid w:val="00D21DD8"/>
    <w:rsid w:val="00D22098"/>
    <w:rsid w:val="00D222B0"/>
    <w:rsid w:val="00D2230A"/>
    <w:rsid w:val="00D223DC"/>
    <w:rsid w:val="00D2301A"/>
    <w:rsid w:val="00D26E85"/>
    <w:rsid w:val="00D277F2"/>
    <w:rsid w:val="00D3029F"/>
    <w:rsid w:val="00D30514"/>
    <w:rsid w:val="00D3249E"/>
    <w:rsid w:val="00D32988"/>
    <w:rsid w:val="00D34406"/>
    <w:rsid w:val="00D35139"/>
    <w:rsid w:val="00D3567C"/>
    <w:rsid w:val="00D35DFF"/>
    <w:rsid w:val="00D40094"/>
    <w:rsid w:val="00D416B3"/>
    <w:rsid w:val="00D436BE"/>
    <w:rsid w:val="00D43771"/>
    <w:rsid w:val="00D450FB"/>
    <w:rsid w:val="00D46157"/>
    <w:rsid w:val="00D46E26"/>
    <w:rsid w:val="00D46E7C"/>
    <w:rsid w:val="00D47B1E"/>
    <w:rsid w:val="00D521B3"/>
    <w:rsid w:val="00D576AF"/>
    <w:rsid w:val="00D6124B"/>
    <w:rsid w:val="00D61DEE"/>
    <w:rsid w:val="00D63F93"/>
    <w:rsid w:val="00D65949"/>
    <w:rsid w:val="00D662BA"/>
    <w:rsid w:val="00D6764B"/>
    <w:rsid w:val="00D67A1E"/>
    <w:rsid w:val="00D72888"/>
    <w:rsid w:val="00D73D27"/>
    <w:rsid w:val="00D740F2"/>
    <w:rsid w:val="00D763CB"/>
    <w:rsid w:val="00D76DE3"/>
    <w:rsid w:val="00D80008"/>
    <w:rsid w:val="00D80423"/>
    <w:rsid w:val="00D813F2"/>
    <w:rsid w:val="00D82306"/>
    <w:rsid w:val="00D82ADE"/>
    <w:rsid w:val="00D84E38"/>
    <w:rsid w:val="00D85C4F"/>
    <w:rsid w:val="00D873BA"/>
    <w:rsid w:val="00D90312"/>
    <w:rsid w:val="00D90BD5"/>
    <w:rsid w:val="00D93A0D"/>
    <w:rsid w:val="00D93FE4"/>
    <w:rsid w:val="00DA0346"/>
    <w:rsid w:val="00DA0D45"/>
    <w:rsid w:val="00DA1031"/>
    <w:rsid w:val="00DA1EA1"/>
    <w:rsid w:val="00DA4003"/>
    <w:rsid w:val="00DA4CE3"/>
    <w:rsid w:val="00DA5805"/>
    <w:rsid w:val="00DA763C"/>
    <w:rsid w:val="00DA791F"/>
    <w:rsid w:val="00DA7DD4"/>
    <w:rsid w:val="00DB1A6B"/>
    <w:rsid w:val="00DB1B71"/>
    <w:rsid w:val="00DB2FAC"/>
    <w:rsid w:val="00DB3621"/>
    <w:rsid w:val="00DB5EB7"/>
    <w:rsid w:val="00DB74C4"/>
    <w:rsid w:val="00DB7F1C"/>
    <w:rsid w:val="00DC03F1"/>
    <w:rsid w:val="00DC17C2"/>
    <w:rsid w:val="00DC209B"/>
    <w:rsid w:val="00DC2B86"/>
    <w:rsid w:val="00DC4895"/>
    <w:rsid w:val="00DC5A7B"/>
    <w:rsid w:val="00DC7545"/>
    <w:rsid w:val="00DC7B35"/>
    <w:rsid w:val="00DD0EA6"/>
    <w:rsid w:val="00DD1077"/>
    <w:rsid w:val="00DD1FF5"/>
    <w:rsid w:val="00DD2151"/>
    <w:rsid w:val="00DD2740"/>
    <w:rsid w:val="00DD43DE"/>
    <w:rsid w:val="00DD46EB"/>
    <w:rsid w:val="00DD5732"/>
    <w:rsid w:val="00DD621C"/>
    <w:rsid w:val="00DD6317"/>
    <w:rsid w:val="00DD683B"/>
    <w:rsid w:val="00DD6BDA"/>
    <w:rsid w:val="00DE14B5"/>
    <w:rsid w:val="00DE1E07"/>
    <w:rsid w:val="00DE4B54"/>
    <w:rsid w:val="00DE5B0E"/>
    <w:rsid w:val="00DE687E"/>
    <w:rsid w:val="00DE6B0C"/>
    <w:rsid w:val="00DE6DEF"/>
    <w:rsid w:val="00DE7165"/>
    <w:rsid w:val="00DF2AE2"/>
    <w:rsid w:val="00DF3514"/>
    <w:rsid w:val="00DF3608"/>
    <w:rsid w:val="00DF4665"/>
    <w:rsid w:val="00DF46A6"/>
    <w:rsid w:val="00DF4E27"/>
    <w:rsid w:val="00DF79A9"/>
    <w:rsid w:val="00E00727"/>
    <w:rsid w:val="00E00F7C"/>
    <w:rsid w:val="00E016E1"/>
    <w:rsid w:val="00E0173F"/>
    <w:rsid w:val="00E03345"/>
    <w:rsid w:val="00E034EA"/>
    <w:rsid w:val="00E0388F"/>
    <w:rsid w:val="00E03F35"/>
    <w:rsid w:val="00E04BBB"/>
    <w:rsid w:val="00E0533D"/>
    <w:rsid w:val="00E05F2F"/>
    <w:rsid w:val="00E074D3"/>
    <w:rsid w:val="00E10C79"/>
    <w:rsid w:val="00E112E0"/>
    <w:rsid w:val="00E116A9"/>
    <w:rsid w:val="00E12BE8"/>
    <w:rsid w:val="00E13CC5"/>
    <w:rsid w:val="00E13F2F"/>
    <w:rsid w:val="00E13FCF"/>
    <w:rsid w:val="00E14D22"/>
    <w:rsid w:val="00E15ACE"/>
    <w:rsid w:val="00E1601C"/>
    <w:rsid w:val="00E2094A"/>
    <w:rsid w:val="00E20DE8"/>
    <w:rsid w:val="00E21FDD"/>
    <w:rsid w:val="00E23C61"/>
    <w:rsid w:val="00E23DAC"/>
    <w:rsid w:val="00E24055"/>
    <w:rsid w:val="00E24610"/>
    <w:rsid w:val="00E2487C"/>
    <w:rsid w:val="00E256A7"/>
    <w:rsid w:val="00E27B79"/>
    <w:rsid w:val="00E31BD2"/>
    <w:rsid w:val="00E3281B"/>
    <w:rsid w:val="00E35557"/>
    <w:rsid w:val="00E35605"/>
    <w:rsid w:val="00E35BDF"/>
    <w:rsid w:val="00E37060"/>
    <w:rsid w:val="00E372E1"/>
    <w:rsid w:val="00E37456"/>
    <w:rsid w:val="00E37AA5"/>
    <w:rsid w:val="00E408BE"/>
    <w:rsid w:val="00E40961"/>
    <w:rsid w:val="00E4120C"/>
    <w:rsid w:val="00E43DA8"/>
    <w:rsid w:val="00E43FAB"/>
    <w:rsid w:val="00E44301"/>
    <w:rsid w:val="00E45206"/>
    <w:rsid w:val="00E45249"/>
    <w:rsid w:val="00E45515"/>
    <w:rsid w:val="00E4585C"/>
    <w:rsid w:val="00E4623C"/>
    <w:rsid w:val="00E462E5"/>
    <w:rsid w:val="00E46BAB"/>
    <w:rsid w:val="00E5054B"/>
    <w:rsid w:val="00E517C5"/>
    <w:rsid w:val="00E56500"/>
    <w:rsid w:val="00E57E8B"/>
    <w:rsid w:val="00E60093"/>
    <w:rsid w:val="00E611C4"/>
    <w:rsid w:val="00E63AE0"/>
    <w:rsid w:val="00E64C92"/>
    <w:rsid w:val="00E64E47"/>
    <w:rsid w:val="00E652EB"/>
    <w:rsid w:val="00E6553B"/>
    <w:rsid w:val="00E6743F"/>
    <w:rsid w:val="00E71800"/>
    <w:rsid w:val="00E72C46"/>
    <w:rsid w:val="00E7385E"/>
    <w:rsid w:val="00E740CD"/>
    <w:rsid w:val="00E74531"/>
    <w:rsid w:val="00E746AF"/>
    <w:rsid w:val="00E75133"/>
    <w:rsid w:val="00E77363"/>
    <w:rsid w:val="00E778CF"/>
    <w:rsid w:val="00E812D6"/>
    <w:rsid w:val="00E81347"/>
    <w:rsid w:val="00E82398"/>
    <w:rsid w:val="00E8430B"/>
    <w:rsid w:val="00E858EE"/>
    <w:rsid w:val="00E87863"/>
    <w:rsid w:val="00E916A3"/>
    <w:rsid w:val="00E9202B"/>
    <w:rsid w:val="00E94842"/>
    <w:rsid w:val="00E95015"/>
    <w:rsid w:val="00E9580B"/>
    <w:rsid w:val="00E9783F"/>
    <w:rsid w:val="00EA0912"/>
    <w:rsid w:val="00EA0F7C"/>
    <w:rsid w:val="00EA2860"/>
    <w:rsid w:val="00EA2DD4"/>
    <w:rsid w:val="00EA3377"/>
    <w:rsid w:val="00EA3583"/>
    <w:rsid w:val="00EA393C"/>
    <w:rsid w:val="00EA3AE7"/>
    <w:rsid w:val="00EA4833"/>
    <w:rsid w:val="00EA752B"/>
    <w:rsid w:val="00EA7980"/>
    <w:rsid w:val="00EB1DAE"/>
    <w:rsid w:val="00EC1807"/>
    <w:rsid w:val="00EC18C0"/>
    <w:rsid w:val="00EC1991"/>
    <w:rsid w:val="00EC3010"/>
    <w:rsid w:val="00EC3C1A"/>
    <w:rsid w:val="00EC43F6"/>
    <w:rsid w:val="00EC4B2B"/>
    <w:rsid w:val="00EC6219"/>
    <w:rsid w:val="00EC6351"/>
    <w:rsid w:val="00EC6472"/>
    <w:rsid w:val="00ED180A"/>
    <w:rsid w:val="00ED352E"/>
    <w:rsid w:val="00ED5913"/>
    <w:rsid w:val="00ED6AA1"/>
    <w:rsid w:val="00ED733F"/>
    <w:rsid w:val="00EE007E"/>
    <w:rsid w:val="00EE1934"/>
    <w:rsid w:val="00EE2969"/>
    <w:rsid w:val="00EE2EAA"/>
    <w:rsid w:val="00EE35B3"/>
    <w:rsid w:val="00EE4F84"/>
    <w:rsid w:val="00EE5DEE"/>
    <w:rsid w:val="00EE7070"/>
    <w:rsid w:val="00EE7293"/>
    <w:rsid w:val="00EF156E"/>
    <w:rsid w:val="00EF2DE1"/>
    <w:rsid w:val="00EF486F"/>
    <w:rsid w:val="00EF66F7"/>
    <w:rsid w:val="00EF7016"/>
    <w:rsid w:val="00EF7E10"/>
    <w:rsid w:val="00F01BF3"/>
    <w:rsid w:val="00F01E5F"/>
    <w:rsid w:val="00F02697"/>
    <w:rsid w:val="00F02D75"/>
    <w:rsid w:val="00F03597"/>
    <w:rsid w:val="00F03BE5"/>
    <w:rsid w:val="00F03D67"/>
    <w:rsid w:val="00F03FC0"/>
    <w:rsid w:val="00F076F1"/>
    <w:rsid w:val="00F07B08"/>
    <w:rsid w:val="00F11E94"/>
    <w:rsid w:val="00F12F9A"/>
    <w:rsid w:val="00F138E4"/>
    <w:rsid w:val="00F13EF1"/>
    <w:rsid w:val="00F16D2C"/>
    <w:rsid w:val="00F206E4"/>
    <w:rsid w:val="00F21001"/>
    <w:rsid w:val="00F21525"/>
    <w:rsid w:val="00F241FD"/>
    <w:rsid w:val="00F246E2"/>
    <w:rsid w:val="00F26238"/>
    <w:rsid w:val="00F27681"/>
    <w:rsid w:val="00F309C5"/>
    <w:rsid w:val="00F321FB"/>
    <w:rsid w:val="00F327AB"/>
    <w:rsid w:val="00F329EA"/>
    <w:rsid w:val="00F35E05"/>
    <w:rsid w:val="00F429F6"/>
    <w:rsid w:val="00F45118"/>
    <w:rsid w:val="00F46E4B"/>
    <w:rsid w:val="00F47474"/>
    <w:rsid w:val="00F5165B"/>
    <w:rsid w:val="00F519BD"/>
    <w:rsid w:val="00F5209E"/>
    <w:rsid w:val="00F53733"/>
    <w:rsid w:val="00F5431E"/>
    <w:rsid w:val="00F54963"/>
    <w:rsid w:val="00F54EC3"/>
    <w:rsid w:val="00F55AE5"/>
    <w:rsid w:val="00F56ED5"/>
    <w:rsid w:val="00F57223"/>
    <w:rsid w:val="00F65991"/>
    <w:rsid w:val="00F65C4B"/>
    <w:rsid w:val="00F66249"/>
    <w:rsid w:val="00F663C1"/>
    <w:rsid w:val="00F663EB"/>
    <w:rsid w:val="00F66467"/>
    <w:rsid w:val="00F67440"/>
    <w:rsid w:val="00F70400"/>
    <w:rsid w:val="00F70960"/>
    <w:rsid w:val="00F71852"/>
    <w:rsid w:val="00F72C8A"/>
    <w:rsid w:val="00F72CA1"/>
    <w:rsid w:val="00F73B2D"/>
    <w:rsid w:val="00F74170"/>
    <w:rsid w:val="00F74C75"/>
    <w:rsid w:val="00F74DD0"/>
    <w:rsid w:val="00F75617"/>
    <w:rsid w:val="00F76962"/>
    <w:rsid w:val="00F7712A"/>
    <w:rsid w:val="00F77522"/>
    <w:rsid w:val="00F77EF2"/>
    <w:rsid w:val="00F81295"/>
    <w:rsid w:val="00F812D5"/>
    <w:rsid w:val="00F8171D"/>
    <w:rsid w:val="00F81C2B"/>
    <w:rsid w:val="00F81F6A"/>
    <w:rsid w:val="00F82377"/>
    <w:rsid w:val="00F82D11"/>
    <w:rsid w:val="00F835EF"/>
    <w:rsid w:val="00F84C19"/>
    <w:rsid w:val="00F864A6"/>
    <w:rsid w:val="00F8770D"/>
    <w:rsid w:val="00F90BDC"/>
    <w:rsid w:val="00F922E5"/>
    <w:rsid w:val="00F92562"/>
    <w:rsid w:val="00F92927"/>
    <w:rsid w:val="00F93D77"/>
    <w:rsid w:val="00F94977"/>
    <w:rsid w:val="00FA0E46"/>
    <w:rsid w:val="00FA22D5"/>
    <w:rsid w:val="00FA3E29"/>
    <w:rsid w:val="00FA441E"/>
    <w:rsid w:val="00FA4942"/>
    <w:rsid w:val="00FA5DE4"/>
    <w:rsid w:val="00FB0023"/>
    <w:rsid w:val="00FB003C"/>
    <w:rsid w:val="00FB0792"/>
    <w:rsid w:val="00FB09DD"/>
    <w:rsid w:val="00FB1067"/>
    <w:rsid w:val="00FB2960"/>
    <w:rsid w:val="00FB2C63"/>
    <w:rsid w:val="00FB2FAA"/>
    <w:rsid w:val="00FB32F1"/>
    <w:rsid w:val="00FB3B60"/>
    <w:rsid w:val="00FB57AC"/>
    <w:rsid w:val="00FB5995"/>
    <w:rsid w:val="00FB6015"/>
    <w:rsid w:val="00FB7142"/>
    <w:rsid w:val="00FB74FF"/>
    <w:rsid w:val="00FB7CEC"/>
    <w:rsid w:val="00FC0FED"/>
    <w:rsid w:val="00FC23A1"/>
    <w:rsid w:val="00FC2C22"/>
    <w:rsid w:val="00FC5D31"/>
    <w:rsid w:val="00FC6CB1"/>
    <w:rsid w:val="00FC7BBC"/>
    <w:rsid w:val="00FC7D77"/>
    <w:rsid w:val="00FD0D7F"/>
    <w:rsid w:val="00FD128A"/>
    <w:rsid w:val="00FD1A9D"/>
    <w:rsid w:val="00FD1ACB"/>
    <w:rsid w:val="00FD2C6F"/>
    <w:rsid w:val="00FD310C"/>
    <w:rsid w:val="00FD3D50"/>
    <w:rsid w:val="00FD7EA2"/>
    <w:rsid w:val="00FE1836"/>
    <w:rsid w:val="00FE1841"/>
    <w:rsid w:val="00FE1C46"/>
    <w:rsid w:val="00FE2F00"/>
    <w:rsid w:val="00FE3DB6"/>
    <w:rsid w:val="00FE795C"/>
    <w:rsid w:val="00FE7F2A"/>
    <w:rsid w:val="00FF0131"/>
    <w:rsid w:val="00FF0D9C"/>
    <w:rsid w:val="00FF49C7"/>
    <w:rsid w:val="00FF7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041899"/>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447AF"/>
    <w:rPr>
      <w:sz w:val="22"/>
      <w:szCs w:val="24"/>
    </w:rPr>
  </w:style>
  <w:style w:type="paragraph" w:styleId="berschrift1">
    <w:name w:val="heading 1"/>
    <w:basedOn w:val="Standard"/>
    <w:next w:val="Standard"/>
    <w:link w:val="berschrift1Zchn"/>
    <w:qFormat/>
    <w:rsid w:val="00F76962"/>
    <w:pPr>
      <w:keepNext/>
      <w:keepLines/>
      <w:spacing w:before="320"/>
      <w:outlineLvl w:val="0"/>
    </w:pPr>
    <w:rPr>
      <w:b/>
      <w:u w:val="single"/>
    </w:rPr>
  </w:style>
  <w:style w:type="paragraph" w:styleId="berschrift2">
    <w:name w:val="heading 2"/>
    <w:basedOn w:val="Standard"/>
    <w:next w:val="Standard"/>
    <w:qFormat/>
    <w:rsid w:val="00EA3583"/>
    <w:pPr>
      <w:keepNext/>
      <w:keepLines/>
      <w:spacing w:before="280"/>
      <w:outlineLvl w:val="1"/>
    </w:pPr>
    <w:rPr>
      <w:b/>
      <w:u w:val="single"/>
    </w:rPr>
  </w:style>
  <w:style w:type="paragraph" w:styleId="berschrift3">
    <w:name w:val="heading 3"/>
    <w:basedOn w:val="Standard"/>
    <w:next w:val="Standard"/>
    <w:qFormat/>
    <w:pPr>
      <w:keepNext/>
      <w:keepLines/>
      <w:spacing w:before="240" w:after="60"/>
      <w:outlineLvl w:val="2"/>
    </w:pPr>
    <w:rPr>
      <w:rFonts w:ascii="Arial" w:hAnsi="Arial"/>
      <w:b/>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pBdr>
        <w:top w:val="single" w:sz="6" w:space="1" w:color="auto"/>
      </w:pBdr>
      <w:tabs>
        <w:tab w:val="center" w:pos="6480"/>
        <w:tab w:val="right" w:pos="12960"/>
      </w:tabs>
    </w:pPr>
    <w:rPr>
      <w:sz w:val="24"/>
    </w:rPr>
  </w:style>
  <w:style w:type="paragraph" w:styleId="Kopfzeile">
    <w:name w:val="header"/>
    <w:basedOn w:val="Standard"/>
    <w:pPr>
      <w:pBdr>
        <w:bottom w:val="single" w:sz="6" w:space="2" w:color="auto"/>
      </w:pBdr>
      <w:tabs>
        <w:tab w:val="center" w:pos="6480"/>
        <w:tab w:val="right" w:pos="12960"/>
      </w:tabs>
    </w:pPr>
    <w:rPr>
      <w:b/>
      <w:sz w:val="28"/>
    </w:rPr>
  </w:style>
  <w:style w:type="paragraph" w:customStyle="1" w:styleId="T1">
    <w:name w:val="T1"/>
    <w:basedOn w:val="Standard"/>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Textkrper-Zeileneinzug">
    <w:name w:val="Body Text Indent"/>
    <w:basedOn w:val="Standard"/>
    <w:pPr>
      <w:ind w:left="720" w:hanging="720"/>
    </w:pPr>
  </w:style>
  <w:style w:type="character" w:styleId="Hyperlink">
    <w:name w:val="Hyperlink"/>
    <w:rPr>
      <w:color w:val="0000FF"/>
      <w:u w:val="single"/>
    </w:rPr>
  </w:style>
  <w:style w:type="paragraph" w:styleId="Listenabsatz">
    <w:name w:val="List Paragraph"/>
    <w:basedOn w:val="Standard"/>
    <w:autoRedefine/>
    <w:uiPriority w:val="34"/>
    <w:qFormat/>
    <w:rsid w:val="00476E27"/>
    <w:pPr>
      <w:numPr>
        <w:ilvl w:val="1"/>
        <w:numId w:val="36"/>
      </w:numPr>
      <w:tabs>
        <w:tab w:val="left" w:pos="3225"/>
        <w:tab w:val="left" w:pos="5103"/>
      </w:tabs>
      <w:ind w:hanging="284"/>
      <w:contextualSpacing/>
    </w:pPr>
    <w:rPr>
      <w:bCs/>
      <w:lang w:eastAsia="en-GB"/>
    </w:rPr>
  </w:style>
  <w:style w:type="character" w:customStyle="1" w:styleId="UnresolvedMention1">
    <w:name w:val="Unresolved Mention1"/>
    <w:basedOn w:val="Absatz-Standardschriftart"/>
    <w:uiPriority w:val="99"/>
    <w:semiHidden/>
    <w:unhideWhenUsed/>
    <w:rsid w:val="00453CEF"/>
    <w:rPr>
      <w:color w:val="605E5C"/>
      <w:shd w:val="clear" w:color="auto" w:fill="E1DFDD"/>
    </w:rPr>
  </w:style>
  <w:style w:type="character" w:styleId="BesuchterLink">
    <w:name w:val="FollowedHyperlink"/>
    <w:basedOn w:val="Absatz-Standardschriftart"/>
    <w:uiPriority w:val="99"/>
    <w:rsid w:val="008868BD"/>
    <w:rPr>
      <w:color w:val="954F72" w:themeColor="followedHyperlink"/>
      <w:u w:val="single"/>
    </w:rPr>
  </w:style>
  <w:style w:type="paragraph" w:styleId="NurText">
    <w:name w:val="Plain Text"/>
    <w:basedOn w:val="Standard"/>
    <w:link w:val="NurTextZchn"/>
    <w:uiPriority w:val="99"/>
    <w:unhideWhenUsed/>
    <w:rsid w:val="00B717BF"/>
    <w:rPr>
      <w:rFonts w:ascii="Consolas" w:eastAsiaTheme="minorHAnsi" w:hAnsi="Consolas" w:cstheme="minorBidi"/>
      <w:sz w:val="21"/>
      <w:szCs w:val="21"/>
    </w:rPr>
  </w:style>
  <w:style w:type="character" w:customStyle="1" w:styleId="NurTextZchn">
    <w:name w:val="Nur Text Zchn"/>
    <w:basedOn w:val="Absatz-Standardschriftart"/>
    <w:link w:val="NurText"/>
    <w:uiPriority w:val="99"/>
    <w:rsid w:val="00B717BF"/>
    <w:rPr>
      <w:rFonts w:ascii="Consolas" w:eastAsiaTheme="minorHAnsi" w:hAnsi="Consolas" w:cstheme="minorBidi"/>
      <w:sz w:val="21"/>
      <w:szCs w:val="21"/>
    </w:rPr>
  </w:style>
  <w:style w:type="paragraph" w:customStyle="1" w:styleId="msonormal0">
    <w:name w:val="msonormal"/>
    <w:basedOn w:val="Standard"/>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Standard"/>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Standard"/>
    <w:rsid w:val="008B4D6C"/>
    <w:pPr>
      <w:spacing w:before="100" w:beforeAutospacing="1" w:after="100" w:afterAutospacing="1"/>
    </w:pPr>
    <w:rPr>
      <w:sz w:val="24"/>
      <w:lang w:eastAsia="zh-CN"/>
    </w:rPr>
  </w:style>
  <w:style w:type="paragraph" w:customStyle="1" w:styleId="gmail-msolistparagraph">
    <w:name w:val="gmail-msolistparagraph"/>
    <w:basedOn w:val="Standard"/>
    <w:rsid w:val="00E24055"/>
    <w:pPr>
      <w:spacing w:before="100" w:beforeAutospacing="1" w:after="100" w:afterAutospacing="1"/>
    </w:pPr>
    <w:rPr>
      <w:sz w:val="24"/>
      <w:lang w:eastAsia="zh-CN"/>
    </w:rPr>
  </w:style>
  <w:style w:type="character" w:styleId="Kommentarzeichen">
    <w:name w:val="annotation reference"/>
    <w:basedOn w:val="Absatz-Standardschriftart"/>
    <w:rsid w:val="004B27DA"/>
    <w:rPr>
      <w:sz w:val="21"/>
      <w:szCs w:val="21"/>
    </w:rPr>
  </w:style>
  <w:style w:type="paragraph" w:styleId="Kommentartext">
    <w:name w:val="annotation text"/>
    <w:basedOn w:val="Standard"/>
    <w:link w:val="KommentartextZchn"/>
    <w:rsid w:val="004B27DA"/>
  </w:style>
  <w:style w:type="character" w:customStyle="1" w:styleId="KommentartextZchn">
    <w:name w:val="Kommentartext Zchn"/>
    <w:basedOn w:val="Absatz-Standardschriftart"/>
    <w:link w:val="Kommentartext"/>
    <w:rsid w:val="004B27DA"/>
    <w:rPr>
      <w:sz w:val="22"/>
      <w:szCs w:val="24"/>
    </w:rPr>
  </w:style>
  <w:style w:type="paragraph" w:styleId="Kommentarthema">
    <w:name w:val="annotation subject"/>
    <w:basedOn w:val="Kommentartext"/>
    <w:next w:val="Kommentartext"/>
    <w:link w:val="KommentarthemaZchn"/>
    <w:semiHidden/>
    <w:unhideWhenUsed/>
    <w:rsid w:val="004B27DA"/>
    <w:rPr>
      <w:b/>
      <w:bCs/>
    </w:rPr>
  </w:style>
  <w:style w:type="character" w:customStyle="1" w:styleId="KommentarthemaZchn">
    <w:name w:val="Kommentarthema Zchn"/>
    <w:basedOn w:val="KommentartextZchn"/>
    <w:link w:val="Kommentarthema"/>
    <w:semiHidden/>
    <w:rsid w:val="004B27DA"/>
    <w:rPr>
      <w:b/>
      <w:bCs/>
      <w:sz w:val="22"/>
      <w:szCs w:val="24"/>
    </w:rPr>
  </w:style>
  <w:style w:type="paragraph" w:styleId="Sprechblasentext">
    <w:name w:val="Balloon Text"/>
    <w:basedOn w:val="Standard"/>
    <w:link w:val="SprechblasentextZchn"/>
    <w:semiHidden/>
    <w:unhideWhenUsed/>
    <w:rsid w:val="004B27DA"/>
    <w:rPr>
      <w:sz w:val="18"/>
      <w:szCs w:val="18"/>
    </w:rPr>
  </w:style>
  <w:style w:type="character" w:customStyle="1" w:styleId="SprechblasentextZchn">
    <w:name w:val="Sprechblasentext Zchn"/>
    <w:basedOn w:val="Absatz-Standardschriftart"/>
    <w:link w:val="Sprechblasentext"/>
    <w:semiHidden/>
    <w:rsid w:val="004B27DA"/>
    <w:rPr>
      <w:sz w:val="18"/>
      <w:szCs w:val="18"/>
    </w:rPr>
  </w:style>
  <w:style w:type="character" w:customStyle="1" w:styleId="1">
    <w:name w:val="未处理的提及1"/>
    <w:basedOn w:val="Absatz-Standardschriftart"/>
    <w:uiPriority w:val="99"/>
    <w:semiHidden/>
    <w:unhideWhenUsed/>
    <w:rsid w:val="00085735"/>
    <w:rPr>
      <w:color w:val="605E5C"/>
      <w:shd w:val="clear" w:color="auto" w:fill="E1DFDD"/>
    </w:rPr>
  </w:style>
  <w:style w:type="character" w:customStyle="1" w:styleId="2">
    <w:name w:val="未处理的提及2"/>
    <w:basedOn w:val="Absatz-Standardschriftart"/>
    <w:uiPriority w:val="99"/>
    <w:semiHidden/>
    <w:unhideWhenUsed/>
    <w:rsid w:val="00386A1F"/>
    <w:rPr>
      <w:color w:val="605E5C"/>
      <w:shd w:val="clear" w:color="auto" w:fill="E1DFDD"/>
    </w:rPr>
  </w:style>
  <w:style w:type="character" w:customStyle="1" w:styleId="berschrift1Zchn">
    <w:name w:val="Überschrift 1 Zchn"/>
    <w:basedOn w:val="Absatz-Standardschriftart"/>
    <w:link w:val="berschrift1"/>
    <w:rsid w:val="00F74C75"/>
    <w:rPr>
      <w:b/>
      <w:sz w:val="22"/>
      <w:szCs w:val="24"/>
      <w:u w:val="single"/>
    </w:rPr>
  </w:style>
  <w:style w:type="character" w:customStyle="1" w:styleId="UnresolvedMention">
    <w:name w:val="Unresolved Mention"/>
    <w:basedOn w:val="Absatz-Standardschriftart"/>
    <w:uiPriority w:val="99"/>
    <w:semiHidden/>
    <w:unhideWhenUsed/>
    <w:rsid w:val="00C93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61801406">
      <w:bodyDiv w:val="1"/>
      <w:marLeft w:val="0"/>
      <w:marRight w:val="0"/>
      <w:marTop w:val="0"/>
      <w:marBottom w:val="0"/>
      <w:divBdr>
        <w:top w:val="none" w:sz="0" w:space="0" w:color="auto"/>
        <w:left w:val="none" w:sz="0" w:space="0" w:color="auto"/>
        <w:bottom w:val="none" w:sz="0" w:space="0" w:color="auto"/>
        <w:right w:val="none" w:sz="0" w:space="0" w:color="auto"/>
      </w:divBdr>
      <w:divsChild>
        <w:div w:id="172691052">
          <w:marLeft w:val="1166"/>
          <w:marRight w:val="0"/>
          <w:marTop w:val="100"/>
          <w:marBottom w:val="0"/>
          <w:divBdr>
            <w:top w:val="none" w:sz="0" w:space="0" w:color="auto"/>
            <w:left w:val="none" w:sz="0" w:space="0" w:color="auto"/>
            <w:bottom w:val="none" w:sz="0" w:space="0" w:color="auto"/>
            <w:right w:val="none" w:sz="0" w:space="0" w:color="auto"/>
          </w:divBdr>
        </w:div>
        <w:div w:id="1214461155">
          <w:marLeft w:val="1166"/>
          <w:marRight w:val="0"/>
          <w:marTop w:val="10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73163638">
      <w:bodyDiv w:val="1"/>
      <w:marLeft w:val="0"/>
      <w:marRight w:val="0"/>
      <w:marTop w:val="0"/>
      <w:marBottom w:val="0"/>
      <w:divBdr>
        <w:top w:val="none" w:sz="0" w:space="0" w:color="auto"/>
        <w:left w:val="none" w:sz="0" w:space="0" w:color="auto"/>
        <w:bottom w:val="none" w:sz="0" w:space="0" w:color="auto"/>
        <w:right w:val="none" w:sz="0" w:space="0" w:color="auto"/>
      </w:divBdr>
      <w:divsChild>
        <w:div w:id="1460950930">
          <w:marLeft w:val="547"/>
          <w:marRight w:val="0"/>
          <w:marTop w:val="120"/>
          <w:marBottom w:val="0"/>
          <w:divBdr>
            <w:top w:val="none" w:sz="0" w:space="0" w:color="auto"/>
            <w:left w:val="none" w:sz="0" w:space="0" w:color="auto"/>
            <w:bottom w:val="none" w:sz="0" w:space="0" w:color="auto"/>
            <w:right w:val="none" w:sz="0" w:space="0" w:color="auto"/>
          </w:divBdr>
        </w:div>
        <w:div w:id="1711877217">
          <w:marLeft w:val="547"/>
          <w:marRight w:val="0"/>
          <w:marTop w:val="0"/>
          <w:marBottom w:val="240"/>
          <w:divBdr>
            <w:top w:val="none" w:sz="0" w:space="0" w:color="auto"/>
            <w:left w:val="none" w:sz="0" w:space="0" w:color="auto"/>
            <w:bottom w:val="none" w:sz="0" w:space="0" w:color="auto"/>
            <w:right w:val="none" w:sz="0" w:space="0" w:color="auto"/>
          </w:divBdr>
        </w:div>
        <w:div w:id="618922541">
          <w:marLeft w:val="1166"/>
          <w:marRight w:val="0"/>
          <w:marTop w:val="0"/>
          <w:marBottom w:val="240"/>
          <w:divBdr>
            <w:top w:val="none" w:sz="0" w:space="0" w:color="auto"/>
            <w:left w:val="none" w:sz="0" w:space="0" w:color="auto"/>
            <w:bottom w:val="none" w:sz="0" w:space="0" w:color="auto"/>
            <w:right w:val="none" w:sz="0" w:space="0" w:color="auto"/>
          </w:divBdr>
        </w:div>
        <w:div w:id="730082154">
          <w:marLeft w:val="1166"/>
          <w:marRight w:val="0"/>
          <w:marTop w:val="0"/>
          <w:marBottom w:val="240"/>
          <w:divBdr>
            <w:top w:val="none" w:sz="0" w:space="0" w:color="auto"/>
            <w:left w:val="none" w:sz="0" w:space="0" w:color="auto"/>
            <w:bottom w:val="none" w:sz="0" w:space="0" w:color="auto"/>
            <w:right w:val="none" w:sz="0" w:space="0" w:color="auto"/>
          </w:divBdr>
        </w:div>
        <w:div w:id="443381385">
          <w:marLeft w:val="1166"/>
          <w:marRight w:val="0"/>
          <w:marTop w:val="0"/>
          <w:marBottom w:val="240"/>
          <w:divBdr>
            <w:top w:val="none" w:sz="0" w:space="0" w:color="auto"/>
            <w:left w:val="none" w:sz="0" w:space="0" w:color="auto"/>
            <w:bottom w:val="none" w:sz="0" w:space="0" w:color="auto"/>
            <w:right w:val="none" w:sz="0" w:space="0" w:color="auto"/>
          </w:divBdr>
        </w:div>
      </w:divsChild>
    </w:div>
    <w:div w:id="95102539">
      <w:bodyDiv w:val="1"/>
      <w:marLeft w:val="0"/>
      <w:marRight w:val="0"/>
      <w:marTop w:val="0"/>
      <w:marBottom w:val="0"/>
      <w:divBdr>
        <w:top w:val="none" w:sz="0" w:space="0" w:color="auto"/>
        <w:left w:val="none" w:sz="0" w:space="0" w:color="auto"/>
        <w:bottom w:val="none" w:sz="0" w:space="0" w:color="auto"/>
        <w:right w:val="none" w:sz="0" w:space="0" w:color="auto"/>
      </w:divBdr>
      <w:divsChild>
        <w:div w:id="1067000361">
          <w:marLeft w:val="547"/>
          <w:marRight w:val="0"/>
          <w:marTop w:val="120"/>
          <w:marBottom w:val="0"/>
          <w:divBdr>
            <w:top w:val="none" w:sz="0" w:space="0" w:color="auto"/>
            <w:left w:val="none" w:sz="0" w:space="0" w:color="auto"/>
            <w:bottom w:val="none" w:sz="0" w:space="0" w:color="auto"/>
            <w:right w:val="none" w:sz="0" w:space="0" w:color="auto"/>
          </w:divBdr>
        </w:div>
        <w:div w:id="649678170">
          <w:marLeft w:val="547"/>
          <w:marRight w:val="0"/>
          <w:marTop w:val="120"/>
          <w:marBottom w:val="0"/>
          <w:divBdr>
            <w:top w:val="none" w:sz="0" w:space="0" w:color="auto"/>
            <w:left w:val="none" w:sz="0" w:space="0" w:color="auto"/>
            <w:bottom w:val="none" w:sz="0" w:space="0" w:color="auto"/>
            <w:right w:val="none" w:sz="0" w:space="0" w:color="auto"/>
          </w:divBdr>
        </w:div>
      </w:divsChild>
    </w:div>
    <w:div w:id="103616135">
      <w:bodyDiv w:val="1"/>
      <w:marLeft w:val="0"/>
      <w:marRight w:val="0"/>
      <w:marTop w:val="0"/>
      <w:marBottom w:val="0"/>
      <w:divBdr>
        <w:top w:val="none" w:sz="0" w:space="0" w:color="auto"/>
        <w:left w:val="none" w:sz="0" w:space="0" w:color="auto"/>
        <w:bottom w:val="none" w:sz="0" w:space="0" w:color="auto"/>
        <w:right w:val="none" w:sz="0" w:space="0" w:color="auto"/>
      </w:divBdr>
      <w:divsChild>
        <w:div w:id="1608123205">
          <w:marLeft w:val="547"/>
          <w:marRight w:val="0"/>
          <w:marTop w:val="12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52449341">
      <w:bodyDiv w:val="1"/>
      <w:marLeft w:val="0"/>
      <w:marRight w:val="0"/>
      <w:marTop w:val="0"/>
      <w:marBottom w:val="0"/>
      <w:divBdr>
        <w:top w:val="none" w:sz="0" w:space="0" w:color="auto"/>
        <w:left w:val="none" w:sz="0" w:space="0" w:color="auto"/>
        <w:bottom w:val="none" w:sz="0" w:space="0" w:color="auto"/>
        <w:right w:val="none" w:sz="0" w:space="0" w:color="auto"/>
      </w:divBdr>
      <w:divsChild>
        <w:div w:id="725685473">
          <w:marLeft w:val="1166"/>
          <w:marRight w:val="0"/>
          <w:marTop w:val="10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72456331">
      <w:bodyDiv w:val="1"/>
      <w:marLeft w:val="0"/>
      <w:marRight w:val="0"/>
      <w:marTop w:val="0"/>
      <w:marBottom w:val="0"/>
      <w:divBdr>
        <w:top w:val="none" w:sz="0" w:space="0" w:color="auto"/>
        <w:left w:val="none" w:sz="0" w:space="0" w:color="auto"/>
        <w:bottom w:val="none" w:sz="0" w:space="0" w:color="auto"/>
        <w:right w:val="none" w:sz="0" w:space="0" w:color="auto"/>
      </w:divBdr>
      <w:divsChild>
        <w:div w:id="1332636191">
          <w:marLeft w:val="547"/>
          <w:marRight w:val="0"/>
          <w:marTop w:val="120"/>
          <w:marBottom w:val="0"/>
          <w:divBdr>
            <w:top w:val="none" w:sz="0" w:space="0" w:color="auto"/>
            <w:left w:val="none" w:sz="0" w:space="0" w:color="auto"/>
            <w:bottom w:val="none" w:sz="0" w:space="0" w:color="auto"/>
            <w:right w:val="none" w:sz="0" w:space="0" w:color="auto"/>
          </w:divBdr>
        </w:div>
        <w:div w:id="657076097">
          <w:marLeft w:val="547"/>
          <w:marRight w:val="0"/>
          <w:marTop w:val="120"/>
          <w:marBottom w:val="0"/>
          <w:divBdr>
            <w:top w:val="none" w:sz="0" w:space="0" w:color="auto"/>
            <w:left w:val="none" w:sz="0" w:space="0" w:color="auto"/>
            <w:bottom w:val="none" w:sz="0" w:space="0" w:color="auto"/>
            <w:right w:val="none" w:sz="0" w:space="0" w:color="auto"/>
          </w:divBdr>
        </w:div>
      </w:divsChild>
    </w:div>
    <w:div w:id="185561675">
      <w:bodyDiv w:val="1"/>
      <w:marLeft w:val="0"/>
      <w:marRight w:val="0"/>
      <w:marTop w:val="0"/>
      <w:marBottom w:val="0"/>
      <w:divBdr>
        <w:top w:val="none" w:sz="0" w:space="0" w:color="auto"/>
        <w:left w:val="none" w:sz="0" w:space="0" w:color="auto"/>
        <w:bottom w:val="none" w:sz="0" w:space="0" w:color="auto"/>
        <w:right w:val="none" w:sz="0" w:space="0" w:color="auto"/>
      </w:divBdr>
      <w:divsChild>
        <w:div w:id="2134521530">
          <w:marLeft w:val="547"/>
          <w:marRight w:val="0"/>
          <w:marTop w:val="120"/>
          <w:marBottom w:val="0"/>
          <w:divBdr>
            <w:top w:val="none" w:sz="0" w:space="0" w:color="auto"/>
            <w:left w:val="none" w:sz="0" w:space="0" w:color="auto"/>
            <w:bottom w:val="none" w:sz="0" w:space="0" w:color="auto"/>
            <w:right w:val="none" w:sz="0" w:space="0" w:color="auto"/>
          </w:divBdr>
        </w:div>
        <w:div w:id="1381199877">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10305697">
      <w:bodyDiv w:val="1"/>
      <w:marLeft w:val="0"/>
      <w:marRight w:val="0"/>
      <w:marTop w:val="0"/>
      <w:marBottom w:val="0"/>
      <w:divBdr>
        <w:top w:val="none" w:sz="0" w:space="0" w:color="auto"/>
        <w:left w:val="none" w:sz="0" w:space="0" w:color="auto"/>
        <w:bottom w:val="none" w:sz="0" w:space="0" w:color="auto"/>
        <w:right w:val="none" w:sz="0" w:space="0" w:color="auto"/>
      </w:divBdr>
    </w:div>
    <w:div w:id="215551048">
      <w:bodyDiv w:val="1"/>
      <w:marLeft w:val="0"/>
      <w:marRight w:val="0"/>
      <w:marTop w:val="0"/>
      <w:marBottom w:val="0"/>
      <w:divBdr>
        <w:top w:val="none" w:sz="0" w:space="0" w:color="auto"/>
        <w:left w:val="none" w:sz="0" w:space="0" w:color="auto"/>
        <w:bottom w:val="none" w:sz="0" w:space="0" w:color="auto"/>
        <w:right w:val="none" w:sz="0" w:space="0" w:color="auto"/>
      </w:divBdr>
    </w:div>
    <w:div w:id="229930959">
      <w:bodyDiv w:val="1"/>
      <w:marLeft w:val="0"/>
      <w:marRight w:val="0"/>
      <w:marTop w:val="0"/>
      <w:marBottom w:val="0"/>
      <w:divBdr>
        <w:top w:val="none" w:sz="0" w:space="0" w:color="auto"/>
        <w:left w:val="none" w:sz="0" w:space="0" w:color="auto"/>
        <w:bottom w:val="none" w:sz="0" w:space="0" w:color="auto"/>
        <w:right w:val="none" w:sz="0" w:space="0" w:color="auto"/>
      </w:divBdr>
      <w:divsChild>
        <w:div w:id="525094230">
          <w:marLeft w:val="547"/>
          <w:marRight w:val="0"/>
          <w:marTop w:val="120"/>
          <w:marBottom w:val="0"/>
          <w:divBdr>
            <w:top w:val="none" w:sz="0" w:space="0" w:color="auto"/>
            <w:left w:val="none" w:sz="0" w:space="0" w:color="auto"/>
            <w:bottom w:val="none" w:sz="0" w:space="0" w:color="auto"/>
            <w:right w:val="none" w:sz="0" w:space="0" w:color="auto"/>
          </w:divBdr>
        </w:div>
      </w:divsChild>
    </w:div>
    <w:div w:id="277223744">
      <w:bodyDiv w:val="1"/>
      <w:marLeft w:val="0"/>
      <w:marRight w:val="0"/>
      <w:marTop w:val="0"/>
      <w:marBottom w:val="0"/>
      <w:divBdr>
        <w:top w:val="none" w:sz="0" w:space="0" w:color="auto"/>
        <w:left w:val="none" w:sz="0" w:space="0" w:color="auto"/>
        <w:bottom w:val="none" w:sz="0" w:space="0" w:color="auto"/>
        <w:right w:val="none" w:sz="0" w:space="0" w:color="auto"/>
      </w:divBdr>
      <w:divsChild>
        <w:div w:id="961686303">
          <w:marLeft w:val="547"/>
          <w:marRight w:val="0"/>
          <w:marTop w:val="0"/>
          <w:marBottom w:val="240"/>
          <w:divBdr>
            <w:top w:val="none" w:sz="0" w:space="0" w:color="auto"/>
            <w:left w:val="none" w:sz="0" w:space="0" w:color="auto"/>
            <w:bottom w:val="none" w:sz="0" w:space="0" w:color="auto"/>
            <w:right w:val="none" w:sz="0" w:space="0" w:color="auto"/>
          </w:divBdr>
        </w:div>
        <w:div w:id="345907059">
          <w:marLeft w:val="547"/>
          <w:marRight w:val="0"/>
          <w:marTop w:val="0"/>
          <w:marBottom w:val="24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284699876">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383677234">
      <w:bodyDiv w:val="1"/>
      <w:marLeft w:val="0"/>
      <w:marRight w:val="0"/>
      <w:marTop w:val="0"/>
      <w:marBottom w:val="0"/>
      <w:divBdr>
        <w:top w:val="none" w:sz="0" w:space="0" w:color="auto"/>
        <w:left w:val="none" w:sz="0" w:space="0" w:color="auto"/>
        <w:bottom w:val="none" w:sz="0" w:space="0" w:color="auto"/>
        <w:right w:val="none" w:sz="0" w:space="0" w:color="auto"/>
      </w:divBdr>
    </w:div>
    <w:div w:id="408120038">
      <w:bodyDiv w:val="1"/>
      <w:marLeft w:val="0"/>
      <w:marRight w:val="0"/>
      <w:marTop w:val="0"/>
      <w:marBottom w:val="0"/>
      <w:divBdr>
        <w:top w:val="none" w:sz="0" w:space="0" w:color="auto"/>
        <w:left w:val="none" w:sz="0" w:space="0" w:color="auto"/>
        <w:bottom w:val="none" w:sz="0" w:space="0" w:color="auto"/>
        <w:right w:val="none" w:sz="0" w:space="0" w:color="auto"/>
      </w:divBdr>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47367296">
      <w:bodyDiv w:val="1"/>
      <w:marLeft w:val="0"/>
      <w:marRight w:val="0"/>
      <w:marTop w:val="0"/>
      <w:marBottom w:val="0"/>
      <w:divBdr>
        <w:top w:val="none" w:sz="0" w:space="0" w:color="auto"/>
        <w:left w:val="none" w:sz="0" w:space="0" w:color="auto"/>
        <w:bottom w:val="none" w:sz="0" w:space="0" w:color="auto"/>
        <w:right w:val="none" w:sz="0" w:space="0" w:color="auto"/>
      </w:divBdr>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45304965">
      <w:bodyDiv w:val="1"/>
      <w:marLeft w:val="0"/>
      <w:marRight w:val="0"/>
      <w:marTop w:val="0"/>
      <w:marBottom w:val="0"/>
      <w:divBdr>
        <w:top w:val="none" w:sz="0" w:space="0" w:color="auto"/>
        <w:left w:val="none" w:sz="0" w:space="0" w:color="auto"/>
        <w:bottom w:val="none" w:sz="0" w:space="0" w:color="auto"/>
        <w:right w:val="none" w:sz="0" w:space="0" w:color="auto"/>
      </w:divBdr>
      <w:divsChild>
        <w:div w:id="334111190">
          <w:marLeft w:val="0"/>
          <w:marRight w:val="0"/>
          <w:marTop w:val="0"/>
          <w:marBottom w:val="16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31675251">
      <w:bodyDiv w:val="1"/>
      <w:marLeft w:val="0"/>
      <w:marRight w:val="0"/>
      <w:marTop w:val="0"/>
      <w:marBottom w:val="0"/>
      <w:divBdr>
        <w:top w:val="none" w:sz="0" w:space="0" w:color="auto"/>
        <w:left w:val="none" w:sz="0" w:space="0" w:color="auto"/>
        <w:bottom w:val="none" w:sz="0" w:space="0" w:color="auto"/>
        <w:right w:val="none" w:sz="0" w:space="0" w:color="auto"/>
      </w:divBdr>
      <w:divsChild>
        <w:div w:id="1245922232">
          <w:marLeft w:val="547"/>
          <w:marRight w:val="0"/>
          <w:marTop w:val="120"/>
          <w:marBottom w:val="0"/>
          <w:divBdr>
            <w:top w:val="none" w:sz="0" w:space="0" w:color="auto"/>
            <w:left w:val="none" w:sz="0" w:space="0" w:color="auto"/>
            <w:bottom w:val="none" w:sz="0" w:space="0" w:color="auto"/>
            <w:right w:val="none" w:sz="0" w:space="0" w:color="auto"/>
          </w:divBdr>
        </w:div>
        <w:div w:id="137888152">
          <w:marLeft w:val="547"/>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07348086">
      <w:bodyDiv w:val="1"/>
      <w:marLeft w:val="0"/>
      <w:marRight w:val="0"/>
      <w:marTop w:val="0"/>
      <w:marBottom w:val="0"/>
      <w:divBdr>
        <w:top w:val="none" w:sz="0" w:space="0" w:color="auto"/>
        <w:left w:val="none" w:sz="0" w:space="0" w:color="auto"/>
        <w:bottom w:val="none" w:sz="0" w:space="0" w:color="auto"/>
        <w:right w:val="none" w:sz="0" w:space="0" w:color="auto"/>
      </w:divBdr>
      <w:divsChild>
        <w:div w:id="1580676910">
          <w:marLeft w:val="1800"/>
          <w:marRight w:val="0"/>
          <w:marTop w:val="90"/>
          <w:marBottom w:val="0"/>
          <w:divBdr>
            <w:top w:val="none" w:sz="0" w:space="0" w:color="auto"/>
            <w:left w:val="none" w:sz="0" w:space="0" w:color="auto"/>
            <w:bottom w:val="none" w:sz="0" w:space="0" w:color="auto"/>
            <w:right w:val="none" w:sz="0" w:space="0" w:color="auto"/>
          </w:divBdr>
        </w:div>
        <w:div w:id="1886481813">
          <w:marLeft w:val="1800"/>
          <w:marRight w:val="0"/>
          <w:marTop w:val="90"/>
          <w:marBottom w:val="0"/>
          <w:divBdr>
            <w:top w:val="none" w:sz="0" w:space="0" w:color="auto"/>
            <w:left w:val="none" w:sz="0" w:space="0" w:color="auto"/>
            <w:bottom w:val="none" w:sz="0" w:space="0" w:color="auto"/>
            <w:right w:val="none" w:sz="0" w:space="0" w:color="auto"/>
          </w:divBdr>
        </w:div>
        <w:div w:id="1572887903">
          <w:marLeft w:val="1800"/>
          <w:marRight w:val="0"/>
          <w:marTop w:val="90"/>
          <w:marBottom w:val="0"/>
          <w:divBdr>
            <w:top w:val="none" w:sz="0" w:space="0" w:color="auto"/>
            <w:left w:val="none" w:sz="0" w:space="0" w:color="auto"/>
            <w:bottom w:val="none" w:sz="0" w:space="0" w:color="auto"/>
            <w:right w:val="none" w:sz="0" w:space="0" w:color="auto"/>
          </w:divBdr>
        </w:div>
        <w:div w:id="255096878">
          <w:marLeft w:val="1800"/>
          <w:marRight w:val="0"/>
          <w:marTop w:val="90"/>
          <w:marBottom w:val="0"/>
          <w:divBdr>
            <w:top w:val="none" w:sz="0" w:space="0" w:color="auto"/>
            <w:left w:val="none" w:sz="0" w:space="0" w:color="auto"/>
            <w:bottom w:val="none" w:sz="0" w:space="0" w:color="auto"/>
            <w:right w:val="none" w:sz="0" w:space="0" w:color="auto"/>
          </w:divBdr>
        </w:div>
      </w:divsChild>
    </w:div>
    <w:div w:id="909773206">
      <w:bodyDiv w:val="1"/>
      <w:marLeft w:val="0"/>
      <w:marRight w:val="0"/>
      <w:marTop w:val="0"/>
      <w:marBottom w:val="0"/>
      <w:divBdr>
        <w:top w:val="none" w:sz="0" w:space="0" w:color="auto"/>
        <w:left w:val="none" w:sz="0" w:space="0" w:color="auto"/>
        <w:bottom w:val="none" w:sz="0" w:space="0" w:color="auto"/>
        <w:right w:val="none" w:sz="0" w:space="0" w:color="auto"/>
      </w:divBdr>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59608895">
      <w:bodyDiv w:val="1"/>
      <w:marLeft w:val="0"/>
      <w:marRight w:val="0"/>
      <w:marTop w:val="0"/>
      <w:marBottom w:val="0"/>
      <w:divBdr>
        <w:top w:val="none" w:sz="0" w:space="0" w:color="auto"/>
        <w:left w:val="none" w:sz="0" w:space="0" w:color="auto"/>
        <w:bottom w:val="none" w:sz="0" w:space="0" w:color="auto"/>
        <w:right w:val="none" w:sz="0" w:space="0" w:color="auto"/>
      </w:divBdr>
      <w:divsChild>
        <w:div w:id="1992829673">
          <w:marLeft w:val="547"/>
          <w:marRight w:val="0"/>
          <w:marTop w:val="120"/>
          <w:marBottom w:val="0"/>
          <w:divBdr>
            <w:top w:val="none" w:sz="0" w:space="0" w:color="auto"/>
            <w:left w:val="none" w:sz="0" w:space="0" w:color="auto"/>
            <w:bottom w:val="none" w:sz="0" w:space="0" w:color="auto"/>
            <w:right w:val="none" w:sz="0" w:space="0" w:color="auto"/>
          </w:divBdr>
        </w:div>
        <w:div w:id="9991205">
          <w:marLeft w:val="1166"/>
          <w:marRight w:val="0"/>
          <w:marTop w:val="100"/>
          <w:marBottom w:val="0"/>
          <w:divBdr>
            <w:top w:val="none" w:sz="0" w:space="0" w:color="auto"/>
            <w:left w:val="none" w:sz="0" w:space="0" w:color="auto"/>
            <w:bottom w:val="none" w:sz="0" w:space="0" w:color="auto"/>
            <w:right w:val="none" w:sz="0" w:space="0" w:color="auto"/>
          </w:divBdr>
        </w:div>
        <w:div w:id="1445421564">
          <w:marLeft w:val="547"/>
          <w:marRight w:val="0"/>
          <w:marTop w:val="120"/>
          <w:marBottom w:val="0"/>
          <w:divBdr>
            <w:top w:val="none" w:sz="0" w:space="0" w:color="auto"/>
            <w:left w:val="none" w:sz="0" w:space="0" w:color="auto"/>
            <w:bottom w:val="none" w:sz="0" w:space="0" w:color="auto"/>
            <w:right w:val="none" w:sz="0" w:space="0" w:color="auto"/>
          </w:divBdr>
        </w:div>
        <w:div w:id="208803723">
          <w:marLeft w:val="547"/>
          <w:marRight w:val="0"/>
          <w:marTop w:val="120"/>
          <w:marBottom w:val="0"/>
          <w:divBdr>
            <w:top w:val="none" w:sz="0" w:space="0" w:color="auto"/>
            <w:left w:val="none" w:sz="0" w:space="0" w:color="auto"/>
            <w:bottom w:val="none" w:sz="0" w:space="0" w:color="auto"/>
            <w:right w:val="none" w:sz="0" w:space="0" w:color="auto"/>
          </w:divBdr>
        </w:div>
      </w:divsChild>
    </w:div>
    <w:div w:id="970942273">
      <w:bodyDiv w:val="1"/>
      <w:marLeft w:val="0"/>
      <w:marRight w:val="0"/>
      <w:marTop w:val="0"/>
      <w:marBottom w:val="0"/>
      <w:divBdr>
        <w:top w:val="none" w:sz="0" w:space="0" w:color="auto"/>
        <w:left w:val="none" w:sz="0" w:space="0" w:color="auto"/>
        <w:bottom w:val="none" w:sz="0" w:space="0" w:color="auto"/>
        <w:right w:val="none" w:sz="0" w:space="0" w:color="auto"/>
      </w:divBdr>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3410320">
      <w:bodyDiv w:val="1"/>
      <w:marLeft w:val="0"/>
      <w:marRight w:val="0"/>
      <w:marTop w:val="0"/>
      <w:marBottom w:val="0"/>
      <w:divBdr>
        <w:top w:val="none" w:sz="0" w:space="0" w:color="auto"/>
        <w:left w:val="none" w:sz="0" w:space="0" w:color="auto"/>
        <w:bottom w:val="none" w:sz="0" w:space="0" w:color="auto"/>
        <w:right w:val="none" w:sz="0" w:space="0" w:color="auto"/>
      </w:divBdr>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58938723">
      <w:bodyDiv w:val="1"/>
      <w:marLeft w:val="0"/>
      <w:marRight w:val="0"/>
      <w:marTop w:val="0"/>
      <w:marBottom w:val="0"/>
      <w:divBdr>
        <w:top w:val="none" w:sz="0" w:space="0" w:color="auto"/>
        <w:left w:val="none" w:sz="0" w:space="0" w:color="auto"/>
        <w:bottom w:val="none" w:sz="0" w:space="0" w:color="auto"/>
        <w:right w:val="none" w:sz="0" w:space="0" w:color="auto"/>
      </w:divBdr>
      <w:divsChild>
        <w:div w:id="1350448758">
          <w:marLeft w:val="907"/>
          <w:marRight w:val="0"/>
          <w:marTop w:val="0"/>
          <w:marBottom w:val="0"/>
          <w:divBdr>
            <w:top w:val="none" w:sz="0" w:space="0" w:color="auto"/>
            <w:left w:val="none" w:sz="0" w:space="0" w:color="auto"/>
            <w:bottom w:val="none" w:sz="0" w:space="0" w:color="auto"/>
            <w:right w:val="none" w:sz="0" w:space="0" w:color="auto"/>
          </w:divBdr>
        </w:div>
        <w:div w:id="509566008">
          <w:marLeft w:val="907"/>
          <w:marRight w:val="0"/>
          <w:marTop w:val="0"/>
          <w:marBottom w:val="0"/>
          <w:divBdr>
            <w:top w:val="none" w:sz="0" w:space="0" w:color="auto"/>
            <w:left w:val="none" w:sz="0" w:space="0" w:color="auto"/>
            <w:bottom w:val="none" w:sz="0" w:space="0" w:color="auto"/>
            <w:right w:val="none" w:sz="0" w:space="0" w:color="auto"/>
          </w:divBdr>
        </w:div>
        <w:div w:id="756902768">
          <w:marLeft w:val="907"/>
          <w:marRight w:val="0"/>
          <w:marTop w:val="0"/>
          <w:marBottom w:val="0"/>
          <w:divBdr>
            <w:top w:val="none" w:sz="0" w:space="0" w:color="auto"/>
            <w:left w:val="none" w:sz="0" w:space="0" w:color="auto"/>
            <w:bottom w:val="none" w:sz="0" w:space="0" w:color="auto"/>
            <w:right w:val="none" w:sz="0" w:space="0" w:color="auto"/>
          </w:divBdr>
        </w:div>
        <w:div w:id="1879703964">
          <w:marLeft w:val="907"/>
          <w:marRight w:val="0"/>
          <w:marTop w:val="0"/>
          <w:marBottom w:val="0"/>
          <w:divBdr>
            <w:top w:val="none" w:sz="0" w:space="0" w:color="auto"/>
            <w:left w:val="none" w:sz="0" w:space="0" w:color="auto"/>
            <w:bottom w:val="none" w:sz="0" w:space="0" w:color="auto"/>
            <w:right w:val="none" w:sz="0" w:space="0" w:color="auto"/>
          </w:divBdr>
        </w:div>
        <w:div w:id="214463835">
          <w:marLeft w:val="907"/>
          <w:marRight w:val="0"/>
          <w:marTop w:val="0"/>
          <w:marBottom w:val="0"/>
          <w:divBdr>
            <w:top w:val="none" w:sz="0" w:space="0" w:color="auto"/>
            <w:left w:val="none" w:sz="0" w:space="0" w:color="auto"/>
            <w:bottom w:val="none" w:sz="0" w:space="0" w:color="auto"/>
            <w:right w:val="none" w:sz="0" w:space="0" w:color="auto"/>
          </w:divBdr>
        </w:div>
        <w:div w:id="1405226360">
          <w:marLeft w:val="907"/>
          <w:marRight w:val="0"/>
          <w:marTop w:val="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88502774">
      <w:bodyDiv w:val="1"/>
      <w:marLeft w:val="0"/>
      <w:marRight w:val="0"/>
      <w:marTop w:val="0"/>
      <w:marBottom w:val="0"/>
      <w:divBdr>
        <w:top w:val="none" w:sz="0" w:space="0" w:color="auto"/>
        <w:left w:val="none" w:sz="0" w:space="0" w:color="auto"/>
        <w:bottom w:val="none" w:sz="0" w:space="0" w:color="auto"/>
        <w:right w:val="none" w:sz="0" w:space="0" w:color="auto"/>
      </w:divBdr>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095248721">
      <w:bodyDiv w:val="1"/>
      <w:marLeft w:val="0"/>
      <w:marRight w:val="0"/>
      <w:marTop w:val="0"/>
      <w:marBottom w:val="0"/>
      <w:divBdr>
        <w:top w:val="none" w:sz="0" w:space="0" w:color="auto"/>
        <w:left w:val="none" w:sz="0" w:space="0" w:color="auto"/>
        <w:bottom w:val="none" w:sz="0" w:space="0" w:color="auto"/>
        <w:right w:val="none" w:sz="0" w:space="0" w:color="auto"/>
      </w:divBdr>
    </w:div>
    <w:div w:id="1109275994">
      <w:bodyDiv w:val="1"/>
      <w:marLeft w:val="0"/>
      <w:marRight w:val="0"/>
      <w:marTop w:val="0"/>
      <w:marBottom w:val="0"/>
      <w:divBdr>
        <w:top w:val="none" w:sz="0" w:space="0" w:color="auto"/>
        <w:left w:val="none" w:sz="0" w:space="0" w:color="auto"/>
        <w:bottom w:val="none" w:sz="0" w:space="0" w:color="auto"/>
        <w:right w:val="none" w:sz="0" w:space="0" w:color="auto"/>
      </w:divBdr>
      <w:divsChild>
        <w:div w:id="1842230309">
          <w:marLeft w:val="547"/>
          <w:marRight w:val="0"/>
          <w:marTop w:val="86"/>
          <w:marBottom w:val="0"/>
          <w:divBdr>
            <w:top w:val="none" w:sz="0" w:space="0" w:color="auto"/>
            <w:left w:val="none" w:sz="0" w:space="0" w:color="auto"/>
            <w:bottom w:val="none" w:sz="0" w:space="0" w:color="auto"/>
            <w:right w:val="none" w:sz="0" w:space="0" w:color="auto"/>
          </w:divBdr>
        </w:div>
        <w:div w:id="1608928633">
          <w:marLeft w:val="547"/>
          <w:marRight w:val="0"/>
          <w:marTop w:val="77"/>
          <w:marBottom w:val="0"/>
          <w:divBdr>
            <w:top w:val="none" w:sz="0" w:space="0" w:color="auto"/>
            <w:left w:val="none" w:sz="0" w:space="0" w:color="auto"/>
            <w:bottom w:val="none" w:sz="0" w:space="0" w:color="auto"/>
            <w:right w:val="none" w:sz="0" w:space="0" w:color="auto"/>
          </w:divBdr>
        </w:div>
        <w:div w:id="1407453259">
          <w:marLeft w:val="547"/>
          <w:marRight w:val="0"/>
          <w:marTop w:val="86"/>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51025001">
      <w:bodyDiv w:val="1"/>
      <w:marLeft w:val="0"/>
      <w:marRight w:val="0"/>
      <w:marTop w:val="0"/>
      <w:marBottom w:val="0"/>
      <w:divBdr>
        <w:top w:val="none" w:sz="0" w:space="0" w:color="auto"/>
        <w:left w:val="none" w:sz="0" w:space="0" w:color="auto"/>
        <w:bottom w:val="none" w:sz="0" w:space="0" w:color="auto"/>
        <w:right w:val="none" w:sz="0" w:space="0" w:color="auto"/>
      </w:divBdr>
      <w:divsChild>
        <w:div w:id="395010750">
          <w:marLeft w:val="547"/>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31175326">
      <w:bodyDiv w:val="1"/>
      <w:marLeft w:val="0"/>
      <w:marRight w:val="0"/>
      <w:marTop w:val="0"/>
      <w:marBottom w:val="0"/>
      <w:divBdr>
        <w:top w:val="none" w:sz="0" w:space="0" w:color="auto"/>
        <w:left w:val="none" w:sz="0" w:space="0" w:color="auto"/>
        <w:bottom w:val="none" w:sz="0" w:space="0" w:color="auto"/>
        <w:right w:val="none" w:sz="0" w:space="0" w:color="auto"/>
      </w:divBdr>
      <w:divsChild>
        <w:div w:id="311637515">
          <w:marLeft w:val="547"/>
          <w:marRight w:val="0"/>
          <w:marTop w:val="120"/>
          <w:marBottom w:val="0"/>
          <w:divBdr>
            <w:top w:val="none" w:sz="0" w:space="0" w:color="auto"/>
            <w:left w:val="none" w:sz="0" w:space="0" w:color="auto"/>
            <w:bottom w:val="none" w:sz="0" w:space="0" w:color="auto"/>
            <w:right w:val="none" w:sz="0" w:space="0" w:color="auto"/>
          </w:divBdr>
        </w:div>
      </w:divsChild>
    </w:div>
    <w:div w:id="1335452752">
      <w:bodyDiv w:val="1"/>
      <w:marLeft w:val="0"/>
      <w:marRight w:val="0"/>
      <w:marTop w:val="0"/>
      <w:marBottom w:val="0"/>
      <w:divBdr>
        <w:top w:val="none" w:sz="0" w:space="0" w:color="auto"/>
        <w:left w:val="none" w:sz="0" w:space="0" w:color="auto"/>
        <w:bottom w:val="none" w:sz="0" w:space="0" w:color="auto"/>
        <w:right w:val="none" w:sz="0" w:space="0" w:color="auto"/>
      </w:divBdr>
      <w:divsChild>
        <w:div w:id="183370366">
          <w:marLeft w:val="547"/>
          <w:marRight w:val="0"/>
          <w:marTop w:val="120"/>
          <w:marBottom w:val="0"/>
          <w:divBdr>
            <w:top w:val="none" w:sz="0" w:space="0" w:color="auto"/>
            <w:left w:val="none" w:sz="0" w:space="0" w:color="auto"/>
            <w:bottom w:val="none" w:sz="0" w:space="0" w:color="auto"/>
            <w:right w:val="none" w:sz="0" w:space="0" w:color="auto"/>
          </w:divBdr>
        </w:div>
        <w:div w:id="1098217569">
          <w:marLeft w:val="547"/>
          <w:marRight w:val="0"/>
          <w:marTop w:val="120"/>
          <w:marBottom w:val="0"/>
          <w:divBdr>
            <w:top w:val="none" w:sz="0" w:space="0" w:color="auto"/>
            <w:left w:val="none" w:sz="0" w:space="0" w:color="auto"/>
            <w:bottom w:val="none" w:sz="0" w:space="0" w:color="auto"/>
            <w:right w:val="none" w:sz="0" w:space="0" w:color="auto"/>
          </w:divBdr>
        </w:div>
      </w:divsChild>
    </w:div>
    <w:div w:id="1352681206">
      <w:bodyDiv w:val="1"/>
      <w:marLeft w:val="0"/>
      <w:marRight w:val="0"/>
      <w:marTop w:val="0"/>
      <w:marBottom w:val="0"/>
      <w:divBdr>
        <w:top w:val="none" w:sz="0" w:space="0" w:color="auto"/>
        <w:left w:val="none" w:sz="0" w:space="0" w:color="auto"/>
        <w:bottom w:val="none" w:sz="0" w:space="0" w:color="auto"/>
        <w:right w:val="none" w:sz="0" w:space="0" w:color="auto"/>
      </w:divBdr>
      <w:divsChild>
        <w:div w:id="1899248327">
          <w:marLeft w:val="0"/>
          <w:marRight w:val="0"/>
          <w:marTop w:val="0"/>
          <w:marBottom w:val="160"/>
          <w:divBdr>
            <w:top w:val="none" w:sz="0" w:space="0" w:color="auto"/>
            <w:left w:val="none" w:sz="0" w:space="0" w:color="auto"/>
            <w:bottom w:val="none" w:sz="0" w:space="0" w:color="auto"/>
            <w:right w:val="none" w:sz="0" w:space="0" w:color="auto"/>
          </w:divBdr>
        </w:div>
        <w:div w:id="1624538589">
          <w:marLeft w:val="0"/>
          <w:marRight w:val="0"/>
          <w:marTop w:val="0"/>
          <w:marBottom w:val="160"/>
          <w:divBdr>
            <w:top w:val="none" w:sz="0" w:space="0" w:color="auto"/>
            <w:left w:val="none" w:sz="0" w:space="0" w:color="auto"/>
            <w:bottom w:val="none" w:sz="0" w:space="0" w:color="auto"/>
            <w:right w:val="none" w:sz="0" w:space="0" w:color="auto"/>
          </w:divBdr>
        </w:div>
        <w:div w:id="1361469028">
          <w:marLeft w:val="0"/>
          <w:marRight w:val="0"/>
          <w:marTop w:val="0"/>
          <w:marBottom w:val="160"/>
          <w:divBdr>
            <w:top w:val="none" w:sz="0" w:space="0" w:color="auto"/>
            <w:left w:val="none" w:sz="0" w:space="0" w:color="auto"/>
            <w:bottom w:val="none" w:sz="0" w:space="0" w:color="auto"/>
            <w:right w:val="none" w:sz="0" w:space="0" w:color="auto"/>
          </w:divBdr>
        </w:div>
        <w:div w:id="76949603">
          <w:marLeft w:val="0"/>
          <w:marRight w:val="0"/>
          <w:marTop w:val="0"/>
          <w:marBottom w:val="160"/>
          <w:divBdr>
            <w:top w:val="none" w:sz="0" w:space="0" w:color="auto"/>
            <w:left w:val="none" w:sz="0" w:space="0" w:color="auto"/>
            <w:bottom w:val="none" w:sz="0" w:space="0" w:color="auto"/>
            <w:right w:val="none" w:sz="0" w:space="0" w:color="auto"/>
          </w:divBdr>
        </w:div>
        <w:div w:id="1255357825">
          <w:marLeft w:val="0"/>
          <w:marRight w:val="0"/>
          <w:marTop w:val="0"/>
          <w:marBottom w:val="160"/>
          <w:divBdr>
            <w:top w:val="none" w:sz="0" w:space="0" w:color="auto"/>
            <w:left w:val="none" w:sz="0" w:space="0" w:color="auto"/>
            <w:bottom w:val="none" w:sz="0" w:space="0" w:color="auto"/>
            <w:right w:val="none" w:sz="0" w:space="0" w:color="auto"/>
          </w:divBdr>
        </w:div>
        <w:div w:id="674890237">
          <w:marLeft w:val="0"/>
          <w:marRight w:val="0"/>
          <w:marTop w:val="0"/>
          <w:marBottom w:val="160"/>
          <w:divBdr>
            <w:top w:val="none" w:sz="0" w:space="0" w:color="auto"/>
            <w:left w:val="none" w:sz="0" w:space="0" w:color="auto"/>
            <w:bottom w:val="none" w:sz="0" w:space="0" w:color="auto"/>
            <w:right w:val="none" w:sz="0" w:space="0" w:color="auto"/>
          </w:divBdr>
        </w:div>
      </w:divsChild>
    </w:div>
    <w:div w:id="1380980525">
      <w:bodyDiv w:val="1"/>
      <w:marLeft w:val="0"/>
      <w:marRight w:val="0"/>
      <w:marTop w:val="0"/>
      <w:marBottom w:val="0"/>
      <w:divBdr>
        <w:top w:val="none" w:sz="0" w:space="0" w:color="auto"/>
        <w:left w:val="none" w:sz="0" w:space="0" w:color="auto"/>
        <w:bottom w:val="none" w:sz="0" w:space="0" w:color="auto"/>
        <w:right w:val="none" w:sz="0" w:space="0" w:color="auto"/>
      </w:divBdr>
    </w:div>
    <w:div w:id="1381517923">
      <w:bodyDiv w:val="1"/>
      <w:marLeft w:val="0"/>
      <w:marRight w:val="0"/>
      <w:marTop w:val="0"/>
      <w:marBottom w:val="0"/>
      <w:divBdr>
        <w:top w:val="none" w:sz="0" w:space="0" w:color="auto"/>
        <w:left w:val="none" w:sz="0" w:space="0" w:color="auto"/>
        <w:bottom w:val="none" w:sz="0" w:space="0" w:color="auto"/>
        <w:right w:val="none" w:sz="0" w:space="0" w:color="auto"/>
      </w:divBdr>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0220834">
      <w:bodyDiv w:val="1"/>
      <w:marLeft w:val="0"/>
      <w:marRight w:val="0"/>
      <w:marTop w:val="0"/>
      <w:marBottom w:val="0"/>
      <w:divBdr>
        <w:top w:val="none" w:sz="0" w:space="0" w:color="auto"/>
        <w:left w:val="none" w:sz="0" w:space="0" w:color="auto"/>
        <w:bottom w:val="none" w:sz="0" w:space="0" w:color="auto"/>
        <w:right w:val="none" w:sz="0" w:space="0" w:color="auto"/>
      </w:divBdr>
      <w:divsChild>
        <w:div w:id="272711941">
          <w:marLeft w:val="0"/>
          <w:marRight w:val="0"/>
          <w:marTop w:val="0"/>
          <w:marBottom w:val="160"/>
          <w:divBdr>
            <w:top w:val="none" w:sz="0" w:space="0" w:color="auto"/>
            <w:left w:val="none" w:sz="0" w:space="0" w:color="auto"/>
            <w:bottom w:val="none" w:sz="0" w:space="0" w:color="auto"/>
            <w:right w:val="none" w:sz="0" w:space="0" w:color="auto"/>
          </w:divBdr>
        </w:div>
        <w:div w:id="412555055">
          <w:marLeft w:val="0"/>
          <w:marRight w:val="0"/>
          <w:marTop w:val="0"/>
          <w:marBottom w:val="160"/>
          <w:divBdr>
            <w:top w:val="none" w:sz="0" w:space="0" w:color="auto"/>
            <w:left w:val="none" w:sz="0" w:space="0" w:color="auto"/>
            <w:bottom w:val="none" w:sz="0" w:space="0" w:color="auto"/>
            <w:right w:val="none" w:sz="0" w:space="0" w:color="auto"/>
          </w:divBdr>
        </w:div>
        <w:div w:id="37703093">
          <w:marLeft w:val="0"/>
          <w:marRight w:val="0"/>
          <w:marTop w:val="0"/>
          <w:marBottom w:val="160"/>
          <w:divBdr>
            <w:top w:val="none" w:sz="0" w:space="0" w:color="auto"/>
            <w:left w:val="none" w:sz="0" w:space="0" w:color="auto"/>
            <w:bottom w:val="none" w:sz="0" w:space="0" w:color="auto"/>
            <w:right w:val="none" w:sz="0" w:space="0" w:color="auto"/>
          </w:divBdr>
        </w:div>
        <w:div w:id="106195508">
          <w:marLeft w:val="0"/>
          <w:marRight w:val="0"/>
          <w:marTop w:val="0"/>
          <w:marBottom w:val="160"/>
          <w:divBdr>
            <w:top w:val="none" w:sz="0" w:space="0" w:color="auto"/>
            <w:left w:val="none" w:sz="0" w:space="0" w:color="auto"/>
            <w:bottom w:val="none" w:sz="0" w:space="0" w:color="auto"/>
            <w:right w:val="none" w:sz="0" w:space="0" w:color="auto"/>
          </w:divBdr>
        </w:div>
        <w:div w:id="3872732">
          <w:marLeft w:val="0"/>
          <w:marRight w:val="0"/>
          <w:marTop w:val="0"/>
          <w:marBottom w:val="160"/>
          <w:divBdr>
            <w:top w:val="none" w:sz="0" w:space="0" w:color="auto"/>
            <w:left w:val="none" w:sz="0" w:space="0" w:color="auto"/>
            <w:bottom w:val="none" w:sz="0" w:space="0" w:color="auto"/>
            <w:right w:val="none" w:sz="0" w:space="0" w:color="auto"/>
          </w:divBdr>
        </w:div>
      </w:divsChild>
    </w:div>
    <w:div w:id="1460997596">
      <w:bodyDiv w:val="1"/>
      <w:marLeft w:val="0"/>
      <w:marRight w:val="0"/>
      <w:marTop w:val="0"/>
      <w:marBottom w:val="0"/>
      <w:divBdr>
        <w:top w:val="none" w:sz="0" w:space="0" w:color="auto"/>
        <w:left w:val="none" w:sz="0" w:space="0" w:color="auto"/>
        <w:bottom w:val="none" w:sz="0" w:space="0" w:color="auto"/>
        <w:right w:val="none" w:sz="0" w:space="0" w:color="auto"/>
      </w:divBdr>
      <w:divsChild>
        <w:div w:id="971057979">
          <w:marLeft w:val="720"/>
          <w:marRight w:val="0"/>
          <w:marTop w:val="120"/>
          <w:marBottom w:val="0"/>
          <w:divBdr>
            <w:top w:val="none" w:sz="0" w:space="0" w:color="auto"/>
            <w:left w:val="none" w:sz="0" w:space="0" w:color="auto"/>
            <w:bottom w:val="none" w:sz="0" w:space="0" w:color="auto"/>
            <w:right w:val="none" w:sz="0" w:space="0" w:color="auto"/>
          </w:divBdr>
        </w:div>
        <w:div w:id="1026639902">
          <w:marLeft w:val="720"/>
          <w:marRight w:val="0"/>
          <w:marTop w:val="120"/>
          <w:marBottom w:val="0"/>
          <w:divBdr>
            <w:top w:val="none" w:sz="0" w:space="0" w:color="auto"/>
            <w:left w:val="none" w:sz="0" w:space="0" w:color="auto"/>
            <w:bottom w:val="none" w:sz="0" w:space="0" w:color="auto"/>
            <w:right w:val="none" w:sz="0" w:space="0" w:color="auto"/>
          </w:divBdr>
        </w:div>
      </w:divsChild>
    </w:div>
    <w:div w:id="1482772045">
      <w:bodyDiv w:val="1"/>
      <w:marLeft w:val="0"/>
      <w:marRight w:val="0"/>
      <w:marTop w:val="0"/>
      <w:marBottom w:val="0"/>
      <w:divBdr>
        <w:top w:val="none" w:sz="0" w:space="0" w:color="auto"/>
        <w:left w:val="none" w:sz="0" w:space="0" w:color="auto"/>
        <w:bottom w:val="none" w:sz="0" w:space="0" w:color="auto"/>
        <w:right w:val="none" w:sz="0" w:space="0" w:color="auto"/>
      </w:divBdr>
      <w:divsChild>
        <w:div w:id="807091027">
          <w:marLeft w:val="547"/>
          <w:marRight w:val="0"/>
          <w:marTop w:val="120"/>
          <w:marBottom w:val="0"/>
          <w:divBdr>
            <w:top w:val="none" w:sz="0" w:space="0" w:color="auto"/>
            <w:left w:val="none" w:sz="0" w:space="0" w:color="auto"/>
            <w:bottom w:val="none" w:sz="0" w:space="0" w:color="auto"/>
            <w:right w:val="none" w:sz="0" w:space="0" w:color="auto"/>
          </w:divBdr>
        </w:div>
        <w:div w:id="1883983646">
          <w:marLeft w:val="547"/>
          <w:marRight w:val="0"/>
          <w:marTop w:val="120"/>
          <w:marBottom w:val="0"/>
          <w:divBdr>
            <w:top w:val="none" w:sz="0" w:space="0" w:color="auto"/>
            <w:left w:val="none" w:sz="0" w:space="0" w:color="auto"/>
            <w:bottom w:val="none" w:sz="0" w:space="0" w:color="auto"/>
            <w:right w:val="none" w:sz="0" w:space="0" w:color="auto"/>
          </w:divBdr>
        </w:div>
      </w:divsChild>
    </w:div>
    <w:div w:id="1498493722">
      <w:bodyDiv w:val="1"/>
      <w:marLeft w:val="0"/>
      <w:marRight w:val="0"/>
      <w:marTop w:val="0"/>
      <w:marBottom w:val="0"/>
      <w:divBdr>
        <w:top w:val="none" w:sz="0" w:space="0" w:color="auto"/>
        <w:left w:val="none" w:sz="0" w:space="0" w:color="auto"/>
        <w:bottom w:val="none" w:sz="0" w:space="0" w:color="auto"/>
        <w:right w:val="none" w:sz="0" w:space="0" w:color="auto"/>
      </w:divBdr>
      <w:divsChild>
        <w:div w:id="544413932">
          <w:marLeft w:val="1166"/>
          <w:marRight w:val="0"/>
          <w:marTop w:val="100"/>
          <w:marBottom w:val="0"/>
          <w:divBdr>
            <w:top w:val="none" w:sz="0" w:space="0" w:color="auto"/>
            <w:left w:val="none" w:sz="0" w:space="0" w:color="auto"/>
            <w:bottom w:val="none" w:sz="0" w:space="0" w:color="auto"/>
            <w:right w:val="none" w:sz="0" w:space="0" w:color="auto"/>
          </w:divBdr>
        </w:div>
        <w:div w:id="573321258">
          <w:marLeft w:val="1800"/>
          <w:marRight w:val="0"/>
          <w:marTop w:val="90"/>
          <w:marBottom w:val="0"/>
          <w:divBdr>
            <w:top w:val="none" w:sz="0" w:space="0" w:color="auto"/>
            <w:left w:val="none" w:sz="0" w:space="0" w:color="auto"/>
            <w:bottom w:val="none" w:sz="0" w:space="0" w:color="auto"/>
            <w:right w:val="none" w:sz="0" w:space="0" w:color="auto"/>
          </w:divBdr>
        </w:div>
        <w:div w:id="1021011117">
          <w:marLeft w:val="1166"/>
          <w:marRight w:val="0"/>
          <w:marTop w:val="100"/>
          <w:marBottom w:val="0"/>
          <w:divBdr>
            <w:top w:val="none" w:sz="0" w:space="0" w:color="auto"/>
            <w:left w:val="none" w:sz="0" w:space="0" w:color="auto"/>
            <w:bottom w:val="none" w:sz="0" w:space="0" w:color="auto"/>
            <w:right w:val="none" w:sz="0" w:space="0" w:color="auto"/>
          </w:divBdr>
        </w:div>
        <w:div w:id="1777097103">
          <w:marLeft w:val="1800"/>
          <w:marRight w:val="0"/>
          <w:marTop w:val="90"/>
          <w:marBottom w:val="0"/>
          <w:divBdr>
            <w:top w:val="none" w:sz="0" w:space="0" w:color="auto"/>
            <w:left w:val="none" w:sz="0" w:space="0" w:color="auto"/>
            <w:bottom w:val="none" w:sz="0" w:space="0" w:color="auto"/>
            <w:right w:val="none" w:sz="0" w:space="0" w:color="auto"/>
          </w:divBdr>
        </w:div>
      </w:divsChild>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76474827">
      <w:bodyDiv w:val="1"/>
      <w:marLeft w:val="0"/>
      <w:marRight w:val="0"/>
      <w:marTop w:val="0"/>
      <w:marBottom w:val="0"/>
      <w:divBdr>
        <w:top w:val="none" w:sz="0" w:space="0" w:color="auto"/>
        <w:left w:val="none" w:sz="0" w:space="0" w:color="auto"/>
        <w:bottom w:val="none" w:sz="0" w:space="0" w:color="auto"/>
        <w:right w:val="none" w:sz="0" w:space="0" w:color="auto"/>
      </w:divBdr>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801223108">
      <w:bodyDiv w:val="1"/>
      <w:marLeft w:val="0"/>
      <w:marRight w:val="0"/>
      <w:marTop w:val="0"/>
      <w:marBottom w:val="0"/>
      <w:divBdr>
        <w:top w:val="none" w:sz="0" w:space="0" w:color="auto"/>
        <w:left w:val="none" w:sz="0" w:space="0" w:color="auto"/>
        <w:bottom w:val="none" w:sz="0" w:space="0" w:color="auto"/>
        <w:right w:val="none" w:sz="0" w:space="0" w:color="auto"/>
      </w:divBdr>
      <w:divsChild>
        <w:div w:id="1890333866">
          <w:marLeft w:val="547"/>
          <w:marRight w:val="0"/>
          <w:marTop w:val="120"/>
          <w:marBottom w:val="0"/>
          <w:divBdr>
            <w:top w:val="none" w:sz="0" w:space="0" w:color="auto"/>
            <w:left w:val="none" w:sz="0" w:space="0" w:color="auto"/>
            <w:bottom w:val="none" w:sz="0" w:space="0" w:color="auto"/>
            <w:right w:val="none" w:sz="0" w:space="0" w:color="auto"/>
          </w:divBdr>
        </w:div>
      </w:divsChild>
    </w:div>
    <w:div w:id="1831214965">
      <w:bodyDiv w:val="1"/>
      <w:marLeft w:val="0"/>
      <w:marRight w:val="0"/>
      <w:marTop w:val="0"/>
      <w:marBottom w:val="0"/>
      <w:divBdr>
        <w:top w:val="none" w:sz="0" w:space="0" w:color="auto"/>
        <w:left w:val="none" w:sz="0" w:space="0" w:color="auto"/>
        <w:bottom w:val="none" w:sz="0" w:space="0" w:color="auto"/>
        <w:right w:val="none" w:sz="0" w:space="0" w:color="auto"/>
      </w:divBdr>
    </w:div>
    <w:div w:id="1855916671">
      <w:bodyDiv w:val="1"/>
      <w:marLeft w:val="0"/>
      <w:marRight w:val="0"/>
      <w:marTop w:val="0"/>
      <w:marBottom w:val="0"/>
      <w:divBdr>
        <w:top w:val="none" w:sz="0" w:space="0" w:color="auto"/>
        <w:left w:val="none" w:sz="0" w:space="0" w:color="auto"/>
        <w:bottom w:val="none" w:sz="0" w:space="0" w:color="auto"/>
        <w:right w:val="none" w:sz="0" w:space="0" w:color="auto"/>
      </w:divBdr>
    </w:div>
    <w:div w:id="1858737704">
      <w:bodyDiv w:val="1"/>
      <w:marLeft w:val="0"/>
      <w:marRight w:val="0"/>
      <w:marTop w:val="0"/>
      <w:marBottom w:val="0"/>
      <w:divBdr>
        <w:top w:val="none" w:sz="0" w:space="0" w:color="auto"/>
        <w:left w:val="none" w:sz="0" w:space="0" w:color="auto"/>
        <w:bottom w:val="none" w:sz="0" w:space="0" w:color="auto"/>
        <w:right w:val="none" w:sz="0" w:space="0" w:color="auto"/>
      </w:divBdr>
      <w:divsChild>
        <w:div w:id="1233927581">
          <w:marLeft w:val="547"/>
          <w:marRight w:val="0"/>
          <w:marTop w:val="120"/>
          <w:marBottom w:val="0"/>
          <w:divBdr>
            <w:top w:val="none" w:sz="0" w:space="0" w:color="auto"/>
            <w:left w:val="none" w:sz="0" w:space="0" w:color="auto"/>
            <w:bottom w:val="none" w:sz="0" w:space="0" w:color="auto"/>
            <w:right w:val="none" w:sz="0" w:space="0" w:color="auto"/>
          </w:divBdr>
        </w:div>
        <w:div w:id="1315137358">
          <w:marLeft w:val="1166"/>
          <w:marRight w:val="0"/>
          <w:marTop w:val="100"/>
          <w:marBottom w:val="0"/>
          <w:divBdr>
            <w:top w:val="none" w:sz="0" w:space="0" w:color="auto"/>
            <w:left w:val="none" w:sz="0" w:space="0" w:color="auto"/>
            <w:bottom w:val="none" w:sz="0" w:space="0" w:color="auto"/>
            <w:right w:val="none" w:sz="0" w:space="0" w:color="auto"/>
          </w:divBdr>
        </w:div>
        <w:div w:id="1538546791">
          <w:marLeft w:val="547"/>
          <w:marRight w:val="0"/>
          <w:marTop w:val="120"/>
          <w:marBottom w:val="0"/>
          <w:divBdr>
            <w:top w:val="none" w:sz="0" w:space="0" w:color="auto"/>
            <w:left w:val="none" w:sz="0" w:space="0" w:color="auto"/>
            <w:bottom w:val="none" w:sz="0" w:space="0" w:color="auto"/>
            <w:right w:val="none" w:sz="0" w:space="0" w:color="auto"/>
          </w:divBdr>
        </w:div>
        <w:div w:id="761685125">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1422878">
      <w:bodyDiv w:val="1"/>
      <w:marLeft w:val="0"/>
      <w:marRight w:val="0"/>
      <w:marTop w:val="0"/>
      <w:marBottom w:val="0"/>
      <w:divBdr>
        <w:top w:val="none" w:sz="0" w:space="0" w:color="auto"/>
        <w:left w:val="none" w:sz="0" w:space="0" w:color="auto"/>
        <w:bottom w:val="none" w:sz="0" w:space="0" w:color="auto"/>
        <w:right w:val="none" w:sz="0" w:space="0" w:color="auto"/>
      </w:divBdr>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91395844">
      <w:bodyDiv w:val="1"/>
      <w:marLeft w:val="0"/>
      <w:marRight w:val="0"/>
      <w:marTop w:val="0"/>
      <w:marBottom w:val="0"/>
      <w:divBdr>
        <w:top w:val="none" w:sz="0" w:space="0" w:color="auto"/>
        <w:left w:val="none" w:sz="0" w:space="0" w:color="auto"/>
        <w:bottom w:val="none" w:sz="0" w:space="0" w:color="auto"/>
        <w:right w:val="none" w:sz="0" w:space="0" w:color="auto"/>
      </w:divBdr>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 w:id="2141416677">
      <w:bodyDiv w:val="1"/>
      <w:marLeft w:val="0"/>
      <w:marRight w:val="0"/>
      <w:marTop w:val="0"/>
      <w:marBottom w:val="0"/>
      <w:divBdr>
        <w:top w:val="none" w:sz="0" w:space="0" w:color="auto"/>
        <w:left w:val="none" w:sz="0" w:space="0" w:color="auto"/>
        <w:bottom w:val="none" w:sz="0" w:space="0" w:color="auto"/>
        <w:right w:val="none" w:sz="0" w:space="0" w:color="auto"/>
      </w:divBdr>
      <w:divsChild>
        <w:div w:id="1935671820">
          <w:marLeft w:val="0"/>
          <w:marRight w:val="0"/>
          <w:marTop w:val="0"/>
          <w:marBottom w:val="160"/>
          <w:divBdr>
            <w:top w:val="none" w:sz="0" w:space="0" w:color="auto"/>
            <w:left w:val="none" w:sz="0" w:space="0" w:color="auto"/>
            <w:bottom w:val="none" w:sz="0" w:space="0" w:color="auto"/>
            <w:right w:val="none" w:sz="0" w:space="0" w:color="auto"/>
          </w:divBdr>
        </w:div>
        <w:div w:id="960572012">
          <w:marLeft w:val="0"/>
          <w:marRight w:val="0"/>
          <w:marTop w:val="0"/>
          <w:marBottom w:val="160"/>
          <w:divBdr>
            <w:top w:val="none" w:sz="0" w:space="0" w:color="auto"/>
            <w:left w:val="none" w:sz="0" w:space="0" w:color="auto"/>
            <w:bottom w:val="none" w:sz="0" w:space="0" w:color="auto"/>
            <w:right w:val="none" w:sz="0" w:space="0" w:color="auto"/>
          </w:divBdr>
        </w:div>
        <w:div w:id="72360110">
          <w:marLeft w:val="0"/>
          <w:marRight w:val="0"/>
          <w:marTop w:val="0"/>
          <w:marBottom w:val="160"/>
          <w:divBdr>
            <w:top w:val="none" w:sz="0" w:space="0" w:color="auto"/>
            <w:left w:val="none" w:sz="0" w:space="0" w:color="auto"/>
            <w:bottom w:val="none" w:sz="0" w:space="0" w:color="auto"/>
            <w:right w:val="none" w:sz="0" w:space="0" w:color="auto"/>
          </w:divBdr>
        </w:div>
        <w:div w:id="1299066470">
          <w:marLeft w:val="0"/>
          <w:marRight w:val="0"/>
          <w:marTop w:val="0"/>
          <w:marBottom w:val="160"/>
          <w:divBdr>
            <w:top w:val="none" w:sz="0" w:space="0" w:color="auto"/>
            <w:left w:val="none" w:sz="0" w:space="0" w:color="auto"/>
            <w:bottom w:val="none" w:sz="0" w:space="0" w:color="auto"/>
            <w:right w:val="none" w:sz="0" w:space="0" w:color="auto"/>
          </w:divBdr>
        </w:div>
        <w:div w:id="1288312473">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at.ieee.org/attenda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s://mentor.ieee.org/802.11/dcn/23/11-23-1732-02-immw-immw-sg-november-2023-meeting-agenda.ppt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B2E71-CAE1-4ACD-B257-E1FF575D9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6</Pages>
  <Words>2075</Words>
  <Characters>13078</Characters>
  <Application>Microsoft Office Word</Application>
  <DocSecurity>0</DocSecurity>
  <Lines>108</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802.11-23/1181r1</vt:lpstr>
      <vt:lpstr>doc.: IEEE 802.11-22/1077r0</vt:lpstr>
    </vt:vector>
  </TitlesOfParts>
  <Manager/>
  <Company>Broadcom</Company>
  <LinksUpToDate>false</LinksUpToDate>
  <CharactersWithSpaces>15123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802.11-23/1181r1</dc:title>
  <dc:subject>Minutes</dc:subject>
  <dc:creator>Yujian (Ross Yu)</dc:creator>
  <cp:keywords>July 2023</cp:keywords>
  <dc:description/>
  <cp:lastModifiedBy>Jungnickel, Volker</cp:lastModifiedBy>
  <cp:revision>72</cp:revision>
  <cp:lastPrinted>1900-01-01T20:00:00Z</cp:lastPrinted>
  <dcterms:created xsi:type="dcterms:W3CDTF">2023-11-14T21:33:00Z</dcterms:created>
  <dcterms:modified xsi:type="dcterms:W3CDTF">2023-11-15T19:58:00Z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(3)bHe1i+SlSrVcTmJOXVJOIW+NPS0OmhWZkFRjeRMEnd2CeY4H6sCO5MYyrlZ8t7wmmlSwE/pk
NZ5t3SvHObX1vJWPAfkIOmUe8Ax9jUMLOBqAu8PDwEfbM+hMuvcWL5DQ7Wbs/rHuYvT4MmFB
k3PDiJ0hid0e/1lox9810a5kY7cLMf3unEbC0REoESoLpRdfgCJggbB/06a567bRgbn0c/3X
hZdqi1qrujND5Tb3B2</vt:lpwstr>
  </property>
  <property fmtid="{D5CDD505-2E9C-101B-9397-08002B2CF9AE}" pid="3" name="_2015_ms_pID_7253431">
    <vt:lpwstr>v1V+inwdnjBPF5Pv9gUlq6meXF95X8HvmHBLwvmeIgAq1KupkLs3jw
q1Ga3c9MXLUhZ+DHYCVmoaKFe+2H0YUTaYTqeuIVm3cC7PE43F8GzehM90Im7uSbHDvez0OD
VwRj+AkovgDMqpTjy89ZdiXcAyMUpdrxHdRXsV81V4hkqF64Lk3c0u9otCUvNYRSKcH1tj6F
iIq/Zo3YxltbYDy/ETubjDqSyO+UiUFFVDih</vt:lpwstr>
  </property>
  <property fmtid="{D5CDD505-2E9C-101B-9397-08002B2CF9AE}" pid="4" name="_2015_ms_pID_7253432">
    <vt:lpwstr>WQ02zIzNl/TofyjKpbA7QaM=</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1662953764</vt:lpwstr>
  </property>
</Properties>
</file>