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82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161"/>
        <w:gridCol w:w="2160"/>
      </w:tblGrid>
      <w:tr w:rsidR="00CA09B2" w14:paraId="76F88CE8" w14:textId="77777777" w:rsidTr="004D7805">
        <w:trPr>
          <w:trHeight w:val="485"/>
          <w:jc w:val="center"/>
        </w:trPr>
        <w:tc>
          <w:tcPr>
            <w:tcW w:w="9535" w:type="dxa"/>
            <w:gridSpan w:val="5"/>
            <w:tcMar>
              <w:left w:w="29" w:type="dxa"/>
              <w:right w:w="29" w:type="dxa"/>
            </w:tcMar>
            <w:vAlign w:val="bottom"/>
          </w:tcPr>
          <w:p w14:paraId="175D7259" w14:textId="7F607A3E" w:rsidR="00CA09B2" w:rsidRDefault="00E30B3E" w:rsidP="004F7433">
            <w:pPr>
              <w:pStyle w:val="T2"/>
            </w:pPr>
            <w:r>
              <w:t>LB258: Resolution</w:t>
            </w:r>
            <w:r w:rsidR="00364C26">
              <w:t xml:space="preserve"> for CID</w:t>
            </w:r>
            <w:r w:rsidR="004D447A">
              <w:t xml:space="preserve"> </w:t>
            </w:r>
            <w:r w:rsidR="00364C26">
              <w:t>6037</w:t>
            </w:r>
            <w:bookmarkStart w:id="0" w:name="_GoBack"/>
            <w:bookmarkEnd w:id="0"/>
          </w:p>
        </w:tc>
      </w:tr>
      <w:tr w:rsidR="00CA09B2" w14:paraId="6CFCDED9" w14:textId="77777777" w:rsidTr="004D7805">
        <w:trPr>
          <w:trHeight w:val="359"/>
          <w:jc w:val="center"/>
        </w:trPr>
        <w:tc>
          <w:tcPr>
            <w:tcW w:w="9535" w:type="dxa"/>
            <w:gridSpan w:val="5"/>
            <w:vAlign w:val="center"/>
          </w:tcPr>
          <w:p w14:paraId="3842928C" w14:textId="5DED8563" w:rsidR="00CA09B2" w:rsidRPr="00977061" w:rsidRDefault="00CA09B2" w:rsidP="00BB7843">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FF56E7">
              <w:rPr>
                <w:b w:val="0"/>
                <w:sz w:val="24"/>
                <w:szCs w:val="24"/>
              </w:rPr>
              <w:t>24</w:t>
            </w:r>
            <w:r w:rsidR="00965FF9" w:rsidRPr="00977061">
              <w:rPr>
                <w:b w:val="0"/>
                <w:sz w:val="24"/>
                <w:szCs w:val="24"/>
              </w:rPr>
              <w:t>-</w:t>
            </w:r>
            <w:r w:rsidR="00FF56E7">
              <w:rPr>
                <w:b w:val="0"/>
                <w:sz w:val="24"/>
                <w:szCs w:val="24"/>
              </w:rPr>
              <w:t>01</w:t>
            </w:r>
            <w:r w:rsidR="00965FF9" w:rsidRPr="00977061">
              <w:rPr>
                <w:b w:val="0"/>
                <w:sz w:val="24"/>
                <w:szCs w:val="24"/>
              </w:rPr>
              <w:t>-</w:t>
            </w:r>
            <w:r w:rsidR="00772C47">
              <w:rPr>
                <w:b w:val="0"/>
                <w:sz w:val="24"/>
                <w:szCs w:val="24"/>
              </w:rPr>
              <w:t>12</w:t>
            </w:r>
          </w:p>
        </w:tc>
      </w:tr>
      <w:tr w:rsidR="00CA09B2" w14:paraId="1BE36233" w14:textId="77777777" w:rsidTr="004D7805">
        <w:trPr>
          <w:cantSplit/>
          <w:jc w:val="center"/>
        </w:trPr>
        <w:tc>
          <w:tcPr>
            <w:tcW w:w="9535" w:type="dxa"/>
            <w:gridSpan w:val="5"/>
            <w:vAlign w:val="center"/>
          </w:tcPr>
          <w:p w14:paraId="3BFE0A71"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223AF6CD" w14:textId="77777777" w:rsidTr="004D7805">
        <w:trPr>
          <w:jc w:val="center"/>
        </w:trPr>
        <w:tc>
          <w:tcPr>
            <w:tcW w:w="1336" w:type="dxa"/>
            <w:vAlign w:val="center"/>
          </w:tcPr>
          <w:p w14:paraId="7D3B0D80"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5D81D292"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58781A9B" w14:textId="77777777" w:rsidR="00CA09B2" w:rsidRPr="00977061" w:rsidRDefault="00CA09B2">
            <w:pPr>
              <w:pStyle w:val="T2"/>
              <w:spacing w:after="0"/>
              <w:ind w:left="0" w:right="0"/>
              <w:jc w:val="left"/>
              <w:rPr>
                <w:sz w:val="24"/>
                <w:szCs w:val="24"/>
              </w:rPr>
            </w:pPr>
            <w:r w:rsidRPr="00977061">
              <w:rPr>
                <w:sz w:val="24"/>
                <w:szCs w:val="24"/>
              </w:rPr>
              <w:t>Address</w:t>
            </w:r>
          </w:p>
        </w:tc>
        <w:tc>
          <w:tcPr>
            <w:tcW w:w="1161" w:type="dxa"/>
            <w:vAlign w:val="center"/>
          </w:tcPr>
          <w:p w14:paraId="12A197E9" w14:textId="77777777" w:rsidR="00CA09B2" w:rsidRPr="00977061" w:rsidRDefault="00CA09B2">
            <w:pPr>
              <w:pStyle w:val="T2"/>
              <w:spacing w:after="0"/>
              <w:ind w:left="0" w:right="0"/>
              <w:jc w:val="left"/>
              <w:rPr>
                <w:sz w:val="24"/>
                <w:szCs w:val="24"/>
              </w:rPr>
            </w:pPr>
            <w:r w:rsidRPr="00977061">
              <w:rPr>
                <w:sz w:val="24"/>
                <w:szCs w:val="24"/>
              </w:rPr>
              <w:t>Phone</w:t>
            </w:r>
          </w:p>
        </w:tc>
        <w:tc>
          <w:tcPr>
            <w:tcW w:w="2160" w:type="dxa"/>
            <w:vAlign w:val="center"/>
          </w:tcPr>
          <w:p w14:paraId="5C4D72D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A06F069" w14:textId="77777777" w:rsidTr="004D7805">
        <w:trPr>
          <w:jc w:val="center"/>
        </w:trPr>
        <w:tc>
          <w:tcPr>
            <w:tcW w:w="1336" w:type="dxa"/>
            <w:vAlign w:val="center"/>
          </w:tcPr>
          <w:p w14:paraId="4B1ACA66"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673" w:type="dxa"/>
            <w:vAlign w:val="center"/>
          </w:tcPr>
          <w:p w14:paraId="5DD3802C"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15E8FF03" w14:textId="67A2404D" w:rsidR="00A525F0" w:rsidRPr="00143796" w:rsidRDefault="00143796" w:rsidP="00364C26">
            <w:pPr>
              <w:pStyle w:val="T2"/>
              <w:spacing w:after="0"/>
              <w:ind w:left="0" w:right="0"/>
              <w:rPr>
                <w:b w:val="0"/>
                <w:sz w:val="22"/>
                <w:szCs w:val="22"/>
              </w:rPr>
            </w:pPr>
            <w:r>
              <w:rPr>
                <w:b w:val="0"/>
                <w:sz w:val="22"/>
                <w:szCs w:val="22"/>
              </w:rPr>
              <w:t xml:space="preserve">Ottawa, </w:t>
            </w:r>
            <w:r w:rsidR="00364C26">
              <w:rPr>
                <w:b w:val="0"/>
                <w:sz w:val="22"/>
                <w:szCs w:val="22"/>
              </w:rPr>
              <w:t>Ontario</w:t>
            </w:r>
          </w:p>
        </w:tc>
        <w:tc>
          <w:tcPr>
            <w:tcW w:w="1161" w:type="dxa"/>
            <w:vAlign w:val="center"/>
          </w:tcPr>
          <w:p w14:paraId="268BE691" w14:textId="77777777" w:rsidR="00CA09B2" w:rsidRPr="00143796" w:rsidRDefault="00CA09B2">
            <w:pPr>
              <w:pStyle w:val="T2"/>
              <w:spacing w:after="0"/>
              <w:ind w:left="0" w:right="0"/>
              <w:rPr>
                <w:b w:val="0"/>
                <w:sz w:val="22"/>
                <w:szCs w:val="22"/>
              </w:rPr>
            </w:pPr>
          </w:p>
        </w:tc>
        <w:tc>
          <w:tcPr>
            <w:tcW w:w="2160" w:type="dxa"/>
            <w:vAlign w:val="center"/>
          </w:tcPr>
          <w:p w14:paraId="6018FF4C"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5905C8" w:rsidRPr="00A525F0" w14:paraId="03288E24" w14:textId="77777777" w:rsidTr="004D7805">
        <w:trPr>
          <w:jc w:val="center"/>
        </w:trPr>
        <w:tc>
          <w:tcPr>
            <w:tcW w:w="1336" w:type="dxa"/>
            <w:vAlign w:val="center"/>
          </w:tcPr>
          <w:p w14:paraId="3741B1E7" w14:textId="77FAEAD3" w:rsidR="005905C8" w:rsidRDefault="005905C8" w:rsidP="00A525F0">
            <w:pPr>
              <w:pStyle w:val="T2"/>
              <w:spacing w:after="0"/>
              <w:ind w:left="0" w:right="0"/>
              <w:jc w:val="left"/>
              <w:rPr>
                <w:b w:val="0"/>
                <w:sz w:val="22"/>
                <w:szCs w:val="22"/>
              </w:rPr>
            </w:pPr>
          </w:p>
        </w:tc>
        <w:tc>
          <w:tcPr>
            <w:tcW w:w="1673" w:type="dxa"/>
            <w:vAlign w:val="center"/>
          </w:tcPr>
          <w:p w14:paraId="6E52C8E0" w14:textId="0E4B40A0" w:rsidR="005905C8" w:rsidRPr="00143796" w:rsidRDefault="005905C8" w:rsidP="00A525F0">
            <w:pPr>
              <w:pStyle w:val="T2"/>
              <w:spacing w:after="0"/>
              <w:ind w:left="0" w:right="0"/>
              <w:jc w:val="left"/>
              <w:rPr>
                <w:b w:val="0"/>
                <w:sz w:val="22"/>
                <w:szCs w:val="22"/>
              </w:rPr>
            </w:pPr>
          </w:p>
        </w:tc>
        <w:tc>
          <w:tcPr>
            <w:tcW w:w="3205" w:type="dxa"/>
            <w:vAlign w:val="center"/>
          </w:tcPr>
          <w:p w14:paraId="78F13108" w14:textId="77777777" w:rsidR="005905C8" w:rsidRPr="00143796" w:rsidRDefault="005905C8" w:rsidP="00143796">
            <w:pPr>
              <w:pStyle w:val="T2"/>
              <w:spacing w:after="0"/>
              <w:ind w:left="0" w:right="0"/>
              <w:jc w:val="left"/>
              <w:rPr>
                <w:b w:val="0"/>
                <w:sz w:val="22"/>
                <w:szCs w:val="22"/>
              </w:rPr>
            </w:pPr>
          </w:p>
        </w:tc>
        <w:tc>
          <w:tcPr>
            <w:tcW w:w="1161" w:type="dxa"/>
            <w:vAlign w:val="center"/>
          </w:tcPr>
          <w:p w14:paraId="57F30341" w14:textId="77777777" w:rsidR="005905C8" w:rsidRPr="00143796" w:rsidRDefault="005905C8">
            <w:pPr>
              <w:pStyle w:val="T2"/>
              <w:spacing w:after="0"/>
              <w:ind w:left="0" w:right="0"/>
              <w:rPr>
                <w:b w:val="0"/>
                <w:sz w:val="22"/>
                <w:szCs w:val="22"/>
              </w:rPr>
            </w:pPr>
          </w:p>
        </w:tc>
        <w:tc>
          <w:tcPr>
            <w:tcW w:w="2160" w:type="dxa"/>
            <w:vAlign w:val="center"/>
          </w:tcPr>
          <w:p w14:paraId="20D0BE7D" w14:textId="3B06C89F" w:rsidR="005905C8" w:rsidRPr="009A4664" w:rsidRDefault="005905C8" w:rsidP="005C2927">
            <w:pPr>
              <w:pStyle w:val="T2"/>
              <w:spacing w:after="0"/>
              <w:ind w:left="0" w:right="0"/>
              <w:jc w:val="left"/>
              <w:rPr>
                <w:b w:val="0"/>
                <w:sz w:val="22"/>
                <w:szCs w:val="22"/>
              </w:rPr>
            </w:pPr>
          </w:p>
        </w:tc>
      </w:tr>
      <w:tr w:rsidR="00701ABE" w:rsidRPr="00A525F0" w14:paraId="3176EDD4" w14:textId="77777777" w:rsidTr="004D7805">
        <w:trPr>
          <w:jc w:val="center"/>
        </w:trPr>
        <w:tc>
          <w:tcPr>
            <w:tcW w:w="1336" w:type="dxa"/>
            <w:vAlign w:val="center"/>
          </w:tcPr>
          <w:p w14:paraId="2758BA65" w14:textId="4B9D780D" w:rsidR="00701ABE" w:rsidRDefault="00701ABE" w:rsidP="00A525F0">
            <w:pPr>
              <w:pStyle w:val="T2"/>
              <w:spacing w:after="0"/>
              <w:ind w:left="0" w:right="0"/>
              <w:jc w:val="left"/>
              <w:rPr>
                <w:b w:val="0"/>
                <w:sz w:val="22"/>
                <w:szCs w:val="22"/>
              </w:rPr>
            </w:pPr>
          </w:p>
        </w:tc>
        <w:tc>
          <w:tcPr>
            <w:tcW w:w="1673" w:type="dxa"/>
            <w:vAlign w:val="center"/>
          </w:tcPr>
          <w:p w14:paraId="11F38D56" w14:textId="22FC7EE9" w:rsidR="00701ABE" w:rsidRPr="00143796" w:rsidRDefault="00701ABE" w:rsidP="00A525F0">
            <w:pPr>
              <w:pStyle w:val="T2"/>
              <w:spacing w:after="0"/>
              <w:ind w:left="0" w:right="0"/>
              <w:jc w:val="left"/>
              <w:rPr>
                <w:b w:val="0"/>
                <w:sz w:val="22"/>
                <w:szCs w:val="22"/>
              </w:rPr>
            </w:pPr>
          </w:p>
        </w:tc>
        <w:tc>
          <w:tcPr>
            <w:tcW w:w="3205" w:type="dxa"/>
            <w:vAlign w:val="center"/>
          </w:tcPr>
          <w:p w14:paraId="4781CB26" w14:textId="77777777" w:rsidR="00701ABE" w:rsidRPr="00143796" w:rsidRDefault="00701ABE" w:rsidP="00143796">
            <w:pPr>
              <w:pStyle w:val="T2"/>
              <w:spacing w:after="0"/>
              <w:ind w:left="0" w:right="0"/>
              <w:jc w:val="left"/>
              <w:rPr>
                <w:b w:val="0"/>
                <w:sz w:val="22"/>
                <w:szCs w:val="22"/>
              </w:rPr>
            </w:pPr>
          </w:p>
        </w:tc>
        <w:tc>
          <w:tcPr>
            <w:tcW w:w="1161" w:type="dxa"/>
            <w:vAlign w:val="center"/>
          </w:tcPr>
          <w:p w14:paraId="595B3F67" w14:textId="77777777" w:rsidR="00701ABE" w:rsidRPr="00143796" w:rsidRDefault="00701ABE">
            <w:pPr>
              <w:pStyle w:val="T2"/>
              <w:spacing w:after="0"/>
              <w:ind w:left="0" w:right="0"/>
              <w:rPr>
                <w:b w:val="0"/>
                <w:sz w:val="22"/>
                <w:szCs w:val="22"/>
              </w:rPr>
            </w:pPr>
          </w:p>
        </w:tc>
        <w:tc>
          <w:tcPr>
            <w:tcW w:w="2160" w:type="dxa"/>
            <w:vAlign w:val="center"/>
          </w:tcPr>
          <w:p w14:paraId="1C9C4104" w14:textId="700FA366" w:rsidR="00701ABE" w:rsidRPr="009A4664" w:rsidRDefault="00701ABE" w:rsidP="005C2927">
            <w:pPr>
              <w:pStyle w:val="T2"/>
              <w:spacing w:after="0"/>
              <w:ind w:left="0" w:right="0"/>
              <w:jc w:val="left"/>
              <w:rPr>
                <w:b w:val="0"/>
                <w:sz w:val="22"/>
                <w:szCs w:val="22"/>
              </w:rPr>
            </w:pPr>
          </w:p>
        </w:tc>
      </w:tr>
      <w:tr w:rsidR="00923D8B" w:rsidRPr="00A525F0" w14:paraId="70303B47" w14:textId="77777777" w:rsidTr="004D7805">
        <w:trPr>
          <w:jc w:val="center"/>
        </w:trPr>
        <w:tc>
          <w:tcPr>
            <w:tcW w:w="1336" w:type="dxa"/>
            <w:vAlign w:val="center"/>
          </w:tcPr>
          <w:p w14:paraId="7BA00848" w14:textId="2D50BE38" w:rsidR="00923D8B" w:rsidRDefault="00923D8B" w:rsidP="00A525F0">
            <w:pPr>
              <w:pStyle w:val="T2"/>
              <w:spacing w:after="0"/>
              <w:ind w:left="0" w:right="0"/>
              <w:jc w:val="left"/>
              <w:rPr>
                <w:b w:val="0"/>
                <w:sz w:val="22"/>
                <w:szCs w:val="22"/>
              </w:rPr>
            </w:pPr>
          </w:p>
        </w:tc>
        <w:tc>
          <w:tcPr>
            <w:tcW w:w="1673" w:type="dxa"/>
            <w:vAlign w:val="center"/>
          </w:tcPr>
          <w:p w14:paraId="456AA59F" w14:textId="4A9E1321" w:rsidR="00923D8B" w:rsidRPr="00923D8B" w:rsidRDefault="00923D8B" w:rsidP="00A525F0">
            <w:pPr>
              <w:pStyle w:val="T2"/>
              <w:spacing w:after="0"/>
              <w:ind w:left="0" w:right="0"/>
              <w:jc w:val="left"/>
              <w:rPr>
                <w:b w:val="0"/>
                <w:sz w:val="22"/>
                <w:szCs w:val="22"/>
                <w:lang w:val="en-US"/>
              </w:rPr>
            </w:pPr>
          </w:p>
        </w:tc>
        <w:tc>
          <w:tcPr>
            <w:tcW w:w="3205" w:type="dxa"/>
            <w:vAlign w:val="center"/>
          </w:tcPr>
          <w:p w14:paraId="27609B28" w14:textId="77777777" w:rsidR="00923D8B" w:rsidRPr="00143796" w:rsidRDefault="00923D8B" w:rsidP="00143796">
            <w:pPr>
              <w:pStyle w:val="T2"/>
              <w:spacing w:after="0"/>
              <w:ind w:left="0" w:right="0"/>
              <w:jc w:val="left"/>
              <w:rPr>
                <w:b w:val="0"/>
                <w:sz w:val="22"/>
                <w:szCs w:val="22"/>
              </w:rPr>
            </w:pPr>
          </w:p>
        </w:tc>
        <w:tc>
          <w:tcPr>
            <w:tcW w:w="1161" w:type="dxa"/>
            <w:vAlign w:val="center"/>
          </w:tcPr>
          <w:p w14:paraId="402D1191" w14:textId="77777777" w:rsidR="00923D8B" w:rsidRPr="00143796" w:rsidRDefault="00923D8B">
            <w:pPr>
              <w:pStyle w:val="T2"/>
              <w:spacing w:after="0"/>
              <w:ind w:left="0" w:right="0"/>
              <w:rPr>
                <w:b w:val="0"/>
                <w:sz w:val="22"/>
                <w:szCs w:val="22"/>
              </w:rPr>
            </w:pPr>
          </w:p>
        </w:tc>
        <w:tc>
          <w:tcPr>
            <w:tcW w:w="2160" w:type="dxa"/>
            <w:vAlign w:val="center"/>
          </w:tcPr>
          <w:p w14:paraId="1C07BED2" w14:textId="73136888" w:rsidR="00923D8B" w:rsidRPr="00701ABE" w:rsidRDefault="00923D8B" w:rsidP="005C2927">
            <w:pPr>
              <w:pStyle w:val="T2"/>
              <w:spacing w:after="0"/>
              <w:ind w:left="0" w:right="0"/>
              <w:jc w:val="left"/>
              <w:rPr>
                <w:b w:val="0"/>
                <w:sz w:val="22"/>
                <w:szCs w:val="22"/>
              </w:rPr>
            </w:pPr>
          </w:p>
        </w:tc>
      </w:tr>
      <w:tr w:rsidR="00B10C8F" w:rsidRPr="00A525F0" w14:paraId="02911CBB" w14:textId="77777777" w:rsidTr="004D7805">
        <w:trPr>
          <w:jc w:val="center"/>
        </w:trPr>
        <w:tc>
          <w:tcPr>
            <w:tcW w:w="1336" w:type="dxa"/>
            <w:vAlign w:val="center"/>
          </w:tcPr>
          <w:p w14:paraId="0B40B505" w14:textId="0E81F891" w:rsidR="00B10C8F" w:rsidRDefault="00B10C8F" w:rsidP="00A525F0">
            <w:pPr>
              <w:pStyle w:val="T2"/>
              <w:spacing w:after="0"/>
              <w:ind w:left="0" w:right="0"/>
              <w:jc w:val="left"/>
              <w:rPr>
                <w:b w:val="0"/>
                <w:sz w:val="22"/>
                <w:szCs w:val="22"/>
              </w:rPr>
            </w:pPr>
          </w:p>
        </w:tc>
        <w:tc>
          <w:tcPr>
            <w:tcW w:w="1673" w:type="dxa"/>
            <w:vAlign w:val="center"/>
          </w:tcPr>
          <w:p w14:paraId="4C6D3544" w14:textId="083258B6" w:rsidR="00B10C8F" w:rsidRDefault="00B10C8F" w:rsidP="00A525F0">
            <w:pPr>
              <w:pStyle w:val="T2"/>
              <w:spacing w:after="0"/>
              <w:ind w:left="0" w:right="0"/>
              <w:jc w:val="left"/>
              <w:rPr>
                <w:b w:val="0"/>
                <w:sz w:val="22"/>
                <w:szCs w:val="22"/>
              </w:rPr>
            </w:pPr>
          </w:p>
        </w:tc>
        <w:tc>
          <w:tcPr>
            <w:tcW w:w="3205" w:type="dxa"/>
            <w:vAlign w:val="center"/>
          </w:tcPr>
          <w:p w14:paraId="14A1513D" w14:textId="77777777" w:rsidR="00B10C8F" w:rsidRPr="00143796" w:rsidRDefault="00B10C8F" w:rsidP="00143796">
            <w:pPr>
              <w:pStyle w:val="T2"/>
              <w:spacing w:after="0"/>
              <w:ind w:left="0" w:right="0"/>
              <w:jc w:val="left"/>
              <w:rPr>
                <w:b w:val="0"/>
                <w:sz w:val="22"/>
                <w:szCs w:val="22"/>
              </w:rPr>
            </w:pPr>
          </w:p>
        </w:tc>
        <w:tc>
          <w:tcPr>
            <w:tcW w:w="1161" w:type="dxa"/>
            <w:vAlign w:val="center"/>
          </w:tcPr>
          <w:p w14:paraId="0BB65B58" w14:textId="77777777" w:rsidR="00B10C8F" w:rsidRPr="00143796" w:rsidRDefault="00B10C8F">
            <w:pPr>
              <w:pStyle w:val="T2"/>
              <w:spacing w:after="0"/>
              <w:ind w:left="0" w:right="0"/>
              <w:rPr>
                <w:b w:val="0"/>
                <w:sz w:val="22"/>
                <w:szCs w:val="22"/>
              </w:rPr>
            </w:pPr>
          </w:p>
        </w:tc>
        <w:tc>
          <w:tcPr>
            <w:tcW w:w="2160" w:type="dxa"/>
            <w:vAlign w:val="center"/>
          </w:tcPr>
          <w:p w14:paraId="6DDAEBB3" w14:textId="0D9E2D09" w:rsidR="00B10C8F" w:rsidRPr="00923D8B" w:rsidRDefault="00B10C8F" w:rsidP="005C2927">
            <w:pPr>
              <w:pStyle w:val="T2"/>
              <w:spacing w:after="0"/>
              <w:ind w:left="0" w:right="0"/>
              <w:jc w:val="left"/>
              <w:rPr>
                <w:b w:val="0"/>
                <w:sz w:val="22"/>
                <w:szCs w:val="22"/>
              </w:rPr>
            </w:pPr>
          </w:p>
        </w:tc>
      </w:tr>
    </w:tbl>
    <w:p w14:paraId="3A8E9A69" w14:textId="77777777" w:rsidR="008E79F9" w:rsidRDefault="008E79F9" w:rsidP="00A525F0">
      <w:pPr>
        <w:pStyle w:val="Heading5"/>
        <w:spacing w:before="60"/>
        <w:rPr>
          <w:rFonts w:ascii="Times New Roman" w:hAnsi="Times New Roman"/>
          <w:i w:val="0"/>
          <w:sz w:val="24"/>
          <w:szCs w:val="24"/>
          <w:u w:val="single"/>
        </w:rPr>
      </w:pPr>
    </w:p>
    <w:p w14:paraId="11F14C94" w14:textId="77777777" w:rsidR="002F7DE1" w:rsidRDefault="002F7DE1" w:rsidP="002F7DE1"/>
    <w:p w14:paraId="7113742C" w14:textId="77777777" w:rsidR="002F7DE1" w:rsidRPr="002F7DE1" w:rsidRDefault="002F7DE1" w:rsidP="002F7DE1"/>
    <w:p w14:paraId="37F3CB31" w14:textId="17D13A4E" w:rsidR="009A4664" w:rsidRPr="009A4664"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2A5BAE">
        <w:rPr>
          <w:sz w:val="24"/>
          <w:szCs w:val="24"/>
        </w:rPr>
        <w:t xml:space="preserve">the </w:t>
      </w:r>
      <w:r w:rsidR="00E7448C">
        <w:rPr>
          <w:sz w:val="24"/>
          <w:szCs w:val="24"/>
        </w:rPr>
        <w:t xml:space="preserve">resolution </w:t>
      </w:r>
      <w:r w:rsidR="00364C26">
        <w:rPr>
          <w:sz w:val="24"/>
          <w:szCs w:val="24"/>
        </w:rPr>
        <w:t>for</w:t>
      </w:r>
      <w:r w:rsidR="002A71E5" w:rsidRPr="009A4664">
        <w:rPr>
          <w:sz w:val="24"/>
          <w:szCs w:val="24"/>
        </w:rPr>
        <w:t xml:space="preserve"> </w:t>
      </w:r>
      <w:r w:rsidR="006055DB">
        <w:rPr>
          <w:sz w:val="24"/>
          <w:szCs w:val="24"/>
        </w:rPr>
        <w:t>CID</w:t>
      </w:r>
      <w:r w:rsidR="00761117">
        <w:rPr>
          <w:sz w:val="24"/>
          <w:szCs w:val="24"/>
        </w:rPr>
        <w:t xml:space="preserve"> </w:t>
      </w:r>
      <w:r w:rsidR="00364C26">
        <w:rPr>
          <w:sz w:val="24"/>
          <w:szCs w:val="24"/>
        </w:rPr>
        <w:t>6037</w:t>
      </w:r>
      <w:r w:rsidR="00D02ADE">
        <w:rPr>
          <w:sz w:val="24"/>
          <w:szCs w:val="24"/>
        </w:rPr>
        <w:t xml:space="preserve"> </w:t>
      </w:r>
      <w:r w:rsidR="00364C26">
        <w:rPr>
          <w:sz w:val="24"/>
          <w:szCs w:val="24"/>
        </w:rPr>
        <w:t>on initial SA ballot on</w:t>
      </w:r>
      <w:r w:rsidR="00D02ADE">
        <w:rPr>
          <w:sz w:val="24"/>
          <w:szCs w:val="24"/>
        </w:rPr>
        <w:t xml:space="preserve"> </w:t>
      </w:r>
      <w:r w:rsidR="00570875">
        <w:rPr>
          <w:sz w:val="24"/>
          <w:szCs w:val="24"/>
        </w:rPr>
        <w:t>P802.11</w:t>
      </w:r>
      <w:r w:rsidR="00D02ADE">
        <w:rPr>
          <w:sz w:val="24"/>
          <w:szCs w:val="24"/>
        </w:rPr>
        <w:t>-REVme</w:t>
      </w:r>
      <w:r w:rsidR="00364C26">
        <w:rPr>
          <w:sz w:val="24"/>
          <w:szCs w:val="24"/>
        </w:rPr>
        <w:t xml:space="preserve"> D4</w:t>
      </w:r>
      <w:r w:rsidR="00570875">
        <w:rPr>
          <w:sz w:val="24"/>
          <w:szCs w:val="24"/>
        </w:rPr>
        <w:t>.0</w:t>
      </w:r>
      <w:r w:rsidR="003D6500" w:rsidRPr="009A4664">
        <w:rPr>
          <w:sz w:val="24"/>
          <w:szCs w:val="24"/>
        </w:rPr>
        <w:t>.</w:t>
      </w:r>
      <w:r w:rsidR="003107F5">
        <w:rPr>
          <w:sz w:val="24"/>
          <w:szCs w:val="24"/>
        </w:rPr>
        <w:t xml:space="preserve"> The baselin</w:t>
      </w:r>
      <w:r w:rsidR="00364C26">
        <w:rPr>
          <w:sz w:val="24"/>
          <w:szCs w:val="24"/>
        </w:rPr>
        <w:t>e document is P802.11-REVme D4.1</w:t>
      </w:r>
      <w:r w:rsidR="003107F5" w:rsidRPr="009A4664">
        <w:rPr>
          <w:sz w:val="24"/>
          <w:szCs w:val="24"/>
        </w:rPr>
        <w:t>.</w:t>
      </w:r>
    </w:p>
    <w:p w14:paraId="1EC6E57A" w14:textId="77777777" w:rsidR="008218AB" w:rsidRDefault="008218AB" w:rsidP="00222194">
      <w:pPr>
        <w:pStyle w:val="Heading5"/>
        <w:spacing w:before="60"/>
        <w:jc w:val="both"/>
        <w:rPr>
          <w:rFonts w:ascii="Times New Roman" w:hAnsi="Times New Roman"/>
          <w:b w:val="0"/>
          <w:i w:val="0"/>
          <w:sz w:val="22"/>
          <w:szCs w:val="22"/>
        </w:rPr>
      </w:pPr>
    </w:p>
    <w:p w14:paraId="6F10EFEE" w14:textId="77777777" w:rsidR="003D6500" w:rsidRDefault="003D6500" w:rsidP="003D6500">
      <w:pPr>
        <w:rPr>
          <w:sz w:val="24"/>
          <w:szCs w:val="24"/>
        </w:rPr>
      </w:pPr>
    </w:p>
    <w:p w14:paraId="44B6694F" w14:textId="77777777" w:rsidR="002F7DE1" w:rsidRDefault="002F7DE1" w:rsidP="003D6500">
      <w:pPr>
        <w:rPr>
          <w:sz w:val="24"/>
          <w:szCs w:val="24"/>
        </w:rPr>
      </w:pPr>
    </w:p>
    <w:p w14:paraId="24F2CEB9" w14:textId="77777777" w:rsidR="002F7DE1" w:rsidRPr="00892346" w:rsidRDefault="002F7DE1" w:rsidP="003D6500">
      <w:pPr>
        <w:rPr>
          <w:sz w:val="24"/>
          <w:szCs w:val="24"/>
        </w:rPr>
      </w:pPr>
    </w:p>
    <w:p w14:paraId="77D16097" w14:textId="77777777" w:rsidR="008218AB" w:rsidRPr="00885677" w:rsidRDefault="008218AB" w:rsidP="00222194">
      <w:pPr>
        <w:pStyle w:val="Heading5"/>
        <w:spacing w:before="60"/>
        <w:jc w:val="both"/>
        <w:rPr>
          <w:rFonts w:ascii="Times New Roman" w:hAnsi="Times New Roman"/>
          <w:b w:val="0"/>
          <w:i w:val="0"/>
          <w:sz w:val="22"/>
          <w:szCs w:val="22"/>
        </w:rPr>
      </w:pPr>
      <w:r w:rsidRPr="00885677">
        <w:rPr>
          <w:rFonts w:ascii="Times New Roman" w:hAnsi="Times New Roman"/>
          <w:b w:val="0"/>
          <w:i w:val="0"/>
          <w:sz w:val="22"/>
          <w:szCs w:val="22"/>
        </w:rPr>
        <w:t>Revision history:</w:t>
      </w:r>
    </w:p>
    <w:p w14:paraId="367366AF" w14:textId="77777777" w:rsidR="008218AB" w:rsidRPr="00885677" w:rsidRDefault="008218AB" w:rsidP="00A60541">
      <w:pPr>
        <w:pStyle w:val="Heading5"/>
        <w:spacing w:before="0" w:after="0"/>
        <w:jc w:val="both"/>
        <w:rPr>
          <w:rFonts w:ascii="Times New Roman" w:hAnsi="Times New Roman"/>
          <w:b w:val="0"/>
          <w:i w:val="0"/>
          <w:sz w:val="22"/>
          <w:szCs w:val="22"/>
        </w:rPr>
      </w:pPr>
      <w:r w:rsidRPr="00885677">
        <w:rPr>
          <w:rFonts w:ascii="Times New Roman" w:hAnsi="Times New Roman"/>
          <w:b w:val="0"/>
          <w:i w:val="0"/>
          <w:sz w:val="22"/>
          <w:szCs w:val="22"/>
        </w:rPr>
        <w:t>R0 – initial version</w:t>
      </w:r>
    </w:p>
    <w:p w14:paraId="4D5F3F34" w14:textId="20A5CCE9" w:rsidR="00885677" w:rsidRPr="00885677" w:rsidRDefault="00885677" w:rsidP="00885677">
      <w:r w:rsidRPr="00885677">
        <w:rPr>
          <w:szCs w:val="22"/>
        </w:rPr>
        <w:t>R1 – revised version with detailed</w:t>
      </w:r>
      <w:r>
        <w:rPr>
          <w:szCs w:val="22"/>
        </w:rPr>
        <w:t xml:space="preserve"> explanation</w:t>
      </w:r>
      <w:r w:rsidR="00A5726D">
        <w:rPr>
          <w:szCs w:val="22"/>
        </w:rPr>
        <w:t>s</w:t>
      </w:r>
      <w:r w:rsidRPr="00885677">
        <w:rPr>
          <w:szCs w:val="22"/>
        </w:rPr>
        <w:t xml:space="preserve"> </w:t>
      </w:r>
      <w:r>
        <w:rPr>
          <w:szCs w:val="22"/>
        </w:rPr>
        <w:t xml:space="preserve">on duplication of STF, CEF and SIG </w:t>
      </w:r>
      <w:r>
        <w:t>for CBW1080MHz transmission</w:t>
      </w:r>
      <w:r w:rsidR="00A5726D">
        <w:t xml:space="preserve"> and with revised/provided values </w:t>
      </w:r>
      <w:proofErr w:type="gramStart"/>
      <w:r w:rsidR="00A5726D">
        <w:t xml:space="preserve">of </w:t>
      </w:r>
      <w:proofErr w:type="gramEnd"/>
      <m:oMath>
        <m:sSub>
          <m:sSubPr>
            <m:ctrlPr>
              <w:rPr>
                <w:rFonts w:ascii="Cambria Math" w:hAnsi="Cambria Math"/>
                <w:i/>
              </w:rPr>
            </m:ctrlPr>
          </m:sSubPr>
          <m:e>
            <m:r>
              <w:rPr>
                <w:rFonts w:ascii="Cambria Math" w:hAnsi="Cambria Math"/>
              </w:rPr>
              <m:t>T</m:t>
            </m:r>
          </m:e>
          <m:sub>
            <m:r>
              <w:rPr>
                <w:rFonts w:ascii="Cambria Math" w:hAnsi="Cambria Math"/>
              </w:rPr>
              <m:t>CSTF</m:t>
            </m:r>
          </m:sub>
        </m:sSub>
      </m:oMath>
      <w:r w:rsidR="00A5726D">
        <w:t xml:space="preserve">, </w:t>
      </w:r>
      <m:oMath>
        <m:sSub>
          <m:sSubPr>
            <m:ctrlPr>
              <w:rPr>
                <w:rFonts w:ascii="Cambria Math" w:hAnsi="Cambria Math"/>
                <w:i/>
              </w:rPr>
            </m:ctrlPr>
          </m:sSubPr>
          <m:e>
            <m:r>
              <w:rPr>
                <w:rFonts w:ascii="Cambria Math" w:hAnsi="Cambria Math"/>
              </w:rPr>
              <m:t>T</m:t>
            </m:r>
          </m:e>
          <m:sub>
            <m:r>
              <w:rPr>
                <w:rFonts w:ascii="Cambria Math" w:hAnsi="Cambria Math"/>
              </w:rPr>
              <m:t>STF</m:t>
            </m:r>
          </m:sub>
        </m:sSub>
      </m:oMath>
      <w:r w:rsidR="00A5726D">
        <w:t xml:space="preserve">, </w:t>
      </w:r>
      <w:r w:rsidR="00772C47">
        <w:t xml:space="preserve">and </w:t>
      </w:r>
      <m:oMath>
        <m:sSub>
          <m:sSubPr>
            <m:ctrlPr>
              <w:rPr>
                <w:rFonts w:ascii="Cambria Math" w:hAnsi="Cambria Math"/>
                <w:i/>
              </w:rPr>
            </m:ctrlPr>
          </m:sSubPr>
          <m:e>
            <m:r>
              <w:rPr>
                <w:rFonts w:ascii="Cambria Math" w:hAnsi="Cambria Math"/>
              </w:rPr>
              <m:t>T</m:t>
            </m:r>
          </m:e>
          <m:sub>
            <m:r>
              <w:rPr>
                <w:rFonts w:ascii="Cambria Math" w:hAnsi="Cambria Math"/>
              </w:rPr>
              <m:t>SIG</m:t>
            </m:r>
          </m:sub>
        </m:sSub>
      </m:oMath>
      <w:r>
        <w:t>.</w:t>
      </w:r>
      <w:r w:rsidR="00A5726D">
        <w:t xml:space="preserve"> </w:t>
      </w:r>
    </w:p>
    <w:p w14:paraId="04371BB9" w14:textId="77777777" w:rsidR="00BC75E8" w:rsidRDefault="00BC75E8" w:rsidP="00BC75E8">
      <w:pPr>
        <w:pStyle w:val="Heading5"/>
        <w:spacing w:before="0" w:after="0"/>
        <w:jc w:val="both"/>
        <w:rPr>
          <w:rFonts w:ascii="Times New Roman" w:hAnsi="Times New Roman"/>
          <w:b w:val="0"/>
          <w:i w:val="0"/>
          <w:sz w:val="24"/>
          <w:szCs w:val="24"/>
        </w:rPr>
      </w:pPr>
    </w:p>
    <w:p w14:paraId="512F3B02" w14:textId="77777777" w:rsidR="003541E5" w:rsidRPr="00B16A8B" w:rsidRDefault="003541E5" w:rsidP="003541E5">
      <w:pPr>
        <w:rPr>
          <w:lang w:val="en-US"/>
        </w:rPr>
      </w:pPr>
    </w:p>
    <w:p w14:paraId="1BF79B6A" w14:textId="77777777" w:rsidR="00B67992" w:rsidRDefault="00B67992">
      <w:pPr>
        <w:rPr>
          <w:b/>
          <w:bCs/>
          <w:iCs/>
          <w:sz w:val="24"/>
          <w:szCs w:val="24"/>
          <w:u w:val="single"/>
        </w:rPr>
      </w:pPr>
      <w:r>
        <w:rPr>
          <w:i/>
          <w:sz w:val="24"/>
          <w:szCs w:val="24"/>
          <w:u w:val="single"/>
        </w:rPr>
        <w:br w:type="page"/>
      </w:r>
    </w:p>
    <w:p w14:paraId="0683FA7D" w14:textId="77777777" w:rsidR="00A41958" w:rsidRPr="00E7448C" w:rsidRDefault="00A41958" w:rsidP="00A829CB">
      <w:pPr>
        <w:jc w:val="both"/>
        <w:rPr>
          <w:sz w:val="24"/>
          <w:szCs w:val="24"/>
        </w:rPr>
      </w:pPr>
    </w:p>
    <w:p w14:paraId="3F72972D" w14:textId="6EBCE12F" w:rsidR="00BD5876" w:rsidRPr="00954E9F" w:rsidRDefault="00BD5876" w:rsidP="00BD5876">
      <w:pPr>
        <w:spacing w:after="120"/>
        <w:rPr>
          <w:rFonts w:ascii="Arial" w:hAnsi="Arial" w:cs="Arial"/>
          <w:b/>
          <w:sz w:val="28"/>
          <w:szCs w:val="28"/>
        </w:rPr>
      </w:pPr>
      <w:r>
        <w:rPr>
          <w:rFonts w:ascii="Arial" w:hAnsi="Arial" w:cs="Arial"/>
          <w:b/>
          <w:sz w:val="28"/>
          <w:szCs w:val="28"/>
        </w:rPr>
        <w:t>CID: 6037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917"/>
        <w:gridCol w:w="747"/>
        <w:gridCol w:w="613"/>
        <w:gridCol w:w="2977"/>
        <w:gridCol w:w="1840"/>
        <w:gridCol w:w="2009"/>
      </w:tblGrid>
      <w:tr w:rsidR="00BD5876" w:rsidRPr="00636906" w14:paraId="1F04EA54" w14:textId="77777777" w:rsidTr="006F1500">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A1E7895" w14:textId="77777777" w:rsidR="00BD5876" w:rsidRPr="00636906" w:rsidRDefault="00BD5876" w:rsidP="006F1500">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6E04C0CC" w14:textId="77777777" w:rsidR="00BD5876" w:rsidRPr="00636906" w:rsidRDefault="00BD5876" w:rsidP="006F1500">
            <w:pPr>
              <w:jc w:val="center"/>
              <w:rPr>
                <w:szCs w:val="22"/>
                <w:lang w:val="en-US"/>
              </w:rPr>
            </w:pPr>
            <w:r w:rsidRPr="00636906">
              <w:rPr>
                <w:szCs w:val="22"/>
                <w:lang w:val="en-US"/>
              </w:rPr>
              <w:t>Clause</w:t>
            </w: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14:paraId="476535B0" w14:textId="77777777" w:rsidR="00BD5876" w:rsidRPr="00636906" w:rsidRDefault="00BD5876" w:rsidP="006F1500">
            <w:pPr>
              <w:jc w:val="center"/>
              <w:rPr>
                <w:szCs w:val="22"/>
                <w:lang w:val="en-US"/>
              </w:rPr>
            </w:pPr>
            <w:r w:rsidRPr="00636906">
              <w:rPr>
                <w:szCs w:val="22"/>
                <w:lang w:val="en-US"/>
              </w:rPr>
              <w:t>Page</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14:paraId="10C98A37" w14:textId="77777777" w:rsidR="00BD5876" w:rsidRPr="00636906" w:rsidRDefault="00BD5876" w:rsidP="006F1500">
            <w:pPr>
              <w:jc w:val="center"/>
              <w:rPr>
                <w:color w:val="000000"/>
                <w:szCs w:val="22"/>
              </w:rPr>
            </w:pPr>
            <w:r w:rsidRPr="00636906">
              <w:rPr>
                <w:color w:val="000000"/>
                <w:szCs w:val="22"/>
              </w:rPr>
              <w:t>Line</w:t>
            </w:r>
          </w:p>
        </w:tc>
        <w:tc>
          <w:tcPr>
            <w:tcW w:w="1519" w:type="pct"/>
            <w:tcBorders>
              <w:top w:val="single" w:sz="4" w:space="0" w:color="auto"/>
              <w:left w:val="single" w:sz="4" w:space="0" w:color="auto"/>
              <w:bottom w:val="single" w:sz="4" w:space="0" w:color="auto"/>
              <w:right w:val="single" w:sz="4" w:space="0" w:color="auto"/>
            </w:tcBorders>
            <w:shd w:val="clear" w:color="auto" w:fill="auto"/>
            <w:hideMark/>
          </w:tcPr>
          <w:p w14:paraId="1EC81B53" w14:textId="77777777" w:rsidR="00BD5876" w:rsidRPr="00636906" w:rsidRDefault="00BD5876" w:rsidP="006F1500">
            <w:pPr>
              <w:rPr>
                <w:color w:val="000000"/>
                <w:szCs w:val="22"/>
              </w:rPr>
            </w:pPr>
            <w:r w:rsidRPr="00636906">
              <w:rPr>
                <w:color w:val="000000"/>
                <w:szCs w:val="22"/>
              </w:rPr>
              <w:t>Comment</w:t>
            </w:r>
          </w:p>
        </w:tc>
        <w:tc>
          <w:tcPr>
            <w:tcW w:w="939" w:type="pct"/>
            <w:tcBorders>
              <w:top w:val="single" w:sz="4" w:space="0" w:color="auto"/>
              <w:left w:val="single" w:sz="4" w:space="0" w:color="auto"/>
              <w:bottom w:val="single" w:sz="4" w:space="0" w:color="auto"/>
              <w:right w:val="single" w:sz="4" w:space="0" w:color="auto"/>
            </w:tcBorders>
            <w:shd w:val="clear" w:color="auto" w:fill="auto"/>
            <w:hideMark/>
          </w:tcPr>
          <w:p w14:paraId="7DCD1398" w14:textId="77777777" w:rsidR="00BD5876" w:rsidRPr="00636906" w:rsidRDefault="00BD5876" w:rsidP="006F1500">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3F75A342" w14:textId="77777777" w:rsidR="00BD5876" w:rsidRPr="00636906" w:rsidRDefault="00BD5876" w:rsidP="006F1500">
            <w:pPr>
              <w:rPr>
                <w:szCs w:val="22"/>
                <w:lang w:val="en-US"/>
              </w:rPr>
            </w:pPr>
            <w:r>
              <w:rPr>
                <w:szCs w:val="22"/>
                <w:lang w:val="en-US"/>
              </w:rPr>
              <w:t>Proposed resolution</w:t>
            </w:r>
          </w:p>
        </w:tc>
      </w:tr>
      <w:tr w:rsidR="00BD5876" w:rsidRPr="008542E5" w14:paraId="3530A12B" w14:textId="77777777" w:rsidTr="006F1500">
        <w:trPr>
          <w:trHeight w:val="1223"/>
          <w:jc w:val="center"/>
        </w:trPr>
        <w:tc>
          <w:tcPr>
            <w:tcW w:w="355" w:type="pct"/>
            <w:shd w:val="clear" w:color="auto" w:fill="auto"/>
          </w:tcPr>
          <w:p w14:paraId="1A9E59B5" w14:textId="2B8B3EA6" w:rsidR="00BD5876" w:rsidRPr="00662CA8" w:rsidRDefault="00BD5876" w:rsidP="006F1500">
            <w:pPr>
              <w:jc w:val="center"/>
              <w:rPr>
                <w:sz w:val="24"/>
                <w:szCs w:val="24"/>
                <w:lang w:val="en-US"/>
              </w:rPr>
            </w:pPr>
            <w:r>
              <w:rPr>
                <w:rFonts w:ascii="Arial" w:hAnsi="Arial" w:cs="Arial"/>
                <w:sz w:val="20"/>
                <w:lang w:val="en-US" w:eastAsia="zh-CN"/>
              </w:rPr>
              <w:t>6037</w:t>
            </w:r>
          </w:p>
          <w:p w14:paraId="47E42947" w14:textId="77777777" w:rsidR="00BD5876" w:rsidRPr="001E491B" w:rsidRDefault="00BD5876" w:rsidP="006F1500">
            <w:pPr>
              <w:jc w:val="center"/>
              <w:rPr>
                <w:sz w:val="24"/>
                <w:szCs w:val="24"/>
                <w:lang w:val="en-US"/>
              </w:rPr>
            </w:pPr>
          </w:p>
        </w:tc>
        <w:tc>
          <w:tcPr>
            <w:tcW w:w="468" w:type="pct"/>
            <w:shd w:val="clear" w:color="auto" w:fill="auto"/>
          </w:tcPr>
          <w:p w14:paraId="17106F4C" w14:textId="6B995811" w:rsidR="00BD5876" w:rsidRPr="001E491B" w:rsidRDefault="00BD5876" w:rsidP="006F1500">
            <w:pPr>
              <w:jc w:val="center"/>
              <w:rPr>
                <w:sz w:val="24"/>
                <w:szCs w:val="24"/>
                <w:lang w:val="en-US"/>
              </w:rPr>
            </w:pPr>
            <w:r>
              <w:rPr>
                <w:rFonts w:ascii="Arial" w:hAnsi="Arial" w:cs="Arial"/>
                <w:sz w:val="20"/>
                <w:lang w:val="en-US" w:eastAsia="zh-CN"/>
              </w:rPr>
              <w:t>25.3.3</w:t>
            </w:r>
          </w:p>
        </w:tc>
        <w:tc>
          <w:tcPr>
            <w:tcW w:w="381" w:type="pct"/>
            <w:shd w:val="clear" w:color="auto" w:fill="auto"/>
          </w:tcPr>
          <w:p w14:paraId="6C8A7CAA" w14:textId="542E9E92" w:rsidR="00BD5876" w:rsidRPr="008542E5" w:rsidRDefault="00BD5876" w:rsidP="006F1500">
            <w:pPr>
              <w:rPr>
                <w:rFonts w:ascii="Arial" w:hAnsi="Arial" w:cs="Arial"/>
                <w:sz w:val="20"/>
                <w:lang w:val="en-US" w:eastAsia="zh-CN"/>
              </w:rPr>
            </w:pPr>
            <w:r>
              <w:rPr>
                <w:rFonts w:ascii="Arial" w:hAnsi="Arial" w:cs="Arial"/>
                <w:sz w:val="20"/>
                <w:lang w:val="en-US" w:eastAsia="zh-CN"/>
              </w:rPr>
              <w:t>3</w:t>
            </w:r>
            <w:r w:rsidR="009162D5">
              <w:rPr>
                <w:rFonts w:ascii="Arial" w:hAnsi="Arial" w:cs="Arial"/>
                <w:sz w:val="20"/>
                <w:lang w:val="en-US" w:eastAsia="zh-CN"/>
              </w:rPr>
              <w:t>7</w:t>
            </w:r>
            <w:r>
              <w:rPr>
                <w:rFonts w:ascii="Arial" w:hAnsi="Arial" w:cs="Arial"/>
                <w:sz w:val="20"/>
                <w:lang w:val="en-US" w:eastAsia="zh-CN"/>
              </w:rPr>
              <w:t>59</w:t>
            </w:r>
          </w:p>
        </w:tc>
        <w:tc>
          <w:tcPr>
            <w:tcW w:w="313" w:type="pct"/>
            <w:shd w:val="clear" w:color="auto" w:fill="auto"/>
          </w:tcPr>
          <w:p w14:paraId="17DD7F98" w14:textId="04726A34" w:rsidR="00BD5876" w:rsidRPr="008542E5" w:rsidRDefault="009162D5" w:rsidP="006F1500">
            <w:pPr>
              <w:rPr>
                <w:rFonts w:ascii="Arial" w:hAnsi="Arial" w:cs="Arial"/>
                <w:sz w:val="20"/>
                <w:lang w:val="en-US" w:eastAsia="zh-CN"/>
              </w:rPr>
            </w:pPr>
            <w:r>
              <w:rPr>
                <w:rFonts w:ascii="Arial" w:hAnsi="Arial" w:cs="Arial"/>
                <w:sz w:val="20"/>
                <w:lang w:val="en-US" w:eastAsia="zh-CN"/>
              </w:rPr>
              <w:t>20</w:t>
            </w:r>
          </w:p>
        </w:tc>
        <w:tc>
          <w:tcPr>
            <w:tcW w:w="1519" w:type="pct"/>
            <w:shd w:val="clear" w:color="auto" w:fill="auto"/>
          </w:tcPr>
          <w:p w14:paraId="2774AB2F" w14:textId="055257AF" w:rsidR="00BD5876" w:rsidRPr="008542E5" w:rsidRDefault="00BD5876" w:rsidP="006F1500">
            <w:pPr>
              <w:rPr>
                <w:rFonts w:ascii="Arial" w:hAnsi="Arial" w:cs="Arial"/>
                <w:sz w:val="20"/>
                <w:lang w:val="en-US"/>
              </w:rPr>
            </w:pPr>
            <w:r w:rsidRPr="00BD5876">
              <w:rPr>
                <w:rFonts w:ascii="Arial" w:hAnsi="Arial" w:cs="Arial"/>
                <w:sz w:val="20"/>
              </w:rPr>
              <w:t xml:space="preserve">[YX] The value of T_CSTF and T_STF specified as 14 </w:t>
            </w:r>
            <w:proofErr w:type="spellStart"/>
            <w:r w:rsidRPr="00BD5876">
              <w:rPr>
                <w:rFonts w:ascii="Arial" w:hAnsi="Arial" w:cs="Arial"/>
                <w:sz w:val="20"/>
              </w:rPr>
              <w:t>T_seq</w:t>
            </w:r>
            <w:proofErr w:type="spellEnd"/>
            <w:r w:rsidRPr="00BD5876">
              <w:rPr>
                <w:rFonts w:ascii="Arial" w:hAnsi="Arial" w:cs="Arial"/>
                <w:sz w:val="20"/>
              </w:rPr>
              <w:t xml:space="preserve"> (~8145.5 ns) in Table 25.3-Timing-related parameters is not in agreement with the definition of STF of control mode (which is composed of 50 repetitions of ZCZ sequence of length 32) and the definition of STF of SC and OFDM mode (which is composed of 17 repetitions of ZCZ sequence of length 32).</w:t>
            </w:r>
          </w:p>
        </w:tc>
        <w:tc>
          <w:tcPr>
            <w:tcW w:w="939" w:type="pct"/>
            <w:shd w:val="clear" w:color="auto" w:fill="auto"/>
          </w:tcPr>
          <w:p w14:paraId="41D7F00F" w14:textId="20CF6F45" w:rsidR="00BD5876" w:rsidRPr="008542E5" w:rsidRDefault="00BD5876" w:rsidP="006F1500">
            <w:pPr>
              <w:rPr>
                <w:rFonts w:ascii="Arial" w:hAnsi="Arial" w:cs="Arial"/>
                <w:sz w:val="20"/>
                <w:lang w:val="en-US"/>
              </w:rPr>
            </w:pPr>
            <w:r w:rsidRPr="00BD5876">
              <w:rPr>
                <w:rFonts w:ascii="Arial" w:hAnsi="Arial" w:cs="Arial"/>
                <w:sz w:val="20"/>
                <w:lang w:val="en-US"/>
              </w:rPr>
              <w:t xml:space="preserve">1) </w:t>
            </w:r>
            <w:proofErr w:type="spellStart"/>
            <w:r w:rsidRPr="00BD5876">
              <w:rPr>
                <w:rFonts w:ascii="Arial" w:hAnsi="Arial" w:cs="Arial"/>
                <w:sz w:val="20"/>
                <w:lang w:val="en-US"/>
              </w:rPr>
              <w:t>modifiy</w:t>
            </w:r>
            <w:proofErr w:type="spellEnd"/>
            <w:r w:rsidRPr="00BD5876">
              <w:rPr>
                <w:rFonts w:ascii="Arial" w:hAnsi="Arial" w:cs="Arial"/>
                <w:sz w:val="20"/>
                <w:lang w:val="en-US"/>
              </w:rPr>
              <w:t xml:space="preserve"> the T_CSTF value in Table 25-3 as  50x32xTc (</w:t>
            </w:r>
            <w:r w:rsidR="00C741F7">
              <w:rPr>
                <w:rFonts w:ascii="Arial" w:hAnsi="Arial" w:cs="Arial"/>
                <w:sz w:val="20"/>
                <w:lang w:val="en-US"/>
              </w:rPr>
              <w:t>~</w:t>
            </w:r>
            <w:r w:rsidRPr="00BD5876">
              <w:rPr>
                <w:rFonts w:ascii="Arial" w:hAnsi="Arial" w:cs="Arial"/>
                <w:sz w:val="20"/>
                <w:lang w:val="en-US"/>
              </w:rPr>
              <w:t xml:space="preserve">3636.8 ns);                                           2) </w:t>
            </w:r>
            <w:proofErr w:type="spellStart"/>
            <w:r w:rsidRPr="00BD5876">
              <w:rPr>
                <w:rFonts w:ascii="Arial" w:hAnsi="Arial" w:cs="Arial"/>
                <w:sz w:val="20"/>
                <w:lang w:val="en-US"/>
              </w:rPr>
              <w:t>modifiy</w:t>
            </w:r>
            <w:proofErr w:type="spellEnd"/>
            <w:r w:rsidRPr="00BD5876">
              <w:rPr>
                <w:rFonts w:ascii="Arial" w:hAnsi="Arial" w:cs="Arial"/>
                <w:sz w:val="20"/>
                <w:lang w:val="en-US"/>
              </w:rPr>
              <w:t xml:space="preserve"> the T_STF value in Table 25-3 as  17x32xTc (~1236.5 ns);</w:t>
            </w:r>
          </w:p>
        </w:tc>
        <w:tc>
          <w:tcPr>
            <w:tcW w:w="1025" w:type="pct"/>
          </w:tcPr>
          <w:p w14:paraId="14213BF4" w14:textId="069FFE8E" w:rsidR="00BD5876" w:rsidRPr="002C0943" w:rsidRDefault="00CE053E" w:rsidP="006F1500">
            <w:pPr>
              <w:rPr>
                <w:rFonts w:ascii="Arial" w:hAnsi="Arial" w:cs="Arial"/>
                <w:sz w:val="20"/>
                <w:lang w:val="en-US"/>
              </w:rPr>
            </w:pPr>
            <w:r>
              <w:rPr>
                <w:rFonts w:ascii="Arial" w:hAnsi="Arial" w:cs="Arial"/>
                <w:sz w:val="20"/>
                <w:lang w:val="en-US"/>
              </w:rPr>
              <w:t>REVIS</w:t>
            </w:r>
            <w:r w:rsidR="00302C9F">
              <w:rPr>
                <w:rFonts w:ascii="Arial" w:hAnsi="Arial" w:cs="Arial"/>
                <w:sz w:val="20"/>
                <w:lang w:val="en-US"/>
              </w:rPr>
              <w:t>ED</w:t>
            </w:r>
          </w:p>
          <w:p w14:paraId="5A05C493" w14:textId="77777777" w:rsidR="00BD5876" w:rsidRDefault="00BD5876" w:rsidP="006F1500">
            <w:pPr>
              <w:rPr>
                <w:rFonts w:ascii="Arial" w:hAnsi="Arial" w:cs="Arial"/>
                <w:sz w:val="20"/>
                <w:lang w:val="en-US"/>
              </w:rPr>
            </w:pPr>
          </w:p>
          <w:p w14:paraId="2A531970" w14:textId="08DC29CF" w:rsidR="00BD5876" w:rsidRPr="0075153B" w:rsidRDefault="00BD5876" w:rsidP="006F1500">
            <w:pPr>
              <w:rPr>
                <w:rFonts w:ascii="Arial" w:hAnsi="Arial" w:cs="Arial"/>
                <w:sz w:val="20"/>
                <w:lang w:val="en-US"/>
              </w:rPr>
            </w:pPr>
            <w:proofErr w:type="spellStart"/>
            <w:r>
              <w:rPr>
                <w:rFonts w:ascii="Arial" w:hAnsi="Arial" w:cs="Arial"/>
                <w:sz w:val="20"/>
                <w:highlight w:val="yellow"/>
                <w:lang w:val="en-US"/>
              </w:rPr>
              <w:t>TGm</w:t>
            </w:r>
            <w:proofErr w:type="spellEnd"/>
            <w:r w:rsidRPr="0075153B">
              <w:rPr>
                <w:rFonts w:ascii="Arial" w:hAnsi="Arial" w:cs="Arial"/>
                <w:sz w:val="20"/>
                <w:highlight w:val="yellow"/>
                <w:lang w:val="en-US"/>
              </w:rPr>
              <w:t xml:space="preserve"> editor:</w:t>
            </w:r>
            <w:r w:rsidRPr="0075153B">
              <w:rPr>
                <w:rFonts w:ascii="Arial" w:hAnsi="Arial" w:cs="Arial"/>
                <w:sz w:val="20"/>
                <w:lang w:val="en-US"/>
              </w:rPr>
              <w:t xml:space="preserve"> Please revise the text in subclause</w:t>
            </w:r>
            <w:r>
              <w:rPr>
                <w:rFonts w:ascii="Arial" w:hAnsi="Arial" w:cs="Arial"/>
                <w:sz w:val="20"/>
                <w:lang w:val="en-US"/>
              </w:rPr>
              <w:t>s</w:t>
            </w:r>
            <w:r w:rsidRPr="0075153B">
              <w:rPr>
                <w:rFonts w:ascii="Arial" w:hAnsi="Arial" w:cs="Arial"/>
                <w:sz w:val="20"/>
                <w:lang w:val="en-US"/>
              </w:rPr>
              <w:t xml:space="preserve"> </w:t>
            </w:r>
            <w:r>
              <w:rPr>
                <w:rFonts w:ascii="Arial" w:hAnsi="Arial" w:cs="Arial"/>
                <w:sz w:val="20"/>
                <w:lang w:val="en-US"/>
              </w:rPr>
              <w:t>25.3.3</w:t>
            </w:r>
            <w:r w:rsidRPr="00C20A0E">
              <w:rPr>
                <w:rFonts w:ascii="Arial" w:hAnsi="Arial" w:cs="Arial"/>
                <w:sz w:val="20"/>
                <w:lang w:val="en-US"/>
              </w:rPr>
              <w:t xml:space="preserve"> </w:t>
            </w:r>
            <w:r>
              <w:rPr>
                <w:rFonts w:ascii="Arial" w:hAnsi="Arial" w:cs="Arial"/>
                <w:sz w:val="20"/>
                <w:lang w:val="en-US"/>
              </w:rPr>
              <w:t>in 802.11REVme D4.1</w:t>
            </w:r>
          </w:p>
          <w:p w14:paraId="5103B5F4" w14:textId="5458254C" w:rsidR="00BD5876" w:rsidRPr="0075153B" w:rsidRDefault="00C2249D" w:rsidP="006F1500">
            <w:pPr>
              <w:rPr>
                <w:rFonts w:ascii="Arial" w:hAnsi="Arial" w:cs="Arial"/>
                <w:sz w:val="20"/>
                <w:lang w:val="en-US"/>
              </w:rPr>
            </w:pPr>
            <w:proofErr w:type="gramStart"/>
            <w:r>
              <w:rPr>
                <w:rFonts w:ascii="Arial" w:hAnsi="Arial" w:cs="Arial"/>
                <w:sz w:val="20"/>
                <w:lang w:val="en-US"/>
              </w:rPr>
              <w:t>as</w:t>
            </w:r>
            <w:proofErr w:type="gramEnd"/>
            <w:r>
              <w:rPr>
                <w:rFonts w:ascii="Arial" w:hAnsi="Arial" w:cs="Arial"/>
                <w:sz w:val="20"/>
                <w:lang w:val="en-US"/>
              </w:rPr>
              <w:t xml:space="preserve"> suggested in 11-23/</w:t>
            </w:r>
            <w:r w:rsidR="004D447A">
              <w:rPr>
                <w:rFonts w:ascii="Arial" w:hAnsi="Arial" w:cs="Arial"/>
                <w:sz w:val="20"/>
                <w:lang w:val="en-US"/>
              </w:rPr>
              <w:t>2048</w:t>
            </w:r>
            <w:r w:rsidR="00CE053E">
              <w:rPr>
                <w:rFonts w:ascii="Arial" w:hAnsi="Arial" w:cs="Arial"/>
                <w:sz w:val="20"/>
                <w:lang w:val="en-US"/>
              </w:rPr>
              <w:t>r1</w:t>
            </w:r>
            <w:r w:rsidR="00BD5876">
              <w:rPr>
                <w:rFonts w:ascii="Arial" w:hAnsi="Arial" w:cs="Arial"/>
                <w:sz w:val="20"/>
                <w:lang w:val="en-US"/>
              </w:rPr>
              <w:t>.</w:t>
            </w:r>
          </w:p>
          <w:p w14:paraId="16682A6F" w14:textId="77777777" w:rsidR="00BD5876" w:rsidRPr="008542E5" w:rsidRDefault="00BD5876" w:rsidP="006F1500">
            <w:pPr>
              <w:rPr>
                <w:rFonts w:ascii="Arial" w:hAnsi="Arial" w:cs="Arial"/>
                <w:sz w:val="20"/>
                <w:lang w:val="en-US"/>
              </w:rPr>
            </w:pPr>
          </w:p>
        </w:tc>
      </w:tr>
    </w:tbl>
    <w:p w14:paraId="25A3B4FB" w14:textId="77777777" w:rsidR="00BD5876" w:rsidRDefault="00BD5876" w:rsidP="00BD5876">
      <w:pPr>
        <w:jc w:val="both"/>
        <w:rPr>
          <w:sz w:val="24"/>
          <w:szCs w:val="24"/>
        </w:rPr>
      </w:pPr>
    </w:p>
    <w:p w14:paraId="1462CA2B" w14:textId="77777777" w:rsidR="00BD5876" w:rsidRDefault="00BD5876" w:rsidP="00BD5876">
      <w:pPr>
        <w:jc w:val="both"/>
        <w:rPr>
          <w:sz w:val="24"/>
          <w:szCs w:val="24"/>
        </w:rPr>
      </w:pPr>
    </w:p>
    <w:p w14:paraId="02F9F2A4" w14:textId="77777777" w:rsidR="009162D5" w:rsidRPr="007B39E5" w:rsidRDefault="009162D5" w:rsidP="009162D5">
      <w:pPr>
        <w:jc w:val="both"/>
        <w:rPr>
          <w:b/>
          <w:i/>
          <w:sz w:val="24"/>
          <w:szCs w:val="24"/>
        </w:rPr>
      </w:pPr>
      <w:r w:rsidRPr="007B39E5">
        <w:rPr>
          <w:b/>
          <w:i/>
          <w:sz w:val="24"/>
          <w:szCs w:val="24"/>
        </w:rPr>
        <w:t>Discussion:</w:t>
      </w:r>
    </w:p>
    <w:p w14:paraId="49DE2032" w14:textId="77777777" w:rsidR="009162D5" w:rsidRDefault="009162D5" w:rsidP="009162D5">
      <w:pPr>
        <w:jc w:val="both"/>
        <w:rPr>
          <w:rFonts w:ascii="Arial" w:hAnsi="Arial" w:cs="Arial"/>
          <w:sz w:val="20"/>
          <w:lang w:val="en-US"/>
        </w:rPr>
      </w:pPr>
    </w:p>
    <w:p w14:paraId="24DF4990" w14:textId="11793308" w:rsidR="00FF56E7" w:rsidRDefault="007933A5" w:rsidP="009162D5">
      <w:pPr>
        <w:jc w:val="both"/>
        <w:rPr>
          <w:sz w:val="24"/>
          <w:szCs w:val="24"/>
        </w:rPr>
      </w:pPr>
      <w:r w:rsidRPr="007933A5">
        <w:rPr>
          <w:noProof/>
          <w:sz w:val="24"/>
          <w:szCs w:val="24"/>
          <w:lang w:val="en-US" w:eastAsia="zh-CN"/>
        </w:rPr>
        <w:drawing>
          <wp:inline distT="0" distB="0" distL="0" distR="0" wp14:anchorId="72B7ED6F" wp14:editId="3C3D9F70">
            <wp:extent cx="5063556" cy="3819938"/>
            <wp:effectExtent l="0" t="0" r="381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2095" cy="3826380"/>
                    </a:xfrm>
                    <a:prstGeom prst="rect">
                      <a:avLst/>
                    </a:prstGeom>
                    <a:noFill/>
                    <a:ln>
                      <a:noFill/>
                    </a:ln>
                  </pic:spPr>
                </pic:pic>
              </a:graphicData>
            </a:graphic>
          </wp:inline>
        </w:drawing>
      </w:r>
    </w:p>
    <w:p w14:paraId="2BC7FD2E" w14:textId="77777777" w:rsidR="00FF56E7" w:rsidRDefault="00FF56E7" w:rsidP="009162D5">
      <w:pPr>
        <w:jc w:val="both"/>
        <w:rPr>
          <w:sz w:val="24"/>
          <w:szCs w:val="24"/>
        </w:rPr>
      </w:pPr>
    </w:p>
    <w:p w14:paraId="76CCD50A" w14:textId="5620CEAE" w:rsidR="00FF56E7" w:rsidRDefault="007933A5" w:rsidP="009162D5">
      <w:pPr>
        <w:jc w:val="both"/>
        <w:rPr>
          <w:sz w:val="24"/>
          <w:szCs w:val="24"/>
        </w:rPr>
      </w:pPr>
      <w:r w:rsidRPr="007933A5">
        <w:rPr>
          <w:noProof/>
          <w:sz w:val="24"/>
          <w:szCs w:val="24"/>
          <w:lang w:val="en-US" w:eastAsia="zh-CN"/>
        </w:rPr>
        <w:lastRenderedPageBreak/>
        <w:drawing>
          <wp:inline distT="0" distB="0" distL="0" distR="0" wp14:anchorId="1BCB1198" wp14:editId="1AB0BC99">
            <wp:extent cx="4857420" cy="3615341"/>
            <wp:effectExtent l="0" t="0" r="63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1405" cy="3618307"/>
                    </a:xfrm>
                    <a:prstGeom prst="rect">
                      <a:avLst/>
                    </a:prstGeom>
                    <a:noFill/>
                    <a:ln>
                      <a:noFill/>
                    </a:ln>
                  </pic:spPr>
                </pic:pic>
              </a:graphicData>
            </a:graphic>
          </wp:inline>
        </w:drawing>
      </w:r>
    </w:p>
    <w:p w14:paraId="70F58308" w14:textId="77777777" w:rsidR="00FF56E7" w:rsidRDefault="00FF56E7" w:rsidP="009162D5">
      <w:pPr>
        <w:jc w:val="both"/>
        <w:rPr>
          <w:sz w:val="24"/>
          <w:szCs w:val="24"/>
        </w:rPr>
      </w:pPr>
    </w:p>
    <w:p w14:paraId="4BF071D3" w14:textId="77777777" w:rsidR="00EA3F87" w:rsidRDefault="007933A5" w:rsidP="009162D5">
      <w:pPr>
        <w:jc w:val="both"/>
        <w:rPr>
          <w:sz w:val="24"/>
          <w:szCs w:val="24"/>
        </w:rPr>
      </w:pPr>
      <w:r>
        <w:rPr>
          <w:sz w:val="24"/>
          <w:szCs w:val="24"/>
        </w:rPr>
        <w:t>In addition to the incorrect values of the STF duration for control mode and the STF duration for SC/OFDM mode as commented in CID#6037, there exist several other issues in Table 25-3, which require to be clarified and/or resolved</w:t>
      </w:r>
      <w:r w:rsidR="00EA3F87">
        <w:rPr>
          <w:sz w:val="24"/>
          <w:szCs w:val="24"/>
        </w:rPr>
        <w:t xml:space="preserve"> as well</w:t>
      </w:r>
      <w:r>
        <w:rPr>
          <w:sz w:val="24"/>
          <w:szCs w:val="24"/>
        </w:rPr>
        <w:t>.</w:t>
      </w:r>
    </w:p>
    <w:p w14:paraId="390C35CA" w14:textId="624B9A2B" w:rsidR="007933A5" w:rsidRDefault="007933A5" w:rsidP="009162D5">
      <w:pPr>
        <w:jc w:val="both"/>
        <w:rPr>
          <w:sz w:val="24"/>
          <w:szCs w:val="24"/>
        </w:rPr>
      </w:pPr>
      <w:r>
        <w:rPr>
          <w:sz w:val="24"/>
          <w:szCs w:val="24"/>
        </w:rPr>
        <w:t xml:space="preserve"> </w:t>
      </w:r>
    </w:p>
    <w:p w14:paraId="247855F5" w14:textId="77777777" w:rsidR="007933A5" w:rsidRDefault="007933A5" w:rsidP="009162D5">
      <w:pPr>
        <w:jc w:val="both"/>
        <w:rPr>
          <w:sz w:val="24"/>
          <w:szCs w:val="24"/>
        </w:rPr>
      </w:pPr>
    </w:p>
    <w:p w14:paraId="144DCC72" w14:textId="1AFAD334" w:rsidR="007933A5" w:rsidRPr="00F54FAD" w:rsidRDefault="007933A5" w:rsidP="001958C5">
      <w:pPr>
        <w:pStyle w:val="ListParagraph"/>
        <w:numPr>
          <w:ilvl w:val="0"/>
          <w:numId w:val="44"/>
        </w:numPr>
        <w:ind w:left="540" w:hanging="540"/>
        <w:jc w:val="both"/>
        <w:rPr>
          <w:b/>
          <w:i/>
        </w:rPr>
      </w:pPr>
      <w:r w:rsidRPr="00F54FAD">
        <w:rPr>
          <w:b/>
          <w:i/>
        </w:rPr>
        <w:t>In CMMG, there are two BW</w:t>
      </w:r>
      <w:r w:rsidR="0090161B">
        <w:rPr>
          <w:b/>
          <w:i/>
        </w:rPr>
        <w:t xml:space="preserve"> values</w:t>
      </w:r>
      <w:r w:rsidRPr="00F54FAD">
        <w:rPr>
          <w:b/>
          <w:i/>
        </w:rPr>
        <w:t xml:space="preserve"> specified, i.e., CBW540 MHz and CBW1080 MHz, resulting in two SC chip time values. </w:t>
      </w:r>
      <w:r w:rsidR="00112F85" w:rsidRPr="00F54FAD">
        <w:rPr>
          <w:b/>
          <w:i/>
        </w:rPr>
        <w:t>T</w:t>
      </w:r>
      <w:r w:rsidRPr="00F54FAD">
        <w:rPr>
          <w:b/>
          <w:i/>
        </w:rPr>
        <w:t xml:space="preserve">he chip time value </w:t>
      </w:r>
      <w:r w:rsidR="00112F85" w:rsidRPr="00F54FAD">
        <w:rPr>
          <w:b/>
          <w:i/>
        </w:rPr>
        <w:t>used for definition of preamble durations and SIG duration for control/SC/OFDM mode in Table 25-3 should be clarified.</w:t>
      </w:r>
    </w:p>
    <w:p w14:paraId="37866E19" w14:textId="77777777" w:rsidR="007933A5" w:rsidRPr="00112F85" w:rsidRDefault="007933A5" w:rsidP="009162D5">
      <w:pPr>
        <w:jc w:val="both"/>
        <w:rPr>
          <w:sz w:val="24"/>
          <w:szCs w:val="24"/>
          <w:lang w:val="en-US"/>
        </w:rPr>
      </w:pPr>
    </w:p>
    <w:p w14:paraId="08A49B97" w14:textId="77777777" w:rsidR="001958C5" w:rsidRDefault="001958C5" w:rsidP="001958C5">
      <w:pPr>
        <w:jc w:val="both"/>
        <w:rPr>
          <w:sz w:val="24"/>
          <w:szCs w:val="24"/>
        </w:rPr>
      </w:pPr>
      <w:r>
        <w:rPr>
          <w:sz w:val="24"/>
          <w:szCs w:val="24"/>
        </w:rPr>
        <w:t xml:space="preserve">As defined in </w:t>
      </w:r>
      <w:r w:rsidRPr="004720F4">
        <w:rPr>
          <w:sz w:val="24"/>
          <w:szCs w:val="24"/>
        </w:rPr>
        <w:t>25.3.5 CMMG PHY preamble</w:t>
      </w:r>
      <w:r>
        <w:rPr>
          <w:sz w:val="24"/>
          <w:szCs w:val="24"/>
        </w:rPr>
        <w:t>,</w:t>
      </w:r>
    </w:p>
    <w:p w14:paraId="2DF1B0F8" w14:textId="77777777" w:rsidR="001958C5" w:rsidRPr="004720F4" w:rsidRDefault="001958C5" w:rsidP="001958C5">
      <w:pPr>
        <w:jc w:val="both"/>
        <w:rPr>
          <w:sz w:val="24"/>
          <w:szCs w:val="24"/>
        </w:rPr>
      </w:pPr>
    </w:p>
    <w:p w14:paraId="2C1EEE04" w14:textId="77777777" w:rsidR="001958C5" w:rsidRDefault="001958C5" w:rsidP="001958C5">
      <w:pPr>
        <w:jc w:val="both"/>
        <w:rPr>
          <w:sz w:val="24"/>
          <w:szCs w:val="24"/>
        </w:rPr>
      </w:pPr>
      <w:r w:rsidRPr="00D3700F">
        <w:rPr>
          <w:noProof/>
          <w:sz w:val="24"/>
          <w:szCs w:val="24"/>
          <w:lang w:val="en-US" w:eastAsia="zh-CN"/>
        </w:rPr>
        <w:drawing>
          <wp:inline distT="0" distB="0" distL="0" distR="0" wp14:anchorId="1DB6E44B" wp14:editId="0C60C314">
            <wp:extent cx="6400800" cy="609382"/>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609382"/>
                    </a:xfrm>
                    <a:prstGeom prst="rect">
                      <a:avLst/>
                    </a:prstGeom>
                    <a:noFill/>
                    <a:ln>
                      <a:noFill/>
                    </a:ln>
                  </pic:spPr>
                </pic:pic>
              </a:graphicData>
            </a:graphic>
          </wp:inline>
        </w:drawing>
      </w:r>
    </w:p>
    <w:p w14:paraId="399DD3B7" w14:textId="77777777" w:rsidR="001958C5" w:rsidRDefault="001958C5" w:rsidP="001958C5">
      <w:pPr>
        <w:jc w:val="both"/>
        <w:rPr>
          <w:sz w:val="24"/>
          <w:szCs w:val="24"/>
        </w:rPr>
      </w:pPr>
    </w:p>
    <w:p w14:paraId="76CFD929" w14:textId="77777777" w:rsidR="001958C5" w:rsidRDefault="001958C5" w:rsidP="001958C5">
      <w:pPr>
        <w:jc w:val="both"/>
        <w:rPr>
          <w:sz w:val="24"/>
          <w:szCs w:val="24"/>
        </w:rPr>
      </w:pPr>
    </w:p>
    <w:p w14:paraId="1ECAF740" w14:textId="77777777" w:rsidR="001958C5" w:rsidRDefault="001958C5" w:rsidP="001958C5">
      <w:pPr>
        <w:jc w:val="both"/>
        <w:rPr>
          <w:sz w:val="24"/>
          <w:szCs w:val="24"/>
        </w:rPr>
      </w:pPr>
      <w:r>
        <w:rPr>
          <w:sz w:val="24"/>
          <w:szCs w:val="24"/>
        </w:rPr>
        <w:t>Duplication transmission on a 1080 MHz channel is specified in 25.3.10.</w:t>
      </w:r>
    </w:p>
    <w:p w14:paraId="6B7C27BE" w14:textId="77777777" w:rsidR="001958C5" w:rsidRDefault="001958C5" w:rsidP="001958C5">
      <w:pPr>
        <w:jc w:val="both"/>
        <w:rPr>
          <w:sz w:val="24"/>
          <w:szCs w:val="24"/>
        </w:rPr>
      </w:pPr>
    </w:p>
    <w:p w14:paraId="150D8788" w14:textId="77777777" w:rsidR="001958C5" w:rsidRDefault="001958C5" w:rsidP="001958C5">
      <w:pPr>
        <w:jc w:val="both"/>
        <w:rPr>
          <w:sz w:val="24"/>
          <w:szCs w:val="24"/>
        </w:rPr>
      </w:pPr>
      <w:r w:rsidRPr="00180CBF">
        <w:rPr>
          <w:noProof/>
          <w:sz w:val="24"/>
          <w:szCs w:val="24"/>
          <w:lang w:val="en-US" w:eastAsia="zh-CN"/>
        </w:rPr>
        <w:lastRenderedPageBreak/>
        <w:drawing>
          <wp:inline distT="0" distB="0" distL="0" distR="0" wp14:anchorId="772881B9" wp14:editId="68057D88">
            <wp:extent cx="6199239" cy="5803533"/>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1332" cy="5805493"/>
                    </a:xfrm>
                    <a:prstGeom prst="rect">
                      <a:avLst/>
                    </a:prstGeom>
                    <a:noFill/>
                    <a:ln>
                      <a:noFill/>
                    </a:ln>
                  </pic:spPr>
                </pic:pic>
              </a:graphicData>
            </a:graphic>
          </wp:inline>
        </w:drawing>
      </w:r>
    </w:p>
    <w:p w14:paraId="43152846" w14:textId="77777777" w:rsidR="001958C5" w:rsidRDefault="001958C5" w:rsidP="001958C5">
      <w:pPr>
        <w:jc w:val="both"/>
        <w:rPr>
          <w:sz w:val="24"/>
          <w:szCs w:val="24"/>
        </w:rPr>
      </w:pPr>
    </w:p>
    <w:p w14:paraId="30E685BB" w14:textId="6C37D533" w:rsidR="0012730F" w:rsidRDefault="001958C5" w:rsidP="001958C5">
      <w:pPr>
        <w:jc w:val="both"/>
        <w:rPr>
          <w:sz w:val="24"/>
          <w:szCs w:val="24"/>
        </w:rPr>
      </w:pPr>
      <w:r>
        <w:rPr>
          <w:sz w:val="24"/>
          <w:szCs w:val="24"/>
        </w:rPr>
        <w:t>As shown in Table 25-3, the S</w:t>
      </w:r>
      <w:r w:rsidR="00355295">
        <w:rPr>
          <w:sz w:val="24"/>
          <w:szCs w:val="24"/>
        </w:rPr>
        <w:t>C chip time for CBW1080 MHz is one</w:t>
      </w:r>
      <w:r>
        <w:rPr>
          <w:sz w:val="24"/>
          <w:szCs w:val="24"/>
        </w:rPr>
        <w:t xml:space="preserve"> half of the SC chip time for CBW540 </w:t>
      </w:r>
      <w:proofErr w:type="spellStart"/>
      <w:r>
        <w:rPr>
          <w:sz w:val="24"/>
          <w:szCs w:val="24"/>
        </w:rPr>
        <w:t>MHz.</w:t>
      </w:r>
      <w:proofErr w:type="spellEnd"/>
      <w:r>
        <w:rPr>
          <w:sz w:val="24"/>
          <w:szCs w:val="24"/>
        </w:rPr>
        <w:t xml:space="preserve"> However, due to the duplication operation for CBW1080 MHz transmission, the durations of </w:t>
      </w:r>
      <w:r w:rsidR="00C04010">
        <w:rPr>
          <w:sz w:val="24"/>
          <w:szCs w:val="24"/>
        </w:rPr>
        <w:t xml:space="preserve">the </w:t>
      </w:r>
      <w:r>
        <w:rPr>
          <w:sz w:val="24"/>
          <w:szCs w:val="24"/>
        </w:rPr>
        <w:t xml:space="preserve">STF, CEF and SIG </w:t>
      </w:r>
      <w:r w:rsidR="00C04010">
        <w:rPr>
          <w:sz w:val="24"/>
          <w:szCs w:val="24"/>
        </w:rPr>
        <w:t xml:space="preserve">fields </w:t>
      </w:r>
      <w:r>
        <w:rPr>
          <w:sz w:val="24"/>
          <w:szCs w:val="24"/>
        </w:rPr>
        <w:t>for CBW1080</w:t>
      </w:r>
      <w:r w:rsidR="00880639">
        <w:rPr>
          <w:sz w:val="24"/>
          <w:szCs w:val="24"/>
        </w:rPr>
        <w:t xml:space="preserve"> </w:t>
      </w:r>
      <w:r>
        <w:rPr>
          <w:sz w:val="24"/>
          <w:szCs w:val="24"/>
        </w:rPr>
        <w:t>MHz transmission are equivalent to those for CBW540</w:t>
      </w:r>
      <w:r w:rsidR="00880639">
        <w:rPr>
          <w:sz w:val="24"/>
          <w:szCs w:val="24"/>
        </w:rPr>
        <w:t xml:space="preserve"> </w:t>
      </w:r>
      <w:r>
        <w:rPr>
          <w:sz w:val="24"/>
          <w:szCs w:val="24"/>
        </w:rPr>
        <w:t>MHz transmission</w:t>
      </w:r>
      <w:r w:rsidR="00C04010">
        <w:rPr>
          <w:sz w:val="24"/>
          <w:szCs w:val="24"/>
        </w:rPr>
        <w:t xml:space="preserve">. </w:t>
      </w:r>
    </w:p>
    <w:p w14:paraId="59CE734A" w14:textId="77777777" w:rsidR="0012730F" w:rsidRDefault="0012730F" w:rsidP="001958C5">
      <w:pPr>
        <w:jc w:val="both"/>
        <w:rPr>
          <w:sz w:val="24"/>
          <w:szCs w:val="24"/>
        </w:rPr>
      </w:pPr>
    </w:p>
    <w:p w14:paraId="644BB67C" w14:textId="481C601E" w:rsidR="001958C5" w:rsidRDefault="00C04010" w:rsidP="001958C5">
      <w:pPr>
        <w:jc w:val="both"/>
        <w:rPr>
          <w:sz w:val="24"/>
          <w:szCs w:val="24"/>
        </w:rPr>
      </w:pPr>
      <w:r>
        <w:rPr>
          <w:sz w:val="24"/>
          <w:szCs w:val="24"/>
        </w:rPr>
        <w:t xml:space="preserve">Therefore, the durations of the STF, CEF and SIG fields for CBW1080 MHz and CBW540 MHz </w:t>
      </w:r>
      <w:r w:rsidR="0012730F">
        <w:rPr>
          <w:sz w:val="24"/>
          <w:szCs w:val="24"/>
        </w:rPr>
        <w:t>are</w:t>
      </w:r>
      <w:r>
        <w:rPr>
          <w:sz w:val="24"/>
          <w:szCs w:val="24"/>
        </w:rPr>
        <w:t xml:space="preserve"> specified based only on the SC chip time </w:t>
      </w:r>
      <w:r w:rsidR="0090161B">
        <w:rPr>
          <w:sz w:val="24"/>
          <w:szCs w:val="24"/>
        </w:rPr>
        <w:t xml:space="preserve">or the OFDM sample time </w:t>
      </w:r>
      <w:r>
        <w:rPr>
          <w:sz w:val="24"/>
          <w:szCs w:val="24"/>
        </w:rPr>
        <w:t xml:space="preserve">for CBW540 </w:t>
      </w:r>
      <w:proofErr w:type="spellStart"/>
      <w:r>
        <w:rPr>
          <w:sz w:val="24"/>
          <w:szCs w:val="24"/>
        </w:rPr>
        <w:t>MHz.</w:t>
      </w:r>
      <w:proofErr w:type="spellEnd"/>
      <w:r w:rsidR="0012730F">
        <w:rPr>
          <w:sz w:val="24"/>
          <w:szCs w:val="24"/>
        </w:rPr>
        <w:t xml:space="preserve"> This should be clarified in Table 25-3.</w:t>
      </w:r>
    </w:p>
    <w:p w14:paraId="4C22D228" w14:textId="77777777" w:rsidR="00112F85" w:rsidRDefault="00112F85" w:rsidP="009162D5">
      <w:pPr>
        <w:jc w:val="both"/>
        <w:rPr>
          <w:sz w:val="24"/>
          <w:szCs w:val="24"/>
        </w:rPr>
      </w:pPr>
    </w:p>
    <w:p w14:paraId="403A9EF3" w14:textId="77777777" w:rsidR="001958C5" w:rsidRDefault="001958C5" w:rsidP="009162D5">
      <w:pPr>
        <w:jc w:val="both"/>
        <w:rPr>
          <w:sz w:val="24"/>
          <w:szCs w:val="24"/>
        </w:rPr>
      </w:pPr>
    </w:p>
    <w:p w14:paraId="6B6F893E" w14:textId="3350D9C7" w:rsidR="00C04010" w:rsidRPr="00F54FAD" w:rsidRDefault="00C04010" w:rsidP="00C04010">
      <w:pPr>
        <w:pStyle w:val="ListParagraph"/>
        <w:numPr>
          <w:ilvl w:val="0"/>
          <w:numId w:val="44"/>
        </w:numPr>
        <w:ind w:left="540" w:hanging="540"/>
        <w:jc w:val="both"/>
        <w:rPr>
          <w:b/>
          <w:i/>
        </w:rPr>
      </w:pPr>
      <w:r w:rsidRPr="00F54FAD">
        <w:rPr>
          <w:b/>
          <w:i/>
        </w:rPr>
        <w:t xml:space="preserve">The values of STF durations for control mode and SC/OFDM mode in Table 25-3 are incorrect (as commented in CID#6037) and need to be </w:t>
      </w:r>
      <w:r w:rsidR="0012730F" w:rsidRPr="00F54FAD">
        <w:rPr>
          <w:b/>
          <w:i/>
        </w:rPr>
        <w:t>revised</w:t>
      </w:r>
      <w:r w:rsidRPr="00F54FAD">
        <w:rPr>
          <w:b/>
          <w:i/>
        </w:rPr>
        <w:t>.</w:t>
      </w:r>
    </w:p>
    <w:p w14:paraId="23F0992F" w14:textId="77777777" w:rsidR="001958C5" w:rsidRPr="00C04010" w:rsidRDefault="001958C5" w:rsidP="009162D5">
      <w:pPr>
        <w:jc w:val="both"/>
        <w:rPr>
          <w:sz w:val="24"/>
          <w:szCs w:val="24"/>
          <w:lang w:val="en-US"/>
        </w:rPr>
      </w:pPr>
    </w:p>
    <w:p w14:paraId="0ADD187A" w14:textId="24C80B45" w:rsidR="00CE053E" w:rsidRDefault="009162D5" w:rsidP="009162D5">
      <w:pPr>
        <w:jc w:val="both"/>
        <w:rPr>
          <w:sz w:val="24"/>
          <w:szCs w:val="24"/>
        </w:rPr>
      </w:pPr>
      <w:r>
        <w:rPr>
          <w:sz w:val="24"/>
          <w:szCs w:val="24"/>
        </w:rPr>
        <w:t>In 25.3.5.2</w:t>
      </w:r>
      <w:r w:rsidR="00F06F43">
        <w:rPr>
          <w:sz w:val="24"/>
          <w:szCs w:val="24"/>
        </w:rPr>
        <w:t xml:space="preserve"> (CMMG Short Training field), the STF of control mode, and the STF of SC and OFDM mode are defined, in which the STF of control mode is composed of </w:t>
      </w:r>
      <w:r w:rsidR="00F06F43" w:rsidRPr="00CF4E55">
        <w:rPr>
          <w:sz w:val="24"/>
          <w:szCs w:val="24"/>
          <w:highlight w:val="yellow"/>
        </w:rPr>
        <w:t xml:space="preserve">50 repetitions of </w:t>
      </w:r>
      <w:r w:rsidR="00880639">
        <w:rPr>
          <w:sz w:val="24"/>
          <w:szCs w:val="24"/>
          <w:highlight w:val="yellow"/>
        </w:rPr>
        <w:t>the</w:t>
      </w:r>
      <w:r w:rsidR="00F06F43" w:rsidRPr="00CF4E55">
        <w:rPr>
          <w:sz w:val="24"/>
          <w:szCs w:val="24"/>
          <w:highlight w:val="yellow"/>
        </w:rPr>
        <w:t xml:space="preserve"> sequence</w:t>
      </w:r>
      <w:r w:rsidR="00880639">
        <w:rPr>
          <w:sz w:val="24"/>
          <w:szCs w:val="24"/>
          <w:highlight w:val="yellow"/>
        </w:rPr>
        <w:t xml:space="preserve"> </w:t>
      </w:r>
      <w:proofErr w:type="gramStart"/>
      <w:r w:rsidR="00880639">
        <w:rPr>
          <w:sz w:val="24"/>
          <w:szCs w:val="24"/>
          <w:highlight w:val="yellow"/>
        </w:rPr>
        <w:t>Z(</w:t>
      </w:r>
      <w:proofErr w:type="gramEnd"/>
      <w:r w:rsidR="00880639">
        <w:rPr>
          <w:sz w:val="24"/>
          <w:szCs w:val="24"/>
          <w:highlight w:val="yellow"/>
        </w:rPr>
        <w:t>n) of</w:t>
      </w:r>
      <w:r w:rsidR="00F06F43" w:rsidRPr="00CF4E55">
        <w:rPr>
          <w:sz w:val="24"/>
          <w:szCs w:val="24"/>
          <w:highlight w:val="yellow"/>
        </w:rPr>
        <w:t xml:space="preserve"> </w:t>
      </w:r>
      <w:r w:rsidR="00B74082" w:rsidRPr="00CF4E55">
        <w:rPr>
          <w:sz w:val="24"/>
          <w:szCs w:val="24"/>
          <w:highlight w:val="yellow"/>
        </w:rPr>
        <w:t>length 32</w:t>
      </w:r>
      <w:r w:rsidR="00B74082">
        <w:rPr>
          <w:sz w:val="24"/>
          <w:szCs w:val="24"/>
        </w:rPr>
        <w:t>, while</w:t>
      </w:r>
      <w:r w:rsidR="00F06F43">
        <w:rPr>
          <w:sz w:val="24"/>
          <w:szCs w:val="24"/>
        </w:rPr>
        <w:t xml:space="preserve"> the STF of SC and OFDM mode is composed </w:t>
      </w:r>
      <w:r w:rsidR="00880639">
        <w:rPr>
          <w:sz w:val="24"/>
          <w:szCs w:val="24"/>
          <w:highlight w:val="yellow"/>
        </w:rPr>
        <w:t>17 repetitions of</w:t>
      </w:r>
      <w:r w:rsidR="00F06F43" w:rsidRPr="00CF4E55">
        <w:rPr>
          <w:sz w:val="24"/>
          <w:szCs w:val="24"/>
          <w:highlight w:val="yellow"/>
        </w:rPr>
        <w:t xml:space="preserve"> </w:t>
      </w:r>
      <w:r w:rsidR="00880639">
        <w:rPr>
          <w:sz w:val="24"/>
          <w:szCs w:val="24"/>
          <w:highlight w:val="yellow"/>
        </w:rPr>
        <w:t xml:space="preserve">the </w:t>
      </w:r>
      <w:r w:rsidR="00F06F43" w:rsidRPr="00CF4E55">
        <w:rPr>
          <w:sz w:val="24"/>
          <w:szCs w:val="24"/>
          <w:highlight w:val="yellow"/>
        </w:rPr>
        <w:t xml:space="preserve">sequence </w:t>
      </w:r>
      <w:r w:rsidR="00880639">
        <w:rPr>
          <w:sz w:val="24"/>
          <w:szCs w:val="24"/>
          <w:highlight w:val="yellow"/>
        </w:rPr>
        <w:t xml:space="preserve">Z(n) </w:t>
      </w:r>
      <w:r w:rsidR="00F06F43" w:rsidRPr="00CF4E55">
        <w:rPr>
          <w:sz w:val="24"/>
          <w:szCs w:val="24"/>
          <w:highlight w:val="yellow"/>
        </w:rPr>
        <w:lastRenderedPageBreak/>
        <w:t>of length 32</w:t>
      </w:r>
      <w:r>
        <w:rPr>
          <w:rFonts w:ascii="Arial" w:hAnsi="Arial" w:cs="Arial"/>
          <w:sz w:val="20"/>
        </w:rPr>
        <w:t>.</w:t>
      </w:r>
      <w:r w:rsidR="00FB1594">
        <w:rPr>
          <w:rFonts w:ascii="Arial" w:hAnsi="Arial" w:cs="Arial"/>
          <w:sz w:val="20"/>
        </w:rPr>
        <w:t xml:space="preserve"> </w:t>
      </w:r>
      <w:r w:rsidR="00FB1594">
        <w:rPr>
          <w:sz w:val="24"/>
          <w:szCs w:val="24"/>
        </w:rPr>
        <w:t xml:space="preserve">A resolution is to revise the values of T_CSTF and T_STF in Table 25-3 (Timing-related parameters) </w:t>
      </w:r>
      <w:r w:rsidR="0098607A">
        <w:rPr>
          <w:sz w:val="24"/>
          <w:szCs w:val="24"/>
        </w:rPr>
        <w:t>which correspond t</w:t>
      </w:r>
      <w:r w:rsidR="00880639">
        <w:rPr>
          <w:sz w:val="24"/>
          <w:szCs w:val="24"/>
        </w:rPr>
        <w:t xml:space="preserve">o 50 and 17 repetitions of the sequence </w:t>
      </w:r>
      <w:proofErr w:type="gramStart"/>
      <w:r w:rsidR="00880639">
        <w:rPr>
          <w:sz w:val="24"/>
          <w:szCs w:val="24"/>
        </w:rPr>
        <w:t>Z(</w:t>
      </w:r>
      <w:proofErr w:type="gramEnd"/>
      <w:r w:rsidR="00880639">
        <w:rPr>
          <w:sz w:val="24"/>
          <w:szCs w:val="24"/>
        </w:rPr>
        <w:t>n) of</w:t>
      </w:r>
      <w:r w:rsidR="0098607A">
        <w:rPr>
          <w:sz w:val="24"/>
          <w:szCs w:val="24"/>
        </w:rPr>
        <w:t xml:space="preserve"> length 32, respectively. </w:t>
      </w:r>
    </w:p>
    <w:p w14:paraId="38B68E04" w14:textId="77777777" w:rsidR="00CE053E" w:rsidRDefault="00CE053E" w:rsidP="009162D5">
      <w:pPr>
        <w:jc w:val="both"/>
        <w:rPr>
          <w:sz w:val="24"/>
          <w:szCs w:val="24"/>
        </w:rPr>
      </w:pPr>
    </w:p>
    <w:p w14:paraId="59B29D3F" w14:textId="2C584984" w:rsidR="00C741F7" w:rsidRDefault="00CE053E" w:rsidP="009162D5">
      <w:pPr>
        <w:jc w:val="both"/>
        <w:rPr>
          <w:sz w:val="24"/>
          <w:szCs w:val="24"/>
        </w:rPr>
      </w:pPr>
      <w:proofErr w:type="spellStart"/>
      <w:r>
        <w:rPr>
          <w:sz w:val="24"/>
          <w:szCs w:val="24"/>
        </w:rPr>
        <w:t>Subclause</w:t>
      </w:r>
      <w:proofErr w:type="spellEnd"/>
      <w:r>
        <w:rPr>
          <w:sz w:val="24"/>
          <w:szCs w:val="24"/>
        </w:rPr>
        <w:t xml:space="preserve"> 25.3.5.2 is shown as below:</w:t>
      </w:r>
    </w:p>
    <w:p w14:paraId="549BACA6" w14:textId="77777777" w:rsidR="00CE053E" w:rsidRDefault="00CE053E" w:rsidP="009162D5">
      <w:pPr>
        <w:jc w:val="both"/>
        <w:rPr>
          <w:sz w:val="24"/>
          <w:szCs w:val="24"/>
        </w:rPr>
      </w:pPr>
    </w:p>
    <w:p w14:paraId="733B468D" w14:textId="739F3FA8" w:rsidR="00CE053E" w:rsidRDefault="00180CBF" w:rsidP="009162D5">
      <w:pPr>
        <w:jc w:val="both"/>
        <w:rPr>
          <w:sz w:val="24"/>
          <w:szCs w:val="24"/>
        </w:rPr>
      </w:pPr>
      <w:r>
        <w:rPr>
          <w:noProof/>
          <w:lang w:val="en-US" w:eastAsia="zh-CN"/>
        </w:rPr>
        <w:drawing>
          <wp:inline distT="0" distB="0" distL="0" distR="0" wp14:anchorId="3F5A11CF" wp14:editId="118CBADB">
            <wp:extent cx="5243265" cy="344609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2109" cy="3465052"/>
                    </a:xfrm>
                    <a:prstGeom prst="rect">
                      <a:avLst/>
                    </a:prstGeom>
                  </pic:spPr>
                </pic:pic>
              </a:graphicData>
            </a:graphic>
          </wp:inline>
        </w:drawing>
      </w:r>
    </w:p>
    <w:p w14:paraId="440E7ECA" w14:textId="77777777" w:rsidR="00CE053E" w:rsidRDefault="00CE053E" w:rsidP="009162D5">
      <w:pPr>
        <w:jc w:val="both"/>
        <w:rPr>
          <w:sz w:val="24"/>
          <w:szCs w:val="24"/>
        </w:rPr>
      </w:pPr>
    </w:p>
    <w:p w14:paraId="7986ACAD" w14:textId="7C4BDED0" w:rsidR="00180CBF" w:rsidRDefault="0012730F" w:rsidP="004720F4">
      <w:pPr>
        <w:jc w:val="both"/>
        <w:rPr>
          <w:sz w:val="24"/>
          <w:szCs w:val="24"/>
        </w:rPr>
      </w:pPr>
      <w:r>
        <w:rPr>
          <w:sz w:val="24"/>
          <w:szCs w:val="24"/>
        </w:rPr>
        <w:t xml:space="preserve">Based on the definition of STF in 25.3.5.2, </w:t>
      </w:r>
      <w:r w:rsidR="00065FDC">
        <w:rPr>
          <w:sz w:val="24"/>
          <w:szCs w:val="24"/>
        </w:rPr>
        <w:t xml:space="preserve">the </w:t>
      </w:r>
      <w:r w:rsidR="003A4744">
        <w:rPr>
          <w:sz w:val="24"/>
          <w:szCs w:val="24"/>
        </w:rPr>
        <w:t>SFT durations for control mode and SC/OFDM mode are</w:t>
      </w:r>
      <w:r w:rsidR="00065FDC">
        <w:rPr>
          <w:sz w:val="24"/>
          <w:szCs w:val="24"/>
        </w:rPr>
        <w:t xml:space="preserve"> proposed to be revised as</w:t>
      </w:r>
      <w:r w:rsidR="003A4744">
        <w:rPr>
          <w:sz w:val="24"/>
          <w:szCs w:val="24"/>
        </w:rPr>
        <w:t>:</w:t>
      </w:r>
    </w:p>
    <w:p w14:paraId="63A59DC1" w14:textId="3187F1C8" w:rsidR="003D013B" w:rsidRDefault="004446CC" w:rsidP="004446CC">
      <w:pPr>
        <w:pStyle w:val="ListParagraph"/>
        <w:numPr>
          <w:ilvl w:val="0"/>
          <w:numId w:val="43"/>
        </w:numPr>
        <w:spacing w:before="120"/>
        <w:jc w:val="both"/>
      </w:pPr>
      <w:r w:rsidRPr="004446CC">
        <w:t xml:space="preserve">STF duration for control mode </w:t>
      </w:r>
      <m:oMath>
        <m:sSub>
          <m:sSubPr>
            <m:ctrlPr>
              <w:rPr>
                <w:rFonts w:ascii="Cambria Math" w:hAnsi="Cambria Math"/>
                <w:i/>
                <w:lang w:val="en-GB"/>
              </w:rPr>
            </m:ctrlPr>
          </m:sSubPr>
          <m:e>
            <m:r>
              <w:rPr>
                <w:rFonts w:ascii="Cambria Math" w:hAnsi="Cambria Math"/>
              </w:rPr>
              <m:t>T</m:t>
            </m:r>
          </m:e>
          <m:sub>
            <m:r>
              <w:rPr>
                <w:rFonts w:ascii="Cambria Math" w:hAnsi="Cambria Math"/>
              </w:rPr>
              <m:t>CSTF</m:t>
            </m:r>
          </m:sub>
        </m:sSub>
        <m:r>
          <w:rPr>
            <w:rFonts w:ascii="Cambria Math" w:hAnsi="Cambria Math"/>
          </w:rPr>
          <m:t>=50×32×</m:t>
        </m:r>
        <m:sSub>
          <m:sSubPr>
            <m:ctrlPr>
              <w:rPr>
                <w:rFonts w:ascii="Cambria Math" w:hAnsi="Cambria Math"/>
                <w:i/>
                <w:lang w:val="en-GB"/>
              </w:rPr>
            </m:ctrlPr>
          </m:sSubPr>
          <m:e>
            <m:r>
              <w:rPr>
                <w:rFonts w:ascii="Cambria Math" w:hAnsi="Cambria Math"/>
              </w:rPr>
              <m:t>T</m:t>
            </m:r>
          </m:e>
          <m:sub>
            <m:r>
              <w:rPr>
                <w:rFonts w:ascii="Cambria Math" w:hAnsi="Cambria Math"/>
              </w:rPr>
              <m:t>C</m:t>
            </m:r>
          </m:sub>
        </m:sSub>
        <m:r>
          <w:rPr>
            <w:rFonts w:ascii="Cambria Math" w:hAnsi="Cambria Math"/>
            <w:highlight w:val="yellow"/>
          </w:rPr>
          <m:t>=~3636.8</m:t>
        </m:r>
      </m:oMath>
      <w:r w:rsidR="003D013B" w:rsidRPr="003A4744">
        <w:rPr>
          <w:highlight w:val="yellow"/>
        </w:rPr>
        <w:t xml:space="preserve"> </w:t>
      </w:r>
      <w:r w:rsidRPr="003A4744">
        <w:rPr>
          <w:highlight w:val="yellow"/>
        </w:rPr>
        <w:t>ns</w:t>
      </w:r>
    </w:p>
    <w:p w14:paraId="66D65B50" w14:textId="01DF7FA6" w:rsidR="004446CC" w:rsidRDefault="004446CC" w:rsidP="004446CC">
      <w:pPr>
        <w:pStyle w:val="ListParagraph"/>
        <w:numPr>
          <w:ilvl w:val="0"/>
          <w:numId w:val="43"/>
        </w:numPr>
        <w:spacing w:before="120"/>
        <w:jc w:val="both"/>
      </w:pPr>
      <w:r>
        <w:t xml:space="preserve">STF duration for SC/OFDM mode </w:t>
      </w:r>
      <m:oMath>
        <m:sSub>
          <m:sSubPr>
            <m:ctrlPr>
              <w:rPr>
                <w:rFonts w:ascii="Cambria Math" w:hAnsi="Cambria Math"/>
                <w:i/>
                <w:lang w:val="en-GB"/>
              </w:rPr>
            </m:ctrlPr>
          </m:sSubPr>
          <m:e>
            <m:r>
              <w:rPr>
                <w:rFonts w:ascii="Cambria Math" w:hAnsi="Cambria Math"/>
              </w:rPr>
              <m:t>T</m:t>
            </m:r>
          </m:e>
          <m:sub>
            <m:r>
              <w:rPr>
                <w:rFonts w:ascii="Cambria Math" w:hAnsi="Cambria Math"/>
              </w:rPr>
              <m:t>STF</m:t>
            </m:r>
          </m:sub>
        </m:sSub>
        <m:r>
          <w:rPr>
            <w:rFonts w:ascii="Cambria Math" w:hAnsi="Cambria Math"/>
          </w:rPr>
          <m:t>=17×32×</m:t>
        </m:r>
        <m:sSub>
          <m:sSubPr>
            <m:ctrlPr>
              <w:rPr>
                <w:rFonts w:ascii="Cambria Math" w:hAnsi="Cambria Math"/>
                <w:i/>
                <w:lang w:val="en-GB"/>
              </w:rPr>
            </m:ctrlPr>
          </m:sSubPr>
          <m:e>
            <m:r>
              <w:rPr>
                <w:rFonts w:ascii="Cambria Math" w:hAnsi="Cambria Math"/>
              </w:rPr>
              <m:t>T</m:t>
            </m:r>
          </m:e>
          <m:sub>
            <m:r>
              <w:rPr>
                <w:rFonts w:ascii="Cambria Math" w:hAnsi="Cambria Math"/>
              </w:rPr>
              <m:t>C</m:t>
            </m:r>
          </m:sub>
        </m:sSub>
        <m:r>
          <w:rPr>
            <w:rFonts w:ascii="Cambria Math" w:hAnsi="Cambria Math"/>
            <w:highlight w:val="yellow"/>
          </w:rPr>
          <m:t>=~1236.5</m:t>
        </m:r>
      </m:oMath>
      <w:r w:rsidRPr="003A4744">
        <w:rPr>
          <w:highlight w:val="yellow"/>
        </w:rPr>
        <w:t xml:space="preserve"> ns</w:t>
      </w:r>
    </w:p>
    <w:p w14:paraId="5FE45F5D" w14:textId="2151F999" w:rsidR="00C91468" w:rsidRPr="004446CC" w:rsidRDefault="004446CC" w:rsidP="004446CC">
      <w:pPr>
        <w:spacing w:before="120"/>
        <w:jc w:val="both"/>
        <w:rPr>
          <w:sz w:val="24"/>
          <w:szCs w:val="24"/>
          <w:lang w:val="en-US"/>
        </w:rPr>
      </w:pPr>
      <w:proofErr w:type="gramStart"/>
      <w:r>
        <w:rPr>
          <w:sz w:val="24"/>
          <w:szCs w:val="24"/>
          <w:lang w:val="en-US"/>
        </w:rPr>
        <w:t>where</w:t>
      </w:r>
      <w:proofErr w:type="gramEnd"/>
      <w:r>
        <w:rPr>
          <w:sz w:val="24"/>
          <w:szCs w:val="24"/>
          <w:lang w:val="en-US"/>
        </w:rPr>
        <w:t xml:space="preserv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m:t>
            </m:r>
          </m:sub>
        </m:sSub>
      </m:oMath>
      <w:r>
        <w:rPr>
          <w:sz w:val="24"/>
          <w:szCs w:val="24"/>
        </w:rPr>
        <w:t xml:space="preserve"> is the SC chip time for CBW540</w:t>
      </w:r>
      <w:r w:rsidR="00930901">
        <w:rPr>
          <w:sz w:val="24"/>
          <w:szCs w:val="24"/>
        </w:rPr>
        <w:t xml:space="preserve"> </w:t>
      </w:r>
      <w:proofErr w:type="spellStart"/>
      <w:r>
        <w:rPr>
          <w:sz w:val="24"/>
          <w:szCs w:val="24"/>
        </w:rPr>
        <w:t>MHz.</w:t>
      </w:r>
      <w:proofErr w:type="spellEnd"/>
    </w:p>
    <w:p w14:paraId="3FEA2432" w14:textId="3CF2836C" w:rsidR="001B37A7" w:rsidRDefault="00C741F7" w:rsidP="001B37A7">
      <w:pPr>
        <w:spacing w:before="120"/>
        <w:jc w:val="both"/>
        <w:rPr>
          <w:rFonts w:ascii="Arial" w:hAnsi="Arial" w:cs="Arial"/>
          <w:sz w:val="20"/>
          <w:lang w:val="en-US"/>
        </w:rPr>
      </w:pPr>
      <w:r>
        <w:rPr>
          <w:sz w:val="24"/>
          <w:szCs w:val="24"/>
        </w:rPr>
        <w:t>Note</w:t>
      </w:r>
      <w:r w:rsidR="00C91468">
        <w:rPr>
          <w:sz w:val="24"/>
          <w:szCs w:val="24"/>
        </w:rPr>
        <w:t xml:space="preserve"> </w:t>
      </w:r>
      <w:r>
        <w:rPr>
          <w:sz w:val="24"/>
          <w:szCs w:val="24"/>
        </w:rPr>
        <w:t xml:space="preserve"> – </w:t>
      </w:r>
      <w:r w:rsidR="00702A48">
        <w:rPr>
          <w:sz w:val="24"/>
          <w:szCs w:val="24"/>
        </w:rPr>
        <w:t>For DMG, a</w:t>
      </w:r>
      <w:r>
        <w:rPr>
          <w:sz w:val="24"/>
          <w:szCs w:val="24"/>
        </w:rPr>
        <w:t>s shown in Table 20-4 (</w:t>
      </w:r>
      <w:r w:rsidRPr="00C741F7">
        <w:rPr>
          <w:sz w:val="24"/>
          <w:szCs w:val="24"/>
        </w:rPr>
        <w:t>Timing-related parameters</w:t>
      </w:r>
      <w:r>
        <w:rPr>
          <w:sz w:val="24"/>
          <w:szCs w:val="24"/>
        </w:rPr>
        <w:t xml:space="preserve">) in </w:t>
      </w:r>
      <w:r w:rsidRPr="00C741F7">
        <w:rPr>
          <w:sz w:val="24"/>
          <w:szCs w:val="24"/>
        </w:rPr>
        <w:t>P802.11-REVme D4.1</w:t>
      </w:r>
      <w:r w:rsidR="001B4730">
        <w:rPr>
          <w:sz w:val="24"/>
          <w:szCs w:val="24"/>
        </w:rPr>
        <w:t xml:space="preserve"> (see below)</w:t>
      </w:r>
      <w:r>
        <w:rPr>
          <w:sz w:val="24"/>
          <w:szCs w:val="24"/>
        </w:rPr>
        <w:t xml:space="preserve">, the control mode STF duration and the SC </w:t>
      </w:r>
      <w:r w:rsidR="00C54C67">
        <w:rPr>
          <w:sz w:val="24"/>
          <w:szCs w:val="24"/>
        </w:rPr>
        <w:t xml:space="preserve">mode </w:t>
      </w:r>
      <w:r>
        <w:rPr>
          <w:sz w:val="24"/>
          <w:szCs w:val="24"/>
        </w:rPr>
        <w:t xml:space="preserve">STF duration are also defined as </w:t>
      </w:r>
      <w:r w:rsidRPr="00C741F7">
        <w:rPr>
          <w:sz w:val="24"/>
          <w:szCs w:val="24"/>
          <w:lang w:val="en-US"/>
        </w:rPr>
        <w:t>~3636.8 ns and ~1236.5 ns</w:t>
      </w:r>
      <w:r w:rsidR="004D7806">
        <w:rPr>
          <w:sz w:val="24"/>
          <w:szCs w:val="24"/>
          <w:lang w:val="en-US"/>
        </w:rPr>
        <w:t>, respectively</w:t>
      </w:r>
      <w:r>
        <w:rPr>
          <w:rFonts w:ascii="Arial" w:hAnsi="Arial" w:cs="Arial"/>
          <w:sz w:val="20"/>
          <w:lang w:val="en-US"/>
        </w:rPr>
        <w:t>.</w:t>
      </w:r>
    </w:p>
    <w:p w14:paraId="6F64607B" w14:textId="251F6CB7" w:rsidR="00C91468" w:rsidRDefault="003A4744" w:rsidP="009162D5">
      <w:pPr>
        <w:jc w:val="both"/>
        <w:rPr>
          <w:sz w:val="24"/>
          <w:szCs w:val="24"/>
        </w:rPr>
      </w:pPr>
      <w:r w:rsidRPr="003A4744">
        <w:rPr>
          <w:noProof/>
          <w:sz w:val="24"/>
          <w:szCs w:val="24"/>
          <w:lang w:val="en-US" w:eastAsia="zh-CN"/>
        </w:rPr>
        <w:lastRenderedPageBreak/>
        <w:drawing>
          <wp:inline distT="0" distB="0" distL="0" distR="0" wp14:anchorId="24905651" wp14:editId="50303BB1">
            <wp:extent cx="5304248" cy="4434576"/>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6660" cy="4436592"/>
                    </a:xfrm>
                    <a:prstGeom prst="rect">
                      <a:avLst/>
                    </a:prstGeom>
                    <a:noFill/>
                    <a:ln>
                      <a:noFill/>
                    </a:ln>
                  </pic:spPr>
                </pic:pic>
              </a:graphicData>
            </a:graphic>
          </wp:inline>
        </w:drawing>
      </w:r>
    </w:p>
    <w:p w14:paraId="57BF04F3" w14:textId="2843D49B" w:rsidR="00EA0F4F" w:rsidRDefault="00EA0F4F" w:rsidP="009162D5">
      <w:pPr>
        <w:jc w:val="both"/>
        <w:rPr>
          <w:sz w:val="24"/>
          <w:szCs w:val="24"/>
        </w:rPr>
      </w:pPr>
    </w:p>
    <w:p w14:paraId="656ED8CE" w14:textId="77777777" w:rsidR="003A4744" w:rsidRDefault="003A4744" w:rsidP="009162D5">
      <w:pPr>
        <w:jc w:val="both"/>
        <w:rPr>
          <w:sz w:val="24"/>
          <w:szCs w:val="24"/>
        </w:rPr>
      </w:pPr>
    </w:p>
    <w:p w14:paraId="2BDA6F9E" w14:textId="5E12C137" w:rsidR="001B37A7" w:rsidRPr="00F54FAD" w:rsidRDefault="00065FDC" w:rsidP="001B37A7">
      <w:pPr>
        <w:pStyle w:val="ListParagraph"/>
        <w:numPr>
          <w:ilvl w:val="0"/>
          <w:numId w:val="44"/>
        </w:numPr>
        <w:ind w:left="540" w:hanging="540"/>
        <w:jc w:val="both"/>
        <w:rPr>
          <w:b/>
          <w:i/>
        </w:rPr>
      </w:pPr>
      <w:r w:rsidRPr="00F54FAD">
        <w:rPr>
          <w:b/>
          <w:i/>
        </w:rPr>
        <w:t xml:space="preserve">The ZCZ block duration </w:t>
      </w:r>
      <m:oMath>
        <m:sSub>
          <m:sSubPr>
            <m:ctrlPr>
              <w:rPr>
                <w:rFonts w:ascii="Cambria Math" w:hAnsi="Cambria Math"/>
                <w:b/>
                <w:i/>
                <w:lang w:val="en-GB"/>
              </w:rPr>
            </m:ctrlPr>
          </m:sSubPr>
          <m:e>
            <m:r>
              <m:rPr>
                <m:sty m:val="bi"/>
              </m:rPr>
              <w:rPr>
                <w:rFonts w:ascii="Cambria Math" w:hAnsi="Cambria Math"/>
              </w:rPr>
              <m:t>T</m:t>
            </m:r>
          </m:e>
          <m:sub>
            <m:r>
              <m:rPr>
                <m:sty m:val="bi"/>
              </m:rPr>
              <w:rPr>
                <w:rFonts w:ascii="Cambria Math" w:hAnsi="Cambria Math"/>
              </w:rPr>
              <m:t>seq</m:t>
            </m:r>
          </m:sub>
        </m:sSub>
      </m:oMath>
      <w:r w:rsidRPr="00F54FAD">
        <w:rPr>
          <w:b/>
          <w:i/>
        </w:rPr>
        <w:t xml:space="preserve"> is </w:t>
      </w:r>
      <w:r w:rsidR="001B37A7" w:rsidRPr="00F54FAD">
        <w:rPr>
          <w:b/>
          <w:i/>
        </w:rPr>
        <w:t>defined in Table 25-3</w:t>
      </w:r>
      <w:r w:rsidRPr="00F54FAD">
        <w:rPr>
          <w:b/>
          <w:i/>
        </w:rPr>
        <w:t xml:space="preserve"> for the duration of ZCZ sequences of length 256.</w:t>
      </w:r>
      <w:r w:rsidR="001B37A7" w:rsidRPr="00F54FAD">
        <w:rPr>
          <w:b/>
          <w:i/>
        </w:rPr>
        <w:t xml:space="preserve"> </w:t>
      </w:r>
      <w:r w:rsidRPr="00F54FAD">
        <w:rPr>
          <w:b/>
          <w:i/>
        </w:rPr>
        <w:t xml:space="preserve">It should be clarified that the value of </w:t>
      </w:r>
      <m:oMath>
        <m:sSub>
          <m:sSubPr>
            <m:ctrlPr>
              <w:rPr>
                <w:rFonts w:ascii="Cambria Math" w:hAnsi="Cambria Math"/>
                <w:b/>
                <w:i/>
                <w:lang w:val="en-GB"/>
              </w:rPr>
            </m:ctrlPr>
          </m:sSubPr>
          <m:e>
            <m:r>
              <m:rPr>
                <m:sty m:val="bi"/>
              </m:rPr>
              <w:rPr>
                <w:rFonts w:ascii="Cambria Math" w:hAnsi="Cambria Math"/>
              </w:rPr>
              <m:t>T</m:t>
            </m:r>
          </m:e>
          <m:sub>
            <m:r>
              <m:rPr>
                <m:sty m:val="bi"/>
              </m:rPr>
              <w:rPr>
                <w:rFonts w:ascii="Cambria Math" w:hAnsi="Cambria Math"/>
              </w:rPr>
              <m:t>seq</m:t>
            </m:r>
          </m:sub>
        </m:sSub>
      </m:oMath>
      <w:r w:rsidRPr="00F54FAD">
        <w:rPr>
          <w:b/>
          <w:i/>
        </w:rPr>
        <w:t xml:space="preserve"> </w:t>
      </w:r>
      <w:r w:rsidR="00F22327">
        <w:rPr>
          <w:b/>
          <w:i/>
        </w:rPr>
        <w:t xml:space="preserve">shown </w:t>
      </w:r>
      <w:r w:rsidR="00F22327">
        <w:rPr>
          <w:b/>
          <w:i/>
          <w:lang w:eastAsia="zh-CN"/>
        </w:rPr>
        <w:t xml:space="preserve">in Table 25-3 </w:t>
      </w:r>
      <w:r w:rsidRPr="00F54FAD">
        <w:rPr>
          <w:b/>
          <w:i/>
        </w:rPr>
        <w:t xml:space="preserve">is </w:t>
      </w:r>
      <w:r w:rsidR="00F22327">
        <w:rPr>
          <w:b/>
          <w:i/>
        </w:rPr>
        <w:t>calculated</w:t>
      </w:r>
      <w:r w:rsidRPr="00F54FAD">
        <w:rPr>
          <w:b/>
          <w:i/>
        </w:rPr>
        <w:t xml:space="preserve"> based on the SC chip time for CBW540</w:t>
      </w:r>
      <w:r w:rsidR="00F22327">
        <w:rPr>
          <w:b/>
          <w:i/>
        </w:rPr>
        <w:t xml:space="preserve"> </w:t>
      </w:r>
      <w:proofErr w:type="spellStart"/>
      <w:r w:rsidRPr="00F54FAD">
        <w:rPr>
          <w:b/>
          <w:i/>
        </w:rPr>
        <w:t>MHz.</w:t>
      </w:r>
      <w:proofErr w:type="spellEnd"/>
    </w:p>
    <w:p w14:paraId="68803911" w14:textId="77777777" w:rsidR="003A4744" w:rsidRPr="001B37A7" w:rsidRDefault="003A4744" w:rsidP="009162D5">
      <w:pPr>
        <w:jc w:val="both"/>
        <w:rPr>
          <w:sz w:val="24"/>
          <w:szCs w:val="24"/>
          <w:lang w:val="en-US"/>
        </w:rPr>
      </w:pPr>
    </w:p>
    <w:p w14:paraId="0247600B" w14:textId="77777777" w:rsidR="001B37A7" w:rsidRPr="004446CC" w:rsidRDefault="001B37A7" w:rsidP="001B37A7">
      <w:pPr>
        <w:pStyle w:val="ListParagraph"/>
        <w:numPr>
          <w:ilvl w:val="0"/>
          <w:numId w:val="43"/>
        </w:numPr>
        <w:spacing w:before="120"/>
        <w:jc w:val="both"/>
      </w:pPr>
      <w:r>
        <w:t xml:space="preserve">ZCZ block duration </w:t>
      </w:r>
      <m:oMath>
        <m:sSub>
          <m:sSubPr>
            <m:ctrlPr>
              <w:rPr>
                <w:rFonts w:ascii="Cambria Math" w:hAnsi="Cambria Math"/>
                <w:i/>
                <w:lang w:val="en-GB"/>
              </w:rPr>
            </m:ctrlPr>
          </m:sSubPr>
          <m:e>
            <m:r>
              <w:rPr>
                <w:rFonts w:ascii="Cambria Math" w:hAnsi="Cambria Math"/>
              </w:rPr>
              <m:t>T</m:t>
            </m:r>
          </m:e>
          <m:sub>
            <m:r>
              <w:rPr>
                <w:rFonts w:ascii="Cambria Math" w:hAnsi="Cambria Math"/>
              </w:rPr>
              <m:t>seq</m:t>
            </m:r>
          </m:sub>
        </m:sSub>
        <m:r>
          <w:rPr>
            <w:rFonts w:ascii="Cambria Math" w:hAnsi="Cambria Math"/>
            <w:lang w:val="en-GB"/>
          </w:rPr>
          <m:t>=256</m:t>
        </m:r>
        <m:sSub>
          <m:sSubPr>
            <m:ctrlPr>
              <w:rPr>
                <w:rFonts w:ascii="Cambria Math" w:hAnsi="Cambria Math"/>
                <w:i/>
                <w:lang w:val="en-GB"/>
              </w:rPr>
            </m:ctrlPr>
          </m:sSubPr>
          <m:e>
            <m:r>
              <w:rPr>
                <w:rFonts w:ascii="Cambria Math" w:hAnsi="Cambria Math"/>
              </w:rPr>
              <m:t>T</m:t>
            </m:r>
          </m:e>
          <m:sub>
            <m:r>
              <w:rPr>
                <w:rFonts w:ascii="Cambria Math" w:hAnsi="Cambria Math"/>
              </w:rPr>
              <m:t>C</m:t>
            </m:r>
          </m:sub>
        </m:sSub>
        <m:r>
          <w:rPr>
            <w:rFonts w:ascii="Cambria Math" w:hAnsi="Cambria Math"/>
            <w:lang w:val="en-GB"/>
          </w:rPr>
          <m:t>=</m:t>
        </m:r>
        <m:r>
          <w:rPr>
            <w:rFonts w:ascii="Cambria Math" w:hAnsi="Cambria Math"/>
          </w:rPr>
          <m:t>~</m:t>
        </m:r>
        <m:r>
          <w:rPr>
            <w:rFonts w:ascii="Cambria Math" w:hAnsi="Cambria Math"/>
            <w:lang w:val="en-GB"/>
          </w:rPr>
          <m:t>581.8</m:t>
        </m:r>
      </m:oMath>
      <w:r>
        <w:rPr>
          <w:lang w:val="en-GB"/>
        </w:rPr>
        <w:t xml:space="preserve"> ns</w:t>
      </w:r>
    </w:p>
    <w:p w14:paraId="3F55A835" w14:textId="108B3306" w:rsidR="00065FDC" w:rsidRPr="00065FDC" w:rsidRDefault="00065FDC" w:rsidP="00065FDC">
      <w:pPr>
        <w:spacing w:before="120"/>
        <w:ind w:left="360"/>
        <w:jc w:val="both"/>
        <w:rPr>
          <w:lang w:val="en-US"/>
        </w:rPr>
      </w:pPr>
      <w:proofErr w:type="gramStart"/>
      <w:r w:rsidRPr="00065FDC">
        <w:rPr>
          <w:lang w:val="en-US"/>
        </w:rPr>
        <w:t>where</w:t>
      </w:r>
      <w:proofErr w:type="gramEnd"/>
      <w:r w:rsidRPr="00065FDC">
        <w:rPr>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065FDC">
        <w:t xml:space="preserve"> is the SC chip time for CBW540</w:t>
      </w:r>
      <w:r w:rsidR="00F22327">
        <w:t xml:space="preserve"> </w:t>
      </w:r>
      <w:proofErr w:type="spellStart"/>
      <w:r w:rsidRPr="00065FDC">
        <w:t>MHz.</w:t>
      </w:r>
      <w:proofErr w:type="spellEnd"/>
    </w:p>
    <w:p w14:paraId="5AB23926" w14:textId="77777777" w:rsidR="001B37A7" w:rsidRPr="001B37A7" w:rsidRDefault="001B37A7" w:rsidP="009162D5">
      <w:pPr>
        <w:jc w:val="both"/>
        <w:rPr>
          <w:sz w:val="24"/>
          <w:szCs w:val="24"/>
          <w:lang w:val="en-US"/>
        </w:rPr>
      </w:pPr>
    </w:p>
    <w:p w14:paraId="774BD175" w14:textId="77777777" w:rsidR="003A4744" w:rsidRDefault="003A4744" w:rsidP="009162D5">
      <w:pPr>
        <w:jc w:val="both"/>
        <w:rPr>
          <w:sz w:val="24"/>
          <w:szCs w:val="24"/>
        </w:rPr>
      </w:pPr>
    </w:p>
    <w:p w14:paraId="25B3D02A" w14:textId="07D7D74D" w:rsidR="0087465B" w:rsidRPr="00F54FAD" w:rsidRDefault="0087465B" w:rsidP="0087465B">
      <w:pPr>
        <w:pStyle w:val="ListParagraph"/>
        <w:numPr>
          <w:ilvl w:val="0"/>
          <w:numId w:val="44"/>
        </w:numPr>
        <w:ind w:left="540" w:hanging="540"/>
        <w:jc w:val="both"/>
        <w:rPr>
          <w:b/>
          <w:i/>
        </w:rPr>
      </w:pPr>
      <w:r w:rsidRPr="00F54FAD">
        <w:rPr>
          <w:b/>
          <w:i/>
        </w:rPr>
        <w:t xml:space="preserve">In Table 25-3 in 802.11REVme D4.0, only one </w:t>
      </w:r>
      <m:oMath>
        <m:sSub>
          <m:sSubPr>
            <m:ctrlPr>
              <w:rPr>
                <w:rFonts w:ascii="Cambria Math" w:hAnsi="Cambria Math"/>
                <w:b/>
                <w:i/>
                <w:lang w:val="en-GB"/>
              </w:rPr>
            </m:ctrlPr>
          </m:sSubPr>
          <m:e>
            <m:r>
              <m:rPr>
                <m:sty m:val="bi"/>
              </m:rPr>
              <w:rPr>
                <w:rFonts w:ascii="Cambria Math" w:hAnsi="Cambria Math"/>
              </w:rPr>
              <m:t>T</m:t>
            </m:r>
          </m:e>
          <m:sub>
            <m:r>
              <m:rPr>
                <m:sty m:val="bi"/>
              </m:rPr>
              <w:rPr>
                <w:rFonts w:ascii="Cambria Math" w:hAnsi="Cambria Math"/>
              </w:rPr>
              <m:t>SIG</m:t>
            </m:r>
          </m:sub>
        </m:sSub>
      </m:oMath>
      <w:r w:rsidRPr="00F54FAD">
        <w:rPr>
          <w:b/>
          <w:i/>
        </w:rPr>
        <w:t xml:space="preserve"> value is defined for the </w:t>
      </w:r>
      <w:proofErr w:type="spellStart"/>
      <w:r w:rsidRPr="00F54FAD">
        <w:rPr>
          <w:b/>
          <w:i/>
        </w:rPr>
        <w:t>duarion</w:t>
      </w:r>
      <w:proofErr w:type="spellEnd"/>
      <w:r w:rsidRPr="00F54FAD">
        <w:rPr>
          <w:b/>
          <w:i/>
        </w:rPr>
        <w:t xml:space="preserve"> of SIG field. However, based on the descriptions in 25.4.4 (CMMG control mode SIG transmission), 25.5.5 (CMMG SC mode SIG transmission)</w:t>
      </w:r>
      <w:r w:rsidR="00740508" w:rsidRPr="00F54FAD">
        <w:rPr>
          <w:b/>
          <w:i/>
        </w:rPr>
        <w:t xml:space="preserve"> and 25.6.5. CMMG OFDM mode SIG fields, different durations of SIG fields for control, SC and OFDM </w:t>
      </w:r>
      <w:proofErr w:type="spellStart"/>
      <w:r w:rsidR="00740508" w:rsidRPr="00F54FAD">
        <w:rPr>
          <w:b/>
          <w:i/>
        </w:rPr>
        <w:t>modes</w:t>
      </w:r>
      <w:proofErr w:type="spellEnd"/>
      <w:r w:rsidR="00740508" w:rsidRPr="00F54FAD">
        <w:rPr>
          <w:b/>
          <w:i/>
        </w:rPr>
        <w:t xml:space="preserve"> are required to be specified in Table 25-3. </w:t>
      </w:r>
    </w:p>
    <w:p w14:paraId="74CB3B98" w14:textId="77777777" w:rsidR="00740508" w:rsidRPr="00C04010" w:rsidRDefault="00740508" w:rsidP="00740508">
      <w:pPr>
        <w:pStyle w:val="ListParagraph"/>
        <w:ind w:left="540"/>
        <w:jc w:val="both"/>
        <w:rPr>
          <w:i/>
        </w:rPr>
      </w:pPr>
    </w:p>
    <w:p w14:paraId="7D3A3EC7" w14:textId="31173905" w:rsidR="00740508" w:rsidRDefault="00740508" w:rsidP="009162D5">
      <w:pPr>
        <w:jc w:val="both"/>
        <w:rPr>
          <w:sz w:val="24"/>
          <w:szCs w:val="24"/>
          <w:lang w:val="en-US"/>
        </w:rPr>
      </w:pPr>
      <w:r>
        <w:rPr>
          <w:sz w:val="24"/>
          <w:szCs w:val="24"/>
          <w:lang w:val="en-US"/>
        </w:rPr>
        <w:t>25.3.9 (CMMG SIG) specifies a common CMMG SIG structure</w:t>
      </w:r>
      <w:r w:rsidR="000E5C26">
        <w:rPr>
          <w:sz w:val="24"/>
          <w:szCs w:val="24"/>
          <w:lang w:val="en-US"/>
        </w:rPr>
        <w:t xml:space="preserve"> (80 bits in the CMMG SIG field)</w:t>
      </w:r>
      <w:r>
        <w:rPr>
          <w:sz w:val="24"/>
          <w:szCs w:val="24"/>
          <w:lang w:val="en-US"/>
        </w:rPr>
        <w:t>, encoding</w:t>
      </w:r>
      <w:r w:rsidR="000E5C26">
        <w:rPr>
          <w:sz w:val="24"/>
          <w:szCs w:val="24"/>
          <w:lang w:val="en-US"/>
        </w:rPr>
        <w:t>/rate-matching (1024 encoded bits)</w:t>
      </w:r>
      <w:r>
        <w:rPr>
          <w:sz w:val="24"/>
          <w:szCs w:val="24"/>
          <w:lang w:val="en-US"/>
        </w:rPr>
        <w:t xml:space="preserve"> and modulation </w:t>
      </w:r>
      <w:r w:rsidR="000E5C26">
        <w:rPr>
          <w:sz w:val="24"/>
          <w:szCs w:val="24"/>
          <w:lang w:val="en-US"/>
        </w:rPr>
        <w:t>(</w:t>
      </w:r>
      <m:oMath>
        <m:f>
          <m:fPr>
            <m:type m:val="lin"/>
            <m:ctrlPr>
              <w:rPr>
                <w:rFonts w:ascii="Cambria Math" w:hAnsi="Cambria Math"/>
                <w:i/>
                <w:sz w:val="24"/>
                <w:szCs w:val="24"/>
                <w:lang w:val="en-US"/>
              </w:rPr>
            </m:ctrlPr>
          </m:fPr>
          <m:num>
            <m:r>
              <w:rPr>
                <w:rFonts w:ascii="Cambria Math" w:hAnsi="Cambria Math"/>
                <w:sz w:val="24"/>
                <w:szCs w:val="24"/>
                <w:lang w:val="en-US"/>
              </w:rPr>
              <m:t>π</m:t>
            </m:r>
          </m:num>
          <m:den>
            <m:r>
              <w:rPr>
                <w:rFonts w:ascii="Cambria Math" w:hAnsi="Cambria Math"/>
                <w:sz w:val="24"/>
                <w:szCs w:val="24"/>
                <w:lang w:val="en-US"/>
              </w:rPr>
              <m:t>2</m:t>
            </m:r>
          </m:den>
        </m:f>
      </m:oMath>
      <w:r w:rsidR="000E5C26">
        <w:rPr>
          <w:sz w:val="24"/>
          <w:szCs w:val="24"/>
          <w:lang w:val="en-US"/>
        </w:rPr>
        <w:t xml:space="preserve">-BPSK) </w:t>
      </w:r>
      <w:r>
        <w:rPr>
          <w:sz w:val="24"/>
          <w:szCs w:val="24"/>
          <w:lang w:val="en-US"/>
        </w:rPr>
        <w:t xml:space="preserve">of </w:t>
      </w:r>
      <w:r w:rsidR="000E5C26">
        <w:rPr>
          <w:sz w:val="24"/>
          <w:szCs w:val="24"/>
          <w:lang w:val="en-US"/>
        </w:rPr>
        <w:t xml:space="preserve">the </w:t>
      </w:r>
      <w:r>
        <w:rPr>
          <w:sz w:val="24"/>
          <w:szCs w:val="24"/>
          <w:lang w:val="en-US"/>
        </w:rPr>
        <w:t xml:space="preserve">SIG </w:t>
      </w:r>
      <w:r w:rsidR="000E5C26">
        <w:rPr>
          <w:sz w:val="24"/>
          <w:szCs w:val="24"/>
          <w:lang w:val="en-US"/>
        </w:rPr>
        <w:t>field</w:t>
      </w:r>
      <w:r>
        <w:rPr>
          <w:sz w:val="24"/>
          <w:szCs w:val="24"/>
          <w:lang w:val="en-US"/>
        </w:rPr>
        <w:t xml:space="preserve"> for all control, SC and OFDM modes. </w:t>
      </w:r>
    </w:p>
    <w:p w14:paraId="3E874B02" w14:textId="77777777" w:rsidR="00740508" w:rsidRDefault="00740508" w:rsidP="009162D5">
      <w:pPr>
        <w:jc w:val="both"/>
        <w:rPr>
          <w:sz w:val="24"/>
          <w:szCs w:val="24"/>
          <w:lang w:val="en-US"/>
        </w:rPr>
      </w:pPr>
    </w:p>
    <w:p w14:paraId="0B1E551C" w14:textId="1C8571C0" w:rsidR="0087465B" w:rsidRPr="00F54FAD" w:rsidRDefault="00740508" w:rsidP="009162D5">
      <w:pPr>
        <w:jc w:val="both"/>
        <w:rPr>
          <w:b/>
          <w:sz w:val="24"/>
          <w:szCs w:val="24"/>
          <w:lang w:val="en-US"/>
        </w:rPr>
      </w:pPr>
      <w:r w:rsidRPr="00F54FAD">
        <w:rPr>
          <w:b/>
          <w:sz w:val="24"/>
          <w:szCs w:val="24"/>
          <w:lang w:val="en-US"/>
        </w:rPr>
        <w:t xml:space="preserve">(4.1) </w:t>
      </w:r>
      <w:r w:rsidR="005212FB">
        <w:rPr>
          <w:b/>
          <w:sz w:val="24"/>
          <w:szCs w:val="24"/>
          <w:lang w:val="en-US"/>
        </w:rPr>
        <w:t xml:space="preserve">CMMG control mode </w:t>
      </w:r>
      <w:r w:rsidRPr="00F54FAD">
        <w:rPr>
          <w:b/>
          <w:sz w:val="24"/>
          <w:szCs w:val="24"/>
          <w:lang w:val="en-US"/>
        </w:rPr>
        <w:t>SIG duration</w:t>
      </w:r>
    </w:p>
    <w:p w14:paraId="32AF6DB1" w14:textId="77777777" w:rsidR="003A4744" w:rsidRDefault="003A4744" w:rsidP="009162D5">
      <w:pPr>
        <w:jc w:val="both"/>
        <w:rPr>
          <w:sz w:val="24"/>
          <w:szCs w:val="24"/>
        </w:rPr>
      </w:pPr>
    </w:p>
    <w:p w14:paraId="0F0FE044" w14:textId="37FF7B2D" w:rsidR="003A4744" w:rsidRDefault="00401089" w:rsidP="009162D5">
      <w:pPr>
        <w:jc w:val="both"/>
        <w:rPr>
          <w:sz w:val="24"/>
          <w:szCs w:val="24"/>
        </w:rPr>
      </w:pPr>
      <w:r>
        <w:rPr>
          <w:sz w:val="24"/>
          <w:szCs w:val="24"/>
        </w:rPr>
        <w:t>As specified in 25.4.4.6 (Spreading</w:t>
      </w:r>
      <w:r w:rsidR="005212FB">
        <w:rPr>
          <w:sz w:val="24"/>
          <w:szCs w:val="24"/>
        </w:rPr>
        <w:t>) (see below), the modulated sy</w:t>
      </w:r>
      <w:r>
        <w:rPr>
          <w:sz w:val="24"/>
          <w:szCs w:val="24"/>
        </w:rPr>
        <w:t xml:space="preserve">mbols of the </w:t>
      </w:r>
      <w:r w:rsidR="005212FB">
        <w:rPr>
          <w:sz w:val="24"/>
          <w:szCs w:val="24"/>
        </w:rPr>
        <w:t xml:space="preserve">control mode SIG field </w:t>
      </w:r>
      <w:r w:rsidR="00F22327">
        <w:rPr>
          <w:sz w:val="24"/>
          <w:szCs w:val="24"/>
        </w:rPr>
        <w:t xml:space="preserve">is spread using </w:t>
      </w:r>
      <w:r w:rsidR="00F22327">
        <w:rPr>
          <w:sz w:val="24"/>
          <w:szCs w:val="24"/>
          <w:lang w:val="en-US"/>
        </w:rPr>
        <w:t xml:space="preserve">the </w:t>
      </w:r>
      <w:r w:rsidR="001A0DF2">
        <w:rPr>
          <w:sz w:val="24"/>
          <w:szCs w:val="24"/>
        </w:rPr>
        <w:t xml:space="preserve">Barker sequence with the </w:t>
      </w:r>
      <w:proofErr w:type="spellStart"/>
      <w:r w:rsidR="001A0DF2">
        <w:rPr>
          <w:sz w:val="24"/>
          <w:szCs w:val="24"/>
        </w:rPr>
        <w:t>speading</w:t>
      </w:r>
      <w:proofErr w:type="spellEnd"/>
      <w:r w:rsidR="001A0DF2">
        <w:rPr>
          <w:sz w:val="24"/>
          <w:szCs w:val="24"/>
        </w:rPr>
        <w:t xml:space="preserve"> factor of 13. </w:t>
      </w:r>
    </w:p>
    <w:p w14:paraId="0663656D" w14:textId="77777777" w:rsidR="00401089" w:rsidRDefault="00401089" w:rsidP="009162D5">
      <w:pPr>
        <w:jc w:val="both"/>
        <w:rPr>
          <w:sz w:val="24"/>
          <w:szCs w:val="24"/>
        </w:rPr>
      </w:pPr>
    </w:p>
    <w:p w14:paraId="33BA1DFF" w14:textId="77777777" w:rsidR="00740508" w:rsidRDefault="00740508" w:rsidP="009162D5">
      <w:pPr>
        <w:jc w:val="both"/>
        <w:rPr>
          <w:sz w:val="24"/>
          <w:szCs w:val="24"/>
        </w:rPr>
      </w:pPr>
    </w:p>
    <w:p w14:paraId="061D8925" w14:textId="57F723B5" w:rsidR="00740508" w:rsidRDefault="00401089" w:rsidP="009162D5">
      <w:pPr>
        <w:jc w:val="both"/>
        <w:rPr>
          <w:sz w:val="24"/>
          <w:szCs w:val="24"/>
        </w:rPr>
      </w:pPr>
      <w:r w:rsidRPr="00401089">
        <w:rPr>
          <w:noProof/>
          <w:sz w:val="24"/>
          <w:szCs w:val="24"/>
          <w:lang w:val="en-US" w:eastAsia="zh-CN"/>
        </w:rPr>
        <w:drawing>
          <wp:inline distT="0" distB="0" distL="0" distR="0" wp14:anchorId="4CB889C7" wp14:editId="260350BA">
            <wp:extent cx="5414372" cy="330346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6025" cy="3304478"/>
                    </a:xfrm>
                    <a:prstGeom prst="rect">
                      <a:avLst/>
                    </a:prstGeom>
                    <a:noFill/>
                    <a:ln>
                      <a:noFill/>
                    </a:ln>
                  </pic:spPr>
                </pic:pic>
              </a:graphicData>
            </a:graphic>
          </wp:inline>
        </w:drawing>
      </w:r>
    </w:p>
    <w:p w14:paraId="36230B30" w14:textId="77777777" w:rsidR="00740508" w:rsidRDefault="00740508" w:rsidP="009162D5">
      <w:pPr>
        <w:jc w:val="both"/>
        <w:rPr>
          <w:sz w:val="24"/>
          <w:szCs w:val="24"/>
        </w:rPr>
      </w:pPr>
    </w:p>
    <w:p w14:paraId="4331AA61" w14:textId="054995D3" w:rsidR="001A0DF2" w:rsidRDefault="001A0DF2" w:rsidP="009162D5">
      <w:pPr>
        <w:jc w:val="both"/>
        <w:rPr>
          <w:sz w:val="24"/>
          <w:szCs w:val="24"/>
        </w:rPr>
      </w:pPr>
      <w:r>
        <w:rPr>
          <w:sz w:val="24"/>
          <w:szCs w:val="24"/>
        </w:rPr>
        <w:t>Therefore, the SIG duration for control mode is:</w:t>
      </w:r>
    </w:p>
    <w:p w14:paraId="2203C281" w14:textId="77777777" w:rsidR="001A0DF2" w:rsidRDefault="001A0DF2" w:rsidP="009162D5">
      <w:pPr>
        <w:jc w:val="both"/>
        <w:rPr>
          <w:sz w:val="24"/>
          <w:szCs w:val="24"/>
        </w:rPr>
      </w:pPr>
    </w:p>
    <w:p w14:paraId="730573A6" w14:textId="65E093E2" w:rsidR="001A0DF2" w:rsidRPr="001A0DF2" w:rsidRDefault="009E3878" w:rsidP="009162D5">
      <w:pPr>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SIG</m:t>
            </m:r>
          </m:sub>
        </m:sSub>
        <m:r>
          <w:rPr>
            <w:rFonts w:ascii="Cambria Math" w:hAnsi="Cambria Math"/>
            <w:sz w:val="24"/>
            <w:szCs w:val="24"/>
          </w:rPr>
          <m:t>=1024×13×</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m:t>
            </m:r>
          </m:sub>
        </m:sSub>
        <m:r>
          <m:rPr>
            <m:sty m:val="p"/>
          </m:rPr>
          <w:rPr>
            <w:rFonts w:ascii="Cambria Math" w:hAnsi="Cambria Math"/>
            <w:sz w:val="24"/>
            <w:szCs w:val="24"/>
          </w:rPr>
          <m:t>=</m:t>
        </m:r>
      </m:oMath>
      <w:r w:rsidR="001A0DF2" w:rsidRPr="001A0DF2">
        <w:t xml:space="preserve"> </w:t>
      </w:r>
      <w:r w:rsidR="001A0DF2" w:rsidRPr="001A0DF2">
        <w:rPr>
          <w:sz w:val="24"/>
          <w:szCs w:val="24"/>
        </w:rPr>
        <w:t>~30258.2 ns</w:t>
      </w:r>
      <w:r w:rsidR="001A0DF2" w:rsidRPr="001A0DF2">
        <w:rPr>
          <w:sz w:val="24"/>
          <w:szCs w:val="24"/>
          <w:lang w:val="en-US"/>
        </w:rPr>
        <w:t xml:space="preserve"> </w:t>
      </w:r>
      <w:r w:rsidR="001A0DF2" w:rsidRPr="001A0DF2">
        <w:rPr>
          <w:sz w:val="24"/>
          <w:szCs w:val="24"/>
        </w:rPr>
        <w:t xml:space="preserve"> </w:t>
      </w:r>
      <w:r w:rsidR="001A0DF2" w:rsidRPr="001A0DF2">
        <w:rPr>
          <w:sz w:val="24"/>
          <w:szCs w:val="24"/>
          <w:lang w:val="en-US"/>
        </w:rPr>
        <w:t xml:space="preserve"> </w:t>
      </w:r>
    </w:p>
    <w:p w14:paraId="2F391B7C" w14:textId="77777777" w:rsidR="002C1917" w:rsidRDefault="002C1917" w:rsidP="009162D5">
      <w:pPr>
        <w:jc w:val="both"/>
        <w:rPr>
          <w:sz w:val="24"/>
          <w:szCs w:val="24"/>
        </w:rPr>
      </w:pPr>
    </w:p>
    <w:p w14:paraId="63622B4B" w14:textId="0F44CD14" w:rsidR="001A0DF2" w:rsidRDefault="002C1917" w:rsidP="009162D5">
      <w:pPr>
        <w:jc w:val="both"/>
        <w:rPr>
          <w:sz w:val="24"/>
          <w:szCs w:val="24"/>
        </w:rPr>
      </w:pPr>
      <w:proofErr w:type="gramStart"/>
      <w:r>
        <w:rPr>
          <w:sz w:val="24"/>
          <w:szCs w:val="24"/>
        </w:rPr>
        <w:t>where</w:t>
      </w:r>
      <w:proofErr w:type="gramEnd"/>
      <w:r>
        <w:rPr>
          <w:sz w:val="24"/>
          <w:szCs w:val="24"/>
        </w:rPr>
        <w:t xml:space="preserv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m:t>
            </m:r>
          </m:sub>
        </m:sSub>
      </m:oMath>
      <w:r>
        <w:rPr>
          <w:sz w:val="24"/>
          <w:szCs w:val="24"/>
        </w:rPr>
        <w:t xml:space="preserve"> is the SC chip time for CBW540 </w:t>
      </w:r>
      <w:proofErr w:type="spellStart"/>
      <w:r>
        <w:rPr>
          <w:sz w:val="24"/>
          <w:szCs w:val="24"/>
        </w:rPr>
        <w:t>MHz.</w:t>
      </w:r>
      <w:proofErr w:type="spellEnd"/>
    </w:p>
    <w:p w14:paraId="0A786C87" w14:textId="77777777" w:rsidR="00F76251" w:rsidRDefault="00F76251" w:rsidP="009162D5">
      <w:pPr>
        <w:jc w:val="both"/>
        <w:rPr>
          <w:sz w:val="24"/>
          <w:szCs w:val="24"/>
        </w:rPr>
      </w:pPr>
    </w:p>
    <w:p w14:paraId="4823D734" w14:textId="502A6D6E" w:rsidR="001A0DF2" w:rsidRPr="00F54FAD" w:rsidRDefault="003F10BB" w:rsidP="009162D5">
      <w:pPr>
        <w:jc w:val="both"/>
        <w:rPr>
          <w:b/>
          <w:sz w:val="24"/>
          <w:szCs w:val="24"/>
        </w:rPr>
      </w:pPr>
      <w:r>
        <w:rPr>
          <w:b/>
          <w:sz w:val="24"/>
          <w:szCs w:val="24"/>
          <w:lang w:val="en-US"/>
        </w:rPr>
        <w:t xml:space="preserve">(4.2) CMMG </w:t>
      </w:r>
      <w:r w:rsidRPr="00F54FAD">
        <w:rPr>
          <w:b/>
          <w:sz w:val="24"/>
          <w:szCs w:val="24"/>
          <w:lang w:val="en-US"/>
        </w:rPr>
        <w:t>SC mode</w:t>
      </w:r>
      <w:r>
        <w:rPr>
          <w:b/>
          <w:sz w:val="24"/>
          <w:szCs w:val="24"/>
          <w:lang w:val="en-US"/>
        </w:rPr>
        <w:t xml:space="preserve"> SIG duration</w:t>
      </w:r>
      <w:r w:rsidR="00F76251" w:rsidRPr="00F54FAD">
        <w:rPr>
          <w:b/>
          <w:sz w:val="24"/>
          <w:szCs w:val="24"/>
          <w:lang w:val="en-US"/>
        </w:rPr>
        <w:t xml:space="preserve">, </w:t>
      </w:r>
      <m:oMath>
        <m:sSub>
          <m:sSubPr>
            <m:ctrlPr>
              <w:rPr>
                <w:rFonts w:ascii="Cambria Math" w:hAnsi="Cambria Math"/>
                <w:b/>
                <w:i/>
                <w:sz w:val="24"/>
                <w:szCs w:val="24"/>
              </w:rPr>
            </m:ctrlPr>
          </m:sSubPr>
          <m:e>
            <m:r>
              <m:rPr>
                <m:sty m:val="bi"/>
              </m:rPr>
              <w:rPr>
                <w:rFonts w:ascii="Cambria Math" w:hAnsi="Cambria Math"/>
                <w:sz w:val="24"/>
                <w:szCs w:val="24"/>
              </w:rPr>
              <m:t>T</m:t>
            </m:r>
          </m:e>
          <m:sub>
            <m:r>
              <m:rPr>
                <m:sty m:val="bi"/>
              </m:rPr>
              <w:rPr>
                <w:rFonts w:ascii="Cambria Math" w:hAnsi="Cambria Math"/>
                <w:sz w:val="24"/>
                <w:szCs w:val="24"/>
              </w:rPr>
              <m:t>SIG</m:t>
            </m:r>
          </m:sub>
        </m:sSub>
      </m:oMath>
      <w:r w:rsidR="00F76251" w:rsidRPr="00F54FAD">
        <w:rPr>
          <w:b/>
          <w:i/>
        </w:rPr>
        <w:t xml:space="preserve"> </w:t>
      </w:r>
      <w:r w:rsidR="00F76251" w:rsidRPr="00F54FAD">
        <w:rPr>
          <w:b/>
          <w:sz w:val="24"/>
          <w:szCs w:val="24"/>
          <w:lang w:val="en-US"/>
        </w:rPr>
        <w:t xml:space="preserve"> </w:t>
      </w:r>
    </w:p>
    <w:p w14:paraId="7970F37F" w14:textId="77777777" w:rsidR="00740508" w:rsidRDefault="00740508" w:rsidP="009162D5">
      <w:pPr>
        <w:jc w:val="both"/>
        <w:rPr>
          <w:sz w:val="24"/>
          <w:szCs w:val="24"/>
        </w:rPr>
      </w:pPr>
    </w:p>
    <w:p w14:paraId="1BE369CB" w14:textId="28EB258B" w:rsidR="00F76251" w:rsidRDefault="00F54FAD" w:rsidP="009162D5">
      <w:pPr>
        <w:jc w:val="both"/>
        <w:rPr>
          <w:sz w:val="24"/>
          <w:szCs w:val="24"/>
        </w:rPr>
      </w:pPr>
      <w:r>
        <w:rPr>
          <w:sz w:val="24"/>
          <w:szCs w:val="24"/>
        </w:rPr>
        <w:t xml:space="preserve">25.5.5.4.5 (CMMG SC mode SIG transmission) specifies the operations of symbol blocking, CSD and GI insertion after encoding and modulation of SC mode SIG field. Note that </w:t>
      </w:r>
      <w:r w:rsidR="002A2E42">
        <w:rPr>
          <w:sz w:val="24"/>
          <w:szCs w:val="24"/>
        </w:rPr>
        <w:t xml:space="preserve">as specified in </w:t>
      </w:r>
      <w:r w:rsidR="002A2E42">
        <w:rPr>
          <w:sz w:val="24"/>
          <w:szCs w:val="24"/>
          <w:lang w:val="en-US"/>
        </w:rPr>
        <w:t xml:space="preserve">25.3.9 (CMMG SIG), </w:t>
      </w:r>
      <w:r w:rsidR="002A2E42">
        <w:rPr>
          <w:sz w:val="24"/>
          <w:szCs w:val="24"/>
        </w:rPr>
        <w:t>after encoding and modulation</w:t>
      </w:r>
      <w:r>
        <w:rPr>
          <w:sz w:val="24"/>
          <w:szCs w:val="24"/>
        </w:rPr>
        <w:t xml:space="preserve"> a SIG field results in 1024 modulated symbols.</w:t>
      </w:r>
    </w:p>
    <w:p w14:paraId="7E5E5DB2" w14:textId="77777777" w:rsidR="00F76251" w:rsidRDefault="00F76251" w:rsidP="009162D5">
      <w:pPr>
        <w:jc w:val="both"/>
        <w:rPr>
          <w:sz w:val="24"/>
          <w:szCs w:val="24"/>
        </w:rPr>
      </w:pPr>
    </w:p>
    <w:p w14:paraId="053D7B6A" w14:textId="0C69A039" w:rsidR="00F76251" w:rsidRDefault="00F54FAD" w:rsidP="009162D5">
      <w:pPr>
        <w:jc w:val="both"/>
        <w:rPr>
          <w:sz w:val="24"/>
          <w:szCs w:val="24"/>
        </w:rPr>
      </w:pPr>
      <w:r>
        <w:rPr>
          <w:noProof/>
          <w:lang w:val="en-US" w:eastAsia="zh-CN"/>
        </w:rPr>
        <w:drawing>
          <wp:inline distT="0" distB="0" distL="0" distR="0" wp14:anchorId="4B344F46" wp14:editId="3652B1A4">
            <wp:extent cx="6229350" cy="929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29350" cy="929640"/>
                    </a:xfrm>
                    <a:prstGeom prst="rect">
                      <a:avLst/>
                    </a:prstGeom>
                  </pic:spPr>
                </pic:pic>
              </a:graphicData>
            </a:graphic>
          </wp:inline>
        </w:drawing>
      </w:r>
    </w:p>
    <w:p w14:paraId="2A29C9FA" w14:textId="77777777" w:rsidR="00F54FAD" w:rsidRDefault="00F54FAD" w:rsidP="009162D5">
      <w:pPr>
        <w:jc w:val="both"/>
        <w:rPr>
          <w:sz w:val="24"/>
          <w:szCs w:val="24"/>
        </w:rPr>
      </w:pPr>
    </w:p>
    <w:p w14:paraId="7A1A79F4" w14:textId="1416015A" w:rsidR="00F76251" w:rsidRDefault="00F54FAD" w:rsidP="009162D5">
      <w:pPr>
        <w:jc w:val="both"/>
        <w:rPr>
          <w:sz w:val="24"/>
          <w:szCs w:val="24"/>
        </w:rPr>
      </w:pPr>
      <w:r w:rsidRPr="00F54FAD">
        <w:rPr>
          <w:noProof/>
          <w:sz w:val="24"/>
          <w:szCs w:val="24"/>
          <w:lang w:val="en-US" w:eastAsia="zh-CN"/>
        </w:rPr>
        <w:drawing>
          <wp:inline distT="0" distB="0" distL="0" distR="0" wp14:anchorId="606284AA" wp14:editId="51A10AD7">
            <wp:extent cx="6229350" cy="38819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29350" cy="388197"/>
                    </a:xfrm>
                    <a:prstGeom prst="rect">
                      <a:avLst/>
                    </a:prstGeom>
                    <a:noFill/>
                    <a:ln>
                      <a:noFill/>
                    </a:ln>
                  </pic:spPr>
                </pic:pic>
              </a:graphicData>
            </a:graphic>
          </wp:inline>
        </w:drawing>
      </w:r>
    </w:p>
    <w:p w14:paraId="328CE0CC" w14:textId="77777777" w:rsidR="00547191" w:rsidRDefault="00547191" w:rsidP="009162D5">
      <w:pPr>
        <w:jc w:val="both"/>
        <w:rPr>
          <w:sz w:val="24"/>
          <w:szCs w:val="24"/>
        </w:rPr>
      </w:pPr>
    </w:p>
    <w:p w14:paraId="1F294E28" w14:textId="77777777" w:rsidR="002A2E42" w:rsidRDefault="002A2E42" w:rsidP="009162D5">
      <w:pPr>
        <w:jc w:val="both"/>
        <w:rPr>
          <w:sz w:val="24"/>
          <w:szCs w:val="24"/>
        </w:rPr>
      </w:pPr>
      <w:r>
        <w:rPr>
          <w:sz w:val="24"/>
          <w:szCs w:val="24"/>
        </w:rPr>
        <w:t>As defined above, each of four SC symbol blocks of the encoded and modulated SIG field with cyclic prefix has 256+64=320 symbols. Therefore, the SIG duration for SC mode is:</w:t>
      </w:r>
    </w:p>
    <w:p w14:paraId="61532EDC" w14:textId="77777777" w:rsidR="002A2E42" w:rsidRDefault="002A2E42" w:rsidP="009162D5">
      <w:pPr>
        <w:jc w:val="both"/>
        <w:rPr>
          <w:sz w:val="24"/>
          <w:szCs w:val="24"/>
        </w:rPr>
      </w:pPr>
    </w:p>
    <w:p w14:paraId="20363691" w14:textId="73962AC7" w:rsidR="00F54FAD" w:rsidRDefault="009E3878" w:rsidP="009162D5">
      <w:pPr>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SIG</m:t>
            </m:r>
          </m:sub>
        </m:sSub>
        <m:r>
          <w:rPr>
            <w:rFonts w:ascii="Cambria Math" w:hAnsi="Cambria Math"/>
            <w:sz w:val="24"/>
            <w:szCs w:val="24"/>
          </w:rPr>
          <m:t>=4×320×</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m:t>
            </m:r>
          </m:sub>
        </m:sSub>
        <m:r>
          <m:rPr>
            <m:sty m:val="p"/>
          </m:rPr>
          <w:rPr>
            <w:rFonts w:ascii="Cambria Math" w:hAnsi="Cambria Math"/>
            <w:sz w:val="24"/>
            <w:szCs w:val="24"/>
          </w:rPr>
          <m:t>=</m:t>
        </m:r>
      </m:oMath>
      <w:r w:rsidR="002A2E42" w:rsidRPr="001A0DF2">
        <w:t xml:space="preserve"> </w:t>
      </w:r>
      <w:r w:rsidR="002A2E42">
        <w:rPr>
          <w:sz w:val="24"/>
          <w:szCs w:val="24"/>
        </w:rPr>
        <w:t>~2909.4</w:t>
      </w:r>
      <w:r w:rsidR="002A2E42" w:rsidRPr="001A0DF2">
        <w:rPr>
          <w:sz w:val="24"/>
          <w:szCs w:val="24"/>
        </w:rPr>
        <w:t xml:space="preserve"> ns</w:t>
      </w:r>
      <w:r w:rsidR="002A2E42" w:rsidRPr="001A0DF2">
        <w:rPr>
          <w:sz w:val="24"/>
          <w:szCs w:val="24"/>
          <w:lang w:val="en-US"/>
        </w:rPr>
        <w:t xml:space="preserve"> </w:t>
      </w:r>
      <w:r w:rsidR="002A2E42" w:rsidRPr="001A0DF2">
        <w:rPr>
          <w:sz w:val="24"/>
          <w:szCs w:val="24"/>
        </w:rPr>
        <w:t xml:space="preserve"> </w:t>
      </w:r>
      <w:r w:rsidR="002A2E42" w:rsidRPr="001A0DF2">
        <w:rPr>
          <w:sz w:val="24"/>
          <w:szCs w:val="24"/>
          <w:lang w:val="en-US"/>
        </w:rPr>
        <w:t xml:space="preserve"> </w:t>
      </w:r>
      <w:r w:rsidR="002A2E42">
        <w:rPr>
          <w:sz w:val="24"/>
          <w:szCs w:val="24"/>
        </w:rPr>
        <w:t xml:space="preserve">  </w:t>
      </w:r>
    </w:p>
    <w:p w14:paraId="5AD81BBC" w14:textId="77777777" w:rsidR="00F54FAD" w:rsidRDefault="00F54FAD" w:rsidP="009162D5">
      <w:pPr>
        <w:jc w:val="both"/>
        <w:rPr>
          <w:sz w:val="24"/>
          <w:szCs w:val="24"/>
        </w:rPr>
      </w:pPr>
    </w:p>
    <w:p w14:paraId="2FACEAF1" w14:textId="628F1BE3" w:rsidR="00F54FAD" w:rsidRDefault="002C1917" w:rsidP="009162D5">
      <w:pPr>
        <w:jc w:val="both"/>
        <w:rPr>
          <w:sz w:val="24"/>
          <w:szCs w:val="24"/>
        </w:rPr>
      </w:pPr>
      <w:proofErr w:type="gramStart"/>
      <w:r>
        <w:rPr>
          <w:sz w:val="24"/>
          <w:szCs w:val="24"/>
        </w:rPr>
        <w:t>where</w:t>
      </w:r>
      <w:proofErr w:type="gramEnd"/>
      <w:r>
        <w:rPr>
          <w:sz w:val="24"/>
          <w:szCs w:val="24"/>
        </w:rPr>
        <w:t xml:space="preserv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m:t>
            </m:r>
          </m:sub>
        </m:sSub>
      </m:oMath>
      <w:r>
        <w:rPr>
          <w:sz w:val="24"/>
          <w:szCs w:val="24"/>
        </w:rPr>
        <w:t xml:space="preserve"> is the SC chip time for CBW540 </w:t>
      </w:r>
      <w:proofErr w:type="spellStart"/>
      <w:r>
        <w:rPr>
          <w:sz w:val="24"/>
          <w:szCs w:val="24"/>
        </w:rPr>
        <w:t>MHz.</w:t>
      </w:r>
      <w:proofErr w:type="spellEnd"/>
    </w:p>
    <w:p w14:paraId="272DB626" w14:textId="77777777" w:rsidR="002C1917" w:rsidRDefault="002C1917" w:rsidP="009162D5">
      <w:pPr>
        <w:jc w:val="both"/>
        <w:rPr>
          <w:sz w:val="24"/>
          <w:szCs w:val="24"/>
        </w:rPr>
      </w:pPr>
    </w:p>
    <w:p w14:paraId="69DD1A51" w14:textId="62FBF11E" w:rsidR="00D13687" w:rsidRPr="00F54FAD" w:rsidRDefault="00D13687" w:rsidP="00D13687">
      <w:pPr>
        <w:jc w:val="both"/>
        <w:rPr>
          <w:b/>
          <w:sz w:val="24"/>
          <w:szCs w:val="24"/>
        </w:rPr>
      </w:pPr>
      <w:r w:rsidRPr="00F54FAD">
        <w:rPr>
          <w:b/>
          <w:sz w:val="24"/>
          <w:szCs w:val="24"/>
          <w:lang w:val="en-US"/>
        </w:rPr>
        <w:lastRenderedPageBreak/>
        <w:t>(4.</w:t>
      </w:r>
      <w:r w:rsidR="003F10BB">
        <w:rPr>
          <w:b/>
          <w:sz w:val="24"/>
          <w:szCs w:val="24"/>
          <w:lang w:val="en-US"/>
        </w:rPr>
        <w:t>3) CMMG OFDM</w:t>
      </w:r>
      <w:r w:rsidR="003F10BB" w:rsidRPr="00F54FAD">
        <w:rPr>
          <w:b/>
          <w:sz w:val="24"/>
          <w:szCs w:val="24"/>
          <w:lang w:val="en-US"/>
        </w:rPr>
        <w:t xml:space="preserve"> mode</w:t>
      </w:r>
      <w:r w:rsidR="003F10BB">
        <w:rPr>
          <w:b/>
          <w:sz w:val="24"/>
          <w:szCs w:val="24"/>
          <w:lang w:val="en-US"/>
        </w:rPr>
        <w:t xml:space="preserve"> SIG duration</w:t>
      </w:r>
      <w:r w:rsidRPr="00F54FAD">
        <w:rPr>
          <w:b/>
          <w:sz w:val="24"/>
          <w:szCs w:val="24"/>
          <w:lang w:val="en-US"/>
        </w:rPr>
        <w:t xml:space="preserve">, </w:t>
      </w:r>
      <m:oMath>
        <m:sSub>
          <m:sSubPr>
            <m:ctrlPr>
              <w:rPr>
                <w:rFonts w:ascii="Cambria Math" w:hAnsi="Cambria Math"/>
                <w:b/>
                <w:i/>
                <w:sz w:val="24"/>
                <w:szCs w:val="24"/>
              </w:rPr>
            </m:ctrlPr>
          </m:sSubPr>
          <m:e>
            <m:r>
              <m:rPr>
                <m:sty m:val="bi"/>
              </m:rPr>
              <w:rPr>
                <w:rFonts w:ascii="Cambria Math" w:hAnsi="Cambria Math"/>
                <w:sz w:val="24"/>
                <w:szCs w:val="24"/>
              </w:rPr>
              <m:t>T</m:t>
            </m:r>
          </m:e>
          <m:sub>
            <m:r>
              <m:rPr>
                <m:sty m:val="bi"/>
              </m:rPr>
              <w:rPr>
                <w:rFonts w:ascii="Cambria Math" w:hAnsi="Cambria Math"/>
                <w:sz w:val="24"/>
                <w:szCs w:val="24"/>
              </w:rPr>
              <m:t>SIG</m:t>
            </m:r>
          </m:sub>
        </m:sSub>
      </m:oMath>
      <w:r w:rsidRPr="00F54FAD">
        <w:rPr>
          <w:b/>
          <w:i/>
        </w:rPr>
        <w:t xml:space="preserve"> </w:t>
      </w:r>
      <w:r w:rsidRPr="00F54FAD">
        <w:rPr>
          <w:b/>
          <w:sz w:val="24"/>
          <w:szCs w:val="24"/>
          <w:lang w:val="en-US"/>
        </w:rPr>
        <w:t xml:space="preserve"> </w:t>
      </w:r>
    </w:p>
    <w:p w14:paraId="17BDEBC1" w14:textId="77777777" w:rsidR="00F54FAD" w:rsidRDefault="00F54FAD" w:rsidP="009162D5">
      <w:pPr>
        <w:jc w:val="both"/>
        <w:rPr>
          <w:sz w:val="24"/>
          <w:szCs w:val="24"/>
        </w:rPr>
      </w:pPr>
    </w:p>
    <w:p w14:paraId="3EF6C024" w14:textId="23A38540" w:rsidR="00D13687" w:rsidRDefault="00753A4B" w:rsidP="009162D5">
      <w:pPr>
        <w:jc w:val="both"/>
        <w:rPr>
          <w:sz w:val="24"/>
          <w:szCs w:val="24"/>
        </w:rPr>
      </w:pPr>
      <w:r>
        <w:rPr>
          <w:sz w:val="24"/>
          <w:szCs w:val="24"/>
        </w:rPr>
        <w:t>As specified in 25.6.5 (CMMG</w:t>
      </w:r>
      <w:r w:rsidR="00750235">
        <w:rPr>
          <w:sz w:val="24"/>
          <w:szCs w:val="24"/>
        </w:rPr>
        <w:t xml:space="preserve"> </w:t>
      </w:r>
      <w:r w:rsidR="009B7921">
        <w:rPr>
          <w:sz w:val="24"/>
          <w:szCs w:val="24"/>
        </w:rPr>
        <w:t xml:space="preserve">OFDM </w:t>
      </w:r>
      <w:r w:rsidR="00750235">
        <w:rPr>
          <w:sz w:val="24"/>
          <w:szCs w:val="24"/>
        </w:rPr>
        <w:t xml:space="preserve">mode SIG </w:t>
      </w:r>
      <w:r w:rsidR="009B7921">
        <w:rPr>
          <w:sz w:val="24"/>
          <w:szCs w:val="24"/>
        </w:rPr>
        <w:t>f</w:t>
      </w:r>
      <w:r w:rsidR="00750235">
        <w:rPr>
          <w:sz w:val="24"/>
          <w:szCs w:val="24"/>
        </w:rPr>
        <w:t>ields</w:t>
      </w:r>
      <w:r>
        <w:rPr>
          <w:sz w:val="24"/>
          <w:szCs w:val="24"/>
        </w:rPr>
        <w:t>)</w:t>
      </w:r>
      <w:r w:rsidR="00750235">
        <w:rPr>
          <w:sz w:val="24"/>
          <w:szCs w:val="24"/>
        </w:rPr>
        <w:t xml:space="preserve">, the procedure of encoding, modulation, symbol </w:t>
      </w:r>
      <w:r w:rsidR="009B7921">
        <w:rPr>
          <w:sz w:val="24"/>
          <w:szCs w:val="24"/>
          <w:lang w:val="en-US" w:eastAsia="zh-CN"/>
        </w:rPr>
        <w:t xml:space="preserve">blocking, CSD and GI insertion </w:t>
      </w:r>
      <w:r w:rsidR="00750235">
        <w:rPr>
          <w:sz w:val="24"/>
          <w:szCs w:val="24"/>
        </w:rPr>
        <w:t xml:space="preserve">for the SIG field in OFDM mode is the same as that in SC mode. The difference </w:t>
      </w:r>
      <w:r w:rsidR="00BC16B1">
        <w:rPr>
          <w:sz w:val="24"/>
          <w:szCs w:val="24"/>
        </w:rPr>
        <w:t xml:space="preserve">compared to the SC mode </w:t>
      </w:r>
      <w:r w:rsidR="00750235">
        <w:rPr>
          <w:sz w:val="24"/>
          <w:szCs w:val="24"/>
        </w:rPr>
        <w:t xml:space="preserve">is that in the OFDM mode the symbols are transmitted in the OFDM sample rate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m:t>
            </m:r>
          </m:sub>
        </m:sSub>
      </m:oMath>
      <w:r w:rsidR="00750235">
        <w:rPr>
          <w:sz w:val="24"/>
          <w:szCs w:val="24"/>
        </w:rPr>
        <w:t xml:space="preserve"> </w:t>
      </w:r>
      <w:r w:rsidR="003F10BB">
        <w:rPr>
          <w:sz w:val="24"/>
          <w:szCs w:val="24"/>
        </w:rPr>
        <w:t>(</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m:t>
            </m:r>
          </m:sub>
        </m:sSub>
      </m:oMath>
      <w:r w:rsidR="003F10BB">
        <w:rPr>
          <w:sz w:val="24"/>
          <w:szCs w:val="24"/>
        </w:rPr>
        <w:t xml:space="preserve"> </w:t>
      </w:r>
      <w:r w:rsidR="00BC16B1">
        <w:rPr>
          <w:sz w:val="24"/>
          <w:szCs w:val="24"/>
        </w:rPr>
        <w:t>is defined in Table 25-3</w:t>
      </w:r>
      <w:r w:rsidR="003F10BB">
        <w:rPr>
          <w:sz w:val="24"/>
          <w:szCs w:val="24"/>
        </w:rPr>
        <w:t>) (see Figure 25-23 – Transmitter block diagram for CMMG OFDM mode SIG field)</w:t>
      </w:r>
      <w:r w:rsidR="00BC16B1">
        <w:rPr>
          <w:sz w:val="24"/>
          <w:szCs w:val="24"/>
        </w:rPr>
        <w:t>.</w:t>
      </w:r>
    </w:p>
    <w:p w14:paraId="3DDC8BB4" w14:textId="77777777" w:rsidR="002C1917" w:rsidRDefault="002C1917" w:rsidP="009162D5">
      <w:pPr>
        <w:jc w:val="both"/>
        <w:rPr>
          <w:sz w:val="24"/>
          <w:szCs w:val="24"/>
        </w:rPr>
      </w:pPr>
    </w:p>
    <w:p w14:paraId="50E8403F" w14:textId="5E0ABE29" w:rsidR="002C1917" w:rsidRDefault="002C1917" w:rsidP="009162D5">
      <w:pPr>
        <w:jc w:val="both"/>
        <w:rPr>
          <w:sz w:val="24"/>
          <w:szCs w:val="24"/>
        </w:rPr>
      </w:pPr>
      <w:r>
        <w:rPr>
          <w:sz w:val="24"/>
          <w:szCs w:val="24"/>
        </w:rPr>
        <w:t>Therefore, the SIG duration of OFDM mode is:</w:t>
      </w:r>
    </w:p>
    <w:p w14:paraId="7FF4666F" w14:textId="77777777" w:rsidR="002C1917" w:rsidRDefault="002C1917" w:rsidP="009162D5">
      <w:pPr>
        <w:jc w:val="both"/>
        <w:rPr>
          <w:sz w:val="24"/>
          <w:szCs w:val="24"/>
        </w:rPr>
      </w:pPr>
    </w:p>
    <w:p w14:paraId="5D2E2540" w14:textId="300713B2" w:rsidR="002C1917" w:rsidRDefault="009E3878" w:rsidP="009162D5">
      <w:pPr>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SIG</m:t>
            </m:r>
          </m:sub>
        </m:sSub>
        <m:r>
          <w:rPr>
            <w:rFonts w:ascii="Cambria Math" w:hAnsi="Cambria Math"/>
            <w:sz w:val="24"/>
            <w:szCs w:val="24"/>
          </w:rPr>
          <m:t>=4×320×</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m:t>
            </m:r>
          </m:sub>
        </m:sSub>
        <m:r>
          <m:rPr>
            <m:sty m:val="p"/>
          </m:rPr>
          <w:rPr>
            <w:rFonts w:ascii="Cambria Math" w:hAnsi="Cambria Math"/>
            <w:sz w:val="24"/>
            <w:szCs w:val="24"/>
          </w:rPr>
          <m:t xml:space="preserve">=4 </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SYML</m:t>
            </m:r>
          </m:sub>
        </m:sSub>
        <m:r>
          <w:rPr>
            <w:rFonts w:ascii="Cambria Math" w:hAnsi="Cambria Math"/>
            <w:sz w:val="24"/>
            <w:szCs w:val="24"/>
          </w:rPr>
          <m:t>=</m:t>
        </m:r>
      </m:oMath>
      <w:r w:rsidR="002C1917" w:rsidRPr="001A0DF2">
        <w:t xml:space="preserve"> </w:t>
      </w:r>
      <w:r w:rsidR="002C1917">
        <w:rPr>
          <w:sz w:val="24"/>
          <w:szCs w:val="24"/>
        </w:rPr>
        <w:t>~1939.2</w:t>
      </w:r>
      <w:r w:rsidR="002C1917" w:rsidRPr="001A0DF2">
        <w:rPr>
          <w:sz w:val="24"/>
          <w:szCs w:val="24"/>
        </w:rPr>
        <w:t xml:space="preserve"> ns</w:t>
      </w:r>
    </w:p>
    <w:p w14:paraId="1B35F794" w14:textId="77777777" w:rsidR="00D13687" w:rsidRDefault="00D13687" w:rsidP="009162D5">
      <w:pPr>
        <w:jc w:val="both"/>
        <w:rPr>
          <w:sz w:val="24"/>
          <w:szCs w:val="24"/>
        </w:rPr>
      </w:pPr>
    </w:p>
    <w:p w14:paraId="00679BB9" w14:textId="3C934DAA" w:rsidR="00D13687" w:rsidRDefault="002C1917" w:rsidP="009162D5">
      <w:pPr>
        <w:jc w:val="both"/>
        <w:rPr>
          <w:sz w:val="24"/>
          <w:szCs w:val="24"/>
        </w:rPr>
      </w:pPr>
      <w:proofErr w:type="gramStart"/>
      <w:r>
        <w:rPr>
          <w:sz w:val="24"/>
          <w:szCs w:val="24"/>
        </w:rPr>
        <w:t>where</w:t>
      </w:r>
      <w:proofErr w:type="gramEnd"/>
      <w:r>
        <w:rPr>
          <w:sz w:val="24"/>
          <w:szCs w:val="24"/>
        </w:rPr>
        <w:t xml:space="preserv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m:t>
            </m:r>
          </m:sub>
        </m:sSub>
      </m:oMath>
      <w:r>
        <w:rPr>
          <w:sz w:val="24"/>
          <w:szCs w:val="24"/>
        </w:rPr>
        <w:t xml:space="preserve"> is the OFDM </w:t>
      </w:r>
      <w:proofErr w:type="spellStart"/>
      <w:r>
        <w:rPr>
          <w:sz w:val="24"/>
          <w:szCs w:val="24"/>
        </w:rPr>
        <w:t>smaple</w:t>
      </w:r>
      <w:proofErr w:type="spellEnd"/>
      <w:r>
        <w:rPr>
          <w:sz w:val="24"/>
          <w:szCs w:val="24"/>
        </w:rPr>
        <w:t xml:space="preserve"> time for CBW540 MHz.</w:t>
      </w:r>
    </w:p>
    <w:p w14:paraId="2622206A" w14:textId="77777777" w:rsidR="003459B0" w:rsidRDefault="003459B0" w:rsidP="009162D5">
      <w:pPr>
        <w:jc w:val="both"/>
        <w:rPr>
          <w:sz w:val="24"/>
          <w:szCs w:val="24"/>
        </w:rPr>
      </w:pPr>
    </w:p>
    <w:p w14:paraId="6C0A1A89" w14:textId="77777777" w:rsidR="00F54FAD" w:rsidRDefault="00F54FAD" w:rsidP="009162D5">
      <w:pPr>
        <w:jc w:val="both"/>
        <w:rPr>
          <w:sz w:val="24"/>
          <w:szCs w:val="24"/>
        </w:rPr>
      </w:pPr>
    </w:p>
    <w:p w14:paraId="3D060443" w14:textId="3E2F85EE" w:rsidR="00547191" w:rsidRPr="004F6155" w:rsidRDefault="00547191" w:rsidP="00547191">
      <w:pPr>
        <w:jc w:val="both"/>
        <w:rPr>
          <w:i/>
          <w:sz w:val="24"/>
          <w:szCs w:val="24"/>
        </w:rPr>
      </w:pPr>
      <w:proofErr w:type="spellStart"/>
      <w:r w:rsidRPr="004F6155">
        <w:rPr>
          <w:rFonts w:ascii="Arial" w:hAnsi="Arial" w:cs="Arial"/>
          <w:i/>
          <w:sz w:val="20"/>
          <w:highlight w:val="yellow"/>
          <w:lang w:val="en-US"/>
        </w:rPr>
        <w:t>TGm</w:t>
      </w:r>
      <w:proofErr w:type="spellEnd"/>
      <w:r w:rsidRPr="004F6155">
        <w:rPr>
          <w:rFonts w:ascii="Arial" w:hAnsi="Arial" w:cs="Arial"/>
          <w:i/>
          <w:sz w:val="20"/>
          <w:highlight w:val="yellow"/>
          <w:lang w:val="en-US"/>
        </w:rPr>
        <w:t xml:space="preserve"> Editor:</w:t>
      </w:r>
      <w:r w:rsidRPr="004F6155">
        <w:rPr>
          <w:rFonts w:ascii="Arial" w:hAnsi="Arial" w:cs="Arial"/>
          <w:i/>
          <w:sz w:val="20"/>
          <w:lang w:val="en-US"/>
        </w:rPr>
        <w:t xml:space="preserve"> please revise </w:t>
      </w:r>
      <w:r>
        <w:rPr>
          <w:rFonts w:ascii="Arial" w:hAnsi="Arial" w:cs="Arial"/>
          <w:i/>
          <w:sz w:val="20"/>
          <w:lang w:val="en-US"/>
        </w:rPr>
        <w:t>Table 25-3 (Timing-related parameters)</w:t>
      </w:r>
      <w:r w:rsidRPr="004F6155">
        <w:rPr>
          <w:rFonts w:ascii="Arial" w:hAnsi="Arial" w:cs="Arial"/>
          <w:i/>
          <w:sz w:val="20"/>
          <w:lang w:val="en-US"/>
        </w:rPr>
        <w:t xml:space="preserve"> </w:t>
      </w:r>
      <w:r>
        <w:rPr>
          <w:rFonts w:ascii="Arial" w:hAnsi="Arial" w:cs="Arial"/>
          <w:i/>
          <w:sz w:val="20"/>
          <w:lang w:val="en-US"/>
        </w:rPr>
        <w:t xml:space="preserve">in P3885L20 and P3885L23 in P802.11-REVme D4.1 </w:t>
      </w:r>
      <w:r w:rsidRPr="004F6155">
        <w:rPr>
          <w:rFonts w:ascii="Arial" w:hAnsi="Arial" w:cs="Arial"/>
          <w:i/>
          <w:sz w:val="20"/>
          <w:lang w:val="en-US"/>
        </w:rPr>
        <w:t xml:space="preserve">as </w:t>
      </w:r>
      <w:r w:rsidR="003459B0">
        <w:rPr>
          <w:rFonts w:ascii="Arial" w:hAnsi="Arial" w:cs="Arial"/>
          <w:i/>
          <w:sz w:val="20"/>
          <w:lang w:val="en-US"/>
        </w:rPr>
        <w:t xml:space="preserve">suggested in 11-23/2048r1 as </w:t>
      </w:r>
      <w:r w:rsidRPr="004F6155">
        <w:rPr>
          <w:rFonts w:ascii="Arial" w:hAnsi="Arial" w:cs="Arial"/>
          <w:i/>
          <w:sz w:val="20"/>
          <w:lang w:val="en-US"/>
        </w:rPr>
        <w:t>following</w:t>
      </w:r>
      <w:r w:rsidR="003459B0">
        <w:rPr>
          <w:rFonts w:ascii="Arial" w:hAnsi="Arial" w:cs="Arial"/>
          <w:i/>
          <w:sz w:val="20"/>
          <w:lang w:val="en-US"/>
        </w:rPr>
        <w:t>:</w:t>
      </w:r>
    </w:p>
    <w:p w14:paraId="2ADE4D8A" w14:textId="77777777" w:rsidR="00547191" w:rsidRDefault="00547191" w:rsidP="00547191">
      <w:pPr>
        <w:jc w:val="both"/>
        <w:rPr>
          <w:sz w:val="24"/>
          <w:szCs w:val="24"/>
        </w:rPr>
      </w:pPr>
    </w:p>
    <w:p w14:paraId="2D5180C0" w14:textId="45471F18" w:rsidR="00547191" w:rsidRPr="00C57D74" w:rsidRDefault="00547191" w:rsidP="00547191">
      <w:pPr>
        <w:jc w:val="both"/>
        <w:rPr>
          <w:rFonts w:ascii="Arial" w:hAnsi="Arial" w:cs="Arial"/>
          <w:szCs w:val="22"/>
        </w:rPr>
      </w:pPr>
      <w:r>
        <w:rPr>
          <w:rFonts w:ascii="Arial" w:eastAsia="Arial,Bold" w:hAnsi="Arial" w:cs="Arial"/>
          <w:b/>
          <w:bCs/>
          <w:szCs w:val="22"/>
          <w:lang w:val="en-US"/>
        </w:rPr>
        <w:t>Table 25-3</w:t>
      </w:r>
      <w:r w:rsidRPr="00C57D74">
        <w:rPr>
          <w:rFonts w:ascii="Arial" w:eastAsia="Arial,Bold" w:hAnsi="Arial" w:cs="Arial"/>
          <w:b/>
          <w:bCs/>
          <w:szCs w:val="22"/>
          <w:lang w:val="en-US"/>
        </w:rPr>
        <w:t xml:space="preserve"> </w:t>
      </w:r>
      <w:r>
        <w:rPr>
          <w:rFonts w:ascii="Arial" w:eastAsia="Arial,Bold" w:hAnsi="Arial" w:cs="Arial"/>
          <w:b/>
          <w:bCs/>
          <w:szCs w:val="22"/>
          <w:lang w:val="en-US"/>
        </w:rPr>
        <w:t>– Timing-related parameters</w:t>
      </w:r>
    </w:p>
    <w:p w14:paraId="6198C68D" w14:textId="77777777" w:rsidR="00547191" w:rsidRDefault="00547191" w:rsidP="009162D5">
      <w:pPr>
        <w:jc w:val="both"/>
        <w:rPr>
          <w:sz w:val="24"/>
          <w:szCs w:val="24"/>
        </w:rPr>
      </w:pPr>
    </w:p>
    <w:tbl>
      <w:tblPr>
        <w:tblStyle w:val="TableGrid"/>
        <w:tblW w:w="0" w:type="auto"/>
        <w:jc w:val="center"/>
        <w:tblLook w:val="04A0" w:firstRow="1" w:lastRow="0" w:firstColumn="1" w:lastColumn="0" w:noHBand="0" w:noVBand="1"/>
      </w:tblPr>
      <w:tblGrid>
        <w:gridCol w:w="1938"/>
        <w:gridCol w:w="2193"/>
        <w:gridCol w:w="2194"/>
        <w:gridCol w:w="3475"/>
      </w:tblGrid>
      <w:tr w:rsidR="00223763" w14:paraId="4E27364E" w14:textId="77777777" w:rsidTr="001425BA">
        <w:trPr>
          <w:trHeight w:val="432"/>
          <w:jc w:val="center"/>
        </w:trPr>
        <w:tc>
          <w:tcPr>
            <w:tcW w:w="1938" w:type="dxa"/>
          </w:tcPr>
          <w:p w14:paraId="303530AE" w14:textId="0CADFEDA" w:rsidR="00223763" w:rsidRPr="00223763" w:rsidRDefault="00223763" w:rsidP="00223763">
            <w:pPr>
              <w:jc w:val="center"/>
              <w:rPr>
                <w:sz w:val="20"/>
              </w:rPr>
            </w:pPr>
            <w:r w:rsidRPr="00223763">
              <w:rPr>
                <w:sz w:val="20"/>
              </w:rPr>
              <w:t>Parameter</w:t>
            </w:r>
          </w:p>
        </w:tc>
        <w:tc>
          <w:tcPr>
            <w:tcW w:w="2193" w:type="dxa"/>
          </w:tcPr>
          <w:p w14:paraId="1841159D" w14:textId="39161F08" w:rsidR="00223763" w:rsidRPr="00223763" w:rsidRDefault="00223763" w:rsidP="00840986">
            <w:pPr>
              <w:jc w:val="center"/>
              <w:rPr>
                <w:sz w:val="20"/>
              </w:rPr>
            </w:pPr>
            <w:r w:rsidRPr="00223763">
              <w:rPr>
                <w:sz w:val="20"/>
              </w:rPr>
              <w:t>CBW540MHz</w:t>
            </w:r>
          </w:p>
        </w:tc>
        <w:tc>
          <w:tcPr>
            <w:tcW w:w="2194" w:type="dxa"/>
          </w:tcPr>
          <w:p w14:paraId="03994A66" w14:textId="20B15358" w:rsidR="00223763" w:rsidRPr="00223763" w:rsidRDefault="00223763" w:rsidP="00840986">
            <w:pPr>
              <w:jc w:val="center"/>
              <w:rPr>
                <w:sz w:val="20"/>
              </w:rPr>
            </w:pPr>
            <w:r w:rsidRPr="00223763">
              <w:rPr>
                <w:sz w:val="20"/>
              </w:rPr>
              <w:t>CBW1080MHz</w:t>
            </w:r>
          </w:p>
        </w:tc>
        <w:tc>
          <w:tcPr>
            <w:tcW w:w="3475" w:type="dxa"/>
          </w:tcPr>
          <w:p w14:paraId="2AC7CD99" w14:textId="5017FD78" w:rsidR="00223763" w:rsidRPr="00223763" w:rsidRDefault="00223763" w:rsidP="00223763">
            <w:pPr>
              <w:autoSpaceDE w:val="0"/>
              <w:autoSpaceDN w:val="0"/>
              <w:adjustRightInd w:val="0"/>
              <w:jc w:val="center"/>
              <w:rPr>
                <w:rFonts w:ascii="TimesNewRoman" w:eastAsia="TimesNewRoman" w:cs="TimesNewRoman"/>
                <w:sz w:val="20"/>
                <w:lang w:val="en-US"/>
              </w:rPr>
            </w:pPr>
            <w:proofErr w:type="spellStart"/>
            <w:r w:rsidRPr="00223763">
              <w:rPr>
                <w:rFonts w:ascii="TimesNewRoman" w:eastAsia="TimesNewRoman" w:cs="TimesNewRoman"/>
                <w:sz w:val="20"/>
                <w:lang w:val="en-US"/>
              </w:rPr>
              <w:t>Descpription</w:t>
            </w:r>
            <w:proofErr w:type="spellEnd"/>
          </w:p>
        </w:tc>
      </w:tr>
      <w:tr w:rsidR="00A8658F" w14:paraId="45C53584" w14:textId="77777777" w:rsidTr="001425BA">
        <w:trPr>
          <w:trHeight w:val="432"/>
          <w:jc w:val="center"/>
        </w:trPr>
        <w:tc>
          <w:tcPr>
            <w:tcW w:w="1938" w:type="dxa"/>
            <w:vAlign w:val="center"/>
          </w:tcPr>
          <w:p w14:paraId="07E4CE74" w14:textId="65892F2E" w:rsidR="00A8658F" w:rsidRDefault="00930901" w:rsidP="00090001">
            <w:pPr>
              <w:jc w:val="center"/>
              <w:rPr>
                <w:sz w:val="24"/>
                <w:szCs w:val="24"/>
              </w:rPr>
            </w:pPr>
            <m:oMathPara>
              <m:oMath>
                <m:r>
                  <w:rPr>
                    <w:rFonts w:ascii="Cambria Math" w:hAnsi="Cambria Math"/>
                    <w:sz w:val="24"/>
                    <w:szCs w:val="24"/>
                  </w:rPr>
                  <m:t>⋮</m:t>
                </m:r>
              </m:oMath>
            </m:oMathPara>
          </w:p>
        </w:tc>
        <w:tc>
          <w:tcPr>
            <w:tcW w:w="4387" w:type="dxa"/>
            <w:gridSpan w:val="2"/>
            <w:vAlign w:val="center"/>
          </w:tcPr>
          <w:p w14:paraId="6FD0E518" w14:textId="11011405" w:rsidR="00A8658F" w:rsidRPr="00090001" w:rsidRDefault="00090001" w:rsidP="00090001">
            <w:pPr>
              <w:jc w:val="center"/>
              <w:rPr>
                <w:rFonts w:ascii="Arial" w:hAnsi="Arial" w:cs="Arial"/>
                <w:sz w:val="24"/>
                <w:szCs w:val="24"/>
              </w:rPr>
            </w:pPr>
            <m:oMathPara>
              <m:oMath>
                <m:r>
                  <w:rPr>
                    <w:rFonts w:ascii="Cambria Math" w:hAnsi="Cambria Math"/>
                    <w:sz w:val="24"/>
                    <w:szCs w:val="24"/>
                  </w:rPr>
                  <m:t>⋮</m:t>
                </m:r>
              </m:oMath>
            </m:oMathPara>
          </w:p>
        </w:tc>
        <w:tc>
          <w:tcPr>
            <w:tcW w:w="3475" w:type="dxa"/>
            <w:vAlign w:val="center"/>
          </w:tcPr>
          <w:p w14:paraId="3BF1C952" w14:textId="7169C3BA" w:rsidR="00A8658F" w:rsidRDefault="00090001" w:rsidP="00090001">
            <w:pPr>
              <w:autoSpaceDE w:val="0"/>
              <w:autoSpaceDN w:val="0"/>
              <w:adjustRightInd w:val="0"/>
              <w:jc w:val="center"/>
              <w:rPr>
                <w:rFonts w:ascii="TimesNewRoman" w:eastAsia="TimesNewRoman" w:cs="TimesNewRoman"/>
                <w:sz w:val="18"/>
                <w:szCs w:val="18"/>
                <w:lang w:val="en-US"/>
              </w:rPr>
            </w:pPr>
            <m:oMathPara>
              <m:oMath>
                <m:r>
                  <w:rPr>
                    <w:rFonts w:ascii="Cambria Math" w:hAnsi="Cambria Math"/>
                    <w:sz w:val="24"/>
                    <w:szCs w:val="24"/>
                  </w:rPr>
                  <m:t>⋮</m:t>
                </m:r>
              </m:oMath>
            </m:oMathPara>
          </w:p>
        </w:tc>
      </w:tr>
      <w:tr w:rsidR="00930901" w14:paraId="03029A89" w14:textId="77777777" w:rsidTr="001425BA">
        <w:trPr>
          <w:trHeight w:val="432"/>
          <w:jc w:val="center"/>
        </w:trPr>
        <w:tc>
          <w:tcPr>
            <w:tcW w:w="1938" w:type="dxa"/>
            <w:vAlign w:val="center"/>
          </w:tcPr>
          <w:p w14:paraId="5E05C94A" w14:textId="77777777" w:rsidR="00930901" w:rsidRDefault="00930901" w:rsidP="00090001">
            <w:pPr>
              <w:jc w:val="center"/>
              <w:rPr>
                <w:sz w:val="24"/>
                <w:szCs w:val="24"/>
              </w:rPr>
            </w:pPr>
          </w:p>
        </w:tc>
        <w:tc>
          <w:tcPr>
            <w:tcW w:w="4387" w:type="dxa"/>
            <w:gridSpan w:val="2"/>
            <w:vAlign w:val="center"/>
          </w:tcPr>
          <w:p w14:paraId="1F080B61" w14:textId="77777777" w:rsidR="00930901" w:rsidRDefault="00930901" w:rsidP="00090001">
            <w:pPr>
              <w:jc w:val="center"/>
              <w:rPr>
                <w:sz w:val="24"/>
                <w:szCs w:val="24"/>
              </w:rPr>
            </w:pPr>
          </w:p>
        </w:tc>
        <w:tc>
          <w:tcPr>
            <w:tcW w:w="3475" w:type="dxa"/>
            <w:vAlign w:val="center"/>
          </w:tcPr>
          <w:p w14:paraId="12A94682" w14:textId="77777777" w:rsidR="00930901" w:rsidRDefault="00930901" w:rsidP="00090001">
            <w:pPr>
              <w:autoSpaceDE w:val="0"/>
              <w:autoSpaceDN w:val="0"/>
              <w:adjustRightInd w:val="0"/>
              <w:jc w:val="center"/>
              <w:rPr>
                <w:rFonts w:ascii="Arial" w:hAnsi="Arial" w:cs="Arial"/>
                <w:sz w:val="24"/>
                <w:szCs w:val="24"/>
              </w:rPr>
            </w:pPr>
          </w:p>
        </w:tc>
      </w:tr>
      <w:tr w:rsidR="00697BCA" w14:paraId="0F2BCF2F" w14:textId="77777777" w:rsidTr="001425BA">
        <w:trPr>
          <w:jc w:val="center"/>
        </w:trPr>
        <w:tc>
          <w:tcPr>
            <w:tcW w:w="1938" w:type="dxa"/>
          </w:tcPr>
          <w:p w14:paraId="6C59CA29" w14:textId="536FB377" w:rsidR="00697BCA" w:rsidRDefault="009E3878" w:rsidP="009162D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seq</m:t>
                    </m:r>
                  </m:sub>
                </m:sSub>
              </m:oMath>
            </m:oMathPara>
          </w:p>
        </w:tc>
        <w:tc>
          <w:tcPr>
            <w:tcW w:w="4387" w:type="dxa"/>
            <w:gridSpan w:val="2"/>
          </w:tcPr>
          <w:p w14:paraId="4BAD7A35" w14:textId="3D326032" w:rsidR="00697BCA" w:rsidRPr="00840986" w:rsidDel="00840986" w:rsidRDefault="00697BCA" w:rsidP="00840986">
            <w:pPr>
              <w:jc w:val="center"/>
              <w:rPr>
                <w:rFonts w:ascii="Arial" w:hAnsi="Arial" w:cs="Arial"/>
                <w:sz w:val="20"/>
              </w:rPr>
            </w:pPr>
            <w:r w:rsidRPr="00090001">
              <w:rPr>
                <w:sz w:val="24"/>
                <w:szCs w:val="24"/>
              </w:rPr>
              <w:t>256</w:t>
            </w:r>
            <w:r>
              <w:rPr>
                <w:rFonts w:ascii="Arial" w:hAnsi="Arial" w:cs="Arial"/>
                <w:sz w:val="20"/>
              </w:rPr>
              <w:t xml:space="preserv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m:t>
                  </m:r>
                </m:sub>
              </m:sSub>
            </m:oMath>
            <w:r>
              <w:rPr>
                <w:rFonts w:ascii="Arial" w:hAnsi="Arial" w:cs="Arial"/>
                <w:sz w:val="24"/>
                <w:szCs w:val="24"/>
              </w:rPr>
              <w:t xml:space="preserve"> </w:t>
            </w:r>
            <w:r w:rsidRPr="00697BCA">
              <w:rPr>
                <w:sz w:val="24"/>
                <w:szCs w:val="24"/>
              </w:rPr>
              <w:t>(~581.8 ns</w:t>
            </w:r>
            <w:r>
              <w:rPr>
                <w:sz w:val="24"/>
                <w:szCs w:val="24"/>
              </w:rPr>
              <w:t>)</w:t>
            </w:r>
          </w:p>
        </w:tc>
        <w:tc>
          <w:tcPr>
            <w:tcW w:w="3475" w:type="dxa"/>
          </w:tcPr>
          <w:p w14:paraId="59363212" w14:textId="0A0AC668" w:rsidR="00697BCA" w:rsidRDefault="006B6903" w:rsidP="005D5412">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ZCZ block duration</w:t>
            </w:r>
            <w:ins w:id="1" w:author="Yan Xin" w:date="2024-01-10T16:58:00Z">
              <w:r w:rsidR="00CD56E4">
                <w:rPr>
                  <w:rFonts w:ascii="TimesNewRoman" w:eastAsia="TimesNewRoman" w:cs="TimesNewRoman"/>
                  <w:sz w:val="18"/>
                  <w:szCs w:val="18"/>
                  <w:lang w:val="en-US"/>
                </w:rPr>
                <w:t xml:space="preserve"> (see NOTE below)</w:t>
              </w:r>
            </w:ins>
          </w:p>
        </w:tc>
      </w:tr>
      <w:tr w:rsidR="00547191" w14:paraId="36D0D3AF" w14:textId="77777777" w:rsidTr="001425BA">
        <w:trPr>
          <w:jc w:val="center"/>
        </w:trPr>
        <w:tc>
          <w:tcPr>
            <w:tcW w:w="1938" w:type="dxa"/>
          </w:tcPr>
          <w:p w14:paraId="521E3D6A" w14:textId="0E6B081D" w:rsidR="00547191" w:rsidRDefault="009E3878" w:rsidP="009162D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CSTF</m:t>
                    </m:r>
                  </m:sub>
                </m:sSub>
              </m:oMath>
            </m:oMathPara>
          </w:p>
        </w:tc>
        <w:tc>
          <w:tcPr>
            <w:tcW w:w="4387" w:type="dxa"/>
            <w:gridSpan w:val="2"/>
          </w:tcPr>
          <w:p w14:paraId="6D26DF46" w14:textId="07AB771F" w:rsidR="00547191" w:rsidRDefault="004752AD" w:rsidP="004752AD">
            <w:pPr>
              <w:jc w:val="center"/>
              <w:rPr>
                <w:sz w:val="24"/>
                <w:szCs w:val="24"/>
              </w:rPr>
            </w:pPr>
            <m:oMath>
              <m:r>
                <w:del w:id="2" w:author="Yan Xin" w:date="2024-01-08T10:08:00Z">
                  <w:rPr>
                    <w:rFonts w:ascii="Cambria Math" w:hAnsi="Cambria Math"/>
                    <w:sz w:val="24"/>
                    <w:szCs w:val="24"/>
                  </w:rPr>
                  <m:t xml:space="preserve">14 </m:t>
                </w:del>
              </m:r>
              <m:sSub>
                <m:sSubPr>
                  <m:ctrlPr>
                    <w:del w:id="3" w:author="Yan Xin" w:date="2024-01-08T10:08:00Z">
                      <w:rPr>
                        <w:rFonts w:ascii="Cambria Math" w:hAnsi="Cambria Math"/>
                        <w:i/>
                        <w:sz w:val="24"/>
                        <w:szCs w:val="24"/>
                      </w:rPr>
                    </w:del>
                  </m:ctrlPr>
                </m:sSubPr>
                <m:e>
                  <m:r>
                    <w:del w:id="4" w:author="Yan Xin" w:date="2024-01-08T10:08:00Z">
                      <w:rPr>
                        <w:rFonts w:ascii="Cambria Math" w:hAnsi="Cambria Math"/>
                        <w:sz w:val="24"/>
                        <w:szCs w:val="24"/>
                      </w:rPr>
                      <m:t>T</m:t>
                    </w:del>
                  </m:r>
                </m:e>
                <m:sub>
                  <m:r>
                    <w:del w:id="5" w:author="Yan Xin" w:date="2024-01-08T10:08:00Z">
                      <w:rPr>
                        <w:rFonts w:ascii="Cambria Math" w:hAnsi="Cambria Math"/>
                        <w:sz w:val="24"/>
                        <w:szCs w:val="24"/>
                      </w:rPr>
                      <m:t>seq</m:t>
                    </w:del>
                  </m:r>
                </m:sub>
              </m:sSub>
            </m:oMath>
            <w:del w:id="6" w:author="Yan Xin" w:date="2024-01-08T10:08:00Z">
              <w:r w:rsidDel="004752AD">
                <w:rPr>
                  <w:rFonts w:ascii="Arial" w:hAnsi="Arial" w:cs="Arial"/>
                  <w:sz w:val="24"/>
                  <w:szCs w:val="24"/>
                </w:rPr>
                <w:delText xml:space="preserve"> </w:delText>
              </w:r>
              <w:r w:rsidRPr="004752AD" w:rsidDel="004752AD">
                <w:rPr>
                  <w:sz w:val="24"/>
                  <w:szCs w:val="24"/>
                </w:rPr>
                <w:delText>(~</w:delText>
              </w:r>
              <w:r w:rsidDel="004752AD">
                <w:rPr>
                  <w:sz w:val="24"/>
                  <w:szCs w:val="24"/>
                </w:rPr>
                <w:delText>8145.5</w:delText>
              </w:r>
              <w:r w:rsidRPr="004752AD" w:rsidDel="004752AD">
                <w:rPr>
                  <w:sz w:val="24"/>
                  <w:szCs w:val="24"/>
                </w:rPr>
                <w:delText xml:space="preserve"> ns)</w:delText>
              </w:r>
            </w:del>
            <w:r>
              <w:rPr>
                <w:sz w:val="24"/>
                <w:szCs w:val="24"/>
              </w:rPr>
              <w:t xml:space="preserve"> </w:t>
            </w:r>
            <w:r w:rsidR="00840986">
              <w:rPr>
                <w:sz w:val="24"/>
                <w:szCs w:val="24"/>
              </w:rPr>
              <w:t xml:space="preserve"> </w:t>
            </w:r>
            <m:oMath>
              <m:r>
                <w:ins w:id="7" w:author="Yan Xin [2]" w:date="2023-11-13T01:02:00Z">
                  <w:rPr>
                    <w:rFonts w:ascii="Cambria Math" w:hAnsi="Cambria Math"/>
                    <w:sz w:val="24"/>
                    <w:szCs w:val="24"/>
                  </w:rPr>
                  <m:t>50</m:t>
                </w:ins>
              </m:r>
              <m:r>
                <w:ins w:id="8" w:author="Yan Xin [2]" w:date="2023-11-13T01:03:00Z">
                  <w:rPr>
                    <w:rFonts w:ascii="Cambria Math" w:hAnsi="Cambria Math"/>
                    <w:sz w:val="24"/>
                    <w:szCs w:val="24"/>
                  </w:rPr>
                  <m:t>×32×</m:t>
                </w:ins>
              </m:r>
              <m:sSub>
                <m:sSubPr>
                  <m:ctrlPr>
                    <w:ins w:id="9" w:author="Yan Xin [2]" w:date="2023-11-13T01:02:00Z">
                      <w:rPr>
                        <w:rFonts w:ascii="Cambria Math" w:hAnsi="Cambria Math"/>
                        <w:i/>
                        <w:sz w:val="24"/>
                        <w:szCs w:val="24"/>
                      </w:rPr>
                    </w:ins>
                  </m:ctrlPr>
                </m:sSubPr>
                <m:e>
                  <m:r>
                    <w:ins w:id="10" w:author="Yan Xin [2]" w:date="2023-11-13T01:02:00Z">
                      <w:rPr>
                        <w:rFonts w:ascii="Cambria Math" w:hAnsi="Cambria Math"/>
                        <w:sz w:val="24"/>
                        <w:szCs w:val="24"/>
                      </w:rPr>
                      <m:t>T</m:t>
                    </w:ins>
                  </m:r>
                </m:e>
                <m:sub>
                  <m:r>
                    <w:ins w:id="11" w:author="Yan Xin [2]" w:date="2023-11-13T01:02:00Z">
                      <w:rPr>
                        <w:rFonts w:ascii="Cambria Math" w:hAnsi="Cambria Math"/>
                        <w:sz w:val="24"/>
                        <w:szCs w:val="24"/>
                      </w:rPr>
                      <m:t>C</m:t>
                    </w:ins>
                  </m:r>
                </m:sub>
              </m:sSub>
            </m:oMath>
            <w:ins w:id="12" w:author="Yan Xin" w:date="2023-10-23T16:32:00Z">
              <w:r w:rsidR="00840986" w:rsidRPr="00840986">
                <w:rPr>
                  <w:sz w:val="24"/>
                  <w:szCs w:val="24"/>
                </w:rPr>
                <w:t xml:space="preserve"> (~3636.8 ns)</w:t>
              </w:r>
            </w:ins>
          </w:p>
        </w:tc>
        <w:tc>
          <w:tcPr>
            <w:tcW w:w="3475" w:type="dxa"/>
          </w:tcPr>
          <w:p w14:paraId="7984678C" w14:textId="77777777" w:rsidR="00840986" w:rsidRDefault="00840986" w:rsidP="00840986">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Short training field duration for</w:t>
            </w:r>
          </w:p>
          <w:p w14:paraId="0750837C" w14:textId="24E280FD" w:rsidR="00547191" w:rsidRDefault="00840986" w:rsidP="005D5412">
            <w:pPr>
              <w:jc w:val="both"/>
              <w:rPr>
                <w:sz w:val="24"/>
                <w:szCs w:val="24"/>
              </w:rPr>
            </w:pPr>
            <w:r>
              <w:rPr>
                <w:rFonts w:ascii="TimesNewRoman" w:eastAsia="TimesNewRoman" w:cs="TimesNewRoman"/>
                <w:sz w:val="18"/>
                <w:szCs w:val="18"/>
                <w:lang w:val="en-US"/>
              </w:rPr>
              <w:t>control mode</w:t>
            </w:r>
            <w:ins w:id="13" w:author="Yan Xin [2]" w:date="2023-11-13T01:14:00Z">
              <w:del w:id="14" w:author="Yan Xin" w:date="2024-01-09T16:57:00Z">
                <w:r w:rsidR="005F2870" w:rsidDel="006B6903">
                  <w:rPr>
                    <w:rFonts w:ascii="TimesNewRoman" w:eastAsia="TimesNewRoman" w:cs="TimesNewRoman"/>
                    <w:sz w:val="18"/>
                    <w:szCs w:val="18"/>
                    <w:lang w:val="en-US"/>
                  </w:rPr>
                  <w:delText xml:space="preserve"> </w:delText>
                </w:r>
              </w:del>
            </w:ins>
            <w:ins w:id="15" w:author="Yan Xin" w:date="2024-01-10T16:58:00Z">
              <w:r w:rsidR="00CD56E4">
                <w:rPr>
                  <w:rFonts w:ascii="TimesNewRoman" w:eastAsia="TimesNewRoman" w:cs="TimesNewRoman"/>
                  <w:sz w:val="18"/>
                  <w:szCs w:val="18"/>
                  <w:lang w:val="en-US"/>
                </w:rPr>
                <w:t>(see NOTE below)</w:t>
              </w:r>
            </w:ins>
          </w:p>
        </w:tc>
      </w:tr>
      <w:tr w:rsidR="00547191" w14:paraId="1744C8CC" w14:textId="77777777" w:rsidTr="001425BA">
        <w:trPr>
          <w:jc w:val="center"/>
        </w:trPr>
        <w:tc>
          <w:tcPr>
            <w:tcW w:w="1938" w:type="dxa"/>
          </w:tcPr>
          <w:p w14:paraId="0455BDCA" w14:textId="66206DC1" w:rsidR="00547191" w:rsidRDefault="009E3878" w:rsidP="009162D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STF</m:t>
                    </m:r>
                  </m:sub>
                </m:sSub>
              </m:oMath>
            </m:oMathPara>
          </w:p>
        </w:tc>
        <w:tc>
          <w:tcPr>
            <w:tcW w:w="4387" w:type="dxa"/>
            <w:gridSpan w:val="2"/>
          </w:tcPr>
          <w:p w14:paraId="685EA05C" w14:textId="1B8EA947" w:rsidR="00547191" w:rsidRDefault="004752AD" w:rsidP="00840986">
            <w:pPr>
              <w:jc w:val="center"/>
              <w:rPr>
                <w:sz w:val="24"/>
                <w:szCs w:val="24"/>
              </w:rPr>
            </w:pPr>
            <m:oMath>
              <m:r>
                <w:del w:id="16" w:author="Yan Xin" w:date="2024-01-08T10:08:00Z">
                  <w:rPr>
                    <w:rFonts w:ascii="Cambria Math" w:hAnsi="Cambria Math"/>
                    <w:sz w:val="24"/>
                    <w:szCs w:val="24"/>
                  </w:rPr>
                  <m:t xml:space="preserve">14 </m:t>
                </w:del>
              </m:r>
              <m:sSub>
                <m:sSubPr>
                  <m:ctrlPr>
                    <w:del w:id="17" w:author="Yan Xin" w:date="2024-01-08T10:08:00Z">
                      <w:rPr>
                        <w:rFonts w:ascii="Cambria Math" w:hAnsi="Cambria Math"/>
                        <w:i/>
                        <w:sz w:val="24"/>
                        <w:szCs w:val="24"/>
                      </w:rPr>
                    </w:del>
                  </m:ctrlPr>
                </m:sSubPr>
                <m:e>
                  <m:r>
                    <w:del w:id="18" w:author="Yan Xin" w:date="2024-01-08T10:08:00Z">
                      <w:rPr>
                        <w:rFonts w:ascii="Cambria Math" w:hAnsi="Cambria Math"/>
                        <w:sz w:val="24"/>
                        <w:szCs w:val="24"/>
                      </w:rPr>
                      <m:t>T</m:t>
                    </w:del>
                  </m:r>
                </m:e>
                <m:sub>
                  <m:r>
                    <w:del w:id="19" w:author="Yan Xin" w:date="2024-01-08T10:08:00Z">
                      <w:rPr>
                        <w:rFonts w:ascii="Cambria Math" w:hAnsi="Cambria Math"/>
                        <w:sz w:val="24"/>
                        <w:szCs w:val="24"/>
                      </w:rPr>
                      <m:t>seq</m:t>
                    </w:del>
                  </m:r>
                </m:sub>
              </m:sSub>
              <m:r>
                <w:del w:id="20" w:author="Yan Xin" w:date="2024-01-08T10:08:00Z">
                  <m:rPr>
                    <m:sty m:val="p"/>
                  </m:rPr>
                  <w:rPr>
                    <w:rFonts w:ascii="Cambria Math" w:hAnsi="Cambria Math" w:cs="Arial"/>
                    <w:sz w:val="24"/>
                    <w:szCs w:val="24"/>
                  </w:rPr>
                  <m:t xml:space="preserve"> </m:t>
                </w:del>
              </m:r>
              <m:r>
                <w:del w:id="21" w:author="Yan Xin" w:date="2024-01-08T10:08:00Z">
                  <m:rPr>
                    <m:sty m:val="p"/>
                  </m:rPr>
                  <w:rPr>
                    <w:rFonts w:ascii="Cambria Math" w:hAnsi="Cambria Math"/>
                    <w:sz w:val="24"/>
                    <w:szCs w:val="24"/>
                  </w:rPr>
                  <m:t>(~8145.5 ns)</m:t>
                </w:del>
              </m:r>
              <m:r>
                <w:ins w:id="22" w:author="Yan Xin [2]" w:date="2023-11-13T01:20:00Z">
                  <w:del w:id="23" w:author="Yan Xin" w:date="2024-01-08T10:08:00Z">
                    <m:rPr>
                      <m:sty m:val="p"/>
                    </m:rPr>
                    <w:rPr>
                      <w:rFonts w:ascii="Cambria Math" w:hAnsi="Cambria Math"/>
                      <w:sz w:val="24"/>
                      <w:szCs w:val="24"/>
                    </w:rPr>
                    <m:t xml:space="preserve"> </m:t>
                  </w:del>
                </w:ins>
              </m:r>
              <m:r>
                <w:ins w:id="24" w:author="Yan Xin [2]" w:date="2023-11-13T01:21:00Z">
                  <w:rPr>
                    <w:rFonts w:ascii="Cambria Math" w:hAnsi="Cambria Math"/>
                    <w:sz w:val="24"/>
                    <w:szCs w:val="24"/>
                  </w:rPr>
                  <m:t>17</m:t>
                </w:ins>
              </m:r>
              <m:r>
                <w:ins w:id="25" w:author="Yan Xin [2]" w:date="2023-11-13T01:03:00Z">
                  <w:rPr>
                    <w:rFonts w:ascii="Cambria Math" w:hAnsi="Cambria Math"/>
                    <w:sz w:val="24"/>
                    <w:szCs w:val="24"/>
                  </w:rPr>
                  <m:t>×32×</m:t>
                </w:ins>
              </m:r>
              <m:sSub>
                <m:sSubPr>
                  <m:ctrlPr>
                    <w:ins w:id="26" w:author="Yan Xin [2]" w:date="2023-11-13T01:02:00Z">
                      <w:rPr>
                        <w:rFonts w:ascii="Cambria Math" w:hAnsi="Cambria Math"/>
                        <w:i/>
                        <w:sz w:val="24"/>
                        <w:szCs w:val="24"/>
                      </w:rPr>
                    </w:ins>
                  </m:ctrlPr>
                </m:sSubPr>
                <m:e>
                  <m:r>
                    <w:ins w:id="27" w:author="Yan Xin [2]" w:date="2023-11-13T01:02:00Z">
                      <w:rPr>
                        <w:rFonts w:ascii="Cambria Math" w:hAnsi="Cambria Math"/>
                        <w:sz w:val="24"/>
                        <w:szCs w:val="24"/>
                      </w:rPr>
                      <m:t>T</m:t>
                    </w:ins>
                  </m:r>
                </m:e>
                <m:sub>
                  <m:r>
                    <w:ins w:id="28" w:author="Yan Xin [2]" w:date="2023-11-13T01:02:00Z">
                      <w:rPr>
                        <w:rFonts w:ascii="Cambria Math" w:hAnsi="Cambria Math"/>
                        <w:sz w:val="24"/>
                        <w:szCs w:val="24"/>
                      </w:rPr>
                      <m:t>C</m:t>
                    </w:ins>
                  </m:r>
                </m:sub>
              </m:sSub>
            </m:oMath>
            <w:r w:rsidR="005F2870" w:rsidRPr="00840986">
              <w:rPr>
                <w:sz w:val="24"/>
                <w:szCs w:val="24"/>
              </w:rPr>
              <w:t xml:space="preserve"> </w:t>
            </w:r>
            <w:ins w:id="29" w:author="Yan Xin" w:date="2023-10-23T16:32:00Z">
              <w:r w:rsidR="00840986" w:rsidRPr="00840986">
                <w:rPr>
                  <w:sz w:val="24"/>
                  <w:szCs w:val="24"/>
                </w:rPr>
                <w:t>(~1236.5 ns)</w:t>
              </w:r>
            </w:ins>
          </w:p>
        </w:tc>
        <w:tc>
          <w:tcPr>
            <w:tcW w:w="3475" w:type="dxa"/>
          </w:tcPr>
          <w:p w14:paraId="59267E4D" w14:textId="095CCC04" w:rsidR="00840986" w:rsidRDefault="00840986" w:rsidP="00840986">
            <w:pPr>
              <w:autoSpaceDE w:val="0"/>
              <w:autoSpaceDN w:val="0"/>
              <w:adjustRightInd w:val="0"/>
              <w:rPr>
                <w:rFonts w:ascii="TimesNewRoman,Italic" w:eastAsia="TimesNewRoman,Italic" w:cs="TimesNewRoman,Italic"/>
                <w:i/>
                <w:iCs/>
                <w:sz w:val="18"/>
                <w:szCs w:val="18"/>
                <w:lang w:val="en-US"/>
              </w:rPr>
            </w:pPr>
            <w:r>
              <w:rPr>
                <w:rFonts w:ascii="TimesNewRoman" w:eastAsia="TimesNewRoman" w:cs="TimesNewRoman"/>
                <w:sz w:val="18"/>
                <w:szCs w:val="18"/>
                <w:lang w:val="en-US"/>
              </w:rPr>
              <w:t xml:space="preserve">Short training field duration </w:t>
            </w:r>
            <w:del w:id="30" w:author="Yan Xin" w:date="2024-01-05T10:33:00Z">
              <w:r w:rsidDel="004446CC">
                <w:rPr>
                  <w:rFonts w:ascii="TimesNewRoman,Italic" w:eastAsia="TimesNewRoman,Italic" w:cs="TimesNewRoman,Italic"/>
                  <w:i/>
                  <w:iCs/>
                  <w:sz w:val="18"/>
                  <w:szCs w:val="18"/>
                  <w:lang w:val="en-US"/>
                </w:rPr>
                <w:delText>n</w:delText>
              </w:r>
            </w:del>
            <w:ins w:id="31" w:author="Yan Xin" w:date="2024-01-05T10:33:00Z">
              <w:r w:rsidR="004446CC">
                <w:rPr>
                  <w:rFonts w:ascii="TimesNewRoman,Italic" w:eastAsia="TimesNewRoman,Italic" w:cs="TimesNewRoman,Italic"/>
                  <w:i/>
                  <w:iCs/>
                  <w:sz w:val="18"/>
                  <w:szCs w:val="18"/>
                  <w:lang w:val="en-US"/>
                </w:rPr>
                <w:t>-</w:t>
              </w:r>
            </w:ins>
          </w:p>
          <w:p w14:paraId="113AC92F" w14:textId="207B3EA8" w:rsidR="00547191" w:rsidRDefault="00840986" w:rsidP="005D5412">
            <w:pPr>
              <w:jc w:val="both"/>
              <w:rPr>
                <w:sz w:val="24"/>
                <w:szCs w:val="24"/>
              </w:rPr>
            </w:pPr>
            <w:r>
              <w:rPr>
                <w:rFonts w:ascii="TimesNewRoman" w:eastAsia="TimesNewRoman" w:cs="TimesNewRoman"/>
                <w:sz w:val="18"/>
                <w:szCs w:val="18"/>
                <w:lang w:val="en-US"/>
              </w:rPr>
              <w:t>for SC/OFDM mode</w:t>
            </w:r>
            <w:ins w:id="32" w:author="Yan Xin [2]" w:date="2023-11-13T01:17:00Z">
              <w:del w:id="33" w:author="Yan Xin" w:date="2024-01-09T16:56:00Z">
                <w:r w:rsidR="005F2870" w:rsidDel="006B6903">
                  <w:rPr>
                    <w:rFonts w:ascii="TimesNewRoman" w:eastAsia="TimesNewRoman" w:cs="TimesNewRoman"/>
                    <w:sz w:val="18"/>
                    <w:szCs w:val="18"/>
                    <w:lang w:val="en-US"/>
                  </w:rPr>
                  <w:delText xml:space="preserve"> </w:delText>
                </w:r>
              </w:del>
            </w:ins>
            <w:ins w:id="34" w:author="Yan Xin" w:date="2024-01-10T16:58:00Z">
              <w:r w:rsidR="00CD56E4">
                <w:rPr>
                  <w:rFonts w:ascii="TimesNewRoman" w:eastAsia="TimesNewRoman" w:cs="TimesNewRoman"/>
                  <w:sz w:val="18"/>
                  <w:szCs w:val="18"/>
                  <w:lang w:val="en-US"/>
                </w:rPr>
                <w:t>(see NOTE below)</w:t>
              </w:r>
            </w:ins>
          </w:p>
        </w:tc>
      </w:tr>
      <w:tr w:rsidR="004752AD" w14:paraId="1CDD1D13" w14:textId="77777777" w:rsidTr="001425BA">
        <w:trPr>
          <w:jc w:val="center"/>
        </w:trPr>
        <w:tc>
          <w:tcPr>
            <w:tcW w:w="1938" w:type="dxa"/>
          </w:tcPr>
          <w:p w14:paraId="6E3A67BA" w14:textId="61E5DCA7" w:rsidR="004752AD" w:rsidRDefault="009E3878" w:rsidP="004752AD">
            <w:pPr>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CEF</m:t>
                    </m:r>
                  </m:sub>
                </m:sSub>
              </m:oMath>
            </m:oMathPara>
          </w:p>
        </w:tc>
        <w:tc>
          <w:tcPr>
            <w:tcW w:w="4387" w:type="dxa"/>
            <w:gridSpan w:val="2"/>
          </w:tcPr>
          <w:p w14:paraId="51AA36FE" w14:textId="20FC525F" w:rsidR="004752AD" w:rsidRPr="00840986" w:rsidDel="00840986" w:rsidRDefault="004752AD" w:rsidP="004752AD">
            <w:pPr>
              <w:jc w:val="center"/>
              <w:rPr>
                <w:rFonts w:ascii="Arial" w:hAnsi="Arial" w:cs="Arial"/>
                <w:sz w:val="20"/>
              </w:rPr>
            </w:pPr>
            <m:oMath>
              <m:r>
                <w:rPr>
                  <w:rFonts w:ascii="Cambria Math" w:hAnsi="Cambria Math"/>
                  <w:sz w:val="24"/>
                  <w:szCs w:val="24"/>
                </w:rPr>
                <m:t xml:space="preserve">4 </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seq</m:t>
                  </m:r>
                </m:sub>
              </m:sSub>
            </m:oMath>
            <w:r>
              <w:rPr>
                <w:rFonts w:ascii="Arial" w:hAnsi="Arial" w:cs="Arial"/>
                <w:sz w:val="24"/>
                <w:szCs w:val="24"/>
              </w:rPr>
              <w:t xml:space="preserve"> </w:t>
            </w:r>
            <w:r w:rsidRPr="004752AD">
              <w:rPr>
                <w:sz w:val="24"/>
                <w:szCs w:val="24"/>
              </w:rPr>
              <w:t>(~2327.3 ns)</w:t>
            </w:r>
          </w:p>
        </w:tc>
        <w:tc>
          <w:tcPr>
            <w:tcW w:w="3475" w:type="dxa"/>
          </w:tcPr>
          <w:p w14:paraId="0A0C81D2" w14:textId="6731C720" w:rsidR="004752AD" w:rsidRDefault="004752AD" w:rsidP="00E475F4">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 xml:space="preserve">Channel estimation field duration </w:t>
            </w:r>
            <w:ins w:id="35" w:author="Yan Xin" w:date="2024-01-08T10:06:00Z">
              <w:r>
                <w:rPr>
                  <w:rFonts w:ascii="TimesNewRoman" w:eastAsia="TimesNewRoman" w:cs="TimesNewRoman"/>
                  <w:sz w:val="18"/>
                  <w:szCs w:val="18"/>
                  <w:lang w:val="en-US"/>
                </w:rPr>
                <w:t>for control/</w:t>
              </w:r>
            </w:ins>
            <w:ins w:id="36" w:author="Yan Xin" w:date="2024-01-09T17:09:00Z">
              <w:r w:rsidR="00E475F4">
                <w:rPr>
                  <w:rFonts w:ascii="TimesNewRoman" w:eastAsia="TimesNewRoman" w:cs="TimesNewRoman"/>
                  <w:sz w:val="18"/>
                  <w:szCs w:val="18"/>
                  <w:lang w:val="en-US"/>
                </w:rPr>
                <w:t>S</w:t>
              </w:r>
            </w:ins>
            <w:ins w:id="37" w:author="Yan Xin" w:date="2024-01-08T10:06:00Z">
              <w:r>
                <w:rPr>
                  <w:rFonts w:ascii="TimesNewRoman" w:eastAsia="TimesNewRoman" w:cs="TimesNewRoman"/>
                  <w:sz w:val="18"/>
                  <w:szCs w:val="18"/>
                  <w:lang w:val="en-US"/>
                </w:rPr>
                <w:t>C/OFDM mode</w:t>
              </w:r>
            </w:ins>
            <w:ins w:id="38" w:author="Yan Xin" w:date="2024-01-10T16:57:00Z">
              <w:r w:rsidR="00CD56E4">
                <w:rPr>
                  <w:rFonts w:ascii="TimesNewRoman" w:eastAsia="TimesNewRoman" w:cs="TimesNewRoman"/>
                  <w:sz w:val="18"/>
                  <w:szCs w:val="18"/>
                  <w:lang w:val="en-US"/>
                </w:rPr>
                <w:t xml:space="preserve"> </w:t>
              </w:r>
            </w:ins>
            <w:ins w:id="39" w:author="Yan Xin" w:date="2024-01-10T16:58:00Z">
              <w:r w:rsidR="00CD56E4">
                <w:rPr>
                  <w:rFonts w:ascii="TimesNewRoman" w:eastAsia="TimesNewRoman" w:cs="TimesNewRoman"/>
                  <w:sz w:val="18"/>
                  <w:szCs w:val="18"/>
                  <w:lang w:val="en-US"/>
                </w:rPr>
                <w:t>(see NOTE below)</w:t>
              </w:r>
            </w:ins>
          </w:p>
        </w:tc>
      </w:tr>
      <w:tr w:rsidR="00B10B08" w14:paraId="2EE29AE1" w14:textId="77777777" w:rsidTr="001425BA">
        <w:trPr>
          <w:jc w:val="center"/>
          <w:ins w:id="40" w:author="Yan Xin" w:date="2024-01-08T13:52:00Z"/>
        </w:trPr>
        <w:tc>
          <w:tcPr>
            <w:tcW w:w="1938" w:type="dxa"/>
            <w:vMerge w:val="restart"/>
          </w:tcPr>
          <w:p w14:paraId="2745F96C" w14:textId="77777777" w:rsidR="00B10B08" w:rsidRDefault="00B10B08" w:rsidP="004752AD">
            <w:pPr>
              <w:jc w:val="center"/>
              <w:rPr>
                <w:sz w:val="24"/>
                <w:szCs w:val="24"/>
              </w:rPr>
            </w:pPr>
          </w:p>
          <w:p w14:paraId="30917159" w14:textId="7B9264F9" w:rsidR="00B10B08" w:rsidRDefault="009E3878" w:rsidP="004752AD">
            <w:pPr>
              <w:jc w:val="center"/>
              <w:rPr>
                <w:ins w:id="41" w:author="Yan Xin" w:date="2024-01-08T13:52:00Z"/>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SIG</m:t>
                    </m:r>
                  </m:sub>
                </m:sSub>
              </m:oMath>
            </m:oMathPara>
          </w:p>
        </w:tc>
        <w:tc>
          <w:tcPr>
            <w:tcW w:w="4387" w:type="dxa"/>
            <w:gridSpan w:val="2"/>
          </w:tcPr>
          <w:p w14:paraId="56B64257" w14:textId="08F71E7B" w:rsidR="00B10B08" w:rsidRDefault="00B10B08" w:rsidP="004752AD">
            <w:pPr>
              <w:jc w:val="center"/>
              <w:rPr>
                <w:ins w:id="42" w:author="Yan Xin" w:date="2024-01-08T13:52:00Z"/>
                <w:sz w:val="24"/>
                <w:szCs w:val="24"/>
              </w:rPr>
            </w:pPr>
            <m:oMath>
              <m:r>
                <w:ins w:id="43" w:author="Yan Xin" w:date="2024-01-08T13:53:00Z">
                  <w:rPr>
                    <w:rFonts w:ascii="Cambria Math" w:hAnsi="Cambria Math"/>
                    <w:sz w:val="24"/>
                    <w:szCs w:val="24"/>
                  </w:rPr>
                  <m:t>1024×13×</m:t>
                </w:ins>
              </m:r>
              <m:sSub>
                <m:sSubPr>
                  <m:ctrlPr>
                    <w:ins w:id="44" w:author="Yan Xin" w:date="2024-01-08T13:53:00Z">
                      <w:rPr>
                        <w:rFonts w:ascii="Cambria Math" w:hAnsi="Cambria Math"/>
                        <w:i/>
                        <w:sz w:val="24"/>
                        <w:szCs w:val="24"/>
                      </w:rPr>
                    </w:ins>
                  </m:ctrlPr>
                </m:sSubPr>
                <m:e>
                  <m:r>
                    <w:ins w:id="45" w:author="Yan Xin" w:date="2024-01-08T13:53:00Z">
                      <w:rPr>
                        <w:rFonts w:ascii="Cambria Math" w:hAnsi="Cambria Math"/>
                        <w:sz w:val="24"/>
                        <w:szCs w:val="24"/>
                      </w:rPr>
                      <m:t>T</m:t>
                    </w:ins>
                  </m:r>
                </m:e>
                <m:sub>
                  <m:r>
                    <w:ins w:id="46" w:author="Yan Xin" w:date="2024-01-08T13:53:00Z">
                      <w:rPr>
                        <w:rFonts w:ascii="Cambria Math" w:hAnsi="Cambria Math"/>
                        <w:sz w:val="24"/>
                        <w:szCs w:val="24"/>
                      </w:rPr>
                      <m:t>C</m:t>
                    </w:ins>
                  </m:r>
                </m:sub>
              </m:sSub>
              <m:r>
                <w:ins w:id="47" w:author="Yan Xin" w:date="2024-01-08T13:53:00Z">
                  <m:rPr>
                    <m:sty m:val="p"/>
                  </m:rPr>
                  <w:rPr>
                    <w:rFonts w:ascii="Cambria Math" w:hAnsi="Cambria Math"/>
                    <w:sz w:val="24"/>
                    <w:szCs w:val="24"/>
                  </w:rPr>
                  <m:t xml:space="preserve"> </m:t>
                </w:ins>
              </m:r>
              <m:r>
                <w:ins w:id="48" w:author="Yan Xin" w:date="2024-01-08T14:59:00Z">
                  <m:rPr>
                    <m:sty m:val="p"/>
                  </m:rPr>
                  <w:rPr>
                    <w:rFonts w:ascii="Cambria Math" w:hAnsi="Cambria Math"/>
                    <w:sz w:val="24"/>
                    <w:szCs w:val="24"/>
                  </w:rPr>
                  <m:t>(</m:t>
                </w:ins>
              </m:r>
            </m:oMath>
            <w:ins w:id="49" w:author="Yan Xin" w:date="2024-01-08T13:53:00Z">
              <w:r w:rsidRPr="001A0DF2">
                <w:rPr>
                  <w:sz w:val="24"/>
                  <w:szCs w:val="24"/>
                </w:rPr>
                <w:t>~30258.2 ns</w:t>
              </w:r>
            </w:ins>
            <w:ins w:id="50" w:author="Yan Xin" w:date="2024-01-08T14:59:00Z">
              <w:r>
                <w:rPr>
                  <w:sz w:val="24"/>
                  <w:szCs w:val="24"/>
                </w:rPr>
                <w:t>)</w:t>
              </w:r>
            </w:ins>
          </w:p>
        </w:tc>
        <w:tc>
          <w:tcPr>
            <w:tcW w:w="3475" w:type="dxa"/>
          </w:tcPr>
          <w:p w14:paraId="291BE9BC" w14:textId="31A382DC" w:rsidR="00B10B08" w:rsidRDefault="00B10B08" w:rsidP="005D5412">
            <w:pPr>
              <w:autoSpaceDE w:val="0"/>
              <w:autoSpaceDN w:val="0"/>
              <w:adjustRightInd w:val="0"/>
              <w:rPr>
                <w:ins w:id="51" w:author="Yan Xin" w:date="2024-01-08T13:52:00Z"/>
                <w:rFonts w:ascii="TimesNewRoman" w:eastAsia="TimesNewRoman" w:cs="TimesNewRoman"/>
                <w:sz w:val="18"/>
                <w:szCs w:val="18"/>
                <w:lang w:val="en-US"/>
              </w:rPr>
            </w:pPr>
            <w:ins w:id="52" w:author="Yan Xin" w:date="2024-01-08T13:53:00Z">
              <w:r>
                <w:rPr>
                  <w:rFonts w:ascii="TimesNewRoman" w:eastAsia="TimesNewRoman" w:cs="TimesNewRoman"/>
                  <w:sz w:val="18"/>
                  <w:szCs w:val="18"/>
                  <w:lang w:val="en-US"/>
                </w:rPr>
                <w:t>SIG field duration for control mode</w:t>
              </w:r>
            </w:ins>
          </w:p>
        </w:tc>
      </w:tr>
      <w:tr w:rsidR="00B10B08" w14:paraId="496BCFF3" w14:textId="77777777" w:rsidTr="001425BA">
        <w:trPr>
          <w:jc w:val="center"/>
        </w:trPr>
        <w:tc>
          <w:tcPr>
            <w:tcW w:w="1938" w:type="dxa"/>
            <w:vMerge/>
          </w:tcPr>
          <w:p w14:paraId="372FE1EA" w14:textId="10BE9CCF" w:rsidR="00B10B08" w:rsidRDefault="00B10B08" w:rsidP="004752AD">
            <w:pPr>
              <w:jc w:val="center"/>
              <w:rPr>
                <w:sz w:val="24"/>
                <w:szCs w:val="24"/>
              </w:rPr>
            </w:pPr>
          </w:p>
        </w:tc>
        <w:tc>
          <w:tcPr>
            <w:tcW w:w="4387" w:type="dxa"/>
            <w:gridSpan w:val="2"/>
          </w:tcPr>
          <w:p w14:paraId="42FA9B09" w14:textId="78BF1FBC" w:rsidR="00B10B08" w:rsidRDefault="00B10B08" w:rsidP="00E5549D">
            <w:pPr>
              <w:jc w:val="center"/>
              <w:rPr>
                <w:sz w:val="24"/>
                <w:szCs w:val="24"/>
              </w:rPr>
            </w:pPr>
            <m:oMath>
              <m:r>
                <w:rPr>
                  <w:rFonts w:ascii="Cambria Math" w:hAnsi="Cambria Math"/>
                  <w:sz w:val="24"/>
                  <w:szCs w:val="24"/>
                </w:rPr>
                <m:t xml:space="preserve">4 </m:t>
              </m:r>
              <m:r>
                <w:ins w:id="53" w:author="Yan Xin" w:date="2024-01-08T14:19:00Z">
                  <w:rPr>
                    <w:rFonts w:ascii="Cambria Math" w:hAnsi="Cambria Math"/>
                    <w:sz w:val="24"/>
                    <w:szCs w:val="24"/>
                  </w:rPr>
                  <m:t>×(256+64)×</m:t>
                </w:ins>
              </m:r>
              <m:sSub>
                <m:sSubPr>
                  <m:ctrlPr>
                    <w:rPr>
                      <w:rFonts w:ascii="Cambria Math" w:hAnsi="Cambria Math"/>
                      <w:i/>
                      <w:sz w:val="24"/>
                      <w:szCs w:val="24"/>
                    </w:rPr>
                  </m:ctrlPr>
                </m:sSubPr>
                <m:e>
                  <m:r>
                    <w:rPr>
                      <w:rFonts w:ascii="Cambria Math" w:hAnsi="Cambria Math"/>
                      <w:sz w:val="24"/>
                      <w:szCs w:val="24"/>
                    </w:rPr>
                    <m:t>T</m:t>
                  </m:r>
                </m:e>
                <m:sub>
                  <m:r>
                    <w:ins w:id="54" w:author="Yan Xin" w:date="2024-01-08T14:19:00Z">
                      <w:rPr>
                        <w:rFonts w:ascii="Cambria Math" w:hAnsi="Cambria Math"/>
                        <w:sz w:val="24"/>
                        <w:szCs w:val="24"/>
                      </w:rPr>
                      <m:t>C</m:t>
                    </w:ins>
                  </m:r>
                  <m:r>
                    <w:del w:id="55" w:author="Yan Xin" w:date="2024-01-08T14:19:00Z">
                      <w:rPr>
                        <w:rFonts w:ascii="Cambria Math" w:hAnsi="Cambria Math"/>
                        <w:sz w:val="24"/>
                        <w:szCs w:val="24"/>
                      </w:rPr>
                      <m:t>seq</m:t>
                    </w:del>
                  </m:r>
                </m:sub>
              </m:sSub>
            </m:oMath>
            <w:r>
              <w:rPr>
                <w:rFonts w:ascii="Arial" w:hAnsi="Arial" w:cs="Arial"/>
                <w:sz w:val="24"/>
                <w:szCs w:val="24"/>
              </w:rPr>
              <w:t xml:space="preserve"> </w:t>
            </w:r>
            <w:r w:rsidRPr="004752AD">
              <w:rPr>
                <w:sz w:val="24"/>
                <w:szCs w:val="24"/>
              </w:rPr>
              <w:t>(~</w:t>
            </w:r>
            <w:ins w:id="56" w:author="Yan Xin" w:date="2024-01-08T14:19:00Z">
              <w:r>
                <w:rPr>
                  <w:sz w:val="24"/>
                  <w:szCs w:val="24"/>
                </w:rPr>
                <w:t xml:space="preserve">2909.4 </w:t>
              </w:r>
            </w:ins>
            <w:del w:id="57" w:author="Yan Xin" w:date="2024-01-08T14:19:00Z">
              <w:r w:rsidRPr="004752AD" w:rsidDel="00E5549D">
                <w:rPr>
                  <w:sz w:val="24"/>
                  <w:szCs w:val="24"/>
                </w:rPr>
                <w:delText>2327.3</w:delText>
              </w:r>
            </w:del>
            <w:r w:rsidRPr="004752AD">
              <w:rPr>
                <w:sz w:val="24"/>
                <w:szCs w:val="24"/>
              </w:rPr>
              <w:t xml:space="preserve"> ns)</w:t>
            </w:r>
          </w:p>
        </w:tc>
        <w:tc>
          <w:tcPr>
            <w:tcW w:w="3475" w:type="dxa"/>
          </w:tcPr>
          <w:p w14:paraId="231A779F" w14:textId="3F853810" w:rsidR="00B10B08" w:rsidRDefault="00B10B08" w:rsidP="005D5412">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SIG</w:t>
            </w:r>
            <w:del w:id="58" w:author="Yan Xin" w:date="2024-01-09T16:43:00Z">
              <w:r w:rsidDel="00B42B31">
                <w:rPr>
                  <w:rFonts w:ascii="TimesNewRoman" w:eastAsia="TimesNewRoman" w:cs="TimesNewRoman"/>
                  <w:sz w:val="18"/>
                  <w:szCs w:val="18"/>
                  <w:lang w:val="en-US"/>
                </w:rPr>
                <w:delText>NAL</w:delText>
              </w:r>
            </w:del>
            <w:r>
              <w:rPr>
                <w:rFonts w:ascii="TimesNewRoman" w:eastAsia="TimesNewRoman" w:cs="TimesNewRoman"/>
                <w:sz w:val="18"/>
                <w:szCs w:val="18"/>
                <w:lang w:val="en-US"/>
              </w:rPr>
              <w:t xml:space="preserve"> field duration</w:t>
            </w:r>
            <w:ins w:id="59" w:author="Yan Xin" w:date="2024-01-08T14:19:00Z">
              <w:r>
                <w:rPr>
                  <w:rFonts w:ascii="TimesNewRoman" w:eastAsia="TimesNewRoman" w:cs="TimesNewRoman"/>
                  <w:sz w:val="18"/>
                  <w:szCs w:val="18"/>
                  <w:lang w:val="en-US"/>
                </w:rPr>
                <w:t xml:space="preserve"> for SC mode</w:t>
              </w:r>
            </w:ins>
            <w:ins w:id="60" w:author="Yan Xin" w:date="2024-01-10T16:58:00Z">
              <w:r w:rsidR="00CD56E4">
                <w:rPr>
                  <w:rFonts w:ascii="TimesNewRoman" w:eastAsia="TimesNewRoman" w:cs="TimesNewRoman"/>
                  <w:sz w:val="18"/>
                  <w:szCs w:val="18"/>
                  <w:lang w:val="en-US"/>
                </w:rPr>
                <w:t xml:space="preserve"> (see NOTE below)</w:t>
              </w:r>
            </w:ins>
          </w:p>
        </w:tc>
      </w:tr>
      <w:tr w:rsidR="00B10B08" w14:paraId="3DDB4453" w14:textId="77777777" w:rsidTr="001425BA">
        <w:trPr>
          <w:jc w:val="center"/>
          <w:ins w:id="61" w:author="Yan Xin" w:date="2024-01-08T14:58:00Z"/>
        </w:trPr>
        <w:tc>
          <w:tcPr>
            <w:tcW w:w="1938" w:type="dxa"/>
            <w:vMerge/>
          </w:tcPr>
          <w:p w14:paraId="5A615A30" w14:textId="40AAABF9" w:rsidR="00B10B08" w:rsidRDefault="00B10B08" w:rsidP="004752AD">
            <w:pPr>
              <w:jc w:val="center"/>
              <w:rPr>
                <w:ins w:id="62" w:author="Yan Xin" w:date="2024-01-08T14:58:00Z"/>
                <w:sz w:val="24"/>
                <w:szCs w:val="24"/>
              </w:rPr>
            </w:pPr>
          </w:p>
        </w:tc>
        <w:tc>
          <w:tcPr>
            <w:tcW w:w="4387" w:type="dxa"/>
            <w:gridSpan w:val="2"/>
          </w:tcPr>
          <w:p w14:paraId="63CDBED9" w14:textId="78DF9C58" w:rsidR="00B10B08" w:rsidRDefault="00B10B08" w:rsidP="00930901">
            <w:pPr>
              <w:jc w:val="center"/>
              <w:rPr>
                <w:ins w:id="63" w:author="Yan Xin" w:date="2024-01-08T14:58:00Z"/>
                <w:sz w:val="24"/>
                <w:szCs w:val="24"/>
              </w:rPr>
            </w:pPr>
            <m:oMath>
              <m:r>
                <w:ins w:id="64" w:author="Yan Xin" w:date="2024-01-08T14:59:00Z">
                  <w:rPr>
                    <w:rFonts w:ascii="Cambria Math" w:hAnsi="Cambria Math"/>
                    <w:sz w:val="24"/>
                    <w:szCs w:val="24"/>
                  </w:rPr>
                  <m:t xml:space="preserve">4 </m:t>
                </w:ins>
              </m:r>
              <m:sSub>
                <m:sSubPr>
                  <m:ctrlPr>
                    <w:ins w:id="65" w:author="Yan Xin" w:date="2024-01-08T14:59:00Z">
                      <w:rPr>
                        <w:rFonts w:ascii="Cambria Math" w:hAnsi="Cambria Math"/>
                        <w:i/>
                        <w:sz w:val="24"/>
                        <w:szCs w:val="24"/>
                      </w:rPr>
                    </w:ins>
                  </m:ctrlPr>
                </m:sSubPr>
                <m:e>
                  <m:r>
                    <w:ins w:id="66" w:author="Yan Xin" w:date="2024-01-08T14:59:00Z">
                      <w:rPr>
                        <w:rFonts w:ascii="Cambria Math" w:hAnsi="Cambria Math"/>
                        <w:sz w:val="24"/>
                        <w:szCs w:val="24"/>
                      </w:rPr>
                      <m:t>T</m:t>
                    </w:ins>
                  </m:r>
                </m:e>
                <m:sub>
                  <m:r>
                    <w:ins w:id="67" w:author="Yan Xin" w:date="2024-01-08T14:59:00Z">
                      <w:rPr>
                        <w:rFonts w:ascii="Cambria Math" w:hAnsi="Cambria Math"/>
                        <w:sz w:val="24"/>
                        <w:szCs w:val="24"/>
                      </w:rPr>
                      <m:t>S</m:t>
                    </w:ins>
                  </m:r>
                  <m:r>
                    <w:ins w:id="68" w:author="Yan Xin" w:date="2024-01-09T16:35:00Z">
                      <w:rPr>
                        <w:rFonts w:ascii="Cambria Math" w:hAnsi="Cambria Math"/>
                        <w:sz w:val="24"/>
                        <w:szCs w:val="24"/>
                      </w:rPr>
                      <m:t>YML</m:t>
                    </w:ins>
                  </m:r>
                </m:sub>
              </m:sSub>
            </m:oMath>
            <w:ins w:id="69" w:author="Yan Xin" w:date="2024-01-08T14:59:00Z">
              <w:r>
                <w:rPr>
                  <w:rFonts w:ascii="Arial" w:hAnsi="Arial" w:cs="Arial"/>
                  <w:sz w:val="24"/>
                  <w:szCs w:val="24"/>
                </w:rPr>
                <w:t xml:space="preserve"> </w:t>
              </w:r>
              <w:r w:rsidRPr="004752AD">
                <w:rPr>
                  <w:sz w:val="24"/>
                  <w:szCs w:val="24"/>
                </w:rPr>
                <w:t>(~</w:t>
              </w:r>
            </w:ins>
            <w:ins w:id="70" w:author="Yan Xin" w:date="2024-01-08T15:00:00Z">
              <w:r>
                <w:rPr>
                  <w:sz w:val="24"/>
                  <w:szCs w:val="24"/>
                </w:rPr>
                <w:t>1939.2</w:t>
              </w:r>
            </w:ins>
            <w:ins w:id="71" w:author="Yan Xin" w:date="2024-01-08T14:59:00Z">
              <w:r>
                <w:rPr>
                  <w:sz w:val="24"/>
                  <w:szCs w:val="24"/>
                </w:rPr>
                <w:t xml:space="preserve"> </w:t>
              </w:r>
              <w:r w:rsidRPr="004752AD">
                <w:rPr>
                  <w:sz w:val="24"/>
                  <w:szCs w:val="24"/>
                </w:rPr>
                <w:t xml:space="preserve"> ns)</w:t>
              </w:r>
            </w:ins>
          </w:p>
        </w:tc>
        <w:tc>
          <w:tcPr>
            <w:tcW w:w="3475" w:type="dxa"/>
          </w:tcPr>
          <w:p w14:paraId="671F7BBF" w14:textId="36426499" w:rsidR="00B10B08" w:rsidRDefault="00B10B08" w:rsidP="005D5412">
            <w:pPr>
              <w:autoSpaceDE w:val="0"/>
              <w:autoSpaceDN w:val="0"/>
              <w:adjustRightInd w:val="0"/>
              <w:rPr>
                <w:ins w:id="72" w:author="Yan Xin" w:date="2024-01-08T14:58:00Z"/>
                <w:rFonts w:ascii="TimesNewRoman" w:eastAsia="TimesNewRoman" w:cs="TimesNewRoman"/>
                <w:sz w:val="18"/>
                <w:szCs w:val="18"/>
                <w:lang w:val="en-US"/>
              </w:rPr>
            </w:pPr>
            <w:ins w:id="73" w:author="Yan Xin" w:date="2024-01-08T15:00:00Z">
              <w:r>
                <w:rPr>
                  <w:rFonts w:ascii="TimesNewRoman" w:eastAsia="TimesNewRoman" w:cs="TimesNewRoman"/>
                  <w:sz w:val="18"/>
                  <w:szCs w:val="18"/>
                  <w:lang w:val="en-US"/>
                </w:rPr>
                <w:t>SIG field duration for OFDM mode</w:t>
              </w:r>
            </w:ins>
            <w:ins w:id="74" w:author="Yan Xin" w:date="2024-01-10T16:58:00Z">
              <w:r w:rsidR="00CD56E4">
                <w:rPr>
                  <w:rFonts w:ascii="TimesNewRoman" w:eastAsia="TimesNewRoman" w:cs="TimesNewRoman"/>
                  <w:sz w:val="18"/>
                  <w:szCs w:val="18"/>
                  <w:lang w:val="en-US"/>
                </w:rPr>
                <w:t xml:space="preserve"> (see NOTE below)</w:t>
              </w:r>
            </w:ins>
          </w:p>
        </w:tc>
      </w:tr>
      <w:tr w:rsidR="00BF49C5" w14:paraId="2FB8DC8B" w14:textId="77777777" w:rsidTr="001425BA">
        <w:trPr>
          <w:jc w:val="center"/>
        </w:trPr>
        <w:tc>
          <w:tcPr>
            <w:tcW w:w="1938" w:type="dxa"/>
          </w:tcPr>
          <w:p w14:paraId="478E6219" w14:textId="2DEF3BE2" w:rsidR="00BF49C5" w:rsidRDefault="009E3878" w:rsidP="00BF49C5">
            <w:pPr>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OSTF</m:t>
                    </m:r>
                  </m:sub>
                </m:sSub>
              </m:oMath>
            </m:oMathPara>
          </w:p>
        </w:tc>
        <w:tc>
          <w:tcPr>
            <w:tcW w:w="4387" w:type="dxa"/>
            <w:gridSpan w:val="2"/>
          </w:tcPr>
          <w:p w14:paraId="3C56473A" w14:textId="64FF028B" w:rsidR="00BF49C5" w:rsidRDefault="00BF49C5" w:rsidP="00BF49C5">
            <w:pPr>
              <w:jc w:val="center"/>
              <w:rPr>
                <w:sz w:val="24"/>
                <w:szCs w:val="24"/>
              </w:rPr>
            </w:pP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SYML</m:t>
                  </m:r>
                </m:sub>
              </m:sSub>
            </m:oMath>
            <w:r>
              <w:rPr>
                <w:rFonts w:ascii="Arial" w:hAnsi="Arial" w:cs="Arial"/>
                <w:sz w:val="24"/>
                <w:szCs w:val="24"/>
              </w:rPr>
              <w:t xml:space="preserve"> </w:t>
            </w:r>
            <w:r w:rsidRPr="004752AD">
              <w:rPr>
                <w:sz w:val="24"/>
                <w:szCs w:val="24"/>
              </w:rPr>
              <w:t>(~</w:t>
            </w:r>
            <w:r>
              <w:rPr>
                <w:sz w:val="24"/>
                <w:szCs w:val="24"/>
              </w:rPr>
              <w:t>484.8</w:t>
            </w:r>
            <w:r w:rsidRPr="004752AD">
              <w:rPr>
                <w:sz w:val="24"/>
                <w:szCs w:val="24"/>
              </w:rPr>
              <w:t xml:space="preserve"> ns)</w:t>
            </w:r>
          </w:p>
        </w:tc>
        <w:tc>
          <w:tcPr>
            <w:tcW w:w="3475" w:type="dxa"/>
          </w:tcPr>
          <w:p w14:paraId="54F7565C" w14:textId="43354607" w:rsidR="00BF49C5" w:rsidRDefault="00BF49C5" w:rsidP="00840986">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Duration of each OSTF</w:t>
            </w:r>
          </w:p>
        </w:tc>
      </w:tr>
      <w:tr w:rsidR="00BF49C5" w14:paraId="3542C6BF" w14:textId="77777777" w:rsidTr="001425BA">
        <w:trPr>
          <w:jc w:val="center"/>
        </w:trPr>
        <w:tc>
          <w:tcPr>
            <w:tcW w:w="1938" w:type="dxa"/>
          </w:tcPr>
          <w:p w14:paraId="69312B26" w14:textId="0AECF134" w:rsidR="00BF49C5" w:rsidRDefault="009E3878" w:rsidP="00BF49C5">
            <w:pPr>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OCEF</m:t>
                    </m:r>
                  </m:sub>
                </m:sSub>
              </m:oMath>
            </m:oMathPara>
          </w:p>
        </w:tc>
        <w:tc>
          <w:tcPr>
            <w:tcW w:w="4387" w:type="dxa"/>
            <w:gridSpan w:val="2"/>
          </w:tcPr>
          <w:p w14:paraId="1E513CEE" w14:textId="22C38E42" w:rsidR="00BF49C5" w:rsidRDefault="009E3878" w:rsidP="00BF49C5">
            <w:pPr>
              <w:jc w:val="center"/>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SYML</m:t>
                  </m:r>
                </m:sub>
              </m:sSub>
            </m:oMath>
            <w:r w:rsidR="00BF49C5">
              <w:rPr>
                <w:rFonts w:ascii="Arial" w:hAnsi="Arial" w:cs="Arial"/>
                <w:sz w:val="24"/>
                <w:szCs w:val="24"/>
              </w:rPr>
              <w:t xml:space="preserve"> </w:t>
            </w:r>
            <w:r w:rsidR="00BF49C5" w:rsidRPr="004752AD">
              <w:rPr>
                <w:sz w:val="24"/>
                <w:szCs w:val="24"/>
              </w:rPr>
              <w:t>(~</w:t>
            </w:r>
            <w:r w:rsidR="00BF49C5">
              <w:rPr>
                <w:sz w:val="24"/>
                <w:szCs w:val="24"/>
              </w:rPr>
              <w:t>484.8</w:t>
            </w:r>
            <w:r w:rsidR="00BF49C5" w:rsidRPr="004752AD">
              <w:rPr>
                <w:sz w:val="24"/>
                <w:szCs w:val="24"/>
              </w:rPr>
              <w:t xml:space="preserve"> ns)</w:t>
            </w:r>
          </w:p>
        </w:tc>
        <w:tc>
          <w:tcPr>
            <w:tcW w:w="3475" w:type="dxa"/>
          </w:tcPr>
          <w:p w14:paraId="2D9B2E0F" w14:textId="6DCC6264" w:rsidR="00BF49C5" w:rsidRDefault="00BF49C5" w:rsidP="00840986">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Duration of each OCEF</w:t>
            </w:r>
          </w:p>
        </w:tc>
      </w:tr>
    </w:tbl>
    <w:p w14:paraId="5480A599" w14:textId="77777777" w:rsidR="00547191" w:rsidRDefault="00547191" w:rsidP="009162D5">
      <w:pPr>
        <w:jc w:val="both"/>
        <w:rPr>
          <w:sz w:val="24"/>
          <w:szCs w:val="24"/>
        </w:rPr>
      </w:pPr>
    </w:p>
    <w:p w14:paraId="69503678" w14:textId="39842756" w:rsidR="009F1F84" w:rsidRPr="00E7448C" w:rsidRDefault="009F1F84" w:rsidP="009162D5">
      <w:pPr>
        <w:jc w:val="both"/>
        <w:rPr>
          <w:sz w:val="24"/>
          <w:szCs w:val="24"/>
        </w:rPr>
      </w:pPr>
      <w:ins w:id="75" w:author="Yan Xin" w:date="2024-01-08T16:19:00Z">
        <w:r>
          <w:rPr>
            <w:sz w:val="24"/>
            <w:szCs w:val="24"/>
          </w:rPr>
          <w:t xml:space="preserve">NOTE – </w:t>
        </w:r>
      </w:ins>
      <w:ins w:id="76" w:author="Yan Xin" w:date="2024-01-08T16:21:00Z">
        <w:r>
          <w:rPr>
            <w:sz w:val="24"/>
            <w:szCs w:val="24"/>
          </w:rPr>
          <w:t xml:space="preserve">Since the </w:t>
        </w:r>
      </w:ins>
      <w:ins w:id="77" w:author="Yan Xin" w:date="2024-01-10T17:05:00Z">
        <w:r w:rsidR="00B81559">
          <w:rPr>
            <w:sz w:val="24"/>
            <w:szCs w:val="24"/>
          </w:rPr>
          <w:t xml:space="preserve">construction of the </w:t>
        </w:r>
      </w:ins>
      <w:ins w:id="78" w:author="Yan Xin" w:date="2024-01-08T16:21:00Z">
        <w:r>
          <w:rPr>
            <w:sz w:val="24"/>
            <w:szCs w:val="24"/>
          </w:rPr>
          <w:t>STF,</w:t>
        </w:r>
        <w:r w:rsidR="00B42B31">
          <w:rPr>
            <w:sz w:val="24"/>
            <w:szCs w:val="24"/>
          </w:rPr>
          <w:t xml:space="preserve"> CEF and SIG field</w:t>
        </w:r>
      </w:ins>
      <w:ins w:id="79" w:author="Yan Xin" w:date="2024-01-10T17:06:00Z">
        <w:r w:rsidR="00B81559">
          <w:rPr>
            <w:sz w:val="24"/>
            <w:szCs w:val="24"/>
          </w:rPr>
          <w:t>s</w:t>
        </w:r>
      </w:ins>
      <w:ins w:id="80" w:author="Yan Xin" w:date="2024-01-10T16:05:00Z">
        <w:r w:rsidR="00C77320">
          <w:rPr>
            <w:sz w:val="24"/>
            <w:szCs w:val="24"/>
          </w:rPr>
          <w:t xml:space="preserve"> </w:t>
        </w:r>
      </w:ins>
      <w:ins w:id="81" w:author="Yan Xin" w:date="2024-01-10T17:06:00Z">
        <w:r w:rsidR="00B81559">
          <w:rPr>
            <w:sz w:val="24"/>
            <w:szCs w:val="24"/>
          </w:rPr>
          <w:t xml:space="preserve">for </w:t>
        </w:r>
      </w:ins>
      <w:ins w:id="82" w:author="Yan Xin" w:date="2024-01-10T16:05:00Z">
        <w:r w:rsidR="00C77320">
          <w:rPr>
            <w:sz w:val="24"/>
            <w:szCs w:val="24"/>
            <w:lang w:val="en-US" w:eastAsia="zh-CN"/>
          </w:rPr>
          <w:t>transmissions</w:t>
        </w:r>
      </w:ins>
      <w:ins w:id="83" w:author="Yan Xin" w:date="2024-01-08T16:21:00Z">
        <w:r w:rsidR="00B81559">
          <w:rPr>
            <w:sz w:val="24"/>
            <w:szCs w:val="24"/>
          </w:rPr>
          <w:t xml:space="preserve"> over</w:t>
        </w:r>
        <w:r>
          <w:rPr>
            <w:sz w:val="24"/>
            <w:szCs w:val="24"/>
          </w:rPr>
          <w:t xml:space="preserve"> CBW1080</w:t>
        </w:r>
      </w:ins>
      <w:ins w:id="84" w:author="Yan Xin" w:date="2024-01-08T16:22:00Z">
        <w:r>
          <w:rPr>
            <w:sz w:val="24"/>
            <w:szCs w:val="24"/>
          </w:rPr>
          <w:t xml:space="preserve"> </w:t>
        </w:r>
      </w:ins>
      <w:ins w:id="85" w:author="Yan Xin" w:date="2024-01-08T16:21:00Z">
        <w:r>
          <w:rPr>
            <w:sz w:val="24"/>
            <w:szCs w:val="24"/>
          </w:rPr>
          <w:t xml:space="preserve">MHz are based on </w:t>
        </w:r>
      </w:ins>
      <w:ins w:id="86" w:author="Yan Xin" w:date="2024-01-08T16:20:00Z">
        <w:r>
          <w:rPr>
            <w:sz w:val="24"/>
            <w:szCs w:val="24"/>
          </w:rPr>
          <w:t xml:space="preserve">the duplication operation </w:t>
        </w:r>
      </w:ins>
      <w:ins w:id="87" w:author="Yan Xin" w:date="2024-01-08T16:22:00Z">
        <w:r>
          <w:rPr>
            <w:sz w:val="24"/>
            <w:szCs w:val="24"/>
          </w:rPr>
          <w:t>on the STF,</w:t>
        </w:r>
        <w:r w:rsidR="00C77320">
          <w:rPr>
            <w:sz w:val="24"/>
            <w:szCs w:val="24"/>
          </w:rPr>
          <w:t xml:space="preserve"> CEF and SIG field</w:t>
        </w:r>
      </w:ins>
      <w:ins w:id="88" w:author="Yan Xin" w:date="2024-01-10T17:06:00Z">
        <w:r w:rsidR="00B81559">
          <w:rPr>
            <w:sz w:val="24"/>
            <w:szCs w:val="24"/>
          </w:rPr>
          <w:t>s for</w:t>
        </w:r>
      </w:ins>
      <w:ins w:id="89" w:author="Yan Xin" w:date="2024-01-08T16:22:00Z">
        <w:r w:rsidR="00C77320">
          <w:rPr>
            <w:sz w:val="24"/>
            <w:szCs w:val="24"/>
          </w:rPr>
          <w:t xml:space="preserve"> transmissions</w:t>
        </w:r>
        <w:r w:rsidR="00B81559">
          <w:rPr>
            <w:sz w:val="24"/>
            <w:szCs w:val="24"/>
          </w:rPr>
          <w:t xml:space="preserve"> over</w:t>
        </w:r>
        <w:r>
          <w:rPr>
            <w:sz w:val="24"/>
            <w:szCs w:val="24"/>
          </w:rPr>
          <w:t xml:space="preserve"> CBW540 MHz</w:t>
        </w:r>
      </w:ins>
      <w:ins w:id="90" w:author="Yan Xin" w:date="2024-01-10T17:03:00Z">
        <w:r w:rsidR="00B81559">
          <w:rPr>
            <w:sz w:val="24"/>
            <w:szCs w:val="24"/>
          </w:rPr>
          <w:t xml:space="preserve"> (see 25.3.10)</w:t>
        </w:r>
      </w:ins>
      <w:ins w:id="91" w:author="Yan Xin" w:date="2024-01-08T16:20:00Z">
        <w:r>
          <w:rPr>
            <w:sz w:val="24"/>
            <w:szCs w:val="24"/>
          </w:rPr>
          <w:t>, the durations of the STF, CEF and SIG fields for CBW1080</w:t>
        </w:r>
      </w:ins>
      <w:ins w:id="92" w:author="Yan Xin" w:date="2024-01-09T16:40:00Z">
        <w:r w:rsidR="00930901">
          <w:rPr>
            <w:sz w:val="24"/>
            <w:szCs w:val="24"/>
          </w:rPr>
          <w:t xml:space="preserve"> </w:t>
        </w:r>
      </w:ins>
      <w:ins w:id="93" w:author="Yan Xin" w:date="2024-01-08T16:20:00Z">
        <w:r w:rsidR="00B42B31">
          <w:rPr>
            <w:sz w:val="24"/>
            <w:szCs w:val="24"/>
          </w:rPr>
          <w:t>MHz</w:t>
        </w:r>
        <w:r>
          <w:rPr>
            <w:sz w:val="24"/>
            <w:szCs w:val="24"/>
          </w:rPr>
          <w:t xml:space="preserve"> are equivalent to those for CBW540</w:t>
        </w:r>
      </w:ins>
      <w:ins w:id="94" w:author="Yan Xin" w:date="2024-01-09T16:40:00Z">
        <w:r w:rsidR="00930901">
          <w:rPr>
            <w:sz w:val="24"/>
            <w:szCs w:val="24"/>
          </w:rPr>
          <w:t xml:space="preserve"> </w:t>
        </w:r>
      </w:ins>
      <w:ins w:id="95" w:author="Yan Xin" w:date="2024-01-08T16:20:00Z">
        <w:r>
          <w:rPr>
            <w:sz w:val="24"/>
            <w:szCs w:val="24"/>
          </w:rPr>
          <w:t>MHz transmission.</w:t>
        </w:r>
      </w:ins>
      <w:ins w:id="96" w:author="Yan Xin" w:date="2024-01-09T16:41:00Z">
        <w:r w:rsidR="00B42B31">
          <w:rPr>
            <w:sz w:val="24"/>
            <w:szCs w:val="24"/>
          </w:rPr>
          <w:t xml:space="preserve"> </w:t>
        </w:r>
        <w:r w:rsidR="002B0A25">
          <w:rPr>
            <w:sz w:val="24"/>
            <w:szCs w:val="24"/>
          </w:rPr>
          <w:t>The durations of STF and</w:t>
        </w:r>
        <w:r w:rsidR="00B42B31">
          <w:rPr>
            <w:sz w:val="24"/>
            <w:szCs w:val="24"/>
          </w:rPr>
          <w:t xml:space="preserve"> CEF </w:t>
        </w:r>
      </w:ins>
      <w:ins w:id="97" w:author="Yan Xin" w:date="2024-01-09T16:45:00Z">
        <w:r w:rsidR="002B0A25">
          <w:rPr>
            <w:sz w:val="24"/>
            <w:szCs w:val="24"/>
          </w:rPr>
          <w:t>fields of</w:t>
        </w:r>
        <w:r w:rsidR="00B42B31">
          <w:rPr>
            <w:sz w:val="24"/>
            <w:szCs w:val="24"/>
          </w:rPr>
          <w:t xml:space="preserve"> contro</w:t>
        </w:r>
        <w:r w:rsidR="00D8346F">
          <w:rPr>
            <w:sz w:val="24"/>
            <w:szCs w:val="24"/>
          </w:rPr>
          <w:t>l mode,</w:t>
        </w:r>
        <w:r w:rsidR="00647EAF">
          <w:rPr>
            <w:sz w:val="24"/>
            <w:szCs w:val="24"/>
          </w:rPr>
          <w:t xml:space="preserve"> SC mode </w:t>
        </w:r>
      </w:ins>
      <w:ins w:id="98" w:author="Yan Xin" w:date="2024-01-09T16:56:00Z">
        <w:r w:rsidR="00D8346F">
          <w:rPr>
            <w:sz w:val="24"/>
            <w:szCs w:val="24"/>
          </w:rPr>
          <w:t>or OFDM mode</w:t>
        </w:r>
      </w:ins>
      <w:ins w:id="99" w:author="Yan Xin" w:date="2024-01-10T16:31:00Z">
        <w:r w:rsidR="002B0A25">
          <w:rPr>
            <w:sz w:val="24"/>
            <w:szCs w:val="24"/>
          </w:rPr>
          <w:t xml:space="preserve"> and the durations of SIG fields for control mode and SC mode</w:t>
        </w:r>
      </w:ins>
      <w:ins w:id="100" w:author="Yan Xin" w:date="2024-01-09T16:48:00Z">
        <w:r w:rsidR="00647EAF">
          <w:rPr>
            <w:sz w:val="24"/>
            <w:szCs w:val="24"/>
          </w:rPr>
          <w:t xml:space="preserve"> </w:t>
        </w:r>
      </w:ins>
      <w:ins w:id="101" w:author="Yan Xin" w:date="2024-01-09T16:45:00Z">
        <w:r w:rsidR="00647EAF">
          <w:rPr>
            <w:sz w:val="24"/>
            <w:szCs w:val="24"/>
          </w:rPr>
          <w:t>are</w:t>
        </w:r>
        <w:r w:rsidR="00B42B31">
          <w:rPr>
            <w:sz w:val="24"/>
            <w:szCs w:val="24"/>
          </w:rPr>
          <w:t xml:space="preserve"> </w:t>
        </w:r>
      </w:ins>
      <w:ins w:id="102" w:author="Yan Xin" w:date="2024-01-09T16:53:00Z">
        <w:r w:rsidR="00D8346F">
          <w:rPr>
            <w:sz w:val="24"/>
            <w:szCs w:val="24"/>
          </w:rPr>
          <w:t xml:space="preserve">calculated </w:t>
        </w:r>
      </w:ins>
      <w:ins w:id="103" w:author="Yan Xin" w:date="2024-01-09T16:45:00Z">
        <w:r w:rsidR="00B42B31">
          <w:rPr>
            <w:sz w:val="24"/>
            <w:szCs w:val="24"/>
          </w:rPr>
          <w:t xml:space="preserve">based on </w:t>
        </w:r>
      </w:ins>
      <w:ins w:id="104" w:author="Yan Xin" w:date="2024-01-09T16:53:00Z">
        <w:r w:rsidR="00D8346F">
          <w:rPr>
            <w:sz w:val="24"/>
            <w:szCs w:val="24"/>
          </w:rPr>
          <w:t xml:space="preserve">the </w:t>
        </w:r>
      </w:ins>
      <w:ins w:id="105" w:author="Yan Xin" w:date="2024-01-09T16:46:00Z">
        <w:r w:rsidR="00B42B31">
          <w:rPr>
            <w:sz w:val="24"/>
            <w:szCs w:val="24"/>
          </w:rPr>
          <w:t>SC chip time for CBW540 MHz</w:t>
        </w:r>
      </w:ins>
      <w:ins w:id="106" w:author="Yan Xin" w:date="2024-01-09T16:54:00Z">
        <w:r w:rsidR="00D8346F">
          <w:rPr>
            <w:sz w:val="24"/>
            <w:szCs w:val="24"/>
          </w:rPr>
          <w:t xml:space="preserve"> transmission</w:t>
        </w:r>
      </w:ins>
      <w:ins w:id="107" w:author="Yan Xin" w:date="2024-01-09T16:46:00Z">
        <w:r w:rsidR="00B42B31">
          <w:rPr>
            <w:sz w:val="24"/>
            <w:szCs w:val="24"/>
          </w:rPr>
          <w:t>.</w:t>
        </w:r>
      </w:ins>
      <w:ins w:id="108" w:author="Yan Xin" w:date="2024-01-09T16:50:00Z">
        <w:r w:rsidR="00D8346F">
          <w:rPr>
            <w:sz w:val="24"/>
            <w:szCs w:val="24"/>
          </w:rPr>
          <w:t xml:space="preserve"> T</w:t>
        </w:r>
      </w:ins>
      <w:ins w:id="109" w:author="Yan Xin" w:date="2024-01-09T16:51:00Z">
        <w:r w:rsidR="00D8346F">
          <w:rPr>
            <w:sz w:val="24"/>
            <w:szCs w:val="24"/>
          </w:rPr>
          <w:t xml:space="preserve">he durations of </w:t>
        </w:r>
      </w:ins>
      <w:ins w:id="110" w:author="Yan Xin" w:date="2024-01-09T16:52:00Z">
        <w:r w:rsidR="00D8346F" w:rsidRPr="00D8346F">
          <w:rPr>
            <w:sz w:val="24"/>
            <w:szCs w:val="24"/>
          </w:rPr>
          <w:t>the CMMG OFDM mode SIG field</w:t>
        </w:r>
        <w:r w:rsidR="00D8346F">
          <w:rPr>
            <w:sz w:val="24"/>
            <w:szCs w:val="24"/>
          </w:rPr>
          <w:t xml:space="preserve">, </w:t>
        </w:r>
      </w:ins>
      <w:ins w:id="111" w:author="Yan Xin" w:date="2024-01-09T16:53:00Z">
        <w:r w:rsidR="00D8346F" w:rsidRPr="00D8346F">
          <w:rPr>
            <w:sz w:val="24"/>
            <w:szCs w:val="24"/>
          </w:rPr>
          <w:t>the CMMG OFDM m</w:t>
        </w:r>
        <w:r w:rsidR="00D8346F">
          <w:rPr>
            <w:sz w:val="24"/>
            <w:szCs w:val="24"/>
          </w:rPr>
          <w:t>ode Short Training Field (OSTF) and</w:t>
        </w:r>
        <w:r w:rsidR="00D8346F" w:rsidRPr="00D8346F">
          <w:rPr>
            <w:sz w:val="24"/>
            <w:szCs w:val="24"/>
          </w:rPr>
          <w:t xml:space="preserve"> the CMMG OFDM mode Channel Estimation Field (OCEF)</w:t>
        </w:r>
        <w:r w:rsidR="00D8346F">
          <w:rPr>
            <w:sz w:val="24"/>
            <w:szCs w:val="24"/>
          </w:rPr>
          <w:t xml:space="preserve"> are calculated based on the </w:t>
        </w:r>
      </w:ins>
      <w:ins w:id="112" w:author="Yan Xin" w:date="2024-01-09T16:54:00Z">
        <w:r w:rsidR="00D8346F">
          <w:rPr>
            <w:sz w:val="24"/>
            <w:szCs w:val="24"/>
          </w:rPr>
          <w:t>OFDM sample time for CBW540 MHz transmission.</w:t>
        </w:r>
      </w:ins>
    </w:p>
    <w:sectPr w:rsidR="009F1F84" w:rsidRPr="00E7448C" w:rsidSect="009C2533">
      <w:headerReference w:type="default" r:id="rId17"/>
      <w:footerReference w:type="default" r:id="rId18"/>
      <w:pgSz w:w="12240" w:h="15840" w:code="1"/>
      <w:pgMar w:top="720" w:right="99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9A1E2" w14:textId="77777777" w:rsidR="009E3878" w:rsidRDefault="009E3878">
      <w:r>
        <w:separator/>
      </w:r>
    </w:p>
  </w:endnote>
  <w:endnote w:type="continuationSeparator" w:id="0">
    <w:p w14:paraId="09073FEB" w14:textId="77777777" w:rsidR="009E3878" w:rsidRDefault="009E3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F0000" w:usb2="00000010" w:usb3="00000000" w:csb0="00120001"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Bold">
    <w:altName w:val="MS Gothic"/>
    <w:panose1 w:val="00000000000000000000"/>
    <w:charset w:val="80"/>
    <w:family w:val="auto"/>
    <w:notTrueType/>
    <w:pitch w:val="default"/>
    <w:sig w:usb0="00000001" w:usb1="08070000" w:usb2="00000010" w:usb3="00000000" w:csb0="00020000" w:csb1="00000000"/>
  </w:font>
  <w:font w:name="TimesNewRoman,Italic">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663A4" w14:textId="08F40199" w:rsidR="00923D8B" w:rsidRDefault="009E3878"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923D8B">
      <w:t>Submission</w:t>
    </w:r>
    <w:r>
      <w:fldChar w:fldCharType="end"/>
    </w:r>
    <w:r w:rsidR="00923D8B">
      <w:t xml:space="preserve"> </w:t>
    </w:r>
    <w:r w:rsidR="00923D8B">
      <w:tab/>
      <w:t xml:space="preserve">Page </w:t>
    </w:r>
    <w:r w:rsidR="00923D8B">
      <w:fldChar w:fldCharType="begin"/>
    </w:r>
    <w:r w:rsidR="00923D8B">
      <w:instrText xml:space="preserve">page </w:instrText>
    </w:r>
    <w:r w:rsidR="00923D8B">
      <w:fldChar w:fldCharType="separate"/>
    </w:r>
    <w:r w:rsidR="00261026">
      <w:rPr>
        <w:noProof/>
      </w:rPr>
      <w:t>1</w:t>
    </w:r>
    <w:r w:rsidR="00923D8B">
      <w:rPr>
        <w:noProof/>
      </w:rPr>
      <w:fldChar w:fldCharType="end"/>
    </w:r>
    <w:r w:rsidR="00923D8B">
      <w:tab/>
      <w:t xml:space="preserve">     </w:t>
    </w:r>
    <w:r w:rsidR="00702A48">
      <w:t xml:space="preserve">  </w:t>
    </w:r>
    <w:r w:rsidR="00E04B31">
      <w:t>Yan Xin</w:t>
    </w:r>
    <w:r w:rsidR="007E46EF">
      <w:t>, Huawei Technologies</w:t>
    </w:r>
    <w:r w:rsidR="00923D8B">
      <w:t xml:space="preserve"> </w:t>
    </w:r>
  </w:p>
  <w:p w14:paraId="24195A9B" w14:textId="77777777" w:rsidR="00923D8B" w:rsidRDefault="00923D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5264D" w14:textId="77777777" w:rsidR="009E3878" w:rsidRDefault="009E3878">
      <w:r>
        <w:separator/>
      </w:r>
    </w:p>
  </w:footnote>
  <w:footnote w:type="continuationSeparator" w:id="0">
    <w:p w14:paraId="3844BDA6" w14:textId="77777777" w:rsidR="009E3878" w:rsidRDefault="009E3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E84CA" w14:textId="361A95D3" w:rsidR="00923D8B" w:rsidRDefault="00FF56E7" w:rsidP="009C2533">
    <w:pPr>
      <w:pStyle w:val="Header"/>
      <w:tabs>
        <w:tab w:val="clear" w:pos="6480"/>
        <w:tab w:val="center" w:pos="4680"/>
        <w:tab w:val="right" w:pos="9781"/>
      </w:tabs>
      <w:ind w:right="270"/>
    </w:pPr>
    <w:r>
      <w:t>January 2024</w:t>
    </w:r>
    <w:r w:rsidR="00923D8B">
      <w:tab/>
    </w:r>
    <w:r w:rsidR="00923D8B">
      <w:tab/>
      <w:t xml:space="preserve">  </w:t>
    </w:r>
    <w:r w:rsidR="009E3878">
      <w:fldChar w:fldCharType="begin"/>
    </w:r>
    <w:r w:rsidR="009E3878">
      <w:instrText xml:space="preserve"> TITLE  \* MERGEFORMAT </w:instrText>
    </w:r>
    <w:r w:rsidR="009E3878">
      <w:fldChar w:fldCharType="separate"/>
    </w:r>
    <w:r w:rsidR="00D02ADE">
      <w:t>doc.: IEEE 802.11</w:t>
    </w:r>
    <w:r w:rsidR="00BD5876">
      <w:t>-23</w:t>
    </w:r>
    <w:r w:rsidR="00923D8B">
      <w:t>/</w:t>
    </w:r>
    <w:r w:rsidR="004D447A">
      <w:t>2048</w:t>
    </w:r>
    <w:r w:rsidR="00923D8B">
      <w:t>r</w:t>
    </w:r>
    <w:r w:rsidR="009E3878">
      <w:fldChar w:fldCharType="end"/>
    </w: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A5871"/>
    <w:multiLevelType w:val="hybridMultilevel"/>
    <w:tmpl w:val="712AF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8B5EC2"/>
    <w:multiLevelType w:val="hybridMultilevel"/>
    <w:tmpl w:val="B2503988"/>
    <w:lvl w:ilvl="0" w:tplc="95148934">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526363"/>
    <w:multiLevelType w:val="hybridMultilevel"/>
    <w:tmpl w:val="3ADC653E"/>
    <w:lvl w:ilvl="0" w:tplc="CEB8FE16">
      <w:start w:val="2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18"/>
  </w:num>
  <w:num w:numId="7">
    <w:abstractNumId w:val="12"/>
  </w:num>
  <w:num w:numId="8">
    <w:abstractNumId w:val="37"/>
  </w:num>
  <w:num w:numId="9">
    <w:abstractNumId w:val="19"/>
  </w:num>
  <w:num w:numId="10">
    <w:abstractNumId w:val="1"/>
  </w:num>
  <w:num w:numId="11">
    <w:abstractNumId w:val="7"/>
  </w:num>
  <w:num w:numId="12">
    <w:abstractNumId w:val="17"/>
  </w:num>
  <w:num w:numId="13">
    <w:abstractNumId w:val="2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9"/>
  </w:num>
  <w:num w:numId="19">
    <w:abstractNumId w:val="38"/>
  </w:num>
  <w:num w:numId="20">
    <w:abstractNumId w:val="23"/>
  </w:num>
  <w:num w:numId="21">
    <w:abstractNumId w:val="24"/>
  </w:num>
  <w:num w:numId="22">
    <w:abstractNumId w:val="35"/>
  </w:num>
  <w:num w:numId="23">
    <w:abstractNumId w:val="36"/>
  </w:num>
  <w:num w:numId="24">
    <w:abstractNumId w:val="20"/>
  </w:num>
  <w:num w:numId="25">
    <w:abstractNumId w:val="2"/>
  </w:num>
  <w:num w:numId="26">
    <w:abstractNumId w:val="34"/>
  </w:num>
  <w:num w:numId="27">
    <w:abstractNumId w:val="28"/>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1"/>
  </w:num>
  <w:num w:numId="33">
    <w:abstractNumId w:val="32"/>
  </w:num>
  <w:num w:numId="34">
    <w:abstractNumId w:val="8"/>
  </w:num>
  <w:num w:numId="35">
    <w:abstractNumId w:val="31"/>
  </w:num>
  <w:num w:numId="36">
    <w:abstractNumId w:val="30"/>
  </w:num>
  <w:num w:numId="37">
    <w:abstractNumId w:val="21"/>
  </w:num>
  <w:num w:numId="38">
    <w:abstractNumId w:val="6"/>
  </w:num>
  <w:num w:numId="39">
    <w:abstractNumId w:val="26"/>
  </w:num>
  <w:num w:numId="40">
    <w:abstractNumId w:val="15"/>
  </w:num>
  <w:num w:numId="41">
    <w:abstractNumId w:val="13"/>
  </w:num>
  <w:num w:numId="42">
    <w:abstractNumId w:val="9"/>
  </w:num>
  <w:num w:numId="43">
    <w:abstractNumId w:val="25"/>
  </w:num>
  <w:num w:numId="44">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None" w15:userId="Yan Xin"/>
  </w15:person>
  <w15:person w15:author="Yan Xin [2]">
    <w15:presenceInfo w15:providerId="AD" w15:userId="S-1-5-21-147214757-305610072-1517763936-23760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45F"/>
    <w:rsid w:val="00001CF2"/>
    <w:rsid w:val="00002D35"/>
    <w:rsid w:val="00004944"/>
    <w:rsid w:val="00006226"/>
    <w:rsid w:val="00006E8A"/>
    <w:rsid w:val="00007F52"/>
    <w:rsid w:val="00010D1B"/>
    <w:rsid w:val="0001289D"/>
    <w:rsid w:val="00012D4E"/>
    <w:rsid w:val="00013565"/>
    <w:rsid w:val="00013E52"/>
    <w:rsid w:val="00013E71"/>
    <w:rsid w:val="0001470A"/>
    <w:rsid w:val="0001471A"/>
    <w:rsid w:val="000163C8"/>
    <w:rsid w:val="000168AA"/>
    <w:rsid w:val="00017296"/>
    <w:rsid w:val="0002013F"/>
    <w:rsid w:val="0002065E"/>
    <w:rsid w:val="000210F4"/>
    <w:rsid w:val="00021F81"/>
    <w:rsid w:val="00022443"/>
    <w:rsid w:val="00024373"/>
    <w:rsid w:val="0002481F"/>
    <w:rsid w:val="00025D06"/>
    <w:rsid w:val="00026AC0"/>
    <w:rsid w:val="00030289"/>
    <w:rsid w:val="000310D2"/>
    <w:rsid w:val="0003219E"/>
    <w:rsid w:val="000335AC"/>
    <w:rsid w:val="00035811"/>
    <w:rsid w:val="00035D25"/>
    <w:rsid w:val="000376E2"/>
    <w:rsid w:val="00037C1B"/>
    <w:rsid w:val="00040994"/>
    <w:rsid w:val="00040ABE"/>
    <w:rsid w:val="0004110E"/>
    <w:rsid w:val="0004129D"/>
    <w:rsid w:val="00041575"/>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56309"/>
    <w:rsid w:val="0005704C"/>
    <w:rsid w:val="00060D32"/>
    <w:rsid w:val="00062F99"/>
    <w:rsid w:val="00063EA0"/>
    <w:rsid w:val="00064C48"/>
    <w:rsid w:val="00064E0C"/>
    <w:rsid w:val="00064F73"/>
    <w:rsid w:val="00065FDC"/>
    <w:rsid w:val="00066FC8"/>
    <w:rsid w:val="0006739A"/>
    <w:rsid w:val="00067B93"/>
    <w:rsid w:val="00071B29"/>
    <w:rsid w:val="00072993"/>
    <w:rsid w:val="00073438"/>
    <w:rsid w:val="00073B26"/>
    <w:rsid w:val="0007433A"/>
    <w:rsid w:val="00074852"/>
    <w:rsid w:val="00074C0F"/>
    <w:rsid w:val="00075FD6"/>
    <w:rsid w:val="000766E9"/>
    <w:rsid w:val="00077551"/>
    <w:rsid w:val="00080293"/>
    <w:rsid w:val="00080B3E"/>
    <w:rsid w:val="00081505"/>
    <w:rsid w:val="000815BD"/>
    <w:rsid w:val="00081E64"/>
    <w:rsid w:val="0008304A"/>
    <w:rsid w:val="00083E23"/>
    <w:rsid w:val="00084093"/>
    <w:rsid w:val="00084E8F"/>
    <w:rsid w:val="0008560E"/>
    <w:rsid w:val="00085BFB"/>
    <w:rsid w:val="00086CA9"/>
    <w:rsid w:val="00090001"/>
    <w:rsid w:val="000921E9"/>
    <w:rsid w:val="000932A4"/>
    <w:rsid w:val="00095671"/>
    <w:rsid w:val="000A3077"/>
    <w:rsid w:val="000A5648"/>
    <w:rsid w:val="000A5EBA"/>
    <w:rsid w:val="000A7EC8"/>
    <w:rsid w:val="000B0960"/>
    <w:rsid w:val="000B358D"/>
    <w:rsid w:val="000B3B16"/>
    <w:rsid w:val="000B3EDD"/>
    <w:rsid w:val="000B6219"/>
    <w:rsid w:val="000C177E"/>
    <w:rsid w:val="000C26F6"/>
    <w:rsid w:val="000C2BCD"/>
    <w:rsid w:val="000C31D5"/>
    <w:rsid w:val="000C3CD2"/>
    <w:rsid w:val="000C3EAD"/>
    <w:rsid w:val="000C4668"/>
    <w:rsid w:val="000C4D90"/>
    <w:rsid w:val="000C4F2A"/>
    <w:rsid w:val="000C5AFE"/>
    <w:rsid w:val="000C5E14"/>
    <w:rsid w:val="000C6559"/>
    <w:rsid w:val="000C7133"/>
    <w:rsid w:val="000D0BAE"/>
    <w:rsid w:val="000D19C9"/>
    <w:rsid w:val="000D2E5C"/>
    <w:rsid w:val="000D6387"/>
    <w:rsid w:val="000D7634"/>
    <w:rsid w:val="000E0737"/>
    <w:rsid w:val="000E286F"/>
    <w:rsid w:val="000E2B39"/>
    <w:rsid w:val="000E38ED"/>
    <w:rsid w:val="000E5613"/>
    <w:rsid w:val="000E5C0B"/>
    <w:rsid w:val="000E5C26"/>
    <w:rsid w:val="000F07A4"/>
    <w:rsid w:val="000F08FC"/>
    <w:rsid w:val="000F0EF3"/>
    <w:rsid w:val="000F26C6"/>
    <w:rsid w:val="000F27A3"/>
    <w:rsid w:val="000F2A35"/>
    <w:rsid w:val="000F37A2"/>
    <w:rsid w:val="000F46E2"/>
    <w:rsid w:val="000F5BE6"/>
    <w:rsid w:val="000F5CF8"/>
    <w:rsid w:val="000F6699"/>
    <w:rsid w:val="000F71CB"/>
    <w:rsid w:val="000F738F"/>
    <w:rsid w:val="0010083F"/>
    <w:rsid w:val="00100EA2"/>
    <w:rsid w:val="00100F19"/>
    <w:rsid w:val="001025A5"/>
    <w:rsid w:val="001025E9"/>
    <w:rsid w:val="00102A28"/>
    <w:rsid w:val="00104E00"/>
    <w:rsid w:val="00105397"/>
    <w:rsid w:val="001055E6"/>
    <w:rsid w:val="00106C22"/>
    <w:rsid w:val="00106D59"/>
    <w:rsid w:val="00106E52"/>
    <w:rsid w:val="00112711"/>
    <w:rsid w:val="00112F85"/>
    <w:rsid w:val="0011562A"/>
    <w:rsid w:val="00115EE7"/>
    <w:rsid w:val="00116B5C"/>
    <w:rsid w:val="00121B85"/>
    <w:rsid w:val="00121F19"/>
    <w:rsid w:val="001234AC"/>
    <w:rsid w:val="001247AD"/>
    <w:rsid w:val="0012730F"/>
    <w:rsid w:val="00130D22"/>
    <w:rsid w:val="00131186"/>
    <w:rsid w:val="00132E5B"/>
    <w:rsid w:val="00134BFF"/>
    <w:rsid w:val="0013504B"/>
    <w:rsid w:val="00135264"/>
    <w:rsid w:val="001365A1"/>
    <w:rsid w:val="00136FDB"/>
    <w:rsid w:val="00137D41"/>
    <w:rsid w:val="00137F8D"/>
    <w:rsid w:val="00141DE1"/>
    <w:rsid w:val="001425BA"/>
    <w:rsid w:val="00143796"/>
    <w:rsid w:val="001442D3"/>
    <w:rsid w:val="00145EC6"/>
    <w:rsid w:val="0015022B"/>
    <w:rsid w:val="0015137E"/>
    <w:rsid w:val="00152998"/>
    <w:rsid w:val="00153EB7"/>
    <w:rsid w:val="0015446A"/>
    <w:rsid w:val="001557E8"/>
    <w:rsid w:val="00155908"/>
    <w:rsid w:val="00155ED0"/>
    <w:rsid w:val="00157550"/>
    <w:rsid w:val="00161914"/>
    <w:rsid w:val="00163ABC"/>
    <w:rsid w:val="00163F4A"/>
    <w:rsid w:val="00164720"/>
    <w:rsid w:val="0016490B"/>
    <w:rsid w:val="00164C26"/>
    <w:rsid w:val="00165762"/>
    <w:rsid w:val="00167EFE"/>
    <w:rsid w:val="001705DA"/>
    <w:rsid w:val="00172C7F"/>
    <w:rsid w:val="001755EC"/>
    <w:rsid w:val="00176198"/>
    <w:rsid w:val="001777CB"/>
    <w:rsid w:val="00180157"/>
    <w:rsid w:val="00180412"/>
    <w:rsid w:val="00180CBF"/>
    <w:rsid w:val="00182D1E"/>
    <w:rsid w:val="00182D46"/>
    <w:rsid w:val="001832AB"/>
    <w:rsid w:val="00185B4F"/>
    <w:rsid w:val="00187194"/>
    <w:rsid w:val="001905BE"/>
    <w:rsid w:val="001910D1"/>
    <w:rsid w:val="00192CD8"/>
    <w:rsid w:val="001935F5"/>
    <w:rsid w:val="00193C43"/>
    <w:rsid w:val="00195572"/>
    <w:rsid w:val="001958C5"/>
    <w:rsid w:val="00196DD2"/>
    <w:rsid w:val="00197623"/>
    <w:rsid w:val="00197B41"/>
    <w:rsid w:val="001A0054"/>
    <w:rsid w:val="001A03CA"/>
    <w:rsid w:val="001A0DF2"/>
    <w:rsid w:val="001A1569"/>
    <w:rsid w:val="001A169D"/>
    <w:rsid w:val="001A2B9A"/>
    <w:rsid w:val="001A4286"/>
    <w:rsid w:val="001A49C6"/>
    <w:rsid w:val="001A55A6"/>
    <w:rsid w:val="001A5E36"/>
    <w:rsid w:val="001A5FF9"/>
    <w:rsid w:val="001A6A55"/>
    <w:rsid w:val="001A7F3A"/>
    <w:rsid w:val="001B10F1"/>
    <w:rsid w:val="001B12E0"/>
    <w:rsid w:val="001B271E"/>
    <w:rsid w:val="001B2847"/>
    <w:rsid w:val="001B37A7"/>
    <w:rsid w:val="001B438E"/>
    <w:rsid w:val="001B4730"/>
    <w:rsid w:val="001B4A20"/>
    <w:rsid w:val="001B5099"/>
    <w:rsid w:val="001B56A9"/>
    <w:rsid w:val="001B5995"/>
    <w:rsid w:val="001B59B4"/>
    <w:rsid w:val="001B64A7"/>
    <w:rsid w:val="001B710A"/>
    <w:rsid w:val="001C0054"/>
    <w:rsid w:val="001C1ADC"/>
    <w:rsid w:val="001C28BA"/>
    <w:rsid w:val="001C6899"/>
    <w:rsid w:val="001C7FAD"/>
    <w:rsid w:val="001D0B34"/>
    <w:rsid w:val="001D0D64"/>
    <w:rsid w:val="001D44C5"/>
    <w:rsid w:val="001D4968"/>
    <w:rsid w:val="001D5C2B"/>
    <w:rsid w:val="001D5C88"/>
    <w:rsid w:val="001D6452"/>
    <w:rsid w:val="001D6EE5"/>
    <w:rsid w:val="001D723B"/>
    <w:rsid w:val="001D73A0"/>
    <w:rsid w:val="001E0303"/>
    <w:rsid w:val="001E0A3C"/>
    <w:rsid w:val="001E1C77"/>
    <w:rsid w:val="001E2743"/>
    <w:rsid w:val="001E30A8"/>
    <w:rsid w:val="001E3119"/>
    <w:rsid w:val="001E3438"/>
    <w:rsid w:val="001E3A72"/>
    <w:rsid w:val="001E3AA9"/>
    <w:rsid w:val="001E491B"/>
    <w:rsid w:val="001E7937"/>
    <w:rsid w:val="001E7AB0"/>
    <w:rsid w:val="001E7C70"/>
    <w:rsid w:val="001E7CB6"/>
    <w:rsid w:val="001F24A1"/>
    <w:rsid w:val="001F2C2B"/>
    <w:rsid w:val="001F4486"/>
    <w:rsid w:val="001F4CA5"/>
    <w:rsid w:val="001F60C3"/>
    <w:rsid w:val="001F6CFC"/>
    <w:rsid w:val="001F755D"/>
    <w:rsid w:val="00200AD6"/>
    <w:rsid w:val="00200CC8"/>
    <w:rsid w:val="00202632"/>
    <w:rsid w:val="002034F3"/>
    <w:rsid w:val="00203F4A"/>
    <w:rsid w:val="002052C1"/>
    <w:rsid w:val="00206573"/>
    <w:rsid w:val="002069CE"/>
    <w:rsid w:val="00206A20"/>
    <w:rsid w:val="00206C10"/>
    <w:rsid w:val="00207081"/>
    <w:rsid w:val="00207413"/>
    <w:rsid w:val="002108BA"/>
    <w:rsid w:val="002127B2"/>
    <w:rsid w:val="002152A4"/>
    <w:rsid w:val="00215733"/>
    <w:rsid w:val="002164B6"/>
    <w:rsid w:val="0021716C"/>
    <w:rsid w:val="00220F43"/>
    <w:rsid w:val="00222194"/>
    <w:rsid w:val="00222510"/>
    <w:rsid w:val="00223763"/>
    <w:rsid w:val="002245C9"/>
    <w:rsid w:val="002246FE"/>
    <w:rsid w:val="00224FE3"/>
    <w:rsid w:val="0022690E"/>
    <w:rsid w:val="002272DD"/>
    <w:rsid w:val="00227AFC"/>
    <w:rsid w:val="00227C87"/>
    <w:rsid w:val="0023068F"/>
    <w:rsid w:val="00230BA3"/>
    <w:rsid w:val="00232D4F"/>
    <w:rsid w:val="00233097"/>
    <w:rsid w:val="00233234"/>
    <w:rsid w:val="002333E2"/>
    <w:rsid w:val="002337A7"/>
    <w:rsid w:val="0023394E"/>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454C"/>
    <w:rsid w:val="002459EA"/>
    <w:rsid w:val="00245B8F"/>
    <w:rsid w:val="00246543"/>
    <w:rsid w:val="002474BE"/>
    <w:rsid w:val="002506C8"/>
    <w:rsid w:val="00250DFF"/>
    <w:rsid w:val="0025241B"/>
    <w:rsid w:val="00254420"/>
    <w:rsid w:val="00254594"/>
    <w:rsid w:val="00254BE1"/>
    <w:rsid w:val="00256728"/>
    <w:rsid w:val="00256F15"/>
    <w:rsid w:val="00257CDD"/>
    <w:rsid w:val="0026007F"/>
    <w:rsid w:val="00260145"/>
    <w:rsid w:val="00260DF1"/>
    <w:rsid w:val="00261026"/>
    <w:rsid w:val="002632A0"/>
    <w:rsid w:val="00265609"/>
    <w:rsid w:val="00266D96"/>
    <w:rsid w:val="002671B6"/>
    <w:rsid w:val="002709F7"/>
    <w:rsid w:val="00271282"/>
    <w:rsid w:val="00271805"/>
    <w:rsid w:val="002737FC"/>
    <w:rsid w:val="00275FF6"/>
    <w:rsid w:val="0027613C"/>
    <w:rsid w:val="002761C6"/>
    <w:rsid w:val="00276618"/>
    <w:rsid w:val="00276AF3"/>
    <w:rsid w:val="002802AF"/>
    <w:rsid w:val="00280377"/>
    <w:rsid w:val="0028153D"/>
    <w:rsid w:val="00281DAB"/>
    <w:rsid w:val="002839E5"/>
    <w:rsid w:val="00283B20"/>
    <w:rsid w:val="002847E2"/>
    <w:rsid w:val="002847E7"/>
    <w:rsid w:val="00285EFF"/>
    <w:rsid w:val="0029020B"/>
    <w:rsid w:val="002908E6"/>
    <w:rsid w:val="00290F67"/>
    <w:rsid w:val="00292ACF"/>
    <w:rsid w:val="00293453"/>
    <w:rsid w:val="0029448B"/>
    <w:rsid w:val="002950FE"/>
    <w:rsid w:val="00295117"/>
    <w:rsid w:val="002965F0"/>
    <w:rsid w:val="00297D76"/>
    <w:rsid w:val="002A01F5"/>
    <w:rsid w:val="002A0F7D"/>
    <w:rsid w:val="002A24B1"/>
    <w:rsid w:val="002A2E42"/>
    <w:rsid w:val="002A2E4C"/>
    <w:rsid w:val="002A3ACC"/>
    <w:rsid w:val="002A5640"/>
    <w:rsid w:val="002A5BAE"/>
    <w:rsid w:val="002A62B5"/>
    <w:rsid w:val="002A6A08"/>
    <w:rsid w:val="002A71E5"/>
    <w:rsid w:val="002A7EA1"/>
    <w:rsid w:val="002B0A25"/>
    <w:rsid w:val="002B1C4A"/>
    <w:rsid w:val="002B1F15"/>
    <w:rsid w:val="002B1FCE"/>
    <w:rsid w:val="002B40B1"/>
    <w:rsid w:val="002B4649"/>
    <w:rsid w:val="002B481A"/>
    <w:rsid w:val="002B4E61"/>
    <w:rsid w:val="002B5197"/>
    <w:rsid w:val="002B519D"/>
    <w:rsid w:val="002B5477"/>
    <w:rsid w:val="002B54A4"/>
    <w:rsid w:val="002B56FB"/>
    <w:rsid w:val="002B71C1"/>
    <w:rsid w:val="002B770C"/>
    <w:rsid w:val="002C0943"/>
    <w:rsid w:val="002C1917"/>
    <w:rsid w:val="002C2423"/>
    <w:rsid w:val="002C3BA6"/>
    <w:rsid w:val="002C53E9"/>
    <w:rsid w:val="002C5FC2"/>
    <w:rsid w:val="002C5FE4"/>
    <w:rsid w:val="002C67F7"/>
    <w:rsid w:val="002C6C63"/>
    <w:rsid w:val="002C7BC0"/>
    <w:rsid w:val="002C7CC7"/>
    <w:rsid w:val="002C7E13"/>
    <w:rsid w:val="002D0395"/>
    <w:rsid w:val="002D44BE"/>
    <w:rsid w:val="002D535C"/>
    <w:rsid w:val="002D542F"/>
    <w:rsid w:val="002D7071"/>
    <w:rsid w:val="002E0091"/>
    <w:rsid w:val="002E0E2B"/>
    <w:rsid w:val="002E1927"/>
    <w:rsid w:val="002E224B"/>
    <w:rsid w:val="002E2FC4"/>
    <w:rsid w:val="002E39B0"/>
    <w:rsid w:val="002E4EE4"/>
    <w:rsid w:val="002E55A7"/>
    <w:rsid w:val="002E7417"/>
    <w:rsid w:val="002F03C8"/>
    <w:rsid w:val="002F2C64"/>
    <w:rsid w:val="002F2DA9"/>
    <w:rsid w:val="002F2DFB"/>
    <w:rsid w:val="002F4803"/>
    <w:rsid w:val="002F4BF7"/>
    <w:rsid w:val="002F4C8F"/>
    <w:rsid w:val="002F6E9E"/>
    <w:rsid w:val="002F78D3"/>
    <w:rsid w:val="002F7AAD"/>
    <w:rsid w:val="002F7DE1"/>
    <w:rsid w:val="003018A6"/>
    <w:rsid w:val="00302C6A"/>
    <w:rsid w:val="00302C9F"/>
    <w:rsid w:val="00304E90"/>
    <w:rsid w:val="0030554F"/>
    <w:rsid w:val="003064D4"/>
    <w:rsid w:val="003072AD"/>
    <w:rsid w:val="00307597"/>
    <w:rsid w:val="003102EE"/>
    <w:rsid w:val="003107F5"/>
    <w:rsid w:val="00313607"/>
    <w:rsid w:val="00313852"/>
    <w:rsid w:val="0031392A"/>
    <w:rsid w:val="00314953"/>
    <w:rsid w:val="00314C67"/>
    <w:rsid w:val="003164F5"/>
    <w:rsid w:val="00316B18"/>
    <w:rsid w:val="00320207"/>
    <w:rsid w:val="00320571"/>
    <w:rsid w:val="00321C48"/>
    <w:rsid w:val="00322397"/>
    <w:rsid w:val="00322F8B"/>
    <w:rsid w:val="003230F9"/>
    <w:rsid w:val="003231D1"/>
    <w:rsid w:val="00323FC0"/>
    <w:rsid w:val="0032526B"/>
    <w:rsid w:val="00330716"/>
    <w:rsid w:val="00331EDB"/>
    <w:rsid w:val="003334E0"/>
    <w:rsid w:val="00334719"/>
    <w:rsid w:val="003348DC"/>
    <w:rsid w:val="00334FD0"/>
    <w:rsid w:val="0033517A"/>
    <w:rsid w:val="00335AEC"/>
    <w:rsid w:val="00335CD6"/>
    <w:rsid w:val="00335F4E"/>
    <w:rsid w:val="00337DCB"/>
    <w:rsid w:val="00340698"/>
    <w:rsid w:val="0034084C"/>
    <w:rsid w:val="00341868"/>
    <w:rsid w:val="00342E60"/>
    <w:rsid w:val="0034339F"/>
    <w:rsid w:val="003459B0"/>
    <w:rsid w:val="00345C10"/>
    <w:rsid w:val="00350146"/>
    <w:rsid w:val="00350488"/>
    <w:rsid w:val="00351ABD"/>
    <w:rsid w:val="00352D1C"/>
    <w:rsid w:val="00352EE7"/>
    <w:rsid w:val="003541E5"/>
    <w:rsid w:val="00355295"/>
    <w:rsid w:val="00356110"/>
    <w:rsid w:val="00356E33"/>
    <w:rsid w:val="00357109"/>
    <w:rsid w:val="0036244C"/>
    <w:rsid w:val="00362C85"/>
    <w:rsid w:val="00362D34"/>
    <w:rsid w:val="00362F61"/>
    <w:rsid w:val="003637A4"/>
    <w:rsid w:val="00364C26"/>
    <w:rsid w:val="00365962"/>
    <w:rsid w:val="003666F4"/>
    <w:rsid w:val="00367121"/>
    <w:rsid w:val="00367D11"/>
    <w:rsid w:val="00370E0C"/>
    <w:rsid w:val="00372D87"/>
    <w:rsid w:val="00376485"/>
    <w:rsid w:val="003765D4"/>
    <w:rsid w:val="00376AC5"/>
    <w:rsid w:val="00376C95"/>
    <w:rsid w:val="00376DA5"/>
    <w:rsid w:val="003772C2"/>
    <w:rsid w:val="003776BE"/>
    <w:rsid w:val="00377AD7"/>
    <w:rsid w:val="00377DD8"/>
    <w:rsid w:val="00380E7A"/>
    <w:rsid w:val="00380FC2"/>
    <w:rsid w:val="003812D0"/>
    <w:rsid w:val="003821D2"/>
    <w:rsid w:val="00382F59"/>
    <w:rsid w:val="0038394D"/>
    <w:rsid w:val="00383B81"/>
    <w:rsid w:val="0038532E"/>
    <w:rsid w:val="0038571B"/>
    <w:rsid w:val="00391F7A"/>
    <w:rsid w:val="00393305"/>
    <w:rsid w:val="00394CAE"/>
    <w:rsid w:val="0039526B"/>
    <w:rsid w:val="00395C44"/>
    <w:rsid w:val="0039622D"/>
    <w:rsid w:val="003966EF"/>
    <w:rsid w:val="0039694A"/>
    <w:rsid w:val="00397AA1"/>
    <w:rsid w:val="003A0823"/>
    <w:rsid w:val="003A1B8E"/>
    <w:rsid w:val="003A1D88"/>
    <w:rsid w:val="003A33B4"/>
    <w:rsid w:val="003A3587"/>
    <w:rsid w:val="003A368A"/>
    <w:rsid w:val="003A4468"/>
    <w:rsid w:val="003A4744"/>
    <w:rsid w:val="003A4A87"/>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6C1"/>
    <w:rsid w:val="003C1907"/>
    <w:rsid w:val="003C2F62"/>
    <w:rsid w:val="003C608F"/>
    <w:rsid w:val="003D013B"/>
    <w:rsid w:val="003D0743"/>
    <w:rsid w:val="003D127F"/>
    <w:rsid w:val="003D1969"/>
    <w:rsid w:val="003D2C46"/>
    <w:rsid w:val="003D3887"/>
    <w:rsid w:val="003D5478"/>
    <w:rsid w:val="003D566E"/>
    <w:rsid w:val="003D64C9"/>
    <w:rsid w:val="003D6500"/>
    <w:rsid w:val="003E0107"/>
    <w:rsid w:val="003E04FB"/>
    <w:rsid w:val="003E0526"/>
    <w:rsid w:val="003E0B87"/>
    <w:rsid w:val="003E1AB9"/>
    <w:rsid w:val="003E2302"/>
    <w:rsid w:val="003E2957"/>
    <w:rsid w:val="003E31BB"/>
    <w:rsid w:val="003E355C"/>
    <w:rsid w:val="003E3A29"/>
    <w:rsid w:val="003E605E"/>
    <w:rsid w:val="003E7046"/>
    <w:rsid w:val="003E740A"/>
    <w:rsid w:val="003E76C8"/>
    <w:rsid w:val="003F0337"/>
    <w:rsid w:val="003F0413"/>
    <w:rsid w:val="003F10BB"/>
    <w:rsid w:val="003F4A25"/>
    <w:rsid w:val="003F7132"/>
    <w:rsid w:val="003F7856"/>
    <w:rsid w:val="003F7D95"/>
    <w:rsid w:val="00400113"/>
    <w:rsid w:val="00400CE6"/>
    <w:rsid w:val="00401089"/>
    <w:rsid w:val="00403395"/>
    <w:rsid w:val="004033E8"/>
    <w:rsid w:val="004041AF"/>
    <w:rsid w:val="00406103"/>
    <w:rsid w:val="004071FA"/>
    <w:rsid w:val="00411F86"/>
    <w:rsid w:val="0041271D"/>
    <w:rsid w:val="00413284"/>
    <w:rsid w:val="00413700"/>
    <w:rsid w:val="00413C1B"/>
    <w:rsid w:val="00414949"/>
    <w:rsid w:val="00415FC7"/>
    <w:rsid w:val="004161D4"/>
    <w:rsid w:val="004164E1"/>
    <w:rsid w:val="00417A9F"/>
    <w:rsid w:val="00417E4C"/>
    <w:rsid w:val="00417EEB"/>
    <w:rsid w:val="00420511"/>
    <w:rsid w:val="0042072B"/>
    <w:rsid w:val="00420791"/>
    <w:rsid w:val="0042241B"/>
    <w:rsid w:val="00422C7C"/>
    <w:rsid w:val="004241F8"/>
    <w:rsid w:val="004248A3"/>
    <w:rsid w:val="004249A2"/>
    <w:rsid w:val="004253B1"/>
    <w:rsid w:val="0042548C"/>
    <w:rsid w:val="00425E3C"/>
    <w:rsid w:val="004265C5"/>
    <w:rsid w:val="004272A2"/>
    <w:rsid w:val="00427325"/>
    <w:rsid w:val="00427B32"/>
    <w:rsid w:val="00430D86"/>
    <w:rsid w:val="004315AC"/>
    <w:rsid w:val="004316ED"/>
    <w:rsid w:val="004320E2"/>
    <w:rsid w:val="00435D98"/>
    <w:rsid w:val="0043734C"/>
    <w:rsid w:val="00440009"/>
    <w:rsid w:val="004402ED"/>
    <w:rsid w:val="004412DD"/>
    <w:rsid w:val="00442037"/>
    <w:rsid w:val="004430F9"/>
    <w:rsid w:val="004446CC"/>
    <w:rsid w:val="00444E8A"/>
    <w:rsid w:val="0044626E"/>
    <w:rsid w:val="00446ED4"/>
    <w:rsid w:val="00450424"/>
    <w:rsid w:val="00450B89"/>
    <w:rsid w:val="00452498"/>
    <w:rsid w:val="00454AA4"/>
    <w:rsid w:val="004552B0"/>
    <w:rsid w:val="0045563A"/>
    <w:rsid w:val="00455C3E"/>
    <w:rsid w:val="00457086"/>
    <w:rsid w:val="00457211"/>
    <w:rsid w:val="0045743C"/>
    <w:rsid w:val="004579B5"/>
    <w:rsid w:val="00457C99"/>
    <w:rsid w:val="00460614"/>
    <w:rsid w:val="00460675"/>
    <w:rsid w:val="004639D6"/>
    <w:rsid w:val="00464B86"/>
    <w:rsid w:val="00464D10"/>
    <w:rsid w:val="00464F87"/>
    <w:rsid w:val="00466B97"/>
    <w:rsid w:val="00470320"/>
    <w:rsid w:val="00470B71"/>
    <w:rsid w:val="004720F4"/>
    <w:rsid w:val="00473266"/>
    <w:rsid w:val="004734B2"/>
    <w:rsid w:val="0047363F"/>
    <w:rsid w:val="004752AD"/>
    <w:rsid w:val="00476675"/>
    <w:rsid w:val="00477D12"/>
    <w:rsid w:val="00481C04"/>
    <w:rsid w:val="00481E87"/>
    <w:rsid w:val="004825F6"/>
    <w:rsid w:val="00482775"/>
    <w:rsid w:val="004846E6"/>
    <w:rsid w:val="00487EDF"/>
    <w:rsid w:val="00490B8C"/>
    <w:rsid w:val="00491A47"/>
    <w:rsid w:val="00493DD7"/>
    <w:rsid w:val="00494B45"/>
    <w:rsid w:val="0049772D"/>
    <w:rsid w:val="004979F9"/>
    <w:rsid w:val="00497C31"/>
    <w:rsid w:val="00497DBA"/>
    <w:rsid w:val="004A22D3"/>
    <w:rsid w:val="004A26A2"/>
    <w:rsid w:val="004A5105"/>
    <w:rsid w:val="004A513C"/>
    <w:rsid w:val="004A56D8"/>
    <w:rsid w:val="004A5F28"/>
    <w:rsid w:val="004A70B5"/>
    <w:rsid w:val="004A7B14"/>
    <w:rsid w:val="004B1B8B"/>
    <w:rsid w:val="004B1BA3"/>
    <w:rsid w:val="004B2083"/>
    <w:rsid w:val="004B2541"/>
    <w:rsid w:val="004B2569"/>
    <w:rsid w:val="004B261E"/>
    <w:rsid w:val="004B268C"/>
    <w:rsid w:val="004B2C3E"/>
    <w:rsid w:val="004B3AC2"/>
    <w:rsid w:val="004B3EF5"/>
    <w:rsid w:val="004B48B7"/>
    <w:rsid w:val="004B5CEF"/>
    <w:rsid w:val="004B5F1F"/>
    <w:rsid w:val="004B6146"/>
    <w:rsid w:val="004B7BD0"/>
    <w:rsid w:val="004B7D1A"/>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129"/>
    <w:rsid w:val="004D427C"/>
    <w:rsid w:val="004D447A"/>
    <w:rsid w:val="004D5005"/>
    <w:rsid w:val="004D60A6"/>
    <w:rsid w:val="004D71AA"/>
    <w:rsid w:val="004D7805"/>
    <w:rsid w:val="004D7806"/>
    <w:rsid w:val="004E0EE2"/>
    <w:rsid w:val="004E3552"/>
    <w:rsid w:val="004E4670"/>
    <w:rsid w:val="004E4B2E"/>
    <w:rsid w:val="004E4C1E"/>
    <w:rsid w:val="004E5648"/>
    <w:rsid w:val="004E7049"/>
    <w:rsid w:val="004F073C"/>
    <w:rsid w:val="004F2C3A"/>
    <w:rsid w:val="004F4A51"/>
    <w:rsid w:val="004F594D"/>
    <w:rsid w:val="004F6155"/>
    <w:rsid w:val="004F6BD1"/>
    <w:rsid w:val="004F7433"/>
    <w:rsid w:val="004F7E7E"/>
    <w:rsid w:val="0050126B"/>
    <w:rsid w:val="00504BCE"/>
    <w:rsid w:val="00504CCF"/>
    <w:rsid w:val="00504CDC"/>
    <w:rsid w:val="00507376"/>
    <w:rsid w:val="005100FA"/>
    <w:rsid w:val="005101CC"/>
    <w:rsid w:val="0051026F"/>
    <w:rsid w:val="005122EC"/>
    <w:rsid w:val="00512E13"/>
    <w:rsid w:val="00513131"/>
    <w:rsid w:val="00516178"/>
    <w:rsid w:val="005203FB"/>
    <w:rsid w:val="00520EF2"/>
    <w:rsid w:val="005212FB"/>
    <w:rsid w:val="00521B39"/>
    <w:rsid w:val="00522C92"/>
    <w:rsid w:val="00523ACB"/>
    <w:rsid w:val="0052587E"/>
    <w:rsid w:val="00526E18"/>
    <w:rsid w:val="00527FE3"/>
    <w:rsid w:val="00534998"/>
    <w:rsid w:val="005349C3"/>
    <w:rsid w:val="005411DE"/>
    <w:rsid w:val="0054124B"/>
    <w:rsid w:val="0054424E"/>
    <w:rsid w:val="00544356"/>
    <w:rsid w:val="005446E1"/>
    <w:rsid w:val="00544D55"/>
    <w:rsid w:val="00545BFF"/>
    <w:rsid w:val="0054636C"/>
    <w:rsid w:val="00546C62"/>
    <w:rsid w:val="00546E94"/>
    <w:rsid w:val="00547191"/>
    <w:rsid w:val="005471D9"/>
    <w:rsid w:val="00547CEA"/>
    <w:rsid w:val="00547E86"/>
    <w:rsid w:val="00551C53"/>
    <w:rsid w:val="00557380"/>
    <w:rsid w:val="00557954"/>
    <w:rsid w:val="00557BB0"/>
    <w:rsid w:val="00560F0A"/>
    <w:rsid w:val="005628F2"/>
    <w:rsid w:val="0056309E"/>
    <w:rsid w:val="00563483"/>
    <w:rsid w:val="00564EE3"/>
    <w:rsid w:val="005668D1"/>
    <w:rsid w:val="00567228"/>
    <w:rsid w:val="00567500"/>
    <w:rsid w:val="00570250"/>
    <w:rsid w:val="00570875"/>
    <w:rsid w:val="005712D1"/>
    <w:rsid w:val="005719DD"/>
    <w:rsid w:val="00573EFC"/>
    <w:rsid w:val="0057403D"/>
    <w:rsid w:val="00575FF5"/>
    <w:rsid w:val="0057696E"/>
    <w:rsid w:val="005769F7"/>
    <w:rsid w:val="005769FA"/>
    <w:rsid w:val="005809E8"/>
    <w:rsid w:val="005834B7"/>
    <w:rsid w:val="00583CA4"/>
    <w:rsid w:val="0058450F"/>
    <w:rsid w:val="00584613"/>
    <w:rsid w:val="005905C8"/>
    <w:rsid w:val="00590EB9"/>
    <w:rsid w:val="00590F3E"/>
    <w:rsid w:val="005920E4"/>
    <w:rsid w:val="00592846"/>
    <w:rsid w:val="005929AE"/>
    <w:rsid w:val="0059346B"/>
    <w:rsid w:val="0059406D"/>
    <w:rsid w:val="0059505C"/>
    <w:rsid w:val="005A04EC"/>
    <w:rsid w:val="005A148B"/>
    <w:rsid w:val="005A172C"/>
    <w:rsid w:val="005A2A88"/>
    <w:rsid w:val="005A2C5C"/>
    <w:rsid w:val="005A5ADD"/>
    <w:rsid w:val="005A63CC"/>
    <w:rsid w:val="005A6742"/>
    <w:rsid w:val="005A7802"/>
    <w:rsid w:val="005A79FB"/>
    <w:rsid w:val="005B087A"/>
    <w:rsid w:val="005B19CC"/>
    <w:rsid w:val="005B38F2"/>
    <w:rsid w:val="005B5762"/>
    <w:rsid w:val="005B676E"/>
    <w:rsid w:val="005B6BD0"/>
    <w:rsid w:val="005C0160"/>
    <w:rsid w:val="005C01AC"/>
    <w:rsid w:val="005C127F"/>
    <w:rsid w:val="005C22C2"/>
    <w:rsid w:val="005C2927"/>
    <w:rsid w:val="005C35DD"/>
    <w:rsid w:val="005C4665"/>
    <w:rsid w:val="005C6086"/>
    <w:rsid w:val="005D0625"/>
    <w:rsid w:val="005D0FA5"/>
    <w:rsid w:val="005D1526"/>
    <w:rsid w:val="005D16F5"/>
    <w:rsid w:val="005D272D"/>
    <w:rsid w:val="005D46C0"/>
    <w:rsid w:val="005D5307"/>
    <w:rsid w:val="005D5412"/>
    <w:rsid w:val="005D5E8B"/>
    <w:rsid w:val="005D701D"/>
    <w:rsid w:val="005D77BE"/>
    <w:rsid w:val="005E0B6D"/>
    <w:rsid w:val="005E19F6"/>
    <w:rsid w:val="005E1B68"/>
    <w:rsid w:val="005E1C9C"/>
    <w:rsid w:val="005E1E64"/>
    <w:rsid w:val="005E31CC"/>
    <w:rsid w:val="005E3AA1"/>
    <w:rsid w:val="005E4272"/>
    <w:rsid w:val="005E43F9"/>
    <w:rsid w:val="005E45AB"/>
    <w:rsid w:val="005E4EF9"/>
    <w:rsid w:val="005E6082"/>
    <w:rsid w:val="005E6CB0"/>
    <w:rsid w:val="005E6E81"/>
    <w:rsid w:val="005E7557"/>
    <w:rsid w:val="005E7B9A"/>
    <w:rsid w:val="005F1FC9"/>
    <w:rsid w:val="005F2870"/>
    <w:rsid w:val="005F3977"/>
    <w:rsid w:val="005F4103"/>
    <w:rsid w:val="005F4D9B"/>
    <w:rsid w:val="005F5CBC"/>
    <w:rsid w:val="005F6A70"/>
    <w:rsid w:val="005F77C9"/>
    <w:rsid w:val="005F7872"/>
    <w:rsid w:val="00600F31"/>
    <w:rsid w:val="00601A6D"/>
    <w:rsid w:val="00603CDD"/>
    <w:rsid w:val="006044C9"/>
    <w:rsid w:val="00605301"/>
    <w:rsid w:val="006055DB"/>
    <w:rsid w:val="00605973"/>
    <w:rsid w:val="00607296"/>
    <w:rsid w:val="006077D3"/>
    <w:rsid w:val="00607EB0"/>
    <w:rsid w:val="0061059A"/>
    <w:rsid w:val="00612457"/>
    <w:rsid w:val="0061270D"/>
    <w:rsid w:val="00617236"/>
    <w:rsid w:val="00620EB6"/>
    <w:rsid w:val="006214E7"/>
    <w:rsid w:val="0062440B"/>
    <w:rsid w:val="00624488"/>
    <w:rsid w:val="00625717"/>
    <w:rsid w:val="006276CE"/>
    <w:rsid w:val="00630F3A"/>
    <w:rsid w:val="00631E7C"/>
    <w:rsid w:val="006334BF"/>
    <w:rsid w:val="00633D2D"/>
    <w:rsid w:val="0063480C"/>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47EAF"/>
    <w:rsid w:val="00651124"/>
    <w:rsid w:val="00652376"/>
    <w:rsid w:val="00653B8C"/>
    <w:rsid w:val="00654506"/>
    <w:rsid w:val="00655626"/>
    <w:rsid w:val="006557E4"/>
    <w:rsid w:val="00655A22"/>
    <w:rsid w:val="00655D66"/>
    <w:rsid w:val="0065693A"/>
    <w:rsid w:val="00656ECB"/>
    <w:rsid w:val="00660037"/>
    <w:rsid w:val="00660708"/>
    <w:rsid w:val="00660867"/>
    <w:rsid w:val="0066112A"/>
    <w:rsid w:val="0066113F"/>
    <w:rsid w:val="00661535"/>
    <w:rsid w:val="00662CA8"/>
    <w:rsid w:val="00662E7C"/>
    <w:rsid w:val="00663634"/>
    <w:rsid w:val="0066376C"/>
    <w:rsid w:val="006647BD"/>
    <w:rsid w:val="00664EDE"/>
    <w:rsid w:val="00666543"/>
    <w:rsid w:val="00666F62"/>
    <w:rsid w:val="00667D91"/>
    <w:rsid w:val="00670762"/>
    <w:rsid w:val="00671AA6"/>
    <w:rsid w:val="00671F54"/>
    <w:rsid w:val="006721E9"/>
    <w:rsid w:val="006730D4"/>
    <w:rsid w:val="00673151"/>
    <w:rsid w:val="00673FCF"/>
    <w:rsid w:val="00675E5F"/>
    <w:rsid w:val="006763F8"/>
    <w:rsid w:val="00681444"/>
    <w:rsid w:val="00683A5B"/>
    <w:rsid w:val="00683BE4"/>
    <w:rsid w:val="00683FD7"/>
    <w:rsid w:val="00685747"/>
    <w:rsid w:val="006861B7"/>
    <w:rsid w:val="00687EB4"/>
    <w:rsid w:val="0069001B"/>
    <w:rsid w:val="006919D4"/>
    <w:rsid w:val="00694328"/>
    <w:rsid w:val="00695056"/>
    <w:rsid w:val="00695153"/>
    <w:rsid w:val="006966B3"/>
    <w:rsid w:val="00697BCA"/>
    <w:rsid w:val="006A0951"/>
    <w:rsid w:val="006A346B"/>
    <w:rsid w:val="006A3A06"/>
    <w:rsid w:val="006A7F91"/>
    <w:rsid w:val="006B0335"/>
    <w:rsid w:val="006B16F8"/>
    <w:rsid w:val="006B395C"/>
    <w:rsid w:val="006B3F10"/>
    <w:rsid w:val="006B5442"/>
    <w:rsid w:val="006B6903"/>
    <w:rsid w:val="006B6A21"/>
    <w:rsid w:val="006B6D89"/>
    <w:rsid w:val="006C0727"/>
    <w:rsid w:val="006C0BAC"/>
    <w:rsid w:val="006C0F36"/>
    <w:rsid w:val="006C1A7B"/>
    <w:rsid w:val="006C3683"/>
    <w:rsid w:val="006C3AFF"/>
    <w:rsid w:val="006C434A"/>
    <w:rsid w:val="006C470C"/>
    <w:rsid w:val="006C75F7"/>
    <w:rsid w:val="006C7BAB"/>
    <w:rsid w:val="006D083F"/>
    <w:rsid w:val="006D0B2B"/>
    <w:rsid w:val="006D2523"/>
    <w:rsid w:val="006D2EDD"/>
    <w:rsid w:val="006D72F8"/>
    <w:rsid w:val="006D7EAF"/>
    <w:rsid w:val="006E05DB"/>
    <w:rsid w:val="006E0C50"/>
    <w:rsid w:val="006E145F"/>
    <w:rsid w:val="006E14D5"/>
    <w:rsid w:val="006E2115"/>
    <w:rsid w:val="006E33C3"/>
    <w:rsid w:val="006E373F"/>
    <w:rsid w:val="006E38F7"/>
    <w:rsid w:val="006E41B4"/>
    <w:rsid w:val="006E52B2"/>
    <w:rsid w:val="006F0C7B"/>
    <w:rsid w:val="006F10EB"/>
    <w:rsid w:val="006F1145"/>
    <w:rsid w:val="006F210C"/>
    <w:rsid w:val="006F2970"/>
    <w:rsid w:val="006F34F8"/>
    <w:rsid w:val="006F53B4"/>
    <w:rsid w:val="006F5853"/>
    <w:rsid w:val="006F6551"/>
    <w:rsid w:val="006F6F34"/>
    <w:rsid w:val="006F79B1"/>
    <w:rsid w:val="00700B59"/>
    <w:rsid w:val="00700F66"/>
    <w:rsid w:val="00701ABE"/>
    <w:rsid w:val="00701EDE"/>
    <w:rsid w:val="00702A48"/>
    <w:rsid w:val="007044DE"/>
    <w:rsid w:val="00704847"/>
    <w:rsid w:val="00705321"/>
    <w:rsid w:val="00705A3A"/>
    <w:rsid w:val="00705C9E"/>
    <w:rsid w:val="007072CB"/>
    <w:rsid w:val="00710016"/>
    <w:rsid w:val="007100F3"/>
    <w:rsid w:val="00710AC4"/>
    <w:rsid w:val="0071326D"/>
    <w:rsid w:val="007150A0"/>
    <w:rsid w:val="00715B72"/>
    <w:rsid w:val="00716E7C"/>
    <w:rsid w:val="00720292"/>
    <w:rsid w:val="00720E1A"/>
    <w:rsid w:val="00723000"/>
    <w:rsid w:val="007238C9"/>
    <w:rsid w:val="00723C16"/>
    <w:rsid w:val="00725064"/>
    <w:rsid w:val="00730088"/>
    <w:rsid w:val="00731185"/>
    <w:rsid w:val="00733A5D"/>
    <w:rsid w:val="0073409D"/>
    <w:rsid w:val="00734267"/>
    <w:rsid w:val="007344FA"/>
    <w:rsid w:val="00735D75"/>
    <w:rsid w:val="00735DCE"/>
    <w:rsid w:val="00736C73"/>
    <w:rsid w:val="00736CCC"/>
    <w:rsid w:val="00737172"/>
    <w:rsid w:val="00740508"/>
    <w:rsid w:val="00740F4D"/>
    <w:rsid w:val="0074164A"/>
    <w:rsid w:val="007418CB"/>
    <w:rsid w:val="00741D48"/>
    <w:rsid w:val="007423BE"/>
    <w:rsid w:val="00742C0B"/>
    <w:rsid w:val="00743D88"/>
    <w:rsid w:val="0074528F"/>
    <w:rsid w:val="00745623"/>
    <w:rsid w:val="00745789"/>
    <w:rsid w:val="007501E4"/>
    <w:rsid w:val="00750235"/>
    <w:rsid w:val="007507DF"/>
    <w:rsid w:val="007509A0"/>
    <w:rsid w:val="0075153B"/>
    <w:rsid w:val="007515D7"/>
    <w:rsid w:val="00751839"/>
    <w:rsid w:val="00751AB7"/>
    <w:rsid w:val="00751C3E"/>
    <w:rsid w:val="007522E5"/>
    <w:rsid w:val="00753811"/>
    <w:rsid w:val="00753A4B"/>
    <w:rsid w:val="00754BA5"/>
    <w:rsid w:val="00755663"/>
    <w:rsid w:val="007610DA"/>
    <w:rsid w:val="00761117"/>
    <w:rsid w:val="00761395"/>
    <w:rsid w:val="00761FC1"/>
    <w:rsid w:val="00762860"/>
    <w:rsid w:val="0076647B"/>
    <w:rsid w:val="00767174"/>
    <w:rsid w:val="007671C4"/>
    <w:rsid w:val="00767640"/>
    <w:rsid w:val="00770572"/>
    <w:rsid w:val="00771611"/>
    <w:rsid w:val="00772C47"/>
    <w:rsid w:val="00773BFF"/>
    <w:rsid w:val="00774072"/>
    <w:rsid w:val="00774BE9"/>
    <w:rsid w:val="00775C28"/>
    <w:rsid w:val="00775F96"/>
    <w:rsid w:val="0077732F"/>
    <w:rsid w:val="007774E8"/>
    <w:rsid w:val="00777BA8"/>
    <w:rsid w:val="00777D69"/>
    <w:rsid w:val="0078125A"/>
    <w:rsid w:val="00782AFD"/>
    <w:rsid w:val="007838BD"/>
    <w:rsid w:val="00784689"/>
    <w:rsid w:val="00785022"/>
    <w:rsid w:val="00785D90"/>
    <w:rsid w:val="00786734"/>
    <w:rsid w:val="00787F34"/>
    <w:rsid w:val="00790E16"/>
    <w:rsid w:val="007918BA"/>
    <w:rsid w:val="007933A5"/>
    <w:rsid w:val="0079345F"/>
    <w:rsid w:val="00794A74"/>
    <w:rsid w:val="007958E1"/>
    <w:rsid w:val="0079590A"/>
    <w:rsid w:val="00795974"/>
    <w:rsid w:val="0079757B"/>
    <w:rsid w:val="007A27F5"/>
    <w:rsid w:val="007A35A1"/>
    <w:rsid w:val="007A39B8"/>
    <w:rsid w:val="007A39DC"/>
    <w:rsid w:val="007A5F81"/>
    <w:rsid w:val="007A7FA0"/>
    <w:rsid w:val="007B0F19"/>
    <w:rsid w:val="007B15C0"/>
    <w:rsid w:val="007B1880"/>
    <w:rsid w:val="007B1F37"/>
    <w:rsid w:val="007B29A4"/>
    <w:rsid w:val="007B39E5"/>
    <w:rsid w:val="007B4743"/>
    <w:rsid w:val="007B5CFE"/>
    <w:rsid w:val="007B6FA5"/>
    <w:rsid w:val="007B7188"/>
    <w:rsid w:val="007B756C"/>
    <w:rsid w:val="007B7999"/>
    <w:rsid w:val="007C14D0"/>
    <w:rsid w:val="007C19C5"/>
    <w:rsid w:val="007C1CBD"/>
    <w:rsid w:val="007C1EA8"/>
    <w:rsid w:val="007C410A"/>
    <w:rsid w:val="007C510F"/>
    <w:rsid w:val="007C59D9"/>
    <w:rsid w:val="007C5DF7"/>
    <w:rsid w:val="007C61AB"/>
    <w:rsid w:val="007D13D6"/>
    <w:rsid w:val="007D310C"/>
    <w:rsid w:val="007E1EC3"/>
    <w:rsid w:val="007E3738"/>
    <w:rsid w:val="007E3941"/>
    <w:rsid w:val="007E41EA"/>
    <w:rsid w:val="007E46EE"/>
    <w:rsid w:val="007E46EF"/>
    <w:rsid w:val="007E552E"/>
    <w:rsid w:val="007E5937"/>
    <w:rsid w:val="007E62F6"/>
    <w:rsid w:val="007E7DAE"/>
    <w:rsid w:val="007F0193"/>
    <w:rsid w:val="007F0F85"/>
    <w:rsid w:val="007F132C"/>
    <w:rsid w:val="007F1606"/>
    <w:rsid w:val="007F2936"/>
    <w:rsid w:val="007F2FDA"/>
    <w:rsid w:val="007F4D8A"/>
    <w:rsid w:val="007F5B5C"/>
    <w:rsid w:val="007F6921"/>
    <w:rsid w:val="00801869"/>
    <w:rsid w:val="00802B00"/>
    <w:rsid w:val="008036FF"/>
    <w:rsid w:val="008041AC"/>
    <w:rsid w:val="008058AE"/>
    <w:rsid w:val="0080633D"/>
    <w:rsid w:val="008078CC"/>
    <w:rsid w:val="00807A34"/>
    <w:rsid w:val="008102EB"/>
    <w:rsid w:val="00810EB0"/>
    <w:rsid w:val="00810F29"/>
    <w:rsid w:val="00811354"/>
    <w:rsid w:val="00812BD2"/>
    <w:rsid w:val="0081422A"/>
    <w:rsid w:val="00815942"/>
    <w:rsid w:val="00815F65"/>
    <w:rsid w:val="00817014"/>
    <w:rsid w:val="008205C6"/>
    <w:rsid w:val="00820B34"/>
    <w:rsid w:val="00820DD5"/>
    <w:rsid w:val="00821304"/>
    <w:rsid w:val="008218AB"/>
    <w:rsid w:val="00821F2B"/>
    <w:rsid w:val="00823016"/>
    <w:rsid w:val="00823DDB"/>
    <w:rsid w:val="00824368"/>
    <w:rsid w:val="008258BD"/>
    <w:rsid w:val="00830907"/>
    <w:rsid w:val="00831C27"/>
    <w:rsid w:val="00832DF7"/>
    <w:rsid w:val="00833BCA"/>
    <w:rsid w:val="0083582C"/>
    <w:rsid w:val="00836137"/>
    <w:rsid w:val="008367BB"/>
    <w:rsid w:val="00836D62"/>
    <w:rsid w:val="008374B4"/>
    <w:rsid w:val="008377A8"/>
    <w:rsid w:val="00840120"/>
    <w:rsid w:val="008405B5"/>
    <w:rsid w:val="00840986"/>
    <w:rsid w:val="00841972"/>
    <w:rsid w:val="0084241C"/>
    <w:rsid w:val="00842772"/>
    <w:rsid w:val="00844665"/>
    <w:rsid w:val="00844E60"/>
    <w:rsid w:val="00846321"/>
    <w:rsid w:val="00850209"/>
    <w:rsid w:val="008507AA"/>
    <w:rsid w:val="00851530"/>
    <w:rsid w:val="00851EF5"/>
    <w:rsid w:val="0085262E"/>
    <w:rsid w:val="008527EC"/>
    <w:rsid w:val="008530F4"/>
    <w:rsid w:val="00853A74"/>
    <w:rsid w:val="00853F60"/>
    <w:rsid w:val="008542E5"/>
    <w:rsid w:val="00854F3A"/>
    <w:rsid w:val="00856084"/>
    <w:rsid w:val="00856BA3"/>
    <w:rsid w:val="00861452"/>
    <w:rsid w:val="00861478"/>
    <w:rsid w:val="008628E5"/>
    <w:rsid w:val="00862B16"/>
    <w:rsid w:val="008633D1"/>
    <w:rsid w:val="00863CE9"/>
    <w:rsid w:val="00863E80"/>
    <w:rsid w:val="00864A35"/>
    <w:rsid w:val="008650D7"/>
    <w:rsid w:val="00865EE2"/>
    <w:rsid w:val="00865F6B"/>
    <w:rsid w:val="0086681D"/>
    <w:rsid w:val="00866D52"/>
    <w:rsid w:val="0086778F"/>
    <w:rsid w:val="008678F4"/>
    <w:rsid w:val="00867A3B"/>
    <w:rsid w:val="00867DB0"/>
    <w:rsid w:val="00867E7C"/>
    <w:rsid w:val="00867EF9"/>
    <w:rsid w:val="00871296"/>
    <w:rsid w:val="00872496"/>
    <w:rsid w:val="008726B7"/>
    <w:rsid w:val="00873B92"/>
    <w:rsid w:val="0087465B"/>
    <w:rsid w:val="00874957"/>
    <w:rsid w:val="00874E19"/>
    <w:rsid w:val="008753C9"/>
    <w:rsid w:val="00875C3C"/>
    <w:rsid w:val="00875DCB"/>
    <w:rsid w:val="00880639"/>
    <w:rsid w:val="0088096C"/>
    <w:rsid w:val="00880B13"/>
    <w:rsid w:val="0088150F"/>
    <w:rsid w:val="00881A6E"/>
    <w:rsid w:val="00882E4A"/>
    <w:rsid w:val="0088323E"/>
    <w:rsid w:val="0088518C"/>
    <w:rsid w:val="0088526B"/>
    <w:rsid w:val="00885677"/>
    <w:rsid w:val="0088582D"/>
    <w:rsid w:val="00886E1D"/>
    <w:rsid w:val="0089088B"/>
    <w:rsid w:val="00891C39"/>
    <w:rsid w:val="00892053"/>
    <w:rsid w:val="00892346"/>
    <w:rsid w:val="00892939"/>
    <w:rsid w:val="008930F2"/>
    <w:rsid w:val="008944AD"/>
    <w:rsid w:val="008949B6"/>
    <w:rsid w:val="008963AB"/>
    <w:rsid w:val="008A2DC0"/>
    <w:rsid w:val="008A33E8"/>
    <w:rsid w:val="008A79A4"/>
    <w:rsid w:val="008B2ADE"/>
    <w:rsid w:val="008B3913"/>
    <w:rsid w:val="008B4386"/>
    <w:rsid w:val="008B43EB"/>
    <w:rsid w:val="008B7407"/>
    <w:rsid w:val="008C1762"/>
    <w:rsid w:val="008C1DA9"/>
    <w:rsid w:val="008C2143"/>
    <w:rsid w:val="008C242C"/>
    <w:rsid w:val="008C266E"/>
    <w:rsid w:val="008C44E2"/>
    <w:rsid w:val="008C4FA4"/>
    <w:rsid w:val="008C576F"/>
    <w:rsid w:val="008C606E"/>
    <w:rsid w:val="008C678C"/>
    <w:rsid w:val="008C6A5B"/>
    <w:rsid w:val="008C6D49"/>
    <w:rsid w:val="008C6E60"/>
    <w:rsid w:val="008C73DC"/>
    <w:rsid w:val="008D1CF1"/>
    <w:rsid w:val="008D232D"/>
    <w:rsid w:val="008D2AF5"/>
    <w:rsid w:val="008D37D4"/>
    <w:rsid w:val="008D3F65"/>
    <w:rsid w:val="008D49FD"/>
    <w:rsid w:val="008D4CC3"/>
    <w:rsid w:val="008D537E"/>
    <w:rsid w:val="008D6C8B"/>
    <w:rsid w:val="008D6FA7"/>
    <w:rsid w:val="008E0A8F"/>
    <w:rsid w:val="008E25B3"/>
    <w:rsid w:val="008E50F4"/>
    <w:rsid w:val="008E705C"/>
    <w:rsid w:val="008E79F9"/>
    <w:rsid w:val="008E7E1E"/>
    <w:rsid w:val="008E7E9E"/>
    <w:rsid w:val="008F00BC"/>
    <w:rsid w:val="008F0170"/>
    <w:rsid w:val="008F1291"/>
    <w:rsid w:val="008F1EF3"/>
    <w:rsid w:val="008F4960"/>
    <w:rsid w:val="008F4E9D"/>
    <w:rsid w:val="008F571C"/>
    <w:rsid w:val="008F5F6B"/>
    <w:rsid w:val="009006DC"/>
    <w:rsid w:val="0090161B"/>
    <w:rsid w:val="00901AC7"/>
    <w:rsid w:val="00903463"/>
    <w:rsid w:val="00903D64"/>
    <w:rsid w:val="00904ED7"/>
    <w:rsid w:val="009051BC"/>
    <w:rsid w:val="0090557F"/>
    <w:rsid w:val="009058C3"/>
    <w:rsid w:val="0090754F"/>
    <w:rsid w:val="00907FA6"/>
    <w:rsid w:val="009140C2"/>
    <w:rsid w:val="00914A47"/>
    <w:rsid w:val="009151A6"/>
    <w:rsid w:val="00916003"/>
    <w:rsid w:val="009162D5"/>
    <w:rsid w:val="00916DC5"/>
    <w:rsid w:val="00917122"/>
    <w:rsid w:val="00917167"/>
    <w:rsid w:val="009204CD"/>
    <w:rsid w:val="009209AF"/>
    <w:rsid w:val="00921051"/>
    <w:rsid w:val="0092217D"/>
    <w:rsid w:val="0092221B"/>
    <w:rsid w:val="00922376"/>
    <w:rsid w:val="00923D8B"/>
    <w:rsid w:val="00925280"/>
    <w:rsid w:val="009275E1"/>
    <w:rsid w:val="00930901"/>
    <w:rsid w:val="00930EB8"/>
    <w:rsid w:val="009345C8"/>
    <w:rsid w:val="00934BE0"/>
    <w:rsid w:val="00934E60"/>
    <w:rsid w:val="0093629C"/>
    <w:rsid w:val="00937EFD"/>
    <w:rsid w:val="00940BC6"/>
    <w:rsid w:val="009427A2"/>
    <w:rsid w:val="00942F15"/>
    <w:rsid w:val="00943333"/>
    <w:rsid w:val="0094472E"/>
    <w:rsid w:val="00944B1D"/>
    <w:rsid w:val="00944BBF"/>
    <w:rsid w:val="00945711"/>
    <w:rsid w:val="00945951"/>
    <w:rsid w:val="00946D14"/>
    <w:rsid w:val="00950508"/>
    <w:rsid w:val="00950843"/>
    <w:rsid w:val="0095092C"/>
    <w:rsid w:val="00950B92"/>
    <w:rsid w:val="0095190C"/>
    <w:rsid w:val="00954E9F"/>
    <w:rsid w:val="00957E4C"/>
    <w:rsid w:val="00961442"/>
    <w:rsid w:val="00961D97"/>
    <w:rsid w:val="009635A1"/>
    <w:rsid w:val="00963A46"/>
    <w:rsid w:val="00963B3D"/>
    <w:rsid w:val="0096515E"/>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6440"/>
    <w:rsid w:val="00977061"/>
    <w:rsid w:val="00977B56"/>
    <w:rsid w:val="0098028B"/>
    <w:rsid w:val="009807B4"/>
    <w:rsid w:val="00980955"/>
    <w:rsid w:val="00981A5E"/>
    <w:rsid w:val="00981F82"/>
    <w:rsid w:val="00985650"/>
    <w:rsid w:val="009858F2"/>
    <w:rsid w:val="0098607A"/>
    <w:rsid w:val="00986F62"/>
    <w:rsid w:val="009918FC"/>
    <w:rsid w:val="00991B11"/>
    <w:rsid w:val="00991C9F"/>
    <w:rsid w:val="0099286E"/>
    <w:rsid w:val="009931D0"/>
    <w:rsid w:val="00993550"/>
    <w:rsid w:val="009937BD"/>
    <w:rsid w:val="00993C91"/>
    <w:rsid w:val="00994CC1"/>
    <w:rsid w:val="00996FA9"/>
    <w:rsid w:val="009976A7"/>
    <w:rsid w:val="009A04FC"/>
    <w:rsid w:val="009A0E33"/>
    <w:rsid w:val="009A20E3"/>
    <w:rsid w:val="009A21F0"/>
    <w:rsid w:val="009A3377"/>
    <w:rsid w:val="009A4664"/>
    <w:rsid w:val="009A72E7"/>
    <w:rsid w:val="009B1535"/>
    <w:rsid w:val="009B1C38"/>
    <w:rsid w:val="009B1F02"/>
    <w:rsid w:val="009B2A0E"/>
    <w:rsid w:val="009B2A48"/>
    <w:rsid w:val="009B2ABC"/>
    <w:rsid w:val="009B3751"/>
    <w:rsid w:val="009B3CE6"/>
    <w:rsid w:val="009B3F1E"/>
    <w:rsid w:val="009B453C"/>
    <w:rsid w:val="009B47F5"/>
    <w:rsid w:val="009B4C26"/>
    <w:rsid w:val="009B5BC5"/>
    <w:rsid w:val="009B6176"/>
    <w:rsid w:val="009B6B27"/>
    <w:rsid w:val="009B6F8C"/>
    <w:rsid w:val="009B70BF"/>
    <w:rsid w:val="009B72DD"/>
    <w:rsid w:val="009B7921"/>
    <w:rsid w:val="009C0A6F"/>
    <w:rsid w:val="009C1265"/>
    <w:rsid w:val="009C1C5E"/>
    <w:rsid w:val="009C2533"/>
    <w:rsid w:val="009C26B4"/>
    <w:rsid w:val="009C3D76"/>
    <w:rsid w:val="009C769F"/>
    <w:rsid w:val="009C7D95"/>
    <w:rsid w:val="009D0BEC"/>
    <w:rsid w:val="009D188C"/>
    <w:rsid w:val="009D39F7"/>
    <w:rsid w:val="009D55F2"/>
    <w:rsid w:val="009D6CE4"/>
    <w:rsid w:val="009D7963"/>
    <w:rsid w:val="009D7D9C"/>
    <w:rsid w:val="009E098F"/>
    <w:rsid w:val="009E12DB"/>
    <w:rsid w:val="009E1AB0"/>
    <w:rsid w:val="009E3878"/>
    <w:rsid w:val="009E57EA"/>
    <w:rsid w:val="009E58D1"/>
    <w:rsid w:val="009E734B"/>
    <w:rsid w:val="009E74D6"/>
    <w:rsid w:val="009E7BB6"/>
    <w:rsid w:val="009F00AF"/>
    <w:rsid w:val="009F0E2E"/>
    <w:rsid w:val="009F0F17"/>
    <w:rsid w:val="009F1589"/>
    <w:rsid w:val="009F1ED9"/>
    <w:rsid w:val="009F1F84"/>
    <w:rsid w:val="009F257A"/>
    <w:rsid w:val="009F326E"/>
    <w:rsid w:val="009F3709"/>
    <w:rsid w:val="009F3B31"/>
    <w:rsid w:val="009F3C29"/>
    <w:rsid w:val="009F3DAB"/>
    <w:rsid w:val="009F4745"/>
    <w:rsid w:val="009F5817"/>
    <w:rsid w:val="009F7088"/>
    <w:rsid w:val="009F7124"/>
    <w:rsid w:val="00A0027C"/>
    <w:rsid w:val="00A0066F"/>
    <w:rsid w:val="00A00FF6"/>
    <w:rsid w:val="00A01C38"/>
    <w:rsid w:val="00A02FC4"/>
    <w:rsid w:val="00A031B3"/>
    <w:rsid w:val="00A048A8"/>
    <w:rsid w:val="00A04925"/>
    <w:rsid w:val="00A06F63"/>
    <w:rsid w:val="00A10578"/>
    <w:rsid w:val="00A1261C"/>
    <w:rsid w:val="00A126E3"/>
    <w:rsid w:val="00A146BC"/>
    <w:rsid w:val="00A15503"/>
    <w:rsid w:val="00A15A80"/>
    <w:rsid w:val="00A17431"/>
    <w:rsid w:val="00A17788"/>
    <w:rsid w:val="00A205F2"/>
    <w:rsid w:val="00A209D1"/>
    <w:rsid w:val="00A24AA6"/>
    <w:rsid w:val="00A2549F"/>
    <w:rsid w:val="00A25BB0"/>
    <w:rsid w:val="00A26E13"/>
    <w:rsid w:val="00A308C7"/>
    <w:rsid w:val="00A30E2A"/>
    <w:rsid w:val="00A31662"/>
    <w:rsid w:val="00A324A3"/>
    <w:rsid w:val="00A329EE"/>
    <w:rsid w:val="00A3365A"/>
    <w:rsid w:val="00A33CF6"/>
    <w:rsid w:val="00A351AD"/>
    <w:rsid w:val="00A361BA"/>
    <w:rsid w:val="00A36DD0"/>
    <w:rsid w:val="00A37389"/>
    <w:rsid w:val="00A37B6F"/>
    <w:rsid w:val="00A37CAB"/>
    <w:rsid w:val="00A41958"/>
    <w:rsid w:val="00A42810"/>
    <w:rsid w:val="00A4467F"/>
    <w:rsid w:val="00A45597"/>
    <w:rsid w:val="00A46CA5"/>
    <w:rsid w:val="00A46FED"/>
    <w:rsid w:val="00A4792E"/>
    <w:rsid w:val="00A52401"/>
    <w:rsid w:val="00A52557"/>
    <w:rsid w:val="00A525F0"/>
    <w:rsid w:val="00A5416B"/>
    <w:rsid w:val="00A54269"/>
    <w:rsid w:val="00A549F9"/>
    <w:rsid w:val="00A56080"/>
    <w:rsid w:val="00A5615F"/>
    <w:rsid w:val="00A5726D"/>
    <w:rsid w:val="00A574B0"/>
    <w:rsid w:val="00A60541"/>
    <w:rsid w:val="00A62487"/>
    <w:rsid w:val="00A62FE2"/>
    <w:rsid w:val="00A643A1"/>
    <w:rsid w:val="00A665E4"/>
    <w:rsid w:val="00A72460"/>
    <w:rsid w:val="00A7317F"/>
    <w:rsid w:val="00A736D2"/>
    <w:rsid w:val="00A76584"/>
    <w:rsid w:val="00A7754F"/>
    <w:rsid w:val="00A81293"/>
    <w:rsid w:val="00A812C2"/>
    <w:rsid w:val="00A829CB"/>
    <w:rsid w:val="00A82FF2"/>
    <w:rsid w:val="00A842EB"/>
    <w:rsid w:val="00A853FC"/>
    <w:rsid w:val="00A85F61"/>
    <w:rsid w:val="00A86404"/>
    <w:rsid w:val="00A8658F"/>
    <w:rsid w:val="00A86601"/>
    <w:rsid w:val="00A87C2E"/>
    <w:rsid w:val="00A90353"/>
    <w:rsid w:val="00A904E8"/>
    <w:rsid w:val="00A92584"/>
    <w:rsid w:val="00A94BC8"/>
    <w:rsid w:val="00A95C0C"/>
    <w:rsid w:val="00A97EA7"/>
    <w:rsid w:val="00AA1BB4"/>
    <w:rsid w:val="00AA2A8B"/>
    <w:rsid w:val="00AA3EFA"/>
    <w:rsid w:val="00AA427C"/>
    <w:rsid w:val="00AA4744"/>
    <w:rsid w:val="00AA54F0"/>
    <w:rsid w:val="00AA6BF1"/>
    <w:rsid w:val="00AA7123"/>
    <w:rsid w:val="00AB00B7"/>
    <w:rsid w:val="00AB2108"/>
    <w:rsid w:val="00AB313E"/>
    <w:rsid w:val="00AB3668"/>
    <w:rsid w:val="00AB3BE0"/>
    <w:rsid w:val="00AB455B"/>
    <w:rsid w:val="00AB53A4"/>
    <w:rsid w:val="00AB612F"/>
    <w:rsid w:val="00AB6B8F"/>
    <w:rsid w:val="00AB71E3"/>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E10C6"/>
    <w:rsid w:val="00AE1FC1"/>
    <w:rsid w:val="00AE5EBE"/>
    <w:rsid w:val="00AE6E1D"/>
    <w:rsid w:val="00AF05DE"/>
    <w:rsid w:val="00AF2CC9"/>
    <w:rsid w:val="00AF3600"/>
    <w:rsid w:val="00AF36B2"/>
    <w:rsid w:val="00AF488E"/>
    <w:rsid w:val="00AF64E5"/>
    <w:rsid w:val="00B01C02"/>
    <w:rsid w:val="00B05613"/>
    <w:rsid w:val="00B05765"/>
    <w:rsid w:val="00B057EF"/>
    <w:rsid w:val="00B06693"/>
    <w:rsid w:val="00B06FBC"/>
    <w:rsid w:val="00B10B08"/>
    <w:rsid w:val="00B10C8F"/>
    <w:rsid w:val="00B1220B"/>
    <w:rsid w:val="00B12851"/>
    <w:rsid w:val="00B12A81"/>
    <w:rsid w:val="00B13BEB"/>
    <w:rsid w:val="00B14255"/>
    <w:rsid w:val="00B158C4"/>
    <w:rsid w:val="00B1630E"/>
    <w:rsid w:val="00B16A8B"/>
    <w:rsid w:val="00B178B5"/>
    <w:rsid w:val="00B17C1F"/>
    <w:rsid w:val="00B220AA"/>
    <w:rsid w:val="00B23F64"/>
    <w:rsid w:val="00B25166"/>
    <w:rsid w:val="00B258D0"/>
    <w:rsid w:val="00B25932"/>
    <w:rsid w:val="00B26BEB"/>
    <w:rsid w:val="00B27229"/>
    <w:rsid w:val="00B276F6"/>
    <w:rsid w:val="00B27E5F"/>
    <w:rsid w:val="00B30938"/>
    <w:rsid w:val="00B31CA5"/>
    <w:rsid w:val="00B342A6"/>
    <w:rsid w:val="00B35BFA"/>
    <w:rsid w:val="00B35ECE"/>
    <w:rsid w:val="00B37AB4"/>
    <w:rsid w:val="00B4029A"/>
    <w:rsid w:val="00B4079F"/>
    <w:rsid w:val="00B41245"/>
    <w:rsid w:val="00B41618"/>
    <w:rsid w:val="00B4297B"/>
    <w:rsid w:val="00B42B31"/>
    <w:rsid w:val="00B42E7D"/>
    <w:rsid w:val="00B43668"/>
    <w:rsid w:val="00B436B4"/>
    <w:rsid w:val="00B437F9"/>
    <w:rsid w:val="00B44555"/>
    <w:rsid w:val="00B4657E"/>
    <w:rsid w:val="00B46EAD"/>
    <w:rsid w:val="00B505BB"/>
    <w:rsid w:val="00B5165B"/>
    <w:rsid w:val="00B51BFB"/>
    <w:rsid w:val="00B53C1C"/>
    <w:rsid w:val="00B554E3"/>
    <w:rsid w:val="00B56808"/>
    <w:rsid w:val="00B56EBD"/>
    <w:rsid w:val="00B57344"/>
    <w:rsid w:val="00B616D9"/>
    <w:rsid w:val="00B61B7A"/>
    <w:rsid w:val="00B624A0"/>
    <w:rsid w:val="00B624A5"/>
    <w:rsid w:val="00B64521"/>
    <w:rsid w:val="00B647A5"/>
    <w:rsid w:val="00B6486A"/>
    <w:rsid w:val="00B676C0"/>
    <w:rsid w:val="00B67992"/>
    <w:rsid w:val="00B726C0"/>
    <w:rsid w:val="00B74082"/>
    <w:rsid w:val="00B742FD"/>
    <w:rsid w:val="00B7469D"/>
    <w:rsid w:val="00B76457"/>
    <w:rsid w:val="00B7663C"/>
    <w:rsid w:val="00B76A2F"/>
    <w:rsid w:val="00B7773A"/>
    <w:rsid w:val="00B8101E"/>
    <w:rsid w:val="00B8140D"/>
    <w:rsid w:val="00B81559"/>
    <w:rsid w:val="00B835B9"/>
    <w:rsid w:val="00B8373F"/>
    <w:rsid w:val="00B845AD"/>
    <w:rsid w:val="00B8584B"/>
    <w:rsid w:val="00B86330"/>
    <w:rsid w:val="00B8750A"/>
    <w:rsid w:val="00B900D0"/>
    <w:rsid w:val="00B90A30"/>
    <w:rsid w:val="00B90BB9"/>
    <w:rsid w:val="00B92D6B"/>
    <w:rsid w:val="00B93839"/>
    <w:rsid w:val="00B94185"/>
    <w:rsid w:val="00B96243"/>
    <w:rsid w:val="00B963BF"/>
    <w:rsid w:val="00B971C9"/>
    <w:rsid w:val="00B972AF"/>
    <w:rsid w:val="00BA1DEF"/>
    <w:rsid w:val="00BA24A3"/>
    <w:rsid w:val="00BA27D5"/>
    <w:rsid w:val="00BA2B89"/>
    <w:rsid w:val="00BA3276"/>
    <w:rsid w:val="00BA3409"/>
    <w:rsid w:val="00BA473F"/>
    <w:rsid w:val="00BA636E"/>
    <w:rsid w:val="00BA6370"/>
    <w:rsid w:val="00BA799D"/>
    <w:rsid w:val="00BA7A20"/>
    <w:rsid w:val="00BB04D3"/>
    <w:rsid w:val="00BB11B1"/>
    <w:rsid w:val="00BB3A7E"/>
    <w:rsid w:val="00BB4F29"/>
    <w:rsid w:val="00BB6279"/>
    <w:rsid w:val="00BB6EEC"/>
    <w:rsid w:val="00BB75FB"/>
    <w:rsid w:val="00BB76CD"/>
    <w:rsid w:val="00BB7843"/>
    <w:rsid w:val="00BC01CD"/>
    <w:rsid w:val="00BC05C7"/>
    <w:rsid w:val="00BC1443"/>
    <w:rsid w:val="00BC16B1"/>
    <w:rsid w:val="00BC22D1"/>
    <w:rsid w:val="00BC2D06"/>
    <w:rsid w:val="00BC2EEB"/>
    <w:rsid w:val="00BC3081"/>
    <w:rsid w:val="00BC48F3"/>
    <w:rsid w:val="00BC5A99"/>
    <w:rsid w:val="00BC6AFD"/>
    <w:rsid w:val="00BC75E8"/>
    <w:rsid w:val="00BC774F"/>
    <w:rsid w:val="00BC7A37"/>
    <w:rsid w:val="00BD0F88"/>
    <w:rsid w:val="00BD1553"/>
    <w:rsid w:val="00BD2501"/>
    <w:rsid w:val="00BD27A0"/>
    <w:rsid w:val="00BD3442"/>
    <w:rsid w:val="00BD4E60"/>
    <w:rsid w:val="00BD5876"/>
    <w:rsid w:val="00BD599A"/>
    <w:rsid w:val="00BD624B"/>
    <w:rsid w:val="00BD6B5B"/>
    <w:rsid w:val="00BD702E"/>
    <w:rsid w:val="00BD7100"/>
    <w:rsid w:val="00BD7233"/>
    <w:rsid w:val="00BE002F"/>
    <w:rsid w:val="00BE1DF7"/>
    <w:rsid w:val="00BE2220"/>
    <w:rsid w:val="00BE2466"/>
    <w:rsid w:val="00BE2B89"/>
    <w:rsid w:val="00BE2FA2"/>
    <w:rsid w:val="00BE4053"/>
    <w:rsid w:val="00BE506F"/>
    <w:rsid w:val="00BE507F"/>
    <w:rsid w:val="00BE68C2"/>
    <w:rsid w:val="00BE6976"/>
    <w:rsid w:val="00BE6A8D"/>
    <w:rsid w:val="00BE6F99"/>
    <w:rsid w:val="00BE7947"/>
    <w:rsid w:val="00BF435C"/>
    <w:rsid w:val="00BF49C5"/>
    <w:rsid w:val="00BF6AB2"/>
    <w:rsid w:val="00C0045D"/>
    <w:rsid w:val="00C007EA"/>
    <w:rsid w:val="00C00C51"/>
    <w:rsid w:val="00C00CF0"/>
    <w:rsid w:val="00C02EAD"/>
    <w:rsid w:val="00C032ED"/>
    <w:rsid w:val="00C04010"/>
    <w:rsid w:val="00C04CE8"/>
    <w:rsid w:val="00C05B48"/>
    <w:rsid w:val="00C060BA"/>
    <w:rsid w:val="00C10957"/>
    <w:rsid w:val="00C11B41"/>
    <w:rsid w:val="00C120C7"/>
    <w:rsid w:val="00C122D2"/>
    <w:rsid w:val="00C124DE"/>
    <w:rsid w:val="00C12DF5"/>
    <w:rsid w:val="00C13362"/>
    <w:rsid w:val="00C139D2"/>
    <w:rsid w:val="00C1408E"/>
    <w:rsid w:val="00C1458E"/>
    <w:rsid w:val="00C175F0"/>
    <w:rsid w:val="00C179DA"/>
    <w:rsid w:val="00C20A0E"/>
    <w:rsid w:val="00C20C5C"/>
    <w:rsid w:val="00C212CB"/>
    <w:rsid w:val="00C2231B"/>
    <w:rsid w:val="00C2249D"/>
    <w:rsid w:val="00C230D8"/>
    <w:rsid w:val="00C27DA6"/>
    <w:rsid w:val="00C30662"/>
    <w:rsid w:val="00C31385"/>
    <w:rsid w:val="00C314CC"/>
    <w:rsid w:val="00C3183D"/>
    <w:rsid w:val="00C31FA4"/>
    <w:rsid w:val="00C32C99"/>
    <w:rsid w:val="00C3421E"/>
    <w:rsid w:val="00C35805"/>
    <w:rsid w:val="00C35F3A"/>
    <w:rsid w:val="00C36132"/>
    <w:rsid w:val="00C3625A"/>
    <w:rsid w:val="00C37505"/>
    <w:rsid w:val="00C37773"/>
    <w:rsid w:val="00C40980"/>
    <w:rsid w:val="00C41314"/>
    <w:rsid w:val="00C4224E"/>
    <w:rsid w:val="00C428F6"/>
    <w:rsid w:val="00C42B0D"/>
    <w:rsid w:val="00C43353"/>
    <w:rsid w:val="00C451C0"/>
    <w:rsid w:val="00C46C80"/>
    <w:rsid w:val="00C46D4E"/>
    <w:rsid w:val="00C46DC4"/>
    <w:rsid w:val="00C47DE2"/>
    <w:rsid w:val="00C47F0F"/>
    <w:rsid w:val="00C502B6"/>
    <w:rsid w:val="00C50A3E"/>
    <w:rsid w:val="00C512FC"/>
    <w:rsid w:val="00C51A45"/>
    <w:rsid w:val="00C51FB6"/>
    <w:rsid w:val="00C528BB"/>
    <w:rsid w:val="00C52FA6"/>
    <w:rsid w:val="00C5356A"/>
    <w:rsid w:val="00C54C67"/>
    <w:rsid w:val="00C5613B"/>
    <w:rsid w:val="00C56C48"/>
    <w:rsid w:val="00C57D74"/>
    <w:rsid w:val="00C60AF3"/>
    <w:rsid w:val="00C62A63"/>
    <w:rsid w:val="00C63A4C"/>
    <w:rsid w:val="00C6449C"/>
    <w:rsid w:val="00C665BF"/>
    <w:rsid w:val="00C66844"/>
    <w:rsid w:val="00C66CDA"/>
    <w:rsid w:val="00C66F96"/>
    <w:rsid w:val="00C703D2"/>
    <w:rsid w:val="00C70D27"/>
    <w:rsid w:val="00C70F95"/>
    <w:rsid w:val="00C70FC2"/>
    <w:rsid w:val="00C713E7"/>
    <w:rsid w:val="00C730DA"/>
    <w:rsid w:val="00C73433"/>
    <w:rsid w:val="00C74069"/>
    <w:rsid w:val="00C741F7"/>
    <w:rsid w:val="00C75C95"/>
    <w:rsid w:val="00C77320"/>
    <w:rsid w:val="00C77AAB"/>
    <w:rsid w:val="00C77E55"/>
    <w:rsid w:val="00C80673"/>
    <w:rsid w:val="00C81A15"/>
    <w:rsid w:val="00C81CA7"/>
    <w:rsid w:val="00C8294D"/>
    <w:rsid w:val="00C83392"/>
    <w:rsid w:val="00C8355D"/>
    <w:rsid w:val="00C84283"/>
    <w:rsid w:val="00C85E44"/>
    <w:rsid w:val="00C875EF"/>
    <w:rsid w:val="00C91468"/>
    <w:rsid w:val="00C95070"/>
    <w:rsid w:val="00C95D15"/>
    <w:rsid w:val="00C95E75"/>
    <w:rsid w:val="00C9724F"/>
    <w:rsid w:val="00C97446"/>
    <w:rsid w:val="00C97DF4"/>
    <w:rsid w:val="00CA0734"/>
    <w:rsid w:val="00CA09B2"/>
    <w:rsid w:val="00CA1D0F"/>
    <w:rsid w:val="00CA2F80"/>
    <w:rsid w:val="00CA373B"/>
    <w:rsid w:val="00CA3B3C"/>
    <w:rsid w:val="00CA59E1"/>
    <w:rsid w:val="00CA6086"/>
    <w:rsid w:val="00CA6F8F"/>
    <w:rsid w:val="00CA7C1F"/>
    <w:rsid w:val="00CB1F9C"/>
    <w:rsid w:val="00CB3FE9"/>
    <w:rsid w:val="00CB5307"/>
    <w:rsid w:val="00CB65C5"/>
    <w:rsid w:val="00CB6B01"/>
    <w:rsid w:val="00CB713B"/>
    <w:rsid w:val="00CB7D46"/>
    <w:rsid w:val="00CC044D"/>
    <w:rsid w:val="00CC12B0"/>
    <w:rsid w:val="00CC5736"/>
    <w:rsid w:val="00CC78C6"/>
    <w:rsid w:val="00CD2080"/>
    <w:rsid w:val="00CD2C43"/>
    <w:rsid w:val="00CD38EB"/>
    <w:rsid w:val="00CD56E4"/>
    <w:rsid w:val="00CD5C7D"/>
    <w:rsid w:val="00CD7251"/>
    <w:rsid w:val="00CD792C"/>
    <w:rsid w:val="00CD7C6A"/>
    <w:rsid w:val="00CE0427"/>
    <w:rsid w:val="00CE053E"/>
    <w:rsid w:val="00CE098F"/>
    <w:rsid w:val="00CE0DD1"/>
    <w:rsid w:val="00CE1BE9"/>
    <w:rsid w:val="00CE3706"/>
    <w:rsid w:val="00CE3729"/>
    <w:rsid w:val="00CE6DA2"/>
    <w:rsid w:val="00CF259F"/>
    <w:rsid w:val="00CF2F18"/>
    <w:rsid w:val="00CF39EC"/>
    <w:rsid w:val="00CF44F5"/>
    <w:rsid w:val="00CF46F2"/>
    <w:rsid w:val="00CF4E55"/>
    <w:rsid w:val="00CF5194"/>
    <w:rsid w:val="00D009CA"/>
    <w:rsid w:val="00D02ADE"/>
    <w:rsid w:val="00D0384C"/>
    <w:rsid w:val="00D03C67"/>
    <w:rsid w:val="00D04564"/>
    <w:rsid w:val="00D04E26"/>
    <w:rsid w:val="00D04E2D"/>
    <w:rsid w:val="00D05CB7"/>
    <w:rsid w:val="00D06038"/>
    <w:rsid w:val="00D0636C"/>
    <w:rsid w:val="00D0726B"/>
    <w:rsid w:val="00D07A16"/>
    <w:rsid w:val="00D110C7"/>
    <w:rsid w:val="00D122F5"/>
    <w:rsid w:val="00D125EE"/>
    <w:rsid w:val="00D12956"/>
    <w:rsid w:val="00D12B42"/>
    <w:rsid w:val="00D13687"/>
    <w:rsid w:val="00D145C6"/>
    <w:rsid w:val="00D148B7"/>
    <w:rsid w:val="00D14A8D"/>
    <w:rsid w:val="00D14BFA"/>
    <w:rsid w:val="00D152FD"/>
    <w:rsid w:val="00D176C8"/>
    <w:rsid w:val="00D17801"/>
    <w:rsid w:val="00D17ED0"/>
    <w:rsid w:val="00D21EF9"/>
    <w:rsid w:val="00D23A87"/>
    <w:rsid w:val="00D23BAE"/>
    <w:rsid w:val="00D253D9"/>
    <w:rsid w:val="00D27AC0"/>
    <w:rsid w:val="00D30332"/>
    <w:rsid w:val="00D303F6"/>
    <w:rsid w:val="00D30FC1"/>
    <w:rsid w:val="00D318D9"/>
    <w:rsid w:val="00D31EC0"/>
    <w:rsid w:val="00D321F1"/>
    <w:rsid w:val="00D325FA"/>
    <w:rsid w:val="00D36376"/>
    <w:rsid w:val="00D3700F"/>
    <w:rsid w:val="00D40582"/>
    <w:rsid w:val="00D413D3"/>
    <w:rsid w:val="00D41442"/>
    <w:rsid w:val="00D415D4"/>
    <w:rsid w:val="00D436AC"/>
    <w:rsid w:val="00D44F30"/>
    <w:rsid w:val="00D45946"/>
    <w:rsid w:val="00D50686"/>
    <w:rsid w:val="00D50DE9"/>
    <w:rsid w:val="00D510AA"/>
    <w:rsid w:val="00D531E1"/>
    <w:rsid w:val="00D53E21"/>
    <w:rsid w:val="00D54DC8"/>
    <w:rsid w:val="00D56C6D"/>
    <w:rsid w:val="00D5753A"/>
    <w:rsid w:val="00D60165"/>
    <w:rsid w:val="00D603FD"/>
    <w:rsid w:val="00D60E95"/>
    <w:rsid w:val="00D612B6"/>
    <w:rsid w:val="00D61894"/>
    <w:rsid w:val="00D62F0F"/>
    <w:rsid w:val="00D648D3"/>
    <w:rsid w:val="00D64E6E"/>
    <w:rsid w:val="00D67BEE"/>
    <w:rsid w:val="00D71F86"/>
    <w:rsid w:val="00D72914"/>
    <w:rsid w:val="00D733D8"/>
    <w:rsid w:val="00D73C45"/>
    <w:rsid w:val="00D74638"/>
    <w:rsid w:val="00D75F60"/>
    <w:rsid w:val="00D75FB9"/>
    <w:rsid w:val="00D7604E"/>
    <w:rsid w:val="00D80122"/>
    <w:rsid w:val="00D80394"/>
    <w:rsid w:val="00D8096D"/>
    <w:rsid w:val="00D8346F"/>
    <w:rsid w:val="00D8374A"/>
    <w:rsid w:val="00D83AA2"/>
    <w:rsid w:val="00D858F3"/>
    <w:rsid w:val="00D86652"/>
    <w:rsid w:val="00D86B4C"/>
    <w:rsid w:val="00D87E81"/>
    <w:rsid w:val="00D91441"/>
    <w:rsid w:val="00D92618"/>
    <w:rsid w:val="00D93987"/>
    <w:rsid w:val="00D94E5E"/>
    <w:rsid w:val="00D95791"/>
    <w:rsid w:val="00D96207"/>
    <w:rsid w:val="00D96B06"/>
    <w:rsid w:val="00D96F9F"/>
    <w:rsid w:val="00D97586"/>
    <w:rsid w:val="00DA0278"/>
    <w:rsid w:val="00DA0EEC"/>
    <w:rsid w:val="00DA37D8"/>
    <w:rsid w:val="00DA4129"/>
    <w:rsid w:val="00DA4739"/>
    <w:rsid w:val="00DA4E73"/>
    <w:rsid w:val="00DA54C1"/>
    <w:rsid w:val="00DB01AB"/>
    <w:rsid w:val="00DB0837"/>
    <w:rsid w:val="00DB203D"/>
    <w:rsid w:val="00DB30C9"/>
    <w:rsid w:val="00DB3C29"/>
    <w:rsid w:val="00DB40AD"/>
    <w:rsid w:val="00DB551E"/>
    <w:rsid w:val="00DB60E6"/>
    <w:rsid w:val="00DB7797"/>
    <w:rsid w:val="00DC15F1"/>
    <w:rsid w:val="00DC2326"/>
    <w:rsid w:val="00DC27D2"/>
    <w:rsid w:val="00DC38CB"/>
    <w:rsid w:val="00DC3B85"/>
    <w:rsid w:val="00DC3ECC"/>
    <w:rsid w:val="00DC505E"/>
    <w:rsid w:val="00DC5A7B"/>
    <w:rsid w:val="00DC6DEB"/>
    <w:rsid w:val="00DD0A4C"/>
    <w:rsid w:val="00DD121E"/>
    <w:rsid w:val="00DD4C29"/>
    <w:rsid w:val="00DD5436"/>
    <w:rsid w:val="00DD7696"/>
    <w:rsid w:val="00DE0E44"/>
    <w:rsid w:val="00DE19EE"/>
    <w:rsid w:val="00DE1E86"/>
    <w:rsid w:val="00DE3242"/>
    <w:rsid w:val="00DE32AD"/>
    <w:rsid w:val="00DE4062"/>
    <w:rsid w:val="00DE4745"/>
    <w:rsid w:val="00DE7D76"/>
    <w:rsid w:val="00DF095C"/>
    <w:rsid w:val="00DF1199"/>
    <w:rsid w:val="00DF19A9"/>
    <w:rsid w:val="00DF1AB6"/>
    <w:rsid w:val="00DF2352"/>
    <w:rsid w:val="00DF4B1E"/>
    <w:rsid w:val="00DF4C37"/>
    <w:rsid w:val="00DF5313"/>
    <w:rsid w:val="00DF7753"/>
    <w:rsid w:val="00E009CE"/>
    <w:rsid w:val="00E01554"/>
    <w:rsid w:val="00E0193E"/>
    <w:rsid w:val="00E02960"/>
    <w:rsid w:val="00E03BF0"/>
    <w:rsid w:val="00E03FFD"/>
    <w:rsid w:val="00E0421D"/>
    <w:rsid w:val="00E04B31"/>
    <w:rsid w:val="00E052EF"/>
    <w:rsid w:val="00E07230"/>
    <w:rsid w:val="00E1022F"/>
    <w:rsid w:val="00E12776"/>
    <w:rsid w:val="00E139F4"/>
    <w:rsid w:val="00E13D96"/>
    <w:rsid w:val="00E142E9"/>
    <w:rsid w:val="00E143CA"/>
    <w:rsid w:val="00E146DB"/>
    <w:rsid w:val="00E1501F"/>
    <w:rsid w:val="00E157DB"/>
    <w:rsid w:val="00E1664D"/>
    <w:rsid w:val="00E17D15"/>
    <w:rsid w:val="00E22B19"/>
    <w:rsid w:val="00E23B98"/>
    <w:rsid w:val="00E24185"/>
    <w:rsid w:val="00E25685"/>
    <w:rsid w:val="00E26145"/>
    <w:rsid w:val="00E26AE0"/>
    <w:rsid w:val="00E27705"/>
    <w:rsid w:val="00E27FBB"/>
    <w:rsid w:val="00E302B9"/>
    <w:rsid w:val="00E30B3E"/>
    <w:rsid w:val="00E332B0"/>
    <w:rsid w:val="00E3344A"/>
    <w:rsid w:val="00E33F16"/>
    <w:rsid w:val="00E34E92"/>
    <w:rsid w:val="00E352F1"/>
    <w:rsid w:val="00E3619F"/>
    <w:rsid w:val="00E36C5B"/>
    <w:rsid w:val="00E3766F"/>
    <w:rsid w:val="00E4079D"/>
    <w:rsid w:val="00E4306C"/>
    <w:rsid w:val="00E432F4"/>
    <w:rsid w:val="00E4416F"/>
    <w:rsid w:val="00E45D3F"/>
    <w:rsid w:val="00E45F33"/>
    <w:rsid w:val="00E46333"/>
    <w:rsid w:val="00E475F4"/>
    <w:rsid w:val="00E5047A"/>
    <w:rsid w:val="00E50C42"/>
    <w:rsid w:val="00E515BB"/>
    <w:rsid w:val="00E5198F"/>
    <w:rsid w:val="00E52361"/>
    <w:rsid w:val="00E55071"/>
    <w:rsid w:val="00E5549D"/>
    <w:rsid w:val="00E56A74"/>
    <w:rsid w:val="00E57962"/>
    <w:rsid w:val="00E60185"/>
    <w:rsid w:val="00E607B8"/>
    <w:rsid w:val="00E6258B"/>
    <w:rsid w:val="00E62654"/>
    <w:rsid w:val="00E6443A"/>
    <w:rsid w:val="00E64919"/>
    <w:rsid w:val="00E64930"/>
    <w:rsid w:val="00E65EA5"/>
    <w:rsid w:val="00E6634D"/>
    <w:rsid w:val="00E66A34"/>
    <w:rsid w:val="00E66F75"/>
    <w:rsid w:val="00E670F7"/>
    <w:rsid w:val="00E67C31"/>
    <w:rsid w:val="00E70462"/>
    <w:rsid w:val="00E705AC"/>
    <w:rsid w:val="00E71C30"/>
    <w:rsid w:val="00E727C3"/>
    <w:rsid w:val="00E731F2"/>
    <w:rsid w:val="00E73B7D"/>
    <w:rsid w:val="00E73CBF"/>
    <w:rsid w:val="00E7448C"/>
    <w:rsid w:val="00E75222"/>
    <w:rsid w:val="00E752FF"/>
    <w:rsid w:val="00E75FF6"/>
    <w:rsid w:val="00E77892"/>
    <w:rsid w:val="00E80CA5"/>
    <w:rsid w:val="00E8104F"/>
    <w:rsid w:val="00E84EDD"/>
    <w:rsid w:val="00E85656"/>
    <w:rsid w:val="00E85C24"/>
    <w:rsid w:val="00E873B3"/>
    <w:rsid w:val="00E8772C"/>
    <w:rsid w:val="00E917DE"/>
    <w:rsid w:val="00E9546F"/>
    <w:rsid w:val="00E97776"/>
    <w:rsid w:val="00E97E6C"/>
    <w:rsid w:val="00EA0503"/>
    <w:rsid w:val="00EA0F4F"/>
    <w:rsid w:val="00EA263E"/>
    <w:rsid w:val="00EA324C"/>
    <w:rsid w:val="00EA3F87"/>
    <w:rsid w:val="00EA49C4"/>
    <w:rsid w:val="00EA543A"/>
    <w:rsid w:val="00EA66FD"/>
    <w:rsid w:val="00EA79B0"/>
    <w:rsid w:val="00EB0A4A"/>
    <w:rsid w:val="00EB0CF3"/>
    <w:rsid w:val="00EB1FB8"/>
    <w:rsid w:val="00EB4EC6"/>
    <w:rsid w:val="00EB67EB"/>
    <w:rsid w:val="00EB689E"/>
    <w:rsid w:val="00EB7DDB"/>
    <w:rsid w:val="00EC075E"/>
    <w:rsid w:val="00EC0775"/>
    <w:rsid w:val="00EC0F30"/>
    <w:rsid w:val="00EC29B5"/>
    <w:rsid w:val="00EC3E56"/>
    <w:rsid w:val="00EC4DA8"/>
    <w:rsid w:val="00EC57BB"/>
    <w:rsid w:val="00EC6BF3"/>
    <w:rsid w:val="00EC775A"/>
    <w:rsid w:val="00ED3339"/>
    <w:rsid w:val="00ED4271"/>
    <w:rsid w:val="00ED501D"/>
    <w:rsid w:val="00ED507A"/>
    <w:rsid w:val="00ED50AC"/>
    <w:rsid w:val="00ED5FAF"/>
    <w:rsid w:val="00ED68F9"/>
    <w:rsid w:val="00ED6992"/>
    <w:rsid w:val="00ED6B15"/>
    <w:rsid w:val="00ED75BB"/>
    <w:rsid w:val="00ED7650"/>
    <w:rsid w:val="00EE0321"/>
    <w:rsid w:val="00EE0327"/>
    <w:rsid w:val="00EE065C"/>
    <w:rsid w:val="00EE284D"/>
    <w:rsid w:val="00EE2BA2"/>
    <w:rsid w:val="00EE33B9"/>
    <w:rsid w:val="00EE35C9"/>
    <w:rsid w:val="00EE67C0"/>
    <w:rsid w:val="00EF16E7"/>
    <w:rsid w:val="00EF1D57"/>
    <w:rsid w:val="00EF2B52"/>
    <w:rsid w:val="00EF446B"/>
    <w:rsid w:val="00EF49DF"/>
    <w:rsid w:val="00EF5760"/>
    <w:rsid w:val="00EF77A2"/>
    <w:rsid w:val="00F00FF5"/>
    <w:rsid w:val="00F02238"/>
    <w:rsid w:val="00F029F9"/>
    <w:rsid w:val="00F042B4"/>
    <w:rsid w:val="00F06300"/>
    <w:rsid w:val="00F06F43"/>
    <w:rsid w:val="00F07C06"/>
    <w:rsid w:val="00F104B1"/>
    <w:rsid w:val="00F10A0C"/>
    <w:rsid w:val="00F118FC"/>
    <w:rsid w:val="00F14445"/>
    <w:rsid w:val="00F158D4"/>
    <w:rsid w:val="00F20A3C"/>
    <w:rsid w:val="00F219D4"/>
    <w:rsid w:val="00F21A0A"/>
    <w:rsid w:val="00F22327"/>
    <w:rsid w:val="00F22CBA"/>
    <w:rsid w:val="00F22ECA"/>
    <w:rsid w:val="00F23E36"/>
    <w:rsid w:val="00F2402C"/>
    <w:rsid w:val="00F24711"/>
    <w:rsid w:val="00F2472C"/>
    <w:rsid w:val="00F2484E"/>
    <w:rsid w:val="00F24C1D"/>
    <w:rsid w:val="00F256D2"/>
    <w:rsid w:val="00F26194"/>
    <w:rsid w:val="00F2627C"/>
    <w:rsid w:val="00F26D84"/>
    <w:rsid w:val="00F2719C"/>
    <w:rsid w:val="00F30392"/>
    <w:rsid w:val="00F33738"/>
    <w:rsid w:val="00F343F3"/>
    <w:rsid w:val="00F354E5"/>
    <w:rsid w:val="00F410F7"/>
    <w:rsid w:val="00F42DF3"/>
    <w:rsid w:val="00F43304"/>
    <w:rsid w:val="00F43467"/>
    <w:rsid w:val="00F43F90"/>
    <w:rsid w:val="00F4553F"/>
    <w:rsid w:val="00F45555"/>
    <w:rsid w:val="00F4603E"/>
    <w:rsid w:val="00F47789"/>
    <w:rsid w:val="00F47AD9"/>
    <w:rsid w:val="00F47E06"/>
    <w:rsid w:val="00F50753"/>
    <w:rsid w:val="00F5249D"/>
    <w:rsid w:val="00F524D0"/>
    <w:rsid w:val="00F52E51"/>
    <w:rsid w:val="00F54FAD"/>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4268"/>
    <w:rsid w:val="00F76251"/>
    <w:rsid w:val="00F76570"/>
    <w:rsid w:val="00F77FD0"/>
    <w:rsid w:val="00F81420"/>
    <w:rsid w:val="00F83458"/>
    <w:rsid w:val="00F84BF6"/>
    <w:rsid w:val="00F85C46"/>
    <w:rsid w:val="00F868F3"/>
    <w:rsid w:val="00F9237A"/>
    <w:rsid w:val="00F92C57"/>
    <w:rsid w:val="00F94978"/>
    <w:rsid w:val="00F95E52"/>
    <w:rsid w:val="00F96B0B"/>
    <w:rsid w:val="00FA00B5"/>
    <w:rsid w:val="00FA048F"/>
    <w:rsid w:val="00FA257B"/>
    <w:rsid w:val="00FA2D37"/>
    <w:rsid w:val="00FA3C3B"/>
    <w:rsid w:val="00FA443B"/>
    <w:rsid w:val="00FA49FB"/>
    <w:rsid w:val="00FA5763"/>
    <w:rsid w:val="00FA69EC"/>
    <w:rsid w:val="00FA6AE4"/>
    <w:rsid w:val="00FA728E"/>
    <w:rsid w:val="00FA773C"/>
    <w:rsid w:val="00FA7F33"/>
    <w:rsid w:val="00FB1594"/>
    <w:rsid w:val="00FB1830"/>
    <w:rsid w:val="00FB1CD6"/>
    <w:rsid w:val="00FB256A"/>
    <w:rsid w:val="00FB2786"/>
    <w:rsid w:val="00FB2AF8"/>
    <w:rsid w:val="00FB3B75"/>
    <w:rsid w:val="00FB3B9E"/>
    <w:rsid w:val="00FB4412"/>
    <w:rsid w:val="00FB4AD2"/>
    <w:rsid w:val="00FB4D3B"/>
    <w:rsid w:val="00FB4ECA"/>
    <w:rsid w:val="00FB56B2"/>
    <w:rsid w:val="00FB5A2F"/>
    <w:rsid w:val="00FB5E46"/>
    <w:rsid w:val="00FB63FF"/>
    <w:rsid w:val="00FB67AC"/>
    <w:rsid w:val="00FB6EB9"/>
    <w:rsid w:val="00FB7991"/>
    <w:rsid w:val="00FC05FB"/>
    <w:rsid w:val="00FC1D88"/>
    <w:rsid w:val="00FC259D"/>
    <w:rsid w:val="00FC4778"/>
    <w:rsid w:val="00FC5BB9"/>
    <w:rsid w:val="00FC679D"/>
    <w:rsid w:val="00FC7306"/>
    <w:rsid w:val="00FC7681"/>
    <w:rsid w:val="00FC7A0C"/>
    <w:rsid w:val="00FC7F56"/>
    <w:rsid w:val="00FD1777"/>
    <w:rsid w:val="00FD2A8C"/>
    <w:rsid w:val="00FD37F9"/>
    <w:rsid w:val="00FE08F4"/>
    <w:rsid w:val="00FE1265"/>
    <w:rsid w:val="00FE1FFC"/>
    <w:rsid w:val="00FE2E8C"/>
    <w:rsid w:val="00FE3BC9"/>
    <w:rsid w:val="00FE67F7"/>
    <w:rsid w:val="00FE7E6B"/>
    <w:rsid w:val="00FF025B"/>
    <w:rsid w:val="00FF0B6E"/>
    <w:rsid w:val="00FF1D98"/>
    <w:rsid w:val="00FF30A0"/>
    <w:rsid w:val="00FF3857"/>
    <w:rsid w:val="00FF4411"/>
    <w:rsid w:val="00FF4C4E"/>
    <w:rsid w:val="00FF56E7"/>
    <w:rsid w:val="00FF5B20"/>
    <w:rsid w:val="00FF5C2E"/>
    <w:rsid w:val="00FF63BE"/>
    <w:rsid w:val="00FF643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0DE176"/>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hAnsi="Helvetica"/>
      <w:lang w:val="en-US"/>
    </w:rPr>
  </w:style>
  <w:style w:type="character" w:customStyle="1" w:styleId="MTDisplayEquationChar">
    <w:name w:val="MTDisplayEquation Char"/>
    <w:basedOn w:val="DefaultParagraphFont"/>
    <w:link w:val="MTDisplayEquation"/>
    <w:rsid w:val="004C4C81"/>
    <w:rPr>
      <w:rFonts w:ascii="Helvetica" w:eastAsia="宋体"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61115098">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D8F0A-FCA9-4B70-BD85-1D8CC60E7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8</Pages>
  <Words>1212</Words>
  <Characters>6914</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20/1414r2</vt:lpstr>
      <vt:lpstr>20/1414r2</vt:lpstr>
    </vt:vector>
  </TitlesOfParts>
  <Company>Huawei Technologies</Company>
  <LinksUpToDate>false</LinksUpToDate>
  <CharactersWithSpaces>8110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24</cp:revision>
  <cp:lastPrinted>2011-03-31T19:31:00Z</cp:lastPrinted>
  <dcterms:created xsi:type="dcterms:W3CDTF">2024-01-09T21:10:00Z</dcterms:created>
  <dcterms:modified xsi:type="dcterms:W3CDTF">2024-01-12T19:46:00Z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1642064202</vt:lpwstr>
  </property>
</Properties>
</file>