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15639B" w14:paraId="27A59000" w14:textId="77777777">
        <w:trPr>
          <w:trHeight w:val="485"/>
          <w:jc w:val="center"/>
        </w:trPr>
        <w:tc>
          <w:tcPr>
            <w:tcW w:w="9576" w:type="dxa"/>
            <w:gridSpan w:val="5"/>
            <w:vAlign w:val="center"/>
          </w:tcPr>
          <w:p w14:paraId="26A1C8EA" w14:textId="072C8FE2" w:rsidR="00CA09B2" w:rsidRPr="0015639B" w:rsidRDefault="00BC1EDC">
            <w:pPr>
              <w:pStyle w:val="T2"/>
            </w:pPr>
            <w:r>
              <w:t>GAS Query Request Fragmentation</w:t>
            </w:r>
          </w:p>
        </w:tc>
      </w:tr>
      <w:tr w:rsidR="00CA09B2" w:rsidRPr="0015639B" w14:paraId="22B25669" w14:textId="77777777">
        <w:trPr>
          <w:trHeight w:val="359"/>
          <w:jc w:val="center"/>
        </w:trPr>
        <w:tc>
          <w:tcPr>
            <w:tcW w:w="9576" w:type="dxa"/>
            <w:gridSpan w:val="5"/>
            <w:vAlign w:val="center"/>
          </w:tcPr>
          <w:p w14:paraId="1592256C" w14:textId="219D087B" w:rsidR="00CA09B2" w:rsidRPr="0015639B" w:rsidRDefault="00CA09B2" w:rsidP="00DC14E3">
            <w:pPr>
              <w:pStyle w:val="T2"/>
              <w:ind w:left="0"/>
              <w:rPr>
                <w:sz w:val="20"/>
              </w:rPr>
            </w:pPr>
            <w:r w:rsidRPr="0015639B">
              <w:rPr>
                <w:sz w:val="20"/>
              </w:rPr>
              <w:t>Date:</w:t>
            </w:r>
            <w:r w:rsidRPr="0015639B">
              <w:rPr>
                <w:b w:val="0"/>
                <w:sz w:val="20"/>
              </w:rPr>
              <w:t xml:space="preserve">  </w:t>
            </w:r>
            <w:r w:rsidR="005D790A">
              <w:rPr>
                <w:b w:val="0"/>
                <w:sz w:val="20"/>
              </w:rPr>
              <w:t>2023</w:t>
            </w:r>
            <w:r w:rsidR="0092449C" w:rsidRPr="0015639B">
              <w:rPr>
                <w:b w:val="0"/>
                <w:sz w:val="20"/>
              </w:rPr>
              <w:t>-</w:t>
            </w:r>
            <w:r w:rsidR="00BC1EDC">
              <w:rPr>
                <w:b w:val="0"/>
                <w:sz w:val="20"/>
              </w:rPr>
              <w:t>10</w:t>
            </w:r>
            <w:r w:rsidR="00A832F7">
              <w:rPr>
                <w:b w:val="0"/>
                <w:sz w:val="20"/>
              </w:rPr>
              <w:t>-</w:t>
            </w:r>
            <w:r w:rsidR="003575A9">
              <w:rPr>
                <w:b w:val="0"/>
                <w:sz w:val="20"/>
              </w:rPr>
              <w:t>1</w:t>
            </w:r>
            <w:r w:rsidR="00BC1EDC">
              <w:rPr>
                <w:b w:val="0"/>
                <w:sz w:val="20"/>
              </w:rPr>
              <w:t>0</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5A138D">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436"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926"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5A138D">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1404595A" w:rsidR="00CA09B2" w:rsidRPr="0015639B" w:rsidRDefault="00941F14">
            <w:pPr>
              <w:pStyle w:val="T2"/>
              <w:spacing w:after="0"/>
              <w:ind w:left="0" w:right="0"/>
              <w:rPr>
                <w:b w:val="0"/>
                <w:sz w:val="20"/>
              </w:rPr>
            </w:pPr>
            <w:r w:rsidRPr="00941F14">
              <w:rPr>
                <w:b w:val="0"/>
                <w:sz w:val="20"/>
              </w:rPr>
              <w:t>Huawei Technolog</w:t>
            </w:r>
            <w:r w:rsidR="005838A3">
              <w:rPr>
                <w:b w:val="0"/>
                <w:sz w:val="20"/>
              </w:rPr>
              <w:t>ies</w:t>
            </w:r>
            <w:r w:rsidRPr="00941F14">
              <w:rPr>
                <w:b w:val="0"/>
                <w:sz w:val="20"/>
              </w:rPr>
              <w:t xml:space="preserve">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436" w:type="dxa"/>
            <w:vAlign w:val="center"/>
          </w:tcPr>
          <w:p w14:paraId="6224742F" w14:textId="4269D6DA" w:rsidR="00CA09B2" w:rsidRPr="0015639B" w:rsidRDefault="00CA09B2" w:rsidP="00C260D0">
            <w:pPr>
              <w:pStyle w:val="T2"/>
              <w:spacing w:after="0"/>
              <w:ind w:left="0" w:right="0"/>
              <w:jc w:val="left"/>
              <w:rPr>
                <w:b w:val="0"/>
                <w:sz w:val="20"/>
              </w:rPr>
            </w:pPr>
          </w:p>
        </w:tc>
        <w:tc>
          <w:tcPr>
            <w:tcW w:w="1926" w:type="dxa"/>
            <w:vAlign w:val="center"/>
          </w:tcPr>
          <w:p w14:paraId="2B8A1CFF" w14:textId="7D520AB8" w:rsidR="00CA09B2" w:rsidRPr="0015639B" w:rsidRDefault="00377074">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5CAA1C2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701138F4">
                <wp:simplePos x="0" y="0"/>
                <wp:positionH relativeFrom="column">
                  <wp:posOffset>76200</wp:posOffset>
                </wp:positionH>
                <wp:positionV relativeFrom="paragraph">
                  <wp:posOffset>170815</wp:posOffset>
                </wp:positionV>
                <wp:extent cx="5943600" cy="3568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6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377074" w:rsidRDefault="00377074">
                            <w:pPr>
                              <w:pStyle w:val="T1"/>
                              <w:spacing w:after="120"/>
                            </w:pPr>
                            <w:r>
                              <w:t>Abstract</w:t>
                            </w:r>
                          </w:p>
                          <w:p w14:paraId="7093846D" w14:textId="1D1E6EE6" w:rsidR="00377074" w:rsidRDefault="00377074" w:rsidP="00E14377">
                            <w:pPr>
                              <w:widowControl w:val="0"/>
                              <w:spacing w:before="120"/>
                              <w:rPr>
                                <w:szCs w:val="24"/>
                              </w:rPr>
                            </w:pPr>
                          </w:p>
                          <w:p w14:paraId="339131E4" w14:textId="54B774A2" w:rsidR="00377074" w:rsidRDefault="00377074" w:rsidP="00E14377">
                            <w:pPr>
                              <w:widowControl w:val="0"/>
                              <w:spacing w:before="120"/>
                              <w:rPr>
                                <w:szCs w:val="24"/>
                              </w:rPr>
                            </w:pPr>
                            <w:r>
                              <w:rPr>
                                <w:szCs w:val="24"/>
                              </w:rPr>
                              <w:t>This submission provides a suggested comment resolution to 802.11REVme SA Ballot #1 CID xx</w:t>
                            </w:r>
                          </w:p>
                          <w:p w14:paraId="3105758E" w14:textId="77777777" w:rsidR="00377074" w:rsidRDefault="00377074" w:rsidP="00E14377">
                            <w:pPr>
                              <w:widowControl w:val="0"/>
                              <w:spacing w:before="120"/>
                              <w:rPr>
                                <w:szCs w:val="24"/>
                              </w:rPr>
                            </w:pPr>
                          </w:p>
                          <w:p w14:paraId="4787C776" w14:textId="77777777" w:rsidR="00377074" w:rsidRDefault="00377074"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6pt;margin-top:13.45pt;width:468pt;height:2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ijO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" stroked="f">
                <v:textbox>
                  <w:txbxContent>
                    <w:p w14:paraId="32256FBB" w14:textId="77777777" w:rsidR="00377074" w:rsidRDefault="00377074">
                      <w:pPr>
                        <w:pStyle w:val="T1"/>
                        <w:spacing w:after="120"/>
                      </w:pPr>
                      <w:r>
                        <w:t>Abstract</w:t>
                      </w:r>
                    </w:p>
                    <w:p w14:paraId="7093846D" w14:textId="1D1E6EE6" w:rsidR="00377074" w:rsidRDefault="00377074" w:rsidP="00E14377">
                      <w:pPr>
                        <w:widowControl w:val="0"/>
                        <w:spacing w:before="120"/>
                        <w:rPr>
                          <w:szCs w:val="24"/>
                        </w:rPr>
                      </w:pPr>
                    </w:p>
                    <w:p w14:paraId="339131E4" w14:textId="54B774A2" w:rsidR="00377074" w:rsidRDefault="00377074" w:rsidP="00E14377">
                      <w:pPr>
                        <w:widowControl w:val="0"/>
                        <w:spacing w:before="120"/>
                        <w:rPr>
                          <w:szCs w:val="24"/>
                        </w:rPr>
                      </w:pPr>
                      <w:r>
                        <w:rPr>
                          <w:szCs w:val="24"/>
                        </w:rPr>
                        <w:t>This submission provides a suggested comment resolution to 802.11REVme SA Ballot #1 CID xx</w:t>
                      </w:r>
                    </w:p>
                    <w:p w14:paraId="3105758E" w14:textId="77777777" w:rsidR="00377074" w:rsidRDefault="00377074" w:rsidP="00E14377">
                      <w:pPr>
                        <w:widowControl w:val="0"/>
                        <w:spacing w:before="120"/>
                        <w:rPr>
                          <w:szCs w:val="24"/>
                        </w:rPr>
                      </w:pPr>
                    </w:p>
                    <w:p w14:paraId="4787C776" w14:textId="77777777" w:rsidR="00377074" w:rsidRDefault="00377074" w:rsidP="00E14377">
                      <w:pPr>
                        <w:widowControl w:val="0"/>
                        <w:spacing w:before="120"/>
                        <w:rPr>
                          <w:szCs w:val="24"/>
                        </w:rPr>
                      </w:pPr>
                    </w:p>
                  </w:txbxContent>
                </v:textbox>
              </v:shape>
            </w:pict>
          </mc:Fallback>
        </mc:AlternateContent>
      </w:r>
    </w:p>
    <w:p w14:paraId="09095A33" w14:textId="6BBF54BF" w:rsidR="00A05920" w:rsidRPr="00FA063E" w:rsidRDefault="00CA09B2" w:rsidP="00FA063E">
      <w:pPr>
        <w:widowControl w:val="0"/>
        <w:spacing w:before="120"/>
        <w:jc w:val="center"/>
      </w:pPr>
      <w:r w:rsidRPr="0015639B">
        <w:br w:type="page"/>
      </w:r>
    </w:p>
    <w:p w14:paraId="62B965E4" w14:textId="77777777" w:rsidR="00695834" w:rsidRDefault="00695834" w:rsidP="00A06C0D">
      <w:pPr>
        <w:rPr>
          <w:bCs/>
          <w:szCs w:val="24"/>
        </w:rPr>
      </w:pPr>
    </w:p>
    <w:p w14:paraId="0A394201" w14:textId="77777777" w:rsidR="00FA063E" w:rsidRDefault="00FA063E" w:rsidP="00FA063E">
      <w:pPr>
        <w:rPr>
          <w:bCs/>
          <w:sz w:val="20"/>
        </w:rPr>
      </w:pPr>
    </w:p>
    <w:p w14:paraId="51A5DB7B" w14:textId="3F04EBF9" w:rsidR="00FA063E" w:rsidRPr="00BC1EDC" w:rsidRDefault="00FA063E" w:rsidP="00FA063E">
      <w:pPr>
        <w:rPr>
          <w:b/>
          <w:i/>
          <w:iCs/>
          <w:sz w:val="20"/>
        </w:rPr>
      </w:pPr>
      <w:r w:rsidRPr="00BC1EDC">
        <w:rPr>
          <w:b/>
          <w:i/>
          <w:iCs/>
          <w:sz w:val="20"/>
          <w:highlight w:val="yellow"/>
        </w:rPr>
        <w:t xml:space="preserve">Editor: Please insert the following </w:t>
      </w:r>
      <w:r>
        <w:rPr>
          <w:b/>
          <w:i/>
          <w:iCs/>
          <w:sz w:val="20"/>
          <w:highlight w:val="yellow"/>
        </w:rPr>
        <w:t xml:space="preserve">row </w:t>
      </w:r>
      <w:r w:rsidR="00E75BC5">
        <w:rPr>
          <w:b/>
          <w:i/>
          <w:iCs/>
          <w:sz w:val="20"/>
          <w:highlight w:val="yellow"/>
        </w:rPr>
        <w:t xml:space="preserve">towards the </w:t>
      </w:r>
      <w:r>
        <w:rPr>
          <w:b/>
          <w:i/>
          <w:iCs/>
          <w:sz w:val="20"/>
          <w:highlight w:val="yellow"/>
        </w:rPr>
        <w:t>end of Table 9</w:t>
      </w:r>
      <w:r w:rsidRPr="00E75BC5">
        <w:rPr>
          <w:b/>
          <w:i/>
          <w:iCs/>
          <w:sz w:val="20"/>
          <w:highlight w:val="yellow"/>
        </w:rPr>
        <w:t xml:space="preserve">-78 with an appropriate </w:t>
      </w:r>
      <w:r w:rsidR="00E75BC5" w:rsidRPr="00E75BC5">
        <w:rPr>
          <w:b/>
          <w:i/>
          <w:iCs/>
          <w:sz w:val="20"/>
          <w:highlight w:val="yellow"/>
        </w:rPr>
        <w:t>value</w:t>
      </w:r>
    </w:p>
    <w:p w14:paraId="5F57CE35" w14:textId="77777777" w:rsidR="00BC1EDC" w:rsidRDefault="00BC1EDC" w:rsidP="00A06C0D">
      <w:pPr>
        <w:rPr>
          <w:bCs/>
          <w:szCs w:val="24"/>
        </w:rPr>
      </w:pPr>
    </w:p>
    <w:p w14:paraId="72002C04" w14:textId="77777777" w:rsidR="00BC1EDC" w:rsidRDefault="00BC1EDC" w:rsidP="00BC1EDC">
      <w:pPr>
        <w:pStyle w:val="H4"/>
        <w:numPr>
          <w:ilvl w:val="0"/>
          <w:numId w:val="13"/>
        </w:numPr>
        <w:rPr>
          <w:w w:val="100"/>
        </w:rPr>
      </w:pPr>
      <w:bookmarkStart w:id="0" w:name="RTF31333134303a2048342c312e"/>
      <w:r>
        <w:rPr>
          <w:w w:val="100"/>
        </w:rPr>
        <w:t>Status Code field</w:t>
      </w:r>
      <w:bookmarkEnd w:id="0"/>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100"/>
        <w:gridCol w:w="4340"/>
      </w:tblGrid>
      <w:tr w:rsidR="00BC1EDC" w14:paraId="49ED4669" w14:textId="77777777" w:rsidTr="00E1499C">
        <w:trPr>
          <w:jc w:val="center"/>
        </w:trPr>
        <w:tc>
          <w:tcPr>
            <w:tcW w:w="8600" w:type="dxa"/>
            <w:gridSpan w:val="3"/>
            <w:tcBorders>
              <w:top w:val="nil"/>
              <w:left w:val="nil"/>
              <w:bottom w:val="nil"/>
              <w:right w:val="nil"/>
            </w:tcBorders>
            <w:tcMar>
              <w:top w:w="100" w:type="dxa"/>
              <w:left w:w="120" w:type="dxa"/>
              <w:bottom w:w="50" w:type="dxa"/>
              <w:right w:w="120" w:type="dxa"/>
            </w:tcMar>
            <w:vAlign w:val="center"/>
          </w:tcPr>
          <w:p w14:paraId="3C48A4F6" w14:textId="77777777" w:rsidR="00BC1EDC" w:rsidRDefault="00BC1EDC" w:rsidP="00BC1EDC">
            <w:pPr>
              <w:pStyle w:val="TableTitle"/>
              <w:numPr>
                <w:ilvl w:val="0"/>
                <w:numId w:val="14"/>
              </w:numPr>
            </w:pPr>
            <w:bookmarkStart w:id="1" w:name="RTF32353834383a205461626c65"/>
            <w:r>
              <w:rPr>
                <w:w w:val="100"/>
              </w:rPr>
              <w:t>Status codes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BC1EDC" w14:paraId="453B305A" w14:textId="77777777" w:rsidTr="00E1499C">
        <w:trPr>
          <w:trHeight w:val="40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B30A34" w14:textId="77777777" w:rsidR="00BC1EDC" w:rsidRDefault="00BC1EDC" w:rsidP="00E1499C">
            <w:pPr>
              <w:pStyle w:val="CellHeading"/>
            </w:pPr>
            <w:r>
              <w:rPr>
                <w:w w:val="100"/>
              </w:rPr>
              <w:t>Status code</w:t>
            </w:r>
          </w:p>
        </w:tc>
        <w:tc>
          <w:tcPr>
            <w:tcW w:w="31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59B417D" w14:textId="77777777" w:rsidR="00BC1EDC" w:rsidRDefault="00BC1EDC" w:rsidP="00E1499C">
            <w:pPr>
              <w:pStyle w:val="CellHeading"/>
            </w:pPr>
            <w:r>
              <w:rPr>
                <w:w w:val="100"/>
              </w:rPr>
              <w:t>Name</w:t>
            </w:r>
          </w:p>
        </w:tc>
        <w:tc>
          <w:tcPr>
            <w:tcW w:w="43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02C0EA8" w14:textId="77777777" w:rsidR="00BC1EDC" w:rsidRDefault="00BC1EDC" w:rsidP="00E1499C">
            <w:pPr>
              <w:pStyle w:val="CellHeading"/>
            </w:pPr>
            <w:r>
              <w:rPr>
                <w:w w:val="100"/>
              </w:rPr>
              <w:t>Meaning</w:t>
            </w:r>
          </w:p>
        </w:tc>
      </w:tr>
      <w:tr w:rsidR="00BC1EDC" w14:paraId="1CEF55B3" w14:textId="77777777" w:rsidTr="00E1499C">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ABAC710" w14:textId="77777777" w:rsidR="00BC1EDC" w:rsidRDefault="00BC1EDC" w:rsidP="00E1499C">
            <w:pPr>
              <w:pStyle w:val="CellBody"/>
              <w:jc w:val="center"/>
            </w:pPr>
            <w:r>
              <w:rPr>
                <w:w w:val="100"/>
              </w:rPr>
              <w:t>0</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736689" w14:textId="77777777" w:rsidR="00BC1EDC" w:rsidRDefault="00BC1EDC" w:rsidP="00E1499C">
            <w:pPr>
              <w:pStyle w:val="CellBody"/>
            </w:pPr>
            <w:r>
              <w:rPr>
                <w:w w:val="100"/>
              </w:rPr>
              <w:t>SUCCESS</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83178AC" w14:textId="77777777" w:rsidR="00BC1EDC" w:rsidRDefault="00BC1EDC" w:rsidP="00E1499C">
            <w:pPr>
              <w:pStyle w:val="CellBody"/>
            </w:pPr>
            <w:r>
              <w:rPr>
                <w:w w:val="100"/>
              </w:rPr>
              <w:t>Successful.</w:t>
            </w:r>
          </w:p>
        </w:tc>
      </w:tr>
      <w:tr w:rsidR="00BC1EDC" w14:paraId="797E4B29" w14:textId="77777777" w:rsidTr="00E1499C">
        <w:trPr>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7831614" w14:textId="7F28FA86" w:rsidR="00BC1EDC" w:rsidRDefault="00BC1EDC" w:rsidP="00E1499C">
            <w:pPr>
              <w:pStyle w:val="CellBody"/>
              <w:jc w:val="center"/>
              <w:rPr>
                <w:w w:val="100"/>
              </w:rPr>
            </w:pPr>
            <w:r>
              <w:rPr>
                <w:w w:val="100"/>
              </w:rPr>
              <w:t>…</w:t>
            </w:r>
          </w:p>
        </w:tc>
        <w:tc>
          <w:tcPr>
            <w:tcW w:w="31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F2CCC4" w14:textId="55354AD5" w:rsidR="00BC1EDC" w:rsidRDefault="00BC1EDC" w:rsidP="00E1499C">
            <w:pPr>
              <w:pStyle w:val="CellBody"/>
              <w:rPr>
                <w:w w:val="100"/>
              </w:rPr>
            </w:pPr>
            <w:r>
              <w:rPr>
                <w:w w:val="100"/>
              </w:rPr>
              <w:t>…</w:t>
            </w:r>
          </w:p>
        </w:tc>
        <w:tc>
          <w:tcPr>
            <w:tcW w:w="43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FA64A55" w14:textId="02D28BC8" w:rsidR="00BC1EDC" w:rsidRDefault="00BC1EDC" w:rsidP="00E1499C">
            <w:pPr>
              <w:pStyle w:val="CellBody"/>
              <w:rPr>
                <w:w w:val="100"/>
              </w:rPr>
            </w:pPr>
            <w:r>
              <w:rPr>
                <w:w w:val="100"/>
              </w:rPr>
              <w:t>…</w:t>
            </w:r>
          </w:p>
        </w:tc>
      </w:tr>
      <w:tr w:rsidR="00BC1EDC" w14:paraId="74613121" w14:textId="77777777" w:rsidTr="00E1499C">
        <w:trPr>
          <w:trHeight w:val="520"/>
          <w:jc w:val="center"/>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01FB42D" w14:textId="77777777" w:rsidR="00BC1EDC" w:rsidRDefault="00BC1EDC" w:rsidP="00E1499C">
            <w:pPr>
              <w:pStyle w:val="Body"/>
              <w:suppressAutoHyphens/>
              <w:spacing w:before="0" w:line="200" w:lineRule="atLeast"/>
              <w:jc w:val="center"/>
              <w:rPr>
                <w:sz w:val="18"/>
                <w:szCs w:val="18"/>
              </w:rPr>
            </w:pPr>
            <w:r>
              <w:rPr>
                <w:w w:val="100"/>
                <w:sz w:val="18"/>
                <w:szCs w:val="18"/>
              </w:rPr>
              <w:t>129</w:t>
            </w:r>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B4FD9CB" w14:textId="77777777" w:rsidR="00BC1EDC" w:rsidRDefault="00BC1EDC" w:rsidP="00E1499C">
            <w:pPr>
              <w:pStyle w:val="CellBody"/>
            </w:pPr>
            <w:r>
              <w:rPr>
                <w:w w:val="100"/>
              </w:rPr>
              <w:t>TCLAS_PROCESSING_TERMINATED_POLICY_CONFLICT</w:t>
            </w:r>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1632A79" w14:textId="77777777" w:rsidR="00BC1EDC" w:rsidRDefault="00BC1EDC" w:rsidP="00E1499C">
            <w:pPr>
              <w:pStyle w:val="CellBody"/>
            </w:pPr>
            <w:r>
              <w:rPr>
                <w:w w:val="100"/>
              </w:rPr>
              <w:t>Requested TCLAS processing has been terminated by the AP due to conflict with higher layer QoS policies.</w:t>
            </w:r>
          </w:p>
        </w:tc>
      </w:tr>
      <w:tr w:rsidR="00BC1EDC" w14:paraId="112D12C7" w14:textId="77777777" w:rsidTr="00E1499C">
        <w:trPr>
          <w:trHeight w:val="520"/>
          <w:jc w:val="center"/>
          <w:ins w:id="2" w:author="Stephen McCann" w:date="2023-10-05T14:11:00Z"/>
        </w:trPr>
        <w:tc>
          <w:tcPr>
            <w:tcW w:w="116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A6C2A3" w14:textId="6787634F" w:rsidR="00BC1EDC" w:rsidRDefault="00FA15C6" w:rsidP="00E1499C">
            <w:pPr>
              <w:pStyle w:val="Body"/>
              <w:suppressAutoHyphens/>
              <w:spacing w:before="0" w:line="200" w:lineRule="atLeast"/>
              <w:jc w:val="center"/>
              <w:rPr>
                <w:ins w:id="3" w:author="Stephen McCann" w:date="2023-10-05T14:11:00Z"/>
                <w:w w:val="100"/>
                <w:sz w:val="18"/>
                <w:szCs w:val="18"/>
              </w:rPr>
            </w:pPr>
            <w:ins w:id="4" w:author="Stephen McCann [2]" w:date="2023-10-10T08:02:00Z">
              <w:r>
                <w:rPr>
                  <w:w w:val="100"/>
                  <w:sz w:val="18"/>
                  <w:szCs w:val="18"/>
                </w:rPr>
                <w:t>&lt;ANA&gt;</w:t>
              </w:r>
            </w:ins>
          </w:p>
        </w:tc>
        <w:tc>
          <w:tcPr>
            <w:tcW w:w="3100" w:type="dxa"/>
            <w:tcBorders>
              <w:top w:val="single" w:sz="3"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B85C699" w14:textId="77777777" w:rsidR="00BC1EDC" w:rsidRDefault="00BC1EDC" w:rsidP="00E1499C">
            <w:pPr>
              <w:pStyle w:val="CellBody"/>
              <w:rPr>
                <w:ins w:id="5" w:author="Stephen McCann" w:date="2023-10-05T14:11:00Z"/>
                <w:w w:val="100"/>
              </w:rPr>
            </w:pPr>
            <w:ins w:id="6" w:author="Stephen McCann" w:date="2023-10-05T14:12:00Z">
              <w:r>
                <w:rPr>
                  <w:w w:val="100"/>
                </w:rPr>
                <w:t>GAS_QUERY_REQUEST_</w:t>
              </w:r>
              <w:r>
                <w:rPr>
                  <w:w w:val="100"/>
                </w:rPr>
                <w:br/>
                <w:t>TOO_ LARGE</w:t>
              </w:r>
            </w:ins>
          </w:p>
        </w:tc>
        <w:tc>
          <w:tcPr>
            <w:tcW w:w="434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620BE30" w14:textId="77777777" w:rsidR="00BC1EDC" w:rsidRDefault="00BC1EDC" w:rsidP="00E1499C">
            <w:pPr>
              <w:pStyle w:val="CellBody"/>
              <w:rPr>
                <w:ins w:id="7" w:author="Stephen McCann" w:date="2023-10-05T14:11:00Z"/>
                <w:w w:val="100"/>
              </w:rPr>
            </w:pPr>
            <w:ins w:id="8" w:author="Stephen McCann" w:date="2023-10-05T14:12:00Z">
              <w:r>
                <w:rPr>
                  <w:rStyle w:val="Underline"/>
                  <w:w w:val="100"/>
                </w:rPr>
                <w:t xml:space="preserve">GAS query request is larger than </w:t>
              </w:r>
            </w:ins>
            <w:ins w:id="9" w:author="Stephen McCann" w:date="2023-10-05T14:14:00Z">
              <w:r>
                <w:rPr>
                  <w:rStyle w:val="Underline"/>
                  <w:w w:val="100"/>
                </w:rPr>
                <w:t xml:space="preserve">the </w:t>
              </w:r>
              <w:r>
                <w:rPr>
                  <w:spacing w:val="-2"/>
                  <w:w w:val="100"/>
                  <w:rPrChange w:id="10" w:author="Stephen McCann" w:date="2023-10-05T14:14:00Z">
                    <w:rPr>
                      <w:i/>
                      <w:iCs/>
                      <w:spacing w:val="-2"/>
                      <w:w w:val="100"/>
                      <w:highlight w:val="yellow"/>
                    </w:rPr>
                  </w:rPrChange>
                </w:rPr>
                <w:t>dot11GASQueryRequestLengthLimit</w:t>
              </w:r>
              <w:r>
                <w:rPr>
                  <w:spacing w:val="-2"/>
                  <w:w w:val="100"/>
                  <w:rPrChange w:id="11" w:author="Stephen McCann" w:date="2023-10-05T14:14:00Z">
                    <w:rPr>
                      <w:i/>
                      <w:iCs/>
                      <w:spacing w:val="-2"/>
                      <w:w w:val="100"/>
                    </w:rPr>
                  </w:rPrChange>
                </w:rPr>
                <w:t xml:space="preserve"> value.</w:t>
              </w:r>
            </w:ins>
          </w:p>
        </w:tc>
      </w:tr>
      <w:tr w:rsidR="00BC1EDC" w14:paraId="4103CE0B" w14:textId="77777777" w:rsidTr="00E1499C">
        <w:trPr>
          <w:trHeight w:val="320"/>
          <w:jc w:val="center"/>
        </w:trPr>
        <w:tc>
          <w:tcPr>
            <w:tcW w:w="11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09361FE2" w14:textId="77777777" w:rsidR="00BC1EDC" w:rsidRDefault="00BC1EDC" w:rsidP="00E1499C">
            <w:pPr>
              <w:pStyle w:val="CellBody"/>
              <w:jc w:val="center"/>
            </w:pPr>
            <w:r>
              <w:rPr>
                <w:w w:val="100"/>
              </w:rPr>
              <w:t>13</w:t>
            </w:r>
            <w:ins w:id="12" w:author="Stephen McCann" w:date="2023-10-05T14:14:00Z">
              <w:r>
                <w:rPr>
                  <w:w w:val="100"/>
                </w:rPr>
                <w:t>1</w:t>
              </w:r>
            </w:ins>
            <w:del w:id="13" w:author="Stephen McCann" w:date="2023-10-05T14:14:00Z">
              <w:r w:rsidDel="00E76D80">
                <w:rPr>
                  <w:w w:val="100"/>
                </w:rPr>
                <w:delText>0</w:delText>
              </w:r>
            </w:del>
            <w:r>
              <w:rPr>
                <w:w w:val="100"/>
              </w:rPr>
              <w:t>–65 535</w:t>
            </w:r>
          </w:p>
        </w:tc>
        <w:tc>
          <w:tcPr>
            <w:tcW w:w="31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C71CE6E" w14:textId="77777777" w:rsidR="00BC1EDC" w:rsidRDefault="00BC1EDC" w:rsidP="00E1499C">
            <w:pPr>
              <w:pStyle w:val="CellBody"/>
            </w:pPr>
          </w:p>
        </w:tc>
        <w:tc>
          <w:tcPr>
            <w:tcW w:w="43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5094E0B" w14:textId="77777777" w:rsidR="00BC1EDC" w:rsidRDefault="00BC1EDC" w:rsidP="00E1499C">
            <w:pPr>
              <w:pStyle w:val="CellBody"/>
            </w:pPr>
            <w:r>
              <w:rPr>
                <w:w w:val="100"/>
              </w:rPr>
              <w:t>Reserved.</w:t>
            </w:r>
          </w:p>
        </w:tc>
      </w:tr>
    </w:tbl>
    <w:p w14:paraId="6C254097" w14:textId="390DF554" w:rsidR="00BC1EDC" w:rsidRDefault="00BC1EDC" w:rsidP="00A06C0D">
      <w:pPr>
        <w:rPr>
          <w:bCs/>
          <w:szCs w:val="24"/>
        </w:rPr>
      </w:pPr>
    </w:p>
    <w:p w14:paraId="67896D3B" w14:textId="7C7E8B57" w:rsidR="00377074" w:rsidRPr="00377074" w:rsidRDefault="00377074" w:rsidP="00A06C0D">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48512599" w14:textId="77777777" w:rsidR="00377074" w:rsidRDefault="00377074" w:rsidP="00377074">
      <w:pPr>
        <w:pStyle w:val="H4"/>
        <w:numPr>
          <w:ilvl w:val="0"/>
          <w:numId w:val="45"/>
        </w:numPr>
        <w:rPr>
          <w:w w:val="100"/>
        </w:rPr>
      </w:pPr>
      <w:bookmarkStart w:id="14" w:name="RTF37323531363a2048342c312e"/>
      <w:r>
        <w:rPr>
          <w:w w:val="100"/>
        </w:rPr>
        <w:t xml:space="preserve">GAS Query </w:t>
      </w:r>
      <w:del w:id="15" w:author="Stephen McCann [2]" w:date="2023-10-10T07:56:00Z">
        <w:r w:rsidDel="00377074">
          <w:rPr>
            <w:w w:val="100"/>
          </w:rPr>
          <w:delText>Response</w:delText>
        </w:r>
      </w:del>
      <w:r>
        <w:rPr>
          <w:w w:val="100"/>
        </w:rPr>
        <w:t xml:space="preserve"> Fragment ID field</w:t>
      </w:r>
      <w:bookmarkEnd w:id="14"/>
    </w:p>
    <w:p w14:paraId="6C1C46BB" w14:textId="75AE1B44" w:rsidR="00377074" w:rsidRDefault="00377074" w:rsidP="00377074">
      <w:pPr>
        <w:pStyle w:val="T"/>
        <w:rPr>
          <w:w w:val="100"/>
        </w:rPr>
      </w:pPr>
      <w:r>
        <w:rPr>
          <w:w w:val="100"/>
        </w:rPr>
        <w:t>A GAS Query Fragment</w:t>
      </w:r>
      <w:del w:id="16" w:author="Stephen McCann [2]" w:date="2023-10-10T07:56:00Z">
        <w:r w:rsidDel="00377074">
          <w:rPr>
            <w:w w:val="100"/>
          </w:rPr>
          <w:delText xml:space="preserve"> Response</w:delText>
        </w:r>
      </w:del>
      <w:r>
        <w:rPr>
          <w:w w:val="100"/>
        </w:rPr>
        <w:t xml:space="preserve"> ID field is used by the STA to indicate when a GAS Query </w:t>
      </w:r>
      <w:ins w:id="17" w:author="Stephen McCann [2]" w:date="2023-10-10T07:58:00Z">
        <w:r w:rsidR="00140718">
          <w:rPr>
            <w:w w:val="100"/>
          </w:rPr>
          <w:t xml:space="preserve">Request or </w:t>
        </w:r>
      </w:ins>
      <w:r>
        <w:rPr>
          <w:w w:val="100"/>
        </w:rPr>
        <w:t xml:space="preserve">Response spans multiple MMPDUs. STAs responding to </w:t>
      </w:r>
      <w:ins w:id="18" w:author="Stephen McCann [2]" w:date="2023-10-10T07:59:00Z">
        <w:r w:rsidR="00140718">
          <w:rPr>
            <w:w w:val="100"/>
          </w:rPr>
          <w:t xml:space="preserve">a </w:t>
        </w:r>
      </w:ins>
      <w:r>
        <w:rPr>
          <w:w w:val="100"/>
        </w:rPr>
        <w:t xml:space="preserve">GAS request use this field to inform the requesting STA of the GAS fragment number of the transmitted frames as well as identifying the last GAS fragment of the Query </w:t>
      </w:r>
      <w:ins w:id="19" w:author="Stephen McCann [2]" w:date="2023-10-10T07:59:00Z">
        <w:r w:rsidR="00140718">
          <w:rPr>
            <w:w w:val="100"/>
          </w:rPr>
          <w:t xml:space="preserve">Request or </w:t>
        </w:r>
      </w:ins>
      <w:r>
        <w:rPr>
          <w:w w:val="100"/>
        </w:rPr>
        <w:t xml:space="preserve">Response. Requesting STAs use this field to determine if any fragments of the Query </w:t>
      </w:r>
      <w:ins w:id="20" w:author="Stephen McCann [2]" w:date="2023-10-10T07:59:00Z">
        <w:r w:rsidR="00140718">
          <w:rPr>
            <w:w w:val="100"/>
          </w:rPr>
          <w:t xml:space="preserve">Request or </w:t>
        </w:r>
      </w:ins>
      <w:r>
        <w:rPr>
          <w:w w:val="100"/>
        </w:rPr>
        <w:t xml:space="preserve">Response are missing. The maximum value permitted in the GAS Query </w:t>
      </w:r>
      <w:del w:id="21" w:author="Stephen McCann [2]" w:date="2023-10-10T07:57:00Z">
        <w:r w:rsidDel="00377074">
          <w:rPr>
            <w:w w:val="100"/>
          </w:rPr>
          <w:delText xml:space="preserve">Response </w:delText>
        </w:r>
      </w:del>
      <w:r>
        <w:rPr>
          <w:w w:val="100"/>
        </w:rPr>
        <w:t xml:space="preserve">Fragment ID is 127. The More GAS Fragments field is set to 1 in GAS Query </w:t>
      </w:r>
      <w:ins w:id="22" w:author="Stephen McCann [2]" w:date="2023-10-10T07:59:00Z">
        <w:r w:rsidR="00140718">
          <w:rPr>
            <w:w w:val="100"/>
          </w:rPr>
          <w:t xml:space="preserve">Request or </w:t>
        </w:r>
      </w:ins>
      <w:r>
        <w:rPr>
          <w:w w:val="100"/>
        </w:rPr>
        <w:t xml:space="preserve">Response fragments of GAS Comeback </w:t>
      </w:r>
      <w:ins w:id="23" w:author="Stephen McCann [2]" w:date="2023-10-10T07:59:00Z">
        <w:r w:rsidR="00140718">
          <w:rPr>
            <w:w w:val="100"/>
          </w:rPr>
          <w:t xml:space="preserve">Request or </w:t>
        </w:r>
      </w:ins>
      <w:r>
        <w:rPr>
          <w:w w:val="100"/>
        </w:rPr>
        <w:t xml:space="preserve">Response frames that have another GAS fragment of the current query </w:t>
      </w:r>
      <w:ins w:id="24" w:author="Stephen McCann [2]" w:date="2023-10-10T07:59:00Z">
        <w:r w:rsidR="00140718">
          <w:rPr>
            <w:w w:val="100"/>
          </w:rPr>
          <w:t xml:space="preserve">request or </w:t>
        </w:r>
      </w:ins>
      <w:r>
        <w:rPr>
          <w:w w:val="100"/>
        </w:rPr>
        <w:t>response to follow; otherwise, it is set to 0. The format of GAS Query</w:t>
      </w:r>
      <w:del w:id="25" w:author="Stephen McCann [2]" w:date="2023-10-10T07:57:00Z">
        <w:r w:rsidDel="00377074">
          <w:rPr>
            <w:w w:val="100"/>
          </w:rPr>
          <w:delText xml:space="preserve"> Response</w:delText>
        </w:r>
      </w:del>
      <w:r>
        <w:rPr>
          <w:w w:val="100"/>
        </w:rPr>
        <w:t xml:space="preserve"> Fragment ID is shown in </w:t>
      </w:r>
      <w:r>
        <w:rPr>
          <w:w w:val="100"/>
        </w:rPr>
        <w:fldChar w:fldCharType="begin"/>
      </w:r>
      <w:r>
        <w:rPr>
          <w:w w:val="100"/>
        </w:rPr>
        <w:instrText xml:space="preserve"> REF  RTF31363437323a204669675469 \h</w:instrText>
      </w:r>
      <w:r>
        <w:rPr>
          <w:w w:val="100"/>
        </w:rPr>
      </w:r>
      <w:r>
        <w:rPr>
          <w:w w:val="100"/>
        </w:rPr>
        <w:fldChar w:fldCharType="separate"/>
      </w:r>
      <w:r>
        <w:rPr>
          <w:w w:val="100"/>
        </w:rPr>
        <w:t>Figure 9-163 (GAS Query</w:t>
      </w:r>
      <w:del w:id="26" w:author="Stephen McCann [2]" w:date="2023-10-10T07:57:00Z">
        <w:r w:rsidDel="00377074">
          <w:rPr>
            <w:w w:val="100"/>
          </w:rPr>
          <w:delText xml:space="preserve"> Response</w:delText>
        </w:r>
      </w:del>
      <w:r>
        <w:rPr>
          <w:w w:val="100"/>
        </w:rPr>
        <w:t xml:space="preserve"> Fragment ID field format(#2306))</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20"/>
        <w:gridCol w:w="1180"/>
        <w:gridCol w:w="980"/>
        <w:gridCol w:w="2080"/>
      </w:tblGrid>
      <w:tr w:rsidR="00377074" w14:paraId="79EBBC52" w14:textId="77777777" w:rsidTr="00377074">
        <w:trPr>
          <w:trHeight w:val="400"/>
          <w:jc w:val="center"/>
        </w:trPr>
        <w:tc>
          <w:tcPr>
            <w:tcW w:w="1120" w:type="dxa"/>
            <w:tcBorders>
              <w:top w:val="nil"/>
              <w:left w:val="nil"/>
              <w:bottom w:val="nil"/>
              <w:right w:val="nil"/>
            </w:tcBorders>
            <w:tcMar>
              <w:top w:w="160" w:type="dxa"/>
              <w:left w:w="120" w:type="dxa"/>
              <w:bottom w:w="100" w:type="dxa"/>
              <w:right w:w="120" w:type="dxa"/>
            </w:tcMar>
            <w:vAlign w:val="center"/>
          </w:tcPr>
          <w:p w14:paraId="13D26035" w14:textId="77777777" w:rsidR="00377074" w:rsidRDefault="00377074" w:rsidP="00377074">
            <w:pPr>
              <w:pStyle w:val="figuretext"/>
            </w:pPr>
          </w:p>
        </w:tc>
        <w:tc>
          <w:tcPr>
            <w:tcW w:w="1180" w:type="dxa"/>
            <w:tcBorders>
              <w:top w:val="nil"/>
              <w:left w:val="nil"/>
              <w:bottom w:val="single" w:sz="10" w:space="0" w:color="000000"/>
              <w:right w:val="nil"/>
            </w:tcBorders>
            <w:tcMar>
              <w:top w:w="160" w:type="dxa"/>
              <w:left w:w="120" w:type="dxa"/>
              <w:bottom w:w="100" w:type="dxa"/>
              <w:right w:w="120" w:type="dxa"/>
            </w:tcMar>
            <w:vAlign w:val="center"/>
          </w:tcPr>
          <w:p w14:paraId="08C196DE" w14:textId="77777777" w:rsidR="00377074" w:rsidRDefault="00377074" w:rsidP="00377074">
            <w:pPr>
              <w:pStyle w:val="figuretext"/>
              <w:jc w:val="left"/>
            </w:pPr>
            <w:r>
              <w:rPr>
                <w:w w:val="100"/>
              </w:rPr>
              <w:t>B0</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05C56C50" w14:textId="77777777" w:rsidR="00377074" w:rsidRDefault="00377074" w:rsidP="00377074">
            <w:pPr>
              <w:pStyle w:val="figuretext"/>
              <w:jc w:val="right"/>
            </w:pPr>
            <w:r>
              <w:rPr>
                <w:w w:val="100"/>
              </w:rPr>
              <w:t>B6</w:t>
            </w:r>
          </w:p>
        </w:tc>
        <w:tc>
          <w:tcPr>
            <w:tcW w:w="2080" w:type="dxa"/>
            <w:tcBorders>
              <w:top w:val="nil"/>
              <w:left w:val="nil"/>
              <w:bottom w:val="single" w:sz="10" w:space="0" w:color="000000"/>
              <w:right w:val="nil"/>
            </w:tcBorders>
            <w:tcMar>
              <w:top w:w="160" w:type="dxa"/>
              <w:left w:w="120" w:type="dxa"/>
              <w:bottom w:w="100" w:type="dxa"/>
              <w:right w:w="120" w:type="dxa"/>
            </w:tcMar>
            <w:vAlign w:val="center"/>
          </w:tcPr>
          <w:p w14:paraId="01D8EC3E" w14:textId="77777777" w:rsidR="00377074" w:rsidRDefault="00377074" w:rsidP="00377074">
            <w:pPr>
              <w:pStyle w:val="figuretext"/>
            </w:pPr>
            <w:r>
              <w:rPr>
                <w:w w:val="100"/>
              </w:rPr>
              <w:t>B7</w:t>
            </w:r>
          </w:p>
        </w:tc>
      </w:tr>
      <w:tr w:rsidR="00377074" w14:paraId="4D883992" w14:textId="77777777" w:rsidTr="00377074">
        <w:trPr>
          <w:trHeight w:val="560"/>
          <w:jc w:val="center"/>
        </w:trPr>
        <w:tc>
          <w:tcPr>
            <w:tcW w:w="1120" w:type="dxa"/>
            <w:tcBorders>
              <w:top w:val="nil"/>
              <w:left w:val="nil"/>
              <w:bottom w:val="nil"/>
              <w:right w:val="nil"/>
            </w:tcBorders>
            <w:tcMar>
              <w:top w:w="160" w:type="dxa"/>
              <w:left w:w="120" w:type="dxa"/>
              <w:bottom w:w="100" w:type="dxa"/>
              <w:right w:w="120" w:type="dxa"/>
            </w:tcMar>
            <w:vAlign w:val="center"/>
          </w:tcPr>
          <w:p w14:paraId="63A47FAA" w14:textId="77777777" w:rsidR="00377074" w:rsidRDefault="00377074" w:rsidP="00377074">
            <w:pPr>
              <w:pStyle w:val="figuretext"/>
            </w:pPr>
          </w:p>
        </w:tc>
        <w:tc>
          <w:tcPr>
            <w:tcW w:w="21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8C2807D" w14:textId="77777777" w:rsidR="00377074" w:rsidRDefault="00377074" w:rsidP="00377074">
            <w:pPr>
              <w:pStyle w:val="figuretext"/>
            </w:pPr>
            <w:r>
              <w:rPr>
                <w:w w:val="100"/>
              </w:rPr>
              <w:t xml:space="preserve">GAS Query </w:t>
            </w:r>
            <w:del w:id="27" w:author="Stephen McCann [2]" w:date="2023-10-10T07:58:00Z">
              <w:r w:rsidDel="00140718">
                <w:rPr>
                  <w:w w:val="100"/>
                </w:rPr>
                <w:delText>Response</w:delText>
              </w:r>
            </w:del>
            <w:r>
              <w:rPr>
                <w:w w:val="100"/>
              </w:rPr>
              <w:t xml:space="preserve"> Fragment ID</w:t>
            </w:r>
          </w:p>
        </w:tc>
        <w:tc>
          <w:tcPr>
            <w:tcW w:w="208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C80C30" w14:textId="77777777" w:rsidR="00377074" w:rsidRDefault="00377074" w:rsidP="00377074">
            <w:pPr>
              <w:pStyle w:val="figuretext"/>
            </w:pPr>
            <w:r>
              <w:rPr>
                <w:w w:val="100"/>
              </w:rPr>
              <w:t>More GAS Fragments</w:t>
            </w:r>
          </w:p>
        </w:tc>
      </w:tr>
      <w:tr w:rsidR="00377074" w14:paraId="375FE172" w14:textId="77777777" w:rsidTr="00377074">
        <w:trPr>
          <w:trHeight w:val="400"/>
          <w:jc w:val="center"/>
        </w:trPr>
        <w:tc>
          <w:tcPr>
            <w:tcW w:w="1120" w:type="dxa"/>
            <w:tcBorders>
              <w:top w:val="nil"/>
              <w:left w:val="nil"/>
              <w:bottom w:val="nil"/>
              <w:right w:val="nil"/>
            </w:tcBorders>
            <w:tcMar>
              <w:top w:w="160" w:type="dxa"/>
              <w:left w:w="120" w:type="dxa"/>
              <w:bottom w:w="100" w:type="dxa"/>
              <w:right w:w="120" w:type="dxa"/>
            </w:tcMar>
            <w:vAlign w:val="center"/>
          </w:tcPr>
          <w:p w14:paraId="7E156F5A" w14:textId="77777777" w:rsidR="00377074" w:rsidRDefault="00377074" w:rsidP="00377074">
            <w:pPr>
              <w:pStyle w:val="figuretext"/>
            </w:pPr>
            <w:r>
              <w:rPr>
                <w:w w:val="100"/>
              </w:rPr>
              <w:t>Bits:</w:t>
            </w:r>
          </w:p>
        </w:tc>
        <w:tc>
          <w:tcPr>
            <w:tcW w:w="2160" w:type="dxa"/>
            <w:gridSpan w:val="2"/>
            <w:tcBorders>
              <w:top w:val="nil"/>
              <w:left w:val="nil"/>
              <w:bottom w:val="nil"/>
              <w:right w:val="nil"/>
            </w:tcBorders>
            <w:tcMar>
              <w:top w:w="160" w:type="dxa"/>
              <w:left w:w="120" w:type="dxa"/>
              <w:bottom w:w="100" w:type="dxa"/>
              <w:right w:w="120" w:type="dxa"/>
            </w:tcMar>
            <w:vAlign w:val="center"/>
          </w:tcPr>
          <w:p w14:paraId="175DBD51" w14:textId="77777777" w:rsidR="00377074" w:rsidRDefault="00377074" w:rsidP="00377074">
            <w:pPr>
              <w:pStyle w:val="figuretext"/>
            </w:pPr>
            <w:r>
              <w:rPr>
                <w:w w:val="100"/>
              </w:rPr>
              <w:t>7</w:t>
            </w:r>
          </w:p>
        </w:tc>
        <w:tc>
          <w:tcPr>
            <w:tcW w:w="2080" w:type="dxa"/>
            <w:tcBorders>
              <w:top w:val="nil"/>
              <w:left w:val="nil"/>
              <w:bottom w:val="nil"/>
              <w:right w:val="nil"/>
            </w:tcBorders>
            <w:tcMar>
              <w:top w:w="160" w:type="dxa"/>
              <w:left w:w="120" w:type="dxa"/>
              <w:bottom w:w="100" w:type="dxa"/>
              <w:right w:w="120" w:type="dxa"/>
            </w:tcMar>
            <w:vAlign w:val="center"/>
          </w:tcPr>
          <w:p w14:paraId="02349C61" w14:textId="77777777" w:rsidR="00377074" w:rsidRDefault="00377074" w:rsidP="00377074">
            <w:pPr>
              <w:pStyle w:val="figuretext"/>
            </w:pPr>
            <w:r>
              <w:rPr>
                <w:w w:val="100"/>
              </w:rPr>
              <w:t>1</w:t>
            </w:r>
          </w:p>
        </w:tc>
      </w:tr>
      <w:tr w:rsidR="00377074" w14:paraId="09CC572B" w14:textId="77777777" w:rsidTr="00377074">
        <w:trPr>
          <w:jc w:val="center"/>
        </w:trPr>
        <w:tc>
          <w:tcPr>
            <w:tcW w:w="5360" w:type="dxa"/>
            <w:gridSpan w:val="4"/>
            <w:tcBorders>
              <w:top w:val="nil"/>
              <w:left w:val="nil"/>
              <w:bottom w:val="nil"/>
              <w:right w:val="nil"/>
            </w:tcBorders>
            <w:tcMar>
              <w:top w:w="120" w:type="dxa"/>
              <w:left w:w="120" w:type="dxa"/>
              <w:bottom w:w="60" w:type="dxa"/>
              <w:right w:w="120" w:type="dxa"/>
            </w:tcMar>
            <w:vAlign w:val="center"/>
          </w:tcPr>
          <w:p w14:paraId="7458B2B2" w14:textId="77777777" w:rsidR="00377074" w:rsidRDefault="00377074" w:rsidP="00377074">
            <w:pPr>
              <w:pStyle w:val="FigTitle"/>
              <w:numPr>
                <w:ilvl w:val="0"/>
                <w:numId w:val="46"/>
              </w:numPr>
            </w:pPr>
            <w:bookmarkStart w:id="28" w:name="RTF31363437323a204669675469"/>
            <w:r>
              <w:rPr>
                <w:w w:val="100"/>
              </w:rPr>
              <w:t xml:space="preserve">GAS Query </w:t>
            </w:r>
            <w:del w:id="29" w:author="Stephen McCann [2]" w:date="2023-10-10T07:56:00Z">
              <w:r w:rsidDel="00377074">
                <w:rPr>
                  <w:w w:val="100"/>
                </w:rPr>
                <w:delText xml:space="preserve">Response </w:delText>
              </w:r>
            </w:del>
            <w:r>
              <w:rPr>
                <w:w w:val="100"/>
              </w:rPr>
              <w:t>Fragment ID field format</w:t>
            </w:r>
            <w:bookmarkEnd w:id="28"/>
            <w:r>
              <w:rPr>
                <w:w w:val="100"/>
              </w:rPr>
              <w:t>(#2306)</w:t>
            </w:r>
          </w:p>
        </w:tc>
      </w:tr>
    </w:tbl>
    <w:p w14:paraId="7F38D3E0" w14:textId="77777777" w:rsidR="00377074" w:rsidRDefault="00377074" w:rsidP="00377074">
      <w:pPr>
        <w:pStyle w:val="T"/>
        <w:rPr>
          <w:w w:val="100"/>
        </w:rPr>
      </w:pPr>
    </w:p>
    <w:p w14:paraId="3B766321" w14:textId="77777777" w:rsidR="00E75BC5" w:rsidRDefault="00E75BC5" w:rsidP="00E75BC5">
      <w:pPr>
        <w:rPr>
          <w:b/>
          <w:i/>
          <w:iCs/>
          <w:sz w:val="20"/>
          <w:highlight w:val="yellow"/>
        </w:rPr>
      </w:pPr>
    </w:p>
    <w:p w14:paraId="665BA22B" w14:textId="65EFB73A" w:rsidR="00E75BC5" w:rsidRPr="00BC1EDC" w:rsidRDefault="00E75BC5" w:rsidP="00E75BC5">
      <w:pPr>
        <w:rPr>
          <w:b/>
          <w:i/>
          <w:iCs/>
          <w:sz w:val="20"/>
        </w:rPr>
      </w:pPr>
      <w:r w:rsidRPr="00BC1EDC">
        <w:rPr>
          <w:b/>
          <w:i/>
          <w:iCs/>
          <w:sz w:val="20"/>
          <w:highlight w:val="yellow"/>
        </w:rPr>
        <w:t xml:space="preserve">Editor: Please insert the following </w:t>
      </w:r>
      <w:r>
        <w:rPr>
          <w:b/>
          <w:i/>
          <w:iCs/>
          <w:sz w:val="20"/>
          <w:highlight w:val="yellow"/>
        </w:rPr>
        <w:t>row towards the end of Table 9</w:t>
      </w:r>
      <w:r w:rsidRPr="00E75BC5">
        <w:rPr>
          <w:b/>
          <w:i/>
          <w:iCs/>
          <w:sz w:val="20"/>
          <w:highlight w:val="yellow"/>
        </w:rPr>
        <w:t>-</w:t>
      </w:r>
      <w:r>
        <w:rPr>
          <w:b/>
          <w:i/>
          <w:iCs/>
          <w:sz w:val="20"/>
          <w:highlight w:val="yellow"/>
        </w:rPr>
        <w:t>190</w:t>
      </w:r>
      <w:r w:rsidRPr="00E75BC5">
        <w:rPr>
          <w:b/>
          <w:i/>
          <w:iCs/>
          <w:sz w:val="20"/>
          <w:highlight w:val="yellow"/>
        </w:rPr>
        <w:t xml:space="preserve"> with an appropriate value</w:t>
      </w:r>
    </w:p>
    <w:p w14:paraId="11775030" w14:textId="77777777" w:rsidR="00E75BC5" w:rsidRDefault="00E75BC5" w:rsidP="00A06C0D">
      <w:pPr>
        <w:rPr>
          <w:ins w:id="30" w:author="Stephen McCann" w:date="2023-10-05T17:12:00Z"/>
          <w:bCs/>
          <w:szCs w:val="24"/>
        </w:rPr>
      </w:pPr>
    </w:p>
    <w:p w14:paraId="1469394B" w14:textId="77777777" w:rsidR="0033788B" w:rsidRDefault="0033788B" w:rsidP="0033788B">
      <w:pPr>
        <w:pStyle w:val="H4"/>
        <w:numPr>
          <w:ilvl w:val="0"/>
          <w:numId w:val="39"/>
        </w:numPr>
        <w:rPr>
          <w:w w:val="100"/>
        </w:rPr>
      </w:pPr>
      <w:bookmarkStart w:id="31" w:name="RTF32313439353a2048342c312e"/>
      <w:r>
        <w:rPr>
          <w:w w:val="100"/>
        </w:rPr>
        <w:t>Extended Capabilities element</w:t>
      </w:r>
      <w:bookmarkEnd w:id="31"/>
    </w:p>
    <w:p w14:paraId="416D03AF" w14:textId="641F8221" w:rsidR="0033788B" w:rsidRDefault="0033788B" w:rsidP="0033788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80"/>
        <w:gridCol w:w="6100"/>
      </w:tblGrid>
      <w:tr w:rsidR="0033788B" w14:paraId="5E58FA60" w14:textId="77777777" w:rsidTr="00E1499C">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E333A87" w14:textId="77777777" w:rsidR="0033788B" w:rsidRDefault="0033788B" w:rsidP="0033788B">
            <w:pPr>
              <w:pStyle w:val="TableTitle"/>
              <w:numPr>
                <w:ilvl w:val="0"/>
                <w:numId w:val="41"/>
              </w:numPr>
            </w:pPr>
            <w:bookmarkStart w:id="32" w:name="RTF37313131353a205461626c65"/>
            <w:r>
              <w:rPr>
                <w:w w:val="100"/>
              </w:rPr>
              <w:t>Extended Capabilities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2"/>
          </w:p>
        </w:tc>
      </w:tr>
      <w:tr w:rsidR="0033788B" w14:paraId="21CE4206" w14:textId="77777777" w:rsidTr="00E1499C">
        <w:trPr>
          <w:trHeight w:val="440"/>
          <w:jc w:val="center"/>
        </w:trPr>
        <w:tc>
          <w:tcPr>
            <w:tcW w:w="9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8A0A99" w14:textId="77777777" w:rsidR="0033788B" w:rsidRDefault="0033788B" w:rsidP="00E1499C">
            <w:pPr>
              <w:pStyle w:val="CellHeading"/>
            </w:pPr>
            <w:r>
              <w:rPr>
                <w:w w:val="100"/>
              </w:rPr>
              <w:lastRenderedPageBreak/>
              <w:t>Bit</w:t>
            </w:r>
          </w:p>
        </w:tc>
        <w:tc>
          <w:tcPr>
            <w:tcW w:w="15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53B44" w14:textId="77777777" w:rsidR="0033788B" w:rsidRDefault="0033788B" w:rsidP="00E1499C">
            <w:pPr>
              <w:pStyle w:val="CellHeading"/>
            </w:pPr>
            <w:r>
              <w:rPr>
                <w:w w:val="100"/>
              </w:rPr>
              <w:t>Information</w:t>
            </w:r>
          </w:p>
        </w:tc>
        <w:tc>
          <w:tcPr>
            <w:tcW w:w="6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7F7592" w14:textId="77777777" w:rsidR="0033788B" w:rsidRDefault="0033788B" w:rsidP="00E1499C">
            <w:pPr>
              <w:pStyle w:val="CellHeading"/>
            </w:pPr>
            <w:r>
              <w:rPr>
                <w:w w:val="100"/>
              </w:rPr>
              <w:t>Notes</w:t>
            </w:r>
          </w:p>
        </w:tc>
      </w:tr>
      <w:tr w:rsidR="0033788B" w14:paraId="57EFC026" w14:textId="77777777" w:rsidTr="00E1499C">
        <w:trPr>
          <w:trHeight w:val="1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C7ADCF" w14:textId="77777777" w:rsidR="0033788B" w:rsidRDefault="0033788B" w:rsidP="00E1499C">
            <w:pPr>
              <w:pStyle w:val="CellBody"/>
              <w:jc w:val="center"/>
            </w:pPr>
            <w:r>
              <w:rPr>
                <w:w w:val="100"/>
              </w:rPr>
              <w:t>0</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639892" w14:textId="77777777" w:rsidR="0033788B" w:rsidRDefault="0033788B" w:rsidP="00E1499C">
            <w:pPr>
              <w:pStyle w:val="CellBody"/>
            </w:pPr>
            <w:r>
              <w:rPr>
                <w:rStyle w:val="Underline"/>
                <w:w w:val="100"/>
              </w:rPr>
              <w:t>20/40 BSS Coexistence Management Support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E0DFA0" w14:textId="77777777" w:rsidR="0033788B" w:rsidRDefault="0033788B" w:rsidP="00E1499C">
            <w:pPr>
              <w:pStyle w:val="CellBody"/>
            </w:pPr>
            <w:r>
              <w:rPr>
                <w:w w:val="100"/>
              </w:rPr>
              <w:t>The 20/40 BSS Coexistence Management Support field indicates support for the 20/40 BSS Coexistence Management frame and its use. The 20/40 BSS Coexistence Management Support field is set to 1 to indicate support for the communication of STA information through the transmission and reception of the 20/40 BSS Coexistence Management frame. The 20/40 BSS Coexistence Management Support field is set to 0 to indicate a lack of support for the communication of STA information through the transmission and reception of the 20/40 BSS Coexistence Management frame.</w:t>
            </w:r>
          </w:p>
        </w:tc>
      </w:tr>
      <w:tr w:rsidR="0033788B" w14:paraId="53DE66E6" w14:textId="77777777" w:rsidTr="00E1499C">
        <w:trPr>
          <w:trHeight w:val="11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C5527A" w14:textId="3925AFCE" w:rsidR="0033788B" w:rsidRDefault="0033788B" w:rsidP="00E1499C">
            <w:pPr>
              <w:pStyle w:val="CellBody"/>
              <w:jc w:val="center"/>
            </w:pPr>
            <w:r>
              <w:t>…</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F9E20B" w14:textId="24864FBB" w:rsidR="0033788B" w:rsidRDefault="0033788B" w:rsidP="00E1499C">
            <w:pPr>
              <w:pStyle w:val="CellBody"/>
            </w:pPr>
            <w:r>
              <w:t>…</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61A408" w14:textId="2B5F9D55" w:rsidR="0033788B" w:rsidRDefault="0033788B" w:rsidP="00E1499C">
            <w:pPr>
              <w:pStyle w:val="CellBody"/>
            </w:pPr>
            <w:r>
              <w:t>…</w:t>
            </w:r>
          </w:p>
        </w:tc>
      </w:tr>
      <w:tr w:rsidR="0033788B" w14:paraId="177B884B" w14:textId="77777777" w:rsidTr="00E1499C">
        <w:trPr>
          <w:trHeight w:val="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4A0E9F" w14:textId="77777777" w:rsidR="0033788B" w:rsidRDefault="0033788B" w:rsidP="00E1499C">
            <w:pPr>
              <w:pStyle w:val="CellBody"/>
              <w:jc w:val="center"/>
            </w:pPr>
            <w:r>
              <w:rPr>
                <w:w w:val="100"/>
              </w:rPr>
              <w:t>102(#4069)</w:t>
            </w:r>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FCACC" w14:textId="77777777" w:rsidR="0033788B" w:rsidRDefault="0033788B" w:rsidP="00E1499C">
            <w:pPr>
              <w:pStyle w:val="CellBody"/>
            </w:pPr>
            <w:r>
              <w:rPr>
                <w:w w:val="100"/>
              </w:rPr>
              <w:t>Known STA Identification Enabled</w:t>
            </w:r>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B3B033" w14:textId="77777777" w:rsidR="0033788B" w:rsidRDefault="0033788B" w:rsidP="00E1499C">
            <w:pPr>
              <w:pStyle w:val="CellBody"/>
            </w:pPr>
            <w:r>
              <w:rPr>
                <w:w w:val="100"/>
              </w:rPr>
              <w:t>Set to 1 to indicate that the AP has enabled use of Known STA Identification element. Set to 0 otherwise. This field is reserved for a non-AP STA.</w:t>
            </w:r>
          </w:p>
        </w:tc>
      </w:tr>
      <w:tr w:rsidR="0033788B" w14:paraId="5BFA338E" w14:textId="77777777" w:rsidTr="00E1499C">
        <w:trPr>
          <w:trHeight w:val="760"/>
          <w:jc w:val="center"/>
        </w:trPr>
        <w:tc>
          <w:tcPr>
            <w:tcW w:w="9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5AAF2" w14:textId="608B2C23" w:rsidR="0033788B" w:rsidRDefault="00FA15C6" w:rsidP="00E1499C">
            <w:pPr>
              <w:pStyle w:val="CellBody"/>
              <w:jc w:val="center"/>
              <w:rPr>
                <w:w w:val="100"/>
              </w:rPr>
            </w:pPr>
            <w:ins w:id="33" w:author="Stephen McCann [2]" w:date="2023-10-10T08:00:00Z">
              <w:r>
                <w:rPr>
                  <w:w w:val="100"/>
                </w:rPr>
                <w:t>&lt;ANA&gt;</w:t>
              </w:r>
            </w:ins>
          </w:p>
        </w:tc>
        <w:tc>
          <w:tcPr>
            <w:tcW w:w="15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8BC9BA" w14:textId="6CB29382" w:rsidR="0033788B" w:rsidRDefault="0033788B" w:rsidP="00E1499C">
            <w:pPr>
              <w:pStyle w:val="CellBody"/>
              <w:rPr>
                <w:w w:val="100"/>
              </w:rPr>
            </w:pPr>
            <w:ins w:id="34" w:author="Stephen McCann" w:date="2023-10-05T17:18:00Z">
              <w:r>
                <w:rPr>
                  <w:w w:val="100"/>
                </w:rPr>
                <w:t>GAS Query Request fragmentation</w:t>
              </w:r>
            </w:ins>
          </w:p>
        </w:tc>
        <w:tc>
          <w:tcPr>
            <w:tcW w:w="6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C6A6D0" w14:textId="0842D1EA" w:rsidR="0033788B" w:rsidRDefault="0033788B" w:rsidP="00E1499C">
            <w:pPr>
              <w:pStyle w:val="CellBody"/>
              <w:rPr>
                <w:w w:val="100"/>
              </w:rPr>
            </w:pPr>
            <w:ins w:id="35" w:author="Stephen McCann" w:date="2023-10-05T17:18:00Z">
              <w:r>
                <w:rPr>
                  <w:w w:val="100"/>
                </w:rPr>
                <w:t>When dot11</w:t>
              </w:r>
              <w:r w:rsidRPr="003D02DC">
                <w:rPr>
                  <w:w w:val="100"/>
                </w:rPr>
                <w:t>GASQueryRequestFragmentationActivated</w:t>
              </w:r>
              <w:r>
                <w:rPr>
                  <w:w w:val="100"/>
                </w:rPr>
                <w:t xml:space="preserve"> is true, the GAS Query Request fragmentation field is set to 1 to indicate the STA supports GAS Query Request fragmentation interworking service as described in 11.22.3.2 (</w:t>
              </w:r>
              <w:r w:rsidRPr="0033788B">
                <w:rPr>
                  <w:w w:val="100"/>
                </w:rPr>
                <w:t>GAS Protocol</w:t>
              </w:r>
              <w:r>
                <w:rPr>
                  <w:w w:val="100"/>
                </w:rPr>
                <w:t xml:space="preserve">). When </w:t>
              </w:r>
              <w:r w:rsidRPr="0033788B">
                <w:rPr>
                  <w:w w:val="100"/>
                </w:rPr>
                <w:t>dot11GASQueryRequestFragmentationActivated</w:t>
              </w:r>
              <w:r>
                <w:rPr>
                  <w:w w:val="100"/>
                </w:rPr>
                <w:t xml:space="preserve"> is false, the GAS Query Request fragmentation field is set to 0 to indicate the STA does not support this capability.</w:t>
              </w:r>
            </w:ins>
          </w:p>
        </w:tc>
      </w:tr>
      <w:tr w:rsidR="0033788B" w14:paraId="6A0F018C" w14:textId="77777777" w:rsidTr="00E1499C">
        <w:trPr>
          <w:trHeight w:val="960"/>
          <w:jc w:val="center"/>
        </w:trPr>
        <w:tc>
          <w:tcPr>
            <w:tcW w:w="9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287112" w14:textId="77777777" w:rsidR="0033788B" w:rsidRDefault="0033788B" w:rsidP="00E1499C">
            <w:pPr>
              <w:pStyle w:val="CellBody"/>
              <w:jc w:val="center"/>
              <w:rPr>
                <w:w w:val="100"/>
              </w:rPr>
            </w:pPr>
            <w:r>
              <w:rPr>
                <w:w w:val="100"/>
              </w:rPr>
              <w:t xml:space="preserve">88, </w:t>
            </w:r>
          </w:p>
          <w:p w14:paraId="1F86B8DA" w14:textId="77777777" w:rsidR="0033788B" w:rsidRDefault="0033788B" w:rsidP="00E1499C">
            <w:pPr>
              <w:pStyle w:val="CellBody"/>
              <w:jc w:val="center"/>
            </w:pPr>
            <w:r>
              <w:rPr>
                <w:w w:val="100"/>
              </w:rPr>
              <w:t>90–99, (#4091)103–</w:t>
            </w:r>
            <w:r>
              <w:rPr>
                <w:i/>
                <w:iCs/>
                <w:w w:val="100"/>
              </w:rPr>
              <w:t>n</w:t>
            </w:r>
          </w:p>
        </w:tc>
        <w:tc>
          <w:tcPr>
            <w:tcW w:w="15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E6E39AC" w14:textId="77777777" w:rsidR="0033788B" w:rsidRDefault="0033788B" w:rsidP="00E1499C">
            <w:pPr>
              <w:pStyle w:val="CellBody"/>
            </w:pPr>
            <w:r>
              <w:rPr>
                <w:w w:val="100"/>
              </w:rPr>
              <w:t>Reserved</w:t>
            </w:r>
          </w:p>
        </w:tc>
        <w:tc>
          <w:tcPr>
            <w:tcW w:w="6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A730FC" w14:textId="77777777" w:rsidR="0033788B" w:rsidRDefault="0033788B" w:rsidP="00E1499C">
            <w:pPr>
              <w:pStyle w:val="CellBody"/>
            </w:pPr>
          </w:p>
        </w:tc>
      </w:tr>
    </w:tbl>
    <w:p w14:paraId="504313B1" w14:textId="77777777" w:rsidR="0033788B" w:rsidRDefault="0033788B" w:rsidP="00A06C0D">
      <w:pPr>
        <w:rPr>
          <w:bCs/>
          <w:szCs w:val="24"/>
        </w:rPr>
      </w:pPr>
    </w:p>
    <w:p w14:paraId="19CD2658" w14:textId="2A6026D7" w:rsidR="00E75BC5" w:rsidRDefault="00E75BC5"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760609A1" w14:textId="77777777" w:rsidR="00E75BC5" w:rsidRDefault="00E75BC5" w:rsidP="00E75BC5">
      <w:pPr>
        <w:rPr>
          <w:b/>
          <w:i/>
          <w:iCs/>
          <w:sz w:val="20"/>
          <w:highlight w:val="yellow"/>
        </w:rPr>
      </w:pPr>
    </w:p>
    <w:p w14:paraId="042BA20D" w14:textId="77777777" w:rsidR="00BC1EDC" w:rsidRDefault="00BC1EDC" w:rsidP="00BC1EDC">
      <w:pPr>
        <w:pStyle w:val="H4"/>
        <w:numPr>
          <w:ilvl w:val="0"/>
          <w:numId w:val="8"/>
        </w:numPr>
        <w:rPr>
          <w:w w:val="100"/>
        </w:rPr>
      </w:pPr>
      <w:bookmarkStart w:id="36" w:name="RTF32363730303a2048342c312e"/>
      <w:r>
        <w:rPr>
          <w:w w:val="100"/>
        </w:rPr>
        <w:t>GAS Extension element</w:t>
      </w:r>
      <w:bookmarkEnd w:id="36"/>
    </w:p>
    <w:p w14:paraId="18F46CCB" w14:textId="77777777" w:rsidR="00BC1EDC" w:rsidRDefault="00BC1EDC" w:rsidP="00BC1EDC">
      <w:pPr>
        <w:pStyle w:val="T"/>
        <w:rPr>
          <w:ins w:id="37" w:author="Stephen McCann" w:date="2023-08-23T14:46:00Z"/>
          <w:w w:val="100"/>
        </w:rPr>
      </w:pPr>
      <w:r>
        <w:rPr>
          <w:w w:val="100"/>
        </w:rPr>
        <w:t xml:space="preserve">The GAS Extension element is defined in </w:t>
      </w:r>
      <w:r>
        <w:rPr>
          <w:w w:val="100"/>
        </w:rPr>
        <w:fldChar w:fldCharType="begin"/>
      </w:r>
      <w:r>
        <w:rPr>
          <w:w w:val="100"/>
        </w:rPr>
        <w:instrText xml:space="preserve"> REF  RTF31303531303a204669675469 \h</w:instrText>
      </w:r>
      <w:r>
        <w:rPr>
          <w:w w:val="100"/>
        </w:rPr>
      </w:r>
      <w:r>
        <w:rPr>
          <w:w w:val="100"/>
        </w:rPr>
        <w:fldChar w:fldCharType="separate"/>
      </w:r>
      <w:r>
        <w:rPr>
          <w:w w:val="100"/>
        </w:rPr>
        <w:t>9-852 (GAS Extension element format)</w:t>
      </w:r>
      <w:r>
        <w:rPr>
          <w:w w:val="100"/>
        </w:rPr>
        <w:fldChar w:fldCharType="end"/>
      </w:r>
      <w:r>
        <w:rPr>
          <w:w w:val="100"/>
        </w:rPr>
        <w:t xml:space="preserve">. When present in </w:t>
      </w:r>
      <w:ins w:id="38" w:author="Stephen McCann" w:date="2023-08-23T14:45:00Z">
        <w:r>
          <w:rPr>
            <w:w w:val="100"/>
          </w:rPr>
          <w:t>a</w:t>
        </w:r>
      </w:ins>
      <w:del w:id="39" w:author="Stephen McCann" w:date="2023-08-23T14:45:00Z">
        <w:r w:rsidDel="008F549E">
          <w:rPr>
            <w:w w:val="100"/>
          </w:rPr>
          <w:delText>the</w:delText>
        </w:r>
      </w:del>
      <w:r>
        <w:rPr>
          <w:w w:val="100"/>
        </w:rPr>
        <w:t xml:space="preserve"> GAS</w:t>
      </w:r>
      <w:del w:id="40" w:author="Stephen McCann" w:date="2023-08-23T14:45:00Z">
        <w:r w:rsidDel="008F549E">
          <w:rPr>
            <w:w w:val="100"/>
          </w:rPr>
          <w:delText xml:space="preserve"> Initial Request</w:delText>
        </w:r>
      </w:del>
      <w:r>
        <w:rPr>
          <w:w w:val="100"/>
        </w:rPr>
        <w:t xml:space="preserve"> frame, the GAS Extension element indicates whether the STA is capable of</w:t>
      </w:r>
      <w:ins w:id="41" w:author="Stephen McCann" w:date="2023-08-23T14:46:00Z">
        <w:r>
          <w:rPr>
            <w:w w:val="100"/>
          </w:rPr>
          <w:t>:</w:t>
        </w:r>
      </w:ins>
    </w:p>
    <w:p w14:paraId="73FE77B1" w14:textId="77777777" w:rsidR="00BC1EDC" w:rsidRDefault="00BC1EDC" w:rsidP="00BC1EDC">
      <w:pPr>
        <w:pStyle w:val="T"/>
        <w:spacing w:before="0"/>
        <w:rPr>
          <w:ins w:id="42" w:author="Stephen McCann" w:date="2023-08-23T14:49:00Z"/>
          <w:w w:val="100"/>
        </w:rPr>
      </w:pPr>
    </w:p>
    <w:p w14:paraId="0442BA3D" w14:textId="77777777" w:rsidR="00BC1EDC" w:rsidRDefault="00BC1EDC">
      <w:pPr>
        <w:pStyle w:val="T"/>
        <w:numPr>
          <w:ilvl w:val="0"/>
          <w:numId w:val="12"/>
        </w:numPr>
        <w:spacing w:before="0"/>
        <w:rPr>
          <w:ins w:id="43" w:author="Stephen McCann" w:date="2023-08-23T14:47:00Z"/>
          <w:w w:val="100"/>
        </w:rPr>
        <w:pPrChange w:id="44" w:author="Stephen McCann" w:date="2023-08-23T14:49:00Z">
          <w:pPr>
            <w:pStyle w:val="T"/>
          </w:pPr>
        </w:pPrChange>
      </w:pPr>
      <w:ins w:id="45" w:author="Stephen McCann" w:date="2023-08-23T14:46:00Z">
        <w:r>
          <w:rPr>
            <w:w w:val="100"/>
          </w:rPr>
          <w:t xml:space="preserve">Transmitting and </w:t>
        </w:r>
      </w:ins>
      <w:del w:id="46" w:author="Stephen McCann" w:date="2023-08-23T14:46:00Z">
        <w:r w:rsidDel="008F549E">
          <w:rPr>
            <w:w w:val="100"/>
          </w:rPr>
          <w:delText xml:space="preserve"> </w:delText>
        </w:r>
      </w:del>
      <w:r>
        <w:rPr>
          <w:w w:val="100"/>
        </w:rPr>
        <w:t xml:space="preserve">receiving </w:t>
      </w:r>
      <w:ins w:id="47" w:author="Stephen McCann" w:date="2023-08-23T14:46:00Z">
        <w:r>
          <w:rPr>
            <w:w w:val="100"/>
          </w:rPr>
          <w:t>group addressed GAS frames</w:t>
        </w:r>
      </w:ins>
    </w:p>
    <w:p w14:paraId="0EEF703C" w14:textId="77777777" w:rsidR="00BC1EDC" w:rsidRDefault="00BC1EDC">
      <w:pPr>
        <w:pStyle w:val="T"/>
        <w:numPr>
          <w:ilvl w:val="0"/>
          <w:numId w:val="12"/>
        </w:numPr>
        <w:spacing w:before="0"/>
        <w:rPr>
          <w:ins w:id="48" w:author="Stephen McCann" w:date="2023-08-23T14:48:00Z"/>
          <w:w w:val="100"/>
        </w:rPr>
        <w:pPrChange w:id="49" w:author="Stephen McCann" w:date="2023-08-23T14:49:00Z">
          <w:pPr>
            <w:pStyle w:val="T"/>
          </w:pPr>
        </w:pPrChange>
      </w:pPr>
      <w:ins w:id="50" w:author="Stephen McCann" w:date="2023-08-23T14:47:00Z">
        <w:r>
          <w:rPr>
            <w:w w:val="100"/>
          </w:rPr>
          <w:t>Retransmitting a GAS Query Request or GAS Query Response fragment</w:t>
        </w:r>
      </w:ins>
    </w:p>
    <w:p w14:paraId="12B15882" w14:textId="77777777" w:rsidR="00BC1EDC" w:rsidRDefault="00BC1EDC">
      <w:pPr>
        <w:pStyle w:val="T"/>
        <w:numPr>
          <w:ilvl w:val="0"/>
          <w:numId w:val="12"/>
        </w:numPr>
        <w:spacing w:before="0"/>
        <w:rPr>
          <w:ins w:id="51" w:author="Stephen McCann" w:date="2023-08-23T14:46:00Z"/>
          <w:w w:val="100"/>
        </w:rPr>
        <w:pPrChange w:id="52" w:author="Stephen McCann" w:date="2023-08-23T14:49:00Z">
          <w:pPr>
            <w:pStyle w:val="T"/>
          </w:pPr>
        </w:pPrChange>
      </w:pPr>
      <w:ins w:id="53" w:author="Stephen McCann" w:date="2023-08-23T14:48:00Z">
        <w:r>
          <w:rPr>
            <w:w w:val="100"/>
          </w:rPr>
          <w:t xml:space="preserve">Establishing a </w:t>
        </w:r>
      </w:ins>
      <w:ins w:id="54" w:author="Stephen McCann" w:date="2023-08-23T14:49:00Z">
        <w:r>
          <w:rPr>
            <w:w w:val="100"/>
          </w:rPr>
          <w:t xml:space="preserve">maximum time to wait for a response to a </w:t>
        </w:r>
      </w:ins>
      <w:ins w:id="55" w:author="Stephen McCann" w:date="2023-08-23T14:50:00Z">
        <w:r>
          <w:rPr>
            <w:w w:val="100"/>
          </w:rPr>
          <w:t xml:space="preserve">GAS </w:t>
        </w:r>
      </w:ins>
      <w:ins w:id="56" w:author="Stephen McCann" w:date="2023-08-23T14:49:00Z">
        <w:r>
          <w:rPr>
            <w:w w:val="100"/>
          </w:rPr>
          <w:t>query.</w:t>
        </w:r>
      </w:ins>
    </w:p>
    <w:p w14:paraId="389D3B3C" w14:textId="77777777" w:rsidR="00BC1EDC" w:rsidDel="008F549E" w:rsidRDefault="00BC1EDC" w:rsidP="00BC1EDC">
      <w:pPr>
        <w:pStyle w:val="T"/>
        <w:rPr>
          <w:del w:id="57" w:author="Stephen McCann" w:date="2023-08-23T14:46:00Z"/>
          <w:w w:val="100"/>
        </w:rPr>
      </w:pPr>
      <w:del w:id="58" w:author="Stephen McCann" w:date="2023-08-23T14:46:00Z">
        <w:r w:rsidDel="008F549E">
          <w:rPr>
            <w:w w:val="100"/>
          </w:rPr>
          <w:delText>a Group Addressed GAS Response frame.</w:delText>
        </w:r>
      </w:del>
    </w:p>
    <w:p w14:paraId="02F635A2" w14:textId="77777777" w:rsidR="00BC1EDC" w:rsidRDefault="00BC1EDC" w:rsidP="00BC1EDC">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00"/>
        <w:gridCol w:w="800"/>
        <w:gridCol w:w="1060"/>
        <w:gridCol w:w="800"/>
        <w:gridCol w:w="1000"/>
        <w:gridCol w:w="1000"/>
        <w:gridCol w:w="1100"/>
        <w:gridCol w:w="1000"/>
      </w:tblGrid>
      <w:tr w:rsidR="00BC1EDC" w14:paraId="0FBF6FB2" w14:textId="77777777" w:rsidTr="00E1499C">
        <w:trPr>
          <w:trHeight w:val="720"/>
          <w:jc w:val="center"/>
        </w:trPr>
        <w:tc>
          <w:tcPr>
            <w:tcW w:w="800" w:type="dxa"/>
            <w:tcBorders>
              <w:top w:val="nil"/>
              <w:left w:val="nil"/>
              <w:bottom w:val="nil"/>
              <w:right w:val="nil"/>
            </w:tcBorders>
            <w:tcMar>
              <w:top w:w="160" w:type="dxa"/>
              <w:left w:w="120" w:type="dxa"/>
              <w:bottom w:w="100" w:type="dxa"/>
              <w:right w:w="120" w:type="dxa"/>
            </w:tcMar>
          </w:tcPr>
          <w:p w14:paraId="3A742A3F" w14:textId="77777777" w:rsidR="00BC1EDC" w:rsidRDefault="00BC1EDC" w:rsidP="00E1499C">
            <w:pPr>
              <w:pStyle w:val="Body"/>
              <w:spacing w:before="0" w:line="160" w:lineRule="atLeast"/>
              <w:jc w:val="center"/>
              <w:rPr>
                <w:rFonts w:ascii="Arial" w:hAnsi="Arial" w:cs="Arial"/>
                <w:sz w:val="16"/>
                <w:szCs w:val="16"/>
              </w:rPr>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574AE" w14:textId="77777777" w:rsidR="00BC1EDC" w:rsidRDefault="00BC1EDC" w:rsidP="00E1499C">
            <w:pPr>
              <w:pStyle w:val="figuretext"/>
            </w:pPr>
            <w:r>
              <w:rPr>
                <w:w w:val="100"/>
              </w:rPr>
              <w:t>Element ID</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D9EDC2" w14:textId="77777777" w:rsidR="00BC1EDC" w:rsidRDefault="00BC1EDC" w:rsidP="00E1499C">
            <w:pPr>
              <w:pStyle w:val="figuretext"/>
            </w:pPr>
            <w:r>
              <w:rPr>
                <w:w w:val="100"/>
              </w:rPr>
              <w:t>Length</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830E4F" w14:textId="77777777" w:rsidR="00BC1EDC" w:rsidRDefault="00BC1EDC" w:rsidP="00E1499C">
            <w:pPr>
              <w:pStyle w:val="figuretext"/>
            </w:pPr>
            <w:r>
              <w:rPr>
                <w:w w:val="100"/>
              </w:rPr>
              <w:t>Element ID Extension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C8B694" w14:textId="77777777" w:rsidR="00BC1EDC" w:rsidRDefault="00BC1EDC" w:rsidP="00E1499C">
            <w:pPr>
              <w:pStyle w:val="figuretext"/>
            </w:pPr>
            <w:r>
              <w:rPr>
                <w:w w:val="100"/>
              </w:rPr>
              <w:t>GAS Flags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112959" w14:textId="77777777" w:rsidR="00BC1EDC" w:rsidRDefault="00BC1EDC" w:rsidP="00E1499C">
            <w:pPr>
              <w:pStyle w:val="figuretext"/>
            </w:pPr>
            <w:r>
              <w:rPr>
                <w:w w:val="100"/>
              </w:rPr>
              <w:t>Maximum Channel Time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6C3683" w14:textId="77777777" w:rsidR="00BC1EDC" w:rsidRDefault="00BC1EDC" w:rsidP="00E1499C">
            <w:pPr>
              <w:pStyle w:val="figuretext"/>
            </w:pPr>
            <w:r>
              <w:rPr>
                <w:w w:val="100"/>
              </w:rPr>
              <w:t>Fragment ID</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74311C" w14:textId="77777777" w:rsidR="00BC1EDC" w:rsidRDefault="00BC1EDC" w:rsidP="00E1499C">
            <w:pPr>
              <w:pStyle w:val="figuretext"/>
            </w:pPr>
            <w:r>
              <w:rPr>
                <w:w w:val="100"/>
              </w:rPr>
              <w:t xml:space="preserve">Number of Response Map </w:t>
            </w:r>
            <w:proofErr w:type="spellStart"/>
            <w:r>
              <w:rPr>
                <w:w w:val="100"/>
              </w:rPr>
              <w:t>Duples</w:t>
            </w:r>
            <w:proofErr w:type="spellEnd"/>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8CB9C3" w14:textId="77777777" w:rsidR="00BC1EDC" w:rsidRDefault="00BC1EDC" w:rsidP="00E1499C">
            <w:pPr>
              <w:pStyle w:val="figuretext"/>
            </w:pPr>
            <w:r>
              <w:rPr>
                <w:w w:val="100"/>
              </w:rPr>
              <w:t xml:space="preserve">Response Map </w:t>
            </w:r>
            <w:proofErr w:type="spellStart"/>
            <w:r>
              <w:rPr>
                <w:w w:val="100"/>
              </w:rPr>
              <w:t>Duples</w:t>
            </w:r>
            <w:proofErr w:type="spellEnd"/>
          </w:p>
        </w:tc>
      </w:tr>
      <w:tr w:rsidR="00BC1EDC" w14:paraId="3D6F10B3" w14:textId="77777777" w:rsidTr="00E1499C">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3E2CAAE6" w14:textId="77777777" w:rsidR="00BC1EDC" w:rsidRDefault="00BC1EDC" w:rsidP="00E1499C">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52A50BFA" w14:textId="77777777" w:rsidR="00BC1EDC" w:rsidRDefault="00BC1EDC" w:rsidP="00E1499C">
            <w:pPr>
              <w:pStyle w:val="figuretext"/>
            </w:pPr>
            <w:r>
              <w:rPr>
                <w:w w:val="100"/>
              </w:rPr>
              <w:t>1</w:t>
            </w:r>
          </w:p>
        </w:tc>
        <w:tc>
          <w:tcPr>
            <w:tcW w:w="800" w:type="dxa"/>
            <w:tcBorders>
              <w:top w:val="nil"/>
              <w:left w:val="nil"/>
              <w:bottom w:val="nil"/>
              <w:right w:val="nil"/>
            </w:tcBorders>
            <w:tcMar>
              <w:top w:w="160" w:type="dxa"/>
              <w:left w:w="120" w:type="dxa"/>
              <w:bottom w:w="100" w:type="dxa"/>
              <w:right w:w="120" w:type="dxa"/>
            </w:tcMar>
          </w:tcPr>
          <w:p w14:paraId="20C9482B" w14:textId="77777777" w:rsidR="00BC1EDC" w:rsidRDefault="00BC1EDC" w:rsidP="00E1499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60" w:type="dxa"/>
              <w:left w:w="120" w:type="dxa"/>
              <w:bottom w:w="100" w:type="dxa"/>
              <w:right w:w="120" w:type="dxa"/>
            </w:tcMar>
          </w:tcPr>
          <w:p w14:paraId="64E264FF" w14:textId="77777777" w:rsidR="00BC1EDC" w:rsidRDefault="00BC1EDC" w:rsidP="00E1499C">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800" w:type="dxa"/>
            <w:tcBorders>
              <w:top w:val="nil"/>
              <w:left w:val="nil"/>
              <w:bottom w:val="nil"/>
              <w:right w:val="nil"/>
            </w:tcBorders>
            <w:tcMar>
              <w:top w:w="160" w:type="dxa"/>
              <w:left w:w="120" w:type="dxa"/>
              <w:bottom w:w="100" w:type="dxa"/>
              <w:right w:w="120" w:type="dxa"/>
            </w:tcMar>
            <w:vAlign w:val="center"/>
          </w:tcPr>
          <w:p w14:paraId="5C49807F" w14:textId="77777777" w:rsidR="00BC1EDC" w:rsidRDefault="00BC1EDC" w:rsidP="00E1499C">
            <w:pPr>
              <w:pStyle w:val="figuretext"/>
            </w:pPr>
            <w:r>
              <w:rPr>
                <w:w w:val="100"/>
              </w:rPr>
              <w:t>0 or 1</w:t>
            </w:r>
          </w:p>
        </w:tc>
        <w:tc>
          <w:tcPr>
            <w:tcW w:w="1000" w:type="dxa"/>
            <w:tcBorders>
              <w:top w:val="nil"/>
              <w:left w:val="nil"/>
              <w:bottom w:val="nil"/>
              <w:right w:val="nil"/>
            </w:tcBorders>
            <w:tcMar>
              <w:top w:w="160" w:type="dxa"/>
              <w:left w:w="120" w:type="dxa"/>
              <w:bottom w:w="100" w:type="dxa"/>
              <w:right w:w="120" w:type="dxa"/>
            </w:tcMar>
          </w:tcPr>
          <w:p w14:paraId="0AD37DA1" w14:textId="77777777" w:rsidR="00BC1EDC" w:rsidRDefault="00BC1EDC"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000" w:type="dxa"/>
            <w:tcBorders>
              <w:top w:val="nil"/>
              <w:left w:val="nil"/>
              <w:bottom w:val="nil"/>
              <w:right w:val="nil"/>
            </w:tcBorders>
            <w:tcMar>
              <w:top w:w="160" w:type="dxa"/>
              <w:left w:w="120" w:type="dxa"/>
              <w:bottom w:w="100" w:type="dxa"/>
              <w:right w:w="120" w:type="dxa"/>
            </w:tcMar>
          </w:tcPr>
          <w:p w14:paraId="6E8735C5" w14:textId="77777777" w:rsidR="00BC1EDC" w:rsidRDefault="00BC1EDC"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100" w:type="dxa"/>
            <w:tcBorders>
              <w:top w:val="nil"/>
              <w:left w:val="nil"/>
              <w:bottom w:val="nil"/>
              <w:right w:val="nil"/>
            </w:tcBorders>
            <w:tcMar>
              <w:top w:w="160" w:type="dxa"/>
              <w:left w:w="120" w:type="dxa"/>
              <w:bottom w:w="100" w:type="dxa"/>
              <w:right w:w="120" w:type="dxa"/>
            </w:tcMar>
          </w:tcPr>
          <w:p w14:paraId="5426ADD1" w14:textId="77777777" w:rsidR="00BC1EDC" w:rsidRDefault="00BC1EDC" w:rsidP="00E1499C">
            <w:pPr>
              <w:pStyle w:val="Body"/>
              <w:spacing w:before="0" w:line="160" w:lineRule="atLeast"/>
              <w:jc w:val="center"/>
              <w:rPr>
                <w:rFonts w:ascii="Arial" w:hAnsi="Arial" w:cs="Arial"/>
                <w:sz w:val="16"/>
                <w:szCs w:val="16"/>
              </w:rPr>
            </w:pPr>
            <w:r>
              <w:rPr>
                <w:rFonts w:ascii="Arial" w:hAnsi="Arial" w:cs="Arial"/>
                <w:w w:val="100"/>
                <w:sz w:val="16"/>
                <w:szCs w:val="16"/>
              </w:rPr>
              <w:t>0 or 1</w:t>
            </w:r>
          </w:p>
        </w:tc>
        <w:tc>
          <w:tcPr>
            <w:tcW w:w="1000" w:type="dxa"/>
            <w:tcBorders>
              <w:top w:val="nil"/>
              <w:left w:val="nil"/>
              <w:bottom w:val="nil"/>
              <w:right w:val="nil"/>
            </w:tcBorders>
            <w:tcMar>
              <w:top w:w="160" w:type="dxa"/>
              <w:left w:w="120" w:type="dxa"/>
              <w:bottom w:w="100" w:type="dxa"/>
              <w:right w:w="120" w:type="dxa"/>
            </w:tcMar>
            <w:vAlign w:val="center"/>
          </w:tcPr>
          <w:p w14:paraId="6AE71074" w14:textId="77777777" w:rsidR="00BC1EDC" w:rsidRDefault="00BC1EDC" w:rsidP="00E1499C">
            <w:pPr>
              <w:pStyle w:val="figuretext"/>
            </w:pPr>
            <w:r>
              <w:rPr>
                <w:w w:val="100"/>
              </w:rPr>
              <w:t>variable</w:t>
            </w:r>
          </w:p>
        </w:tc>
      </w:tr>
      <w:tr w:rsidR="00BC1EDC" w14:paraId="087C12CE" w14:textId="77777777" w:rsidTr="00E1499C">
        <w:trPr>
          <w:jc w:val="center"/>
        </w:trPr>
        <w:tc>
          <w:tcPr>
            <w:tcW w:w="8460" w:type="dxa"/>
            <w:gridSpan w:val="9"/>
            <w:tcBorders>
              <w:top w:val="nil"/>
              <w:left w:val="nil"/>
              <w:bottom w:val="nil"/>
              <w:right w:val="nil"/>
            </w:tcBorders>
            <w:tcMar>
              <w:top w:w="120" w:type="dxa"/>
              <w:left w:w="120" w:type="dxa"/>
              <w:bottom w:w="60" w:type="dxa"/>
              <w:right w:w="120" w:type="dxa"/>
            </w:tcMar>
            <w:vAlign w:val="center"/>
          </w:tcPr>
          <w:p w14:paraId="68E085DB" w14:textId="77777777" w:rsidR="00BC1EDC" w:rsidRDefault="00BC1EDC" w:rsidP="00BC1EDC">
            <w:pPr>
              <w:pStyle w:val="FigTitle"/>
              <w:numPr>
                <w:ilvl w:val="0"/>
                <w:numId w:val="9"/>
              </w:numPr>
            </w:pPr>
            <w:bookmarkStart w:id="59" w:name="RTF31303531303a204669675469"/>
            <w:r>
              <w:rPr>
                <w:w w:val="100"/>
              </w:rPr>
              <w:t>GAS Extension element format</w:t>
            </w:r>
            <w:bookmarkEnd w:id="59"/>
          </w:p>
        </w:tc>
      </w:tr>
    </w:tbl>
    <w:p w14:paraId="1AEA2010" w14:textId="77777777" w:rsidR="00BC1EDC" w:rsidRDefault="00BC1EDC" w:rsidP="00BC1EDC">
      <w:pPr>
        <w:pStyle w:val="T"/>
        <w:rPr>
          <w:w w:val="100"/>
        </w:rPr>
      </w:pPr>
    </w:p>
    <w:p w14:paraId="22DCB445" w14:textId="77777777" w:rsidR="00BC1EDC" w:rsidRDefault="00BC1EDC" w:rsidP="00BC1EDC">
      <w:pPr>
        <w:pStyle w:val="T"/>
        <w:rPr>
          <w:w w:val="100"/>
        </w:rPr>
      </w:pPr>
      <w:r>
        <w:rPr>
          <w:w w:val="100"/>
        </w:rPr>
        <w:t>The Element ID, Length, and Element ID Extension fields are defined in 9.4.2.1 (General).</w:t>
      </w:r>
    </w:p>
    <w:p w14:paraId="07FC8639" w14:textId="77777777" w:rsidR="00BC1EDC" w:rsidRDefault="00BC1EDC" w:rsidP="00BC1EDC">
      <w:pPr>
        <w:pStyle w:val="T"/>
        <w:rPr>
          <w:w w:val="100"/>
        </w:rPr>
      </w:pPr>
      <w:r>
        <w:rPr>
          <w:w w:val="100"/>
        </w:rPr>
        <w:lastRenderedPageBreak/>
        <w:t xml:space="preserve">The GAS Flags field is defined in </w:t>
      </w:r>
      <w:r>
        <w:rPr>
          <w:w w:val="100"/>
        </w:rPr>
        <w:fldChar w:fldCharType="begin"/>
      </w:r>
      <w:r>
        <w:rPr>
          <w:w w:val="100"/>
        </w:rPr>
        <w:instrText xml:space="preserve"> REF RTF34373132363a204669675469 \h</w:instrText>
      </w:r>
      <w:r>
        <w:rPr>
          <w:w w:val="100"/>
        </w:rPr>
      </w:r>
      <w:r>
        <w:rPr>
          <w:w w:val="100"/>
        </w:rPr>
        <w:fldChar w:fldCharType="separate"/>
      </w:r>
      <w:r>
        <w:rPr>
          <w:w w:val="100"/>
        </w:rPr>
        <w:t>Figure 9-853 (GAS Flags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220"/>
        <w:gridCol w:w="1500"/>
        <w:gridCol w:w="1240"/>
        <w:gridCol w:w="1200"/>
        <w:gridCol w:w="1400"/>
        <w:gridCol w:w="1260"/>
      </w:tblGrid>
      <w:tr w:rsidR="00BC1EDC" w14:paraId="12E8F52A" w14:textId="77777777" w:rsidTr="00E1499C">
        <w:trPr>
          <w:trHeight w:val="400"/>
          <w:jc w:val="center"/>
        </w:trPr>
        <w:tc>
          <w:tcPr>
            <w:tcW w:w="700" w:type="dxa"/>
            <w:tcBorders>
              <w:top w:val="nil"/>
              <w:left w:val="nil"/>
              <w:bottom w:val="nil"/>
              <w:right w:val="nil"/>
            </w:tcBorders>
            <w:tcMar>
              <w:top w:w="120" w:type="dxa"/>
              <w:left w:w="120" w:type="dxa"/>
              <w:bottom w:w="60" w:type="dxa"/>
              <w:right w:w="120" w:type="dxa"/>
            </w:tcMar>
            <w:vAlign w:val="center"/>
          </w:tcPr>
          <w:p w14:paraId="7DB5F34C" w14:textId="77777777" w:rsidR="00BC1EDC" w:rsidRDefault="00BC1EDC" w:rsidP="00E1499C">
            <w:pPr>
              <w:pStyle w:val="Body"/>
              <w:suppressAutoHyphens/>
              <w:spacing w:before="0" w:line="180" w:lineRule="atLeast"/>
              <w:jc w:val="center"/>
              <w:rPr>
                <w:rFonts w:ascii="Arial" w:hAnsi="Arial" w:cs="Arial"/>
                <w:sz w:val="16"/>
                <w:szCs w:val="16"/>
              </w:rPr>
            </w:pPr>
          </w:p>
        </w:tc>
        <w:tc>
          <w:tcPr>
            <w:tcW w:w="1220" w:type="dxa"/>
            <w:tcBorders>
              <w:top w:val="nil"/>
              <w:left w:val="nil"/>
              <w:bottom w:val="single" w:sz="10" w:space="0" w:color="000000"/>
              <w:right w:val="nil"/>
            </w:tcBorders>
            <w:tcMar>
              <w:top w:w="160" w:type="dxa"/>
              <w:left w:w="120" w:type="dxa"/>
              <w:bottom w:w="100" w:type="dxa"/>
              <w:right w:w="120" w:type="dxa"/>
            </w:tcMar>
            <w:vAlign w:val="center"/>
          </w:tcPr>
          <w:p w14:paraId="4843AC76" w14:textId="77777777" w:rsidR="00BC1EDC" w:rsidRDefault="00BC1EDC" w:rsidP="00E1499C">
            <w:pPr>
              <w:pStyle w:val="figuretext"/>
            </w:pPr>
            <w:r>
              <w:rPr>
                <w:w w:val="100"/>
              </w:rPr>
              <w:t>B0</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673BFC76" w14:textId="77777777" w:rsidR="00BC1EDC" w:rsidRDefault="00BC1EDC" w:rsidP="00E1499C">
            <w:pPr>
              <w:pStyle w:val="figuretext"/>
            </w:pPr>
            <w:r>
              <w:rPr>
                <w:w w:val="100"/>
              </w:rPr>
              <w:t>B1</w:t>
            </w:r>
          </w:p>
        </w:tc>
        <w:tc>
          <w:tcPr>
            <w:tcW w:w="1240" w:type="dxa"/>
            <w:tcBorders>
              <w:top w:val="nil"/>
              <w:left w:val="nil"/>
              <w:bottom w:val="single" w:sz="10" w:space="0" w:color="000000"/>
              <w:right w:val="nil"/>
            </w:tcBorders>
            <w:tcMar>
              <w:top w:w="160" w:type="dxa"/>
              <w:left w:w="120" w:type="dxa"/>
              <w:bottom w:w="100" w:type="dxa"/>
              <w:right w:w="120" w:type="dxa"/>
            </w:tcMar>
            <w:vAlign w:val="center"/>
          </w:tcPr>
          <w:p w14:paraId="035133A8" w14:textId="77777777" w:rsidR="00BC1EDC" w:rsidRDefault="00BC1EDC" w:rsidP="00E1499C">
            <w:pPr>
              <w:pStyle w:val="figuretext"/>
            </w:pPr>
            <w:r>
              <w:rPr>
                <w:w w:val="100"/>
              </w:rPr>
              <w:t>B2</w:t>
            </w:r>
          </w:p>
        </w:tc>
        <w:tc>
          <w:tcPr>
            <w:tcW w:w="1200" w:type="dxa"/>
            <w:tcBorders>
              <w:top w:val="nil"/>
              <w:left w:val="nil"/>
              <w:bottom w:val="single" w:sz="10" w:space="0" w:color="000000"/>
              <w:right w:val="nil"/>
            </w:tcBorders>
            <w:tcMar>
              <w:top w:w="120" w:type="dxa"/>
              <w:left w:w="120" w:type="dxa"/>
              <w:bottom w:w="60" w:type="dxa"/>
              <w:right w:w="120" w:type="dxa"/>
            </w:tcMar>
            <w:vAlign w:val="center"/>
          </w:tcPr>
          <w:p w14:paraId="5D376003" w14:textId="77777777" w:rsidR="00BC1EDC" w:rsidRDefault="00BC1EDC" w:rsidP="00E1499C">
            <w:pPr>
              <w:pStyle w:val="Body"/>
              <w:suppressAutoHyphens/>
              <w:spacing w:before="0" w:line="180" w:lineRule="atLeast"/>
              <w:jc w:val="center"/>
              <w:rPr>
                <w:rFonts w:ascii="Arial" w:hAnsi="Arial" w:cs="Arial"/>
                <w:sz w:val="16"/>
                <w:szCs w:val="16"/>
              </w:rPr>
            </w:pPr>
            <w:r>
              <w:rPr>
                <w:rFonts w:ascii="Arial" w:hAnsi="Arial" w:cs="Arial"/>
                <w:w w:val="100"/>
                <w:sz w:val="16"/>
                <w:szCs w:val="16"/>
              </w:rPr>
              <w:t>B3</w:t>
            </w:r>
          </w:p>
        </w:tc>
        <w:tc>
          <w:tcPr>
            <w:tcW w:w="1400" w:type="dxa"/>
            <w:tcBorders>
              <w:top w:val="nil"/>
              <w:left w:val="nil"/>
              <w:bottom w:val="single" w:sz="10" w:space="0" w:color="000000"/>
              <w:right w:val="nil"/>
            </w:tcBorders>
            <w:tcMar>
              <w:top w:w="120" w:type="dxa"/>
              <w:left w:w="120" w:type="dxa"/>
              <w:bottom w:w="60" w:type="dxa"/>
              <w:right w:w="120" w:type="dxa"/>
            </w:tcMar>
            <w:vAlign w:val="center"/>
          </w:tcPr>
          <w:p w14:paraId="306B44D6" w14:textId="77777777" w:rsidR="00BC1EDC" w:rsidRDefault="00BC1EDC" w:rsidP="00E1499C">
            <w:pPr>
              <w:pStyle w:val="Body"/>
              <w:suppressAutoHyphens/>
              <w:spacing w:before="0" w:line="180" w:lineRule="atLeast"/>
              <w:jc w:val="center"/>
              <w:rPr>
                <w:rFonts w:ascii="Arial" w:hAnsi="Arial" w:cs="Arial"/>
                <w:sz w:val="16"/>
                <w:szCs w:val="16"/>
              </w:rPr>
            </w:pPr>
            <w:r>
              <w:rPr>
                <w:rFonts w:ascii="Arial" w:hAnsi="Arial" w:cs="Arial"/>
                <w:w w:val="100"/>
                <w:sz w:val="16"/>
                <w:szCs w:val="16"/>
              </w:rPr>
              <w:t>B4</w:t>
            </w:r>
          </w:p>
        </w:tc>
        <w:tc>
          <w:tcPr>
            <w:tcW w:w="1260" w:type="dxa"/>
            <w:tcBorders>
              <w:top w:val="nil"/>
              <w:left w:val="nil"/>
              <w:bottom w:val="single" w:sz="10" w:space="0" w:color="000000"/>
              <w:right w:val="nil"/>
            </w:tcBorders>
            <w:tcMar>
              <w:top w:w="120" w:type="dxa"/>
              <w:left w:w="120" w:type="dxa"/>
              <w:bottom w:w="60" w:type="dxa"/>
              <w:right w:w="120" w:type="dxa"/>
            </w:tcMar>
            <w:vAlign w:val="center"/>
          </w:tcPr>
          <w:p w14:paraId="1E3C85E2" w14:textId="77777777" w:rsidR="00BC1EDC" w:rsidRDefault="00BC1EDC" w:rsidP="00E1499C">
            <w:pPr>
              <w:pStyle w:val="Body"/>
              <w:suppressAutoHyphens/>
              <w:spacing w:before="0" w:line="180" w:lineRule="atLeast"/>
              <w:jc w:val="center"/>
              <w:rPr>
                <w:rFonts w:ascii="Arial" w:hAnsi="Arial" w:cs="Arial"/>
                <w:sz w:val="16"/>
                <w:szCs w:val="16"/>
              </w:rPr>
            </w:pPr>
            <w:r>
              <w:rPr>
                <w:rFonts w:ascii="Arial" w:hAnsi="Arial" w:cs="Arial"/>
                <w:w w:val="100"/>
                <w:sz w:val="16"/>
                <w:szCs w:val="16"/>
              </w:rPr>
              <w:t>B5            B7</w:t>
            </w:r>
          </w:p>
        </w:tc>
      </w:tr>
      <w:tr w:rsidR="00BC1EDC" w14:paraId="1D20C15E" w14:textId="77777777" w:rsidTr="00E1499C">
        <w:trPr>
          <w:trHeight w:val="720"/>
          <w:jc w:val="center"/>
        </w:trPr>
        <w:tc>
          <w:tcPr>
            <w:tcW w:w="700" w:type="dxa"/>
            <w:tcBorders>
              <w:top w:val="nil"/>
              <w:left w:val="nil"/>
              <w:bottom w:val="nil"/>
              <w:right w:val="nil"/>
            </w:tcBorders>
            <w:tcMar>
              <w:top w:w="120" w:type="dxa"/>
              <w:left w:w="120" w:type="dxa"/>
              <w:bottom w:w="60" w:type="dxa"/>
              <w:right w:w="120" w:type="dxa"/>
            </w:tcMar>
            <w:vAlign w:val="center"/>
          </w:tcPr>
          <w:p w14:paraId="0E11F95E" w14:textId="77777777" w:rsidR="00BC1EDC" w:rsidRDefault="00BC1EDC" w:rsidP="00E1499C">
            <w:pPr>
              <w:pStyle w:val="Body"/>
              <w:suppressAutoHyphens/>
              <w:spacing w:before="0" w:line="18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984BF6" w14:textId="77777777" w:rsidR="00BC1EDC" w:rsidRDefault="00BC1EDC" w:rsidP="00E1499C">
            <w:pPr>
              <w:pStyle w:val="figuretext"/>
            </w:pPr>
            <w:r>
              <w:rPr>
                <w:w w:val="100"/>
              </w:rPr>
              <w:t>Group Addressed(#1293) GAS</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A6FAC8" w14:textId="77777777" w:rsidR="00BC1EDC" w:rsidRDefault="00BC1EDC" w:rsidP="00E1499C">
            <w:pPr>
              <w:pStyle w:val="figuretext"/>
            </w:pPr>
            <w:r>
              <w:rPr>
                <w:w w:val="100"/>
              </w:rPr>
              <w:t>Fragment Retransmission</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EF790A" w14:textId="77777777" w:rsidR="00BC1EDC" w:rsidRDefault="00BC1EDC" w:rsidP="00E1499C">
            <w:pPr>
              <w:pStyle w:val="figuretext"/>
            </w:pPr>
            <w:r>
              <w:rPr>
                <w:w w:val="100"/>
              </w:rPr>
              <w:t>Maximum Channel Time Flag</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0338D2" w14:textId="77777777" w:rsidR="00BC1EDC" w:rsidRDefault="00BC1EDC" w:rsidP="00E1499C">
            <w:pPr>
              <w:pStyle w:val="figuretext"/>
            </w:pPr>
            <w:r>
              <w:rPr>
                <w:w w:val="100"/>
              </w:rPr>
              <w:t>Fragment ID Flag</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A78F02" w14:textId="77777777" w:rsidR="00BC1EDC" w:rsidRDefault="00BC1EDC" w:rsidP="00E1499C">
            <w:pPr>
              <w:pStyle w:val="figuretext"/>
            </w:pPr>
            <w:r>
              <w:rPr>
                <w:w w:val="100"/>
              </w:rPr>
              <w:t>Response Map Flag</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25F479" w14:textId="77777777" w:rsidR="00BC1EDC" w:rsidRDefault="00BC1EDC" w:rsidP="00E1499C">
            <w:pPr>
              <w:pStyle w:val="figuretext"/>
            </w:pPr>
            <w:r>
              <w:rPr>
                <w:w w:val="100"/>
              </w:rPr>
              <w:t>Reserved</w:t>
            </w:r>
          </w:p>
        </w:tc>
      </w:tr>
      <w:tr w:rsidR="00BC1EDC" w14:paraId="7C94ED4F" w14:textId="77777777" w:rsidTr="00E1499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0CA6ECEC" w14:textId="77777777" w:rsidR="00BC1EDC" w:rsidRDefault="00BC1EDC" w:rsidP="00E1499C">
            <w:pPr>
              <w:pStyle w:val="figuretext"/>
            </w:pPr>
            <w:r>
              <w:rPr>
                <w:w w:val="100"/>
              </w:rPr>
              <w:t>Bits:</w:t>
            </w:r>
          </w:p>
        </w:tc>
        <w:tc>
          <w:tcPr>
            <w:tcW w:w="1220" w:type="dxa"/>
            <w:tcBorders>
              <w:top w:val="nil"/>
              <w:left w:val="nil"/>
              <w:bottom w:val="nil"/>
              <w:right w:val="nil"/>
            </w:tcBorders>
            <w:tcMar>
              <w:top w:w="160" w:type="dxa"/>
              <w:left w:w="120" w:type="dxa"/>
              <w:bottom w:w="100" w:type="dxa"/>
              <w:right w:w="120" w:type="dxa"/>
            </w:tcMar>
            <w:vAlign w:val="center"/>
          </w:tcPr>
          <w:p w14:paraId="7ADBCEEE" w14:textId="77777777" w:rsidR="00BC1EDC" w:rsidRDefault="00BC1EDC" w:rsidP="00E1499C">
            <w:pPr>
              <w:pStyle w:val="figuretext"/>
            </w:pPr>
            <w:r>
              <w:rPr>
                <w:w w:val="100"/>
              </w:rPr>
              <w:t>1</w:t>
            </w:r>
          </w:p>
        </w:tc>
        <w:tc>
          <w:tcPr>
            <w:tcW w:w="1500" w:type="dxa"/>
            <w:tcBorders>
              <w:top w:val="nil"/>
              <w:left w:val="nil"/>
              <w:bottom w:val="nil"/>
              <w:right w:val="nil"/>
            </w:tcBorders>
            <w:tcMar>
              <w:top w:w="160" w:type="dxa"/>
              <w:left w:w="120" w:type="dxa"/>
              <w:bottom w:w="100" w:type="dxa"/>
              <w:right w:w="120" w:type="dxa"/>
            </w:tcMar>
            <w:vAlign w:val="center"/>
          </w:tcPr>
          <w:p w14:paraId="5D9E7F50" w14:textId="77777777" w:rsidR="00BC1EDC" w:rsidRDefault="00BC1EDC" w:rsidP="00E1499C">
            <w:pPr>
              <w:pStyle w:val="figuretext"/>
            </w:pPr>
            <w:r>
              <w:rPr>
                <w:w w:val="100"/>
              </w:rPr>
              <w:t>1</w:t>
            </w:r>
          </w:p>
        </w:tc>
        <w:tc>
          <w:tcPr>
            <w:tcW w:w="1240" w:type="dxa"/>
            <w:tcBorders>
              <w:top w:val="nil"/>
              <w:left w:val="nil"/>
              <w:bottom w:val="nil"/>
              <w:right w:val="nil"/>
            </w:tcBorders>
            <w:tcMar>
              <w:top w:w="160" w:type="dxa"/>
              <w:left w:w="120" w:type="dxa"/>
              <w:bottom w:w="100" w:type="dxa"/>
              <w:right w:w="120" w:type="dxa"/>
            </w:tcMar>
            <w:vAlign w:val="center"/>
          </w:tcPr>
          <w:p w14:paraId="24870DD6" w14:textId="77777777" w:rsidR="00BC1EDC" w:rsidRDefault="00BC1EDC" w:rsidP="00E1499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6C2A8230" w14:textId="77777777" w:rsidR="00BC1EDC" w:rsidRDefault="00BC1EDC" w:rsidP="00E1499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35D1552A" w14:textId="77777777" w:rsidR="00BC1EDC" w:rsidRDefault="00BC1EDC" w:rsidP="00E1499C">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3ABCEB20" w14:textId="77777777" w:rsidR="00BC1EDC" w:rsidRDefault="00BC1EDC" w:rsidP="00E1499C">
            <w:pPr>
              <w:pStyle w:val="figuretext"/>
            </w:pPr>
            <w:r>
              <w:rPr>
                <w:w w:val="100"/>
              </w:rPr>
              <w:t>3</w:t>
            </w:r>
          </w:p>
        </w:tc>
      </w:tr>
      <w:tr w:rsidR="00BC1EDC" w14:paraId="37EC192B" w14:textId="77777777" w:rsidTr="00E1499C">
        <w:trPr>
          <w:jc w:val="center"/>
        </w:trPr>
        <w:tc>
          <w:tcPr>
            <w:tcW w:w="8520" w:type="dxa"/>
            <w:gridSpan w:val="7"/>
            <w:tcBorders>
              <w:top w:val="nil"/>
              <w:left w:val="nil"/>
              <w:bottom w:val="nil"/>
              <w:right w:val="nil"/>
            </w:tcBorders>
            <w:tcMar>
              <w:top w:w="120" w:type="dxa"/>
              <w:left w:w="120" w:type="dxa"/>
              <w:bottom w:w="60" w:type="dxa"/>
              <w:right w:w="120" w:type="dxa"/>
            </w:tcMar>
            <w:vAlign w:val="center"/>
          </w:tcPr>
          <w:p w14:paraId="7860E2DC" w14:textId="77777777" w:rsidR="00BC1EDC" w:rsidRDefault="00BC1EDC" w:rsidP="00BC1EDC">
            <w:pPr>
              <w:pStyle w:val="FigTitle"/>
              <w:numPr>
                <w:ilvl w:val="0"/>
                <w:numId w:val="10"/>
              </w:numPr>
            </w:pPr>
            <w:bookmarkStart w:id="60" w:name="RTF34373132363a204669675469"/>
            <w:r>
              <w:rPr>
                <w:w w:val="100"/>
              </w:rPr>
              <w:t>GAS Flags field format</w:t>
            </w:r>
            <w:bookmarkEnd w:id="60"/>
          </w:p>
        </w:tc>
      </w:tr>
    </w:tbl>
    <w:p w14:paraId="778E5B36" w14:textId="77777777" w:rsidR="00BC1EDC" w:rsidRDefault="00BC1EDC" w:rsidP="00BC1EDC">
      <w:pPr>
        <w:pStyle w:val="T"/>
        <w:rPr>
          <w:w w:val="100"/>
        </w:rPr>
      </w:pPr>
    </w:p>
    <w:p w14:paraId="2B4E2998" w14:textId="77777777" w:rsidR="00BC1EDC" w:rsidRDefault="00BC1EDC" w:rsidP="00BC1EDC">
      <w:pPr>
        <w:pStyle w:val="T"/>
        <w:rPr>
          <w:w w:val="100"/>
        </w:rPr>
      </w:pPr>
      <w:r>
        <w:rPr>
          <w:w w:val="100"/>
        </w:rPr>
        <w:t xml:space="preserve">The (#1293)Group Addressed GAS subfield is set to 1 to indicate that the STA is capable of receiving Group Addressed GAS Request and Group Addressed GAS Response frames and is set to 0 otherwise. </w:t>
      </w:r>
    </w:p>
    <w:p w14:paraId="709E732C" w14:textId="77777777" w:rsidR="00BC1EDC" w:rsidRDefault="00BC1EDC" w:rsidP="00BC1EDC">
      <w:pPr>
        <w:pStyle w:val="T"/>
        <w:rPr>
          <w:w w:val="100"/>
        </w:rPr>
      </w:pPr>
      <w:r>
        <w:rPr>
          <w:w w:val="100"/>
        </w:rPr>
        <w:t xml:space="preserve">The Fragment Retransmission subfield, when present in a </w:t>
      </w:r>
      <w:ins w:id="61" w:author="Stephen McCann" w:date="2023-08-23T14:50:00Z">
        <w:r>
          <w:rPr>
            <w:w w:val="100"/>
          </w:rPr>
          <w:t xml:space="preserve">GAS Initial Request or </w:t>
        </w:r>
      </w:ins>
      <w:r>
        <w:rPr>
          <w:w w:val="100"/>
        </w:rPr>
        <w:t xml:space="preserve">GAS Initial Response frame, is set to 1 to indicate that the responding STA is capable of retransmitting a GAS Query </w:t>
      </w:r>
      <w:ins w:id="62" w:author="Stephen McCann" w:date="2023-08-23T14:55:00Z">
        <w:r>
          <w:rPr>
            <w:w w:val="100"/>
          </w:rPr>
          <w:t xml:space="preserve">Request or </w:t>
        </w:r>
      </w:ins>
      <w:r>
        <w:rPr>
          <w:w w:val="100"/>
        </w:rPr>
        <w:t>Response fragment upon request and is set to 0 otherwise.</w:t>
      </w:r>
    </w:p>
    <w:p w14:paraId="09B55FB7" w14:textId="77777777" w:rsidR="00BC1EDC" w:rsidRDefault="00BC1EDC" w:rsidP="00BC1EDC">
      <w:pPr>
        <w:pStyle w:val="T"/>
        <w:rPr>
          <w:w w:val="100"/>
        </w:rPr>
      </w:pPr>
      <w:r>
        <w:rPr>
          <w:w w:val="100"/>
        </w:rPr>
        <w:t>The Maximum Channel Time Flag subfield is set to 1 to indicate that the Maximum Channel Time field is present in the element and is set to 0 otherwise.</w:t>
      </w:r>
    </w:p>
    <w:p w14:paraId="0E25A55B" w14:textId="77777777" w:rsidR="00BC1EDC" w:rsidRDefault="00BC1EDC" w:rsidP="00BC1EDC">
      <w:pPr>
        <w:pStyle w:val="T"/>
        <w:rPr>
          <w:w w:val="100"/>
        </w:rPr>
      </w:pPr>
      <w:r>
        <w:rPr>
          <w:w w:val="100"/>
        </w:rPr>
        <w:t>The Fragment ID Flag subfield is set to 1 to indicate that Fragment ID field is present in the element and is set to 0 otherwise.</w:t>
      </w:r>
    </w:p>
    <w:p w14:paraId="55455E89" w14:textId="77777777" w:rsidR="00BC1EDC" w:rsidRDefault="00BC1EDC" w:rsidP="00BC1EDC">
      <w:pPr>
        <w:pStyle w:val="T"/>
        <w:rPr>
          <w:w w:val="100"/>
        </w:rPr>
      </w:pPr>
      <w:r>
        <w:rPr>
          <w:w w:val="100"/>
        </w:rPr>
        <w:t xml:space="preserve">The Response Map Flag subfield is set to 1 to indicate that the Number of Response Map </w:t>
      </w:r>
      <w:proofErr w:type="spellStart"/>
      <w:r>
        <w:rPr>
          <w:w w:val="100"/>
        </w:rPr>
        <w:t>Duples</w:t>
      </w:r>
      <w:proofErr w:type="spellEnd"/>
      <w:r>
        <w:rPr>
          <w:w w:val="100"/>
        </w:rPr>
        <w:t xml:space="preserve"> field and the Response Map </w:t>
      </w:r>
      <w:proofErr w:type="spellStart"/>
      <w:r>
        <w:rPr>
          <w:w w:val="100"/>
        </w:rPr>
        <w:t>Duples</w:t>
      </w:r>
      <w:proofErr w:type="spellEnd"/>
      <w:r>
        <w:rPr>
          <w:w w:val="100"/>
        </w:rPr>
        <w:t xml:space="preserve"> field are present in the element and is set to 0 otherwise. </w:t>
      </w:r>
    </w:p>
    <w:p w14:paraId="61489CBD" w14:textId="77777777" w:rsidR="00BC1EDC" w:rsidRDefault="00BC1EDC" w:rsidP="00BC1EDC">
      <w:pPr>
        <w:pStyle w:val="T"/>
        <w:rPr>
          <w:w w:val="100"/>
        </w:rPr>
      </w:pPr>
      <w:r>
        <w:rPr>
          <w:w w:val="100"/>
        </w:rPr>
        <w:t>The Maximum Channel Time field indicates the maximum duration the STA will, or needs to, remain on the channel to receive a GAS Initial Response, a GAS Comeback Response, or Group Addressed GAS Response, expressed as a multiple of 10 TUs beginning from the end of the PPDU carrying this element. The field has a valid range of 1–255.</w:t>
      </w:r>
    </w:p>
    <w:p w14:paraId="39B1D8E0" w14:textId="77777777" w:rsidR="00BC1EDC" w:rsidRDefault="00BC1EDC" w:rsidP="00BC1EDC">
      <w:pPr>
        <w:pStyle w:val="T"/>
        <w:rPr>
          <w:w w:val="100"/>
        </w:rPr>
      </w:pPr>
      <w:r>
        <w:rPr>
          <w:w w:val="100"/>
        </w:rPr>
        <w:t>The Fragment ID field, when present in the GAS Comeback Request</w:t>
      </w:r>
      <w:ins w:id="63" w:author="Stephen McCann" w:date="2023-08-23T14:55:00Z">
        <w:r>
          <w:rPr>
            <w:w w:val="100"/>
          </w:rPr>
          <w:t xml:space="preserve"> or the GAS Comeback Response</w:t>
        </w:r>
      </w:ins>
      <w:r>
        <w:rPr>
          <w:w w:val="100"/>
        </w:rPr>
        <w:t>, indicates the fragment the STA is requesting. It is present only when the Fragment ID Flag subfield is set to 1 in the GAS Flags field.</w:t>
      </w:r>
    </w:p>
    <w:p w14:paraId="76D9D786" w14:textId="77777777" w:rsidR="00BC1EDC" w:rsidRDefault="00BC1EDC" w:rsidP="00BC1EDC">
      <w:pPr>
        <w:pStyle w:val="T"/>
        <w:rPr>
          <w:w w:val="100"/>
        </w:rPr>
      </w:pPr>
      <w:r>
        <w:rPr>
          <w:w w:val="100"/>
        </w:rPr>
        <w:t xml:space="preserve">The Number of Response Map </w:t>
      </w:r>
      <w:proofErr w:type="spellStart"/>
      <w:r>
        <w:rPr>
          <w:w w:val="100"/>
        </w:rPr>
        <w:t>Duples</w:t>
      </w:r>
      <w:proofErr w:type="spellEnd"/>
      <w:r>
        <w:rPr>
          <w:w w:val="100"/>
        </w:rPr>
        <w:t xml:space="preserve"> field indicates the number of Response Map Duple subfields contained in the Response Map </w:t>
      </w:r>
      <w:proofErr w:type="spellStart"/>
      <w:r>
        <w:rPr>
          <w:w w:val="100"/>
        </w:rPr>
        <w:t>Duples</w:t>
      </w:r>
      <w:proofErr w:type="spellEnd"/>
      <w:r>
        <w:rPr>
          <w:w w:val="100"/>
        </w:rPr>
        <w:t xml:space="preserve"> field. It is present only when the Response Map Flag subfield is set to 1 in the GAS Flags field. When present, the Number of Response Map </w:t>
      </w:r>
      <w:proofErr w:type="spellStart"/>
      <w:r>
        <w:rPr>
          <w:w w:val="100"/>
        </w:rPr>
        <w:t>Duples</w:t>
      </w:r>
      <w:proofErr w:type="spellEnd"/>
      <w:r>
        <w:rPr>
          <w:w w:val="100"/>
        </w:rPr>
        <w:t xml:space="preserve"> field is set to a nonzero value and the value of zero is reserved. </w:t>
      </w:r>
    </w:p>
    <w:p w14:paraId="1E2E1AD4" w14:textId="77777777" w:rsidR="00BC1EDC" w:rsidRDefault="00BC1EDC" w:rsidP="00BC1EDC">
      <w:pPr>
        <w:pStyle w:val="T"/>
        <w:rPr>
          <w:w w:val="100"/>
        </w:rPr>
      </w:pPr>
      <w:r>
        <w:rPr>
          <w:w w:val="100"/>
        </w:rPr>
        <w:t xml:space="preserve">The Response Map </w:t>
      </w:r>
      <w:proofErr w:type="spellStart"/>
      <w:r>
        <w:rPr>
          <w:w w:val="100"/>
        </w:rPr>
        <w:t>Duples</w:t>
      </w:r>
      <w:proofErr w:type="spellEnd"/>
      <w:r>
        <w:rPr>
          <w:w w:val="100"/>
        </w:rPr>
        <w:t xml:space="preserve"> field is present only when the Number of Response Map </w:t>
      </w:r>
      <w:proofErr w:type="spellStart"/>
      <w:r>
        <w:rPr>
          <w:w w:val="100"/>
        </w:rPr>
        <w:t>Duples</w:t>
      </w:r>
      <w:proofErr w:type="spellEnd"/>
      <w:r>
        <w:rPr>
          <w:w w:val="100"/>
        </w:rPr>
        <w:t xml:space="preserve"> field is present and contains a nonzero value. The Response Map </w:t>
      </w:r>
      <w:proofErr w:type="spellStart"/>
      <w:r>
        <w:rPr>
          <w:w w:val="100"/>
        </w:rPr>
        <w:t>Duples</w:t>
      </w:r>
      <w:proofErr w:type="spellEnd"/>
      <w:r>
        <w:rPr>
          <w:w w:val="100"/>
        </w:rPr>
        <w:t xml:space="preserve"> field, when present, contains one or more Response Map Duple subfields as indicated by the Number of Response Map </w:t>
      </w:r>
      <w:proofErr w:type="spellStart"/>
      <w:r>
        <w:rPr>
          <w:w w:val="100"/>
        </w:rPr>
        <w:t>Duples</w:t>
      </w:r>
      <w:proofErr w:type="spellEnd"/>
      <w:r>
        <w:rPr>
          <w:w w:val="100"/>
        </w:rPr>
        <w:t xml:space="preserve"> field. The format of the Response Map Duple subfield is shown in </w:t>
      </w:r>
      <w:r>
        <w:rPr>
          <w:w w:val="100"/>
        </w:rPr>
        <w:fldChar w:fldCharType="begin"/>
      </w:r>
      <w:r>
        <w:rPr>
          <w:w w:val="100"/>
        </w:rPr>
        <w:instrText xml:space="preserve"> REF  RTF36393930353a204669675469 \h</w:instrText>
      </w:r>
      <w:r>
        <w:rPr>
          <w:w w:val="100"/>
        </w:rPr>
      </w:r>
      <w:r>
        <w:rPr>
          <w:w w:val="100"/>
        </w:rPr>
        <w:fldChar w:fldCharType="separate"/>
      </w:r>
      <w:r>
        <w:rPr>
          <w:w w:val="100"/>
        </w:rPr>
        <w:t>Figure 9-854 (Response Map Duple subfield format)</w:t>
      </w:r>
      <w:r>
        <w:rPr>
          <w:w w:val="100"/>
        </w:rPr>
        <w:fldChar w:fldCharType="end"/>
      </w:r>
      <w:r>
        <w:rPr>
          <w:w w:val="100"/>
        </w:rPr>
        <w:t xml:space="preserve">. The Response Map </w:t>
      </w:r>
      <w:proofErr w:type="spellStart"/>
      <w:r>
        <w:rPr>
          <w:w w:val="100"/>
        </w:rPr>
        <w:t>Duples</w:t>
      </w:r>
      <w:proofErr w:type="spellEnd"/>
      <w:r>
        <w:rPr>
          <w:w w:val="100"/>
        </w:rPr>
        <w:t xml:space="preserve"> field is included in a Group Addressed GAS Response frame.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820"/>
        <w:gridCol w:w="1900"/>
      </w:tblGrid>
      <w:tr w:rsidR="00BC1EDC" w14:paraId="36998DED" w14:textId="77777777" w:rsidTr="00E1499C">
        <w:trPr>
          <w:trHeight w:val="560"/>
          <w:jc w:val="center"/>
        </w:trPr>
        <w:tc>
          <w:tcPr>
            <w:tcW w:w="1260" w:type="dxa"/>
            <w:tcBorders>
              <w:top w:val="nil"/>
              <w:left w:val="nil"/>
              <w:bottom w:val="nil"/>
              <w:right w:val="nil"/>
            </w:tcBorders>
            <w:tcMar>
              <w:top w:w="120" w:type="dxa"/>
              <w:left w:w="120" w:type="dxa"/>
              <w:bottom w:w="60" w:type="dxa"/>
              <w:right w:w="120" w:type="dxa"/>
            </w:tcMar>
            <w:vAlign w:val="center"/>
          </w:tcPr>
          <w:p w14:paraId="69C80743" w14:textId="77777777" w:rsidR="00BC1EDC" w:rsidRDefault="00BC1EDC" w:rsidP="00E1499C">
            <w:pPr>
              <w:pStyle w:val="Body"/>
              <w:suppressAutoHyphens/>
              <w:spacing w:before="0" w:line="180" w:lineRule="atLeast"/>
              <w:jc w:val="center"/>
              <w:rPr>
                <w:rFonts w:ascii="Arial" w:hAnsi="Arial" w:cs="Arial"/>
                <w:sz w:val="16"/>
                <w:szCs w:val="16"/>
              </w:rPr>
            </w:pPr>
          </w:p>
        </w:tc>
        <w:tc>
          <w:tcPr>
            <w:tcW w:w="1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CB83C9" w14:textId="77777777" w:rsidR="00BC1EDC" w:rsidRDefault="00BC1EDC" w:rsidP="00E1499C">
            <w:pPr>
              <w:pStyle w:val="figuretext"/>
            </w:pPr>
            <w:r>
              <w:rPr>
                <w:w w:val="100"/>
              </w:rPr>
              <w:t>Requester MAC Address</w:t>
            </w:r>
          </w:p>
        </w:tc>
        <w:tc>
          <w:tcPr>
            <w:tcW w:w="1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F8B85D1" w14:textId="77777777" w:rsidR="00BC1EDC" w:rsidRDefault="00BC1EDC" w:rsidP="00E1499C">
            <w:pPr>
              <w:pStyle w:val="figuretext"/>
            </w:pPr>
            <w:r>
              <w:rPr>
                <w:w w:val="100"/>
              </w:rPr>
              <w:t>Requester Dialog Token</w:t>
            </w:r>
          </w:p>
        </w:tc>
      </w:tr>
      <w:tr w:rsidR="00BC1EDC" w14:paraId="3D36AE37" w14:textId="77777777" w:rsidTr="00E1499C">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3BE67F43" w14:textId="77777777" w:rsidR="00BC1EDC" w:rsidRDefault="00BC1EDC" w:rsidP="00E1499C">
            <w:pPr>
              <w:pStyle w:val="figuretext"/>
            </w:pPr>
            <w:r>
              <w:rPr>
                <w:w w:val="100"/>
              </w:rPr>
              <w:t>Octets:</w:t>
            </w:r>
          </w:p>
        </w:tc>
        <w:tc>
          <w:tcPr>
            <w:tcW w:w="1820" w:type="dxa"/>
            <w:tcBorders>
              <w:top w:val="nil"/>
              <w:left w:val="nil"/>
              <w:bottom w:val="nil"/>
              <w:right w:val="nil"/>
            </w:tcBorders>
            <w:tcMar>
              <w:top w:w="160" w:type="dxa"/>
              <w:left w:w="120" w:type="dxa"/>
              <w:bottom w:w="100" w:type="dxa"/>
              <w:right w:w="120" w:type="dxa"/>
            </w:tcMar>
            <w:vAlign w:val="center"/>
          </w:tcPr>
          <w:p w14:paraId="14ACEFBB" w14:textId="77777777" w:rsidR="00BC1EDC" w:rsidRDefault="00BC1EDC" w:rsidP="00E1499C">
            <w:pPr>
              <w:pStyle w:val="figuretext"/>
            </w:pPr>
            <w:r>
              <w:rPr>
                <w:w w:val="100"/>
              </w:rPr>
              <w:t>6</w:t>
            </w:r>
          </w:p>
        </w:tc>
        <w:tc>
          <w:tcPr>
            <w:tcW w:w="1900" w:type="dxa"/>
            <w:tcBorders>
              <w:top w:val="nil"/>
              <w:left w:val="nil"/>
              <w:bottom w:val="nil"/>
              <w:right w:val="nil"/>
            </w:tcBorders>
            <w:tcMar>
              <w:top w:w="160" w:type="dxa"/>
              <w:left w:w="120" w:type="dxa"/>
              <w:bottom w:w="100" w:type="dxa"/>
              <w:right w:w="120" w:type="dxa"/>
            </w:tcMar>
            <w:vAlign w:val="center"/>
          </w:tcPr>
          <w:p w14:paraId="497589DD" w14:textId="77777777" w:rsidR="00BC1EDC" w:rsidRDefault="00BC1EDC" w:rsidP="00E1499C">
            <w:pPr>
              <w:pStyle w:val="figuretext"/>
            </w:pPr>
            <w:r>
              <w:rPr>
                <w:w w:val="100"/>
              </w:rPr>
              <w:t>1</w:t>
            </w:r>
          </w:p>
        </w:tc>
      </w:tr>
      <w:tr w:rsidR="00BC1EDC" w14:paraId="51935AC2" w14:textId="77777777" w:rsidTr="00E1499C">
        <w:trPr>
          <w:jc w:val="center"/>
        </w:trPr>
        <w:tc>
          <w:tcPr>
            <w:tcW w:w="4980" w:type="dxa"/>
            <w:gridSpan w:val="3"/>
            <w:tcBorders>
              <w:top w:val="nil"/>
              <w:left w:val="nil"/>
              <w:bottom w:val="nil"/>
              <w:right w:val="nil"/>
            </w:tcBorders>
            <w:tcMar>
              <w:top w:w="120" w:type="dxa"/>
              <w:left w:w="120" w:type="dxa"/>
              <w:bottom w:w="60" w:type="dxa"/>
              <w:right w:w="120" w:type="dxa"/>
            </w:tcMar>
            <w:vAlign w:val="center"/>
          </w:tcPr>
          <w:p w14:paraId="75C64008" w14:textId="77777777" w:rsidR="00BC1EDC" w:rsidRDefault="00BC1EDC" w:rsidP="00BC1EDC">
            <w:pPr>
              <w:pStyle w:val="FigTitle"/>
              <w:numPr>
                <w:ilvl w:val="0"/>
                <w:numId w:val="11"/>
              </w:numPr>
            </w:pPr>
            <w:bookmarkStart w:id="64" w:name="RTF36393930353a204669675469"/>
            <w:r>
              <w:rPr>
                <w:w w:val="100"/>
              </w:rPr>
              <w:t>Response Map Duple subfield format</w:t>
            </w:r>
            <w:bookmarkEnd w:id="64"/>
          </w:p>
        </w:tc>
      </w:tr>
    </w:tbl>
    <w:p w14:paraId="1D0D9507" w14:textId="77777777" w:rsidR="00BC1EDC" w:rsidRDefault="00BC1EDC" w:rsidP="00BC1EDC">
      <w:pPr>
        <w:pStyle w:val="T"/>
        <w:rPr>
          <w:w w:val="100"/>
        </w:rPr>
      </w:pPr>
    </w:p>
    <w:p w14:paraId="085E71F3" w14:textId="2D1AEB23" w:rsidR="00BC1EDC" w:rsidRDefault="00BC1EDC" w:rsidP="00BC1EDC">
      <w:pPr>
        <w:rPr>
          <w:sz w:val="20"/>
          <w:szCs w:val="16"/>
        </w:rPr>
      </w:pPr>
      <w:r w:rsidRPr="00BC1EDC">
        <w:rPr>
          <w:sz w:val="20"/>
          <w:szCs w:val="16"/>
        </w:rPr>
        <w:lastRenderedPageBreak/>
        <w:t>The Response Map Duple subfield contains a Requester MAC Address subfield and a Requester Dialog Token subfield. An AP or PCP includes one or more Response Map Duple subfields in a Group Addressed GAS Response frame.</w:t>
      </w:r>
    </w:p>
    <w:p w14:paraId="64667BED" w14:textId="77777777" w:rsidR="00BC1EDC" w:rsidRDefault="00BC1EDC" w:rsidP="00BC1EDC">
      <w:pPr>
        <w:rPr>
          <w:sz w:val="20"/>
          <w:szCs w:val="16"/>
        </w:rPr>
      </w:pPr>
    </w:p>
    <w:p w14:paraId="5B78214D" w14:textId="77777777" w:rsidR="00E75BC5" w:rsidRDefault="00E75BC5"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6E14D032" w14:textId="77777777" w:rsidR="00E75BC5" w:rsidRDefault="00E75BC5" w:rsidP="00BC1EDC">
      <w:pPr>
        <w:rPr>
          <w:sz w:val="20"/>
          <w:szCs w:val="16"/>
        </w:rPr>
      </w:pPr>
    </w:p>
    <w:p w14:paraId="1FA0D10A" w14:textId="77777777" w:rsidR="00BC1EDC" w:rsidRDefault="00BC1EDC" w:rsidP="00BC1EDC">
      <w:pPr>
        <w:pStyle w:val="H4"/>
        <w:numPr>
          <w:ilvl w:val="0"/>
          <w:numId w:val="16"/>
        </w:numPr>
        <w:rPr>
          <w:w w:val="100"/>
        </w:rPr>
      </w:pPr>
      <w:bookmarkStart w:id="65" w:name="RTF36333834393a2048342c312e"/>
      <w:r>
        <w:rPr>
          <w:w w:val="100"/>
        </w:rPr>
        <w:t>GAS Comeback Request frame format</w:t>
      </w:r>
      <w:bookmarkEnd w:id="65"/>
    </w:p>
    <w:p w14:paraId="77804079" w14:textId="77777777" w:rsidR="00BC1EDC" w:rsidRDefault="00BC1EDC" w:rsidP="00BC1EDC">
      <w:pPr>
        <w:pStyle w:val="T"/>
        <w:rPr>
          <w:w w:val="100"/>
        </w:rPr>
      </w:pPr>
      <w:r>
        <w:rPr>
          <w:w w:val="100"/>
        </w:rPr>
        <w:t>The GAS</w:t>
      </w:r>
      <w:r>
        <w:rPr>
          <w:w w:val="100"/>
          <w:lang w:val="ko-KR"/>
        </w:rPr>
        <w:t xml:space="preserve"> </w:t>
      </w:r>
      <w:r>
        <w:rPr>
          <w:w w:val="100"/>
        </w:rPr>
        <w:t xml:space="preserve">Comeback Request frame is transmitted by a requesting STA to a responding STA. The format of the GAS </w:t>
      </w:r>
      <w:r>
        <w:rPr>
          <w:w w:val="100"/>
          <w:lang w:val="ko-KR"/>
        </w:rPr>
        <w:t>Com</w:t>
      </w:r>
      <w:r>
        <w:rPr>
          <w:w w:val="100"/>
        </w:rPr>
        <w:t>e</w:t>
      </w:r>
      <w:r>
        <w:rPr>
          <w:w w:val="100"/>
          <w:lang w:val="ko-KR"/>
        </w:rPr>
        <w:t xml:space="preserve">back </w:t>
      </w:r>
      <w:r>
        <w:rPr>
          <w:w w:val="100"/>
        </w:rPr>
        <w:t xml:space="preserve">Request frame Action field is shown in </w:t>
      </w:r>
      <w:r>
        <w:rPr>
          <w:w w:val="100"/>
        </w:rPr>
        <w:fldChar w:fldCharType="begin"/>
      </w:r>
      <w:r>
        <w:rPr>
          <w:w w:val="100"/>
        </w:rPr>
        <w:instrText xml:space="preserve"> REF  RTF33373737313a205447752054 \h</w:instrText>
      </w:r>
      <w:r>
        <w:rPr>
          <w:w w:val="100"/>
        </w:rPr>
      </w:r>
      <w:r>
        <w:rPr>
          <w:w w:val="100"/>
        </w:rPr>
        <w:fldChar w:fldCharType="separate"/>
      </w:r>
      <w:r>
        <w:rPr>
          <w:w w:val="100"/>
        </w:rPr>
        <w:t>Table 9-458 (GAS Comeback Request frame Action field format(#4092))</w:t>
      </w:r>
      <w:r>
        <w:rPr>
          <w:w w:val="100"/>
        </w:rPr>
        <w:fldChar w:fldCharType="end"/>
      </w:r>
      <w:bookmarkStart w:id="66" w:name="RTF5f546f633136383234383534"/>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100"/>
        <w:tblGridChange w:id="67">
          <w:tblGrid>
            <w:gridCol w:w="1720"/>
            <w:gridCol w:w="3100"/>
          </w:tblGrid>
        </w:tblGridChange>
      </w:tblGrid>
      <w:tr w:rsidR="00BC1EDC" w14:paraId="58D91FC6" w14:textId="77777777" w:rsidTr="00E1499C">
        <w:trPr>
          <w:jc w:val="center"/>
        </w:trPr>
        <w:tc>
          <w:tcPr>
            <w:tcW w:w="4820" w:type="dxa"/>
            <w:gridSpan w:val="2"/>
            <w:tcBorders>
              <w:top w:val="nil"/>
              <w:left w:val="nil"/>
              <w:bottom w:val="nil"/>
              <w:right w:val="nil"/>
            </w:tcBorders>
            <w:tcMar>
              <w:top w:w="120" w:type="dxa"/>
              <w:left w:w="120" w:type="dxa"/>
              <w:bottom w:w="60" w:type="dxa"/>
              <w:right w:w="120" w:type="dxa"/>
            </w:tcMar>
            <w:vAlign w:val="center"/>
          </w:tcPr>
          <w:p w14:paraId="0E366BFA" w14:textId="77777777" w:rsidR="00BC1EDC" w:rsidRDefault="00BC1EDC" w:rsidP="00BC1EDC">
            <w:pPr>
              <w:pStyle w:val="TableTitle"/>
              <w:numPr>
                <w:ilvl w:val="0"/>
                <w:numId w:val="17"/>
              </w:numPr>
            </w:pPr>
            <w:bookmarkStart w:id="68" w:name="RTF33373737313a205447752054"/>
            <w:bookmarkEnd w:id="66"/>
            <w:r>
              <w:rPr>
                <w:w w:val="100"/>
              </w:rPr>
              <w:t>GAS Comeback Request frame Action field format</w:t>
            </w:r>
            <w:bookmarkEnd w:id="68"/>
            <w:r>
              <w:rPr>
                <w:w w:val="100"/>
              </w:rPr>
              <w:t>(#4092)</w:t>
            </w:r>
          </w:p>
        </w:tc>
      </w:tr>
      <w:tr w:rsidR="00BC1EDC" w14:paraId="38BFC6EA" w14:textId="77777777" w:rsidTr="00E1499C">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A4D37C" w14:textId="77777777" w:rsidR="00BC1EDC" w:rsidRDefault="00BC1EDC" w:rsidP="00E1499C">
            <w:pPr>
              <w:pStyle w:val="CellHeading"/>
            </w:pPr>
            <w:r>
              <w:rPr>
                <w:w w:val="100"/>
              </w:rPr>
              <w:t>Order</w:t>
            </w:r>
          </w:p>
        </w:tc>
        <w:tc>
          <w:tcPr>
            <w:tcW w:w="3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520CBE" w14:textId="77777777" w:rsidR="00BC1EDC" w:rsidRDefault="00BC1EDC" w:rsidP="00E1499C">
            <w:pPr>
              <w:pStyle w:val="CellHeading"/>
            </w:pPr>
            <w:r>
              <w:rPr>
                <w:w w:val="100"/>
              </w:rPr>
              <w:t>Information</w:t>
            </w:r>
          </w:p>
        </w:tc>
      </w:tr>
      <w:tr w:rsidR="00BC1EDC" w14:paraId="515FDF01"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303EDC72" w14:textId="77777777" w:rsidR="00BC1EDC" w:rsidRDefault="00BC1EDC" w:rsidP="00E1499C">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lang w:val="zh-CN"/>
              </w:rPr>
            </w:pPr>
            <w:r>
              <w:rPr>
                <w:w w:val="100"/>
                <w:sz w:val="18"/>
                <w:szCs w:val="18"/>
                <w:lang w:val="zh-CN"/>
              </w:rPr>
              <w:t>0</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9BC84B" w14:textId="77777777" w:rsidR="00BC1EDC" w:rsidRDefault="00BC1EDC" w:rsidP="00E1499C">
            <w:pPr>
              <w:pStyle w:val="CellBody"/>
            </w:pPr>
            <w:r>
              <w:rPr>
                <w:w w:val="100"/>
              </w:rPr>
              <w:t>Category</w:t>
            </w:r>
          </w:p>
        </w:tc>
      </w:tr>
      <w:tr w:rsidR="00BC1EDC" w14:paraId="2CBB074D"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65FB09A5" w14:textId="77777777" w:rsidR="00BC1EDC" w:rsidRDefault="00BC1EDC" w:rsidP="00E1499C">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rPr>
            </w:pPr>
            <w:r>
              <w:rPr>
                <w:w w:val="100"/>
                <w:sz w:val="18"/>
                <w:szCs w:val="18"/>
              </w:rPr>
              <w:t>1</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ADE870" w14:textId="77777777" w:rsidR="00BC1EDC" w:rsidRDefault="00BC1EDC" w:rsidP="00E1499C">
            <w:pPr>
              <w:pStyle w:val="CellBody"/>
            </w:pPr>
            <w:r>
              <w:rPr>
                <w:w w:val="100"/>
              </w:rPr>
              <w:t>Public Action</w:t>
            </w:r>
          </w:p>
        </w:tc>
      </w:tr>
      <w:tr w:rsidR="00BC1EDC" w14:paraId="50CA9619"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08" w:type="dxa"/>
              <w:bottom w:w="60" w:type="dxa"/>
              <w:right w:w="108" w:type="dxa"/>
            </w:tcMar>
          </w:tcPr>
          <w:p w14:paraId="1E13DD0E" w14:textId="77777777" w:rsidR="00BC1EDC" w:rsidRDefault="00BC1EDC" w:rsidP="00E1499C">
            <w:pPr>
              <w:pStyle w:val="Body"/>
              <w:widowControl/>
              <w:tabs>
                <w:tab w:val="left" w:pos="1440"/>
                <w:tab w:val="left" w:pos="2880"/>
                <w:tab w:val="left" w:pos="4320"/>
                <w:tab w:val="left" w:pos="5760"/>
                <w:tab w:val="left" w:pos="7200"/>
                <w:tab w:val="left" w:pos="8640"/>
              </w:tabs>
              <w:suppressAutoHyphens/>
              <w:spacing w:before="60" w:after="60" w:line="240" w:lineRule="auto"/>
              <w:ind w:firstLine="80"/>
              <w:jc w:val="center"/>
              <w:rPr>
                <w:sz w:val="18"/>
                <w:szCs w:val="18"/>
              </w:rPr>
            </w:pPr>
            <w:r>
              <w:rPr>
                <w:w w:val="100"/>
                <w:sz w:val="18"/>
                <w:szCs w:val="18"/>
              </w:rPr>
              <w:t>2</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431E2" w14:textId="77777777" w:rsidR="00BC1EDC" w:rsidRDefault="00BC1EDC" w:rsidP="00E1499C">
            <w:pPr>
              <w:pStyle w:val="CellBody"/>
            </w:pPr>
            <w:r>
              <w:rPr>
                <w:w w:val="100"/>
              </w:rPr>
              <w:t>Dialog Token</w:t>
            </w:r>
          </w:p>
        </w:tc>
      </w:tr>
      <w:tr w:rsidR="00BC1EDC" w14:paraId="73E4DABD"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ED259C" w14:textId="77777777" w:rsidR="00BC1EDC" w:rsidRDefault="00BC1EDC" w:rsidP="00E1499C">
            <w:pPr>
              <w:pStyle w:val="CellBody"/>
              <w:jc w:val="center"/>
            </w:pPr>
            <w:r>
              <w:rPr>
                <w:w w:val="100"/>
              </w:rPr>
              <w:t>3</w:t>
            </w:r>
          </w:p>
        </w:tc>
        <w:tc>
          <w:tcPr>
            <w:tcW w:w="3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C8940F" w14:textId="77777777" w:rsidR="00BC1EDC" w:rsidRDefault="00BC1EDC" w:rsidP="00E1499C">
            <w:pPr>
              <w:pStyle w:val="CellBody"/>
            </w:pPr>
            <w:r>
              <w:rPr>
                <w:w w:val="100"/>
              </w:rPr>
              <w:t>Multi-band (optional)</w:t>
            </w:r>
          </w:p>
        </w:tc>
      </w:tr>
      <w:tr w:rsidR="00BC1EDC" w14:paraId="5262B727" w14:textId="77777777" w:rsidTr="00E1499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9" w:author="Stephen McCann" w:date="2023-08-23T15:2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70" w:author="Stephen McCann" w:date="2023-08-23T15:26:00Z">
            <w:trPr>
              <w:trHeight w:val="360"/>
              <w:jc w:val="center"/>
            </w:trPr>
          </w:trPrChange>
        </w:trPr>
        <w:tc>
          <w:tcPr>
            <w:tcW w:w="17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Change w:id="71" w:author="Stephen McCann" w:date="2023-08-23T15:26:00Z">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DA875F4" w14:textId="77777777" w:rsidR="00BC1EDC" w:rsidRDefault="00BC1EDC" w:rsidP="00E1499C">
            <w:pPr>
              <w:pStyle w:val="CellBodyCentered"/>
              <w:spacing w:line="180" w:lineRule="atLeast"/>
            </w:pPr>
            <w:r>
              <w:rPr>
                <w:w w:val="100"/>
              </w:rPr>
              <w:t>4</w:t>
            </w:r>
          </w:p>
        </w:tc>
        <w:tc>
          <w:tcPr>
            <w:tcW w:w="31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Change w:id="72" w:author="Stephen McCann" w:date="2023-08-23T15:26:00Z">
              <w:tcPr>
                <w:tcW w:w="3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32C1DDB2" w14:textId="77777777" w:rsidR="00BC1EDC" w:rsidRDefault="00BC1EDC" w:rsidP="00E1499C">
            <w:pPr>
              <w:pStyle w:val="CellBody"/>
              <w:spacing w:line="180" w:lineRule="atLeast"/>
            </w:pPr>
            <w:r>
              <w:rPr>
                <w:w w:val="100"/>
              </w:rPr>
              <w:t>GAS Extension (optional)</w:t>
            </w:r>
          </w:p>
        </w:tc>
      </w:tr>
      <w:tr w:rsidR="00A22C35" w14:paraId="4330AEDA" w14:textId="77777777" w:rsidTr="00E1499C">
        <w:trPr>
          <w:trHeight w:val="360"/>
          <w:jc w:val="center"/>
          <w:ins w:id="73" w:author="Stephen McCann [2]" w:date="2023-10-10T08:02:00Z"/>
        </w:trPr>
        <w:tc>
          <w:tcPr>
            <w:tcW w:w="17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6289DFAD" w14:textId="4D02A2EE" w:rsidR="00A22C35" w:rsidRDefault="00A22C35" w:rsidP="00A22C35">
            <w:pPr>
              <w:pStyle w:val="CellBodyCentered"/>
              <w:spacing w:line="180" w:lineRule="atLeast"/>
              <w:rPr>
                <w:ins w:id="74" w:author="Stephen McCann [2]" w:date="2023-10-10T08:02:00Z"/>
                <w:w w:val="100"/>
              </w:rPr>
            </w:pPr>
            <w:ins w:id="75" w:author="Stephen McCann [2]" w:date="2023-10-10T08:03:00Z">
              <w:r>
                <w:rPr>
                  <w:w w:val="100"/>
                </w:rPr>
                <w:t>5</w:t>
              </w:r>
            </w:ins>
          </w:p>
        </w:tc>
        <w:tc>
          <w:tcPr>
            <w:tcW w:w="31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5E56CE2E" w14:textId="501CE260" w:rsidR="00A22C35" w:rsidRDefault="00A22C35" w:rsidP="00A22C35">
            <w:pPr>
              <w:pStyle w:val="CellBody"/>
              <w:spacing w:line="180" w:lineRule="atLeast"/>
              <w:rPr>
                <w:ins w:id="76" w:author="Stephen McCann [2]" w:date="2023-10-10T08:02:00Z"/>
                <w:w w:val="100"/>
              </w:rPr>
            </w:pPr>
            <w:ins w:id="77" w:author="Stephen McCann [2]" w:date="2023-10-10T08:03:00Z">
              <w:r>
                <w:rPr>
                  <w:w w:val="100"/>
                </w:rPr>
                <w:t>Query Re</w:t>
              </w:r>
              <w:r>
                <w:rPr>
                  <w:w w:val="100"/>
                </w:rPr>
                <w:t>quest</w:t>
              </w:r>
              <w:r>
                <w:rPr>
                  <w:w w:val="100"/>
                </w:rPr>
                <w:t xml:space="preserve"> Length</w:t>
              </w:r>
            </w:ins>
          </w:p>
        </w:tc>
      </w:tr>
      <w:tr w:rsidR="00A22C35" w14:paraId="0711BD70" w14:textId="77777777" w:rsidTr="00E1499C">
        <w:trPr>
          <w:trHeight w:val="360"/>
          <w:jc w:val="center"/>
          <w:ins w:id="78" w:author="Stephen McCann [2]" w:date="2023-10-10T08:03:00Z"/>
        </w:trPr>
        <w:tc>
          <w:tcPr>
            <w:tcW w:w="17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307BE550" w14:textId="6D0DD15A" w:rsidR="00A22C35" w:rsidRDefault="00A22C35" w:rsidP="00A22C35">
            <w:pPr>
              <w:pStyle w:val="CellBodyCentered"/>
              <w:spacing w:line="180" w:lineRule="atLeast"/>
              <w:rPr>
                <w:ins w:id="79" w:author="Stephen McCann [2]" w:date="2023-10-10T08:03:00Z"/>
                <w:w w:val="100"/>
              </w:rPr>
            </w:pPr>
            <w:ins w:id="80" w:author="Stephen McCann [2]" w:date="2023-10-10T08:03:00Z">
              <w:r>
                <w:rPr>
                  <w:w w:val="100"/>
                </w:rPr>
                <w:t>6</w:t>
              </w:r>
            </w:ins>
          </w:p>
        </w:tc>
        <w:tc>
          <w:tcPr>
            <w:tcW w:w="31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1C190641" w14:textId="15B6F7A8" w:rsidR="00A22C35" w:rsidRDefault="00A22C35" w:rsidP="00A22C35">
            <w:pPr>
              <w:pStyle w:val="CellBody"/>
              <w:spacing w:line="180" w:lineRule="atLeast"/>
              <w:rPr>
                <w:ins w:id="81" w:author="Stephen McCann [2]" w:date="2023-10-10T08:03:00Z"/>
                <w:w w:val="100"/>
              </w:rPr>
            </w:pPr>
            <w:ins w:id="82" w:author="Stephen McCann [2]" w:date="2023-10-10T08:03:00Z">
              <w:r>
                <w:rPr>
                  <w:w w:val="100"/>
                </w:rPr>
                <w:t>Query Re</w:t>
              </w:r>
              <w:r>
                <w:rPr>
                  <w:w w:val="100"/>
                </w:rPr>
                <w:t>quest</w:t>
              </w:r>
              <w:r>
                <w:rPr>
                  <w:w w:val="100"/>
                </w:rPr>
                <w:t xml:space="preserve"> (optional)</w:t>
              </w:r>
            </w:ins>
          </w:p>
        </w:tc>
      </w:tr>
      <w:tr w:rsidR="00BC1EDC" w14:paraId="07A93F39" w14:textId="77777777" w:rsidTr="00E1499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83" w:author="Stephen McCann" w:date="2023-08-23T15:2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ins w:id="84" w:author="Stephen McCann" w:date="2023-08-23T15:26:00Z"/>
          <w:trPrChange w:id="85" w:author="Stephen McCann" w:date="2023-08-23T15:26:00Z">
            <w:trPr>
              <w:trHeight w:val="360"/>
              <w:jc w:val="center"/>
            </w:trPr>
          </w:trPrChange>
        </w:trPr>
        <w:tc>
          <w:tcPr>
            <w:tcW w:w="17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86" w:author="Stephen McCann" w:date="2023-08-23T15:26:00Z">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0192391" w14:textId="09D7FB4C" w:rsidR="00BC1EDC" w:rsidRDefault="00A22C35" w:rsidP="00E1499C">
            <w:pPr>
              <w:pStyle w:val="CellBodyCentered"/>
              <w:spacing w:line="180" w:lineRule="atLeast"/>
              <w:rPr>
                <w:ins w:id="87" w:author="Stephen McCann" w:date="2023-08-23T15:26:00Z"/>
                <w:w w:val="100"/>
              </w:rPr>
            </w:pPr>
            <w:ins w:id="88" w:author="Stephen McCann [2]" w:date="2023-10-10T08:03:00Z">
              <w:r>
                <w:rPr>
                  <w:w w:val="100"/>
                </w:rPr>
                <w:t>7</w:t>
              </w:r>
            </w:ins>
          </w:p>
        </w:tc>
        <w:tc>
          <w:tcPr>
            <w:tcW w:w="3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89" w:author="Stephen McCann" w:date="2023-08-23T15:26:00Z">
              <w:tcPr>
                <w:tcW w:w="31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4F7647B1" w14:textId="77777777" w:rsidR="00BC1EDC" w:rsidRDefault="00BC1EDC" w:rsidP="00E1499C">
            <w:pPr>
              <w:pStyle w:val="CellBody"/>
              <w:spacing w:line="180" w:lineRule="atLeast"/>
              <w:rPr>
                <w:ins w:id="90" w:author="Stephen McCann" w:date="2023-08-23T15:26:00Z"/>
                <w:w w:val="100"/>
              </w:rPr>
            </w:pPr>
            <w:ins w:id="91" w:author="Stephen McCann" w:date="2023-08-23T15:26:00Z">
              <w:r>
                <w:rPr>
                  <w:w w:val="100"/>
                </w:rPr>
                <w:t>GAS Query Fragment ID (optional)</w:t>
              </w:r>
            </w:ins>
          </w:p>
        </w:tc>
      </w:tr>
    </w:tbl>
    <w:p w14:paraId="02EB3318" w14:textId="77777777" w:rsidR="00BC1EDC" w:rsidRDefault="00BC1EDC" w:rsidP="00BC1EDC">
      <w:pPr>
        <w:pStyle w:val="T"/>
        <w:keepNext/>
        <w:rPr>
          <w:w w:val="100"/>
        </w:rPr>
      </w:pPr>
      <w:r>
        <w:rPr>
          <w:w w:val="100"/>
        </w:rPr>
        <w:t>The Category field is defined in 9.4.1.11 (Action field).</w:t>
      </w:r>
    </w:p>
    <w:p w14:paraId="1413DAD7" w14:textId="77777777" w:rsidR="00BC1EDC" w:rsidRDefault="00BC1EDC" w:rsidP="00BC1EDC">
      <w:pPr>
        <w:pStyle w:val="T"/>
        <w:keepNext/>
        <w:rPr>
          <w:w w:val="100"/>
          <w:lang w:val="en-GB"/>
        </w:rPr>
      </w:pPr>
      <w:r>
        <w:rPr>
          <w:w w:val="100"/>
        </w:rPr>
        <w:t xml:space="preserve">The Public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9.6.7.1 (Public Action field(#3729))</w:t>
      </w:r>
      <w:r>
        <w:rPr>
          <w:w w:val="100"/>
          <w:lang w:val="en-GB"/>
        </w:rPr>
        <w:fldChar w:fldCharType="end"/>
      </w:r>
      <w:r>
        <w:rPr>
          <w:w w:val="100"/>
          <w:lang w:val="en-GB"/>
        </w:rPr>
        <w:t>.</w:t>
      </w:r>
    </w:p>
    <w:p w14:paraId="58BF29A5" w14:textId="77777777" w:rsidR="00BC1EDC" w:rsidDel="009564CB" w:rsidRDefault="00BC1EDC" w:rsidP="00BC1EDC">
      <w:pPr>
        <w:pStyle w:val="T"/>
        <w:rPr>
          <w:del w:id="92" w:author="Stephen McCann" w:date="2023-10-05T15:01:00Z"/>
          <w:w w:val="100"/>
        </w:rPr>
      </w:pPr>
      <w:r>
        <w:rPr>
          <w:w w:val="100"/>
        </w:rPr>
        <w:t>(#417)The Dialog Token field is defined in 9.4.1.12 (Dialog Token field). It is copied from the corresponding GAS Initial Request frame.</w:t>
      </w:r>
      <w:ins w:id="93" w:author="Stephen McCann" w:date="2023-08-23T15:47:00Z">
        <w:r>
          <w:rPr>
            <w:w w:val="100"/>
          </w:rPr>
          <w:t xml:space="preserve"> The same value of the Dialog Token field is present in all fragments of a multi-fragment query </w:t>
        </w:r>
        <w:proofErr w:type="spellStart"/>
        <w:r>
          <w:rPr>
            <w:w w:val="100"/>
          </w:rPr>
          <w:t>request.</w:t>
        </w:r>
      </w:ins>
    </w:p>
    <w:p w14:paraId="38AD90FC" w14:textId="77777777" w:rsidR="00BC1EDC" w:rsidRDefault="00BC1EDC" w:rsidP="00BC1EDC">
      <w:pPr>
        <w:pStyle w:val="T"/>
        <w:rPr>
          <w:w w:val="100"/>
        </w:rPr>
      </w:pPr>
      <w:r>
        <w:rPr>
          <w:w w:val="100"/>
        </w:rPr>
        <w:t>When</w:t>
      </w:r>
      <w:proofErr w:type="spellEnd"/>
      <w:r>
        <w:rPr>
          <w:w w:val="100"/>
        </w:rPr>
        <w:t xml:space="preserve"> present in a GAS Comeback Request frame, the Multi-band element indicates the frequency band, operating class, and channel number to which the GAS Comeback Request frame applies.</w:t>
      </w:r>
    </w:p>
    <w:p w14:paraId="759FD88E" w14:textId="75E6EC41" w:rsidR="00BC1EDC" w:rsidRDefault="00BC1EDC" w:rsidP="00BC1EDC">
      <w:pPr>
        <w:pStyle w:val="T"/>
        <w:rPr>
          <w:ins w:id="94" w:author="Stephen McCann [2]" w:date="2023-10-10T08:05:00Z"/>
          <w:w w:val="100"/>
        </w:rPr>
      </w:pPr>
      <w:r>
        <w:rPr>
          <w:w w:val="100"/>
        </w:rPr>
        <w:t xml:space="preserve">When present in a GAS Comeback Request frame, the GAS Extension element indicates a request to retransmit </w:t>
      </w:r>
      <w:proofErr w:type="spellStart"/>
      <w:r>
        <w:rPr>
          <w:w w:val="100"/>
        </w:rPr>
        <w:t>a</w:t>
      </w:r>
      <w:del w:id="95" w:author="Stephen McCann" w:date="2023-08-23T15:29:00Z">
        <w:r w:rsidDel="00F80794">
          <w:rPr>
            <w:w w:val="100"/>
          </w:rPr>
          <w:delText xml:space="preserve"> </w:delText>
        </w:r>
      </w:del>
      <w:r>
        <w:rPr>
          <w:w w:val="100"/>
        </w:rPr>
        <w:t>GAS</w:t>
      </w:r>
      <w:proofErr w:type="spellEnd"/>
      <w:r>
        <w:rPr>
          <w:w w:val="100"/>
        </w:rPr>
        <w:t xml:space="preserve"> Query Response fragment.</w:t>
      </w:r>
    </w:p>
    <w:p w14:paraId="3702685C" w14:textId="4EF6A39E" w:rsidR="00A22C35" w:rsidRDefault="00A22C35" w:rsidP="00BC1EDC">
      <w:pPr>
        <w:pStyle w:val="T"/>
        <w:rPr>
          <w:ins w:id="96" w:author="Stephen McCann [2]" w:date="2023-10-10T08:05:00Z"/>
          <w:w w:val="100"/>
        </w:rPr>
      </w:pPr>
      <w:ins w:id="97" w:author="Stephen McCann [2]" w:date="2023-10-10T08:05:00Z">
        <w:r>
          <w:rPr>
            <w:w w:val="100"/>
          </w:rPr>
          <w:t xml:space="preserve">The Query Request Length field is defined in </w:t>
        </w:r>
        <w:r>
          <w:rPr>
            <w:w w:val="100"/>
          </w:rPr>
          <w:fldChar w:fldCharType="begin"/>
        </w:r>
        <w:r>
          <w:rPr>
            <w:w w:val="100"/>
          </w:rPr>
          <w:instrText xml:space="preserve"> REF  RTF33343038353a204669675469 \h</w:instrText>
        </w:r>
        <w:r>
          <w:rPr>
            <w:w w:val="100"/>
          </w:rPr>
        </w:r>
        <w:r>
          <w:rPr>
            <w:w w:val="100"/>
          </w:rPr>
          <w:fldChar w:fldCharType="separate"/>
        </w:r>
        <w:r>
          <w:rPr>
            <w:w w:val="100"/>
          </w:rPr>
          <w:t>Figure 9-1105 (Query Request Length field)</w:t>
        </w:r>
        <w:r>
          <w:rPr>
            <w:w w:val="100"/>
          </w:rPr>
          <w:fldChar w:fldCharType="end"/>
        </w:r>
        <w:r>
          <w:rPr>
            <w:w w:val="100"/>
          </w:rPr>
          <w:t>.</w:t>
        </w:r>
      </w:ins>
    </w:p>
    <w:p w14:paraId="66EFC20F" w14:textId="55E7D91D" w:rsidR="00A22C35" w:rsidRDefault="00A22C35" w:rsidP="00BC1EDC">
      <w:pPr>
        <w:pStyle w:val="T"/>
        <w:rPr>
          <w:ins w:id="98" w:author="Stephen McCann" w:date="2023-08-23T15:33:00Z"/>
          <w:w w:val="100"/>
        </w:rPr>
      </w:pPr>
      <w:ins w:id="99" w:author="Stephen McCann [2]" w:date="2023-10-10T08:05:00Z">
        <w:r>
          <w:rPr>
            <w:w w:val="100"/>
          </w:rPr>
          <w:t xml:space="preserve">The Query Request field is defined in </w:t>
        </w:r>
        <w:r>
          <w:rPr>
            <w:w w:val="100"/>
          </w:rPr>
          <w:fldChar w:fldCharType="begin"/>
        </w:r>
        <w:r>
          <w:rPr>
            <w:w w:val="100"/>
          </w:rPr>
          <w:instrText xml:space="preserve"> REF  RTF39323830333a204669675469 \h</w:instrText>
        </w:r>
        <w:r>
          <w:rPr>
            <w:w w:val="100"/>
          </w:rPr>
        </w:r>
        <w:r>
          <w:rPr>
            <w:w w:val="100"/>
          </w:rPr>
          <w:fldChar w:fldCharType="separate"/>
        </w:r>
        <w:r>
          <w:rPr>
            <w:w w:val="100"/>
          </w:rPr>
          <w:t>Figure 9-1106 (Query Request field)</w:t>
        </w:r>
        <w:r>
          <w:rPr>
            <w:w w:val="100"/>
          </w:rPr>
          <w:fldChar w:fldCharType="end"/>
        </w:r>
        <w:r>
          <w:rPr>
            <w:w w:val="100"/>
          </w:rPr>
          <w:t>.</w:t>
        </w:r>
      </w:ins>
      <w:bookmarkStart w:id="100" w:name="_GoBack"/>
      <w:bookmarkEnd w:id="100"/>
    </w:p>
    <w:p w14:paraId="4B7C1E2A" w14:textId="2CBDFBDB" w:rsidR="00BC1EDC" w:rsidRDefault="00BC1EDC" w:rsidP="00BC1EDC">
      <w:pPr>
        <w:pStyle w:val="T"/>
        <w:rPr>
          <w:w w:val="100"/>
          <w:lang w:val="en-GB"/>
        </w:rPr>
      </w:pPr>
      <w:ins w:id="101" w:author="Stephen McCann" w:date="2023-08-23T15:40:00Z">
        <w:r>
          <w:rPr>
            <w:w w:val="100"/>
          </w:rPr>
          <w:t>The GAS Query Fragment ID is defined in 9.4.1.31 (GAS Query Fragment ID field). When there is more than one query request fragment, the re</w:t>
        </w:r>
      </w:ins>
      <w:ins w:id="102" w:author="Stephen McCann [2]" w:date="2023-10-10T07:42:00Z">
        <w:r w:rsidR="003E5BFF">
          <w:rPr>
            <w:w w:val="100"/>
          </w:rPr>
          <w:t>questing</w:t>
        </w:r>
      </w:ins>
      <w:ins w:id="103" w:author="Stephen McCann" w:date="2023-08-23T15:40:00Z">
        <w:r>
          <w:rPr>
            <w:w w:val="100"/>
          </w:rPr>
          <w:t xml:space="preserve"> STA sets the GAS Query Fragment ID to 0 for the initial fragment and increments it by 1 for each subsequent fragment in a multi-fragment query request. The More GAS Fragments field is set to 0 whenever the final fragment of a query request is being transmitted. </w:t>
        </w:r>
        <w:r>
          <w:rPr>
            <w:w w:val="100"/>
            <w:lang w:val="en-GB"/>
          </w:rPr>
          <w:t>A GAS Query Fragment ID field having a nonzero Fragment ID and the More GAS Fragments field set to 1 indicates to the re</w:t>
        </w:r>
      </w:ins>
      <w:ins w:id="104" w:author="Stephen McCann [2]" w:date="2023-10-10T07:42:00Z">
        <w:r w:rsidR="003E5BFF">
          <w:rPr>
            <w:w w:val="100"/>
            <w:lang w:val="en-GB"/>
          </w:rPr>
          <w:t>sponding</w:t>
        </w:r>
      </w:ins>
      <w:ins w:id="105" w:author="Stephen McCann" w:date="2023-08-23T15:40:00Z">
        <w:r>
          <w:rPr>
            <w:w w:val="100"/>
            <w:lang w:val="en-GB"/>
          </w:rPr>
          <w:t xml:space="preserve"> STA that another GAS Comeback frame exchange should be performed to continue the retrieval of the query request.</w:t>
        </w:r>
      </w:ins>
    </w:p>
    <w:p w14:paraId="0FF6DCBA" w14:textId="77777777" w:rsidR="00E75BC5" w:rsidRPr="00E75BC5" w:rsidRDefault="00E75BC5" w:rsidP="00BC1EDC">
      <w:pPr>
        <w:pStyle w:val="T"/>
        <w:rPr>
          <w:ins w:id="106" w:author="Stephen McCann" w:date="2023-08-23T15:40:00Z"/>
          <w:w w:val="100"/>
          <w:lang w:val="en-GB"/>
        </w:rPr>
      </w:pPr>
    </w:p>
    <w:p w14:paraId="739E10F0" w14:textId="004B7FDA" w:rsidR="00BC1EDC" w:rsidRPr="00E75BC5" w:rsidDel="0023299B" w:rsidRDefault="00E75BC5" w:rsidP="00E75BC5">
      <w:pPr>
        <w:rPr>
          <w:del w:id="107" w:author="Stephen McCann" w:date="2023-08-23T15:40:00Z"/>
          <w:b/>
          <w:i/>
          <w:iCs/>
          <w:sz w:val="20"/>
          <w:highlight w:val="yellow"/>
        </w:rPr>
      </w:pPr>
      <w:r w:rsidRPr="00BC1EDC">
        <w:rPr>
          <w:b/>
          <w:i/>
          <w:iCs/>
          <w:sz w:val="20"/>
          <w:highlight w:val="yellow"/>
        </w:rPr>
        <w:lastRenderedPageBreak/>
        <w:t xml:space="preserve">Editor: Please </w:t>
      </w:r>
      <w:r>
        <w:rPr>
          <w:b/>
          <w:i/>
          <w:iCs/>
          <w:sz w:val="20"/>
          <w:highlight w:val="yellow"/>
        </w:rPr>
        <w:t xml:space="preserve">make the following changes to the paragraphs </w:t>
      </w:r>
      <w:proofErr w:type="spellStart"/>
      <w:r>
        <w:rPr>
          <w:b/>
          <w:i/>
          <w:iCs/>
          <w:sz w:val="20"/>
          <w:highlight w:val="yellow"/>
        </w:rPr>
        <w:t>below.</w:t>
      </w:r>
    </w:p>
    <w:p w14:paraId="11FCC5AB" w14:textId="63978EE6" w:rsidR="00BC1EDC" w:rsidRDefault="00BC1EDC" w:rsidP="00BC1EDC">
      <w:pPr>
        <w:pStyle w:val="H4"/>
        <w:numPr>
          <w:ilvl w:val="0"/>
          <w:numId w:val="18"/>
        </w:numPr>
        <w:rPr>
          <w:w w:val="100"/>
        </w:rPr>
      </w:pPr>
      <w:r>
        <w:rPr>
          <w:w w:val="100"/>
        </w:rPr>
        <w:t>GAS</w:t>
      </w:r>
      <w:proofErr w:type="spellEnd"/>
      <w:r>
        <w:rPr>
          <w:w w:val="100"/>
        </w:rPr>
        <w:t xml:space="preserve"> Comeback Response frame format</w:t>
      </w:r>
    </w:p>
    <w:p w14:paraId="2937FBFA" w14:textId="77777777" w:rsidR="00BC1EDC" w:rsidRDefault="00BC1EDC" w:rsidP="00BC1EDC">
      <w:pPr>
        <w:pStyle w:val="T"/>
        <w:rPr>
          <w:w w:val="100"/>
        </w:rPr>
      </w:pPr>
      <w:r>
        <w:rPr>
          <w:w w:val="100"/>
        </w:rPr>
        <w:t xml:space="preserve">The GAS Comeback Response frame is transmitted by a responding STA to a requesting STA. The format of the GAS Comeback Response frame Action field is shown in </w:t>
      </w:r>
      <w:r>
        <w:rPr>
          <w:w w:val="100"/>
        </w:rPr>
        <w:fldChar w:fldCharType="begin"/>
      </w:r>
      <w:r>
        <w:rPr>
          <w:w w:val="100"/>
        </w:rPr>
        <w:instrText xml:space="preserve"> REF  RTF35343139363a205461626c65 \h</w:instrText>
      </w:r>
      <w:r>
        <w:rPr>
          <w:w w:val="100"/>
        </w:rPr>
      </w:r>
      <w:r>
        <w:rPr>
          <w:w w:val="100"/>
        </w:rPr>
        <w:fldChar w:fldCharType="separate"/>
      </w:r>
      <w:r>
        <w:rPr>
          <w:w w:val="100"/>
        </w:rPr>
        <w:t>Table 9-459 (GAS Comeback Response frame Action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20"/>
        <w:gridCol w:w="3600"/>
        <w:tblGridChange w:id="108">
          <w:tblGrid>
            <w:gridCol w:w="1720"/>
            <w:gridCol w:w="3600"/>
          </w:tblGrid>
        </w:tblGridChange>
      </w:tblGrid>
      <w:tr w:rsidR="00BC1EDC" w14:paraId="67740BE3" w14:textId="77777777" w:rsidTr="00E1499C">
        <w:trPr>
          <w:jc w:val="center"/>
        </w:trPr>
        <w:tc>
          <w:tcPr>
            <w:tcW w:w="5320" w:type="dxa"/>
            <w:gridSpan w:val="2"/>
            <w:tcBorders>
              <w:top w:val="nil"/>
              <w:left w:val="nil"/>
              <w:bottom w:val="nil"/>
              <w:right w:val="nil"/>
            </w:tcBorders>
            <w:tcMar>
              <w:top w:w="120" w:type="dxa"/>
              <w:left w:w="120" w:type="dxa"/>
              <w:bottom w:w="60" w:type="dxa"/>
              <w:right w:w="120" w:type="dxa"/>
            </w:tcMar>
            <w:vAlign w:val="center"/>
          </w:tcPr>
          <w:p w14:paraId="63CA6AE7" w14:textId="77777777" w:rsidR="00BC1EDC" w:rsidRDefault="00BC1EDC" w:rsidP="00BC1EDC">
            <w:pPr>
              <w:pStyle w:val="TableTitle"/>
              <w:numPr>
                <w:ilvl w:val="0"/>
                <w:numId w:val="19"/>
              </w:numPr>
            </w:pPr>
            <w:bookmarkStart w:id="109" w:name="RTF35343139363a205461626c65"/>
            <w:r>
              <w:rPr>
                <w:w w:val="100"/>
              </w:rPr>
              <w:t>GAS Comeback Response frame Action field format</w:t>
            </w:r>
            <w:bookmarkEnd w:id="109"/>
          </w:p>
        </w:tc>
      </w:tr>
      <w:tr w:rsidR="00BC1EDC" w14:paraId="079A7D76" w14:textId="77777777" w:rsidTr="00E1499C">
        <w:trPr>
          <w:trHeight w:val="440"/>
          <w:jc w:val="center"/>
        </w:trPr>
        <w:tc>
          <w:tcPr>
            <w:tcW w:w="17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F8F9D9" w14:textId="77777777" w:rsidR="00BC1EDC" w:rsidRDefault="00BC1EDC" w:rsidP="00E1499C">
            <w:pPr>
              <w:pStyle w:val="CellHeading"/>
            </w:pPr>
            <w:r>
              <w:rPr>
                <w:w w:val="100"/>
              </w:rPr>
              <w:t>Order</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95F9BD" w14:textId="77777777" w:rsidR="00BC1EDC" w:rsidRDefault="00BC1EDC" w:rsidP="00E1499C">
            <w:pPr>
              <w:pStyle w:val="CellHeading"/>
            </w:pPr>
            <w:r>
              <w:rPr>
                <w:w w:val="100"/>
              </w:rPr>
              <w:t>Information</w:t>
            </w:r>
          </w:p>
        </w:tc>
      </w:tr>
      <w:tr w:rsidR="00BC1EDC" w14:paraId="347BB192"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CBDB61" w14:textId="77777777" w:rsidR="00BC1EDC" w:rsidRDefault="00BC1EDC" w:rsidP="00E1499C">
            <w:pPr>
              <w:pStyle w:val="CellBody"/>
              <w:jc w:val="center"/>
            </w:pPr>
            <w:r>
              <w:rPr>
                <w:w w:val="100"/>
              </w:rPr>
              <w:t>0</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ABE4F7" w14:textId="77777777" w:rsidR="00BC1EDC" w:rsidRDefault="00BC1EDC" w:rsidP="00E1499C">
            <w:pPr>
              <w:pStyle w:val="CellBody"/>
            </w:pPr>
            <w:r>
              <w:rPr>
                <w:w w:val="100"/>
              </w:rPr>
              <w:t>Category</w:t>
            </w:r>
          </w:p>
        </w:tc>
      </w:tr>
      <w:tr w:rsidR="00BC1EDC" w14:paraId="32A7C374"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7FFB7" w14:textId="77777777" w:rsidR="00BC1EDC" w:rsidRDefault="00BC1EDC" w:rsidP="00E1499C">
            <w:pPr>
              <w:pStyle w:val="CellBody"/>
              <w:jc w:val="center"/>
            </w:pPr>
            <w:r>
              <w:rPr>
                <w:w w:val="100"/>
              </w:rPr>
              <w:t>1</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F9C282" w14:textId="77777777" w:rsidR="00BC1EDC" w:rsidRDefault="00BC1EDC" w:rsidP="00E1499C">
            <w:pPr>
              <w:pStyle w:val="CellBody"/>
            </w:pPr>
            <w:r>
              <w:rPr>
                <w:w w:val="100"/>
              </w:rPr>
              <w:t>Public Action</w:t>
            </w:r>
          </w:p>
        </w:tc>
      </w:tr>
      <w:tr w:rsidR="00BC1EDC" w14:paraId="6507FF80"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0204E4" w14:textId="77777777" w:rsidR="00BC1EDC" w:rsidRDefault="00BC1EDC" w:rsidP="00E1499C">
            <w:pPr>
              <w:pStyle w:val="CellBody"/>
              <w:jc w:val="center"/>
            </w:pPr>
            <w:r>
              <w:rPr>
                <w:w w:val="100"/>
              </w:rPr>
              <w:t>2</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82912C" w14:textId="77777777" w:rsidR="00BC1EDC" w:rsidRDefault="00BC1EDC" w:rsidP="00E1499C">
            <w:pPr>
              <w:pStyle w:val="CellBody"/>
            </w:pPr>
            <w:r>
              <w:rPr>
                <w:w w:val="100"/>
              </w:rPr>
              <w:t>Dialog Token</w:t>
            </w:r>
          </w:p>
        </w:tc>
      </w:tr>
      <w:tr w:rsidR="00BC1EDC" w14:paraId="10B8B90B"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E1CC61" w14:textId="77777777" w:rsidR="00BC1EDC" w:rsidRDefault="00BC1EDC" w:rsidP="00E1499C">
            <w:pPr>
              <w:pStyle w:val="CellBody"/>
              <w:jc w:val="center"/>
            </w:pPr>
            <w:r>
              <w:rPr>
                <w:w w:val="100"/>
              </w:rPr>
              <w:t>3</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6AA13F" w14:textId="77777777" w:rsidR="00BC1EDC" w:rsidRDefault="00BC1EDC" w:rsidP="00E1499C">
            <w:pPr>
              <w:pStyle w:val="CellBody"/>
            </w:pPr>
            <w:r>
              <w:rPr>
                <w:w w:val="100"/>
              </w:rPr>
              <w:t>Status Code</w:t>
            </w:r>
          </w:p>
        </w:tc>
      </w:tr>
      <w:tr w:rsidR="00BC1EDC" w14:paraId="55B30A7D"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9F9598" w14:textId="77777777" w:rsidR="00BC1EDC" w:rsidRDefault="00BC1EDC" w:rsidP="00E1499C">
            <w:pPr>
              <w:pStyle w:val="CellBody"/>
              <w:jc w:val="center"/>
            </w:pPr>
            <w:r>
              <w:rPr>
                <w:w w:val="100"/>
              </w:rPr>
              <w:t>4</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3A9D58" w14:textId="77777777" w:rsidR="00BC1EDC" w:rsidRDefault="00BC1EDC" w:rsidP="00E1499C">
            <w:pPr>
              <w:pStyle w:val="CellBody"/>
            </w:pPr>
            <w:r>
              <w:rPr>
                <w:w w:val="100"/>
              </w:rPr>
              <w:t>GAS Query</w:t>
            </w:r>
            <w:del w:id="110" w:author="Stephen McCann" w:date="2023-08-23T15:30:00Z">
              <w:r w:rsidDel="00F80794">
                <w:rPr>
                  <w:w w:val="100"/>
                </w:rPr>
                <w:delText xml:space="preserve"> Response</w:delText>
              </w:r>
            </w:del>
            <w:r>
              <w:rPr>
                <w:w w:val="100"/>
              </w:rPr>
              <w:t xml:space="preserve"> Fragment ID</w:t>
            </w:r>
          </w:p>
        </w:tc>
      </w:tr>
      <w:tr w:rsidR="00BC1EDC" w14:paraId="2FE48B23"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A64F3A" w14:textId="77777777" w:rsidR="00BC1EDC" w:rsidRDefault="00BC1EDC" w:rsidP="00E1499C">
            <w:pPr>
              <w:pStyle w:val="CellBody"/>
              <w:jc w:val="center"/>
            </w:pPr>
            <w:r>
              <w:rPr>
                <w:w w:val="100"/>
              </w:rPr>
              <w:t>5</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3A3A8A" w14:textId="77777777" w:rsidR="00BC1EDC" w:rsidRDefault="00BC1EDC" w:rsidP="00E1499C">
            <w:pPr>
              <w:pStyle w:val="CellBody"/>
            </w:pPr>
            <w:r>
              <w:rPr>
                <w:w w:val="100"/>
              </w:rPr>
              <w:t>GAS Comeback Delay</w:t>
            </w:r>
          </w:p>
        </w:tc>
      </w:tr>
      <w:tr w:rsidR="00BC1EDC" w14:paraId="6523BD63" w14:textId="77777777" w:rsidTr="00E1499C">
        <w:trPr>
          <w:trHeight w:val="44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BA90BC" w14:textId="77777777" w:rsidR="00BC1EDC" w:rsidRDefault="00BC1EDC" w:rsidP="00E1499C">
            <w:pPr>
              <w:pStyle w:val="CellBody"/>
              <w:jc w:val="center"/>
            </w:pPr>
            <w:r>
              <w:rPr>
                <w:w w:val="100"/>
              </w:rPr>
              <w:t>6</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4F6007" w14:textId="77777777" w:rsidR="00BC1EDC" w:rsidRDefault="00BC1EDC" w:rsidP="00E1499C">
            <w:pPr>
              <w:pStyle w:val="TableText"/>
            </w:pPr>
            <w:r>
              <w:rPr>
                <w:w w:val="100"/>
              </w:rPr>
              <w:t>Advertisement Protocol element</w:t>
            </w:r>
          </w:p>
        </w:tc>
      </w:tr>
      <w:tr w:rsidR="00BC1EDC" w14:paraId="51DD132E"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57ECB" w14:textId="77777777" w:rsidR="00BC1EDC" w:rsidRDefault="00BC1EDC" w:rsidP="00E1499C">
            <w:pPr>
              <w:pStyle w:val="CellBody"/>
              <w:jc w:val="center"/>
            </w:pPr>
            <w:r>
              <w:rPr>
                <w:w w:val="100"/>
              </w:rPr>
              <w:t>7</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E06F0" w14:textId="77777777" w:rsidR="00BC1EDC" w:rsidRDefault="00BC1EDC" w:rsidP="00E1499C">
            <w:pPr>
              <w:pStyle w:val="CellBody"/>
            </w:pPr>
            <w:r>
              <w:rPr>
                <w:w w:val="100"/>
              </w:rPr>
              <w:t>Query Response Length</w:t>
            </w:r>
          </w:p>
        </w:tc>
      </w:tr>
      <w:tr w:rsidR="00BC1EDC" w14:paraId="14B0F549" w14:textId="77777777" w:rsidTr="00E1499C">
        <w:trPr>
          <w:trHeight w:val="360"/>
          <w:jc w:val="center"/>
        </w:trPr>
        <w:tc>
          <w:tcPr>
            <w:tcW w:w="17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35BE6E" w14:textId="77777777" w:rsidR="00BC1EDC" w:rsidRDefault="00BC1EDC" w:rsidP="00E1499C">
            <w:pPr>
              <w:pStyle w:val="CellBody"/>
              <w:jc w:val="center"/>
            </w:pPr>
            <w:r>
              <w:rPr>
                <w:w w:val="100"/>
              </w:rPr>
              <w:t>8</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D738F6" w14:textId="77777777" w:rsidR="00BC1EDC" w:rsidRDefault="00BC1EDC" w:rsidP="00E1499C">
            <w:pPr>
              <w:pStyle w:val="CellBody"/>
            </w:pPr>
            <w:r>
              <w:rPr>
                <w:w w:val="100"/>
              </w:rPr>
              <w:t>Query Response (optional)</w:t>
            </w:r>
          </w:p>
        </w:tc>
      </w:tr>
      <w:tr w:rsidR="00BC1EDC" w14:paraId="210E897B" w14:textId="77777777" w:rsidTr="00E1499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1" w:author="Stephen McCann" w:date="2023-08-23T15:2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112" w:author="Stephen McCann" w:date="2023-08-23T15:27:00Z">
            <w:trPr>
              <w:trHeight w:val="360"/>
              <w:jc w:val="center"/>
            </w:trPr>
          </w:trPrChange>
        </w:trPr>
        <w:tc>
          <w:tcPr>
            <w:tcW w:w="172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Change w:id="113" w:author="Stephen McCann" w:date="2023-08-23T15:27:00Z">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63BEA2AC" w14:textId="77777777" w:rsidR="00BC1EDC" w:rsidRDefault="00BC1EDC" w:rsidP="00E1499C">
            <w:pPr>
              <w:pStyle w:val="CellBodyCentered"/>
              <w:spacing w:line="180" w:lineRule="atLeast"/>
            </w:pPr>
            <w:r>
              <w:rPr>
                <w:w w:val="100"/>
              </w:rPr>
              <w:t>9</w:t>
            </w:r>
          </w:p>
        </w:tc>
        <w:tc>
          <w:tcPr>
            <w:tcW w:w="36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Change w:id="114" w:author="Stephen McCann" w:date="2023-08-23T15:27:00Z">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3738052" w14:textId="77777777" w:rsidR="00BC1EDC" w:rsidRDefault="00BC1EDC" w:rsidP="00E1499C">
            <w:pPr>
              <w:pStyle w:val="CellBody"/>
              <w:spacing w:line="180" w:lineRule="atLeast"/>
            </w:pPr>
            <w:r>
              <w:rPr>
                <w:w w:val="100"/>
              </w:rPr>
              <w:t>Multi-band (optional)</w:t>
            </w:r>
          </w:p>
        </w:tc>
      </w:tr>
      <w:tr w:rsidR="00BC1EDC" w14:paraId="55F5DEFA" w14:textId="77777777" w:rsidTr="00E1499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5" w:author="Stephen McCann" w:date="2023-08-23T15:2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ins w:id="116" w:author="Stephen McCann" w:date="2023-08-23T15:27:00Z"/>
          <w:trPrChange w:id="117" w:author="Stephen McCann" w:date="2023-08-23T15:27:00Z">
            <w:trPr>
              <w:trHeight w:val="360"/>
              <w:jc w:val="center"/>
            </w:trPr>
          </w:trPrChange>
        </w:trPr>
        <w:tc>
          <w:tcPr>
            <w:tcW w:w="17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118" w:author="Stephen McCann" w:date="2023-08-23T15:27:00Z">
              <w:tcPr>
                <w:tcW w:w="17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45BCF64B" w14:textId="77777777" w:rsidR="00BC1EDC" w:rsidRDefault="00BC1EDC" w:rsidP="00E1499C">
            <w:pPr>
              <w:pStyle w:val="CellBodyCentered"/>
              <w:spacing w:line="180" w:lineRule="atLeast"/>
              <w:rPr>
                <w:ins w:id="119" w:author="Stephen McCann" w:date="2023-08-23T15:27:00Z"/>
                <w:w w:val="100"/>
              </w:rPr>
            </w:pPr>
            <w:ins w:id="120" w:author="Stephen McCann" w:date="2023-08-23T15:27:00Z">
              <w:r>
                <w:rPr>
                  <w:w w:val="100"/>
                </w:rPr>
                <w:t>10</w:t>
              </w:r>
            </w:ins>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Change w:id="121" w:author="Stephen McCann" w:date="2023-08-23T15:27:00Z">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7D418770" w14:textId="77777777" w:rsidR="00BC1EDC" w:rsidRDefault="00BC1EDC" w:rsidP="00E1499C">
            <w:pPr>
              <w:pStyle w:val="CellBody"/>
              <w:spacing w:line="180" w:lineRule="atLeast"/>
              <w:rPr>
                <w:ins w:id="122" w:author="Stephen McCann" w:date="2023-08-23T15:27:00Z"/>
                <w:w w:val="100"/>
              </w:rPr>
            </w:pPr>
            <w:ins w:id="123" w:author="Stephen McCann" w:date="2023-08-23T15:27:00Z">
              <w:r>
                <w:rPr>
                  <w:w w:val="100"/>
                </w:rPr>
                <w:t>GAS Extension (optional)</w:t>
              </w:r>
            </w:ins>
          </w:p>
        </w:tc>
      </w:tr>
    </w:tbl>
    <w:p w14:paraId="5478106F" w14:textId="77777777" w:rsidR="00BC1EDC" w:rsidRDefault="00BC1EDC" w:rsidP="00BC1EDC">
      <w:pPr>
        <w:pStyle w:val="T"/>
        <w:rPr>
          <w:w w:val="100"/>
        </w:rPr>
      </w:pPr>
    </w:p>
    <w:p w14:paraId="1D1B5695" w14:textId="77777777" w:rsidR="00BC1EDC" w:rsidRDefault="00BC1EDC" w:rsidP="00BC1EDC">
      <w:pPr>
        <w:pStyle w:val="T"/>
        <w:keepNext/>
        <w:rPr>
          <w:w w:val="100"/>
        </w:rPr>
      </w:pPr>
      <w:r>
        <w:rPr>
          <w:w w:val="100"/>
        </w:rPr>
        <w:t>The Category field is defined in 9.4.1.11 (Action field).</w:t>
      </w:r>
    </w:p>
    <w:p w14:paraId="3CD546F4" w14:textId="77777777" w:rsidR="00BC1EDC" w:rsidRDefault="00BC1EDC" w:rsidP="00BC1EDC">
      <w:pPr>
        <w:pStyle w:val="T"/>
        <w:rPr>
          <w:w w:val="100"/>
          <w:lang w:val="en-GB"/>
        </w:rPr>
      </w:pPr>
      <w:r>
        <w:rPr>
          <w:w w:val="100"/>
        </w:rPr>
        <w:t xml:space="preserve">The Public Action field is defined in </w:t>
      </w:r>
      <w:r>
        <w:rPr>
          <w:w w:val="100"/>
          <w:lang w:val="en-GB"/>
        </w:rPr>
        <w:fldChar w:fldCharType="begin"/>
      </w:r>
      <w:r>
        <w:rPr>
          <w:w w:val="100"/>
          <w:lang w:val="en-GB"/>
        </w:rPr>
        <w:instrText xml:space="preserve"> REF  RTF38363331333a2048342c312e \h</w:instrText>
      </w:r>
      <w:r>
        <w:rPr>
          <w:w w:val="100"/>
          <w:lang w:val="en-GB"/>
        </w:rPr>
      </w:r>
      <w:r>
        <w:rPr>
          <w:w w:val="100"/>
          <w:lang w:val="en-GB"/>
        </w:rPr>
        <w:fldChar w:fldCharType="separate"/>
      </w:r>
      <w:r>
        <w:rPr>
          <w:w w:val="100"/>
          <w:lang w:val="en-GB"/>
        </w:rPr>
        <w:t>9.6.7.1 (Public Action field(#3729))</w:t>
      </w:r>
      <w:r>
        <w:rPr>
          <w:w w:val="100"/>
          <w:lang w:val="en-GB"/>
        </w:rPr>
        <w:fldChar w:fldCharType="end"/>
      </w:r>
      <w:r>
        <w:rPr>
          <w:w w:val="100"/>
          <w:lang w:val="en-GB"/>
        </w:rPr>
        <w:t>.</w:t>
      </w:r>
    </w:p>
    <w:p w14:paraId="5D0FDAA7" w14:textId="77777777" w:rsidR="00BC1EDC" w:rsidRDefault="00BC1EDC" w:rsidP="00BC1EDC">
      <w:pPr>
        <w:pStyle w:val="T"/>
        <w:rPr>
          <w:w w:val="100"/>
        </w:rPr>
      </w:pPr>
      <w:r>
        <w:rPr>
          <w:w w:val="100"/>
        </w:rPr>
        <w:t>(#417)The Dialog Token field is defined in 9.4.1.12 (Dialog Token field). It is copied from the Dialog Token field of the corresponding GAS Comeback Request frame. The same value of the Dialog Token field is present in all fragments of a multi-fragment query response.</w:t>
      </w:r>
    </w:p>
    <w:p w14:paraId="4444149B" w14:textId="77777777" w:rsidR="00BC1EDC" w:rsidRDefault="00BC1EDC" w:rsidP="00BC1EDC">
      <w:pPr>
        <w:pStyle w:val="T"/>
        <w:rPr>
          <w:w w:val="100"/>
        </w:rPr>
      </w:pPr>
      <w:r>
        <w:rPr>
          <w:w w:val="100"/>
        </w:rPr>
        <w:t>(#3326)The Status Code field values are defined in Table 9-78 (Status codes). The same status code value is present in all fragments of a multi-fragment query response.</w:t>
      </w:r>
    </w:p>
    <w:p w14:paraId="02D75348" w14:textId="77777777" w:rsidR="00BC1EDC" w:rsidRDefault="00BC1EDC" w:rsidP="00BC1EDC">
      <w:pPr>
        <w:pStyle w:val="T"/>
        <w:rPr>
          <w:w w:val="100"/>
          <w:lang w:val="en-GB"/>
        </w:rPr>
      </w:pPr>
      <w:r>
        <w:rPr>
          <w:w w:val="100"/>
        </w:rPr>
        <w:t>The GAS Query</w:t>
      </w:r>
      <w:del w:id="124" w:author="Stephen McCann" w:date="2023-08-23T15:30:00Z">
        <w:r w:rsidDel="00F80794">
          <w:rPr>
            <w:w w:val="100"/>
          </w:rPr>
          <w:delText xml:space="preserve"> Response</w:delText>
        </w:r>
      </w:del>
      <w:r>
        <w:rPr>
          <w:w w:val="100"/>
        </w:rPr>
        <w:t xml:space="preserve"> Fragment ID is defined in 9.4.1.31 (GAS Query</w:t>
      </w:r>
      <w:del w:id="125" w:author="Stephen McCann" w:date="2023-08-23T15:30:00Z">
        <w:r w:rsidDel="00F80794">
          <w:rPr>
            <w:w w:val="100"/>
          </w:rPr>
          <w:delText xml:space="preserve"> Response</w:delText>
        </w:r>
      </w:del>
      <w:r>
        <w:rPr>
          <w:w w:val="100"/>
        </w:rPr>
        <w:t xml:space="preserve"> Fragment ID field). If the responding STA has not received a response to the query that it posted on behalf of a requesting STA, then the responding STA sets the GAS Query</w:t>
      </w:r>
      <w:del w:id="126" w:author="Stephen McCann" w:date="2023-08-23T15:30:00Z">
        <w:r w:rsidDel="00F80794">
          <w:rPr>
            <w:w w:val="100"/>
          </w:rPr>
          <w:delText xml:space="preserve"> Response</w:delText>
        </w:r>
      </w:del>
      <w:r>
        <w:rPr>
          <w:w w:val="100"/>
        </w:rPr>
        <w:t xml:space="preserve"> Fragment ID to 0. When there is more than one query response fragment, the responding STA sets the GAS Query</w:t>
      </w:r>
      <w:del w:id="127" w:author="Stephen McCann" w:date="2023-08-23T15:30:00Z">
        <w:r w:rsidDel="00F80794">
          <w:rPr>
            <w:w w:val="100"/>
          </w:rPr>
          <w:delText xml:space="preserve"> Response</w:delText>
        </w:r>
      </w:del>
      <w:r>
        <w:rPr>
          <w:w w:val="100"/>
        </w:rPr>
        <w:t xml:space="preserve"> Fragment ID to 0 for the initial fragment and increments it by 1 for each subsequent fragment in a multi-fragment </w:t>
      </w:r>
      <w:ins w:id="128" w:author="Stephen McCann" w:date="2023-08-23T15:32:00Z">
        <w:r>
          <w:rPr>
            <w:w w:val="100"/>
          </w:rPr>
          <w:t>query response</w:t>
        </w:r>
      </w:ins>
      <w:del w:id="129" w:author="Stephen McCann" w:date="2023-08-23T15:32:00Z">
        <w:r w:rsidDel="00F80794">
          <w:rPr>
            <w:w w:val="100"/>
          </w:rPr>
          <w:delText>Query Response</w:delText>
        </w:r>
      </w:del>
      <w:r>
        <w:rPr>
          <w:w w:val="100"/>
        </w:rPr>
        <w:t xml:space="preserve">. The More GAS Fragments field is set to 0 whenever the final fragment of a query response is being transmitted. </w:t>
      </w:r>
      <w:r>
        <w:rPr>
          <w:w w:val="100"/>
          <w:lang w:val="en-GB"/>
        </w:rPr>
        <w:t>A GAS Query</w:t>
      </w:r>
      <w:del w:id="130" w:author="Stephen McCann" w:date="2023-08-23T15:30:00Z">
        <w:r w:rsidDel="00F80794">
          <w:rPr>
            <w:w w:val="100"/>
            <w:lang w:val="en-GB"/>
          </w:rPr>
          <w:delText xml:space="preserve"> Response</w:delText>
        </w:r>
      </w:del>
      <w:r>
        <w:rPr>
          <w:w w:val="100"/>
          <w:lang w:val="en-GB"/>
        </w:rPr>
        <w:t xml:space="preserve"> Fragment ID field having a nonzero Fragment ID and the More GAS Fragments field set to 1 indicates to the requesting STA that another GAS Comeback frame exchange should be performed to continue the retrieval of the query response.</w:t>
      </w:r>
    </w:p>
    <w:p w14:paraId="19A2A3E3" w14:textId="77777777" w:rsidR="00BC1EDC" w:rsidRDefault="00BC1EDC" w:rsidP="00BC1EDC">
      <w:pPr>
        <w:pStyle w:val="T"/>
        <w:rPr>
          <w:w w:val="100"/>
        </w:rPr>
      </w:pPr>
      <w:r>
        <w:rPr>
          <w:w w:val="100"/>
        </w:rPr>
        <w:lastRenderedPageBreak/>
        <w:t xml:space="preserve">The GAS Comeback Delay field format is shown in </w:t>
      </w:r>
      <w:r>
        <w:rPr>
          <w:w w:val="100"/>
        </w:rPr>
        <w:fldChar w:fldCharType="begin"/>
      </w:r>
      <w:r>
        <w:rPr>
          <w:w w:val="100"/>
        </w:rPr>
        <w:instrText xml:space="preserve"> REF  RTF31343634303a204669675469 \h</w:instrText>
      </w:r>
      <w:r>
        <w:rPr>
          <w:w w:val="100"/>
        </w:rPr>
      </w:r>
      <w:r>
        <w:rPr>
          <w:w w:val="100"/>
        </w:rPr>
        <w:fldChar w:fldCharType="separate"/>
      </w:r>
      <w:r>
        <w:rPr>
          <w:w w:val="100"/>
        </w:rPr>
        <w:t>Figure 9-1107 (GAS Comeback Delay field format)</w:t>
      </w:r>
      <w:r>
        <w:rPr>
          <w:w w:val="100"/>
        </w:rPr>
        <w:fldChar w:fldCharType="end"/>
      </w:r>
      <w:r>
        <w:rPr>
          <w:w w:val="100"/>
        </w:rPr>
        <w:t>. A nonzero GAS Comeback Delay field(#4356) is returned by the responding STA in this frame to indicate that the GAS Query Request being carried out on behalf of the requesting STA is still in progress.</w:t>
      </w:r>
    </w:p>
    <w:p w14:paraId="0F75EDD3" w14:textId="77777777" w:rsidR="00BC1EDC" w:rsidRDefault="00BC1EDC" w:rsidP="00BC1EDC">
      <w:pPr>
        <w:pStyle w:val="DL"/>
        <w:numPr>
          <w:ilvl w:val="0"/>
          <w:numId w:val="15"/>
        </w:numPr>
        <w:ind w:left="640" w:hanging="440"/>
        <w:rPr>
          <w:w w:val="100"/>
        </w:rPr>
      </w:pPr>
      <w:r>
        <w:rPr>
          <w:w w:val="100"/>
        </w:rPr>
        <w:t xml:space="preserve">A nonzero value indicates to the requesting STA that another GAS Comeback frame exchange should be performed after the expiration of the GAS comeback delay(#4356) timer in order to retrieve the query response. </w:t>
      </w:r>
    </w:p>
    <w:p w14:paraId="3A315E2B" w14:textId="77777777" w:rsidR="00BC1EDC" w:rsidRDefault="00BC1EDC" w:rsidP="00BC1EDC">
      <w:pPr>
        <w:pStyle w:val="DL"/>
        <w:numPr>
          <w:ilvl w:val="0"/>
          <w:numId w:val="15"/>
        </w:numPr>
        <w:ind w:left="640" w:hanging="440"/>
        <w:rPr>
          <w:w w:val="100"/>
        </w:rPr>
      </w:pPr>
      <w:r>
        <w:rPr>
          <w:w w:val="100"/>
        </w:rPr>
        <w:t>This field is set to 0 for all GAS Comeback Response frames containing a query response or a fragment of a multi-fragment query response.</w:t>
      </w:r>
    </w:p>
    <w:p w14:paraId="12F65909" w14:textId="77777777" w:rsidR="00BC1EDC" w:rsidRDefault="00BC1EDC" w:rsidP="00BC1EDC">
      <w:pPr>
        <w:pStyle w:val="T"/>
        <w:rPr>
          <w:w w:val="100"/>
        </w:rPr>
      </w:pPr>
      <w:r>
        <w:rPr>
          <w:w w:val="100"/>
        </w:rPr>
        <w:t>The Advertisement Protocol element is defined in 9.4.2.91 (Advertisement Protocol element). The Advertisement Protocol element includes exactly one advertisement protocol ID.</w:t>
      </w:r>
    </w:p>
    <w:p w14:paraId="0FC277B4" w14:textId="77777777" w:rsidR="00BC1EDC" w:rsidRDefault="00BC1EDC" w:rsidP="00BC1EDC">
      <w:pPr>
        <w:pStyle w:val="T"/>
        <w:rPr>
          <w:w w:val="100"/>
        </w:rPr>
      </w:pPr>
      <w:r>
        <w:rPr>
          <w:w w:val="100"/>
        </w:rPr>
        <w:t xml:space="preserve">The Query Response Length field is defined in </w:t>
      </w:r>
      <w:r>
        <w:rPr>
          <w:w w:val="100"/>
        </w:rPr>
        <w:fldChar w:fldCharType="begin"/>
      </w:r>
      <w:r>
        <w:rPr>
          <w:w w:val="100"/>
        </w:rPr>
        <w:instrText xml:space="preserve"> REF RTF37393335383a204669675469 \h</w:instrText>
      </w:r>
      <w:r>
        <w:rPr>
          <w:w w:val="100"/>
        </w:rPr>
      </w:r>
      <w:r>
        <w:rPr>
          <w:w w:val="100"/>
        </w:rPr>
        <w:fldChar w:fldCharType="separate"/>
      </w:r>
      <w:r>
        <w:rPr>
          <w:w w:val="100"/>
        </w:rPr>
        <w:t>Figure 9-1108 (Query Response Length field format)</w:t>
      </w:r>
      <w:r>
        <w:rPr>
          <w:w w:val="100"/>
        </w:rPr>
        <w:fldChar w:fldCharType="end"/>
      </w:r>
      <w:r>
        <w:rPr>
          <w:w w:val="100"/>
        </w:rPr>
        <w:t>. The Query Response Length field is set to the total number of octets in the Query Response field. If the Query Response Length field is set to 0, then there is no Query Response included in this Action frame.</w:t>
      </w:r>
    </w:p>
    <w:p w14:paraId="3276E82B" w14:textId="77777777" w:rsidR="00BC1EDC" w:rsidRDefault="00BC1EDC" w:rsidP="00BC1EDC">
      <w:pPr>
        <w:pStyle w:val="T"/>
        <w:rPr>
          <w:w w:val="100"/>
        </w:rPr>
      </w:pPr>
      <w:r>
        <w:rPr>
          <w:w w:val="100"/>
        </w:rPr>
        <w:t xml:space="preserve">The Query Response field is defined in </w:t>
      </w:r>
      <w:r>
        <w:rPr>
          <w:w w:val="100"/>
        </w:rPr>
        <w:fldChar w:fldCharType="begin"/>
      </w:r>
      <w:r>
        <w:rPr>
          <w:w w:val="100"/>
        </w:rPr>
        <w:instrText xml:space="preserve"> REF  RTF38363831333a204669675469 \h</w:instrText>
      </w:r>
      <w:r>
        <w:rPr>
          <w:w w:val="100"/>
        </w:rPr>
      </w:r>
      <w:r>
        <w:rPr>
          <w:w w:val="100"/>
        </w:rPr>
        <w:fldChar w:fldCharType="separate"/>
      </w:r>
      <w:r>
        <w:rPr>
          <w:w w:val="100"/>
        </w:rPr>
        <w:t>Figure 9-1109 (Query Response field format)</w:t>
      </w:r>
      <w:r>
        <w:rPr>
          <w:w w:val="100"/>
        </w:rPr>
        <w:fldChar w:fldCharType="end"/>
      </w:r>
      <w:r>
        <w:rPr>
          <w:w w:val="100"/>
        </w:rPr>
        <w:t xml:space="preserve">. The Query Response field is a generic container dependent on the advertisement protocol specified in the Advertisement Protocol element and the query itself. In a multi-fragment query response, the response to the query posted on behalf of a requesting STA is fragmented such that each fragment to be transmitted fits within the MMPDU size limitation. </w:t>
      </w:r>
    </w:p>
    <w:p w14:paraId="16B580CE" w14:textId="77777777" w:rsidR="00BC1EDC" w:rsidRDefault="00BC1EDC" w:rsidP="00BC1EDC">
      <w:pPr>
        <w:pStyle w:val="T"/>
        <w:rPr>
          <w:ins w:id="131" w:author="Stephen McCann" w:date="2023-08-23T15:28:00Z"/>
          <w:w w:val="100"/>
        </w:rPr>
      </w:pPr>
      <w:r>
        <w:rPr>
          <w:w w:val="100"/>
        </w:rPr>
        <w:t>When present in a GAS Comeback Response frame, the Multi-band element indicates the frequency band, operating class, and channel number to which the GAS Comeback Response frame applies.</w:t>
      </w:r>
    </w:p>
    <w:p w14:paraId="4C1B27BE" w14:textId="77777777" w:rsidR="00BC1EDC" w:rsidRDefault="00BC1EDC" w:rsidP="00BC1EDC">
      <w:pPr>
        <w:pStyle w:val="T"/>
        <w:rPr>
          <w:w w:val="100"/>
        </w:rPr>
      </w:pPr>
      <w:ins w:id="132" w:author="Stephen McCann" w:date="2023-08-23T15:28:00Z">
        <w:r>
          <w:rPr>
            <w:w w:val="100"/>
          </w:rPr>
          <w:t>When present in a GAS Comeback Re</w:t>
        </w:r>
      </w:ins>
      <w:ins w:id="133" w:author="Stephen McCann" w:date="2023-08-23T15:29:00Z">
        <w:r>
          <w:rPr>
            <w:w w:val="100"/>
          </w:rPr>
          <w:t>sponse</w:t>
        </w:r>
      </w:ins>
      <w:ins w:id="134" w:author="Stephen McCann" w:date="2023-08-23T15:28:00Z">
        <w:r>
          <w:rPr>
            <w:w w:val="100"/>
          </w:rPr>
          <w:t xml:space="preserve"> frame, the GAS Extension element indicates a request to retransmit a GAS Query Request fragment.</w:t>
        </w:r>
      </w:ins>
    </w:p>
    <w:p w14:paraId="2D9B16B4" w14:textId="77777777" w:rsidR="00E75BC5" w:rsidRDefault="00E75BC5" w:rsidP="00BC1EDC">
      <w:pPr>
        <w:pStyle w:val="T"/>
        <w:rPr>
          <w:w w:val="100"/>
        </w:rPr>
      </w:pPr>
    </w:p>
    <w:p w14:paraId="3FF23ED8" w14:textId="77777777" w:rsidR="00E75BC5" w:rsidRDefault="00E75BC5" w:rsidP="00BC1EDC">
      <w:pPr>
        <w:pStyle w:val="T"/>
        <w:rPr>
          <w:w w:val="100"/>
        </w:rPr>
      </w:pPr>
    </w:p>
    <w:p w14:paraId="40A91BF6" w14:textId="77777777" w:rsidR="00E75BC5" w:rsidRDefault="00E75BC5" w:rsidP="00BC1EDC">
      <w:pPr>
        <w:pStyle w:val="T"/>
        <w:rPr>
          <w:w w:val="100"/>
        </w:rPr>
      </w:pPr>
    </w:p>
    <w:p w14:paraId="656959E5" w14:textId="77777777" w:rsidR="00E75BC5" w:rsidRDefault="00E75BC5" w:rsidP="00BC1EDC">
      <w:pPr>
        <w:pStyle w:val="T"/>
        <w:rPr>
          <w:w w:val="100"/>
        </w:rPr>
      </w:pPr>
    </w:p>
    <w:p w14:paraId="6D90D0F1" w14:textId="77777777" w:rsidR="00BC1EDC" w:rsidRDefault="00BC1EDC" w:rsidP="00BC1EDC">
      <w:pPr>
        <w:rPr>
          <w:bCs/>
          <w:sz w:val="20"/>
        </w:rPr>
      </w:pPr>
    </w:p>
    <w:p w14:paraId="3F06ADEC" w14:textId="77777777" w:rsidR="00E75BC5" w:rsidRDefault="00E75BC5"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5CC41AFB" w14:textId="77777777" w:rsidR="00E75BC5" w:rsidRDefault="00E75BC5" w:rsidP="00BC1EDC">
      <w:pPr>
        <w:rPr>
          <w:bCs/>
          <w:sz w:val="20"/>
        </w:rPr>
      </w:pPr>
    </w:p>
    <w:p w14:paraId="3635F451" w14:textId="77777777" w:rsidR="00B56F83" w:rsidRDefault="00B56F83" w:rsidP="00B56F83">
      <w:pPr>
        <w:pStyle w:val="H3"/>
        <w:numPr>
          <w:ilvl w:val="0"/>
          <w:numId w:val="36"/>
        </w:numPr>
        <w:rPr>
          <w:w w:val="100"/>
        </w:rPr>
      </w:pPr>
      <w:bookmarkStart w:id="135" w:name="RTF5f546f633136383234373936"/>
      <w:r>
        <w:rPr>
          <w:w w:val="100"/>
        </w:rPr>
        <w:t>Interwork</w:t>
      </w:r>
      <w:bookmarkEnd w:id="135"/>
      <w:r>
        <w:rPr>
          <w:w w:val="100"/>
        </w:rPr>
        <w:t>ing procedures: generic advertisement service (GAS)</w:t>
      </w:r>
    </w:p>
    <w:p w14:paraId="4EEA87F0" w14:textId="77777777" w:rsidR="00B56F83" w:rsidRDefault="00B56F83" w:rsidP="00B56F83">
      <w:pPr>
        <w:pStyle w:val="H4"/>
        <w:numPr>
          <w:ilvl w:val="0"/>
          <w:numId w:val="37"/>
        </w:numPr>
        <w:rPr>
          <w:w w:val="100"/>
        </w:rPr>
      </w:pPr>
      <w:r>
        <w:rPr>
          <w:w w:val="100"/>
        </w:rPr>
        <w:t>Introduction</w:t>
      </w:r>
    </w:p>
    <w:p w14:paraId="166DEB17" w14:textId="77777777" w:rsidR="00B56F83" w:rsidRDefault="00B56F83" w:rsidP="00B56F83">
      <w:pPr>
        <w:pStyle w:val="T"/>
        <w:rPr>
          <w:spacing w:val="-2"/>
          <w:w w:val="100"/>
        </w:rPr>
      </w:pPr>
      <w:r>
        <w:rPr>
          <w:spacing w:val="-2"/>
          <w:w w:val="100"/>
        </w:rPr>
        <w:t xml:space="preserve">This subclause describes the actions and procedures that are used to invoke GAS. GAS may be used to enable network selection or service discovery for STAs when dot11InterworkingServiceActivated is true. GAS provides transport mechanisms for advertisement services while STAs are in the unassociated state as well as the associated state. This is accomplished via the use of Public Action frames, which are </w:t>
      </w:r>
      <w:r>
        <w:rPr>
          <w:w w:val="100"/>
        </w:rPr>
        <w:t>(#1463)</w:t>
      </w:r>
      <w:r>
        <w:rPr>
          <w:spacing w:val="-2"/>
          <w:w w:val="100"/>
        </w:rPr>
        <w:t>Class 1 frames. GAS information shall be transmitted using Public Action frames. When management frame protection is negotiated, stations shall use individually addressed Protected Dual of Public Action frames instead of Public Action frames.</w:t>
      </w:r>
    </w:p>
    <w:p w14:paraId="11E09039" w14:textId="77777777" w:rsidR="00B56F83" w:rsidRDefault="00B56F83" w:rsidP="00B56F83">
      <w:pPr>
        <w:pStyle w:val="T"/>
        <w:rPr>
          <w:spacing w:val="-2"/>
          <w:w w:val="100"/>
        </w:rPr>
      </w:pPr>
      <w:r>
        <w:rPr>
          <w:spacing w:val="-2"/>
          <w:w w:val="100"/>
        </w:rPr>
        <w:t xml:space="preserve">A GAS frame exchange may take place between two STAs; one STA transmits a GAS Query Request and the other STA transmits the GAS Query Response as described in </w:t>
      </w:r>
      <w:r>
        <w:rPr>
          <w:spacing w:val="-2"/>
          <w:w w:val="100"/>
        </w:rPr>
        <w:fldChar w:fldCharType="begin"/>
      </w:r>
      <w:r>
        <w:rPr>
          <w:spacing w:val="-2"/>
          <w:w w:val="100"/>
        </w:rPr>
        <w:instrText xml:space="preserve"> REF  RTF32393634383a2048342c312e \h</w:instrText>
      </w:r>
      <w:r>
        <w:rPr>
          <w:spacing w:val="-2"/>
          <w:w w:val="100"/>
        </w:rPr>
      </w:r>
      <w:r>
        <w:rPr>
          <w:spacing w:val="-2"/>
          <w:w w:val="100"/>
        </w:rPr>
        <w:fldChar w:fldCharType="separate"/>
      </w:r>
      <w:r>
        <w:rPr>
          <w:spacing w:val="-2"/>
          <w:w w:val="100"/>
        </w:rPr>
        <w:t>11.22.3.2 (GAS Protocol)</w:t>
      </w:r>
      <w:r>
        <w:rPr>
          <w:spacing w:val="-2"/>
          <w:w w:val="100"/>
        </w:rPr>
        <w:fldChar w:fldCharType="end"/>
      </w:r>
      <w:r>
        <w:rPr>
          <w:spacing w:val="-2"/>
          <w:w w:val="100"/>
        </w:rPr>
        <w:t>. The advertisement protocol transported by the GAS is one of the query protocols in Table 9-275 (Advertisement protocol ID definitions).</w:t>
      </w:r>
    </w:p>
    <w:p w14:paraId="6F099D64" w14:textId="77777777" w:rsidR="00B56F83" w:rsidRDefault="00B56F83" w:rsidP="00B56F83">
      <w:pPr>
        <w:pStyle w:val="T"/>
        <w:rPr>
          <w:spacing w:val="-2"/>
          <w:w w:val="100"/>
        </w:rPr>
      </w:pPr>
      <w:r>
        <w:rPr>
          <w:spacing w:val="-2"/>
          <w:w w:val="100"/>
        </w:rPr>
        <w:t>A STA may transmit group addressed GAS Query Request. Multiple STAs that receive a group addressed GAS Query Request may send an individually addressed or group addressed GAS Query Response.</w:t>
      </w:r>
    </w:p>
    <w:p w14:paraId="5EE7F87E" w14:textId="77777777" w:rsidR="00B56F83" w:rsidRDefault="00B56F83" w:rsidP="00B56F83">
      <w:pPr>
        <w:pStyle w:val="T"/>
        <w:rPr>
          <w:spacing w:val="-2"/>
          <w:w w:val="100"/>
        </w:rPr>
      </w:pPr>
      <w:r>
        <w:rPr>
          <w:spacing w:val="-2"/>
          <w:w w:val="100"/>
        </w:rPr>
        <w:t>A STA that receives multiple, similar GAS Query Requests from multiple STAs that require the same GAS Query Response may aggregate the response and transmit a group addressed GAS Query Response.</w:t>
      </w:r>
    </w:p>
    <w:p w14:paraId="0434DAA9" w14:textId="77777777" w:rsidR="00B56F83" w:rsidRDefault="00B56F83" w:rsidP="00B56F83">
      <w:pPr>
        <w:pStyle w:val="T"/>
        <w:rPr>
          <w:spacing w:val="-2"/>
          <w:w w:val="100"/>
        </w:rPr>
      </w:pPr>
      <w:r>
        <w:rPr>
          <w:spacing w:val="-2"/>
          <w:w w:val="100"/>
        </w:rPr>
        <w:t>A STA that receives a group addressed GAS Query Response may process the GAS Response information without transmitting a GAS Query Request frame.</w:t>
      </w:r>
    </w:p>
    <w:p w14:paraId="7AB5338C" w14:textId="77777777" w:rsidR="00B56F83" w:rsidRDefault="00B56F83" w:rsidP="00B56F83">
      <w:pPr>
        <w:pStyle w:val="T"/>
        <w:rPr>
          <w:spacing w:val="-2"/>
          <w:w w:val="100"/>
        </w:rPr>
      </w:pPr>
      <w:r>
        <w:rPr>
          <w:spacing w:val="-2"/>
          <w:w w:val="100"/>
        </w:rPr>
        <w:lastRenderedPageBreak/>
        <w:t xml:space="preserve">GAS shall be supported by a STA when dot11InterworkingServiceActivated is true. ANQP shall be supported by a STA when dot11InterworkingServiceActivated is true. Other advertisement protocols shall be supported when the corresponding dot11GASAdvertisementID is present. </w:t>
      </w:r>
    </w:p>
    <w:p w14:paraId="1D5EFB68" w14:textId="3509A99B" w:rsidR="00B56F83" w:rsidRDefault="00B56F83" w:rsidP="00B56F83">
      <w:pPr>
        <w:pStyle w:val="T"/>
        <w:rPr>
          <w:spacing w:val="-2"/>
          <w:w w:val="100"/>
        </w:rPr>
      </w:pPr>
      <w:ins w:id="136" w:author="Stephen McCann" w:date="2023-10-05T16:57:00Z">
        <w:r>
          <w:rPr>
            <w:spacing w:val="-2"/>
            <w:w w:val="100"/>
          </w:rPr>
          <w:t>GAS Query Request fragmentation shall be supported by a STA when dot11GASQueryRequestFragmentationActivated is true.</w:t>
        </w:r>
      </w:ins>
    </w:p>
    <w:p w14:paraId="14877DDE" w14:textId="77777777" w:rsidR="00B56F83" w:rsidRDefault="00B56F83" w:rsidP="00B56F83">
      <w:pPr>
        <w:pStyle w:val="T"/>
        <w:rPr>
          <w:spacing w:val="-2"/>
          <w:w w:val="100"/>
        </w:rPr>
      </w:pPr>
      <w:r>
        <w:rPr>
          <w:spacing w:val="-2"/>
          <w:w w:val="100"/>
        </w:rPr>
        <w:t xml:space="preserve">A STA shall not transmit a GAS Query Request for any advertisement protocol unless that advertisement protocol ID is included in the Advertisement Protocol element in a Beacon or Probe Response frame. The Advertisement Protocol element specifies the advertisement protocols that a STA may use to communicate with </w:t>
      </w:r>
      <w:r>
        <w:rPr>
          <w:w w:val="100"/>
        </w:rPr>
        <w:t>advertisement servers(#571)</w:t>
      </w:r>
      <w:r>
        <w:rPr>
          <w:spacing w:val="-2"/>
          <w:w w:val="100"/>
        </w:rPr>
        <w:t xml:space="preserve">, which may be </w:t>
      </w:r>
      <w:r>
        <w:rPr>
          <w:w w:val="100"/>
        </w:rPr>
        <w:t>(#2210)</w:t>
      </w:r>
      <w:proofErr w:type="spellStart"/>
      <w:r>
        <w:rPr>
          <w:spacing w:val="-2"/>
          <w:w w:val="100"/>
        </w:rPr>
        <w:t>colocated</w:t>
      </w:r>
      <w:proofErr w:type="spellEnd"/>
      <w:r>
        <w:rPr>
          <w:spacing w:val="-2"/>
          <w:w w:val="100"/>
        </w:rPr>
        <w:t xml:space="preserve"> with a STA or in an external network. The advertisement protocol identifies the query language used by the advertisement server. The GAS protocol, which is used to transport Queries and Query Responses, is transparent to the advertisement protocol.</w:t>
      </w:r>
    </w:p>
    <w:p w14:paraId="58E722FC" w14:textId="77777777" w:rsidR="00B56F83" w:rsidRDefault="00B56F83" w:rsidP="00BC1EDC">
      <w:pPr>
        <w:rPr>
          <w:bCs/>
          <w:sz w:val="20"/>
        </w:rPr>
      </w:pPr>
    </w:p>
    <w:p w14:paraId="7940DE5C" w14:textId="77777777" w:rsidR="00BC1EDC" w:rsidRDefault="00BC1EDC" w:rsidP="0033788B">
      <w:pPr>
        <w:pStyle w:val="H4"/>
        <w:numPr>
          <w:ilvl w:val="0"/>
          <w:numId w:val="20"/>
        </w:numPr>
        <w:rPr>
          <w:w w:val="100"/>
        </w:rPr>
      </w:pPr>
      <w:r>
        <w:rPr>
          <w:w w:val="100"/>
        </w:rPr>
        <w:t>GAS Protocol</w:t>
      </w:r>
    </w:p>
    <w:p w14:paraId="489F777E" w14:textId="77777777" w:rsidR="00BC1EDC" w:rsidRDefault="00BC1EDC" w:rsidP="00BC1EDC">
      <w:pPr>
        <w:pStyle w:val="H5"/>
        <w:numPr>
          <w:ilvl w:val="0"/>
          <w:numId w:val="21"/>
        </w:numPr>
        <w:rPr>
          <w:w w:val="100"/>
        </w:rPr>
      </w:pPr>
      <w:bookmarkStart w:id="137" w:name="RTF32323134323a2048352c312e"/>
      <w:r>
        <w:rPr>
          <w:w w:val="100"/>
        </w:rPr>
        <w:t>General</w:t>
      </w:r>
      <w:bookmarkEnd w:id="137"/>
    </w:p>
    <w:p w14:paraId="28B7F138" w14:textId="77777777" w:rsidR="00BC1EDC" w:rsidRDefault="00BC1EDC" w:rsidP="00BC1EDC">
      <w:pPr>
        <w:pStyle w:val="Body"/>
        <w:widowControl/>
        <w:suppressAutoHyphens/>
        <w:spacing w:before="240"/>
        <w:rPr>
          <w:ins w:id="138" w:author="Stephen McCann" w:date="2023-09-04T16:58:00Z"/>
          <w:w w:val="100"/>
        </w:rPr>
      </w:pPr>
      <w:r>
        <w:rPr>
          <w:w w:val="100"/>
        </w:rPr>
        <w:t xml:space="preserve">The presence of the Interworking element in Beacon or Probe Response frames indicates support for the GAS protocol. The additional presence of the GAS Extension element with the (#1293)Group Addressed GAS subfield in the GAS Extension element set to true in a GAS Initial Request frame or group addressed GAS frames indicates support for the use of group addressed GAS frames. The presence of the Advertisement Protocol element in Beacon or Probe Response frames indicates the advertisement protocol IDs supported in the BSS or IBSS. A STA transmits a GAS Query Request in either a GAS Initial Request frame or a Group Addressed GAS Request frame, and the responding STA provides the GAS Query Response or information on how to receive the GAS Query Response in a GAS Initial Response frame or Group Addressed GAS Response frame. The GAS Query </w:t>
      </w:r>
      <w:ins w:id="139" w:author="Stephen McCann" w:date="2023-09-04T16:59:00Z">
        <w:r>
          <w:rPr>
            <w:w w:val="100"/>
          </w:rPr>
          <w:t>Re</w:t>
        </w:r>
      </w:ins>
      <w:ins w:id="140" w:author="Stephen McCann" w:date="2023-09-04T17:00:00Z">
        <w:r>
          <w:rPr>
            <w:w w:val="100"/>
          </w:rPr>
          <w:t xml:space="preserve">quest or </w:t>
        </w:r>
      </w:ins>
      <w:r>
        <w:rPr>
          <w:w w:val="100"/>
        </w:rPr>
        <w:t xml:space="preserve">Response shall be delivered in a single GAS Initial </w:t>
      </w:r>
      <w:ins w:id="141" w:author="Stephen McCann" w:date="2023-09-04T17:00:00Z">
        <w:r>
          <w:rPr>
            <w:w w:val="100"/>
          </w:rPr>
          <w:t xml:space="preserve">Request or </w:t>
        </w:r>
      </w:ins>
      <w:r>
        <w:rPr>
          <w:w w:val="100"/>
        </w:rPr>
        <w:t xml:space="preserve">Response frame, in a Group Addressed GAS </w:t>
      </w:r>
      <w:ins w:id="142" w:author="Stephen McCann" w:date="2023-09-04T17:00:00Z">
        <w:r>
          <w:rPr>
            <w:w w:val="100"/>
          </w:rPr>
          <w:t xml:space="preserve">Request or </w:t>
        </w:r>
      </w:ins>
      <w:r>
        <w:rPr>
          <w:w w:val="100"/>
        </w:rPr>
        <w:t xml:space="preserve">Response frame, or in one or more GAS Comeback </w:t>
      </w:r>
      <w:ins w:id="143" w:author="Stephen McCann" w:date="2023-09-04T17:00:00Z">
        <w:r>
          <w:rPr>
            <w:w w:val="100"/>
          </w:rPr>
          <w:t xml:space="preserve">Request or </w:t>
        </w:r>
      </w:ins>
      <w:r>
        <w:rPr>
          <w:w w:val="100"/>
        </w:rPr>
        <w:t>Response frames</w:t>
      </w:r>
      <w:ins w:id="144" w:author="Stephen McCann" w:date="2023-09-04T17:01:00Z">
        <w:r>
          <w:rPr>
            <w:w w:val="100"/>
          </w:rPr>
          <w:t>.</w:t>
        </w:r>
      </w:ins>
      <w:ins w:id="145" w:author="Stephen McCann" w:date="2023-09-04T16:57:00Z">
        <w:r>
          <w:rPr>
            <w:w w:val="100"/>
          </w:rPr>
          <w:t xml:space="preserve"> </w:t>
        </w:r>
      </w:ins>
      <w:del w:id="146" w:author="Stephen McCann" w:date="2023-09-04T16:57:00Z">
        <w:r w:rsidDel="00062BAF">
          <w:rPr>
            <w:w w:val="100"/>
          </w:rPr>
          <w:delText>;</w:delText>
        </w:r>
      </w:del>
      <w:del w:id="147" w:author="Stephen McCann" w:date="2023-09-04T16:56:00Z">
        <w:r w:rsidDel="00062BAF">
          <w:rPr>
            <w:w w:val="100"/>
          </w:rPr>
          <w:delText xml:space="preserve"> </w:delText>
        </w:r>
      </w:del>
      <w:ins w:id="148" w:author="Stephen McCann" w:date="2023-09-04T16:59:00Z">
        <w:r>
          <w:rPr>
            <w:w w:val="100"/>
          </w:rPr>
          <w:t xml:space="preserve">The GAS Query Request </w:t>
        </w:r>
      </w:ins>
      <w:ins w:id="149" w:author="Stephen McCann" w:date="2023-09-04T17:01:00Z">
        <w:r>
          <w:rPr>
            <w:w w:val="100"/>
          </w:rPr>
          <w:t xml:space="preserve">or Response </w:t>
        </w:r>
      </w:ins>
      <w:ins w:id="150" w:author="Stephen McCann" w:date="2023-09-04T16:59:00Z">
        <w:r>
          <w:rPr>
            <w:w w:val="100"/>
          </w:rPr>
          <w:t xml:space="preserve">shall not be split between a GAS Initial Request </w:t>
        </w:r>
      </w:ins>
      <w:ins w:id="151" w:author="Stephen McCann" w:date="2023-09-04T17:01:00Z">
        <w:r>
          <w:rPr>
            <w:w w:val="100"/>
          </w:rPr>
          <w:t xml:space="preserve">or Response </w:t>
        </w:r>
      </w:ins>
      <w:ins w:id="152" w:author="Stephen McCann" w:date="2023-09-04T16:59:00Z">
        <w:r>
          <w:rPr>
            <w:w w:val="100"/>
          </w:rPr>
          <w:t xml:space="preserve">frame and one or more GAS Comeback Request </w:t>
        </w:r>
      </w:ins>
      <w:ins w:id="153" w:author="Stephen McCann" w:date="2023-09-04T17:01:00Z">
        <w:r>
          <w:rPr>
            <w:w w:val="100"/>
          </w:rPr>
          <w:t xml:space="preserve">or Response </w:t>
        </w:r>
      </w:ins>
      <w:ins w:id="154" w:author="Stephen McCann" w:date="2023-09-04T16:59:00Z">
        <w:r>
          <w:rPr>
            <w:w w:val="100"/>
          </w:rPr>
          <w:t>frames</w:t>
        </w:r>
      </w:ins>
      <w:del w:id="155" w:author="Stephen McCann" w:date="2023-09-04T16:57:00Z">
        <w:r w:rsidDel="00062BAF">
          <w:rPr>
            <w:w w:val="100"/>
          </w:rPr>
          <w:delText>t</w:delText>
        </w:r>
      </w:del>
      <w:del w:id="156" w:author="Stephen McCann" w:date="2023-09-04T17:01:00Z">
        <w:r w:rsidDel="00062BAF">
          <w:rPr>
            <w:w w:val="100"/>
          </w:rPr>
          <w:delText>he GAS Query Response shall not be split between a GAS Initial Response frame and one or more GAS Comeback Response frames or between a Group Addressed GAS Response frame and one or more GAS Comeback Response frames</w:delText>
        </w:r>
      </w:del>
      <w:r>
        <w:rPr>
          <w:w w:val="100"/>
        </w:rPr>
        <w:t xml:space="preserve">. </w:t>
      </w:r>
    </w:p>
    <w:p w14:paraId="33ADC005" w14:textId="77777777" w:rsidR="00BC1EDC" w:rsidRDefault="00BC1EDC" w:rsidP="00BC1EDC">
      <w:pPr>
        <w:pStyle w:val="Body"/>
        <w:widowControl/>
        <w:suppressAutoHyphens/>
        <w:spacing w:before="240"/>
        <w:rPr>
          <w:w w:val="100"/>
        </w:rPr>
      </w:pPr>
      <w:r>
        <w:rPr>
          <w:w w:val="100"/>
        </w:rPr>
        <w:t xml:space="preserve">The GAS message sequence diagrams are shown in </w:t>
      </w:r>
      <w:r>
        <w:rPr>
          <w:w w:val="100"/>
        </w:rPr>
        <w:fldChar w:fldCharType="begin"/>
      </w:r>
      <w:r>
        <w:rPr>
          <w:w w:val="100"/>
        </w:rPr>
        <w:instrText xml:space="preserve"> REF  RTF31383432323a204669675469 \h</w:instrText>
      </w:r>
      <w:r>
        <w:rPr>
          <w:w w:val="100"/>
        </w:rPr>
      </w:r>
      <w:r>
        <w:rPr>
          <w:w w:val="100"/>
        </w:rPr>
        <w:fldChar w:fldCharType="separate"/>
      </w:r>
      <w:r>
        <w:rPr>
          <w:w w:val="100"/>
        </w:rPr>
        <w:t>Figure 11-43 (GAS frame exchange(#109) with dot11GASPauseForServerResponse equal to true(#571))</w:t>
      </w:r>
      <w:r>
        <w:rPr>
          <w:w w:val="100"/>
        </w:rPr>
        <w:fldChar w:fldCharType="end"/>
      </w:r>
      <w:r>
        <w:rPr>
          <w:w w:val="100"/>
        </w:rPr>
        <w:t xml:space="preserve">, </w:t>
      </w:r>
      <w:r>
        <w:rPr>
          <w:w w:val="100"/>
        </w:rPr>
        <w:fldChar w:fldCharType="begin"/>
      </w:r>
      <w:r>
        <w:rPr>
          <w:w w:val="100"/>
        </w:rPr>
        <w:instrText xml:space="preserve"> REF  RTF35363934313a204669675469 \h</w:instrText>
      </w:r>
      <w:r>
        <w:rPr>
          <w:w w:val="100"/>
        </w:rPr>
      </w:r>
      <w:r>
        <w:rPr>
          <w:w w:val="100"/>
        </w:rPr>
        <w:fldChar w:fldCharType="separate"/>
      </w:r>
      <w:r>
        <w:rPr>
          <w:w w:val="100"/>
        </w:rPr>
        <w:t>Figure 11-44 (Group addressed GAS frame exchange with a response discard(#3683)(#109))</w:t>
      </w:r>
      <w:r>
        <w:rPr>
          <w:w w:val="100"/>
        </w:rPr>
        <w:fldChar w:fldCharType="end"/>
      </w:r>
      <w:r>
        <w:rPr>
          <w:w w:val="100"/>
        </w:rPr>
        <w:t xml:space="preserve">, </w:t>
      </w:r>
      <w:r>
        <w:rPr>
          <w:w w:val="100"/>
        </w:rPr>
        <w:fldChar w:fldCharType="begin"/>
      </w:r>
      <w:r>
        <w:rPr>
          <w:w w:val="100"/>
        </w:rPr>
        <w:instrText xml:space="preserve"> REF  RTF31323830313a204669675469 \h</w:instrText>
      </w:r>
      <w:r>
        <w:rPr>
          <w:w w:val="100"/>
        </w:rPr>
      </w:r>
      <w:r>
        <w:rPr>
          <w:w w:val="100"/>
        </w:rPr>
        <w:fldChar w:fldCharType="separate"/>
      </w:r>
      <w:r>
        <w:rPr>
          <w:w w:val="100"/>
        </w:rPr>
        <w:t>Figure 11-45 (GAS frame exchange(#109) with GAS fragmentation and dot11GASPauseForServerResponse equal to true(#571))</w:t>
      </w:r>
      <w:r>
        <w:rPr>
          <w:w w:val="100"/>
        </w:rPr>
        <w:fldChar w:fldCharType="end"/>
      </w:r>
      <w:r>
        <w:rPr>
          <w:w w:val="100"/>
        </w:rPr>
        <w:t xml:space="preserve">, </w:t>
      </w:r>
      <w:r>
        <w:rPr>
          <w:w w:val="100"/>
        </w:rPr>
        <w:fldChar w:fldCharType="begin"/>
      </w:r>
      <w:r>
        <w:rPr>
          <w:w w:val="100"/>
        </w:rPr>
        <w:instrText xml:space="preserve"> REF  RTF34323232333a204669675469 \h</w:instrText>
      </w:r>
      <w:r>
        <w:rPr>
          <w:w w:val="100"/>
        </w:rPr>
      </w:r>
      <w:r>
        <w:rPr>
          <w:w w:val="100"/>
        </w:rPr>
        <w:fldChar w:fldCharType="separate"/>
      </w:r>
      <w:r>
        <w:rPr>
          <w:w w:val="100"/>
        </w:rPr>
        <w:t>Figure 11-46 (GAS frame exchange(#109) with GAS fragmentation and dot11GASPauseForServerResponse equal to false(#571))</w:t>
      </w:r>
      <w:r>
        <w:rPr>
          <w:w w:val="100"/>
        </w:rPr>
        <w:fldChar w:fldCharType="end"/>
      </w:r>
      <w:r>
        <w:rPr>
          <w:w w:val="100"/>
        </w:rPr>
        <w:t xml:space="preserve">, </w:t>
      </w:r>
      <w:r>
        <w:rPr>
          <w:spacing w:val="-2"/>
          <w:w w:val="100"/>
        </w:rPr>
        <w:fldChar w:fldCharType="begin"/>
      </w:r>
      <w:r>
        <w:rPr>
          <w:spacing w:val="-2"/>
          <w:w w:val="100"/>
        </w:rPr>
        <w:instrText xml:space="preserve"> REF  RTF39343038323a204669675469 \h</w:instrText>
      </w:r>
      <w:r>
        <w:rPr>
          <w:spacing w:val="-2"/>
          <w:w w:val="100"/>
        </w:rPr>
      </w:r>
      <w:r>
        <w:rPr>
          <w:spacing w:val="-2"/>
          <w:w w:val="100"/>
        </w:rPr>
        <w:fldChar w:fldCharType="separate"/>
      </w:r>
      <w:r>
        <w:rPr>
          <w:spacing w:val="-2"/>
          <w:w w:val="100"/>
        </w:rPr>
        <w:t>Figure 11-47 (Group addressed GAS frame exchange with a timer(#109))</w:t>
      </w:r>
      <w:r>
        <w:rPr>
          <w:spacing w:val="-2"/>
          <w:w w:val="100"/>
        </w:rPr>
        <w:fldChar w:fldCharType="end"/>
      </w:r>
      <w:r>
        <w:rPr>
          <w:spacing w:val="-2"/>
          <w:w w:val="100"/>
        </w:rPr>
        <w:t xml:space="preserve">, </w:t>
      </w:r>
      <w:r>
        <w:rPr>
          <w:spacing w:val="-2"/>
          <w:w w:val="100"/>
        </w:rPr>
        <w:fldChar w:fldCharType="begin"/>
      </w:r>
      <w:r>
        <w:rPr>
          <w:spacing w:val="-2"/>
          <w:w w:val="100"/>
        </w:rPr>
        <w:instrText xml:space="preserve"> REF  RTF39383038313a204669675469 \h</w:instrText>
      </w:r>
      <w:r>
        <w:rPr>
          <w:spacing w:val="-2"/>
          <w:w w:val="100"/>
        </w:rPr>
      </w:r>
      <w:r>
        <w:rPr>
          <w:spacing w:val="-2"/>
          <w:w w:val="100"/>
        </w:rPr>
        <w:fldChar w:fldCharType="separate"/>
      </w:r>
      <w:r>
        <w:rPr>
          <w:spacing w:val="-2"/>
          <w:w w:val="100"/>
        </w:rPr>
        <w:t>Figure 11-48 (Group addressed GAS frame exchange for a specific fragment(#3683)(#109)(#571))</w:t>
      </w:r>
      <w:r>
        <w:rPr>
          <w:spacing w:val="-2"/>
          <w:w w:val="100"/>
        </w:rPr>
        <w:fldChar w:fldCharType="end"/>
      </w:r>
      <w:r>
        <w:rPr>
          <w:spacing w:val="-2"/>
          <w:w w:val="100"/>
        </w:rPr>
        <w:t xml:space="preserve">, </w:t>
      </w:r>
      <w:ins w:id="157" w:author="Stephen McCann" w:date="2023-10-05T15:36:00Z">
        <w:r>
          <w:rPr>
            <w:w w:val="100"/>
          </w:rPr>
          <w:t xml:space="preserve">Figure 11-48a, </w:t>
        </w:r>
      </w:ins>
      <w:r>
        <w:rPr>
          <w:w w:val="100"/>
        </w:rPr>
        <w:t xml:space="preserve">and </w:t>
      </w:r>
      <w:r>
        <w:rPr>
          <w:spacing w:val="-2"/>
          <w:w w:val="100"/>
        </w:rPr>
        <w:fldChar w:fldCharType="begin"/>
      </w:r>
      <w:r>
        <w:rPr>
          <w:spacing w:val="-2"/>
          <w:w w:val="100"/>
        </w:rPr>
        <w:instrText xml:space="preserve"> REF  RTF33303736343a204669675469 \h</w:instrText>
      </w:r>
      <w:r>
        <w:rPr>
          <w:spacing w:val="-2"/>
          <w:w w:val="100"/>
        </w:rPr>
      </w:r>
      <w:r>
        <w:rPr>
          <w:spacing w:val="-2"/>
          <w:w w:val="100"/>
        </w:rPr>
        <w:fldChar w:fldCharType="separate"/>
      </w:r>
      <w:r>
        <w:rPr>
          <w:spacing w:val="-2"/>
          <w:w w:val="100"/>
        </w:rPr>
        <w:t>Figure 11-49 (GAS frame exchange (#109)using CAG Version(#571))</w:t>
      </w:r>
      <w:r>
        <w:rPr>
          <w:spacing w:val="-2"/>
          <w:w w:val="100"/>
        </w:rPr>
        <w:fldChar w:fldCharType="end"/>
      </w:r>
      <w:r>
        <w:rPr>
          <w:w w:val="100"/>
        </w:rPr>
        <w:t>.(Ed)</w:t>
      </w:r>
    </w:p>
    <w:p w14:paraId="05CFB814" w14:textId="77777777" w:rsidR="00BC1EDC" w:rsidRDefault="00BC1EDC" w:rsidP="00BC1EDC">
      <w:pPr>
        <w:rPr>
          <w:bCs/>
          <w:sz w:val="20"/>
        </w:rPr>
      </w:pPr>
    </w:p>
    <w:p w14:paraId="0A118B99" w14:textId="23C43EC6" w:rsidR="00BC1EDC" w:rsidRPr="00BC1EDC" w:rsidRDefault="00BC1EDC" w:rsidP="00BC1EDC">
      <w:pPr>
        <w:rPr>
          <w:b/>
          <w:i/>
          <w:iCs/>
          <w:sz w:val="20"/>
        </w:rPr>
      </w:pPr>
      <w:r w:rsidRPr="00BC1EDC">
        <w:rPr>
          <w:b/>
          <w:i/>
          <w:iCs/>
          <w:sz w:val="20"/>
          <w:highlight w:val="yellow"/>
        </w:rPr>
        <w:t>Editor: Please insert the following paragraph and Figure immediately after Figure 11-48</w:t>
      </w:r>
    </w:p>
    <w:p w14:paraId="4FE4FC80" w14:textId="77777777" w:rsidR="00BC1EDC" w:rsidRDefault="00BC1EDC" w:rsidP="00BC1EDC">
      <w:pPr>
        <w:pStyle w:val="T"/>
        <w:rPr>
          <w:ins w:id="158" w:author="Stephen McCann" w:date="2023-10-05T15:35:00Z"/>
          <w:spacing w:val="-2"/>
          <w:w w:val="100"/>
        </w:rPr>
      </w:pPr>
      <w:ins w:id="159" w:author="Stephen McCann" w:date="2023-10-05T15:35:00Z">
        <w:r w:rsidRPr="00630656">
          <w:rPr>
            <w:rFonts w:eastAsia="Yu Gothic"/>
            <w:spacing w:val="-2"/>
            <w:w w:val="100"/>
          </w:rPr>
          <w:t>Figure 11-4</w:t>
        </w:r>
      </w:ins>
      <w:ins w:id="160" w:author="Stephen McCann" w:date="2023-10-05T15:37:00Z">
        <w:r>
          <w:rPr>
            <w:rFonts w:eastAsia="Yu Gothic"/>
            <w:spacing w:val="-2"/>
            <w:w w:val="100"/>
          </w:rPr>
          <w:t>8</w:t>
        </w:r>
      </w:ins>
      <w:ins w:id="161" w:author="Stephen McCann" w:date="2023-10-05T15:35:00Z">
        <w:r w:rsidRPr="00630656">
          <w:rPr>
            <w:rFonts w:eastAsia="Yu Gothic"/>
            <w:spacing w:val="-2"/>
            <w:w w:val="100"/>
          </w:rPr>
          <w:t xml:space="preserve">a </w:t>
        </w:r>
        <w:r w:rsidRPr="00630656">
          <w:rPr>
            <w:spacing w:val="-2"/>
            <w:w w:val="100"/>
          </w:rPr>
          <w:t>describes</w:t>
        </w:r>
        <w:r>
          <w:rPr>
            <w:spacing w:val="-2"/>
            <w:w w:val="100"/>
          </w:rPr>
          <w:t xml:space="preserve"> the GAS frame exchange</w:t>
        </w:r>
        <w:r>
          <w:rPr>
            <w:w w:val="100"/>
          </w:rPr>
          <w:t xml:space="preserve"> </w:t>
        </w:r>
        <w:r>
          <w:rPr>
            <w:spacing w:val="-2"/>
            <w:w w:val="100"/>
          </w:rPr>
          <w:t>when the GAS Query Request is too large to fit in one MMPDU and GAS fragmentation is used for delivery. The number of GAS Comeback Request and GAS Comeback Response frames depends on the number of GAS fragments required for delivery of the GAS Query Request.</w:t>
        </w:r>
      </w:ins>
    </w:p>
    <w:p w14:paraId="1EB78894" w14:textId="77777777" w:rsidR="00BC1EDC" w:rsidRDefault="00BC1EDC" w:rsidP="00BC1EDC">
      <w:pPr>
        <w:pStyle w:val="T"/>
        <w:rPr>
          <w:spacing w:val="-2"/>
          <w:w w:val="100"/>
        </w:rPr>
      </w:pPr>
    </w:p>
    <w:p w14:paraId="01FF5396" w14:textId="77777777" w:rsidR="00BC1EDC" w:rsidRDefault="00BC1EDC">
      <w:pPr>
        <w:pStyle w:val="T"/>
        <w:jc w:val="center"/>
        <w:rPr>
          <w:ins w:id="162" w:author="Stephen McCann" w:date="2023-10-05T15:30:00Z"/>
          <w:spacing w:val="-2"/>
          <w:w w:val="100"/>
        </w:rPr>
        <w:pPrChange w:id="163" w:author="Stephen McCann" w:date="2023-10-05T15:32:00Z">
          <w:pPr>
            <w:pStyle w:val="T"/>
          </w:pPr>
        </w:pPrChange>
      </w:pPr>
      <w:ins w:id="164" w:author="Stephen McCann" w:date="2023-10-05T15:29:00Z">
        <w:r w:rsidRPr="00475083">
          <w:rPr>
            <w:noProof/>
            <w:spacing w:val="-2"/>
            <w:w w:val="100"/>
          </w:rPr>
          <w:lastRenderedPageBreak/>
          <w:drawing>
            <wp:inline distT="0" distB="0" distL="0" distR="0" wp14:anchorId="2D8EE978" wp14:editId="5E9F6CCB">
              <wp:extent cx="5486400" cy="4583430"/>
              <wp:effectExtent l="0" t="0" r="0" b="7620"/>
              <wp:docPr id="1562585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585025" name=""/>
                      <pic:cNvPicPr/>
                    </pic:nvPicPr>
                    <pic:blipFill>
                      <a:blip r:embed="rId9"/>
                      <a:stretch>
                        <a:fillRect/>
                      </a:stretch>
                    </pic:blipFill>
                    <pic:spPr>
                      <a:xfrm>
                        <a:off x="0" y="0"/>
                        <a:ext cx="5486400" cy="4583430"/>
                      </a:xfrm>
                      <a:prstGeom prst="rect">
                        <a:avLst/>
                      </a:prstGeom>
                    </pic:spPr>
                  </pic:pic>
                </a:graphicData>
              </a:graphic>
            </wp:inline>
          </w:drawing>
        </w:r>
      </w:ins>
    </w:p>
    <w:p w14:paraId="3B364F59" w14:textId="77777777" w:rsidR="00BC1EDC" w:rsidRPr="00475083" w:rsidRDefault="00BC1EDC">
      <w:pPr>
        <w:pStyle w:val="T"/>
        <w:jc w:val="center"/>
        <w:rPr>
          <w:b/>
          <w:bCs/>
          <w:spacing w:val="-2"/>
          <w:w w:val="100"/>
          <w:sz w:val="24"/>
          <w:szCs w:val="24"/>
          <w:rPrChange w:id="165" w:author="Stephen McCann" w:date="2023-10-05T15:31:00Z">
            <w:rPr>
              <w:spacing w:val="-2"/>
              <w:w w:val="100"/>
            </w:rPr>
          </w:rPrChange>
        </w:rPr>
        <w:pPrChange w:id="166" w:author="Stephen McCann" w:date="2023-10-05T15:32:00Z">
          <w:pPr>
            <w:pStyle w:val="T"/>
          </w:pPr>
        </w:pPrChange>
      </w:pPr>
      <w:ins w:id="167" w:author="Stephen McCann" w:date="2023-10-05T15:30:00Z">
        <w:r w:rsidRPr="00475083">
          <w:rPr>
            <w:b/>
            <w:bCs/>
            <w:spacing w:val="-2"/>
            <w:w w:val="100"/>
            <w:sz w:val="24"/>
            <w:szCs w:val="24"/>
            <w:rPrChange w:id="168" w:author="Stephen McCann" w:date="2023-10-05T15:31:00Z">
              <w:rPr>
                <w:spacing w:val="-2"/>
                <w:w w:val="100"/>
              </w:rPr>
            </w:rPrChange>
          </w:rPr>
          <w:t xml:space="preserve">Figure 11-48a GAS </w:t>
        </w:r>
      </w:ins>
      <w:ins w:id="169" w:author="Stephen McCann" w:date="2023-10-05T15:31:00Z">
        <w:r w:rsidRPr="00475083">
          <w:rPr>
            <w:b/>
            <w:bCs/>
            <w:spacing w:val="-2"/>
            <w:w w:val="100"/>
            <w:sz w:val="24"/>
            <w:szCs w:val="24"/>
            <w:rPrChange w:id="170" w:author="Stephen McCann" w:date="2023-10-05T15:31:00Z">
              <w:rPr>
                <w:spacing w:val="-2"/>
                <w:w w:val="100"/>
              </w:rPr>
            </w:rPrChange>
          </w:rPr>
          <w:t>frame exchange with query request fragmentation</w:t>
        </w:r>
      </w:ins>
    </w:p>
    <w:p w14:paraId="5270E3EE" w14:textId="77777777" w:rsidR="00BC1EDC" w:rsidRDefault="00BC1EDC" w:rsidP="00BC1EDC">
      <w:pPr>
        <w:rPr>
          <w:bCs/>
          <w:sz w:val="20"/>
        </w:rPr>
      </w:pPr>
    </w:p>
    <w:p w14:paraId="7781BD7B" w14:textId="73D4F5B7" w:rsidR="00E75BC5" w:rsidRPr="00E75BC5" w:rsidRDefault="00E75BC5" w:rsidP="00BC1EDC">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w:t>
      </w:r>
    </w:p>
    <w:p w14:paraId="7B38FF45" w14:textId="77777777" w:rsidR="00BC1EDC" w:rsidRDefault="00BC1EDC" w:rsidP="00BC1EDC">
      <w:pPr>
        <w:pStyle w:val="H5"/>
        <w:numPr>
          <w:ilvl w:val="0"/>
          <w:numId w:val="32"/>
        </w:numPr>
        <w:rPr>
          <w:w w:val="100"/>
        </w:rPr>
      </w:pPr>
      <w:bookmarkStart w:id="171" w:name="RTF39393438303a2048352c312e"/>
      <w:r>
        <w:rPr>
          <w:w w:val="100"/>
        </w:rPr>
        <w:t>STA procedures to transmit a GAS Query Request</w:t>
      </w:r>
      <w:bookmarkEnd w:id="171"/>
    </w:p>
    <w:p w14:paraId="54A5F21A" w14:textId="77777777" w:rsidR="00BC1EDC" w:rsidRDefault="00BC1EDC" w:rsidP="00BC1EDC">
      <w:pPr>
        <w:pStyle w:val="T"/>
        <w:keepNext/>
        <w:rPr>
          <w:spacing w:val="-2"/>
          <w:w w:val="100"/>
        </w:rPr>
      </w:pPr>
      <w:r>
        <w:rPr>
          <w:spacing w:val="-2"/>
          <w:w w:val="100"/>
        </w:rPr>
        <w:t>Upon receipt of an MLME-</w:t>
      </w:r>
      <w:proofErr w:type="spellStart"/>
      <w:r>
        <w:rPr>
          <w:spacing w:val="-2"/>
          <w:w w:val="100"/>
        </w:rPr>
        <w:t>GAS.request</w:t>
      </w:r>
      <w:proofErr w:type="spellEnd"/>
      <w:r>
        <w:rPr>
          <w:spacing w:val="-2"/>
          <w:w w:val="100"/>
        </w:rPr>
        <w:t xml:space="preserve"> primitive, the requesting STA shall engage in the following procedure to transmit a query:</w:t>
      </w:r>
    </w:p>
    <w:p w14:paraId="7D45A8FB" w14:textId="77777777" w:rsidR="00BC1EDC" w:rsidRPr="008F7D59" w:rsidRDefault="00BC1EDC" w:rsidP="00BC1EDC">
      <w:pPr>
        <w:pStyle w:val="L1"/>
        <w:numPr>
          <w:ilvl w:val="0"/>
          <w:numId w:val="22"/>
        </w:numPr>
        <w:ind w:left="640" w:hanging="440"/>
        <w:rPr>
          <w:w w:val="100"/>
        </w:rPr>
      </w:pPr>
      <w:r>
        <w:rPr>
          <w:w w:val="100"/>
        </w:rPr>
        <w:t xml:space="preserve">If </w:t>
      </w:r>
      <w:proofErr w:type="spellStart"/>
      <w:r>
        <w:rPr>
          <w:w w:val="100"/>
        </w:rPr>
        <w:t>GAMode</w:t>
      </w:r>
      <w:proofErr w:type="spellEnd"/>
      <w:r>
        <w:rPr>
          <w:w w:val="100"/>
        </w:rPr>
        <w:t xml:space="preserve"> in the primitive is null or set to false, the requesting STA sends a GAS Query Request by transmitting a GAS Initial Request frame containing a Dialog Token, an Advertisement Protocol element containing an Advertisement Protocol ID field and GAS Query Request in the Query Request field. If the GAS Initial Request frame requests information relating to a frequency band different from the frequency band in which the frame is transmitted, the STA shall include a Multi-band element in the GAS Initial Request frame with the Band ID, Operating Class, and Channel Number fields set to indicate to which frequency band the GAS Initial Request frame applies, with other fields in the Multi-band element being reserved. If the frame requests information relating to the frequency band in which the frame is transmitted, a Multi-band element shall not be included in the frame. If the GAS Initial Request frame requests information that the requesting STA has a cached version of a previous query response and the associated CAG Version, the requesting STA may include the cached CAG Version and the associated CAG Information Type in a CAG Number element in the GAS Initial Request frame. If </w:t>
      </w:r>
      <w:proofErr w:type="spellStart"/>
      <w:r>
        <w:rPr>
          <w:w w:val="100"/>
        </w:rPr>
        <w:t>GAMode</w:t>
      </w:r>
      <w:proofErr w:type="spellEnd"/>
      <w:r>
        <w:rPr>
          <w:w w:val="100"/>
        </w:rPr>
        <w:t xml:space="preserve"> in the primitive is</w:t>
      </w:r>
      <w:r>
        <w:rPr>
          <w:spacing w:val="-2"/>
          <w:w w:val="100"/>
        </w:rPr>
        <w:t>(M118)</w:t>
      </w:r>
      <w:r>
        <w:rPr>
          <w:w w:val="100"/>
        </w:rPr>
        <w:t xml:space="preserve"> true, the requesting STA transmits a Group Addressed GAS Request frame including a GAS Extensions element with the Maximum Channel Time field set to the value of the dot11GASResponseTimeout divided by 10, rounded to the nearest integer, and limited to a value of 255.</w:t>
      </w:r>
      <w:ins w:id="172" w:author="Stephen McCann" w:date="2023-09-04T14:59:00Z">
        <w:r>
          <w:rPr>
            <w:w w:val="100"/>
          </w:rPr>
          <w:t xml:space="preserve"> </w:t>
        </w:r>
        <w:r w:rsidRPr="00476642">
          <w:rPr>
            <w:w w:val="100"/>
          </w:rPr>
          <w:t xml:space="preserve">The GAS protocol supports query requests whose length is greater than the IEEE 802.11 maximum MMPDU size by the STA’s use of the GAS Query Fragment ID field in </w:t>
        </w:r>
      </w:ins>
      <w:ins w:id="173" w:author="Stephen McCann" w:date="2023-09-04T15:00:00Z">
        <w:r>
          <w:rPr>
            <w:w w:val="100"/>
          </w:rPr>
          <w:t>a</w:t>
        </w:r>
      </w:ins>
      <w:ins w:id="174" w:author="Stephen McCann" w:date="2023-09-04T14:59:00Z">
        <w:r w:rsidRPr="00476642">
          <w:rPr>
            <w:w w:val="100"/>
          </w:rPr>
          <w:t xml:space="preserve"> GAS Comeback Request frame</w:t>
        </w:r>
      </w:ins>
      <w:ins w:id="175" w:author="Stephen McCann" w:date="2023-09-04T15:00:00Z">
        <w:r>
          <w:rPr>
            <w:w w:val="100"/>
          </w:rPr>
          <w:t>, subsequent to a GAS Initial Request or Group Addressed GAS Request frame. T</w:t>
        </w:r>
      </w:ins>
      <w:ins w:id="176" w:author="Stephen McCann" w:date="2023-09-04T14:59:00Z">
        <w:r w:rsidRPr="00476642">
          <w:rPr>
            <w:w w:val="100"/>
          </w:rPr>
          <w:t>he GAS Query Fragment ID shall be set to 0 for the initial fragment and incremented by 1 for each subsequent fragment in a multi-fragment query re</w:t>
        </w:r>
      </w:ins>
      <w:ins w:id="177" w:author="Stephen McCann" w:date="2023-10-05T16:00:00Z">
        <w:r>
          <w:rPr>
            <w:w w:val="100"/>
          </w:rPr>
          <w:t>quest</w:t>
        </w:r>
      </w:ins>
      <w:ins w:id="178" w:author="Stephen McCann" w:date="2023-09-04T14:59:00Z">
        <w:r w:rsidRPr="00476642">
          <w:rPr>
            <w:w w:val="100"/>
          </w:rPr>
          <w:t xml:space="preserve">. </w:t>
        </w:r>
      </w:ins>
      <w:ins w:id="179" w:author="Stephen McCann" w:date="2023-09-04T15:01:00Z">
        <w:r>
          <w:rPr>
            <w:w w:val="100"/>
          </w:rPr>
          <w:t>T</w:t>
        </w:r>
      </w:ins>
      <w:ins w:id="180" w:author="Stephen McCann" w:date="2023-09-04T14:59:00Z">
        <w:r w:rsidRPr="00476642">
          <w:rPr>
            <w:w w:val="100"/>
          </w:rPr>
          <w:t>he STA shall transmit all fragments that belong to the same query request until all fragments are exhausted. The STA shall set the More GAS Fragments field of the GAS Query Fragment ID to 0 when the transmitted fragment is the final fragment.</w:t>
        </w:r>
      </w:ins>
    </w:p>
    <w:p w14:paraId="7470A7B5" w14:textId="77777777" w:rsidR="00BC1EDC" w:rsidRDefault="00BC1EDC" w:rsidP="00BC1EDC">
      <w:pPr>
        <w:pStyle w:val="L"/>
        <w:numPr>
          <w:ilvl w:val="0"/>
          <w:numId w:val="23"/>
        </w:numPr>
        <w:ind w:left="640" w:hanging="440"/>
        <w:rPr>
          <w:w w:val="100"/>
        </w:rPr>
      </w:pPr>
      <w:r>
        <w:rPr>
          <w:w w:val="100"/>
        </w:rPr>
        <w:lastRenderedPageBreak/>
        <w:t>Upon transmission of the GAS Initial Request</w:t>
      </w:r>
      <w:del w:id="181" w:author="Stephen McCann" w:date="2023-09-04T15:03:00Z">
        <w:r w:rsidDel="002E0114">
          <w:rPr>
            <w:w w:val="100"/>
          </w:rPr>
          <w:delText xml:space="preserve"> frame</w:delText>
        </w:r>
      </w:del>
      <w:ins w:id="182" w:author="Stephen McCann" w:date="2023-09-04T15:02:00Z">
        <w:r>
          <w:rPr>
            <w:w w:val="100"/>
          </w:rPr>
          <w:t xml:space="preserve">, </w:t>
        </w:r>
      </w:ins>
      <w:del w:id="183" w:author="Stephen McCann" w:date="2023-09-04T15:02:00Z">
        <w:r w:rsidDel="002E0114">
          <w:rPr>
            <w:w w:val="100"/>
          </w:rPr>
          <w:delText xml:space="preserve"> or </w:delText>
        </w:r>
      </w:del>
      <w:r>
        <w:rPr>
          <w:w w:val="100"/>
        </w:rPr>
        <w:t>Group Addressed GAS Request</w:t>
      </w:r>
      <w:del w:id="184" w:author="Stephen McCann" w:date="2023-09-04T15:03:00Z">
        <w:r w:rsidDel="002E0114">
          <w:rPr>
            <w:w w:val="100"/>
          </w:rPr>
          <w:delText xml:space="preserve"> frame</w:delText>
        </w:r>
      </w:del>
      <w:ins w:id="185" w:author="Stephen McCann" w:date="2023-09-04T15:02:00Z">
        <w:r>
          <w:rPr>
            <w:w w:val="100"/>
          </w:rPr>
          <w:t xml:space="preserve"> or GAS Comeback Request</w:t>
        </w:r>
      </w:ins>
      <w:ins w:id="186" w:author="Stephen McCann" w:date="2023-09-04T15:03:00Z">
        <w:r>
          <w:rPr>
            <w:w w:val="100"/>
          </w:rPr>
          <w:t xml:space="preserve"> frame</w:t>
        </w:r>
      </w:ins>
      <w:r>
        <w:rPr>
          <w:w w:val="100"/>
        </w:rPr>
        <w:t xml:space="preserve">, the STA shall set a timer, referred to as the </w:t>
      </w:r>
      <w:r>
        <w:rPr>
          <w:i/>
          <w:iCs/>
          <w:w w:val="100"/>
        </w:rPr>
        <w:t>dot11GASResponseTimer</w:t>
      </w:r>
      <w:r>
        <w:rPr>
          <w:w w:val="100"/>
        </w:rPr>
        <w:t xml:space="preserve">, equal to dot11GASResponseTimeout or the </w:t>
      </w:r>
      <w:proofErr w:type="spellStart"/>
      <w:r>
        <w:rPr>
          <w:w w:val="100"/>
        </w:rPr>
        <w:t>QueryFailureTimeout</w:t>
      </w:r>
      <w:proofErr w:type="spellEnd"/>
      <w:r>
        <w:rPr>
          <w:w w:val="100"/>
        </w:rPr>
        <w:t xml:space="preserve"> parameter provided in the MLME-</w:t>
      </w:r>
      <w:proofErr w:type="spellStart"/>
      <w:r>
        <w:rPr>
          <w:w w:val="100"/>
        </w:rPr>
        <w:t>GAS.request</w:t>
      </w:r>
      <w:proofErr w:type="spellEnd"/>
      <w:r>
        <w:rPr>
          <w:w w:val="100"/>
        </w:rPr>
        <w:t xml:space="preserve"> primitive. If both values are present, the timer shall be set to the lesser of the two values. </w:t>
      </w:r>
    </w:p>
    <w:p w14:paraId="20DEB4C8" w14:textId="77777777" w:rsidR="00BC1EDC" w:rsidRDefault="00BC1EDC" w:rsidP="00BC1EDC">
      <w:pPr>
        <w:pStyle w:val="L"/>
        <w:numPr>
          <w:ilvl w:val="0"/>
          <w:numId w:val="24"/>
        </w:numPr>
        <w:ind w:left="640" w:hanging="440"/>
        <w:rPr>
          <w:w w:val="100"/>
        </w:rPr>
      </w:pPr>
      <w:r>
        <w:rPr>
          <w:w w:val="100"/>
        </w:rPr>
        <w:t>If the requesting STA is not in the associated state, it shall remain in active mode until the receipt of a GAS Initial Respons</w:t>
      </w:r>
      <w:ins w:id="187" w:author="Stephen McCann" w:date="2023-09-04T15:03:00Z">
        <w:r>
          <w:rPr>
            <w:w w:val="100"/>
          </w:rPr>
          <w:t>e</w:t>
        </w:r>
      </w:ins>
      <w:del w:id="188" w:author="Stephen McCann" w:date="2023-09-04T15:03:00Z">
        <w:r w:rsidDel="002E0114">
          <w:rPr>
            <w:w w:val="100"/>
          </w:rPr>
          <w:delText>e frame</w:delText>
        </w:r>
      </w:del>
      <w:ins w:id="189" w:author="Stephen McCann" w:date="2023-09-04T15:02:00Z">
        <w:r>
          <w:rPr>
            <w:w w:val="100"/>
          </w:rPr>
          <w:t xml:space="preserve">, </w:t>
        </w:r>
      </w:ins>
      <w:del w:id="190" w:author="Stephen McCann" w:date="2023-09-04T15:02:00Z">
        <w:r w:rsidDel="002E0114">
          <w:rPr>
            <w:w w:val="100"/>
          </w:rPr>
          <w:delText xml:space="preserve"> or </w:delText>
        </w:r>
      </w:del>
      <w:r>
        <w:rPr>
          <w:w w:val="100"/>
        </w:rPr>
        <w:t xml:space="preserve">Group Addressed GAS Response </w:t>
      </w:r>
      <w:ins w:id="191" w:author="Stephen McCann" w:date="2023-09-04T15:03:00Z">
        <w:r>
          <w:rPr>
            <w:w w:val="100"/>
          </w:rPr>
          <w:t>or GAS Comeback Re</w:t>
        </w:r>
      </w:ins>
      <w:ins w:id="192" w:author="Stephen McCann" w:date="2023-10-05T14:41:00Z">
        <w:r>
          <w:rPr>
            <w:w w:val="100"/>
          </w:rPr>
          <w:t>sponse</w:t>
        </w:r>
      </w:ins>
      <w:ins w:id="193" w:author="Stephen McCann" w:date="2023-09-04T15:03:00Z">
        <w:r>
          <w:rPr>
            <w:w w:val="100"/>
          </w:rPr>
          <w:t xml:space="preserve"> </w:t>
        </w:r>
      </w:ins>
      <w:r>
        <w:rPr>
          <w:w w:val="100"/>
        </w:rPr>
        <w:t>frame with the same value of the Dialog Token field as in the GAS Initial Request frame or until the expiration of the timer, whichever occurs first. If the requesting STA is in the associated state, it may go into power save state until the GAS Initial Response</w:t>
      </w:r>
      <w:del w:id="194" w:author="Stephen McCann" w:date="2023-09-04T15:03:00Z">
        <w:r w:rsidDel="002E0114">
          <w:rPr>
            <w:w w:val="100"/>
          </w:rPr>
          <w:delText xml:space="preserve"> frame</w:delText>
        </w:r>
      </w:del>
      <w:ins w:id="195" w:author="Stephen McCann" w:date="2023-09-04T15:03:00Z">
        <w:r>
          <w:rPr>
            <w:w w:val="100"/>
          </w:rPr>
          <w:t xml:space="preserve">, </w:t>
        </w:r>
      </w:ins>
      <w:del w:id="196" w:author="Stephen McCann" w:date="2023-09-04T15:03:00Z">
        <w:r w:rsidDel="002E0114">
          <w:rPr>
            <w:w w:val="100"/>
          </w:rPr>
          <w:delText xml:space="preserve"> or </w:delText>
        </w:r>
      </w:del>
      <w:r>
        <w:rPr>
          <w:w w:val="100"/>
        </w:rPr>
        <w:t>Group Addressed GAS Response</w:t>
      </w:r>
      <w:del w:id="197" w:author="Stephen McCann" w:date="2023-09-04T15:04:00Z">
        <w:r w:rsidDel="002E0114">
          <w:rPr>
            <w:w w:val="100"/>
          </w:rPr>
          <w:delText xml:space="preserve"> frame</w:delText>
        </w:r>
      </w:del>
      <w:r>
        <w:rPr>
          <w:w w:val="100"/>
        </w:rPr>
        <w:t xml:space="preserve"> </w:t>
      </w:r>
      <w:ins w:id="198" w:author="Stephen McCann" w:date="2023-09-04T15:03:00Z">
        <w:r>
          <w:rPr>
            <w:w w:val="100"/>
          </w:rPr>
          <w:t>or GAS Comeback Re</w:t>
        </w:r>
      </w:ins>
      <w:ins w:id="199" w:author="Stephen McCann" w:date="2023-10-05T14:41:00Z">
        <w:r>
          <w:rPr>
            <w:w w:val="100"/>
          </w:rPr>
          <w:t>sponse</w:t>
        </w:r>
      </w:ins>
      <w:ins w:id="200" w:author="Stephen McCann" w:date="2023-09-04T15:03:00Z">
        <w:r>
          <w:rPr>
            <w:w w:val="100"/>
          </w:rPr>
          <w:t xml:space="preserve"> frame, </w:t>
        </w:r>
      </w:ins>
      <w:r>
        <w:rPr>
          <w:w w:val="100"/>
        </w:rPr>
        <w:t>is available for receipt or the timer expiration, whichever occurs first.</w:t>
      </w:r>
    </w:p>
    <w:p w14:paraId="1ACA1109" w14:textId="77777777" w:rsidR="00BC1EDC" w:rsidRDefault="00BC1EDC" w:rsidP="00BC1EDC">
      <w:pPr>
        <w:pStyle w:val="L"/>
        <w:numPr>
          <w:ilvl w:val="0"/>
          <w:numId w:val="25"/>
        </w:numPr>
        <w:ind w:left="640" w:hanging="440"/>
        <w:rPr>
          <w:ins w:id="201" w:author="Stephen McCann" w:date="2023-09-04T14:38:00Z"/>
          <w:w w:val="100"/>
        </w:rPr>
      </w:pPr>
      <w:r>
        <w:rPr>
          <w:w w:val="100"/>
        </w:rPr>
        <w:t>If the dot11GASResponseTimer expires before a GAS Initial Response</w:t>
      </w:r>
      <w:del w:id="202" w:author="Stephen McCann" w:date="2023-09-04T15:04:00Z">
        <w:r w:rsidDel="002E0114">
          <w:rPr>
            <w:w w:val="100"/>
          </w:rPr>
          <w:delText xml:space="preserve"> frame</w:delText>
        </w:r>
      </w:del>
      <w:r>
        <w:rPr>
          <w:w w:val="100"/>
        </w:rPr>
        <w:t xml:space="preserve"> or Group Addressed GAS Response</w:t>
      </w:r>
      <w:del w:id="203" w:author="Stephen McCann" w:date="2023-09-04T15:04:00Z">
        <w:r w:rsidDel="002E0114">
          <w:rPr>
            <w:w w:val="100"/>
          </w:rPr>
          <w:delText xml:space="preserve"> frame</w:delText>
        </w:r>
      </w:del>
      <w:r>
        <w:rPr>
          <w:w w:val="100"/>
        </w:rPr>
        <w:t xml:space="preserve"> </w:t>
      </w:r>
      <w:ins w:id="204" w:author="Stephen McCann" w:date="2023-09-04T15:04:00Z">
        <w:r>
          <w:rPr>
            <w:w w:val="100"/>
          </w:rPr>
          <w:t>or GAS Comeback Re</w:t>
        </w:r>
      </w:ins>
      <w:ins w:id="205" w:author="Stephen McCann" w:date="2023-10-05T14:41:00Z">
        <w:r>
          <w:rPr>
            <w:w w:val="100"/>
          </w:rPr>
          <w:t>sponse</w:t>
        </w:r>
      </w:ins>
      <w:ins w:id="206" w:author="Stephen McCann" w:date="2023-09-04T15:04:00Z">
        <w:r>
          <w:rPr>
            <w:w w:val="100"/>
          </w:rPr>
          <w:t xml:space="preserve"> frame </w:t>
        </w:r>
      </w:ins>
      <w:r>
        <w:rPr>
          <w:w w:val="100"/>
        </w:rPr>
        <w:t>is received, the GAS Query Request was not successful and the MLME shall issue an MLME-</w:t>
      </w:r>
      <w:proofErr w:type="spellStart"/>
      <w:r>
        <w:rPr>
          <w:w w:val="100"/>
        </w:rPr>
        <w:t>GAS.confirm</w:t>
      </w:r>
      <w:proofErr w:type="spellEnd"/>
      <w:r>
        <w:rPr>
          <w:w w:val="100"/>
        </w:rPr>
        <w:t xml:space="preserve"> primitive with </w:t>
      </w:r>
      <w:proofErr w:type="spellStart"/>
      <w:r>
        <w:rPr>
          <w:w w:val="100"/>
        </w:rPr>
        <w:t>ResultCode</w:t>
      </w:r>
      <w:proofErr w:type="spellEnd"/>
      <w:r>
        <w:rPr>
          <w:w w:val="100"/>
        </w:rPr>
        <w:t xml:space="preserve"> equal to GAS_QUERY_TIMEOUT and shall set the Query Response Length field to 0.</w:t>
      </w:r>
    </w:p>
    <w:p w14:paraId="1A828D0E" w14:textId="77777777" w:rsidR="00E75BC5" w:rsidRDefault="00E75BC5" w:rsidP="00E75BC5">
      <w:pPr>
        <w:rPr>
          <w:b/>
          <w:i/>
          <w:iCs/>
          <w:sz w:val="20"/>
          <w:highlight w:val="yellow"/>
        </w:rPr>
      </w:pPr>
    </w:p>
    <w:p w14:paraId="30DC61D0" w14:textId="254D1DF2" w:rsidR="00E75BC5" w:rsidRPr="00E75BC5" w:rsidDel="00476642" w:rsidRDefault="00E75BC5">
      <w:pPr>
        <w:rPr>
          <w:del w:id="207" w:author="Stephen McCann" w:date="2023-09-04T14:59:00Z"/>
          <w:b/>
          <w:i/>
          <w:iCs/>
          <w:sz w:val="20"/>
          <w:highlight w:val="yellow"/>
          <w:rPrChange w:id="208" w:author="Stephen McCann" w:date="2023-09-04T14:39:00Z">
            <w:rPr>
              <w:del w:id="209" w:author="Stephen McCann" w:date="2023-09-04T14:59:00Z"/>
            </w:rPr>
          </w:rPrChange>
        </w:rPr>
        <w:pPrChange w:id="210" w:author="Stephen McCann" w:date="2023-09-04T14:39:00Z">
          <w:pPr>
            <w:numPr>
              <w:numId w:val="22"/>
            </w:numPr>
            <w:ind w:left="200"/>
          </w:pPr>
        </w:pPrChange>
      </w:pPr>
      <w:r w:rsidRPr="00BC1EDC">
        <w:rPr>
          <w:b/>
          <w:i/>
          <w:iCs/>
          <w:sz w:val="20"/>
          <w:highlight w:val="yellow"/>
        </w:rPr>
        <w:t xml:space="preserve">Editor: Please </w:t>
      </w:r>
      <w:r>
        <w:rPr>
          <w:b/>
          <w:i/>
          <w:iCs/>
          <w:sz w:val="20"/>
          <w:highlight w:val="yellow"/>
        </w:rPr>
        <w:t xml:space="preserve">make the following changes to the paragraphs </w:t>
      </w:r>
      <w:proofErr w:type="spellStart"/>
      <w:r>
        <w:rPr>
          <w:b/>
          <w:i/>
          <w:iCs/>
          <w:sz w:val="20"/>
          <w:highlight w:val="yellow"/>
        </w:rPr>
        <w:t>below.</w:t>
      </w:r>
    </w:p>
    <w:p w14:paraId="6B0F4841" w14:textId="77777777" w:rsidR="00BC1EDC" w:rsidRDefault="00BC1EDC" w:rsidP="00BC1EDC">
      <w:pPr>
        <w:pStyle w:val="H5"/>
        <w:numPr>
          <w:ilvl w:val="0"/>
          <w:numId w:val="33"/>
        </w:numPr>
        <w:rPr>
          <w:w w:val="100"/>
        </w:rPr>
      </w:pPr>
      <w:bookmarkStart w:id="211" w:name="RTF39353234373a2048352c312e"/>
      <w:r>
        <w:rPr>
          <w:w w:val="100"/>
        </w:rPr>
        <w:t>STA</w:t>
      </w:r>
      <w:proofErr w:type="spellEnd"/>
      <w:r>
        <w:rPr>
          <w:w w:val="100"/>
        </w:rPr>
        <w:t xml:space="preserve"> procedures to post a GAS Query Request to an advertisement server</w:t>
      </w:r>
      <w:bookmarkEnd w:id="211"/>
      <w:r>
        <w:rPr>
          <w:w w:val="100"/>
        </w:rPr>
        <w:t>(#571)</w:t>
      </w:r>
    </w:p>
    <w:p w14:paraId="4453DEB3" w14:textId="77777777" w:rsidR="00BC1EDC" w:rsidRDefault="00BC1EDC" w:rsidP="00BC1EDC">
      <w:pPr>
        <w:pStyle w:val="T"/>
        <w:rPr>
          <w:spacing w:val="-2"/>
          <w:w w:val="100"/>
        </w:rPr>
      </w:pPr>
      <w:r>
        <w:rPr>
          <w:spacing w:val="-2"/>
          <w:w w:val="100"/>
        </w:rPr>
        <w:t>Upon receipt of a GAS Initial Request</w:t>
      </w:r>
      <w:ins w:id="212" w:author="Stephen McCann" w:date="2023-09-04T15:06:00Z">
        <w:r>
          <w:rPr>
            <w:spacing w:val="-2"/>
            <w:w w:val="100"/>
          </w:rPr>
          <w:t xml:space="preserve">, </w:t>
        </w:r>
      </w:ins>
      <w:del w:id="213" w:author="Stephen McCann" w:date="2023-09-04T15:06:00Z">
        <w:r w:rsidDel="002E0114">
          <w:rPr>
            <w:spacing w:val="-2"/>
            <w:w w:val="100"/>
          </w:rPr>
          <w:delText xml:space="preserve"> or a </w:delText>
        </w:r>
      </w:del>
      <w:r>
        <w:rPr>
          <w:spacing w:val="-2"/>
          <w:w w:val="100"/>
        </w:rPr>
        <w:t xml:space="preserve">Group Addressed GAS Request </w:t>
      </w:r>
      <w:ins w:id="214" w:author="Stephen McCann" w:date="2023-09-04T15:06:00Z">
        <w:r>
          <w:rPr>
            <w:w w:val="100"/>
          </w:rPr>
          <w:t xml:space="preserve">or </w:t>
        </w:r>
      </w:ins>
      <w:del w:id="215" w:author="Stephen McCann" w:date="2023-09-04T15:06:00Z">
        <w:r w:rsidDel="002E0114">
          <w:rPr>
            <w:spacing w:val="-2"/>
            <w:w w:val="100"/>
          </w:rPr>
          <w:delText>frame</w:delText>
        </w:r>
      </w:del>
      <w:ins w:id="216" w:author="Stephen McCann" w:date="2023-09-04T15:06:00Z">
        <w:r>
          <w:rPr>
            <w:w w:val="100"/>
          </w:rPr>
          <w:t>GAS Comeback Request frame</w:t>
        </w:r>
      </w:ins>
      <w:r>
        <w:rPr>
          <w:spacing w:val="-2"/>
          <w:w w:val="100"/>
        </w:rPr>
        <w:t xml:space="preserve">, an </w:t>
      </w:r>
      <w:r w:rsidRPr="002E61C8">
        <w:rPr>
          <w:spacing w:val="-2"/>
          <w:w w:val="100"/>
        </w:rPr>
        <w:t>MLME-</w:t>
      </w:r>
      <w:proofErr w:type="spellStart"/>
      <w:r w:rsidRPr="002E61C8">
        <w:rPr>
          <w:spacing w:val="-2"/>
          <w:w w:val="100"/>
        </w:rPr>
        <w:t>GAS.indication</w:t>
      </w:r>
      <w:proofErr w:type="spellEnd"/>
      <w:r w:rsidRPr="002E61C8">
        <w:rPr>
          <w:spacing w:val="-2"/>
          <w:w w:val="100"/>
        </w:rPr>
        <w:t xml:space="preserve"> primitive</w:t>
      </w:r>
      <w:ins w:id="217" w:author="Stephen McCann" w:date="2023-10-05T14:20:00Z">
        <w:r w:rsidRPr="002E61C8">
          <w:rPr>
            <w:spacing w:val="-2"/>
            <w:w w:val="100"/>
            <w:rPrChange w:id="218" w:author="Stephen McCann" w:date="2023-10-05T14:20:00Z">
              <w:rPr>
                <w:i/>
                <w:iCs/>
                <w:spacing w:val="-2"/>
                <w:w w:val="100"/>
              </w:rPr>
            </w:rPrChange>
          </w:rPr>
          <w:t xml:space="preserve"> </w:t>
        </w:r>
      </w:ins>
      <w:del w:id="219" w:author="Stephen McCann" w:date="2023-10-05T14:20:00Z">
        <w:r w:rsidRPr="002E61C8" w:rsidDel="002E61C8">
          <w:rPr>
            <w:spacing w:val="-2"/>
            <w:w w:val="100"/>
          </w:rPr>
          <w:delText xml:space="preserve"> </w:delText>
        </w:r>
      </w:del>
      <w:r w:rsidRPr="002E61C8">
        <w:rPr>
          <w:spacing w:val="-2"/>
          <w:w w:val="100"/>
        </w:rPr>
        <w:t>shall</w:t>
      </w:r>
      <w:r>
        <w:rPr>
          <w:spacing w:val="-2"/>
          <w:w w:val="100"/>
        </w:rPr>
        <w:t xml:space="preserve"> be issued to the STA’s SME. Upon receipt of an MLME-</w:t>
      </w:r>
      <w:proofErr w:type="spellStart"/>
      <w:r>
        <w:rPr>
          <w:spacing w:val="-2"/>
          <w:w w:val="100"/>
        </w:rPr>
        <w:t>GAS.indication</w:t>
      </w:r>
      <w:proofErr w:type="spellEnd"/>
      <w:r>
        <w:rPr>
          <w:spacing w:val="-2"/>
          <w:w w:val="100"/>
        </w:rPr>
        <w:t xml:space="preserve"> primitive indicating the receipt of a GAS Initial Request</w:t>
      </w:r>
      <w:ins w:id="220" w:author="Stephen McCann" w:date="2023-09-04T15:08:00Z">
        <w:r>
          <w:rPr>
            <w:spacing w:val="-2"/>
            <w:w w:val="100"/>
          </w:rPr>
          <w:t>,</w:t>
        </w:r>
      </w:ins>
      <w:r>
        <w:rPr>
          <w:spacing w:val="-2"/>
          <w:w w:val="100"/>
        </w:rPr>
        <w:t xml:space="preserve"> </w:t>
      </w:r>
      <w:ins w:id="221" w:author="Stephen McCann" w:date="2023-09-04T15:08:00Z">
        <w:r>
          <w:rPr>
            <w:spacing w:val="-2"/>
            <w:w w:val="100"/>
          </w:rPr>
          <w:t xml:space="preserve">Group Addressed GAS Request or GAS Comeback request </w:t>
        </w:r>
      </w:ins>
      <w:r>
        <w:rPr>
          <w:spacing w:val="-2"/>
          <w:w w:val="100"/>
        </w:rPr>
        <w:t>frame, the STA shall transmit a GAS Initial Response</w:t>
      </w:r>
      <w:ins w:id="222" w:author="Stephen McCann" w:date="2023-09-04T15:08:00Z">
        <w:r>
          <w:rPr>
            <w:spacing w:val="-2"/>
            <w:w w:val="100"/>
          </w:rPr>
          <w:t xml:space="preserve">, </w:t>
        </w:r>
      </w:ins>
      <w:del w:id="223" w:author="Stephen McCann" w:date="2023-09-04T15:08:00Z">
        <w:r w:rsidDel="002E0114">
          <w:rPr>
            <w:spacing w:val="-2"/>
            <w:w w:val="100"/>
          </w:rPr>
          <w:delText xml:space="preserve"> or </w:delText>
        </w:r>
      </w:del>
      <w:r>
        <w:rPr>
          <w:spacing w:val="-2"/>
          <w:w w:val="100"/>
        </w:rPr>
        <w:t xml:space="preserve">Group Addressed GAS Response </w:t>
      </w:r>
      <w:ins w:id="224" w:author="Stephen McCann" w:date="2023-09-04T15:08:00Z">
        <w:r>
          <w:rPr>
            <w:spacing w:val="-2"/>
            <w:w w:val="100"/>
          </w:rPr>
          <w:t>or GAS Com</w:t>
        </w:r>
      </w:ins>
      <w:ins w:id="225" w:author="Stephen McCann" w:date="2023-09-04T15:09:00Z">
        <w:r>
          <w:rPr>
            <w:spacing w:val="-2"/>
            <w:w w:val="100"/>
          </w:rPr>
          <w:t>e</w:t>
        </w:r>
      </w:ins>
      <w:ins w:id="226" w:author="Stephen McCann" w:date="2023-09-04T15:08:00Z">
        <w:r>
          <w:rPr>
            <w:spacing w:val="-2"/>
            <w:w w:val="100"/>
          </w:rPr>
          <w:t xml:space="preserve">back Response </w:t>
        </w:r>
      </w:ins>
      <w:r>
        <w:rPr>
          <w:spacing w:val="-2"/>
          <w:w w:val="100"/>
        </w:rPr>
        <w:t>frame to the requesting STA according to the following procedures.</w:t>
      </w:r>
      <w:del w:id="227" w:author="Stephen McCann" w:date="2023-09-04T15:09:00Z">
        <w:r w:rsidDel="002E0114">
          <w:rPr>
            <w:spacing w:val="-2"/>
            <w:w w:val="100"/>
          </w:rPr>
          <w:delText xml:space="preserve"> Upon receipt of an MLME-GAS.indication primitive indicating the receipt of a Group Addressed GAS Request frame, the STA may transmit a GAS Initial Response frame to the requesting STA or transmit a Group Addressed GAS Response frame according to the following procedures. </w:delText>
        </w:r>
      </w:del>
      <w:ins w:id="228" w:author="Stephen McCann" w:date="2023-09-04T15:07:00Z">
        <w:r>
          <w:rPr>
            <w:spacing w:val="-2"/>
            <w:w w:val="100"/>
          </w:rPr>
          <w:t xml:space="preserve"> </w:t>
        </w:r>
      </w:ins>
      <w:r>
        <w:rPr>
          <w:spacing w:val="-2"/>
          <w:w w:val="100"/>
        </w:rPr>
        <w:t xml:space="preserve">If the requesting STA is in the associated state and in the power save mode, the responding STA shall buffer the MMPDU for transmission according to the procedures in </w:t>
      </w:r>
      <w:r>
        <w:rPr>
          <w:spacing w:val="-2"/>
          <w:w w:val="100"/>
        </w:rPr>
        <w:fldChar w:fldCharType="begin"/>
      </w:r>
      <w:r>
        <w:rPr>
          <w:spacing w:val="-2"/>
          <w:w w:val="100"/>
        </w:rPr>
        <w:instrText xml:space="preserve"> REF  RTF39313433353a2048332c312e \h</w:instrText>
      </w:r>
      <w:r>
        <w:rPr>
          <w:spacing w:val="-2"/>
          <w:w w:val="100"/>
        </w:rPr>
      </w:r>
      <w:r>
        <w:rPr>
          <w:spacing w:val="-2"/>
          <w:w w:val="100"/>
        </w:rPr>
        <w:fldChar w:fldCharType="separate"/>
      </w:r>
      <w:r>
        <w:rPr>
          <w:spacing w:val="-2"/>
          <w:w w:val="100"/>
        </w:rPr>
        <w:t>11.2.3 (Power management in a non-DMG infrastructure network)</w:t>
      </w:r>
      <w:r>
        <w:rPr>
          <w:spacing w:val="-2"/>
          <w:w w:val="100"/>
        </w:rPr>
        <w:fldChar w:fldCharType="end"/>
      </w:r>
      <w:r>
        <w:rPr>
          <w:spacing w:val="-2"/>
          <w:w w:val="100"/>
        </w:rPr>
        <w:t>; otherwise the STA shall queue the MMPDU for transmission as follows:</w:t>
      </w:r>
    </w:p>
    <w:p w14:paraId="609340E2" w14:textId="77777777" w:rsidR="00BC1EDC" w:rsidRDefault="00BC1EDC" w:rsidP="00BC1EDC">
      <w:pPr>
        <w:pStyle w:val="L1"/>
        <w:numPr>
          <w:ilvl w:val="0"/>
          <w:numId w:val="22"/>
        </w:numPr>
        <w:ind w:left="640" w:hanging="440"/>
        <w:rPr>
          <w:w w:val="100"/>
        </w:rPr>
      </w:pPr>
      <w:r>
        <w:rPr>
          <w:w w:val="100"/>
        </w:rPr>
        <w:t>If the Advertisement Protocol ID field in the Advertisement Protocol element does not equal the value contained in any dot11GASAdvertisementID, then the STA shall not post the query to an advertisement server(#571). The STA shall transmit an individually addressed GAS Initial Response frame to the requesting STA containing a dialog token whose value is identical to the dialog token in the GAS Initial Request frame, a Status Code field(#3326) equal to GAS_ADVERTISEMENT_PROTOCOL_NOT_SUPPORTED (see Table 9-78 (Status codes)), an Advertisement Protocol element containing the Advertisement Protocol ID field used in the GAS Initial Request frame and GAS Comeback Delay and Query Response Length fields both set to 0.(#3326)(#4356)</w:t>
      </w:r>
    </w:p>
    <w:p w14:paraId="0C2CFF5D" w14:textId="77777777" w:rsidR="00BC1EDC" w:rsidRDefault="00BC1EDC" w:rsidP="00BC1EDC">
      <w:pPr>
        <w:pStyle w:val="L"/>
        <w:numPr>
          <w:ilvl w:val="0"/>
          <w:numId w:val="23"/>
        </w:numPr>
        <w:ind w:left="640" w:hanging="440"/>
        <w:rPr>
          <w:w w:val="100"/>
        </w:rPr>
      </w:pPr>
      <w:r>
        <w:rPr>
          <w:w w:val="100"/>
        </w:rPr>
        <w:t xml:space="preserve">If the query request corresponds to an advertisement protocol whose server is currently unreachable, the responding STA shall transmit an individually addressed GAS Initial Response frame to the requesting STA containing a dialog token whose value is identical to the dialog token in the GAS Initial Request frame, a Status Code equal to SERVER_UNREACHABLE, an Advertisement Protocol element containing an Advertisement Protocol ID field equal to the advertisement protocol ID contained in the GAS Initial Request frame and (#4356)GAS Comeback Delay and Query Response Length fields(#4356) both set to 0. The method used by the AP to determine the server is unreachable is out of scope of this standard. A STA receiving a status code indicating SERVER_UNREACHABLE should wait at least 1 minute before transmitting any further queries using the same advertisement protocol ID to the responding STA. </w:t>
      </w:r>
    </w:p>
    <w:p w14:paraId="354D3D6C" w14:textId="77777777" w:rsidR="00BC1EDC" w:rsidRDefault="00BC1EDC" w:rsidP="00BC1EDC">
      <w:pPr>
        <w:pStyle w:val="L"/>
        <w:numPr>
          <w:ilvl w:val="0"/>
          <w:numId w:val="24"/>
        </w:numPr>
        <w:ind w:left="640" w:hanging="440"/>
        <w:rPr>
          <w:w w:val="100"/>
        </w:rPr>
      </w:pPr>
      <w:r>
        <w:rPr>
          <w:w w:val="100"/>
        </w:rPr>
        <w:t>If the GAS Initial Request frame includes a CAG Number element and all the CAG Versions in the CAG Number element match a valid CAG Version that the STA receives from the associated advertisement server(#571), which is identified by the CAG Information Type subfield within the same CAG Tuple field as the CAG Version subfield, then the STA may transmit an individually addressed GAS Initial Response frame to the requesting STA containing a dialog token whose value is identical to the dialog token in the GAS Initial Request frame, a Status Code equal to SUCCESS_CAG_VERSIONS_MATCH, an Advertisement Protocol element containing the Advertisement Protocol ID field used in the GAS Initial Request frame, and GAS Comeback Delay and Query Response Length fields(#4356) both set to 0, without posting the query to an advertisement server(#571). This completes the GAS Query Request and GAS Query Response exchange.</w:t>
      </w:r>
    </w:p>
    <w:p w14:paraId="6F3A1945" w14:textId="77777777" w:rsidR="00BC1EDC" w:rsidRDefault="00BC1EDC" w:rsidP="00BC1EDC">
      <w:pPr>
        <w:pStyle w:val="L"/>
        <w:numPr>
          <w:ilvl w:val="0"/>
          <w:numId w:val="25"/>
        </w:numPr>
        <w:ind w:left="640" w:hanging="440"/>
        <w:rPr>
          <w:ins w:id="229" w:author="Stephen McCann" w:date="2023-09-04T15:18:00Z"/>
          <w:w w:val="100"/>
        </w:rPr>
      </w:pPr>
      <w:r>
        <w:rPr>
          <w:w w:val="100"/>
        </w:rPr>
        <w:t xml:space="preserve">If the Advertisement Protocol ID field in the Advertisement Protocol element equals the value contained in any dot11GASAdvertisementID, then the STA shall initialize a timer, referred to as the </w:t>
      </w:r>
      <w:proofErr w:type="spellStart"/>
      <w:r>
        <w:rPr>
          <w:i/>
          <w:iCs/>
          <w:w w:val="100"/>
        </w:rPr>
        <w:t>PostReplyTimer</w:t>
      </w:r>
      <w:proofErr w:type="spellEnd"/>
      <w:r>
        <w:rPr>
          <w:w w:val="100"/>
        </w:rPr>
        <w:t>, to the value of the Maximum Channel Time field times 10, if received in the GAS Initial Request or Group Addressed GAS Request frame, or otherwise, to the value in dot11GASResponseTimeout. The STA posts the query to the advertisement server identified by the advertisement protocol ID.</w:t>
      </w:r>
    </w:p>
    <w:p w14:paraId="22E85F62" w14:textId="77777777" w:rsidR="00BC1EDC" w:rsidRDefault="00BC1EDC">
      <w:pPr>
        <w:pStyle w:val="L"/>
        <w:numPr>
          <w:ilvl w:val="0"/>
          <w:numId w:val="35"/>
        </w:numPr>
        <w:rPr>
          <w:w w:val="100"/>
        </w:rPr>
        <w:pPrChange w:id="230" w:author="Stephen McCann" w:date="2023-09-04T15:19:00Z">
          <w:pPr>
            <w:pStyle w:val="L"/>
            <w:numPr>
              <w:numId w:val="22"/>
            </w:numPr>
            <w:ind w:left="200" w:firstLine="0"/>
          </w:pPr>
        </w:pPrChange>
      </w:pPr>
      <w:del w:id="231" w:author="Stephen McCann" w:date="2023-09-04T15:18:00Z">
        <w:r w:rsidDel="00F559DF">
          <w:rPr>
            <w:w w:val="100"/>
          </w:rPr>
          <w:lastRenderedPageBreak/>
          <w:delText xml:space="preserve"> </w:delText>
        </w:r>
      </w:del>
      <w:r>
        <w:rPr>
          <w:w w:val="100"/>
        </w:rPr>
        <w:t xml:space="preserve">If the </w:t>
      </w:r>
      <w:proofErr w:type="spellStart"/>
      <w:r>
        <w:rPr>
          <w:w w:val="100"/>
        </w:rPr>
        <w:t>GAMode</w:t>
      </w:r>
      <w:proofErr w:type="spellEnd"/>
      <w:r>
        <w:rPr>
          <w:w w:val="100"/>
        </w:rPr>
        <w:t xml:space="preserve"> associated with the Query Request is true, the STA includes the </w:t>
      </w:r>
      <w:proofErr w:type="spellStart"/>
      <w:r>
        <w:rPr>
          <w:w w:val="100"/>
        </w:rPr>
        <w:t>GAMode</w:t>
      </w:r>
      <w:proofErr w:type="spellEnd"/>
      <w:r>
        <w:rPr>
          <w:w w:val="100"/>
        </w:rPr>
        <w:t xml:space="preserve"> parameter, the GAS extension information, the MAC Address, and the Dialog token when it posts the query to the advertisement server(#571) for processing. The methods and protocols the STA uses to post the query are outside the scope of this standard. </w:t>
      </w:r>
    </w:p>
    <w:p w14:paraId="479FFB0F" w14:textId="77777777" w:rsidR="00BC1EDC" w:rsidRDefault="00BC1EDC" w:rsidP="00BC1EDC">
      <w:pPr>
        <w:pStyle w:val="Ll1"/>
        <w:numPr>
          <w:ilvl w:val="0"/>
          <w:numId w:val="26"/>
        </w:numPr>
        <w:ind w:left="1040" w:hanging="400"/>
        <w:rPr>
          <w:w w:val="100"/>
        </w:rPr>
      </w:pPr>
      <w:r>
        <w:rPr>
          <w:w w:val="100"/>
        </w:rPr>
        <w:t xml:space="preserve">If the </w:t>
      </w:r>
      <w:proofErr w:type="spellStart"/>
      <w:r>
        <w:rPr>
          <w:w w:val="100"/>
        </w:rPr>
        <w:t>GAMode</w:t>
      </w:r>
      <w:proofErr w:type="spellEnd"/>
      <w:r>
        <w:rPr>
          <w:w w:val="100"/>
        </w:rPr>
        <w:t xml:space="preserve"> associated with the Query Request is true and the advertisement server(#571) has no response to the Query Request, the advertisement server(#571) may (#3683)ignore the request. </w:t>
      </w:r>
    </w:p>
    <w:p w14:paraId="5F6F3ABA" w14:textId="77777777" w:rsidR="00BC1EDC" w:rsidRDefault="00BC1EDC" w:rsidP="00BC1EDC">
      <w:pPr>
        <w:pStyle w:val="Ll"/>
        <w:numPr>
          <w:ilvl w:val="0"/>
          <w:numId w:val="27"/>
        </w:numPr>
        <w:ind w:left="1040" w:hanging="400"/>
        <w:rPr>
          <w:w w:val="100"/>
        </w:rPr>
      </w:pPr>
      <w:r>
        <w:rPr>
          <w:w w:val="100"/>
        </w:rPr>
        <w:t xml:space="preserve">If the advertisement server(#571) receives multiple GAS Query Requests resulting in the same response, the advertisement server(#571) may aggregate these responses into a single GAS Query Response. The advertisement server(#571) responds to the STA including the aggregated responses as described in </w:t>
      </w:r>
      <w:r>
        <w:rPr>
          <w:w w:val="100"/>
        </w:rPr>
        <w:fldChar w:fldCharType="begin"/>
      </w:r>
      <w:r>
        <w:rPr>
          <w:w w:val="100"/>
        </w:rPr>
        <w:instrText xml:space="preserve"> REF  RTF31343634303a2048352c312e \h</w:instrText>
      </w:r>
      <w:r>
        <w:rPr>
          <w:w w:val="100"/>
        </w:rPr>
      </w:r>
      <w:r>
        <w:rPr>
          <w:w w:val="100"/>
        </w:rPr>
        <w:fldChar w:fldCharType="separate"/>
      </w:r>
      <w:r>
        <w:rPr>
          <w:w w:val="100"/>
        </w:rPr>
        <w:t>11.22.3.2.5 (Group addressed GAS procedures)</w:t>
      </w:r>
      <w:r>
        <w:rPr>
          <w:w w:val="100"/>
        </w:rPr>
        <w:fldChar w:fldCharType="end"/>
      </w:r>
      <w:r>
        <w:rPr>
          <w:w w:val="100"/>
        </w:rPr>
        <w:t>.</w:t>
      </w:r>
    </w:p>
    <w:p w14:paraId="492CC7F6" w14:textId="77777777" w:rsidR="00BC1EDC" w:rsidRDefault="00BC1EDC">
      <w:pPr>
        <w:pStyle w:val="L"/>
        <w:numPr>
          <w:ilvl w:val="0"/>
          <w:numId w:val="35"/>
        </w:numPr>
        <w:rPr>
          <w:w w:val="100"/>
        </w:rPr>
        <w:pPrChange w:id="232" w:author="Stephen McCann" w:date="2023-09-04T15:19:00Z">
          <w:pPr>
            <w:pStyle w:val="L"/>
            <w:numPr>
              <w:numId w:val="23"/>
            </w:numPr>
            <w:ind w:left="200" w:firstLine="0"/>
          </w:pPr>
        </w:pPrChange>
      </w:pPr>
      <w:r>
        <w:rPr>
          <w:w w:val="100"/>
        </w:rPr>
        <w:t>If dot11GASPauseForServerResponse is false, the responding STA shall transmit an individually addressed GAS Initial Response frame to the requesting STA containing a dialog token whose value is identical to the dialog token in the GAS Initial Request frame, a Status Code field(#3326) set to SUCCESS, an Advertisement Protocol element containing the Advertisement Protocol ID field used in the GAS Initial Request frame, a GAS Comeback Delay field(#3326) set to the value in dot11GASComebackDelay for this advertisement protocol and a Query Response Length field(#3326) set to 0.</w:t>
      </w:r>
    </w:p>
    <w:p w14:paraId="560012C4" w14:textId="77777777" w:rsidR="00BC1EDC" w:rsidRDefault="00BC1EDC" w:rsidP="00BC1EDC">
      <w:pPr>
        <w:pStyle w:val="L"/>
        <w:numPr>
          <w:ilvl w:val="0"/>
          <w:numId w:val="35"/>
        </w:numPr>
        <w:rPr>
          <w:w w:val="100"/>
        </w:rPr>
      </w:pPr>
      <w:r>
        <w:rPr>
          <w:w w:val="100"/>
        </w:rPr>
        <w:t>If dot11GASPauseForServerResponse is true, the GAS Query Response is delivered as defined in </w:t>
      </w:r>
      <w:r>
        <w:rPr>
          <w:w w:val="100"/>
        </w:rPr>
        <w:fldChar w:fldCharType="begin"/>
      </w:r>
      <w:r>
        <w:rPr>
          <w:w w:val="100"/>
        </w:rPr>
        <w:instrText xml:space="preserve"> REF  RTF36373732373a2048352c312e \h</w:instrText>
      </w:r>
      <w:r>
        <w:rPr>
          <w:w w:val="100"/>
        </w:rPr>
      </w:r>
      <w:r>
        <w:rPr>
          <w:w w:val="100"/>
        </w:rPr>
        <w:fldChar w:fldCharType="separate"/>
      </w:r>
      <w:r>
        <w:rPr>
          <w:w w:val="100"/>
        </w:rPr>
        <w:t>11.22.3.2.4 (STA procedures for transmitting the GAS Query Response)</w:t>
      </w:r>
      <w:r>
        <w:rPr>
          <w:w w:val="100"/>
        </w:rPr>
        <w:fldChar w:fldCharType="end"/>
      </w:r>
      <w:r>
        <w:rPr>
          <w:w w:val="100"/>
        </w:rPr>
        <w:t>.</w:t>
      </w:r>
      <w:del w:id="233" w:author="Stephen McCann" w:date="2023-09-04T14:48:00Z">
        <w:r w:rsidDel="005B0AF3">
          <w:rPr>
            <w:w w:val="100"/>
          </w:rPr>
          <w:delText xml:space="preserve"> </w:delText>
        </w:r>
      </w:del>
    </w:p>
    <w:p w14:paraId="7BD8985E" w14:textId="77777777" w:rsidR="00E75BC5" w:rsidRDefault="00E75BC5" w:rsidP="00E75BC5">
      <w:pPr>
        <w:pStyle w:val="L"/>
        <w:ind w:left="0" w:firstLine="0"/>
        <w:rPr>
          <w:w w:val="100"/>
        </w:rPr>
      </w:pPr>
    </w:p>
    <w:p w14:paraId="0B02084B" w14:textId="3BC2BFD3" w:rsidR="00E75BC5" w:rsidRDefault="00E75BC5"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paragraphs below. This may require a new sub-clause</w:t>
      </w:r>
    </w:p>
    <w:p w14:paraId="487D6701" w14:textId="77777777" w:rsidR="00E75BC5" w:rsidRDefault="00E75BC5" w:rsidP="00E75BC5">
      <w:pPr>
        <w:pStyle w:val="L"/>
        <w:ind w:left="0" w:firstLine="0"/>
        <w:rPr>
          <w:ins w:id="234" w:author="Stephen McCann" w:date="2023-09-04T15:59:00Z"/>
          <w:w w:val="100"/>
        </w:rPr>
      </w:pPr>
    </w:p>
    <w:p w14:paraId="5BDCC058" w14:textId="77777777" w:rsidR="00BC1EDC" w:rsidRPr="00CD2B6C" w:rsidRDefault="00BC1EDC">
      <w:pPr>
        <w:pStyle w:val="L"/>
        <w:ind w:left="0" w:firstLine="0"/>
        <w:rPr>
          <w:ins w:id="235" w:author="Stephen McCann" w:date="2023-09-04T15:28:00Z"/>
          <w:b/>
          <w:bCs/>
          <w:w w:val="100"/>
          <w:rPrChange w:id="236" w:author="Stephen McCann" w:date="2023-09-04T15:59:00Z">
            <w:rPr>
              <w:ins w:id="237" w:author="Stephen McCann" w:date="2023-09-04T15:28:00Z"/>
              <w:w w:val="100"/>
            </w:rPr>
          </w:rPrChange>
        </w:rPr>
        <w:pPrChange w:id="238" w:author="Stephen McCann" w:date="2023-09-04T16:00:00Z">
          <w:pPr>
            <w:pStyle w:val="L"/>
            <w:numPr>
              <w:numId w:val="42"/>
            </w:numPr>
            <w:tabs>
              <w:tab w:val="num" w:pos="360"/>
              <w:tab w:val="num" w:pos="720"/>
            </w:tabs>
            <w:ind w:left="720" w:hanging="720"/>
          </w:pPr>
        </w:pPrChange>
      </w:pPr>
      <w:ins w:id="239" w:author="Stephen McCann" w:date="2023-09-04T15:59:00Z">
        <w:r w:rsidRPr="00CD2B6C">
          <w:rPr>
            <w:b/>
            <w:bCs/>
            <w:w w:val="100"/>
            <w:rPrChange w:id="240" w:author="Stephen McCann" w:date="2023-09-04T15:59:00Z">
              <w:rPr>
                <w:w w:val="100"/>
              </w:rPr>
            </w:rPrChange>
          </w:rPr>
          <w:t>GAS Query Request Fragmentation</w:t>
        </w:r>
      </w:ins>
    </w:p>
    <w:p w14:paraId="3ECBD353" w14:textId="1333B3AF" w:rsidR="00BC1EDC" w:rsidRPr="00CF426A" w:rsidRDefault="00BC1EDC">
      <w:pPr>
        <w:pStyle w:val="L"/>
        <w:ind w:left="0" w:firstLine="0"/>
        <w:rPr>
          <w:ins w:id="241" w:author="Stephen McCann" w:date="2023-09-04T15:37:00Z"/>
          <w:w w:val="100"/>
          <w:rPrChange w:id="242" w:author="Stephen McCann" w:date="2023-09-04T15:37:00Z">
            <w:rPr>
              <w:ins w:id="243" w:author="Stephen McCann" w:date="2023-09-04T15:37:00Z"/>
              <w:spacing w:val="-2"/>
              <w:w w:val="100"/>
            </w:rPr>
          </w:rPrChange>
        </w:rPr>
        <w:pPrChange w:id="244" w:author="Stephen McCann" w:date="2023-09-04T16:00:00Z">
          <w:pPr>
            <w:pStyle w:val="L"/>
            <w:numPr>
              <w:numId w:val="21"/>
            </w:numPr>
            <w:ind w:left="0" w:firstLine="0"/>
          </w:pPr>
        </w:pPrChange>
      </w:pPr>
      <w:ins w:id="245" w:author="Stephen McCann" w:date="2023-09-04T15:28:00Z">
        <w:r w:rsidRPr="001E63B1">
          <w:rPr>
            <w:w w:val="100"/>
          </w:rPr>
          <w:t xml:space="preserve">If </w:t>
        </w:r>
      </w:ins>
      <w:ins w:id="246" w:author="Stephen McCann" w:date="2023-09-04T15:29:00Z">
        <w:r w:rsidRPr="001E63B1">
          <w:rPr>
            <w:w w:val="100"/>
          </w:rPr>
          <w:t xml:space="preserve">a GAS Query Fragment ID field is present in </w:t>
        </w:r>
      </w:ins>
      <w:ins w:id="247" w:author="Stephen McCann" w:date="2023-09-04T15:30:00Z">
        <w:r w:rsidRPr="001E63B1">
          <w:rPr>
            <w:w w:val="100"/>
          </w:rPr>
          <w:t xml:space="preserve">a </w:t>
        </w:r>
        <w:r w:rsidRPr="001E63B1">
          <w:rPr>
            <w:spacing w:val="-2"/>
            <w:w w:val="100"/>
          </w:rPr>
          <w:t xml:space="preserve">GAS Initial Request, Group Addressed GAS Request or GAS Comeback </w:t>
        </w:r>
      </w:ins>
      <w:ins w:id="248" w:author="Stephen McCann" w:date="2023-10-05T14:56:00Z">
        <w:r>
          <w:rPr>
            <w:spacing w:val="-2"/>
            <w:w w:val="100"/>
          </w:rPr>
          <w:t>R</w:t>
        </w:r>
      </w:ins>
      <w:ins w:id="249" w:author="Stephen McCann" w:date="2023-09-04T15:30:00Z">
        <w:r w:rsidRPr="001E63B1">
          <w:rPr>
            <w:spacing w:val="-2"/>
            <w:w w:val="100"/>
          </w:rPr>
          <w:t>equest frame</w:t>
        </w:r>
        <w:r w:rsidRPr="001E63B1">
          <w:rPr>
            <w:w w:val="100"/>
          </w:rPr>
          <w:t xml:space="preserve"> </w:t>
        </w:r>
      </w:ins>
      <w:ins w:id="250" w:author="Stephen McCann" w:date="2023-09-04T14:48:00Z">
        <w:r w:rsidRPr="001E63B1">
          <w:rPr>
            <w:spacing w:val="-2"/>
            <w:w w:val="100"/>
          </w:rPr>
          <w:t xml:space="preserve">the </w:t>
        </w:r>
      </w:ins>
      <w:ins w:id="251" w:author="Stephen McCann" w:date="2023-09-04T15:34:00Z">
        <w:r w:rsidRPr="001E63B1">
          <w:rPr>
            <w:spacing w:val="-2"/>
            <w:w w:val="100"/>
          </w:rPr>
          <w:t>receiving</w:t>
        </w:r>
      </w:ins>
      <w:ins w:id="252" w:author="Stephen McCann" w:date="2023-09-04T14:48:00Z">
        <w:r w:rsidRPr="001E63B1">
          <w:rPr>
            <w:spacing w:val="-2"/>
            <w:w w:val="100"/>
          </w:rPr>
          <w:t xml:space="preserve"> STA shall buffer the query re</w:t>
        </w:r>
      </w:ins>
      <w:ins w:id="253" w:author="Stephen McCann" w:date="2023-09-04T15:30:00Z">
        <w:r w:rsidRPr="001E63B1">
          <w:rPr>
            <w:spacing w:val="-2"/>
            <w:w w:val="100"/>
            <w:rPrChange w:id="254" w:author="Stephen McCann" w:date="2023-09-04T15:32:00Z">
              <w:rPr>
                <w:i/>
                <w:iCs/>
                <w:spacing w:val="-2"/>
                <w:w w:val="100"/>
              </w:rPr>
            </w:rPrChange>
          </w:rPr>
          <w:t>quest</w:t>
        </w:r>
      </w:ins>
      <w:ins w:id="255" w:author="Stephen McCann" w:date="2023-09-04T14:48:00Z">
        <w:r w:rsidRPr="001E63B1">
          <w:rPr>
            <w:spacing w:val="-2"/>
            <w:w w:val="100"/>
          </w:rPr>
          <w:t xml:space="preserve"> for a minimum of </w:t>
        </w:r>
        <w:r w:rsidRPr="00913539">
          <w:rPr>
            <w:spacing w:val="-2"/>
            <w:w w:val="100"/>
          </w:rPr>
          <w:t>dot11GAS</w:t>
        </w:r>
      </w:ins>
      <w:ins w:id="256" w:author="Stephen McCann" w:date="2023-09-04T15:31:00Z">
        <w:r w:rsidRPr="00913539">
          <w:rPr>
            <w:spacing w:val="-2"/>
            <w:w w:val="100"/>
            <w:rPrChange w:id="257" w:author="Stephen McCann" w:date="2023-10-05T14:49:00Z">
              <w:rPr>
                <w:i/>
                <w:iCs/>
                <w:spacing w:val="-2"/>
                <w:w w:val="100"/>
              </w:rPr>
            </w:rPrChange>
          </w:rPr>
          <w:t>Request</w:t>
        </w:r>
      </w:ins>
      <w:ins w:id="258" w:author="Stephen McCann" w:date="2023-09-04T14:48:00Z">
        <w:r w:rsidRPr="00913539">
          <w:rPr>
            <w:spacing w:val="-2"/>
            <w:w w:val="100"/>
          </w:rPr>
          <w:t xml:space="preserve">BufferingTime </w:t>
        </w:r>
      </w:ins>
      <w:ins w:id="259" w:author="Stephen McCann" w:date="2023-09-04T15:31:00Z">
        <w:r w:rsidRPr="00913539">
          <w:rPr>
            <w:spacing w:val="-2"/>
            <w:w w:val="100"/>
            <w:rPrChange w:id="260" w:author="Stephen McCann" w:date="2023-10-05T14:49:00Z">
              <w:rPr>
                <w:i/>
                <w:iCs/>
                <w:spacing w:val="-2"/>
                <w:w w:val="100"/>
              </w:rPr>
            </w:rPrChange>
          </w:rPr>
          <w:t xml:space="preserve">or </w:t>
        </w:r>
      </w:ins>
      <w:ins w:id="261" w:author="Stephen McCann" w:date="2023-09-04T14:48:00Z">
        <w:r w:rsidRPr="00913539">
          <w:rPr>
            <w:spacing w:val="-2"/>
            <w:w w:val="100"/>
          </w:rPr>
          <w:t xml:space="preserve">until the query </w:t>
        </w:r>
      </w:ins>
      <w:ins w:id="262" w:author="Stephen McCann" w:date="2023-09-04T15:31:00Z">
        <w:r w:rsidRPr="00913539">
          <w:rPr>
            <w:spacing w:val="-2"/>
            <w:w w:val="100"/>
            <w:rPrChange w:id="263" w:author="Stephen McCann" w:date="2023-10-05T14:49:00Z">
              <w:rPr>
                <w:i/>
                <w:iCs/>
                <w:spacing w:val="-2"/>
                <w:w w:val="100"/>
              </w:rPr>
            </w:rPrChange>
          </w:rPr>
          <w:t>request</w:t>
        </w:r>
      </w:ins>
      <w:ins w:id="264" w:author="Stephen McCann" w:date="2023-09-04T14:48:00Z">
        <w:r w:rsidRPr="00913539">
          <w:rPr>
            <w:spacing w:val="-2"/>
            <w:w w:val="100"/>
          </w:rPr>
          <w:t xml:space="preserve"> is delivered. If the re</w:t>
        </w:r>
      </w:ins>
      <w:ins w:id="265" w:author="Stephen McCann" w:date="2023-09-04T15:31:00Z">
        <w:r w:rsidRPr="00913539">
          <w:rPr>
            <w:spacing w:val="-2"/>
            <w:w w:val="100"/>
            <w:rPrChange w:id="266" w:author="Stephen McCann" w:date="2023-10-05T14:49:00Z">
              <w:rPr>
                <w:i/>
                <w:iCs/>
                <w:spacing w:val="-2"/>
                <w:w w:val="100"/>
              </w:rPr>
            </w:rPrChange>
          </w:rPr>
          <w:t>ceiving</w:t>
        </w:r>
      </w:ins>
      <w:ins w:id="267" w:author="Stephen McCann" w:date="2023-09-04T14:48:00Z">
        <w:r w:rsidRPr="00913539">
          <w:rPr>
            <w:spacing w:val="-2"/>
            <w:w w:val="100"/>
          </w:rPr>
          <w:t xml:space="preserve"> STA does not receive a GAS Comeback Request frame whose source</w:t>
        </w:r>
        <w:r w:rsidRPr="001E63B1">
          <w:rPr>
            <w:spacing w:val="-2"/>
            <w:w w:val="100"/>
          </w:rPr>
          <w:t xml:space="preserve"> MAC address and dialog token match the source MAC address and value of the Dialog Token field respectively of the corresponding GAS Initial Response frame within this time, it may discard the query re</w:t>
        </w:r>
      </w:ins>
      <w:ins w:id="268" w:author="Stephen McCann" w:date="2023-09-04T15:32:00Z">
        <w:r w:rsidRPr="001E63B1">
          <w:rPr>
            <w:spacing w:val="-2"/>
            <w:w w:val="100"/>
            <w:rPrChange w:id="269" w:author="Stephen McCann" w:date="2023-09-04T15:32:00Z">
              <w:rPr>
                <w:i/>
                <w:iCs/>
                <w:spacing w:val="-2"/>
                <w:w w:val="100"/>
              </w:rPr>
            </w:rPrChange>
          </w:rPr>
          <w:t>quest</w:t>
        </w:r>
      </w:ins>
      <w:ins w:id="270" w:author="Stephen McCann" w:date="2023-09-04T14:48:00Z">
        <w:r w:rsidRPr="001E63B1">
          <w:rPr>
            <w:spacing w:val="-2"/>
            <w:w w:val="100"/>
          </w:rPr>
          <w:t xml:space="preserve">. If the query </w:t>
        </w:r>
      </w:ins>
      <w:ins w:id="271" w:author="Stephen McCann" w:date="2023-09-04T15:32:00Z">
        <w:r w:rsidRPr="001E63B1">
          <w:rPr>
            <w:spacing w:val="-2"/>
            <w:w w:val="100"/>
            <w:rPrChange w:id="272" w:author="Stephen McCann" w:date="2023-09-04T15:32:00Z">
              <w:rPr>
                <w:i/>
                <w:iCs/>
                <w:spacing w:val="-2"/>
                <w:w w:val="100"/>
              </w:rPr>
            </w:rPrChange>
          </w:rPr>
          <w:t>request</w:t>
        </w:r>
      </w:ins>
      <w:ins w:id="273" w:author="Stephen McCann" w:date="2023-09-04T14:48:00Z">
        <w:r w:rsidRPr="001E63B1">
          <w:rPr>
            <w:spacing w:val="-2"/>
            <w:w w:val="100"/>
          </w:rPr>
          <w:t xml:space="preserve"> received from </w:t>
        </w:r>
      </w:ins>
      <w:ins w:id="274" w:author="Stephen McCann" w:date="2023-09-04T15:33:00Z">
        <w:r>
          <w:rPr>
            <w:spacing w:val="-2"/>
            <w:w w:val="100"/>
          </w:rPr>
          <w:t xml:space="preserve">the requesting STA, </w:t>
        </w:r>
      </w:ins>
      <w:ins w:id="275" w:author="Stephen McCann" w:date="2023-09-04T14:48:00Z">
        <w:r w:rsidRPr="001E63B1">
          <w:rPr>
            <w:spacing w:val="-2"/>
            <w:w w:val="100"/>
          </w:rPr>
          <w:t xml:space="preserve">is larger than </w:t>
        </w:r>
        <w:r w:rsidRPr="00913539">
          <w:rPr>
            <w:spacing w:val="-2"/>
            <w:w w:val="100"/>
          </w:rPr>
          <w:t>dot11GASQuery</w:t>
        </w:r>
      </w:ins>
      <w:ins w:id="276" w:author="Stephen McCann" w:date="2023-09-04T15:33:00Z">
        <w:r w:rsidRPr="00913539">
          <w:rPr>
            <w:spacing w:val="-2"/>
            <w:w w:val="100"/>
          </w:rPr>
          <w:t>Request</w:t>
        </w:r>
      </w:ins>
      <w:ins w:id="277" w:author="Stephen McCann" w:date="2023-09-04T14:48:00Z">
        <w:r w:rsidRPr="00913539">
          <w:rPr>
            <w:spacing w:val="-2"/>
            <w:w w:val="100"/>
          </w:rPr>
          <w:t>LengthLimit fo</w:t>
        </w:r>
        <w:r w:rsidRPr="001E63B1">
          <w:rPr>
            <w:spacing w:val="-2"/>
            <w:w w:val="100"/>
          </w:rPr>
          <w:t>r the matching dot11GASAdvertisementID or is larger than the value of the Query Re</w:t>
        </w:r>
      </w:ins>
      <w:ins w:id="278" w:author="Stephen McCann" w:date="2023-09-04T15:33:00Z">
        <w:r>
          <w:rPr>
            <w:spacing w:val="-2"/>
            <w:w w:val="100"/>
          </w:rPr>
          <w:t>quest</w:t>
        </w:r>
      </w:ins>
      <w:ins w:id="279" w:author="Stephen McCann" w:date="2023-09-04T14:48:00Z">
        <w:r w:rsidRPr="001E63B1">
          <w:rPr>
            <w:spacing w:val="-2"/>
            <w:w w:val="100"/>
          </w:rPr>
          <w:t xml:space="preserve"> Length Limit field received from the requesting STA, the responding STA shall discard the re</w:t>
        </w:r>
      </w:ins>
      <w:ins w:id="280" w:author="Stephen McCann" w:date="2023-09-04T15:35:00Z">
        <w:r>
          <w:rPr>
            <w:spacing w:val="-2"/>
            <w:w w:val="100"/>
          </w:rPr>
          <w:t>quest</w:t>
        </w:r>
      </w:ins>
      <w:ins w:id="281" w:author="Stephen McCann" w:date="2023-09-04T14:48:00Z">
        <w:r w:rsidRPr="001E63B1">
          <w:rPr>
            <w:spacing w:val="-2"/>
            <w:w w:val="100"/>
          </w:rPr>
          <w:t xml:space="preserve"> and instead return a status code of </w:t>
        </w:r>
        <w:r w:rsidRPr="002E61C8">
          <w:rPr>
            <w:spacing w:val="-2"/>
            <w:w w:val="100"/>
          </w:rPr>
          <w:t>GAS_QUERY_R</w:t>
        </w:r>
      </w:ins>
      <w:ins w:id="282" w:author="Stephen McCann" w:date="2023-09-04T15:33:00Z">
        <w:r w:rsidRPr="002E61C8">
          <w:rPr>
            <w:spacing w:val="-2"/>
            <w:w w:val="100"/>
          </w:rPr>
          <w:t>EQUEST</w:t>
        </w:r>
      </w:ins>
      <w:ins w:id="283" w:author="Stephen McCann" w:date="2023-09-04T14:48:00Z">
        <w:r w:rsidRPr="002E61C8">
          <w:rPr>
            <w:spacing w:val="-2"/>
            <w:w w:val="100"/>
          </w:rPr>
          <w:t>_TOO_LARGE</w:t>
        </w:r>
        <w:r w:rsidRPr="001E63B1">
          <w:rPr>
            <w:spacing w:val="-2"/>
            <w:w w:val="100"/>
          </w:rPr>
          <w:t xml:space="preserve"> in the GAS Comeback Response frame. This behavior helps to prevent abuses of the medium that may be caused by </w:t>
        </w:r>
      </w:ins>
      <w:ins w:id="284" w:author="Stephen McCann [2]" w:date="2023-10-10T07:49:00Z">
        <w:r w:rsidR="00717429">
          <w:rPr>
            <w:spacing w:val="-2"/>
            <w:w w:val="100"/>
          </w:rPr>
          <w:t xml:space="preserve">an </w:t>
        </w:r>
      </w:ins>
      <w:ins w:id="285" w:author="Stephen McCann" w:date="2023-09-04T14:48:00Z">
        <w:r w:rsidRPr="001E63B1">
          <w:rPr>
            <w:spacing w:val="-2"/>
            <w:w w:val="100"/>
          </w:rPr>
          <w:t xml:space="preserve">overly large query </w:t>
        </w:r>
      </w:ins>
      <w:ins w:id="286" w:author="Stephen McCann" w:date="2023-09-04T15:34:00Z">
        <w:r>
          <w:rPr>
            <w:spacing w:val="-2"/>
            <w:w w:val="100"/>
          </w:rPr>
          <w:t>request</w:t>
        </w:r>
      </w:ins>
      <w:ins w:id="287" w:author="Stephen McCann" w:date="2023-09-04T14:48:00Z">
        <w:r w:rsidRPr="001E63B1">
          <w:rPr>
            <w:spacing w:val="-2"/>
            <w:w w:val="100"/>
          </w:rPr>
          <w:t>.</w:t>
        </w:r>
      </w:ins>
    </w:p>
    <w:p w14:paraId="2C76EB73" w14:textId="77777777" w:rsidR="00BC1EDC" w:rsidRDefault="00BC1EDC">
      <w:pPr>
        <w:pStyle w:val="L"/>
        <w:ind w:left="0"/>
        <w:rPr>
          <w:ins w:id="288" w:author="Stephen McCann" w:date="2023-09-04T15:41:00Z"/>
          <w:w w:val="100"/>
        </w:rPr>
        <w:pPrChange w:id="289" w:author="Stephen McCann" w:date="2023-09-04T16:00:00Z">
          <w:pPr>
            <w:pStyle w:val="L"/>
          </w:pPr>
        </w:pPrChange>
      </w:pPr>
      <w:ins w:id="290" w:author="Stephen McCann" w:date="2023-09-04T15:37:00Z">
        <w:r>
          <w:rPr>
            <w:w w:val="100"/>
          </w:rPr>
          <w:t xml:space="preserve">If the </w:t>
        </w:r>
      </w:ins>
      <w:ins w:id="291" w:author="Stephen McCann" w:date="2023-09-04T15:39:00Z">
        <w:r>
          <w:rPr>
            <w:w w:val="100"/>
          </w:rPr>
          <w:t>q</w:t>
        </w:r>
      </w:ins>
      <w:ins w:id="292" w:author="Stephen McCann" w:date="2023-09-04T15:37:00Z">
        <w:r>
          <w:rPr>
            <w:w w:val="100"/>
          </w:rPr>
          <w:t xml:space="preserve">uery </w:t>
        </w:r>
      </w:ins>
      <w:ins w:id="293" w:author="Stephen McCann" w:date="2023-09-04T15:39:00Z">
        <w:r>
          <w:rPr>
            <w:w w:val="100"/>
          </w:rPr>
          <w:t>r</w:t>
        </w:r>
      </w:ins>
      <w:ins w:id="294" w:author="Stephen McCann" w:date="2023-09-04T15:37:00Z">
        <w:r>
          <w:rPr>
            <w:w w:val="100"/>
          </w:rPr>
          <w:t xml:space="preserve">equest received from the </w:t>
        </w:r>
      </w:ins>
      <w:ins w:id="295" w:author="Stephen McCann" w:date="2023-09-04T15:38:00Z">
        <w:r>
          <w:rPr>
            <w:w w:val="100"/>
          </w:rPr>
          <w:t xml:space="preserve">requesting STA </w:t>
        </w:r>
      </w:ins>
      <w:ins w:id="296" w:author="Stephen McCann" w:date="2023-09-04T15:37:00Z">
        <w:r>
          <w:rPr>
            <w:w w:val="100"/>
          </w:rPr>
          <w:t xml:space="preserve">is greater than the maximum MMPDU size, then the GAS Query Fragment ID shall be set to 0 if this is the first fragment of the </w:t>
        </w:r>
      </w:ins>
      <w:ins w:id="297" w:author="Stephen McCann" w:date="2023-09-04T15:39:00Z">
        <w:r>
          <w:rPr>
            <w:w w:val="100"/>
          </w:rPr>
          <w:t>q</w:t>
        </w:r>
      </w:ins>
      <w:ins w:id="298" w:author="Stephen McCann" w:date="2023-09-04T15:37:00Z">
        <w:r>
          <w:rPr>
            <w:w w:val="100"/>
          </w:rPr>
          <w:t xml:space="preserve">uery </w:t>
        </w:r>
      </w:ins>
      <w:ins w:id="299" w:author="Stephen McCann" w:date="2023-09-04T15:39:00Z">
        <w:r>
          <w:rPr>
            <w:w w:val="100"/>
          </w:rPr>
          <w:t>r</w:t>
        </w:r>
      </w:ins>
      <w:ins w:id="300" w:author="Stephen McCann" w:date="2023-09-04T15:37:00Z">
        <w:r>
          <w:rPr>
            <w:w w:val="100"/>
          </w:rPr>
          <w:t xml:space="preserve">equest transmitted; otherwise it shall be incremented by 1; the More GAS Fragments field in the GAS Query Fragment ID shall be set to 1 if there are more fragments of the </w:t>
        </w:r>
      </w:ins>
      <w:ins w:id="301" w:author="Stephen McCann" w:date="2023-09-04T15:39:00Z">
        <w:r>
          <w:rPr>
            <w:w w:val="100"/>
          </w:rPr>
          <w:t>q</w:t>
        </w:r>
      </w:ins>
      <w:ins w:id="302" w:author="Stephen McCann" w:date="2023-09-04T15:37:00Z">
        <w:r>
          <w:rPr>
            <w:w w:val="100"/>
          </w:rPr>
          <w:t xml:space="preserve">uery </w:t>
        </w:r>
      </w:ins>
      <w:ins w:id="303" w:author="Stephen McCann" w:date="2023-09-04T15:39:00Z">
        <w:r>
          <w:rPr>
            <w:w w:val="100"/>
          </w:rPr>
          <w:t>r</w:t>
        </w:r>
      </w:ins>
      <w:ins w:id="304" w:author="Stephen McCann" w:date="2023-09-04T15:37:00Z">
        <w:r>
          <w:rPr>
            <w:w w:val="100"/>
          </w:rPr>
          <w:t xml:space="preserve">equest to be transmitted; otherwise it shall be set to 0 (i.e., this fragment is the last fragment of the </w:t>
        </w:r>
      </w:ins>
      <w:ins w:id="305" w:author="Stephen McCann" w:date="2023-09-04T15:39:00Z">
        <w:r>
          <w:rPr>
            <w:w w:val="100"/>
          </w:rPr>
          <w:t>q</w:t>
        </w:r>
      </w:ins>
      <w:ins w:id="306" w:author="Stephen McCann" w:date="2023-09-04T15:37:00Z">
        <w:r>
          <w:rPr>
            <w:w w:val="100"/>
          </w:rPr>
          <w:t xml:space="preserve">uery </w:t>
        </w:r>
      </w:ins>
      <w:ins w:id="307" w:author="Stephen McCann" w:date="2023-09-04T15:39:00Z">
        <w:r>
          <w:rPr>
            <w:w w:val="100"/>
          </w:rPr>
          <w:t>r</w:t>
        </w:r>
      </w:ins>
      <w:ins w:id="308" w:author="Stephen McCann" w:date="2023-09-04T15:37:00Z">
        <w:r>
          <w:rPr>
            <w:w w:val="100"/>
          </w:rPr>
          <w:t>equest). If a re</w:t>
        </w:r>
      </w:ins>
      <w:ins w:id="309" w:author="Stephen McCann" w:date="2023-10-05T16:06:00Z">
        <w:r>
          <w:rPr>
            <w:w w:val="100"/>
          </w:rPr>
          <w:t>questing</w:t>
        </w:r>
      </w:ins>
      <w:ins w:id="310" w:author="Stephen McCann" w:date="2023-09-04T15:37:00Z">
        <w:r>
          <w:rPr>
            <w:w w:val="100"/>
          </w:rPr>
          <w:t xml:space="preserve"> STA receives a GAS Comeback Re</w:t>
        </w:r>
      </w:ins>
      <w:ins w:id="311" w:author="Stephen McCann" w:date="2023-10-05T16:06:00Z">
        <w:r>
          <w:rPr>
            <w:w w:val="100"/>
          </w:rPr>
          <w:t>sponse</w:t>
        </w:r>
      </w:ins>
      <w:ins w:id="312" w:author="Stephen McCann" w:date="2023-09-04T15:37:00Z">
        <w:r>
          <w:rPr>
            <w:w w:val="100"/>
          </w:rPr>
          <w:t xml:space="preserve"> that includes the GAS Extension element with the Fragment ID field set to a valid Fragment ID the re</w:t>
        </w:r>
      </w:ins>
      <w:ins w:id="313" w:author="Stephen McCann" w:date="2023-10-05T16:06:00Z">
        <w:r>
          <w:rPr>
            <w:w w:val="100"/>
          </w:rPr>
          <w:t>questing</w:t>
        </w:r>
      </w:ins>
      <w:ins w:id="314" w:author="Stephen McCann" w:date="2023-09-04T15:37:00Z">
        <w:r>
          <w:rPr>
            <w:w w:val="100"/>
          </w:rPr>
          <w:t xml:space="preserve"> STA shall </w:t>
        </w:r>
      </w:ins>
      <w:ins w:id="315" w:author="Stephen McCann" w:date="2023-10-05T16:06:00Z">
        <w:r>
          <w:rPr>
            <w:w w:val="100"/>
          </w:rPr>
          <w:t>transmit</w:t>
        </w:r>
      </w:ins>
      <w:ins w:id="316" w:author="Stephen McCann" w:date="2023-09-04T15:37:00Z">
        <w:r>
          <w:rPr>
            <w:w w:val="100"/>
          </w:rPr>
          <w:t xml:space="preserve"> a GAS Comeback Re</w:t>
        </w:r>
      </w:ins>
      <w:ins w:id="317" w:author="Stephen McCann" w:date="2023-10-05T16:03:00Z">
        <w:r>
          <w:rPr>
            <w:w w:val="100"/>
          </w:rPr>
          <w:t>quest</w:t>
        </w:r>
      </w:ins>
      <w:ins w:id="318" w:author="Stephen McCann" w:date="2023-09-04T15:37:00Z">
        <w:r>
          <w:rPr>
            <w:w w:val="100"/>
          </w:rPr>
          <w:t xml:space="preserve"> frame that includes the fragment corresponding to the received Fragment ID.</w:t>
        </w:r>
      </w:ins>
    </w:p>
    <w:p w14:paraId="69335B83" w14:textId="77777777" w:rsidR="00BC1EDC" w:rsidRDefault="00BC1EDC" w:rsidP="00BC1EDC">
      <w:pPr>
        <w:pStyle w:val="T"/>
        <w:rPr>
          <w:ins w:id="319" w:author="Stephen McCann" w:date="2023-09-04T15:41:00Z"/>
          <w:spacing w:val="-2"/>
          <w:w w:val="100"/>
        </w:rPr>
      </w:pPr>
      <w:ins w:id="320" w:author="Stephen McCann" w:date="2023-09-04T15:41:00Z">
        <w:r>
          <w:rPr>
            <w:spacing w:val="-2"/>
            <w:w w:val="100"/>
          </w:rPr>
          <w:t>If the re</w:t>
        </w:r>
      </w:ins>
      <w:ins w:id="321" w:author="Stephen McCann" w:date="2023-09-04T15:42:00Z">
        <w:r>
          <w:rPr>
            <w:spacing w:val="-2"/>
            <w:w w:val="100"/>
          </w:rPr>
          <w:t>sponding</w:t>
        </w:r>
      </w:ins>
      <w:ins w:id="322" w:author="Stephen McCann" w:date="2023-09-04T15:41:00Z">
        <w:r>
          <w:rPr>
            <w:spacing w:val="-2"/>
            <w:w w:val="100"/>
          </w:rPr>
          <w:t xml:space="preserve"> STA supports the GAS extension, and the re</w:t>
        </w:r>
      </w:ins>
      <w:ins w:id="323" w:author="Stephen McCann" w:date="2023-09-04T15:42:00Z">
        <w:r>
          <w:rPr>
            <w:spacing w:val="-2"/>
            <w:w w:val="100"/>
          </w:rPr>
          <w:t>sponding</w:t>
        </w:r>
      </w:ins>
      <w:ins w:id="324" w:author="Stephen McCann" w:date="2023-09-04T15:41:00Z">
        <w:r>
          <w:rPr>
            <w:spacing w:val="-2"/>
            <w:w w:val="100"/>
          </w:rPr>
          <w:t xml:space="preserve"> STA is unable to receive a GAS Query Re</w:t>
        </w:r>
      </w:ins>
      <w:ins w:id="325" w:author="Stephen McCann" w:date="2023-09-04T15:42:00Z">
        <w:r>
          <w:rPr>
            <w:spacing w:val="-2"/>
            <w:w w:val="100"/>
          </w:rPr>
          <w:t>quest</w:t>
        </w:r>
      </w:ins>
      <w:ins w:id="326" w:author="Stephen McCann" w:date="2023-09-04T15:41:00Z">
        <w:r>
          <w:rPr>
            <w:spacing w:val="-2"/>
            <w:w w:val="100"/>
          </w:rPr>
          <w:t xml:space="preserve"> fragment, then the following procedures apply:</w:t>
        </w:r>
      </w:ins>
    </w:p>
    <w:p w14:paraId="724AAE64" w14:textId="2A59F15F" w:rsidR="00BC1EDC" w:rsidRDefault="00BC1EDC" w:rsidP="00BC1EDC">
      <w:pPr>
        <w:pStyle w:val="L1"/>
        <w:numPr>
          <w:ilvl w:val="0"/>
          <w:numId w:val="22"/>
        </w:numPr>
        <w:ind w:left="640" w:hanging="440"/>
        <w:rPr>
          <w:ins w:id="327" w:author="Stephen McCann" w:date="2023-09-04T15:41:00Z"/>
          <w:w w:val="100"/>
        </w:rPr>
      </w:pPr>
      <w:ins w:id="328" w:author="Stephen McCann" w:date="2023-09-04T15:41:00Z">
        <w:r>
          <w:rPr>
            <w:w w:val="100"/>
          </w:rPr>
          <w:t xml:space="preserve">If the Fragment Retransmission subfield in the GAS Extension element in the corresponding GAS Initial </w:t>
        </w:r>
      </w:ins>
      <w:ins w:id="329" w:author="Stephen McCann" w:date="2023-09-04T15:42:00Z">
        <w:r>
          <w:rPr>
            <w:w w:val="100"/>
          </w:rPr>
          <w:t>Request</w:t>
        </w:r>
      </w:ins>
      <w:ins w:id="330" w:author="Stephen McCann" w:date="2023-09-04T15:41:00Z">
        <w:r>
          <w:rPr>
            <w:w w:val="100"/>
          </w:rPr>
          <w:t xml:space="preserve"> frame is equal to 1, the re</w:t>
        </w:r>
      </w:ins>
      <w:ins w:id="331" w:author="Stephen McCann" w:date="2023-09-04T15:42:00Z">
        <w:r>
          <w:rPr>
            <w:w w:val="100"/>
          </w:rPr>
          <w:t>sponding</w:t>
        </w:r>
      </w:ins>
      <w:ins w:id="332" w:author="Stephen McCann" w:date="2023-09-04T15:41:00Z">
        <w:r>
          <w:rPr>
            <w:w w:val="100"/>
          </w:rPr>
          <w:t xml:space="preserve"> STA may transmit a GAS Comeback Re</w:t>
        </w:r>
      </w:ins>
      <w:ins w:id="333" w:author="Stephen McCann" w:date="2023-09-04T15:42:00Z">
        <w:r>
          <w:rPr>
            <w:w w:val="100"/>
          </w:rPr>
          <w:t>sponse</w:t>
        </w:r>
      </w:ins>
      <w:ins w:id="334" w:author="Stephen McCann" w:date="2023-09-04T15:41:00Z">
        <w:r>
          <w:rPr>
            <w:w w:val="100"/>
          </w:rPr>
          <w:t xml:space="preserve"> frame, including the GAS Extension element with the Fragment ID subfield of the GAS Flags field set to the fragment ID of the </w:t>
        </w:r>
      </w:ins>
      <w:ins w:id="335" w:author="Stephen McCann" w:date="2023-09-04T15:43:00Z">
        <w:r>
          <w:rPr>
            <w:w w:val="100"/>
          </w:rPr>
          <w:t>q</w:t>
        </w:r>
      </w:ins>
      <w:ins w:id="336" w:author="Stephen McCann" w:date="2023-09-04T15:41:00Z">
        <w:r>
          <w:rPr>
            <w:w w:val="100"/>
          </w:rPr>
          <w:t xml:space="preserve">uery </w:t>
        </w:r>
      </w:ins>
      <w:ins w:id="337" w:author="Stephen McCann" w:date="2023-09-04T15:43:00Z">
        <w:r>
          <w:rPr>
            <w:w w:val="100"/>
          </w:rPr>
          <w:t>r</w:t>
        </w:r>
      </w:ins>
      <w:ins w:id="338" w:author="Stephen McCann" w:date="2023-09-04T15:42:00Z">
        <w:r>
          <w:rPr>
            <w:w w:val="100"/>
          </w:rPr>
          <w:t>equest</w:t>
        </w:r>
      </w:ins>
      <w:ins w:id="339" w:author="Stephen McCann" w:date="2023-09-04T15:41:00Z">
        <w:r>
          <w:rPr>
            <w:w w:val="100"/>
          </w:rPr>
          <w:t xml:space="preserve"> to be retransmitted. Upon receiving the GAS Comeback Re</w:t>
        </w:r>
      </w:ins>
      <w:ins w:id="340" w:author="Stephen McCann [2]" w:date="2023-10-10T07:44:00Z">
        <w:r w:rsidR="003E5BFF">
          <w:rPr>
            <w:w w:val="100"/>
          </w:rPr>
          <w:t>sponse</w:t>
        </w:r>
      </w:ins>
      <w:ins w:id="341" w:author="Stephen McCann" w:date="2023-09-04T15:41:00Z">
        <w:r>
          <w:rPr>
            <w:w w:val="100"/>
          </w:rPr>
          <w:t xml:space="preserve">, the </w:t>
        </w:r>
      </w:ins>
      <w:ins w:id="342" w:author="Stephen McCann" w:date="2023-09-04T15:43:00Z">
        <w:r>
          <w:rPr>
            <w:w w:val="100"/>
          </w:rPr>
          <w:t>requesting</w:t>
        </w:r>
      </w:ins>
      <w:ins w:id="343" w:author="Stephen McCann" w:date="2023-09-04T15:41:00Z">
        <w:r>
          <w:rPr>
            <w:w w:val="100"/>
          </w:rPr>
          <w:t xml:space="preserve"> STA shall transmit a GAS Comeback </w:t>
        </w:r>
      </w:ins>
      <w:ins w:id="344" w:author="Stephen McCann" w:date="2023-09-04T15:42:00Z">
        <w:r>
          <w:rPr>
            <w:w w:val="100"/>
          </w:rPr>
          <w:t>Request</w:t>
        </w:r>
      </w:ins>
      <w:ins w:id="345" w:author="Stephen McCann" w:date="2023-09-04T15:41:00Z">
        <w:r>
          <w:rPr>
            <w:w w:val="100"/>
          </w:rPr>
          <w:t xml:space="preserve"> frame that includes the </w:t>
        </w:r>
      </w:ins>
      <w:ins w:id="346" w:author="Stephen McCann" w:date="2023-09-04T15:43:00Z">
        <w:r>
          <w:rPr>
            <w:w w:val="100"/>
          </w:rPr>
          <w:t>q</w:t>
        </w:r>
      </w:ins>
      <w:ins w:id="347" w:author="Stephen McCann" w:date="2023-09-04T15:41:00Z">
        <w:r>
          <w:rPr>
            <w:w w:val="100"/>
          </w:rPr>
          <w:t xml:space="preserve">uery </w:t>
        </w:r>
      </w:ins>
      <w:ins w:id="348" w:author="Stephen McCann" w:date="2023-09-04T15:43:00Z">
        <w:r>
          <w:rPr>
            <w:w w:val="100"/>
          </w:rPr>
          <w:t>r</w:t>
        </w:r>
      </w:ins>
      <w:ins w:id="349" w:author="Stephen McCann" w:date="2023-09-04T15:42:00Z">
        <w:r>
          <w:rPr>
            <w:w w:val="100"/>
          </w:rPr>
          <w:t>equest</w:t>
        </w:r>
      </w:ins>
      <w:ins w:id="350" w:author="Stephen McCann" w:date="2023-09-04T15:41:00Z">
        <w:r>
          <w:rPr>
            <w:w w:val="100"/>
          </w:rPr>
          <w:t xml:space="preserve"> fragment corresponding to the value received in the Fragment ID field and with the GAS Query Fragment ID subfield in GAS Query </w:t>
        </w:r>
      </w:ins>
      <w:ins w:id="351" w:author="Stephen McCann" w:date="2023-09-04T15:42:00Z">
        <w:r>
          <w:rPr>
            <w:w w:val="100"/>
          </w:rPr>
          <w:t>Request</w:t>
        </w:r>
      </w:ins>
      <w:ins w:id="352" w:author="Stephen McCann" w:date="2023-09-04T15:41:00Z">
        <w:r>
          <w:rPr>
            <w:w w:val="100"/>
          </w:rPr>
          <w:t xml:space="preserve"> Fragment field set to the value received in the Fragment ID field. If the Query </w:t>
        </w:r>
      </w:ins>
      <w:ins w:id="353" w:author="Stephen McCann" w:date="2023-09-04T15:42:00Z">
        <w:r>
          <w:rPr>
            <w:w w:val="100"/>
          </w:rPr>
          <w:t>Request</w:t>
        </w:r>
      </w:ins>
      <w:ins w:id="354" w:author="Stephen McCann" w:date="2023-09-04T15:41:00Z">
        <w:r>
          <w:rPr>
            <w:w w:val="100"/>
          </w:rPr>
          <w:t xml:space="preserve"> fragment is not available, the re</w:t>
        </w:r>
      </w:ins>
      <w:ins w:id="355" w:author="Stephen McCann" w:date="2023-09-04T15:44:00Z">
        <w:r>
          <w:rPr>
            <w:w w:val="100"/>
          </w:rPr>
          <w:t>questing STA</w:t>
        </w:r>
      </w:ins>
      <w:ins w:id="356" w:author="Stephen McCann" w:date="2023-09-04T15:41:00Z">
        <w:r>
          <w:rPr>
            <w:w w:val="100"/>
          </w:rPr>
          <w:t xml:space="preserve"> shall respond with a GAS Comeback </w:t>
        </w:r>
      </w:ins>
      <w:ins w:id="357" w:author="Stephen McCann" w:date="2023-09-04T15:42:00Z">
        <w:r>
          <w:rPr>
            <w:w w:val="100"/>
          </w:rPr>
          <w:t>Request</w:t>
        </w:r>
      </w:ins>
      <w:ins w:id="358" w:author="Stephen McCann" w:date="2023-09-04T15:41:00Z">
        <w:r>
          <w:rPr>
            <w:w w:val="100"/>
          </w:rPr>
          <w:t xml:space="preserve"> frame with a status code set to GAS_FRAGMENT_NOT_AVAILABLE.</w:t>
        </w:r>
      </w:ins>
    </w:p>
    <w:p w14:paraId="3611318F" w14:textId="058CD1FE" w:rsidR="00BC1EDC" w:rsidRDefault="00BC1EDC" w:rsidP="00BC1EDC">
      <w:pPr>
        <w:pStyle w:val="L"/>
        <w:numPr>
          <w:ilvl w:val="0"/>
          <w:numId w:val="23"/>
        </w:numPr>
        <w:ind w:left="640" w:hanging="440"/>
        <w:rPr>
          <w:ins w:id="359" w:author="Stephen McCann" w:date="2023-09-04T15:41:00Z"/>
          <w:w w:val="100"/>
        </w:rPr>
      </w:pPr>
      <w:ins w:id="360" w:author="Stephen McCann" w:date="2023-09-04T15:41:00Z">
        <w:r>
          <w:rPr>
            <w:w w:val="100"/>
          </w:rPr>
          <w:t xml:space="preserve">If the corresponding GAS Initial </w:t>
        </w:r>
      </w:ins>
      <w:ins w:id="361" w:author="Stephen McCann" w:date="2023-09-04T15:42:00Z">
        <w:r>
          <w:rPr>
            <w:w w:val="100"/>
          </w:rPr>
          <w:t>Request</w:t>
        </w:r>
      </w:ins>
      <w:ins w:id="362" w:author="Stephen McCann" w:date="2023-09-04T15:41:00Z">
        <w:r>
          <w:rPr>
            <w:w w:val="100"/>
          </w:rPr>
          <w:t xml:space="preserve"> frame does not contain a GAS Extension element or the Fragment Retransmission subfield in the GAS Extension element is equal to 0, the re</w:t>
        </w:r>
      </w:ins>
      <w:ins w:id="363" w:author="Stephen McCann" w:date="2023-09-04T15:45:00Z">
        <w:r>
          <w:rPr>
            <w:w w:val="100"/>
          </w:rPr>
          <w:t>sponding</w:t>
        </w:r>
      </w:ins>
      <w:ins w:id="364" w:author="Stephen McCann" w:date="2023-09-04T15:41:00Z">
        <w:r>
          <w:rPr>
            <w:w w:val="100"/>
          </w:rPr>
          <w:t xml:space="preserve"> STA shall not request the retransmission of a</w:t>
        </w:r>
      </w:ins>
      <w:ins w:id="365" w:author="Stephen McCann" w:date="2023-09-04T15:46:00Z">
        <w:r>
          <w:rPr>
            <w:w w:val="100"/>
          </w:rPr>
          <w:t xml:space="preserve"> q</w:t>
        </w:r>
      </w:ins>
      <w:ins w:id="366" w:author="Stephen McCann" w:date="2023-09-04T15:41:00Z">
        <w:r>
          <w:rPr>
            <w:w w:val="100"/>
          </w:rPr>
          <w:t xml:space="preserve">uery </w:t>
        </w:r>
      </w:ins>
      <w:ins w:id="367" w:author="Stephen McCann" w:date="2023-09-04T15:46:00Z">
        <w:r>
          <w:rPr>
            <w:w w:val="100"/>
          </w:rPr>
          <w:t>r</w:t>
        </w:r>
      </w:ins>
      <w:ins w:id="368" w:author="Stephen McCann" w:date="2023-09-04T15:42:00Z">
        <w:r>
          <w:rPr>
            <w:w w:val="100"/>
          </w:rPr>
          <w:t>equest</w:t>
        </w:r>
      </w:ins>
      <w:ins w:id="369" w:author="Stephen McCann" w:date="2023-09-04T15:41:00Z">
        <w:r>
          <w:rPr>
            <w:w w:val="100"/>
          </w:rPr>
          <w:t xml:space="preserve"> fragment using a GAS Comeback Re</w:t>
        </w:r>
      </w:ins>
      <w:ins w:id="370" w:author="Stephen McCann [2]" w:date="2023-10-10T07:45:00Z">
        <w:r w:rsidR="003E5BFF">
          <w:rPr>
            <w:w w:val="100"/>
          </w:rPr>
          <w:t>sponse</w:t>
        </w:r>
      </w:ins>
      <w:ins w:id="371" w:author="Stephen McCann" w:date="2023-09-04T15:41:00Z">
        <w:r>
          <w:rPr>
            <w:w w:val="100"/>
          </w:rPr>
          <w:t xml:space="preserve"> frame.</w:t>
        </w:r>
      </w:ins>
    </w:p>
    <w:p w14:paraId="4CA6FEE9" w14:textId="77777777" w:rsidR="00BC1EDC" w:rsidRPr="00CD2B6C" w:rsidRDefault="00BC1EDC">
      <w:pPr>
        <w:pStyle w:val="T"/>
        <w:rPr>
          <w:ins w:id="372" w:author="Stephen McCann" w:date="2023-09-04T15:55:00Z"/>
          <w:spacing w:val="-2"/>
          <w:w w:val="100"/>
          <w:rPrChange w:id="373" w:author="Stephen McCann" w:date="2023-09-04T15:56:00Z">
            <w:rPr>
              <w:ins w:id="374" w:author="Stephen McCann" w:date="2023-09-04T15:55:00Z"/>
              <w:spacing w:val="-2"/>
              <w:w w:val="100"/>
              <w:highlight w:val="yellow"/>
            </w:rPr>
          </w:rPrChange>
        </w:rPr>
        <w:pPrChange w:id="375" w:author="Stephen McCann" w:date="2023-09-04T15:58:00Z">
          <w:pPr>
            <w:pStyle w:val="T"/>
            <w:ind w:left="200"/>
          </w:pPr>
        </w:pPrChange>
      </w:pPr>
      <w:ins w:id="376" w:author="Stephen McCann" w:date="2023-09-04T15:53:00Z">
        <w:r w:rsidRPr="00CD2B6C">
          <w:rPr>
            <w:spacing w:val="-2"/>
            <w:w w:val="100"/>
          </w:rPr>
          <w:t xml:space="preserve">If a </w:t>
        </w:r>
      </w:ins>
      <w:ins w:id="377" w:author="Stephen McCann" w:date="2023-09-04T15:56:00Z">
        <w:r>
          <w:rPr>
            <w:spacing w:val="-2"/>
            <w:w w:val="100"/>
          </w:rPr>
          <w:t>responding</w:t>
        </w:r>
      </w:ins>
      <w:ins w:id="378" w:author="Stephen McCann" w:date="2023-09-04T15:53:00Z">
        <w:r w:rsidRPr="00CD2B6C">
          <w:rPr>
            <w:spacing w:val="-2"/>
            <w:w w:val="100"/>
          </w:rPr>
          <w:t xml:space="preserve"> STA receives a GAS Comeback </w:t>
        </w:r>
      </w:ins>
      <w:ins w:id="379" w:author="Stephen McCann" w:date="2023-09-04T15:56:00Z">
        <w:r>
          <w:rPr>
            <w:spacing w:val="-2"/>
            <w:w w:val="100"/>
          </w:rPr>
          <w:t>Request</w:t>
        </w:r>
      </w:ins>
      <w:ins w:id="380" w:author="Stephen McCann" w:date="2023-09-04T15:53:00Z">
        <w:r w:rsidRPr="00CD2B6C">
          <w:rPr>
            <w:spacing w:val="-2"/>
            <w:w w:val="100"/>
          </w:rPr>
          <w:t xml:space="preserve"> frame with status equal to SUCCESS and the More GAS Fragments field in the GAS Query Fragment ID equal to</w:t>
        </w:r>
      </w:ins>
      <w:ins w:id="381" w:author="Stephen McCann" w:date="2023-09-04T15:55:00Z">
        <w:r w:rsidRPr="00CD2B6C">
          <w:rPr>
            <w:spacing w:val="-2"/>
            <w:w w:val="100"/>
            <w:rPrChange w:id="382" w:author="Stephen McCann" w:date="2023-09-04T15:56:00Z">
              <w:rPr>
                <w:spacing w:val="-2"/>
                <w:w w:val="100"/>
                <w:highlight w:val="yellow"/>
              </w:rPr>
            </w:rPrChange>
          </w:rPr>
          <w:t>:</w:t>
        </w:r>
      </w:ins>
    </w:p>
    <w:p w14:paraId="3D8E00D1" w14:textId="67786892" w:rsidR="00BC1EDC" w:rsidRPr="00CD2B6C" w:rsidRDefault="00BC1EDC">
      <w:pPr>
        <w:pStyle w:val="T"/>
        <w:rPr>
          <w:ins w:id="383" w:author="Stephen McCann" w:date="2023-09-04T15:53:00Z"/>
          <w:spacing w:val="-2"/>
          <w:w w:val="100"/>
        </w:rPr>
        <w:pPrChange w:id="384" w:author="Stephen McCann" w:date="2023-09-04T15:58:00Z">
          <w:pPr>
            <w:pStyle w:val="T"/>
            <w:numPr>
              <w:numId w:val="20"/>
            </w:numPr>
          </w:pPr>
        </w:pPrChange>
      </w:pPr>
      <w:ins w:id="385" w:author="Stephen McCann" w:date="2023-09-04T15:55:00Z">
        <w:r w:rsidRPr="00CD2B6C">
          <w:rPr>
            <w:spacing w:val="-2"/>
            <w:w w:val="100"/>
            <w:rPrChange w:id="386" w:author="Stephen McCann" w:date="2023-09-04T15:56:00Z">
              <w:rPr>
                <w:spacing w:val="-2"/>
                <w:w w:val="100"/>
                <w:highlight w:val="yellow"/>
              </w:rPr>
            </w:rPrChange>
          </w:rPr>
          <w:t>-</w:t>
        </w:r>
      </w:ins>
      <w:ins w:id="387" w:author="Stephen McCann" w:date="2023-09-04T15:53:00Z">
        <w:r w:rsidRPr="00CD2B6C">
          <w:rPr>
            <w:spacing w:val="-2"/>
            <w:w w:val="100"/>
          </w:rPr>
          <w:t xml:space="preserve"> 1, it shall transmit another GAS Comeback Re</w:t>
        </w:r>
      </w:ins>
      <w:ins w:id="388" w:author="Stephen McCann [2]" w:date="2023-10-10T07:46:00Z">
        <w:r w:rsidR="003E5BFF">
          <w:rPr>
            <w:spacing w:val="-2"/>
            <w:w w:val="100"/>
          </w:rPr>
          <w:t>sponse</w:t>
        </w:r>
      </w:ins>
      <w:ins w:id="389" w:author="Stephen McCann" w:date="2023-09-04T15:53:00Z">
        <w:r w:rsidRPr="00CD2B6C">
          <w:rPr>
            <w:spacing w:val="-2"/>
            <w:w w:val="100"/>
          </w:rPr>
          <w:t xml:space="preserve"> frame in order to retrieve the next GAS fragment of a multi-fragment query </w:t>
        </w:r>
      </w:ins>
      <w:ins w:id="390" w:author="Stephen McCann" w:date="2023-09-04T15:56:00Z">
        <w:r>
          <w:rPr>
            <w:spacing w:val="-2"/>
            <w:w w:val="100"/>
          </w:rPr>
          <w:t>request</w:t>
        </w:r>
      </w:ins>
      <w:ins w:id="391" w:author="Stephen McCann" w:date="2023-09-04T15:53:00Z">
        <w:r w:rsidRPr="00CD2B6C">
          <w:rPr>
            <w:spacing w:val="-2"/>
            <w:w w:val="100"/>
          </w:rPr>
          <w:t>.</w:t>
        </w:r>
      </w:ins>
    </w:p>
    <w:p w14:paraId="0BC23968" w14:textId="77777777" w:rsidR="00BC1EDC" w:rsidRPr="00CD2B6C" w:rsidRDefault="00BC1EDC">
      <w:pPr>
        <w:pStyle w:val="T"/>
        <w:rPr>
          <w:ins w:id="392" w:author="Stephen McCann" w:date="2023-09-04T15:53:00Z"/>
          <w:spacing w:val="-2"/>
          <w:w w:val="100"/>
        </w:rPr>
        <w:pPrChange w:id="393" w:author="Stephen McCann" w:date="2023-09-04T15:58:00Z">
          <w:pPr>
            <w:pStyle w:val="T"/>
            <w:numPr>
              <w:numId w:val="20"/>
            </w:numPr>
          </w:pPr>
        </w:pPrChange>
      </w:pPr>
      <w:ins w:id="394" w:author="Stephen McCann" w:date="2023-09-04T15:55:00Z">
        <w:r w:rsidRPr="00CD2B6C">
          <w:rPr>
            <w:spacing w:val="-2"/>
            <w:w w:val="100"/>
            <w:rPrChange w:id="395" w:author="Stephen McCann" w:date="2023-09-04T15:56:00Z">
              <w:rPr>
                <w:spacing w:val="-2"/>
                <w:w w:val="100"/>
                <w:highlight w:val="yellow"/>
              </w:rPr>
            </w:rPrChange>
          </w:rPr>
          <w:lastRenderedPageBreak/>
          <w:t xml:space="preserve">- </w:t>
        </w:r>
      </w:ins>
      <w:ins w:id="396" w:author="Stephen McCann" w:date="2023-09-04T15:53:00Z">
        <w:r w:rsidRPr="00CD2B6C">
          <w:rPr>
            <w:spacing w:val="-2"/>
            <w:w w:val="100"/>
          </w:rPr>
          <w:t>0, the re</w:t>
        </w:r>
      </w:ins>
      <w:ins w:id="397" w:author="Stephen McCann" w:date="2023-09-04T15:56:00Z">
        <w:r>
          <w:rPr>
            <w:spacing w:val="-2"/>
            <w:w w:val="100"/>
          </w:rPr>
          <w:t>sponding</w:t>
        </w:r>
      </w:ins>
      <w:ins w:id="398" w:author="Stephen McCann" w:date="2023-09-04T15:53:00Z">
        <w:r w:rsidRPr="00CD2B6C">
          <w:rPr>
            <w:spacing w:val="-2"/>
            <w:w w:val="100"/>
          </w:rPr>
          <w:t xml:space="preserve"> STA’s MLME shall determine that all fragments have been received by confirming that all fragment IDs from 0 to the value in the GAS Query Fragment ID when the More GAS Fragments field was equal to 0 have been received. Upon receipt of the first GAS Comeback </w:t>
        </w:r>
      </w:ins>
      <w:ins w:id="399" w:author="Stephen McCann" w:date="2023-09-04T15:56:00Z">
        <w:r>
          <w:rPr>
            <w:spacing w:val="-2"/>
            <w:w w:val="100"/>
          </w:rPr>
          <w:t>Request</w:t>
        </w:r>
      </w:ins>
      <w:ins w:id="400" w:author="Stephen McCann" w:date="2023-09-04T15:53:00Z">
        <w:r w:rsidRPr="00CD2B6C">
          <w:rPr>
            <w:spacing w:val="-2"/>
            <w:w w:val="100"/>
          </w:rPr>
          <w:t xml:space="preserve"> frame and every GAS Comeback </w:t>
        </w:r>
      </w:ins>
      <w:ins w:id="401" w:author="Stephen McCann" w:date="2023-09-04T15:56:00Z">
        <w:r>
          <w:rPr>
            <w:spacing w:val="-2"/>
            <w:w w:val="100"/>
          </w:rPr>
          <w:t>Request</w:t>
        </w:r>
      </w:ins>
      <w:ins w:id="402" w:author="Stephen McCann" w:date="2023-09-04T15:53:00Z">
        <w:r w:rsidRPr="00CD2B6C">
          <w:rPr>
            <w:spacing w:val="-2"/>
            <w:w w:val="100"/>
          </w:rPr>
          <w:t xml:space="preserve"> frame thereafter, the dot11GAS</w:t>
        </w:r>
      </w:ins>
      <w:ins w:id="403" w:author="Stephen McCann" w:date="2023-09-04T15:56:00Z">
        <w:r>
          <w:rPr>
            <w:spacing w:val="-2"/>
            <w:w w:val="100"/>
          </w:rPr>
          <w:t>Request</w:t>
        </w:r>
      </w:ins>
      <w:ins w:id="404" w:author="Stephen McCann" w:date="2023-09-04T15:53:00Z">
        <w:r w:rsidRPr="00CD2B6C">
          <w:rPr>
            <w:spacing w:val="-2"/>
            <w:w w:val="100"/>
          </w:rPr>
          <w:t xml:space="preserve">Timer shall be reset. If all of the query </w:t>
        </w:r>
      </w:ins>
      <w:ins w:id="405" w:author="Stephen McCann" w:date="2023-09-04T15:56:00Z">
        <w:r>
          <w:rPr>
            <w:spacing w:val="-2"/>
            <w:w w:val="100"/>
          </w:rPr>
          <w:t>request</w:t>
        </w:r>
      </w:ins>
      <w:ins w:id="406" w:author="Stephen McCann" w:date="2023-09-04T15:53:00Z">
        <w:r w:rsidRPr="00CD2B6C">
          <w:rPr>
            <w:spacing w:val="-2"/>
            <w:w w:val="100"/>
          </w:rPr>
          <w:t xml:space="preserve"> fragments were received before the expiration of the dot11GAS</w:t>
        </w:r>
      </w:ins>
      <w:ins w:id="407" w:author="Stephen McCann" w:date="2023-09-04T15:56:00Z">
        <w:r>
          <w:rPr>
            <w:spacing w:val="-2"/>
            <w:w w:val="100"/>
          </w:rPr>
          <w:t>Request</w:t>
        </w:r>
      </w:ins>
      <w:ins w:id="408" w:author="Stephen McCann" w:date="2023-09-04T15:53:00Z">
        <w:r w:rsidRPr="00CD2B6C">
          <w:rPr>
            <w:spacing w:val="-2"/>
            <w:w w:val="100"/>
          </w:rPr>
          <w:t>Timer, then the MLME shall issue an MLME-</w:t>
        </w:r>
        <w:proofErr w:type="spellStart"/>
        <w:r w:rsidRPr="00CD2B6C">
          <w:rPr>
            <w:spacing w:val="-2"/>
            <w:w w:val="100"/>
          </w:rPr>
          <w:t>GAS.confirm</w:t>
        </w:r>
        <w:proofErr w:type="spellEnd"/>
        <w:r w:rsidRPr="00CD2B6C">
          <w:rPr>
            <w:spacing w:val="-2"/>
            <w:w w:val="100"/>
          </w:rPr>
          <w:t xml:space="preserve"> primitive with result code set to SUCCESS along with the query </w:t>
        </w:r>
      </w:ins>
      <w:ins w:id="409" w:author="Stephen McCann" w:date="2023-09-04T15:56:00Z">
        <w:r>
          <w:rPr>
            <w:spacing w:val="-2"/>
            <w:w w:val="100"/>
          </w:rPr>
          <w:t>request</w:t>
        </w:r>
      </w:ins>
      <w:ins w:id="410" w:author="Stephen McCann" w:date="2023-09-04T15:53:00Z">
        <w:r w:rsidRPr="00CD2B6C">
          <w:rPr>
            <w:spacing w:val="-2"/>
            <w:w w:val="100"/>
          </w:rPr>
          <w:t xml:space="preserve">. If not all of the query </w:t>
        </w:r>
      </w:ins>
      <w:ins w:id="411" w:author="Stephen McCann" w:date="2023-09-04T15:56:00Z">
        <w:r>
          <w:rPr>
            <w:spacing w:val="-2"/>
            <w:w w:val="100"/>
          </w:rPr>
          <w:t>request</w:t>
        </w:r>
      </w:ins>
      <w:ins w:id="412" w:author="Stephen McCann" w:date="2023-09-04T15:53:00Z">
        <w:r w:rsidRPr="00CD2B6C">
          <w:rPr>
            <w:spacing w:val="-2"/>
            <w:w w:val="100"/>
          </w:rPr>
          <w:t xml:space="preserve"> fragments were received before the expiration of the dot11GAS</w:t>
        </w:r>
      </w:ins>
      <w:ins w:id="413" w:author="Stephen McCann" w:date="2023-09-04T15:56:00Z">
        <w:r>
          <w:rPr>
            <w:spacing w:val="-2"/>
            <w:w w:val="100"/>
          </w:rPr>
          <w:t>Request</w:t>
        </w:r>
      </w:ins>
      <w:ins w:id="414" w:author="Stephen McCann" w:date="2023-09-04T15:53:00Z">
        <w:r w:rsidRPr="00CD2B6C">
          <w:rPr>
            <w:spacing w:val="-2"/>
            <w:w w:val="100"/>
          </w:rPr>
          <w:t>Timer, then the MLME shall issue an MLME-</w:t>
        </w:r>
        <w:proofErr w:type="spellStart"/>
        <w:r w:rsidRPr="00CD2B6C">
          <w:rPr>
            <w:spacing w:val="-2"/>
            <w:w w:val="100"/>
          </w:rPr>
          <w:t>GAS.confirm</w:t>
        </w:r>
        <w:proofErr w:type="spellEnd"/>
        <w:r w:rsidRPr="00CD2B6C">
          <w:rPr>
            <w:spacing w:val="-2"/>
            <w:w w:val="100"/>
          </w:rPr>
          <w:t xml:space="preserve"> primitive with </w:t>
        </w:r>
        <w:proofErr w:type="spellStart"/>
        <w:r w:rsidRPr="00CD2B6C">
          <w:rPr>
            <w:spacing w:val="-2"/>
            <w:w w:val="100"/>
          </w:rPr>
          <w:t>ResultCode</w:t>
        </w:r>
        <w:proofErr w:type="spellEnd"/>
        <w:r w:rsidRPr="00CD2B6C">
          <w:rPr>
            <w:spacing w:val="-2"/>
            <w:w w:val="100"/>
          </w:rPr>
          <w:t xml:space="preserve"> equal to GAS_QUERY_TIMEOUT and shall set the Query </w:t>
        </w:r>
      </w:ins>
      <w:ins w:id="415" w:author="Stephen McCann" w:date="2023-09-04T15:56:00Z">
        <w:r>
          <w:rPr>
            <w:spacing w:val="-2"/>
            <w:w w:val="100"/>
          </w:rPr>
          <w:t>Request</w:t>
        </w:r>
      </w:ins>
      <w:ins w:id="416" w:author="Stephen McCann" w:date="2023-09-04T15:53:00Z">
        <w:r w:rsidRPr="00CD2B6C">
          <w:rPr>
            <w:spacing w:val="-2"/>
            <w:w w:val="100"/>
          </w:rPr>
          <w:t xml:space="preserve"> Length to 0.</w:t>
        </w:r>
      </w:ins>
    </w:p>
    <w:p w14:paraId="3520F857" w14:textId="77777777" w:rsidR="00BC1EDC" w:rsidRDefault="00BC1EDC" w:rsidP="00BC1EDC">
      <w:pPr>
        <w:pStyle w:val="T"/>
        <w:rPr>
          <w:spacing w:val="-2"/>
          <w:w w:val="100"/>
        </w:rPr>
      </w:pPr>
      <w:ins w:id="417" w:author="Stephen McCann" w:date="2023-09-04T15:53:00Z">
        <w:r w:rsidRPr="00CD2B6C">
          <w:rPr>
            <w:spacing w:val="-2"/>
            <w:w w:val="100"/>
          </w:rPr>
          <w:t>After a re</w:t>
        </w:r>
      </w:ins>
      <w:ins w:id="418" w:author="Stephen McCann" w:date="2023-09-04T15:57:00Z">
        <w:r>
          <w:rPr>
            <w:spacing w:val="-2"/>
            <w:w w:val="100"/>
          </w:rPr>
          <w:t>sponding</w:t>
        </w:r>
      </w:ins>
      <w:ins w:id="419" w:author="Stephen McCann" w:date="2023-09-04T15:53:00Z">
        <w:r w:rsidRPr="00CD2B6C">
          <w:rPr>
            <w:spacing w:val="-2"/>
            <w:w w:val="100"/>
          </w:rPr>
          <w:t xml:space="preserve"> STA receives the first GAS fragment of a multi-fragment query </w:t>
        </w:r>
      </w:ins>
      <w:ins w:id="420" w:author="Stephen McCann" w:date="2023-09-04T15:56:00Z">
        <w:r>
          <w:rPr>
            <w:spacing w:val="-2"/>
            <w:w w:val="100"/>
          </w:rPr>
          <w:t>request</w:t>
        </w:r>
      </w:ins>
      <w:ins w:id="421" w:author="Stephen McCann" w:date="2023-09-04T15:53:00Z">
        <w:r w:rsidRPr="00CD2B6C">
          <w:rPr>
            <w:spacing w:val="-2"/>
            <w:w w:val="100"/>
          </w:rPr>
          <w:t xml:space="preserve">, it shall continue retrieving the query </w:t>
        </w:r>
      </w:ins>
      <w:ins w:id="422" w:author="Stephen McCann" w:date="2023-09-04T15:56:00Z">
        <w:r>
          <w:rPr>
            <w:spacing w:val="-2"/>
            <w:w w:val="100"/>
          </w:rPr>
          <w:t>request</w:t>
        </w:r>
      </w:ins>
      <w:ins w:id="423" w:author="Stephen McCann" w:date="2023-09-04T15:53:00Z">
        <w:r w:rsidRPr="00CD2B6C">
          <w:rPr>
            <w:spacing w:val="-2"/>
            <w:w w:val="100"/>
          </w:rPr>
          <w:t xml:space="preserve"> until all GAS fragments are received or until a transmission failure is detected; the re</w:t>
        </w:r>
      </w:ins>
      <w:ins w:id="424" w:author="Stephen McCann" w:date="2023-09-04T15:57:00Z">
        <w:r>
          <w:rPr>
            <w:spacing w:val="-2"/>
            <w:w w:val="100"/>
          </w:rPr>
          <w:t>sponding</w:t>
        </w:r>
      </w:ins>
      <w:ins w:id="425" w:author="Stephen McCann" w:date="2023-09-04T15:53:00Z">
        <w:r w:rsidRPr="00CD2B6C">
          <w:rPr>
            <w:spacing w:val="-2"/>
            <w:w w:val="100"/>
          </w:rPr>
          <w:t xml:space="preserve"> STA shall not commence the re</w:t>
        </w:r>
      </w:ins>
      <w:ins w:id="426" w:author="Stephen McCann" w:date="2023-09-04T15:57:00Z">
        <w:r>
          <w:rPr>
            <w:spacing w:val="-2"/>
            <w:w w:val="100"/>
          </w:rPr>
          <w:t xml:space="preserve">ception </w:t>
        </w:r>
      </w:ins>
      <w:ins w:id="427" w:author="Stephen McCann" w:date="2023-09-04T15:53:00Z">
        <w:r w:rsidRPr="00CD2B6C">
          <w:rPr>
            <w:spacing w:val="-2"/>
            <w:w w:val="100"/>
          </w:rPr>
          <w:t>of another</w:t>
        </w:r>
      </w:ins>
      <w:ins w:id="428" w:author="Stephen McCann" w:date="2023-09-04T15:57:00Z">
        <w:r>
          <w:rPr>
            <w:spacing w:val="-2"/>
            <w:w w:val="100"/>
          </w:rPr>
          <w:t xml:space="preserve"> q</w:t>
        </w:r>
      </w:ins>
      <w:ins w:id="429" w:author="Stephen McCann" w:date="2023-09-04T15:53:00Z">
        <w:r w:rsidRPr="00CD2B6C">
          <w:rPr>
            <w:spacing w:val="-2"/>
            <w:w w:val="100"/>
          </w:rPr>
          <w:t xml:space="preserve">uery </w:t>
        </w:r>
      </w:ins>
      <w:ins w:id="430" w:author="Stephen McCann" w:date="2023-09-04T15:57:00Z">
        <w:r>
          <w:rPr>
            <w:spacing w:val="-2"/>
            <w:w w:val="100"/>
          </w:rPr>
          <w:t>r</w:t>
        </w:r>
      </w:ins>
      <w:ins w:id="431" w:author="Stephen McCann" w:date="2023-09-04T15:56:00Z">
        <w:r>
          <w:rPr>
            <w:spacing w:val="-2"/>
            <w:w w:val="100"/>
          </w:rPr>
          <w:t>equest</w:t>
        </w:r>
      </w:ins>
      <w:ins w:id="432" w:author="Stephen McCann" w:date="2023-09-04T15:53:00Z">
        <w:r w:rsidRPr="00CD2B6C">
          <w:rPr>
            <w:spacing w:val="-2"/>
            <w:w w:val="100"/>
          </w:rPr>
          <w:t xml:space="preserve"> from the same STA until all GAS fragments are received or until a transmission failure is detected on the first </w:t>
        </w:r>
      </w:ins>
      <w:ins w:id="433" w:author="Stephen McCann" w:date="2023-09-04T15:58:00Z">
        <w:r>
          <w:rPr>
            <w:spacing w:val="-2"/>
            <w:w w:val="100"/>
          </w:rPr>
          <w:t>quest request.</w:t>
        </w:r>
      </w:ins>
    </w:p>
    <w:p w14:paraId="1F0B38D9" w14:textId="77777777" w:rsidR="00E75BC5" w:rsidRDefault="00E75BC5" w:rsidP="00E75BC5">
      <w:pPr>
        <w:rPr>
          <w:b/>
          <w:i/>
          <w:iCs/>
          <w:sz w:val="20"/>
          <w:highlight w:val="yellow"/>
        </w:rPr>
      </w:pPr>
    </w:p>
    <w:p w14:paraId="27A23E0B" w14:textId="247C2D9B" w:rsidR="00E75BC5" w:rsidRPr="00E75BC5" w:rsidRDefault="00E75BC5" w:rsidP="00E75BC5">
      <w:pPr>
        <w:rPr>
          <w:b/>
          <w:i/>
          <w:iCs/>
          <w:sz w:val="20"/>
          <w:highlight w:val="yellow"/>
          <w:rPrChange w:id="434" w:author="Stephen McCann" w:date="2023-09-04T15:58:00Z">
            <w:rPr/>
          </w:rPrChange>
        </w:rPr>
      </w:pPr>
      <w:r w:rsidRPr="00BC1EDC">
        <w:rPr>
          <w:b/>
          <w:i/>
          <w:iCs/>
          <w:sz w:val="20"/>
          <w:highlight w:val="yellow"/>
        </w:rPr>
        <w:t xml:space="preserve">Editor: Please </w:t>
      </w:r>
      <w:r>
        <w:rPr>
          <w:b/>
          <w:i/>
          <w:iCs/>
          <w:sz w:val="20"/>
          <w:highlight w:val="yellow"/>
        </w:rPr>
        <w:t>make the following changes to the paragraphs below.</w:t>
      </w:r>
    </w:p>
    <w:p w14:paraId="4CE3E5DD" w14:textId="77777777" w:rsidR="00BC1EDC" w:rsidRDefault="00BC1EDC" w:rsidP="00BC1EDC">
      <w:pPr>
        <w:pStyle w:val="H5"/>
        <w:numPr>
          <w:ilvl w:val="0"/>
          <w:numId w:val="34"/>
        </w:numPr>
        <w:rPr>
          <w:w w:val="100"/>
        </w:rPr>
      </w:pPr>
      <w:bookmarkStart w:id="435" w:name="RTF36373732373a2048352c312e"/>
      <w:r>
        <w:rPr>
          <w:w w:val="100"/>
        </w:rPr>
        <w:t>STA procedures for transmitting the GAS Query Response</w:t>
      </w:r>
      <w:bookmarkEnd w:id="435"/>
    </w:p>
    <w:p w14:paraId="5DF63B55" w14:textId="77777777" w:rsidR="00BC1EDC" w:rsidRDefault="00BC1EDC" w:rsidP="00BC1EDC">
      <w:pPr>
        <w:pStyle w:val="T"/>
        <w:rPr>
          <w:spacing w:val="-2"/>
          <w:w w:val="100"/>
        </w:rPr>
      </w:pPr>
      <w:r>
        <w:rPr>
          <w:spacing w:val="-2"/>
          <w:w w:val="100"/>
        </w:rPr>
        <w:t>After receiving a query response from the advertisement server</w:t>
      </w:r>
      <w:r>
        <w:rPr>
          <w:w w:val="100"/>
        </w:rPr>
        <w:t>(#571)</w:t>
      </w:r>
      <w:r>
        <w:rPr>
          <w:spacing w:val="-2"/>
          <w:w w:val="100"/>
        </w:rPr>
        <w:t>, the responding STA shall buffer the query response for a minimum of dot11GASResponseBufferingTime after the expiration of the GAS comeback delay timer</w:t>
      </w:r>
      <w:r>
        <w:rPr>
          <w:w w:val="100"/>
        </w:rPr>
        <w:t>(#4356)</w:t>
      </w:r>
      <w:r>
        <w:rPr>
          <w:spacing w:val="-2"/>
          <w:w w:val="100"/>
        </w:rPr>
        <w:t xml:space="preserve"> or until the query response is delivered. If the responding STA does not receive a GAS Comeback Request frame whose source MAC address and dialog token match the source MAC address and value of the Dialog Token field respectively of the corresponding GAS Initial Response frame within this time, it may </w:t>
      </w:r>
      <w:r>
        <w:rPr>
          <w:w w:val="100"/>
        </w:rPr>
        <w:t>(#3683)</w:t>
      </w:r>
      <w:r>
        <w:rPr>
          <w:spacing w:val="-2"/>
          <w:w w:val="100"/>
        </w:rPr>
        <w:t>discard the query response. If the query response received from the advertisement server</w:t>
      </w:r>
      <w:r>
        <w:rPr>
          <w:w w:val="100"/>
        </w:rPr>
        <w:t>(#571)</w:t>
      </w:r>
      <w:r>
        <w:rPr>
          <w:spacing w:val="-2"/>
          <w:w w:val="100"/>
        </w:rPr>
        <w:t xml:space="preserve"> is larger than dot11GASQueryResponseLengthLimit for the matching dot11GASAdvertisementID or is larger than the value of the Query Response Length Limit field received from the requesting STA, the responding STA shall discard the response and instead return a status code of GAS_QUERY_RESPONSE_TOO_ LARGE in the GAS Comeback Response frame. This behavior helps to prevent abuses of the medium that may be caused by overly general queries, which evoke a very large query response.</w:t>
      </w:r>
    </w:p>
    <w:p w14:paraId="4A4F02DF" w14:textId="77777777" w:rsidR="00BC1EDC" w:rsidRDefault="00BC1EDC" w:rsidP="00BC1EDC">
      <w:pPr>
        <w:pStyle w:val="T"/>
        <w:rPr>
          <w:spacing w:val="-2"/>
          <w:w w:val="100"/>
        </w:rPr>
      </w:pPr>
      <w:r>
        <w:rPr>
          <w:spacing w:val="-2"/>
          <w:w w:val="100"/>
        </w:rPr>
        <w:t>The GAS protocol supports Query Responses whose length is greater than the IEEE 802.11 maximum MMPDU size by the STA’s use of the GAS Query</w:t>
      </w:r>
      <w:del w:id="436" w:author="Stephen McCann" w:date="2023-09-04T14:44:00Z">
        <w:r w:rsidDel="005B0AF3">
          <w:rPr>
            <w:spacing w:val="-2"/>
            <w:w w:val="100"/>
          </w:rPr>
          <w:delText xml:space="preserve"> Response</w:delText>
        </w:r>
      </w:del>
      <w:r>
        <w:rPr>
          <w:spacing w:val="-2"/>
          <w:w w:val="100"/>
        </w:rPr>
        <w:t xml:space="preserve"> Fragment ID field in the GAS Comeback Response frame; the </w:t>
      </w:r>
      <w:ins w:id="437" w:author="Stephen McCann" w:date="2023-09-04T14:43:00Z">
        <w:r>
          <w:rPr>
            <w:spacing w:val="-2"/>
            <w:w w:val="100"/>
          </w:rPr>
          <w:t xml:space="preserve">GAS </w:t>
        </w:r>
      </w:ins>
      <w:r>
        <w:rPr>
          <w:spacing w:val="-2"/>
          <w:w w:val="100"/>
        </w:rPr>
        <w:t>Query</w:t>
      </w:r>
      <w:del w:id="438" w:author="Stephen McCann" w:date="2023-09-04T14:43:00Z">
        <w:r w:rsidDel="005B0AF3">
          <w:rPr>
            <w:spacing w:val="-2"/>
            <w:w w:val="100"/>
          </w:rPr>
          <w:delText xml:space="preserve"> Response</w:delText>
        </w:r>
      </w:del>
      <w:r>
        <w:rPr>
          <w:spacing w:val="-2"/>
          <w:w w:val="100"/>
        </w:rPr>
        <w:t xml:space="preserve"> Fragment ID shall be set to 0 for the initial fragment and incremented by 1 for each subsequent fragment in a multi-fragment query response. If the Query Response is a multi-fragment response (i.e., contains more than 1 fragment), the STA shall transmit all fragments that belong to the same Query Response until all fragments are exhausted. The STA shall set the More GAS Fragments field of the GAS Query </w:t>
      </w:r>
      <w:del w:id="439" w:author="Stephen McCann" w:date="2023-09-04T14:44:00Z">
        <w:r w:rsidDel="005B0AF3">
          <w:rPr>
            <w:spacing w:val="-2"/>
            <w:w w:val="100"/>
          </w:rPr>
          <w:delText xml:space="preserve">Response </w:delText>
        </w:r>
      </w:del>
      <w:r>
        <w:rPr>
          <w:spacing w:val="-2"/>
          <w:w w:val="100"/>
        </w:rPr>
        <w:t xml:space="preserve">Fragment ID to 0 when the transmitted fragment is the final fragment. </w:t>
      </w:r>
    </w:p>
    <w:p w14:paraId="542DFA6E" w14:textId="77777777" w:rsidR="00BC1EDC" w:rsidRDefault="00BC1EDC" w:rsidP="00BC1EDC">
      <w:pPr>
        <w:pStyle w:val="T"/>
        <w:rPr>
          <w:spacing w:val="-2"/>
          <w:w w:val="100"/>
        </w:rPr>
      </w:pPr>
      <w:r>
        <w:rPr>
          <w:spacing w:val="-2"/>
          <w:w w:val="100"/>
        </w:rPr>
        <w:t>If the GAS Initial Request frame that initiated the GAS transaction contains a Multi-band element, but the GAS Initial Response frame transmitted as a response does not contain a copy of the same Multi-band element, the Status Code in the GAS Initial Response frame shall be set to REQUEST_DECLINED. Otherwise, the requesting and responding STAs shall include a copy of the same Multi-band element in all subsequent GAS Initial Response, GAS Comeback Request, and GAS Comeback Response frames transmitted as part of the GAS transaction. Inclusion of the Multi-band element indicates to which frequency band the GAS transaction applies. If the GAS Initial Request frame that initiated the GAS transaction does not contain a Multi-band element, then none of the subsequent GAS Initial Response, GAS Comeback Request, and GAS Comeback Response frames transmitted as part of the GAS transaction shall include a Multi-band element.</w:t>
      </w:r>
    </w:p>
    <w:p w14:paraId="02ED2A80" w14:textId="77777777" w:rsidR="00BC1EDC" w:rsidRDefault="00BC1EDC" w:rsidP="00BC1EDC">
      <w:pPr>
        <w:pStyle w:val="T"/>
        <w:rPr>
          <w:spacing w:val="-2"/>
          <w:w w:val="100"/>
        </w:rPr>
      </w:pPr>
      <w:r>
        <w:rPr>
          <w:spacing w:val="-2"/>
          <w:w w:val="100"/>
        </w:rPr>
        <w:t>The following procedures shall be used by the responding STA to deliver the query response to the requesting STA:</w:t>
      </w:r>
    </w:p>
    <w:p w14:paraId="5F84307D" w14:textId="77777777" w:rsidR="00BC1EDC" w:rsidRDefault="00BC1EDC" w:rsidP="00BC1EDC">
      <w:pPr>
        <w:pStyle w:val="L1"/>
        <w:numPr>
          <w:ilvl w:val="0"/>
          <w:numId w:val="22"/>
        </w:numPr>
        <w:ind w:left="640" w:hanging="440"/>
        <w:rPr>
          <w:w w:val="100"/>
        </w:rPr>
      </w:pPr>
      <w:r>
        <w:rPr>
          <w:w w:val="100"/>
        </w:rPr>
        <w:t>If dot11GASPauseForServerResponse is true:</w:t>
      </w:r>
    </w:p>
    <w:p w14:paraId="6D4509E5" w14:textId="77777777" w:rsidR="00BC1EDC" w:rsidRDefault="00BC1EDC" w:rsidP="00BC1EDC">
      <w:pPr>
        <w:pStyle w:val="Ll1"/>
        <w:numPr>
          <w:ilvl w:val="0"/>
          <w:numId w:val="26"/>
        </w:numPr>
        <w:suppressAutoHyphens/>
        <w:ind w:left="1040" w:hanging="400"/>
        <w:rPr>
          <w:w w:val="100"/>
        </w:rPr>
      </w:pPr>
      <w:r>
        <w:rPr>
          <w:w w:val="100"/>
        </w:rPr>
        <w:t xml:space="preserve">If the query response is received from the advertisement server(#571) before the </w:t>
      </w:r>
      <w:proofErr w:type="spellStart"/>
      <w:r>
        <w:rPr>
          <w:w w:val="100"/>
        </w:rPr>
        <w:t>PostReplyTimer</w:t>
      </w:r>
      <w:proofErr w:type="spellEnd"/>
      <w:r>
        <w:rPr>
          <w:w w:val="100"/>
        </w:rPr>
        <w:t xml:space="preserve"> expires, and if the query response’s length is less than or equal to the maximum MMPDU size and the query response is not an aggregated response, the STA shall transmit an individually addressed GAS Initial Response frame to the requesting STA containing a dialog token whose value is identical to the dialog token in the GAS Initial Request frame, the Status Code field(#4356) set to SUCCESS, an Advertisement Protocol element containing the Advertisement Protocol ID field used in the GAS Initial Request frame or the Group Addressed Request frame, a GAS Comeback Delay field set to 0, a Query Response field and a Query Response Length field set to the query response length. This completes the GAS request and response exchange.(#4356)</w:t>
      </w:r>
    </w:p>
    <w:p w14:paraId="0C9988E9" w14:textId="77777777" w:rsidR="00BC1EDC" w:rsidRDefault="00BC1EDC" w:rsidP="00BC1EDC">
      <w:pPr>
        <w:pStyle w:val="Ll"/>
        <w:numPr>
          <w:ilvl w:val="0"/>
          <w:numId w:val="27"/>
        </w:numPr>
        <w:ind w:left="1040" w:hanging="400"/>
        <w:rPr>
          <w:w w:val="100"/>
        </w:rPr>
      </w:pPr>
      <w:r>
        <w:rPr>
          <w:w w:val="100"/>
        </w:rPr>
        <w:t xml:space="preserve">If the query response is received from the advertisement server(#571) before the </w:t>
      </w:r>
      <w:proofErr w:type="spellStart"/>
      <w:r>
        <w:rPr>
          <w:w w:val="100"/>
        </w:rPr>
        <w:t>PostReplyTimer</w:t>
      </w:r>
      <w:proofErr w:type="spellEnd"/>
      <w:r>
        <w:rPr>
          <w:w w:val="100"/>
        </w:rPr>
        <w:t xml:space="preserve"> expires, and if the query response’s length is less than or equal to the maximum MMPDU size and the query response is an aggregated response, the STA shall transmit a Group Addressed GAS Response frame containing a dialog token set to 0, the Status Code field(#4356) set to SUCCESS, an Advertisement Protocol element containing the Advertisement Protocol ID field used in the GAS Initial Request frame or the Group Addressed Request </w:t>
      </w:r>
      <w:r>
        <w:rPr>
          <w:w w:val="100"/>
        </w:rPr>
        <w:lastRenderedPageBreak/>
        <w:t xml:space="preserve">frame, a GAS Comeback Delay field set to 0, a Query Response field and a Query Response Length field set to the query response length, and a GAS Extension element containing a list of MAC Address/Dialog Token pairs in the Response Map </w:t>
      </w:r>
      <w:proofErr w:type="spellStart"/>
      <w:r>
        <w:rPr>
          <w:w w:val="100"/>
        </w:rPr>
        <w:t>Duples</w:t>
      </w:r>
      <w:proofErr w:type="spellEnd"/>
      <w:r>
        <w:rPr>
          <w:w w:val="100"/>
        </w:rPr>
        <w:t xml:space="preserve"> subfield of the GAS Extension element, identifying the requesting STAs and their Query Requests to which the Group Addressed GAS Response frame responds. This completes the (#4173)GAS request/response frame exchange.</w:t>
      </w:r>
    </w:p>
    <w:p w14:paraId="792609B7" w14:textId="77777777" w:rsidR="00BC1EDC" w:rsidRDefault="00BC1EDC" w:rsidP="00BC1EDC">
      <w:pPr>
        <w:pStyle w:val="Ll"/>
        <w:numPr>
          <w:ilvl w:val="0"/>
          <w:numId w:val="28"/>
        </w:numPr>
        <w:ind w:left="1040" w:hanging="400"/>
        <w:rPr>
          <w:w w:val="100"/>
        </w:rPr>
      </w:pPr>
      <w:r>
        <w:rPr>
          <w:w w:val="100"/>
        </w:rPr>
        <w:t xml:space="preserve">If the </w:t>
      </w:r>
      <w:proofErr w:type="spellStart"/>
      <w:r>
        <w:rPr>
          <w:w w:val="100"/>
        </w:rPr>
        <w:t>PostReplyTimer</w:t>
      </w:r>
      <w:proofErr w:type="spellEnd"/>
      <w:r>
        <w:rPr>
          <w:w w:val="100"/>
        </w:rPr>
        <w:t xml:space="preserve"> expires before the query response is received from the advertisement server(#571) for responding to a GAS Initial Request frame, then the responding STA shall transmit an individually addressed GAS Initial Response frame to the requesting STA containing a dialog token whose value is identical to the dialog token in the GAS Initial Request frame, a Status Code field(#3326) set to GAS_QUERY_TIMEOUT (see Table 9-78 (Status codes)), an Advertisement Protocol element containing the Advertisement Protocol ID field used in the GAS Initial Request frame, (#3326) and GAS Comeback Delay and Query Response Length fields both set to 0. If the query response is subsequently received from the advertisement server(#571), it shall be (#3683)ignored by the responding STA. </w:t>
      </w:r>
    </w:p>
    <w:p w14:paraId="434F9EBA" w14:textId="77777777" w:rsidR="00BC1EDC" w:rsidRDefault="00BC1EDC" w:rsidP="00BC1EDC">
      <w:pPr>
        <w:pStyle w:val="Ll"/>
        <w:numPr>
          <w:ilvl w:val="0"/>
          <w:numId w:val="29"/>
        </w:numPr>
        <w:ind w:left="1040" w:hanging="400"/>
        <w:rPr>
          <w:w w:val="100"/>
        </w:rPr>
      </w:pPr>
      <w:r>
        <w:rPr>
          <w:w w:val="100"/>
        </w:rPr>
        <w:t xml:space="preserve">If the </w:t>
      </w:r>
      <w:proofErr w:type="spellStart"/>
      <w:r>
        <w:rPr>
          <w:w w:val="100"/>
        </w:rPr>
        <w:t>PostReplyTimer</w:t>
      </w:r>
      <w:proofErr w:type="spellEnd"/>
      <w:r>
        <w:rPr>
          <w:w w:val="100"/>
        </w:rPr>
        <w:t xml:space="preserve"> expires before the query response is received from the advertisement server(#571) for responding to a Group Addressed GAS Request frame, then the responding STA shall not transmit an individually addressed GAS Initial Response frame or a Group Addressed GAS Response frame to the requesting STA. </w:t>
      </w:r>
    </w:p>
    <w:p w14:paraId="6089191D" w14:textId="77777777" w:rsidR="00BC1EDC" w:rsidRDefault="00BC1EDC" w:rsidP="00BC1EDC">
      <w:pPr>
        <w:pStyle w:val="LP2"/>
        <w:spacing w:before="120" w:after="120" w:line="220" w:lineRule="atLeast"/>
        <w:rPr>
          <w:w w:val="100"/>
          <w:sz w:val="18"/>
          <w:szCs w:val="18"/>
        </w:rPr>
      </w:pPr>
      <w:r>
        <w:rPr>
          <w:w w:val="100"/>
          <w:sz w:val="18"/>
          <w:szCs w:val="18"/>
        </w:rPr>
        <w:t>NOTE—If there is no response to the Query Request, the advertisement server</w:t>
      </w:r>
      <w:r>
        <w:rPr>
          <w:w w:val="100"/>
        </w:rPr>
        <w:t>(#571)</w:t>
      </w:r>
      <w:r>
        <w:rPr>
          <w:w w:val="100"/>
          <w:sz w:val="18"/>
          <w:szCs w:val="18"/>
        </w:rPr>
        <w:t xml:space="preserve"> may (#3683)ignore the request.</w:t>
      </w:r>
    </w:p>
    <w:p w14:paraId="06955BAF" w14:textId="77777777" w:rsidR="00BC1EDC" w:rsidRDefault="00BC1EDC" w:rsidP="00BC1EDC">
      <w:pPr>
        <w:pStyle w:val="Ll"/>
        <w:numPr>
          <w:ilvl w:val="0"/>
          <w:numId w:val="30"/>
        </w:numPr>
        <w:ind w:left="1040" w:hanging="400"/>
        <w:rPr>
          <w:w w:val="100"/>
        </w:rPr>
      </w:pPr>
      <w:r>
        <w:rPr>
          <w:w w:val="100"/>
        </w:rPr>
        <w:t>If the Query Response received from the advertisement server(#571) is larger than dot11GASQueryResponseLengthLimit or requires more than 128 fragments for transmission to the requesting STA, it shall be (#3683)ignored by the responding STA. Then the responding STA shall transmit an individually addressed GAS Initial Response frame to the requesting STA containing a dialog token whose value is identical to the dialog token in the GAS Initial Request frame, a Status Code field(#3326) set to GAS_QUERY_RESPONSE_TOO_ LARGE (see Table 9-78 (Status codes)), an Advertisement Protocol element containing the Advertisement Protocol ID field used in the GAS Initial Request frame, and GAS Comeback Delay and Query Response Length fields both set to 0.(#3326)</w:t>
      </w:r>
    </w:p>
    <w:p w14:paraId="2AEAFC80" w14:textId="77777777" w:rsidR="00BC1EDC" w:rsidRDefault="00BC1EDC" w:rsidP="00BC1EDC">
      <w:pPr>
        <w:pStyle w:val="Ll"/>
        <w:numPr>
          <w:ilvl w:val="0"/>
          <w:numId w:val="31"/>
        </w:numPr>
        <w:ind w:left="1040" w:hanging="400"/>
        <w:rPr>
          <w:w w:val="100"/>
        </w:rPr>
      </w:pPr>
      <w:r>
        <w:rPr>
          <w:w w:val="100"/>
        </w:rPr>
        <w:t>If the query response’s length is larger than the maximum MMPDU size, the responding STA shall transmit an individually addressed GAS Initial Response frame to the requesting STA containing a dialog token whose value is identical to the dialog token in the GAS Initial Request frame, a Status Code field(#3326) set to SUCCESS, an Advertisement Protocol element containing the Advertisement Protocol ID field used in the GAS Initial Request frame, a GAS Comeback Delay field set to 1 (TU), and a Query Response Length field set to 0;(#4356) this indicates the query response will be transmitted using GAS Comeback Request and Response frames that support GAS fragmentation as follows. If the responding STA is capable of retransmitting a Query Response fragment upon request, the responding STA shall include, in the GAS Initial Response frame, a GAS Extension element with the Fragment Retransmission subfield of the GAS Flags field set to 1.</w:t>
      </w:r>
    </w:p>
    <w:p w14:paraId="13E58F9F" w14:textId="77777777" w:rsidR="00BC1EDC" w:rsidRDefault="00BC1EDC" w:rsidP="00BC1EDC">
      <w:pPr>
        <w:pStyle w:val="L"/>
        <w:numPr>
          <w:ilvl w:val="0"/>
          <w:numId w:val="23"/>
        </w:numPr>
        <w:ind w:left="640" w:hanging="440"/>
        <w:rPr>
          <w:w w:val="100"/>
        </w:rPr>
      </w:pPr>
      <w:r>
        <w:rPr>
          <w:w w:val="100"/>
        </w:rPr>
        <w:t>If dot11GASPauseForServerResponse is false:</w:t>
      </w:r>
    </w:p>
    <w:p w14:paraId="68C3876C" w14:textId="77777777" w:rsidR="00BC1EDC" w:rsidRDefault="00BC1EDC" w:rsidP="00BC1EDC">
      <w:pPr>
        <w:pStyle w:val="802ind"/>
        <w:numPr>
          <w:ilvl w:val="0"/>
          <w:numId w:val="26"/>
        </w:numPr>
        <w:tabs>
          <w:tab w:val="clear" w:pos="2880"/>
          <w:tab w:val="clear" w:pos="3600"/>
          <w:tab w:val="clear" w:pos="4320"/>
          <w:tab w:val="clear" w:pos="5040"/>
          <w:tab w:val="clear" w:pos="5760"/>
          <w:tab w:val="clear" w:pos="6480"/>
          <w:tab w:val="clear" w:pos="7200"/>
          <w:tab w:val="clear" w:pos="7920"/>
          <w:tab w:val="left" w:pos="1040"/>
        </w:tabs>
        <w:suppressAutoHyphens/>
        <w:spacing w:before="60" w:after="60"/>
        <w:ind w:left="1040" w:hanging="400"/>
        <w:rPr>
          <w:w w:val="100"/>
        </w:rPr>
      </w:pPr>
      <w:r>
        <w:rPr>
          <w:w w:val="100"/>
        </w:rPr>
        <w:t xml:space="preserve">If the </w:t>
      </w:r>
      <w:proofErr w:type="spellStart"/>
      <w:r>
        <w:rPr>
          <w:w w:val="100"/>
        </w:rPr>
        <w:t>PostReplyTimer</w:t>
      </w:r>
      <w:proofErr w:type="spellEnd"/>
      <w:r>
        <w:rPr>
          <w:w w:val="100"/>
        </w:rPr>
        <w:t xml:space="preserve"> expires before the GAS Query Response is received from the advertisement server(#571) then the responding STA shall buffer for transmission a GAS Comeback Response frame with (#3326)a Status Code field set to GAS_QUERY_TIMEOUT (see Table 9-78 (Status codes)). (#3683)If the query response is subsequently received from the advertisement server(#571), it shall be ignored by the STA.</w:t>
      </w:r>
    </w:p>
    <w:p w14:paraId="302F3112" w14:textId="77777777" w:rsidR="00BC1EDC" w:rsidRDefault="00BC1EDC" w:rsidP="00BC1EDC">
      <w:pPr>
        <w:pStyle w:val="Ll"/>
        <w:numPr>
          <w:ilvl w:val="0"/>
          <w:numId w:val="27"/>
        </w:numPr>
        <w:ind w:left="1040" w:hanging="400"/>
        <w:rPr>
          <w:w w:val="100"/>
        </w:rPr>
      </w:pPr>
      <w:r>
        <w:rPr>
          <w:w w:val="100"/>
        </w:rPr>
        <w:t>If the Query Response received from the advertisement server(#571) is larger than dot11GASQueryResponseLengthLimit, it shall be (#3683)ignored by the responding STA. Then the STA shall buffer for transmission a GAS Comeback Response frame with status code set to GAS_QUERY_RESPONSE_TOO_ LARGE.</w:t>
      </w:r>
    </w:p>
    <w:p w14:paraId="1D7A5C87" w14:textId="77777777" w:rsidR="00BC1EDC" w:rsidRDefault="00BC1EDC">
      <w:pPr>
        <w:pStyle w:val="L"/>
        <w:numPr>
          <w:ilvl w:val="0"/>
          <w:numId w:val="35"/>
        </w:numPr>
        <w:ind w:left="640" w:hanging="440"/>
        <w:rPr>
          <w:w w:val="100"/>
        </w:rPr>
        <w:pPrChange w:id="440" w:author="Stephen McCann" w:date="2023-09-04T15:41:00Z">
          <w:pPr>
            <w:pStyle w:val="L"/>
            <w:numPr>
              <w:numId w:val="21"/>
            </w:numPr>
            <w:ind w:left="0" w:firstLine="0"/>
          </w:pPr>
        </w:pPrChange>
      </w:pPr>
      <w:r>
        <w:rPr>
          <w:w w:val="100"/>
        </w:rPr>
        <w:t xml:space="preserve">If the Query Response is received before the expiration of the </w:t>
      </w:r>
      <w:proofErr w:type="spellStart"/>
      <w:r>
        <w:rPr>
          <w:w w:val="100"/>
        </w:rPr>
        <w:t>PostReplyTimer</w:t>
      </w:r>
      <w:proofErr w:type="spellEnd"/>
      <w:r>
        <w:rPr>
          <w:w w:val="100"/>
        </w:rPr>
        <w:t xml:space="preserve"> and its length is less than dot11GASQueryResponseLengthLimit, then the Query Response shall be buffered in one or more GAS Comeback Response frames with status code set to SUCCESS. The responding STA transmits one GAS Comeback Response frame in response to each GAS Comeback Request frame. If the Query Response received from the advertisement server(#571) is less than or equal to the maximum MMPDU size, then the GAS Query</w:t>
      </w:r>
      <w:del w:id="441" w:author="Stephen McCann" w:date="2023-09-04T14:44:00Z">
        <w:r w:rsidDel="005B0AF3">
          <w:rPr>
            <w:w w:val="100"/>
          </w:rPr>
          <w:delText xml:space="preserve"> Response</w:delText>
        </w:r>
      </w:del>
      <w:r>
        <w:rPr>
          <w:w w:val="100"/>
        </w:rPr>
        <w:t xml:space="preserve"> Fragment ID shall be set to 0 and the More GAS Fragments field in the GAS Query </w:t>
      </w:r>
      <w:del w:id="442" w:author="Stephen McCann" w:date="2023-09-04T14:44:00Z">
        <w:r w:rsidDel="005B0AF3">
          <w:rPr>
            <w:w w:val="100"/>
          </w:rPr>
          <w:delText xml:space="preserve">Response </w:delText>
        </w:r>
      </w:del>
      <w:r>
        <w:rPr>
          <w:w w:val="100"/>
        </w:rPr>
        <w:t>Fragment ID shall be set to 0. If the Query Response received from the advertisement server(#571) is greater than the maximum MMPDU size, then the GAS Query</w:t>
      </w:r>
      <w:del w:id="443" w:author="Stephen McCann" w:date="2023-09-04T14:44:00Z">
        <w:r w:rsidDel="005B0AF3">
          <w:rPr>
            <w:w w:val="100"/>
          </w:rPr>
          <w:delText xml:space="preserve"> Response</w:delText>
        </w:r>
      </w:del>
      <w:r>
        <w:rPr>
          <w:w w:val="100"/>
        </w:rPr>
        <w:t xml:space="preserve"> Fragment ID shall be set to 0 if this is the first fragment of the Query Response transmitted; otherwise it shall be incremented by 1; the More GAS Fragments field in the GAS Query</w:t>
      </w:r>
      <w:del w:id="444" w:author="Stephen McCann" w:date="2023-09-04T14:44:00Z">
        <w:r w:rsidDel="005B0AF3">
          <w:rPr>
            <w:w w:val="100"/>
          </w:rPr>
          <w:delText xml:space="preserve"> Response</w:delText>
        </w:r>
      </w:del>
      <w:r>
        <w:rPr>
          <w:w w:val="100"/>
        </w:rPr>
        <w:t xml:space="preserve"> Fragment ID shall be set to 1 if there are more fragments of the Query Response to be transmitted; otherwise it shall be set to 0 (i.e., this fragment is the last fragment of the Query Response). If a responding STA receives a GAS Comeback Request that includes the GAS Extension element with the Fragment ID field set to a valid </w:t>
      </w:r>
      <w:r>
        <w:rPr>
          <w:w w:val="100"/>
        </w:rPr>
        <w:lastRenderedPageBreak/>
        <w:t>Fragment ID the responding STA shall respond with a GAS Comeback Response frame that includes the fragment corresponding to the received Fragment ID.</w:t>
      </w:r>
    </w:p>
    <w:p w14:paraId="7A3C6A7A" w14:textId="77777777" w:rsidR="00BC1EDC" w:rsidRDefault="00BC1EDC" w:rsidP="00BC1EDC">
      <w:pPr>
        <w:pStyle w:val="L"/>
        <w:numPr>
          <w:ilvl w:val="0"/>
          <w:numId w:val="25"/>
        </w:numPr>
        <w:ind w:left="640" w:hanging="440"/>
        <w:rPr>
          <w:w w:val="100"/>
        </w:rPr>
      </w:pPr>
      <w:r>
        <w:rPr>
          <w:w w:val="100"/>
        </w:rPr>
        <w:t xml:space="preserve">If a responding STA receives a GAS Comeback Request frame whose source MAC address and dialog token match the destination MAC address and value of the Dialog Token field respectively of an outstanding GAS Initial Response frame and the query response has not been received from the advertisement server(#571) and the </w:t>
      </w:r>
      <w:proofErr w:type="spellStart"/>
      <w:r>
        <w:rPr>
          <w:w w:val="100"/>
        </w:rPr>
        <w:t>PostReplyTimer</w:t>
      </w:r>
      <w:proofErr w:type="spellEnd"/>
      <w:r>
        <w:rPr>
          <w:w w:val="100"/>
        </w:rPr>
        <w:t xml:space="preserve"> has not expired, the responding STA shall transmit a GAS Comeback Response frame (#3326)with a Status Code field set to GAS_RESPONSE_NOT_RECEIVED_FROM_SERVER (see Table 9-78 (Status codes)) and (#4356)a GAS Comeback Delay field set to the value in dot11GASComebackDelay for this advertisement protocol  to indicate when the requesting STA should come back to obtain its Query Response.</w:t>
      </w:r>
    </w:p>
    <w:p w14:paraId="7ACDB670" w14:textId="77777777" w:rsidR="00BC1EDC" w:rsidRDefault="00BC1EDC">
      <w:pPr>
        <w:pStyle w:val="L"/>
        <w:numPr>
          <w:ilvl w:val="0"/>
          <w:numId w:val="35"/>
        </w:numPr>
        <w:ind w:left="640" w:hanging="440"/>
        <w:rPr>
          <w:w w:val="100"/>
        </w:rPr>
        <w:pPrChange w:id="445" w:author="Stephen McCann" w:date="2023-09-04T15:19:00Z">
          <w:pPr>
            <w:pStyle w:val="L"/>
            <w:numPr>
              <w:numId w:val="23"/>
            </w:numPr>
            <w:ind w:left="200" w:firstLine="0"/>
          </w:pPr>
        </w:pPrChange>
      </w:pPr>
      <w:r>
        <w:rPr>
          <w:w w:val="100"/>
        </w:rPr>
        <w:t>If a responding STA receives a GAS Comeback Request frame whose source MAC address and Dialog Token do not match the destination MAC address and value of the Dialog Token field respectively of an outstanding GAS Initial Response frame, the STA should transmit a GAS Comeback Response frame with a status code equal to NO_OUTSTANDING_GAS_REQUEST.</w:t>
      </w:r>
    </w:p>
    <w:p w14:paraId="40DCEB16" w14:textId="77777777" w:rsidR="00BC1EDC" w:rsidRDefault="00BC1EDC" w:rsidP="00BC1EDC">
      <w:pPr>
        <w:pStyle w:val="T"/>
        <w:rPr>
          <w:spacing w:val="-2"/>
          <w:w w:val="100"/>
        </w:rPr>
      </w:pPr>
      <w:r>
        <w:rPr>
          <w:spacing w:val="-2"/>
          <w:w w:val="100"/>
        </w:rPr>
        <w:t>A requesting STA shall transmit a GAS Comeback Request frame including the Dialog Token (drawn from the corresponding GAS Initial Response frame) immediately after the expiration of the GAS Comeback Delay. In response, the responding STA provides the Query Response in one or more GAS Comeback Response frames with the corresponding Dialog Token.</w:t>
      </w:r>
    </w:p>
    <w:p w14:paraId="76338354" w14:textId="77777777" w:rsidR="00BC1EDC" w:rsidRDefault="00BC1EDC" w:rsidP="00BC1EDC">
      <w:pPr>
        <w:pStyle w:val="T"/>
        <w:rPr>
          <w:spacing w:val="-2"/>
          <w:w w:val="100"/>
        </w:rPr>
      </w:pPr>
      <w:r>
        <w:rPr>
          <w:spacing w:val="-2"/>
          <w:w w:val="100"/>
        </w:rPr>
        <w:t xml:space="preserve">If the requesting STA supports </w:t>
      </w:r>
      <w:ins w:id="446" w:author="Stephen McCann" w:date="2023-09-04T15:41:00Z">
        <w:r>
          <w:rPr>
            <w:spacing w:val="-2"/>
            <w:w w:val="100"/>
          </w:rPr>
          <w:t xml:space="preserve">the </w:t>
        </w:r>
      </w:ins>
      <w:r>
        <w:rPr>
          <w:spacing w:val="-2"/>
          <w:w w:val="100"/>
        </w:rPr>
        <w:t>GAS extension, and the requesting STA is unable to receive a GAS Query Response fragment, then the following procedures apply:</w:t>
      </w:r>
    </w:p>
    <w:p w14:paraId="314233A3" w14:textId="77777777" w:rsidR="00BC1EDC" w:rsidRDefault="00BC1EDC" w:rsidP="00BC1EDC">
      <w:pPr>
        <w:pStyle w:val="L1"/>
        <w:numPr>
          <w:ilvl w:val="0"/>
          <w:numId w:val="22"/>
        </w:numPr>
        <w:ind w:left="640" w:hanging="440"/>
        <w:rPr>
          <w:w w:val="100"/>
        </w:rPr>
      </w:pPr>
      <w:r>
        <w:rPr>
          <w:w w:val="100"/>
        </w:rPr>
        <w:t>If the Fragment Retransmission subfield in the GAS Extension element in the corresponding GAS Initial Response frame is equal to 1, the requesting STA may transmit a GAS Comeback Request frame, including the GAS Extension element with the Fragment ID subfield of the GAS Flags field set to the fragment ID of the Query Response to be retransmitted. Upon receiving the GAS Comeback Request, the responding STA shall transmit a GAS Comeback Response frame that includes the Query Response fragment corresponding to the value received in the Fragment ID field and with the GAS Query</w:t>
      </w:r>
      <w:del w:id="447" w:author="Stephen McCann" w:date="2023-09-04T14:44:00Z">
        <w:r w:rsidDel="005B0AF3">
          <w:rPr>
            <w:w w:val="100"/>
          </w:rPr>
          <w:delText xml:space="preserve"> Response</w:delText>
        </w:r>
      </w:del>
      <w:r>
        <w:rPr>
          <w:w w:val="100"/>
        </w:rPr>
        <w:t xml:space="preserve"> Fragment ID subfield in GAS Query Response Fragment field set to the value received in the Fragment ID field. If the Query Response fragment is not available, the responding S</w:t>
      </w:r>
      <w:ins w:id="448" w:author="Stephen McCann" w:date="2023-09-04T15:44:00Z">
        <w:r>
          <w:rPr>
            <w:w w:val="100"/>
          </w:rPr>
          <w:t>T</w:t>
        </w:r>
      </w:ins>
      <w:r>
        <w:rPr>
          <w:w w:val="100"/>
        </w:rPr>
        <w:t>A shall respond with a GAS Comeback Response frame with a status code set to GAS_FRAGMENT_NOT_AVAILABLE.</w:t>
      </w:r>
    </w:p>
    <w:p w14:paraId="53C3D373" w14:textId="77777777" w:rsidR="00BC1EDC" w:rsidRDefault="00BC1EDC" w:rsidP="00BC1EDC">
      <w:pPr>
        <w:pStyle w:val="L"/>
        <w:numPr>
          <w:ilvl w:val="0"/>
          <w:numId w:val="23"/>
        </w:numPr>
        <w:ind w:left="640" w:hanging="440"/>
        <w:rPr>
          <w:w w:val="100"/>
        </w:rPr>
      </w:pPr>
      <w:r>
        <w:rPr>
          <w:w w:val="100"/>
        </w:rPr>
        <w:t xml:space="preserve">If the corresponding GAS Initial Response frame does not contain a GAS Extension element or the </w:t>
      </w:r>
      <w:del w:id="449" w:author="Stephen McCann" w:date="2023-09-04T15:40:00Z">
        <w:r w:rsidDel="00512A7B">
          <w:rPr>
            <w:w w:val="100"/>
          </w:rPr>
          <w:delText xml:space="preserve">the </w:delText>
        </w:r>
      </w:del>
      <w:r>
        <w:rPr>
          <w:w w:val="100"/>
        </w:rPr>
        <w:t>Fragment Retransmission subfield in the GAS Extension element is equal to 0, the requesting STA shall not request the retransmission of a GAS Query Response fragment using a GAS Comeback Request frame.</w:t>
      </w:r>
    </w:p>
    <w:p w14:paraId="1A93B773" w14:textId="77777777" w:rsidR="00BC1EDC" w:rsidRDefault="00BC1EDC" w:rsidP="00BC1EDC">
      <w:pPr>
        <w:pStyle w:val="T"/>
        <w:rPr>
          <w:spacing w:val="-2"/>
          <w:w w:val="100"/>
        </w:rPr>
      </w:pPr>
      <w:r>
        <w:rPr>
          <w:spacing w:val="-2"/>
          <w:w w:val="100"/>
        </w:rPr>
        <w:t>If a requesting STA receives a GAS Comeback Response frame with status equal to QUERY_RESPONSE_OUTSTANDING, the requesting STA shall wait for the expiration of the GAS comeback delay timer</w:t>
      </w:r>
      <w:r>
        <w:rPr>
          <w:w w:val="100"/>
        </w:rPr>
        <w:t>(#4356)</w:t>
      </w:r>
      <w:r>
        <w:rPr>
          <w:spacing w:val="-2"/>
          <w:w w:val="100"/>
        </w:rPr>
        <w:t xml:space="preserve"> from that frame and then, transmit another GAS Comeback Request frame. If the requesting STA’s dot11GASResponseTimer (set in </w:t>
      </w:r>
      <w:r>
        <w:rPr>
          <w:spacing w:val="-2"/>
          <w:w w:val="100"/>
        </w:rPr>
        <w:fldChar w:fldCharType="begin"/>
      </w:r>
      <w:r>
        <w:rPr>
          <w:spacing w:val="-2"/>
          <w:w w:val="100"/>
        </w:rPr>
        <w:instrText xml:space="preserve"> REF  RTF39393438303a2048352c312e \h</w:instrText>
      </w:r>
      <w:r>
        <w:rPr>
          <w:spacing w:val="-2"/>
          <w:w w:val="100"/>
        </w:rPr>
      </w:r>
      <w:r>
        <w:rPr>
          <w:spacing w:val="-2"/>
          <w:w w:val="100"/>
        </w:rPr>
        <w:fldChar w:fldCharType="separate"/>
      </w:r>
      <w:r>
        <w:rPr>
          <w:spacing w:val="-2"/>
          <w:w w:val="100"/>
        </w:rPr>
        <w:t>11.22.3.2.2 (STA procedures to transmit a GAS Query Request)</w:t>
      </w:r>
      <w:r>
        <w:rPr>
          <w:spacing w:val="-2"/>
          <w:w w:val="100"/>
        </w:rPr>
        <w:fldChar w:fldCharType="end"/>
      </w:r>
      <w:r>
        <w:rPr>
          <w:spacing w:val="-2"/>
          <w:w w:val="100"/>
        </w:rPr>
        <w:t xml:space="preserve"> step b) expires prior to receiving a GAS Comeback Response frame whose source MAC address and dialog token match those in the corresponding GAS Initial Response frame, the STA shall issue an MLME-</w:t>
      </w:r>
      <w:proofErr w:type="spellStart"/>
      <w:r>
        <w:rPr>
          <w:spacing w:val="-2"/>
          <w:w w:val="100"/>
        </w:rPr>
        <w:t>GAS.confirm</w:t>
      </w:r>
      <w:proofErr w:type="spellEnd"/>
      <w:r>
        <w:rPr>
          <w:spacing w:val="-2"/>
          <w:w w:val="100"/>
        </w:rPr>
        <w:t xml:space="preserve"> primitive with </w:t>
      </w:r>
      <w:proofErr w:type="spellStart"/>
      <w:r>
        <w:rPr>
          <w:spacing w:val="-2"/>
          <w:w w:val="100"/>
        </w:rPr>
        <w:t>ResultCode</w:t>
      </w:r>
      <w:proofErr w:type="spellEnd"/>
      <w:r>
        <w:rPr>
          <w:spacing w:val="-2"/>
          <w:w w:val="100"/>
        </w:rPr>
        <w:t xml:space="preserve"> equal to GAS_QUERY_TIMEOUT and shall set the Query Response Length to 0.</w:t>
      </w:r>
    </w:p>
    <w:p w14:paraId="2FF173FF" w14:textId="77777777" w:rsidR="00BC1EDC" w:rsidRDefault="00BC1EDC" w:rsidP="00BC1EDC">
      <w:pPr>
        <w:pStyle w:val="T"/>
        <w:rPr>
          <w:ins w:id="450" w:author="Stephen McCann" w:date="2023-09-04T15:54:00Z"/>
          <w:spacing w:val="-2"/>
          <w:w w:val="100"/>
        </w:rPr>
      </w:pPr>
      <w:r>
        <w:rPr>
          <w:spacing w:val="-2"/>
          <w:w w:val="100"/>
        </w:rPr>
        <w:t>If a requesting STA receives a GAS Comeback Response frame with status equal to SUCCESS and the More GAS Fragments field in the GAS Query</w:t>
      </w:r>
      <w:del w:id="451" w:author="Stephen McCann" w:date="2023-09-04T14:45:00Z">
        <w:r w:rsidDel="005B0AF3">
          <w:rPr>
            <w:spacing w:val="-2"/>
            <w:w w:val="100"/>
          </w:rPr>
          <w:delText xml:space="preserve"> Response</w:delText>
        </w:r>
      </w:del>
      <w:r>
        <w:rPr>
          <w:spacing w:val="-2"/>
          <w:w w:val="100"/>
        </w:rPr>
        <w:t xml:space="preserve"> Fragment ID equal to</w:t>
      </w:r>
      <w:ins w:id="452" w:author="Stephen McCann" w:date="2023-09-04T15:54:00Z">
        <w:r>
          <w:rPr>
            <w:spacing w:val="-2"/>
            <w:w w:val="100"/>
          </w:rPr>
          <w:t>:</w:t>
        </w:r>
      </w:ins>
    </w:p>
    <w:p w14:paraId="5CFBC079" w14:textId="77777777" w:rsidR="00BC1EDC" w:rsidRDefault="00BC1EDC" w:rsidP="00BC1EDC">
      <w:pPr>
        <w:pStyle w:val="T"/>
        <w:rPr>
          <w:spacing w:val="-2"/>
          <w:w w:val="100"/>
        </w:rPr>
      </w:pPr>
      <w:ins w:id="453" w:author="Stephen McCann" w:date="2023-09-04T15:54:00Z">
        <w:r>
          <w:rPr>
            <w:spacing w:val="-2"/>
            <w:w w:val="100"/>
          </w:rPr>
          <w:t>-</w:t>
        </w:r>
      </w:ins>
      <w:r>
        <w:rPr>
          <w:spacing w:val="-2"/>
          <w:w w:val="100"/>
        </w:rPr>
        <w:t xml:space="preserve"> 1, it shall transmit another GAS Comeback Request frame in order to retrieve the next GAS fragment of a multi-fragment query response.</w:t>
      </w:r>
    </w:p>
    <w:p w14:paraId="4113BCB2" w14:textId="77777777" w:rsidR="00BC1EDC" w:rsidRDefault="00BC1EDC" w:rsidP="00BC1EDC">
      <w:pPr>
        <w:pStyle w:val="T"/>
        <w:rPr>
          <w:spacing w:val="-2"/>
          <w:w w:val="100"/>
        </w:rPr>
      </w:pPr>
      <w:ins w:id="454" w:author="Stephen McCann" w:date="2023-09-04T15:54:00Z">
        <w:r>
          <w:rPr>
            <w:spacing w:val="-2"/>
            <w:w w:val="100"/>
          </w:rPr>
          <w:t xml:space="preserve">- </w:t>
        </w:r>
      </w:ins>
      <w:del w:id="455" w:author="Stephen McCann" w:date="2023-09-04T15:54:00Z">
        <w:r w:rsidDel="002B69AF">
          <w:rPr>
            <w:spacing w:val="-2"/>
            <w:w w:val="100"/>
          </w:rPr>
          <w:delText>If a requesting STA receives a GAS Comeback Response frame with status equal to SUCCESS and the More GAS Fragments field in the GAS Query</w:delText>
        </w:r>
      </w:del>
      <w:del w:id="456" w:author="Stephen McCann" w:date="2023-09-04T14:45:00Z">
        <w:r w:rsidDel="005B0AF3">
          <w:rPr>
            <w:spacing w:val="-2"/>
            <w:w w:val="100"/>
          </w:rPr>
          <w:delText xml:space="preserve"> Response</w:delText>
        </w:r>
      </w:del>
      <w:del w:id="457" w:author="Stephen McCann" w:date="2023-09-04T15:54:00Z">
        <w:r w:rsidDel="002B69AF">
          <w:rPr>
            <w:spacing w:val="-2"/>
            <w:w w:val="100"/>
          </w:rPr>
          <w:delText xml:space="preserve"> Fragment ID equal to </w:delText>
        </w:r>
      </w:del>
      <w:r>
        <w:rPr>
          <w:spacing w:val="-2"/>
          <w:w w:val="100"/>
        </w:rPr>
        <w:t>0, the requesting STA’s MLME shall determine that all fragments have been received by confirming that all fragment IDs from 0 to the value in the GAS Query</w:t>
      </w:r>
      <w:del w:id="458" w:author="Stephen McCann" w:date="2023-09-04T14:45:00Z">
        <w:r w:rsidDel="005B0AF3">
          <w:rPr>
            <w:spacing w:val="-2"/>
            <w:w w:val="100"/>
          </w:rPr>
          <w:delText xml:space="preserve"> Response</w:delText>
        </w:r>
      </w:del>
      <w:r>
        <w:rPr>
          <w:spacing w:val="-2"/>
          <w:w w:val="100"/>
        </w:rPr>
        <w:t xml:space="preserve"> Fragment ID when the More GAS Fragments field was equal to 0 have been received. Upon receipt of the first GAS Comeback Response frame and every GAS Comeback Response frame thereafter, the dot11GASResponseTimer shall be reset. If all of the query response fragments were received before the expiration of the dot11GASResponseTimer, then the MLME shall issue an MLME-</w:t>
      </w:r>
      <w:proofErr w:type="spellStart"/>
      <w:r>
        <w:rPr>
          <w:spacing w:val="-2"/>
          <w:w w:val="100"/>
        </w:rPr>
        <w:t>GAS.confirm</w:t>
      </w:r>
      <w:proofErr w:type="spellEnd"/>
      <w:r>
        <w:rPr>
          <w:spacing w:val="-2"/>
          <w:w w:val="100"/>
        </w:rPr>
        <w:t xml:space="preserve"> primitive with result code set to SUCCESS along with the query response. If not all of the query response fragments were received before the expiration of the dot11GASResponseTimer, then the MLME shall issue an MLME-</w:t>
      </w:r>
      <w:proofErr w:type="spellStart"/>
      <w:r>
        <w:rPr>
          <w:spacing w:val="-2"/>
          <w:w w:val="100"/>
        </w:rPr>
        <w:t>GAS.confirm</w:t>
      </w:r>
      <w:proofErr w:type="spellEnd"/>
      <w:r>
        <w:rPr>
          <w:spacing w:val="-2"/>
          <w:w w:val="100"/>
        </w:rPr>
        <w:t xml:space="preserve"> primitive with </w:t>
      </w:r>
      <w:proofErr w:type="spellStart"/>
      <w:r>
        <w:rPr>
          <w:spacing w:val="-2"/>
          <w:w w:val="100"/>
        </w:rPr>
        <w:t>ResultCode</w:t>
      </w:r>
      <w:proofErr w:type="spellEnd"/>
      <w:r>
        <w:rPr>
          <w:spacing w:val="-2"/>
          <w:w w:val="100"/>
        </w:rPr>
        <w:t xml:space="preserve"> equal to GAS_QUERY_TIMEOUT and shall set the Query Response Length to 0.</w:t>
      </w:r>
    </w:p>
    <w:p w14:paraId="2D3AD13B" w14:textId="77777777" w:rsidR="00BC1EDC" w:rsidRDefault="00BC1EDC" w:rsidP="00BC1EDC">
      <w:pPr>
        <w:pStyle w:val="T"/>
        <w:rPr>
          <w:spacing w:val="-2"/>
          <w:w w:val="100"/>
        </w:rPr>
      </w:pPr>
      <w:r>
        <w:rPr>
          <w:spacing w:val="-2"/>
          <w:w w:val="100"/>
        </w:rPr>
        <w:t xml:space="preserve">After a requesting STA receives the first GAS fragment of a multi-fragment query response, it shall continue retrieving the query response until all GAS fragments are received or until a transmission failure is detected; the requesting STA shall not </w:t>
      </w:r>
      <w:r>
        <w:rPr>
          <w:spacing w:val="-2"/>
          <w:w w:val="100"/>
        </w:rPr>
        <w:lastRenderedPageBreak/>
        <w:t>commence the retrieval of another GAS Query Response from the same STA until all GAS fragments are received or until a transmission failure is detected on the first GAS Query Response.</w:t>
      </w:r>
    </w:p>
    <w:p w14:paraId="447992BC" w14:textId="77777777" w:rsidR="00BC1EDC" w:rsidRDefault="00BC1EDC" w:rsidP="00BC1EDC">
      <w:pPr>
        <w:pStyle w:val="T"/>
        <w:rPr>
          <w:spacing w:val="-2"/>
          <w:w w:val="100"/>
        </w:rPr>
      </w:pPr>
      <w:r>
        <w:rPr>
          <w:spacing w:val="-2"/>
          <w:w w:val="100"/>
        </w:rPr>
        <w:t>If a requesting STA receives a GAS Comeback Response with status equal to GAS_QUERY_TIMEOUT or GAS_QUERY_RESPONSE_TOO_ LARGE then the MLME shall issue an MLME-</w:t>
      </w:r>
      <w:proofErr w:type="spellStart"/>
      <w:r>
        <w:rPr>
          <w:spacing w:val="-2"/>
          <w:w w:val="100"/>
        </w:rPr>
        <w:t>GAS.confirm</w:t>
      </w:r>
      <w:proofErr w:type="spellEnd"/>
      <w:r>
        <w:rPr>
          <w:spacing w:val="-2"/>
          <w:w w:val="100"/>
        </w:rPr>
        <w:t xml:space="preserve"> primitive with result code so indicating and shall set the Query Response Length to 0.</w:t>
      </w:r>
    </w:p>
    <w:p w14:paraId="06FF0906" w14:textId="77777777" w:rsidR="00BC1EDC" w:rsidRDefault="00BC1EDC" w:rsidP="00BC1EDC">
      <w:pPr>
        <w:pStyle w:val="T"/>
        <w:rPr>
          <w:spacing w:val="-2"/>
          <w:w w:val="100"/>
        </w:rPr>
      </w:pPr>
      <w:r>
        <w:rPr>
          <w:spacing w:val="-2"/>
          <w:w w:val="100"/>
        </w:rPr>
        <w:t>If a requesting STA receives a GAS Comeback Response with status equal to NO_OUTSTANDING_GAS_REQUEST, then the MLME shall issue an MLME-</w:t>
      </w:r>
      <w:proofErr w:type="spellStart"/>
      <w:r>
        <w:rPr>
          <w:spacing w:val="-2"/>
          <w:w w:val="100"/>
        </w:rPr>
        <w:t>GAS.confirm</w:t>
      </w:r>
      <w:proofErr w:type="spellEnd"/>
      <w:r>
        <w:rPr>
          <w:spacing w:val="-2"/>
          <w:w w:val="100"/>
        </w:rPr>
        <w:t xml:space="preserve"> primitive with result code set to NO_OUTSTANDING_GAS_REQUEST and shall set the Query Response Length to 0.</w:t>
      </w:r>
    </w:p>
    <w:p w14:paraId="564E3361" w14:textId="77777777" w:rsidR="00E75BC5" w:rsidRDefault="00E75BC5" w:rsidP="00BC1EDC">
      <w:pPr>
        <w:pStyle w:val="T"/>
        <w:rPr>
          <w:spacing w:val="-2"/>
          <w:w w:val="100"/>
        </w:rPr>
      </w:pPr>
    </w:p>
    <w:p w14:paraId="3DCC0B36" w14:textId="2C7736FF" w:rsidR="00E75BC5" w:rsidRPr="00E75BC5" w:rsidRDefault="00E75BC5" w:rsidP="00E75BC5">
      <w:pPr>
        <w:rPr>
          <w:b/>
          <w:i/>
          <w:iCs/>
          <w:sz w:val="20"/>
          <w:highlight w:val="yellow"/>
        </w:rPr>
      </w:pPr>
      <w:r w:rsidRPr="00BC1EDC">
        <w:rPr>
          <w:b/>
          <w:i/>
          <w:iCs/>
          <w:sz w:val="20"/>
          <w:highlight w:val="yellow"/>
        </w:rPr>
        <w:t xml:space="preserve">Editor: Please </w:t>
      </w:r>
      <w:r>
        <w:rPr>
          <w:b/>
          <w:i/>
          <w:iCs/>
          <w:sz w:val="20"/>
          <w:highlight w:val="yellow"/>
        </w:rPr>
        <w:t>make the following changes to the MIB with appropriate new values</w:t>
      </w:r>
    </w:p>
    <w:p w14:paraId="7DF923F7" w14:textId="1CC8F6B5" w:rsidR="003D02DC" w:rsidRPr="003D02DC" w:rsidRDefault="003D02DC" w:rsidP="00A06C0D">
      <w:pPr>
        <w:pStyle w:val="AH1"/>
        <w:numPr>
          <w:ilvl w:val="0"/>
          <w:numId w:val="38"/>
        </w:numPr>
        <w:rPr>
          <w:w w:val="100"/>
        </w:rPr>
      </w:pPr>
      <w:r>
        <w:rPr>
          <w:w w:val="100"/>
        </w:rPr>
        <w:t>MIB detail</w:t>
      </w:r>
    </w:p>
    <w:p w14:paraId="75D8AE23" w14:textId="77777777" w:rsidR="003D02DC" w:rsidRDefault="003D02DC" w:rsidP="00A06C0D">
      <w:pPr>
        <w:rPr>
          <w:szCs w:val="24"/>
        </w:rPr>
      </w:pPr>
    </w:p>
    <w:p w14:paraId="68EE2408" w14:textId="77777777" w:rsidR="003D02DC" w:rsidRDefault="003D02DC" w:rsidP="003D02DC">
      <w:pPr>
        <w:pStyle w:val="Code"/>
        <w:rPr>
          <w:w w:val="100"/>
        </w:rPr>
      </w:pPr>
      <w:r>
        <w:rPr>
          <w:w w:val="100"/>
        </w:rPr>
        <w:t xml:space="preserve">Dot11StationConfigEntry ::= SEQUENCE </w:t>
      </w:r>
    </w:p>
    <w:p w14:paraId="12E93FD8" w14:textId="77777777" w:rsidR="003D02DC" w:rsidRDefault="003D02DC" w:rsidP="003D02DC">
      <w:pPr>
        <w:pStyle w:val="Code"/>
        <w:rPr>
          <w:w w:val="100"/>
        </w:rPr>
      </w:pPr>
      <w:r>
        <w:rPr>
          <w:w w:val="100"/>
        </w:rPr>
        <w:tab/>
        <w:t>{</w:t>
      </w:r>
    </w:p>
    <w:p w14:paraId="1942FB64" w14:textId="77777777" w:rsidR="003D02DC" w:rsidRDefault="003D02DC" w:rsidP="003D02DC">
      <w:pPr>
        <w:pStyle w:val="Code"/>
        <w:rPr>
          <w:w w:val="100"/>
        </w:rPr>
      </w:pPr>
      <w:r>
        <w:rPr>
          <w:w w:val="100"/>
        </w:rPr>
        <w:tab/>
      </w:r>
      <w:r>
        <w:rPr>
          <w:w w:val="100"/>
        </w:rPr>
        <w:tab/>
        <w:t>dot11StationID</w:t>
      </w:r>
      <w:r>
        <w:rPr>
          <w:w w:val="100"/>
        </w:rPr>
        <w:tab/>
      </w:r>
      <w:proofErr w:type="spellStart"/>
      <w:r>
        <w:rPr>
          <w:w w:val="100"/>
        </w:rPr>
        <w:t>MacAddress</w:t>
      </w:r>
      <w:proofErr w:type="spellEnd"/>
      <w:r>
        <w:rPr>
          <w:w w:val="100"/>
        </w:rPr>
        <w:t>,</w:t>
      </w:r>
    </w:p>
    <w:p w14:paraId="31D40001" w14:textId="3F4CA12A" w:rsidR="003D02DC" w:rsidRDefault="003D02DC" w:rsidP="003D02DC">
      <w:pPr>
        <w:pStyle w:val="Code"/>
        <w:rPr>
          <w:w w:val="100"/>
        </w:rPr>
      </w:pPr>
      <w:r>
        <w:rPr>
          <w:w w:val="100"/>
        </w:rPr>
        <w:tab/>
      </w:r>
      <w:r>
        <w:rPr>
          <w:w w:val="100"/>
        </w:rPr>
        <w:tab/>
        <w:t>…</w:t>
      </w:r>
    </w:p>
    <w:p w14:paraId="4525DB49" w14:textId="1550D21B" w:rsidR="003D02DC" w:rsidRDefault="003D02DC" w:rsidP="003D02DC">
      <w:pPr>
        <w:pStyle w:val="Code"/>
        <w:suppressAutoHyphens/>
        <w:rPr>
          <w:ins w:id="459" w:author="Stephen McCann" w:date="2023-10-05T17:02:00Z"/>
          <w:w w:val="100"/>
        </w:rPr>
      </w:pPr>
      <w:r>
        <w:rPr>
          <w:w w:val="100"/>
        </w:rPr>
        <w:t xml:space="preserve">      (11ay)dot11UnsolicitedBAActivated </w:t>
      </w:r>
      <w:r>
        <w:rPr>
          <w:w w:val="100"/>
        </w:rPr>
        <w:tab/>
      </w:r>
      <w:proofErr w:type="spellStart"/>
      <w:r>
        <w:rPr>
          <w:w w:val="100"/>
        </w:rPr>
        <w:t>TruthValue</w:t>
      </w:r>
      <w:proofErr w:type="spellEnd"/>
      <w:ins w:id="460" w:author="Stephen McCann" w:date="2023-10-05T17:02:00Z">
        <w:r>
          <w:rPr>
            <w:w w:val="100"/>
          </w:rPr>
          <w:t>,</w:t>
        </w:r>
      </w:ins>
    </w:p>
    <w:p w14:paraId="45D05143" w14:textId="4E145A53" w:rsidR="003D02DC" w:rsidRDefault="003D02DC" w:rsidP="003D02DC">
      <w:pPr>
        <w:pStyle w:val="Code"/>
        <w:suppressAutoHyphens/>
        <w:rPr>
          <w:w w:val="100"/>
        </w:rPr>
      </w:pPr>
      <w:ins w:id="461" w:author="Stephen McCann" w:date="2023-10-05T17:02:00Z">
        <w:r>
          <w:rPr>
            <w:w w:val="100"/>
          </w:rPr>
          <w:t xml:space="preserve">      </w:t>
        </w:r>
        <w:r w:rsidRPr="003D02DC">
          <w:rPr>
            <w:w w:val="100"/>
          </w:rPr>
          <w:t>dot11GASQueryRequestFragmentationActivated</w:t>
        </w:r>
        <w:r>
          <w:rPr>
            <w:w w:val="100"/>
          </w:rPr>
          <w:tab/>
        </w:r>
        <w:proofErr w:type="spellStart"/>
        <w:r>
          <w:rPr>
            <w:w w:val="100"/>
          </w:rPr>
          <w:t>TruthValue</w:t>
        </w:r>
      </w:ins>
      <w:proofErr w:type="spellEnd"/>
    </w:p>
    <w:p w14:paraId="585A62A6" w14:textId="4D99C615" w:rsidR="003D02DC" w:rsidRDefault="003D02DC" w:rsidP="003D02DC">
      <w:pPr>
        <w:pStyle w:val="Code"/>
        <w:rPr>
          <w:w w:val="100"/>
        </w:rPr>
      </w:pPr>
      <w:r>
        <w:rPr>
          <w:w w:val="100"/>
        </w:rPr>
        <w:t xml:space="preserve">   }</w:t>
      </w:r>
    </w:p>
    <w:p w14:paraId="0C91CE4D" w14:textId="77777777" w:rsidR="003D02DC" w:rsidRDefault="003D02DC" w:rsidP="003D02DC">
      <w:pPr>
        <w:pStyle w:val="Code"/>
        <w:rPr>
          <w:w w:val="100"/>
        </w:rPr>
      </w:pPr>
    </w:p>
    <w:p w14:paraId="405A8229" w14:textId="77777777" w:rsidR="003D02DC" w:rsidRDefault="003D02DC" w:rsidP="00A06C0D">
      <w:pPr>
        <w:rPr>
          <w:ins w:id="462" w:author="Stephen McCann" w:date="2023-10-05T17:03:00Z"/>
          <w:szCs w:val="24"/>
        </w:rPr>
      </w:pPr>
    </w:p>
    <w:p w14:paraId="2E515FD4" w14:textId="658C0644" w:rsidR="003D02DC" w:rsidRDefault="003D02DC" w:rsidP="003D02DC">
      <w:pPr>
        <w:pStyle w:val="Code"/>
        <w:rPr>
          <w:ins w:id="463" w:author="Stephen McCann" w:date="2023-10-05T17:03:00Z"/>
          <w:w w:val="100"/>
        </w:rPr>
      </w:pPr>
      <w:ins w:id="464" w:author="Stephen McCann" w:date="2023-10-05T17:03:00Z">
        <w:r>
          <w:rPr>
            <w:w w:val="100"/>
          </w:rPr>
          <w:t>dot11</w:t>
        </w:r>
        <w:r w:rsidRPr="003D02DC">
          <w:rPr>
            <w:w w:val="100"/>
          </w:rPr>
          <w:t>GASQueryRequestFragmentationActivated</w:t>
        </w:r>
        <w:r>
          <w:rPr>
            <w:w w:val="100"/>
          </w:rPr>
          <w:t xml:space="preserve"> OBJECT-TYPE</w:t>
        </w:r>
      </w:ins>
    </w:p>
    <w:p w14:paraId="02D60323" w14:textId="77777777" w:rsidR="003D02DC" w:rsidRDefault="003D02DC" w:rsidP="003D02DC">
      <w:pPr>
        <w:pStyle w:val="Code"/>
        <w:rPr>
          <w:ins w:id="465" w:author="Stephen McCann" w:date="2023-10-05T17:03:00Z"/>
          <w:w w:val="100"/>
        </w:rPr>
      </w:pPr>
      <w:ins w:id="466" w:author="Stephen McCann" w:date="2023-10-05T17:03:00Z">
        <w:r>
          <w:rPr>
            <w:w w:val="100"/>
          </w:rPr>
          <w:tab/>
          <w:t xml:space="preserve">SYNTAX </w:t>
        </w:r>
        <w:proofErr w:type="spellStart"/>
        <w:r>
          <w:rPr>
            <w:w w:val="100"/>
          </w:rPr>
          <w:t>TruthValue</w:t>
        </w:r>
        <w:proofErr w:type="spellEnd"/>
      </w:ins>
    </w:p>
    <w:p w14:paraId="67431541" w14:textId="77777777" w:rsidR="003D02DC" w:rsidRDefault="003D02DC" w:rsidP="003D02DC">
      <w:pPr>
        <w:pStyle w:val="Code"/>
        <w:rPr>
          <w:ins w:id="467" w:author="Stephen McCann" w:date="2023-10-05T17:03:00Z"/>
          <w:w w:val="100"/>
        </w:rPr>
      </w:pPr>
      <w:ins w:id="468" w:author="Stephen McCann" w:date="2023-10-05T17:03:00Z">
        <w:r>
          <w:rPr>
            <w:w w:val="100"/>
          </w:rPr>
          <w:tab/>
          <w:t>MAX-ACCESS read-write</w:t>
        </w:r>
      </w:ins>
    </w:p>
    <w:p w14:paraId="139339A8" w14:textId="77777777" w:rsidR="003D02DC" w:rsidRDefault="003D02DC" w:rsidP="003D02DC">
      <w:pPr>
        <w:pStyle w:val="Code"/>
        <w:rPr>
          <w:ins w:id="469" w:author="Stephen McCann" w:date="2023-10-05T17:03:00Z"/>
          <w:w w:val="100"/>
        </w:rPr>
      </w:pPr>
      <w:ins w:id="470" w:author="Stephen McCann" w:date="2023-10-05T17:03:00Z">
        <w:r>
          <w:rPr>
            <w:w w:val="100"/>
          </w:rPr>
          <w:tab/>
          <w:t>STATUS current</w:t>
        </w:r>
      </w:ins>
    </w:p>
    <w:p w14:paraId="1217A0C0" w14:textId="77777777" w:rsidR="003D02DC" w:rsidRDefault="003D02DC" w:rsidP="003D02DC">
      <w:pPr>
        <w:pStyle w:val="Code"/>
        <w:rPr>
          <w:ins w:id="471" w:author="Stephen McCann" w:date="2023-10-05T17:03:00Z"/>
          <w:w w:val="100"/>
        </w:rPr>
      </w:pPr>
      <w:ins w:id="472" w:author="Stephen McCann" w:date="2023-10-05T17:03:00Z">
        <w:r>
          <w:rPr>
            <w:w w:val="100"/>
          </w:rPr>
          <w:tab/>
          <w:t>DESCRIPTION</w:t>
        </w:r>
      </w:ins>
    </w:p>
    <w:p w14:paraId="2F7E9A80" w14:textId="77777777" w:rsidR="003D02DC" w:rsidRDefault="003D02DC" w:rsidP="003D02DC">
      <w:pPr>
        <w:pStyle w:val="Code"/>
        <w:rPr>
          <w:ins w:id="473" w:author="Stephen McCann" w:date="2023-10-05T17:03:00Z"/>
          <w:w w:val="100"/>
        </w:rPr>
      </w:pPr>
      <w:ins w:id="474" w:author="Stephen McCann" w:date="2023-10-05T17:03:00Z">
        <w:r>
          <w:rPr>
            <w:w w:val="100"/>
          </w:rPr>
          <w:tab/>
        </w:r>
        <w:r>
          <w:rPr>
            <w:w w:val="100"/>
          </w:rPr>
          <w:tab/>
          <w:t>"This is a control variable.</w:t>
        </w:r>
      </w:ins>
    </w:p>
    <w:p w14:paraId="26F9F58C" w14:textId="77777777" w:rsidR="003D02DC" w:rsidRDefault="003D02DC" w:rsidP="003D02DC">
      <w:pPr>
        <w:pStyle w:val="Code"/>
        <w:rPr>
          <w:ins w:id="475" w:author="Stephen McCann" w:date="2023-10-05T17:03:00Z"/>
          <w:w w:val="100"/>
        </w:rPr>
      </w:pPr>
      <w:ins w:id="476" w:author="Stephen McCann" w:date="2023-10-05T17:03:00Z">
        <w:r>
          <w:rPr>
            <w:w w:val="100"/>
          </w:rPr>
          <w:tab/>
        </w:r>
        <w:r>
          <w:rPr>
            <w:w w:val="100"/>
          </w:rPr>
          <w:tab/>
        </w:r>
      </w:ins>
    </w:p>
    <w:p w14:paraId="5E4DB58D" w14:textId="77777777" w:rsidR="003D02DC" w:rsidRDefault="003D02DC" w:rsidP="003D02DC">
      <w:pPr>
        <w:pStyle w:val="Code"/>
        <w:rPr>
          <w:ins w:id="477" w:author="Stephen McCann" w:date="2023-10-05T17:03:00Z"/>
          <w:w w:val="100"/>
        </w:rPr>
      </w:pPr>
      <w:ins w:id="478" w:author="Stephen McCann" w:date="2023-10-05T17:03:00Z">
        <w:r>
          <w:rPr>
            <w:w w:val="100"/>
          </w:rPr>
          <w:tab/>
        </w:r>
        <w:r>
          <w:rPr>
            <w:w w:val="100"/>
          </w:rPr>
          <w:tab/>
          <w:t>It is written by an external management entity or the SME. Changes take effect as soon as practical in the implementation.</w:t>
        </w:r>
      </w:ins>
    </w:p>
    <w:p w14:paraId="663ADD2E" w14:textId="77777777" w:rsidR="003D02DC" w:rsidRDefault="003D02DC" w:rsidP="003D02DC">
      <w:pPr>
        <w:pStyle w:val="Code"/>
        <w:rPr>
          <w:ins w:id="479" w:author="Stephen McCann" w:date="2023-10-05T17:03:00Z"/>
          <w:w w:val="100"/>
        </w:rPr>
      </w:pPr>
      <w:ins w:id="480" w:author="Stephen McCann" w:date="2023-10-05T17:03:00Z">
        <w:r>
          <w:rPr>
            <w:w w:val="100"/>
          </w:rPr>
          <w:tab/>
        </w:r>
        <w:r>
          <w:rPr>
            <w:w w:val="100"/>
          </w:rPr>
          <w:tab/>
        </w:r>
      </w:ins>
    </w:p>
    <w:p w14:paraId="7B440A52" w14:textId="38D9A0E2" w:rsidR="003D02DC" w:rsidRDefault="003D02DC" w:rsidP="003D02DC">
      <w:pPr>
        <w:pStyle w:val="Code"/>
        <w:rPr>
          <w:ins w:id="481" w:author="Stephen McCann" w:date="2023-10-05T17:03:00Z"/>
          <w:w w:val="100"/>
        </w:rPr>
      </w:pPr>
      <w:ins w:id="482" w:author="Stephen McCann" w:date="2023-10-05T17:03:00Z">
        <w:r>
          <w:rPr>
            <w:w w:val="100"/>
          </w:rPr>
          <w:tab/>
        </w:r>
        <w:r>
          <w:rPr>
            <w:w w:val="100"/>
          </w:rPr>
          <w:tab/>
          <w:t xml:space="preserve">This attribute when true, indicates the capability of the STA to </w:t>
        </w:r>
      </w:ins>
      <w:ins w:id="483" w:author="Stephen McCann" w:date="2023-10-05T17:04:00Z">
        <w:r>
          <w:rPr>
            <w:w w:val="100"/>
          </w:rPr>
          <w:t>fragment</w:t>
        </w:r>
      </w:ins>
      <w:ins w:id="484" w:author="Stephen McCann" w:date="2023-10-05T17:03:00Z">
        <w:r>
          <w:rPr>
            <w:w w:val="100"/>
          </w:rPr>
          <w:t xml:space="preserve"> GAS Query Requests. The capability is disabled otherwise."</w:t>
        </w:r>
      </w:ins>
    </w:p>
    <w:p w14:paraId="7C4CD91B" w14:textId="77777777" w:rsidR="003D02DC" w:rsidRDefault="003D02DC" w:rsidP="003D02DC">
      <w:pPr>
        <w:pStyle w:val="Code"/>
        <w:rPr>
          <w:ins w:id="485" w:author="Stephen McCann" w:date="2023-10-05T17:03:00Z"/>
          <w:w w:val="100"/>
        </w:rPr>
      </w:pPr>
      <w:ins w:id="486" w:author="Stephen McCann" w:date="2023-10-05T17:03:00Z">
        <w:r>
          <w:rPr>
            <w:w w:val="100"/>
          </w:rPr>
          <w:tab/>
          <w:t>DEFVAL {false}</w:t>
        </w:r>
      </w:ins>
    </w:p>
    <w:p w14:paraId="2B31E19D" w14:textId="0CAE04B3" w:rsidR="003D02DC" w:rsidRDefault="003D02DC" w:rsidP="003D02DC">
      <w:pPr>
        <w:pStyle w:val="Code"/>
        <w:rPr>
          <w:ins w:id="487" w:author="Stephen McCann" w:date="2023-10-05T17:03:00Z"/>
          <w:w w:val="100"/>
        </w:rPr>
      </w:pPr>
      <w:ins w:id="488" w:author="Stephen McCann" w:date="2023-10-05T17:03:00Z">
        <w:r>
          <w:rPr>
            <w:w w:val="100"/>
          </w:rPr>
          <w:tab/>
          <w:t xml:space="preserve">::= { dot11StationConfigEntry </w:t>
        </w:r>
      </w:ins>
      <w:ins w:id="489" w:author="Stephen McCann [2]" w:date="2023-10-10T08:01:00Z">
        <w:r w:rsidR="00FA15C6">
          <w:rPr>
            <w:w w:val="100"/>
          </w:rPr>
          <w:t>&lt;ANA&gt;</w:t>
        </w:r>
      </w:ins>
      <w:ins w:id="490" w:author="Stephen McCann" w:date="2023-10-05T17:03:00Z">
        <w:r>
          <w:rPr>
            <w:w w:val="100"/>
          </w:rPr>
          <w:t xml:space="preserve"> }</w:t>
        </w:r>
      </w:ins>
    </w:p>
    <w:p w14:paraId="715AB715" w14:textId="77777777" w:rsidR="003D02DC" w:rsidRDefault="003D02DC" w:rsidP="00A06C0D">
      <w:pPr>
        <w:rPr>
          <w:ins w:id="491" w:author="Stephen McCann" w:date="2023-10-05T17:04:00Z"/>
          <w:szCs w:val="24"/>
        </w:rPr>
      </w:pPr>
    </w:p>
    <w:p w14:paraId="70976803" w14:textId="77777777" w:rsidR="003C7707" w:rsidRDefault="003C7707" w:rsidP="00A06C0D">
      <w:pPr>
        <w:rPr>
          <w:ins w:id="492" w:author="Stephen McCann" w:date="2023-10-05T17:04:00Z"/>
          <w:szCs w:val="24"/>
        </w:rPr>
      </w:pPr>
    </w:p>
    <w:p w14:paraId="1150BA9C" w14:textId="77777777" w:rsidR="003C7707" w:rsidRDefault="003C7707" w:rsidP="003C7707">
      <w:pPr>
        <w:pStyle w:val="Code"/>
        <w:rPr>
          <w:w w:val="100"/>
        </w:rPr>
      </w:pPr>
      <w:r>
        <w:rPr>
          <w:w w:val="100"/>
        </w:rPr>
        <w:t>Dot11GASAdvertisementEntry ::=</w:t>
      </w:r>
    </w:p>
    <w:p w14:paraId="6113B3EF" w14:textId="77777777" w:rsidR="003C7707" w:rsidRDefault="003C7707" w:rsidP="003C7707">
      <w:pPr>
        <w:pStyle w:val="Code"/>
        <w:rPr>
          <w:w w:val="100"/>
        </w:rPr>
      </w:pPr>
      <w:r>
        <w:rPr>
          <w:w w:val="100"/>
        </w:rPr>
        <w:tab/>
        <w:t>SEQUENCE</w:t>
      </w:r>
      <w:r>
        <w:rPr>
          <w:w w:val="100"/>
        </w:rPr>
        <w:tab/>
        <w:t>{</w:t>
      </w:r>
    </w:p>
    <w:p w14:paraId="4BEAB9AE" w14:textId="77777777" w:rsidR="003C7707" w:rsidRDefault="003C7707" w:rsidP="003C7707">
      <w:pPr>
        <w:pStyle w:val="Code"/>
        <w:rPr>
          <w:w w:val="100"/>
        </w:rPr>
      </w:pPr>
      <w:r>
        <w:rPr>
          <w:w w:val="100"/>
        </w:rPr>
        <w:tab/>
      </w:r>
      <w:r>
        <w:rPr>
          <w:w w:val="100"/>
        </w:rPr>
        <w:tab/>
        <w:t>dot11GASAdvertisementId</w:t>
      </w:r>
      <w:r>
        <w:rPr>
          <w:w w:val="100"/>
        </w:rPr>
        <w:tab/>
        <w:t>Unsigned32,</w:t>
      </w:r>
    </w:p>
    <w:p w14:paraId="06E22A98" w14:textId="77777777" w:rsidR="003C7707" w:rsidRDefault="003C7707" w:rsidP="003C7707">
      <w:pPr>
        <w:pStyle w:val="Code"/>
        <w:rPr>
          <w:w w:val="100"/>
        </w:rPr>
      </w:pPr>
      <w:r>
        <w:rPr>
          <w:w w:val="100"/>
        </w:rPr>
        <w:tab/>
      </w:r>
      <w:r>
        <w:rPr>
          <w:w w:val="100"/>
        </w:rPr>
        <w:tab/>
        <w:t>dot11GASPauseForServerResponse</w:t>
      </w:r>
      <w:r>
        <w:rPr>
          <w:w w:val="100"/>
        </w:rPr>
        <w:tab/>
      </w:r>
      <w:proofErr w:type="spellStart"/>
      <w:r>
        <w:rPr>
          <w:w w:val="100"/>
        </w:rPr>
        <w:t>TruthValue</w:t>
      </w:r>
      <w:proofErr w:type="spellEnd"/>
      <w:r>
        <w:rPr>
          <w:w w:val="100"/>
        </w:rPr>
        <w:t>,</w:t>
      </w:r>
    </w:p>
    <w:p w14:paraId="2D88CFA7" w14:textId="77777777" w:rsidR="003C7707" w:rsidRDefault="003C7707" w:rsidP="003C7707">
      <w:pPr>
        <w:pStyle w:val="Code"/>
        <w:rPr>
          <w:w w:val="100"/>
        </w:rPr>
      </w:pPr>
      <w:r>
        <w:rPr>
          <w:w w:val="100"/>
        </w:rPr>
        <w:tab/>
      </w:r>
      <w:r>
        <w:rPr>
          <w:w w:val="100"/>
        </w:rPr>
        <w:tab/>
        <w:t>dot11GASResponseTimeout</w:t>
      </w:r>
      <w:r>
        <w:rPr>
          <w:w w:val="100"/>
        </w:rPr>
        <w:tab/>
        <w:t>Unsigned32,</w:t>
      </w:r>
    </w:p>
    <w:p w14:paraId="7493099D" w14:textId="77777777" w:rsidR="003C7707" w:rsidRDefault="003C7707" w:rsidP="003C7707">
      <w:pPr>
        <w:pStyle w:val="Code"/>
        <w:rPr>
          <w:w w:val="100"/>
        </w:rPr>
      </w:pPr>
      <w:r>
        <w:rPr>
          <w:w w:val="100"/>
        </w:rPr>
        <w:tab/>
      </w:r>
      <w:r>
        <w:rPr>
          <w:w w:val="100"/>
        </w:rPr>
        <w:tab/>
        <w:t>dot11GASComebackDelay</w:t>
      </w:r>
      <w:r>
        <w:rPr>
          <w:w w:val="100"/>
        </w:rPr>
        <w:tab/>
        <w:t>Unsigned32,</w:t>
      </w:r>
    </w:p>
    <w:p w14:paraId="47E4C4F8" w14:textId="77777777" w:rsidR="003C7707" w:rsidRDefault="003C7707" w:rsidP="003C7707">
      <w:pPr>
        <w:pStyle w:val="Code"/>
        <w:rPr>
          <w:w w:val="100"/>
        </w:rPr>
      </w:pPr>
      <w:r>
        <w:rPr>
          <w:w w:val="100"/>
        </w:rPr>
        <w:tab/>
      </w:r>
      <w:r>
        <w:rPr>
          <w:w w:val="100"/>
        </w:rPr>
        <w:tab/>
        <w:t>dot11GASResponseBufferingTime</w:t>
      </w:r>
      <w:r>
        <w:rPr>
          <w:w w:val="100"/>
        </w:rPr>
        <w:tab/>
        <w:t>Unsigned32,</w:t>
      </w:r>
    </w:p>
    <w:p w14:paraId="2E653E87" w14:textId="77777777" w:rsidR="003C7707" w:rsidRDefault="003C7707" w:rsidP="003C7707">
      <w:pPr>
        <w:pStyle w:val="Code"/>
        <w:rPr>
          <w:w w:val="100"/>
        </w:rPr>
      </w:pPr>
      <w:r>
        <w:rPr>
          <w:w w:val="100"/>
        </w:rPr>
        <w:tab/>
      </w:r>
      <w:r>
        <w:rPr>
          <w:w w:val="100"/>
        </w:rPr>
        <w:tab/>
        <w:t>dot11GASQueryResponseLengthLimit</w:t>
      </w:r>
      <w:r>
        <w:rPr>
          <w:w w:val="100"/>
        </w:rPr>
        <w:tab/>
        <w:t>Unsigned32,</w:t>
      </w:r>
    </w:p>
    <w:p w14:paraId="7D1C921D" w14:textId="77777777" w:rsidR="003C7707" w:rsidRDefault="003C7707" w:rsidP="003C7707">
      <w:pPr>
        <w:pStyle w:val="Code"/>
        <w:rPr>
          <w:w w:val="100"/>
        </w:rPr>
      </w:pPr>
      <w:r>
        <w:rPr>
          <w:w w:val="100"/>
        </w:rPr>
        <w:tab/>
      </w:r>
      <w:r>
        <w:rPr>
          <w:w w:val="100"/>
        </w:rPr>
        <w:tab/>
        <w:t>dot11GASQueries</w:t>
      </w:r>
      <w:r>
        <w:rPr>
          <w:w w:val="100"/>
        </w:rPr>
        <w:tab/>
        <w:t>Counter32,</w:t>
      </w:r>
    </w:p>
    <w:p w14:paraId="4C1E50E7" w14:textId="77777777" w:rsidR="003C7707" w:rsidRDefault="003C7707" w:rsidP="003C7707">
      <w:pPr>
        <w:pStyle w:val="Code"/>
        <w:rPr>
          <w:w w:val="100"/>
        </w:rPr>
      </w:pPr>
      <w:r>
        <w:rPr>
          <w:w w:val="100"/>
        </w:rPr>
        <w:tab/>
      </w:r>
      <w:r>
        <w:rPr>
          <w:w w:val="100"/>
        </w:rPr>
        <w:tab/>
        <w:t>dot11GASQueryRate</w:t>
      </w:r>
      <w:r>
        <w:rPr>
          <w:w w:val="100"/>
        </w:rPr>
        <w:tab/>
        <w:t>Gauge32,</w:t>
      </w:r>
    </w:p>
    <w:p w14:paraId="42129D30" w14:textId="77777777" w:rsidR="003C7707" w:rsidRDefault="003C7707" w:rsidP="003C7707">
      <w:pPr>
        <w:pStyle w:val="Code"/>
        <w:rPr>
          <w:w w:val="100"/>
        </w:rPr>
      </w:pPr>
      <w:r>
        <w:rPr>
          <w:w w:val="100"/>
        </w:rPr>
        <w:tab/>
      </w:r>
      <w:r>
        <w:rPr>
          <w:w w:val="100"/>
        </w:rPr>
        <w:tab/>
        <w:t>dot11GASResponses</w:t>
      </w:r>
      <w:r>
        <w:rPr>
          <w:w w:val="100"/>
        </w:rPr>
        <w:tab/>
        <w:t>Counter32,</w:t>
      </w:r>
    </w:p>
    <w:p w14:paraId="5F250A29" w14:textId="77777777" w:rsidR="003C7707" w:rsidRDefault="003C7707" w:rsidP="003C7707">
      <w:pPr>
        <w:pStyle w:val="Code"/>
        <w:rPr>
          <w:w w:val="100"/>
        </w:rPr>
      </w:pPr>
      <w:r>
        <w:rPr>
          <w:w w:val="100"/>
        </w:rPr>
        <w:tab/>
      </w:r>
      <w:r>
        <w:rPr>
          <w:w w:val="100"/>
        </w:rPr>
        <w:tab/>
        <w:t>dot11GASResponseRate</w:t>
      </w:r>
      <w:r>
        <w:rPr>
          <w:w w:val="100"/>
        </w:rPr>
        <w:tab/>
        <w:t>Gauge32,</w:t>
      </w:r>
    </w:p>
    <w:p w14:paraId="2B03AAED" w14:textId="77777777" w:rsidR="003C7707" w:rsidRDefault="003C7707" w:rsidP="003C7707">
      <w:pPr>
        <w:pStyle w:val="Code"/>
        <w:rPr>
          <w:w w:val="100"/>
        </w:rPr>
      </w:pPr>
      <w:r>
        <w:rPr>
          <w:w w:val="100"/>
        </w:rPr>
        <w:tab/>
      </w:r>
      <w:r>
        <w:rPr>
          <w:w w:val="100"/>
        </w:rPr>
        <w:tab/>
        <w:t>dot11GASNoRequestOutstanding</w:t>
      </w:r>
      <w:r>
        <w:rPr>
          <w:w w:val="100"/>
        </w:rPr>
        <w:tab/>
        <w:t>Counter32,</w:t>
      </w:r>
    </w:p>
    <w:p w14:paraId="46C10C61" w14:textId="77777777" w:rsidR="003C7707" w:rsidRDefault="003C7707" w:rsidP="003C7707">
      <w:pPr>
        <w:pStyle w:val="Code"/>
        <w:rPr>
          <w:w w:val="100"/>
        </w:rPr>
      </w:pPr>
      <w:r>
        <w:rPr>
          <w:w w:val="100"/>
        </w:rPr>
        <w:tab/>
      </w:r>
      <w:r>
        <w:rPr>
          <w:w w:val="100"/>
        </w:rPr>
        <w:tab/>
        <w:t>dot11GASResponsesDiscarded</w:t>
      </w:r>
      <w:r>
        <w:rPr>
          <w:w w:val="100"/>
        </w:rPr>
        <w:tab/>
        <w:t>Counter32,</w:t>
      </w:r>
    </w:p>
    <w:p w14:paraId="7704CD9C" w14:textId="682FACC8" w:rsidR="003C7707" w:rsidRDefault="003C7707" w:rsidP="003C7707">
      <w:pPr>
        <w:pStyle w:val="Code"/>
        <w:rPr>
          <w:ins w:id="493" w:author="Stephen McCann" w:date="2023-10-05T17:06:00Z"/>
          <w:w w:val="100"/>
        </w:rPr>
      </w:pPr>
      <w:r>
        <w:rPr>
          <w:w w:val="100"/>
        </w:rPr>
        <w:tab/>
      </w:r>
      <w:r>
        <w:rPr>
          <w:w w:val="100"/>
        </w:rPr>
        <w:tab/>
        <w:t>dot11GASFailedResponses</w:t>
      </w:r>
      <w:r>
        <w:rPr>
          <w:w w:val="100"/>
        </w:rPr>
        <w:tab/>
        <w:t>Counter32</w:t>
      </w:r>
      <w:ins w:id="494" w:author="Stephen McCann" w:date="2023-10-05T17:06:00Z">
        <w:r>
          <w:rPr>
            <w:w w:val="100"/>
          </w:rPr>
          <w:t>,</w:t>
        </w:r>
      </w:ins>
    </w:p>
    <w:p w14:paraId="664B9695" w14:textId="72C6B1DF" w:rsidR="003C7707" w:rsidRDefault="003C7707" w:rsidP="003C7707">
      <w:pPr>
        <w:pStyle w:val="Code"/>
        <w:rPr>
          <w:ins w:id="495" w:author="Stephen McCann" w:date="2023-10-05T17:06:00Z"/>
          <w:w w:val="100"/>
        </w:rPr>
      </w:pPr>
      <w:ins w:id="496" w:author="Stephen McCann" w:date="2023-10-05T17:06:00Z">
        <w:r>
          <w:rPr>
            <w:w w:val="100"/>
          </w:rPr>
          <w:tab/>
        </w:r>
        <w:r>
          <w:rPr>
            <w:w w:val="100"/>
          </w:rPr>
          <w:tab/>
          <w:t>dot11GASRequestBufferingTime</w:t>
        </w:r>
        <w:r>
          <w:rPr>
            <w:w w:val="100"/>
          </w:rPr>
          <w:tab/>
          <w:t>Unsigned32,</w:t>
        </w:r>
      </w:ins>
    </w:p>
    <w:p w14:paraId="0F8D4787" w14:textId="65E6A3CD" w:rsidR="003C7707" w:rsidRDefault="003C7707" w:rsidP="003C7707">
      <w:pPr>
        <w:pStyle w:val="Code"/>
        <w:rPr>
          <w:w w:val="100"/>
        </w:rPr>
      </w:pPr>
      <w:ins w:id="497" w:author="Stephen McCann" w:date="2023-10-05T17:06:00Z">
        <w:r>
          <w:rPr>
            <w:w w:val="100"/>
          </w:rPr>
          <w:tab/>
        </w:r>
        <w:r>
          <w:rPr>
            <w:w w:val="100"/>
          </w:rPr>
          <w:tab/>
          <w:t>dot11GASQueryRequestLengthLimit</w:t>
        </w:r>
        <w:r>
          <w:rPr>
            <w:w w:val="100"/>
          </w:rPr>
          <w:tab/>
          <w:t>Unsigned32</w:t>
        </w:r>
      </w:ins>
    </w:p>
    <w:p w14:paraId="0E50DADA" w14:textId="77777777" w:rsidR="003C7707" w:rsidRDefault="003C7707" w:rsidP="003C7707">
      <w:pPr>
        <w:pStyle w:val="Code"/>
        <w:rPr>
          <w:w w:val="100"/>
        </w:rPr>
      </w:pPr>
      <w:r>
        <w:rPr>
          <w:w w:val="100"/>
        </w:rPr>
        <w:tab/>
      </w:r>
      <w:r>
        <w:rPr>
          <w:w w:val="100"/>
        </w:rPr>
        <w:tab/>
        <w:t>}</w:t>
      </w:r>
    </w:p>
    <w:p w14:paraId="18D6F15D" w14:textId="77777777" w:rsidR="003C7707" w:rsidRDefault="003C7707" w:rsidP="003C7707">
      <w:pPr>
        <w:pStyle w:val="Code"/>
        <w:rPr>
          <w:w w:val="100"/>
        </w:rPr>
      </w:pPr>
    </w:p>
    <w:p w14:paraId="6F2B689E" w14:textId="684E2464" w:rsidR="003C7707" w:rsidRDefault="003C7707" w:rsidP="003C7707">
      <w:pPr>
        <w:pStyle w:val="Code"/>
        <w:rPr>
          <w:w w:val="100"/>
        </w:rPr>
      </w:pPr>
      <w:r>
        <w:rPr>
          <w:w w:val="100"/>
        </w:rPr>
        <w:t>dot11GASQueryResponseLengthLimit OBJECT-TYPE</w:t>
      </w:r>
    </w:p>
    <w:p w14:paraId="6F5963EA" w14:textId="77777777" w:rsidR="003C7707" w:rsidRDefault="003C7707" w:rsidP="003C7707">
      <w:pPr>
        <w:pStyle w:val="Code"/>
        <w:rPr>
          <w:w w:val="100"/>
        </w:rPr>
      </w:pPr>
      <w:r>
        <w:rPr>
          <w:w w:val="100"/>
        </w:rPr>
        <w:tab/>
        <w:t>SYNTAX Unsigned32 (1..127)</w:t>
      </w:r>
    </w:p>
    <w:p w14:paraId="535B0536" w14:textId="77777777" w:rsidR="003C7707" w:rsidRDefault="003C7707" w:rsidP="003C7707">
      <w:pPr>
        <w:pStyle w:val="Code"/>
        <w:rPr>
          <w:w w:val="100"/>
        </w:rPr>
      </w:pPr>
      <w:r>
        <w:rPr>
          <w:w w:val="100"/>
        </w:rPr>
        <w:tab/>
        <w:t>MAX-ACCESS read-write</w:t>
      </w:r>
    </w:p>
    <w:p w14:paraId="65E3D689" w14:textId="77777777" w:rsidR="003C7707" w:rsidRDefault="003C7707" w:rsidP="003C7707">
      <w:pPr>
        <w:pStyle w:val="Code"/>
        <w:rPr>
          <w:w w:val="100"/>
        </w:rPr>
      </w:pPr>
      <w:r>
        <w:rPr>
          <w:w w:val="100"/>
        </w:rPr>
        <w:tab/>
        <w:t>STATUS current</w:t>
      </w:r>
    </w:p>
    <w:p w14:paraId="70AA3184" w14:textId="77777777" w:rsidR="003C7707" w:rsidRDefault="003C7707" w:rsidP="003C7707">
      <w:pPr>
        <w:pStyle w:val="Code"/>
        <w:rPr>
          <w:w w:val="100"/>
        </w:rPr>
      </w:pPr>
      <w:r>
        <w:rPr>
          <w:w w:val="100"/>
        </w:rPr>
        <w:tab/>
        <w:t>DESCRIPTION</w:t>
      </w:r>
    </w:p>
    <w:p w14:paraId="4C3A766F" w14:textId="77777777" w:rsidR="003C7707" w:rsidRDefault="003C7707" w:rsidP="003C7707">
      <w:pPr>
        <w:pStyle w:val="Code"/>
        <w:rPr>
          <w:w w:val="100"/>
        </w:rPr>
      </w:pPr>
      <w:r>
        <w:rPr>
          <w:w w:val="100"/>
        </w:rPr>
        <w:lastRenderedPageBreak/>
        <w:tab/>
      </w:r>
      <w:r>
        <w:rPr>
          <w:w w:val="100"/>
        </w:rPr>
        <w:tab/>
        <w:t>"This is a control variable.</w:t>
      </w:r>
    </w:p>
    <w:p w14:paraId="79DE664C" w14:textId="77777777" w:rsidR="003C7707" w:rsidRDefault="003C7707" w:rsidP="003C7707">
      <w:pPr>
        <w:pStyle w:val="Code"/>
        <w:rPr>
          <w:w w:val="100"/>
        </w:rPr>
      </w:pPr>
      <w:r>
        <w:rPr>
          <w:w w:val="100"/>
        </w:rPr>
        <w:tab/>
      </w:r>
      <w:r>
        <w:rPr>
          <w:w w:val="100"/>
        </w:rPr>
        <w:tab/>
      </w:r>
    </w:p>
    <w:p w14:paraId="640779FA" w14:textId="77777777" w:rsidR="003C7707" w:rsidRDefault="003C7707" w:rsidP="003C7707">
      <w:pPr>
        <w:pStyle w:val="Code"/>
        <w:rPr>
          <w:w w:val="100"/>
        </w:rPr>
      </w:pPr>
      <w:r>
        <w:rPr>
          <w:w w:val="100"/>
        </w:rPr>
        <w:tab/>
      </w:r>
      <w:r>
        <w:rPr>
          <w:w w:val="100"/>
        </w:rPr>
        <w:tab/>
        <w:t>It is written by an external management entity or the SME.</w:t>
      </w:r>
    </w:p>
    <w:p w14:paraId="0DDF5C24" w14:textId="77777777" w:rsidR="003C7707" w:rsidRDefault="003C7707" w:rsidP="003C7707">
      <w:pPr>
        <w:pStyle w:val="Code"/>
        <w:rPr>
          <w:w w:val="100"/>
        </w:rPr>
      </w:pPr>
      <w:r>
        <w:rPr>
          <w:w w:val="100"/>
        </w:rPr>
        <w:tab/>
      </w:r>
      <w:r>
        <w:rPr>
          <w:w w:val="100"/>
        </w:rPr>
        <w:tab/>
        <w:t>Changes take effect as soon as practical in the implementation.</w:t>
      </w:r>
    </w:p>
    <w:p w14:paraId="4CDE8F45" w14:textId="77777777" w:rsidR="003C7707" w:rsidRDefault="003C7707" w:rsidP="003C7707">
      <w:pPr>
        <w:pStyle w:val="Code"/>
        <w:rPr>
          <w:w w:val="100"/>
        </w:rPr>
      </w:pPr>
      <w:r>
        <w:rPr>
          <w:w w:val="100"/>
        </w:rPr>
        <w:tab/>
      </w:r>
      <w:r>
        <w:rPr>
          <w:w w:val="100"/>
        </w:rPr>
        <w:tab/>
      </w:r>
    </w:p>
    <w:p w14:paraId="112B1AC4" w14:textId="77777777" w:rsidR="003C7707" w:rsidRDefault="003C7707" w:rsidP="003C7707">
      <w:pPr>
        <w:pStyle w:val="Code"/>
        <w:rPr>
          <w:w w:val="100"/>
        </w:rPr>
      </w:pPr>
      <w:r>
        <w:rPr>
          <w:w w:val="100"/>
        </w:rPr>
        <w:tab/>
      </w:r>
      <w:r>
        <w:rPr>
          <w:w w:val="100"/>
        </w:rPr>
        <w:tab/>
        <w:t>This object indicates the maximum number of octets an AP will transmit in one or more Query Response fields contained within GAS Comeback Response  frame(s). A value of 127 means the maximum limit enforced is contained by the maximum allowable number of fragments in the GAS Query Fragment</w:t>
      </w:r>
      <w:del w:id="498" w:author="Stephen McCann" w:date="2023-10-05T14:55:00Z">
        <w:r w:rsidDel="00F60E6A">
          <w:rPr>
            <w:w w:val="100"/>
          </w:rPr>
          <w:delText xml:space="preserve"> Response</w:delText>
        </w:r>
      </w:del>
      <w:r>
        <w:rPr>
          <w:w w:val="100"/>
        </w:rPr>
        <w:t xml:space="preserve"> ID"</w:t>
      </w:r>
    </w:p>
    <w:p w14:paraId="3DAE9CBB" w14:textId="77777777" w:rsidR="003C7707" w:rsidRDefault="003C7707" w:rsidP="003C7707">
      <w:pPr>
        <w:pStyle w:val="Code"/>
        <w:rPr>
          <w:w w:val="100"/>
        </w:rPr>
      </w:pPr>
      <w:r>
        <w:rPr>
          <w:w w:val="100"/>
        </w:rPr>
        <w:tab/>
        <w:t>::= { dot11GASAdvertisementEntry 6 }</w:t>
      </w:r>
    </w:p>
    <w:p w14:paraId="7B9E9624" w14:textId="77777777" w:rsidR="003C7707" w:rsidRDefault="003C7707" w:rsidP="00A06C0D">
      <w:pPr>
        <w:rPr>
          <w:szCs w:val="24"/>
        </w:rPr>
      </w:pPr>
    </w:p>
    <w:p w14:paraId="369F0F84" w14:textId="77777777" w:rsidR="003C7707" w:rsidRDefault="003C7707" w:rsidP="003C7707">
      <w:pPr>
        <w:pStyle w:val="Code"/>
        <w:rPr>
          <w:ins w:id="499" w:author="Stephen McCann" w:date="2023-10-05T14:47:00Z"/>
          <w:w w:val="100"/>
        </w:rPr>
      </w:pPr>
      <w:ins w:id="500" w:author="Stephen McCann" w:date="2023-10-05T14:47:00Z">
        <w:r>
          <w:rPr>
            <w:w w:val="100"/>
          </w:rPr>
          <w:t>dot11GASRequestBufferingTime OBJECT-TYPE</w:t>
        </w:r>
      </w:ins>
    </w:p>
    <w:p w14:paraId="0F231C67" w14:textId="77777777" w:rsidR="003C7707" w:rsidRDefault="003C7707" w:rsidP="003C7707">
      <w:pPr>
        <w:pStyle w:val="Code"/>
        <w:rPr>
          <w:ins w:id="501" w:author="Stephen McCann" w:date="2023-10-05T14:47:00Z"/>
          <w:w w:val="100"/>
        </w:rPr>
      </w:pPr>
      <w:ins w:id="502" w:author="Stephen McCann" w:date="2023-10-05T14:47:00Z">
        <w:r>
          <w:rPr>
            <w:w w:val="100"/>
          </w:rPr>
          <w:tab/>
          <w:t>SYNTAX Unsigned32 (0..65535)</w:t>
        </w:r>
      </w:ins>
    </w:p>
    <w:p w14:paraId="51054454" w14:textId="77777777" w:rsidR="003C7707" w:rsidRDefault="003C7707" w:rsidP="003C7707">
      <w:pPr>
        <w:pStyle w:val="Code"/>
        <w:rPr>
          <w:ins w:id="503" w:author="Stephen McCann" w:date="2023-10-05T14:47:00Z"/>
          <w:w w:val="100"/>
        </w:rPr>
      </w:pPr>
      <w:ins w:id="504" w:author="Stephen McCann" w:date="2023-10-05T14:47:00Z">
        <w:r>
          <w:rPr>
            <w:w w:val="100"/>
          </w:rPr>
          <w:tab/>
          <w:t>UNITS "TUs"</w:t>
        </w:r>
      </w:ins>
    </w:p>
    <w:p w14:paraId="521B2B19" w14:textId="77777777" w:rsidR="003C7707" w:rsidRDefault="003C7707" w:rsidP="003C7707">
      <w:pPr>
        <w:pStyle w:val="Code"/>
        <w:rPr>
          <w:ins w:id="505" w:author="Stephen McCann" w:date="2023-10-05T14:47:00Z"/>
          <w:w w:val="100"/>
        </w:rPr>
      </w:pPr>
      <w:ins w:id="506" w:author="Stephen McCann" w:date="2023-10-05T14:47:00Z">
        <w:r>
          <w:rPr>
            <w:w w:val="100"/>
          </w:rPr>
          <w:tab/>
          <w:t>MAX-ACCESS read-write</w:t>
        </w:r>
      </w:ins>
    </w:p>
    <w:p w14:paraId="77513D17" w14:textId="77777777" w:rsidR="003C7707" w:rsidRDefault="003C7707" w:rsidP="003C7707">
      <w:pPr>
        <w:pStyle w:val="Code"/>
        <w:rPr>
          <w:ins w:id="507" w:author="Stephen McCann" w:date="2023-10-05T14:47:00Z"/>
          <w:w w:val="100"/>
        </w:rPr>
      </w:pPr>
      <w:ins w:id="508" w:author="Stephen McCann" w:date="2023-10-05T14:47:00Z">
        <w:r>
          <w:rPr>
            <w:w w:val="100"/>
          </w:rPr>
          <w:tab/>
          <w:t>STATUS current</w:t>
        </w:r>
      </w:ins>
    </w:p>
    <w:p w14:paraId="02A1817D" w14:textId="77777777" w:rsidR="003C7707" w:rsidRDefault="003C7707" w:rsidP="003C7707">
      <w:pPr>
        <w:pStyle w:val="Code"/>
        <w:rPr>
          <w:ins w:id="509" w:author="Stephen McCann" w:date="2023-10-05T14:47:00Z"/>
          <w:w w:val="100"/>
        </w:rPr>
      </w:pPr>
      <w:ins w:id="510" w:author="Stephen McCann" w:date="2023-10-05T14:47:00Z">
        <w:r>
          <w:rPr>
            <w:w w:val="100"/>
          </w:rPr>
          <w:tab/>
          <w:t>DESCRIPTION</w:t>
        </w:r>
      </w:ins>
    </w:p>
    <w:p w14:paraId="08F13BB4" w14:textId="77777777" w:rsidR="003C7707" w:rsidRDefault="003C7707" w:rsidP="003C7707">
      <w:pPr>
        <w:pStyle w:val="Code"/>
        <w:rPr>
          <w:ins w:id="511" w:author="Stephen McCann" w:date="2023-10-05T14:47:00Z"/>
          <w:w w:val="100"/>
        </w:rPr>
      </w:pPr>
      <w:ins w:id="512" w:author="Stephen McCann" w:date="2023-10-05T14:47:00Z">
        <w:r>
          <w:rPr>
            <w:w w:val="100"/>
          </w:rPr>
          <w:tab/>
        </w:r>
        <w:r>
          <w:rPr>
            <w:w w:val="100"/>
          </w:rPr>
          <w:tab/>
          <w:t>"This is a control variable.</w:t>
        </w:r>
      </w:ins>
    </w:p>
    <w:p w14:paraId="298C3113" w14:textId="77777777" w:rsidR="003C7707" w:rsidRDefault="003C7707" w:rsidP="003C7707">
      <w:pPr>
        <w:pStyle w:val="Code"/>
        <w:rPr>
          <w:ins w:id="513" w:author="Stephen McCann" w:date="2023-10-05T14:47:00Z"/>
          <w:w w:val="100"/>
        </w:rPr>
      </w:pPr>
      <w:ins w:id="514" w:author="Stephen McCann" w:date="2023-10-05T14:47:00Z">
        <w:r>
          <w:rPr>
            <w:w w:val="100"/>
          </w:rPr>
          <w:tab/>
        </w:r>
        <w:r>
          <w:rPr>
            <w:w w:val="100"/>
          </w:rPr>
          <w:tab/>
        </w:r>
      </w:ins>
    </w:p>
    <w:p w14:paraId="024377B8" w14:textId="77777777" w:rsidR="003C7707" w:rsidRDefault="003C7707" w:rsidP="003C7707">
      <w:pPr>
        <w:pStyle w:val="Code"/>
        <w:rPr>
          <w:ins w:id="515" w:author="Stephen McCann" w:date="2023-10-05T14:47:00Z"/>
          <w:w w:val="100"/>
        </w:rPr>
      </w:pPr>
      <w:ins w:id="516" w:author="Stephen McCann" w:date="2023-10-05T14:47:00Z">
        <w:r>
          <w:rPr>
            <w:w w:val="100"/>
          </w:rPr>
          <w:tab/>
        </w:r>
        <w:r>
          <w:rPr>
            <w:w w:val="100"/>
          </w:rPr>
          <w:tab/>
          <w:t>It is written by an external management entity or the SME.</w:t>
        </w:r>
      </w:ins>
    </w:p>
    <w:p w14:paraId="71547F8E" w14:textId="77777777" w:rsidR="003C7707" w:rsidRDefault="003C7707" w:rsidP="003C7707">
      <w:pPr>
        <w:pStyle w:val="Code"/>
        <w:rPr>
          <w:ins w:id="517" w:author="Stephen McCann" w:date="2023-10-05T14:47:00Z"/>
          <w:w w:val="100"/>
        </w:rPr>
      </w:pPr>
      <w:ins w:id="518" w:author="Stephen McCann" w:date="2023-10-05T14:47:00Z">
        <w:r>
          <w:rPr>
            <w:w w:val="100"/>
          </w:rPr>
          <w:tab/>
        </w:r>
        <w:r>
          <w:rPr>
            <w:w w:val="100"/>
          </w:rPr>
          <w:tab/>
          <w:t>Changes take effect as soon as practical in the implementation.</w:t>
        </w:r>
      </w:ins>
    </w:p>
    <w:p w14:paraId="51AE6B80" w14:textId="77777777" w:rsidR="003C7707" w:rsidRDefault="003C7707" w:rsidP="003C7707">
      <w:pPr>
        <w:pStyle w:val="Code"/>
        <w:rPr>
          <w:ins w:id="519" w:author="Stephen McCann" w:date="2023-10-05T14:47:00Z"/>
          <w:w w:val="100"/>
        </w:rPr>
      </w:pPr>
      <w:ins w:id="520" w:author="Stephen McCann" w:date="2023-10-05T14:47:00Z">
        <w:r>
          <w:rPr>
            <w:w w:val="100"/>
          </w:rPr>
          <w:tab/>
        </w:r>
        <w:r>
          <w:rPr>
            <w:w w:val="100"/>
          </w:rPr>
          <w:tab/>
        </w:r>
      </w:ins>
    </w:p>
    <w:p w14:paraId="2B5EFEDE" w14:textId="77777777" w:rsidR="003C7707" w:rsidRDefault="003C7707" w:rsidP="003C7707">
      <w:pPr>
        <w:pStyle w:val="Code"/>
        <w:rPr>
          <w:ins w:id="521" w:author="Stephen McCann" w:date="2023-10-05T14:47:00Z"/>
          <w:w w:val="100"/>
        </w:rPr>
      </w:pPr>
      <w:ins w:id="522" w:author="Stephen McCann" w:date="2023-10-05T14:47:00Z">
        <w:r>
          <w:rPr>
            <w:w w:val="100"/>
          </w:rPr>
          <w:tab/>
        </w:r>
        <w:r>
          <w:rPr>
            <w:w w:val="100"/>
          </w:rPr>
          <w:tab/>
          <w:t xml:space="preserve">This object defines the time that a STA will buffer a </w:t>
        </w:r>
      </w:ins>
      <w:ins w:id="523" w:author="Stephen McCann" w:date="2023-10-05T14:51:00Z">
        <w:r>
          <w:rPr>
            <w:w w:val="100"/>
          </w:rPr>
          <w:t>q</w:t>
        </w:r>
      </w:ins>
      <w:ins w:id="524" w:author="Stephen McCann" w:date="2023-10-05T14:47:00Z">
        <w:r>
          <w:rPr>
            <w:w w:val="100"/>
          </w:rPr>
          <w:t xml:space="preserve">uery </w:t>
        </w:r>
      </w:ins>
      <w:ins w:id="525" w:author="Stephen McCann" w:date="2023-10-05T14:49:00Z">
        <w:r>
          <w:rPr>
            <w:w w:val="100"/>
          </w:rPr>
          <w:t>request</w:t>
        </w:r>
      </w:ins>
      <w:ins w:id="526" w:author="Stephen McCann" w:date="2023-10-05T14:47:00Z">
        <w:r>
          <w:rPr>
            <w:w w:val="100"/>
          </w:rPr>
          <w:t xml:space="preserve">. Upon expiration of this time, the STA may discard the </w:t>
        </w:r>
      </w:ins>
      <w:ins w:id="527" w:author="Stephen McCann" w:date="2023-10-05T14:49:00Z">
        <w:r>
          <w:rPr>
            <w:w w:val="100"/>
          </w:rPr>
          <w:t>q</w:t>
        </w:r>
      </w:ins>
      <w:ins w:id="528" w:author="Stephen McCann" w:date="2023-10-05T14:47:00Z">
        <w:r>
          <w:rPr>
            <w:w w:val="100"/>
          </w:rPr>
          <w:t xml:space="preserve">uery </w:t>
        </w:r>
      </w:ins>
      <w:ins w:id="529" w:author="Stephen McCann" w:date="2023-10-05T14:49:00Z">
        <w:r>
          <w:rPr>
            <w:w w:val="100"/>
          </w:rPr>
          <w:t>r</w:t>
        </w:r>
      </w:ins>
      <w:ins w:id="530" w:author="Stephen McCann" w:date="2023-10-05T14:47:00Z">
        <w:r>
          <w:rPr>
            <w:w w:val="100"/>
          </w:rPr>
          <w:t>e</w:t>
        </w:r>
      </w:ins>
      <w:ins w:id="531" w:author="Stephen McCann" w:date="2023-10-05T14:49:00Z">
        <w:r>
          <w:rPr>
            <w:w w:val="100"/>
          </w:rPr>
          <w:t>quest</w:t>
        </w:r>
      </w:ins>
      <w:ins w:id="532" w:author="Stephen McCann" w:date="2023-10-05T14:47:00Z">
        <w:r>
          <w:rPr>
            <w:w w:val="100"/>
          </w:rPr>
          <w:t xml:space="preserve">." </w:t>
        </w:r>
      </w:ins>
    </w:p>
    <w:p w14:paraId="76645DAA" w14:textId="77777777" w:rsidR="003C7707" w:rsidRDefault="003C7707" w:rsidP="003C7707">
      <w:pPr>
        <w:pStyle w:val="Code"/>
        <w:rPr>
          <w:ins w:id="533" w:author="Stephen McCann" w:date="2023-10-05T14:47:00Z"/>
          <w:w w:val="100"/>
        </w:rPr>
      </w:pPr>
      <w:ins w:id="534" w:author="Stephen McCann" w:date="2023-10-05T14:47:00Z">
        <w:r>
          <w:rPr>
            <w:w w:val="100"/>
          </w:rPr>
          <w:tab/>
          <w:t>DEFVAL {1000}</w:t>
        </w:r>
      </w:ins>
    </w:p>
    <w:p w14:paraId="036A4CDB" w14:textId="77777777" w:rsidR="003C7707" w:rsidRDefault="003C7707" w:rsidP="003C7707">
      <w:pPr>
        <w:pStyle w:val="Code"/>
        <w:rPr>
          <w:ins w:id="535" w:author="Stephen McCann" w:date="2023-10-05T14:47:00Z"/>
          <w:w w:val="100"/>
        </w:rPr>
      </w:pPr>
    </w:p>
    <w:p w14:paraId="2013180C" w14:textId="133DFFFB" w:rsidR="003C7707" w:rsidRDefault="003C7707" w:rsidP="003C7707">
      <w:pPr>
        <w:pStyle w:val="Code"/>
        <w:rPr>
          <w:ins w:id="536" w:author="Stephen McCann" w:date="2023-10-05T14:47:00Z"/>
          <w:w w:val="100"/>
        </w:rPr>
      </w:pPr>
      <w:ins w:id="537" w:author="Stephen McCann" w:date="2023-10-05T14:47:00Z">
        <w:r>
          <w:rPr>
            <w:w w:val="100"/>
          </w:rPr>
          <w:tab/>
          <w:t xml:space="preserve">::= { dot11GASAdvertisementEntry </w:t>
        </w:r>
      </w:ins>
      <w:ins w:id="538" w:author="Stephen McCann [2]" w:date="2023-10-10T08:01:00Z">
        <w:r w:rsidR="00FA15C6">
          <w:rPr>
            <w:w w:val="100"/>
          </w:rPr>
          <w:t>&lt;ANA&gt;</w:t>
        </w:r>
      </w:ins>
      <w:ins w:id="539" w:author="Stephen McCann" w:date="2023-10-05T14:47:00Z">
        <w:r>
          <w:rPr>
            <w:w w:val="100"/>
          </w:rPr>
          <w:t xml:space="preserve"> }</w:t>
        </w:r>
      </w:ins>
    </w:p>
    <w:p w14:paraId="178E3777" w14:textId="77777777" w:rsidR="003C7707" w:rsidRDefault="003C7707" w:rsidP="003C7707">
      <w:pPr>
        <w:pStyle w:val="Code"/>
        <w:rPr>
          <w:w w:val="100"/>
        </w:rPr>
      </w:pPr>
    </w:p>
    <w:p w14:paraId="45F27F10" w14:textId="77777777" w:rsidR="003C7707" w:rsidRDefault="003C7707" w:rsidP="003C7707">
      <w:pPr>
        <w:pStyle w:val="Code"/>
        <w:rPr>
          <w:ins w:id="540" w:author="Stephen McCann" w:date="2023-10-05T14:50:00Z"/>
          <w:w w:val="100"/>
        </w:rPr>
      </w:pPr>
      <w:r>
        <w:rPr>
          <w:w w:val="100"/>
        </w:rPr>
        <w:tab/>
      </w:r>
      <w:ins w:id="541" w:author="Stephen McCann" w:date="2023-10-05T14:50:00Z">
        <w:r>
          <w:rPr>
            <w:w w:val="100"/>
          </w:rPr>
          <w:t>dot11GASQueryRequestLengthLimit OBJECT-TYPE</w:t>
        </w:r>
      </w:ins>
    </w:p>
    <w:p w14:paraId="03015073" w14:textId="77777777" w:rsidR="003C7707" w:rsidRDefault="003C7707" w:rsidP="003C7707">
      <w:pPr>
        <w:pStyle w:val="Code"/>
        <w:rPr>
          <w:ins w:id="542" w:author="Stephen McCann" w:date="2023-10-05T14:50:00Z"/>
          <w:w w:val="100"/>
        </w:rPr>
      </w:pPr>
      <w:ins w:id="543" w:author="Stephen McCann" w:date="2023-10-05T14:50:00Z">
        <w:r>
          <w:rPr>
            <w:w w:val="100"/>
          </w:rPr>
          <w:tab/>
          <w:t>SYNTAX Unsigned32 (1..127)</w:t>
        </w:r>
      </w:ins>
    </w:p>
    <w:p w14:paraId="6477F1C4" w14:textId="77777777" w:rsidR="003C7707" w:rsidRDefault="003C7707" w:rsidP="003C7707">
      <w:pPr>
        <w:pStyle w:val="Code"/>
        <w:rPr>
          <w:ins w:id="544" w:author="Stephen McCann" w:date="2023-10-05T14:50:00Z"/>
          <w:w w:val="100"/>
        </w:rPr>
      </w:pPr>
      <w:ins w:id="545" w:author="Stephen McCann" w:date="2023-10-05T14:50:00Z">
        <w:r>
          <w:rPr>
            <w:w w:val="100"/>
          </w:rPr>
          <w:tab/>
          <w:t>MAX-ACCESS read-write</w:t>
        </w:r>
      </w:ins>
    </w:p>
    <w:p w14:paraId="6882C990" w14:textId="77777777" w:rsidR="003C7707" w:rsidRDefault="003C7707" w:rsidP="003C7707">
      <w:pPr>
        <w:pStyle w:val="Code"/>
        <w:rPr>
          <w:ins w:id="546" w:author="Stephen McCann" w:date="2023-10-05T14:50:00Z"/>
          <w:w w:val="100"/>
        </w:rPr>
      </w:pPr>
      <w:ins w:id="547" w:author="Stephen McCann" w:date="2023-10-05T14:50:00Z">
        <w:r>
          <w:rPr>
            <w:w w:val="100"/>
          </w:rPr>
          <w:tab/>
          <w:t>STATUS current</w:t>
        </w:r>
      </w:ins>
    </w:p>
    <w:p w14:paraId="7C7B9697" w14:textId="77777777" w:rsidR="003C7707" w:rsidRDefault="003C7707" w:rsidP="003C7707">
      <w:pPr>
        <w:pStyle w:val="Code"/>
        <w:rPr>
          <w:ins w:id="548" w:author="Stephen McCann" w:date="2023-10-05T14:50:00Z"/>
          <w:w w:val="100"/>
        </w:rPr>
      </w:pPr>
      <w:ins w:id="549" w:author="Stephen McCann" w:date="2023-10-05T14:50:00Z">
        <w:r>
          <w:rPr>
            <w:w w:val="100"/>
          </w:rPr>
          <w:tab/>
          <w:t>DESCRIPTION</w:t>
        </w:r>
      </w:ins>
    </w:p>
    <w:p w14:paraId="2C4D13AC" w14:textId="77777777" w:rsidR="003C7707" w:rsidRDefault="003C7707" w:rsidP="003C7707">
      <w:pPr>
        <w:pStyle w:val="Code"/>
        <w:rPr>
          <w:ins w:id="550" w:author="Stephen McCann" w:date="2023-10-05T14:50:00Z"/>
          <w:w w:val="100"/>
        </w:rPr>
      </w:pPr>
      <w:ins w:id="551" w:author="Stephen McCann" w:date="2023-10-05T14:50:00Z">
        <w:r>
          <w:rPr>
            <w:w w:val="100"/>
          </w:rPr>
          <w:tab/>
        </w:r>
        <w:r>
          <w:rPr>
            <w:w w:val="100"/>
          </w:rPr>
          <w:tab/>
          <w:t>"This is a control variable.</w:t>
        </w:r>
      </w:ins>
    </w:p>
    <w:p w14:paraId="23F867DB" w14:textId="77777777" w:rsidR="003C7707" w:rsidRDefault="003C7707" w:rsidP="003C7707">
      <w:pPr>
        <w:pStyle w:val="Code"/>
        <w:rPr>
          <w:ins w:id="552" w:author="Stephen McCann" w:date="2023-10-05T14:50:00Z"/>
          <w:w w:val="100"/>
        </w:rPr>
      </w:pPr>
      <w:ins w:id="553" w:author="Stephen McCann" w:date="2023-10-05T14:50:00Z">
        <w:r>
          <w:rPr>
            <w:w w:val="100"/>
          </w:rPr>
          <w:tab/>
        </w:r>
        <w:r>
          <w:rPr>
            <w:w w:val="100"/>
          </w:rPr>
          <w:tab/>
        </w:r>
      </w:ins>
    </w:p>
    <w:p w14:paraId="0BB50325" w14:textId="77777777" w:rsidR="003C7707" w:rsidRDefault="003C7707" w:rsidP="003C7707">
      <w:pPr>
        <w:pStyle w:val="Code"/>
        <w:rPr>
          <w:ins w:id="554" w:author="Stephen McCann" w:date="2023-10-05T14:50:00Z"/>
          <w:w w:val="100"/>
        </w:rPr>
      </w:pPr>
      <w:ins w:id="555" w:author="Stephen McCann" w:date="2023-10-05T14:50:00Z">
        <w:r>
          <w:rPr>
            <w:w w:val="100"/>
          </w:rPr>
          <w:tab/>
        </w:r>
        <w:r>
          <w:rPr>
            <w:w w:val="100"/>
          </w:rPr>
          <w:tab/>
          <w:t>It is written by an external management entity or the SME.</w:t>
        </w:r>
      </w:ins>
    </w:p>
    <w:p w14:paraId="3A4659F7" w14:textId="77777777" w:rsidR="003C7707" w:rsidRDefault="003C7707" w:rsidP="003C7707">
      <w:pPr>
        <w:pStyle w:val="Code"/>
        <w:rPr>
          <w:ins w:id="556" w:author="Stephen McCann" w:date="2023-10-05T14:50:00Z"/>
          <w:w w:val="100"/>
        </w:rPr>
      </w:pPr>
      <w:ins w:id="557" w:author="Stephen McCann" w:date="2023-10-05T14:50:00Z">
        <w:r>
          <w:rPr>
            <w:w w:val="100"/>
          </w:rPr>
          <w:tab/>
        </w:r>
        <w:r>
          <w:rPr>
            <w:w w:val="100"/>
          </w:rPr>
          <w:tab/>
          <w:t>Changes take effect as soon as practical in the implementation.</w:t>
        </w:r>
      </w:ins>
    </w:p>
    <w:p w14:paraId="37F6230F" w14:textId="77777777" w:rsidR="003C7707" w:rsidRDefault="003C7707" w:rsidP="003C7707">
      <w:pPr>
        <w:pStyle w:val="Code"/>
        <w:rPr>
          <w:ins w:id="558" w:author="Stephen McCann" w:date="2023-10-05T14:50:00Z"/>
          <w:w w:val="100"/>
        </w:rPr>
      </w:pPr>
      <w:ins w:id="559" w:author="Stephen McCann" w:date="2023-10-05T14:50:00Z">
        <w:r>
          <w:rPr>
            <w:w w:val="100"/>
          </w:rPr>
          <w:tab/>
        </w:r>
        <w:r>
          <w:rPr>
            <w:w w:val="100"/>
          </w:rPr>
          <w:tab/>
        </w:r>
      </w:ins>
    </w:p>
    <w:p w14:paraId="78ABD77A" w14:textId="77777777" w:rsidR="003C7707" w:rsidRDefault="003C7707" w:rsidP="003C7707">
      <w:pPr>
        <w:pStyle w:val="Code"/>
        <w:rPr>
          <w:ins w:id="560" w:author="Stephen McCann" w:date="2023-10-05T14:50:00Z"/>
          <w:w w:val="100"/>
        </w:rPr>
      </w:pPr>
      <w:ins w:id="561" w:author="Stephen McCann" w:date="2023-10-05T14:50:00Z">
        <w:r>
          <w:rPr>
            <w:w w:val="100"/>
          </w:rPr>
          <w:tab/>
        </w:r>
        <w:r>
          <w:rPr>
            <w:w w:val="100"/>
          </w:rPr>
          <w:tab/>
          <w:t>This object indicates the maximum number of octets a STA will transmit in one or more Query Request fields contained within GAS Comeback Request frame(s). A value of 127 means the maximum limit enforced is contained by the maximum allowable number of fragments in the GAS Query Fragmen</w:t>
        </w:r>
      </w:ins>
      <w:ins w:id="562" w:author="Stephen McCann" w:date="2023-10-05T14:55:00Z">
        <w:r>
          <w:rPr>
            <w:w w:val="100"/>
          </w:rPr>
          <w:t xml:space="preserve">t </w:t>
        </w:r>
      </w:ins>
      <w:ins w:id="563" w:author="Stephen McCann" w:date="2023-10-05T14:50:00Z">
        <w:r>
          <w:rPr>
            <w:w w:val="100"/>
          </w:rPr>
          <w:t>ID"</w:t>
        </w:r>
      </w:ins>
    </w:p>
    <w:p w14:paraId="73766C23" w14:textId="07C7068F" w:rsidR="003C7707" w:rsidRDefault="003C7707" w:rsidP="003C7707">
      <w:pPr>
        <w:pStyle w:val="Code"/>
        <w:rPr>
          <w:ins w:id="564" w:author="Stephen McCann" w:date="2023-10-05T14:50:00Z"/>
          <w:w w:val="100"/>
        </w:rPr>
      </w:pPr>
      <w:ins w:id="565" w:author="Stephen McCann" w:date="2023-10-05T14:50:00Z">
        <w:r>
          <w:rPr>
            <w:w w:val="100"/>
          </w:rPr>
          <w:tab/>
          <w:t xml:space="preserve">::= { dot11GASAdvertisementEntry </w:t>
        </w:r>
      </w:ins>
      <w:ins w:id="566" w:author="Stephen McCann [2]" w:date="2023-10-10T08:01:00Z">
        <w:r w:rsidR="00FA15C6">
          <w:rPr>
            <w:w w:val="100"/>
          </w:rPr>
          <w:t>&lt;ANA&gt;</w:t>
        </w:r>
      </w:ins>
      <w:ins w:id="567" w:author="Stephen McCann" w:date="2023-10-05T14:50:00Z">
        <w:r>
          <w:rPr>
            <w:w w:val="100"/>
          </w:rPr>
          <w:t xml:space="preserve"> }</w:t>
        </w:r>
      </w:ins>
    </w:p>
    <w:p w14:paraId="31DC24DA" w14:textId="77777777" w:rsidR="003C7707" w:rsidRDefault="003C7707" w:rsidP="00A06C0D">
      <w:pPr>
        <w:rPr>
          <w:szCs w:val="24"/>
        </w:rPr>
      </w:pPr>
    </w:p>
    <w:sectPr w:rsidR="003C7707" w:rsidSect="00BB4712">
      <w:headerReference w:type="default" r:id="rId10"/>
      <w:footerReference w:type="default" r:id="rId11"/>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3B737" w14:textId="77777777" w:rsidR="0037267B" w:rsidRDefault="0037267B">
      <w:r>
        <w:separator/>
      </w:r>
    </w:p>
  </w:endnote>
  <w:endnote w:type="continuationSeparator" w:id="0">
    <w:p w14:paraId="15729533" w14:textId="77777777" w:rsidR="0037267B" w:rsidRDefault="0037267B">
      <w:r>
        <w:continuationSeparator/>
      </w:r>
    </w:p>
  </w:endnote>
  <w:endnote w:type="continuationNotice" w:id="1">
    <w:p w14:paraId="13E88577" w14:textId="77777777" w:rsidR="0037267B" w:rsidRDefault="00372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1240" w14:textId="669E55DD" w:rsidR="00377074" w:rsidRPr="005E4316" w:rsidRDefault="00377074" w:rsidP="0012242B">
    <w:pPr>
      <w:pStyle w:val="Footer"/>
      <w:tabs>
        <w:tab w:val="clear" w:pos="6480"/>
        <w:tab w:val="center" w:pos="4680"/>
        <w:tab w:val="right" w:pos="10065"/>
      </w:tabs>
      <w:rPr>
        <w:lang w:val="de-DE"/>
      </w:rPr>
    </w:pPr>
    <w:r>
      <w:t>Submission</w:t>
    </w:r>
    <w:r w:rsidRPr="005E4316">
      <w:rPr>
        <w:lang w:val="de-DE"/>
      </w:rPr>
      <w:tab/>
      <w:t xml:space="preserve">page </w:t>
    </w:r>
    <w:r>
      <w:fldChar w:fldCharType="begin"/>
    </w:r>
    <w:r w:rsidRPr="005E4316">
      <w:rPr>
        <w:lang w:val="de-DE"/>
      </w:rPr>
      <w:instrText xml:space="preserve">page </w:instrText>
    </w:r>
    <w:r>
      <w:fldChar w:fldCharType="separate"/>
    </w:r>
    <w:r>
      <w:rPr>
        <w:noProof/>
        <w:lang w:val="de-DE"/>
      </w:rPr>
      <w:t>21</w:t>
    </w:r>
    <w:r>
      <w:fldChar w:fldCharType="end"/>
    </w:r>
    <w:r>
      <w:rPr>
        <w:lang w:val="de-DE"/>
      </w:rPr>
      <w:tab/>
      <w:t>Stephen McCann, Huawei</w:t>
    </w:r>
  </w:p>
  <w:p w14:paraId="72A4D386" w14:textId="77777777" w:rsidR="00377074" w:rsidRPr="005E4316" w:rsidRDefault="00377074">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1ECE" w14:textId="77777777" w:rsidR="0037267B" w:rsidRDefault="0037267B">
      <w:r>
        <w:separator/>
      </w:r>
    </w:p>
  </w:footnote>
  <w:footnote w:type="continuationSeparator" w:id="0">
    <w:p w14:paraId="3F9C4DD9" w14:textId="77777777" w:rsidR="0037267B" w:rsidRDefault="0037267B">
      <w:r>
        <w:continuationSeparator/>
      </w:r>
    </w:p>
  </w:footnote>
  <w:footnote w:type="continuationNotice" w:id="1">
    <w:p w14:paraId="7F8EDA02" w14:textId="77777777" w:rsidR="0037267B" w:rsidRDefault="00372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DFA3" w14:textId="31CA715A" w:rsidR="00377074" w:rsidRDefault="00377074" w:rsidP="0012242B">
    <w:pPr>
      <w:pStyle w:val="Header"/>
      <w:tabs>
        <w:tab w:val="clear" w:pos="6480"/>
        <w:tab w:val="center" w:pos="4680"/>
        <w:tab w:val="right" w:pos="10065"/>
      </w:tabs>
    </w:pPr>
    <w:r>
      <w:t>October 2023</w:t>
    </w:r>
    <w:r>
      <w:tab/>
    </w:r>
    <w:r>
      <w:tab/>
    </w:r>
    <w:fldSimple w:instr=" TITLE  \* MERGEFORMAT ">
      <w:r>
        <w:t>doc.: IEEE 802.11-23/1735r0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6AE7630"/>
    <w:lvl w:ilvl="0">
      <w:numFmt w:val="bullet"/>
      <w:lvlText w:val="*"/>
      <w:lvlJc w:val="left"/>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118D7FA5"/>
    <w:multiLevelType w:val="hybridMultilevel"/>
    <w:tmpl w:val="9E328E7C"/>
    <w:lvl w:ilvl="0" w:tplc="564E7C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B6212"/>
    <w:multiLevelType w:val="multilevel"/>
    <w:tmpl w:val="CC02181E"/>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BC76081"/>
    <w:multiLevelType w:val="hybridMultilevel"/>
    <w:tmpl w:val="9E4AFAA8"/>
    <w:lvl w:ilvl="0" w:tplc="37B44F18">
      <w:start w:val="5"/>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6" w15:restartNumberingAfterBreak="0">
    <w:nsid w:val="27517744"/>
    <w:multiLevelType w:val="hybridMultilevel"/>
    <w:tmpl w:val="98E40356"/>
    <w:lvl w:ilvl="0" w:tplc="1968EE9C">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AEE4C4A"/>
    <w:multiLevelType w:val="hybridMultilevel"/>
    <w:tmpl w:val="FFA04D10"/>
    <w:lvl w:ilvl="0" w:tplc="4F5AAD12">
      <w:start w:val="1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94156CB"/>
    <w:multiLevelType w:val="multilevel"/>
    <w:tmpl w:val="DC14A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2"/>
  </w:num>
  <w:num w:numId="3">
    <w:abstractNumId w:val="11"/>
  </w:num>
  <w:num w:numId="4">
    <w:abstractNumId w:val="8"/>
  </w:num>
  <w:num w:numId="5">
    <w:abstractNumId w:val="0"/>
  </w:num>
  <w:num w:numId="6">
    <w:abstractNumId w:val="4"/>
  </w:num>
  <w:num w:numId="7">
    <w:abstractNumId w:val="1"/>
    <w:lvlOverride w:ilvl="0">
      <w:lvl w:ilvl="0">
        <w:start w:val="1"/>
        <w:numFmt w:val="bullet"/>
        <w:lvlText w:val="Figure 9-845—"/>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Figure 9-85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9-85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85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3"/>
  </w:num>
  <w:num w:numId="13">
    <w:abstractNumId w:val="1"/>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9.6.7.1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9-458—"/>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9.6.7.1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9-459—"/>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11.22.3.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1.22.3.2.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11.22.3.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11.22.3.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11.22.3.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5"/>
  </w:num>
  <w:num w:numId="36">
    <w:abstractNumId w:val="1"/>
    <w:lvlOverride w:ilvl="0">
      <w:lvl w:ilvl="0">
        <w:start w:val="1"/>
        <w:numFmt w:val="bullet"/>
        <w:lvlText w:val="11.22.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1.22.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9">
    <w:abstractNumId w:val="1"/>
    <w:lvlOverride w:ilvl="0">
      <w:lvl w:ilvl="0">
        <w:start w:val="1"/>
        <w:numFmt w:val="bullet"/>
        <w:lvlText w:val="9.4.2.2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347—"/>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0"/>
  </w:num>
  <w:num w:numId="43">
    <w:abstractNumId w:val="9"/>
  </w:num>
  <w:num w:numId="44">
    <w:abstractNumId w:val="6"/>
  </w:num>
  <w:num w:numId="45">
    <w:abstractNumId w:val="1"/>
    <w:lvlOverride w:ilvl="0">
      <w:lvl w:ilvl="0">
        <w:start w:val="1"/>
        <w:numFmt w:val="bullet"/>
        <w:lvlText w:val="9.4.1.3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9-163—"/>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Windows Live" w15:userId="720959e7cc41f5ac"/>
  </w15:person>
  <w15:person w15:author="Stephen McCann [2]">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35F8"/>
    <w:rsid w:val="00003A31"/>
    <w:rsid w:val="00003D4D"/>
    <w:rsid w:val="00003F41"/>
    <w:rsid w:val="00003FEB"/>
    <w:rsid w:val="00004132"/>
    <w:rsid w:val="0000450D"/>
    <w:rsid w:val="000047AB"/>
    <w:rsid w:val="000047F6"/>
    <w:rsid w:val="000048BF"/>
    <w:rsid w:val="000049E0"/>
    <w:rsid w:val="0000504B"/>
    <w:rsid w:val="00005388"/>
    <w:rsid w:val="000056E5"/>
    <w:rsid w:val="00005CEC"/>
    <w:rsid w:val="00005E17"/>
    <w:rsid w:val="0000625C"/>
    <w:rsid w:val="00006435"/>
    <w:rsid w:val="0000684D"/>
    <w:rsid w:val="00006ED3"/>
    <w:rsid w:val="00007380"/>
    <w:rsid w:val="00007738"/>
    <w:rsid w:val="00007745"/>
    <w:rsid w:val="00007F66"/>
    <w:rsid w:val="0001055B"/>
    <w:rsid w:val="00010CB7"/>
    <w:rsid w:val="000112AA"/>
    <w:rsid w:val="000117A9"/>
    <w:rsid w:val="00011973"/>
    <w:rsid w:val="00011D6A"/>
    <w:rsid w:val="00011DBF"/>
    <w:rsid w:val="00012555"/>
    <w:rsid w:val="000128E6"/>
    <w:rsid w:val="00012999"/>
    <w:rsid w:val="00012C70"/>
    <w:rsid w:val="00013257"/>
    <w:rsid w:val="00013E96"/>
    <w:rsid w:val="000142D2"/>
    <w:rsid w:val="000142D4"/>
    <w:rsid w:val="000145EC"/>
    <w:rsid w:val="00014830"/>
    <w:rsid w:val="00014961"/>
    <w:rsid w:val="00014FED"/>
    <w:rsid w:val="00015004"/>
    <w:rsid w:val="0001503B"/>
    <w:rsid w:val="000170D6"/>
    <w:rsid w:val="00017186"/>
    <w:rsid w:val="0001782B"/>
    <w:rsid w:val="00017CA9"/>
    <w:rsid w:val="00017D57"/>
    <w:rsid w:val="00017EA0"/>
    <w:rsid w:val="000207B0"/>
    <w:rsid w:val="00020D7B"/>
    <w:rsid w:val="00021D63"/>
    <w:rsid w:val="000224DD"/>
    <w:rsid w:val="0002286F"/>
    <w:rsid w:val="0002313E"/>
    <w:rsid w:val="000232D7"/>
    <w:rsid w:val="000237F9"/>
    <w:rsid w:val="00023DDC"/>
    <w:rsid w:val="00023FD5"/>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8CA"/>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B2C"/>
    <w:rsid w:val="00041C9E"/>
    <w:rsid w:val="00041F7D"/>
    <w:rsid w:val="00041FDA"/>
    <w:rsid w:val="00042137"/>
    <w:rsid w:val="000426B1"/>
    <w:rsid w:val="000426FB"/>
    <w:rsid w:val="00042D00"/>
    <w:rsid w:val="00042D9B"/>
    <w:rsid w:val="00042E99"/>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75B"/>
    <w:rsid w:val="00046B0C"/>
    <w:rsid w:val="0004704D"/>
    <w:rsid w:val="0004712F"/>
    <w:rsid w:val="000471F7"/>
    <w:rsid w:val="00047B09"/>
    <w:rsid w:val="00047D05"/>
    <w:rsid w:val="00047D84"/>
    <w:rsid w:val="00050006"/>
    <w:rsid w:val="00050453"/>
    <w:rsid w:val="00050601"/>
    <w:rsid w:val="00050922"/>
    <w:rsid w:val="00050E8A"/>
    <w:rsid w:val="000514D7"/>
    <w:rsid w:val="0005169C"/>
    <w:rsid w:val="000516DC"/>
    <w:rsid w:val="00051AA2"/>
    <w:rsid w:val="00051D98"/>
    <w:rsid w:val="000524F3"/>
    <w:rsid w:val="00052987"/>
    <w:rsid w:val="000529BD"/>
    <w:rsid w:val="00052C33"/>
    <w:rsid w:val="00052D50"/>
    <w:rsid w:val="00052E1F"/>
    <w:rsid w:val="00053020"/>
    <w:rsid w:val="0005361F"/>
    <w:rsid w:val="0005377C"/>
    <w:rsid w:val="00053895"/>
    <w:rsid w:val="00053957"/>
    <w:rsid w:val="00054073"/>
    <w:rsid w:val="00054300"/>
    <w:rsid w:val="000545DC"/>
    <w:rsid w:val="00054613"/>
    <w:rsid w:val="00054A6E"/>
    <w:rsid w:val="00054BBC"/>
    <w:rsid w:val="00054BC4"/>
    <w:rsid w:val="00054BD5"/>
    <w:rsid w:val="0005524E"/>
    <w:rsid w:val="000555D8"/>
    <w:rsid w:val="00055A22"/>
    <w:rsid w:val="000562A0"/>
    <w:rsid w:val="00056C4E"/>
    <w:rsid w:val="00057596"/>
    <w:rsid w:val="0005766B"/>
    <w:rsid w:val="000576AA"/>
    <w:rsid w:val="00057DBE"/>
    <w:rsid w:val="00057E02"/>
    <w:rsid w:val="000602E2"/>
    <w:rsid w:val="000609A7"/>
    <w:rsid w:val="00060C46"/>
    <w:rsid w:val="00061169"/>
    <w:rsid w:val="000614C1"/>
    <w:rsid w:val="0006176F"/>
    <w:rsid w:val="00061777"/>
    <w:rsid w:val="00061C8E"/>
    <w:rsid w:val="00061DAB"/>
    <w:rsid w:val="00061E5F"/>
    <w:rsid w:val="000621CB"/>
    <w:rsid w:val="000622E0"/>
    <w:rsid w:val="00062637"/>
    <w:rsid w:val="00062CEB"/>
    <w:rsid w:val="00062DBF"/>
    <w:rsid w:val="00062EE3"/>
    <w:rsid w:val="000634C1"/>
    <w:rsid w:val="00063874"/>
    <w:rsid w:val="00064387"/>
    <w:rsid w:val="00064704"/>
    <w:rsid w:val="00064D5A"/>
    <w:rsid w:val="00064D5F"/>
    <w:rsid w:val="00064E6A"/>
    <w:rsid w:val="00065935"/>
    <w:rsid w:val="00065A27"/>
    <w:rsid w:val="00065A38"/>
    <w:rsid w:val="00065B32"/>
    <w:rsid w:val="00065B6A"/>
    <w:rsid w:val="00065DAA"/>
    <w:rsid w:val="000661A3"/>
    <w:rsid w:val="000664A1"/>
    <w:rsid w:val="00066606"/>
    <w:rsid w:val="000666D9"/>
    <w:rsid w:val="0006684E"/>
    <w:rsid w:val="00066A25"/>
    <w:rsid w:val="00066BF7"/>
    <w:rsid w:val="00066C4A"/>
    <w:rsid w:val="00066E28"/>
    <w:rsid w:val="000670A3"/>
    <w:rsid w:val="000675B8"/>
    <w:rsid w:val="000678B5"/>
    <w:rsid w:val="00067AC8"/>
    <w:rsid w:val="00067AE7"/>
    <w:rsid w:val="0007044D"/>
    <w:rsid w:val="0007080D"/>
    <w:rsid w:val="00070B37"/>
    <w:rsid w:val="00070D07"/>
    <w:rsid w:val="0007129A"/>
    <w:rsid w:val="0007153E"/>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45F"/>
    <w:rsid w:val="000778EC"/>
    <w:rsid w:val="00077D35"/>
    <w:rsid w:val="00080137"/>
    <w:rsid w:val="00080A21"/>
    <w:rsid w:val="00080F35"/>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B28"/>
    <w:rsid w:val="00090E98"/>
    <w:rsid w:val="00091480"/>
    <w:rsid w:val="000918D5"/>
    <w:rsid w:val="00092148"/>
    <w:rsid w:val="000921A6"/>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2105"/>
    <w:rsid w:val="000A22D2"/>
    <w:rsid w:val="000A24E1"/>
    <w:rsid w:val="000A24FC"/>
    <w:rsid w:val="000A25BC"/>
    <w:rsid w:val="000A2A7C"/>
    <w:rsid w:val="000A3157"/>
    <w:rsid w:val="000A34BD"/>
    <w:rsid w:val="000A3B2A"/>
    <w:rsid w:val="000A3D9A"/>
    <w:rsid w:val="000A4013"/>
    <w:rsid w:val="000A4046"/>
    <w:rsid w:val="000A40DF"/>
    <w:rsid w:val="000A439A"/>
    <w:rsid w:val="000A43DF"/>
    <w:rsid w:val="000A45A2"/>
    <w:rsid w:val="000A4B86"/>
    <w:rsid w:val="000A5170"/>
    <w:rsid w:val="000A5A12"/>
    <w:rsid w:val="000A5E76"/>
    <w:rsid w:val="000A606E"/>
    <w:rsid w:val="000A60C1"/>
    <w:rsid w:val="000A60C4"/>
    <w:rsid w:val="000A6466"/>
    <w:rsid w:val="000A70C8"/>
    <w:rsid w:val="000B0272"/>
    <w:rsid w:val="000B03B3"/>
    <w:rsid w:val="000B15FE"/>
    <w:rsid w:val="000B16CA"/>
    <w:rsid w:val="000B1712"/>
    <w:rsid w:val="000B1864"/>
    <w:rsid w:val="000B2320"/>
    <w:rsid w:val="000B2807"/>
    <w:rsid w:val="000B2935"/>
    <w:rsid w:val="000B2D51"/>
    <w:rsid w:val="000B308C"/>
    <w:rsid w:val="000B331F"/>
    <w:rsid w:val="000B3EFC"/>
    <w:rsid w:val="000B4648"/>
    <w:rsid w:val="000B4D49"/>
    <w:rsid w:val="000B4FE1"/>
    <w:rsid w:val="000B5094"/>
    <w:rsid w:val="000B5202"/>
    <w:rsid w:val="000B5428"/>
    <w:rsid w:val="000B5DBC"/>
    <w:rsid w:val="000B5EDE"/>
    <w:rsid w:val="000B683B"/>
    <w:rsid w:val="000B78D7"/>
    <w:rsid w:val="000B79FE"/>
    <w:rsid w:val="000B7D88"/>
    <w:rsid w:val="000B7F40"/>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66A"/>
    <w:rsid w:val="000C5874"/>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571"/>
    <w:rsid w:val="000D06C7"/>
    <w:rsid w:val="000D0DF8"/>
    <w:rsid w:val="000D1B6C"/>
    <w:rsid w:val="000D1D07"/>
    <w:rsid w:val="000D1E8D"/>
    <w:rsid w:val="000D2C93"/>
    <w:rsid w:val="000D2DEF"/>
    <w:rsid w:val="000D2F41"/>
    <w:rsid w:val="000D374B"/>
    <w:rsid w:val="000D3856"/>
    <w:rsid w:val="000D42D8"/>
    <w:rsid w:val="000D435B"/>
    <w:rsid w:val="000D4581"/>
    <w:rsid w:val="000D4928"/>
    <w:rsid w:val="000D4DE4"/>
    <w:rsid w:val="000D4F13"/>
    <w:rsid w:val="000D5D5E"/>
    <w:rsid w:val="000D5EC8"/>
    <w:rsid w:val="000D62F0"/>
    <w:rsid w:val="000D648B"/>
    <w:rsid w:val="000D6495"/>
    <w:rsid w:val="000D684E"/>
    <w:rsid w:val="000D6986"/>
    <w:rsid w:val="000D6D5F"/>
    <w:rsid w:val="000D72DD"/>
    <w:rsid w:val="000D72DE"/>
    <w:rsid w:val="000D736E"/>
    <w:rsid w:val="000D7509"/>
    <w:rsid w:val="000D7636"/>
    <w:rsid w:val="000D77A3"/>
    <w:rsid w:val="000D78F9"/>
    <w:rsid w:val="000D7C7B"/>
    <w:rsid w:val="000D7FAA"/>
    <w:rsid w:val="000E00E8"/>
    <w:rsid w:val="000E0537"/>
    <w:rsid w:val="000E0544"/>
    <w:rsid w:val="000E08FA"/>
    <w:rsid w:val="000E0AAA"/>
    <w:rsid w:val="000E0F36"/>
    <w:rsid w:val="000E0F38"/>
    <w:rsid w:val="000E0FDE"/>
    <w:rsid w:val="000E133A"/>
    <w:rsid w:val="000E165D"/>
    <w:rsid w:val="000E1A87"/>
    <w:rsid w:val="000E1AA3"/>
    <w:rsid w:val="000E1FE6"/>
    <w:rsid w:val="000E2058"/>
    <w:rsid w:val="000E23D3"/>
    <w:rsid w:val="000E2AA8"/>
    <w:rsid w:val="000E2D68"/>
    <w:rsid w:val="000E2EEF"/>
    <w:rsid w:val="000E30AE"/>
    <w:rsid w:val="000E3575"/>
    <w:rsid w:val="000E3F1C"/>
    <w:rsid w:val="000E3FE7"/>
    <w:rsid w:val="000E400A"/>
    <w:rsid w:val="000E41AB"/>
    <w:rsid w:val="000E427A"/>
    <w:rsid w:val="000E4A5F"/>
    <w:rsid w:val="000E4B8C"/>
    <w:rsid w:val="000E4BE9"/>
    <w:rsid w:val="000E4E64"/>
    <w:rsid w:val="000E560F"/>
    <w:rsid w:val="000E57AE"/>
    <w:rsid w:val="000E5FB8"/>
    <w:rsid w:val="000E6044"/>
    <w:rsid w:val="000E60FC"/>
    <w:rsid w:val="000E623C"/>
    <w:rsid w:val="000E6AFC"/>
    <w:rsid w:val="000E6C06"/>
    <w:rsid w:val="000E7271"/>
    <w:rsid w:val="000E727A"/>
    <w:rsid w:val="000E737C"/>
    <w:rsid w:val="000E751F"/>
    <w:rsid w:val="000E7563"/>
    <w:rsid w:val="000E767C"/>
    <w:rsid w:val="000E7F3C"/>
    <w:rsid w:val="000F0386"/>
    <w:rsid w:val="000F0555"/>
    <w:rsid w:val="000F060A"/>
    <w:rsid w:val="000F0B69"/>
    <w:rsid w:val="000F0C11"/>
    <w:rsid w:val="000F0F33"/>
    <w:rsid w:val="000F1031"/>
    <w:rsid w:val="000F1C84"/>
    <w:rsid w:val="000F1F4E"/>
    <w:rsid w:val="000F2201"/>
    <w:rsid w:val="000F252F"/>
    <w:rsid w:val="000F26D0"/>
    <w:rsid w:val="000F28F7"/>
    <w:rsid w:val="000F2A6B"/>
    <w:rsid w:val="000F393D"/>
    <w:rsid w:val="000F3969"/>
    <w:rsid w:val="000F41D0"/>
    <w:rsid w:val="000F4555"/>
    <w:rsid w:val="000F4E0A"/>
    <w:rsid w:val="000F599B"/>
    <w:rsid w:val="000F5AF1"/>
    <w:rsid w:val="000F5EAE"/>
    <w:rsid w:val="000F63C2"/>
    <w:rsid w:val="000F64D0"/>
    <w:rsid w:val="000F6B82"/>
    <w:rsid w:val="000F733D"/>
    <w:rsid w:val="000F76A5"/>
    <w:rsid w:val="000F7A32"/>
    <w:rsid w:val="001001BA"/>
    <w:rsid w:val="00100237"/>
    <w:rsid w:val="0010039B"/>
    <w:rsid w:val="001003E3"/>
    <w:rsid w:val="00100513"/>
    <w:rsid w:val="001005CD"/>
    <w:rsid w:val="00100636"/>
    <w:rsid w:val="00100652"/>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3EAF"/>
    <w:rsid w:val="00104061"/>
    <w:rsid w:val="001040A0"/>
    <w:rsid w:val="001041B6"/>
    <w:rsid w:val="00104B81"/>
    <w:rsid w:val="00104DFC"/>
    <w:rsid w:val="00104E80"/>
    <w:rsid w:val="00105286"/>
    <w:rsid w:val="00105394"/>
    <w:rsid w:val="001054A3"/>
    <w:rsid w:val="00105A9F"/>
    <w:rsid w:val="00105B14"/>
    <w:rsid w:val="00105CA8"/>
    <w:rsid w:val="001066D7"/>
    <w:rsid w:val="00106944"/>
    <w:rsid w:val="00106E8E"/>
    <w:rsid w:val="0010721B"/>
    <w:rsid w:val="00107367"/>
    <w:rsid w:val="00107510"/>
    <w:rsid w:val="00107521"/>
    <w:rsid w:val="00107A35"/>
    <w:rsid w:val="00107C39"/>
    <w:rsid w:val="00107EB2"/>
    <w:rsid w:val="0011018E"/>
    <w:rsid w:val="001103A5"/>
    <w:rsid w:val="00110858"/>
    <w:rsid w:val="0011096F"/>
    <w:rsid w:val="001110A5"/>
    <w:rsid w:val="00111B74"/>
    <w:rsid w:val="001122C7"/>
    <w:rsid w:val="001122D8"/>
    <w:rsid w:val="001125DA"/>
    <w:rsid w:val="00112651"/>
    <w:rsid w:val="001129DC"/>
    <w:rsid w:val="00112A64"/>
    <w:rsid w:val="00112B14"/>
    <w:rsid w:val="00112D77"/>
    <w:rsid w:val="00112FCD"/>
    <w:rsid w:val="001130E2"/>
    <w:rsid w:val="001130EC"/>
    <w:rsid w:val="001132E1"/>
    <w:rsid w:val="00113479"/>
    <w:rsid w:val="00114167"/>
    <w:rsid w:val="00114ABF"/>
    <w:rsid w:val="00114BE7"/>
    <w:rsid w:val="00114C02"/>
    <w:rsid w:val="00114EE0"/>
    <w:rsid w:val="001157FC"/>
    <w:rsid w:val="00115B6A"/>
    <w:rsid w:val="00115D18"/>
    <w:rsid w:val="00115D9B"/>
    <w:rsid w:val="00115F83"/>
    <w:rsid w:val="00115FF5"/>
    <w:rsid w:val="0011600C"/>
    <w:rsid w:val="00116364"/>
    <w:rsid w:val="0011636F"/>
    <w:rsid w:val="001166AF"/>
    <w:rsid w:val="001167E0"/>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2ED3"/>
    <w:rsid w:val="00123020"/>
    <w:rsid w:val="0012379B"/>
    <w:rsid w:val="001238AF"/>
    <w:rsid w:val="0012393B"/>
    <w:rsid w:val="00123A6C"/>
    <w:rsid w:val="00123FEF"/>
    <w:rsid w:val="0012470D"/>
    <w:rsid w:val="00124A41"/>
    <w:rsid w:val="00124A46"/>
    <w:rsid w:val="00124D32"/>
    <w:rsid w:val="00124D5D"/>
    <w:rsid w:val="0012517B"/>
    <w:rsid w:val="001251F1"/>
    <w:rsid w:val="00125236"/>
    <w:rsid w:val="001252A2"/>
    <w:rsid w:val="00125670"/>
    <w:rsid w:val="00125904"/>
    <w:rsid w:val="00125986"/>
    <w:rsid w:val="00125B4D"/>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D67"/>
    <w:rsid w:val="00132534"/>
    <w:rsid w:val="001326D1"/>
    <w:rsid w:val="001334E3"/>
    <w:rsid w:val="00133EE2"/>
    <w:rsid w:val="0013401A"/>
    <w:rsid w:val="001341DF"/>
    <w:rsid w:val="0013423F"/>
    <w:rsid w:val="001344B6"/>
    <w:rsid w:val="00134F2A"/>
    <w:rsid w:val="001354C8"/>
    <w:rsid w:val="001355A7"/>
    <w:rsid w:val="001359EA"/>
    <w:rsid w:val="0013620E"/>
    <w:rsid w:val="001363EF"/>
    <w:rsid w:val="00136462"/>
    <w:rsid w:val="001370C4"/>
    <w:rsid w:val="0013720F"/>
    <w:rsid w:val="001372C5"/>
    <w:rsid w:val="00137595"/>
    <w:rsid w:val="0013776D"/>
    <w:rsid w:val="001377BC"/>
    <w:rsid w:val="00137C72"/>
    <w:rsid w:val="001401C1"/>
    <w:rsid w:val="00140718"/>
    <w:rsid w:val="00140782"/>
    <w:rsid w:val="00140B7E"/>
    <w:rsid w:val="00141889"/>
    <w:rsid w:val="00141981"/>
    <w:rsid w:val="00141EB7"/>
    <w:rsid w:val="00141F7E"/>
    <w:rsid w:val="001428F2"/>
    <w:rsid w:val="00143102"/>
    <w:rsid w:val="001431DA"/>
    <w:rsid w:val="00143CA2"/>
    <w:rsid w:val="00144201"/>
    <w:rsid w:val="00144A15"/>
    <w:rsid w:val="00144FEB"/>
    <w:rsid w:val="00145E30"/>
    <w:rsid w:val="00146099"/>
    <w:rsid w:val="00146164"/>
    <w:rsid w:val="00146270"/>
    <w:rsid w:val="001463B4"/>
    <w:rsid w:val="00146C61"/>
    <w:rsid w:val="00146D97"/>
    <w:rsid w:val="00146F1A"/>
    <w:rsid w:val="00146F6A"/>
    <w:rsid w:val="00147B54"/>
    <w:rsid w:val="0015036F"/>
    <w:rsid w:val="0015067B"/>
    <w:rsid w:val="00150C9F"/>
    <w:rsid w:val="00150E72"/>
    <w:rsid w:val="0015103E"/>
    <w:rsid w:val="001511F5"/>
    <w:rsid w:val="00151A08"/>
    <w:rsid w:val="00151AA6"/>
    <w:rsid w:val="00152202"/>
    <w:rsid w:val="00152363"/>
    <w:rsid w:val="00152609"/>
    <w:rsid w:val="001526A3"/>
    <w:rsid w:val="0015272D"/>
    <w:rsid w:val="00152CA9"/>
    <w:rsid w:val="00152F61"/>
    <w:rsid w:val="00153000"/>
    <w:rsid w:val="00153462"/>
    <w:rsid w:val="0015383A"/>
    <w:rsid w:val="00153AC8"/>
    <w:rsid w:val="001540D6"/>
    <w:rsid w:val="00154103"/>
    <w:rsid w:val="001543BC"/>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58A"/>
    <w:rsid w:val="001605DA"/>
    <w:rsid w:val="001606D9"/>
    <w:rsid w:val="00160711"/>
    <w:rsid w:val="00161174"/>
    <w:rsid w:val="00161460"/>
    <w:rsid w:val="0016156D"/>
    <w:rsid w:val="00161802"/>
    <w:rsid w:val="00161A1F"/>
    <w:rsid w:val="00161A7A"/>
    <w:rsid w:val="00161CBD"/>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A1"/>
    <w:rsid w:val="00165FBD"/>
    <w:rsid w:val="0016600C"/>
    <w:rsid w:val="0016608B"/>
    <w:rsid w:val="0016663F"/>
    <w:rsid w:val="00166711"/>
    <w:rsid w:val="001667E0"/>
    <w:rsid w:val="0016706C"/>
    <w:rsid w:val="00167128"/>
    <w:rsid w:val="00167192"/>
    <w:rsid w:val="00167706"/>
    <w:rsid w:val="00170195"/>
    <w:rsid w:val="00170BF9"/>
    <w:rsid w:val="00170C39"/>
    <w:rsid w:val="00170C51"/>
    <w:rsid w:val="00170CFC"/>
    <w:rsid w:val="00171185"/>
    <w:rsid w:val="0017130B"/>
    <w:rsid w:val="00171393"/>
    <w:rsid w:val="00171EA5"/>
    <w:rsid w:val="00172CD2"/>
    <w:rsid w:val="00172EBF"/>
    <w:rsid w:val="0017312F"/>
    <w:rsid w:val="00173D7B"/>
    <w:rsid w:val="00173E8A"/>
    <w:rsid w:val="00174626"/>
    <w:rsid w:val="0017487E"/>
    <w:rsid w:val="001749A1"/>
    <w:rsid w:val="001749EF"/>
    <w:rsid w:val="00175165"/>
    <w:rsid w:val="001754E9"/>
    <w:rsid w:val="001755DE"/>
    <w:rsid w:val="00175AEE"/>
    <w:rsid w:val="00175E79"/>
    <w:rsid w:val="00175F58"/>
    <w:rsid w:val="00175FFD"/>
    <w:rsid w:val="00176013"/>
    <w:rsid w:val="00176284"/>
    <w:rsid w:val="00176679"/>
    <w:rsid w:val="00176E8F"/>
    <w:rsid w:val="00176F92"/>
    <w:rsid w:val="00177447"/>
    <w:rsid w:val="00177877"/>
    <w:rsid w:val="0018044E"/>
    <w:rsid w:val="00181659"/>
    <w:rsid w:val="00181C2E"/>
    <w:rsid w:val="00181D12"/>
    <w:rsid w:val="001822A1"/>
    <w:rsid w:val="001824CB"/>
    <w:rsid w:val="0018262A"/>
    <w:rsid w:val="00182F25"/>
    <w:rsid w:val="00183607"/>
    <w:rsid w:val="00183B20"/>
    <w:rsid w:val="001845F4"/>
    <w:rsid w:val="001845FA"/>
    <w:rsid w:val="00184BC3"/>
    <w:rsid w:val="00184FE3"/>
    <w:rsid w:val="00185500"/>
    <w:rsid w:val="0018559E"/>
    <w:rsid w:val="0018589B"/>
    <w:rsid w:val="00185B43"/>
    <w:rsid w:val="00185C58"/>
    <w:rsid w:val="001862D4"/>
    <w:rsid w:val="001862E5"/>
    <w:rsid w:val="00186307"/>
    <w:rsid w:val="001864DE"/>
    <w:rsid w:val="00186787"/>
    <w:rsid w:val="001869F4"/>
    <w:rsid w:val="00190234"/>
    <w:rsid w:val="00190D61"/>
    <w:rsid w:val="00190F2C"/>
    <w:rsid w:val="00190F34"/>
    <w:rsid w:val="00191414"/>
    <w:rsid w:val="00191669"/>
    <w:rsid w:val="00191AB8"/>
    <w:rsid w:val="00192556"/>
    <w:rsid w:val="001927A1"/>
    <w:rsid w:val="00192A54"/>
    <w:rsid w:val="00193739"/>
    <w:rsid w:val="001937BA"/>
    <w:rsid w:val="00193A88"/>
    <w:rsid w:val="00193AA9"/>
    <w:rsid w:val="00193F8B"/>
    <w:rsid w:val="00194310"/>
    <w:rsid w:val="00194432"/>
    <w:rsid w:val="001944D2"/>
    <w:rsid w:val="00194C70"/>
    <w:rsid w:val="00194DDA"/>
    <w:rsid w:val="00194FF0"/>
    <w:rsid w:val="001952D0"/>
    <w:rsid w:val="00195894"/>
    <w:rsid w:val="00195A7B"/>
    <w:rsid w:val="00195E63"/>
    <w:rsid w:val="00195F74"/>
    <w:rsid w:val="001960E8"/>
    <w:rsid w:val="00196913"/>
    <w:rsid w:val="00196C75"/>
    <w:rsid w:val="00196FA2"/>
    <w:rsid w:val="00197377"/>
    <w:rsid w:val="001974FE"/>
    <w:rsid w:val="0019763A"/>
    <w:rsid w:val="0019784B"/>
    <w:rsid w:val="001A009A"/>
    <w:rsid w:val="001A0345"/>
    <w:rsid w:val="001A0429"/>
    <w:rsid w:val="001A0455"/>
    <w:rsid w:val="001A06A7"/>
    <w:rsid w:val="001A0BBC"/>
    <w:rsid w:val="001A122E"/>
    <w:rsid w:val="001A1239"/>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639D"/>
    <w:rsid w:val="001A6BBC"/>
    <w:rsid w:val="001A6E6E"/>
    <w:rsid w:val="001A6E75"/>
    <w:rsid w:val="001A72C2"/>
    <w:rsid w:val="001A73D0"/>
    <w:rsid w:val="001A7833"/>
    <w:rsid w:val="001A7A06"/>
    <w:rsid w:val="001A7D19"/>
    <w:rsid w:val="001A7E39"/>
    <w:rsid w:val="001A7EAD"/>
    <w:rsid w:val="001A7FC4"/>
    <w:rsid w:val="001B051E"/>
    <w:rsid w:val="001B085F"/>
    <w:rsid w:val="001B093F"/>
    <w:rsid w:val="001B0A5F"/>
    <w:rsid w:val="001B0AAE"/>
    <w:rsid w:val="001B0BF8"/>
    <w:rsid w:val="001B10D2"/>
    <w:rsid w:val="001B14A9"/>
    <w:rsid w:val="001B1599"/>
    <w:rsid w:val="001B15F8"/>
    <w:rsid w:val="001B1663"/>
    <w:rsid w:val="001B1800"/>
    <w:rsid w:val="001B1973"/>
    <w:rsid w:val="001B1ADB"/>
    <w:rsid w:val="001B21E7"/>
    <w:rsid w:val="001B2411"/>
    <w:rsid w:val="001B26BB"/>
    <w:rsid w:val="001B29CE"/>
    <w:rsid w:val="001B35B4"/>
    <w:rsid w:val="001B3638"/>
    <w:rsid w:val="001B3D42"/>
    <w:rsid w:val="001B54C7"/>
    <w:rsid w:val="001B5C9E"/>
    <w:rsid w:val="001B668E"/>
    <w:rsid w:val="001B6DF0"/>
    <w:rsid w:val="001B72BD"/>
    <w:rsid w:val="001B79BA"/>
    <w:rsid w:val="001C01BE"/>
    <w:rsid w:val="001C077C"/>
    <w:rsid w:val="001C0852"/>
    <w:rsid w:val="001C098A"/>
    <w:rsid w:val="001C09A1"/>
    <w:rsid w:val="001C0B55"/>
    <w:rsid w:val="001C1303"/>
    <w:rsid w:val="001C162A"/>
    <w:rsid w:val="001C2478"/>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793"/>
    <w:rsid w:val="001C7B0D"/>
    <w:rsid w:val="001C7B7C"/>
    <w:rsid w:val="001C7D0C"/>
    <w:rsid w:val="001C7E6E"/>
    <w:rsid w:val="001C7F89"/>
    <w:rsid w:val="001D001A"/>
    <w:rsid w:val="001D0106"/>
    <w:rsid w:val="001D0199"/>
    <w:rsid w:val="001D037E"/>
    <w:rsid w:val="001D0AB8"/>
    <w:rsid w:val="001D13D0"/>
    <w:rsid w:val="001D1769"/>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99"/>
    <w:rsid w:val="001D66BB"/>
    <w:rsid w:val="001D6771"/>
    <w:rsid w:val="001D6786"/>
    <w:rsid w:val="001D6ACB"/>
    <w:rsid w:val="001D6AF5"/>
    <w:rsid w:val="001D6C89"/>
    <w:rsid w:val="001D6EDF"/>
    <w:rsid w:val="001D6F2A"/>
    <w:rsid w:val="001D7190"/>
    <w:rsid w:val="001D7328"/>
    <w:rsid w:val="001D76F3"/>
    <w:rsid w:val="001D7774"/>
    <w:rsid w:val="001D7B67"/>
    <w:rsid w:val="001D7BD2"/>
    <w:rsid w:val="001D7C6A"/>
    <w:rsid w:val="001E0627"/>
    <w:rsid w:val="001E0823"/>
    <w:rsid w:val="001E14BB"/>
    <w:rsid w:val="001E18DA"/>
    <w:rsid w:val="001E197F"/>
    <w:rsid w:val="001E19B1"/>
    <w:rsid w:val="001E1CF4"/>
    <w:rsid w:val="001E1D8F"/>
    <w:rsid w:val="001E253C"/>
    <w:rsid w:val="001E2E1B"/>
    <w:rsid w:val="001E30BC"/>
    <w:rsid w:val="001E37CF"/>
    <w:rsid w:val="001E3BA6"/>
    <w:rsid w:val="001E3C4E"/>
    <w:rsid w:val="001E406E"/>
    <w:rsid w:val="001E4163"/>
    <w:rsid w:val="001E41C2"/>
    <w:rsid w:val="001E48EF"/>
    <w:rsid w:val="001E54D7"/>
    <w:rsid w:val="001E5D4C"/>
    <w:rsid w:val="001E5E27"/>
    <w:rsid w:val="001E5EEA"/>
    <w:rsid w:val="001E5EF7"/>
    <w:rsid w:val="001E5F9F"/>
    <w:rsid w:val="001E5FD9"/>
    <w:rsid w:val="001E6164"/>
    <w:rsid w:val="001E6634"/>
    <w:rsid w:val="001E710A"/>
    <w:rsid w:val="001E733F"/>
    <w:rsid w:val="001E753D"/>
    <w:rsid w:val="001E78D7"/>
    <w:rsid w:val="001E795D"/>
    <w:rsid w:val="001F0059"/>
    <w:rsid w:val="001F072F"/>
    <w:rsid w:val="001F0FD1"/>
    <w:rsid w:val="001F10F1"/>
    <w:rsid w:val="001F1613"/>
    <w:rsid w:val="001F18FD"/>
    <w:rsid w:val="001F1A7B"/>
    <w:rsid w:val="001F1E1B"/>
    <w:rsid w:val="001F1E3C"/>
    <w:rsid w:val="001F20DF"/>
    <w:rsid w:val="001F2572"/>
    <w:rsid w:val="001F25AC"/>
    <w:rsid w:val="001F2868"/>
    <w:rsid w:val="001F2ADD"/>
    <w:rsid w:val="001F2B3B"/>
    <w:rsid w:val="001F2CE9"/>
    <w:rsid w:val="001F2D7F"/>
    <w:rsid w:val="001F2FF0"/>
    <w:rsid w:val="001F33B3"/>
    <w:rsid w:val="001F3429"/>
    <w:rsid w:val="001F343E"/>
    <w:rsid w:val="001F34B8"/>
    <w:rsid w:val="001F39F8"/>
    <w:rsid w:val="001F3AC3"/>
    <w:rsid w:val="001F3B79"/>
    <w:rsid w:val="001F3F06"/>
    <w:rsid w:val="001F423A"/>
    <w:rsid w:val="001F43EC"/>
    <w:rsid w:val="001F4433"/>
    <w:rsid w:val="001F4886"/>
    <w:rsid w:val="001F4C89"/>
    <w:rsid w:val="001F4C8E"/>
    <w:rsid w:val="001F4E14"/>
    <w:rsid w:val="001F5031"/>
    <w:rsid w:val="001F58E0"/>
    <w:rsid w:val="001F5F4B"/>
    <w:rsid w:val="001F635B"/>
    <w:rsid w:val="001F64A8"/>
    <w:rsid w:val="001F660D"/>
    <w:rsid w:val="001F6ABA"/>
    <w:rsid w:val="001F6D5C"/>
    <w:rsid w:val="001F749E"/>
    <w:rsid w:val="001F754E"/>
    <w:rsid w:val="001F7C59"/>
    <w:rsid w:val="001F7CB3"/>
    <w:rsid w:val="001F7CB5"/>
    <w:rsid w:val="002003DA"/>
    <w:rsid w:val="00200578"/>
    <w:rsid w:val="00201477"/>
    <w:rsid w:val="002019FD"/>
    <w:rsid w:val="00201A18"/>
    <w:rsid w:val="00201A47"/>
    <w:rsid w:val="00201C63"/>
    <w:rsid w:val="00201ED9"/>
    <w:rsid w:val="00201F23"/>
    <w:rsid w:val="00201FF9"/>
    <w:rsid w:val="0020205E"/>
    <w:rsid w:val="00202A41"/>
    <w:rsid w:val="00202B05"/>
    <w:rsid w:val="00202E6E"/>
    <w:rsid w:val="00202E78"/>
    <w:rsid w:val="002037D8"/>
    <w:rsid w:val="00203ACE"/>
    <w:rsid w:val="00203EC5"/>
    <w:rsid w:val="00203F30"/>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902"/>
    <w:rsid w:val="00212DA3"/>
    <w:rsid w:val="002130C9"/>
    <w:rsid w:val="00213C04"/>
    <w:rsid w:val="002140EF"/>
    <w:rsid w:val="002141BC"/>
    <w:rsid w:val="0021434B"/>
    <w:rsid w:val="0021437A"/>
    <w:rsid w:val="00214E03"/>
    <w:rsid w:val="00215580"/>
    <w:rsid w:val="00215657"/>
    <w:rsid w:val="0021571C"/>
    <w:rsid w:val="0021587B"/>
    <w:rsid w:val="00216756"/>
    <w:rsid w:val="00216D70"/>
    <w:rsid w:val="002173A6"/>
    <w:rsid w:val="002173B9"/>
    <w:rsid w:val="002176F7"/>
    <w:rsid w:val="002179BA"/>
    <w:rsid w:val="002201D8"/>
    <w:rsid w:val="00220959"/>
    <w:rsid w:val="00220C55"/>
    <w:rsid w:val="00220DD2"/>
    <w:rsid w:val="00221354"/>
    <w:rsid w:val="00221771"/>
    <w:rsid w:val="002217C9"/>
    <w:rsid w:val="00221BE1"/>
    <w:rsid w:val="0022208A"/>
    <w:rsid w:val="00222279"/>
    <w:rsid w:val="002223C5"/>
    <w:rsid w:val="0022265A"/>
    <w:rsid w:val="00222697"/>
    <w:rsid w:val="00222CC4"/>
    <w:rsid w:val="00222EFF"/>
    <w:rsid w:val="002230C3"/>
    <w:rsid w:val="00223321"/>
    <w:rsid w:val="002244CD"/>
    <w:rsid w:val="00224689"/>
    <w:rsid w:val="002247B0"/>
    <w:rsid w:val="00224815"/>
    <w:rsid w:val="002249FA"/>
    <w:rsid w:val="00224BE7"/>
    <w:rsid w:val="00224F8B"/>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697"/>
    <w:rsid w:val="0022773E"/>
    <w:rsid w:val="0022779A"/>
    <w:rsid w:val="002279F7"/>
    <w:rsid w:val="00227F46"/>
    <w:rsid w:val="0023032B"/>
    <w:rsid w:val="0023042E"/>
    <w:rsid w:val="002306A5"/>
    <w:rsid w:val="002307A9"/>
    <w:rsid w:val="00230E8E"/>
    <w:rsid w:val="002315BD"/>
    <w:rsid w:val="00231DBD"/>
    <w:rsid w:val="002321AD"/>
    <w:rsid w:val="00232248"/>
    <w:rsid w:val="002326BE"/>
    <w:rsid w:val="0023273D"/>
    <w:rsid w:val="0023282D"/>
    <w:rsid w:val="00232970"/>
    <w:rsid w:val="00232F9F"/>
    <w:rsid w:val="002334F0"/>
    <w:rsid w:val="00233687"/>
    <w:rsid w:val="0023392B"/>
    <w:rsid w:val="00233A52"/>
    <w:rsid w:val="00233ABA"/>
    <w:rsid w:val="00233BDB"/>
    <w:rsid w:val="00233C09"/>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E04"/>
    <w:rsid w:val="0024113D"/>
    <w:rsid w:val="00241188"/>
    <w:rsid w:val="00241268"/>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4197"/>
    <w:rsid w:val="0024426E"/>
    <w:rsid w:val="00244841"/>
    <w:rsid w:val="00244AE1"/>
    <w:rsid w:val="00244F1D"/>
    <w:rsid w:val="002450CD"/>
    <w:rsid w:val="0024559A"/>
    <w:rsid w:val="002459BB"/>
    <w:rsid w:val="00245A88"/>
    <w:rsid w:val="00247063"/>
    <w:rsid w:val="0024738C"/>
    <w:rsid w:val="002474D9"/>
    <w:rsid w:val="0024752C"/>
    <w:rsid w:val="002475DA"/>
    <w:rsid w:val="00247930"/>
    <w:rsid w:val="00247BAF"/>
    <w:rsid w:val="00247C2E"/>
    <w:rsid w:val="00247D85"/>
    <w:rsid w:val="002500CF"/>
    <w:rsid w:val="00250B89"/>
    <w:rsid w:val="00250B93"/>
    <w:rsid w:val="00251088"/>
    <w:rsid w:val="00251856"/>
    <w:rsid w:val="0025190E"/>
    <w:rsid w:val="00251972"/>
    <w:rsid w:val="00251ED7"/>
    <w:rsid w:val="002523AE"/>
    <w:rsid w:val="002526B6"/>
    <w:rsid w:val="002528F4"/>
    <w:rsid w:val="00252C44"/>
    <w:rsid w:val="002539F2"/>
    <w:rsid w:val="00253C3E"/>
    <w:rsid w:val="00253C49"/>
    <w:rsid w:val="00253D8D"/>
    <w:rsid w:val="00253EFE"/>
    <w:rsid w:val="00253F75"/>
    <w:rsid w:val="00254195"/>
    <w:rsid w:val="002547F8"/>
    <w:rsid w:val="00255322"/>
    <w:rsid w:val="00255E15"/>
    <w:rsid w:val="0025624C"/>
    <w:rsid w:val="00256521"/>
    <w:rsid w:val="00256C66"/>
    <w:rsid w:val="00256EF1"/>
    <w:rsid w:val="0025703A"/>
    <w:rsid w:val="002571C1"/>
    <w:rsid w:val="00257783"/>
    <w:rsid w:val="002578AD"/>
    <w:rsid w:val="00257A36"/>
    <w:rsid w:val="00257FA6"/>
    <w:rsid w:val="0026005A"/>
    <w:rsid w:val="0026009F"/>
    <w:rsid w:val="00260676"/>
    <w:rsid w:val="002609B3"/>
    <w:rsid w:val="00260C52"/>
    <w:rsid w:val="00260C68"/>
    <w:rsid w:val="00260D67"/>
    <w:rsid w:val="00260FD6"/>
    <w:rsid w:val="00261197"/>
    <w:rsid w:val="00261CA9"/>
    <w:rsid w:val="00261E09"/>
    <w:rsid w:val="002622F5"/>
    <w:rsid w:val="0026250A"/>
    <w:rsid w:val="00262B53"/>
    <w:rsid w:val="002631D0"/>
    <w:rsid w:val="0026339E"/>
    <w:rsid w:val="002633CF"/>
    <w:rsid w:val="00263471"/>
    <w:rsid w:val="00263D40"/>
    <w:rsid w:val="00263E17"/>
    <w:rsid w:val="002640D1"/>
    <w:rsid w:val="002642BD"/>
    <w:rsid w:val="002644DA"/>
    <w:rsid w:val="0026471D"/>
    <w:rsid w:val="0026484F"/>
    <w:rsid w:val="0026495B"/>
    <w:rsid w:val="00265433"/>
    <w:rsid w:val="002656F1"/>
    <w:rsid w:val="002658F1"/>
    <w:rsid w:val="002659A3"/>
    <w:rsid w:val="0026634B"/>
    <w:rsid w:val="002665FE"/>
    <w:rsid w:val="002668AF"/>
    <w:rsid w:val="002678C0"/>
    <w:rsid w:val="00267E7C"/>
    <w:rsid w:val="00267F67"/>
    <w:rsid w:val="00270114"/>
    <w:rsid w:val="002702CB"/>
    <w:rsid w:val="00270492"/>
    <w:rsid w:val="00270A23"/>
    <w:rsid w:val="002710EB"/>
    <w:rsid w:val="00271157"/>
    <w:rsid w:val="002717E9"/>
    <w:rsid w:val="00271FD5"/>
    <w:rsid w:val="002721E5"/>
    <w:rsid w:val="00272598"/>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672"/>
    <w:rsid w:val="00283BA6"/>
    <w:rsid w:val="00283C54"/>
    <w:rsid w:val="00284353"/>
    <w:rsid w:val="0028466B"/>
    <w:rsid w:val="00284E6E"/>
    <w:rsid w:val="002851E5"/>
    <w:rsid w:val="0028539B"/>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2056"/>
    <w:rsid w:val="0029269B"/>
    <w:rsid w:val="00292C1B"/>
    <w:rsid w:val="00292D6C"/>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DF1"/>
    <w:rsid w:val="002A0B1A"/>
    <w:rsid w:val="002A115A"/>
    <w:rsid w:val="002A13C8"/>
    <w:rsid w:val="002A168D"/>
    <w:rsid w:val="002A170E"/>
    <w:rsid w:val="002A192C"/>
    <w:rsid w:val="002A20CD"/>
    <w:rsid w:val="002A2488"/>
    <w:rsid w:val="002A27DD"/>
    <w:rsid w:val="002A2970"/>
    <w:rsid w:val="002A306E"/>
    <w:rsid w:val="002A31EE"/>
    <w:rsid w:val="002A34D6"/>
    <w:rsid w:val="002A3816"/>
    <w:rsid w:val="002A3832"/>
    <w:rsid w:val="002A4604"/>
    <w:rsid w:val="002A4A69"/>
    <w:rsid w:val="002A4B4C"/>
    <w:rsid w:val="002A4EFB"/>
    <w:rsid w:val="002A4F1F"/>
    <w:rsid w:val="002A52B4"/>
    <w:rsid w:val="002A52FB"/>
    <w:rsid w:val="002A531F"/>
    <w:rsid w:val="002A5B15"/>
    <w:rsid w:val="002A6190"/>
    <w:rsid w:val="002A664B"/>
    <w:rsid w:val="002A6835"/>
    <w:rsid w:val="002A69BA"/>
    <w:rsid w:val="002A6C26"/>
    <w:rsid w:val="002A6EAE"/>
    <w:rsid w:val="002A6FD9"/>
    <w:rsid w:val="002A73D1"/>
    <w:rsid w:val="002A7882"/>
    <w:rsid w:val="002B007C"/>
    <w:rsid w:val="002B06CF"/>
    <w:rsid w:val="002B0822"/>
    <w:rsid w:val="002B0A78"/>
    <w:rsid w:val="002B0E3B"/>
    <w:rsid w:val="002B19C2"/>
    <w:rsid w:val="002B1BF1"/>
    <w:rsid w:val="002B1F01"/>
    <w:rsid w:val="002B2170"/>
    <w:rsid w:val="002B2814"/>
    <w:rsid w:val="002B2A62"/>
    <w:rsid w:val="002B2B5D"/>
    <w:rsid w:val="002B2F60"/>
    <w:rsid w:val="002B31A1"/>
    <w:rsid w:val="002B33AF"/>
    <w:rsid w:val="002B3697"/>
    <w:rsid w:val="002B36B3"/>
    <w:rsid w:val="002B3894"/>
    <w:rsid w:val="002B3BC8"/>
    <w:rsid w:val="002B3C93"/>
    <w:rsid w:val="002B3E79"/>
    <w:rsid w:val="002B4BDA"/>
    <w:rsid w:val="002B4C40"/>
    <w:rsid w:val="002B51E4"/>
    <w:rsid w:val="002B55A3"/>
    <w:rsid w:val="002B55B9"/>
    <w:rsid w:val="002B56D8"/>
    <w:rsid w:val="002B5A46"/>
    <w:rsid w:val="002B5BE7"/>
    <w:rsid w:val="002B5CC4"/>
    <w:rsid w:val="002B649B"/>
    <w:rsid w:val="002B669B"/>
    <w:rsid w:val="002B69DD"/>
    <w:rsid w:val="002B6DDE"/>
    <w:rsid w:val="002B7948"/>
    <w:rsid w:val="002B7AD9"/>
    <w:rsid w:val="002B7C44"/>
    <w:rsid w:val="002C0022"/>
    <w:rsid w:val="002C020C"/>
    <w:rsid w:val="002C026A"/>
    <w:rsid w:val="002C041C"/>
    <w:rsid w:val="002C05A0"/>
    <w:rsid w:val="002C0FDD"/>
    <w:rsid w:val="002C1424"/>
    <w:rsid w:val="002C1782"/>
    <w:rsid w:val="002C1AD8"/>
    <w:rsid w:val="002C1D69"/>
    <w:rsid w:val="002C2431"/>
    <w:rsid w:val="002C24D9"/>
    <w:rsid w:val="002C2EEF"/>
    <w:rsid w:val="002C330E"/>
    <w:rsid w:val="002C359F"/>
    <w:rsid w:val="002C3960"/>
    <w:rsid w:val="002C39C2"/>
    <w:rsid w:val="002C4422"/>
    <w:rsid w:val="002C4449"/>
    <w:rsid w:val="002C474F"/>
    <w:rsid w:val="002C4BE6"/>
    <w:rsid w:val="002C4CB4"/>
    <w:rsid w:val="002C4F62"/>
    <w:rsid w:val="002C5760"/>
    <w:rsid w:val="002C581F"/>
    <w:rsid w:val="002C5997"/>
    <w:rsid w:val="002C5B96"/>
    <w:rsid w:val="002C5DB4"/>
    <w:rsid w:val="002C5DD2"/>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14C1"/>
    <w:rsid w:val="002D150B"/>
    <w:rsid w:val="002D1517"/>
    <w:rsid w:val="002D235F"/>
    <w:rsid w:val="002D2378"/>
    <w:rsid w:val="002D238F"/>
    <w:rsid w:val="002D27CE"/>
    <w:rsid w:val="002D2B81"/>
    <w:rsid w:val="002D2F53"/>
    <w:rsid w:val="002D320D"/>
    <w:rsid w:val="002D3AAB"/>
    <w:rsid w:val="002D463F"/>
    <w:rsid w:val="002D4644"/>
    <w:rsid w:val="002D4E08"/>
    <w:rsid w:val="002D5094"/>
    <w:rsid w:val="002D530A"/>
    <w:rsid w:val="002D59F0"/>
    <w:rsid w:val="002D6598"/>
    <w:rsid w:val="002D662C"/>
    <w:rsid w:val="002D676B"/>
    <w:rsid w:val="002D6A69"/>
    <w:rsid w:val="002D70AE"/>
    <w:rsid w:val="002D767B"/>
    <w:rsid w:val="002D7862"/>
    <w:rsid w:val="002E0707"/>
    <w:rsid w:val="002E0C54"/>
    <w:rsid w:val="002E0E95"/>
    <w:rsid w:val="002E1087"/>
    <w:rsid w:val="002E19BD"/>
    <w:rsid w:val="002E1BEF"/>
    <w:rsid w:val="002E1C0A"/>
    <w:rsid w:val="002E2087"/>
    <w:rsid w:val="002E2164"/>
    <w:rsid w:val="002E21A7"/>
    <w:rsid w:val="002E22A6"/>
    <w:rsid w:val="002E2B4B"/>
    <w:rsid w:val="002E2E5D"/>
    <w:rsid w:val="002E340F"/>
    <w:rsid w:val="002E35B5"/>
    <w:rsid w:val="002E35E7"/>
    <w:rsid w:val="002E3641"/>
    <w:rsid w:val="002E3BCA"/>
    <w:rsid w:val="002E3BD2"/>
    <w:rsid w:val="002E3CF9"/>
    <w:rsid w:val="002E42D7"/>
    <w:rsid w:val="002E4358"/>
    <w:rsid w:val="002E4483"/>
    <w:rsid w:val="002E451A"/>
    <w:rsid w:val="002E47BA"/>
    <w:rsid w:val="002E47F6"/>
    <w:rsid w:val="002E4A65"/>
    <w:rsid w:val="002E4BDB"/>
    <w:rsid w:val="002E4EEF"/>
    <w:rsid w:val="002E585F"/>
    <w:rsid w:val="002E64E7"/>
    <w:rsid w:val="002E6ABF"/>
    <w:rsid w:val="002E6DD4"/>
    <w:rsid w:val="002E7449"/>
    <w:rsid w:val="002E746B"/>
    <w:rsid w:val="002E7F2D"/>
    <w:rsid w:val="002E7F63"/>
    <w:rsid w:val="002F0170"/>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C66"/>
    <w:rsid w:val="002F4967"/>
    <w:rsid w:val="002F4C13"/>
    <w:rsid w:val="002F5073"/>
    <w:rsid w:val="002F573B"/>
    <w:rsid w:val="002F5E57"/>
    <w:rsid w:val="002F618B"/>
    <w:rsid w:val="002F624D"/>
    <w:rsid w:val="002F6280"/>
    <w:rsid w:val="002F62D9"/>
    <w:rsid w:val="002F6446"/>
    <w:rsid w:val="002F64C7"/>
    <w:rsid w:val="002F6638"/>
    <w:rsid w:val="002F6E28"/>
    <w:rsid w:val="002F6FF3"/>
    <w:rsid w:val="002F72F7"/>
    <w:rsid w:val="002F7506"/>
    <w:rsid w:val="002F7597"/>
    <w:rsid w:val="002F7905"/>
    <w:rsid w:val="002F7BFC"/>
    <w:rsid w:val="003000EB"/>
    <w:rsid w:val="0030074E"/>
    <w:rsid w:val="00300757"/>
    <w:rsid w:val="00300BF0"/>
    <w:rsid w:val="00300DCF"/>
    <w:rsid w:val="0030118D"/>
    <w:rsid w:val="00301380"/>
    <w:rsid w:val="0030150A"/>
    <w:rsid w:val="00301AED"/>
    <w:rsid w:val="00301CAD"/>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35B"/>
    <w:rsid w:val="00310187"/>
    <w:rsid w:val="00310B9B"/>
    <w:rsid w:val="00310F8A"/>
    <w:rsid w:val="0031159E"/>
    <w:rsid w:val="003118B8"/>
    <w:rsid w:val="00312128"/>
    <w:rsid w:val="003128ED"/>
    <w:rsid w:val="00312956"/>
    <w:rsid w:val="00312B13"/>
    <w:rsid w:val="0031318A"/>
    <w:rsid w:val="00313324"/>
    <w:rsid w:val="0031398D"/>
    <w:rsid w:val="003139AE"/>
    <w:rsid w:val="00313A11"/>
    <w:rsid w:val="00313C4C"/>
    <w:rsid w:val="003147D5"/>
    <w:rsid w:val="003148B0"/>
    <w:rsid w:val="00314996"/>
    <w:rsid w:val="00314A5C"/>
    <w:rsid w:val="00314BAF"/>
    <w:rsid w:val="00314E26"/>
    <w:rsid w:val="003153D6"/>
    <w:rsid w:val="00315EFB"/>
    <w:rsid w:val="00316086"/>
    <w:rsid w:val="003160C9"/>
    <w:rsid w:val="003162DD"/>
    <w:rsid w:val="0031644D"/>
    <w:rsid w:val="0031648C"/>
    <w:rsid w:val="003168D7"/>
    <w:rsid w:val="00316A90"/>
    <w:rsid w:val="0031702B"/>
    <w:rsid w:val="00317212"/>
    <w:rsid w:val="00317999"/>
    <w:rsid w:val="00317A20"/>
    <w:rsid w:val="00317CF0"/>
    <w:rsid w:val="0032161B"/>
    <w:rsid w:val="00321DD1"/>
    <w:rsid w:val="00321E57"/>
    <w:rsid w:val="00321F2B"/>
    <w:rsid w:val="00322269"/>
    <w:rsid w:val="003222D1"/>
    <w:rsid w:val="0032266D"/>
    <w:rsid w:val="00322985"/>
    <w:rsid w:val="00322CD5"/>
    <w:rsid w:val="00322DE4"/>
    <w:rsid w:val="00323006"/>
    <w:rsid w:val="003230BE"/>
    <w:rsid w:val="0032331E"/>
    <w:rsid w:val="00323704"/>
    <w:rsid w:val="00323C2B"/>
    <w:rsid w:val="00324058"/>
    <w:rsid w:val="003240BF"/>
    <w:rsid w:val="00326288"/>
    <w:rsid w:val="00326397"/>
    <w:rsid w:val="0032643E"/>
    <w:rsid w:val="003267A1"/>
    <w:rsid w:val="0032694E"/>
    <w:rsid w:val="00327034"/>
    <w:rsid w:val="0032730D"/>
    <w:rsid w:val="00327957"/>
    <w:rsid w:val="00327DB2"/>
    <w:rsid w:val="0033013A"/>
    <w:rsid w:val="0033016B"/>
    <w:rsid w:val="0033033B"/>
    <w:rsid w:val="00330990"/>
    <w:rsid w:val="00330F25"/>
    <w:rsid w:val="003310EE"/>
    <w:rsid w:val="00331671"/>
    <w:rsid w:val="00331C3D"/>
    <w:rsid w:val="003322A8"/>
    <w:rsid w:val="00332AC9"/>
    <w:rsid w:val="00333776"/>
    <w:rsid w:val="003337FF"/>
    <w:rsid w:val="0033396F"/>
    <w:rsid w:val="00333A1B"/>
    <w:rsid w:val="00333F1E"/>
    <w:rsid w:val="00333F43"/>
    <w:rsid w:val="00334114"/>
    <w:rsid w:val="0033412B"/>
    <w:rsid w:val="003346E2"/>
    <w:rsid w:val="0033492D"/>
    <w:rsid w:val="00334A21"/>
    <w:rsid w:val="00334D5F"/>
    <w:rsid w:val="00334E31"/>
    <w:rsid w:val="00334E5D"/>
    <w:rsid w:val="00334F45"/>
    <w:rsid w:val="003350F5"/>
    <w:rsid w:val="003354B9"/>
    <w:rsid w:val="00335B99"/>
    <w:rsid w:val="00335D80"/>
    <w:rsid w:val="0033647A"/>
    <w:rsid w:val="00336E2A"/>
    <w:rsid w:val="00336E94"/>
    <w:rsid w:val="00336F24"/>
    <w:rsid w:val="00336F68"/>
    <w:rsid w:val="00337535"/>
    <w:rsid w:val="00337783"/>
    <w:rsid w:val="0033788B"/>
    <w:rsid w:val="00337C24"/>
    <w:rsid w:val="00337D33"/>
    <w:rsid w:val="00340268"/>
    <w:rsid w:val="0034073B"/>
    <w:rsid w:val="00340DEC"/>
    <w:rsid w:val="00341689"/>
    <w:rsid w:val="0034175B"/>
    <w:rsid w:val="00342ADF"/>
    <w:rsid w:val="00342F15"/>
    <w:rsid w:val="003431DA"/>
    <w:rsid w:val="00343A8A"/>
    <w:rsid w:val="00343F94"/>
    <w:rsid w:val="003444A0"/>
    <w:rsid w:val="00344776"/>
    <w:rsid w:val="00344785"/>
    <w:rsid w:val="0034505E"/>
    <w:rsid w:val="003454BD"/>
    <w:rsid w:val="00345912"/>
    <w:rsid w:val="00345932"/>
    <w:rsid w:val="00345CAE"/>
    <w:rsid w:val="00345DFA"/>
    <w:rsid w:val="00345F89"/>
    <w:rsid w:val="003461B7"/>
    <w:rsid w:val="003463AE"/>
    <w:rsid w:val="00346A92"/>
    <w:rsid w:val="00346BB7"/>
    <w:rsid w:val="00346BEE"/>
    <w:rsid w:val="00347499"/>
    <w:rsid w:val="003476E7"/>
    <w:rsid w:val="00347955"/>
    <w:rsid w:val="00347AA1"/>
    <w:rsid w:val="00347ED8"/>
    <w:rsid w:val="00350019"/>
    <w:rsid w:val="00350D15"/>
    <w:rsid w:val="00350F80"/>
    <w:rsid w:val="003513B9"/>
    <w:rsid w:val="003517E3"/>
    <w:rsid w:val="00351863"/>
    <w:rsid w:val="00351CAC"/>
    <w:rsid w:val="0035212E"/>
    <w:rsid w:val="00352BC4"/>
    <w:rsid w:val="00352C97"/>
    <w:rsid w:val="00352D19"/>
    <w:rsid w:val="003532B6"/>
    <w:rsid w:val="00353592"/>
    <w:rsid w:val="003535BB"/>
    <w:rsid w:val="003539F3"/>
    <w:rsid w:val="00354535"/>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37BF"/>
    <w:rsid w:val="00363829"/>
    <w:rsid w:val="00363995"/>
    <w:rsid w:val="003643F9"/>
    <w:rsid w:val="0036448E"/>
    <w:rsid w:val="003647C8"/>
    <w:rsid w:val="00364B2E"/>
    <w:rsid w:val="00364B60"/>
    <w:rsid w:val="00364D7B"/>
    <w:rsid w:val="00364E30"/>
    <w:rsid w:val="00365007"/>
    <w:rsid w:val="003653D0"/>
    <w:rsid w:val="003657D9"/>
    <w:rsid w:val="00365D91"/>
    <w:rsid w:val="00365FDC"/>
    <w:rsid w:val="003660E8"/>
    <w:rsid w:val="003665C3"/>
    <w:rsid w:val="00366BB9"/>
    <w:rsid w:val="00366F04"/>
    <w:rsid w:val="0036709D"/>
    <w:rsid w:val="00367AD0"/>
    <w:rsid w:val="003702E0"/>
    <w:rsid w:val="0037054B"/>
    <w:rsid w:val="0037075A"/>
    <w:rsid w:val="00370A49"/>
    <w:rsid w:val="00370E38"/>
    <w:rsid w:val="00370ECD"/>
    <w:rsid w:val="00371062"/>
    <w:rsid w:val="0037109E"/>
    <w:rsid w:val="00371176"/>
    <w:rsid w:val="0037196E"/>
    <w:rsid w:val="00371A3A"/>
    <w:rsid w:val="0037267B"/>
    <w:rsid w:val="00372BFA"/>
    <w:rsid w:val="00372E78"/>
    <w:rsid w:val="0037319B"/>
    <w:rsid w:val="003731ED"/>
    <w:rsid w:val="00373935"/>
    <w:rsid w:val="0037426C"/>
    <w:rsid w:val="00374566"/>
    <w:rsid w:val="003749E9"/>
    <w:rsid w:val="00374AB2"/>
    <w:rsid w:val="00374D78"/>
    <w:rsid w:val="00375008"/>
    <w:rsid w:val="003751FC"/>
    <w:rsid w:val="0037540A"/>
    <w:rsid w:val="003755A3"/>
    <w:rsid w:val="0037560B"/>
    <w:rsid w:val="00375C39"/>
    <w:rsid w:val="00375F70"/>
    <w:rsid w:val="003762EB"/>
    <w:rsid w:val="00376C5E"/>
    <w:rsid w:val="00376D39"/>
    <w:rsid w:val="00376D7F"/>
    <w:rsid w:val="00376DEC"/>
    <w:rsid w:val="00377074"/>
    <w:rsid w:val="003770EA"/>
    <w:rsid w:val="00377524"/>
    <w:rsid w:val="0037792E"/>
    <w:rsid w:val="00377BDB"/>
    <w:rsid w:val="00377BEB"/>
    <w:rsid w:val="00377D51"/>
    <w:rsid w:val="0038007D"/>
    <w:rsid w:val="00380394"/>
    <w:rsid w:val="00380513"/>
    <w:rsid w:val="0038074E"/>
    <w:rsid w:val="00380A20"/>
    <w:rsid w:val="00380C0D"/>
    <w:rsid w:val="003811E3"/>
    <w:rsid w:val="00381444"/>
    <w:rsid w:val="00381537"/>
    <w:rsid w:val="00381594"/>
    <w:rsid w:val="00381621"/>
    <w:rsid w:val="00381948"/>
    <w:rsid w:val="00381B06"/>
    <w:rsid w:val="003824AA"/>
    <w:rsid w:val="00382A74"/>
    <w:rsid w:val="00382AB9"/>
    <w:rsid w:val="00382D37"/>
    <w:rsid w:val="0038311E"/>
    <w:rsid w:val="00383170"/>
    <w:rsid w:val="003831AA"/>
    <w:rsid w:val="00383376"/>
    <w:rsid w:val="00383770"/>
    <w:rsid w:val="003843C3"/>
    <w:rsid w:val="00384738"/>
    <w:rsid w:val="00384A62"/>
    <w:rsid w:val="00385306"/>
    <w:rsid w:val="00385751"/>
    <w:rsid w:val="00385AAB"/>
    <w:rsid w:val="00385C67"/>
    <w:rsid w:val="00386AFC"/>
    <w:rsid w:val="00386BDD"/>
    <w:rsid w:val="00386D26"/>
    <w:rsid w:val="00386EE9"/>
    <w:rsid w:val="00387052"/>
    <w:rsid w:val="003872AB"/>
    <w:rsid w:val="00387469"/>
    <w:rsid w:val="003875A7"/>
    <w:rsid w:val="00387702"/>
    <w:rsid w:val="00387A8B"/>
    <w:rsid w:val="00387AEE"/>
    <w:rsid w:val="00387B72"/>
    <w:rsid w:val="00387D45"/>
    <w:rsid w:val="003909D3"/>
    <w:rsid w:val="00390F8E"/>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A83"/>
    <w:rsid w:val="00397A9C"/>
    <w:rsid w:val="003A098B"/>
    <w:rsid w:val="003A0D91"/>
    <w:rsid w:val="003A0E4F"/>
    <w:rsid w:val="003A1204"/>
    <w:rsid w:val="003A157E"/>
    <w:rsid w:val="003A169E"/>
    <w:rsid w:val="003A1826"/>
    <w:rsid w:val="003A1A27"/>
    <w:rsid w:val="003A1AA8"/>
    <w:rsid w:val="003A1AE6"/>
    <w:rsid w:val="003A1D7A"/>
    <w:rsid w:val="003A2176"/>
    <w:rsid w:val="003A2A7F"/>
    <w:rsid w:val="003A30BA"/>
    <w:rsid w:val="003A3A84"/>
    <w:rsid w:val="003A3E6A"/>
    <w:rsid w:val="003A410B"/>
    <w:rsid w:val="003A4129"/>
    <w:rsid w:val="003A42C7"/>
    <w:rsid w:val="003A4306"/>
    <w:rsid w:val="003A43DD"/>
    <w:rsid w:val="003A4739"/>
    <w:rsid w:val="003A49E8"/>
    <w:rsid w:val="003A4BA2"/>
    <w:rsid w:val="003A4E06"/>
    <w:rsid w:val="003A5CEE"/>
    <w:rsid w:val="003A5F01"/>
    <w:rsid w:val="003A5F84"/>
    <w:rsid w:val="003A60EF"/>
    <w:rsid w:val="003A61E1"/>
    <w:rsid w:val="003A6615"/>
    <w:rsid w:val="003A6FD0"/>
    <w:rsid w:val="003A71AB"/>
    <w:rsid w:val="003A720A"/>
    <w:rsid w:val="003A7AA0"/>
    <w:rsid w:val="003B02BA"/>
    <w:rsid w:val="003B036B"/>
    <w:rsid w:val="003B0500"/>
    <w:rsid w:val="003B08E7"/>
    <w:rsid w:val="003B0F0E"/>
    <w:rsid w:val="003B132F"/>
    <w:rsid w:val="003B13C3"/>
    <w:rsid w:val="003B1817"/>
    <w:rsid w:val="003B25D6"/>
    <w:rsid w:val="003B26D4"/>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F6"/>
    <w:rsid w:val="003B60A2"/>
    <w:rsid w:val="003B60C0"/>
    <w:rsid w:val="003B6140"/>
    <w:rsid w:val="003B6163"/>
    <w:rsid w:val="003B6778"/>
    <w:rsid w:val="003B6863"/>
    <w:rsid w:val="003B6AD5"/>
    <w:rsid w:val="003B6D10"/>
    <w:rsid w:val="003B6E42"/>
    <w:rsid w:val="003B712A"/>
    <w:rsid w:val="003B72E5"/>
    <w:rsid w:val="003B7462"/>
    <w:rsid w:val="003B7484"/>
    <w:rsid w:val="003B7979"/>
    <w:rsid w:val="003B7A0C"/>
    <w:rsid w:val="003B7A13"/>
    <w:rsid w:val="003C0250"/>
    <w:rsid w:val="003C0253"/>
    <w:rsid w:val="003C02BC"/>
    <w:rsid w:val="003C0516"/>
    <w:rsid w:val="003C0606"/>
    <w:rsid w:val="003C0611"/>
    <w:rsid w:val="003C0947"/>
    <w:rsid w:val="003C0A75"/>
    <w:rsid w:val="003C0C7C"/>
    <w:rsid w:val="003C11E7"/>
    <w:rsid w:val="003C15D7"/>
    <w:rsid w:val="003C17B1"/>
    <w:rsid w:val="003C1C80"/>
    <w:rsid w:val="003C1CEE"/>
    <w:rsid w:val="003C24AE"/>
    <w:rsid w:val="003C2EF5"/>
    <w:rsid w:val="003C2F26"/>
    <w:rsid w:val="003C2F55"/>
    <w:rsid w:val="003C352C"/>
    <w:rsid w:val="003C490D"/>
    <w:rsid w:val="003C49E4"/>
    <w:rsid w:val="003C4B62"/>
    <w:rsid w:val="003C4BC2"/>
    <w:rsid w:val="003C5262"/>
    <w:rsid w:val="003C5365"/>
    <w:rsid w:val="003C5554"/>
    <w:rsid w:val="003C5764"/>
    <w:rsid w:val="003C5857"/>
    <w:rsid w:val="003C5CDF"/>
    <w:rsid w:val="003C5FC6"/>
    <w:rsid w:val="003C61A5"/>
    <w:rsid w:val="003C6451"/>
    <w:rsid w:val="003C64FA"/>
    <w:rsid w:val="003C6653"/>
    <w:rsid w:val="003C66E2"/>
    <w:rsid w:val="003C697A"/>
    <w:rsid w:val="003C6CC4"/>
    <w:rsid w:val="003C6D57"/>
    <w:rsid w:val="003C6EEF"/>
    <w:rsid w:val="003C6FB6"/>
    <w:rsid w:val="003C7707"/>
    <w:rsid w:val="003C7872"/>
    <w:rsid w:val="003C7B32"/>
    <w:rsid w:val="003C7D5F"/>
    <w:rsid w:val="003D02DC"/>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6E"/>
    <w:rsid w:val="003D44B4"/>
    <w:rsid w:val="003D45E8"/>
    <w:rsid w:val="003D54D0"/>
    <w:rsid w:val="003D5597"/>
    <w:rsid w:val="003D561B"/>
    <w:rsid w:val="003D61F0"/>
    <w:rsid w:val="003D665D"/>
    <w:rsid w:val="003D6693"/>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203D"/>
    <w:rsid w:val="003E2069"/>
    <w:rsid w:val="003E216E"/>
    <w:rsid w:val="003E28EF"/>
    <w:rsid w:val="003E2AE3"/>
    <w:rsid w:val="003E2E49"/>
    <w:rsid w:val="003E34E9"/>
    <w:rsid w:val="003E36BA"/>
    <w:rsid w:val="003E4169"/>
    <w:rsid w:val="003E4282"/>
    <w:rsid w:val="003E46CA"/>
    <w:rsid w:val="003E4B05"/>
    <w:rsid w:val="003E4D08"/>
    <w:rsid w:val="003E503D"/>
    <w:rsid w:val="003E5317"/>
    <w:rsid w:val="003E5482"/>
    <w:rsid w:val="003E5BFF"/>
    <w:rsid w:val="003E5D71"/>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F45"/>
    <w:rsid w:val="003F1F63"/>
    <w:rsid w:val="003F20BB"/>
    <w:rsid w:val="003F20E7"/>
    <w:rsid w:val="003F2218"/>
    <w:rsid w:val="003F239F"/>
    <w:rsid w:val="003F293B"/>
    <w:rsid w:val="003F2F60"/>
    <w:rsid w:val="003F30DE"/>
    <w:rsid w:val="003F30F4"/>
    <w:rsid w:val="003F317B"/>
    <w:rsid w:val="003F3B7C"/>
    <w:rsid w:val="003F3ED0"/>
    <w:rsid w:val="003F4091"/>
    <w:rsid w:val="003F43B5"/>
    <w:rsid w:val="003F499E"/>
    <w:rsid w:val="003F4BC2"/>
    <w:rsid w:val="003F5022"/>
    <w:rsid w:val="003F5037"/>
    <w:rsid w:val="003F520B"/>
    <w:rsid w:val="003F523B"/>
    <w:rsid w:val="003F5365"/>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49A"/>
    <w:rsid w:val="00402F65"/>
    <w:rsid w:val="00403A43"/>
    <w:rsid w:val="00404434"/>
    <w:rsid w:val="004047AA"/>
    <w:rsid w:val="00404A68"/>
    <w:rsid w:val="00404C28"/>
    <w:rsid w:val="00404ED1"/>
    <w:rsid w:val="004050E8"/>
    <w:rsid w:val="004051ED"/>
    <w:rsid w:val="00405350"/>
    <w:rsid w:val="004056B3"/>
    <w:rsid w:val="0040587F"/>
    <w:rsid w:val="00405B0E"/>
    <w:rsid w:val="00406158"/>
    <w:rsid w:val="004062DC"/>
    <w:rsid w:val="00406572"/>
    <w:rsid w:val="00406E8E"/>
    <w:rsid w:val="00407490"/>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DBC"/>
    <w:rsid w:val="00414034"/>
    <w:rsid w:val="00414351"/>
    <w:rsid w:val="00414679"/>
    <w:rsid w:val="004148D1"/>
    <w:rsid w:val="004149B7"/>
    <w:rsid w:val="00415128"/>
    <w:rsid w:val="0041519F"/>
    <w:rsid w:val="004158E1"/>
    <w:rsid w:val="004159A5"/>
    <w:rsid w:val="00415A65"/>
    <w:rsid w:val="00415C22"/>
    <w:rsid w:val="00415E0D"/>
    <w:rsid w:val="00415E73"/>
    <w:rsid w:val="0041619B"/>
    <w:rsid w:val="00416254"/>
    <w:rsid w:val="0041639F"/>
    <w:rsid w:val="004166C8"/>
    <w:rsid w:val="00416BC6"/>
    <w:rsid w:val="00417127"/>
    <w:rsid w:val="00417292"/>
    <w:rsid w:val="004176D6"/>
    <w:rsid w:val="0041794A"/>
    <w:rsid w:val="00417C0E"/>
    <w:rsid w:val="00417C96"/>
    <w:rsid w:val="00417DAF"/>
    <w:rsid w:val="004201C2"/>
    <w:rsid w:val="004203ED"/>
    <w:rsid w:val="00420622"/>
    <w:rsid w:val="00420E76"/>
    <w:rsid w:val="00420EFD"/>
    <w:rsid w:val="004211AC"/>
    <w:rsid w:val="00421B5C"/>
    <w:rsid w:val="00421BDC"/>
    <w:rsid w:val="004228D0"/>
    <w:rsid w:val="004228F6"/>
    <w:rsid w:val="00423097"/>
    <w:rsid w:val="004230A7"/>
    <w:rsid w:val="0042322C"/>
    <w:rsid w:val="004235FA"/>
    <w:rsid w:val="0042386C"/>
    <w:rsid w:val="00423E27"/>
    <w:rsid w:val="004245A6"/>
    <w:rsid w:val="00424646"/>
    <w:rsid w:val="004246D6"/>
    <w:rsid w:val="004247C4"/>
    <w:rsid w:val="00424CE8"/>
    <w:rsid w:val="00424DB9"/>
    <w:rsid w:val="004251A8"/>
    <w:rsid w:val="0042611C"/>
    <w:rsid w:val="004264BC"/>
    <w:rsid w:val="00426EB2"/>
    <w:rsid w:val="00426FD3"/>
    <w:rsid w:val="0042733D"/>
    <w:rsid w:val="004279D4"/>
    <w:rsid w:val="00427B6D"/>
    <w:rsid w:val="00427EA9"/>
    <w:rsid w:val="00427F06"/>
    <w:rsid w:val="004306FA"/>
    <w:rsid w:val="004308AC"/>
    <w:rsid w:val="00430D7A"/>
    <w:rsid w:val="00431AE3"/>
    <w:rsid w:val="00431C01"/>
    <w:rsid w:val="004320BA"/>
    <w:rsid w:val="004321F0"/>
    <w:rsid w:val="004323C2"/>
    <w:rsid w:val="00432787"/>
    <w:rsid w:val="00432804"/>
    <w:rsid w:val="00432C8F"/>
    <w:rsid w:val="00432EAA"/>
    <w:rsid w:val="00432F6D"/>
    <w:rsid w:val="004331A7"/>
    <w:rsid w:val="00433AA5"/>
    <w:rsid w:val="0043406F"/>
    <w:rsid w:val="00434C38"/>
    <w:rsid w:val="00434DF3"/>
    <w:rsid w:val="0043501A"/>
    <w:rsid w:val="004351A8"/>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40112"/>
    <w:rsid w:val="004408CC"/>
    <w:rsid w:val="00440DB9"/>
    <w:rsid w:val="00441270"/>
    <w:rsid w:val="004414B6"/>
    <w:rsid w:val="004415F9"/>
    <w:rsid w:val="00441690"/>
    <w:rsid w:val="004420FE"/>
    <w:rsid w:val="004427FA"/>
    <w:rsid w:val="00442BF6"/>
    <w:rsid w:val="004433FC"/>
    <w:rsid w:val="00443C08"/>
    <w:rsid w:val="00443C71"/>
    <w:rsid w:val="00443FFA"/>
    <w:rsid w:val="00444454"/>
    <w:rsid w:val="004444A4"/>
    <w:rsid w:val="004449DF"/>
    <w:rsid w:val="00444A82"/>
    <w:rsid w:val="004450D6"/>
    <w:rsid w:val="00445A2E"/>
    <w:rsid w:val="00445A5B"/>
    <w:rsid w:val="0044632A"/>
    <w:rsid w:val="00446538"/>
    <w:rsid w:val="00447C86"/>
    <w:rsid w:val="00450169"/>
    <w:rsid w:val="0045023D"/>
    <w:rsid w:val="0045087B"/>
    <w:rsid w:val="00450AC0"/>
    <w:rsid w:val="004510BC"/>
    <w:rsid w:val="00451731"/>
    <w:rsid w:val="0045173C"/>
    <w:rsid w:val="0045194C"/>
    <w:rsid w:val="00451A8A"/>
    <w:rsid w:val="00451C90"/>
    <w:rsid w:val="00451CC8"/>
    <w:rsid w:val="00451D1E"/>
    <w:rsid w:val="00451E24"/>
    <w:rsid w:val="00451FAC"/>
    <w:rsid w:val="0045201F"/>
    <w:rsid w:val="00452204"/>
    <w:rsid w:val="00452387"/>
    <w:rsid w:val="00453290"/>
    <w:rsid w:val="00453592"/>
    <w:rsid w:val="004542AE"/>
    <w:rsid w:val="004542C7"/>
    <w:rsid w:val="00454381"/>
    <w:rsid w:val="00454BD7"/>
    <w:rsid w:val="00454E00"/>
    <w:rsid w:val="004552BB"/>
    <w:rsid w:val="0045588F"/>
    <w:rsid w:val="004559E1"/>
    <w:rsid w:val="00455B3F"/>
    <w:rsid w:val="00455EEE"/>
    <w:rsid w:val="00455FF2"/>
    <w:rsid w:val="00456154"/>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1054"/>
    <w:rsid w:val="0046113E"/>
    <w:rsid w:val="0046143C"/>
    <w:rsid w:val="00461C87"/>
    <w:rsid w:val="0046223F"/>
    <w:rsid w:val="004625E1"/>
    <w:rsid w:val="004629B9"/>
    <w:rsid w:val="00462CDF"/>
    <w:rsid w:val="00462FB6"/>
    <w:rsid w:val="0046327F"/>
    <w:rsid w:val="0046339A"/>
    <w:rsid w:val="004637F7"/>
    <w:rsid w:val="00463AE2"/>
    <w:rsid w:val="00463BDA"/>
    <w:rsid w:val="00463C8D"/>
    <w:rsid w:val="00463DB7"/>
    <w:rsid w:val="00464122"/>
    <w:rsid w:val="00464815"/>
    <w:rsid w:val="00464AC0"/>
    <w:rsid w:val="00464D0B"/>
    <w:rsid w:val="00464FE3"/>
    <w:rsid w:val="00465216"/>
    <w:rsid w:val="00465714"/>
    <w:rsid w:val="00465BA6"/>
    <w:rsid w:val="00465FD5"/>
    <w:rsid w:val="00466204"/>
    <w:rsid w:val="0046652B"/>
    <w:rsid w:val="004665DF"/>
    <w:rsid w:val="0046663F"/>
    <w:rsid w:val="0046682E"/>
    <w:rsid w:val="004668C9"/>
    <w:rsid w:val="00466CDE"/>
    <w:rsid w:val="00466D78"/>
    <w:rsid w:val="004675B4"/>
    <w:rsid w:val="004679C6"/>
    <w:rsid w:val="00467B95"/>
    <w:rsid w:val="004703DA"/>
    <w:rsid w:val="0047045F"/>
    <w:rsid w:val="004704DB"/>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9AF"/>
    <w:rsid w:val="00474F36"/>
    <w:rsid w:val="004752C0"/>
    <w:rsid w:val="004752C2"/>
    <w:rsid w:val="00475635"/>
    <w:rsid w:val="004756DC"/>
    <w:rsid w:val="0047589C"/>
    <w:rsid w:val="004761B3"/>
    <w:rsid w:val="004762D8"/>
    <w:rsid w:val="004765A9"/>
    <w:rsid w:val="00476A77"/>
    <w:rsid w:val="00476C7B"/>
    <w:rsid w:val="00476F47"/>
    <w:rsid w:val="00477025"/>
    <w:rsid w:val="004774BA"/>
    <w:rsid w:val="0047768A"/>
    <w:rsid w:val="004777AD"/>
    <w:rsid w:val="00477BBB"/>
    <w:rsid w:val="004800B0"/>
    <w:rsid w:val="00480193"/>
    <w:rsid w:val="004801D4"/>
    <w:rsid w:val="0048076D"/>
    <w:rsid w:val="004813DF"/>
    <w:rsid w:val="00481467"/>
    <w:rsid w:val="00481645"/>
    <w:rsid w:val="00481885"/>
    <w:rsid w:val="004822EC"/>
    <w:rsid w:val="004823C6"/>
    <w:rsid w:val="004825F5"/>
    <w:rsid w:val="00482A8A"/>
    <w:rsid w:val="00483465"/>
    <w:rsid w:val="004834E5"/>
    <w:rsid w:val="00483C77"/>
    <w:rsid w:val="00483F9F"/>
    <w:rsid w:val="0048433B"/>
    <w:rsid w:val="004846B3"/>
    <w:rsid w:val="00484872"/>
    <w:rsid w:val="00484878"/>
    <w:rsid w:val="00484A7A"/>
    <w:rsid w:val="00484FB7"/>
    <w:rsid w:val="0048528D"/>
    <w:rsid w:val="004858FC"/>
    <w:rsid w:val="00485ECD"/>
    <w:rsid w:val="00485EF6"/>
    <w:rsid w:val="0048652E"/>
    <w:rsid w:val="004868ED"/>
    <w:rsid w:val="00486C92"/>
    <w:rsid w:val="00486ED7"/>
    <w:rsid w:val="004870CC"/>
    <w:rsid w:val="00487177"/>
    <w:rsid w:val="00487283"/>
    <w:rsid w:val="00487863"/>
    <w:rsid w:val="00487A7D"/>
    <w:rsid w:val="004902C1"/>
    <w:rsid w:val="004903F0"/>
    <w:rsid w:val="00490931"/>
    <w:rsid w:val="0049095C"/>
    <w:rsid w:val="004909D6"/>
    <w:rsid w:val="00490D73"/>
    <w:rsid w:val="00490E84"/>
    <w:rsid w:val="00490F9E"/>
    <w:rsid w:val="00491815"/>
    <w:rsid w:val="00491D7A"/>
    <w:rsid w:val="00491EF7"/>
    <w:rsid w:val="0049207F"/>
    <w:rsid w:val="004920A5"/>
    <w:rsid w:val="00492573"/>
    <w:rsid w:val="0049287F"/>
    <w:rsid w:val="004929AF"/>
    <w:rsid w:val="00492B76"/>
    <w:rsid w:val="00492B98"/>
    <w:rsid w:val="00492EA9"/>
    <w:rsid w:val="00492F49"/>
    <w:rsid w:val="00493337"/>
    <w:rsid w:val="00493B4B"/>
    <w:rsid w:val="00494045"/>
    <w:rsid w:val="004940AC"/>
    <w:rsid w:val="00494545"/>
    <w:rsid w:val="00494964"/>
    <w:rsid w:val="00494BE8"/>
    <w:rsid w:val="00495320"/>
    <w:rsid w:val="00495897"/>
    <w:rsid w:val="0049593C"/>
    <w:rsid w:val="004959DF"/>
    <w:rsid w:val="00495DA8"/>
    <w:rsid w:val="004966B6"/>
    <w:rsid w:val="00497003"/>
    <w:rsid w:val="00497696"/>
    <w:rsid w:val="004977E6"/>
    <w:rsid w:val="0049796C"/>
    <w:rsid w:val="00497F50"/>
    <w:rsid w:val="004A0431"/>
    <w:rsid w:val="004A047E"/>
    <w:rsid w:val="004A0A54"/>
    <w:rsid w:val="004A2675"/>
    <w:rsid w:val="004A26FC"/>
    <w:rsid w:val="004A28CD"/>
    <w:rsid w:val="004A28E0"/>
    <w:rsid w:val="004A2CC3"/>
    <w:rsid w:val="004A2D56"/>
    <w:rsid w:val="004A31AD"/>
    <w:rsid w:val="004A3355"/>
    <w:rsid w:val="004A3A83"/>
    <w:rsid w:val="004A3E1E"/>
    <w:rsid w:val="004A420C"/>
    <w:rsid w:val="004A4584"/>
    <w:rsid w:val="004A4664"/>
    <w:rsid w:val="004A4A0B"/>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1CCA"/>
    <w:rsid w:val="004B1E50"/>
    <w:rsid w:val="004B2122"/>
    <w:rsid w:val="004B24E1"/>
    <w:rsid w:val="004B2CE2"/>
    <w:rsid w:val="004B2D8A"/>
    <w:rsid w:val="004B31A9"/>
    <w:rsid w:val="004B33C8"/>
    <w:rsid w:val="004B3C22"/>
    <w:rsid w:val="004B4226"/>
    <w:rsid w:val="004B4410"/>
    <w:rsid w:val="004B4A57"/>
    <w:rsid w:val="004B4C35"/>
    <w:rsid w:val="004B4D55"/>
    <w:rsid w:val="004B4EB3"/>
    <w:rsid w:val="004B5306"/>
    <w:rsid w:val="004B5376"/>
    <w:rsid w:val="004B5EA3"/>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5134"/>
    <w:rsid w:val="004C55F4"/>
    <w:rsid w:val="004C5BEF"/>
    <w:rsid w:val="004C612F"/>
    <w:rsid w:val="004C6770"/>
    <w:rsid w:val="004C68AE"/>
    <w:rsid w:val="004C6B44"/>
    <w:rsid w:val="004C6DFC"/>
    <w:rsid w:val="004C6F01"/>
    <w:rsid w:val="004C71A1"/>
    <w:rsid w:val="004C772A"/>
    <w:rsid w:val="004D077B"/>
    <w:rsid w:val="004D0A0C"/>
    <w:rsid w:val="004D0A63"/>
    <w:rsid w:val="004D0C18"/>
    <w:rsid w:val="004D0E81"/>
    <w:rsid w:val="004D108D"/>
    <w:rsid w:val="004D11C0"/>
    <w:rsid w:val="004D17DD"/>
    <w:rsid w:val="004D1DE5"/>
    <w:rsid w:val="004D1E47"/>
    <w:rsid w:val="004D1FEE"/>
    <w:rsid w:val="004D2266"/>
    <w:rsid w:val="004D2389"/>
    <w:rsid w:val="004D263C"/>
    <w:rsid w:val="004D27C7"/>
    <w:rsid w:val="004D2B79"/>
    <w:rsid w:val="004D35DE"/>
    <w:rsid w:val="004D35ED"/>
    <w:rsid w:val="004D3900"/>
    <w:rsid w:val="004D3C04"/>
    <w:rsid w:val="004D3C22"/>
    <w:rsid w:val="004D3D1A"/>
    <w:rsid w:val="004D4386"/>
    <w:rsid w:val="004D44F1"/>
    <w:rsid w:val="004D4680"/>
    <w:rsid w:val="004D47FA"/>
    <w:rsid w:val="004D4EF7"/>
    <w:rsid w:val="004D55CB"/>
    <w:rsid w:val="004D5628"/>
    <w:rsid w:val="004D574D"/>
    <w:rsid w:val="004D5C4B"/>
    <w:rsid w:val="004D61F4"/>
    <w:rsid w:val="004D73DB"/>
    <w:rsid w:val="004D7CFA"/>
    <w:rsid w:val="004D7DEA"/>
    <w:rsid w:val="004E005B"/>
    <w:rsid w:val="004E01F7"/>
    <w:rsid w:val="004E0985"/>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835"/>
    <w:rsid w:val="004E4DAC"/>
    <w:rsid w:val="004E4DB9"/>
    <w:rsid w:val="004E4E90"/>
    <w:rsid w:val="004E50A2"/>
    <w:rsid w:val="004E5553"/>
    <w:rsid w:val="004E586D"/>
    <w:rsid w:val="004E5EED"/>
    <w:rsid w:val="004E60FB"/>
    <w:rsid w:val="004E6621"/>
    <w:rsid w:val="004E67CD"/>
    <w:rsid w:val="004E6F3A"/>
    <w:rsid w:val="004F015E"/>
    <w:rsid w:val="004F0AD0"/>
    <w:rsid w:val="004F0B6F"/>
    <w:rsid w:val="004F1BCB"/>
    <w:rsid w:val="004F1C4C"/>
    <w:rsid w:val="004F1D12"/>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DE"/>
    <w:rsid w:val="004F4B1A"/>
    <w:rsid w:val="004F4D00"/>
    <w:rsid w:val="004F4E5A"/>
    <w:rsid w:val="004F4FDF"/>
    <w:rsid w:val="004F5336"/>
    <w:rsid w:val="004F5B99"/>
    <w:rsid w:val="004F641A"/>
    <w:rsid w:val="004F664C"/>
    <w:rsid w:val="004F693D"/>
    <w:rsid w:val="004F6A6E"/>
    <w:rsid w:val="004F6FFB"/>
    <w:rsid w:val="004F7370"/>
    <w:rsid w:val="004F7457"/>
    <w:rsid w:val="004F759E"/>
    <w:rsid w:val="004F76AB"/>
    <w:rsid w:val="004F7850"/>
    <w:rsid w:val="004F7B2F"/>
    <w:rsid w:val="004F7B51"/>
    <w:rsid w:val="00500561"/>
    <w:rsid w:val="005009FE"/>
    <w:rsid w:val="00500C88"/>
    <w:rsid w:val="00500FE0"/>
    <w:rsid w:val="005013BA"/>
    <w:rsid w:val="00501E76"/>
    <w:rsid w:val="0050216F"/>
    <w:rsid w:val="005024DB"/>
    <w:rsid w:val="0050281C"/>
    <w:rsid w:val="00502973"/>
    <w:rsid w:val="00502BB3"/>
    <w:rsid w:val="00502E52"/>
    <w:rsid w:val="0050315A"/>
    <w:rsid w:val="005035EE"/>
    <w:rsid w:val="0050377A"/>
    <w:rsid w:val="00504874"/>
    <w:rsid w:val="00504D16"/>
    <w:rsid w:val="00505093"/>
    <w:rsid w:val="005051AE"/>
    <w:rsid w:val="00505477"/>
    <w:rsid w:val="00505488"/>
    <w:rsid w:val="00506918"/>
    <w:rsid w:val="00506969"/>
    <w:rsid w:val="00506C66"/>
    <w:rsid w:val="00506D36"/>
    <w:rsid w:val="0050700C"/>
    <w:rsid w:val="00507083"/>
    <w:rsid w:val="00507103"/>
    <w:rsid w:val="00507643"/>
    <w:rsid w:val="005105D9"/>
    <w:rsid w:val="005108C4"/>
    <w:rsid w:val="00511A5D"/>
    <w:rsid w:val="00511D98"/>
    <w:rsid w:val="0051203A"/>
    <w:rsid w:val="005121B5"/>
    <w:rsid w:val="00512B4F"/>
    <w:rsid w:val="00512D56"/>
    <w:rsid w:val="00512E6E"/>
    <w:rsid w:val="00513791"/>
    <w:rsid w:val="00513F39"/>
    <w:rsid w:val="0051416D"/>
    <w:rsid w:val="005141E2"/>
    <w:rsid w:val="0051430F"/>
    <w:rsid w:val="005147E7"/>
    <w:rsid w:val="00514BE2"/>
    <w:rsid w:val="00515183"/>
    <w:rsid w:val="00516026"/>
    <w:rsid w:val="005162B8"/>
    <w:rsid w:val="00516C98"/>
    <w:rsid w:val="00517137"/>
    <w:rsid w:val="005175BC"/>
    <w:rsid w:val="00517A3D"/>
    <w:rsid w:val="00517DB2"/>
    <w:rsid w:val="00520004"/>
    <w:rsid w:val="0052002B"/>
    <w:rsid w:val="00520095"/>
    <w:rsid w:val="0052028B"/>
    <w:rsid w:val="00520713"/>
    <w:rsid w:val="005208A0"/>
    <w:rsid w:val="00520AD5"/>
    <w:rsid w:val="00520DCE"/>
    <w:rsid w:val="00520E76"/>
    <w:rsid w:val="005216E4"/>
    <w:rsid w:val="00521F6E"/>
    <w:rsid w:val="00521FD3"/>
    <w:rsid w:val="00522809"/>
    <w:rsid w:val="0052289B"/>
    <w:rsid w:val="00522FD1"/>
    <w:rsid w:val="00523C3E"/>
    <w:rsid w:val="0052416C"/>
    <w:rsid w:val="00524AC2"/>
    <w:rsid w:val="00524CA6"/>
    <w:rsid w:val="00525100"/>
    <w:rsid w:val="005254EF"/>
    <w:rsid w:val="0052551A"/>
    <w:rsid w:val="0052556D"/>
    <w:rsid w:val="00525C48"/>
    <w:rsid w:val="00526135"/>
    <w:rsid w:val="00526EB9"/>
    <w:rsid w:val="00527172"/>
    <w:rsid w:val="00527494"/>
    <w:rsid w:val="005274E3"/>
    <w:rsid w:val="00527864"/>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C34"/>
    <w:rsid w:val="0053434E"/>
    <w:rsid w:val="005343F6"/>
    <w:rsid w:val="0053469D"/>
    <w:rsid w:val="00534716"/>
    <w:rsid w:val="00534781"/>
    <w:rsid w:val="00534F47"/>
    <w:rsid w:val="00535029"/>
    <w:rsid w:val="00535C4D"/>
    <w:rsid w:val="00535C6F"/>
    <w:rsid w:val="00535CBC"/>
    <w:rsid w:val="0053611A"/>
    <w:rsid w:val="0053627D"/>
    <w:rsid w:val="005366B9"/>
    <w:rsid w:val="00536737"/>
    <w:rsid w:val="00536A2C"/>
    <w:rsid w:val="00536A97"/>
    <w:rsid w:val="00536AD8"/>
    <w:rsid w:val="005379B9"/>
    <w:rsid w:val="00537BC2"/>
    <w:rsid w:val="00537F34"/>
    <w:rsid w:val="00540550"/>
    <w:rsid w:val="0054060F"/>
    <w:rsid w:val="00540616"/>
    <w:rsid w:val="005407BE"/>
    <w:rsid w:val="00540A0B"/>
    <w:rsid w:val="00540C57"/>
    <w:rsid w:val="005411E5"/>
    <w:rsid w:val="0054133E"/>
    <w:rsid w:val="005413D0"/>
    <w:rsid w:val="005415AA"/>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A3"/>
    <w:rsid w:val="00544CAF"/>
    <w:rsid w:val="00544E8F"/>
    <w:rsid w:val="00544F46"/>
    <w:rsid w:val="0054538B"/>
    <w:rsid w:val="00545788"/>
    <w:rsid w:val="00545B77"/>
    <w:rsid w:val="00546357"/>
    <w:rsid w:val="0054658A"/>
    <w:rsid w:val="00546AF7"/>
    <w:rsid w:val="00546CC7"/>
    <w:rsid w:val="00546F1A"/>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2797"/>
    <w:rsid w:val="005527DC"/>
    <w:rsid w:val="00553224"/>
    <w:rsid w:val="005537F3"/>
    <w:rsid w:val="00553A75"/>
    <w:rsid w:val="00553E84"/>
    <w:rsid w:val="00553FD9"/>
    <w:rsid w:val="005542A4"/>
    <w:rsid w:val="00554536"/>
    <w:rsid w:val="005550D4"/>
    <w:rsid w:val="00555163"/>
    <w:rsid w:val="00555391"/>
    <w:rsid w:val="005557F5"/>
    <w:rsid w:val="005559B6"/>
    <w:rsid w:val="00556057"/>
    <w:rsid w:val="005561C6"/>
    <w:rsid w:val="005561F7"/>
    <w:rsid w:val="00556405"/>
    <w:rsid w:val="00556703"/>
    <w:rsid w:val="0055695C"/>
    <w:rsid w:val="00556A25"/>
    <w:rsid w:val="00557C40"/>
    <w:rsid w:val="005600D0"/>
    <w:rsid w:val="00560702"/>
    <w:rsid w:val="00560B5A"/>
    <w:rsid w:val="00561081"/>
    <w:rsid w:val="005610B2"/>
    <w:rsid w:val="0056191D"/>
    <w:rsid w:val="00561CFD"/>
    <w:rsid w:val="00561E12"/>
    <w:rsid w:val="00561EA8"/>
    <w:rsid w:val="005621EB"/>
    <w:rsid w:val="00562423"/>
    <w:rsid w:val="00562AAF"/>
    <w:rsid w:val="00562B38"/>
    <w:rsid w:val="00562CAB"/>
    <w:rsid w:val="00562D63"/>
    <w:rsid w:val="00563341"/>
    <w:rsid w:val="00563442"/>
    <w:rsid w:val="005634E2"/>
    <w:rsid w:val="00563A9E"/>
    <w:rsid w:val="00563B15"/>
    <w:rsid w:val="00563DD7"/>
    <w:rsid w:val="00564119"/>
    <w:rsid w:val="00564979"/>
    <w:rsid w:val="00564F77"/>
    <w:rsid w:val="0056587B"/>
    <w:rsid w:val="00565894"/>
    <w:rsid w:val="00565B71"/>
    <w:rsid w:val="00565C2B"/>
    <w:rsid w:val="00565ED0"/>
    <w:rsid w:val="005663FC"/>
    <w:rsid w:val="00566662"/>
    <w:rsid w:val="00566F17"/>
    <w:rsid w:val="00566F9C"/>
    <w:rsid w:val="00567063"/>
    <w:rsid w:val="005670A5"/>
    <w:rsid w:val="0056771A"/>
    <w:rsid w:val="005703D0"/>
    <w:rsid w:val="00570434"/>
    <w:rsid w:val="0057043E"/>
    <w:rsid w:val="00570794"/>
    <w:rsid w:val="005708E5"/>
    <w:rsid w:val="005709C4"/>
    <w:rsid w:val="00570F2B"/>
    <w:rsid w:val="00570FD1"/>
    <w:rsid w:val="005712E7"/>
    <w:rsid w:val="005717FF"/>
    <w:rsid w:val="005720FB"/>
    <w:rsid w:val="005723BA"/>
    <w:rsid w:val="00572695"/>
    <w:rsid w:val="00572AD8"/>
    <w:rsid w:val="00572B62"/>
    <w:rsid w:val="00572D70"/>
    <w:rsid w:val="005733B1"/>
    <w:rsid w:val="00573F11"/>
    <w:rsid w:val="005744AE"/>
    <w:rsid w:val="005744C8"/>
    <w:rsid w:val="00574670"/>
    <w:rsid w:val="005746EA"/>
    <w:rsid w:val="00574A7A"/>
    <w:rsid w:val="00574D2E"/>
    <w:rsid w:val="005755A4"/>
    <w:rsid w:val="0057583A"/>
    <w:rsid w:val="00575A8F"/>
    <w:rsid w:val="00576356"/>
    <w:rsid w:val="005763A3"/>
    <w:rsid w:val="0057652E"/>
    <w:rsid w:val="00576CD9"/>
    <w:rsid w:val="00576CE1"/>
    <w:rsid w:val="005771BF"/>
    <w:rsid w:val="0057729B"/>
    <w:rsid w:val="005775AA"/>
    <w:rsid w:val="00577931"/>
    <w:rsid w:val="00577934"/>
    <w:rsid w:val="00577B69"/>
    <w:rsid w:val="00580188"/>
    <w:rsid w:val="00580286"/>
    <w:rsid w:val="005807BA"/>
    <w:rsid w:val="00580A0F"/>
    <w:rsid w:val="00580D61"/>
    <w:rsid w:val="005813F9"/>
    <w:rsid w:val="005819F3"/>
    <w:rsid w:val="005821F8"/>
    <w:rsid w:val="0058294C"/>
    <w:rsid w:val="005829B9"/>
    <w:rsid w:val="00582AC6"/>
    <w:rsid w:val="00582CF4"/>
    <w:rsid w:val="0058318B"/>
    <w:rsid w:val="005836CD"/>
    <w:rsid w:val="00583831"/>
    <w:rsid w:val="005838A3"/>
    <w:rsid w:val="0058393B"/>
    <w:rsid w:val="0058410A"/>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497"/>
    <w:rsid w:val="00590637"/>
    <w:rsid w:val="00590885"/>
    <w:rsid w:val="00590B3C"/>
    <w:rsid w:val="00590D59"/>
    <w:rsid w:val="00590DF0"/>
    <w:rsid w:val="00590FB6"/>
    <w:rsid w:val="005910A7"/>
    <w:rsid w:val="005920CE"/>
    <w:rsid w:val="0059249A"/>
    <w:rsid w:val="005925A6"/>
    <w:rsid w:val="00592ADC"/>
    <w:rsid w:val="00592F5A"/>
    <w:rsid w:val="0059301F"/>
    <w:rsid w:val="005937E6"/>
    <w:rsid w:val="00594105"/>
    <w:rsid w:val="00594561"/>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921"/>
    <w:rsid w:val="00597D95"/>
    <w:rsid w:val="00597F0D"/>
    <w:rsid w:val="005A0082"/>
    <w:rsid w:val="005A05BE"/>
    <w:rsid w:val="005A0630"/>
    <w:rsid w:val="005A0842"/>
    <w:rsid w:val="005A138D"/>
    <w:rsid w:val="005A1C3B"/>
    <w:rsid w:val="005A37AA"/>
    <w:rsid w:val="005A397C"/>
    <w:rsid w:val="005A3BDD"/>
    <w:rsid w:val="005A4739"/>
    <w:rsid w:val="005A48B8"/>
    <w:rsid w:val="005A4FDC"/>
    <w:rsid w:val="005A58BE"/>
    <w:rsid w:val="005A65D5"/>
    <w:rsid w:val="005A664E"/>
    <w:rsid w:val="005A666E"/>
    <w:rsid w:val="005A698B"/>
    <w:rsid w:val="005A6C17"/>
    <w:rsid w:val="005A6F78"/>
    <w:rsid w:val="005A739D"/>
    <w:rsid w:val="005A73B5"/>
    <w:rsid w:val="005A73F8"/>
    <w:rsid w:val="005A7490"/>
    <w:rsid w:val="005A770E"/>
    <w:rsid w:val="005A7F00"/>
    <w:rsid w:val="005A7FC6"/>
    <w:rsid w:val="005B01C9"/>
    <w:rsid w:val="005B0B0C"/>
    <w:rsid w:val="005B0DCD"/>
    <w:rsid w:val="005B0FB7"/>
    <w:rsid w:val="005B1225"/>
    <w:rsid w:val="005B1753"/>
    <w:rsid w:val="005B199D"/>
    <w:rsid w:val="005B1A77"/>
    <w:rsid w:val="005B1D90"/>
    <w:rsid w:val="005B200E"/>
    <w:rsid w:val="005B2C68"/>
    <w:rsid w:val="005B2F9A"/>
    <w:rsid w:val="005B33AB"/>
    <w:rsid w:val="005B33AC"/>
    <w:rsid w:val="005B3515"/>
    <w:rsid w:val="005B3A33"/>
    <w:rsid w:val="005B3B16"/>
    <w:rsid w:val="005B3D07"/>
    <w:rsid w:val="005B425B"/>
    <w:rsid w:val="005B42FA"/>
    <w:rsid w:val="005B49C6"/>
    <w:rsid w:val="005B4AF2"/>
    <w:rsid w:val="005B4B80"/>
    <w:rsid w:val="005B4EDF"/>
    <w:rsid w:val="005B5086"/>
    <w:rsid w:val="005B55F5"/>
    <w:rsid w:val="005B59E4"/>
    <w:rsid w:val="005B5DE1"/>
    <w:rsid w:val="005B6448"/>
    <w:rsid w:val="005B64FA"/>
    <w:rsid w:val="005B65F7"/>
    <w:rsid w:val="005B66FE"/>
    <w:rsid w:val="005B6906"/>
    <w:rsid w:val="005B6A4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C41"/>
    <w:rsid w:val="005D0F0D"/>
    <w:rsid w:val="005D12FA"/>
    <w:rsid w:val="005D18F3"/>
    <w:rsid w:val="005D1B18"/>
    <w:rsid w:val="005D1B3E"/>
    <w:rsid w:val="005D20FA"/>
    <w:rsid w:val="005D2125"/>
    <w:rsid w:val="005D2970"/>
    <w:rsid w:val="005D34CA"/>
    <w:rsid w:val="005D39EF"/>
    <w:rsid w:val="005D3E3B"/>
    <w:rsid w:val="005D402C"/>
    <w:rsid w:val="005D496D"/>
    <w:rsid w:val="005D4E08"/>
    <w:rsid w:val="005D4EB1"/>
    <w:rsid w:val="005D5180"/>
    <w:rsid w:val="005D588B"/>
    <w:rsid w:val="005D5CB5"/>
    <w:rsid w:val="005D6649"/>
    <w:rsid w:val="005D6AA9"/>
    <w:rsid w:val="005D6AD4"/>
    <w:rsid w:val="005D6C94"/>
    <w:rsid w:val="005D77A4"/>
    <w:rsid w:val="005D7840"/>
    <w:rsid w:val="005D78A8"/>
    <w:rsid w:val="005D790A"/>
    <w:rsid w:val="005D7CB6"/>
    <w:rsid w:val="005E082A"/>
    <w:rsid w:val="005E0C0C"/>
    <w:rsid w:val="005E0D88"/>
    <w:rsid w:val="005E0E63"/>
    <w:rsid w:val="005E1276"/>
    <w:rsid w:val="005E1483"/>
    <w:rsid w:val="005E14A8"/>
    <w:rsid w:val="005E1886"/>
    <w:rsid w:val="005E244A"/>
    <w:rsid w:val="005E2808"/>
    <w:rsid w:val="005E35E7"/>
    <w:rsid w:val="005E38A9"/>
    <w:rsid w:val="005E392F"/>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7199"/>
    <w:rsid w:val="005E7F90"/>
    <w:rsid w:val="005F0283"/>
    <w:rsid w:val="005F03E9"/>
    <w:rsid w:val="005F0598"/>
    <w:rsid w:val="005F094C"/>
    <w:rsid w:val="005F0976"/>
    <w:rsid w:val="005F0A67"/>
    <w:rsid w:val="005F0ABF"/>
    <w:rsid w:val="005F0BC1"/>
    <w:rsid w:val="005F11AD"/>
    <w:rsid w:val="005F1224"/>
    <w:rsid w:val="005F21C9"/>
    <w:rsid w:val="005F2292"/>
    <w:rsid w:val="005F236A"/>
    <w:rsid w:val="005F2A8D"/>
    <w:rsid w:val="005F30FC"/>
    <w:rsid w:val="005F31CE"/>
    <w:rsid w:val="005F32BD"/>
    <w:rsid w:val="005F34F1"/>
    <w:rsid w:val="005F3EF7"/>
    <w:rsid w:val="005F3FE3"/>
    <w:rsid w:val="005F4955"/>
    <w:rsid w:val="005F50BB"/>
    <w:rsid w:val="005F50C4"/>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D8"/>
    <w:rsid w:val="005F7B36"/>
    <w:rsid w:val="005F7F55"/>
    <w:rsid w:val="00600109"/>
    <w:rsid w:val="006001F0"/>
    <w:rsid w:val="006003C9"/>
    <w:rsid w:val="0060055A"/>
    <w:rsid w:val="00600688"/>
    <w:rsid w:val="0060069C"/>
    <w:rsid w:val="0060070A"/>
    <w:rsid w:val="00600EA8"/>
    <w:rsid w:val="00601955"/>
    <w:rsid w:val="0060197A"/>
    <w:rsid w:val="006019D7"/>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4B7"/>
    <w:rsid w:val="00606780"/>
    <w:rsid w:val="006067FF"/>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FB1"/>
    <w:rsid w:val="0061307B"/>
    <w:rsid w:val="006131FF"/>
    <w:rsid w:val="006137CA"/>
    <w:rsid w:val="0061382C"/>
    <w:rsid w:val="006139D2"/>
    <w:rsid w:val="00613A7A"/>
    <w:rsid w:val="00613B29"/>
    <w:rsid w:val="00613B4A"/>
    <w:rsid w:val="00613E29"/>
    <w:rsid w:val="00613F50"/>
    <w:rsid w:val="00614AA3"/>
    <w:rsid w:val="006151FB"/>
    <w:rsid w:val="006152DC"/>
    <w:rsid w:val="0061560A"/>
    <w:rsid w:val="006156B5"/>
    <w:rsid w:val="00615777"/>
    <w:rsid w:val="00615909"/>
    <w:rsid w:val="006162DB"/>
    <w:rsid w:val="00616650"/>
    <w:rsid w:val="00616B21"/>
    <w:rsid w:val="00616F06"/>
    <w:rsid w:val="00617662"/>
    <w:rsid w:val="006178AB"/>
    <w:rsid w:val="00617A09"/>
    <w:rsid w:val="00617A1B"/>
    <w:rsid w:val="00617A3F"/>
    <w:rsid w:val="00617AD3"/>
    <w:rsid w:val="00617D2D"/>
    <w:rsid w:val="0062021F"/>
    <w:rsid w:val="0062028B"/>
    <w:rsid w:val="006204D3"/>
    <w:rsid w:val="006205FA"/>
    <w:rsid w:val="00620C61"/>
    <w:rsid w:val="00620C65"/>
    <w:rsid w:val="0062167E"/>
    <w:rsid w:val="006219B1"/>
    <w:rsid w:val="00621FA0"/>
    <w:rsid w:val="006222EF"/>
    <w:rsid w:val="006223C6"/>
    <w:rsid w:val="0062261D"/>
    <w:rsid w:val="00622CF8"/>
    <w:rsid w:val="00622FD2"/>
    <w:rsid w:val="0062311D"/>
    <w:rsid w:val="00623507"/>
    <w:rsid w:val="006239B1"/>
    <w:rsid w:val="0062422C"/>
    <w:rsid w:val="00624853"/>
    <w:rsid w:val="006254B2"/>
    <w:rsid w:val="006255DC"/>
    <w:rsid w:val="0062569B"/>
    <w:rsid w:val="006256FD"/>
    <w:rsid w:val="00625CF2"/>
    <w:rsid w:val="00625D0D"/>
    <w:rsid w:val="00625D15"/>
    <w:rsid w:val="00625D33"/>
    <w:rsid w:val="00625E97"/>
    <w:rsid w:val="00625EFF"/>
    <w:rsid w:val="006260D3"/>
    <w:rsid w:val="006267E7"/>
    <w:rsid w:val="00626B60"/>
    <w:rsid w:val="006275CF"/>
    <w:rsid w:val="006275F4"/>
    <w:rsid w:val="0062794F"/>
    <w:rsid w:val="00627BF2"/>
    <w:rsid w:val="00627BF5"/>
    <w:rsid w:val="00627BFF"/>
    <w:rsid w:val="006301B1"/>
    <w:rsid w:val="006304DC"/>
    <w:rsid w:val="00630C69"/>
    <w:rsid w:val="00630D8D"/>
    <w:rsid w:val="006315AD"/>
    <w:rsid w:val="00631CF8"/>
    <w:rsid w:val="00631E61"/>
    <w:rsid w:val="00631F31"/>
    <w:rsid w:val="0063215F"/>
    <w:rsid w:val="006321E6"/>
    <w:rsid w:val="00632209"/>
    <w:rsid w:val="006326E5"/>
    <w:rsid w:val="00632707"/>
    <w:rsid w:val="0063376B"/>
    <w:rsid w:val="00633CEC"/>
    <w:rsid w:val="006340A9"/>
    <w:rsid w:val="0063422D"/>
    <w:rsid w:val="00634280"/>
    <w:rsid w:val="00634C19"/>
    <w:rsid w:val="00635298"/>
    <w:rsid w:val="00635312"/>
    <w:rsid w:val="00635796"/>
    <w:rsid w:val="00635CB9"/>
    <w:rsid w:val="00635D9A"/>
    <w:rsid w:val="00636016"/>
    <w:rsid w:val="00636048"/>
    <w:rsid w:val="006366CE"/>
    <w:rsid w:val="00636884"/>
    <w:rsid w:val="00636AE5"/>
    <w:rsid w:val="00636FFF"/>
    <w:rsid w:val="00637276"/>
    <w:rsid w:val="00637DB6"/>
    <w:rsid w:val="00637F89"/>
    <w:rsid w:val="006405EB"/>
    <w:rsid w:val="0064084F"/>
    <w:rsid w:val="00640A05"/>
    <w:rsid w:val="006412CF"/>
    <w:rsid w:val="00641665"/>
    <w:rsid w:val="006419B0"/>
    <w:rsid w:val="00641ADE"/>
    <w:rsid w:val="00641D2C"/>
    <w:rsid w:val="006420BE"/>
    <w:rsid w:val="00642115"/>
    <w:rsid w:val="00642719"/>
    <w:rsid w:val="00643117"/>
    <w:rsid w:val="006435B7"/>
    <w:rsid w:val="00643A99"/>
    <w:rsid w:val="00644422"/>
    <w:rsid w:val="00644546"/>
    <w:rsid w:val="006445FB"/>
    <w:rsid w:val="00644774"/>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9B8"/>
    <w:rsid w:val="00647D57"/>
    <w:rsid w:val="00647E1E"/>
    <w:rsid w:val="00647F8B"/>
    <w:rsid w:val="006502F7"/>
    <w:rsid w:val="006507A2"/>
    <w:rsid w:val="00650862"/>
    <w:rsid w:val="00650D2D"/>
    <w:rsid w:val="00650E10"/>
    <w:rsid w:val="00651071"/>
    <w:rsid w:val="00651236"/>
    <w:rsid w:val="0065128F"/>
    <w:rsid w:val="00651839"/>
    <w:rsid w:val="00651A07"/>
    <w:rsid w:val="00651CE2"/>
    <w:rsid w:val="00652002"/>
    <w:rsid w:val="00652205"/>
    <w:rsid w:val="00652603"/>
    <w:rsid w:val="00652613"/>
    <w:rsid w:val="006529DF"/>
    <w:rsid w:val="00652F66"/>
    <w:rsid w:val="00653428"/>
    <w:rsid w:val="00653597"/>
    <w:rsid w:val="00653E49"/>
    <w:rsid w:val="00654378"/>
    <w:rsid w:val="006543A5"/>
    <w:rsid w:val="00654501"/>
    <w:rsid w:val="00654652"/>
    <w:rsid w:val="00654881"/>
    <w:rsid w:val="006549F0"/>
    <w:rsid w:val="00654C1A"/>
    <w:rsid w:val="0065501A"/>
    <w:rsid w:val="006554B3"/>
    <w:rsid w:val="0065559F"/>
    <w:rsid w:val="006556D0"/>
    <w:rsid w:val="00655BB6"/>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378"/>
    <w:rsid w:val="006636D6"/>
    <w:rsid w:val="006637F8"/>
    <w:rsid w:val="006639B4"/>
    <w:rsid w:val="00663F55"/>
    <w:rsid w:val="0066403C"/>
    <w:rsid w:val="006640BB"/>
    <w:rsid w:val="006640F2"/>
    <w:rsid w:val="00664433"/>
    <w:rsid w:val="006649E8"/>
    <w:rsid w:val="00664B91"/>
    <w:rsid w:val="00665549"/>
    <w:rsid w:val="006658C1"/>
    <w:rsid w:val="00665BC0"/>
    <w:rsid w:val="00665CCC"/>
    <w:rsid w:val="00665DDE"/>
    <w:rsid w:val="00666356"/>
    <w:rsid w:val="00666CD7"/>
    <w:rsid w:val="00666E13"/>
    <w:rsid w:val="0066767B"/>
    <w:rsid w:val="00667755"/>
    <w:rsid w:val="00667CE7"/>
    <w:rsid w:val="0067005F"/>
    <w:rsid w:val="00670805"/>
    <w:rsid w:val="00670E39"/>
    <w:rsid w:val="00671B83"/>
    <w:rsid w:val="0067212A"/>
    <w:rsid w:val="006724C4"/>
    <w:rsid w:val="0067250F"/>
    <w:rsid w:val="00672904"/>
    <w:rsid w:val="00672DDA"/>
    <w:rsid w:val="006730A5"/>
    <w:rsid w:val="00673191"/>
    <w:rsid w:val="006731FE"/>
    <w:rsid w:val="00673486"/>
    <w:rsid w:val="006736D7"/>
    <w:rsid w:val="00674053"/>
    <w:rsid w:val="0067431C"/>
    <w:rsid w:val="00674CA2"/>
    <w:rsid w:val="00674E62"/>
    <w:rsid w:val="00674EAA"/>
    <w:rsid w:val="00674EF1"/>
    <w:rsid w:val="00675049"/>
    <w:rsid w:val="00675216"/>
    <w:rsid w:val="0067561D"/>
    <w:rsid w:val="0067585E"/>
    <w:rsid w:val="00675F1D"/>
    <w:rsid w:val="00676CBC"/>
    <w:rsid w:val="00676EA8"/>
    <w:rsid w:val="00677189"/>
    <w:rsid w:val="006771B0"/>
    <w:rsid w:val="006771B1"/>
    <w:rsid w:val="00677579"/>
    <w:rsid w:val="0067760D"/>
    <w:rsid w:val="006776DC"/>
    <w:rsid w:val="00677A72"/>
    <w:rsid w:val="006800E8"/>
    <w:rsid w:val="00680BE6"/>
    <w:rsid w:val="00680ECA"/>
    <w:rsid w:val="006811E9"/>
    <w:rsid w:val="006812A3"/>
    <w:rsid w:val="006813EE"/>
    <w:rsid w:val="00681426"/>
    <w:rsid w:val="006818B1"/>
    <w:rsid w:val="00682204"/>
    <w:rsid w:val="0068254D"/>
    <w:rsid w:val="00682BD1"/>
    <w:rsid w:val="00682C92"/>
    <w:rsid w:val="00682D7B"/>
    <w:rsid w:val="00682E96"/>
    <w:rsid w:val="00683060"/>
    <w:rsid w:val="0068335F"/>
    <w:rsid w:val="006833CA"/>
    <w:rsid w:val="006834CC"/>
    <w:rsid w:val="006839AF"/>
    <w:rsid w:val="00683C88"/>
    <w:rsid w:val="00683F0A"/>
    <w:rsid w:val="00684037"/>
    <w:rsid w:val="00684174"/>
    <w:rsid w:val="006841BC"/>
    <w:rsid w:val="00684A4E"/>
    <w:rsid w:val="00684C64"/>
    <w:rsid w:val="00684CCE"/>
    <w:rsid w:val="00685210"/>
    <w:rsid w:val="0068561D"/>
    <w:rsid w:val="00685740"/>
    <w:rsid w:val="00685C3E"/>
    <w:rsid w:val="00685F8A"/>
    <w:rsid w:val="00686345"/>
    <w:rsid w:val="006865CD"/>
    <w:rsid w:val="006866FE"/>
    <w:rsid w:val="006868FD"/>
    <w:rsid w:val="00686AE7"/>
    <w:rsid w:val="00686EF1"/>
    <w:rsid w:val="00686F39"/>
    <w:rsid w:val="00686FFB"/>
    <w:rsid w:val="00687005"/>
    <w:rsid w:val="0068705F"/>
    <w:rsid w:val="0069077D"/>
    <w:rsid w:val="00690852"/>
    <w:rsid w:val="0069087C"/>
    <w:rsid w:val="00690CA0"/>
    <w:rsid w:val="00691118"/>
    <w:rsid w:val="006911BF"/>
    <w:rsid w:val="00691414"/>
    <w:rsid w:val="0069154D"/>
    <w:rsid w:val="0069182E"/>
    <w:rsid w:val="0069193E"/>
    <w:rsid w:val="0069335F"/>
    <w:rsid w:val="006935D9"/>
    <w:rsid w:val="0069394E"/>
    <w:rsid w:val="00693C4F"/>
    <w:rsid w:val="006943D6"/>
    <w:rsid w:val="00694BB5"/>
    <w:rsid w:val="00694BBA"/>
    <w:rsid w:val="00694F65"/>
    <w:rsid w:val="006951B7"/>
    <w:rsid w:val="006952F7"/>
    <w:rsid w:val="0069530F"/>
    <w:rsid w:val="0069555A"/>
    <w:rsid w:val="00695834"/>
    <w:rsid w:val="00695B8A"/>
    <w:rsid w:val="00695CEE"/>
    <w:rsid w:val="00696040"/>
    <w:rsid w:val="006966A6"/>
    <w:rsid w:val="00696AE9"/>
    <w:rsid w:val="00696EAC"/>
    <w:rsid w:val="006970A0"/>
    <w:rsid w:val="006973C7"/>
    <w:rsid w:val="0069742D"/>
    <w:rsid w:val="00697DE5"/>
    <w:rsid w:val="006A00D2"/>
    <w:rsid w:val="006A0225"/>
    <w:rsid w:val="006A045C"/>
    <w:rsid w:val="006A180F"/>
    <w:rsid w:val="006A1C20"/>
    <w:rsid w:val="006A1E5E"/>
    <w:rsid w:val="006A21C4"/>
    <w:rsid w:val="006A231C"/>
    <w:rsid w:val="006A267F"/>
    <w:rsid w:val="006A26FA"/>
    <w:rsid w:val="006A2CA3"/>
    <w:rsid w:val="006A2F79"/>
    <w:rsid w:val="006A3354"/>
    <w:rsid w:val="006A3511"/>
    <w:rsid w:val="006A3C95"/>
    <w:rsid w:val="006A3EA7"/>
    <w:rsid w:val="006A4192"/>
    <w:rsid w:val="006A4215"/>
    <w:rsid w:val="006A452E"/>
    <w:rsid w:val="006A4837"/>
    <w:rsid w:val="006A4892"/>
    <w:rsid w:val="006A51C7"/>
    <w:rsid w:val="006A541B"/>
    <w:rsid w:val="006A56C2"/>
    <w:rsid w:val="006A5EC0"/>
    <w:rsid w:val="006A6177"/>
    <w:rsid w:val="006A637D"/>
    <w:rsid w:val="006A6AEB"/>
    <w:rsid w:val="006A6CEE"/>
    <w:rsid w:val="006A6D8E"/>
    <w:rsid w:val="006A6E7A"/>
    <w:rsid w:val="006A729A"/>
    <w:rsid w:val="006A75C7"/>
    <w:rsid w:val="006A7647"/>
    <w:rsid w:val="006A7C23"/>
    <w:rsid w:val="006A7F8E"/>
    <w:rsid w:val="006A7F9B"/>
    <w:rsid w:val="006B016E"/>
    <w:rsid w:val="006B0B26"/>
    <w:rsid w:val="006B1B03"/>
    <w:rsid w:val="006B1F37"/>
    <w:rsid w:val="006B20B0"/>
    <w:rsid w:val="006B21F4"/>
    <w:rsid w:val="006B22FB"/>
    <w:rsid w:val="006B256B"/>
    <w:rsid w:val="006B2696"/>
    <w:rsid w:val="006B292D"/>
    <w:rsid w:val="006B2A2E"/>
    <w:rsid w:val="006B2A5C"/>
    <w:rsid w:val="006B33C5"/>
    <w:rsid w:val="006B3462"/>
    <w:rsid w:val="006B3A68"/>
    <w:rsid w:val="006B3C45"/>
    <w:rsid w:val="006B4317"/>
    <w:rsid w:val="006B4524"/>
    <w:rsid w:val="006B4B19"/>
    <w:rsid w:val="006B4C09"/>
    <w:rsid w:val="006B4D58"/>
    <w:rsid w:val="006B4DE6"/>
    <w:rsid w:val="006B50EB"/>
    <w:rsid w:val="006B5B21"/>
    <w:rsid w:val="006B5C53"/>
    <w:rsid w:val="006B606C"/>
    <w:rsid w:val="006B6385"/>
    <w:rsid w:val="006B71F1"/>
    <w:rsid w:val="006B748F"/>
    <w:rsid w:val="006B794E"/>
    <w:rsid w:val="006B7A6C"/>
    <w:rsid w:val="006C06C8"/>
    <w:rsid w:val="006C086B"/>
    <w:rsid w:val="006C0A21"/>
    <w:rsid w:val="006C0D7B"/>
    <w:rsid w:val="006C1456"/>
    <w:rsid w:val="006C1818"/>
    <w:rsid w:val="006C1B8C"/>
    <w:rsid w:val="006C1F67"/>
    <w:rsid w:val="006C2DF8"/>
    <w:rsid w:val="006C3064"/>
    <w:rsid w:val="006C3682"/>
    <w:rsid w:val="006C3C8B"/>
    <w:rsid w:val="006C3FD5"/>
    <w:rsid w:val="006C406B"/>
    <w:rsid w:val="006C4221"/>
    <w:rsid w:val="006C4F63"/>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889"/>
    <w:rsid w:val="006D08D4"/>
    <w:rsid w:val="006D08D5"/>
    <w:rsid w:val="006D1457"/>
    <w:rsid w:val="006D1490"/>
    <w:rsid w:val="006D17C0"/>
    <w:rsid w:val="006D18F8"/>
    <w:rsid w:val="006D217A"/>
    <w:rsid w:val="006D224C"/>
    <w:rsid w:val="006D2523"/>
    <w:rsid w:val="006D25CD"/>
    <w:rsid w:val="006D2646"/>
    <w:rsid w:val="006D2E4B"/>
    <w:rsid w:val="006D31B8"/>
    <w:rsid w:val="006D323B"/>
    <w:rsid w:val="006D3479"/>
    <w:rsid w:val="006D3998"/>
    <w:rsid w:val="006D3A17"/>
    <w:rsid w:val="006D403E"/>
    <w:rsid w:val="006D43F5"/>
    <w:rsid w:val="006D44B7"/>
    <w:rsid w:val="006D4853"/>
    <w:rsid w:val="006D496A"/>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EF1"/>
    <w:rsid w:val="006E0546"/>
    <w:rsid w:val="006E0CAD"/>
    <w:rsid w:val="006E123F"/>
    <w:rsid w:val="006E147E"/>
    <w:rsid w:val="006E15F9"/>
    <w:rsid w:val="006E15FF"/>
    <w:rsid w:val="006E1C3F"/>
    <w:rsid w:val="006E23F0"/>
    <w:rsid w:val="006E287B"/>
    <w:rsid w:val="006E2F59"/>
    <w:rsid w:val="006E317F"/>
    <w:rsid w:val="006E3221"/>
    <w:rsid w:val="006E3958"/>
    <w:rsid w:val="006E3C3D"/>
    <w:rsid w:val="006E412E"/>
    <w:rsid w:val="006E4392"/>
    <w:rsid w:val="006E5346"/>
    <w:rsid w:val="006E5705"/>
    <w:rsid w:val="006E57AC"/>
    <w:rsid w:val="006E586E"/>
    <w:rsid w:val="006E5DAE"/>
    <w:rsid w:val="006E65BA"/>
    <w:rsid w:val="006E66F0"/>
    <w:rsid w:val="006E69E7"/>
    <w:rsid w:val="006E6A42"/>
    <w:rsid w:val="006E6A6A"/>
    <w:rsid w:val="006E6AD2"/>
    <w:rsid w:val="006E6DC1"/>
    <w:rsid w:val="006E6FDC"/>
    <w:rsid w:val="006E7463"/>
    <w:rsid w:val="006E7711"/>
    <w:rsid w:val="006E7808"/>
    <w:rsid w:val="006E7AA1"/>
    <w:rsid w:val="006F016D"/>
    <w:rsid w:val="006F08E2"/>
    <w:rsid w:val="006F0A8A"/>
    <w:rsid w:val="006F0C88"/>
    <w:rsid w:val="006F0EAA"/>
    <w:rsid w:val="006F0EB7"/>
    <w:rsid w:val="006F0F5E"/>
    <w:rsid w:val="006F11C5"/>
    <w:rsid w:val="006F11D3"/>
    <w:rsid w:val="006F1C70"/>
    <w:rsid w:val="006F2020"/>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53C"/>
    <w:rsid w:val="006F679C"/>
    <w:rsid w:val="006F6DDF"/>
    <w:rsid w:val="006F74CF"/>
    <w:rsid w:val="006F74EB"/>
    <w:rsid w:val="006F75C3"/>
    <w:rsid w:val="006F7945"/>
    <w:rsid w:val="0070071A"/>
    <w:rsid w:val="00700F7F"/>
    <w:rsid w:val="00701047"/>
    <w:rsid w:val="00701628"/>
    <w:rsid w:val="00701B1B"/>
    <w:rsid w:val="00701CF3"/>
    <w:rsid w:val="00702042"/>
    <w:rsid w:val="007023EC"/>
    <w:rsid w:val="00702797"/>
    <w:rsid w:val="00702849"/>
    <w:rsid w:val="00702859"/>
    <w:rsid w:val="007028CD"/>
    <w:rsid w:val="0070291E"/>
    <w:rsid w:val="00702D72"/>
    <w:rsid w:val="00703171"/>
    <w:rsid w:val="00703250"/>
    <w:rsid w:val="0070325A"/>
    <w:rsid w:val="0070332D"/>
    <w:rsid w:val="007034A9"/>
    <w:rsid w:val="0070387E"/>
    <w:rsid w:val="0070450C"/>
    <w:rsid w:val="00704587"/>
    <w:rsid w:val="007046A8"/>
    <w:rsid w:val="0070554B"/>
    <w:rsid w:val="0070576A"/>
    <w:rsid w:val="007058E1"/>
    <w:rsid w:val="0070597C"/>
    <w:rsid w:val="00705A9F"/>
    <w:rsid w:val="00706151"/>
    <w:rsid w:val="00706454"/>
    <w:rsid w:val="0070662F"/>
    <w:rsid w:val="007068BE"/>
    <w:rsid w:val="00706955"/>
    <w:rsid w:val="00706D77"/>
    <w:rsid w:val="00706E62"/>
    <w:rsid w:val="00706FC8"/>
    <w:rsid w:val="00707571"/>
    <w:rsid w:val="00707A45"/>
    <w:rsid w:val="00707F27"/>
    <w:rsid w:val="00710A77"/>
    <w:rsid w:val="00710B8A"/>
    <w:rsid w:val="00710E52"/>
    <w:rsid w:val="00711040"/>
    <w:rsid w:val="00712805"/>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429"/>
    <w:rsid w:val="007179F3"/>
    <w:rsid w:val="00717D0A"/>
    <w:rsid w:val="00720F23"/>
    <w:rsid w:val="00721B0C"/>
    <w:rsid w:val="00721E94"/>
    <w:rsid w:val="00722132"/>
    <w:rsid w:val="00722237"/>
    <w:rsid w:val="0072255A"/>
    <w:rsid w:val="00722EF6"/>
    <w:rsid w:val="0072302C"/>
    <w:rsid w:val="00723AA4"/>
    <w:rsid w:val="00723BD4"/>
    <w:rsid w:val="00723DC9"/>
    <w:rsid w:val="00723E06"/>
    <w:rsid w:val="00724646"/>
    <w:rsid w:val="00724A60"/>
    <w:rsid w:val="00724B25"/>
    <w:rsid w:val="00725140"/>
    <w:rsid w:val="00725389"/>
    <w:rsid w:val="0072556D"/>
    <w:rsid w:val="00725DDA"/>
    <w:rsid w:val="007262A3"/>
    <w:rsid w:val="00726470"/>
    <w:rsid w:val="0072691B"/>
    <w:rsid w:val="00726B4E"/>
    <w:rsid w:val="00726E06"/>
    <w:rsid w:val="0072720E"/>
    <w:rsid w:val="00727409"/>
    <w:rsid w:val="0072747D"/>
    <w:rsid w:val="00727708"/>
    <w:rsid w:val="007279A2"/>
    <w:rsid w:val="00727E0F"/>
    <w:rsid w:val="007304DB"/>
    <w:rsid w:val="00730B32"/>
    <w:rsid w:val="00730CDD"/>
    <w:rsid w:val="00730D93"/>
    <w:rsid w:val="007313E6"/>
    <w:rsid w:val="00731623"/>
    <w:rsid w:val="007318D4"/>
    <w:rsid w:val="00731A5B"/>
    <w:rsid w:val="0073214B"/>
    <w:rsid w:val="0073248C"/>
    <w:rsid w:val="00732583"/>
    <w:rsid w:val="0073297A"/>
    <w:rsid w:val="00732A3F"/>
    <w:rsid w:val="00733411"/>
    <w:rsid w:val="007335AF"/>
    <w:rsid w:val="00733681"/>
    <w:rsid w:val="00733A02"/>
    <w:rsid w:val="00733A49"/>
    <w:rsid w:val="00733D1F"/>
    <w:rsid w:val="007340EA"/>
    <w:rsid w:val="00734134"/>
    <w:rsid w:val="007349F5"/>
    <w:rsid w:val="00734E1C"/>
    <w:rsid w:val="007351CB"/>
    <w:rsid w:val="007352F6"/>
    <w:rsid w:val="00735941"/>
    <w:rsid w:val="007359F6"/>
    <w:rsid w:val="00735D92"/>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0EEE"/>
    <w:rsid w:val="0074107C"/>
    <w:rsid w:val="0074114D"/>
    <w:rsid w:val="007414E6"/>
    <w:rsid w:val="00741747"/>
    <w:rsid w:val="007417D6"/>
    <w:rsid w:val="0074197A"/>
    <w:rsid w:val="00741ABA"/>
    <w:rsid w:val="00742365"/>
    <w:rsid w:val="0074267F"/>
    <w:rsid w:val="0074315A"/>
    <w:rsid w:val="00743924"/>
    <w:rsid w:val="00743C37"/>
    <w:rsid w:val="00743CE7"/>
    <w:rsid w:val="00743FF8"/>
    <w:rsid w:val="00744097"/>
    <w:rsid w:val="00744224"/>
    <w:rsid w:val="007442F0"/>
    <w:rsid w:val="00744712"/>
    <w:rsid w:val="0074472B"/>
    <w:rsid w:val="00744C8E"/>
    <w:rsid w:val="0074579B"/>
    <w:rsid w:val="00745B49"/>
    <w:rsid w:val="00745D6A"/>
    <w:rsid w:val="00745EFF"/>
    <w:rsid w:val="0074632F"/>
    <w:rsid w:val="00746D90"/>
    <w:rsid w:val="00746EEF"/>
    <w:rsid w:val="00746EF1"/>
    <w:rsid w:val="00747030"/>
    <w:rsid w:val="00747220"/>
    <w:rsid w:val="0074740B"/>
    <w:rsid w:val="0074799F"/>
    <w:rsid w:val="00747B0D"/>
    <w:rsid w:val="00747C02"/>
    <w:rsid w:val="00747E96"/>
    <w:rsid w:val="00747FF3"/>
    <w:rsid w:val="007501E7"/>
    <w:rsid w:val="007502EA"/>
    <w:rsid w:val="00750756"/>
    <w:rsid w:val="00750ABC"/>
    <w:rsid w:val="007519EE"/>
    <w:rsid w:val="007520B1"/>
    <w:rsid w:val="007522ED"/>
    <w:rsid w:val="0075244E"/>
    <w:rsid w:val="007524AC"/>
    <w:rsid w:val="007524AF"/>
    <w:rsid w:val="00752586"/>
    <w:rsid w:val="007526BC"/>
    <w:rsid w:val="00752764"/>
    <w:rsid w:val="007528D3"/>
    <w:rsid w:val="007528DA"/>
    <w:rsid w:val="00752A0C"/>
    <w:rsid w:val="00752B35"/>
    <w:rsid w:val="0075351D"/>
    <w:rsid w:val="0075376F"/>
    <w:rsid w:val="00753850"/>
    <w:rsid w:val="0075396E"/>
    <w:rsid w:val="007539B9"/>
    <w:rsid w:val="00753C04"/>
    <w:rsid w:val="00753F6C"/>
    <w:rsid w:val="00754729"/>
    <w:rsid w:val="007551AD"/>
    <w:rsid w:val="007553BB"/>
    <w:rsid w:val="00755CB1"/>
    <w:rsid w:val="00755D0F"/>
    <w:rsid w:val="00756072"/>
    <w:rsid w:val="007567FA"/>
    <w:rsid w:val="00756A57"/>
    <w:rsid w:val="00756AA0"/>
    <w:rsid w:val="00756BAA"/>
    <w:rsid w:val="00756FEB"/>
    <w:rsid w:val="00757C08"/>
    <w:rsid w:val="00757C6E"/>
    <w:rsid w:val="007609DD"/>
    <w:rsid w:val="00760C65"/>
    <w:rsid w:val="007611D9"/>
    <w:rsid w:val="0076131D"/>
    <w:rsid w:val="007618E3"/>
    <w:rsid w:val="00761DEE"/>
    <w:rsid w:val="00761F43"/>
    <w:rsid w:val="00761F97"/>
    <w:rsid w:val="00762185"/>
    <w:rsid w:val="00762A33"/>
    <w:rsid w:val="00763464"/>
    <w:rsid w:val="007637C1"/>
    <w:rsid w:val="00763BE9"/>
    <w:rsid w:val="00763DB2"/>
    <w:rsid w:val="00763DD3"/>
    <w:rsid w:val="00764023"/>
    <w:rsid w:val="0076410A"/>
    <w:rsid w:val="00764325"/>
    <w:rsid w:val="0076462D"/>
    <w:rsid w:val="007648BB"/>
    <w:rsid w:val="00765412"/>
    <w:rsid w:val="00765749"/>
    <w:rsid w:val="00765A90"/>
    <w:rsid w:val="00765D54"/>
    <w:rsid w:val="00765E39"/>
    <w:rsid w:val="00765FD8"/>
    <w:rsid w:val="00766283"/>
    <w:rsid w:val="00766690"/>
    <w:rsid w:val="00766744"/>
    <w:rsid w:val="00766CE9"/>
    <w:rsid w:val="00766DC3"/>
    <w:rsid w:val="0076721A"/>
    <w:rsid w:val="0076747A"/>
    <w:rsid w:val="00767B59"/>
    <w:rsid w:val="00770030"/>
    <w:rsid w:val="00770525"/>
    <w:rsid w:val="007707F3"/>
    <w:rsid w:val="00770B54"/>
    <w:rsid w:val="00770D40"/>
    <w:rsid w:val="00770DD9"/>
    <w:rsid w:val="00771264"/>
    <w:rsid w:val="007712DD"/>
    <w:rsid w:val="00771360"/>
    <w:rsid w:val="0077152A"/>
    <w:rsid w:val="007716AF"/>
    <w:rsid w:val="00771A07"/>
    <w:rsid w:val="00771A98"/>
    <w:rsid w:val="00771D2C"/>
    <w:rsid w:val="00771FAE"/>
    <w:rsid w:val="00771FD3"/>
    <w:rsid w:val="007720C5"/>
    <w:rsid w:val="00772B5B"/>
    <w:rsid w:val="00772D9F"/>
    <w:rsid w:val="007733C5"/>
    <w:rsid w:val="007736BD"/>
    <w:rsid w:val="00773B77"/>
    <w:rsid w:val="00773F2F"/>
    <w:rsid w:val="00774D43"/>
    <w:rsid w:val="00774EE1"/>
    <w:rsid w:val="00774F25"/>
    <w:rsid w:val="007753D0"/>
    <w:rsid w:val="00775D47"/>
    <w:rsid w:val="0077609B"/>
    <w:rsid w:val="00776468"/>
    <w:rsid w:val="00776863"/>
    <w:rsid w:val="00776946"/>
    <w:rsid w:val="0077694F"/>
    <w:rsid w:val="00776A57"/>
    <w:rsid w:val="00776C51"/>
    <w:rsid w:val="0077709E"/>
    <w:rsid w:val="00777157"/>
    <w:rsid w:val="0077719C"/>
    <w:rsid w:val="007773C3"/>
    <w:rsid w:val="0077748C"/>
    <w:rsid w:val="007774AE"/>
    <w:rsid w:val="00777857"/>
    <w:rsid w:val="00777A0B"/>
    <w:rsid w:val="00777A96"/>
    <w:rsid w:val="00777D56"/>
    <w:rsid w:val="00777E97"/>
    <w:rsid w:val="00780DA2"/>
    <w:rsid w:val="0078140A"/>
    <w:rsid w:val="00781606"/>
    <w:rsid w:val="0078174D"/>
    <w:rsid w:val="00781A55"/>
    <w:rsid w:val="00781FE2"/>
    <w:rsid w:val="007821B4"/>
    <w:rsid w:val="00782589"/>
    <w:rsid w:val="007826DC"/>
    <w:rsid w:val="00782910"/>
    <w:rsid w:val="00782980"/>
    <w:rsid w:val="00782998"/>
    <w:rsid w:val="00783204"/>
    <w:rsid w:val="00783461"/>
    <w:rsid w:val="00783517"/>
    <w:rsid w:val="00784279"/>
    <w:rsid w:val="00784307"/>
    <w:rsid w:val="0078520B"/>
    <w:rsid w:val="007854CD"/>
    <w:rsid w:val="0078557D"/>
    <w:rsid w:val="00785D2A"/>
    <w:rsid w:val="00785F28"/>
    <w:rsid w:val="00786244"/>
    <w:rsid w:val="00786329"/>
    <w:rsid w:val="0078675D"/>
    <w:rsid w:val="00786B7D"/>
    <w:rsid w:val="00786DA9"/>
    <w:rsid w:val="00786FC9"/>
    <w:rsid w:val="00787AB3"/>
    <w:rsid w:val="00787B16"/>
    <w:rsid w:val="00787DCD"/>
    <w:rsid w:val="00790B57"/>
    <w:rsid w:val="00791773"/>
    <w:rsid w:val="00791AE5"/>
    <w:rsid w:val="007930C2"/>
    <w:rsid w:val="00793102"/>
    <w:rsid w:val="007936D9"/>
    <w:rsid w:val="00793975"/>
    <w:rsid w:val="00793A0C"/>
    <w:rsid w:val="00793B1F"/>
    <w:rsid w:val="00793BC9"/>
    <w:rsid w:val="00794E02"/>
    <w:rsid w:val="00795664"/>
    <w:rsid w:val="007956D1"/>
    <w:rsid w:val="00795776"/>
    <w:rsid w:val="00795A61"/>
    <w:rsid w:val="00795A69"/>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F9"/>
    <w:rsid w:val="007A23A2"/>
    <w:rsid w:val="007A2873"/>
    <w:rsid w:val="007A2F82"/>
    <w:rsid w:val="007A32F2"/>
    <w:rsid w:val="007A33E1"/>
    <w:rsid w:val="007A3516"/>
    <w:rsid w:val="007A36A8"/>
    <w:rsid w:val="007A36F2"/>
    <w:rsid w:val="007A37DF"/>
    <w:rsid w:val="007A38E1"/>
    <w:rsid w:val="007A3C2A"/>
    <w:rsid w:val="007A3EDC"/>
    <w:rsid w:val="007A448F"/>
    <w:rsid w:val="007A4E30"/>
    <w:rsid w:val="007A5054"/>
    <w:rsid w:val="007A51CB"/>
    <w:rsid w:val="007A5629"/>
    <w:rsid w:val="007A5A94"/>
    <w:rsid w:val="007A5B95"/>
    <w:rsid w:val="007A5DCA"/>
    <w:rsid w:val="007A5EA2"/>
    <w:rsid w:val="007A5FA1"/>
    <w:rsid w:val="007A612E"/>
    <w:rsid w:val="007A6CC8"/>
    <w:rsid w:val="007A7212"/>
    <w:rsid w:val="007A7270"/>
    <w:rsid w:val="007A74BD"/>
    <w:rsid w:val="007A7A46"/>
    <w:rsid w:val="007A7B3E"/>
    <w:rsid w:val="007B0062"/>
    <w:rsid w:val="007B0155"/>
    <w:rsid w:val="007B0223"/>
    <w:rsid w:val="007B04D1"/>
    <w:rsid w:val="007B0C66"/>
    <w:rsid w:val="007B0E89"/>
    <w:rsid w:val="007B0EA7"/>
    <w:rsid w:val="007B1100"/>
    <w:rsid w:val="007B1D57"/>
    <w:rsid w:val="007B1D7E"/>
    <w:rsid w:val="007B2360"/>
    <w:rsid w:val="007B29E7"/>
    <w:rsid w:val="007B31E7"/>
    <w:rsid w:val="007B3258"/>
    <w:rsid w:val="007B345E"/>
    <w:rsid w:val="007B4635"/>
    <w:rsid w:val="007B49DD"/>
    <w:rsid w:val="007B4B5B"/>
    <w:rsid w:val="007B4BA6"/>
    <w:rsid w:val="007B4C91"/>
    <w:rsid w:val="007B5ABD"/>
    <w:rsid w:val="007B5B69"/>
    <w:rsid w:val="007B5D2D"/>
    <w:rsid w:val="007B6692"/>
    <w:rsid w:val="007B6802"/>
    <w:rsid w:val="007B717C"/>
    <w:rsid w:val="007B71D4"/>
    <w:rsid w:val="007B7238"/>
    <w:rsid w:val="007B7548"/>
    <w:rsid w:val="007B76C3"/>
    <w:rsid w:val="007B78A7"/>
    <w:rsid w:val="007B798A"/>
    <w:rsid w:val="007B7DF3"/>
    <w:rsid w:val="007B7F86"/>
    <w:rsid w:val="007C011F"/>
    <w:rsid w:val="007C0136"/>
    <w:rsid w:val="007C016F"/>
    <w:rsid w:val="007C03DD"/>
    <w:rsid w:val="007C0740"/>
    <w:rsid w:val="007C0AF8"/>
    <w:rsid w:val="007C0DB3"/>
    <w:rsid w:val="007C10D5"/>
    <w:rsid w:val="007C11D3"/>
    <w:rsid w:val="007C152E"/>
    <w:rsid w:val="007C167A"/>
    <w:rsid w:val="007C176C"/>
    <w:rsid w:val="007C1AE8"/>
    <w:rsid w:val="007C1BBD"/>
    <w:rsid w:val="007C1EEB"/>
    <w:rsid w:val="007C1F2A"/>
    <w:rsid w:val="007C1F5D"/>
    <w:rsid w:val="007C2953"/>
    <w:rsid w:val="007C3090"/>
    <w:rsid w:val="007C3314"/>
    <w:rsid w:val="007C3BD1"/>
    <w:rsid w:val="007C400E"/>
    <w:rsid w:val="007C464F"/>
    <w:rsid w:val="007C485A"/>
    <w:rsid w:val="007C492E"/>
    <w:rsid w:val="007C4B21"/>
    <w:rsid w:val="007C4BDC"/>
    <w:rsid w:val="007C59EC"/>
    <w:rsid w:val="007C6071"/>
    <w:rsid w:val="007C6090"/>
    <w:rsid w:val="007C6450"/>
    <w:rsid w:val="007C66D2"/>
    <w:rsid w:val="007C6A5D"/>
    <w:rsid w:val="007C7D2A"/>
    <w:rsid w:val="007C7FE1"/>
    <w:rsid w:val="007D01C8"/>
    <w:rsid w:val="007D0B17"/>
    <w:rsid w:val="007D0DC6"/>
    <w:rsid w:val="007D0E89"/>
    <w:rsid w:val="007D0EE8"/>
    <w:rsid w:val="007D0FD8"/>
    <w:rsid w:val="007D10E1"/>
    <w:rsid w:val="007D1171"/>
    <w:rsid w:val="007D1454"/>
    <w:rsid w:val="007D16EE"/>
    <w:rsid w:val="007D1727"/>
    <w:rsid w:val="007D1CD4"/>
    <w:rsid w:val="007D1E72"/>
    <w:rsid w:val="007D1EFC"/>
    <w:rsid w:val="007D2F7C"/>
    <w:rsid w:val="007D306B"/>
    <w:rsid w:val="007D30D7"/>
    <w:rsid w:val="007D33BC"/>
    <w:rsid w:val="007D3A96"/>
    <w:rsid w:val="007D3CA9"/>
    <w:rsid w:val="007D3CD0"/>
    <w:rsid w:val="007D43E6"/>
    <w:rsid w:val="007D440F"/>
    <w:rsid w:val="007D44A7"/>
    <w:rsid w:val="007D478A"/>
    <w:rsid w:val="007D4932"/>
    <w:rsid w:val="007D4D47"/>
    <w:rsid w:val="007D4E00"/>
    <w:rsid w:val="007D5334"/>
    <w:rsid w:val="007D546C"/>
    <w:rsid w:val="007D5970"/>
    <w:rsid w:val="007D5AD9"/>
    <w:rsid w:val="007D6084"/>
    <w:rsid w:val="007D6110"/>
    <w:rsid w:val="007D684D"/>
    <w:rsid w:val="007D6A2D"/>
    <w:rsid w:val="007D6BB9"/>
    <w:rsid w:val="007D7113"/>
    <w:rsid w:val="007D7213"/>
    <w:rsid w:val="007D7669"/>
    <w:rsid w:val="007D767A"/>
    <w:rsid w:val="007D784E"/>
    <w:rsid w:val="007D7D2F"/>
    <w:rsid w:val="007D7D81"/>
    <w:rsid w:val="007E0192"/>
    <w:rsid w:val="007E0A50"/>
    <w:rsid w:val="007E0FFF"/>
    <w:rsid w:val="007E17EA"/>
    <w:rsid w:val="007E1886"/>
    <w:rsid w:val="007E1A3B"/>
    <w:rsid w:val="007E1A86"/>
    <w:rsid w:val="007E1C70"/>
    <w:rsid w:val="007E227C"/>
    <w:rsid w:val="007E274F"/>
    <w:rsid w:val="007E27D4"/>
    <w:rsid w:val="007E28D4"/>
    <w:rsid w:val="007E3242"/>
    <w:rsid w:val="007E38C5"/>
    <w:rsid w:val="007E38DA"/>
    <w:rsid w:val="007E3F8D"/>
    <w:rsid w:val="007E42F9"/>
    <w:rsid w:val="007E4513"/>
    <w:rsid w:val="007E486E"/>
    <w:rsid w:val="007E50FA"/>
    <w:rsid w:val="007E69AB"/>
    <w:rsid w:val="007E6C94"/>
    <w:rsid w:val="007E6E2C"/>
    <w:rsid w:val="007E7281"/>
    <w:rsid w:val="007E78ED"/>
    <w:rsid w:val="007E7A19"/>
    <w:rsid w:val="007E7E04"/>
    <w:rsid w:val="007F053B"/>
    <w:rsid w:val="007F08C8"/>
    <w:rsid w:val="007F099B"/>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75C"/>
    <w:rsid w:val="007F396D"/>
    <w:rsid w:val="007F3EE4"/>
    <w:rsid w:val="007F4BFF"/>
    <w:rsid w:val="007F5268"/>
    <w:rsid w:val="007F5703"/>
    <w:rsid w:val="007F57F4"/>
    <w:rsid w:val="007F5E90"/>
    <w:rsid w:val="007F6135"/>
    <w:rsid w:val="007F6185"/>
    <w:rsid w:val="007F65CF"/>
    <w:rsid w:val="007F66E1"/>
    <w:rsid w:val="007F6BB3"/>
    <w:rsid w:val="007F6CC3"/>
    <w:rsid w:val="007F6EB8"/>
    <w:rsid w:val="007F7071"/>
    <w:rsid w:val="007F750F"/>
    <w:rsid w:val="007F7792"/>
    <w:rsid w:val="007F7974"/>
    <w:rsid w:val="007F7D89"/>
    <w:rsid w:val="007F7FC6"/>
    <w:rsid w:val="00800872"/>
    <w:rsid w:val="00800905"/>
    <w:rsid w:val="00800B6A"/>
    <w:rsid w:val="008010FC"/>
    <w:rsid w:val="00801135"/>
    <w:rsid w:val="00801198"/>
    <w:rsid w:val="008011BB"/>
    <w:rsid w:val="0080168F"/>
    <w:rsid w:val="008024DA"/>
    <w:rsid w:val="00802BAC"/>
    <w:rsid w:val="00802C34"/>
    <w:rsid w:val="00802CD0"/>
    <w:rsid w:val="00802CFD"/>
    <w:rsid w:val="00802EB1"/>
    <w:rsid w:val="00803496"/>
    <w:rsid w:val="00803683"/>
    <w:rsid w:val="00803BE4"/>
    <w:rsid w:val="00803FDE"/>
    <w:rsid w:val="008040F9"/>
    <w:rsid w:val="00804A4D"/>
    <w:rsid w:val="00804BBA"/>
    <w:rsid w:val="00804F71"/>
    <w:rsid w:val="00804FB1"/>
    <w:rsid w:val="00805152"/>
    <w:rsid w:val="00805429"/>
    <w:rsid w:val="0080566C"/>
    <w:rsid w:val="00805BC2"/>
    <w:rsid w:val="00805EA9"/>
    <w:rsid w:val="00805F45"/>
    <w:rsid w:val="00806083"/>
    <w:rsid w:val="008061E0"/>
    <w:rsid w:val="00806379"/>
    <w:rsid w:val="0080648C"/>
    <w:rsid w:val="0080732E"/>
    <w:rsid w:val="00807335"/>
    <w:rsid w:val="008073AF"/>
    <w:rsid w:val="0080745A"/>
    <w:rsid w:val="0080751B"/>
    <w:rsid w:val="00807647"/>
    <w:rsid w:val="00807C2E"/>
    <w:rsid w:val="00810405"/>
    <w:rsid w:val="00810428"/>
    <w:rsid w:val="00811016"/>
    <w:rsid w:val="0081102F"/>
    <w:rsid w:val="0081119D"/>
    <w:rsid w:val="00811A1E"/>
    <w:rsid w:val="00811F4D"/>
    <w:rsid w:val="00811FAF"/>
    <w:rsid w:val="00811FED"/>
    <w:rsid w:val="0081238E"/>
    <w:rsid w:val="00812A3B"/>
    <w:rsid w:val="00812B1C"/>
    <w:rsid w:val="00812C66"/>
    <w:rsid w:val="00812CF0"/>
    <w:rsid w:val="008133EB"/>
    <w:rsid w:val="00813696"/>
    <w:rsid w:val="0081371B"/>
    <w:rsid w:val="00813AA9"/>
    <w:rsid w:val="0081450E"/>
    <w:rsid w:val="00814BB7"/>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1019"/>
    <w:rsid w:val="008215FE"/>
    <w:rsid w:val="008216A4"/>
    <w:rsid w:val="00822003"/>
    <w:rsid w:val="0082261D"/>
    <w:rsid w:val="00822CB9"/>
    <w:rsid w:val="00822F9C"/>
    <w:rsid w:val="00823310"/>
    <w:rsid w:val="00823555"/>
    <w:rsid w:val="00823EFA"/>
    <w:rsid w:val="00824538"/>
    <w:rsid w:val="00824646"/>
    <w:rsid w:val="0082473B"/>
    <w:rsid w:val="008248AD"/>
    <w:rsid w:val="00824B26"/>
    <w:rsid w:val="00824EAA"/>
    <w:rsid w:val="008251C3"/>
    <w:rsid w:val="0082552D"/>
    <w:rsid w:val="00825655"/>
    <w:rsid w:val="008258F2"/>
    <w:rsid w:val="00825936"/>
    <w:rsid w:val="00825BAD"/>
    <w:rsid w:val="00825BC7"/>
    <w:rsid w:val="008264D2"/>
    <w:rsid w:val="00826571"/>
    <w:rsid w:val="008268AA"/>
    <w:rsid w:val="00827016"/>
    <w:rsid w:val="00827126"/>
    <w:rsid w:val="00827194"/>
    <w:rsid w:val="00827551"/>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204B"/>
    <w:rsid w:val="008326EC"/>
    <w:rsid w:val="008332C3"/>
    <w:rsid w:val="008336DB"/>
    <w:rsid w:val="008337DD"/>
    <w:rsid w:val="00833A6D"/>
    <w:rsid w:val="00833ABD"/>
    <w:rsid w:val="00834473"/>
    <w:rsid w:val="008346EA"/>
    <w:rsid w:val="008348B5"/>
    <w:rsid w:val="00834B87"/>
    <w:rsid w:val="00834F30"/>
    <w:rsid w:val="00835050"/>
    <w:rsid w:val="008350D4"/>
    <w:rsid w:val="0083518D"/>
    <w:rsid w:val="00835A42"/>
    <w:rsid w:val="00836235"/>
    <w:rsid w:val="008365E4"/>
    <w:rsid w:val="00837330"/>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8D2"/>
    <w:rsid w:val="00844E2D"/>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B2E"/>
    <w:rsid w:val="00850861"/>
    <w:rsid w:val="008508CB"/>
    <w:rsid w:val="00850FBD"/>
    <w:rsid w:val="00851099"/>
    <w:rsid w:val="00851E52"/>
    <w:rsid w:val="00851F20"/>
    <w:rsid w:val="00852213"/>
    <w:rsid w:val="008522E4"/>
    <w:rsid w:val="00853A98"/>
    <w:rsid w:val="00853B62"/>
    <w:rsid w:val="00853C9A"/>
    <w:rsid w:val="00854401"/>
    <w:rsid w:val="008549C9"/>
    <w:rsid w:val="00855032"/>
    <w:rsid w:val="0085543A"/>
    <w:rsid w:val="0085591A"/>
    <w:rsid w:val="00855AA5"/>
    <w:rsid w:val="00855AB7"/>
    <w:rsid w:val="00856E62"/>
    <w:rsid w:val="00857021"/>
    <w:rsid w:val="008571D2"/>
    <w:rsid w:val="0085749C"/>
    <w:rsid w:val="00857720"/>
    <w:rsid w:val="008577AE"/>
    <w:rsid w:val="00857936"/>
    <w:rsid w:val="0085796C"/>
    <w:rsid w:val="008604FA"/>
    <w:rsid w:val="008609EC"/>
    <w:rsid w:val="008612B6"/>
    <w:rsid w:val="008614FB"/>
    <w:rsid w:val="00861AA9"/>
    <w:rsid w:val="00861E5B"/>
    <w:rsid w:val="00862061"/>
    <w:rsid w:val="008622D2"/>
    <w:rsid w:val="00862636"/>
    <w:rsid w:val="00862989"/>
    <w:rsid w:val="00863700"/>
    <w:rsid w:val="00863DBB"/>
    <w:rsid w:val="00864104"/>
    <w:rsid w:val="008641D8"/>
    <w:rsid w:val="008643CD"/>
    <w:rsid w:val="008646B1"/>
    <w:rsid w:val="00864812"/>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8EA"/>
    <w:rsid w:val="00870C80"/>
    <w:rsid w:val="0087119D"/>
    <w:rsid w:val="00871227"/>
    <w:rsid w:val="0087128D"/>
    <w:rsid w:val="00871413"/>
    <w:rsid w:val="00871765"/>
    <w:rsid w:val="008718A2"/>
    <w:rsid w:val="008726AC"/>
    <w:rsid w:val="00872983"/>
    <w:rsid w:val="00872A60"/>
    <w:rsid w:val="008732E8"/>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2309"/>
    <w:rsid w:val="008827A5"/>
    <w:rsid w:val="00882971"/>
    <w:rsid w:val="008829A4"/>
    <w:rsid w:val="008829CD"/>
    <w:rsid w:val="0088309A"/>
    <w:rsid w:val="0088341B"/>
    <w:rsid w:val="00883977"/>
    <w:rsid w:val="008839B2"/>
    <w:rsid w:val="00883C37"/>
    <w:rsid w:val="00884036"/>
    <w:rsid w:val="0088442E"/>
    <w:rsid w:val="00884455"/>
    <w:rsid w:val="008844C7"/>
    <w:rsid w:val="008846FA"/>
    <w:rsid w:val="00884A2B"/>
    <w:rsid w:val="00884A76"/>
    <w:rsid w:val="00884DDD"/>
    <w:rsid w:val="008855E9"/>
    <w:rsid w:val="008862A0"/>
    <w:rsid w:val="0088640A"/>
    <w:rsid w:val="00886511"/>
    <w:rsid w:val="00886C9F"/>
    <w:rsid w:val="00886DB7"/>
    <w:rsid w:val="00886E4D"/>
    <w:rsid w:val="0088714B"/>
    <w:rsid w:val="008871DC"/>
    <w:rsid w:val="00887512"/>
    <w:rsid w:val="0088759B"/>
    <w:rsid w:val="008875DC"/>
    <w:rsid w:val="008878EF"/>
    <w:rsid w:val="00887A5A"/>
    <w:rsid w:val="00890039"/>
    <w:rsid w:val="008909D9"/>
    <w:rsid w:val="00891400"/>
    <w:rsid w:val="0089141F"/>
    <w:rsid w:val="00891A7E"/>
    <w:rsid w:val="00891A85"/>
    <w:rsid w:val="00891AC0"/>
    <w:rsid w:val="00892122"/>
    <w:rsid w:val="00892A3B"/>
    <w:rsid w:val="00892ABA"/>
    <w:rsid w:val="00892BEE"/>
    <w:rsid w:val="00893CFC"/>
    <w:rsid w:val="00893DBC"/>
    <w:rsid w:val="00893DD4"/>
    <w:rsid w:val="0089446C"/>
    <w:rsid w:val="00894A6E"/>
    <w:rsid w:val="00894B68"/>
    <w:rsid w:val="00894F6D"/>
    <w:rsid w:val="0089544B"/>
    <w:rsid w:val="00895781"/>
    <w:rsid w:val="00895EF8"/>
    <w:rsid w:val="00896361"/>
    <w:rsid w:val="00896BAE"/>
    <w:rsid w:val="00896D11"/>
    <w:rsid w:val="00896E22"/>
    <w:rsid w:val="00897B22"/>
    <w:rsid w:val="00897DA7"/>
    <w:rsid w:val="008A0827"/>
    <w:rsid w:val="008A0ABC"/>
    <w:rsid w:val="008A0DA6"/>
    <w:rsid w:val="008A12E4"/>
    <w:rsid w:val="008A1B45"/>
    <w:rsid w:val="008A1CD6"/>
    <w:rsid w:val="008A1E94"/>
    <w:rsid w:val="008A1ED7"/>
    <w:rsid w:val="008A1F7F"/>
    <w:rsid w:val="008A2223"/>
    <w:rsid w:val="008A2598"/>
    <w:rsid w:val="008A2692"/>
    <w:rsid w:val="008A280D"/>
    <w:rsid w:val="008A2968"/>
    <w:rsid w:val="008A2A5A"/>
    <w:rsid w:val="008A2C36"/>
    <w:rsid w:val="008A2C4E"/>
    <w:rsid w:val="008A386E"/>
    <w:rsid w:val="008A387E"/>
    <w:rsid w:val="008A3C1A"/>
    <w:rsid w:val="008A3E53"/>
    <w:rsid w:val="008A3FCD"/>
    <w:rsid w:val="008A414C"/>
    <w:rsid w:val="008A42EF"/>
    <w:rsid w:val="008A472F"/>
    <w:rsid w:val="008A4D62"/>
    <w:rsid w:val="008A4FA0"/>
    <w:rsid w:val="008A5B68"/>
    <w:rsid w:val="008A6CFF"/>
    <w:rsid w:val="008A70BF"/>
    <w:rsid w:val="008A72F5"/>
    <w:rsid w:val="008A73F0"/>
    <w:rsid w:val="008A74F3"/>
    <w:rsid w:val="008A75F4"/>
    <w:rsid w:val="008A7C50"/>
    <w:rsid w:val="008A7CD4"/>
    <w:rsid w:val="008B0052"/>
    <w:rsid w:val="008B00E9"/>
    <w:rsid w:val="008B05BE"/>
    <w:rsid w:val="008B0B68"/>
    <w:rsid w:val="008B0DBF"/>
    <w:rsid w:val="008B0E4D"/>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6B27"/>
    <w:rsid w:val="008B6E2C"/>
    <w:rsid w:val="008B7037"/>
    <w:rsid w:val="008B7093"/>
    <w:rsid w:val="008B7740"/>
    <w:rsid w:val="008B7E98"/>
    <w:rsid w:val="008C00C5"/>
    <w:rsid w:val="008C08B8"/>
    <w:rsid w:val="008C1152"/>
    <w:rsid w:val="008C151D"/>
    <w:rsid w:val="008C1627"/>
    <w:rsid w:val="008C1721"/>
    <w:rsid w:val="008C2107"/>
    <w:rsid w:val="008C23A7"/>
    <w:rsid w:val="008C23B7"/>
    <w:rsid w:val="008C259B"/>
    <w:rsid w:val="008C2A07"/>
    <w:rsid w:val="008C2BA5"/>
    <w:rsid w:val="008C2DF8"/>
    <w:rsid w:val="008C3294"/>
    <w:rsid w:val="008C35A8"/>
    <w:rsid w:val="008C4176"/>
    <w:rsid w:val="008C48DA"/>
    <w:rsid w:val="008C4BF1"/>
    <w:rsid w:val="008C53A6"/>
    <w:rsid w:val="008C5436"/>
    <w:rsid w:val="008C5D4F"/>
    <w:rsid w:val="008C6366"/>
    <w:rsid w:val="008C63AB"/>
    <w:rsid w:val="008C65D5"/>
    <w:rsid w:val="008C6913"/>
    <w:rsid w:val="008C6B94"/>
    <w:rsid w:val="008C7235"/>
    <w:rsid w:val="008C77F0"/>
    <w:rsid w:val="008C7CFF"/>
    <w:rsid w:val="008D0B6B"/>
    <w:rsid w:val="008D0FF4"/>
    <w:rsid w:val="008D1731"/>
    <w:rsid w:val="008D1851"/>
    <w:rsid w:val="008D19AA"/>
    <w:rsid w:val="008D1E52"/>
    <w:rsid w:val="008D278A"/>
    <w:rsid w:val="008D31E8"/>
    <w:rsid w:val="008D3288"/>
    <w:rsid w:val="008D3CA1"/>
    <w:rsid w:val="008D3E3C"/>
    <w:rsid w:val="008D3F9C"/>
    <w:rsid w:val="008D412D"/>
    <w:rsid w:val="008D43F9"/>
    <w:rsid w:val="008D4591"/>
    <w:rsid w:val="008D4BAD"/>
    <w:rsid w:val="008D5216"/>
    <w:rsid w:val="008D5410"/>
    <w:rsid w:val="008D5761"/>
    <w:rsid w:val="008D5C1A"/>
    <w:rsid w:val="008D5DAA"/>
    <w:rsid w:val="008D5F9F"/>
    <w:rsid w:val="008D5FA2"/>
    <w:rsid w:val="008D623D"/>
    <w:rsid w:val="008D6419"/>
    <w:rsid w:val="008D6E3B"/>
    <w:rsid w:val="008D767A"/>
    <w:rsid w:val="008D76C4"/>
    <w:rsid w:val="008D76E2"/>
    <w:rsid w:val="008D7B7F"/>
    <w:rsid w:val="008D7CC2"/>
    <w:rsid w:val="008E0554"/>
    <w:rsid w:val="008E09B1"/>
    <w:rsid w:val="008E0C19"/>
    <w:rsid w:val="008E11FE"/>
    <w:rsid w:val="008E1404"/>
    <w:rsid w:val="008E16C8"/>
    <w:rsid w:val="008E1B7B"/>
    <w:rsid w:val="008E2029"/>
    <w:rsid w:val="008E2091"/>
    <w:rsid w:val="008E2178"/>
    <w:rsid w:val="008E25B8"/>
    <w:rsid w:val="008E270C"/>
    <w:rsid w:val="008E27D9"/>
    <w:rsid w:val="008E2825"/>
    <w:rsid w:val="008E297A"/>
    <w:rsid w:val="008E2C70"/>
    <w:rsid w:val="008E2E9D"/>
    <w:rsid w:val="008E2F5A"/>
    <w:rsid w:val="008E34F2"/>
    <w:rsid w:val="008E3628"/>
    <w:rsid w:val="008E37D8"/>
    <w:rsid w:val="008E3D11"/>
    <w:rsid w:val="008E3D88"/>
    <w:rsid w:val="008E4123"/>
    <w:rsid w:val="008E422C"/>
    <w:rsid w:val="008E42B8"/>
    <w:rsid w:val="008E4318"/>
    <w:rsid w:val="008E449E"/>
    <w:rsid w:val="008E456C"/>
    <w:rsid w:val="008E49DC"/>
    <w:rsid w:val="008E4DF6"/>
    <w:rsid w:val="008E4E11"/>
    <w:rsid w:val="008E4E71"/>
    <w:rsid w:val="008E4E9B"/>
    <w:rsid w:val="008E4FB6"/>
    <w:rsid w:val="008E510C"/>
    <w:rsid w:val="008E52C6"/>
    <w:rsid w:val="008E5E67"/>
    <w:rsid w:val="008E651B"/>
    <w:rsid w:val="008E675D"/>
    <w:rsid w:val="008E6902"/>
    <w:rsid w:val="008E6B8A"/>
    <w:rsid w:val="008E6DD9"/>
    <w:rsid w:val="008E7322"/>
    <w:rsid w:val="008E752B"/>
    <w:rsid w:val="008E76BC"/>
    <w:rsid w:val="008E78B5"/>
    <w:rsid w:val="008F0169"/>
    <w:rsid w:val="008F0276"/>
    <w:rsid w:val="008F0463"/>
    <w:rsid w:val="008F0BE0"/>
    <w:rsid w:val="008F1320"/>
    <w:rsid w:val="008F169B"/>
    <w:rsid w:val="008F1FF2"/>
    <w:rsid w:val="008F2550"/>
    <w:rsid w:val="008F2646"/>
    <w:rsid w:val="008F3051"/>
    <w:rsid w:val="008F310A"/>
    <w:rsid w:val="008F315A"/>
    <w:rsid w:val="008F362A"/>
    <w:rsid w:val="008F378C"/>
    <w:rsid w:val="008F3DEF"/>
    <w:rsid w:val="008F45CE"/>
    <w:rsid w:val="008F58C8"/>
    <w:rsid w:val="008F5923"/>
    <w:rsid w:val="008F5F98"/>
    <w:rsid w:val="008F6241"/>
    <w:rsid w:val="008F62E0"/>
    <w:rsid w:val="008F637B"/>
    <w:rsid w:val="008F668C"/>
    <w:rsid w:val="008F6AEB"/>
    <w:rsid w:val="008F6CF6"/>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9E5"/>
    <w:rsid w:val="00915B5A"/>
    <w:rsid w:val="00915EFD"/>
    <w:rsid w:val="00916011"/>
    <w:rsid w:val="009162F4"/>
    <w:rsid w:val="009169C3"/>
    <w:rsid w:val="00917017"/>
    <w:rsid w:val="00917284"/>
    <w:rsid w:val="00917305"/>
    <w:rsid w:val="009173C5"/>
    <w:rsid w:val="0091745C"/>
    <w:rsid w:val="00917979"/>
    <w:rsid w:val="00917A5C"/>
    <w:rsid w:val="00917BE9"/>
    <w:rsid w:val="00917EAA"/>
    <w:rsid w:val="0092015A"/>
    <w:rsid w:val="00920CB3"/>
    <w:rsid w:val="009214F1"/>
    <w:rsid w:val="00921620"/>
    <w:rsid w:val="00921AC3"/>
    <w:rsid w:val="00921DC0"/>
    <w:rsid w:val="00922119"/>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7428"/>
    <w:rsid w:val="00927727"/>
    <w:rsid w:val="009301F4"/>
    <w:rsid w:val="00930ACC"/>
    <w:rsid w:val="00930D57"/>
    <w:rsid w:val="00930E9C"/>
    <w:rsid w:val="009314EF"/>
    <w:rsid w:val="00931A85"/>
    <w:rsid w:val="00933009"/>
    <w:rsid w:val="009332AC"/>
    <w:rsid w:val="0093330C"/>
    <w:rsid w:val="009333E7"/>
    <w:rsid w:val="009336F9"/>
    <w:rsid w:val="00933847"/>
    <w:rsid w:val="009339DF"/>
    <w:rsid w:val="00933B66"/>
    <w:rsid w:val="00933CE2"/>
    <w:rsid w:val="00933DCB"/>
    <w:rsid w:val="009346C1"/>
    <w:rsid w:val="00934777"/>
    <w:rsid w:val="00934DBF"/>
    <w:rsid w:val="009351C9"/>
    <w:rsid w:val="0093531A"/>
    <w:rsid w:val="009355E0"/>
    <w:rsid w:val="00935991"/>
    <w:rsid w:val="00935B0E"/>
    <w:rsid w:val="00936033"/>
    <w:rsid w:val="00936099"/>
    <w:rsid w:val="009362B3"/>
    <w:rsid w:val="00936C5A"/>
    <w:rsid w:val="00936D97"/>
    <w:rsid w:val="00936EAA"/>
    <w:rsid w:val="009370E1"/>
    <w:rsid w:val="00937D20"/>
    <w:rsid w:val="00937DF8"/>
    <w:rsid w:val="00937E56"/>
    <w:rsid w:val="00937FAB"/>
    <w:rsid w:val="00940241"/>
    <w:rsid w:val="009402F5"/>
    <w:rsid w:val="00940361"/>
    <w:rsid w:val="009403ED"/>
    <w:rsid w:val="00940660"/>
    <w:rsid w:val="00940E8A"/>
    <w:rsid w:val="009412F2"/>
    <w:rsid w:val="009415CD"/>
    <w:rsid w:val="00941F14"/>
    <w:rsid w:val="00942476"/>
    <w:rsid w:val="00942648"/>
    <w:rsid w:val="00942C2A"/>
    <w:rsid w:val="0094302A"/>
    <w:rsid w:val="00943067"/>
    <w:rsid w:val="00943D7F"/>
    <w:rsid w:val="009440F5"/>
    <w:rsid w:val="009448D9"/>
    <w:rsid w:val="0094490D"/>
    <w:rsid w:val="00944A2C"/>
    <w:rsid w:val="00944C46"/>
    <w:rsid w:val="00945052"/>
    <w:rsid w:val="0094555F"/>
    <w:rsid w:val="00945B2B"/>
    <w:rsid w:val="00945D2A"/>
    <w:rsid w:val="00945D70"/>
    <w:rsid w:val="009461D5"/>
    <w:rsid w:val="00946354"/>
    <w:rsid w:val="009465EA"/>
    <w:rsid w:val="00946BD0"/>
    <w:rsid w:val="00947134"/>
    <w:rsid w:val="0094772F"/>
    <w:rsid w:val="00947E07"/>
    <w:rsid w:val="0095015E"/>
    <w:rsid w:val="00950490"/>
    <w:rsid w:val="009505A9"/>
    <w:rsid w:val="00950BB2"/>
    <w:rsid w:val="00950C6F"/>
    <w:rsid w:val="00951426"/>
    <w:rsid w:val="00951782"/>
    <w:rsid w:val="009519A6"/>
    <w:rsid w:val="00951CC6"/>
    <w:rsid w:val="00951D25"/>
    <w:rsid w:val="00951F43"/>
    <w:rsid w:val="00952383"/>
    <w:rsid w:val="00953357"/>
    <w:rsid w:val="0095368E"/>
    <w:rsid w:val="0095414D"/>
    <w:rsid w:val="009544C4"/>
    <w:rsid w:val="009548B8"/>
    <w:rsid w:val="00954964"/>
    <w:rsid w:val="00954C29"/>
    <w:rsid w:val="00954C45"/>
    <w:rsid w:val="009558B3"/>
    <w:rsid w:val="00955A19"/>
    <w:rsid w:val="00955B29"/>
    <w:rsid w:val="00955F9E"/>
    <w:rsid w:val="00955FB2"/>
    <w:rsid w:val="0095673B"/>
    <w:rsid w:val="00956CE7"/>
    <w:rsid w:val="00956EC6"/>
    <w:rsid w:val="009575D2"/>
    <w:rsid w:val="0095780A"/>
    <w:rsid w:val="00957972"/>
    <w:rsid w:val="00957B3F"/>
    <w:rsid w:val="00957C95"/>
    <w:rsid w:val="009601D2"/>
    <w:rsid w:val="00960447"/>
    <w:rsid w:val="0096052F"/>
    <w:rsid w:val="009605A7"/>
    <w:rsid w:val="0096064D"/>
    <w:rsid w:val="00960669"/>
    <w:rsid w:val="00960917"/>
    <w:rsid w:val="00960A7F"/>
    <w:rsid w:val="00960EA4"/>
    <w:rsid w:val="00961473"/>
    <w:rsid w:val="009615C6"/>
    <w:rsid w:val="00961601"/>
    <w:rsid w:val="00961ACE"/>
    <w:rsid w:val="00961BAC"/>
    <w:rsid w:val="00961CFF"/>
    <w:rsid w:val="00962030"/>
    <w:rsid w:val="00962848"/>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765"/>
    <w:rsid w:val="00973B41"/>
    <w:rsid w:val="00973BD5"/>
    <w:rsid w:val="00973C3F"/>
    <w:rsid w:val="009740AA"/>
    <w:rsid w:val="009740DE"/>
    <w:rsid w:val="009741B3"/>
    <w:rsid w:val="00974285"/>
    <w:rsid w:val="0097462D"/>
    <w:rsid w:val="009746C4"/>
    <w:rsid w:val="00974A66"/>
    <w:rsid w:val="0097538C"/>
    <w:rsid w:val="00975899"/>
    <w:rsid w:val="0097667E"/>
    <w:rsid w:val="009769C8"/>
    <w:rsid w:val="00976B8E"/>
    <w:rsid w:val="0097709C"/>
    <w:rsid w:val="0097725B"/>
    <w:rsid w:val="00977347"/>
    <w:rsid w:val="00977A43"/>
    <w:rsid w:val="00977C53"/>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AE9"/>
    <w:rsid w:val="00983E55"/>
    <w:rsid w:val="0098400B"/>
    <w:rsid w:val="0098419B"/>
    <w:rsid w:val="00984367"/>
    <w:rsid w:val="00984E00"/>
    <w:rsid w:val="009852C1"/>
    <w:rsid w:val="0098531F"/>
    <w:rsid w:val="0098544F"/>
    <w:rsid w:val="0098555B"/>
    <w:rsid w:val="00985577"/>
    <w:rsid w:val="00985869"/>
    <w:rsid w:val="0098590B"/>
    <w:rsid w:val="009859DA"/>
    <w:rsid w:val="00985AEF"/>
    <w:rsid w:val="00986021"/>
    <w:rsid w:val="00986906"/>
    <w:rsid w:val="009869E2"/>
    <w:rsid w:val="009872E6"/>
    <w:rsid w:val="009873CF"/>
    <w:rsid w:val="00987709"/>
    <w:rsid w:val="009877CD"/>
    <w:rsid w:val="009877FF"/>
    <w:rsid w:val="00990488"/>
    <w:rsid w:val="00990618"/>
    <w:rsid w:val="0099087B"/>
    <w:rsid w:val="00990A77"/>
    <w:rsid w:val="00990ACC"/>
    <w:rsid w:val="00990E93"/>
    <w:rsid w:val="0099103C"/>
    <w:rsid w:val="009910A9"/>
    <w:rsid w:val="009911A6"/>
    <w:rsid w:val="00991349"/>
    <w:rsid w:val="009914D1"/>
    <w:rsid w:val="009914D8"/>
    <w:rsid w:val="009919FB"/>
    <w:rsid w:val="0099359E"/>
    <w:rsid w:val="00993759"/>
    <w:rsid w:val="00993931"/>
    <w:rsid w:val="00993C01"/>
    <w:rsid w:val="00993E5D"/>
    <w:rsid w:val="00993E99"/>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D55"/>
    <w:rsid w:val="009A3D99"/>
    <w:rsid w:val="009A3F0E"/>
    <w:rsid w:val="009A40DC"/>
    <w:rsid w:val="009A40EF"/>
    <w:rsid w:val="009A42E6"/>
    <w:rsid w:val="009A4D30"/>
    <w:rsid w:val="009A5AB9"/>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2529"/>
    <w:rsid w:val="009B2A38"/>
    <w:rsid w:val="009B2E2D"/>
    <w:rsid w:val="009B3069"/>
    <w:rsid w:val="009B3441"/>
    <w:rsid w:val="009B367A"/>
    <w:rsid w:val="009B38FA"/>
    <w:rsid w:val="009B3AD5"/>
    <w:rsid w:val="009B3F57"/>
    <w:rsid w:val="009B4A0A"/>
    <w:rsid w:val="009B4DE4"/>
    <w:rsid w:val="009B51A5"/>
    <w:rsid w:val="009B5240"/>
    <w:rsid w:val="009B55F7"/>
    <w:rsid w:val="009B565C"/>
    <w:rsid w:val="009B5712"/>
    <w:rsid w:val="009B59C3"/>
    <w:rsid w:val="009B5A16"/>
    <w:rsid w:val="009B5A80"/>
    <w:rsid w:val="009B6024"/>
    <w:rsid w:val="009B66D2"/>
    <w:rsid w:val="009B6A95"/>
    <w:rsid w:val="009B6C71"/>
    <w:rsid w:val="009B6C8D"/>
    <w:rsid w:val="009B6D46"/>
    <w:rsid w:val="009B771F"/>
    <w:rsid w:val="009B792E"/>
    <w:rsid w:val="009B793E"/>
    <w:rsid w:val="009B7A74"/>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D2"/>
    <w:rsid w:val="009C361F"/>
    <w:rsid w:val="009C364A"/>
    <w:rsid w:val="009C3FAE"/>
    <w:rsid w:val="009C40C3"/>
    <w:rsid w:val="009C45EA"/>
    <w:rsid w:val="009C489D"/>
    <w:rsid w:val="009C4D23"/>
    <w:rsid w:val="009C52A8"/>
    <w:rsid w:val="009C52BF"/>
    <w:rsid w:val="009C596C"/>
    <w:rsid w:val="009C5A58"/>
    <w:rsid w:val="009C5B90"/>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1017"/>
    <w:rsid w:val="009D1185"/>
    <w:rsid w:val="009D1664"/>
    <w:rsid w:val="009D16B5"/>
    <w:rsid w:val="009D24D1"/>
    <w:rsid w:val="009D25C7"/>
    <w:rsid w:val="009D2B29"/>
    <w:rsid w:val="009D2B81"/>
    <w:rsid w:val="009D2E26"/>
    <w:rsid w:val="009D335B"/>
    <w:rsid w:val="009D3CE8"/>
    <w:rsid w:val="009D3E2A"/>
    <w:rsid w:val="009D47A4"/>
    <w:rsid w:val="009D49A3"/>
    <w:rsid w:val="009D49DA"/>
    <w:rsid w:val="009D5082"/>
    <w:rsid w:val="009D5557"/>
    <w:rsid w:val="009D58B0"/>
    <w:rsid w:val="009D60FF"/>
    <w:rsid w:val="009D61F4"/>
    <w:rsid w:val="009D6579"/>
    <w:rsid w:val="009D6E9F"/>
    <w:rsid w:val="009D76B4"/>
    <w:rsid w:val="009D7A91"/>
    <w:rsid w:val="009D7D62"/>
    <w:rsid w:val="009E0872"/>
    <w:rsid w:val="009E1170"/>
    <w:rsid w:val="009E1271"/>
    <w:rsid w:val="009E1815"/>
    <w:rsid w:val="009E1A5D"/>
    <w:rsid w:val="009E2051"/>
    <w:rsid w:val="009E262E"/>
    <w:rsid w:val="009E265E"/>
    <w:rsid w:val="009E295C"/>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432"/>
    <w:rsid w:val="009E7657"/>
    <w:rsid w:val="009E78BA"/>
    <w:rsid w:val="009E7B45"/>
    <w:rsid w:val="009F02F0"/>
    <w:rsid w:val="009F0CAA"/>
    <w:rsid w:val="009F126D"/>
    <w:rsid w:val="009F17E0"/>
    <w:rsid w:val="009F1B40"/>
    <w:rsid w:val="009F1F7D"/>
    <w:rsid w:val="009F2093"/>
    <w:rsid w:val="009F22AC"/>
    <w:rsid w:val="009F2740"/>
    <w:rsid w:val="009F2B6F"/>
    <w:rsid w:val="009F37EC"/>
    <w:rsid w:val="009F3977"/>
    <w:rsid w:val="009F3B05"/>
    <w:rsid w:val="009F4002"/>
    <w:rsid w:val="009F45C0"/>
    <w:rsid w:val="009F4A03"/>
    <w:rsid w:val="009F4D96"/>
    <w:rsid w:val="009F4E9F"/>
    <w:rsid w:val="009F51F0"/>
    <w:rsid w:val="009F534B"/>
    <w:rsid w:val="009F53CA"/>
    <w:rsid w:val="009F53E8"/>
    <w:rsid w:val="009F54BF"/>
    <w:rsid w:val="009F5B02"/>
    <w:rsid w:val="009F5FAA"/>
    <w:rsid w:val="009F60C1"/>
    <w:rsid w:val="009F60FB"/>
    <w:rsid w:val="009F627B"/>
    <w:rsid w:val="009F6617"/>
    <w:rsid w:val="009F7198"/>
    <w:rsid w:val="009F734F"/>
    <w:rsid w:val="009F7466"/>
    <w:rsid w:val="009F74FE"/>
    <w:rsid w:val="009F76E1"/>
    <w:rsid w:val="009F7EFE"/>
    <w:rsid w:val="00A00454"/>
    <w:rsid w:val="00A00542"/>
    <w:rsid w:val="00A00BC5"/>
    <w:rsid w:val="00A00D09"/>
    <w:rsid w:val="00A00E06"/>
    <w:rsid w:val="00A00F24"/>
    <w:rsid w:val="00A0176D"/>
    <w:rsid w:val="00A01856"/>
    <w:rsid w:val="00A01CC1"/>
    <w:rsid w:val="00A024B6"/>
    <w:rsid w:val="00A02591"/>
    <w:rsid w:val="00A02614"/>
    <w:rsid w:val="00A0263E"/>
    <w:rsid w:val="00A0269C"/>
    <w:rsid w:val="00A02B1F"/>
    <w:rsid w:val="00A02DED"/>
    <w:rsid w:val="00A044A9"/>
    <w:rsid w:val="00A04547"/>
    <w:rsid w:val="00A046FC"/>
    <w:rsid w:val="00A04879"/>
    <w:rsid w:val="00A05758"/>
    <w:rsid w:val="00A05776"/>
    <w:rsid w:val="00A05920"/>
    <w:rsid w:val="00A05B32"/>
    <w:rsid w:val="00A05C56"/>
    <w:rsid w:val="00A05FF3"/>
    <w:rsid w:val="00A066E7"/>
    <w:rsid w:val="00A06C0D"/>
    <w:rsid w:val="00A0708A"/>
    <w:rsid w:val="00A074A9"/>
    <w:rsid w:val="00A074E0"/>
    <w:rsid w:val="00A0770F"/>
    <w:rsid w:val="00A10220"/>
    <w:rsid w:val="00A105DF"/>
    <w:rsid w:val="00A10810"/>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E4C"/>
    <w:rsid w:val="00A15049"/>
    <w:rsid w:val="00A15098"/>
    <w:rsid w:val="00A155CD"/>
    <w:rsid w:val="00A15F76"/>
    <w:rsid w:val="00A160D6"/>
    <w:rsid w:val="00A16B71"/>
    <w:rsid w:val="00A16EE6"/>
    <w:rsid w:val="00A17431"/>
    <w:rsid w:val="00A17C90"/>
    <w:rsid w:val="00A20410"/>
    <w:rsid w:val="00A204A6"/>
    <w:rsid w:val="00A20A23"/>
    <w:rsid w:val="00A210F0"/>
    <w:rsid w:val="00A21108"/>
    <w:rsid w:val="00A2150E"/>
    <w:rsid w:val="00A21522"/>
    <w:rsid w:val="00A21999"/>
    <w:rsid w:val="00A21CBC"/>
    <w:rsid w:val="00A21D2E"/>
    <w:rsid w:val="00A21D68"/>
    <w:rsid w:val="00A22580"/>
    <w:rsid w:val="00A225A9"/>
    <w:rsid w:val="00A22664"/>
    <w:rsid w:val="00A2296F"/>
    <w:rsid w:val="00A22BFD"/>
    <w:rsid w:val="00A22C35"/>
    <w:rsid w:val="00A22D99"/>
    <w:rsid w:val="00A22DCF"/>
    <w:rsid w:val="00A22FA9"/>
    <w:rsid w:val="00A23406"/>
    <w:rsid w:val="00A23508"/>
    <w:rsid w:val="00A23526"/>
    <w:rsid w:val="00A236E2"/>
    <w:rsid w:val="00A23AD3"/>
    <w:rsid w:val="00A23BE7"/>
    <w:rsid w:val="00A23D56"/>
    <w:rsid w:val="00A24055"/>
    <w:rsid w:val="00A241E2"/>
    <w:rsid w:val="00A24208"/>
    <w:rsid w:val="00A242EA"/>
    <w:rsid w:val="00A247FD"/>
    <w:rsid w:val="00A24BCB"/>
    <w:rsid w:val="00A24C06"/>
    <w:rsid w:val="00A2506A"/>
    <w:rsid w:val="00A2509E"/>
    <w:rsid w:val="00A250DE"/>
    <w:rsid w:val="00A252CC"/>
    <w:rsid w:val="00A25543"/>
    <w:rsid w:val="00A26051"/>
    <w:rsid w:val="00A26333"/>
    <w:rsid w:val="00A2653A"/>
    <w:rsid w:val="00A26863"/>
    <w:rsid w:val="00A26C2C"/>
    <w:rsid w:val="00A278AC"/>
    <w:rsid w:val="00A279EE"/>
    <w:rsid w:val="00A27E5A"/>
    <w:rsid w:val="00A306A0"/>
    <w:rsid w:val="00A30F53"/>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1ACD"/>
    <w:rsid w:val="00A41BD7"/>
    <w:rsid w:val="00A41C9F"/>
    <w:rsid w:val="00A41FCC"/>
    <w:rsid w:val="00A420BC"/>
    <w:rsid w:val="00A4211C"/>
    <w:rsid w:val="00A42317"/>
    <w:rsid w:val="00A42385"/>
    <w:rsid w:val="00A424BC"/>
    <w:rsid w:val="00A42633"/>
    <w:rsid w:val="00A42ECD"/>
    <w:rsid w:val="00A43044"/>
    <w:rsid w:val="00A436B1"/>
    <w:rsid w:val="00A43D37"/>
    <w:rsid w:val="00A4420F"/>
    <w:rsid w:val="00A4465B"/>
    <w:rsid w:val="00A449C4"/>
    <w:rsid w:val="00A44A52"/>
    <w:rsid w:val="00A44CA8"/>
    <w:rsid w:val="00A451E8"/>
    <w:rsid w:val="00A45513"/>
    <w:rsid w:val="00A45532"/>
    <w:rsid w:val="00A4597B"/>
    <w:rsid w:val="00A460E7"/>
    <w:rsid w:val="00A46828"/>
    <w:rsid w:val="00A468EA"/>
    <w:rsid w:val="00A46E3E"/>
    <w:rsid w:val="00A47193"/>
    <w:rsid w:val="00A4721D"/>
    <w:rsid w:val="00A473DC"/>
    <w:rsid w:val="00A475ED"/>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66A"/>
    <w:rsid w:val="00A528AA"/>
    <w:rsid w:val="00A52BEB"/>
    <w:rsid w:val="00A53081"/>
    <w:rsid w:val="00A53087"/>
    <w:rsid w:val="00A53726"/>
    <w:rsid w:val="00A54480"/>
    <w:rsid w:val="00A548EF"/>
    <w:rsid w:val="00A54A11"/>
    <w:rsid w:val="00A54CA8"/>
    <w:rsid w:val="00A54D6A"/>
    <w:rsid w:val="00A54DDA"/>
    <w:rsid w:val="00A568C3"/>
    <w:rsid w:val="00A56CF4"/>
    <w:rsid w:val="00A57101"/>
    <w:rsid w:val="00A57651"/>
    <w:rsid w:val="00A57751"/>
    <w:rsid w:val="00A57B2D"/>
    <w:rsid w:val="00A57C6D"/>
    <w:rsid w:val="00A57DDD"/>
    <w:rsid w:val="00A6012A"/>
    <w:rsid w:val="00A6023F"/>
    <w:rsid w:val="00A61148"/>
    <w:rsid w:val="00A6157F"/>
    <w:rsid w:val="00A616B1"/>
    <w:rsid w:val="00A61A90"/>
    <w:rsid w:val="00A61C76"/>
    <w:rsid w:val="00A625EF"/>
    <w:rsid w:val="00A62903"/>
    <w:rsid w:val="00A62C15"/>
    <w:rsid w:val="00A62DE3"/>
    <w:rsid w:val="00A632BF"/>
    <w:rsid w:val="00A632D5"/>
    <w:rsid w:val="00A63A8E"/>
    <w:rsid w:val="00A63B7B"/>
    <w:rsid w:val="00A643AC"/>
    <w:rsid w:val="00A645E9"/>
    <w:rsid w:val="00A64AE5"/>
    <w:rsid w:val="00A64E83"/>
    <w:rsid w:val="00A653C3"/>
    <w:rsid w:val="00A654FC"/>
    <w:rsid w:val="00A65723"/>
    <w:rsid w:val="00A65918"/>
    <w:rsid w:val="00A65A82"/>
    <w:rsid w:val="00A65BB1"/>
    <w:rsid w:val="00A65BD2"/>
    <w:rsid w:val="00A65DA3"/>
    <w:rsid w:val="00A65E04"/>
    <w:rsid w:val="00A65E4F"/>
    <w:rsid w:val="00A65ECC"/>
    <w:rsid w:val="00A66242"/>
    <w:rsid w:val="00A66646"/>
    <w:rsid w:val="00A667C6"/>
    <w:rsid w:val="00A66EBB"/>
    <w:rsid w:val="00A67069"/>
    <w:rsid w:val="00A67226"/>
    <w:rsid w:val="00A67939"/>
    <w:rsid w:val="00A67BD0"/>
    <w:rsid w:val="00A702BD"/>
    <w:rsid w:val="00A7053F"/>
    <w:rsid w:val="00A70931"/>
    <w:rsid w:val="00A712F6"/>
    <w:rsid w:val="00A71726"/>
    <w:rsid w:val="00A71A3C"/>
    <w:rsid w:val="00A71AFD"/>
    <w:rsid w:val="00A71C01"/>
    <w:rsid w:val="00A71EA6"/>
    <w:rsid w:val="00A72928"/>
    <w:rsid w:val="00A72F62"/>
    <w:rsid w:val="00A7301B"/>
    <w:rsid w:val="00A732A9"/>
    <w:rsid w:val="00A73605"/>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CD4"/>
    <w:rsid w:val="00A80008"/>
    <w:rsid w:val="00A8010D"/>
    <w:rsid w:val="00A80AB8"/>
    <w:rsid w:val="00A80DB9"/>
    <w:rsid w:val="00A811F6"/>
    <w:rsid w:val="00A8124D"/>
    <w:rsid w:val="00A812BC"/>
    <w:rsid w:val="00A8132C"/>
    <w:rsid w:val="00A8148C"/>
    <w:rsid w:val="00A81C61"/>
    <w:rsid w:val="00A81E59"/>
    <w:rsid w:val="00A8248B"/>
    <w:rsid w:val="00A82645"/>
    <w:rsid w:val="00A82DA0"/>
    <w:rsid w:val="00A82E87"/>
    <w:rsid w:val="00A832F7"/>
    <w:rsid w:val="00A83345"/>
    <w:rsid w:val="00A83803"/>
    <w:rsid w:val="00A8393C"/>
    <w:rsid w:val="00A83C23"/>
    <w:rsid w:val="00A841D8"/>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BB8"/>
    <w:rsid w:val="00A93C0D"/>
    <w:rsid w:val="00A93D59"/>
    <w:rsid w:val="00A93EC2"/>
    <w:rsid w:val="00A9433D"/>
    <w:rsid w:val="00A94404"/>
    <w:rsid w:val="00A948C3"/>
    <w:rsid w:val="00A9495C"/>
    <w:rsid w:val="00A9499F"/>
    <w:rsid w:val="00A94B30"/>
    <w:rsid w:val="00A94CE5"/>
    <w:rsid w:val="00A94E8A"/>
    <w:rsid w:val="00A94F14"/>
    <w:rsid w:val="00A9509B"/>
    <w:rsid w:val="00A95240"/>
    <w:rsid w:val="00A957B6"/>
    <w:rsid w:val="00A9582A"/>
    <w:rsid w:val="00A95B34"/>
    <w:rsid w:val="00A95D80"/>
    <w:rsid w:val="00A960BD"/>
    <w:rsid w:val="00A9625C"/>
    <w:rsid w:val="00A96610"/>
    <w:rsid w:val="00A96626"/>
    <w:rsid w:val="00A96721"/>
    <w:rsid w:val="00A9694E"/>
    <w:rsid w:val="00A96FB3"/>
    <w:rsid w:val="00A9779E"/>
    <w:rsid w:val="00A97D95"/>
    <w:rsid w:val="00A97E1F"/>
    <w:rsid w:val="00A97E96"/>
    <w:rsid w:val="00A97F2D"/>
    <w:rsid w:val="00AA0303"/>
    <w:rsid w:val="00AA08F6"/>
    <w:rsid w:val="00AA0B9F"/>
    <w:rsid w:val="00AA109D"/>
    <w:rsid w:val="00AA18D1"/>
    <w:rsid w:val="00AA1B77"/>
    <w:rsid w:val="00AA23DE"/>
    <w:rsid w:val="00AA25B4"/>
    <w:rsid w:val="00AA2BEA"/>
    <w:rsid w:val="00AA3719"/>
    <w:rsid w:val="00AA38AC"/>
    <w:rsid w:val="00AA3FA1"/>
    <w:rsid w:val="00AA4714"/>
    <w:rsid w:val="00AA4BBC"/>
    <w:rsid w:val="00AA4CB1"/>
    <w:rsid w:val="00AA504F"/>
    <w:rsid w:val="00AA523D"/>
    <w:rsid w:val="00AA5B19"/>
    <w:rsid w:val="00AA6AA9"/>
    <w:rsid w:val="00AA6C85"/>
    <w:rsid w:val="00AA7D53"/>
    <w:rsid w:val="00AB008C"/>
    <w:rsid w:val="00AB0B8B"/>
    <w:rsid w:val="00AB0DED"/>
    <w:rsid w:val="00AB0ECD"/>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411A"/>
    <w:rsid w:val="00AB4142"/>
    <w:rsid w:val="00AB429C"/>
    <w:rsid w:val="00AB437E"/>
    <w:rsid w:val="00AB44A9"/>
    <w:rsid w:val="00AB44B6"/>
    <w:rsid w:val="00AB47B4"/>
    <w:rsid w:val="00AB4959"/>
    <w:rsid w:val="00AB4A0F"/>
    <w:rsid w:val="00AB4D7B"/>
    <w:rsid w:val="00AB52AF"/>
    <w:rsid w:val="00AB5808"/>
    <w:rsid w:val="00AB5D63"/>
    <w:rsid w:val="00AB6241"/>
    <w:rsid w:val="00AB6255"/>
    <w:rsid w:val="00AB6394"/>
    <w:rsid w:val="00AB6597"/>
    <w:rsid w:val="00AB65C9"/>
    <w:rsid w:val="00AB6AAE"/>
    <w:rsid w:val="00AB6C3A"/>
    <w:rsid w:val="00AB71C0"/>
    <w:rsid w:val="00AB71FE"/>
    <w:rsid w:val="00AB7A93"/>
    <w:rsid w:val="00AB7BC5"/>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3470"/>
    <w:rsid w:val="00AC3566"/>
    <w:rsid w:val="00AC3608"/>
    <w:rsid w:val="00AC3ACB"/>
    <w:rsid w:val="00AC3E00"/>
    <w:rsid w:val="00AC40CC"/>
    <w:rsid w:val="00AC46F0"/>
    <w:rsid w:val="00AC4860"/>
    <w:rsid w:val="00AC4A69"/>
    <w:rsid w:val="00AC4D48"/>
    <w:rsid w:val="00AC5435"/>
    <w:rsid w:val="00AC550A"/>
    <w:rsid w:val="00AC5CB6"/>
    <w:rsid w:val="00AC5F84"/>
    <w:rsid w:val="00AC6E01"/>
    <w:rsid w:val="00AC7852"/>
    <w:rsid w:val="00AC7A9E"/>
    <w:rsid w:val="00AC7BA6"/>
    <w:rsid w:val="00AC7D8C"/>
    <w:rsid w:val="00AD0071"/>
    <w:rsid w:val="00AD1329"/>
    <w:rsid w:val="00AD136D"/>
    <w:rsid w:val="00AD142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28F"/>
    <w:rsid w:val="00AD46E5"/>
    <w:rsid w:val="00AD5496"/>
    <w:rsid w:val="00AD5ABA"/>
    <w:rsid w:val="00AD5F24"/>
    <w:rsid w:val="00AD5F2D"/>
    <w:rsid w:val="00AD6046"/>
    <w:rsid w:val="00AD66B6"/>
    <w:rsid w:val="00AD67C5"/>
    <w:rsid w:val="00AD6A45"/>
    <w:rsid w:val="00AD722B"/>
    <w:rsid w:val="00AD73D7"/>
    <w:rsid w:val="00AD74B1"/>
    <w:rsid w:val="00AE05A2"/>
    <w:rsid w:val="00AE05E6"/>
    <w:rsid w:val="00AE0978"/>
    <w:rsid w:val="00AE0DCD"/>
    <w:rsid w:val="00AE113D"/>
    <w:rsid w:val="00AE1290"/>
    <w:rsid w:val="00AE13F1"/>
    <w:rsid w:val="00AE187C"/>
    <w:rsid w:val="00AE1FD4"/>
    <w:rsid w:val="00AE24C7"/>
    <w:rsid w:val="00AE26D9"/>
    <w:rsid w:val="00AE2AF2"/>
    <w:rsid w:val="00AE2C0F"/>
    <w:rsid w:val="00AE2CE9"/>
    <w:rsid w:val="00AE2EB1"/>
    <w:rsid w:val="00AE2F08"/>
    <w:rsid w:val="00AE31B6"/>
    <w:rsid w:val="00AE3880"/>
    <w:rsid w:val="00AE3DAE"/>
    <w:rsid w:val="00AE4383"/>
    <w:rsid w:val="00AE45D1"/>
    <w:rsid w:val="00AE4615"/>
    <w:rsid w:val="00AE4E3E"/>
    <w:rsid w:val="00AE4ED0"/>
    <w:rsid w:val="00AE5195"/>
    <w:rsid w:val="00AE5602"/>
    <w:rsid w:val="00AE571D"/>
    <w:rsid w:val="00AE590C"/>
    <w:rsid w:val="00AE6151"/>
    <w:rsid w:val="00AE67D0"/>
    <w:rsid w:val="00AE6D3B"/>
    <w:rsid w:val="00AE6DD1"/>
    <w:rsid w:val="00AE6ECA"/>
    <w:rsid w:val="00AE7A00"/>
    <w:rsid w:val="00AF0277"/>
    <w:rsid w:val="00AF0B2A"/>
    <w:rsid w:val="00AF0BD6"/>
    <w:rsid w:val="00AF0F27"/>
    <w:rsid w:val="00AF0FE5"/>
    <w:rsid w:val="00AF0FEB"/>
    <w:rsid w:val="00AF14BA"/>
    <w:rsid w:val="00AF1A13"/>
    <w:rsid w:val="00AF24C6"/>
    <w:rsid w:val="00AF24E7"/>
    <w:rsid w:val="00AF2A2E"/>
    <w:rsid w:val="00AF2C3C"/>
    <w:rsid w:val="00AF2D9E"/>
    <w:rsid w:val="00AF2DAD"/>
    <w:rsid w:val="00AF2FBC"/>
    <w:rsid w:val="00AF3555"/>
    <w:rsid w:val="00AF3DD8"/>
    <w:rsid w:val="00AF40B8"/>
    <w:rsid w:val="00AF4224"/>
    <w:rsid w:val="00AF4EB2"/>
    <w:rsid w:val="00AF5081"/>
    <w:rsid w:val="00AF552C"/>
    <w:rsid w:val="00AF57A7"/>
    <w:rsid w:val="00AF5826"/>
    <w:rsid w:val="00AF59D9"/>
    <w:rsid w:val="00AF5C4A"/>
    <w:rsid w:val="00AF5EF1"/>
    <w:rsid w:val="00AF5F27"/>
    <w:rsid w:val="00AF60DC"/>
    <w:rsid w:val="00AF641D"/>
    <w:rsid w:val="00AF64A7"/>
    <w:rsid w:val="00AF64A9"/>
    <w:rsid w:val="00AF6675"/>
    <w:rsid w:val="00AF69EA"/>
    <w:rsid w:val="00AF6BE2"/>
    <w:rsid w:val="00AF6E92"/>
    <w:rsid w:val="00AF7449"/>
    <w:rsid w:val="00AF7547"/>
    <w:rsid w:val="00AF7A3A"/>
    <w:rsid w:val="00AF7CB9"/>
    <w:rsid w:val="00AF7D47"/>
    <w:rsid w:val="00AF7EA8"/>
    <w:rsid w:val="00B000EC"/>
    <w:rsid w:val="00B0038C"/>
    <w:rsid w:val="00B009DE"/>
    <w:rsid w:val="00B00DF5"/>
    <w:rsid w:val="00B00E9D"/>
    <w:rsid w:val="00B01079"/>
    <w:rsid w:val="00B01170"/>
    <w:rsid w:val="00B012A7"/>
    <w:rsid w:val="00B01555"/>
    <w:rsid w:val="00B0160B"/>
    <w:rsid w:val="00B018C2"/>
    <w:rsid w:val="00B01C7D"/>
    <w:rsid w:val="00B01DCD"/>
    <w:rsid w:val="00B024DC"/>
    <w:rsid w:val="00B0273A"/>
    <w:rsid w:val="00B02765"/>
    <w:rsid w:val="00B0280A"/>
    <w:rsid w:val="00B02AE9"/>
    <w:rsid w:val="00B02B9D"/>
    <w:rsid w:val="00B02D13"/>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E7"/>
    <w:rsid w:val="00B0601D"/>
    <w:rsid w:val="00B062ED"/>
    <w:rsid w:val="00B06753"/>
    <w:rsid w:val="00B068B3"/>
    <w:rsid w:val="00B068DA"/>
    <w:rsid w:val="00B06A17"/>
    <w:rsid w:val="00B06FEC"/>
    <w:rsid w:val="00B070BF"/>
    <w:rsid w:val="00B071C7"/>
    <w:rsid w:val="00B07717"/>
    <w:rsid w:val="00B07D21"/>
    <w:rsid w:val="00B102F1"/>
    <w:rsid w:val="00B10704"/>
    <w:rsid w:val="00B10DBD"/>
    <w:rsid w:val="00B10E53"/>
    <w:rsid w:val="00B11160"/>
    <w:rsid w:val="00B111C9"/>
    <w:rsid w:val="00B11547"/>
    <w:rsid w:val="00B11638"/>
    <w:rsid w:val="00B11B66"/>
    <w:rsid w:val="00B11D15"/>
    <w:rsid w:val="00B11DE5"/>
    <w:rsid w:val="00B12009"/>
    <w:rsid w:val="00B12514"/>
    <w:rsid w:val="00B12656"/>
    <w:rsid w:val="00B12912"/>
    <w:rsid w:val="00B12A3C"/>
    <w:rsid w:val="00B12F21"/>
    <w:rsid w:val="00B133AA"/>
    <w:rsid w:val="00B13517"/>
    <w:rsid w:val="00B13987"/>
    <w:rsid w:val="00B13EEC"/>
    <w:rsid w:val="00B13F69"/>
    <w:rsid w:val="00B14989"/>
    <w:rsid w:val="00B14BC3"/>
    <w:rsid w:val="00B14E9B"/>
    <w:rsid w:val="00B14F3D"/>
    <w:rsid w:val="00B14F78"/>
    <w:rsid w:val="00B1641D"/>
    <w:rsid w:val="00B1645E"/>
    <w:rsid w:val="00B17625"/>
    <w:rsid w:val="00B17B9B"/>
    <w:rsid w:val="00B2062D"/>
    <w:rsid w:val="00B206BA"/>
    <w:rsid w:val="00B208E1"/>
    <w:rsid w:val="00B20AE3"/>
    <w:rsid w:val="00B211CC"/>
    <w:rsid w:val="00B21559"/>
    <w:rsid w:val="00B217AC"/>
    <w:rsid w:val="00B21D0C"/>
    <w:rsid w:val="00B21E54"/>
    <w:rsid w:val="00B21F10"/>
    <w:rsid w:val="00B222E5"/>
    <w:rsid w:val="00B22CC6"/>
    <w:rsid w:val="00B22D14"/>
    <w:rsid w:val="00B22E53"/>
    <w:rsid w:val="00B23742"/>
    <w:rsid w:val="00B23905"/>
    <w:rsid w:val="00B23B69"/>
    <w:rsid w:val="00B24129"/>
    <w:rsid w:val="00B24B9D"/>
    <w:rsid w:val="00B24C26"/>
    <w:rsid w:val="00B250CA"/>
    <w:rsid w:val="00B2532D"/>
    <w:rsid w:val="00B2547A"/>
    <w:rsid w:val="00B2561F"/>
    <w:rsid w:val="00B256F8"/>
    <w:rsid w:val="00B258D0"/>
    <w:rsid w:val="00B259A5"/>
    <w:rsid w:val="00B25EC7"/>
    <w:rsid w:val="00B25F6F"/>
    <w:rsid w:val="00B2610A"/>
    <w:rsid w:val="00B26319"/>
    <w:rsid w:val="00B263FE"/>
    <w:rsid w:val="00B26564"/>
    <w:rsid w:val="00B27AF5"/>
    <w:rsid w:val="00B27C14"/>
    <w:rsid w:val="00B27C24"/>
    <w:rsid w:val="00B27C6C"/>
    <w:rsid w:val="00B304EA"/>
    <w:rsid w:val="00B3062D"/>
    <w:rsid w:val="00B3082D"/>
    <w:rsid w:val="00B31050"/>
    <w:rsid w:val="00B31148"/>
    <w:rsid w:val="00B31317"/>
    <w:rsid w:val="00B318A3"/>
    <w:rsid w:val="00B31C29"/>
    <w:rsid w:val="00B31D88"/>
    <w:rsid w:val="00B32121"/>
    <w:rsid w:val="00B3232E"/>
    <w:rsid w:val="00B3306F"/>
    <w:rsid w:val="00B336EF"/>
    <w:rsid w:val="00B33822"/>
    <w:rsid w:val="00B338C0"/>
    <w:rsid w:val="00B33974"/>
    <w:rsid w:val="00B33C7E"/>
    <w:rsid w:val="00B33ED0"/>
    <w:rsid w:val="00B34025"/>
    <w:rsid w:val="00B34660"/>
    <w:rsid w:val="00B34B52"/>
    <w:rsid w:val="00B34CCD"/>
    <w:rsid w:val="00B34F9C"/>
    <w:rsid w:val="00B35038"/>
    <w:rsid w:val="00B35589"/>
    <w:rsid w:val="00B35DFD"/>
    <w:rsid w:val="00B360BD"/>
    <w:rsid w:val="00B365AB"/>
    <w:rsid w:val="00B3666D"/>
    <w:rsid w:val="00B371E8"/>
    <w:rsid w:val="00B37884"/>
    <w:rsid w:val="00B37B16"/>
    <w:rsid w:val="00B37BDC"/>
    <w:rsid w:val="00B37CED"/>
    <w:rsid w:val="00B40099"/>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807"/>
    <w:rsid w:val="00B42E05"/>
    <w:rsid w:val="00B42EB4"/>
    <w:rsid w:val="00B43177"/>
    <w:rsid w:val="00B43DBF"/>
    <w:rsid w:val="00B445B7"/>
    <w:rsid w:val="00B447C4"/>
    <w:rsid w:val="00B449FB"/>
    <w:rsid w:val="00B44B7F"/>
    <w:rsid w:val="00B44EE7"/>
    <w:rsid w:val="00B45096"/>
    <w:rsid w:val="00B45289"/>
    <w:rsid w:val="00B45413"/>
    <w:rsid w:val="00B457AF"/>
    <w:rsid w:val="00B45AA7"/>
    <w:rsid w:val="00B46126"/>
    <w:rsid w:val="00B4702F"/>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2661"/>
    <w:rsid w:val="00B52A6F"/>
    <w:rsid w:val="00B52B36"/>
    <w:rsid w:val="00B53217"/>
    <w:rsid w:val="00B5377D"/>
    <w:rsid w:val="00B53F31"/>
    <w:rsid w:val="00B53F6B"/>
    <w:rsid w:val="00B54341"/>
    <w:rsid w:val="00B54636"/>
    <w:rsid w:val="00B54A91"/>
    <w:rsid w:val="00B54DDB"/>
    <w:rsid w:val="00B55AC9"/>
    <w:rsid w:val="00B561BD"/>
    <w:rsid w:val="00B56AB9"/>
    <w:rsid w:val="00B56BEE"/>
    <w:rsid w:val="00B56F83"/>
    <w:rsid w:val="00B57258"/>
    <w:rsid w:val="00B573B4"/>
    <w:rsid w:val="00B57416"/>
    <w:rsid w:val="00B57536"/>
    <w:rsid w:val="00B57E51"/>
    <w:rsid w:val="00B606A8"/>
    <w:rsid w:val="00B611FF"/>
    <w:rsid w:val="00B61672"/>
    <w:rsid w:val="00B61980"/>
    <w:rsid w:val="00B61E07"/>
    <w:rsid w:val="00B62452"/>
    <w:rsid w:val="00B626C0"/>
    <w:rsid w:val="00B62AA6"/>
    <w:rsid w:val="00B62DF1"/>
    <w:rsid w:val="00B6309F"/>
    <w:rsid w:val="00B630E6"/>
    <w:rsid w:val="00B63193"/>
    <w:rsid w:val="00B63380"/>
    <w:rsid w:val="00B63532"/>
    <w:rsid w:val="00B636C7"/>
    <w:rsid w:val="00B63749"/>
    <w:rsid w:val="00B6397B"/>
    <w:rsid w:val="00B63DF8"/>
    <w:rsid w:val="00B63E0C"/>
    <w:rsid w:val="00B64016"/>
    <w:rsid w:val="00B653D4"/>
    <w:rsid w:val="00B65466"/>
    <w:rsid w:val="00B65478"/>
    <w:rsid w:val="00B65661"/>
    <w:rsid w:val="00B657F7"/>
    <w:rsid w:val="00B65C1A"/>
    <w:rsid w:val="00B65EC3"/>
    <w:rsid w:val="00B65F32"/>
    <w:rsid w:val="00B66172"/>
    <w:rsid w:val="00B662CE"/>
    <w:rsid w:val="00B6677A"/>
    <w:rsid w:val="00B66908"/>
    <w:rsid w:val="00B671C0"/>
    <w:rsid w:val="00B67420"/>
    <w:rsid w:val="00B67640"/>
    <w:rsid w:val="00B676AB"/>
    <w:rsid w:val="00B678FF"/>
    <w:rsid w:val="00B679FB"/>
    <w:rsid w:val="00B67A76"/>
    <w:rsid w:val="00B701AA"/>
    <w:rsid w:val="00B703DB"/>
    <w:rsid w:val="00B7051B"/>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67A7"/>
    <w:rsid w:val="00B76A8F"/>
    <w:rsid w:val="00B76B3E"/>
    <w:rsid w:val="00B76CF1"/>
    <w:rsid w:val="00B7701F"/>
    <w:rsid w:val="00B77A64"/>
    <w:rsid w:val="00B77DEF"/>
    <w:rsid w:val="00B80735"/>
    <w:rsid w:val="00B80CAD"/>
    <w:rsid w:val="00B80D91"/>
    <w:rsid w:val="00B80E3F"/>
    <w:rsid w:val="00B8104D"/>
    <w:rsid w:val="00B8155A"/>
    <w:rsid w:val="00B820A2"/>
    <w:rsid w:val="00B822A6"/>
    <w:rsid w:val="00B82B52"/>
    <w:rsid w:val="00B838EC"/>
    <w:rsid w:val="00B83B45"/>
    <w:rsid w:val="00B83C3A"/>
    <w:rsid w:val="00B83EF4"/>
    <w:rsid w:val="00B83FC6"/>
    <w:rsid w:val="00B83FFA"/>
    <w:rsid w:val="00B8432B"/>
    <w:rsid w:val="00B8452D"/>
    <w:rsid w:val="00B8489A"/>
    <w:rsid w:val="00B849A1"/>
    <w:rsid w:val="00B84E7C"/>
    <w:rsid w:val="00B84FC1"/>
    <w:rsid w:val="00B84FF7"/>
    <w:rsid w:val="00B85124"/>
    <w:rsid w:val="00B85169"/>
    <w:rsid w:val="00B85BD5"/>
    <w:rsid w:val="00B85EEC"/>
    <w:rsid w:val="00B86243"/>
    <w:rsid w:val="00B86C2F"/>
    <w:rsid w:val="00B871F3"/>
    <w:rsid w:val="00B87204"/>
    <w:rsid w:val="00B87240"/>
    <w:rsid w:val="00B877C4"/>
    <w:rsid w:val="00B9000A"/>
    <w:rsid w:val="00B905F5"/>
    <w:rsid w:val="00B9074C"/>
    <w:rsid w:val="00B90BCA"/>
    <w:rsid w:val="00B90E76"/>
    <w:rsid w:val="00B9117F"/>
    <w:rsid w:val="00B91955"/>
    <w:rsid w:val="00B91984"/>
    <w:rsid w:val="00B91E32"/>
    <w:rsid w:val="00B91E6C"/>
    <w:rsid w:val="00B91EC1"/>
    <w:rsid w:val="00B92268"/>
    <w:rsid w:val="00B92316"/>
    <w:rsid w:val="00B926FD"/>
    <w:rsid w:val="00B92822"/>
    <w:rsid w:val="00B92852"/>
    <w:rsid w:val="00B92949"/>
    <w:rsid w:val="00B92B65"/>
    <w:rsid w:val="00B92C29"/>
    <w:rsid w:val="00B932D6"/>
    <w:rsid w:val="00B936D1"/>
    <w:rsid w:val="00B93B14"/>
    <w:rsid w:val="00B93E23"/>
    <w:rsid w:val="00B94133"/>
    <w:rsid w:val="00B94640"/>
    <w:rsid w:val="00B94748"/>
    <w:rsid w:val="00B948A2"/>
    <w:rsid w:val="00B94A79"/>
    <w:rsid w:val="00B94CE3"/>
    <w:rsid w:val="00B95023"/>
    <w:rsid w:val="00B95038"/>
    <w:rsid w:val="00B9533B"/>
    <w:rsid w:val="00B95850"/>
    <w:rsid w:val="00B95919"/>
    <w:rsid w:val="00B9632F"/>
    <w:rsid w:val="00B963E4"/>
    <w:rsid w:val="00B96462"/>
    <w:rsid w:val="00B96C81"/>
    <w:rsid w:val="00B96E0A"/>
    <w:rsid w:val="00B9700F"/>
    <w:rsid w:val="00B9715A"/>
    <w:rsid w:val="00B975F0"/>
    <w:rsid w:val="00BA04EC"/>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E58"/>
    <w:rsid w:val="00BA6FE6"/>
    <w:rsid w:val="00BA702B"/>
    <w:rsid w:val="00BA755F"/>
    <w:rsid w:val="00BA7754"/>
    <w:rsid w:val="00BA7925"/>
    <w:rsid w:val="00BA7B03"/>
    <w:rsid w:val="00BA7D5E"/>
    <w:rsid w:val="00BA7F6B"/>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BB0"/>
    <w:rsid w:val="00BB6E97"/>
    <w:rsid w:val="00BB75E8"/>
    <w:rsid w:val="00BB7867"/>
    <w:rsid w:val="00BB79DB"/>
    <w:rsid w:val="00BB7ACE"/>
    <w:rsid w:val="00BC0DB3"/>
    <w:rsid w:val="00BC0F92"/>
    <w:rsid w:val="00BC1135"/>
    <w:rsid w:val="00BC14B9"/>
    <w:rsid w:val="00BC19F8"/>
    <w:rsid w:val="00BC1EDC"/>
    <w:rsid w:val="00BC2298"/>
    <w:rsid w:val="00BC24B0"/>
    <w:rsid w:val="00BC2604"/>
    <w:rsid w:val="00BC262C"/>
    <w:rsid w:val="00BC2C7B"/>
    <w:rsid w:val="00BC2D75"/>
    <w:rsid w:val="00BC306C"/>
    <w:rsid w:val="00BC31FE"/>
    <w:rsid w:val="00BC34C5"/>
    <w:rsid w:val="00BC39C3"/>
    <w:rsid w:val="00BC4315"/>
    <w:rsid w:val="00BC4715"/>
    <w:rsid w:val="00BC49C4"/>
    <w:rsid w:val="00BC49CF"/>
    <w:rsid w:val="00BC4A29"/>
    <w:rsid w:val="00BC5038"/>
    <w:rsid w:val="00BC5260"/>
    <w:rsid w:val="00BC5280"/>
    <w:rsid w:val="00BC55E9"/>
    <w:rsid w:val="00BC5B82"/>
    <w:rsid w:val="00BC5F10"/>
    <w:rsid w:val="00BC5F56"/>
    <w:rsid w:val="00BC686A"/>
    <w:rsid w:val="00BC6BE2"/>
    <w:rsid w:val="00BC7028"/>
    <w:rsid w:val="00BC7239"/>
    <w:rsid w:val="00BC7DC6"/>
    <w:rsid w:val="00BD02D7"/>
    <w:rsid w:val="00BD0628"/>
    <w:rsid w:val="00BD0844"/>
    <w:rsid w:val="00BD0986"/>
    <w:rsid w:val="00BD0CBA"/>
    <w:rsid w:val="00BD1242"/>
    <w:rsid w:val="00BD14B1"/>
    <w:rsid w:val="00BD2300"/>
    <w:rsid w:val="00BD252B"/>
    <w:rsid w:val="00BD2621"/>
    <w:rsid w:val="00BD2A78"/>
    <w:rsid w:val="00BD2C47"/>
    <w:rsid w:val="00BD3049"/>
    <w:rsid w:val="00BD3294"/>
    <w:rsid w:val="00BD34B8"/>
    <w:rsid w:val="00BD3571"/>
    <w:rsid w:val="00BD3847"/>
    <w:rsid w:val="00BD38F4"/>
    <w:rsid w:val="00BD3E6D"/>
    <w:rsid w:val="00BD4355"/>
    <w:rsid w:val="00BD44DD"/>
    <w:rsid w:val="00BD46AB"/>
    <w:rsid w:val="00BD4891"/>
    <w:rsid w:val="00BD4A9F"/>
    <w:rsid w:val="00BD4E03"/>
    <w:rsid w:val="00BD4F52"/>
    <w:rsid w:val="00BD526A"/>
    <w:rsid w:val="00BD57F1"/>
    <w:rsid w:val="00BD5AA6"/>
    <w:rsid w:val="00BD5B38"/>
    <w:rsid w:val="00BD5E9F"/>
    <w:rsid w:val="00BD6292"/>
    <w:rsid w:val="00BD62FE"/>
    <w:rsid w:val="00BD669B"/>
    <w:rsid w:val="00BD6E0D"/>
    <w:rsid w:val="00BD71C3"/>
    <w:rsid w:val="00BD7672"/>
    <w:rsid w:val="00BE0085"/>
    <w:rsid w:val="00BE01EE"/>
    <w:rsid w:val="00BE0449"/>
    <w:rsid w:val="00BE090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3E14"/>
    <w:rsid w:val="00BE4086"/>
    <w:rsid w:val="00BE4505"/>
    <w:rsid w:val="00BE46D3"/>
    <w:rsid w:val="00BE537C"/>
    <w:rsid w:val="00BE559A"/>
    <w:rsid w:val="00BE5A34"/>
    <w:rsid w:val="00BE5CAC"/>
    <w:rsid w:val="00BE63B4"/>
    <w:rsid w:val="00BE66B4"/>
    <w:rsid w:val="00BE6836"/>
    <w:rsid w:val="00BE68C2"/>
    <w:rsid w:val="00BE698F"/>
    <w:rsid w:val="00BE6D84"/>
    <w:rsid w:val="00BE6E57"/>
    <w:rsid w:val="00BE73EE"/>
    <w:rsid w:val="00BF099E"/>
    <w:rsid w:val="00BF0A9C"/>
    <w:rsid w:val="00BF0B38"/>
    <w:rsid w:val="00BF10CC"/>
    <w:rsid w:val="00BF124F"/>
    <w:rsid w:val="00BF1478"/>
    <w:rsid w:val="00BF1689"/>
    <w:rsid w:val="00BF1917"/>
    <w:rsid w:val="00BF1AC2"/>
    <w:rsid w:val="00BF21CF"/>
    <w:rsid w:val="00BF22DE"/>
    <w:rsid w:val="00BF244F"/>
    <w:rsid w:val="00BF2DD2"/>
    <w:rsid w:val="00BF3C73"/>
    <w:rsid w:val="00BF3E0A"/>
    <w:rsid w:val="00BF420A"/>
    <w:rsid w:val="00BF432B"/>
    <w:rsid w:val="00BF439F"/>
    <w:rsid w:val="00BF44F0"/>
    <w:rsid w:val="00BF45D2"/>
    <w:rsid w:val="00BF4723"/>
    <w:rsid w:val="00BF48C7"/>
    <w:rsid w:val="00BF4A4E"/>
    <w:rsid w:val="00BF549A"/>
    <w:rsid w:val="00BF5A2A"/>
    <w:rsid w:val="00BF5E7F"/>
    <w:rsid w:val="00BF60B8"/>
    <w:rsid w:val="00BF6273"/>
    <w:rsid w:val="00BF6C50"/>
    <w:rsid w:val="00BF6F3B"/>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207E"/>
    <w:rsid w:val="00C020F8"/>
    <w:rsid w:val="00C02138"/>
    <w:rsid w:val="00C02386"/>
    <w:rsid w:val="00C02399"/>
    <w:rsid w:val="00C02605"/>
    <w:rsid w:val="00C027AA"/>
    <w:rsid w:val="00C02E5F"/>
    <w:rsid w:val="00C0323C"/>
    <w:rsid w:val="00C03543"/>
    <w:rsid w:val="00C03706"/>
    <w:rsid w:val="00C037F9"/>
    <w:rsid w:val="00C03923"/>
    <w:rsid w:val="00C03F60"/>
    <w:rsid w:val="00C0450D"/>
    <w:rsid w:val="00C04608"/>
    <w:rsid w:val="00C05170"/>
    <w:rsid w:val="00C0520F"/>
    <w:rsid w:val="00C05605"/>
    <w:rsid w:val="00C05940"/>
    <w:rsid w:val="00C05A20"/>
    <w:rsid w:val="00C05B6F"/>
    <w:rsid w:val="00C05F4B"/>
    <w:rsid w:val="00C060C0"/>
    <w:rsid w:val="00C064C0"/>
    <w:rsid w:val="00C07286"/>
    <w:rsid w:val="00C0763A"/>
    <w:rsid w:val="00C07A11"/>
    <w:rsid w:val="00C07E88"/>
    <w:rsid w:val="00C1043F"/>
    <w:rsid w:val="00C1097C"/>
    <w:rsid w:val="00C1103D"/>
    <w:rsid w:val="00C11BD1"/>
    <w:rsid w:val="00C11C75"/>
    <w:rsid w:val="00C1209D"/>
    <w:rsid w:val="00C120F3"/>
    <w:rsid w:val="00C1229A"/>
    <w:rsid w:val="00C12352"/>
    <w:rsid w:val="00C129C9"/>
    <w:rsid w:val="00C129CF"/>
    <w:rsid w:val="00C12A4A"/>
    <w:rsid w:val="00C12C79"/>
    <w:rsid w:val="00C12CE8"/>
    <w:rsid w:val="00C12D0F"/>
    <w:rsid w:val="00C12F08"/>
    <w:rsid w:val="00C13E42"/>
    <w:rsid w:val="00C13EF6"/>
    <w:rsid w:val="00C140B4"/>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266"/>
    <w:rsid w:val="00C204A5"/>
    <w:rsid w:val="00C20772"/>
    <w:rsid w:val="00C20810"/>
    <w:rsid w:val="00C2086A"/>
    <w:rsid w:val="00C20AAF"/>
    <w:rsid w:val="00C20B35"/>
    <w:rsid w:val="00C20FCE"/>
    <w:rsid w:val="00C2101D"/>
    <w:rsid w:val="00C2104F"/>
    <w:rsid w:val="00C21464"/>
    <w:rsid w:val="00C219E3"/>
    <w:rsid w:val="00C2200A"/>
    <w:rsid w:val="00C22175"/>
    <w:rsid w:val="00C221BB"/>
    <w:rsid w:val="00C222E0"/>
    <w:rsid w:val="00C225C1"/>
    <w:rsid w:val="00C22A42"/>
    <w:rsid w:val="00C22C14"/>
    <w:rsid w:val="00C2308D"/>
    <w:rsid w:val="00C23270"/>
    <w:rsid w:val="00C23532"/>
    <w:rsid w:val="00C2374B"/>
    <w:rsid w:val="00C23A71"/>
    <w:rsid w:val="00C23AA1"/>
    <w:rsid w:val="00C23F8A"/>
    <w:rsid w:val="00C24211"/>
    <w:rsid w:val="00C2468E"/>
    <w:rsid w:val="00C24813"/>
    <w:rsid w:val="00C24C0E"/>
    <w:rsid w:val="00C25C94"/>
    <w:rsid w:val="00C25E02"/>
    <w:rsid w:val="00C25E86"/>
    <w:rsid w:val="00C260D0"/>
    <w:rsid w:val="00C260F4"/>
    <w:rsid w:val="00C26119"/>
    <w:rsid w:val="00C266BF"/>
    <w:rsid w:val="00C26890"/>
    <w:rsid w:val="00C2721B"/>
    <w:rsid w:val="00C277CF"/>
    <w:rsid w:val="00C27808"/>
    <w:rsid w:val="00C27A33"/>
    <w:rsid w:val="00C27DFA"/>
    <w:rsid w:val="00C27F1E"/>
    <w:rsid w:val="00C27FB5"/>
    <w:rsid w:val="00C3020F"/>
    <w:rsid w:val="00C30642"/>
    <w:rsid w:val="00C307EC"/>
    <w:rsid w:val="00C31786"/>
    <w:rsid w:val="00C31904"/>
    <w:rsid w:val="00C31C92"/>
    <w:rsid w:val="00C31D83"/>
    <w:rsid w:val="00C32155"/>
    <w:rsid w:val="00C321EB"/>
    <w:rsid w:val="00C322C9"/>
    <w:rsid w:val="00C3272C"/>
    <w:rsid w:val="00C32A00"/>
    <w:rsid w:val="00C32CE2"/>
    <w:rsid w:val="00C32EBB"/>
    <w:rsid w:val="00C33247"/>
    <w:rsid w:val="00C332DB"/>
    <w:rsid w:val="00C332DE"/>
    <w:rsid w:val="00C3360A"/>
    <w:rsid w:val="00C3369F"/>
    <w:rsid w:val="00C33720"/>
    <w:rsid w:val="00C3406F"/>
    <w:rsid w:val="00C34187"/>
    <w:rsid w:val="00C343C9"/>
    <w:rsid w:val="00C3444D"/>
    <w:rsid w:val="00C349CE"/>
    <w:rsid w:val="00C34B0D"/>
    <w:rsid w:val="00C34C98"/>
    <w:rsid w:val="00C34F59"/>
    <w:rsid w:val="00C352BB"/>
    <w:rsid w:val="00C3563D"/>
    <w:rsid w:val="00C3723A"/>
    <w:rsid w:val="00C378C9"/>
    <w:rsid w:val="00C37A9B"/>
    <w:rsid w:val="00C37B85"/>
    <w:rsid w:val="00C40330"/>
    <w:rsid w:val="00C404FF"/>
    <w:rsid w:val="00C409C5"/>
    <w:rsid w:val="00C40B97"/>
    <w:rsid w:val="00C41354"/>
    <w:rsid w:val="00C41762"/>
    <w:rsid w:val="00C4185A"/>
    <w:rsid w:val="00C41923"/>
    <w:rsid w:val="00C41FE2"/>
    <w:rsid w:val="00C421EB"/>
    <w:rsid w:val="00C422FD"/>
    <w:rsid w:val="00C42955"/>
    <w:rsid w:val="00C42E83"/>
    <w:rsid w:val="00C430E5"/>
    <w:rsid w:val="00C432A3"/>
    <w:rsid w:val="00C434C0"/>
    <w:rsid w:val="00C43712"/>
    <w:rsid w:val="00C43DF5"/>
    <w:rsid w:val="00C442C2"/>
    <w:rsid w:val="00C44C88"/>
    <w:rsid w:val="00C44DAB"/>
    <w:rsid w:val="00C45A4B"/>
    <w:rsid w:val="00C45AC7"/>
    <w:rsid w:val="00C45EAA"/>
    <w:rsid w:val="00C46CF1"/>
    <w:rsid w:val="00C46DB9"/>
    <w:rsid w:val="00C47866"/>
    <w:rsid w:val="00C4796A"/>
    <w:rsid w:val="00C47A23"/>
    <w:rsid w:val="00C47E1A"/>
    <w:rsid w:val="00C5038D"/>
    <w:rsid w:val="00C506BC"/>
    <w:rsid w:val="00C50A75"/>
    <w:rsid w:val="00C51DC4"/>
    <w:rsid w:val="00C51E10"/>
    <w:rsid w:val="00C52758"/>
    <w:rsid w:val="00C52A78"/>
    <w:rsid w:val="00C52BA6"/>
    <w:rsid w:val="00C52EC0"/>
    <w:rsid w:val="00C538C4"/>
    <w:rsid w:val="00C53914"/>
    <w:rsid w:val="00C53A09"/>
    <w:rsid w:val="00C53FBF"/>
    <w:rsid w:val="00C5451C"/>
    <w:rsid w:val="00C549B3"/>
    <w:rsid w:val="00C549CD"/>
    <w:rsid w:val="00C54D55"/>
    <w:rsid w:val="00C54F75"/>
    <w:rsid w:val="00C550DA"/>
    <w:rsid w:val="00C554B8"/>
    <w:rsid w:val="00C55667"/>
    <w:rsid w:val="00C55753"/>
    <w:rsid w:val="00C559E4"/>
    <w:rsid w:val="00C55C92"/>
    <w:rsid w:val="00C55D3C"/>
    <w:rsid w:val="00C55E41"/>
    <w:rsid w:val="00C56196"/>
    <w:rsid w:val="00C56512"/>
    <w:rsid w:val="00C5686D"/>
    <w:rsid w:val="00C56A9D"/>
    <w:rsid w:val="00C56F0C"/>
    <w:rsid w:val="00C57013"/>
    <w:rsid w:val="00C575DC"/>
    <w:rsid w:val="00C5773F"/>
    <w:rsid w:val="00C57892"/>
    <w:rsid w:val="00C578C8"/>
    <w:rsid w:val="00C57D1B"/>
    <w:rsid w:val="00C57D77"/>
    <w:rsid w:val="00C60034"/>
    <w:rsid w:val="00C60C28"/>
    <w:rsid w:val="00C60FC1"/>
    <w:rsid w:val="00C6113A"/>
    <w:rsid w:val="00C6125B"/>
    <w:rsid w:val="00C61344"/>
    <w:rsid w:val="00C6175E"/>
    <w:rsid w:val="00C61CC7"/>
    <w:rsid w:val="00C61CC9"/>
    <w:rsid w:val="00C61F2E"/>
    <w:rsid w:val="00C61FFD"/>
    <w:rsid w:val="00C622D8"/>
    <w:rsid w:val="00C627F6"/>
    <w:rsid w:val="00C62853"/>
    <w:rsid w:val="00C62A85"/>
    <w:rsid w:val="00C62AEE"/>
    <w:rsid w:val="00C62FFD"/>
    <w:rsid w:val="00C63602"/>
    <w:rsid w:val="00C63E52"/>
    <w:rsid w:val="00C645B4"/>
    <w:rsid w:val="00C646F2"/>
    <w:rsid w:val="00C64708"/>
    <w:rsid w:val="00C648EB"/>
    <w:rsid w:val="00C64F3F"/>
    <w:rsid w:val="00C658ED"/>
    <w:rsid w:val="00C65CBF"/>
    <w:rsid w:val="00C65F71"/>
    <w:rsid w:val="00C65FA1"/>
    <w:rsid w:val="00C65FC9"/>
    <w:rsid w:val="00C664CE"/>
    <w:rsid w:val="00C66848"/>
    <w:rsid w:val="00C66C40"/>
    <w:rsid w:val="00C66F82"/>
    <w:rsid w:val="00C67498"/>
    <w:rsid w:val="00C67659"/>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B0C"/>
    <w:rsid w:val="00C76256"/>
    <w:rsid w:val="00C76627"/>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7E"/>
    <w:rsid w:val="00C826E4"/>
    <w:rsid w:val="00C82FF5"/>
    <w:rsid w:val="00C83168"/>
    <w:rsid w:val="00C831CA"/>
    <w:rsid w:val="00C8359E"/>
    <w:rsid w:val="00C83615"/>
    <w:rsid w:val="00C836C8"/>
    <w:rsid w:val="00C839F1"/>
    <w:rsid w:val="00C83A45"/>
    <w:rsid w:val="00C83D28"/>
    <w:rsid w:val="00C83D2C"/>
    <w:rsid w:val="00C83DA4"/>
    <w:rsid w:val="00C84096"/>
    <w:rsid w:val="00C844DA"/>
    <w:rsid w:val="00C854F9"/>
    <w:rsid w:val="00C8560D"/>
    <w:rsid w:val="00C85B26"/>
    <w:rsid w:val="00C85F0D"/>
    <w:rsid w:val="00C86128"/>
    <w:rsid w:val="00C86616"/>
    <w:rsid w:val="00C866B2"/>
    <w:rsid w:val="00C866CE"/>
    <w:rsid w:val="00C87090"/>
    <w:rsid w:val="00C87780"/>
    <w:rsid w:val="00C90241"/>
    <w:rsid w:val="00C9047B"/>
    <w:rsid w:val="00C90735"/>
    <w:rsid w:val="00C908A5"/>
    <w:rsid w:val="00C90ADA"/>
    <w:rsid w:val="00C91081"/>
    <w:rsid w:val="00C912CF"/>
    <w:rsid w:val="00C91376"/>
    <w:rsid w:val="00C91C46"/>
    <w:rsid w:val="00C91C77"/>
    <w:rsid w:val="00C91E73"/>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5595"/>
    <w:rsid w:val="00C955FE"/>
    <w:rsid w:val="00C95A41"/>
    <w:rsid w:val="00C95EA3"/>
    <w:rsid w:val="00C96146"/>
    <w:rsid w:val="00C964EC"/>
    <w:rsid w:val="00C96695"/>
    <w:rsid w:val="00C967B2"/>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E1C"/>
    <w:rsid w:val="00CA417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98"/>
    <w:rsid w:val="00CA6358"/>
    <w:rsid w:val="00CA65B4"/>
    <w:rsid w:val="00CA6964"/>
    <w:rsid w:val="00CA6965"/>
    <w:rsid w:val="00CA6C2B"/>
    <w:rsid w:val="00CA712E"/>
    <w:rsid w:val="00CA71A3"/>
    <w:rsid w:val="00CA7949"/>
    <w:rsid w:val="00CA7A29"/>
    <w:rsid w:val="00CA7B1D"/>
    <w:rsid w:val="00CA7BF5"/>
    <w:rsid w:val="00CA7E77"/>
    <w:rsid w:val="00CB0568"/>
    <w:rsid w:val="00CB0C45"/>
    <w:rsid w:val="00CB0CE8"/>
    <w:rsid w:val="00CB0E62"/>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495"/>
    <w:rsid w:val="00CB4717"/>
    <w:rsid w:val="00CB4998"/>
    <w:rsid w:val="00CB4C2E"/>
    <w:rsid w:val="00CB4EFF"/>
    <w:rsid w:val="00CB4FCC"/>
    <w:rsid w:val="00CB505A"/>
    <w:rsid w:val="00CB5340"/>
    <w:rsid w:val="00CB5533"/>
    <w:rsid w:val="00CB611E"/>
    <w:rsid w:val="00CB61A6"/>
    <w:rsid w:val="00CB6210"/>
    <w:rsid w:val="00CB657A"/>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DB3"/>
    <w:rsid w:val="00CC2FB4"/>
    <w:rsid w:val="00CC3048"/>
    <w:rsid w:val="00CC31BD"/>
    <w:rsid w:val="00CC3437"/>
    <w:rsid w:val="00CC38A9"/>
    <w:rsid w:val="00CC3FAC"/>
    <w:rsid w:val="00CC3FF0"/>
    <w:rsid w:val="00CC4DD8"/>
    <w:rsid w:val="00CC4DDD"/>
    <w:rsid w:val="00CC5672"/>
    <w:rsid w:val="00CC5C33"/>
    <w:rsid w:val="00CC5E50"/>
    <w:rsid w:val="00CC5F0D"/>
    <w:rsid w:val="00CC692F"/>
    <w:rsid w:val="00CC693C"/>
    <w:rsid w:val="00CC707A"/>
    <w:rsid w:val="00CC733B"/>
    <w:rsid w:val="00CC7344"/>
    <w:rsid w:val="00CC73CA"/>
    <w:rsid w:val="00CC76B9"/>
    <w:rsid w:val="00CC7BDE"/>
    <w:rsid w:val="00CD0FB9"/>
    <w:rsid w:val="00CD108D"/>
    <w:rsid w:val="00CD109C"/>
    <w:rsid w:val="00CD157B"/>
    <w:rsid w:val="00CD1F7D"/>
    <w:rsid w:val="00CD243F"/>
    <w:rsid w:val="00CD2825"/>
    <w:rsid w:val="00CD2ADF"/>
    <w:rsid w:val="00CD2BCF"/>
    <w:rsid w:val="00CD2E9D"/>
    <w:rsid w:val="00CD307C"/>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90B"/>
    <w:rsid w:val="00CD59EE"/>
    <w:rsid w:val="00CD675B"/>
    <w:rsid w:val="00CD6BB0"/>
    <w:rsid w:val="00CD7033"/>
    <w:rsid w:val="00CD7119"/>
    <w:rsid w:val="00CD72FC"/>
    <w:rsid w:val="00CD782D"/>
    <w:rsid w:val="00CE0AD9"/>
    <w:rsid w:val="00CE0D65"/>
    <w:rsid w:val="00CE109D"/>
    <w:rsid w:val="00CE1B9B"/>
    <w:rsid w:val="00CE1D01"/>
    <w:rsid w:val="00CE1E77"/>
    <w:rsid w:val="00CE24CE"/>
    <w:rsid w:val="00CE2509"/>
    <w:rsid w:val="00CE2917"/>
    <w:rsid w:val="00CE2BCD"/>
    <w:rsid w:val="00CE2BE3"/>
    <w:rsid w:val="00CE3415"/>
    <w:rsid w:val="00CE37DE"/>
    <w:rsid w:val="00CE398E"/>
    <w:rsid w:val="00CE39EE"/>
    <w:rsid w:val="00CE42A1"/>
    <w:rsid w:val="00CE4308"/>
    <w:rsid w:val="00CE43BF"/>
    <w:rsid w:val="00CE473B"/>
    <w:rsid w:val="00CE4910"/>
    <w:rsid w:val="00CE4976"/>
    <w:rsid w:val="00CE5162"/>
    <w:rsid w:val="00CE52A0"/>
    <w:rsid w:val="00CE5A7E"/>
    <w:rsid w:val="00CE5F8A"/>
    <w:rsid w:val="00CE60CC"/>
    <w:rsid w:val="00CE62F4"/>
    <w:rsid w:val="00CE6C4B"/>
    <w:rsid w:val="00CE7000"/>
    <w:rsid w:val="00CE70FD"/>
    <w:rsid w:val="00CE7145"/>
    <w:rsid w:val="00CE7BE3"/>
    <w:rsid w:val="00CE7D40"/>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4196"/>
    <w:rsid w:val="00CF4876"/>
    <w:rsid w:val="00CF5067"/>
    <w:rsid w:val="00CF5340"/>
    <w:rsid w:val="00CF6060"/>
    <w:rsid w:val="00CF62E8"/>
    <w:rsid w:val="00CF6C93"/>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3087"/>
    <w:rsid w:val="00D036FF"/>
    <w:rsid w:val="00D03EF9"/>
    <w:rsid w:val="00D0419D"/>
    <w:rsid w:val="00D0449E"/>
    <w:rsid w:val="00D0466B"/>
    <w:rsid w:val="00D04F45"/>
    <w:rsid w:val="00D0505A"/>
    <w:rsid w:val="00D059C8"/>
    <w:rsid w:val="00D05D02"/>
    <w:rsid w:val="00D06515"/>
    <w:rsid w:val="00D065C5"/>
    <w:rsid w:val="00D067CE"/>
    <w:rsid w:val="00D06CB5"/>
    <w:rsid w:val="00D06E4C"/>
    <w:rsid w:val="00D072BE"/>
    <w:rsid w:val="00D0756B"/>
    <w:rsid w:val="00D0777D"/>
    <w:rsid w:val="00D07856"/>
    <w:rsid w:val="00D07F7C"/>
    <w:rsid w:val="00D1056B"/>
    <w:rsid w:val="00D10982"/>
    <w:rsid w:val="00D10BC4"/>
    <w:rsid w:val="00D10D77"/>
    <w:rsid w:val="00D10F0B"/>
    <w:rsid w:val="00D11170"/>
    <w:rsid w:val="00D11A54"/>
    <w:rsid w:val="00D11F79"/>
    <w:rsid w:val="00D12031"/>
    <w:rsid w:val="00D120A6"/>
    <w:rsid w:val="00D1244A"/>
    <w:rsid w:val="00D126D9"/>
    <w:rsid w:val="00D1297A"/>
    <w:rsid w:val="00D12A0D"/>
    <w:rsid w:val="00D12A2D"/>
    <w:rsid w:val="00D12C18"/>
    <w:rsid w:val="00D12EA5"/>
    <w:rsid w:val="00D13109"/>
    <w:rsid w:val="00D13527"/>
    <w:rsid w:val="00D1357A"/>
    <w:rsid w:val="00D13791"/>
    <w:rsid w:val="00D13A7D"/>
    <w:rsid w:val="00D13D26"/>
    <w:rsid w:val="00D14369"/>
    <w:rsid w:val="00D1438E"/>
    <w:rsid w:val="00D14576"/>
    <w:rsid w:val="00D148E8"/>
    <w:rsid w:val="00D15099"/>
    <w:rsid w:val="00D15226"/>
    <w:rsid w:val="00D1545B"/>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8C2"/>
    <w:rsid w:val="00D208D3"/>
    <w:rsid w:val="00D21213"/>
    <w:rsid w:val="00D21643"/>
    <w:rsid w:val="00D21BF6"/>
    <w:rsid w:val="00D21D74"/>
    <w:rsid w:val="00D2204B"/>
    <w:rsid w:val="00D22470"/>
    <w:rsid w:val="00D22743"/>
    <w:rsid w:val="00D227DD"/>
    <w:rsid w:val="00D23108"/>
    <w:rsid w:val="00D2310A"/>
    <w:rsid w:val="00D23250"/>
    <w:rsid w:val="00D23536"/>
    <w:rsid w:val="00D236BD"/>
    <w:rsid w:val="00D24209"/>
    <w:rsid w:val="00D2447D"/>
    <w:rsid w:val="00D2458B"/>
    <w:rsid w:val="00D247D6"/>
    <w:rsid w:val="00D249C2"/>
    <w:rsid w:val="00D24A26"/>
    <w:rsid w:val="00D24EF0"/>
    <w:rsid w:val="00D25355"/>
    <w:rsid w:val="00D257A5"/>
    <w:rsid w:val="00D25C37"/>
    <w:rsid w:val="00D26350"/>
    <w:rsid w:val="00D26396"/>
    <w:rsid w:val="00D265A5"/>
    <w:rsid w:val="00D2670D"/>
    <w:rsid w:val="00D26C28"/>
    <w:rsid w:val="00D27121"/>
    <w:rsid w:val="00D271F2"/>
    <w:rsid w:val="00D2783E"/>
    <w:rsid w:val="00D27917"/>
    <w:rsid w:val="00D27B5D"/>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A9"/>
    <w:rsid w:val="00D32C85"/>
    <w:rsid w:val="00D32FDB"/>
    <w:rsid w:val="00D3310C"/>
    <w:rsid w:val="00D331B3"/>
    <w:rsid w:val="00D339DB"/>
    <w:rsid w:val="00D33B21"/>
    <w:rsid w:val="00D343B8"/>
    <w:rsid w:val="00D357C9"/>
    <w:rsid w:val="00D358F2"/>
    <w:rsid w:val="00D359D8"/>
    <w:rsid w:val="00D35DCF"/>
    <w:rsid w:val="00D360C3"/>
    <w:rsid w:val="00D362BE"/>
    <w:rsid w:val="00D36475"/>
    <w:rsid w:val="00D36C92"/>
    <w:rsid w:val="00D371B6"/>
    <w:rsid w:val="00D37281"/>
    <w:rsid w:val="00D374B1"/>
    <w:rsid w:val="00D378FA"/>
    <w:rsid w:val="00D37C56"/>
    <w:rsid w:val="00D37FF1"/>
    <w:rsid w:val="00D40327"/>
    <w:rsid w:val="00D404F7"/>
    <w:rsid w:val="00D40846"/>
    <w:rsid w:val="00D4087A"/>
    <w:rsid w:val="00D409D6"/>
    <w:rsid w:val="00D40FC3"/>
    <w:rsid w:val="00D4107D"/>
    <w:rsid w:val="00D41724"/>
    <w:rsid w:val="00D42060"/>
    <w:rsid w:val="00D42279"/>
    <w:rsid w:val="00D42B61"/>
    <w:rsid w:val="00D42F82"/>
    <w:rsid w:val="00D43232"/>
    <w:rsid w:val="00D432BC"/>
    <w:rsid w:val="00D436A8"/>
    <w:rsid w:val="00D437D6"/>
    <w:rsid w:val="00D439C2"/>
    <w:rsid w:val="00D43D07"/>
    <w:rsid w:val="00D44700"/>
    <w:rsid w:val="00D44AE0"/>
    <w:rsid w:val="00D44B42"/>
    <w:rsid w:val="00D44BC2"/>
    <w:rsid w:val="00D44ED9"/>
    <w:rsid w:val="00D44EE4"/>
    <w:rsid w:val="00D45650"/>
    <w:rsid w:val="00D45B64"/>
    <w:rsid w:val="00D45E80"/>
    <w:rsid w:val="00D46591"/>
    <w:rsid w:val="00D467C6"/>
    <w:rsid w:val="00D46AC4"/>
    <w:rsid w:val="00D46FB4"/>
    <w:rsid w:val="00D477A6"/>
    <w:rsid w:val="00D4796B"/>
    <w:rsid w:val="00D47C5C"/>
    <w:rsid w:val="00D47C98"/>
    <w:rsid w:val="00D47DCE"/>
    <w:rsid w:val="00D47F1F"/>
    <w:rsid w:val="00D50227"/>
    <w:rsid w:val="00D50674"/>
    <w:rsid w:val="00D507C4"/>
    <w:rsid w:val="00D50B48"/>
    <w:rsid w:val="00D50E00"/>
    <w:rsid w:val="00D510EE"/>
    <w:rsid w:val="00D51713"/>
    <w:rsid w:val="00D5185B"/>
    <w:rsid w:val="00D520B8"/>
    <w:rsid w:val="00D52378"/>
    <w:rsid w:val="00D52972"/>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9B8"/>
    <w:rsid w:val="00D65253"/>
    <w:rsid w:val="00D65292"/>
    <w:rsid w:val="00D6552E"/>
    <w:rsid w:val="00D659DE"/>
    <w:rsid w:val="00D65CB1"/>
    <w:rsid w:val="00D65D04"/>
    <w:rsid w:val="00D65D20"/>
    <w:rsid w:val="00D65E90"/>
    <w:rsid w:val="00D66112"/>
    <w:rsid w:val="00D66373"/>
    <w:rsid w:val="00D6739E"/>
    <w:rsid w:val="00D677CF"/>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179"/>
    <w:rsid w:val="00D761E5"/>
    <w:rsid w:val="00D764FB"/>
    <w:rsid w:val="00D76560"/>
    <w:rsid w:val="00D767C7"/>
    <w:rsid w:val="00D7698D"/>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3905"/>
    <w:rsid w:val="00D83B82"/>
    <w:rsid w:val="00D842EB"/>
    <w:rsid w:val="00D8473D"/>
    <w:rsid w:val="00D84A84"/>
    <w:rsid w:val="00D84B05"/>
    <w:rsid w:val="00D84D8F"/>
    <w:rsid w:val="00D84E5B"/>
    <w:rsid w:val="00D850E6"/>
    <w:rsid w:val="00D85172"/>
    <w:rsid w:val="00D853DB"/>
    <w:rsid w:val="00D864F0"/>
    <w:rsid w:val="00D8656D"/>
    <w:rsid w:val="00D86703"/>
    <w:rsid w:val="00D868A9"/>
    <w:rsid w:val="00D868C9"/>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9F1"/>
    <w:rsid w:val="00D95B29"/>
    <w:rsid w:val="00D95C35"/>
    <w:rsid w:val="00D95D45"/>
    <w:rsid w:val="00D95D4D"/>
    <w:rsid w:val="00D95D5E"/>
    <w:rsid w:val="00D962C4"/>
    <w:rsid w:val="00D96584"/>
    <w:rsid w:val="00D96A7A"/>
    <w:rsid w:val="00D96C1D"/>
    <w:rsid w:val="00D96D8D"/>
    <w:rsid w:val="00D970D6"/>
    <w:rsid w:val="00D971A1"/>
    <w:rsid w:val="00D97516"/>
    <w:rsid w:val="00D977E0"/>
    <w:rsid w:val="00D9799E"/>
    <w:rsid w:val="00D97F2A"/>
    <w:rsid w:val="00DA0119"/>
    <w:rsid w:val="00DA067A"/>
    <w:rsid w:val="00DA0847"/>
    <w:rsid w:val="00DA0B5A"/>
    <w:rsid w:val="00DA0BEF"/>
    <w:rsid w:val="00DA0D5F"/>
    <w:rsid w:val="00DA0F45"/>
    <w:rsid w:val="00DA14F6"/>
    <w:rsid w:val="00DA17F8"/>
    <w:rsid w:val="00DA1D9D"/>
    <w:rsid w:val="00DA1FCC"/>
    <w:rsid w:val="00DA26E0"/>
    <w:rsid w:val="00DA2912"/>
    <w:rsid w:val="00DA2B52"/>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5319"/>
    <w:rsid w:val="00DA532F"/>
    <w:rsid w:val="00DA5720"/>
    <w:rsid w:val="00DA594F"/>
    <w:rsid w:val="00DA6140"/>
    <w:rsid w:val="00DA614D"/>
    <w:rsid w:val="00DA647D"/>
    <w:rsid w:val="00DA653E"/>
    <w:rsid w:val="00DA68D0"/>
    <w:rsid w:val="00DA6ADE"/>
    <w:rsid w:val="00DA6D69"/>
    <w:rsid w:val="00DA7112"/>
    <w:rsid w:val="00DA7CE3"/>
    <w:rsid w:val="00DB0013"/>
    <w:rsid w:val="00DB0399"/>
    <w:rsid w:val="00DB04B7"/>
    <w:rsid w:val="00DB0650"/>
    <w:rsid w:val="00DB066F"/>
    <w:rsid w:val="00DB0E5F"/>
    <w:rsid w:val="00DB1F20"/>
    <w:rsid w:val="00DB2DF5"/>
    <w:rsid w:val="00DB2E9A"/>
    <w:rsid w:val="00DB33B6"/>
    <w:rsid w:val="00DB341F"/>
    <w:rsid w:val="00DB365E"/>
    <w:rsid w:val="00DB3920"/>
    <w:rsid w:val="00DB40D8"/>
    <w:rsid w:val="00DB45B3"/>
    <w:rsid w:val="00DB4654"/>
    <w:rsid w:val="00DB493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F6"/>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4598"/>
    <w:rsid w:val="00DC4ABB"/>
    <w:rsid w:val="00DC4C52"/>
    <w:rsid w:val="00DC4DF2"/>
    <w:rsid w:val="00DC4EEF"/>
    <w:rsid w:val="00DC50F2"/>
    <w:rsid w:val="00DC5B84"/>
    <w:rsid w:val="00DC5C67"/>
    <w:rsid w:val="00DC5D1E"/>
    <w:rsid w:val="00DC6160"/>
    <w:rsid w:val="00DC62FF"/>
    <w:rsid w:val="00DC6400"/>
    <w:rsid w:val="00DC6453"/>
    <w:rsid w:val="00DC6652"/>
    <w:rsid w:val="00DC68E0"/>
    <w:rsid w:val="00DC69D8"/>
    <w:rsid w:val="00DC6E57"/>
    <w:rsid w:val="00DC7136"/>
    <w:rsid w:val="00DC7632"/>
    <w:rsid w:val="00DC7AA7"/>
    <w:rsid w:val="00DD000B"/>
    <w:rsid w:val="00DD0151"/>
    <w:rsid w:val="00DD03B9"/>
    <w:rsid w:val="00DD04A0"/>
    <w:rsid w:val="00DD0663"/>
    <w:rsid w:val="00DD0C74"/>
    <w:rsid w:val="00DD0D21"/>
    <w:rsid w:val="00DD1C35"/>
    <w:rsid w:val="00DD1EF1"/>
    <w:rsid w:val="00DD2325"/>
    <w:rsid w:val="00DD2523"/>
    <w:rsid w:val="00DD2735"/>
    <w:rsid w:val="00DD2F48"/>
    <w:rsid w:val="00DD311A"/>
    <w:rsid w:val="00DD31BD"/>
    <w:rsid w:val="00DD331D"/>
    <w:rsid w:val="00DD3466"/>
    <w:rsid w:val="00DD34E0"/>
    <w:rsid w:val="00DD34E9"/>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EF1"/>
    <w:rsid w:val="00DD725B"/>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B39"/>
    <w:rsid w:val="00DE3FAF"/>
    <w:rsid w:val="00DE45B7"/>
    <w:rsid w:val="00DE460B"/>
    <w:rsid w:val="00DE47BE"/>
    <w:rsid w:val="00DE4BDD"/>
    <w:rsid w:val="00DE4C42"/>
    <w:rsid w:val="00DE4CA1"/>
    <w:rsid w:val="00DE4D36"/>
    <w:rsid w:val="00DE4E55"/>
    <w:rsid w:val="00DE5274"/>
    <w:rsid w:val="00DE5924"/>
    <w:rsid w:val="00DE5DEC"/>
    <w:rsid w:val="00DE5EFF"/>
    <w:rsid w:val="00DE5F60"/>
    <w:rsid w:val="00DE623E"/>
    <w:rsid w:val="00DE628C"/>
    <w:rsid w:val="00DE65CF"/>
    <w:rsid w:val="00DE69A9"/>
    <w:rsid w:val="00DE6A54"/>
    <w:rsid w:val="00DE6DB0"/>
    <w:rsid w:val="00DE713A"/>
    <w:rsid w:val="00DE71D7"/>
    <w:rsid w:val="00DE799E"/>
    <w:rsid w:val="00DE7AF3"/>
    <w:rsid w:val="00DE7F02"/>
    <w:rsid w:val="00DF0A53"/>
    <w:rsid w:val="00DF141C"/>
    <w:rsid w:val="00DF1E39"/>
    <w:rsid w:val="00DF25D5"/>
    <w:rsid w:val="00DF26ED"/>
    <w:rsid w:val="00DF2A86"/>
    <w:rsid w:val="00DF2AC8"/>
    <w:rsid w:val="00DF2E07"/>
    <w:rsid w:val="00DF2E30"/>
    <w:rsid w:val="00DF2E95"/>
    <w:rsid w:val="00DF3362"/>
    <w:rsid w:val="00DF3649"/>
    <w:rsid w:val="00DF3D9F"/>
    <w:rsid w:val="00DF453E"/>
    <w:rsid w:val="00DF47B8"/>
    <w:rsid w:val="00DF4875"/>
    <w:rsid w:val="00DF5370"/>
    <w:rsid w:val="00DF543E"/>
    <w:rsid w:val="00DF5480"/>
    <w:rsid w:val="00DF5ABB"/>
    <w:rsid w:val="00DF5F07"/>
    <w:rsid w:val="00DF6297"/>
    <w:rsid w:val="00DF6585"/>
    <w:rsid w:val="00DF6FBD"/>
    <w:rsid w:val="00DF6FEB"/>
    <w:rsid w:val="00DF702D"/>
    <w:rsid w:val="00DF70EF"/>
    <w:rsid w:val="00DF7B29"/>
    <w:rsid w:val="00DF7D74"/>
    <w:rsid w:val="00DF7E60"/>
    <w:rsid w:val="00E00206"/>
    <w:rsid w:val="00E0043C"/>
    <w:rsid w:val="00E0056E"/>
    <w:rsid w:val="00E007C7"/>
    <w:rsid w:val="00E00A36"/>
    <w:rsid w:val="00E00AC4"/>
    <w:rsid w:val="00E01648"/>
    <w:rsid w:val="00E01708"/>
    <w:rsid w:val="00E01985"/>
    <w:rsid w:val="00E02381"/>
    <w:rsid w:val="00E025AE"/>
    <w:rsid w:val="00E02954"/>
    <w:rsid w:val="00E02FEB"/>
    <w:rsid w:val="00E036D7"/>
    <w:rsid w:val="00E037CC"/>
    <w:rsid w:val="00E03973"/>
    <w:rsid w:val="00E039BD"/>
    <w:rsid w:val="00E03B48"/>
    <w:rsid w:val="00E03C3E"/>
    <w:rsid w:val="00E03FC8"/>
    <w:rsid w:val="00E041F6"/>
    <w:rsid w:val="00E042C1"/>
    <w:rsid w:val="00E0435C"/>
    <w:rsid w:val="00E0496F"/>
    <w:rsid w:val="00E04F09"/>
    <w:rsid w:val="00E057BA"/>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FEB"/>
    <w:rsid w:val="00E124A7"/>
    <w:rsid w:val="00E12692"/>
    <w:rsid w:val="00E13274"/>
    <w:rsid w:val="00E132FB"/>
    <w:rsid w:val="00E1370A"/>
    <w:rsid w:val="00E1371E"/>
    <w:rsid w:val="00E13974"/>
    <w:rsid w:val="00E13DC9"/>
    <w:rsid w:val="00E13F92"/>
    <w:rsid w:val="00E14377"/>
    <w:rsid w:val="00E144B2"/>
    <w:rsid w:val="00E147AE"/>
    <w:rsid w:val="00E14957"/>
    <w:rsid w:val="00E1499C"/>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3759"/>
    <w:rsid w:val="00E243B5"/>
    <w:rsid w:val="00E248C5"/>
    <w:rsid w:val="00E24A1E"/>
    <w:rsid w:val="00E24D8A"/>
    <w:rsid w:val="00E25484"/>
    <w:rsid w:val="00E25A6D"/>
    <w:rsid w:val="00E25D22"/>
    <w:rsid w:val="00E260C8"/>
    <w:rsid w:val="00E264FC"/>
    <w:rsid w:val="00E26A88"/>
    <w:rsid w:val="00E26B0E"/>
    <w:rsid w:val="00E26DA1"/>
    <w:rsid w:val="00E26EF8"/>
    <w:rsid w:val="00E273FE"/>
    <w:rsid w:val="00E27DD2"/>
    <w:rsid w:val="00E3038D"/>
    <w:rsid w:val="00E304EE"/>
    <w:rsid w:val="00E307A7"/>
    <w:rsid w:val="00E30E08"/>
    <w:rsid w:val="00E31104"/>
    <w:rsid w:val="00E314B7"/>
    <w:rsid w:val="00E3166E"/>
    <w:rsid w:val="00E31698"/>
    <w:rsid w:val="00E31738"/>
    <w:rsid w:val="00E31931"/>
    <w:rsid w:val="00E31C0B"/>
    <w:rsid w:val="00E31E31"/>
    <w:rsid w:val="00E3298B"/>
    <w:rsid w:val="00E32ECC"/>
    <w:rsid w:val="00E33B96"/>
    <w:rsid w:val="00E341BF"/>
    <w:rsid w:val="00E341E8"/>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3A9"/>
    <w:rsid w:val="00E37601"/>
    <w:rsid w:val="00E37E73"/>
    <w:rsid w:val="00E37F4D"/>
    <w:rsid w:val="00E400B7"/>
    <w:rsid w:val="00E402D5"/>
    <w:rsid w:val="00E4063B"/>
    <w:rsid w:val="00E41C30"/>
    <w:rsid w:val="00E42086"/>
    <w:rsid w:val="00E42588"/>
    <w:rsid w:val="00E425D6"/>
    <w:rsid w:val="00E42958"/>
    <w:rsid w:val="00E42D32"/>
    <w:rsid w:val="00E42D74"/>
    <w:rsid w:val="00E430A6"/>
    <w:rsid w:val="00E43525"/>
    <w:rsid w:val="00E4354C"/>
    <w:rsid w:val="00E4356E"/>
    <w:rsid w:val="00E43F64"/>
    <w:rsid w:val="00E4436C"/>
    <w:rsid w:val="00E445B0"/>
    <w:rsid w:val="00E44D27"/>
    <w:rsid w:val="00E451F0"/>
    <w:rsid w:val="00E45460"/>
    <w:rsid w:val="00E45462"/>
    <w:rsid w:val="00E455A4"/>
    <w:rsid w:val="00E45651"/>
    <w:rsid w:val="00E4608D"/>
    <w:rsid w:val="00E46219"/>
    <w:rsid w:val="00E4627B"/>
    <w:rsid w:val="00E465C6"/>
    <w:rsid w:val="00E4666D"/>
    <w:rsid w:val="00E46A64"/>
    <w:rsid w:val="00E46D85"/>
    <w:rsid w:val="00E46E12"/>
    <w:rsid w:val="00E46E75"/>
    <w:rsid w:val="00E46FE5"/>
    <w:rsid w:val="00E47491"/>
    <w:rsid w:val="00E47753"/>
    <w:rsid w:val="00E47BD4"/>
    <w:rsid w:val="00E47CA2"/>
    <w:rsid w:val="00E47DB2"/>
    <w:rsid w:val="00E47EDF"/>
    <w:rsid w:val="00E50498"/>
    <w:rsid w:val="00E505F1"/>
    <w:rsid w:val="00E511AF"/>
    <w:rsid w:val="00E518BC"/>
    <w:rsid w:val="00E519C5"/>
    <w:rsid w:val="00E51DD6"/>
    <w:rsid w:val="00E527E9"/>
    <w:rsid w:val="00E52C99"/>
    <w:rsid w:val="00E530F3"/>
    <w:rsid w:val="00E53388"/>
    <w:rsid w:val="00E538C2"/>
    <w:rsid w:val="00E53CFF"/>
    <w:rsid w:val="00E54716"/>
    <w:rsid w:val="00E54C80"/>
    <w:rsid w:val="00E54CFE"/>
    <w:rsid w:val="00E54EFC"/>
    <w:rsid w:val="00E55749"/>
    <w:rsid w:val="00E55D6F"/>
    <w:rsid w:val="00E56955"/>
    <w:rsid w:val="00E56A86"/>
    <w:rsid w:val="00E5710F"/>
    <w:rsid w:val="00E5758A"/>
    <w:rsid w:val="00E5786F"/>
    <w:rsid w:val="00E6016F"/>
    <w:rsid w:val="00E601A5"/>
    <w:rsid w:val="00E602CD"/>
    <w:rsid w:val="00E603D4"/>
    <w:rsid w:val="00E60781"/>
    <w:rsid w:val="00E60B0A"/>
    <w:rsid w:val="00E60C04"/>
    <w:rsid w:val="00E60EF7"/>
    <w:rsid w:val="00E60F98"/>
    <w:rsid w:val="00E61136"/>
    <w:rsid w:val="00E6121B"/>
    <w:rsid w:val="00E6131E"/>
    <w:rsid w:val="00E61AFF"/>
    <w:rsid w:val="00E61FF7"/>
    <w:rsid w:val="00E62294"/>
    <w:rsid w:val="00E62546"/>
    <w:rsid w:val="00E62B22"/>
    <w:rsid w:val="00E62E8C"/>
    <w:rsid w:val="00E63034"/>
    <w:rsid w:val="00E645F0"/>
    <w:rsid w:val="00E64684"/>
    <w:rsid w:val="00E646A8"/>
    <w:rsid w:val="00E647A3"/>
    <w:rsid w:val="00E6482E"/>
    <w:rsid w:val="00E64F13"/>
    <w:rsid w:val="00E650EA"/>
    <w:rsid w:val="00E65299"/>
    <w:rsid w:val="00E65322"/>
    <w:rsid w:val="00E6550C"/>
    <w:rsid w:val="00E65643"/>
    <w:rsid w:val="00E65781"/>
    <w:rsid w:val="00E659E6"/>
    <w:rsid w:val="00E65FE0"/>
    <w:rsid w:val="00E66206"/>
    <w:rsid w:val="00E66239"/>
    <w:rsid w:val="00E6623D"/>
    <w:rsid w:val="00E667DA"/>
    <w:rsid w:val="00E667DE"/>
    <w:rsid w:val="00E66DAD"/>
    <w:rsid w:val="00E66FF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A1C"/>
    <w:rsid w:val="00E71C0E"/>
    <w:rsid w:val="00E72446"/>
    <w:rsid w:val="00E72D3E"/>
    <w:rsid w:val="00E72E59"/>
    <w:rsid w:val="00E73613"/>
    <w:rsid w:val="00E73950"/>
    <w:rsid w:val="00E73C4B"/>
    <w:rsid w:val="00E740A6"/>
    <w:rsid w:val="00E7419C"/>
    <w:rsid w:val="00E74235"/>
    <w:rsid w:val="00E745C9"/>
    <w:rsid w:val="00E74811"/>
    <w:rsid w:val="00E7495D"/>
    <w:rsid w:val="00E75068"/>
    <w:rsid w:val="00E7520C"/>
    <w:rsid w:val="00E754FE"/>
    <w:rsid w:val="00E7555B"/>
    <w:rsid w:val="00E756F3"/>
    <w:rsid w:val="00E75716"/>
    <w:rsid w:val="00E757A9"/>
    <w:rsid w:val="00E75BC5"/>
    <w:rsid w:val="00E75D1A"/>
    <w:rsid w:val="00E767DA"/>
    <w:rsid w:val="00E77112"/>
    <w:rsid w:val="00E773FB"/>
    <w:rsid w:val="00E774B4"/>
    <w:rsid w:val="00E7765D"/>
    <w:rsid w:val="00E7767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3BCB"/>
    <w:rsid w:val="00E83D46"/>
    <w:rsid w:val="00E844D8"/>
    <w:rsid w:val="00E84FB4"/>
    <w:rsid w:val="00E8566E"/>
    <w:rsid w:val="00E85885"/>
    <w:rsid w:val="00E86AD7"/>
    <w:rsid w:val="00E87210"/>
    <w:rsid w:val="00E8754D"/>
    <w:rsid w:val="00E8770F"/>
    <w:rsid w:val="00E877DD"/>
    <w:rsid w:val="00E8790F"/>
    <w:rsid w:val="00E879E4"/>
    <w:rsid w:val="00E87D00"/>
    <w:rsid w:val="00E87D3D"/>
    <w:rsid w:val="00E87D82"/>
    <w:rsid w:val="00E87F5E"/>
    <w:rsid w:val="00E87FAC"/>
    <w:rsid w:val="00E90165"/>
    <w:rsid w:val="00E9050A"/>
    <w:rsid w:val="00E90BEC"/>
    <w:rsid w:val="00E91454"/>
    <w:rsid w:val="00E91500"/>
    <w:rsid w:val="00E91965"/>
    <w:rsid w:val="00E91C24"/>
    <w:rsid w:val="00E92011"/>
    <w:rsid w:val="00E922C1"/>
    <w:rsid w:val="00E9249B"/>
    <w:rsid w:val="00E92809"/>
    <w:rsid w:val="00E92871"/>
    <w:rsid w:val="00E92919"/>
    <w:rsid w:val="00E92F29"/>
    <w:rsid w:val="00E931FD"/>
    <w:rsid w:val="00E93204"/>
    <w:rsid w:val="00E933B9"/>
    <w:rsid w:val="00E939E7"/>
    <w:rsid w:val="00E93D37"/>
    <w:rsid w:val="00E93E14"/>
    <w:rsid w:val="00E94339"/>
    <w:rsid w:val="00E9437E"/>
    <w:rsid w:val="00E94D9F"/>
    <w:rsid w:val="00E9509C"/>
    <w:rsid w:val="00E95215"/>
    <w:rsid w:val="00E95465"/>
    <w:rsid w:val="00E95693"/>
    <w:rsid w:val="00E95A1B"/>
    <w:rsid w:val="00E95AF1"/>
    <w:rsid w:val="00E95C91"/>
    <w:rsid w:val="00E95D58"/>
    <w:rsid w:val="00E95EFC"/>
    <w:rsid w:val="00E96D92"/>
    <w:rsid w:val="00E96F23"/>
    <w:rsid w:val="00E97225"/>
    <w:rsid w:val="00E974E4"/>
    <w:rsid w:val="00E97803"/>
    <w:rsid w:val="00E97BA9"/>
    <w:rsid w:val="00EA05A8"/>
    <w:rsid w:val="00EA07C8"/>
    <w:rsid w:val="00EA0A9E"/>
    <w:rsid w:val="00EA1651"/>
    <w:rsid w:val="00EA19D9"/>
    <w:rsid w:val="00EA1E14"/>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9EA"/>
    <w:rsid w:val="00EA5B68"/>
    <w:rsid w:val="00EA5EAF"/>
    <w:rsid w:val="00EA6636"/>
    <w:rsid w:val="00EA6D00"/>
    <w:rsid w:val="00EA6D08"/>
    <w:rsid w:val="00EA6E86"/>
    <w:rsid w:val="00EA7272"/>
    <w:rsid w:val="00EA7368"/>
    <w:rsid w:val="00EA749F"/>
    <w:rsid w:val="00EA766E"/>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2FB"/>
    <w:rsid w:val="00EB441F"/>
    <w:rsid w:val="00EB44EC"/>
    <w:rsid w:val="00EB4D43"/>
    <w:rsid w:val="00EB548B"/>
    <w:rsid w:val="00EB55C3"/>
    <w:rsid w:val="00EB5937"/>
    <w:rsid w:val="00EB5B1D"/>
    <w:rsid w:val="00EB5B98"/>
    <w:rsid w:val="00EB5CEF"/>
    <w:rsid w:val="00EB5CF2"/>
    <w:rsid w:val="00EB61BB"/>
    <w:rsid w:val="00EB6297"/>
    <w:rsid w:val="00EB62C7"/>
    <w:rsid w:val="00EB6BA4"/>
    <w:rsid w:val="00EB6DE8"/>
    <w:rsid w:val="00EB7030"/>
    <w:rsid w:val="00EB7540"/>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C2"/>
    <w:rsid w:val="00EC1849"/>
    <w:rsid w:val="00EC1A42"/>
    <w:rsid w:val="00EC1DBD"/>
    <w:rsid w:val="00EC1E48"/>
    <w:rsid w:val="00EC252C"/>
    <w:rsid w:val="00EC255F"/>
    <w:rsid w:val="00EC256A"/>
    <w:rsid w:val="00EC276C"/>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858"/>
    <w:rsid w:val="00EC7C05"/>
    <w:rsid w:val="00EC7C6E"/>
    <w:rsid w:val="00EC7CFF"/>
    <w:rsid w:val="00EC7DAA"/>
    <w:rsid w:val="00EC7E67"/>
    <w:rsid w:val="00ED0052"/>
    <w:rsid w:val="00ED09ED"/>
    <w:rsid w:val="00ED0DB9"/>
    <w:rsid w:val="00ED14A9"/>
    <w:rsid w:val="00ED16D1"/>
    <w:rsid w:val="00ED1E25"/>
    <w:rsid w:val="00ED1E6B"/>
    <w:rsid w:val="00ED29BD"/>
    <w:rsid w:val="00ED29D2"/>
    <w:rsid w:val="00ED2C36"/>
    <w:rsid w:val="00ED2E53"/>
    <w:rsid w:val="00ED3490"/>
    <w:rsid w:val="00ED358E"/>
    <w:rsid w:val="00ED3BBB"/>
    <w:rsid w:val="00ED3DA9"/>
    <w:rsid w:val="00ED4802"/>
    <w:rsid w:val="00ED4824"/>
    <w:rsid w:val="00ED48CF"/>
    <w:rsid w:val="00ED4B4C"/>
    <w:rsid w:val="00ED4F19"/>
    <w:rsid w:val="00ED53FA"/>
    <w:rsid w:val="00ED56C8"/>
    <w:rsid w:val="00ED58F9"/>
    <w:rsid w:val="00ED5BCC"/>
    <w:rsid w:val="00ED5EE7"/>
    <w:rsid w:val="00ED61F7"/>
    <w:rsid w:val="00ED7419"/>
    <w:rsid w:val="00ED7C47"/>
    <w:rsid w:val="00ED7DD1"/>
    <w:rsid w:val="00ED7E9A"/>
    <w:rsid w:val="00EE04CF"/>
    <w:rsid w:val="00EE081C"/>
    <w:rsid w:val="00EE0838"/>
    <w:rsid w:val="00EE090E"/>
    <w:rsid w:val="00EE094B"/>
    <w:rsid w:val="00EE1296"/>
    <w:rsid w:val="00EE1732"/>
    <w:rsid w:val="00EE194F"/>
    <w:rsid w:val="00EE1F81"/>
    <w:rsid w:val="00EE1FA2"/>
    <w:rsid w:val="00EE1FB0"/>
    <w:rsid w:val="00EE225B"/>
    <w:rsid w:val="00EE272B"/>
    <w:rsid w:val="00EE2D6F"/>
    <w:rsid w:val="00EE347C"/>
    <w:rsid w:val="00EE357C"/>
    <w:rsid w:val="00EE365A"/>
    <w:rsid w:val="00EE378F"/>
    <w:rsid w:val="00EE385B"/>
    <w:rsid w:val="00EE3BF0"/>
    <w:rsid w:val="00EE3CE9"/>
    <w:rsid w:val="00EE3F66"/>
    <w:rsid w:val="00EE448F"/>
    <w:rsid w:val="00EE4994"/>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11F2"/>
    <w:rsid w:val="00EF1684"/>
    <w:rsid w:val="00EF177B"/>
    <w:rsid w:val="00EF19C4"/>
    <w:rsid w:val="00EF1FFB"/>
    <w:rsid w:val="00EF21E5"/>
    <w:rsid w:val="00EF28B3"/>
    <w:rsid w:val="00EF29CE"/>
    <w:rsid w:val="00EF2CC3"/>
    <w:rsid w:val="00EF2DB1"/>
    <w:rsid w:val="00EF377A"/>
    <w:rsid w:val="00EF38F7"/>
    <w:rsid w:val="00EF4309"/>
    <w:rsid w:val="00EF4852"/>
    <w:rsid w:val="00EF4F22"/>
    <w:rsid w:val="00EF589F"/>
    <w:rsid w:val="00EF5908"/>
    <w:rsid w:val="00EF5E19"/>
    <w:rsid w:val="00EF6439"/>
    <w:rsid w:val="00EF7255"/>
    <w:rsid w:val="00EF727F"/>
    <w:rsid w:val="00EF752A"/>
    <w:rsid w:val="00EF7732"/>
    <w:rsid w:val="00EF7901"/>
    <w:rsid w:val="00EF7A8C"/>
    <w:rsid w:val="00EF7C28"/>
    <w:rsid w:val="00F0005B"/>
    <w:rsid w:val="00F0009A"/>
    <w:rsid w:val="00F004A1"/>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8"/>
    <w:rsid w:val="00F03A27"/>
    <w:rsid w:val="00F03D94"/>
    <w:rsid w:val="00F04059"/>
    <w:rsid w:val="00F04292"/>
    <w:rsid w:val="00F0474E"/>
    <w:rsid w:val="00F04F7F"/>
    <w:rsid w:val="00F053A2"/>
    <w:rsid w:val="00F05A50"/>
    <w:rsid w:val="00F05AC1"/>
    <w:rsid w:val="00F05C17"/>
    <w:rsid w:val="00F05D9E"/>
    <w:rsid w:val="00F061BB"/>
    <w:rsid w:val="00F06B8D"/>
    <w:rsid w:val="00F0725A"/>
    <w:rsid w:val="00F07334"/>
    <w:rsid w:val="00F073EB"/>
    <w:rsid w:val="00F074AB"/>
    <w:rsid w:val="00F07608"/>
    <w:rsid w:val="00F07FFC"/>
    <w:rsid w:val="00F10013"/>
    <w:rsid w:val="00F10769"/>
    <w:rsid w:val="00F10BC4"/>
    <w:rsid w:val="00F10DDF"/>
    <w:rsid w:val="00F115DC"/>
    <w:rsid w:val="00F116E1"/>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E36"/>
    <w:rsid w:val="00F168E7"/>
    <w:rsid w:val="00F16EAA"/>
    <w:rsid w:val="00F1741E"/>
    <w:rsid w:val="00F17474"/>
    <w:rsid w:val="00F1771A"/>
    <w:rsid w:val="00F17B50"/>
    <w:rsid w:val="00F202F0"/>
    <w:rsid w:val="00F20AAC"/>
    <w:rsid w:val="00F20D52"/>
    <w:rsid w:val="00F21174"/>
    <w:rsid w:val="00F21251"/>
    <w:rsid w:val="00F21AA9"/>
    <w:rsid w:val="00F21C58"/>
    <w:rsid w:val="00F22277"/>
    <w:rsid w:val="00F2236B"/>
    <w:rsid w:val="00F22748"/>
    <w:rsid w:val="00F230E3"/>
    <w:rsid w:val="00F231F7"/>
    <w:rsid w:val="00F238C8"/>
    <w:rsid w:val="00F23C2C"/>
    <w:rsid w:val="00F24130"/>
    <w:rsid w:val="00F25096"/>
    <w:rsid w:val="00F250A8"/>
    <w:rsid w:val="00F2526F"/>
    <w:rsid w:val="00F2553A"/>
    <w:rsid w:val="00F2565E"/>
    <w:rsid w:val="00F25C36"/>
    <w:rsid w:val="00F25C7A"/>
    <w:rsid w:val="00F267E7"/>
    <w:rsid w:val="00F2707B"/>
    <w:rsid w:val="00F270C0"/>
    <w:rsid w:val="00F270ED"/>
    <w:rsid w:val="00F271E7"/>
    <w:rsid w:val="00F2753F"/>
    <w:rsid w:val="00F27691"/>
    <w:rsid w:val="00F276C4"/>
    <w:rsid w:val="00F277CD"/>
    <w:rsid w:val="00F27C78"/>
    <w:rsid w:val="00F27C98"/>
    <w:rsid w:val="00F30071"/>
    <w:rsid w:val="00F3010C"/>
    <w:rsid w:val="00F306DD"/>
    <w:rsid w:val="00F30D82"/>
    <w:rsid w:val="00F31277"/>
    <w:rsid w:val="00F314A9"/>
    <w:rsid w:val="00F31B91"/>
    <w:rsid w:val="00F31D03"/>
    <w:rsid w:val="00F31F79"/>
    <w:rsid w:val="00F325C4"/>
    <w:rsid w:val="00F325ED"/>
    <w:rsid w:val="00F3288C"/>
    <w:rsid w:val="00F32BFB"/>
    <w:rsid w:val="00F32C92"/>
    <w:rsid w:val="00F32CBD"/>
    <w:rsid w:val="00F32DF2"/>
    <w:rsid w:val="00F32F84"/>
    <w:rsid w:val="00F32FDD"/>
    <w:rsid w:val="00F3335E"/>
    <w:rsid w:val="00F33A43"/>
    <w:rsid w:val="00F33F79"/>
    <w:rsid w:val="00F345C9"/>
    <w:rsid w:val="00F348C3"/>
    <w:rsid w:val="00F34939"/>
    <w:rsid w:val="00F34D3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D83"/>
    <w:rsid w:val="00F40F56"/>
    <w:rsid w:val="00F40FE1"/>
    <w:rsid w:val="00F41E7A"/>
    <w:rsid w:val="00F427F4"/>
    <w:rsid w:val="00F42B9E"/>
    <w:rsid w:val="00F42F57"/>
    <w:rsid w:val="00F432ED"/>
    <w:rsid w:val="00F43582"/>
    <w:rsid w:val="00F437BF"/>
    <w:rsid w:val="00F4381A"/>
    <w:rsid w:val="00F43A17"/>
    <w:rsid w:val="00F44204"/>
    <w:rsid w:val="00F44211"/>
    <w:rsid w:val="00F44250"/>
    <w:rsid w:val="00F447BA"/>
    <w:rsid w:val="00F44B1E"/>
    <w:rsid w:val="00F44D4A"/>
    <w:rsid w:val="00F44D5E"/>
    <w:rsid w:val="00F45AF5"/>
    <w:rsid w:val="00F45BAC"/>
    <w:rsid w:val="00F45FA3"/>
    <w:rsid w:val="00F46A08"/>
    <w:rsid w:val="00F46EC1"/>
    <w:rsid w:val="00F4709E"/>
    <w:rsid w:val="00F4714F"/>
    <w:rsid w:val="00F4748A"/>
    <w:rsid w:val="00F4770F"/>
    <w:rsid w:val="00F47EC6"/>
    <w:rsid w:val="00F47EE5"/>
    <w:rsid w:val="00F50270"/>
    <w:rsid w:val="00F50AA1"/>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780"/>
    <w:rsid w:val="00F64790"/>
    <w:rsid w:val="00F647E1"/>
    <w:rsid w:val="00F64BBB"/>
    <w:rsid w:val="00F65455"/>
    <w:rsid w:val="00F6572D"/>
    <w:rsid w:val="00F65CB5"/>
    <w:rsid w:val="00F65DBA"/>
    <w:rsid w:val="00F6607A"/>
    <w:rsid w:val="00F665F4"/>
    <w:rsid w:val="00F66648"/>
    <w:rsid w:val="00F66AD0"/>
    <w:rsid w:val="00F66D33"/>
    <w:rsid w:val="00F66F77"/>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B30"/>
    <w:rsid w:val="00F74056"/>
    <w:rsid w:val="00F741A8"/>
    <w:rsid w:val="00F743BD"/>
    <w:rsid w:val="00F751B6"/>
    <w:rsid w:val="00F75EA2"/>
    <w:rsid w:val="00F76280"/>
    <w:rsid w:val="00F7645D"/>
    <w:rsid w:val="00F765BF"/>
    <w:rsid w:val="00F76726"/>
    <w:rsid w:val="00F778CA"/>
    <w:rsid w:val="00F779F8"/>
    <w:rsid w:val="00F77E5F"/>
    <w:rsid w:val="00F77FFB"/>
    <w:rsid w:val="00F80290"/>
    <w:rsid w:val="00F8032B"/>
    <w:rsid w:val="00F8039D"/>
    <w:rsid w:val="00F80F9B"/>
    <w:rsid w:val="00F81016"/>
    <w:rsid w:val="00F81328"/>
    <w:rsid w:val="00F815EC"/>
    <w:rsid w:val="00F81ADE"/>
    <w:rsid w:val="00F820D6"/>
    <w:rsid w:val="00F82381"/>
    <w:rsid w:val="00F82613"/>
    <w:rsid w:val="00F82EBB"/>
    <w:rsid w:val="00F82EFD"/>
    <w:rsid w:val="00F830A1"/>
    <w:rsid w:val="00F836AD"/>
    <w:rsid w:val="00F839FF"/>
    <w:rsid w:val="00F83BAD"/>
    <w:rsid w:val="00F83FA1"/>
    <w:rsid w:val="00F84022"/>
    <w:rsid w:val="00F8404F"/>
    <w:rsid w:val="00F844C5"/>
    <w:rsid w:val="00F84E3B"/>
    <w:rsid w:val="00F852BD"/>
    <w:rsid w:val="00F855E0"/>
    <w:rsid w:val="00F85C56"/>
    <w:rsid w:val="00F8676B"/>
    <w:rsid w:val="00F86804"/>
    <w:rsid w:val="00F86896"/>
    <w:rsid w:val="00F86946"/>
    <w:rsid w:val="00F86E87"/>
    <w:rsid w:val="00F875D7"/>
    <w:rsid w:val="00F90165"/>
    <w:rsid w:val="00F9022F"/>
    <w:rsid w:val="00F90247"/>
    <w:rsid w:val="00F90621"/>
    <w:rsid w:val="00F90699"/>
    <w:rsid w:val="00F906EC"/>
    <w:rsid w:val="00F90AD9"/>
    <w:rsid w:val="00F90B9E"/>
    <w:rsid w:val="00F90D28"/>
    <w:rsid w:val="00F90E7A"/>
    <w:rsid w:val="00F91310"/>
    <w:rsid w:val="00F914C6"/>
    <w:rsid w:val="00F91A44"/>
    <w:rsid w:val="00F921E2"/>
    <w:rsid w:val="00F92BCD"/>
    <w:rsid w:val="00F92C06"/>
    <w:rsid w:val="00F92CB0"/>
    <w:rsid w:val="00F93F46"/>
    <w:rsid w:val="00F942CF"/>
    <w:rsid w:val="00F94A98"/>
    <w:rsid w:val="00F955D5"/>
    <w:rsid w:val="00F95A19"/>
    <w:rsid w:val="00F95A64"/>
    <w:rsid w:val="00F96201"/>
    <w:rsid w:val="00F963FD"/>
    <w:rsid w:val="00F96522"/>
    <w:rsid w:val="00F9661B"/>
    <w:rsid w:val="00F96C7B"/>
    <w:rsid w:val="00F96EBE"/>
    <w:rsid w:val="00F96F37"/>
    <w:rsid w:val="00F97078"/>
    <w:rsid w:val="00F9753F"/>
    <w:rsid w:val="00F976A3"/>
    <w:rsid w:val="00F9789D"/>
    <w:rsid w:val="00F97BE3"/>
    <w:rsid w:val="00F97F06"/>
    <w:rsid w:val="00FA0167"/>
    <w:rsid w:val="00FA02F6"/>
    <w:rsid w:val="00FA03D0"/>
    <w:rsid w:val="00FA063E"/>
    <w:rsid w:val="00FA0693"/>
    <w:rsid w:val="00FA0788"/>
    <w:rsid w:val="00FA07ED"/>
    <w:rsid w:val="00FA15C6"/>
    <w:rsid w:val="00FA1964"/>
    <w:rsid w:val="00FA1CB0"/>
    <w:rsid w:val="00FA2056"/>
    <w:rsid w:val="00FA20ED"/>
    <w:rsid w:val="00FA2292"/>
    <w:rsid w:val="00FA2313"/>
    <w:rsid w:val="00FA2584"/>
    <w:rsid w:val="00FA26FC"/>
    <w:rsid w:val="00FA29C2"/>
    <w:rsid w:val="00FA3390"/>
    <w:rsid w:val="00FA3E6B"/>
    <w:rsid w:val="00FA417B"/>
    <w:rsid w:val="00FA42F8"/>
    <w:rsid w:val="00FA46F1"/>
    <w:rsid w:val="00FA4A97"/>
    <w:rsid w:val="00FA4BE7"/>
    <w:rsid w:val="00FA4DA6"/>
    <w:rsid w:val="00FA4F9E"/>
    <w:rsid w:val="00FA50F0"/>
    <w:rsid w:val="00FA531B"/>
    <w:rsid w:val="00FA5FD9"/>
    <w:rsid w:val="00FA63FD"/>
    <w:rsid w:val="00FA651F"/>
    <w:rsid w:val="00FA6715"/>
    <w:rsid w:val="00FA6973"/>
    <w:rsid w:val="00FA6AB2"/>
    <w:rsid w:val="00FA7058"/>
    <w:rsid w:val="00FA73CF"/>
    <w:rsid w:val="00FA77DC"/>
    <w:rsid w:val="00FA7B86"/>
    <w:rsid w:val="00FB0440"/>
    <w:rsid w:val="00FB0F6D"/>
    <w:rsid w:val="00FB18B0"/>
    <w:rsid w:val="00FB1E21"/>
    <w:rsid w:val="00FB1F85"/>
    <w:rsid w:val="00FB20F3"/>
    <w:rsid w:val="00FB2233"/>
    <w:rsid w:val="00FB2538"/>
    <w:rsid w:val="00FB26B4"/>
    <w:rsid w:val="00FB2A56"/>
    <w:rsid w:val="00FB2B9C"/>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825"/>
    <w:rsid w:val="00FC0870"/>
    <w:rsid w:val="00FC0E96"/>
    <w:rsid w:val="00FC1764"/>
    <w:rsid w:val="00FC18C4"/>
    <w:rsid w:val="00FC1A9F"/>
    <w:rsid w:val="00FC21EE"/>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65B"/>
    <w:rsid w:val="00FD1351"/>
    <w:rsid w:val="00FD1898"/>
    <w:rsid w:val="00FD1CE0"/>
    <w:rsid w:val="00FD1D1F"/>
    <w:rsid w:val="00FD1DFD"/>
    <w:rsid w:val="00FD206C"/>
    <w:rsid w:val="00FD20D3"/>
    <w:rsid w:val="00FD2333"/>
    <w:rsid w:val="00FD247D"/>
    <w:rsid w:val="00FD2A7D"/>
    <w:rsid w:val="00FD2CCD"/>
    <w:rsid w:val="00FD2D22"/>
    <w:rsid w:val="00FD2ED7"/>
    <w:rsid w:val="00FD2F31"/>
    <w:rsid w:val="00FD34CC"/>
    <w:rsid w:val="00FD3573"/>
    <w:rsid w:val="00FD3B02"/>
    <w:rsid w:val="00FD3F78"/>
    <w:rsid w:val="00FD4100"/>
    <w:rsid w:val="00FD4B2D"/>
    <w:rsid w:val="00FD4BAF"/>
    <w:rsid w:val="00FD4D08"/>
    <w:rsid w:val="00FD4DFD"/>
    <w:rsid w:val="00FD5AA9"/>
    <w:rsid w:val="00FD5CA8"/>
    <w:rsid w:val="00FD5E21"/>
    <w:rsid w:val="00FD606E"/>
    <w:rsid w:val="00FD6344"/>
    <w:rsid w:val="00FD6621"/>
    <w:rsid w:val="00FD6CC8"/>
    <w:rsid w:val="00FD70C9"/>
    <w:rsid w:val="00FD7A15"/>
    <w:rsid w:val="00FD7F26"/>
    <w:rsid w:val="00FE02FB"/>
    <w:rsid w:val="00FE07C3"/>
    <w:rsid w:val="00FE0F2A"/>
    <w:rsid w:val="00FE1204"/>
    <w:rsid w:val="00FE1467"/>
    <w:rsid w:val="00FE1474"/>
    <w:rsid w:val="00FE1A17"/>
    <w:rsid w:val="00FE1A24"/>
    <w:rsid w:val="00FE1F0A"/>
    <w:rsid w:val="00FE1FFC"/>
    <w:rsid w:val="00FE207C"/>
    <w:rsid w:val="00FE2176"/>
    <w:rsid w:val="00FE2D10"/>
    <w:rsid w:val="00FE2E2F"/>
    <w:rsid w:val="00FE3132"/>
    <w:rsid w:val="00FE3999"/>
    <w:rsid w:val="00FE3D1F"/>
    <w:rsid w:val="00FE3DC8"/>
    <w:rsid w:val="00FE3FB9"/>
    <w:rsid w:val="00FE405A"/>
    <w:rsid w:val="00FE4205"/>
    <w:rsid w:val="00FE4C42"/>
    <w:rsid w:val="00FE4F36"/>
    <w:rsid w:val="00FE4FA1"/>
    <w:rsid w:val="00FE54ED"/>
    <w:rsid w:val="00FE584B"/>
    <w:rsid w:val="00FE5E33"/>
    <w:rsid w:val="00FE5F95"/>
    <w:rsid w:val="00FE5FCF"/>
    <w:rsid w:val="00FE614E"/>
    <w:rsid w:val="00FE650F"/>
    <w:rsid w:val="00FE6CB8"/>
    <w:rsid w:val="00FE6E9A"/>
    <w:rsid w:val="00FE6FBA"/>
    <w:rsid w:val="00FE7429"/>
    <w:rsid w:val="00FF03C9"/>
    <w:rsid w:val="00FF03E3"/>
    <w:rsid w:val="00FF06CD"/>
    <w:rsid w:val="00FF0E86"/>
    <w:rsid w:val="00FF0F55"/>
    <w:rsid w:val="00FF111C"/>
    <w:rsid w:val="00FF1215"/>
    <w:rsid w:val="00FF1D45"/>
    <w:rsid w:val="00FF1DF6"/>
    <w:rsid w:val="00FF1EDA"/>
    <w:rsid w:val="00FF21EA"/>
    <w:rsid w:val="00FF22D0"/>
    <w:rsid w:val="00FF2347"/>
    <w:rsid w:val="00FF23F7"/>
    <w:rsid w:val="00FF2422"/>
    <w:rsid w:val="00FF2449"/>
    <w:rsid w:val="00FF3085"/>
    <w:rsid w:val="00FF332F"/>
    <w:rsid w:val="00FF3515"/>
    <w:rsid w:val="00FF3537"/>
    <w:rsid w:val="00FF3DA7"/>
    <w:rsid w:val="00FF3DAD"/>
    <w:rsid w:val="00FF40B4"/>
    <w:rsid w:val="00FF42EE"/>
    <w:rsid w:val="00FF430A"/>
    <w:rsid w:val="00FF45CC"/>
    <w:rsid w:val="00FF4777"/>
    <w:rsid w:val="00FF486F"/>
    <w:rsid w:val="00FF4BCE"/>
    <w:rsid w:val="00FF502B"/>
    <w:rsid w:val="00FF5209"/>
    <w:rsid w:val="00FF5743"/>
    <w:rsid w:val="00FF5AA9"/>
    <w:rsid w:val="00FF670C"/>
    <w:rsid w:val="00FF6760"/>
    <w:rsid w:val="00FF6999"/>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074"/>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styleId="UnresolvedMention">
    <w:name w:val="Unresolved Mention"/>
    <w:basedOn w:val="DefaultParagraphFont"/>
    <w:uiPriority w:val="99"/>
    <w:semiHidden/>
    <w:unhideWhenUsed/>
    <w:rsid w:val="00B206BA"/>
    <w:rPr>
      <w:color w:val="605E5C"/>
      <w:shd w:val="clear" w:color="auto" w:fill="E1DFDD"/>
    </w:rPr>
  </w:style>
  <w:style w:type="paragraph" w:customStyle="1" w:styleId="Body">
    <w:name w:val="Body"/>
    <w:rsid w:val="00BC1EDC"/>
    <w:pPr>
      <w:widowControl w:val="0"/>
      <w:autoSpaceDE w:val="0"/>
      <w:autoSpaceDN w:val="0"/>
      <w:adjustRightInd w:val="0"/>
      <w:spacing w:before="480" w:line="240" w:lineRule="atLeast"/>
      <w:jc w:val="both"/>
    </w:pPr>
    <w:rPr>
      <w:color w:val="000000"/>
      <w:w w:val="0"/>
      <w:lang w:eastAsia="en-GB"/>
    </w:rPr>
  </w:style>
  <w:style w:type="paragraph" w:customStyle="1" w:styleId="figuretext">
    <w:name w:val="figure text"/>
    <w:uiPriority w:val="99"/>
    <w:rsid w:val="00BC1EDC"/>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H4">
    <w:name w:val="H4"/>
    <w:aliases w:val="1.1.1.1"/>
    <w:next w:val="T"/>
    <w:uiPriority w:val="99"/>
    <w:rsid w:val="00BC1E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BC1ED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igTitle">
    <w:name w:val="FigTitle"/>
    <w:uiPriority w:val="99"/>
    <w:rsid w:val="00BC1EDC"/>
    <w:pPr>
      <w:widowControl w:val="0"/>
      <w:suppressAutoHyphens/>
      <w:autoSpaceDE w:val="0"/>
      <w:autoSpaceDN w:val="0"/>
      <w:adjustRightInd w:val="0"/>
      <w:spacing w:before="240" w:line="240" w:lineRule="atLeast"/>
      <w:jc w:val="center"/>
    </w:pPr>
    <w:rPr>
      <w:rFonts w:ascii="Arial" w:hAnsi="Arial" w:cs="Arial"/>
      <w:b/>
      <w:bCs/>
      <w:color w:val="000000"/>
      <w:w w:val="0"/>
      <w:lang w:eastAsia="en-GB"/>
    </w:rPr>
  </w:style>
  <w:style w:type="paragraph" w:customStyle="1" w:styleId="CellBody">
    <w:name w:val="CellBody"/>
    <w:uiPriority w:val="99"/>
    <w:rsid w:val="00BC1EDC"/>
    <w:pPr>
      <w:widowControl w:val="0"/>
      <w:suppressAutoHyphens/>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BC1EDC"/>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BC1EDC"/>
    <w:pPr>
      <w:widowControl w:val="0"/>
      <w:autoSpaceDE w:val="0"/>
      <w:autoSpaceDN w:val="0"/>
      <w:adjustRightInd w:val="0"/>
      <w:spacing w:line="240" w:lineRule="atLeast"/>
      <w:jc w:val="center"/>
    </w:pPr>
    <w:rPr>
      <w:rFonts w:ascii="Arial" w:hAnsi="Arial" w:cs="Arial"/>
      <w:b/>
      <w:bCs/>
      <w:color w:val="000000"/>
      <w:w w:val="0"/>
      <w:lang w:eastAsia="en-GB"/>
    </w:rPr>
  </w:style>
  <w:style w:type="paragraph" w:customStyle="1" w:styleId="CellBodyCentered">
    <w:name w:val="CellBodyCentered"/>
    <w:uiPriority w:val="99"/>
    <w:rsid w:val="00BC1EDC"/>
    <w:pPr>
      <w:widowControl w:val="0"/>
      <w:suppressAutoHyphens/>
      <w:autoSpaceDE w:val="0"/>
      <w:autoSpaceDN w:val="0"/>
      <w:adjustRightInd w:val="0"/>
      <w:spacing w:line="200" w:lineRule="atLeast"/>
      <w:jc w:val="center"/>
    </w:pPr>
    <w:rPr>
      <w:color w:val="000000"/>
      <w:w w:val="0"/>
      <w:sz w:val="18"/>
      <w:szCs w:val="18"/>
      <w:lang w:eastAsia="en-GB"/>
    </w:rPr>
  </w:style>
  <w:style w:type="character" w:customStyle="1" w:styleId="Underline">
    <w:name w:val="Underline"/>
    <w:uiPriority w:val="99"/>
    <w:rsid w:val="00BC1EDC"/>
  </w:style>
  <w:style w:type="paragraph" w:customStyle="1" w:styleId="DL">
    <w:name w:val="DL"/>
    <w:aliases w:val="DashedList2"/>
    <w:uiPriority w:val="99"/>
    <w:rsid w:val="00BC1EDC"/>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TableText">
    <w:name w:val="TableText"/>
    <w:uiPriority w:val="99"/>
    <w:rsid w:val="00BC1EDC"/>
    <w:pPr>
      <w:widowControl w:val="0"/>
      <w:autoSpaceDE w:val="0"/>
      <w:autoSpaceDN w:val="0"/>
      <w:adjustRightInd w:val="0"/>
      <w:spacing w:line="200" w:lineRule="atLeast"/>
    </w:pPr>
    <w:rPr>
      <w:color w:val="000000"/>
      <w:w w:val="0"/>
      <w:sz w:val="18"/>
      <w:szCs w:val="18"/>
      <w:lang w:eastAsia="en-GB"/>
      <w14:ligatures w14:val="standardContextual"/>
    </w:rPr>
  </w:style>
  <w:style w:type="paragraph" w:customStyle="1" w:styleId="H5">
    <w:name w:val="H5"/>
    <w:aliases w:val="1.1.1.1.11"/>
    <w:next w:val="T"/>
    <w:uiPriority w:val="99"/>
    <w:rsid w:val="00BC1E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14:ligatures w14:val="standardContextual"/>
    </w:rPr>
  </w:style>
  <w:style w:type="paragraph" w:customStyle="1" w:styleId="802ind">
    <w:name w:val="802ind"/>
    <w:rsid w:val="00BC1EDC"/>
    <w:pPr>
      <w:tabs>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ind w:left="2880" w:hanging="2880"/>
      <w:jc w:val="both"/>
    </w:pPr>
    <w:rPr>
      <w:color w:val="000000"/>
      <w:w w:val="0"/>
      <w:lang w:eastAsia="en-GB"/>
      <w14:ligatures w14:val="standardContextual"/>
    </w:rPr>
  </w:style>
  <w:style w:type="paragraph" w:customStyle="1" w:styleId="L">
    <w:name w:val="L"/>
    <w:aliases w:val="LetteredList"/>
    <w:uiPriority w:val="99"/>
    <w:rsid w:val="00BC1EDC"/>
    <w:pPr>
      <w:tabs>
        <w:tab w:val="left" w:pos="64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L1">
    <w:name w:val="L1"/>
    <w:aliases w:val="LetteredList1"/>
    <w:next w:val="L"/>
    <w:uiPriority w:val="99"/>
    <w:rsid w:val="00BC1EDC"/>
    <w:pPr>
      <w:tabs>
        <w:tab w:val="left" w:pos="640"/>
      </w:tabs>
      <w:suppressAutoHyphens/>
      <w:autoSpaceDE w:val="0"/>
      <w:autoSpaceDN w:val="0"/>
      <w:adjustRightInd w:val="0"/>
      <w:spacing w:before="60" w:after="60" w:line="240" w:lineRule="atLeast"/>
      <w:ind w:left="640" w:hanging="440"/>
      <w:jc w:val="both"/>
    </w:pPr>
    <w:rPr>
      <w:color w:val="000000"/>
      <w:w w:val="0"/>
      <w:lang w:eastAsia="en-GB"/>
      <w14:ligatures w14:val="standardContextual"/>
    </w:rPr>
  </w:style>
  <w:style w:type="paragraph" w:customStyle="1" w:styleId="Ll">
    <w:name w:val="Ll"/>
    <w:aliases w:val="NumberedList2"/>
    <w:uiPriority w:val="99"/>
    <w:rsid w:val="00BC1EDC"/>
    <w:pPr>
      <w:tabs>
        <w:tab w:val="left" w:pos="1040"/>
      </w:tabs>
      <w:suppressAutoHyphens/>
      <w:autoSpaceDE w:val="0"/>
      <w:autoSpaceDN w:val="0"/>
      <w:adjustRightInd w:val="0"/>
      <w:spacing w:before="60" w:after="60" w:line="240" w:lineRule="atLeast"/>
      <w:ind w:left="1040" w:hanging="400"/>
      <w:jc w:val="both"/>
    </w:pPr>
    <w:rPr>
      <w:color w:val="000000"/>
      <w:w w:val="0"/>
      <w:lang w:eastAsia="en-GB"/>
      <w14:ligatures w14:val="standardContextual"/>
    </w:rPr>
  </w:style>
  <w:style w:type="paragraph" w:customStyle="1" w:styleId="Ll1">
    <w:name w:val="Ll1"/>
    <w:aliases w:val="NumberedList21"/>
    <w:uiPriority w:val="99"/>
    <w:rsid w:val="00BC1EDC"/>
    <w:pPr>
      <w:tabs>
        <w:tab w:val="left" w:pos="1040"/>
      </w:tabs>
      <w:autoSpaceDE w:val="0"/>
      <w:autoSpaceDN w:val="0"/>
      <w:adjustRightInd w:val="0"/>
      <w:spacing w:before="60" w:after="60" w:line="240" w:lineRule="atLeast"/>
      <w:ind w:left="1040" w:hanging="400"/>
      <w:jc w:val="both"/>
    </w:pPr>
    <w:rPr>
      <w:color w:val="000000"/>
      <w:w w:val="0"/>
      <w:lang w:eastAsia="en-GB"/>
      <w14:ligatures w14:val="standardContextual"/>
    </w:rPr>
  </w:style>
  <w:style w:type="paragraph" w:customStyle="1" w:styleId="LP2">
    <w:name w:val="LP2"/>
    <w:aliases w:val="ListParagraph2"/>
    <w:next w:val="Normal"/>
    <w:uiPriority w:val="99"/>
    <w:rsid w:val="00BC1EDC"/>
    <w:pPr>
      <w:tabs>
        <w:tab w:val="left" w:pos="640"/>
      </w:tabs>
      <w:autoSpaceDE w:val="0"/>
      <w:autoSpaceDN w:val="0"/>
      <w:adjustRightInd w:val="0"/>
      <w:spacing w:before="60" w:after="60" w:line="240" w:lineRule="atLeast"/>
      <w:ind w:left="1040"/>
      <w:jc w:val="both"/>
    </w:pPr>
    <w:rPr>
      <w:color w:val="000000"/>
      <w:w w:val="0"/>
      <w:lang w:eastAsia="en-GB"/>
      <w14:ligatures w14:val="standardContextual"/>
    </w:rPr>
  </w:style>
  <w:style w:type="paragraph" w:customStyle="1" w:styleId="H3">
    <w:name w:val="H3"/>
    <w:aliases w:val="1.1.1"/>
    <w:next w:val="T"/>
    <w:uiPriority w:val="99"/>
    <w:rsid w:val="00B56F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14:ligatures w14:val="standardContextual"/>
    </w:rPr>
  </w:style>
  <w:style w:type="paragraph" w:customStyle="1" w:styleId="Code">
    <w:name w:val="Code"/>
    <w:uiPriority w:val="99"/>
    <w:rsid w:val="003D02DC"/>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GB"/>
      <w14:ligatures w14:val="standardContextual"/>
    </w:rPr>
  </w:style>
  <w:style w:type="paragraph" w:customStyle="1" w:styleId="AH1">
    <w:name w:val="AH1"/>
    <w:aliases w:val="A.1"/>
    <w:next w:val="T"/>
    <w:uiPriority w:val="99"/>
    <w:rsid w:val="003D02D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14:ligatures w14:val="standardContextual"/>
    </w:rPr>
  </w:style>
  <w:style w:type="paragraph" w:customStyle="1" w:styleId="cellbody2">
    <w:name w:val="cellbody2"/>
    <w:uiPriority w:val="99"/>
    <w:rsid w:val="0033788B"/>
    <w:pPr>
      <w:widowControl w:val="0"/>
      <w:autoSpaceDE w:val="0"/>
      <w:autoSpaceDN w:val="0"/>
      <w:adjustRightInd w:val="0"/>
      <w:spacing w:line="160" w:lineRule="atLeast"/>
      <w:jc w:val="center"/>
    </w:pPr>
    <w:rPr>
      <w:rFonts w:ascii="Arial" w:hAnsi="Arial" w:cs="Arial"/>
      <w:color w:val="000000"/>
      <w:w w:val="0"/>
      <w:sz w:val="16"/>
      <w:szCs w:val="16"/>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mccann@ieee.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B6F7E-76B6-4050-885C-7AFB1C91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24</TotalTime>
  <Pages>16</Pages>
  <Words>7873</Words>
  <Characters>44878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doc.: IEEE 802.11-23/1735r0</vt:lpstr>
    </vt:vector>
  </TitlesOfParts>
  <Company>Huawei Technologies Co., Ltd</Company>
  <LinksUpToDate>false</LinksUpToDate>
  <CharactersWithSpaces>52646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802.11-23/1735r0</dc:title>
  <dc:subject>Submission</dc:subject>
  <dc:creator>Stephen McCann</dc:creator>
  <cp:keywords>October 2023</cp:keywords>
  <dc:description>Stephen McCann, Huawei Technologies Co., Ltd</dc:description>
  <cp:lastModifiedBy>Stephen McCann</cp:lastModifiedBy>
  <cp:revision>8</cp:revision>
  <cp:lastPrinted>2014-09-22T19:24:00Z</cp:lastPrinted>
  <dcterms:created xsi:type="dcterms:W3CDTF">2023-10-10T11:38:00Z</dcterms:created>
  <dcterms:modified xsi:type="dcterms:W3CDTF">2023-10-10T12:05:00Z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(3)kH6izbbnOG5NgO+M4gZmx30aA5Y4M4wK5+40amqmwnN3Xz05lVNcrovnbCLEjdfDWiKch9fz
vSIMcmYeKOAJoWtdl8MRSej89i8au0GjcWRTpyzjLTTE1oIJitNZYpqqjwEq1g8Kl2dN5pYp
D2pIRwqdCRLE+d7nQ0V2I4fAuoW8EWARxw6V1YfvfduWlkdd+ylDdXXrlbF2TVkEyUBr7UXb
5zXWlUKnqLLRlyfDzR</vt:lpwstr>
  </property>
  <property fmtid="{D5CDD505-2E9C-101B-9397-08002B2CF9AE}" pid="3" name="_2015_ms_pID_7253431">
    <vt:lpwstr>1Y5lbhoA6lw5qIekvBfYHhPw1XgoMW/Uk0rqFKq7LHNhtaZPg7aW8U
7dAVEaehsVOLhAFA4t/zpZHWjb6ybRfqc7d1Jxr4WR1lfTuIX5j0vV0IdyEPdHQbTJDrOPGh
EQM4wS5gGurZTY7m8+LOskhishodtWJy2/jX/ypSC0F9wWVXTjfyIqAp5tgdoYkD1AfOxXfX
0zXJI6XhAQef7svZeOSyodzcdu7gUA/zrtrO</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1696937870</vt:lpwstr>
  </property>
  <property fmtid="{D5CDD505-2E9C-101B-9397-08002B2CF9AE}" pid="8" name="_2015_ms_pID_7253432">
    <vt:lpwstr>4FTN4uGjEgDUs8Ahg5oDlk0=</vt:lpwstr>
  </property>
</Properties>
</file>