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670A4EA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C82107">
              <w:rPr>
                <w:sz w:val="24"/>
                <w:szCs w:val="24"/>
              </w:rPr>
              <w:t>September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180A48">
              <w:rPr>
                <w:sz w:val="24"/>
                <w:szCs w:val="24"/>
              </w:rPr>
              <w:t>3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C82107">
              <w:rPr>
                <w:sz w:val="24"/>
                <w:szCs w:val="24"/>
              </w:rPr>
              <w:t>Interim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9B38EAF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</w:t>
            </w:r>
            <w:r w:rsidR="00C82107">
              <w:rPr>
                <w:b w:val="0"/>
                <w:sz w:val="24"/>
                <w:szCs w:val="24"/>
              </w:rPr>
              <w:t>9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C82107">
              <w:rPr>
                <w:b w:val="0"/>
                <w:sz w:val="24"/>
                <w:szCs w:val="24"/>
              </w:rPr>
              <w:t>2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122D3266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C82107">
                              <w:t>September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 xml:space="preserve"> </w:t>
                            </w:r>
                            <w:r w:rsidR="00C82107">
                              <w:t>Interim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325F376F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3366DB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sessions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C82107">
                              <w:rPr>
                                <w:lang w:eastAsia="ko-KR"/>
                              </w:rPr>
                              <w:t>September 12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</w:t>
                            </w:r>
                            <w:r w:rsidR="00512B26">
                              <w:t>2</w:t>
                            </w:r>
                            <w:r w:rsidR="00545B21">
                              <w:t xml:space="preserve"> &amp; PM2</w:t>
                            </w:r>
                            <w:r>
                              <w:t>.</w:t>
                            </w:r>
                          </w:p>
                          <w:p w14:paraId="4B6FE519" w14:textId="0A3A2ADD" w:rsidR="00137757" w:rsidRDefault="00137757" w:rsidP="0013775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MAC ad hoc session held on </w:t>
                            </w:r>
                            <w:r>
                              <w:rPr>
                                <w:lang w:eastAsia="ko-KR"/>
                              </w:rPr>
                              <w:t xml:space="preserve">September 13 </w:t>
                            </w:r>
                            <w:r>
                              <w:t>PM2.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122D3266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C82107">
                        <w:t>September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 xml:space="preserve"> </w:t>
                      </w:r>
                      <w:r w:rsidR="00C82107">
                        <w:t>Interim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325F376F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3366DB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3366DB">
                        <w:t xml:space="preserve"> sessions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C82107">
                        <w:rPr>
                          <w:lang w:eastAsia="ko-KR"/>
                        </w:rPr>
                        <w:t>September 12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</w:t>
                      </w:r>
                      <w:r w:rsidR="00512B26">
                        <w:t>2</w:t>
                      </w:r>
                      <w:r w:rsidR="00545B21">
                        <w:t xml:space="preserve"> &amp; PM2</w:t>
                      </w:r>
                      <w:r>
                        <w:t>.</w:t>
                      </w:r>
                    </w:p>
                    <w:p w14:paraId="4B6FE519" w14:textId="0A3A2ADD" w:rsidR="00137757" w:rsidRDefault="00137757" w:rsidP="0013775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MAC ad hoc session held on </w:t>
                      </w:r>
                      <w:r>
                        <w:rPr>
                          <w:lang w:eastAsia="ko-KR"/>
                        </w:rPr>
                        <w:t>September 1</w:t>
                      </w:r>
                      <w:r>
                        <w:rPr>
                          <w:lang w:eastAsia="ko-KR"/>
                        </w:rPr>
                        <w:t xml:space="preserve">3 </w:t>
                      </w:r>
                      <w:r>
                        <w:t>PM2.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2B83EA28" w:rsidR="002A17EC" w:rsidRPr="001A0D3B" w:rsidRDefault="00C82107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September 12, 2023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="00512B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559A43D4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2E53AF">
        <w:rPr>
          <w:rFonts w:ascii="Times New Roman" w:hAnsi="Times New Roman" w:cs="Times New Roman"/>
          <w:sz w:val="24"/>
          <w:szCs w:val="24"/>
        </w:rPr>
        <w:t>Atlanta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1CEEBBD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12B26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41449525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C82107">
        <w:rPr>
          <w:rFonts w:ascii="Times New Roman" w:hAnsi="Times New Roman" w:cs="Times New Roman"/>
          <w:sz w:val="24"/>
          <w:szCs w:val="24"/>
        </w:rPr>
        <w:t>1346</w:t>
      </w:r>
      <w:r w:rsidR="00512B26">
        <w:rPr>
          <w:rFonts w:ascii="Times New Roman" w:hAnsi="Times New Roman" w:cs="Times New Roman"/>
          <w:sz w:val="24"/>
          <w:szCs w:val="24"/>
        </w:rPr>
        <w:t>r</w:t>
      </w:r>
      <w:r w:rsidR="00C82107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7FCE75D" w14:textId="618CA497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="00C82107" w:rsidRPr="00C82107">
          <w:rPr>
            <w:rStyle w:val="a6"/>
            <w:lang w:val="en-GB"/>
          </w:rPr>
          <w:t>1468r</w:t>
        </w:r>
        <w:r w:rsidR="00C82107">
          <w:rPr>
            <w:rStyle w:val="a6"/>
            <w:lang w:val="en-GB"/>
          </w:rPr>
          <w:t>1</w:t>
        </w:r>
      </w:hyperlink>
      <w:r w:rsidR="00C82107" w:rsidRPr="00C82107">
        <w:rPr>
          <w:lang w:val="en-GB"/>
        </w:rPr>
        <w:t xml:space="preserve"> CR for TTLM Mode 2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 xml:space="preserve">Binita Gupta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>4C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</w:r>
    </w:p>
    <w:p w14:paraId="074DCA4F" w14:textId="77777777" w:rsidR="00C82107" w:rsidRDefault="00C82107" w:rsidP="00C82107">
      <w:pPr>
        <w:pStyle w:val="a8"/>
        <w:rPr>
          <w:lang w:val="en-US"/>
        </w:rPr>
      </w:pPr>
    </w:p>
    <w:p w14:paraId="6E1D6CC6" w14:textId="0AD98FEA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if the STA supports Mode 2 and not supports mode 3? What’s the difference between two modes?</w:t>
      </w:r>
    </w:p>
    <w:p w14:paraId="6A3A5C15" w14:textId="4A7B91AA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Mode 3 is too complicate.</w:t>
      </w:r>
    </w:p>
    <w:p w14:paraId="0EF4C26B" w14:textId="49BFEDDC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Mode 2 has proposed before but it was rejected. We already discussed it. This mode requires multi-link TIM as well.</w:t>
      </w:r>
    </w:p>
    <w:p w14:paraId="7DCB54AA" w14:textId="70028761" w:rsidR="00122D62" w:rsidRDefault="00122D62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Low latency stuff, we have several mechanisms such R-TWT or SCS. </w:t>
      </w:r>
    </w:p>
    <w:p w14:paraId="0C10AA3B" w14:textId="560FC848" w:rsidR="00C82107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Can we define the action frame for the same purpose?</w:t>
      </w:r>
    </w:p>
    <w:p w14:paraId="68268EDD" w14:textId="77777777" w:rsidR="0025328E" w:rsidRPr="0025328E" w:rsidRDefault="0025328E" w:rsidP="00C82107">
      <w:pPr>
        <w:pStyle w:val="a8"/>
        <w:rPr>
          <w:lang w:val="en-US" w:eastAsia="ko-KR"/>
        </w:rPr>
      </w:pPr>
    </w:p>
    <w:p w14:paraId="6B1C84D0" w14:textId="60BEEA68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11-23/1468r1 for the following CIDs?</w:t>
      </w:r>
    </w:p>
    <w:p w14:paraId="5604C0D5" w14:textId="77777777" w:rsidR="00C82107" w:rsidRPr="00C82107" w:rsidRDefault="00C82107" w:rsidP="00C82107">
      <w:pPr>
        <w:pStyle w:val="a8"/>
        <w:rPr>
          <w:lang w:val="en-US"/>
        </w:rPr>
      </w:pPr>
    </w:p>
    <w:p w14:paraId="6B95C110" w14:textId="77777777" w:rsidR="00C82107" w:rsidRDefault="00C82107" w:rsidP="00C82107">
      <w:pPr>
        <w:pStyle w:val="a8"/>
        <w:rPr>
          <w:lang w:val="en-US"/>
        </w:rPr>
      </w:pPr>
    </w:p>
    <w:p w14:paraId="3C44D5C8" w14:textId="6B93270B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C82107" w:rsidRPr="00C82107">
          <w:rPr>
            <w:rStyle w:val="a6"/>
            <w:lang w:val="en-US"/>
          </w:rPr>
          <w:t>1535r0</w:t>
        </w:r>
      </w:hyperlink>
      <w:r w:rsidR="00C82107" w:rsidRPr="00C82107">
        <w:rPr>
          <w:lang w:val="en-US"/>
        </w:rPr>
        <w:t xml:space="preserve"> CR for R-TWT - Part 1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Kumail Haider </w:t>
      </w:r>
      <w:r w:rsidR="00C82107" w:rsidRPr="00C82107">
        <w:rPr>
          <w:lang w:val="en-GB"/>
        </w:rPr>
        <w:tab/>
        <w:t xml:space="preserve"> </w:t>
      </w:r>
      <w:r w:rsidR="00C82107" w:rsidRPr="00C82107">
        <w:rPr>
          <w:lang w:val="en-GB"/>
        </w:rPr>
        <w:tab/>
        <w:t xml:space="preserve">12C </w:t>
      </w:r>
    </w:p>
    <w:p w14:paraId="5B339D08" w14:textId="77777777" w:rsidR="00C82107" w:rsidRDefault="00C82107" w:rsidP="00C82107">
      <w:pPr>
        <w:pStyle w:val="a8"/>
        <w:rPr>
          <w:lang w:val="en-US"/>
        </w:rPr>
      </w:pPr>
    </w:p>
    <w:p w14:paraId="393DC4A2" w14:textId="75AF8EF0" w:rsidR="0025328E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Latency STA may use this bit. Then AP may misunderstand this operation.</w:t>
      </w:r>
    </w:p>
    <w:p w14:paraId="358C8374" w14:textId="0DBD67F5" w:rsidR="0025328E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field is reserved by legacy STA.</w:t>
      </w:r>
    </w:p>
    <w:p w14:paraId="4C418251" w14:textId="73D1C22C" w:rsidR="0025328E" w:rsidRDefault="0025328E" w:rsidP="00C82107">
      <w:pPr>
        <w:pStyle w:val="a8"/>
        <w:rPr>
          <w:lang w:val="en-US" w:eastAsia="ko-KR"/>
        </w:rPr>
      </w:pPr>
      <w:r>
        <w:rPr>
          <w:lang w:val="en-US" w:eastAsia="ko-KR"/>
        </w:rPr>
        <w:t>C: More data subfield can be achieved. Why do you use QoS Control field?</w:t>
      </w:r>
    </w:p>
    <w:p w14:paraId="46D7F654" w14:textId="77777777" w:rsidR="0025328E" w:rsidRPr="0025328E" w:rsidRDefault="0025328E" w:rsidP="00C82107">
      <w:pPr>
        <w:pStyle w:val="a8"/>
        <w:rPr>
          <w:lang w:val="en-US" w:eastAsia="ko-KR"/>
        </w:rPr>
      </w:pPr>
    </w:p>
    <w:p w14:paraId="0194D7A8" w14:textId="77777777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11-23/1468r1 for the following CIDs?</w:t>
      </w:r>
    </w:p>
    <w:p w14:paraId="4621ED6C" w14:textId="28515593" w:rsidR="00C82107" w:rsidRPr="00C82107" w:rsidRDefault="00113058" w:rsidP="00C82107">
      <w:pPr>
        <w:pStyle w:val="a8"/>
        <w:rPr>
          <w:lang w:val="en-US"/>
        </w:rPr>
      </w:pPr>
      <w:r w:rsidRPr="00113058">
        <w:rPr>
          <w:lang w:val="en-US"/>
        </w:rPr>
        <w:t>19099, 19303, 19801, 19666, 19826, 19988, 19999</w:t>
      </w:r>
    </w:p>
    <w:p w14:paraId="50A1714D" w14:textId="5F712D05" w:rsidR="00C82107" w:rsidRPr="00C82107" w:rsidRDefault="0011305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61054BE5" w14:textId="77777777" w:rsidR="00C82107" w:rsidRPr="00C82107" w:rsidRDefault="00C82107" w:rsidP="00C82107">
      <w:pPr>
        <w:pStyle w:val="a8"/>
        <w:rPr>
          <w:lang w:val="en-US"/>
        </w:rPr>
      </w:pPr>
    </w:p>
    <w:p w14:paraId="37CA269C" w14:textId="77777777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C82107" w:rsidRPr="00C82107">
          <w:rPr>
            <w:rStyle w:val="a6"/>
            <w:lang w:val="en-US"/>
          </w:rPr>
          <w:t>1543r0</w:t>
        </w:r>
      </w:hyperlink>
      <w:r w:rsidR="00C82107" w:rsidRPr="00C82107">
        <w:rPr>
          <w:lang w:val="en-US"/>
        </w:rPr>
        <w:t xml:space="preserve"> CR for 35.3.7.2.3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Yongho Seok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>32C</w:t>
      </w:r>
    </w:p>
    <w:p w14:paraId="06EE3D03" w14:textId="77777777" w:rsidR="00C82107" w:rsidRDefault="00C82107" w:rsidP="00C82107">
      <w:pPr>
        <w:pStyle w:val="a8"/>
        <w:rPr>
          <w:lang w:val="en-GB"/>
        </w:rPr>
      </w:pPr>
    </w:p>
    <w:p w14:paraId="2B40AF6F" w14:textId="30DF84F9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I still think the general text of TTLM negotiation should be indicated in 35.3.7.2.3.</w:t>
      </w:r>
    </w:p>
    <w:p w14:paraId="49F6CF87" w14:textId="5EE57F44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Ok</w:t>
      </w:r>
    </w:p>
    <w:p w14:paraId="119C4BE7" w14:textId="558AD7D6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 xml:space="preserve">: 19774, this is asking the clarification for mode 1. Why do you update the mode 3? </w:t>
      </w:r>
    </w:p>
    <w:p w14:paraId="3A450618" w14:textId="4D04E68C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the text depends on the Direction field. Can you defer?</w:t>
      </w:r>
    </w:p>
    <w:p w14:paraId="2D3CB6F1" w14:textId="212F24FF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Ok</w:t>
      </w:r>
    </w:p>
    <w:p w14:paraId="44BDBADE" w14:textId="2118E5D4" w:rsidR="00CB1219" w:rsidRDefault="00FD0B8D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 xml:space="preserve">: for 20043, I think that both texts are conflict. </w:t>
      </w:r>
      <w:r w:rsidR="003A55E2">
        <w:rPr>
          <w:lang w:val="en-GB" w:eastAsia="ko-KR"/>
        </w:rPr>
        <w:t>Can you defer?</w:t>
      </w:r>
    </w:p>
    <w:p w14:paraId="439D2AFB" w14:textId="77777777" w:rsidR="00113058" w:rsidRDefault="00113058" w:rsidP="00C82107">
      <w:pPr>
        <w:pStyle w:val="a8"/>
        <w:rPr>
          <w:lang w:val="en-GB"/>
        </w:rPr>
      </w:pPr>
    </w:p>
    <w:p w14:paraId="6B950DF5" w14:textId="77777777" w:rsidR="00113058" w:rsidRPr="00EB428A" w:rsidRDefault="00113058" w:rsidP="00C82107">
      <w:pPr>
        <w:pStyle w:val="a8"/>
        <w:rPr>
          <w:lang w:val="en-US"/>
        </w:rPr>
      </w:pPr>
    </w:p>
    <w:p w14:paraId="1E9E1437" w14:textId="1176C396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</w:t>
      </w:r>
      <w:r w:rsidR="00EB428A">
        <w:rPr>
          <w:lang w:val="en-US" w:eastAsia="ko-KR"/>
        </w:rPr>
        <w:t>543</w:t>
      </w:r>
      <w:r>
        <w:rPr>
          <w:lang w:val="en-US" w:eastAsia="ko-KR"/>
        </w:rPr>
        <w:t>r</w:t>
      </w:r>
      <w:r w:rsidRPr="00EB428A">
        <w:rPr>
          <w:highlight w:val="yellow"/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317A47F7" w14:textId="77777777" w:rsidR="00C82107" w:rsidRPr="00C82107" w:rsidRDefault="00C82107" w:rsidP="00C82107">
      <w:pPr>
        <w:pStyle w:val="a8"/>
        <w:rPr>
          <w:lang w:val="en-US"/>
        </w:rPr>
      </w:pPr>
    </w:p>
    <w:p w14:paraId="39DDBCC3" w14:textId="501271A6" w:rsidR="00C82107" w:rsidRPr="00C82107" w:rsidRDefault="003A55E2" w:rsidP="00C82107">
      <w:pPr>
        <w:pStyle w:val="a8"/>
        <w:rPr>
          <w:lang w:val="en-US"/>
        </w:rPr>
      </w:pPr>
      <w:r w:rsidRPr="003A55E2">
        <w:rPr>
          <w:lang w:val="en-US"/>
        </w:rPr>
        <w:t xml:space="preserve">19006, 19687, 19772, 19773, </w:t>
      </w:r>
      <w:r w:rsidRPr="003A55E2">
        <w:rPr>
          <w:strike/>
          <w:highlight w:val="yellow"/>
          <w:lang w:val="en-US"/>
        </w:rPr>
        <w:t>19774</w:t>
      </w:r>
      <w:r w:rsidRPr="003A55E2">
        <w:rPr>
          <w:lang w:val="en-US"/>
        </w:rPr>
        <w:t xml:space="preserve">, 19688, 19689, 19690, 19691, 19692, 19693, 19694, 19695, 19696, 19697, 19214, 19698, 19254, 19255, 19315, 20041, 19256, </w:t>
      </w:r>
      <w:r w:rsidRPr="003A55E2">
        <w:rPr>
          <w:strike/>
          <w:highlight w:val="yellow"/>
          <w:lang w:val="en-US"/>
        </w:rPr>
        <w:t>20043</w:t>
      </w:r>
      <w:r w:rsidRPr="003A55E2">
        <w:rPr>
          <w:lang w:val="en-US"/>
        </w:rPr>
        <w:t xml:space="preserve">, 19257, 20042, </w:t>
      </w:r>
      <w:r w:rsidRPr="003A55E2">
        <w:rPr>
          <w:strike/>
          <w:highlight w:val="yellow"/>
          <w:lang w:val="en-US"/>
        </w:rPr>
        <w:t>19699</w:t>
      </w:r>
      <w:r w:rsidRPr="003A55E2">
        <w:rPr>
          <w:strike/>
          <w:lang w:val="en-US"/>
        </w:rPr>
        <w:t xml:space="preserve">, </w:t>
      </w:r>
      <w:r w:rsidRPr="003A55E2">
        <w:rPr>
          <w:strike/>
          <w:highlight w:val="yellow"/>
          <w:lang w:val="en-US"/>
        </w:rPr>
        <w:t>19700</w:t>
      </w:r>
      <w:r w:rsidRPr="003A55E2">
        <w:rPr>
          <w:lang w:val="en-US"/>
        </w:rPr>
        <w:t>, 19944, 19258, 19259, 19260, 19261</w:t>
      </w:r>
    </w:p>
    <w:p w14:paraId="1E1A153B" w14:textId="57CC518A" w:rsidR="00C82107" w:rsidRPr="003A55E2" w:rsidRDefault="003A55E2" w:rsidP="00C82107">
      <w:pPr>
        <w:pStyle w:val="a8"/>
        <w:rPr>
          <w:color w:val="00B050"/>
          <w:lang w:val="en-US" w:eastAsia="ko-KR"/>
        </w:rPr>
      </w:pPr>
      <w:r w:rsidRPr="003A55E2">
        <w:rPr>
          <w:rFonts w:hint="eastAsia"/>
          <w:color w:val="00B050"/>
          <w:lang w:val="en-US" w:eastAsia="ko-KR"/>
        </w:rPr>
        <w:t>N</w:t>
      </w:r>
      <w:r w:rsidRPr="003A55E2">
        <w:rPr>
          <w:color w:val="00B050"/>
          <w:lang w:val="en-US" w:eastAsia="ko-KR"/>
        </w:rPr>
        <w:t>o objection</w:t>
      </w:r>
    </w:p>
    <w:p w14:paraId="5A81E4B3" w14:textId="77777777" w:rsidR="00C82107" w:rsidRPr="00C82107" w:rsidRDefault="00C82107" w:rsidP="00C82107">
      <w:pPr>
        <w:pStyle w:val="a8"/>
        <w:rPr>
          <w:lang w:val="en-US"/>
        </w:rPr>
      </w:pPr>
    </w:p>
    <w:p w14:paraId="6137F70D" w14:textId="77777777" w:rsid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C82107" w:rsidRPr="00C82107">
          <w:rPr>
            <w:rStyle w:val="a6"/>
            <w:lang w:val="en-US"/>
          </w:rPr>
          <w:t>1527r0</w:t>
        </w:r>
      </w:hyperlink>
      <w:r w:rsidR="00C82107" w:rsidRPr="00C82107">
        <w:rPr>
          <w:lang w:val="en-US"/>
        </w:rPr>
        <w:t xml:space="preserve"> CR for CIDs in 35.3.1 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Ming Gan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 </w:t>
      </w:r>
      <w:r w:rsidR="00C82107" w:rsidRPr="00C82107">
        <w:rPr>
          <w:lang w:val="en-US"/>
        </w:rPr>
        <w:tab/>
        <w:t xml:space="preserve">7C </w:t>
      </w:r>
    </w:p>
    <w:p w14:paraId="36D2F4C7" w14:textId="77777777" w:rsidR="00C82107" w:rsidRDefault="00C82107" w:rsidP="00C82107">
      <w:pPr>
        <w:pStyle w:val="a8"/>
        <w:rPr>
          <w:lang w:val="en-US"/>
        </w:rPr>
      </w:pPr>
    </w:p>
    <w:p w14:paraId="5AD9E78B" w14:textId="02B55568" w:rsidR="00044388" w:rsidRDefault="00044388" w:rsidP="00C82107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9119, Can you add the note of it ? with based on the beacon frame.</w:t>
      </w:r>
    </w:p>
    <w:p w14:paraId="77B455B7" w14:textId="091153C1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Pr="00044388">
        <w:rPr>
          <w:lang w:val="en-US" w:eastAsia="ko-KR"/>
        </w:rPr>
        <w:t>no need to say "all" on that note</w:t>
      </w:r>
    </w:p>
    <w:p w14:paraId="0F79D881" w14:textId="7B2DB92D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19197 should be clarified still.</w:t>
      </w:r>
    </w:p>
    <w:p w14:paraId="7B3C31DB" w14:textId="4444680C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top</w:t>
      </w:r>
    </w:p>
    <w:p w14:paraId="4F3AA42E" w14:textId="77777777" w:rsidR="00044388" w:rsidRDefault="00044388" w:rsidP="00C82107">
      <w:pPr>
        <w:pStyle w:val="a8"/>
        <w:rPr>
          <w:lang w:val="en-US" w:eastAsia="ko-KR"/>
        </w:rPr>
      </w:pPr>
    </w:p>
    <w:p w14:paraId="4595412F" w14:textId="77777777" w:rsidR="00CD50DD" w:rsidRPr="00512B26" w:rsidRDefault="00CD50DD" w:rsidP="00512B26">
      <w:pPr>
        <w:pStyle w:val="a8"/>
        <w:rPr>
          <w:lang w:val="en-US"/>
        </w:rPr>
      </w:pPr>
    </w:p>
    <w:p w14:paraId="1B5B93EE" w14:textId="77777777" w:rsidR="00334AA1" w:rsidRPr="001A0D3B" w:rsidRDefault="00334AA1" w:rsidP="00AC27B2">
      <w:pPr>
        <w:pStyle w:val="a8"/>
        <w:ind w:left="1120"/>
        <w:rPr>
          <w:lang w:val="en-US" w:eastAsia="ko-KR"/>
        </w:rPr>
      </w:pPr>
    </w:p>
    <w:p w14:paraId="08568111" w14:textId="5F7BCD6E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E53AF">
        <w:rPr>
          <w:lang w:val="en-US"/>
        </w:rPr>
        <w:t>12:</w:t>
      </w:r>
      <w:r w:rsidR="00A04AA9">
        <w:rPr>
          <w:lang w:val="en-US"/>
        </w:rPr>
        <w:t>29</w:t>
      </w:r>
      <w:r w:rsidR="00131C9E">
        <w:rPr>
          <w:lang w:val="en-US"/>
        </w:rPr>
        <w:t>.</w:t>
      </w:r>
    </w:p>
    <w:p w14:paraId="2FBF0AF8" w14:textId="0A3292C4" w:rsidR="0085383A" w:rsidRDefault="0085383A">
      <w:pPr>
        <w:rPr>
          <w:lang w:eastAsia="ko-KR"/>
        </w:rPr>
      </w:pPr>
      <w:r>
        <w:rPr>
          <w:lang w:eastAsia="ko-KR"/>
        </w:rPr>
        <w:br w:type="page"/>
      </w:r>
    </w:p>
    <w:p w14:paraId="7C8BDD09" w14:textId="4CD710A1" w:rsidR="0085383A" w:rsidRPr="001A0D3B" w:rsidRDefault="00F70D29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September 12, 2023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ABA5C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0003480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18EE85F1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19522C8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216404BF" w14:textId="45A09ADC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96353">
        <w:rPr>
          <w:rFonts w:ascii="Times New Roman" w:hAnsi="Times New Roman" w:cs="Times New Roman"/>
          <w:sz w:val="24"/>
          <w:szCs w:val="24"/>
        </w:rPr>
        <w:t>Atlanta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16EA6B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BD098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AEE1E83" w14:textId="2ECD37E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2C156E2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4D2EC4C0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63ECEA6" w14:textId="77777777" w:rsidR="0085383A" w:rsidRPr="001A0D3B" w:rsidRDefault="0085383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28A621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1E0DCA7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A7DA82A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1A95EA0" w14:textId="77777777" w:rsidR="0085383A" w:rsidRPr="001A0D3B" w:rsidRDefault="0085383A" w:rsidP="0085383A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8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99FF446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86AD43C" w14:textId="3E53C2DC" w:rsidR="0085383A" w:rsidRPr="00196353" w:rsidRDefault="00196353" w:rsidP="003337A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The Chair asked whether there is comment about agenda in 11-23/</w:t>
      </w:r>
      <w:r w:rsidR="00F70D29">
        <w:rPr>
          <w:rFonts w:ascii="Times New Roman" w:hAnsi="Times New Roman" w:cs="Times New Roman"/>
          <w:sz w:val="24"/>
          <w:szCs w:val="24"/>
        </w:rPr>
        <w:t>1364</w:t>
      </w:r>
      <w:r w:rsidRPr="00196353">
        <w:rPr>
          <w:rFonts w:ascii="Times New Roman" w:hAnsi="Times New Roman" w:cs="Times New Roman"/>
          <w:sz w:val="24"/>
          <w:szCs w:val="24"/>
        </w:rPr>
        <w:t>r</w:t>
      </w:r>
      <w:r w:rsidR="00F70D29">
        <w:rPr>
          <w:rFonts w:ascii="Times New Roman" w:hAnsi="Times New Roman" w:cs="Times New Roman"/>
          <w:sz w:val="24"/>
          <w:szCs w:val="24"/>
        </w:rPr>
        <w:t>7</w:t>
      </w:r>
      <w:r w:rsidRPr="00196353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255CBB1E" w14:textId="77777777" w:rsidR="0085383A" w:rsidRPr="001A0D3B" w:rsidRDefault="0085383A" w:rsidP="0085383A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1834603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2507260" w14:textId="77777777" w:rsid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19" w:history="1">
        <w:r w:rsidR="00F70D29" w:rsidRPr="00F70D29">
          <w:rPr>
            <w:rStyle w:val="a6"/>
            <w:lang w:val="en-US"/>
          </w:rPr>
          <w:t>1527r0</w:t>
        </w:r>
      </w:hyperlink>
      <w:r w:rsidR="00F70D29" w:rsidRPr="00F70D29">
        <w:rPr>
          <w:lang w:val="en-US"/>
        </w:rPr>
        <w:t xml:space="preserve"> CR for CIDs in 35.3.1 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  <w:t xml:space="preserve">7C Cont. </w:t>
      </w:r>
    </w:p>
    <w:p w14:paraId="6E4CBFB9" w14:textId="77777777" w:rsidR="00F70D29" w:rsidRDefault="00F70D29" w:rsidP="00F70D29">
      <w:pPr>
        <w:pStyle w:val="a8"/>
        <w:rPr>
          <w:lang w:val="en-US"/>
        </w:rPr>
      </w:pPr>
    </w:p>
    <w:p w14:paraId="43739E59" w14:textId="704B5298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11-23/1527r2 for the following CIDs?</w:t>
      </w:r>
    </w:p>
    <w:p w14:paraId="2F0FB403" w14:textId="420F826E" w:rsidR="00F70D29" w:rsidRPr="00F70D29" w:rsidRDefault="00F70D29" w:rsidP="00F70D29">
      <w:pPr>
        <w:pStyle w:val="a8"/>
        <w:rPr>
          <w:lang w:val="en-US" w:eastAsia="ko-KR"/>
        </w:rPr>
      </w:pPr>
      <w:r w:rsidRPr="00F70D29">
        <w:rPr>
          <w:lang w:val="en-US" w:eastAsia="ko-KR"/>
        </w:rPr>
        <w:t>19201 19197 19199 19322 19348 19198 19200</w:t>
      </w:r>
    </w:p>
    <w:p w14:paraId="3F490ED9" w14:textId="47A1A5AD" w:rsidR="00F70D29" w:rsidRPr="003B1313" w:rsidRDefault="00F70D29" w:rsidP="00F70D2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38628FDE" w14:textId="77777777" w:rsidR="00F70D29" w:rsidRDefault="00F70D29" w:rsidP="00F70D29">
      <w:pPr>
        <w:pStyle w:val="a8"/>
        <w:rPr>
          <w:lang w:val="en-US" w:eastAsia="ko-KR"/>
        </w:rPr>
      </w:pPr>
    </w:p>
    <w:p w14:paraId="0958C77B" w14:textId="77777777" w:rsidR="00F70D29" w:rsidRPr="00F70D29" w:rsidRDefault="00F70D29" w:rsidP="00F70D29">
      <w:pPr>
        <w:pStyle w:val="a8"/>
        <w:rPr>
          <w:lang w:val="en-US" w:eastAsia="ko-KR"/>
        </w:rPr>
      </w:pPr>
    </w:p>
    <w:p w14:paraId="33409302" w14:textId="7C96049C" w:rsid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20" w:history="1">
        <w:r w:rsidR="00F70D29" w:rsidRPr="00F70D29">
          <w:rPr>
            <w:rStyle w:val="a6"/>
            <w:lang w:val="en-US"/>
          </w:rPr>
          <w:t>1526r</w:t>
        </w:r>
        <w:r w:rsidR="00F70D29">
          <w:rPr>
            <w:rStyle w:val="a6"/>
            <w:lang w:val="en-US"/>
          </w:rPr>
          <w:t>1</w:t>
        </w:r>
      </w:hyperlink>
      <w:r w:rsidR="00F70D29" w:rsidRPr="00F70D29">
        <w:rPr>
          <w:lang w:val="en-US"/>
        </w:rPr>
        <w:t xml:space="preserve"> CR for CIDs in clause 9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  <w:t xml:space="preserve">11C </w:t>
      </w:r>
    </w:p>
    <w:p w14:paraId="6CF3C540" w14:textId="77777777" w:rsidR="00F70D29" w:rsidRPr="00F70D29" w:rsidRDefault="00F70D29" w:rsidP="00F70D29">
      <w:pPr>
        <w:pStyle w:val="a8"/>
        <w:rPr>
          <w:lang w:val="en-US"/>
        </w:rPr>
      </w:pPr>
    </w:p>
    <w:p w14:paraId="4E5A48D9" w14:textId="1D71C5B3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 first line, When TWT element contains an TWT parameter set sent by MLD, ..</w:t>
      </w:r>
    </w:p>
    <w:p w14:paraId="78A9997A" w14:textId="77777777" w:rsidR="00F70D29" w:rsidRDefault="00F70D29" w:rsidP="00F70D29">
      <w:pPr>
        <w:pStyle w:val="a8"/>
        <w:rPr>
          <w:lang w:val="en-US" w:eastAsia="ko-KR"/>
        </w:rPr>
      </w:pPr>
    </w:p>
    <w:p w14:paraId="6B3F96E1" w14:textId="3E46851B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11-23/1526r</w:t>
      </w:r>
      <w:r w:rsidR="00EA3179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6F500C46" w14:textId="1093D76B" w:rsidR="00F70D29" w:rsidRDefault="00EA3179" w:rsidP="00F70D29">
      <w:pPr>
        <w:pStyle w:val="a8"/>
        <w:rPr>
          <w:lang w:val="en-US"/>
        </w:rPr>
      </w:pPr>
      <w:r w:rsidRPr="00EA3179">
        <w:rPr>
          <w:lang w:val="en-US"/>
        </w:rPr>
        <w:t>19830 20006 19738 19739 19603 19591 19858 19831 19596 19631</w:t>
      </w:r>
    </w:p>
    <w:p w14:paraId="246E7D9D" w14:textId="1159A5CC" w:rsidR="00EA3179" w:rsidRPr="003B1313" w:rsidRDefault="00EA3179" w:rsidP="00F70D2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1BACC6FB" w14:textId="77777777" w:rsidR="00F70D29" w:rsidRPr="00F70D29" w:rsidRDefault="00F70D29" w:rsidP="00F70D29">
      <w:pPr>
        <w:pStyle w:val="a8"/>
        <w:rPr>
          <w:lang w:val="en-US"/>
        </w:rPr>
      </w:pPr>
    </w:p>
    <w:p w14:paraId="4F548E2A" w14:textId="77777777" w:rsidR="00F70D29" w:rsidRP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21" w:history="1">
        <w:r w:rsidR="00F70D29" w:rsidRPr="00F70D29">
          <w:rPr>
            <w:rStyle w:val="a6"/>
            <w:lang w:val="en-US"/>
          </w:rPr>
          <w:t>1525r0</w:t>
        </w:r>
      </w:hyperlink>
      <w:r w:rsidR="00F70D29" w:rsidRPr="00F70D29">
        <w:rPr>
          <w:lang w:val="en-US"/>
        </w:rPr>
        <w:t xml:space="preserve"> CR for TWT Teardown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>8C</w:t>
      </w:r>
    </w:p>
    <w:p w14:paraId="51A73296" w14:textId="77777777" w:rsidR="00F70D29" w:rsidRDefault="00F70D29" w:rsidP="00EA3179">
      <w:pPr>
        <w:pStyle w:val="a8"/>
        <w:rPr>
          <w:lang w:val="en-US"/>
        </w:rPr>
      </w:pPr>
    </w:p>
    <w:p w14:paraId="6DB457B6" w14:textId="4E3410B3" w:rsidR="00EA3179" w:rsidRDefault="00EA3179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11-23/1525r0 for the following CIDs?</w:t>
      </w:r>
    </w:p>
    <w:p w14:paraId="0DE5603B" w14:textId="2476AF50" w:rsidR="00EA3179" w:rsidRPr="00EA3179" w:rsidRDefault="00EA3179" w:rsidP="00EA3179">
      <w:pPr>
        <w:pStyle w:val="a8"/>
        <w:rPr>
          <w:lang w:val="en-US"/>
        </w:rPr>
      </w:pPr>
      <w:r w:rsidRPr="00EA3179">
        <w:rPr>
          <w:lang w:val="en-US"/>
        </w:rPr>
        <w:lastRenderedPageBreak/>
        <w:t>19215 19441 19449 19454 19861 19875 19880 19996</w:t>
      </w:r>
    </w:p>
    <w:p w14:paraId="07A2055C" w14:textId="357F21C9" w:rsidR="00EA3179" w:rsidRPr="003B1313" w:rsidRDefault="00EA3179" w:rsidP="00EA317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6C764722" w14:textId="77777777" w:rsidR="003B1313" w:rsidRDefault="003B1313" w:rsidP="00EA3179">
      <w:pPr>
        <w:pStyle w:val="a8"/>
        <w:rPr>
          <w:lang w:val="en-US" w:eastAsia="ko-KR"/>
        </w:rPr>
      </w:pPr>
    </w:p>
    <w:p w14:paraId="0426C586" w14:textId="77777777" w:rsidR="00EA3179" w:rsidRP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2" w:history="1">
        <w:r w:rsidR="00EA3179" w:rsidRPr="00EA3179">
          <w:rPr>
            <w:rStyle w:val="a6"/>
            <w:lang w:val="en-GB"/>
          </w:rPr>
          <w:t>1467r0</w:t>
        </w:r>
      </w:hyperlink>
      <w:r w:rsidR="00EA3179" w:rsidRPr="00EA3179">
        <w:rPr>
          <w:lang w:val="en-GB"/>
        </w:rPr>
        <w:t xml:space="preserve"> CR for ML Reconfiguration part 3 </w:t>
      </w:r>
      <w:r w:rsidR="00EA3179" w:rsidRPr="00EA3179">
        <w:rPr>
          <w:lang w:val="en-GB"/>
        </w:rPr>
        <w:tab/>
        <w:t xml:space="preserve">Binita Gupta </w:t>
      </w:r>
      <w:r w:rsidR="00EA3179" w:rsidRPr="00EA3179">
        <w:rPr>
          <w:lang w:val="en-GB"/>
        </w:rPr>
        <w:tab/>
      </w:r>
      <w:r w:rsidR="00EA3179" w:rsidRPr="00EA3179">
        <w:rPr>
          <w:lang w:val="en-GB"/>
        </w:rPr>
        <w:tab/>
        <w:t>15C</w:t>
      </w:r>
    </w:p>
    <w:p w14:paraId="6D8BA136" w14:textId="3C2D4A9A" w:rsidR="00EA3179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20022, this is going after removal timer?</w:t>
      </w:r>
    </w:p>
    <w:p w14:paraId="334C1009" w14:textId="1F01741F" w:rsidR="00EA3179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what frame should be </w:t>
      </w:r>
      <w:proofErr w:type="spellStart"/>
      <w:r>
        <w:rPr>
          <w:lang w:val="en-US" w:eastAsia="ko-KR"/>
        </w:rPr>
        <w:t>transitted</w:t>
      </w:r>
      <w:proofErr w:type="spellEnd"/>
      <w:r>
        <w:rPr>
          <w:lang w:val="en-US" w:eastAsia="ko-KR"/>
        </w:rPr>
        <w:t xml:space="preserve"> by AP in AP removal case? Disassociation frame?</w:t>
      </w:r>
    </w:p>
    <w:p w14:paraId="7F0859E2" w14:textId="21283B9A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There are BTM request and Disassociation.</w:t>
      </w:r>
    </w:p>
    <w:p w14:paraId="088396A2" w14:textId="59976F2A" w:rsidR="003B1313" w:rsidRDefault="003B1313" w:rsidP="00EA3179">
      <w:pPr>
        <w:pStyle w:val="a8"/>
        <w:rPr>
          <w:lang w:val="en-US" w:eastAsia="ko-KR"/>
        </w:rPr>
      </w:pPr>
      <w:r>
        <w:rPr>
          <w:lang w:val="en-US" w:eastAsia="ko-KR"/>
        </w:rPr>
        <w:t>A: I can defer 20022.</w:t>
      </w:r>
    </w:p>
    <w:p w14:paraId="40505240" w14:textId="769F84E8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20019 why do we add non-MLD?</w:t>
      </w:r>
    </w:p>
    <w:p w14:paraId="745B94C7" w14:textId="3AB87C12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Current text already says. I removed the second part and incorporated it in the first part.</w:t>
      </w:r>
    </w:p>
    <w:p w14:paraId="6F80FFC5" w14:textId="782F7ACA" w:rsidR="003B1313" w:rsidRPr="007B6987" w:rsidRDefault="007B6987" w:rsidP="00EA3179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remove 19932. the commenter says it should not be mandatory but resolution says it should be mandatory. I don’t think it’s a good reason. </w:t>
      </w:r>
    </w:p>
    <w:p w14:paraId="285FCBB7" w14:textId="2D09D8D0" w:rsidR="00EA3179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How about the name change?</w:t>
      </w:r>
    </w:p>
    <w:p w14:paraId="47114362" w14:textId="141036D9" w:rsidR="007B6987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will make the change in r1.</w:t>
      </w:r>
    </w:p>
    <w:p w14:paraId="3634666E" w14:textId="77777777" w:rsidR="007B6987" w:rsidRDefault="007B6987" w:rsidP="00EA3179">
      <w:pPr>
        <w:pStyle w:val="a8"/>
        <w:rPr>
          <w:lang w:val="en-US" w:eastAsia="ko-KR"/>
        </w:rPr>
      </w:pPr>
    </w:p>
    <w:p w14:paraId="30E03BB6" w14:textId="6E3CC8E0" w:rsidR="007B6987" w:rsidRDefault="007B6987" w:rsidP="007B698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11-23/1467r1 for the following CIDs?</w:t>
      </w:r>
    </w:p>
    <w:p w14:paraId="4EE1E200" w14:textId="08932459" w:rsidR="00EA3179" w:rsidRDefault="007B6987" w:rsidP="00EA3179">
      <w:pPr>
        <w:pStyle w:val="a8"/>
        <w:rPr>
          <w:lang w:val="en-US" w:eastAsia="ko-KR"/>
        </w:rPr>
      </w:pPr>
      <w:r w:rsidRPr="007B6987">
        <w:rPr>
          <w:lang w:val="en-US" w:eastAsia="ko-KR"/>
        </w:rPr>
        <w:t>19051, 20011, 19375, 20012, 19425, 19675, 19678, 19682, 19935</w:t>
      </w:r>
    </w:p>
    <w:p w14:paraId="0B3A728E" w14:textId="1110EC2D" w:rsidR="007B6987" w:rsidRPr="007B6987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27061F01" w14:textId="77777777" w:rsidR="00EA3179" w:rsidRPr="00EA3179" w:rsidRDefault="00EA3179" w:rsidP="00EA3179">
      <w:pPr>
        <w:pStyle w:val="a8"/>
        <w:rPr>
          <w:lang w:val="en-US" w:eastAsia="ko-KR"/>
        </w:rPr>
      </w:pPr>
    </w:p>
    <w:p w14:paraId="5E745D6D" w14:textId="77777777" w:rsid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3" w:history="1">
        <w:r w:rsidR="00EA3179" w:rsidRPr="00EA3179">
          <w:rPr>
            <w:rStyle w:val="a6"/>
            <w:lang w:val="en-US"/>
          </w:rPr>
          <w:t>1591r0</w:t>
        </w:r>
      </w:hyperlink>
      <w:r w:rsidR="00EA3179" w:rsidRPr="00EA3179">
        <w:rPr>
          <w:lang w:val="en-US"/>
        </w:rPr>
        <w:t xml:space="preserve"> CR for </w:t>
      </w:r>
      <w:proofErr w:type="spellStart"/>
      <w:r w:rsidR="00EA3179" w:rsidRPr="00EA3179">
        <w:rPr>
          <w:lang w:val="en-US"/>
        </w:rPr>
        <w:t>misc</w:t>
      </w:r>
      <w:proofErr w:type="spellEnd"/>
      <w:r w:rsidR="00EA3179" w:rsidRPr="00EA3179">
        <w:rPr>
          <w:lang w:val="en-US"/>
        </w:rPr>
        <w:t xml:space="preserve"> CIDs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 xml:space="preserve">Gaurang Naik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>3C</w:t>
      </w:r>
    </w:p>
    <w:p w14:paraId="6CA74EC6" w14:textId="597DA844" w:rsidR="00EA3179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Fragment part, if the element is fragmented, the element follows the ML element. The rule is already defined. </w:t>
      </w:r>
    </w:p>
    <w:p w14:paraId="422A02AA" w14:textId="34E53DB9" w:rsidR="00751465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I think it should be clarified. But, the note is fine. </w:t>
      </w:r>
    </w:p>
    <w:p w14:paraId="4C0F0EC1" w14:textId="2B0C8E47" w:rsidR="00EA3179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Could you defer 20121?</w:t>
      </w:r>
    </w:p>
    <w:p w14:paraId="6DF398D0" w14:textId="3C0B1DC5" w:rsidR="00751465" w:rsidRDefault="00751465" w:rsidP="00EA3179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We need further discussion why we need additional information. </w:t>
      </w:r>
    </w:p>
    <w:p w14:paraId="74EADB91" w14:textId="77777777" w:rsidR="00751465" w:rsidRDefault="00751465" w:rsidP="00751465">
      <w:pPr>
        <w:pStyle w:val="a8"/>
        <w:rPr>
          <w:lang w:val="en-US" w:eastAsia="ko-KR"/>
        </w:rPr>
      </w:pPr>
    </w:p>
    <w:p w14:paraId="3F8EDCE4" w14:textId="46BA520F" w:rsidR="00751465" w:rsidRDefault="00751465" w:rsidP="0075146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11-23/1591r1 for the following CIDs?</w:t>
      </w:r>
    </w:p>
    <w:p w14:paraId="18458F15" w14:textId="1181EF4D" w:rsidR="00751465" w:rsidRDefault="00751465" w:rsidP="00EA3179">
      <w:pPr>
        <w:pStyle w:val="a8"/>
        <w:rPr>
          <w:lang w:val="en-US"/>
        </w:rPr>
      </w:pPr>
      <w:r w:rsidRPr="00751465">
        <w:rPr>
          <w:lang w:val="en-US"/>
        </w:rPr>
        <w:t>19156, 19320</w:t>
      </w:r>
    </w:p>
    <w:p w14:paraId="0C4EDC79" w14:textId="32000B32" w:rsidR="00751465" w:rsidRPr="00751465" w:rsidRDefault="00751465" w:rsidP="00EA3179">
      <w:pPr>
        <w:pStyle w:val="a8"/>
        <w:rPr>
          <w:color w:val="00B050"/>
          <w:lang w:val="en-US" w:eastAsia="ko-KR"/>
        </w:rPr>
      </w:pPr>
      <w:r w:rsidRPr="00751465">
        <w:rPr>
          <w:rFonts w:hint="eastAsia"/>
          <w:color w:val="00B050"/>
          <w:lang w:val="en-US" w:eastAsia="ko-KR"/>
        </w:rPr>
        <w:t>N</w:t>
      </w:r>
      <w:r w:rsidRPr="00751465">
        <w:rPr>
          <w:color w:val="00B050"/>
          <w:lang w:val="en-US" w:eastAsia="ko-KR"/>
        </w:rPr>
        <w:t>o objection</w:t>
      </w:r>
    </w:p>
    <w:p w14:paraId="76A3D034" w14:textId="77777777" w:rsidR="00EA3179" w:rsidRPr="00EA3179" w:rsidRDefault="00EA3179" w:rsidP="00EA3179">
      <w:pPr>
        <w:pStyle w:val="a8"/>
        <w:rPr>
          <w:lang w:val="en-US"/>
        </w:rPr>
      </w:pPr>
    </w:p>
    <w:p w14:paraId="3130FDD5" w14:textId="77777777" w:rsidR="00EA3179" w:rsidRP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4" w:history="1">
        <w:r w:rsidR="00EA3179" w:rsidRPr="00EA3179">
          <w:rPr>
            <w:rStyle w:val="a6"/>
            <w:lang w:val="en-US"/>
          </w:rPr>
          <w:t>1607r0</w:t>
        </w:r>
      </w:hyperlink>
      <w:r w:rsidR="00EA3179" w:rsidRPr="00EA3179">
        <w:rPr>
          <w:lang w:val="en-US"/>
        </w:rPr>
        <w:t xml:space="preserve"> CR for </w:t>
      </w:r>
      <w:proofErr w:type="spellStart"/>
      <w:r w:rsidR="00EA3179" w:rsidRPr="00EA3179">
        <w:rPr>
          <w:lang w:val="en-US"/>
        </w:rPr>
        <w:t>misc</w:t>
      </w:r>
      <w:proofErr w:type="spellEnd"/>
      <w:r w:rsidR="00EA3179" w:rsidRPr="00EA3179">
        <w:rPr>
          <w:lang w:val="en-US"/>
        </w:rPr>
        <w:t xml:space="preserve"> CIDs - part 2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 xml:space="preserve">Gaurang Naik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>3C</w:t>
      </w:r>
    </w:p>
    <w:p w14:paraId="0BE5E88B" w14:textId="77777777" w:rsidR="00EA3179" w:rsidRPr="00EA3179" w:rsidRDefault="00EA3179" w:rsidP="00EA3179">
      <w:pPr>
        <w:pStyle w:val="a8"/>
        <w:rPr>
          <w:lang w:val="en-US"/>
        </w:rPr>
      </w:pPr>
    </w:p>
    <w:p w14:paraId="62B44CB0" w14:textId="6CDFFB09" w:rsidR="00254026" w:rsidRDefault="00254026" w:rsidP="002540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11-23/1607r0 for the following CIDs?</w:t>
      </w:r>
    </w:p>
    <w:p w14:paraId="4251A53B" w14:textId="5BD22D6B" w:rsidR="00254026" w:rsidRDefault="00254026" w:rsidP="00545B21">
      <w:pPr>
        <w:pStyle w:val="a8"/>
        <w:rPr>
          <w:lang w:val="en-US"/>
        </w:rPr>
      </w:pPr>
      <w:r w:rsidRPr="00254026">
        <w:rPr>
          <w:lang w:val="en-US"/>
        </w:rPr>
        <w:t>19750, 19752</w:t>
      </w:r>
    </w:p>
    <w:p w14:paraId="2E295688" w14:textId="77777777" w:rsidR="00254026" w:rsidRPr="00751465" w:rsidRDefault="00254026" w:rsidP="00254026">
      <w:pPr>
        <w:pStyle w:val="a8"/>
        <w:rPr>
          <w:color w:val="00B050"/>
          <w:lang w:val="en-US" w:eastAsia="ko-KR"/>
        </w:rPr>
      </w:pPr>
      <w:r w:rsidRPr="00751465">
        <w:rPr>
          <w:rFonts w:hint="eastAsia"/>
          <w:color w:val="00B050"/>
          <w:lang w:val="en-US" w:eastAsia="ko-KR"/>
        </w:rPr>
        <w:t>N</w:t>
      </w:r>
      <w:r w:rsidRPr="00751465">
        <w:rPr>
          <w:color w:val="00B050"/>
          <w:lang w:val="en-US" w:eastAsia="ko-KR"/>
        </w:rPr>
        <w:t>o objection</w:t>
      </w:r>
    </w:p>
    <w:p w14:paraId="20213279" w14:textId="77777777" w:rsidR="00254026" w:rsidRDefault="00254026" w:rsidP="00545B21">
      <w:pPr>
        <w:pStyle w:val="a8"/>
        <w:rPr>
          <w:lang w:val="en-US"/>
        </w:rPr>
      </w:pPr>
    </w:p>
    <w:p w14:paraId="58028BA7" w14:textId="280ABC3A" w:rsidR="00254026" w:rsidRDefault="00254026" w:rsidP="00254026">
      <w:pPr>
        <w:pStyle w:val="a8"/>
        <w:numPr>
          <w:ilvl w:val="0"/>
          <w:numId w:val="7"/>
        </w:numPr>
        <w:rPr>
          <w:lang w:val="en-US" w:eastAsia="ko-KR"/>
        </w:rPr>
      </w:pPr>
      <w:r>
        <w:rPr>
          <w:lang w:val="en-US" w:eastAsia="ko-KR"/>
        </w:rPr>
        <w:t>1405r2</w:t>
      </w:r>
    </w:p>
    <w:p w14:paraId="0D5F1B31" w14:textId="77777777" w:rsidR="00757E20" w:rsidRDefault="00757E20" w:rsidP="00254026">
      <w:pPr>
        <w:pStyle w:val="a8"/>
        <w:rPr>
          <w:lang w:val="en-US" w:eastAsia="ko-KR"/>
        </w:rPr>
      </w:pPr>
    </w:p>
    <w:p w14:paraId="287666C3" w14:textId="5C6798D5" w:rsidR="00254026" w:rsidRDefault="00254026" w:rsidP="002540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11-23/1405r2 for the following CIDs?</w:t>
      </w:r>
    </w:p>
    <w:p w14:paraId="45C119EE" w14:textId="6F5CAD95" w:rsidR="00254026" w:rsidRPr="00254026" w:rsidRDefault="0033429B" w:rsidP="00254026">
      <w:pPr>
        <w:pStyle w:val="a8"/>
        <w:rPr>
          <w:lang w:val="en-US" w:eastAsia="ko-KR"/>
        </w:rPr>
      </w:pPr>
      <w:r w:rsidRPr="0033429B">
        <w:rPr>
          <w:lang w:val="en-US" w:eastAsia="ko-KR"/>
        </w:rPr>
        <w:t>19792</w:t>
      </w:r>
    </w:p>
    <w:p w14:paraId="48D777D8" w14:textId="10857CDC" w:rsidR="00254026" w:rsidRDefault="00254026" w:rsidP="00545B21">
      <w:pPr>
        <w:pStyle w:val="a8"/>
        <w:rPr>
          <w:lang w:val="en-US" w:eastAsia="ko-KR"/>
        </w:rPr>
      </w:pPr>
    </w:p>
    <w:p w14:paraId="4EF90CFD" w14:textId="5249AF16" w:rsidR="00777AF5" w:rsidRDefault="00777AF5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time for SP</w:t>
      </w:r>
    </w:p>
    <w:p w14:paraId="2082AEA1" w14:textId="77777777" w:rsidR="0033429B" w:rsidRPr="00254026" w:rsidRDefault="0033429B" w:rsidP="00545B21">
      <w:pPr>
        <w:pStyle w:val="a8"/>
        <w:rPr>
          <w:lang w:val="en-US"/>
        </w:rPr>
      </w:pPr>
    </w:p>
    <w:p w14:paraId="513515A3" w14:textId="45E60D02" w:rsidR="00CD1CAE" w:rsidRDefault="0085383A" w:rsidP="00545B21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45B21"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 w:rsidR="00962C37">
        <w:rPr>
          <w:lang w:val="en-US"/>
        </w:rPr>
        <w:t>1</w:t>
      </w:r>
      <w:r w:rsidR="0033429B">
        <w:rPr>
          <w:lang w:val="en-US"/>
        </w:rPr>
        <w:t>8</w:t>
      </w:r>
      <w:r>
        <w:rPr>
          <w:lang w:val="en-US"/>
        </w:rPr>
        <w:t>:</w:t>
      </w:r>
      <w:r w:rsidR="001E47AD">
        <w:rPr>
          <w:lang w:val="en-US"/>
        </w:rPr>
        <w:t>00</w:t>
      </w:r>
      <w:r>
        <w:rPr>
          <w:lang w:val="en-US"/>
        </w:rPr>
        <w:t>.</w:t>
      </w:r>
    </w:p>
    <w:p w14:paraId="18A410B3" w14:textId="38653DDD" w:rsidR="00493B68" w:rsidRDefault="00493B6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6067B33" w14:textId="26A355B0" w:rsidR="00493B68" w:rsidRPr="001A0D3B" w:rsidRDefault="00493B68" w:rsidP="00493B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September 13, 2023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1B149C3" w14:textId="77777777" w:rsidR="00493B68" w:rsidRPr="001A0D3B" w:rsidRDefault="00493B68" w:rsidP="00493B68">
      <w:pPr>
        <w:rPr>
          <w:rFonts w:ascii="Times New Roman" w:hAnsi="Times New Roman" w:cs="Times New Roman"/>
          <w:sz w:val="24"/>
          <w:szCs w:val="24"/>
        </w:rPr>
      </w:pPr>
    </w:p>
    <w:p w14:paraId="1967AFCF" w14:textId="77777777" w:rsidR="00493B68" w:rsidRPr="001A0D3B" w:rsidRDefault="00493B68" w:rsidP="00493B6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39D0563E" w14:textId="77777777" w:rsidR="00493B68" w:rsidRPr="001A0D3B" w:rsidRDefault="00493B68" w:rsidP="00493B6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8894B4A" w14:textId="77777777" w:rsidR="00493B68" w:rsidRPr="001A0D3B" w:rsidRDefault="00493B68" w:rsidP="00493B68">
      <w:pPr>
        <w:rPr>
          <w:rFonts w:ascii="Times New Roman" w:hAnsi="Times New Roman" w:cs="Times New Roman"/>
          <w:sz w:val="24"/>
          <w:szCs w:val="24"/>
        </w:rPr>
      </w:pPr>
    </w:p>
    <w:p w14:paraId="161A034B" w14:textId="77777777" w:rsidR="00493B68" w:rsidRPr="001A0D3B" w:rsidRDefault="00493B68" w:rsidP="00493B6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Atlanta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EFD0A91" w14:textId="77777777" w:rsidR="00493B68" w:rsidRPr="001A0D3B" w:rsidRDefault="00493B68" w:rsidP="00493B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8B50F7" w14:textId="77777777" w:rsidR="00493B68" w:rsidRPr="001A0D3B" w:rsidRDefault="00493B68" w:rsidP="00493B6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7ADE9FA" w14:textId="77777777" w:rsidR="00493B68" w:rsidRPr="001A0D3B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05F5D1EC" w14:textId="77777777" w:rsidR="00493B68" w:rsidRPr="001A0D3B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428303C1" w14:textId="77777777" w:rsidR="00493B68" w:rsidRPr="001A0D3B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733E5B8" w14:textId="77777777" w:rsidR="00493B68" w:rsidRPr="001A0D3B" w:rsidRDefault="00493B68" w:rsidP="00493B68">
      <w:pPr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D009F2E" w14:textId="77777777" w:rsidR="00493B68" w:rsidRPr="001A0D3B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BE791A8" w14:textId="77777777" w:rsidR="00493B68" w:rsidRPr="001A0D3B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DCBD416" w14:textId="77777777" w:rsidR="00493B68" w:rsidRPr="001A0D3B" w:rsidRDefault="00493B68" w:rsidP="00493B6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0F944C27" w14:textId="77777777" w:rsidR="00493B68" w:rsidRPr="001A0D3B" w:rsidRDefault="00493B68" w:rsidP="00493B6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73A26E5" w14:textId="77777777" w:rsidR="00493B68" w:rsidRPr="001A0D3B" w:rsidRDefault="00493B68" w:rsidP="00493B6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F2F7E9" w14:textId="76578610" w:rsidR="00493B68" w:rsidRPr="00196353" w:rsidRDefault="00493B68" w:rsidP="00493B68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The Chair asked whether there is comment about agenda in 11-23/</w:t>
      </w:r>
      <w:r>
        <w:rPr>
          <w:rFonts w:ascii="Times New Roman" w:hAnsi="Times New Roman" w:cs="Times New Roman"/>
          <w:sz w:val="24"/>
          <w:szCs w:val="24"/>
        </w:rPr>
        <w:t>1364</w:t>
      </w:r>
      <w:r w:rsidRPr="001963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6353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01D5B85" w14:textId="77777777" w:rsidR="00493B68" w:rsidRPr="001A0D3B" w:rsidRDefault="00493B68" w:rsidP="00493B68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14CC7CB" w14:textId="77777777" w:rsidR="00493B68" w:rsidRPr="001A0D3B" w:rsidRDefault="00493B68" w:rsidP="00493B6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FDB7CDA" w14:textId="77777777" w:rsidR="00493B68" w:rsidRPr="00493B68" w:rsidRDefault="00493B68" w:rsidP="00493B68">
      <w:pPr>
        <w:pStyle w:val="a8"/>
        <w:numPr>
          <w:ilvl w:val="0"/>
          <w:numId w:val="39"/>
        </w:numPr>
        <w:rPr>
          <w:lang w:val="en-US"/>
        </w:rPr>
      </w:pPr>
      <w:r w:rsidRPr="00493B68">
        <w:rPr>
          <w:lang w:val="pt-BR"/>
        </w:rPr>
        <w:t xml:space="preserve">Alignment of Clause 6 contents with REVme approach </w:t>
      </w:r>
      <w:r w:rsidRPr="00493B68">
        <w:rPr>
          <w:lang w:val="pt-BR"/>
        </w:rPr>
        <w:tab/>
      </w:r>
      <w:r w:rsidRPr="00493B68">
        <w:rPr>
          <w:lang w:val="pt-BR"/>
        </w:rPr>
        <w:tab/>
        <w:t>Graham/Mark/Edward – 15’</w:t>
      </w:r>
    </w:p>
    <w:p w14:paraId="4251747D" w14:textId="4C4454D0" w:rsidR="00493B68" w:rsidRPr="00CD1777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26" w:history="1">
        <w:r w:rsidR="00493B68" w:rsidRPr="00493B68">
          <w:rPr>
            <w:rStyle w:val="a6"/>
            <w:lang w:val="pt-BR"/>
          </w:rPr>
          <w:t>1466r</w:t>
        </w:r>
        <w:r w:rsidR="00CD1777">
          <w:rPr>
            <w:rStyle w:val="a6"/>
            <w:lang w:val="pt-BR"/>
          </w:rPr>
          <w:t>2</w:t>
        </w:r>
      </w:hyperlink>
      <w:r w:rsidR="00493B68" w:rsidRPr="00493B68">
        <w:rPr>
          <w:lang w:val="pt-BR"/>
        </w:rPr>
        <w:t xml:space="preserve"> CR for ML Reconfiguration part 2 </w:t>
      </w:r>
      <w:r w:rsidR="00493B68" w:rsidRPr="00493B68">
        <w:rPr>
          <w:lang w:val="pt-BR"/>
        </w:rPr>
        <w:tab/>
      </w:r>
      <w:r w:rsidR="00493B68" w:rsidRPr="00493B68">
        <w:rPr>
          <w:lang w:val="pt-BR"/>
        </w:rPr>
        <w:tab/>
      </w:r>
      <w:r w:rsidR="00493B68" w:rsidRPr="00493B68">
        <w:rPr>
          <w:lang w:val="pt-BR"/>
        </w:rPr>
        <w:tab/>
      </w:r>
      <w:r w:rsidR="00493B68" w:rsidRPr="00493B68">
        <w:rPr>
          <w:lang w:val="pt-BR"/>
        </w:rPr>
        <w:tab/>
        <w:t xml:space="preserve">Binita Gupta </w:t>
      </w:r>
      <w:r w:rsidR="00493B68" w:rsidRPr="00493B68">
        <w:rPr>
          <w:lang w:val="pt-BR"/>
        </w:rPr>
        <w:tab/>
      </w:r>
      <w:r w:rsidR="00493B68" w:rsidRPr="00493B68">
        <w:rPr>
          <w:lang w:val="pt-BR"/>
        </w:rPr>
        <w:tab/>
        <w:t>[2C-SP]</w:t>
      </w:r>
    </w:p>
    <w:p w14:paraId="3E8FE18B" w14:textId="77777777" w:rsidR="00CD1777" w:rsidRDefault="00CD1777" w:rsidP="00CD1777">
      <w:pPr>
        <w:pStyle w:val="a8"/>
        <w:rPr>
          <w:lang w:val="pt-BR"/>
        </w:rPr>
      </w:pPr>
    </w:p>
    <w:p w14:paraId="4A57E21D" w14:textId="619F107E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11-23/1466r2 for the following CIDs?</w:t>
      </w:r>
    </w:p>
    <w:p w14:paraId="07A23C3B" w14:textId="2A93F831" w:rsidR="00CD1777" w:rsidRDefault="00CD1777" w:rsidP="00CD1777">
      <w:pPr>
        <w:pStyle w:val="a8"/>
        <w:rPr>
          <w:lang w:val="en-US"/>
        </w:rPr>
      </w:pPr>
      <w:r w:rsidRPr="00CD1777">
        <w:rPr>
          <w:lang w:val="en-US"/>
        </w:rPr>
        <w:t>19055, 19679</w:t>
      </w:r>
    </w:p>
    <w:p w14:paraId="23E7772F" w14:textId="56F52A4E" w:rsidR="00CD1777" w:rsidRPr="00CD1777" w:rsidRDefault="00CD1777" w:rsidP="00CD1777">
      <w:pPr>
        <w:pStyle w:val="a8"/>
        <w:rPr>
          <w:color w:val="00B050"/>
          <w:lang w:val="en-US" w:eastAsia="ko-KR"/>
        </w:rPr>
      </w:pPr>
      <w:r w:rsidRPr="00CD1777">
        <w:rPr>
          <w:rFonts w:hint="eastAsia"/>
          <w:color w:val="00B050"/>
          <w:lang w:val="en-US" w:eastAsia="ko-KR"/>
        </w:rPr>
        <w:t>N</w:t>
      </w:r>
      <w:r w:rsidRPr="00CD1777">
        <w:rPr>
          <w:color w:val="00B050"/>
          <w:lang w:val="en-US" w:eastAsia="ko-KR"/>
        </w:rPr>
        <w:t>o objection</w:t>
      </w:r>
    </w:p>
    <w:p w14:paraId="404C7787" w14:textId="77777777" w:rsidR="00CD1777" w:rsidRPr="00CD1777" w:rsidRDefault="00CD1777" w:rsidP="00CD1777">
      <w:pPr>
        <w:pStyle w:val="a8"/>
        <w:rPr>
          <w:lang w:val="en-US"/>
        </w:rPr>
      </w:pPr>
    </w:p>
    <w:p w14:paraId="38E7B5B9" w14:textId="74ABC8E6" w:rsidR="00CD1777" w:rsidRDefault="00CD1777" w:rsidP="00493B68">
      <w:pPr>
        <w:pStyle w:val="a8"/>
        <w:numPr>
          <w:ilvl w:val="0"/>
          <w:numId w:val="39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 xml:space="preserve">471r0 </w:t>
      </w:r>
    </w:p>
    <w:p w14:paraId="2F5B5960" w14:textId="77777777" w:rsidR="00CD1777" w:rsidRDefault="00CD1777" w:rsidP="00CD1777">
      <w:pPr>
        <w:pStyle w:val="a8"/>
        <w:rPr>
          <w:lang w:val="en-US" w:eastAsia="ko-KR"/>
        </w:rPr>
      </w:pPr>
    </w:p>
    <w:p w14:paraId="43EB5E2F" w14:textId="057CC769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 think it’s EHT PPDU?</w:t>
      </w:r>
    </w:p>
    <w:p w14:paraId="1121769B" w14:textId="1227498F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EHT PPDU and future.</w:t>
      </w:r>
    </w:p>
    <w:p w14:paraId="4179BD03" w14:textId="020E06C2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You can indicate the specific PHY.</w:t>
      </w:r>
    </w:p>
    <w:p w14:paraId="1B8BA628" w14:textId="12D3CB53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description can already cover.</w:t>
      </w:r>
      <w:r w:rsidR="004A59B7">
        <w:rPr>
          <w:lang w:val="en-US" w:eastAsia="ko-KR"/>
        </w:rPr>
        <w:t xml:space="preserve"> </w:t>
      </w:r>
    </w:p>
    <w:p w14:paraId="4734FC96" w14:textId="77777777" w:rsidR="004A59B7" w:rsidRDefault="004A59B7" w:rsidP="00CD1777">
      <w:pPr>
        <w:pStyle w:val="a8"/>
        <w:rPr>
          <w:lang w:val="en-US" w:eastAsia="ko-KR"/>
        </w:rPr>
      </w:pPr>
    </w:p>
    <w:p w14:paraId="7F8AF8A2" w14:textId="77777777" w:rsidR="00CD1777" w:rsidRDefault="00CD1777" w:rsidP="00CD1777">
      <w:pPr>
        <w:pStyle w:val="a8"/>
        <w:rPr>
          <w:lang w:val="en-US" w:eastAsia="ko-KR"/>
        </w:rPr>
      </w:pPr>
    </w:p>
    <w:p w14:paraId="31CDCF9E" w14:textId="16FE2843" w:rsidR="00CD1777" w:rsidRDefault="00CD1777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11-23/1466r2 for the following CIDs?</w:t>
      </w:r>
    </w:p>
    <w:p w14:paraId="5E4BA4CD" w14:textId="3DEDA6FE" w:rsidR="00CD1777" w:rsidRDefault="004A59B7" w:rsidP="00CD1777">
      <w:pPr>
        <w:pStyle w:val="a8"/>
        <w:rPr>
          <w:lang w:val="en-US" w:eastAsia="ko-KR"/>
        </w:rPr>
      </w:pPr>
      <w:r w:rsidRPr="004A59B7">
        <w:rPr>
          <w:lang w:val="en-US" w:eastAsia="ko-KR"/>
        </w:rPr>
        <w:t>19403 19069</w:t>
      </w:r>
    </w:p>
    <w:p w14:paraId="00C2A070" w14:textId="68C30F10" w:rsidR="00CD1777" w:rsidRPr="004A59B7" w:rsidRDefault="004A59B7" w:rsidP="00CD1777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lastRenderedPageBreak/>
        <w:t>N</w:t>
      </w:r>
      <w:r w:rsidRPr="004A59B7">
        <w:rPr>
          <w:color w:val="00B050"/>
          <w:lang w:val="en-US" w:eastAsia="ko-KR"/>
        </w:rPr>
        <w:t>o objection</w:t>
      </w:r>
    </w:p>
    <w:p w14:paraId="7A1DCEEF" w14:textId="77777777" w:rsidR="004A59B7" w:rsidRDefault="004A59B7" w:rsidP="00CD1777">
      <w:pPr>
        <w:pStyle w:val="a8"/>
        <w:rPr>
          <w:lang w:val="en-US" w:eastAsia="ko-KR"/>
        </w:rPr>
      </w:pPr>
    </w:p>
    <w:p w14:paraId="1F20524A" w14:textId="77777777" w:rsidR="00493B68" w:rsidRPr="00493B68" w:rsidRDefault="00000000" w:rsidP="00554017">
      <w:pPr>
        <w:pStyle w:val="a8"/>
        <w:numPr>
          <w:ilvl w:val="0"/>
          <w:numId w:val="39"/>
        </w:numPr>
        <w:rPr>
          <w:lang w:val="en-US"/>
        </w:rPr>
      </w:pPr>
      <w:hyperlink r:id="rId27" w:history="1">
        <w:r w:rsidR="00493B68" w:rsidRPr="00493B68">
          <w:rPr>
            <w:rStyle w:val="a6"/>
            <w:lang w:val="en-US"/>
          </w:rPr>
          <w:t>1540r0</w:t>
        </w:r>
      </w:hyperlink>
      <w:r w:rsidR="00493B68" w:rsidRPr="00493B68">
        <w:rPr>
          <w:lang w:val="en-US"/>
        </w:rPr>
        <w:t xml:space="preserve"> CR for SCS TCLAS Counter Proposal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 xml:space="preserve">Binita Gupta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[4C]</w:t>
      </w:r>
    </w:p>
    <w:p w14:paraId="78D2DA7E" w14:textId="77777777" w:rsidR="00554017" w:rsidRDefault="00554017" w:rsidP="00D439C0">
      <w:pPr>
        <w:pStyle w:val="a8"/>
        <w:rPr>
          <w:lang w:val="en-US" w:eastAsia="ko-KR"/>
        </w:rPr>
      </w:pPr>
    </w:p>
    <w:p w14:paraId="34D56EAB" w14:textId="3601A990" w:rsidR="00D439C0" w:rsidRDefault="00D439C0" w:rsidP="00D439C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I’d like to postpone this submission and have more discussion.</w:t>
      </w:r>
    </w:p>
    <w:p w14:paraId="7B036B89" w14:textId="77777777" w:rsidR="00D439C0" w:rsidRDefault="00D439C0" w:rsidP="00D439C0">
      <w:pPr>
        <w:pStyle w:val="a8"/>
        <w:rPr>
          <w:lang w:val="en-US" w:eastAsia="ko-KR"/>
        </w:rPr>
      </w:pPr>
    </w:p>
    <w:p w14:paraId="4D4169AB" w14:textId="40505E14" w:rsidR="00D439C0" w:rsidRDefault="00D439C0" w:rsidP="00D439C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11-23/1540r1 for the following CIDs?</w:t>
      </w:r>
    </w:p>
    <w:p w14:paraId="617FAB8C" w14:textId="612377A7" w:rsidR="00D439C0" w:rsidRPr="00D439C0" w:rsidRDefault="00D439C0" w:rsidP="00D439C0">
      <w:pPr>
        <w:pStyle w:val="a8"/>
        <w:rPr>
          <w:lang w:val="en-US" w:eastAsia="ko-KR"/>
        </w:rPr>
      </w:pPr>
      <w:r w:rsidRPr="00D439C0">
        <w:rPr>
          <w:lang w:val="en-US" w:eastAsia="ko-KR"/>
        </w:rPr>
        <w:t>19356, 19357, 20060, 20061</w:t>
      </w:r>
    </w:p>
    <w:p w14:paraId="5376B872" w14:textId="1EA2DF07" w:rsidR="00D439C0" w:rsidRPr="00554017" w:rsidRDefault="00554017" w:rsidP="00D439C0">
      <w:pPr>
        <w:pStyle w:val="a8"/>
        <w:rPr>
          <w:lang w:val="en-US" w:eastAsia="ko-KR"/>
        </w:rPr>
      </w:pPr>
      <w:r w:rsidRPr="00554017">
        <w:rPr>
          <w:rFonts w:hint="eastAsia"/>
          <w:lang w:val="en-US" w:eastAsia="ko-KR"/>
        </w:rPr>
        <w:t>2</w:t>
      </w:r>
      <w:r w:rsidRPr="00554017">
        <w:rPr>
          <w:lang w:val="en-US" w:eastAsia="ko-KR"/>
        </w:rPr>
        <w:t>1/37/13</w:t>
      </w:r>
    </w:p>
    <w:p w14:paraId="2B3AD883" w14:textId="77777777" w:rsidR="00554017" w:rsidRDefault="00554017" w:rsidP="00D439C0">
      <w:pPr>
        <w:pStyle w:val="a8"/>
        <w:rPr>
          <w:lang w:val="en-US" w:eastAsia="ko-KR"/>
        </w:rPr>
      </w:pPr>
    </w:p>
    <w:p w14:paraId="49EEA937" w14:textId="41DE349E" w:rsidR="00493B68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28" w:history="1">
        <w:r w:rsidR="00493B68" w:rsidRPr="00493B68">
          <w:rPr>
            <w:rStyle w:val="a6"/>
            <w:lang w:val="en-US"/>
          </w:rPr>
          <w:t>1555r0</w:t>
        </w:r>
      </w:hyperlink>
      <w:r w:rsidR="00493B68" w:rsidRPr="00493B68">
        <w:rPr>
          <w:lang w:val="en-US"/>
        </w:rPr>
        <w:t xml:space="preserve"> CR for CIDs in 35.3.10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 xml:space="preserve">Ming Gan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[8C]</w:t>
      </w:r>
    </w:p>
    <w:p w14:paraId="03B21031" w14:textId="1973D450" w:rsidR="00493B68" w:rsidRDefault="00AD4604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20057, I don’t follow the rejection reason.</w:t>
      </w:r>
    </w:p>
    <w:p w14:paraId="4AC2ABE1" w14:textId="7077EEE8" w:rsidR="00AD4604" w:rsidRDefault="00AD4604" w:rsidP="00CD177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2</w:t>
      </w:r>
      <w:r>
        <w:rPr>
          <w:lang w:val="en-US" w:eastAsia="ko-KR"/>
        </w:rPr>
        <w:t>0057 is deferred</w:t>
      </w:r>
    </w:p>
    <w:p w14:paraId="79A5E481" w14:textId="27DD8AAA" w:rsidR="00AD4604" w:rsidRDefault="00AD4604" w:rsidP="00CD1777">
      <w:pPr>
        <w:pStyle w:val="a8"/>
        <w:rPr>
          <w:lang w:val="en-US" w:eastAsia="ko-KR"/>
        </w:rPr>
      </w:pPr>
    </w:p>
    <w:p w14:paraId="0C18B351" w14:textId="5CEA3CEA" w:rsidR="00AD4604" w:rsidRDefault="00AD4604" w:rsidP="00AD460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11-23/1555r0 for the following CIDs?</w:t>
      </w:r>
    </w:p>
    <w:p w14:paraId="4DDE2DEC" w14:textId="3EE2705E" w:rsidR="00493B68" w:rsidRDefault="00AD4604" w:rsidP="00CD1777">
      <w:pPr>
        <w:pStyle w:val="a8"/>
        <w:rPr>
          <w:lang w:val="en-US"/>
        </w:rPr>
      </w:pPr>
      <w:r w:rsidRPr="00AD4604">
        <w:rPr>
          <w:lang w:val="en-US"/>
        </w:rPr>
        <w:t>19270 19863 20055 19783 20056 19462  20081</w:t>
      </w:r>
    </w:p>
    <w:p w14:paraId="7B613860" w14:textId="77777777" w:rsidR="00AD4604" w:rsidRPr="004A59B7" w:rsidRDefault="00AD4604" w:rsidP="00AD4604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t>N</w:t>
      </w:r>
      <w:r w:rsidRPr="004A59B7">
        <w:rPr>
          <w:color w:val="00B050"/>
          <w:lang w:val="en-US" w:eastAsia="ko-KR"/>
        </w:rPr>
        <w:t>o objection</w:t>
      </w:r>
    </w:p>
    <w:p w14:paraId="0D5A5C55" w14:textId="77777777" w:rsidR="00AD4604" w:rsidRPr="00AD4604" w:rsidRDefault="00AD4604" w:rsidP="00CD1777">
      <w:pPr>
        <w:pStyle w:val="a8"/>
        <w:rPr>
          <w:lang w:val="en-US"/>
        </w:rPr>
      </w:pPr>
    </w:p>
    <w:p w14:paraId="28E24909" w14:textId="77777777" w:rsidR="00493B68" w:rsidRPr="00493B68" w:rsidRDefault="00493B68" w:rsidP="00CD1777">
      <w:pPr>
        <w:pStyle w:val="a8"/>
        <w:rPr>
          <w:lang w:val="en-US"/>
        </w:rPr>
      </w:pPr>
    </w:p>
    <w:p w14:paraId="63DE7999" w14:textId="77777777" w:rsidR="00493B68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29" w:history="1">
        <w:r w:rsidR="00493B68" w:rsidRPr="00493B68">
          <w:rPr>
            <w:rStyle w:val="a6"/>
            <w:lang w:val="en-US"/>
          </w:rPr>
          <w:t>1554r0</w:t>
        </w:r>
      </w:hyperlink>
      <w:r w:rsidR="00493B68" w:rsidRPr="00493B68">
        <w:rPr>
          <w:lang w:val="en-US"/>
        </w:rPr>
        <w:t xml:space="preserve"> CR for CIDs in 35.3.4.4 and 35.3.15.1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 xml:space="preserve">Ming Gan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[8C]</w:t>
      </w:r>
    </w:p>
    <w:p w14:paraId="7361946D" w14:textId="77777777" w:rsidR="00493B68" w:rsidRDefault="00493B68" w:rsidP="00AD4604">
      <w:pPr>
        <w:pStyle w:val="a8"/>
        <w:rPr>
          <w:lang w:val="en-US"/>
        </w:rPr>
      </w:pPr>
    </w:p>
    <w:p w14:paraId="5A086530" w14:textId="7D3FE2AA" w:rsidR="00493B68" w:rsidRDefault="002B6BD4" w:rsidP="00AD4604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hange the updated element to applicable element.</w:t>
      </w:r>
    </w:p>
    <w:p w14:paraId="456A2E22" w14:textId="77777777" w:rsidR="002B6BD4" w:rsidRDefault="002B6BD4" w:rsidP="00AD4604">
      <w:pPr>
        <w:pStyle w:val="a8"/>
        <w:rPr>
          <w:lang w:val="en-US" w:eastAsia="ko-KR"/>
        </w:rPr>
      </w:pPr>
    </w:p>
    <w:p w14:paraId="5E0EE02C" w14:textId="73AB1252" w:rsidR="002B6BD4" w:rsidRDefault="002B6BD4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11-23/1554r2 for the following CIDs?</w:t>
      </w:r>
    </w:p>
    <w:p w14:paraId="41FF5E57" w14:textId="2922C18A" w:rsidR="00493B68" w:rsidRDefault="002B6BD4" w:rsidP="00AD4604">
      <w:pPr>
        <w:pStyle w:val="a8"/>
        <w:rPr>
          <w:lang w:val="en-US" w:eastAsia="ko-KR"/>
        </w:rPr>
      </w:pPr>
      <w:r w:rsidRPr="002B6BD4">
        <w:rPr>
          <w:lang w:val="en-US" w:eastAsia="ko-KR"/>
        </w:rPr>
        <w:t>19931 19765 19920 19866 19766 19921 19922 19288</w:t>
      </w:r>
    </w:p>
    <w:p w14:paraId="40F8BBD4" w14:textId="77777777" w:rsidR="002B6BD4" w:rsidRPr="004A59B7" w:rsidRDefault="002B6BD4" w:rsidP="002B6BD4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t>N</w:t>
      </w:r>
      <w:r w:rsidRPr="004A59B7">
        <w:rPr>
          <w:color w:val="00B050"/>
          <w:lang w:val="en-US" w:eastAsia="ko-KR"/>
        </w:rPr>
        <w:t>o objection</w:t>
      </w:r>
    </w:p>
    <w:p w14:paraId="44D6A657" w14:textId="77777777" w:rsidR="00493B68" w:rsidRPr="00493B68" w:rsidRDefault="00493B68" w:rsidP="00AD4604">
      <w:pPr>
        <w:pStyle w:val="a8"/>
        <w:rPr>
          <w:lang w:val="en-US" w:eastAsia="ko-KR"/>
        </w:rPr>
      </w:pPr>
    </w:p>
    <w:p w14:paraId="68EBBB85" w14:textId="77777777" w:rsidR="00493B68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30" w:history="1">
        <w:r w:rsidR="00493B68" w:rsidRPr="00493B68">
          <w:rPr>
            <w:rStyle w:val="a6"/>
            <w:lang w:val="en-US"/>
          </w:rPr>
          <w:t>1556r0</w:t>
        </w:r>
      </w:hyperlink>
      <w:r w:rsidR="00493B68" w:rsidRPr="00493B68">
        <w:rPr>
          <w:lang w:val="en-US"/>
        </w:rPr>
        <w:t xml:space="preserve"> CR for CIDs in AF, 11.2.3 and 35.3.12.6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 xml:space="preserve">Ming Gan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[6C]</w:t>
      </w:r>
    </w:p>
    <w:p w14:paraId="7EB7C07D" w14:textId="39713447" w:rsidR="006907A1" w:rsidRDefault="006907A1" w:rsidP="006907A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11-23/1556r0 for the following CIDs?</w:t>
      </w:r>
    </w:p>
    <w:p w14:paraId="52743EFA" w14:textId="664DEEDF" w:rsidR="00493B68" w:rsidRPr="006907A1" w:rsidRDefault="006907A1" w:rsidP="002B6BD4">
      <w:pPr>
        <w:pStyle w:val="a8"/>
        <w:rPr>
          <w:lang w:val="en-US"/>
        </w:rPr>
      </w:pPr>
      <w:r w:rsidRPr="006907A1">
        <w:rPr>
          <w:lang w:val="en-US"/>
        </w:rPr>
        <w:t>19803 19817 19227 19228 19276 19277</w:t>
      </w:r>
    </w:p>
    <w:p w14:paraId="7C264DA1" w14:textId="77777777" w:rsidR="006907A1" w:rsidRPr="004A59B7" w:rsidRDefault="006907A1" w:rsidP="006907A1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t>N</w:t>
      </w:r>
      <w:r w:rsidRPr="004A59B7">
        <w:rPr>
          <w:color w:val="00B050"/>
          <w:lang w:val="en-US" w:eastAsia="ko-KR"/>
        </w:rPr>
        <w:t>o objection</w:t>
      </w:r>
    </w:p>
    <w:p w14:paraId="5AF94E86" w14:textId="77777777" w:rsidR="00493B68" w:rsidRPr="00493B68" w:rsidRDefault="00493B68" w:rsidP="002B6BD4">
      <w:pPr>
        <w:pStyle w:val="a8"/>
        <w:rPr>
          <w:lang w:val="en-US"/>
        </w:rPr>
      </w:pPr>
    </w:p>
    <w:p w14:paraId="464E42FC" w14:textId="77777777" w:rsidR="00493B68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31" w:history="1">
        <w:r w:rsidR="00493B68" w:rsidRPr="00493B68">
          <w:rPr>
            <w:rStyle w:val="a6"/>
            <w:lang w:val="en-US"/>
          </w:rPr>
          <w:t>1590r0</w:t>
        </w:r>
      </w:hyperlink>
      <w:r w:rsidR="00493B68" w:rsidRPr="00493B68">
        <w:rPr>
          <w:lang w:val="en-US"/>
        </w:rPr>
        <w:t xml:space="preserve">  LB275 CRs for 35.8 </w:t>
      </w:r>
      <w:proofErr w:type="spellStart"/>
      <w:r w:rsidR="00493B68" w:rsidRPr="00493B68">
        <w:rPr>
          <w:lang w:val="en-US"/>
        </w:rPr>
        <w:t>misc</w:t>
      </w:r>
      <w:proofErr w:type="spellEnd"/>
      <w:r w:rsidR="00493B68" w:rsidRPr="00493B68">
        <w:rPr>
          <w:lang w:val="en-US"/>
        </w:rPr>
        <w:t xml:space="preserve"> CIDs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 xml:space="preserve">Chunyu Hu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[12C]</w:t>
      </w:r>
    </w:p>
    <w:p w14:paraId="1DF9A378" w14:textId="182C1F6B" w:rsidR="002B6BD4" w:rsidRDefault="006907A1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I don’t think adding note is good. If you transfer them, then I will handle. </w:t>
      </w:r>
    </w:p>
    <w:p w14:paraId="6B6C17CA" w14:textId="0A185BFC" w:rsidR="006907A1" w:rsidRDefault="006907A1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don’t want to change many.</w:t>
      </w:r>
    </w:p>
    <w:p w14:paraId="46D44BEE" w14:textId="6FF006AF" w:rsidR="006907A1" w:rsidRDefault="006907A1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9111, 19189, 19190 are deferred</w:t>
      </w:r>
    </w:p>
    <w:p w14:paraId="58355682" w14:textId="28DDAC45" w:rsidR="006907A1" w:rsidRDefault="002E6C51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we have shall in Annex?</w:t>
      </w:r>
    </w:p>
    <w:p w14:paraId="75750582" w14:textId="52029961" w:rsidR="002E6C51" w:rsidRDefault="0063762F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That is not part of example.</w:t>
      </w:r>
    </w:p>
    <w:p w14:paraId="7E5CFEC6" w14:textId="739B3028" w:rsidR="0063762F" w:rsidRDefault="00D209E0" w:rsidP="002B6BD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You can add editor note for two paragraphs that should be kept. </w:t>
      </w:r>
    </w:p>
    <w:p w14:paraId="5B996F87" w14:textId="77777777" w:rsidR="00D209E0" w:rsidRDefault="00D209E0" w:rsidP="002B6BD4">
      <w:pPr>
        <w:pStyle w:val="a8"/>
        <w:rPr>
          <w:lang w:val="en-US" w:eastAsia="ko-KR"/>
        </w:rPr>
      </w:pPr>
    </w:p>
    <w:p w14:paraId="0657E4E7" w14:textId="49747994" w:rsidR="0063762F" w:rsidRDefault="0063762F" w:rsidP="0063762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11-23/1590r1 for the following CIDs?</w:t>
      </w:r>
    </w:p>
    <w:p w14:paraId="0E22361F" w14:textId="1CFCDD79" w:rsidR="006907A1" w:rsidRPr="0063762F" w:rsidRDefault="0063762F" w:rsidP="002B6BD4">
      <w:pPr>
        <w:pStyle w:val="a8"/>
        <w:rPr>
          <w:lang w:val="en-US" w:eastAsia="ko-KR"/>
        </w:rPr>
      </w:pPr>
      <w:r w:rsidRPr="0063762F">
        <w:rPr>
          <w:lang w:val="en-US" w:eastAsia="ko-KR"/>
        </w:rPr>
        <w:t xml:space="preserve">19109, 19112, 19113, 19191, 19192, 19370, 19800, </w:t>
      </w:r>
      <w:r w:rsidRPr="0063762F">
        <w:rPr>
          <w:lang w:val="en-US" w:eastAsia="ko-KR"/>
        </w:rPr>
        <w:cr/>
        <w:t>19819, 20059, 20084</w:t>
      </w:r>
    </w:p>
    <w:p w14:paraId="3F595CE3" w14:textId="77777777" w:rsidR="0063762F" w:rsidRPr="004A59B7" w:rsidRDefault="0063762F" w:rsidP="0063762F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t>N</w:t>
      </w:r>
      <w:r w:rsidRPr="004A59B7">
        <w:rPr>
          <w:color w:val="00B050"/>
          <w:lang w:val="en-US" w:eastAsia="ko-KR"/>
        </w:rPr>
        <w:t>o objection</w:t>
      </w:r>
    </w:p>
    <w:p w14:paraId="0D801275" w14:textId="77777777" w:rsidR="0063762F" w:rsidRPr="002B6BD4" w:rsidRDefault="0063762F" w:rsidP="002B6BD4">
      <w:pPr>
        <w:pStyle w:val="a8"/>
        <w:rPr>
          <w:lang w:val="en-US" w:eastAsia="ko-KR"/>
        </w:rPr>
      </w:pPr>
    </w:p>
    <w:p w14:paraId="48F2998D" w14:textId="77777777" w:rsidR="00493B68" w:rsidRPr="00493B68" w:rsidRDefault="00493B68" w:rsidP="002B6BD4">
      <w:pPr>
        <w:pStyle w:val="a8"/>
        <w:rPr>
          <w:lang w:val="en-US"/>
        </w:rPr>
      </w:pPr>
    </w:p>
    <w:p w14:paraId="436C8747" w14:textId="77777777" w:rsidR="00493B68" w:rsidRDefault="00000000" w:rsidP="00493B68">
      <w:pPr>
        <w:pStyle w:val="a8"/>
        <w:numPr>
          <w:ilvl w:val="0"/>
          <w:numId w:val="39"/>
        </w:numPr>
        <w:rPr>
          <w:lang w:val="en-US"/>
        </w:rPr>
      </w:pPr>
      <w:hyperlink r:id="rId32" w:history="1">
        <w:r w:rsidR="00493B68" w:rsidRPr="00493B68">
          <w:rPr>
            <w:rStyle w:val="a6"/>
            <w:lang w:val="en-US"/>
          </w:rPr>
          <w:t>1588r0</w:t>
        </w:r>
      </w:hyperlink>
      <w:r w:rsidR="00493B68" w:rsidRPr="00493B68">
        <w:rPr>
          <w:lang w:val="en-US"/>
        </w:rPr>
        <w:t xml:space="preserve"> Resolution of Additional EPCS-related CIDs (LB275) </w:t>
      </w:r>
      <w:r w:rsidR="00493B68" w:rsidRPr="00493B68">
        <w:rPr>
          <w:lang w:val="en-US"/>
        </w:rPr>
        <w:tab/>
        <w:t xml:space="preserve">John </w:t>
      </w:r>
      <w:proofErr w:type="spellStart"/>
      <w:r w:rsidR="00493B68" w:rsidRPr="00493B68">
        <w:rPr>
          <w:lang w:val="en-US"/>
        </w:rPr>
        <w:t>Wullert</w:t>
      </w:r>
      <w:proofErr w:type="spellEnd"/>
      <w:r w:rsidR="00493B68" w:rsidRPr="00493B68">
        <w:rPr>
          <w:lang w:val="en-US"/>
        </w:rPr>
        <w:t xml:space="preserve"> </w:t>
      </w:r>
      <w:r w:rsidR="00493B68" w:rsidRPr="00493B68">
        <w:rPr>
          <w:lang w:val="en-US"/>
        </w:rPr>
        <w:tab/>
      </w:r>
      <w:r w:rsidR="00493B68" w:rsidRPr="00493B68">
        <w:rPr>
          <w:lang w:val="en-US"/>
        </w:rPr>
        <w:tab/>
        <w:t>[3C]</w:t>
      </w:r>
    </w:p>
    <w:p w14:paraId="66547EC6" w14:textId="2309257B" w:rsidR="00D209E0" w:rsidRDefault="00D209E0" w:rsidP="00D209E0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11-23/1588r0 for the following CIDs?</w:t>
      </w:r>
    </w:p>
    <w:p w14:paraId="5F063201" w14:textId="7676A951" w:rsidR="00493B68" w:rsidRPr="00D209E0" w:rsidRDefault="00D209E0" w:rsidP="002B6BD4">
      <w:pPr>
        <w:pStyle w:val="a8"/>
        <w:rPr>
          <w:lang w:val="en-US"/>
        </w:rPr>
      </w:pPr>
      <w:r w:rsidRPr="00D209E0">
        <w:rPr>
          <w:lang w:val="en-US"/>
        </w:rPr>
        <w:t>19131, 20127, 19319</w:t>
      </w:r>
    </w:p>
    <w:p w14:paraId="7B2245DA" w14:textId="77777777" w:rsidR="00D209E0" w:rsidRPr="004A59B7" w:rsidRDefault="00D209E0" w:rsidP="00D209E0">
      <w:pPr>
        <w:pStyle w:val="a8"/>
        <w:rPr>
          <w:color w:val="00B050"/>
          <w:lang w:val="en-US" w:eastAsia="ko-KR"/>
        </w:rPr>
      </w:pPr>
      <w:r w:rsidRPr="004A59B7">
        <w:rPr>
          <w:rFonts w:hint="eastAsia"/>
          <w:color w:val="00B050"/>
          <w:lang w:val="en-US" w:eastAsia="ko-KR"/>
        </w:rPr>
        <w:t>N</w:t>
      </w:r>
      <w:r w:rsidRPr="004A59B7">
        <w:rPr>
          <w:color w:val="00B050"/>
          <w:lang w:val="en-US" w:eastAsia="ko-KR"/>
        </w:rPr>
        <w:t>o objection</w:t>
      </w:r>
    </w:p>
    <w:p w14:paraId="610CB564" w14:textId="77777777" w:rsidR="00493B68" w:rsidRDefault="00493B68" w:rsidP="002B6BD4">
      <w:pPr>
        <w:pStyle w:val="a8"/>
        <w:rPr>
          <w:lang w:val="en-US"/>
        </w:rPr>
      </w:pPr>
    </w:p>
    <w:p w14:paraId="36F2D7DD" w14:textId="71F7A35D" w:rsidR="00493B68" w:rsidRPr="00493B68" w:rsidRDefault="00CA51ED" w:rsidP="002B6BD4">
      <w:pPr>
        <w:pStyle w:val="a8"/>
        <w:rPr>
          <w:lang w:val="en-US" w:eastAsia="ko-KR"/>
        </w:rPr>
      </w:pPr>
      <w:r>
        <w:rPr>
          <w:lang w:val="en-US" w:eastAsia="ko-KR"/>
        </w:rPr>
        <w:t>Adjourned at 18:00</w:t>
      </w:r>
      <w:r w:rsidR="00D209E0">
        <w:rPr>
          <w:lang w:val="en-US" w:eastAsia="ko-KR"/>
        </w:rPr>
        <w:t xml:space="preserve"> </w:t>
      </w:r>
    </w:p>
    <w:sectPr w:rsidR="00493B68" w:rsidRPr="00493B68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2E7F" w14:textId="77777777" w:rsidR="00057464" w:rsidRDefault="00057464">
      <w:r>
        <w:separator/>
      </w:r>
    </w:p>
  </w:endnote>
  <w:endnote w:type="continuationSeparator" w:id="0">
    <w:p w14:paraId="52AA7690" w14:textId="77777777" w:rsidR="00057464" w:rsidRDefault="0005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F250" w14:textId="77777777" w:rsidR="00057464" w:rsidRDefault="00057464">
      <w:r>
        <w:separator/>
      </w:r>
    </w:p>
  </w:footnote>
  <w:footnote w:type="continuationSeparator" w:id="0">
    <w:p w14:paraId="15D6E1F6" w14:textId="77777777" w:rsidR="00057464" w:rsidRDefault="0005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9A79519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C82107">
      <w:rPr>
        <w:lang w:eastAsia="ko-KR"/>
      </w:rPr>
      <w:t>September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3366DB">
        <w:t>1624</w:t>
      </w:r>
      <w:r w:rsidR="00B8576A">
        <w:t>r</w:t>
      </w:r>
    </w:fldSimple>
    <w:r w:rsidR="0013775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34"/>
  </w:num>
  <w:num w:numId="2" w16cid:durableId="290483597">
    <w:abstractNumId w:val="27"/>
  </w:num>
  <w:num w:numId="3" w16cid:durableId="542403070">
    <w:abstractNumId w:val="15"/>
  </w:num>
  <w:num w:numId="4" w16cid:durableId="817845547">
    <w:abstractNumId w:val="4"/>
  </w:num>
  <w:num w:numId="5" w16cid:durableId="697313596">
    <w:abstractNumId w:val="25"/>
  </w:num>
  <w:num w:numId="6" w16cid:durableId="2059086435">
    <w:abstractNumId w:val="1"/>
  </w:num>
  <w:num w:numId="7" w16cid:durableId="1890602985">
    <w:abstractNumId w:val="19"/>
  </w:num>
  <w:num w:numId="8" w16cid:durableId="395007251">
    <w:abstractNumId w:val="32"/>
  </w:num>
  <w:num w:numId="9" w16cid:durableId="1419718362">
    <w:abstractNumId w:val="28"/>
  </w:num>
  <w:num w:numId="10" w16cid:durableId="682706164">
    <w:abstractNumId w:val="0"/>
  </w:num>
  <w:num w:numId="11" w16cid:durableId="2076052059">
    <w:abstractNumId w:val="38"/>
  </w:num>
  <w:num w:numId="12" w16cid:durableId="1927223359">
    <w:abstractNumId w:val="7"/>
  </w:num>
  <w:num w:numId="13" w16cid:durableId="647130008">
    <w:abstractNumId w:val="26"/>
  </w:num>
  <w:num w:numId="14" w16cid:durableId="1898198225">
    <w:abstractNumId w:val="35"/>
  </w:num>
  <w:num w:numId="15" w16cid:durableId="132526338">
    <w:abstractNumId w:val="22"/>
  </w:num>
  <w:num w:numId="16" w16cid:durableId="16471114">
    <w:abstractNumId w:val="2"/>
  </w:num>
  <w:num w:numId="17" w16cid:durableId="967782740">
    <w:abstractNumId w:val="11"/>
  </w:num>
  <w:num w:numId="18" w16cid:durableId="960646828">
    <w:abstractNumId w:val="36"/>
  </w:num>
  <w:num w:numId="19" w16cid:durableId="1983846579">
    <w:abstractNumId w:val="30"/>
  </w:num>
  <w:num w:numId="20" w16cid:durableId="61029967">
    <w:abstractNumId w:val="3"/>
  </w:num>
  <w:num w:numId="21" w16cid:durableId="2036541432">
    <w:abstractNumId w:val="24"/>
  </w:num>
  <w:num w:numId="22" w16cid:durableId="790511709">
    <w:abstractNumId w:val="18"/>
  </w:num>
  <w:num w:numId="23" w16cid:durableId="587664798">
    <w:abstractNumId w:val="10"/>
  </w:num>
  <w:num w:numId="24" w16cid:durableId="1658263910">
    <w:abstractNumId w:val="9"/>
  </w:num>
  <w:num w:numId="25" w16cid:durableId="518735931">
    <w:abstractNumId w:val="8"/>
  </w:num>
  <w:num w:numId="26" w16cid:durableId="1496337836">
    <w:abstractNumId w:val="13"/>
  </w:num>
  <w:num w:numId="27" w16cid:durableId="1588228973">
    <w:abstractNumId w:val="17"/>
  </w:num>
  <w:num w:numId="28" w16cid:durableId="957419654">
    <w:abstractNumId w:val="21"/>
  </w:num>
  <w:num w:numId="29" w16cid:durableId="1378703226">
    <w:abstractNumId w:val="23"/>
  </w:num>
  <w:num w:numId="30" w16cid:durableId="114762054">
    <w:abstractNumId w:val="16"/>
  </w:num>
  <w:num w:numId="31" w16cid:durableId="2034182999">
    <w:abstractNumId w:val="37"/>
  </w:num>
  <w:num w:numId="32" w16cid:durableId="579877122">
    <w:abstractNumId w:val="12"/>
  </w:num>
  <w:num w:numId="33" w16cid:durableId="1577665395">
    <w:abstractNumId w:val="5"/>
  </w:num>
  <w:num w:numId="34" w16cid:durableId="1111629961">
    <w:abstractNumId w:val="6"/>
  </w:num>
  <w:num w:numId="35" w16cid:durableId="1201285562">
    <w:abstractNumId w:val="33"/>
  </w:num>
  <w:num w:numId="36" w16cid:durableId="1515412866">
    <w:abstractNumId w:val="29"/>
  </w:num>
  <w:num w:numId="37" w16cid:durableId="47460936">
    <w:abstractNumId w:val="14"/>
  </w:num>
  <w:num w:numId="38" w16cid:durableId="753554272">
    <w:abstractNumId w:val="31"/>
  </w:num>
  <w:num w:numId="39" w16cid:durableId="5300691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2DCB"/>
    <w:rsid w:val="00033E63"/>
    <w:rsid w:val="0003500D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6BD4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2440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CC0"/>
    <w:rsid w:val="00342C0B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3919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660D"/>
    <w:rsid w:val="006E7626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303E"/>
    <w:rsid w:val="007B52C9"/>
    <w:rsid w:val="007B59FF"/>
    <w:rsid w:val="007B65C3"/>
    <w:rsid w:val="007B6987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51ED"/>
    <w:rsid w:val="00CA6037"/>
    <w:rsid w:val="00CA6D33"/>
    <w:rsid w:val="00CA7481"/>
    <w:rsid w:val="00CB1219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39C0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0D29"/>
    <w:rsid w:val="00F7322B"/>
    <w:rsid w:val="00F73D98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hyperlink" Target="https://mentor.ieee.org/802.11/dcn/23/11-23-1466-01-00be-lb275-cr-for-ml-reconfiguration-part-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1525-00-00be-lb275-cr-for-twt-teardown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527-00-00be-lb275-cr-for-cids-in-35-3-1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543-00-00be-lb-275-cr-for-35-3-7-2-3.docx" TargetMode="External"/><Relationship Id="rId20" Type="http://schemas.openxmlformats.org/officeDocument/2006/relationships/hyperlink" Target="https://mentor.ieee.org/802.11/dcn/23/11-23-1526-00-00be-lb275-cr-for-cids-in-clause-9.docx" TargetMode="External"/><Relationship Id="rId29" Type="http://schemas.openxmlformats.org/officeDocument/2006/relationships/hyperlink" Target="https://mentor.ieee.org/802.11/dcn/23/11-23-1554-00-00be-lb275-cr-for-cids-in-in-35-3-4-4-and-35-3-15-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3/11-23-1607-00-00be-cr-for-misc-cids-part-2.docx" TargetMode="External"/><Relationship Id="rId32" Type="http://schemas.openxmlformats.org/officeDocument/2006/relationships/hyperlink" Target="https://mentor.ieee.org/802.11/dcn/23/11-23-1588-00-00be-resolution-of-additional-epcs-related-cids-lb275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535-00-00be-lb275-cr-for-r-twt-part-1.docx" TargetMode="External"/><Relationship Id="rId23" Type="http://schemas.openxmlformats.org/officeDocument/2006/relationships/hyperlink" Target="https://mentor.ieee.org/802.11/dcn/23/11-23-1591-01-00be-cr-for-misc-cids.docx" TargetMode="External"/><Relationship Id="rId28" Type="http://schemas.openxmlformats.org/officeDocument/2006/relationships/hyperlink" Target="https://mentor.ieee.org/802.11/dcn/23/11-23-1555-00-00be-lb275-cr-for-cids-in-35-3-10.doc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527-00-00be-lb275-cr-for-cids-in-35-3-1.docx" TargetMode="External"/><Relationship Id="rId31" Type="http://schemas.openxmlformats.org/officeDocument/2006/relationships/hyperlink" Target="https://mentor.ieee.org/802.11/dcn/23/11-23-1590-00-00be-lb275-crs-for-35-8-misc-cid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468-00-00be-lb275-cr-for-ttlm-mode-2.docx" TargetMode="External"/><Relationship Id="rId22" Type="http://schemas.openxmlformats.org/officeDocument/2006/relationships/hyperlink" Target="https://mentor.ieee.org/802.11/dcn/23/11-23-1467-00-00be-lb275-cr-for-ml-reconfiguration-part-3.docx" TargetMode="External"/><Relationship Id="rId27" Type="http://schemas.openxmlformats.org/officeDocument/2006/relationships/hyperlink" Target="https://mentor.ieee.org/802.11/dcn/23/11-23-1540-00-00be-lb275-cr-for-scs-tclas-counter-proposal.docx" TargetMode="External"/><Relationship Id="rId30" Type="http://schemas.openxmlformats.org/officeDocument/2006/relationships/hyperlink" Target="https://mentor.ieee.org/802.11/dcn/23/11-23-1556-00-00be-lb275-cr-for-cids-in-af-11-2-3-and-35-3-12-6.doc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97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5</cp:revision>
  <cp:lastPrinted>1901-01-01T07:00:00Z</cp:lastPrinted>
  <dcterms:created xsi:type="dcterms:W3CDTF">2023-09-13T20:13:00Z</dcterms:created>
  <dcterms:modified xsi:type="dcterms:W3CDTF">2023-09-14T12:19:00Z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