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DFC4" w14:textId="77777777" w:rsidR="00AA02F0" w:rsidRPr="005731EF" w:rsidRDefault="00AA02F0" w:rsidP="00AA02F0">
      <w:pPr>
        <w:pStyle w:val="Heading3"/>
        <w:spacing w:after="40"/>
        <w:ind w:firstLine="72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2070"/>
        <w:gridCol w:w="4181"/>
      </w:tblGrid>
      <w:tr w:rsidR="00AA02F0" w:rsidRPr="005731EF" w14:paraId="654CB384" w14:textId="77777777" w:rsidTr="002842C4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34882052" w14:textId="79CE7591" w:rsidR="00AA02F0" w:rsidRPr="005731EF" w:rsidRDefault="00300C96" w:rsidP="002842C4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LB</w:t>
            </w:r>
            <w:r w:rsidR="0078604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276 </w:t>
            </w:r>
            <w:r w:rsidR="00D1543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</w:t>
            </w:r>
            <w:r w:rsidR="0024049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Resolutions for </w:t>
            </w:r>
            <w:r w:rsidR="00563B4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MISC category</w:t>
            </w:r>
          </w:p>
        </w:tc>
      </w:tr>
      <w:tr w:rsidR="00AA02F0" w:rsidRPr="005731EF" w14:paraId="088414CC" w14:textId="77777777" w:rsidTr="002842C4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4A8FC4F7" w14:textId="5F691AF4" w:rsidR="00AA02F0" w:rsidRPr="005731EF" w:rsidRDefault="00AA02F0" w:rsidP="002842C4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893B76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49245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-9-</w:t>
            </w:r>
            <w:r w:rsidR="006A0D3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</w:p>
        </w:tc>
      </w:tr>
      <w:tr w:rsidR="00AA02F0" w:rsidRPr="005731EF" w14:paraId="0240EBCF" w14:textId="77777777" w:rsidTr="002842C4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4E1E7A26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AA02F0" w:rsidRPr="005731EF" w14:paraId="77C81E70" w14:textId="77777777" w:rsidTr="002842C4">
        <w:trPr>
          <w:jc w:val="center"/>
        </w:trPr>
        <w:tc>
          <w:tcPr>
            <w:tcW w:w="3325" w:type="dxa"/>
            <w:vAlign w:val="center"/>
          </w:tcPr>
          <w:p w14:paraId="0FA31C2D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070" w:type="dxa"/>
            <w:vAlign w:val="center"/>
          </w:tcPr>
          <w:p w14:paraId="7F7C91C2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8F0C525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693EC0" w:rsidRPr="005731EF" w14:paraId="48FB190B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5344B482" w14:textId="57095F70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4690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Ali Raissinia </w:t>
            </w:r>
          </w:p>
        </w:tc>
        <w:tc>
          <w:tcPr>
            <w:tcW w:w="2070" w:type="dxa"/>
            <w:vAlign w:val="center"/>
          </w:tcPr>
          <w:p w14:paraId="0DCDC8F4" w14:textId="1D9F2F1F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4181" w:type="dxa"/>
            <w:vAlign w:val="center"/>
          </w:tcPr>
          <w:p w14:paraId="2AA2F76F" w14:textId="7EDF6D28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alirezar@qti.qualcomm.com</w:t>
            </w:r>
          </w:p>
        </w:tc>
      </w:tr>
      <w:tr w:rsidR="00693EC0" w:rsidRPr="005731EF" w14:paraId="4A4C0BA6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63FC8BEB" w14:textId="254459D1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6A9096CD" w14:textId="4A366BC9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7F62DE8" w14:textId="24D1D51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4C4D0B1C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6267CE7F" w14:textId="20E88962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4369CD41" w14:textId="13EB26A8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CF41EC3" w14:textId="3F36BB65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7E884BAC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42B01D12" w14:textId="2AE6B024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79580497" w14:textId="6F001703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0B518E1" w14:textId="717FC84C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35D74EA4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4DCC00D1" w14:textId="136AB4E7" w:rsidR="00693EC0" w:rsidRPr="00E10676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26482B2B" w14:textId="7FAAC666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39ACD0E9" w14:textId="558A3801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209C8D4D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1FF0B4CF" w14:textId="7777777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70552AC2" w14:textId="7777777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0E565236" w14:textId="7777777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7DCF30EA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30E598D7" w14:textId="77777777" w:rsidR="00693EC0" w:rsidRPr="00755445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73255016" w14:textId="77777777" w:rsidR="00693EC0" w:rsidRPr="00755445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97E4FFA" w14:textId="77777777" w:rsidR="00693EC0" w:rsidRPr="003B10D1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577E27A3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10946E08" w14:textId="77777777" w:rsidR="00693EC0" w:rsidRPr="000C09BD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294DE779" w14:textId="77777777" w:rsidR="00693EC0" w:rsidRPr="000C09BD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CB5DA22" w14:textId="77777777" w:rsidR="00693EC0" w:rsidRPr="000C09BD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1DC37787" w14:textId="77777777" w:rsidR="00AA02F0" w:rsidRPr="00DF7BE9" w:rsidRDefault="00AA02F0" w:rsidP="00AA02F0">
      <w:pPr>
        <w:spacing w:after="0" w:line="240" w:lineRule="auto"/>
        <w:rPr>
          <w:rFonts w:cstheme="minorHAnsi"/>
          <w:sz w:val="24"/>
        </w:rPr>
      </w:pPr>
    </w:p>
    <w:p w14:paraId="2FB02238" w14:textId="24BF9BEA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This document </w:t>
      </w:r>
      <w:r w:rsidR="00E71636">
        <w:rPr>
          <w:rFonts w:ascii="Arial,Bold" w:eastAsia="Arial,Bold" w:cs="Arial,Bold"/>
          <w:b/>
          <w:bCs/>
          <w:color w:val="000000"/>
          <w:sz w:val="20"/>
          <w:szCs w:val="20"/>
        </w:rPr>
        <w:t>propos</w:t>
      </w:r>
      <w:r w:rsidR="002C2DF6">
        <w:rPr>
          <w:rFonts w:ascii="Arial,Bold" w:eastAsia="Arial,Bold" w:cs="Arial,Bold"/>
          <w:b/>
          <w:bCs/>
          <w:color w:val="000000"/>
          <w:sz w:val="20"/>
          <w:szCs w:val="20"/>
        </w:rPr>
        <w:t>es</w:t>
      </w:r>
      <w:r w:rsidR="00E71636"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</w:t>
      </w:r>
      <w:r w:rsidR="007951F9"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CR </w:t>
      </w:r>
      <w:r w:rsidR="00786047"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resolutions for </w:t>
      </w:r>
      <w:r w:rsidR="00563B43">
        <w:rPr>
          <w:rFonts w:ascii="Arial,Bold" w:eastAsia="Arial,Bold" w:cs="Arial,Bold"/>
          <w:b/>
          <w:bCs/>
          <w:color w:val="000000"/>
          <w:sz w:val="20"/>
          <w:szCs w:val="20"/>
        </w:rPr>
        <w:t>some of the MISC category</w:t>
      </w:r>
      <w:r w:rsidR="00786047"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based on D2.0</w:t>
      </w:r>
    </w:p>
    <w:p w14:paraId="14963CAD" w14:textId="62A27A68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0E3EE584" w14:textId="1DF7A47D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406E1757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F0CA12C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6FF1456D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4DEE825C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EEEA596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58EE072E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870824D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5A922537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32101DCA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32FCD756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5DC39CD2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7FB394A2" w14:textId="5A824CD4" w:rsidR="00AA02F0" w:rsidRDefault="00AA02F0">
      <w:pPr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br w:type="page"/>
      </w:r>
    </w:p>
    <w:p w14:paraId="165DE1AF" w14:textId="77777777" w:rsidR="00050559" w:rsidRDefault="00050559">
      <w:pPr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tbl>
      <w:tblPr>
        <w:tblW w:w="11150" w:type="dxa"/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720"/>
        <w:gridCol w:w="2776"/>
        <w:gridCol w:w="2552"/>
        <w:gridCol w:w="3487"/>
      </w:tblGrid>
      <w:tr w:rsidR="00D476C3" w14:paraId="27DB0475" w14:textId="77777777" w:rsidTr="00D476C3">
        <w:trPr>
          <w:trHeight w:val="90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A6C2A1" w14:textId="77777777" w:rsidR="008034B5" w:rsidRDefault="008034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CID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858C9C" w14:textId="77777777" w:rsidR="008034B5" w:rsidRDefault="008034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6FE249" w14:textId="77777777" w:rsidR="008034B5" w:rsidRDefault="008034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Page</w:t>
            </w:r>
          </w:p>
        </w:tc>
        <w:tc>
          <w:tcPr>
            <w:tcW w:w="27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48EB67" w14:textId="77777777" w:rsidR="008034B5" w:rsidRDefault="008034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Comment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7BA2F0" w14:textId="77777777" w:rsidR="008034B5" w:rsidRDefault="008034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Proposed Change</w:t>
            </w:r>
          </w:p>
        </w:tc>
        <w:tc>
          <w:tcPr>
            <w:tcW w:w="34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26A6D5" w14:textId="77777777" w:rsidR="008034B5" w:rsidRDefault="008034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Resolution</w:t>
            </w:r>
          </w:p>
        </w:tc>
      </w:tr>
      <w:tr w:rsidR="00D476C3" w14:paraId="0E190719" w14:textId="77777777" w:rsidTr="00D476C3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6D67F" w14:textId="77777777" w:rsidR="008034B5" w:rsidRDefault="008034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9F7F61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E6A3C0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24CBCC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reflect the abbreviation properly, change "URNM-MFPR-X20" to "USNM-MFPR-X20".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AB4327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described in the comment.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3BF453" w14:textId="62A83331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61AA6">
              <w:rPr>
                <w:rFonts w:ascii="Arial" w:hAnsi="Arial" w:cs="Arial"/>
                <w:sz w:val="20"/>
                <w:szCs w:val="20"/>
              </w:rPr>
              <w:t>Accept</w:t>
            </w:r>
          </w:p>
        </w:tc>
      </w:tr>
      <w:tr w:rsidR="00D476C3" w14:paraId="767D3242" w14:textId="77777777" w:rsidTr="00D476C3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31EF9E" w14:textId="77777777" w:rsidR="008034B5" w:rsidRDefault="008034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C280AD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CF457C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A9A1AD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"URNM-MFPR-X20" to "USNM-MFPR-X20"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AC5EF6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was a typo as "R=Ranging" and "S=Sensing".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C3D988" w14:textId="1F59E5CF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61AA6">
              <w:rPr>
                <w:rFonts w:ascii="Arial" w:hAnsi="Arial" w:cs="Arial"/>
                <w:sz w:val="20"/>
                <w:szCs w:val="20"/>
              </w:rPr>
              <w:t>Accept</w:t>
            </w:r>
          </w:p>
        </w:tc>
      </w:tr>
      <w:tr w:rsidR="00D476C3" w14:paraId="7E829EA9" w14:textId="77777777" w:rsidTr="00D476C3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FE17D8" w14:textId="77777777" w:rsidR="008034B5" w:rsidRDefault="008034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E59BB4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9300E4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70.20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95DCA7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"dot11RSTARequiresPMFActivated" 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3EEADA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dot11APRequiresPMFActivated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C49485" w14:textId="5FAC96D4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61AA6">
              <w:rPr>
                <w:rFonts w:ascii="Arial" w:hAnsi="Arial" w:cs="Arial"/>
                <w:sz w:val="20"/>
                <w:szCs w:val="20"/>
              </w:rPr>
              <w:t>Accept</w:t>
            </w:r>
          </w:p>
        </w:tc>
      </w:tr>
      <w:tr w:rsidR="00D476C3" w14:paraId="3B0CF6F8" w14:textId="77777777" w:rsidTr="00D476C3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0DAC42" w14:textId="77777777" w:rsidR="008034B5" w:rsidRDefault="008034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964B59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D57A69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C5E943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Probably typo: "URNM-MFPR-X20" should be "USNM-MFPR-X20"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925E06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2DC5E1" w14:textId="704C7F2A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61AA6">
              <w:rPr>
                <w:rFonts w:ascii="Arial" w:hAnsi="Arial" w:cs="Arial"/>
                <w:sz w:val="20"/>
                <w:szCs w:val="20"/>
              </w:rPr>
              <w:t>Accept</w:t>
            </w:r>
          </w:p>
        </w:tc>
      </w:tr>
      <w:tr w:rsidR="00D476C3" w14:paraId="1EAD65AC" w14:textId="77777777" w:rsidTr="00D476C3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6B64B4" w14:textId="77777777" w:rsidR="008034B5" w:rsidRDefault="008034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033AB6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11.55.1.2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F0328F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135.55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D054A5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Probably typo: "URNM-MFPR-X20" should be "USNM-MFPR-X20"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BF65D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371F02" w14:textId="20A6574D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61AA6">
              <w:rPr>
                <w:rFonts w:ascii="Arial" w:hAnsi="Arial" w:cs="Arial"/>
                <w:sz w:val="20"/>
                <w:szCs w:val="20"/>
              </w:rPr>
              <w:t>Accept</w:t>
            </w:r>
          </w:p>
        </w:tc>
      </w:tr>
      <w:tr w:rsidR="00D476C3" w14:paraId="2AAF4CAB" w14:textId="77777777" w:rsidTr="00D476C3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223812" w14:textId="77777777" w:rsidR="008034B5" w:rsidRDefault="008034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CDFA69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0C48F7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57F5C3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exemption applies only to 20Mhz. Why should we talk about bandwidth greater than 20 MHz?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7BFEFF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to: if bandwidth 20 MHz is used.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DABC15" w14:textId="62570DCF" w:rsidR="00C77A47" w:rsidRDefault="001F20B1" w:rsidP="00C77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</w:t>
            </w:r>
          </w:p>
          <w:p w14:paraId="486E3DFB" w14:textId="77777777" w:rsidR="00C77A47" w:rsidRDefault="00C77A47" w:rsidP="00C77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F26F93" w14:textId="7CBEC474" w:rsidR="008034B5" w:rsidRDefault="001F20B1" w:rsidP="00C77A47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The definition is for </w:t>
            </w:r>
            <w:r w:rsidR="006176C0">
              <w:t xml:space="preserve">the </w:t>
            </w:r>
            <w:r w:rsidR="002B7650">
              <w:t xml:space="preserve">frame </w:t>
            </w:r>
            <w:r w:rsidR="00BF3DED">
              <w:t xml:space="preserve">protection </w:t>
            </w:r>
            <w:r w:rsidR="002B7650">
              <w:t>requirement,</w:t>
            </w:r>
            <w:r w:rsidR="00BF3DED">
              <w:t xml:space="preserve"> which is for all BW except 20MHz</w:t>
            </w:r>
            <w:r w:rsidR="008C2704">
              <w:t>,</w:t>
            </w:r>
            <w:r w:rsidR="00BF3DED">
              <w:t xml:space="preserve"> </w:t>
            </w:r>
            <w:r w:rsidR="008C2704">
              <w:t xml:space="preserve">hence the </w:t>
            </w:r>
            <w:r w:rsidR="006176C0">
              <w:t xml:space="preserve">use of the </w:t>
            </w:r>
            <w:r w:rsidR="008C2704">
              <w:t xml:space="preserve">term </w:t>
            </w:r>
            <w:r w:rsidR="00BD203D">
              <w:t>‘bandwidth g</w:t>
            </w:r>
            <w:r w:rsidR="008C2704">
              <w:t>reater than 20</w:t>
            </w:r>
            <w:r w:rsidR="006176C0">
              <w:t xml:space="preserve"> </w:t>
            </w:r>
            <w:r w:rsidR="008C2704">
              <w:t>MHz</w:t>
            </w:r>
            <w:r w:rsidR="00BD203D">
              <w:t>’</w:t>
            </w:r>
            <w:r w:rsidR="008C2704">
              <w:t>.</w:t>
            </w:r>
          </w:p>
        </w:tc>
      </w:tr>
      <w:tr w:rsidR="00D476C3" w14:paraId="09798D95" w14:textId="77777777" w:rsidTr="00D476C3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1D161D" w14:textId="77777777" w:rsidR="008034B5" w:rsidRDefault="008034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E60FC8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F83CCE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4179CF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Misused abbreviation letter 'N', it should be 'S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', since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it's sensing but not ranging.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AE547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Globally change to:  USNM-MFPR-X20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3C11D8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E6591">
              <w:rPr>
                <w:rFonts w:ascii="Arial" w:hAnsi="Arial" w:cs="Arial"/>
                <w:sz w:val="20"/>
                <w:szCs w:val="20"/>
              </w:rPr>
              <w:t xml:space="preserve">Revise </w:t>
            </w:r>
          </w:p>
          <w:p w14:paraId="426A778F" w14:textId="48AD0A73" w:rsidR="00FE6591" w:rsidRDefault="00FE6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Commenter </w:t>
            </w:r>
            <w:r w:rsidR="00FA6323">
              <w:rPr>
                <w:rFonts w:ascii="Arial" w:hAnsi="Arial" w:cs="Arial"/>
                <w:sz w:val="20"/>
                <w:szCs w:val="20"/>
              </w:rPr>
              <w:t>intend</w:t>
            </w:r>
            <w:r w:rsidR="005C0D7E">
              <w:rPr>
                <w:rFonts w:ascii="Arial" w:hAnsi="Arial" w:cs="Arial"/>
                <w:sz w:val="20"/>
                <w:szCs w:val="20"/>
              </w:rPr>
              <w:t>ed</w:t>
            </w:r>
            <w:r w:rsidR="00FA6323">
              <w:rPr>
                <w:rFonts w:ascii="Arial" w:hAnsi="Arial" w:cs="Arial"/>
                <w:sz w:val="20"/>
                <w:szCs w:val="20"/>
              </w:rPr>
              <w:t xml:space="preserve"> to suggest replacing “R” </w:t>
            </w:r>
            <w:r w:rsidR="00687514">
              <w:rPr>
                <w:rFonts w:ascii="Arial" w:hAnsi="Arial" w:cs="Arial"/>
                <w:sz w:val="20"/>
                <w:szCs w:val="20"/>
              </w:rPr>
              <w:t xml:space="preserve">(rather than “N”) </w:t>
            </w:r>
            <w:r w:rsidR="00FA6323">
              <w:rPr>
                <w:rFonts w:ascii="Arial" w:hAnsi="Arial" w:cs="Arial"/>
                <w:sz w:val="20"/>
                <w:szCs w:val="20"/>
              </w:rPr>
              <w:t xml:space="preserve">with S hence </w:t>
            </w:r>
            <w:r w:rsidR="009970EA">
              <w:rPr>
                <w:rFonts w:ascii="Arial" w:hAnsi="Arial" w:cs="Arial"/>
                <w:sz w:val="20"/>
                <w:szCs w:val="20"/>
              </w:rPr>
              <w:t xml:space="preserve">11bf editor </w:t>
            </w:r>
            <w:r w:rsidR="00FA6323">
              <w:rPr>
                <w:rFonts w:ascii="Arial" w:hAnsi="Arial" w:cs="Arial"/>
                <w:sz w:val="20"/>
                <w:szCs w:val="20"/>
              </w:rPr>
              <w:t>make th</w:t>
            </w:r>
            <w:r w:rsidR="004B7CC7">
              <w:rPr>
                <w:rFonts w:ascii="Arial" w:hAnsi="Arial" w:cs="Arial"/>
                <w:sz w:val="20"/>
                <w:szCs w:val="20"/>
              </w:rPr>
              <w:t>is</w:t>
            </w:r>
            <w:r w:rsidR="00FA6323">
              <w:rPr>
                <w:rFonts w:ascii="Arial" w:hAnsi="Arial" w:cs="Arial"/>
                <w:sz w:val="20"/>
                <w:szCs w:val="20"/>
              </w:rPr>
              <w:t xml:space="preserve"> change </w:t>
            </w:r>
          </w:p>
        </w:tc>
      </w:tr>
      <w:tr w:rsidR="00D476C3" w14:paraId="181582E8" w14:textId="77777777" w:rsidTr="00D476C3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393E6F" w14:textId="77777777" w:rsidR="008034B5" w:rsidRDefault="008034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1CEFBC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25B6BF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E080C0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typo. URNM-MFPR-X20 should be USNM-MFPR-X20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B8048A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commented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930436" w14:textId="3403E013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77A47">
              <w:rPr>
                <w:rFonts w:ascii="Arial" w:hAnsi="Arial" w:cs="Arial"/>
                <w:sz w:val="20"/>
                <w:szCs w:val="20"/>
              </w:rPr>
              <w:t>Accept</w:t>
            </w:r>
          </w:p>
        </w:tc>
      </w:tr>
      <w:tr w:rsidR="00D476C3" w14:paraId="2093F1A8" w14:textId="77777777" w:rsidTr="00D476C3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4BB85B" w14:textId="77777777" w:rsidR="008034B5" w:rsidRDefault="008034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EC25C4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71BE93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A8D63B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"URNM-MFPR-X20" should be "USNM-MFPR-X20" here and elsewhere.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2F848E" w14:textId="77777777" w:rsidR="008034B5" w:rsidRDefault="00803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suggested.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FCFD73" w14:textId="341673AC" w:rsidR="008034B5" w:rsidRDefault="00C77A47" w:rsidP="00BC6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Accept</w:t>
            </w:r>
          </w:p>
        </w:tc>
      </w:tr>
    </w:tbl>
    <w:p w14:paraId="6B3BEDBB" w14:textId="77777777" w:rsidR="003C0EC7" w:rsidRDefault="003C0EC7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3438C9C8" w14:textId="77777777" w:rsidR="003C0EC7" w:rsidRDefault="003C0EC7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FAEADAA" w14:textId="77777777" w:rsidR="003C0EC7" w:rsidRDefault="003C0EC7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4A75F918" w14:textId="77777777" w:rsidR="00D647B3" w:rsidRPr="004A5205" w:rsidRDefault="00D647B3" w:rsidP="002625E7">
      <w:pPr>
        <w:autoSpaceDE w:val="0"/>
        <w:autoSpaceDN w:val="0"/>
        <w:adjustRightInd w:val="0"/>
        <w:spacing w:after="0" w:line="240" w:lineRule="auto"/>
        <w:rPr>
          <w:rFonts w:ascii="TimesNewRoman" w:hAnsi="TimesNewRoman"/>
          <w:strike/>
          <w:color w:val="000000"/>
          <w:sz w:val="20"/>
          <w:szCs w:val="20"/>
        </w:rPr>
      </w:pPr>
    </w:p>
    <w:sectPr w:rsidR="00D647B3" w:rsidRPr="004A5205" w:rsidSect="00C6730C">
      <w:headerReference w:type="default" r:id="rId7"/>
      <w:footerReference w:type="default" r:id="rId8"/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160B" w14:textId="77777777" w:rsidR="00125296" w:rsidRDefault="00125296" w:rsidP="00B3666B">
      <w:pPr>
        <w:spacing w:after="0" w:line="240" w:lineRule="auto"/>
      </w:pPr>
      <w:r>
        <w:separator/>
      </w:r>
    </w:p>
  </w:endnote>
  <w:endnote w:type="continuationSeparator" w:id="0">
    <w:p w14:paraId="754601FF" w14:textId="77777777" w:rsidR="00125296" w:rsidRDefault="00125296" w:rsidP="00B3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SimSu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643194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57A33480" w14:textId="5262D586" w:rsidR="0039144F" w:rsidRPr="00BB0841" w:rsidRDefault="0039144F">
        <w:pPr>
          <w:pStyle w:val="Footer"/>
          <w:jc w:val="center"/>
          <w:rPr>
            <w:sz w:val="32"/>
            <w:szCs w:val="32"/>
          </w:rPr>
        </w:pPr>
        <w:r w:rsidRPr="00BB0841">
          <w:rPr>
            <w:sz w:val="32"/>
            <w:szCs w:val="32"/>
          </w:rPr>
          <w:fldChar w:fldCharType="begin"/>
        </w:r>
        <w:r w:rsidRPr="00893B76">
          <w:rPr>
            <w:sz w:val="32"/>
            <w:szCs w:val="32"/>
          </w:rPr>
          <w:instrText xml:space="preserve"> PAGE   \* MERGEFORMAT </w:instrText>
        </w:r>
        <w:r w:rsidRPr="00BB0841">
          <w:rPr>
            <w:sz w:val="32"/>
            <w:szCs w:val="32"/>
          </w:rPr>
          <w:fldChar w:fldCharType="separate"/>
        </w:r>
        <w:r w:rsidRPr="00893B76">
          <w:rPr>
            <w:noProof/>
            <w:sz w:val="32"/>
            <w:szCs w:val="32"/>
          </w:rPr>
          <w:t>2</w:t>
        </w:r>
        <w:r w:rsidRPr="00BB0841">
          <w:rPr>
            <w:noProof/>
            <w:sz w:val="32"/>
            <w:szCs w:val="32"/>
          </w:rPr>
          <w:fldChar w:fldCharType="end"/>
        </w:r>
      </w:p>
    </w:sdtContent>
  </w:sdt>
  <w:p w14:paraId="3B39BA6F" w14:textId="37161544" w:rsidR="00F17891" w:rsidRDefault="00F17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6AB5" w14:textId="77777777" w:rsidR="00125296" w:rsidRDefault="00125296" w:rsidP="00B3666B">
      <w:pPr>
        <w:spacing w:after="0" w:line="240" w:lineRule="auto"/>
      </w:pPr>
      <w:r>
        <w:separator/>
      </w:r>
    </w:p>
  </w:footnote>
  <w:footnote w:type="continuationSeparator" w:id="0">
    <w:p w14:paraId="5BD74F05" w14:textId="77777777" w:rsidR="00125296" w:rsidRDefault="00125296" w:rsidP="00B3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8A4D" w14:textId="62C779D4" w:rsidR="00B3666B" w:rsidRPr="00E83505" w:rsidRDefault="00E41153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September </w:t>
    </w:r>
    <w:r w:rsidR="0049245B">
      <w:rPr>
        <w:b/>
        <w:bCs/>
        <w:sz w:val="32"/>
        <w:szCs w:val="32"/>
      </w:rPr>
      <w:t>2023</w:t>
    </w:r>
    <w:r w:rsidR="00B3666B" w:rsidRPr="00E83505">
      <w:rPr>
        <w:b/>
        <w:bCs/>
        <w:sz w:val="32"/>
        <w:szCs w:val="32"/>
      </w:rPr>
      <w:ptab w:relativeTo="margin" w:alignment="center" w:leader="none"/>
    </w:r>
    <w:r w:rsidR="00B3666B" w:rsidRPr="00E83505">
      <w:rPr>
        <w:b/>
        <w:bCs/>
        <w:sz w:val="32"/>
        <w:szCs w:val="32"/>
      </w:rPr>
      <w:ptab w:relativeTo="margin" w:alignment="right" w:leader="none"/>
    </w:r>
    <w:r w:rsidR="00B3666B" w:rsidRPr="00E83505">
      <w:rPr>
        <w:b/>
        <w:bCs/>
        <w:sz w:val="32"/>
        <w:szCs w:val="32"/>
      </w:rPr>
      <w:t>IEEE802</w:t>
    </w:r>
    <w:r w:rsidR="007C781E" w:rsidRPr="00E83505">
      <w:rPr>
        <w:b/>
        <w:bCs/>
        <w:sz w:val="32"/>
        <w:szCs w:val="32"/>
      </w:rPr>
      <w:t>.11</w:t>
    </w:r>
    <w:r w:rsidR="0047067F" w:rsidRPr="00E83505">
      <w:rPr>
        <w:b/>
        <w:bCs/>
        <w:sz w:val="32"/>
        <w:szCs w:val="32"/>
      </w:rPr>
      <w:t>-2</w:t>
    </w:r>
    <w:r w:rsidR="002106FF">
      <w:rPr>
        <w:b/>
        <w:bCs/>
        <w:sz w:val="32"/>
        <w:szCs w:val="32"/>
      </w:rPr>
      <w:t>3</w:t>
    </w:r>
    <w:r w:rsidR="00450895" w:rsidRPr="00E83505">
      <w:rPr>
        <w:b/>
        <w:bCs/>
        <w:sz w:val="32"/>
        <w:szCs w:val="32"/>
      </w:rPr>
      <w:t>/</w:t>
    </w:r>
    <w:r w:rsidR="001E5321">
      <w:rPr>
        <w:b/>
        <w:bCs/>
        <w:sz w:val="32"/>
        <w:szCs w:val="32"/>
      </w:rPr>
      <w:t>1455</w:t>
    </w:r>
    <w:r w:rsidRPr="00E83505">
      <w:rPr>
        <w:b/>
        <w:bCs/>
        <w:sz w:val="32"/>
        <w:szCs w:val="32"/>
      </w:rPr>
      <w:t>r</w:t>
    </w:r>
    <w:r>
      <w:rPr>
        <w:b/>
        <w:bCs/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96A68A6"/>
    <w:lvl w:ilvl="0">
      <w:numFmt w:val="bullet"/>
      <w:lvlText w:val="*"/>
      <w:lvlJc w:val="left"/>
    </w:lvl>
  </w:abstractNum>
  <w:num w:numId="1" w16cid:durableId="66271508">
    <w:abstractNumId w:val="0"/>
    <w:lvlOverride w:ilvl="0">
      <w:lvl w:ilvl="0">
        <w:start w:val="1"/>
        <w:numFmt w:val="bullet"/>
        <w:lvlText w:val="Figure 9-75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628511117">
    <w:abstractNumId w:val="0"/>
    <w:lvlOverride w:ilvl="0">
      <w:lvl w:ilvl="0">
        <w:numFmt w:val="decimal"/>
        <w:lvlText w:val="Table 9-4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96625018">
    <w:abstractNumId w:val="0"/>
    <w:lvlOverride w:ilvl="0">
      <w:lvl w:ilvl="0">
        <w:start w:val="1"/>
        <w:numFmt w:val="bullet"/>
        <w:lvlText w:val="Table 9-4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A9"/>
    <w:rsid w:val="000020E4"/>
    <w:rsid w:val="0000327D"/>
    <w:rsid w:val="0000758E"/>
    <w:rsid w:val="0001114A"/>
    <w:rsid w:val="00015538"/>
    <w:rsid w:val="00032F3F"/>
    <w:rsid w:val="00040F43"/>
    <w:rsid w:val="00050559"/>
    <w:rsid w:val="00073662"/>
    <w:rsid w:val="0008161D"/>
    <w:rsid w:val="00091F42"/>
    <w:rsid w:val="0009328F"/>
    <w:rsid w:val="000A3D48"/>
    <w:rsid w:val="000B0D6A"/>
    <w:rsid w:val="000B27C0"/>
    <w:rsid w:val="000B294A"/>
    <w:rsid w:val="000B3D27"/>
    <w:rsid w:val="000B4F61"/>
    <w:rsid w:val="000C304C"/>
    <w:rsid w:val="000D24C0"/>
    <w:rsid w:val="000D2654"/>
    <w:rsid w:val="000F53C4"/>
    <w:rsid w:val="00103810"/>
    <w:rsid w:val="0010465A"/>
    <w:rsid w:val="001113AE"/>
    <w:rsid w:val="0011342F"/>
    <w:rsid w:val="00116EAC"/>
    <w:rsid w:val="00124F02"/>
    <w:rsid w:val="00125296"/>
    <w:rsid w:val="00126BF9"/>
    <w:rsid w:val="00135F06"/>
    <w:rsid w:val="00141E95"/>
    <w:rsid w:val="00144FE3"/>
    <w:rsid w:val="00150977"/>
    <w:rsid w:val="0015768C"/>
    <w:rsid w:val="00170161"/>
    <w:rsid w:val="0017064F"/>
    <w:rsid w:val="00195087"/>
    <w:rsid w:val="00196CC3"/>
    <w:rsid w:val="001A0555"/>
    <w:rsid w:val="001C344C"/>
    <w:rsid w:val="001E0244"/>
    <w:rsid w:val="001E157D"/>
    <w:rsid w:val="001E5257"/>
    <w:rsid w:val="001E5321"/>
    <w:rsid w:val="001F20B1"/>
    <w:rsid w:val="001F255F"/>
    <w:rsid w:val="001F3756"/>
    <w:rsid w:val="001F5557"/>
    <w:rsid w:val="002012C3"/>
    <w:rsid w:val="00203271"/>
    <w:rsid w:val="00204C5E"/>
    <w:rsid w:val="0020687F"/>
    <w:rsid w:val="002106FF"/>
    <w:rsid w:val="002146BA"/>
    <w:rsid w:val="00225308"/>
    <w:rsid w:val="00226E2C"/>
    <w:rsid w:val="00232984"/>
    <w:rsid w:val="00234A30"/>
    <w:rsid w:val="002362F0"/>
    <w:rsid w:val="0024049F"/>
    <w:rsid w:val="00245B92"/>
    <w:rsid w:val="00251117"/>
    <w:rsid w:val="00252955"/>
    <w:rsid w:val="00255133"/>
    <w:rsid w:val="00257650"/>
    <w:rsid w:val="00261BCC"/>
    <w:rsid w:val="002625E7"/>
    <w:rsid w:val="00262FE4"/>
    <w:rsid w:val="00263675"/>
    <w:rsid w:val="00275BC1"/>
    <w:rsid w:val="00287259"/>
    <w:rsid w:val="002933AD"/>
    <w:rsid w:val="0029377C"/>
    <w:rsid w:val="00296253"/>
    <w:rsid w:val="002979FC"/>
    <w:rsid w:val="002A693A"/>
    <w:rsid w:val="002B5645"/>
    <w:rsid w:val="002B7650"/>
    <w:rsid w:val="002C2DF6"/>
    <w:rsid w:val="002C2F29"/>
    <w:rsid w:val="002C571E"/>
    <w:rsid w:val="002C64D6"/>
    <w:rsid w:val="002D2ADA"/>
    <w:rsid w:val="002D3446"/>
    <w:rsid w:val="002D37F1"/>
    <w:rsid w:val="002D6D80"/>
    <w:rsid w:val="002D76B1"/>
    <w:rsid w:val="002E0036"/>
    <w:rsid w:val="002F02FC"/>
    <w:rsid w:val="002F1EEF"/>
    <w:rsid w:val="002F3C0B"/>
    <w:rsid w:val="002F3E75"/>
    <w:rsid w:val="00300C96"/>
    <w:rsid w:val="00304DDB"/>
    <w:rsid w:val="00306579"/>
    <w:rsid w:val="00312FDD"/>
    <w:rsid w:val="003161D6"/>
    <w:rsid w:val="0032518C"/>
    <w:rsid w:val="00346BB4"/>
    <w:rsid w:val="00347936"/>
    <w:rsid w:val="00351758"/>
    <w:rsid w:val="003555DF"/>
    <w:rsid w:val="00366CD8"/>
    <w:rsid w:val="00376FA9"/>
    <w:rsid w:val="00383507"/>
    <w:rsid w:val="0039144F"/>
    <w:rsid w:val="00393B64"/>
    <w:rsid w:val="003A0537"/>
    <w:rsid w:val="003A5399"/>
    <w:rsid w:val="003A5CED"/>
    <w:rsid w:val="003A75F8"/>
    <w:rsid w:val="003B5F4E"/>
    <w:rsid w:val="003C0EC7"/>
    <w:rsid w:val="003D3BA5"/>
    <w:rsid w:val="003E201D"/>
    <w:rsid w:val="003E3D4E"/>
    <w:rsid w:val="003E6681"/>
    <w:rsid w:val="003E6C0E"/>
    <w:rsid w:val="003F6F1E"/>
    <w:rsid w:val="00402DE4"/>
    <w:rsid w:val="00405F12"/>
    <w:rsid w:val="00412FB9"/>
    <w:rsid w:val="00413DB1"/>
    <w:rsid w:val="00416C71"/>
    <w:rsid w:val="00430749"/>
    <w:rsid w:val="00430CA9"/>
    <w:rsid w:val="004342E7"/>
    <w:rsid w:val="00440410"/>
    <w:rsid w:val="00450895"/>
    <w:rsid w:val="0045184B"/>
    <w:rsid w:val="00453868"/>
    <w:rsid w:val="004544CB"/>
    <w:rsid w:val="0047067F"/>
    <w:rsid w:val="00484DEB"/>
    <w:rsid w:val="0048528D"/>
    <w:rsid w:val="0049245B"/>
    <w:rsid w:val="004A0F3C"/>
    <w:rsid w:val="004A4818"/>
    <w:rsid w:val="004A5205"/>
    <w:rsid w:val="004B0C2F"/>
    <w:rsid w:val="004B537B"/>
    <w:rsid w:val="004B6942"/>
    <w:rsid w:val="004B7CC7"/>
    <w:rsid w:val="004C5C04"/>
    <w:rsid w:val="004D3467"/>
    <w:rsid w:val="004E70C5"/>
    <w:rsid w:val="004F18C1"/>
    <w:rsid w:val="004F3258"/>
    <w:rsid w:val="00500328"/>
    <w:rsid w:val="00503382"/>
    <w:rsid w:val="005061A9"/>
    <w:rsid w:val="0051060D"/>
    <w:rsid w:val="00515352"/>
    <w:rsid w:val="00520C7A"/>
    <w:rsid w:val="0052505A"/>
    <w:rsid w:val="00531012"/>
    <w:rsid w:val="0053711F"/>
    <w:rsid w:val="00540E29"/>
    <w:rsid w:val="00544ECF"/>
    <w:rsid w:val="00554519"/>
    <w:rsid w:val="00555BF7"/>
    <w:rsid w:val="00562D10"/>
    <w:rsid w:val="00563B43"/>
    <w:rsid w:val="00575AF8"/>
    <w:rsid w:val="0058278A"/>
    <w:rsid w:val="005A49B3"/>
    <w:rsid w:val="005A7939"/>
    <w:rsid w:val="005B1563"/>
    <w:rsid w:val="005B2224"/>
    <w:rsid w:val="005B33D4"/>
    <w:rsid w:val="005B3BF3"/>
    <w:rsid w:val="005C0D7E"/>
    <w:rsid w:val="005D391F"/>
    <w:rsid w:val="006016D0"/>
    <w:rsid w:val="006064B7"/>
    <w:rsid w:val="006078EB"/>
    <w:rsid w:val="00611AA1"/>
    <w:rsid w:val="0061754A"/>
    <w:rsid w:val="006176C0"/>
    <w:rsid w:val="00620EB1"/>
    <w:rsid w:val="0062259A"/>
    <w:rsid w:val="00623C91"/>
    <w:rsid w:val="00630E44"/>
    <w:rsid w:val="0064472B"/>
    <w:rsid w:val="00646F72"/>
    <w:rsid w:val="00655116"/>
    <w:rsid w:val="00666D1D"/>
    <w:rsid w:val="00670592"/>
    <w:rsid w:val="006708AE"/>
    <w:rsid w:val="00671660"/>
    <w:rsid w:val="00671829"/>
    <w:rsid w:val="00676524"/>
    <w:rsid w:val="006767BF"/>
    <w:rsid w:val="00687514"/>
    <w:rsid w:val="0068774A"/>
    <w:rsid w:val="006878B6"/>
    <w:rsid w:val="00693EC0"/>
    <w:rsid w:val="006A0D30"/>
    <w:rsid w:val="006A2E5E"/>
    <w:rsid w:val="006A58C8"/>
    <w:rsid w:val="006B673E"/>
    <w:rsid w:val="006B6D8A"/>
    <w:rsid w:val="006C1832"/>
    <w:rsid w:val="006C2B23"/>
    <w:rsid w:val="006C6EEB"/>
    <w:rsid w:val="006C7391"/>
    <w:rsid w:val="006C7ADF"/>
    <w:rsid w:val="006C7B15"/>
    <w:rsid w:val="006D3450"/>
    <w:rsid w:val="006E7C91"/>
    <w:rsid w:val="006F163A"/>
    <w:rsid w:val="006F444A"/>
    <w:rsid w:val="006F7975"/>
    <w:rsid w:val="00707C34"/>
    <w:rsid w:val="00713537"/>
    <w:rsid w:val="007144A6"/>
    <w:rsid w:val="00720AEB"/>
    <w:rsid w:val="0072460E"/>
    <w:rsid w:val="0072523A"/>
    <w:rsid w:val="007504F2"/>
    <w:rsid w:val="0075083B"/>
    <w:rsid w:val="00751A33"/>
    <w:rsid w:val="007609DF"/>
    <w:rsid w:val="00760C39"/>
    <w:rsid w:val="00761AA6"/>
    <w:rsid w:val="00772CE5"/>
    <w:rsid w:val="00773B49"/>
    <w:rsid w:val="0078115A"/>
    <w:rsid w:val="0078312B"/>
    <w:rsid w:val="00786047"/>
    <w:rsid w:val="00790E04"/>
    <w:rsid w:val="007951F9"/>
    <w:rsid w:val="007A6E1E"/>
    <w:rsid w:val="007A73DA"/>
    <w:rsid w:val="007B18F5"/>
    <w:rsid w:val="007B68BB"/>
    <w:rsid w:val="007C0690"/>
    <w:rsid w:val="007C078B"/>
    <w:rsid w:val="007C1417"/>
    <w:rsid w:val="007C781E"/>
    <w:rsid w:val="007D028F"/>
    <w:rsid w:val="007D73D2"/>
    <w:rsid w:val="007F1C53"/>
    <w:rsid w:val="007F5600"/>
    <w:rsid w:val="007F5FD9"/>
    <w:rsid w:val="00800784"/>
    <w:rsid w:val="0080121F"/>
    <w:rsid w:val="008034B5"/>
    <w:rsid w:val="00803B13"/>
    <w:rsid w:val="00804D0F"/>
    <w:rsid w:val="00820B33"/>
    <w:rsid w:val="00823924"/>
    <w:rsid w:val="0082485D"/>
    <w:rsid w:val="0083286F"/>
    <w:rsid w:val="00850ABA"/>
    <w:rsid w:val="00851B1C"/>
    <w:rsid w:val="0086386D"/>
    <w:rsid w:val="00864ED9"/>
    <w:rsid w:val="00876837"/>
    <w:rsid w:val="008802B3"/>
    <w:rsid w:val="00883367"/>
    <w:rsid w:val="00886EC3"/>
    <w:rsid w:val="00893234"/>
    <w:rsid w:val="00893B76"/>
    <w:rsid w:val="008A26F9"/>
    <w:rsid w:val="008C1552"/>
    <w:rsid w:val="008C16F5"/>
    <w:rsid w:val="008C2704"/>
    <w:rsid w:val="008D0F44"/>
    <w:rsid w:val="008D27BB"/>
    <w:rsid w:val="008D315F"/>
    <w:rsid w:val="008D5CA3"/>
    <w:rsid w:val="008E4E3D"/>
    <w:rsid w:val="008E5794"/>
    <w:rsid w:val="008E6736"/>
    <w:rsid w:val="008F5670"/>
    <w:rsid w:val="008F73C8"/>
    <w:rsid w:val="00903A1E"/>
    <w:rsid w:val="00905013"/>
    <w:rsid w:val="0091145D"/>
    <w:rsid w:val="0091384B"/>
    <w:rsid w:val="0091532D"/>
    <w:rsid w:val="00916B51"/>
    <w:rsid w:val="0092302D"/>
    <w:rsid w:val="009241FF"/>
    <w:rsid w:val="00932FC6"/>
    <w:rsid w:val="009443E6"/>
    <w:rsid w:val="0095500A"/>
    <w:rsid w:val="009651AD"/>
    <w:rsid w:val="00965242"/>
    <w:rsid w:val="00967C91"/>
    <w:rsid w:val="00983E6D"/>
    <w:rsid w:val="0099561B"/>
    <w:rsid w:val="009970EA"/>
    <w:rsid w:val="00997217"/>
    <w:rsid w:val="009A03AA"/>
    <w:rsid w:val="009A4633"/>
    <w:rsid w:val="009B0E54"/>
    <w:rsid w:val="009B1FD0"/>
    <w:rsid w:val="009B7F4E"/>
    <w:rsid w:val="009C3749"/>
    <w:rsid w:val="009D51EB"/>
    <w:rsid w:val="009D7660"/>
    <w:rsid w:val="009D7F66"/>
    <w:rsid w:val="009F0655"/>
    <w:rsid w:val="009F38B6"/>
    <w:rsid w:val="00A14146"/>
    <w:rsid w:val="00A173D7"/>
    <w:rsid w:val="00A24A2F"/>
    <w:rsid w:val="00A30F49"/>
    <w:rsid w:val="00A31C00"/>
    <w:rsid w:val="00A31C64"/>
    <w:rsid w:val="00A33B32"/>
    <w:rsid w:val="00A3777D"/>
    <w:rsid w:val="00A442F9"/>
    <w:rsid w:val="00A52E2C"/>
    <w:rsid w:val="00A72E75"/>
    <w:rsid w:val="00A730B5"/>
    <w:rsid w:val="00A75B9F"/>
    <w:rsid w:val="00A7790F"/>
    <w:rsid w:val="00A81F46"/>
    <w:rsid w:val="00A945C9"/>
    <w:rsid w:val="00AA02F0"/>
    <w:rsid w:val="00AA6D2F"/>
    <w:rsid w:val="00AA6F0D"/>
    <w:rsid w:val="00AB2482"/>
    <w:rsid w:val="00AB766F"/>
    <w:rsid w:val="00AB7C47"/>
    <w:rsid w:val="00AC2400"/>
    <w:rsid w:val="00AC47B0"/>
    <w:rsid w:val="00AD3FDA"/>
    <w:rsid w:val="00AD6BC0"/>
    <w:rsid w:val="00AF54B7"/>
    <w:rsid w:val="00AF751A"/>
    <w:rsid w:val="00B01BAD"/>
    <w:rsid w:val="00B138EB"/>
    <w:rsid w:val="00B15299"/>
    <w:rsid w:val="00B17189"/>
    <w:rsid w:val="00B27ED4"/>
    <w:rsid w:val="00B305C1"/>
    <w:rsid w:val="00B3133A"/>
    <w:rsid w:val="00B316D0"/>
    <w:rsid w:val="00B3666B"/>
    <w:rsid w:val="00B40B0D"/>
    <w:rsid w:val="00B40EC7"/>
    <w:rsid w:val="00B473CD"/>
    <w:rsid w:val="00B51763"/>
    <w:rsid w:val="00B518E4"/>
    <w:rsid w:val="00B55D9E"/>
    <w:rsid w:val="00B67F15"/>
    <w:rsid w:val="00B70CCF"/>
    <w:rsid w:val="00B7698F"/>
    <w:rsid w:val="00B8185C"/>
    <w:rsid w:val="00B86C29"/>
    <w:rsid w:val="00B93F13"/>
    <w:rsid w:val="00BA4000"/>
    <w:rsid w:val="00BB0841"/>
    <w:rsid w:val="00BB7E35"/>
    <w:rsid w:val="00BC0E73"/>
    <w:rsid w:val="00BC6393"/>
    <w:rsid w:val="00BD0F03"/>
    <w:rsid w:val="00BD203D"/>
    <w:rsid w:val="00BF1BD3"/>
    <w:rsid w:val="00BF3DED"/>
    <w:rsid w:val="00BF4687"/>
    <w:rsid w:val="00C279CC"/>
    <w:rsid w:val="00C31FF9"/>
    <w:rsid w:val="00C35BE7"/>
    <w:rsid w:val="00C373CB"/>
    <w:rsid w:val="00C4194B"/>
    <w:rsid w:val="00C458ED"/>
    <w:rsid w:val="00C536D7"/>
    <w:rsid w:val="00C6730C"/>
    <w:rsid w:val="00C673ED"/>
    <w:rsid w:val="00C7036C"/>
    <w:rsid w:val="00C72B9F"/>
    <w:rsid w:val="00C77A47"/>
    <w:rsid w:val="00C77A85"/>
    <w:rsid w:val="00C85EC0"/>
    <w:rsid w:val="00C869EA"/>
    <w:rsid w:val="00C87109"/>
    <w:rsid w:val="00C91862"/>
    <w:rsid w:val="00C940FD"/>
    <w:rsid w:val="00C960F7"/>
    <w:rsid w:val="00CA420B"/>
    <w:rsid w:val="00CA47EF"/>
    <w:rsid w:val="00CB7526"/>
    <w:rsid w:val="00CC0CE9"/>
    <w:rsid w:val="00CC1767"/>
    <w:rsid w:val="00CC2425"/>
    <w:rsid w:val="00CC3C04"/>
    <w:rsid w:val="00CD65D8"/>
    <w:rsid w:val="00CE2C68"/>
    <w:rsid w:val="00CF2D97"/>
    <w:rsid w:val="00CF6F3A"/>
    <w:rsid w:val="00D01332"/>
    <w:rsid w:val="00D03EE9"/>
    <w:rsid w:val="00D041E2"/>
    <w:rsid w:val="00D1543F"/>
    <w:rsid w:val="00D15816"/>
    <w:rsid w:val="00D20A4B"/>
    <w:rsid w:val="00D257C2"/>
    <w:rsid w:val="00D35F0E"/>
    <w:rsid w:val="00D3721B"/>
    <w:rsid w:val="00D40777"/>
    <w:rsid w:val="00D464B2"/>
    <w:rsid w:val="00D476C3"/>
    <w:rsid w:val="00D51345"/>
    <w:rsid w:val="00D54507"/>
    <w:rsid w:val="00D647B3"/>
    <w:rsid w:val="00D66480"/>
    <w:rsid w:val="00D670C8"/>
    <w:rsid w:val="00D85893"/>
    <w:rsid w:val="00D928F3"/>
    <w:rsid w:val="00DA15EB"/>
    <w:rsid w:val="00DB474E"/>
    <w:rsid w:val="00DB5205"/>
    <w:rsid w:val="00DC6CCA"/>
    <w:rsid w:val="00DD2029"/>
    <w:rsid w:val="00DD3B8E"/>
    <w:rsid w:val="00DE18D6"/>
    <w:rsid w:val="00DE4010"/>
    <w:rsid w:val="00DF1602"/>
    <w:rsid w:val="00E01A84"/>
    <w:rsid w:val="00E06D13"/>
    <w:rsid w:val="00E23E38"/>
    <w:rsid w:val="00E24A7F"/>
    <w:rsid w:val="00E33316"/>
    <w:rsid w:val="00E34DF2"/>
    <w:rsid w:val="00E41153"/>
    <w:rsid w:val="00E53A15"/>
    <w:rsid w:val="00E55039"/>
    <w:rsid w:val="00E55AF4"/>
    <w:rsid w:val="00E55B8D"/>
    <w:rsid w:val="00E71636"/>
    <w:rsid w:val="00E7269F"/>
    <w:rsid w:val="00E77F0C"/>
    <w:rsid w:val="00E83505"/>
    <w:rsid w:val="00E8618E"/>
    <w:rsid w:val="00E96FED"/>
    <w:rsid w:val="00EA1762"/>
    <w:rsid w:val="00EB01D8"/>
    <w:rsid w:val="00EC7E91"/>
    <w:rsid w:val="00ED1DB1"/>
    <w:rsid w:val="00ED7BA3"/>
    <w:rsid w:val="00EE5D82"/>
    <w:rsid w:val="00EF14CF"/>
    <w:rsid w:val="00EF70CE"/>
    <w:rsid w:val="00F00B0D"/>
    <w:rsid w:val="00F00C52"/>
    <w:rsid w:val="00F063C2"/>
    <w:rsid w:val="00F07362"/>
    <w:rsid w:val="00F15E5A"/>
    <w:rsid w:val="00F17891"/>
    <w:rsid w:val="00F2052A"/>
    <w:rsid w:val="00F306AA"/>
    <w:rsid w:val="00F47A4E"/>
    <w:rsid w:val="00F47C6C"/>
    <w:rsid w:val="00F5082C"/>
    <w:rsid w:val="00F60944"/>
    <w:rsid w:val="00F6602F"/>
    <w:rsid w:val="00F67DF8"/>
    <w:rsid w:val="00F81F00"/>
    <w:rsid w:val="00F859D3"/>
    <w:rsid w:val="00F87427"/>
    <w:rsid w:val="00F953E7"/>
    <w:rsid w:val="00FA5CF2"/>
    <w:rsid w:val="00FA6323"/>
    <w:rsid w:val="00FB705B"/>
    <w:rsid w:val="00FC0B35"/>
    <w:rsid w:val="00FC4FBB"/>
    <w:rsid w:val="00FC7D4A"/>
    <w:rsid w:val="00FD1D79"/>
    <w:rsid w:val="00FD21B1"/>
    <w:rsid w:val="00FD4B8A"/>
    <w:rsid w:val="00FE51D9"/>
    <w:rsid w:val="00FE6591"/>
    <w:rsid w:val="00FF217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027B3"/>
  <w15:chartTrackingRefBased/>
  <w15:docId w15:val="{7420E15B-2471-4E98-B795-2B5AD347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2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5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AF75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Theme="minorEastAsia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7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51A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51A"/>
    <w:rPr>
      <w:rFonts w:eastAsiaTheme="minorEastAsi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2F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customStyle="1" w:styleId="T2">
    <w:name w:val="T2"/>
    <w:basedOn w:val="Normal"/>
    <w:rsid w:val="00AA02F0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styleId="Revision">
    <w:name w:val="Revision"/>
    <w:hidden/>
    <w:uiPriority w:val="99"/>
    <w:semiHidden/>
    <w:rsid w:val="00AA02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0D6A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3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6B"/>
  </w:style>
  <w:style w:type="paragraph" w:styleId="Footer">
    <w:name w:val="footer"/>
    <w:basedOn w:val="Normal"/>
    <w:link w:val="FooterChar"/>
    <w:uiPriority w:val="99"/>
    <w:unhideWhenUsed/>
    <w:rsid w:val="00B3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E2C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E2C"/>
    <w:rPr>
      <w:rFonts w:eastAsiaTheme="minorEastAsia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B15299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6708A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sz w:val="20"/>
      <w:szCs w:val="20"/>
      <w14:ligatures w14:val="standardContextual"/>
    </w:rPr>
  </w:style>
  <w:style w:type="paragraph" w:customStyle="1" w:styleId="figuretext">
    <w:name w:val="figure text"/>
    <w:uiPriority w:val="99"/>
    <w:rsid w:val="006708A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character" w:styleId="Hyperlink">
    <w:name w:val="Hyperlink"/>
    <w:uiPriority w:val="99"/>
    <w:rsid w:val="00D664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B60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3A75F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eastAsiaTheme="minorEastAsia" w:hAnsi="Times New Roman" w:cs="Times New Roman"/>
      <w:color w:val="000000"/>
      <w:w w:val="1"/>
      <w:sz w:val="18"/>
      <w:szCs w:val="18"/>
      <w14:ligatures w14:val="standardContextual"/>
    </w:rPr>
  </w:style>
  <w:style w:type="paragraph" w:customStyle="1" w:styleId="CellHeading">
    <w:name w:val="CellHeading"/>
    <w:uiPriority w:val="99"/>
    <w:rsid w:val="003A75F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Theme="minorEastAsia" w:hAnsi="Times New Roman" w:cs="Times New Roman"/>
      <w:b/>
      <w:bCs/>
      <w:color w:val="000000"/>
      <w:w w:val="1"/>
      <w:sz w:val="18"/>
      <w:szCs w:val="18"/>
      <w14:ligatures w14:val="standardContextual"/>
    </w:rPr>
  </w:style>
  <w:style w:type="paragraph" w:customStyle="1" w:styleId="TableTitle">
    <w:name w:val="TableTitle"/>
    <w:next w:val="Normal"/>
    <w:uiPriority w:val="99"/>
    <w:rsid w:val="003A75F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sz w:val="20"/>
      <w:szCs w:val="20"/>
      <w14:ligatures w14:val="standardContextual"/>
    </w:rPr>
  </w:style>
  <w:style w:type="paragraph" w:customStyle="1" w:styleId="A1FigTitle">
    <w:name w:val="A1FigTitle"/>
    <w:next w:val="T"/>
    <w:rsid w:val="00C673ED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Raissinia</dc:creator>
  <cp:keywords/>
  <dc:description/>
  <cp:lastModifiedBy>Ali Raissinia</cp:lastModifiedBy>
  <cp:revision>283</cp:revision>
  <dcterms:created xsi:type="dcterms:W3CDTF">2023-08-25T16:32:00Z</dcterms:created>
  <dcterms:modified xsi:type="dcterms:W3CDTF">2023-08-31T21:37:00Z</dcterms:modified>
</cp:coreProperties>
</file>