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DEB4F" w14:textId="62F9862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5C9984F7" w14:textId="77777777" w:rsidTr="00ED733F">
        <w:trPr>
          <w:trHeight w:val="485"/>
          <w:jc w:val="center"/>
        </w:trPr>
        <w:tc>
          <w:tcPr>
            <w:tcW w:w="9576" w:type="dxa"/>
            <w:gridSpan w:val="5"/>
            <w:vAlign w:val="center"/>
          </w:tcPr>
          <w:p w14:paraId="2BC9178F" w14:textId="7EF63B64" w:rsidR="00CA09B2" w:rsidRDefault="00856AD5" w:rsidP="002D69A0">
            <w:pPr>
              <w:pStyle w:val="T2"/>
            </w:pPr>
            <w:r w:rsidRPr="00856AD5">
              <w:t xml:space="preserve">UHR SG </w:t>
            </w:r>
            <w:r w:rsidR="00912498">
              <w:t>July August</w:t>
            </w:r>
            <w:r w:rsidR="00824918">
              <w:t xml:space="preserve"> </w:t>
            </w:r>
            <w:r w:rsidRPr="00856AD5">
              <w:t>202</w:t>
            </w:r>
            <w:r w:rsidR="002D69A0">
              <w:t>3</w:t>
            </w:r>
            <w:r w:rsidRPr="00856AD5">
              <w:t xml:space="preserve"> teleconference minutes</w:t>
            </w:r>
          </w:p>
        </w:tc>
      </w:tr>
      <w:tr w:rsidR="00CA09B2" w14:paraId="6CE1DEFD" w14:textId="77777777" w:rsidTr="00ED733F">
        <w:trPr>
          <w:trHeight w:val="359"/>
          <w:jc w:val="center"/>
        </w:trPr>
        <w:tc>
          <w:tcPr>
            <w:tcW w:w="9576" w:type="dxa"/>
            <w:gridSpan w:val="5"/>
            <w:vAlign w:val="center"/>
          </w:tcPr>
          <w:p w14:paraId="088EE488" w14:textId="4098ADC5" w:rsidR="00CA09B2" w:rsidRDefault="00CA09B2" w:rsidP="002D69A0">
            <w:pPr>
              <w:pStyle w:val="T2"/>
              <w:ind w:left="0"/>
              <w:rPr>
                <w:sz w:val="20"/>
              </w:rPr>
            </w:pPr>
            <w:r>
              <w:rPr>
                <w:sz w:val="20"/>
              </w:rPr>
              <w:t>Date:</w:t>
            </w:r>
            <w:r>
              <w:rPr>
                <w:b w:val="0"/>
                <w:sz w:val="20"/>
              </w:rPr>
              <w:t xml:space="preserve">  </w:t>
            </w:r>
            <w:r w:rsidR="006B5549">
              <w:rPr>
                <w:b w:val="0"/>
                <w:sz w:val="20"/>
              </w:rPr>
              <w:t>202</w:t>
            </w:r>
            <w:r w:rsidR="002D69A0">
              <w:rPr>
                <w:b w:val="0"/>
                <w:sz w:val="20"/>
              </w:rPr>
              <w:t>3</w:t>
            </w:r>
            <w:r>
              <w:rPr>
                <w:b w:val="0"/>
                <w:sz w:val="20"/>
              </w:rPr>
              <w:t>-</w:t>
            </w:r>
            <w:r w:rsidR="002D69A0">
              <w:rPr>
                <w:b w:val="0"/>
                <w:sz w:val="20"/>
              </w:rPr>
              <w:t>0</w:t>
            </w:r>
            <w:r w:rsidR="00912498">
              <w:rPr>
                <w:b w:val="0"/>
                <w:sz w:val="20"/>
              </w:rPr>
              <w:t>7</w:t>
            </w:r>
            <w:r>
              <w:rPr>
                <w:b w:val="0"/>
                <w:sz w:val="20"/>
              </w:rPr>
              <w:t>-</w:t>
            </w:r>
            <w:r w:rsidR="00912498">
              <w:rPr>
                <w:b w:val="0"/>
                <w:sz w:val="20"/>
              </w:rPr>
              <w:t>24</w:t>
            </w:r>
          </w:p>
        </w:tc>
      </w:tr>
      <w:tr w:rsidR="00CA09B2" w14:paraId="6A72A6E6" w14:textId="77777777" w:rsidTr="00ED733F">
        <w:trPr>
          <w:cantSplit/>
          <w:jc w:val="center"/>
        </w:trPr>
        <w:tc>
          <w:tcPr>
            <w:tcW w:w="9576" w:type="dxa"/>
            <w:gridSpan w:val="5"/>
            <w:vAlign w:val="center"/>
          </w:tcPr>
          <w:p w14:paraId="303488D9" w14:textId="77777777" w:rsidR="00CA09B2" w:rsidRDefault="00CA09B2">
            <w:pPr>
              <w:pStyle w:val="T2"/>
              <w:spacing w:after="0"/>
              <w:ind w:left="0" w:right="0"/>
              <w:jc w:val="left"/>
              <w:rPr>
                <w:sz w:val="20"/>
              </w:rPr>
            </w:pPr>
            <w:r>
              <w:rPr>
                <w:sz w:val="20"/>
              </w:rPr>
              <w:t>Author(s):</w:t>
            </w:r>
          </w:p>
        </w:tc>
      </w:tr>
      <w:tr w:rsidR="00CA09B2" w14:paraId="3F74CD6C" w14:textId="77777777" w:rsidTr="003D3041">
        <w:trPr>
          <w:jc w:val="center"/>
        </w:trPr>
        <w:tc>
          <w:tcPr>
            <w:tcW w:w="1838" w:type="dxa"/>
            <w:vAlign w:val="center"/>
          </w:tcPr>
          <w:p w14:paraId="4B79BCFD" w14:textId="77777777" w:rsidR="00CA09B2" w:rsidRDefault="00CA09B2">
            <w:pPr>
              <w:pStyle w:val="T2"/>
              <w:spacing w:after="0"/>
              <w:ind w:left="0" w:right="0"/>
              <w:jc w:val="left"/>
              <w:rPr>
                <w:sz w:val="20"/>
              </w:rPr>
            </w:pPr>
            <w:r>
              <w:rPr>
                <w:sz w:val="20"/>
              </w:rPr>
              <w:t>Name</w:t>
            </w:r>
          </w:p>
        </w:tc>
        <w:tc>
          <w:tcPr>
            <w:tcW w:w="1562" w:type="dxa"/>
            <w:vAlign w:val="center"/>
          </w:tcPr>
          <w:p w14:paraId="18542448" w14:textId="77777777" w:rsidR="00CA09B2" w:rsidRDefault="0062440B">
            <w:pPr>
              <w:pStyle w:val="T2"/>
              <w:spacing w:after="0"/>
              <w:ind w:left="0" w:right="0"/>
              <w:jc w:val="left"/>
              <w:rPr>
                <w:sz w:val="20"/>
              </w:rPr>
            </w:pPr>
            <w:r>
              <w:rPr>
                <w:sz w:val="20"/>
              </w:rPr>
              <w:t>Affiliation</w:t>
            </w:r>
          </w:p>
        </w:tc>
        <w:tc>
          <w:tcPr>
            <w:tcW w:w="2814" w:type="dxa"/>
            <w:vAlign w:val="center"/>
          </w:tcPr>
          <w:p w14:paraId="6F00A6FC" w14:textId="77777777" w:rsidR="00CA09B2" w:rsidRDefault="00CA09B2">
            <w:pPr>
              <w:pStyle w:val="T2"/>
              <w:spacing w:after="0"/>
              <w:ind w:left="0" w:right="0"/>
              <w:jc w:val="left"/>
              <w:rPr>
                <w:sz w:val="20"/>
              </w:rPr>
            </w:pPr>
            <w:r>
              <w:rPr>
                <w:sz w:val="20"/>
              </w:rPr>
              <w:t>Address</w:t>
            </w:r>
          </w:p>
        </w:tc>
        <w:tc>
          <w:tcPr>
            <w:tcW w:w="1011" w:type="dxa"/>
            <w:vAlign w:val="center"/>
          </w:tcPr>
          <w:p w14:paraId="071300AB" w14:textId="77777777" w:rsidR="00CA09B2" w:rsidRDefault="00CA09B2">
            <w:pPr>
              <w:pStyle w:val="T2"/>
              <w:spacing w:after="0"/>
              <w:ind w:left="0" w:right="0"/>
              <w:jc w:val="left"/>
              <w:rPr>
                <w:sz w:val="20"/>
              </w:rPr>
            </w:pPr>
            <w:r>
              <w:rPr>
                <w:sz w:val="20"/>
              </w:rPr>
              <w:t>Phone</w:t>
            </w:r>
          </w:p>
        </w:tc>
        <w:tc>
          <w:tcPr>
            <w:tcW w:w="2351" w:type="dxa"/>
            <w:vAlign w:val="center"/>
          </w:tcPr>
          <w:p w14:paraId="7F0D61FB" w14:textId="77777777" w:rsidR="00CA09B2" w:rsidRDefault="00CA09B2">
            <w:pPr>
              <w:pStyle w:val="T2"/>
              <w:spacing w:after="0"/>
              <w:ind w:left="0" w:right="0"/>
              <w:jc w:val="left"/>
              <w:rPr>
                <w:sz w:val="20"/>
              </w:rPr>
            </w:pPr>
            <w:r>
              <w:rPr>
                <w:sz w:val="20"/>
              </w:rPr>
              <w:t>email</w:t>
            </w:r>
          </w:p>
        </w:tc>
      </w:tr>
      <w:tr w:rsidR="00856AD5" w14:paraId="137B176A" w14:textId="77777777" w:rsidTr="003D3041">
        <w:trPr>
          <w:jc w:val="center"/>
        </w:trPr>
        <w:tc>
          <w:tcPr>
            <w:tcW w:w="1838" w:type="dxa"/>
            <w:vAlign w:val="center"/>
          </w:tcPr>
          <w:p w14:paraId="7EF99028" w14:textId="77777777" w:rsidR="00856AD5" w:rsidRDefault="00856AD5" w:rsidP="00856AD5">
            <w:pPr>
              <w:pStyle w:val="T2"/>
              <w:spacing w:after="0"/>
              <w:ind w:left="0" w:right="0"/>
              <w:rPr>
                <w:b w:val="0"/>
                <w:sz w:val="20"/>
              </w:rPr>
            </w:pPr>
            <w:r>
              <w:rPr>
                <w:b w:val="0"/>
                <w:sz w:val="20"/>
                <w:lang w:eastAsia="zh-CN"/>
              </w:rPr>
              <w:t>Ross Jian Yu</w:t>
            </w:r>
          </w:p>
        </w:tc>
        <w:tc>
          <w:tcPr>
            <w:tcW w:w="1562" w:type="dxa"/>
            <w:vAlign w:val="center"/>
          </w:tcPr>
          <w:p w14:paraId="471C4C43" w14:textId="77777777" w:rsidR="00856AD5" w:rsidRDefault="00856AD5" w:rsidP="00856AD5">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23A67863" w14:textId="77777777" w:rsidR="00856AD5" w:rsidRDefault="006F23AF" w:rsidP="00824918">
            <w:pPr>
              <w:pStyle w:val="T2"/>
              <w:spacing w:after="0"/>
              <w:ind w:left="0" w:right="0"/>
              <w:rPr>
                <w:b w:val="0"/>
                <w:sz w:val="20"/>
                <w:lang w:eastAsia="zh-CN"/>
              </w:rPr>
            </w:pPr>
            <w:r>
              <w:rPr>
                <w:b w:val="0"/>
                <w:sz w:val="20"/>
                <w:lang w:eastAsia="zh-CN"/>
              </w:rPr>
              <w:t xml:space="preserve">Building </w:t>
            </w:r>
            <w:r w:rsidR="00824918">
              <w:rPr>
                <w:b w:val="0"/>
                <w:sz w:val="20"/>
                <w:lang w:eastAsia="zh-CN"/>
              </w:rPr>
              <w:t>F</w:t>
            </w:r>
            <w:r>
              <w:rPr>
                <w:b w:val="0"/>
                <w:sz w:val="20"/>
                <w:lang w:eastAsia="zh-CN"/>
              </w:rPr>
              <w:t xml:space="preserve">3, </w:t>
            </w:r>
            <w:r w:rsidR="00377419">
              <w:rPr>
                <w:rFonts w:hint="eastAsia"/>
                <w:b w:val="0"/>
                <w:sz w:val="20"/>
                <w:lang w:eastAsia="zh-CN"/>
              </w:rPr>
              <w:t>H</w:t>
            </w:r>
            <w:r w:rsidR="00377419">
              <w:rPr>
                <w:b w:val="0"/>
                <w:sz w:val="20"/>
                <w:lang w:eastAsia="zh-CN"/>
              </w:rPr>
              <w:t>uawei Industrial Base, Shenzhen, Guangdong, China</w:t>
            </w:r>
          </w:p>
        </w:tc>
        <w:tc>
          <w:tcPr>
            <w:tcW w:w="1011" w:type="dxa"/>
            <w:vAlign w:val="center"/>
          </w:tcPr>
          <w:p w14:paraId="446543D5" w14:textId="77777777" w:rsidR="00856AD5" w:rsidRDefault="00856AD5" w:rsidP="00856AD5">
            <w:pPr>
              <w:pStyle w:val="T2"/>
              <w:spacing w:after="0"/>
              <w:ind w:left="0" w:right="0"/>
              <w:rPr>
                <w:b w:val="0"/>
                <w:sz w:val="20"/>
              </w:rPr>
            </w:pPr>
          </w:p>
        </w:tc>
        <w:tc>
          <w:tcPr>
            <w:tcW w:w="2351" w:type="dxa"/>
            <w:vAlign w:val="center"/>
          </w:tcPr>
          <w:p w14:paraId="7BE8225C" w14:textId="77777777" w:rsidR="00856AD5" w:rsidRDefault="00856AD5" w:rsidP="00856AD5">
            <w:pPr>
              <w:pStyle w:val="T2"/>
              <w:spacing w:after="0"/>
              <w:ind w:left="0" w:right="0"/>
              <w:rPr>
                <w:b w:val="0"/>
                <w:sz w:val="16"/>
              </w:rPr>
            </w:pPr>
            <w:r>
              <w:rPr>
                <w:b w:val="0"/>
                <w:sz w:val="16"/>
                <w:lang w:eastAsia="zh-CN"/>
              </w:rPr>
              <w:t>ross.yujian@huawei.com</w:t>
            </w:r>
          </w:p>
        </w:tc>
      </w:tr>
      <w:tr w:rsidR="00CA09B2" w14:paraId="4A4DCA19" w14:textId="77777777" w:rsidTr="003D3041">
        <w:trPr>
          <w:jc w:val="center"/>
        </w:trPr>
        <w:tc>
          <w:tcPr>
            <w:tcW w:w="1838" w:type="dxa"/>
            <w:vAlign w:val="center"/>
          </w:tcPr>
          <w:p w14:paraId="743DF7E0" w14:textId="3F2D8639" w:rsidR="00CA09B2" w:rsidRDefault="00CA09B2">
            <w:pPr>
              <w:pStyle w:val="T2"/>
              <w:spacing w:after="0"/>
              <w:ind w:left="0" w:right="0"/>
              <w:rPr>
                <w:b w:val="0"/>
                <w:sz w:val="20"/>
              </w:rPr>
            </w:pPr>
          </w:p>
        </w:tc>
        <w:tc>
          <w:tcPr>
            <w:tcW w:w="1562" w:type="dxa"/>
            <w:vAlign w:val="center"/>
          </w:tcPr>
          <w:p w14:paraId="085B3953" w14:textId="76D0B144" w:rsidR="00CA09B2" w:rsidRDefault="00CA09B2">
            <w:pPr>
              <w:pStyle w:val="T2"/>
              <w:spacing w:after="0"/>
              <w:ind w:left="0" w:right="0"/>
              <w:rPr>
                <w:b w:val="0"/>
                <w:sz w:val="20"/>
                <w:lang w:eastAsia="zh-CN"/>
              </w:rPr>
            </w:pPr>
          </w:p>
        </w:tc>
        <w:tc>
          <w:tcPr>
            <w:tcW w:w="2814" w:type="dxa"/>
            <w:vAlign w:val="center"/>
          </w:tcPr>
          <w:p w14:paraId="2EB2DCD3" w14:textId="77777777" w:rsidR="00CA09B2" w:rsidRDefault="00CA09B2">
            <w:pPr>
              <w:pStyle w:val="T2"/>
              <w:spacing w:after="0"/>
              <w:ind w:left="0" w:right="0"/>
              <w:rPr>
                <w:b w:val="0"/>
                <w:sz w:val="20"/>
              </w:rPr>
            </w:pPr>
          </w:p>
        </w:tc>
        <w:tc>
          <w:tcPr>
            <w:tcW w:w="1011" w:type="dxa"/>
            <w:vAlign w:val="center"/>
          </w:tcPr>
          <w:p w14:paraId="1ECE62EC" w14:textId="77777777" w:rsidR="00CA09B2" w:rsidRDefault="00CA09B2">
            <w:pPr>
              <w:pStyle w:val="T2"/>
              <w:spacing w:after="0"/>
              <w:ind w:left="0" w:right="0"/>
              <w:rPr>
                <w:b w:val="0"/>
                <w:sz w:val="20"/>
              </w:rPr>
            </w:pPr>
          </w:p>
        </w:tc>
        <w:tc>
          <w:tcPr>
            <w:tcW w:w="2351" w:type="dxa"/>
            <w:vAlign w:val="center"/>
          </w:tcPr>
          <w:p w14:paraId="6EB5AA29" w14:textId="77777777" w:rsidR="00CA09B2" w:rsidRDefault="00CA09B2">
            <w:pPr>
              <w:pStyle w:val="T2"/>
              <w:spacing w:after="0"/>
              <w:ind w:left="0" w:right="0"/>
              <w:rPr>
                <w:b w:val="0"/>
                <w:sz w:val="16"/>
              </w:rPr>
            </w:pPr>
          </w:p>
        </w:tc>
      </w:tr>
      <w:tr w:rsidR="00D46E7C" w14:paraId="24D16DEA" w14:textId="77777777" w:rsidTr="003D3041">
        <w:trPr>
          <w:jc w:val="center"/>
        </w:trPr>
        <w:tc>
          <w:tcPr>
            <w:tcW w:w="1838" w:type="dxa"/>
            <w:vAlign w:val="center"/>
          </w:tcPr>
          <w:p w14:paraId="254F0DCE" w14:textId="77777777" w:rsidR="00D46E7C" w:rsidRDefault="00D46E7C">
            <w:pPr>
              <w:pStyle w:val="T2"/>
              <w:spacing w:after="0"/>
              <w:ind w:left="0" w:right="0"/>
              <w:rPr>
                <w:b w:val="0"/>
                <w:sz w:val="20"/>
                <w:lang w:eastAsia="zh-CN"/>
              </w:rPr>
            </w:pPr>
          </w:p>
        </w:tc>
        <w:tc>
          <w:tcPr>
            <w:tcW w:w="1562" w:type="dxa"/>
            <w:vAlign w:val="center"/>
          </w:tcPr>
          <w:p w14:paraId="64D160D0" w14:textId="77777777" w:rsidR="00D46E7C" w:rsidRDefault="00D46E7C">
            <w:pPr>
              <w:pStyle w:val="T2"/>
              <w:spacing w:after="0"/>
              <w:ind w:left="0" w:right="0"/>
              <w:rPr>
                <w:b w:val="0"/>
                <w:sz w:val="20"/>
                <w:lang w:eastAsia="zh-CN"/>
              </w:rPr>
            </w:pPr>
          </w:p>
        </w:tc>
        <w:tc>
          <w:tcPr>
            <w:tcW w:w="2814" w:type="dxa"/>
            <w:vAlign w:val="center"/>
          </w:tcPr>
          <w:p w14:paraId="4F7C089E" w14:textId="77777777" w:rsidR="00D46E7C" w:rsidRDefault="00D46E7C">
            <w:pPr>
              <w:pStyle w:val="T2"/>
              <w:spacing w:after="0"/>
              <w:ind w:left="0" w:right="0"/>
              <w:rPr>
                <w:b w:val="0"/>
                <w:sz w:val="20"/>
              </w:rPr>
            </w:pPr>
          </w:p>
        </w:tc>
        <w:tc>
          <w:tcPr>
            <w:tcW w:w="1011" w:type="dxa"/>
            <w:vAlign w:val="center"/>
          </w:tcPr>
          <w:p w14:paraId="6463754E" w14:textId="77777777" w:rsidR="00D46E7C" w:rsidRDefault="00D46E7C">
            <w:pPr>
              <w:pStyle w:val="T2"/>
              <w:spacing w:after="0"/>
              <w:ind w:left="0" w:right="0"/>
              <w:rPr>
                <w:b w:val="0"/>
                <w:sz w:val="20"/>
              </w:rPr>
            </w:pPr>
          </w:p>
        </w:tc>
        <w:tc>
          <w:tcPr>
            <w:tcW w:w="2351" w:type="dxa"/>
            <w:vAlign w:val="center"/>
          </w:tcPr>
          <w:p w14:paraId="56981E5B" w14:textId="77777777" w:rsidR="00A710C4" w:rsidRDefault="00A710C4" w:rsidP="00A710C4">
            <w:pPr>
              <w:pStyle w:val="T2"/>
              <w:spacing w:after="0"/>
              <w:ind w:left="0" w:right="0"/>
              <w:rPr>
                <w:b w:val="0"/>
                <w:sz w:val="16"/>
                <w:lang w:eastAsia="zh-CN"/>
              </w:rPr>
            </w:pPr>
          </w:p>
        </w:tc>
      </w:tr>
    </w:tbl>
    <w:p w14:paraId="11727038" w14:textId="77777777"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2D5DC0DA" wp14:editId="00BC2E7D">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433E4" w14:textId="77777777" w:rsidR="001C4629" w:rsidRDefault="001C4629">
                            <w:pPr>
                              <w:pStyle w:val="T1"/>
                              <w:spacing w:after="120"/>
                            </w:pPr>
                            <w:r>
                              <w:t>Abstract</w:t>
                            </w:r>
                          </w:p>
                          <w:p w14:paraId="5407A225" w14:textId="070E2E90" w:rsidR="001C4629" w:rsidRDefault="001C4629">
                            <w:pPr>
                              <w:jc w:val="both"/>
                            </w:pPr>
                            <w:r>
                              <w:t xml:space="preserve">This document contains the minutes for </w:t>
                            </w:r>
                            <w:r w:rsidRPr="000B374F">
                              <w:t xml:space="preserve">UHR SG </w:t>
                            </w:r>
                            <w:r>
                              <w:t>July August 2023</w:t>
                            </w:r>
                            <w:r w:rsidRPr="000B374F">
                              <w:t xml:space="preserve"> teleconference</w:t>
                            </w:r>
                            <w:r>
                              <w:t>.</w:t>
                            </w:r>
                          </w:p>
                          <w:p w14:paraId="43E44A12" w14:textId="77777777" w:rsidR="001C4629" w:rsidRDefault="001C4629">
                            <w:pPr>
                              <w:jc w:val="both"/>
                            </w:pPr>
                          </w:p>
                          <w:p w14:paraId="27FA6C35" w14:textId="77777777" w:rsidR="001C4629" w:rsidRDefault="001C4629">
                            <w:pPr>
                              <w:jc w:val="both"/>
                            </w:pPr>
                            <w:r>
                              <w:t>Revision history:</w:t>
                            </w:r>
                          </w:p>
                          <w:p w14:paraId="4D15F4A9" w14:textId="47CD3080" w:rsidR="001C4629" w:rsidRDefault="001C4629" w:rsidP="00757B2B">
                            <w:pPr>
                              <w:pStyle w:val="a7"/>
                              <w:numPr>
                                <w:ilvl w:val="0"/>
                                <w:numId w:val="1"/>
                              </w:numPr>
                            </w:pPr>
                            <w:r>
                              <w:t>Rev0: initial version.</w:t>
                            </w:r>
                          </w:p>
                          <w:p w14:paraId="6A9B159D" w14:textId="77777777" w:rsidR="001C4629" w:rsidRDefault="001C4629" w:rsidP="00FD1A9D"/>
                          <w:p w14:paraId="5A990D30" w14:textId="77777777" w:rsidR="001C4629" w:rsidRDefault="001C4629" w:rsidP="00FD1A9D"/>
                          <w:p w14:paraId="3C9BCC85" w14:textId="77777777" w:rsidR="001C4629" w:rsidRDefault="001C4629" w:rsidP="00FD1A9D"/>
                          <w:p w14:paraId="4001DB3D" w14:textId="77777777" w:rsidR="001C4629" w:rsidRDefault="001C4629" w:rsidP="00FD1A9D">
                            <w:pPr>
                              <w:jc w:val="both"/>
                            </w:pPr>
                            <w:r>
                              <w:t>Abbreviations:</w:t>
                            </w:r>
                          </w:p>
                          <w:p w14:paraId="22449398" w14:textId="77777777" w:rsidR="001C4629" w:rsidRDefault="001C4629" w:rsidP="00AE6D63">
                            <w:pPr>
                              <w:pStyle w:val="a7"/>
                              <w:numPr>
                                <w:ilvl w:val="0"/>
                                <w:numId w:val="1"/>
                              </w:numPr>
                            </w:pPr>
                            <w:r>
                              <w:t>A: Answer</w:t>
                            </w:r>
                          </w:p>
                          <w:p w14:paraId="3BDEFF4B" w14:textId="77777777" w:rsidR="001C4629" w:rsidRDefault="001C4629" w:rsidP="00AE6D63">
                            <w:pPr>
                              <w:pStyle w:val="a7"/>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DC0DA"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AC433E4" w14:textId="77777777" w:rsidR="001C4629" w:rsidRDefault="001C4629">
                      <w:pPr>
                        <w:pStyle w:val="T1"/>
                        <w:spacing w:after="120"/>
                      </w:pPr>
                      <w:r>
                        <w:t>Abstract</w:t>
                      </w:r>
                    </w:p>
                    <w:p w14:paraId="5407A225" w14:textId="070E2E90" w:rsidR="001C4629" w:rsidRDefault="001C4629">
                      <w:pPr>
                        <w:jc w:val="both"/>
                      </w:pPr>
                      <w:r>
                        <w:t xml:space="preserve">This document contains the minutes for </w:t>
                      </w:r>
                      <w:r w:rsidRPr="000B374F">
                        <w:t xml:space="preserve">UHR SG </w:t>
                      </w:r>
                      <w:r>
                        <w:t>July August 2023</w:t>
                      </w:r>
                      <w:r w:rsidRPr="000B374F">
                        <w:t xml:space="preserve"> teleconference</w:t>
                      </w:r>
                      <w:r>
                        <w:t>.</w:t>
                      </w:r>
                    </w:p>
                    <w:p w14:paraId="43E44A12" w14:textId="77777777" w:rsidR="001C4629" w:rsidRDefault="001C4629">
                      <w:pPr>
                        <w:jc w:val="both"/>
                      </w:pPr>
                    </w:p>
                    <w:p w14:paraId="27FA6C35" w14:textId="77777777" w:rsidR="001C4629" w:rsidRDefault="001C4629">
                      <w:pPr>
                        <w:jc w:val="both"/>
                      </w:pPr>
                      <w:r>
                        <w:t>Revision history:</w:t>
                      </w:r>
                    </w:p>
                    <w:p w14:paraId="4D15F4A9" w14:textId="47CD3080" w:rsidR="001C4629" w:rsidRDefault="001C4629" w:rsidP="00757B2B">
                      <w:pPr>
                        <w:pStyle w:val="a7"/>
                        <w:numPr>
                          <w:ilvl w:val="0"/>
                          <w:numId w:val="1"/>
                        </w:numPr>
                      </w:pPr>
                      <w:r>
                        <w:t>Rev0: initial version.</w:t>
                      </w:r>
                    </w:p>
                    <w:p w14:paraId="6A9B159D" w14:textId="77777777" w:rsidR="001C4629" w:rsidRDefault="001C4629" w:rsidP="00FD1A9D"/>
                    <w:p w14:paraId="5A990D30" w14:textId="77777777" w:rsidR="001C4629" w:rsidRDefault="001C4629" w:rsidP="00FD1A9D"/>
                    <w:p w14:paraId="3C9BCC85" w14:textId="77777777" w:rsidR="001C4629" w:rsidRDefault="001C4629" w:rsidP="00FD1A9D"/>
                    <w:p w14:paraId="4001DB3D" w14:textId="77777777" w:rsidR="001C4629" w:rsidRDefault="001C4629" w:rsidP="00FD1A9D">
                      <w:pPr>
                        <w:jc w:val="both"/>
                      </w:pPr>
                      <w:r>
                        <w:t>Abbreviations:</w:t>
                      </w:r>
                    </w:p>
                    <w:p w14:paraId="22449398" w14:textId="77777777" w:rsidR="001C4629" w:rsidRDefault="001C4629" w:rsidP="00AE6D63">
                      <w:pPr>
                        <w:pStyle w:val="a7"/>
                        <w:numPr>
                          <w:ilvl w:val="0"/>
                          <w:numId w:val="1"/>
                        </w:numPr>
                      </w:pPr>
                      <w:r>
                        <w:t>A: Answer</w:t>
                      </w:r>
                    </w:p>
                    <w:p w14:paraId="3BDEFF4B" w14:textId="77777777" w:rsidR="001C4629" w:rsidRDefault="001C4629" w:rsidP="00AE6D63">
                      <w:pPr>
                        <w:pStyle w:val="a7"/>
                        <w:numPr>
                          <w:ilvl w:val="0"/>
                          <w:numId w:val="1"/>
                        </w:numPr>
                      </w:pPr>
                      <w:r>
                        <w:t>C: Comment</w:t>
                      </w:r>
                    </w:p>
                  </w:txbxContent>
                </v:textbox>
              </v:shape>
            </w:pict>
          </mc:Fallback>
        </mc:AlternateContent>
      </w:r>
    </w:p>
    <w:p w14:paraId="6E47CF62" w14:textId="77777777" w:rsidR="00CA09B2" w:rsidRDefault="00CA09B2" w:rsidP="00730359">
      <w:pPr>
        <w:rPr>
          <w:b/>
          <w:sz w:val="24"/>
        </w:rPr>
      </w:pPr>
      <w:r>
        <w:br w:type="page"/>
      </w:r>
    </w:p>
    <w:p w14:paraId="53EBE7E6" w14:textId="392086EE" w:rsidR="003E6BA9" w:rsidRDefault="000B4DF2" w:rsidP="003E6BA9">
      <w:pPr>
        <w:pStyle w:val="1"/>
        <w:rPr>
          <w:bCs/>
        </w:rPr>
      </w:pPr>
      <w:r w:rsidRPr="000B4DF2">
        <w:rPr>
          <w:bCs/>
        </w:rPr>
        <w:lastRenderedPageBreak/>
        <w:t xml:space="preserve">1st Conf. Call: </w:t>
      </w:r>
      <w:r w:rsidR="00F14CB3">
        <w:rPr>
          <w:bCs/>
          <w:lang w:eastAsia="zh-CN"/>
        </w:rPr>
        <w:t>Ju</w:t>
      </w:r>
      <w:r w:rsidR="00912498">
        <w:rPr>
          <w:bCs/>
          <w:lang w:eastAsia="zh-CN"/>
        </w:rPr>
        <w:t>ly</w:t>
      </w:r>
      <w:r w:rsidR="00F14CB3">
        <w:rPr>
          <w:bCs/>
          <w:lang w:eastAsia="zh-CN"/>
        </w:rPr>
        <w:t xml:space="preserve"> </w:t>
      </w:r>
      <w:r w:rsidR="00912498">
        <w:rPr>
          <w:bCs/>
          <w:lang w:eastAsia="zh-CN"/>
        </w:rPr>
        <w:t>24</w:t>
      </w:r>
      <w:r w:rsidR="00912498" w:rsidRPr="00912498">
        <w:rPr>
          <w:bCs/>
          <w:vertAlign w:val="superscript"/>
          <w:lang w:eastAsia="zh-CN"/>
        </w:rPr>
        <w:t>th</w:t>
      </w:r>
      <w:r w:rsidR="00912498">
        <w:rPr>
          <w:bCs/>
          <w:lang w:eastAsia="zh-CN"/>
        </w:rPr>
        <w:t xml:space="preserve"> Monday</w:t>
      </w:r>
      <w:r w:rsidR="006861B8">
        <w:rPr>
          <w:bCs/>
        </w:rPr>
        <w:t xml:space="preserve"> </w:t>
      </w:r>
      <w:r w:rsidRPr="000B4DF2">
        <w:rPr>
          <w:bCs/>
        </w:rPr>
        <w:t>(10:00–12:00 ET)</w:t>
      </w:r>
    </w:p>
    <w:p w14:paraId="1C2C41CB" w14:textId="77777777" w:rsidR="003E6BA9" w:rsidRPr="00F81295" w:rsidRDefault="003E6BA9" w:rsidP="003E6BA9"/>
    <w:p w14:paraId="68E4B70D" w14:textId="77777777" w:rsidR="000B4DF2" w:rsidRPr="00351C03" w:rsidRDefault="000B4DF2" w:rsidP="00757B2B">
      <w:pPr>
        <w:pStyle w:val="a7"/>
        <w:numPr>
          <w:ilvl w:val="0"/>
          <w:numId w:val="2"/>
        </w:numPr>
      </w:pPr>
      <w:r w:rsidRPr="008D41DD">
        <w:t xml:space="preserve">The Chair, </w:t>
      </w:r>
      <w:r w:rsidR="001A4496">
        <w:t>Laurent Cariou</w:t>
      </w:r>
      <w:r w:rsidR="001A4496" w:rsidRPr="008D41DD">
        <w:t xml:space="preserve"> (</w:t>
      </w:r>
      <w:r w:rsidR="001A4496">
        <w:t>Intel</w:t>
      </w:r>
      <w:r w:rsidR="001A4496" w:rsidRPr="008D41DD">
        <w:t>)</w:t>
      </w:r>
      <w:r w:rsidRPr="008D41DD">
        <w:t>, calls the meeting to order</w:t>
      </w:r>
      <w:r>
        <w:t>.</w:t>
      </w:r>
    </w:p>
    <w:p w14:paraId="294F514E" w14:textId="77777777" w:rsidR="000B4DF2" w:rsidRDefault="000B4DF2" w:rsidP="00757B2B">
      <w:pPr>
        <w:pStyle w:val="a7"/>
        <w:numPr>
          <w:ilvl w:val="0"/>
          <w:numId w:val="2"/>
        </w:numPr>
      </w:pPr>
      <w:r w:rsidRPr="003046F3">
        <w:t>IEEE 802 and 802.11 IPR policy and procedure</w:t>
      </w:r>
    </w:p>
    <w:p w14:paraId="62EEE02C" w14:textId="77777777" w:rsidR="000B4DF2" w:rsidRPr="003046F3" w:rsidRDefault="000B4DF2" w:rsidP="002203D5">
      <w:pPr>
        <w:pStyle w:val="a7"/>
        <w:ind w:left="720" w:firstLine="720"/>
        <w:rPr>
          <w:szCs w:val="20"/>
        </w:rPr>
      </w:pPr>
      <w:r w:rsidRPr="003046F3">
        <w:t>Patent Policy: Ways to inform IEEE:</w:t>
      </w:r>
    </w:p>
    <w:p w14:paraId="011AD2BA" w14:textId="77777777" w:rsidR="000B4DF2" w:rsidRPr="003046F3" w:rsidRDefault="000B4DF2" w:rsidP="00757B2B">
      <w:pPr>
        <w:pStyle w:val="a7"/>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8" w:history="1">
        <w:r w:rsidRPr="003046F3">
          <w:rPr>
            <w:rStyle w:val="a6"/>
            <w:szCs w:val="22"/>
          </w:rPr>
          <w:t>patcom@ieee.org</w:t>
        </w:r>
      </w:hyperlink>
      <w:r w:rsidRPr="003046F3">
        <w:t>); or</w:t>
      </w:r>
    </w:p>
    <w:p w14:paraId="7D12DBC5" w14:textId="77777777" w:rsidR="000B4DF2" w:rsidRPr="003046F3" w:rsidRDefault="000B4DF2" w:rsidP="00757B2B">
      <w:pPr>
        <w:pStyle w:val="a7"/>
        <w:numPr>
          <w:ilvl w:val="2"/>
          <w:numId w:val="2"/>
        </w:numPr>
        <w:rPr>
          <w:szCs w:val="20"/>
        </w:rPr>
      </w:pPr>
      <w:r w:rsidRPr="003046F3">
        <w:t xml:space="preserve">Provide the chair of this group with the identity of the holder(s) of any and all such claims as soon as possible; or </w:t>
      </w:r>
    </w:p>
    <w:p w14:paraId="5786093B" w14:textId="77777777" w:rsidR="000B4DF2" w:rsidRPr="003046F3" w:rsidRDefault="000B4DF2" w:rsidP="00757B2B">
      <w:pPr>
        <w:pStyle w:val="a7"/>
        <w:numPr>
          <w:ilvl w:val="2"/>
          <w:numId w:val="2"/>
        </w:numPr>
        <w:rPr>
          <w:szCs w:val="20"/>
        </w:rPr>
      </w:pPr>
      <w:r w:rsidRPr="003046F3">
        <w:t>Speak up now and respond to this Call for Potentially Essential Patents</w:t>
      </w:r>
    </w:p>
    <w:p w14:paraId="4C1CFAC5" w14:textId="77777777"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CD2558" w14:textId="77777777" w:rsidR="000B4DF2" w:rsidRDefault="000B4DF2" w:rsidP="002203D5">
      <w:pPr>
        <w:pStyle w:val="a7"/>
        <w:ind w:left="720" w:firstLine="720"/>
      </w:pPr>
      <w:r w:rsidRPr="00901EF6">
        <w:t>Copyright Policy:</w:t>
      </w:r>
      <w:r>
        <w:t xml:space="preserve"> Participants are advised that</w:t>
      </w:r>
    </w:p>
    <w:p w14:paraId="6F1E6946" w14:textId="77777777" w:rsidR="000B4DF2" w:rsidRPr="0032579B" w:rsidRDefault="000B4DF2" w:rsidP="00757B2B">
      <w:pPr>
        <w:pStyle w:val="a7"/>
        <w:numPr>
          <w:ilvl w:val="2"/>
          <w:numId w:val="2"/>
        </w:numPr>
      </w:pPr>
      <w:r w:rsidRPr="0032579B">
        <w:t xml:space="preserve">IEEE SA’s copyright policy is described in </w:t>
      </w:r>
      <w:hyperlink r:id="rId9" w:anchor="7" w:history="1">
        <w:r w:rsidRPr="0032579B">
          <w:rPr>
            <w:rStyle w:val="a6"/>
            <w:szCs w:val="22"/>
          </w:rPr>
          <w:t>Clause 7</w:t>
        </w:r>
      </w:hyperlink>
      <w:r w:rsidRPr="0032579B">
        <w:t xml:space="preserve"> of the IEEE SA Standards Board Bylaws and </w:t>
      </w:r>
      <w:hyperlink r:id="rId10" w:history="1">
        <w:r w:rsidRPr="0032579B">
          <w:rPr>
            <w:rStyle w:val="a6"/>
            <w:szCs w:val="22"/>
          </w:rPr>
          <w:t>Clause 6.1</w:t>
        </w:r>
      </w:hyperlink>
      <w:r w:rsidRPr="0032579B">
        <w:t xml:space="preserve"> of the IEEE SA Standards Board Operations Manual;</w:t>
      </w:r>
    </w:p>
    <w:p w14:paraId="7CB98721" w14:textId="77777777" w:rsidR="000B4DF2" w:rsidRDefault="000B4DF2" w:rsidP="00757B2B">
      <w:pPr>
        <w:pStyle w:val="a7"/>
        <w:numPr>
          <w:ilvl w:val="2"/>
          <w:numId w:val="2"/>
        </w:numPr>
      </w:pPr>
      <w:r w:rsidRPr="00173C7C">
        <w:t>Any material submitted during standards development, whether verbal, recorded, or in written form, is a Contribution and shall comply with the IEEE SA Copyright Policy</w:t>
      </w:r>
    </w:p>
    <w:p w14:paraId="748201FC" w14:textId="77777777"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A930A45" w14:textId="4C1C8637" w:rsidR="000B4DF2" w:rsidRPr="00F141E4" w:rsidRDefault="000B4DF2" w:rsidP="002203D5">
      <w:pPr>
        <w:pStyle w:val="a7"/>
        <w:ind w:left="36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003E663F" w:rsidRPr="00D54DC4">
        <w:rPr>
          <w:color w:val="00B0F0"/>
          <w:u w:val="single"/>
        </w:rPr>
        <w:fldChar w:fldCharType="begin"/>
      </w:r>
      <w:r w:rsidR="003E663F" w:rsidRPr="00D54DC4">
        <w:rPr>
          <w:color w:val="00B0F0"/>
          <w:u w:val="single"/>
        </w:rPr>
        <w:instrText xml:space="preserve"> REF _Ref47251219 \h  \* MERGEFORMAT </w:instrText>
      </w:r>
      <w:r w:rsidR="003E663F" w:rsidRPr="00D54DC4">
        <w:rPr>
          <w:color w:val="00B0F0"/>
          <w:u w:val="single"/>
        </w:rPr>
      </w:r>
      <w:r w:rsidR="003E663F" w:rsidRPr="00D54DC4">
        <w:rPr>
          <w:color w:val="00B0F0"/>
          <w:u w:val="single"/>
        </w:rPr>
        <w:fldChar w:fldCharType="separate"/>
      </w:r>
      <w:r w:rsidR="003E663F" w:rsidRPr="00311D07">
        <w:rPr>
          <w:color w:val="00B0F0"/>
          <w:u w:val="single"/>
        </w:rPr>
        <w:t>Patent And Procedures</w:t>
      </w:r>
      <w:r w:rsidR="003E663F" w:rsidRPr="00D54DC4">
        <w:rPr>
          <w:color w:val="00B0F0"/>
          <w:u w:val="single"/>
        </w:rPr>
        <w:fldChar w:fldCharType="end"/>
      </w:r>
      <w:r w:rsidR="0036022E">
        <w:rPr>
          <w:rFonts w:hint="eastAsia"/>
          <w:b/>
          <w:bCs w:val="0"/>
          <w:color w:val="00B0F0"/>
          <w:u w:val="single"/>
          <w:lang w:eastAsia="zh-CN"/>
        </w:rPr>
        <w:t>。</w:t>
      </w:r>
      <w:r w:rsidRPr="00D54DC4">
        <w:rPr>
          <w:color w:val="00B0F0"/>
          <w:u w:val="single"/>
        </w:rPr>
        <w:fldChar w:fldCharType="end"/>
      </w:r>
    </w:p>
    <w:p w14:paraId="35FDDE4C" w14:textId="77777777" w:rsidR="000B4DF2" w:rsidRDefault="000B4DF2" w:rsidP="00757B2B">
      <w:pPr>
        <w:pStyle w:val="a7"/>
        <w:numPr>
          <w:ilvl w:val="0"/>
          <w:numId w:val="2"/>
        </w:numPr>
      </w:pPr>
      <w:r w:rsidRPr="003046F3">
        <w:t>Attendance reminder.</w:t>
      </w:r>
    </w:p>
    <w:p w14:paraId="6745CC4B" w14:textId="77777777" w:rsidR="000B4DF2" w:rsidRPr="003046F3" w:rsidRDefault="000B4DF2" w:rsidP="002203D5">
      <w:pPr>
        <w:pStyle w:val="a7"/>
        <w:ind w:left="360" w:firstLine="720"/>
      </w:pPr>
      <w:r>
        <w:t xml:space="preserve">Participation slide: </w:t>
      </w:r>
      <w:hyperlink r:id="rId11" w:tgtFrame="_blank" w:history="1">
        <w:r w:rsidRPr="00EE0424">
          <w:rPr>
            <w:rStyle w:val="a6"/>
            <w:szCs w:val="22"/>
          </w:rPr>
          <w:t>https://mentor.ieee.org/802-ec/dcn/16/ec-16-0180-05-00EC-ieee-802-participation-slide.pptx</w:t>
        </w:r>
      </w:hyperlink>
    </w:p>
    <w:p w14:paraId="7BBB4C68" w14:textId="77777777" w:rsidR="000B4DF2" w:rsidRDefault="000B4DF2" w:rsidP="002203D5">
      <w:pPr>
        <w:pStyle w:val="a7"/>
        <w:ind w:left="360" w:firstLine="720"/>
      </w:pPr>
      <w:r>
        <w:t xml:space="preserve">Please record your attendance during the conference call by using the IMAT system: </w:t>
      </w:r>
    </w:p>
    <w:p w14:paraId="5B6F38F3" w14:textId="77777777" w:rsidR="000B4DF2" w:rsidRDefault="000B4DF2" w:rsidP="00757B2B">
      <w:pPr>
        <w:pStyle w:val="a7"/>
        <w:numPr>
          <w:ilvl w:val="2"/>
          <w:numId w:val="2"/>
        </w:numPr>
      </w:pPr>
      <w:r>
        <w:t xml:space="preserve">1) login to </w:t>
      </w:r>
      <w:hyperlink r:id="rId12" w:history="1">
        <w:r w:rsidRPr="000C0476">
          <w:rPr>
            <w:rStyle w:val="a6"/>
          </w:rPr>
          <w:t>imat</w:t>
        </w:r>
      </w:hyperlink>
      <w:r>
        <w:t>, 2) select “802.11 Telecons (&lt;Month&gt;)” entry, 3) select “</w:t>
      </w:r>
      <w:r w:rsidRPr="00393096">
        <w:t>C/LM/WG802.11 Attendance</w:t>
      </w:r>
      <w:r>
        <w:t>” entry, 4) click “&lt;</w:t>
      </w:r>
      <w:r w:rsidR="001A4496">
        <w:t>UHR SG</w:t>
      </w:r>
      <w:r>
        <w:t xml:space="preserve"> &gt; conference call that you are attending.</w:t>
      </w:r>
    </w:p>
    <w:p w14:paraId="54E8B631" w14:textId="77777777" w:rsidR="000B4DF2" w:rsidRDefault="001A4496" w:rsidP="002203D5">
      <w:pPr>
        <w:pStyle w:val="a7"/>
        <w:ind w:left="720" w:firstLine="720"/>
      </w:pPr>
      <w:r w:rsidRPr="001A4496">
        <w:t>If you are unable to record your attendance contact Laurent Cariou (</w:t>
      </w:r>
      <w:hyperlink r:id="rId13" w:history="1">
        <w:r w:rsidRPr="008045CB">
          <w:rPr>
            <w:rStyle w:val="a6"/>
          </w:rPr>
          <w:t>laurent.cariou@intel.com</w:t>
        </w:r>
      </w:hyperlink>
      <w:r w:rsidRPr="001A4496">
        <w:t>) and Ross Jian Yu (</w:t>
      </w:r>
      <w:hyperlink r:id="rId14" w:history="1">
        <w:r w:rsidRPr="008045CB">
          <w:rPr>
            <w:rStyle w:val="a6"/>
          </w:rPr>
          <w:t>ross.yujian@huawei.com</w:t>
        </w:r>
      </w:hyperlink>
      <w:r w:rsidRPr="001A4496">
        <w:t>) for assistance</w:t>
      </w:r>
    </w:p>
    <w:p w14:paraId="7EA24F90" w14:textId="77777777" w:rsidR="000B4DF2" w:rsidRPr="00880D21" w:rsidRDefault="000B4DF2" w:rsidP="002203D5">
      <w:pPr>
        <w:pStyle w:val="a7"/>
        <w:ind w:left="720" w:firstLine="720"/>
      </w:pPr>
      <w:r>
        <w:t>Please ensure that the following information is listed correctly when joining the call:</w:t>
      </w:r>
    </w:p>
    <w:p w14:paraId="33D33861" w14:textId="77777777" w:rsidR="000B4DF2" w:rsidRDefault="000B4DF2" w:rsidP="00757B2B">
      <w:pPr>
        <w:pStyle w:val="a7"/>
        <w:numPr>
          <w:ilvl w:val="2"/>
          <w:numId w:val="2"/>
        </w:numPr>
      </w:pPr>
      <w:r w:rsidRPr="00880D21">
        <w:t xml:space="preserve">"[voter status] First </w:t>
      </w:r>
      <w:r>
        <w:t>N</w:t>
      </w:r>
      <w:r w:rsidRPr="00880D21">
        <w:t>ame Last Name (Affiliation)"</w:t>
      </w:r>
    </w:p>
    <w:p w14:paraId="4926BED3" w14:textId="77777777" w:rsidR="00AD3B6F" w:rsidRDefault="00AD3B6F" w:rsidP="00AD3B6F">
      <w:pPr>
        <w:pStyle w:val="a7"/>
        <w:ind w:left="720"/>
      </w:pPr>
    </w:p>
    <w:p w14:paraId="6E737978" w14:textId="77777777" w:rsidR="004F5363" w:rsidRDefault="004F5363" w:rsidP="00757B2B">
      <w:pPr>
        <w:pStyle w:val="a7"/>
        <w:numPr>
          <w:ilvl w:val="0"/>
          <w:numId w:val="2"/>
        </w:numPr>
      </w:pPr>
      <w:r>
        <w:t>Agenda</w:t>
      </w:r>
    </w:p>
    <w:p w14:paraId="5F07E21C" w14:textId="760B5784" w:rsidR="006861B8" w:rsidRDefault="006861B8" w:rsidP="002203D5">
      <w:pPr>
        <w:pStyle w:val="a7"/>
        <w:ind w:left="720" w:firstLine="720"/>
      </w:pPr>
      <w:r>
        <w:t xml:space="preserve">Chair reviews proposed agenda found in </w:t>
      </w:r>
      <w:bookmarkStart w:id="0" w:name="_Hlk126825130"/>
      <w:r w:rsidR="00B9255F">
        <w:fldChar w:fldCharType="begin"/>
      </w:r>
      <w:r w:rsidR="002840FF">
        <w:instrText>HYPERLINK "https://mentor.ieee.org/802.11/dcn/23/11-23-1311-00-0uhr-uhr-sg-july-august-2023-teleconference-agendas.docx"</w:instrText>
      </w:r>
      <w:r w:rsidR="00B9255F">
        <w:fldChar w:fldCharType="separate"/>
      </w:r>
      <w:r w:rsidRPr="00405909">
        <w:rPr>
          <w:rStyle w:val="a6"/>
        </w:rPr>
        <w:t>11-2</w:t>
      </w:r>
      <w:r w:rsidR="009133A6">
        <w:rPr>
          <w:rStyle w:val="a6"/>
        </w:rPr>
        <w:t>3</w:t>
      </w:r>
      <w:r w:rsidRPr="00405909">
        <w:rPr>
          <w:rStyle w:val="a6"/>
        </w:rPr>
        <w:t>-</w:t>
      </w:r>
      <w:r w:rsidR="002840FF">
        <w:rPr>
          <w:rStyle w:val="a6"/>
        </w:rPr>
        <w:t>1311</w:t>
      </w:r>
      <w:r w:rsidRPr="00405909">
        <w:rPr>
          <w:rStyle w:val="a6"/>
        </w:rPr>
        <w:t>r</w:t>
      </w:r>
      <w:r w:rsidR="00B9255F">
        <w:rPr>
          <w:rStyle w:val="a6"/>
        </w:rPr>
        <w:fldChar w:fldCharType="end"/>
      </w:r>
      <w:bookmarkEnd w:id="0"/>
      <w:r w:rsidR="009133A6">
        <w:rPr>
          <w:rStyle w:val="a6"/>
        </w:rPr>
        <w:t>0</w:t>
      </w:r>
    </w:p>
    <w:p w14:paraId="4C7A2D34" w14:textId="77777777" w:rsidR="006861B8" w:rsidRDefault="006861B8" w:rsidP="002203D5">
      <w:pPr>
        <w:pStyle w:val="a7"/>
        <w:ind w:left="720" w:firstLine="720"/>
      </w:pPr>
      <w:r>
        <w:t>Discussion:</w:t>
      </w:r>
    </w:p>
    <w:p w14:paraId="34378FC8" w14:textId="04053185" w:rsidR="00E51EDD" w:rsidRDefault="006B2F0B" w:rsidP="00EA6953">
      <w:pPr>
        <w:pStyle w:val="a7"/>
        <w:numPr>
          <w:ilvl w:val="2"/>
          <w:numId w:val="2"/>
        </w:numPr>
        <w:tabs>
          <w:tab w:val="left" w:pos="3225"/>
          <w:tab w:val="left" w:pos="5103"/>
        </w:tabs>
      </w:pPr>
      <w:r>
        <w:rPr>
          <w:lang w:eastAsia="zh-CN"/>
        </w:rPr>
        <w:t>C: would like to present r1.</w:t>
      </w:r>
    </w:p>
    <w:p w14:paraId="2128BB6A" w14:textId="77777777" w:rsidR="00E51EDD" w:rsidRDefault="00E51EDD" w:rsidP="00E51EDD">
      <w:pPr>
        <w:pStyle w:val="a7"/>
        <w:tabs>
          <w:tab w:val="left" w:pos="3225"/>
          <w:tab w:val="left" w:pos="5103"/>
        </w:tabs>
        <w:ind w:left="2160"/>
      </w:pPr>
    </w:p>
    <w:p w14:paraId="0625065A" w14:textId="77777777" w:rsidR="006861B8" w:rsidRPr="00F81295" w:rsidRDefault="006861B8" w:rsidP="00CE1839">
      <w:pPr>
        <w:pStyle w:val="a7"/>
        <w:numPr>
          <w:ilvl w:val="1"/>
          <w:numId w:val="2"/>
        </w:numPr>
        <w:tabs>
          <w:tab w:val="left" w:pos="3225"/>
          <w:tab w:val="left" w:pos="5103"/>
        </w:tabs>
      </w:pPr>
      <w:r>
        <w:t>Agenda approved with unanimous consent.</w:t>
      </w:r>
    </w:p>
    <w:p w14:paraId="557151BB" w14:textId="77777777" w:rsidR="006861B8" w:rsidRDefault="006861B8" w:rsidP="006861B8"/>
    <w:p w14:paraId="7759651F" w14:textId="77777777" w:rsidR="006861B8" w:rsidRDefault="006861B8" w:rsidP="00757B2B">
      <w:pPr>
        <w:pStyle w:val="a7"/>
        <w:numPr>
          <w:ilvl w:val="0"/>
          <w:numId w:val="2"/>
        </w:numPr>
      </w:pPr>
      <w:r w:rsidRPr="005E13A8">
        <w:t>Announcements:</w:t>
      </w:r>
    </w:p>
    <w:p w14:paraId="3B894F92" w14:textId="77777777" w:rsidR="006861B8" w:rsidRPr="004F5363" w:rsidRDefault="006861B8" w:rsidP="002203D5">
      <w:pPr>
        <w:pStyle w:val="a7"/>
        <w:ind w:left="720" w:firstLine="720"/>
      </w:pPr>
      <w:r>
        <w:t>None</w:t>
      </w:r>
    </w:p>
    <w:p w14:paraId="1DBE70E1" w14:textId="77777777" w:rsidR="006861B8" w:rsidRDefault="006861B8" w:rsidP="006861B8">
      <w:pPr>
        <w:ind w:left="1080"/>
      </w:pPr>
    </w:p>
    <w:p w14:paraId="2DFD1D3D" w14:textId="77777777" w:rsidR="004F5363" w:rsidRDefault="00173290" w:rsidP="00757B2B">
      <w:pPr>
        <w:pStyle w:val="a7"/>
        <w:numPr>
          <w:ilvl w:val="0"/>
          <w:numId w:val="2"/>
        </w:numPr>
      </w:pPr>
      <w:r w:rsidRPr="00027989">
        <w:t>Submissions</w:t>
      </w:r>
    </w:p>
    <w:p w14:paraId="62577B29" w14:textId="4A0FA815" w:rsidR="00824918" w:rsidRPr="00824918" w:rsidRDefault="001C4629" w:rsidP="002203D5">
      <w:pPr>
        <w:pStyle w:val="a7"/>
        <w:numPr>
          <w:ilvl w:val="1"/>
          <w:numId w:val="2"/>
        </w:numPr>
      </w:pPr>
      <w:hyperlink r:id="rId15" w:history="1">
        <w:r w:rsidR="001A09F6" w:rsidRPr="005B78A1">
          <w:rPr>
            <w:rStyle w:val="a6"/>
          </w:rPr>
          <w:t>11-2</w:t>
        </w:r>
        <w:r w:rsidR="009133A6" w:rsidRPr="005B78A1">
          <w:rPr>
            <w:rStyle w:val="a6"/>
          </w:rPr>
          <w:t>3</w:t>
        </w:r>
        <w:r w:rsidR="001A09F6" w:rsidRPr="005B78A1">
          <w:rPr>
            <w:rStyle w:val="a6"/>
          </w:rPr>
          <w:t>/</w:t>
        </w:r>
        <w:r w:rsidR="002840FF" w:rsidRPr="005B78A1">
          <w:rPr>
            <w:rStyle w:val="a6"/>
          </w:rPr>
          <w:t>1138</w:t>
        </w:r>
        <w:r w:rsidR="00824918" w:rsidRPr="005B78A1">
          <w:rPr>
            <w:rStyle w:val="a6"/>
          </w:rPr>
          <w:t>r</w:t>
        </w:r>
        <w:r w:rsidR="005B78A1" w:rsidRPr="005B78A1">
          <w:rPr>
            <w:rStyle w:val="a6"/>
          </w:rPr>
          <w:t>1</w:t>
        </w:r>
      </w:hyperlink>
      <w:r w:rsidR="00824918" w:rsidRPr="00824918">
        <w:tab/>
      </w:r>
      <w:r w:rsidR="002840FF" w:rsidRPr="002840FF">
        <w:tab/>
        <w:t>Features to consider for efficient Relay operation</w:t>
      </w:r>
      <w:r w:rsidR="00824918" w:rsidRPr="00824918">
        <w:tab/>
      </w:r>
      <w:r w:rsidR="002840FF" w:rsidRPr="002840FF">
        <w:t>Dongguk Lim (LG Electronics)</w:t>
      </w:r>
      <w:r w:rsidR="009133A6" w:rsidRPr="009133A6">
        <w:tab/>
      </w:r>
    </w:p>
    <w:p w14:paraId="511CB11B" w14:textId="0F0A246D" w:rsidR="009133A6" w:rsidRDefault="00B87C4A" w:rsidP="00157A23">
      <w:pPr>
        <w:pStyle w:val="a7"/>
        <w:numPr>
          <w:ilvl w:val="2"/>
          <w:numId w:val="2"/>
        </w:numPr>
      </w:pPr>
      <w:r>
        <w:t>C:</w:t>
      </w:r>
      <w:r w:rsidR="00FF73F8">
        <w:t xml:space="preserve"> Slide 7, in this figure, CSI is useful for relay STA instead of AP. Why this feedback is sent to AP?</w:t>
      </w:r>
    </w:p>
    <w:p w14:paraId="54C33126" w14:textId="3F8B9C26" w:rsidR="00B87C4A" w:rsidRDefault="00307E45" w:rsidP="00157A23">
      <w:pPr>
        <w:pStyle w:val="a7"/>
        <w:numPr>
          <w:ilvl w:val="2"/>
          <w:numId w:val="2"/>
        </w:numPr>
      </w:pPr>
      <w:r>
        <w:lastRenderedPageBreak/>
        <w:t>A</w:t>
      </w:r>
      <w:r w:rsidR="00B87C4A">
        <w:t>:</w:t>
      </w:r>
      <w:r w:rsidR="00F87280">
        <w:t xml:space="preserve"> </w:t>
      </w:r>
      <w:r w:rsidR="00FF73F8">
        <w:t xml:space="preserve">My assumption is that non-AP associates to AP. </w:t>
      </w:r>
      <w:r w:rsidR="00C831B1">
        <w:t>A</w:t>
      </w:r>
      <w:r w:rsidR="00FF73F8">
        <w:t xml:space="preserve">ll the control is </w:t>
      </w:r>
      <w:r w:rsidR="003151B0">
        <w:t>done</w:t>
      </w:r>
      <w:r w:rsidR="00FF73F8">
        <w:t xml:space="preserve"> by </w:t>
      </w:r>
      <w:r w:rsidR="003151B0">
        <w:t xml:space="preserve">the </w:t>
      </w:r>
      <w:r w:rsidR="00FF73F8">
        <w:t>AP.</w:t>
      </w:r>
    </w:p>
    <w:p w14:paraId="5F415E90" w14:textId="31B0C78F" w:rsidR="009133A6" w:rsidRDefault="009133A6" w:rsidP="009133A6">
      <w:pPr>
        <w:pStyle w:val="a7"/>
        <w:numPr>
          <w:ilvl w:val="2"/>
          <w:numId w:val="2"/>
        </w:numPr>
      </w:pPr>
      <w:r>
        <w:t xml:space="preserve">C: </w:t>
      </w:r>
      <w:r w:rsidR="00B73A33">
        <w:t>In w</w:t>
      </w:r>
      <w:r w:rsidR="00FF73F8">
        <w:t>hat kind of operation does the AP need</w:t>
      </w:r>
      <w:r w:rsidR="00B73A33">
        <w:t xml:space="preserve"> </w:t>
      </w:r>
      <w:r w:rsidR="00FF73F8">
        <w:t>the feedback?</w:t>
      </w:r>
    </w:p>
    <w:p w14:paraId="69D59965" w14:textId="319E2561" w:rsidR="009133A6" w:rsidRDefault="009133A6" w:rsidP="009133A6">
      <w:pPr>
        <w:pStyle w:val="a7"/>
        <w:numPr>
          <w:ilvl w:val="2"/>
          <w:numId w:val="2"/>
        </w:numPr>
      </w:pPr>
      <w:r>
        <w:t xml:space="preserve">A: </w:t>
      </w:r>
      <w:r w:rsidR="00FF73F8">
        <w:t>Regarding the feedback info, we can consider CSI or other info. The AP can decide transmit parameter, MCS, RU or bandwidth</w:t>
      </w:r>
      <w:r w:rsidR="00B73A33">
        <w:t xml:space="preserve"> etc.</w:t>
      </w:r>
      <w:r w:rsidR="00FF73F8">
        <w:t>, which is applied to the relay link.</w:t>
      </w:r>
    </w:p>
    <w:p w14:paraId="54A7F20F" w14:textId="714B61E6" w:rsidR="00687630" w:rsidRDefault="00687630" w:rsidP="009133A6">
      <w:pPr>
        <w:pStyle w:val="a7"/>
        <w:numPr>
          <w:ilvl w:val="2"/>
          <w:numId w:val="2"/>
        </w:numPr>
      </w:pPr>
      <w:r>
        <w:t>C: we can further discuss offline.</w:t>
      </w:r>
    </w:p>
    <w:p w14:paraId="73F7AF36" w14:textId="67B905BB" w:rsidR="00687630" w:rsidRDefault="00687630" w:rsidP="009133A6">
      <w:pPr>
        <w:pStyle w:val="a7"/>
        <w:numPr>
          <w:ilvl w:val="2"/>
          <w:numId w:val="2"/>
        </w:numPr>
      </w:pPr>
      <w:r>
        <w:t xml:space="preserve">C: slide 5, the trigger </w:t>
      </w:r>
      <w:r w:rsidR="00B73A33">
        <w:t xml:space="preserve">to the non-AP STA </w:t>
      </w:r>
      <w:r>
        <w:t xml:space="preserve">is </w:t>
      </w:r>
      <w:r w:rsidR="00B73A33">
        <w:t xml:space="preserve">also </w:t>
      </w:r>
      <w:r>
        <w:t>coming from the AP</w:t>
      </w:r>
      <w:r w:rsidR="00B73A33">
        <w:t>?</w:t>
      </w:r>
    </w:p>
    <w:p w14:paraId="05F846C5" w14:textId="00020A2A" w:rsidR="00687630" w:rsidRDefault="00687630" w:rsidP="009133A6">
      <w:pPr>
        <w:pStyle w:val="a7"/>
        <w:numPr>
          <w:ilvl w:val="2"/>
          <w:numId w:val="2"/>
        </w:numPr>
      </w:pPr>
      <w:r>
        <w:t>A: yes.</w:t>
      </w:r>
    </w:p>
    <w:p w14:paraId="694C969E" w14:textId="52E775FE" w:rsidR="00687630" w:rsidRDefault="00687630" w:rsidP="009133A6">
      <w:pPr>
        <w:pStyle w:val="a7"/>
        <w:numPr>
          <w:ilvl w:val="2"/>
          <w:numId w:val="2"/>
        </w:numPr>
      </w:pPr>
      <w:r>
        <w:t>C: the association of the non-AP is to the AP</w:t>
      </w:r>
      <w:r w:rsidR="00B73A33">
        <w:t>?</w:t>
      </w:r>
    </w:p>
    <w:p w14:paraId="495753A5" w14:textId="4360DAC9" w:rsidR="00687630" w:rsidRDefault="00687630" w:rsidP="009133A6">
      <w:pPr>
        <w:pStyle w:val="a7"/>
        <w:numPr>
          <w:ilvl w:val="2"/>
          <w:numId w:val="2"/>
        </w:numPr>
      </w:pPr>
      <w:r>
        <w:t xml:space="preserve">A: yes. Relay STA doesn’t have any AP </w:t>
      </w:r>
      <w:proofErr w:type="spellStart"/>
      <w:r>
        <w:t>funcation</w:t>
      </w:r>
      <w:proofErr w:type="spellEnd"/>
      <w:r>
        <w:t>.</w:t>
      </w:r>
    </w:p>
    <w:p w14:paraId="75B62516" w14:textId="799DFD95" w:rsidR="00687630" w:rsidRDefault="00687630" w:rsidP="009133A6">
      <w:pPr>
        <w:pStyle w:val="a7"/>
        <w:numPr>
          <w:ilvl w:val="2"/>
          <w:numId w:val="2"/>
        </w:numPr>
      </w:pPr>
      <w:r>
        <w:t>C: The AID assignment is with respect to the AP?</w:t>
      </w:r>
    </w:p>
    <w:p w14:paraId="3D162CB3" w14:textId="2F6F1E8F" w:rsidR="00687630" w:rsidRDefault="00687630" w:rsidP="009133A6">
      <w:pPr>
        <w:pStyle w:val="a7"/>
        <w:numPr>
          <w:ilvl w:val="2"/>
          <w:numId w:val="2"/>
        </w:numPr>
      </w:pPr>
      <w:r>
        <w:t>A: in my assumption, relay STA is a non-AP STA</w:t>
      </w:r>
      <w:r w:rsidR="00B73A33">
        <w:t>,</w:t>
      </w:r>
      <w:r>
        <w:t xml:space="preserve"> </w:t>
      </w:r>
      <w:r w:rsidR="00B73A33">
        <w:t>a</w:t>
      </w:r>
      <w:r>
        <w:t>ssociat</w:t>
      </w:r>
      <w:r w:rsidR="00B73A33">
        <w:t>ed</w:t>
      </w:r>
      <w:r>
        <w:t xml:space="preserve"> to the AP.</w:t>
      </w:r>
    </w:p>
    <w:p w14:paraId="528B8415" w14:textId="0AB47705" w:rsidR="00687630" w:rsidRDefault="00687630" w:rsidP="009133A6">
      <w:pPr>
        <w:pStyle w:val="a7"/>
        <w:numPr>
          <w:ilvl w:val="2"/>
          <w:numId w:val="2"/>
        </w:numPr>
      </w:pPr>
      <w:r>
        <w:t xml:space="preserve">C: Relay STA is a non-AP STA, later on, when the relay STA wants to </w:t>
      </w:r>
      <w:proofErr w:type="spellStart"/>
      <w:r>
        <w:t>servce</w:t>
      </w:r>
      <w:proofErr w:type="spellEnd"/>
      <w:r>
        <w:t xml:space="preserve"> the non-AP STA. Does it need some AP function?</w:t>
      </w:r>
    </w:p>
    <w:p w14:paraId="4322A09C" w14:textId="52D2FE4D" w:rsidR="00687630" w:rsidRDefault="00687630" w:rsidP="009133A6">
      <w:pPr>
        <w:pStyle w:val="a7"/>
        <w:numPr>
          <w:ilvl w:val="2"/>
          <w:numId w:val="2"/>
        </w:numPr>
      </w:pPr>
      <w:r>
        <w:t>C: we can do offline discussion.</w:t>
      </w:r>
    </w:p>
    <w:p w14:paraId="64248D88" w14:textId="147F041D" w:rsidR="00687630" w:rsidRDefault="00687630" w:rsidP="009133A6">
      <w:pPr>
        <w:pStyle w:val="a7"/>
        <w:numPr>
          <w:ilvl w:val="2"/>
          <w:numId w:val="2"/>
        </w:numPr>
      </w:pPr>
      <w:r>
        <w:t>C: slide 6, relay STA may use MIMO or BF to STA 1 or STA n?</w:t>
      </w:r>
    </w:p>
    <w:p w14:paraId="67CD901E" w14:textId="00995AD8" w:rsidR="00687630" w:rsidRDefault="00687630" w:rsidP="009133A6">
      <w:pPr>
        <w:pStyle w:val="a7"/>
        <w:numPr>
          <w:ilvl w:val="2"/>
          <w:numId w:val="2"/>
        </w:numPr>
      </w:pPr>
      <w:r>
        <w:t>A: yes. We can consider BF or MIMO for the relay link. Need more discussion.</w:t>
      </w:r>
    </w:p>
    <w:p w14:paraId="163EB4D0" w14:textId="4439AA00" w:rsidR="00687630" w:rsidRDefault="00687630" w:rsidP="009133A6">
      <w:pPr>
        <w:pStyle w:val="a7"/>
        <w:numPr>
          <w:ilvl w:val="2"/>
          <w:numId w:val="2"/>
        </w:numPr>
      </w:pPr>
      <w:r>
        <w:t xml:space="preserve">C: my concern is that </w:t>
      </w:r>
      <w:r w:rsidR="00E15A71">
        <w:t xml:space="preserve">the relay STA, as a </w:t>
      </w:r>
      <w:r>
        <w:t>non-AP STA</w:t>
      </w:r>
      <w:r w:rsidR="00E15A71">
        <w:t>,</w:t>
      </w:r>
      <w:r>
        <w:t xml:space="preserve"> may not have </w:t>
      </w:r>
      <w:proofErr w:type="spellStart"/>
      <w:r>
        <w:t>BFer</w:t>
      </w:r>
      <w:proofErr w:type="spellEnd"/>
      <w:r>
        <w:t xml:space="preserve"> capability. We can discuss more what capability does the relay STA need to have.</w:t>
      </w:r>
    </w:p>
    <w:p w14:paraId="5CBA8321" w14:textId="6554AE2F" w:rsidR="004F02E3" w:rsidRDefault="00687630" w:rsidP="004F02E3">
      <w:pPr>
        <w:pStyle w:val="a7"/>
        <w:numPr>
          <w:ilvl w:val="2"/>
          <w:numId w:val="2"/>
        </w:numPr>
      </w:pPr>
      <w:r>
        <w:t xml:space="preserve">C: </w:t>
      </w:r>
      <w:r w:rsidR="004F02E3" w:rsidRPr="004F02E3">
        <w:t>Do you consider channel information</w:t>
      </w:r>
      <w:r w:rsidR="00E15A71">
        <w:t xml:space="preserve"> </w:t>
      </w:r>
      <w:r w:rsidR="004F02E3" w:rsidRPr="004F02E3">
        <w:t xml:space="preserve">in your relay selection? Or do you treat them independently? </w:t>
      </w:r>
    </w:p>
    <w:p w14:paraId="79FD2ED2" w14:textId="74F69BF0" w:rsidR="00687630" w:rsidRDefault="00687630" w:rsidP="004F02E3">
      <w:pPr>
        <w:pStyle w:val="a7"/>
        <w:numPr>
          <w:ilvl w:val="2"/>
          <w:numId w:val="2"/>
        </w:numPr>
      </w:pPr>
      <w:r>
        <w:t xml:space="preserve">A: Relay STA is located near the AP. </w:t>
      </w:r>
      <w:r w:rsidR="00153181">
        <w:t>I assume r</w:t>
      </w:r>
      <w:r>
        <w:t xml:space="preserve">elay STA has good </w:t>
      </w:r>
      <w:r w:rsidR="00153181">
        <w:t xml:space="preserve">channel </w:t>
      </w:r>
      <w:r>
        <w:t xml:space="preserve">condition. The channel between AP and relay STA is good. That’s my assumption. We should consider relay STA </w:t>
      </w:r>
      <w:r w:rsidR="001C4629">
        <w:t xml:space="preserve">is </w:t>
      </w:r>
      <w:r>
        <w:t>near the AP, it has the good condition.</w:t>
      </w:r>
    </w:p>
    <w:p w14:paraId="30A6F00C" w14:textId="00C8655B" w:rsidR="00687630" w:rsidRDefault="00687630" w:rsidP="009133A6">
      <w:pPr>
        <w:pStyle w:val="a7"/>
        <w:numPr>
          <w:ilvl w:val="2"/>
          <w:numId w:val="2"/>
        </w:numPr>
      </w:pPr>
      <w:r>
        <w:t xml:space="preserve">C: you are </w:t>
      </w:r>
      <w:proofErr w:type="spellStart"/>
      <w:r>
        <w:t>considerting</w:t>
      </w:r>
      <w:proofErr w:type="spellEnd"/>
      <w:r>
        <w:t xml:space="preserve"> RSSI as a measurement whether the STA 1 and 2 is close to the relay or far from the relay. Is it true?</w:t>
      </w:r>
    </w:p>
    <w:p w14:paraId="22E4FB2C" w14:textId="6E8C83B7" w:rsidR="00687630" w:rsidRDefault="00687630" w:rsidP="009133A6">
      <w:pPr>
        <w:pStyle w:val="a7"/>
        <w:numPr>
          <w:ilvl w:val="2"/>
          <w:numId w:val="2"/>
        </w:numPr>
      </w:pPr>
      <w:r>
        <w:t xml:space="preserve">A: The procedure in slide 5, the non-AP STA transmits UL PPDU, the relay </w:t>
      </w:r>
      <w:r w:rsidR="001C4629">
        <w:t xml:space="preserve">STA </w:t>
      </w:r>
      <w:r>
        <w:t>measures the RSSI based on measuring the UL PPDU. One way is to use RSSI as an example. We can consider more metrics and need more discussion.</w:t>
      </w:r>
    </w:p>
    <w:p w14:paraId="66AC6F1B" w14:textId="7472A8E2" w:rsidR="004107AA" w:rsidRDefault="00687630" w:rsidP="00124806">
      <w:pPr>
        <w:pStyle w:val="a7"/>
        <w:numPr>
          <w:ilvl w:val="2"/>
          <w:numId w:val="2"/>
        </w:numPr>
      </w:pPr>
      <w:r>
        <w:t>C: RSSI measurement is</w:t>
      </w:r>
      <w:r w:rsidR="004107AA">
        <w:t xml:space="preserve"> not enough. The AP will get the RSSI from the STA and relay together?</w:t>
      </w:r>
    </w:p>
    <w:p w14:paraId="0F1ED150" w14:textId="4287B916" w:rsidR="004107AA" w:rsidRDefault="004107AA" w:rsidP="009133A6">
      <w:pPr>
        <w:pStyle w:val="a7"/>
        <w:numPr>
          <w:ilvl w:val="2"/>
          <w:numId w:val="2"/>
        </w:numPr>
      </w:pPr>
      <w:r>
        <w:t>A: yes.</w:t>
      </w:r>
    </w:p>
    <w:p w14:paraId="6BD4568F" w14:textId="5619361C" w:rsidR="004107AA" w:rsidRDefault="004107AA" w:rsidP="009133A6">
      <w:pPr>
        <w:pStyle w:val="a7"/>
        <w:numPr>
          <w:ilvl w:val="2"/>
          <w:numId w:val="2"/>
        </w:numPr>
      </w:pPr>
      <w:r>
        <w:t>C: we can continue discussion.</w:t>
      </w:r>
    </w:p>
    <w:p w14:paraId="5A2DB350" w14:textId="77777777" w:rsidR="009B55B2" w:rsidRDefault="009B55B2" w:rsidP="009B55B2">
      <w:pPr>
        <w:pStyle w:val="a7"/>
        <w:ind w:left="2160"/>
      </w:pPr>
    </w:p>
    <w:bookmarkStart w:id="1" w:name="_GoBack"/>
    <w:bookmarkEnd w:id="1"/>
    <w:p w14:paraId="46167602" w14:textId="06102E1A" w:rsidR="00F14CB3" w:rsidRPr="00824918" w:rsidRDefault="001C4629" w:rsidP="002203D5">
      <w:pPr>
        <w:pStyle w:val="a7"/>
        <w:numPr>
          <w:ilvl w:val="1"/>
          <w:numId w:val="2"/>
        </w:numPr>
      </w:pPr>
      <w:r>
        <w:fldChar w:fldCharType="begin"/>
      </w:r>
      <w:r>
        <w:instrText xml:space="preserve"> HYPERLINK "https://mentor.ieee.org/802.11/dcn/23/11-23-1139-00-0uhr-relay-transmission-in-uhr.pptx" </w:instrText>
      </w:r>
      <w:r>
        <w:fldChar w:fldCharType="separate"/>
      </w:r>
      <w:r w:rsidR="00F14CB3" w:rsidRPr="005B78A1">
        <w:rPr>
          <w:rStyle w:val="a6"/>
        </w:rPr>
        <w:t>11-23/</w:t>
      </w:r>
      <w:r w:rsidR="009907EC" w:rsidRPr="005B78A1">
        <w:rPr>
          <w:rStyle w:val="a6"/>
        </w:rPr>
        <w:t>1139</w:t>
      </w:r>
      <w:r w:rsidR="00F14CB3" w:rsidRPr="005B78A1">
        <w:rPr>
          <w:rStyle w:val="a6"/>
        </w:rPr>
        <w:t>r0</w:t>
      </w:r>
      <w:r>
        <w:rPr>
          <w:rStyle w:val="a6"/>
        </w:rPr>
        <w:fldChar w:fldCharType="end"/>
      </w:r>
      <w:r w:rsidR="00F14CB3" w:rsidRPr="00824918">
        <w:tab/>
      </w:r>
      <w:r w:rsidR="009907EC" w:rsidRPr="009907EC">
        <w:t>Relay transmission in UHR</w:t>
      </w:r>
      <w:r w:rsidR="00F14CB3" w:rsidRPr="00824918">
        <w:tab/>
      </w:r>
      <w:r w:rsidR="009907EC" w:rsidRPr="009907EC">
        <w:t>Dongguk Lim (LG Electronics)</w:t>
      </w:r>
    </w:p>
    <w:p w14:paraId="5E0139E9" w14:textId="7D5C56A3" w:rsidR="002F6758" w:rsidRDefault="002F6758" w:rsidP="002F6758">
      <w:pPr>
        <w:pStyle w:val="a7"/>
        <w:numPr>
          <w:ilvl w:val="2"/>
          <w:numId w:val="2"/>
        </w:numPr>
      </w:pPr>
      <w:r>
        <w:t>C:</w:t>
      </w:r>
      <w:r w:rsidR="00EB2AFE">
        <w:t xml:space="preserve"> slide 9, for UL Relay transmission, how can you guarantee non-AP STA can receive trigger from the AP?</w:t>
      </w:r>
    </w:p>
    <w:p w14:paraId="701797AD" w14:textId="024CF579" w:rsidR="002F6758" w:rsidRDefault="002F6758" w:rsidP="002F6758">
      <w:pPr>
        <w:pStyle w:val="a7"/>
        <w:numPr>
          <w:ilvl w:val="2"/>
          <w:numId w:val="2"/>
        </w:numPr>
      </w:pPr>
      <w:r>
        <w:t xml:space="preserve">A: </w:t>
      </w:r>
      <w:r w:rsidR="00EB2AFE">
        <w:t xml:space="preserve">The non-AP STA is </w:t>
      </w:r>
      <w:r w:rsidR="00584EFD">
        <w:t xml:space="preserve">an </w:t>
      </w:r>
      <w:r w:rsidR="00EB2AFE">
        <w:t>associated STA, it can receive some signaling from the AP.</w:t>
      </w:r>
      <w:r w:rsidR="00970D45">
        <w:t xml:space="preserve"> AP can exchange frames with non-AP STA, which is located at the boundary. </w:t>
      </w:r>
    </w:p>
    <w:p w14:paraId="5422C799" w14:textId="090F36C8" w:rsidR="002F6758" w:rsidRDefault="002F6758" w:rsidP="002F6758">
      <w:pPr>
        <w:pStyle w:val="a7"/>
        <w:numPr>
          <w:ilvl w:val="2"/>
          <w:numId w:val="2"/>
        </w:numPr>
      </w:pPr>
      <w:r>
        <w:t xml:space="preserve">C: </w:t>
      </w:r>
      <w:r w:rsidR="00970D45">
        <w:t>You are assuming the AP can reach the non-AP STA. But cannot receive directly from STA1?</w:t>
      </w:r>
    </w:p>
    <w:p w14:paraId="5F511544" w14:textId="13A9CBFA" w:rsidR="00970D45" w:rsidRDefault="002F6758" w:rsidP="002F6758">
      <w:pPr>
        <w:pStyle w:val="a7"/>
        <w:numPr>
          <w:ilvl w:val="2"/>
          <w:numId w:val="2"/>
        </w:numPr>
      </w:pPr>
      <w:r>
        <w:t xml:space="preserve">A: </w:t>
      </w:r>
      <w:r w:rsidR="00970D45">
        <w:t>Even STA can receive from AP</w:t>
      </w:r>
      <w:r w:rsidR="00584EFD">
        <w:t>.</w:t>
      </w:r>
      <w:r w:rsidR="00970D45">
        <w:t xml:space="preserve"> </w:t>
      </w:r>
      <w:r w:rsidR="00584EFD">
        <w:t>B</w:t>
      </w:r>
      <w:r w:rsidR="00970D45">
        <w:t>y relay operation, we can apply high MCS.</w:t>
      </w:r>
    </w:p>
    <w:p w14:paraId="2CDAADA6" w14:textId="03582963" w:rsidR="00970D45" w:rsidRDefault="00970D45" w:rsidP="002F6758">
      <w:pPr>
        <w:pStyle w:val="a7"/>
        <w:numPr>
          <w:ilvl w:val="2"/>
          <w:numId w:val="2"/>
        </w:numPr>
      </w:pPr>
      <w:r>
        <w:t xml:space="preserve">C: it is a tradeoff. Either use </w:t>
      </w:r>
      <w:r w:rsidR="00584EFD">
        <w:t xml:space="preserve">low </w:t>
      </w:r>
      <w:r>
        <w:t>MCS to receive from AP directly or from the relay</w:t>
      </w:r>
      <w:r w:rsidR="00584EFD">
        <w:t>,</w:t>
      </w:r>
      <w:r>
        <w:t xml:space="preserve"> use </w:t>
      </w:r>
      <w:r w:rsidR="00584EFD">
        <w:t>higher</w:t>
      </w:r>
      <w:r>
        <w:t xml:space="preserve"> MCS but longer time.</w:t>
      </w:r>
    </w:p>
    <w:p w14:paraId="55502D3F" w14:textId="798EA1C0" w:rsidR="002F6758" w:rsidRDefault="00970D45" w:rsidP="002F6758">
      <w:pPr>
        <w:pStyle w:val="a7"/>
        <w:numPr>
          <w:ilvl w:val="2"/>
          <w:numId w:val="2"/>
        </w:numPr>
      </w:pPr>
      <w:r>
        <w:t xml:space="preserve">C: slide 8, why </w:t>
      </w:r>
      <w:r w:rsidR="004E12EF">
        <w:t xml:space="preserve">does </w:t>
      </w:r>
      <w:r>
        <w:t xml:space="preserve">AP need to get Ack3? </w:t>
      </w:r>
    </w:p>
    <w:p w14:paraId="32CC2617" w14:textId="59824D7B" w:rsidR="00970D45" w:rsidRDefault="00970D45" w:rsidP="002F6758">
      <w:pPr>
        <w:pStyle w:val="a7"/>
        <w:numPr>
          <w:ilvl w:val="2"/>
          <w:numId w:val="2"/>
        </w:numPr>
      </w:pPr>
      <w:r>
        <w:t xml:space="preserve">A: I assume all the control for relay operation is done by the AP. The relay cannot do retransmission directly. </w:t>
      </w:r>
      <w:r w:rsidR="007B1A2A">
        <w:t>Based on t</w:t>
      </w:r>
      <w:r>
        <w:t>he ACK from the end user, the AP can decide retransmission.</w:t>
      </w:r>
    </w:p>
    <w:p w14:paraId="73DEF1FA" w14:textId="296CFF99" w:rsidR="00970D45" w:rsidRDefault="00970D45" w:rsidP="002F6758">
      <w:pPr>
        <w:pStyle w:val="a7"/>
        <w:numPr>
          <w:ilvl w:val="2"/>
          <w:numId w:val="2"/>
        </w:numPr>
      </w:pPr>
      <w:r>
        <w:t>C: does AP need to get Ack1?</w:t>
      </w:r>
    </w:p>
    <w:p w14:paraId="55965F55" w14:textId="06759767" w:rsidR="00970D45" w:rsidRDefault="00970D45" w:rsidP="002F6758">
      <w:pPr>
        <w:pStyle w:val="a7"/>
        <w:numPr>
          <w:ilvl w:val="2"/>
          <w:numId w:val="2"/>
        </w:numPr>
      </w:pPr>
      <w:r>
        <w:lastRenderedPageBreak/>
        <w:t>A: regarding Ack1,2,3, we need more discussion. We can further optimize the procedure. To guarantee the successful of PPDU1, we can have Ack1.</w:t>
      </w:r>
    </w:p>
    <w:p w14:paraId="225A38D0" w14:textId="77777777" w:rsidR="00E51EDD" w:rsidRDefault="00E51EDD" w:rsidP="00E8684D">
      <w:pPr>
        <w:pStyle w:val="a7"/>
        <w:ind w:left="2160"/>
      </w:pPr>
    </w:p>
    <w:p w14:paraId="5400FC5C" w14:textId="64DD97BF" w:rsidR="005B70A0" w:rsidRPr="00824918" w:rsidRDefault="001C4629" w:rsidP="002203D5">
      <w:pPr>
        <w:pStyle w:val="a7"/>
        <w:numPr>
          <w:ilvl w:val="1"/>
          <w:numId w:val="2"/>
        </w:numPr>
      </w:pPr>
      <w:hyperlink r:id="rId16" w:history="1">
        <w:r w:rsidR="005B70A0" w:rsidRPr="005B70A0">
          <w:rPr>
            <w:rStyle w:val="a6"/>
          </w:rPr>
          <w:t>11-23/</w:t>
        </w:r>
        <w:r w:rsidR="007A2166">
          <w:rPr>
            <w:rStyle w:val="a6"/>
          </w:rPr>
          <w:t>1146</w:t>
        </w:r>
        <w:r w:rsidR="005B70A0" w:rsidRPr="005B70A0">
          <w:rPr>
            <w:rStyle w:val="a6"/>
          </w:rPr>
          <w:t>r</w:t>
        </w:r>
        <w:r w:rsidR="007A2166">
          <w:rPr>
            <w:rStyle w:val="a6"/>
          </w:rPr>
          <w:t>1</w:t>
        </w:r>
      </w:hyperlink>
      <w:r w:rsidR="005B70A0" w:rsidRPr="00824918">
        <w:tab/>
      </w:r>
      <w:r w:rsidR="007A2166" w:rsidRPr="007A2166">
        <w:t>Relaying for Low Latency Traffic in UHR</w:t>
      </w:r>
      <w:r w:rsidR="005B70A0" w:rsidRPr="00824918">
        <w:tab/>
      </w:r>
      <w:r w:rsidR="007A2166" w:rsidRPr="007A2166">
        <w:t>Serhat Erkucuk (</w:t>
      </w:r>
      <w:proofErr w:type="spellStart"/>
      <w:r w:rsidR="007A2166" w:rsidRPr="007A2166">
        <w:t>Ofinno</w:t>
      </w:r>
      <w:proofErr w:type="spellEnd"/>
      <w:r w:rsidR="007A2166" w:rsidRPr="007A2166">
        <w:t>)</w:t>
      </w:r>
    </w:p>
    <w:p w14:paraId="28D6F662" w14:textId="60201D12" w:rsidR="007A2166" w:rsidRDefault="007A2166" w:rsidP="007A2166">
      <w:pPr>
        <w:pStyle w:val="a7"/>
        <w:numPr>
          <w:ilvl w:val="2"/>
          <w:numId w:val="2"/>
        </w:numPr>
      </w:pPr>
      <w:r>
        <w:t>C:</w:t>
      </w:r>
      <w:r w:rsidR="000B57E9">
        <w:t xml:space="preserve"> I agree with you when the relay and STA have ML, it will help reduce latency. There are challenges to select the link and timing to forward the relay data. </w:t>
      </w:r>
      <w:r w:rsidR="00D32754">
        <w:t>But a</w:t>
      </w:r>
      <w:r w:rsidR="000B57E9">
        <w:t>ll of these are implementation choice. I want to ask what should we do in the standard. Maybe I miss something.</w:t>
      </w:r>
    </w:p>
    <w:p w14:paraId="59B6D814" w14:textId="7445EE83" w:rsidR="007A2166" w:rsidRDefault="007A2166" w:rsidP="007A2166">
      <w:pPr>
        <w:pStyle w:val="a7"/>
        <w:numPr>
          <w:ilvl w:val="2"/>
          <w:numId w:val="2"/>
        </w:numPr>
      </w:pPr>
      <w:r>
        <w:t xml:space="preserve">A: </w:t>
      </w:r>
      <w:proofErr w:type="spellStart"/>
      <w:r w:rsidR="000B57E9">
        <w:t>Opt</w:t>
      </w:r>
      <w:proofErr w:type="spellEnd"/>
      <w:r w:rsidR="000B57E9">
        <w:t xml:space="preserve"> 2, we need to define how do we determine the receiver and destination address.</w:t>
      </w:r>
    </w:p>
    <w:p w14:paraId="568C663C" w14:textId="70206BEF" w:rsidR="007A2166" w:rsidRDefault="007A2166" w:rsidP="007A2166">
      <w:pPr>
        <w:pStyle w:val="a7"/>
        <w:numPr>
          <w:ilvl w:val="2"/>
          <w:numId w:val="2"/>
        </w:numPr>
      </w:pPr>
      <w:r>
        <w:t xml:space="preserve">C: </w:t>
      </w:r>
      <w:r w:rsidR="000B57E9">
        <w:t>The receiver</w:t>
      </w:r>
      <w:r w:rsidR="00D32754">
        <w:t xml:space="preserve"> address</w:t>
      </w:r>
      <w:r w:rsidR="000B57E9">
        <w:t xml:space="preserve"> is the STA’s MAC address, </w:t>
      </w:r>
      <w:r w:rsidR="00D32754">
        <w:t xml:space="preserve">and </w:t>
      </w:r>
      <w:r w:rsidR="000B57E9">
        <w:t>the destination address is the MLD address. Seems to me</w:t>
      </w:r>
      <w:r w:rsidR="00D32754">
        <w:t>,</w:t>
      </w:r>
      <w:r w:rsidR="000B57E9">
        <w:t xml:space="preserve"> it is quite clear. I don’t see an issue here.</w:t>
      </w:r>
    </w:p>
    <w:p w14:paraId="633AE602" w14:textId="26D99308" w:rsidR="007A2166" w:rsidRDefault="007A2166" w:rsidP="007A2166">
      <w:pPr>
        <w:pStyle w:val="a7"/>
        <w:numPr>
          <w:ilvl w:val="2"/>
          <w:numId w:val="2"/>
        </w:numPr>
      </w:pPr>
      <w:r>
        <w:t xml:space="preserve">A: </w:t>
      </w:r>
      <w:r w:rsidR="000B57E9">
        <w:t xml:space="preserve">There may be some different addressing issues. </w:t>
      </w:r>
    </w:p>
    <w:p w14:paraId="6647AA22" w14:textId="6596CF3D" w:rsidR="008F2332" w:rsidRDefault="008F2332" w:rsidP="00E8684D">
      <w:pPr>
        <w:pStyle w:val="a7"/>
        <w:ind w:left="2160"/>
      </w:pPr>
    </w:p>
    <w:p w14:paraId="27BB15D0" w14:textId="4E12CDCA" w:rsidR="007A2166" w:rsidRPr="00824918" w:rsidRDefault="001C4629" w:rsidP="007A2166">
      <w:pPr>
        <w:pStyle w:val="a7"/>
        <w:numPr>
          <w:ilvl w:val="1"/>
          <w:numId w:val="2"/>
        </w:numPr>
      </w:pPr>
      <w:hyperlink r:id="rId17" w:history="1">
        <w:r w:rsidR="007A2166" w:rsidRPr="005B78A1">
          <w:rPr>
            <w:rStyle w:val="a6"/>
          </w:rPr>
          <w:t>11-23/1090r0</w:t>
        </w:r>
      </w:hyperlink>
      <w:r w:rsidR="007A2166" w:rsidRPr="00824918">
        <w:tab/>
      </w:r>
      <w:r w:rsidR="007A2166" w:rsidRPr="007A2166">
        <w:t>Seamless Roaming Follow-up</w:t>
      </w:r>
      <w:r w:rsidR="007A2166" w:rsidRPr="00824918">
        <w:tab/>
      </w:r>
      <w:proofErr w:type="spellStart"/>
      <w:r w:rsidR="007A2166" w:rsidRPr="007A2166">
        <w:t>Yelin</w:t>
      </w:r>
      <w:proofErr w:type="spellEnd"/>
      <w:r w:rsidR="007A2166" w:rsidRPr="007A2166">
        <w:t xml:space="preserve"> Yoon (LG Electronics)</w:t>
      </w:r>
    </w:p>
    <w:p w14:paraId="4F408A14" w14:textId="5634541C" w:rsidR="007A2166" w:rsidRDefault="007A2166" w:rsidP="007A2166">
      <w:pPr>
        <w:pStyle w:val="a7"/>
        <w:numPr>
          <w:ilvl w:val="2"/>
          <w:numId w:val="2"/>
        </w:numPr>
      </w:pPr>
      <w:r>
        <w:t>C:</w:t>
      </w:r>
      <w:r w:rsidR="00E72075">
        <w:t xml:space="preserve"> </w:t>
      </w:r>
      <w:r w:rsidR="00320A53">
        <w:t>slide 8, confused about the 2</w:t>
      </w:r>
      <w:r w:rsidR="00320A53" w:rsidRPr="00320A53">
        <w:rPr>
          <w:vertAlign w:val="superscript"/>
        </w:rPr>
        <w:t>nd</w:t>
      </w:r>
      <w:r w:rsidR="00320A53">
        <w:t xml:space="preserve"> bullet. It says AP1 and AP4 are co-located. Whether APs are co-located is </w:t>
      </w:r>
      <w:r w:rsidR="00D32754">
        <w:t xml:space="preserve">if </w:t>
      </w:r>
      <w:r w:rsidR="00320A53">
        <w:t>they are in the same device. It seems AP1 and AP4 are not in the same device.</w:t>
      </w:r>
    </w:p>
    <w:p w14:paraId="79FDFFF9" w14:textId="5261243D" w:rsidR="007A2166" w:rsidRDefault="007A2166" w:rsidP="007A2166">
      <w:pPr>
        <w:pStyle w:val="a7"/>
        <w:numPr>
          <w:ilvl w:val="2"/>
          <w:numId w:val="2"/>
        </w:numPr>
      </w:pPr>
      <w:r>
        <w:t xml:space="preserve">A: </w:t>
      </w:r>
      <w:r w:rsidR="00320A53">
        <w:t>In this case, we are considering all AP MLD are co-located. Consider the logic connection. Even they are physically separated. We also take this into consideration of co-located. It is a little bit different concept from what have talked about.</w:t>
      </w:r>
    </w:p>
    <w:p w14:paraId="73B82B9F" w14:textId="5D893806" w:rsidR="00320A53" w:rsidRDefault="00320A53" w:rsidP="007A2166">
      <w:pPr>
        <w:pStyle w:val="a7"/>
        <w:numPr>
          <w:ilvl w:val="2"/>
          <w:numId w:val="2"/>
        </w:numPr>
      </w:pPr>
      <w:r>
        <w:t>C: we can have more offline discussion.</w:t>
      </w:r>
    </w:p>
    <w:p w14:paraId="2051E414" w14:textId="7373C97A" w:rsidR="007A2166" w:rsidRDefault="007A2166" w:rsidP="007A2166">
      <w:pPr>
        <w:pStyle w:val="a7"/>
        <w:numPr>
          <w:ilvl w:val="2"/>
          <w:numId w:val="2"/>
        </w:numPr>
      </w:pPr>
      <w:r>
        <w:t xml:space="preserve">C: </w:t>
      </w:r>
      <w:r w:rsidR="00320A53">
        <w:t>slide 8, synchronization, how can you know if the existing mechanisms can still hold?</w:t>
      </w:r>
    </w:p>
    <w:p w14:paraId="00A7870C" w14:textId="3CA2D268" w:rsidR="007A2166" w:rsidRDefault="007A2166" w:rsidP="007A2166">
      <w:pPr>
        <w:pStyle w:val="a7"/>
        <w:numPr>
          <w:ilvl w:val="2"/>
          <w:numId w:val="2"/>
        </w:numPr>
      </w:pPr>
      <w:r>
        <w:t xml:space="preserve">A: </w:t>
      </w:r>
      <w:r w:rsidR="00320A53">
        <w:t xml:space="preserve">I think we need to see the requirement of MLDs. Find out </w:t>
      </w:r>
      <w:r w:rsidR="00D32754">
        <w:t xml:space="preserve">if </w:t>
      </w:r>
      <w:r w:rsidR="00320A53">
        <w:t>work out or not. The co</w:t>
      </w:r>
      <w:r w:rsidR="00D32754">
        <w:t>-</w:t>
      </w:r>
      <w:r w:rsidR="00320A53">
        <w:t>location can be used for AP MLD identification.</w:t>
      </w:r>
    </w:p>
    <w:p w14:paraId="2443E402" w14:textId="2B556020" w:rsidR="00320A53" w:rsidRDefault="00320A53" w:rsidP="007A2166">
      <w:pPr>
        <w:pStyle w:val="a7"/>
        <w:numPr>
          <w:ilvl w:val="2"/>
          <w:numId w:val="2"/>
        </w:numPr>
      </w:pPr>
      <w:r>
        <w:rPr>
          <w:rFonts w:hint="eastAsia"/>
          <w:lang w:eastAsia="zh-CN"/>
        </w:rPr>
        <w:t>C</w:t>
      </w:r>
      <w:r>
        <w:rPr>
          <w:lang w:eastAsia="zh-CN"/>
        </w:rPr>
        <w:t>: You have a specific order, AP1 is changing to AP2, is this an example? What would be the order? Which link is the first line to change</w:t>
      </w:r>
      <w:r w:rsidR="00D32754">
        <w:rPr>
          <w:lang w:eastAsia="zh-CN"/>
        </w:rPr>
        <w:t>?</w:t>
      </w:r>
    </w:p>
    <w:p w14:paraId="296E7534" w14:textId="20E4286D" w:rsidR="00320A53" w:rsidRDefault="00320A53" w:rsidP="007A2166">
      <w:pPr>
        <w:pStyle w:val="a7"/>
        <w:numPr>
          <w:ilvl w:val="2"/>
          <w:numId w:val="2"/>
        </w:numPr>
      </w:pPr>
      <w:r>
        <w:rPr>
          <w:lang w:eastAsia="zh-CN"/>
        </w:rPr>
        <w:t>A: It is just an example. STA1 can do roaming first, or STA2, or at the same time. It depends on how they build the device.</w:t>
      </w:r>
    </w:p>
    <w:p w14:paraId="6BEFA8C0" w14:textId="71AEFC8E" w:rsidR="00320A53" w:rsidRDefault="00320A53" w:rsidP="007A2166">
      <w:pPr>
        <w:pStyle w:val="a7"/>
        <w:numPr>
          <w:ilvl w:val="2"/>
          <w:numId w:val="2"/>
        </w:numPr>
      </w:pPr>
      <w:r>
        <w:rPr>
          <w:lang w:eastAsia="zh-CN"/>
        </w:rPr>
        <w:t>C: how does STA1 make sure AP4 is available at that time</w:t>
      </w:r>
      <w:r w:rsidR="001750FD">
        <w:rPr>
          <w:lang w:eastAsia="zh-CN"/>
        </w:rPr>
        <w:t>?</w:t>
      </w:r>
    </w:p>
    <w:p w14:paraId="7B016962" w14:textId="5A4DCD3F" w:rsidR="00320A53" w:rsidRDefault="00320A53" w:rsidP="007A2166">
      <w:pPr>
        <w:pStyle w:val="a7"/>
        <w:numPr>
          <w:ilvl w:val="2"/>
          <w:numId w:val="2"/>
        </w:numPr>
      </w:pPr>
      <w:r>
        <w:rPr>
          <w:lang w:eastAsia="zh-CN"/>
        </w:rPr>
        <w:t xml:space="preserve">A: since AP1 and AP4 are within the same AP MLD. It will transfer the data between them. AP MLD1 will know and notify the STA. </w:t>
      </w:r>
    </w:p>
    <w:p w14:paraId="61ABA9C3" w14:textId="72843070" w:rsidR="00320A53" w:rsidRDefault="00320A53" w:rsidP="007A2166">
      <w:pPr>
        <w:pStyle w:val="a7"/>
        <w:numPr>
          <w:ilvl w:val="2"/>
          <w:numId w:val="2"/>
        </w:numPr>
      </w:pPr>
      <w:r>
        <w:rPr>
          <w:lang w:eastAsia="zh-CN"/>
        </w:rPr>
        <w:t>C: slide 5, where is the UMAC located? Same device? Or a separate device?</w:t>
      </w:r>
    </w:p>
    <w:p w14:paraId="54432F13" w14:textId="14109E69" w:rsidR="00320A53" w:rsidRDefault="00320A53" w:rsidP="007A2166">
      <w:pPr>
        <w:pStyle w:val="a7"/>
        <w:numPr>
          <w:ilvl w:val="2"/>
          <w:numId w:val="2"/>
        </w:numPr>
      </w:pPr>
      <w:r>
        <w:rPr>
          <w:lang w:eastAsia="zh-CN"/>
        </w:rPr>
        <w:t>A: We are only considering the logic aspect. We haven’t got into the physical part. This is something needs to be discussed as well.</w:t>
      </w:r>
    </w:p>
    <w:p w14:paraId="25791F7C" w14:textId="56FB9BF4" w:rsidR="009E72C8" w:rsidRDefault="009E72C8" w:rsidP="007A2166">
      <w:pPr>
        <w:pStyle w:val="a7"/>
        <w:numPr>
          <w:ilvl w:val="2"/>
          <w:numId w:val="2"/>
        </w:numPr>
      </w:pPr>
      <w:r>
        <w:rPr>
          <w:lang w:eastAsia="zh-CN"/>
        </w:rPr>
        <w:t>C: slide 8, AP MLD 1 and AP MLD 2 are located within the same physical device?</w:t>
      </w:r>
    </w:p>
    <w:p w14:paraId="0D9AC180" w14:textId="13F6B037" w:rsidR="009E72C8" w:rsidRDefault="009E72C8" w:rsidP="007A2166">
      <w:pPr>
        <w:pStyle w:val="a7"/>
        <w:numPr>
          <w:ilvl w:val="2"/>
          <w:numId w:val="2"/>
        </w:numPr>
      </w:pPr>
      <w:r>
        <w:rPr>
          <w:lang w:eastAsia="zh-CN"/>
        </w:rPr>
        <w:t xml:space="preserve">A: yes. They are close to each other basically. </w:t>
      </w:r>
    </w:p>
    <w:p w14:paraId="79D2E3C7" w14:textId="32B02CE0" w:rsidR="009E72C8" w:rsidRDefault="009E72C8" w:rsidP="007A2166">
      <w:pPr>
        <w:pStyle w:val="a7"/>
        <w:numPr>
          <w:ilvl w:val="2"/>
          <w:numId w:val="2"/>
        </w:numPr>
      </w:pPr>
      <w:r>
        <w:rPr>
          <w:lang w:eastAsia="zh-CN"/>
        </w:rPr>
        <w:t xml:space="preserve">C: </w:t>
      </w:r>
      <w:r w:rsidR="0091386D">
        <w:rPr>
          <w:lang w:eastAsia="zh-CN"/>
        </w:rPr>
        <w:t xml:space="preserve">Compared with </w:t>
      </w:r>
      <w:r>
        <w:rPr>
          <w:lang w:eastAsia="zh-CN"/>
        </w:rPr>
        <w:t>non-co-located AP MLD. What is the gap?</w:t>
      </w:r>
    </w:p>
    <w:p w14:paraId="1256CD83" w14:textId="2BB66BC9" w:rsidR="009E72C8" w:rsidRDefault="009E72C8" w:rsidP="007A2166">
      <w:pPr>
        <w:pStyle w:val="a7"/>
        <w:numPr>
          <w:ilvl w:val="2"/>
          <w:numId w:val="2"/>
        </w:numPr>
      </w:pPr>
      <w:r>
        <w:rPr>
          <w:lang w:eastAsia="zh-CN"/>
        </w:rPr>
        <w:t>A: the other presentations, they have a bit different meaning towards co-location. In our case, we are using co</w:t>
      </w:r>
      <w:r w:rsidR="0091386D">
        <w:rPr>
          <w:lang w:eastAsia="zh-CN"/>
        </w:rPr>
        <w:t>-</w:t>
      </w:r>
      <w:r>
        <w:rPr>
          <w:lang w:eastAsia="zh-CN"/>
        </w:rPr>
        <w:t>location as the methods which devices are physically located.</w:t>
      </w:r>
    </w:p>
    <w:p w14:paraId="423B04BD" w14:textId="79C62B79" w:rsidR="009E72C8" w:rsidRDefault="009E72C8" w:rsidP="007A2166">
      <w:pPr>
        <w:pStyle w:val="a7"/>
        <w:numPr>
          <w:ilvl w:val="2"/>
          <w:numId w:val="2"/>
        </w:numPr>
      </w:pPr>
      <w:r>
        <w:rPr>
          <w:lang w:eastAsia="zh-CN"/>
        </w:rPr>
        <w:t>C: My question</w:t>
      </w:r>
      <w:r w:rsidR="0091386D">
        <w:rPr>
          <w:lang w:eastAsia="zh-CN"/>
        </w:rPr>
        <w:t xml:space="preserve"> and</w:t>
      </w:r>
      <w:r>
        <w:rPr>
          <w:lang w:eastAsia="zh-CN"/>
        </w:rPr>
        <w:t xml:space="preserve"> a lot of </w:t>
      </w:r>
      <w:proofErr w:type="spellStart"/>
      <w:r>
        <w:rPr>
          <w:lang w:eastAsia="zh-CN"/>
        </w:rPr>
        <w:t>prevous</w:t>
      </w:r>
      <w:proofErr w:type="spellEnd"/>
      <w:r>
        <w:rPr>
          <w:lang w:eastAsia="zh-CN"/>
        </w:rPr>
        <w:t xml:space="preserve"> questions, you can have upper MAC, all the lower MACs in each AP MLD. What you have here, could still use that architecture.</w:t>
      </w:r>
    </w:p>
    <w:p w14:paraId="789B8388" w14:textId="6E4A7C80" w:rsidR="009E72C8" w:rsidRDefault="009E72C8" w:rsidP="007A2166">
      <w:pPr>
        <w:pStyle w:val="a7"/>
        <w:numPr>
          <w:ilvl w:val="2"/>
          <w:numId w:val="2"/>
        </w:numPr>
      </w:pPr>
      <w:r>
        <w:rPr>
          <w:lang w:eastAsia="zh-CN"/>
        </w:rPr>
        <w:t>A: this is one of the options.</w:t>
      </w:r>
    </w:p>
    <w:p w14:paraId="3A971FCE" w14:textId="77777777" w:rsidR="009E72C8" w:rsidRDefault="009E72C8" w:rsidP="009E72C8">
      <w:pPr>
        <w:pStyle w:val="a7"/>
        <w:ind w:left="2160"/>
      </w:pPr>
    </w:p>
    <w:p w14:paraId="1DA5B9D9" w14:textId="13F57B61" w:rsidR="00F47F9E" w:rsidRPr="00824918" w:rsidRDefault="001C4629" w:rsidP="00F47F9E">
      <w:pPr>
        <w:pStyle w:val="a7"/>
        <w:numPr>
          <w:ilvl w:val="1"/>
          <w:numId w:val="2"/>
        </w:numPr>
      </w:pPr>
      <w:hyperlink r:id="rId18" w:history="1">
        <w:r w:rsidR="00F47F9E" w:rsidRPr="005B78A1">
          <w:rPr>
            <w:rStyle w:val="a6"/>
          </w:rPr>
          <w:t>11-23/1131r0</w:t>
        </w:r>
      </w:hyperlink>
      <w:r w:rsidR="00F47F9E" w:rsidRPr="00824918">
        <w:tab/>
      </w:r>
      <w:r w:rsidR="00F47F9E" w:rsidRPr="00F47F9E">
        <w:t>Thoughts on seamless roaming</w:t>
      </w:r>
      <w:r w:rsidR="00F47F9E" w:rsidRPr="00824918">
        <w:tab/>
      </w:r>
      <w:r w:rsidR="00F47F9E" w:rsidRPr="00F47F9E">
        <w:t>Ryuichi Hirata (Sony Corporation)</w:t>
      </w:r>
    </w:p>
    <w:p w14:paraId="4F7F2D68" w14:textId="4FF576F4" w:rsidR="00F47F9E" w:rsidRDefault="00B05E5B" w:rsidP="00F47F9E">
      <w:pPr>
        <w:pStyle w:val="a7"/>
        <w:numPr>
          <w:ilvl w:val="2"/>
          <w:numId w:val="2"/>
        </w:numPr>
      </w:pPr>
      <w:r>
        <w:t>No Q&amp;A</w:t>
      </w:r>
    </w:p>
    <w:p w14:paraId="145234EE" w14:textId="5CFDBFC7" w:rsidR="007A2166" w:rsidRDefault="007A2166" w:rsidP="00E8684D">
      <w:pPr>
        <w:pStyle w:val="a7"/>
        <w:ind w:left="2160"/>
      </w:pPr>
    </w:p>
    <w:p w14:paraId="2FFD659E" w14:textId="10CC35F1" w:rsidR="00BB31D8" w:rsidRPr="00824918" w:rsidRDefault="001C4629" w:rsidP="00BB31D8">
      <w:pPr>
        <w:pStyle w:val="a7"/>
        <w:numPr>
          <w:ilvl w:val="1"/>
          <w:numId w:val="2"/>
        </w:numPr>
      </w:pPr>
      <w:hyperlink r:id="rId19" w:history="1">
        <w:r w:rsidR="00BB31D8" w:rsidRPr="005B78A1">
          <w:rPr>
            <w:rStyle w:val="a6"/>
          </w:rPr>
          <w:t>11-23/</w:t>
        </w:r>
        <w:r w:rsidR="00BB31D8">
          <w:rPr>
            <w:rStyle w:val="a6"/>
          </w:rPr>
          <w:t>0665</w:t>
        </w:r>
        <w:r w:rsidR="00BB31D8" w:rsidRPr="005B78A1">
          <w:rPr>
            <w:rStyle w:val="a6"/>
          </w:rPr>
          <w:t>r</w:t>
        </w:r>
        <w:r w:rsidR="00BB31D8">
          <w:rPr>
            <w:rStyle w:val="a6"/>
          </w:rPr>
          <w:t>1</w:t>
        </w:r>
      </w:hyperlink>
      <w:r w:rsidR="00BB31D8" w:rsidRPr="00824918">
        <w:tab/>
      </w:r>
      <w:r w:rsidR="00BB31D8" w:rsidRPr="00BB31D8">
        <w:t>Resource Management for Multi-AP Coordination</w:t>
      </w:r>
      <w:r w:rsidR="00BB31D8" w:rsidRPr="00824918">
        <w:tab/>
      </w:r>
      <w:r w:rsidR="00BB31D8" w:rsidRPr="00BB31D8">
        <w:t>Peshal Nayak (Samsung)</w:t>
      </w:r>
    </w:p>
    <w:p w14:paraId="5B26CBA9" w14:textId="77777777" w:rsidR="00E87FE2" w:rsidRDefault="00E87FE2" w:rsidP="00E87FE2">
      <w:pPr>
        <w:pStyle w:val="a7"/>
        <w:numPr>
          <w:ilvl w:val="2"/>
          <w:numId w:val="2"/>
        </w:numPr>
      </w:pPr>
      <w:r>
        <w:t>No Q&amp;A</w:t>
      </w:r>
    </w:p>
    <w:p w14:paraId="6350DB64" w14:textId="77777777" w:rsidR="00BB31D8" w:rsidRDefault="00BB31D8" w:rsidP="00E8684D">
      <w:pPr>
        <w:pStyle w:val="a7"/>
        <w:ind w:left="2160"/>
      </w:pPr>
    </w:p>
    <w:p w14:paraId="6EC81E77" w14:textId="77777777" w:rsidR="00B728F4" w:rsidRDefault="00B728F4" w:rsidP="00B728F4">
      <w:pPr>
        <w:pStyle w:val="a7"/>
        <w:numPr>
          <w:ilvl w:val="0"/>
          <w:numId w:val="2"/>
        </w:numPr>
      </w:pPr>
      <w:proofErr w:type="spellStart"/>
      <w:r w:rsidRPr="007474DD">
        <w:t>AoB</w:t>
      </w:r>
      <w:proofErr w:type="spellEnd"/>
      <w:r w:rsidRPr="007474DD">
        <w:t>:</w:t>
      </w:r>
    </w:p>
    <w:p w14:paraId="0E459FF0" w14:textId="77777777" w:rsidR="001748EB" w:rsidRPr="007474DD" w:rsidRDefault="001748EB" w:rsidP="00CE1839">
      <w:pPr>
        <w:pStyle w:val="a7"/>
        <w:ind w:left="720" w:firstLine="720"/>
      </w:pPr>
      <w:r>
        <w:rPr>
          <w:rFonts w:hint="eastAsia"/>
          <w:lang w:eastAsia="zh-CN"/>
        </w:rPr>
        <w:t>N</w:t>
      </w:r>
      <w:r>
        <w:rPr>
          <w:lang w:eastAsia="zh-CN"/>
        </w:rPr>
        <w:t>one</w:t>
      </w:r>
    </w:p>
    <w:p w14:paraId="20157276" w14:textId="6409F5A2" w:rsidR="00C823A7" w:rsidRDefault="00535C1E" w:rsidP="00C823A7">
      <w:pPr>
        <w:pStyle w:val="a7"/>
        <w:numPr>
          <w:ilvl w:val="0"/>
          <w:numId w:val="2"/>
        </w:numPr>
      </w:pPr>
      <w:r>
        <w:t>Adjourned</w:t>
      </w:r>
      <w:r w:rsidR="00C62ADB">
        <w:t xml:space="preserve"> at 1</w:t>
      </w:r>
      <w:r w:rsidR="00C769FF">
        <w:t>1</w:t>
      </w:r>
      <w:r w:rsidR="00C62ADB">
        <w:t>:</w:t>
      </w:r>
      <w:r w:rsidR="00C769FF">
        <w:t>52</w:t>
      </w:r>
      <w:r w:rsidR="007A2166">
        <w:t xml:space="preserve"> </w:t>
      </w:r>
      <w:r w:rsidR="00307E45">
        <w:t>ET</w:t>
      </w:r>
    </w:p>
    <w:p w14:paraId="71D4DC26" w14:textId="60D5B4EB" w:rsidR="00C823A7" w:rsidRDefault="00C823A7" w:rsidP="00C823A7"/>
    <w:p w14:paraId="50E22685" w14:textId="77777777" w:rsidR="00623DF6" w:rsidRDefault="00623DF6" w:rsidP="00623DF6"/>
    <w:p w14:paraId="5E346565" w14:textId="77777777" w:rsidR="00F96561" w:rsidRPr="00F96561" w:rsidRDefault="00F96561" w:rsidP="00F96561">
      <w:pPr>
        <w:pStyle w:val="1"/>
        <w:rPr>
          <w:bCs/>
        </w:rPr>
      </w:pPr>
      <w:r w:rsidRPr="00F96561">
        <w:rPr>
          <w:bCs/>
        </w:rPr>
        <w:t>Appendix</w:t>
      </w:r>
    </w:p>
    <w:p w14:paraId="1B22B45A" w14:textId="74052058" w:rsidR="00F770D3" w:rsidRDefault="00F96561" w:rsidP="00934E8E">
      <w:pPr>
        <w:pStyle w:val="a7"/>
      </w:pPr>
      <w:r>
        <w:t xml:space="preserve">Attendee List for </w:t>
      </w:r>
      <w:r w:rsidRPr="00F96561">
        <w:t>1st Conf. Call:</w:t>
      </w:r>
      <w:r w:rsidR="00934E8E">
        <w:t xml:space="preserve"> </w:t>
      </w:r>
    </w:p>
    <w:p w14:paraId="03B6D57F" w14:textId="77777777" w:rsidR="00167B77" w:rsidRDefault="00167B77" w:rsidP="00167B77"/>
    <w:p w14:paraId="7151C922" w14:textId="182910A0" w:rsidR="00167B77" w:rsidRDefault="00167B77" w:rsidP="00167B77">
      <w:pPr>
        <w:pStyle w:val="a7"/>
      </w:pPr>
      <w:r>
        <w:t>Attendee List for 2nd</w:t>
      </w:r>
      <w:r w:rsidRPr="00F96561">
        <w:t xml:space="preserve"> Conf. Call:</w:t>
      </w:r>
      <w:r>
        <w:t xml:space="preserve"> </w:t>
      </w:r>
    </w:p>
    <w:p w14:paraId="7A6F9965" w14:textId="77777777" w:rsidR="00167B77" w:rsidRDefault="00167B77" w:rsidP="00167B77"/>
    <w:p w14:paraId="6FFB6BB0" w14:textId="53F5DE7E" w:rsidR="00167B77" w:rsidRDefault="00167B77" w:rsidP="00167B77">
      <w:pPr>
        <w:pStyle w:val="a7"/>
      </w:pPr>
      <w:r>
        <w:t>Attendee List for 3rd</w:t>
      </w:r>
      <w:r w:rsidRPr="00F96561">
        <w:t xml:space="preserve"> Conf. Call:</w:t>
      </w:r>
      <w:r>
        <w:t xml:space="preserve"> </w:t>
      </w:r>
    </w:p>
    <w:p w14:paraId="3D1F8410" w14:textId="77777777" w:rsidR="00167B77" w:rsidRDefault="00167B77" w:rsidP="00167B77"/>
    <w:p w14:paraId="1B5F3E3E" w14:textId="26A761EA" w:rsidR="00167B77" w:rsidRDefault="00167B77" w:rsidP="00167B77">
      <w:pPr>
        <w:pStyle w:val="a7"/>
      </w:pPr>
      <w:r>
        <w:t>Attendee List for 4th</w:t>
      </w:r>
      <w:r w:rsidRPr="00F96561">
        <w:t xml:space="preserve"> Conf. Call:</w:t>
      </w:r>
      <w:r>
        <w:t xml:space="preserve"> </w:t>
      </w:r>
    </w:p>
    <w:p w14:paraId="7E64242D" w14:textId="77777777" w:rsidR="00167B77" w:rsidRDefault="00167B77" w:rsidP="00167B77"/>
    <w:p w14:paraId="576A23DC" w14:textId="77777777" w:rsidR="00167B77" w:rsidRDefault="00167B77" w:rsidP="00167B77"/>
    <w:p w14:paraId="09387EEE" w14:textId="77777777" w:rsidR="00167B77" w:rsidRDefault="00167B77" w:rsidP="00167B77">
      <w:pPr>
        <w:ind w:left="1080"/>
      </w:pPr>
    </w:p>
    <w:sectPr w:rsidR="00167B77">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6B687" w14:textId="77777777" w:rsidR="0064629F" w:rsidRDefault="0064629F">
      <w:r>
        <w:separator/>
      </w:r>
    </w:p>
  </w:endnote>
  <w:endnote w:type="continuationSeparator" w:id="0">
    <w:p w14:paraId="55E2A515" w14:textId="77777777" w:rsidR="0064629F" w:rsidRDefault="0064629F">
      <w:r>
        <w:continuationSeparator/>
      </w:r>
    </w:p>
  </w:endnote>
  <w:endnote w:type="continuationNotice" w:id="1">
    <w:p w14:paraId="2F8406A3" w14:textId="77777777" w:rsidR="0064629F" w:rsidRDefault="00646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8564" w14:textId="77777777" w:rsidR="001C4629" w:rsidRDefault="001C4629">
    <w:pPr>
      <w:pStyle w:val="a3"/>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20</w:t>
    </w:r>
    <w:r>
      <w:fldChar w:fldCharType="end"/>
    </w:r>
    <w:r>
      <w:tab/>
    </w:r>
    <w:r>
      <w:rPr>
        <w:rFonts w:hint="eastAsia"/>
        <w:lang w:eastAsia="zh-CN"/>
      </w:rPr>
      <w:t>Ross</w:t>
    </w:r>
    <w:r>
      <w:t xml:space="preserve"> Jian Yu, Huawei</w:t>
    </w:r>
  </w:p>
  <w:p w14:paraId="708C39E6" w14:textId="77777777" w:rsidR="001C4629" w:rsidRDefault="001C46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52863" w14:textId="77777777" w:rsidR="0064629F" w:rsidRDefault="0064629F">
      <w:r>
        <w:separator/>
      </w:r>
    </w:p>
  </w:footnote>
  <w:footnote w:type="continuationSeparator" w:id="0">
    <w:p w14:paraId="2B27C975" w14:textId="77777777" w:rsidR="0064629F" w:rsidRDefault="0064629F">
      <w:r>
        <w:continuationSeparator/>
      </w:r>
    </w:p>
  </w:footnote>
  <w:footnote w:type="continuationNotice" w:id="1">
    <w:p w14:paraId="2D1E3180" w14:textId="77777777" w:rsidR="0064629F" w:rsidRDefault="006462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F271" w14:textId="253A9835" w:rsidR="001C4629" w:rsidRDefault="001C4629">
    <w:pPr>
      <w:pStyle w:val="a4"/>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July</w:t>
    </w:r>
    <w:r>
      <w:t xml:space="preserve"> </w:t>
    </w:r>
    <w:r>
      <w:rPr>
        <w:lang w:eastAsia="zh-CN"/>
      </w:rPr>
      <w:t>2023</w:t>
    </w:r>
    <w:r>
      <w:fldChar w:fldCharType="end"/>
    </w:r>
    <w:r>
      <w:tab/>
    </w:r>
    <w:r>
      <w:tab/>
    </w:r>
    <w:fldSimple w:instr=" TITLE  \* MERGEFORMAT ">
      <w:r>
        <w:t>doc.: IEEE 802.11-23/1313r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21D35F81"/>
    <w:multiLevelType w:val="hybridMultilevel"/>
    <w:tmpl w:val="27CC1B96"/>
    <w:lvl w:ilvl="0" w:tplc="04090001">
      <w:start w:val="1"/>
      <w:numFmt w:val="bullet"/>
      <w:lvlText w:val=""/>
      <w:lvlJc w:val="left"/>
      <w:pPr>
        <w:ind w:left="720" w:hanging="360"/>
      </w:pPr>
      <w:rPr>
        <w:rFonts w:ascii="Symbol" w:hAnsi="Symbol" w:hint="default"/>
      </w:rPr>
    </w:lvl>
    <w:lvl w:ilvl="1" w:tplc="CFB6181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hybridMultilevel"/>
    <w:tmpl w:val="BF2695AA"/>
    <w:lvl w:ilvl="0" w:tplc="04090001">
      <w:start w:val="1"/>
      <w:numFmt w:val="bullet"/>
      <w:lvlText w:val=""/>
      <w:lvlJc w:val="left"/>
      <w:pPr>
        <w:ind w:left="720" w:hanging="360"/>
      </w:pPr>
      <w:rPr>
        <w:rFonts w:ascii="Symbol" w:hAnsi="Symbol" w:hint="default"/>
      </w:rPr>
    </w:lvl>
    <w:lvl w:ilvl="1" w:tplc="F76A64C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B382C"/>
    <w:multiLevelType w:val="hybridMultilevel"/>
    <w:tmpl w:val="81982650"/>
    <w:lvl w:ilvl="0" w:tplc="29CE4BCE">
      <w:start w:val="1"/>
      <w:numFmt w:val="bullet"/>
      <w:lvlText w:val="•"/>
      <w:lvlJc w:val="left"/>
      <w:pPr>
        <w:tabs>
          <w:tab w:val="num" w:pos="720"/>
        </w:tabs>
        <w:ind w:left="720" w:hanging="360"/>
      </w:pPr>
      <w:rPr>
        <w:rFonts w:ascii="Arial" w:hAnsi="Arial" w:hint="default"/>
      </w:rPr>
    </w:lvl>
    <w:lvl w:ilvl="1" w:tplc="7220C066" w:tentative="1">
      <w:start w:val="1"/>
      <w:numFmt w:val="bullet"/>
      <w:lvlText w:val="•"/>
      <w:lvlJc w:val="left"/>
      <w:pPr>
        <w:tabs>
          <w:tab w:val="num" w:pos="1440"/>
        </w:tabs>
        <w:ind w:left="1440" w:hanging="360"/>
      </w:pPr>
      <w:rPr>
        <w:rFonts w:ascii="Arial" w:hAnsi="Arial" w:hint="default"/>
      </w:rPr>
    </w:lvl>
    <w:lvl w:ilvl="2" w:tplc="AF527C8E" w:tentative="1">
      <w:start w:val="1"/>
      <w:numFmt w:val="bullet"/>
      <w:lvlText w:val="•"/>
      <w:lvlJc w:val="left"/>
      <w:pPr>
        <w:tabs>
          <w:tab w:val="num" w:pos="2160"/>
        </w:tabs>
        <w:ind w:left="2160" w:hanging="360"/>
      </w:pPr>
      <w:rPr>
        <w:rFonts w:ascii="Arial" w:hAnsi="Arial" w:hint="default"/>
      </w:rPr>
    </w:lvl>
    <w:lvl w:ilvl="3" w:tplc="CC823894" w:tentative="1">
      <w:start w:val="1"/>
      <w:numFmt w:val="bullet"/>
      <w:lvlText w:val="•"/>
      <w:lvlJc w:val="left"/>
      <w:pPr>
        <w:tabs>
          <w:tab w:val="num" w:pos="2880"/>
        </w:tabs>
        <w:ind w:left="2880" w:hanging="360"/>
      </w:pPr>
      <w:rPr>
        <w:rFonts w:ascii="Arial" w:hAnsi="Arial" w:hint="default"/>
      </w:rPr>
    </w:lvl>
    <w:lvl w:ilvl="4" w:tplc="CFFC6BAC" w:tentative="1">
      <w:start w:val="1"/>
      <w:numFmt w:val="bullet"/>
      <w:lvlText w:val="•"/>
      <w:lvlJc w:val="left"/>
      <w:pPr>
        <w:tabs>
          <w:tab w:val="num" w:pos="3600"/>
        </w:tabs>
        <w:ind w:left="3600" w:hanging="360"/>
      </w:pPr>
      <w:rPr>
        <w:rFonts w:ascii="Arial" w:hAnsi="Arial" w:hint="default"/>
      </w:rPr>
    </w:lvl>
    <w:lvl w:ilvl="5" w:tplc="28D87474" w:tentative="1">
      <w:start w:val="1"/>
      <w:numFmt w:val="bullet"/>
      <w:lvlText w:val="•"/>
      <w:lvlJc w:val="left"/>
      <w:pPr>
        <w:tabs>
          <w:tab w:val="num" w:pos="4320"/>
        </w:tabs>
        <w:ind w:left="4320" w:hanging="360"/>
      </w:pPr>
      <w:rPr>
        <w:rFonts w:ascii="Arial" w:hAnsi="Arial" w:hint="default"/>
      </w:rPr>
    </w:lvl>
    <w:lvl w:ilvl="6" w:tplc="1D8839AA" w:tentative="1">
      <w:start w:val="1"/>
      <w:numFmt w:val="bullet"/>
      <w:lvlText w:val="•"/>
      <w:lvlJc w:val="left"/>
      <w:pPr>
        <w:tabs>
          <w:tab w:val="num" w:pos="5040"/>
        </w:tabs>
        <w:ind w:left="5040" w:hanging="360"/>
      </w:pPr>
      <w:rPr>
        <w:rFonts w:ascii="Arial" w:hAnsi="Arial" w:hint="default"/>
      </w:rPr>
    </w:lvl>
    <w:lvl w:ilvl="7" w:tplc="AFD2BBDE" w:tentative="1">
      <w:start w:val="1"/>
      <w:numFmt w:val="bullet"/>
      <w:lvlText w:val="•"/>
      <w:lvlJc w:val="left"/>
      <w:pPr>
        <w:tabs>
          <w:tab w:val="num" w:pos="5760"/>
        </w:tabs>
        <w:ind w:left="5760" w:hanging="360"/>
      </w:pPr>
      <w:rPr>
        <w:rFonts w:ascii="Arial" w:hAnsi="Arial" w:hint="default"/>
      </w:rPr>
    </w:lvl>
    <w:lvl w:ilvl="8" w:tplc="D7A471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2"/>
  </w:num>
  <w:num w:numId="2">
    <w:abstractNumId w:val="3"/>
  </w:num>
  <w:num w:numId="3">
    <w:abstractNumId w:val="5"/>
  </w:num>
  <w:num w:numId="4">
    <w:abstractNumId w:val="3"/>
  </w:num>
  <w:num w:numId="5">
    <w:abstractNumId w:val="3"/>
  </w:num>
  <w:num w:numId="6">
    <w:abstractNumId w:val="3"/>
  </w:num>
  <w:num w:numId="7">
    <w:abstractNumId w:val="3"/>
  </w:num>
  <w:num w:numId="8">
    <w:abstractNumId w:val="3"/>
  </w:num>
  <w:num w:numId="9">
    <w:abstractNumId w:val="0"/>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1C0F"/>
    <w:rsid w:val="00004D8B"/>
    <w:rsid w:val="000065BF"/>
    <w:rsid w:val="00012A0D"/>
    <w:rsid w:val="00014553"/>
    <w:rsid w:val="0001646B"/>
    <w:rsid w:val="000207ED"/>
    <w:rsid w:val="000208B2"/>
    <w:rsid w:val="00020AC8"/>
    <w:rsid w:val="000221EF"/>
    <w:rsid w:val="00022978"/>
    <w:rsid w:val="000239D4"/>
    <w:rsid w:val="00024284"/>
    <w:rsid w:val="00024993"/>
    <w:rsid w:val="00024E65"/>
    <w:rsid w:val="00026148"/>
    <w:rsid w:val="0002696F"/>
    <w:rsid w:val="00027772"/>
    <w:rsid w:val="0003027F"/>
    <w:rsid w:val="00031E92"/>
    <w:rsid w:val="000341D3"/>
    <w:rsid w:val="000345D9"/>
    <w:rsid w:val="0003694B"/>
    <w:rsid w:val="00036A7C"/>
    <w:rsid w:val="00036BE7"/>
    <w:rsid w:val="00037B32"/>
    <w:rsid w:val="00037C63"/>
    <w:rsid w:val="00040A6C"/>
    <w:rsid w:val="000414C7"/>
    <w:rsid w:val="0004332D"/>
    <w:rsid w:val="00043D6C"/>
    <w:rsid w:val="00046C51"/>
    <w:rsid w:val="00053ED4"/>
    <w:rsid w:val="00053F09"/>
    <w:rsid w:val="0005695C"/>
    <w:rsid w:val="000578F5"/>
    <w:rsid w:val="000621E1"/>
    <w:rsid w:val="00065BFE"/>
    <w:rsid w:val="00067B2A"/>
    <w:rsid w:val="00073733"/>
    <w:rsid w:val="0007566F"/>
    <w:rsid w:val="00084ED7"/>
    <w:rsid w:val="00095F3F"/>
    <w:rsid w:val="000A2A5F"/>
    <w:rsid w:val="000A30AD"/>
    <w:rsid w:val="000A53F3"/>
    <w:rsid w:val="000A5F67"/>
    <w:rsid w:val="000A6B19"/>
    <w:rsid w:val="000B0DE6"/>
    <w:rsid w:val="000B374F"/>
    <w:rsid w:val="000B3D29"/>
    <w:rsid w:val="000B43E3"/>
    <w:rsid w:val="000B46C4"/>
    <w:rsid w:val="000B4DF2"/>
    <w:rsid w:val="000B57E9"/>
    <w:rsid w:val="000B5A7B"/>
    <w:rsid w:val="000B5DE8"/>
    <w:rsid w:val="000B6676"/>
    <w:rsid w:val="000C2701"/>
    <w:rsid w:val="000C2B53"/>
    <w:rsid w:val="000C32D7"/>
    <w:rsid w:val="000C578E"/>
    <w:rsid w:val="000C7F64"/>
    <w:rsid w:val="000D0A8D"/>
    <w:rsid w:val="000D4593"/>
    <w:rsid w:val="000D6768"/>
    <w:rsid w:val="000E0C60"/>
    <w:rsid w:val="000E1EF9"/>
    <w:rsid w:val="000E5258"/>
    <w:rsid w:val="000F0145"/>
    <w:rsid w:val="000F23A8"/>
    <w:rsid w:val="000F3C02"/>
    <w:rsid w:val="000F6FA7"/>
    <w:rsid w:val="0010263F"/>
    <w:rsid w:val="00104D26"/>
    <w:rsid w:val="0010531B"/>
    <w:rsid w:val="00106BF1"/>
    <w:rsid w:val="0010730F"/>
    <w:rsid w:val="00107BBE"/>
    <w:rsid w:val="00107FA5"/>
    <w:rsid w:val="00114053"/>
    <w:rsid w:val="00115816"/>
    <w:rsid w:val="001214FE"/>
    <w:rsid w:val="00121E70"/>
    <w:rsid w:val="0012578E"/>
    <w:rsid w:val="001273C9"/>
    <w:rsid w:val="00133617"/>
    <w:rsid w:val="0013419D"/>
    <w:rsid w:val="0013784D"/>
    <w:rsid w:val="0014559A"/>
    <w:rsid w:val="0014704D"/>
    <w:rsid w:val="001476A9"/>
    <w:rsid w:val="00153181"/>
    <w:rsid w:val="001551F2"/>
    <w:rsid w:val="00157A23"/>
    <w:rsid w:val="00157A31"/>
    <w:rsid w:val="00162E5B"/>
    <w:rsid w:val="00164AEF"/>
    <w:rsid w:val="00166B0D"/>
    <w:rsid w:val="00167B77"/>
    <w:rsid w:val="00170138"/>
    <w:rsid w:val="001701B9"/>
    <w:rsid w:val="00173290"/>
    <w:rsid w:val="001748EB"/>
    <w:rsid w:val="001750FD"/>
    <w:rsid w:val="00175627"/>
    <w:rsid w:val="00177CD4"/>
    <w:rsid w:val="00180D53"/>
    <w:rsid w:val="00182254"/>
    <w:rsid w:val="00191811"/>
    <w:rsid w:val="001931F6"/>
    <w:rsid w:val="001940E5"/>
    <w:rsid w:val="001A09F6"/>
    <w:rsid w:val="001A1E59"/>
    <w:rsid w:val="001A3165"/>
    <w:rsid w:val="001A4496"/>
    <w:rsid w:val="001A5267"/>
    <w:rsid w:val="001A53CD"/>
    <w:rsid w:val="001A552A"/>
    <w:rsid w:val="001A6764"/>
    <w:rsid w:val="001A7518"/>
    <w:rsid w:val="001B10CB"/>
    <w:rsid w:val="001B1245"/>
    <w:rsid w:val="001B24D8"/>
    <w:rsid w:val="001B2BCD"/>
    <w:rsid w:val="001B2CAD"/>
    <w:rsid w:val="001B4447"/>
    <w:rsid w:val="001B4AC0"/>
    <w:rsid w:val="001B5A4F"/>
    <w:rsid w:val="001B7A42"/>
    <w:rsid w:val="001C16D8"/>
    <w:rsid w:val="001C4459"/>
    <w:rsid w:val="001C4629"/>
    <w:rsid w:val="001C60F0"/>
    <w:rsid w:val="001C716D"/>
    <w:rsid w:val="001C7E13"/>
    <w:rsid w:val="001D05B5"/>
    <w:rsid w:val="001D2750"/>
    <w:rsid w:val="001D375B"/>
    <w:rsid w:val="001D408D"/>
    <w:rsid w:val="001D6A1E"/>
    <w:rsid w:val="001D723B"/>
    <w:rsid w:val="001E1474"/>
    <w:rsid w:val="001E38CE"/>
    <w:rsid w:val="001E52CC"/>
    <w:rsid w:val="001E5C29"/>
    <w:rsid w:val="001E7863"/>
    <w:rsid w:val="001F1B3E"/>
    <w:rsid w:val="001F35CA"/>
    <w:rsid w:val="001F48FB"/>
    <w:rsid w:val="001F4C3E"/>
    <w:rsid w:val="001F532F"/>
    <w:rsid w:val="001F69C5"/>
    <w:rsid w:val="00202049"/>
    <w:rsid w:val="002033D3"/>
    <w:rsid w:val="00203915"/>
    <w:rsid w:val="00204263"/>
    <w:rsid w:val="00204CB3"/>
    <w:rsid w:val="002061AD"/>
    <w:rsid w:val="00210D59"/>
    <w:rsid w:val="002130FE"/>
    <w:rsid w:val="0021323F"/>
    <w:rsid w:val="002175F2"/>
    <w:rsid w:val="002203D5"/>
    <w:rsid w:val="002220F3"/>
    <w:rsid w:val="002246FD"/>
    <w:rsid w:val="002248A5"/>
    <w:rsid w:val="00227917"/>
    <w:rsid w:val="002309A5"/>
    <w:rsid w:val="002320B4"/>
    <w:rsid w:val="00232280"/>
    <w:rsid w:val="00232E52"/>
    <w:rsid w:val="0023509E"/>
    <w:rsid w:val="002354FF"/>
    <w:rsid w:val="002455FA"/>
    <w:rsid w:val="00245C21"/>
    <w:rsid w:val="00252167"/>
    <w:rsid w:val="00253E8E"/>
    <w:rsid w:val="00254687"/>
    <w:rsid w:val="00260038"/>
    <w:rsid w:val="00266147"/>
    <w:rsid w:val="00273699"/>
    <w:rsid w:val="00274C17"/>
    <w:rsid w:val="00275E6B"/>
    <w:rsid w:val="002778BE"/>
    <w:rsid w:val="00277A29"/>
    <w:rsid w:val="0028133A"/>
    <w:rsid w:val="00282C93"/>
    <w:rsid w:val="002840FF"/>
    <w:rsid w:val="00284181"/>
    <w:rsid w:val="0028430F"/>
    <w:rsid w:val="002863A5"/>
    <w:rsid w:val="00287DD4"/>
    <w:rsid w:val="0029020B"/>
    <w:rsid w:val="00291E6D"/>
    <w:rsid w:val="00291EEF"/>
    <w:rsid w:val="002951B7"/>
    <w:rsid w:val="00295998"/>
    <w:rsid w:val="00295A7B"/>
    <w:rsid w:val="00296124"/>
    <w:rsid w:val="002A1123"/>
    <w:rsid w:val="002A3622"/>
    <w:rsid w:val="002A4010"/>
    <w:rsid w:val="002A592F"/>
    <w:rsid w:val="002B2165"/>
    <w:rsid w:val="002B2A0A"/>
    <w:rsid w:val="002B2E2F"/>
    <w:rsid w:val="002B4DDA"/>
    <w:rsid w:val="002B602A"/>
    <w:rsid w:val="002B7D18"/>
    <w:rsid w:val="002C2F95"/>
    <w:rsid w:val="002C5A8F"/>
    <w:rsid w:val="002C6081"/>
    <w:rsid w:val="002C775C"/>
    <w:rsid w:val="002D0993"/>
    <w:rsid w:val="002D0E04"/>
    <w:rsid w:val="002D44BE"/>
    <w:rsid w:val="002D4682"/>
    <w:rsid w:val="002D69A0"/>
    <w:rsid w:val="002E12EF"/>
    <w:rsid w:val="002E33A0"/>
    <w:rsid w:val="002E68CA"/>
    <w:rsid w:val="002E77BD"/>
    <w:rsid w:val="002E7DE4"/>
    <w:rsid w:val="002F005B"/>
    <w:rsid w:val="002F218E"/>
    <w:rsid w:val="002F22DA"/>
    <w:rsid w:val="002F6704"/>
    <w:rsid w:val="002F6758"/>
    <w:rsid w:val="002F68E6"/>
    <w:rsid w:val="002F6C9C"/>
    <w:rsid w:val="002F6DED"/>
    <w:rsid w:val="002F7584"/>
    <w:rsid w:val="00300031"/>
    <w:rsid w:val="00301255"/>
    <w:rsid w:val="0030695A"/>
    <w:rsid w:val="00307089"/>
    <w:rsid w:val="0030716C"/>
    <w:rsid w:val="00307DED"/>
    <w:rsid w:val="00307E45"/>
    <w:rsid w:val="00311470"/>
    <w:rsid w:val="00312B80"/>
    <w:rsid w:val="00314CC0"/>
    <w:rsid w:val="00315106"/>
    <w:rsid w:val="003151B0"/>
    <w:rsid w:val="00315FDB"/>
    <w:rsid w:val="00320A53"/>
    <w:rsid w:val="00321746"/>
    <w:rsid w:val="003221DA"/>
    <w:rsid w:val="00323942"/>
    <w:rsid w:val="00326F13"/>
    <w:rsid w:val="003303DE"/>
    <w:rsid w:val="00331972"/>
    <w:rsid w:val="00331E51"/>
    <w:rsid w:val="00332B82"/>
    <w:rsid w:val="00332BD5"/>
    <w:rsid w:val="0034008B"/>
    <w:rsid w:val="00341359"/>
    <w:rsid w:val="0034178E"/>
    <w:rsid w:val="00343186"/>
    <w:rsid w:val="00344601"/>
    <w:rsid w:val="0034585F"/>
    <w:rsid w:val="003518D8"/>
    <w:rsid w:val="003521D1"/>
    <w:rsid w:val="0035254F"/>
    <w:rsid w:val="00352FCC"/>
    <w:rsid w:val="00355DFE"/>
    <w:rsid w:val="00356814"/>
    <w:rsid w:val="0036022E"/>
    <w:rsid w:val="0036113C"/>
    <w:rsid w:val="00363873"/>
    <w:rsid w:val="00363CEF"/>
    <w:rsid w:val="003642B5"/>
    <w:rsid w:val="0036432B"/>
    <w:rsid w:val="00365FA6"/>
    <w:rsid w:val="00366319"/>
    <w:rsid w:val="00372B30"/>
    <w:rsid w:val="00373818"/>
    <w:rsid w:val="00374762"/>
    <w:rsid w:val="003750EC"/>
    <w:rsid w:val="003753BC"/>
    <w:rsid w:val="00375D3D"/>
    <w:rsid w:val="00376126"/>
    <w:rsid w:val="00377419"/>
    <w:rsid w:val="00377A4D"/>
    <w:rsid w:val="00391FBD"/>
    <w:rsid w:val="00393272"/>
    <w:rsid w:val="003A4A02"/>
    <w:rsid w:val="003A4B8D"/>
    <w:rsid w:val="003A56EF"/>
    <w:rsid w:val="003A5840"/>
    <w:rsid w:val="003B0120"/>
    <w:rsid w:val="003B26EC"/>
    <w:rsid w:val="003B3E56"/>
    <w:rsid w:val="003B4C17"/>
    <w:rsid w:val="003C0170"/>
    <w:rsid w:val="003C0805"/>
    <w:rsid w:val="003C1442"/>
    <w:rsid w:val="003C3CA4"/>
    <w:rsid w:val="003C628B"/>
    <w:rsid w:val="003C631A"/>
    <w:rsid w:val="003C7327"/>
    <w:rsid w:val="003C7F17"/>
    <w:rsid w:val="003D0658"/>
    <w:rsid w:val="003D2CFA"/>
    <w:rsid w:val="003D3041"/>
    <w:rsid w:val="003D40A6"/>
    <w:rsid w:val="003D5E2C"/>
    <w:rsid w:val="003E0B79"/>
    <w:rsid w:val="003E436F"/>
    <w:rsid w:val="003E43D7"/>
    <w:rsid w:val="003E4577"/>
    <w:rsid w:val="003E5F59"/>
    <w:rsid w:val="003E6142"/>
    <w:rsid w:val="003E663F"/>
    <w:rsid w:val="003E6BA9"/>
    <w:rsid w:val="003E6BC0"/>
    <w:rsid w:val="003F1A08"/>
    <w:rsid w:val="003F2FCE"/>
    <w:rsid w:val="003F4246"/>
    <w:rsid w:val="003F7B4D"/>
    <w:rsid w:val="00401D6A"/>
    <w:rsid w:val="0040473A"/>
    <w:rsid w:val="004057CA"/>
    <w:rsid w:val="004078F4"/>
    <w:rsid w:val="004107AA"/>
    <w:rsid w:val="0041173A"/>
    <w:rsid w:val="00417AEE"/>
    <w:rsid w:val="004200B3"/>
    <w:rsid w:val="004249BF"/>
    <w:rsid w:val="00426809"/>
    <w:rsid w:val="00427549"/>
    <w:rsid w:val="00427B26"/>
    <w:rsid w:val="004304E9"/>
    <w:rsid w:val="00430705"/>
    <w:rsid w:val="0043614A"/>
    <w:rsid w:val="004362E4"/>
    <w:rsid w:val="004375AD"/>
    <w:rsid w:val="00440561"/>
    <w:rsid w:val="00442037"/>
    <w:rsid w:val="00442B6A"/>
    <w:rsid w:val="0044410E"/>
    <w:rsid w:val="0044501C"/>
    <w:rsid w:val="004458AD"/>
    <w:rsid w:val="00445BD3"/>
    <w:rsid w:val="004467FD"/>
    <w:rsid w:val="00450F8B"/>
    <w:rsid w:val="00453CEF"/>
    <w:rsid w:val="00454143"/>
    <w:rsid w:val="004542CB"/>
    <w:rsid w:val="00455EF5"/>
    <w:rsid w:val="0046211C"/>
    <w:rsid w:val="00466F3F"/>
    <w:rsid w:val="00467DA7"/>
    <w:rsid w:val="0047010C"/>
    <w:rsid w:val="00470503"/>
    <w:rsid w:val="00470838"/>
    <w:rsid w:val="004727BB"/>
    <w:rsid w:val="00472CBE"/>
    <w:rsid w:val="004745F2"/>
    <w:rsid w:val="00477D51"/>
    <w:rsid w:val="0048076D"/>
    <w:rsid w:val="00482F2F"/>
    <w:rsid w:val="004847BE"/>
    <w:rsid w:val="004850A1"/>
    <w:rsid w:val="00485D38"/>
    <w:rsid w:val="004875FE"/>
    <w:rsid w:val="00490CC8"/>
    <w:rsid w:val="00492DE1"/>
    <w:rsid w:val="00493B5C"/>
    <w:rsid w:val="0049685E"/>
    <w:rsid w:val="004977C0"/>
    <w:rsid w:val="004A2285"/>
    <w:rsid w:val="004A6CEF"/>
    <w:rsid w:val="004A710C"/>
    <w:rsid w:val="004B0341"/>
    <w:rsid w:val="004B064B"/>
    <w:rsid w:val="004B090C"/>
    <w:rsid w:val="004B6731"/>
    <w:rsid w:val="004B782B"/>
    <w:rsid w:val="004C1037"/>
    <w:rsid w:val="004C2CEE"/>
    <w:rsid w:val="004C4097"/>
    <w:rsid w:val="004C481B"/>
    <w:rsid w:val="004C6E96"/>
    <w:rsid w:val="004D11AC"/>
    <w:rsid w:val="004D19F6"/>
    <w:rsid w:val="004D48C6"/>
    <w:rsid w:val="004D4CE3"/>
    <w:rsid w:val="004D7538"/>
    <w:rsid w:val="004E0455"/>
    <w:rsid w:val="004E12EF"/>
    <w:rsid w:val="004E22E4"/>
    <w:rsid w:val="004E25E3"/>
    <w:rsid w:val="004E5D08"/>
    <w:rsid w:val="004F02E3"/>
    <w:rsid w:val="004F25D7"/>
    <w:rsid w:val="004F4CF4"/>
    <w:rsid w:val="004F4F1B"/>
    <w:rsid w:val="004F5363"/>
    <w:rsid w:val="004F7220"/>
    <w:rsid w:val="004F786E"/>
    <w:rsid w:val="00500F92"/>
    <w:rsid w:val="00501610"/>
    <w:rsid w:val="0050214D"/>
    <w:rsid w:val="00506C5A"/>
    <w:rsid w:val="00515EEF"/>
    <w:rsid w:val="0051641C"/>
    <w:rsid w:val="00516995"/>
    <w:rsid w:val="00516BB4"/>
    <w:rsid w:val="00523652"/>
    <w:rsid w:val="005259B6"/>
    <w:rsid w:val="00526934"/>
    <w:rsid w:val="00526EF8"/>
    <w:rsid w:val="00535C1E"/>
    <w:rsid w:val="005367A4"/>
    <w:rsid w:val="00537626"/>
    <w:rsid w:val="0054766E"/>
    <w:rsid w:val="005505CE"/>
    <w:rsid w:val="0055482B"/>
    <w:rsid w:val="005563DF"/>
    <w:rsid w:val="00556419"/>
    <w:rsid w:val="00556622"/>
    <w:rsid w:val="00556F90"/>
    <w:rsid w:val="005625A5"/>
    <w:rsid w:val="00571998"/>
    <w:rsid w:val="005739DC"/>
    <w:rsid w:val="0057523A"/>
    <w:rsid w:val="00575987"/>
    <w:rsid w:val="00583B06"/>
    <w:rsid w:val="00584EFD"/>
    <w:rsid w:val="00587755"/>
    <w:rsid w:val="00592084"/>
    <w:rsid w:val="005926C2"/>
    <w:rsid w:val="00595305"/>
    <w:rsid w:val="005A6A5C"/>
    <w:rsid w:val="005B2A80"/>
    <w:rsid w:val="005B3909"/>
    <w:rsid w:val="005B4372"/>
    <w:rsid w:val="005B46AF"/>
    <w:rsid w:val="005B4FA9"/>
    <w:rsid w:val="005B619F"/>
    <w:rsid w:val="005B70A0"/>
    <w:rsid w:val="005B78A1"/>
    <w:rsid w:val="005C044D"/>
    <w:rsid w:val="005C060A"/>
    <w:rsid w:val="005C3210"/>
    <w:rsid w:val="005C567A"/>
    <w:rsid w:val="005D12AF"/>
    <w:rsid w:val="005D3FF4"/>
    <w:rsid w:val="005D43E2"/>
    <w:rsid w:val="005D464A"/>
    <w:rsid w:val="005D4AD9"/>
    <w:rsid w:val="005D6092"/>
    <w:rsid w:val="005E1B47"/>
    <w:rsid w:val="005E210B"/>
    <w:rsid w:val="005E4339"/>
    <w:rsid w:val="005E5AB5"/>
    <w:rsid w:val="005F282A"/>
    <w:rsid w:val="005F2C19"/>
    <w:rsid w:val="00600043"/>
    <w:rsid w:val="00602057"/>
    <w:rsid w:val="00603FB3"/>
    <w:rsid w:val="00605DBC"/>
    <w:rsid w:val="00606366"/>
    <w:rsid w:val="006066CE"/>
    <w:rsid w:val="006075B6"/>
    <w:rsid w:val="006120BB"/>
    <w:rsid w:val="0061336F"/>
    <w:rsid w:val="00613657"/>
    <w:rsid w:val="00617749"/>
    <w:rsid w:val="006230DF"/>
    <w:rsid w:val="00623D9E"/>
    <w:rsid w:val="00623DF6"/>
    <w:rsid w:val="0062440B"/>
    <w:rsid w:val="00626BDB"/>
    <w:rsid w:val="006276B9"/>
    <w:rsid w:val="00630DC9"/>
    <w:rsid w:val="00632B2A"/>
    <w:rsid w:val="006337D8"/>
    <w:rsid w:val="00633BD0"/>
    <w:rsid w:val="00640CE6"/>
    <w:rsid w:val="0064114A"/>
    <w:rsid w:val="006412EB"/>
    <w:rsid w:val="00641B6B"/>
    <w:rsid w:val="00642453"/>
    <w:rsid w:val="00642BFE"/>
    <w:rsid w:val="00644264"/>
    <w:rsid w:val="00644BF7"/>
    <w:rsid w:val="00645129"/>
    <w:rsid w:val="00645240"/>
    <w:rsid w:val="00645356"/>
    <w:rsid w:val="0064629F"/>
    <w:rsid w:val="00647E90"/>
    <w:rsid w:val="006557CE"/>
    <w:rsid w:val="006558AE"/>
    <w:rsid w:val="00656B18"/>
    <w:rsid w:val="00662C61"/>
    <w:rsid w:val="0066471E"/>
    <w:rsid w:val="00667188"/>
    <w:rsid w:val="00667CCF"/>
    <w:rsid w:val="006714BC"/>
    <w:rsid w:val="00673B34"/>
    <w:rsid w:val="00673BA4"/>
    <w:rsid w:val="0067769A"/>
    <w:rsid w:val="00677A2A"/>
    <w:rsid w:val="00680C55"/>
    <w:rsid w:val="00681927"/>
    <w:rsid w:val="006861B8"/>
    <w:rsid w:val="0068692C"/>
    <w:rsid w:val="00686AD4"/>
    <w:rsid w:val="00687630"/>
    <w:rsid w:val="00687C90"/>
    <w:rsid w:val="00693780"/>
    <w:rsid w:val="00695B66"/>
    <w:rsid w:val="006964D1"/>
    <w:rsid w:val="006A073D"/>
    <w:rsid w:val="006A2998"/>
    <w:rsid w:val="006A3D0B"/>
    <w:rsid w:val="006A409E"/>
    <w:rsid w:val="006A419F"/>
    <w:rsid w:val="006A61FD"/>
    <w:rsid w:val="006A6E48"/>
    <w:rsid w:val="006B0460"/>
    <w:rsid w:val="006B2D90"/>
    <w:rsid w:val="006B2F0B"/>
    <w:rsid w:val="006B3172"/>
    <w:rsid w:val="006B5549"/>
    <w:rsid w:val="006C019D"/>
    <w:rsid w:val="006C06CE"/>
    <w:rsid w:val="006C0727"/>
    <w:rsid w:val="006C17B2"/>
    <w:rsid w:val="006C2E6F"/>
    <w:rsid w:val="006C3008"/>
    <w:rsid w:val="006C49DF"/>
    <w:rsid w:val="006C5514"/>
    <w:rsid w:val="006C7C87"/>
    <w:rsid w:val="006D0C9B"/>
    <w:rsid w:val="006D101C"/>
    <w:rsid w:val="006D346E"/>
    <w:rsid w:val="006D401C"/>
    <w:rsid w:val="006E0482"/>
    <w:rsid w:val="006E0E31"/>
    <w:rsid w:val="006E145F"/>
    <w:rsid w:val="006E1F39"/>
    <w:rsid w:val="006E2D8D"/>
    <w:rsid w:val="006E3D92"/>
    <w:rsid w:val="006E3EEF"/>
    <w:rsid w:val="006E3FF1"/>
    <w:rsid w:val="006E56D9"/>
    <w:rsid w:val="006E749C"/>
    <w:rsid w:val="006E7689"/>
    <w:rsid w:val="006F1405"/>
    <w:rsid w:val="006F23AF"/>
    <w:rsid w:val="006F256A"/>
    <w:rsid w:val="006F2899"/>
    <w:rsid w:val="006F3D77"/>
    <w:rsid w:val="006F7FE0"/>
    <w:rsid w:val="007001ED"/>
    <w:rsid w:val="00702861"/>
    <w:rsid w:val="007053CC"/>
    <w:rsid w:val="00706894"/>
    <w:rsid w:val="0070715A"/>
    <w:rsid w:val="007076DA"/>
    <w:rsid w:val="007109D2"/>
    <w:rsid w:val="0071688E"/>
    <w:rsid w:val="00720207"/>
    <w:rsid w:val="007204C9"/>
    <w:rsid w:val="00722651"/>
    <w:rsid w:val="007235D5"/>
    <w:rsid w:val="007259DD"/>
    <w:rsid w:val="00727748"/>
    <w:rsid w:val="00730359"/>
    <w:rsid w:val="00731A17"/>
    <w:rsid w:val="00732D8E"/>
    <w:rsid w:val="0073371E"/>
    <w:rsid w:val="00733BFC"/>
    <w:rsid w:val="00735A93"/>
    <w:rsid w:val="00736084"/>
    <w:rsid w:val="0074066A"/>
    <w:rsid w:val="00740770"/>
    <w:rsid w:val="00740793"/>
    <w:rsid w:val="007418EA"/>
    <w:rsid w:val="007433D9"/>
    <w:rsid w:val="00745760"/>
    <w:rsid w:val="007473E7"/>
    <w:rsid w:val="007510C1"/>
    <w:rsid w:val="007546C5"/>
    <w:rsid w:val="00757B2B"/>
    <w:rsid w:val="00757C45"/>
    <w:rsid w:val="007608F8"/>
    <w:rsid w:val="00763005"/>
    <w:rsid w:val="0076373D"/>
    <w:rsid w:val="00764C4D"/>
    <w:rsid w:val="00765A68"/>
    <w:rsid w:val="00767C3E"/>
    <w:rsid w:val="00767D44"/>
    <w:rsid w:val="00770056"/>
    <w:rsid w:val="00770572"/>
    <w:rsid w:val="00775AEB"/>
    <w:rsid w:val="00777CB8"/>
    <w:rsid w:val="00780BC2"/>
    <w:rsid w:val="00781C3A"/>
    <w:rsid w:val="00781EAB"/>
    <w:rsid w:val="00783C6E"/>
    <w:rsid w:val="007842E6"/>
    <w:rsid w:val="00786D8B"/>
    <w:rsid w:val="00786E9E"/>
    <w:rsid w:val="00787F9F"/>
    <w:rsid w:val="00792D2D"/>
    <w:rsid w:val="0079372F"/>
    <w:rsid w:val="00797062"/>
    <w:rsid w:val="0079762B"/>
    <w:rsid w:val="007A2166"/>
    <w:rsid w:val="007A7F13"/>
    <w:rsid w:val="007B181D"/>
    <w:rsid w:val="007B1A2A"/>
    <w:rsid w:val="007B1ED4"/>
    <w:rsid w:val="007B2C29"/>
    <w:rsid w:val="007B2D19"/>
    <w:rsid w:val="007B3493"/>
    <w:rsid w:val="007B438C"/>
    <w:rsid w:val="007B6D57"/>
    <w:rsid w:val="007C046B"/>
    <w:rsid w:val="007C2F9F"/>
    <w:rsid w:val="007C3BA5"/>
    <w:rsid w:val="007C3F48"/>
    <w:rsid w:val="007C4650"/>
    <w:rsid w:val="007C65AC"/>
    <w:rsid w:val="007D1740"/>
    <w:rsid w:val="007D2BE8"/>
    <w:rsid w:val="007D3317"/>
    <w:rsid w:val="007D3E17"/>
    <w:rsid w:val="007D4AE1"/>
    <w:rsid w:val="007D7700"/>
    <w:rsid w:val="007E14F0"/>
    <w:rsid w:val="007E1EEA"/>
    <w:rsid w:val="007E3037"/>
    <w:rsid w:val="007E48E3"/>
    <w:rsid w:val="007E51EB"/>
    <w:rsid w:val="007E6487"/>
    <w:rsid w:val="007E6CA3"/>
    <w:rsid w:val="007E709C"/>
    <w:rsid w:val="007F1947"/>
    <w:rsid w:val="007F3779"/>
    <w:rsid w:val="00800C60"/>
    <w:rsid w:val="00803F91"/>
    <w:rsid w:val="008043A9"/>
    <w:rsid w:val="008045CB"/>
    <w:rsid w:val="0080572A"/>
    <w:rsid w:val="00806C46"/>
    <w:rsid w:val="008103CA"/>
    <w:rsid w:val="00811535"/>
    <w:rsid w:val="00817497"/>
    <w:rsid w:val="00817C41"/>
    <w:rsid w:val="00821F9A"/>
    <w:rsid w:val="00824918"/>
    <w:rsid w:val="00831451"/>
    <w:rsid w:val="008317C6"/>
    <w:rsid w:val="00833F5C"/>
    <w:rsid w:val="008369B5"/>
    <w:rsid w:val="00836E2C"/>
    <w:rsid w:val="00837BF7"/>
    <w:rsid w:val="00841136"/>
    <w:rsid w:val="008414AF"/>
    <w:rsid w:val="00841DBB"/>
    <w:rsid w:val="008429C2"/>
    <w:rsid w:val="00844014"/>
    <w:rsid w:val="008452AB"/>
    <w:rsid w:val="00847328"/>
    <w:rsid w:val="00852A4A"/>
    <w:rsid w:val="008546B1"/>
    <w:rsid w:val="00855893"/>
    <w:rsid w:val="00856AD5"/>
    <w:rsid w:val="00857FAC"/>
    <w:rsid w:val="00861215"/>
    <w:rsid w:val="00862CD7"/>
    <w:rsid w:val="008645B9"/>
    <w:rsid w:val="008648BF"/>
    <w:rsid w:val="008649F8"/>
    <w:rsid w:val="00870816"/>
    <w:rsid w:val="008711D2"/>
    <w:rsid w:val="00871A41"/>
    <w:rsid w:val="00874273"/>
    <w:rsid w:val="008776BB"/>
    <w:rsid w:val="00884FBC"/>
    <w:rsid w:val="00885784"/>
    <w:rsid w:val="008868BD"/>
    <w:rsid w:val="00890BC8"/>
    <w:rsid w:val="0089318A"/>
    <w:rsid w:val="00893561"/>
    <w:rsid w:val="00894711"/>
    <w:rsid w:val="0089787D"/>
    <w:rsid w:val="008A0BA6"/>
    <w:rsid w:val="008A1A89"/>
    <w:rsid w:val="008A1BEB"/>
    <w:rsid w:val="008A338B"/>
    <w:rsid w:val="008A39E3"/>
    <w:rsid w:val="008A4071"/>
    <w:rsid w:val="008A49B5"/>
    <w:rsid w:val="008B3A52"/>
    <w:rsid w:val="008B4D6C"/>
    <w:rsid w:val="008C1EC8"/>
    <w:rsid w:val="008C6D77"/>
    <w:rsid w:val="008C7827"/>
    <w:rsid w:val="008D0999"/>
    <w:rsid w:val="008D3878"/>
    <w:rsid w:val="008D5459"/>
    <w:rsid w:val="008E1830"/>
    <w:rsid w:val="008E2057"/>
    <w:rsid w:val="008E4EF5"/>
    <w:rsid w:val="008E5E67"/>
    <w:rsid w:val="008E6D8D"/>
    <w:rsid w:val="008F01D0"/>
    <w:rsid w:val="008F2332"/>
    <w:rsid w:val="008F564A"/>
    <w:rsid w:val="008F5A1A"/>
    <w:rsid w:val="008F5B43"/>
    <w:rsid w:val="00900192"/>
    <w:rsid w:val="0090133E"/>
    <w:rsid w:val="00902C0A"/>
    <w:rsid w:val="00902F77"/>
    <w:rsid w:val="0090444E"/>
    <w:rsid w:val="00905200"/>
    <w:rsid w:val="00906323"/>
    <w:rsid w:val="00910094"/>
    <w:rsid w:val="00912498"/>
    <w:rsid w:val="009133A6"/>
    <w:rsid w:val="0091386D"/>
    <w:rsid w:val="009139FC"/>
    <w:rsid w:val="00913A9F"/>
    <w:rsid w:val="0091600E"/>
    <w:rsid w:val="00921A08"/>
    <w:rsid w:val="00922016"/>
    <w:rsid w:val="00923842"/>
    <w:rsid w:val="00923D84"/>
    <w:rsid w:val="00923F1B"/>
    <w:rsid w:val="00925202"/>
    <w:rsid w:val="009308B6"/>
    <w:rsid w:val="009313E7"/>
    <w:rsid w:val="00931B9F"/>
    <w:rsid w:val="0093251F"/>
    <w:rsid w:val="009348EB"/>
    <w:rsid w:val="00934E8E"/>
    <w:rsid w:val="009358BB"/>
    <w:rsid w:val="009358E3"/>
    <w:rsid w:val="00937223"/>
    <w:rsid w:val="0094172D"/>
    <w:rsid w:val="0094296F"/>
    <w:rsid w:val="009455CF"/>
    <w:rsid w:val="009455FD"/>
    <w:rsid w:val="00946853"/>
    <w:rsid w:val="00946FD4"/>
    <w:rsid w:val="009472DE"/>
    <w:rsid w:val="009516AC"/>
    <w:rsid w:val="00954B00"/>
    <w:rsid w:val="00955A46"/>
    <w:rsid w:val="00956426"/>
    <w:rsid w:val="009566FD"/>
    <w:rsid w:val="00960032"/>
    <w:rsid w:val="0096143F"/>
    <w:rsid w:val="00965E5A"/>
    <w:rsid w:val="009672E5"/>
    <w:rsid w:val="00967632"/>
    <w:rsid w:val="00967B07"/>
    <w:rsid w:val="009702F0"/>
    <w:rsid w:val="00970D45"/>
    <w:rsid w:val="0097105D"/>
    <w:rsid w:val="009719AE"/>
    <w:rsid w:val="00971D1F"/>
    <w:rsid w:val="00973522"/>
    <w:rsid w:val="0097646D"/>
    <w:rsid w:val="00976A42"/>
    <w:rsid w:val="009779EF"/>
    <w:rsid w:val="009802D4"/>
    <w:rsid w:val="00982592"/>
    <w:rsid w:val="00983CD1"/>
    <w:rsid w:val="0098585A"/>
    <w:rsid w:val="00987953"/>
    <w:rsid w:val="009907EC"/>
    <w:rsid w:val="00992420"/>
    <w:rsid w:val="00997555"/>
    <w:rsid w:val="0099761D"/>
    <w:rsid w:val="009A2C59"/>
    <w:rsid w:val="009A46C3"/>
    <w:rsid w:val="009A5394"/>
    <w:rsid w:val="009A7A13"/>
    <w:rsid w:val="009B2B7E"/>
    <w:rsid w:val="009B390A"/>
    <w:rsid w:val="009B4206"/>
    <w:rsid w:val="009B5108"/>
    <w:rsid w:val="009B5114"/>
    <w:rsid w:val="009B55B2"/>
    <w:rsid w:val="009B759C"/>
    <w:rsid w:val="009C0AFF"/>
    <w:rsid w:val="009C0BF5"/>
    <w:rsid w:val="009C1B85"/>
    <w:rsid w:val="009C21A6"/>
    <w:rsid w:val="009C6429"/>
    <w:rsid w:val="009D004F"/>
    <w:rsid w:val="009D07D7"/>
    <w:rsid w:val="009D253A"/>
    <w:rsid w:val="009D370B"/>
    <w:rsid w:val="009D37B8"/>
    <w:rsid w:val="009D5787"/>
    <w:rsid w:val="009D6BA7"/>
    <w:rsid w:val="009D7306"/>
    <w:rsid w:val="009D7EFA"/>
    <w:rsid w:val="009E125E"/>
    <w:rsid w:val="009E19B0"/>
    <w:rsid w:val="009E2C04"/>
    <w:rsid w:val="009E3F31"/>
    <w:rsid w:val="009E5807"/>
    <w:rsid w:val="009E72C8"/>
    <w:rsid w:val="009F17A1"/>
    <w:rsid w:val="009F1C22"/>
    <w:rsid w:val="009F2FBC"/>
    <w:rsid w:val="009F4A8D"/>
    <w:rsid w:val="009F5726"/>
    <w:rsid w:val="009F5797"/>
    <w:rsid w:val="009F5B11"/>
    <w:rsid w:val="009F5EA2"/>
    <w:rsid w:val="009F7FD4"/>
    <w:rsid w:val="00A003AD"/>
    <w:rsid w:val="00A0106F"/>
    <w:rsid w:val="00A01CAA"/>
    <w:rsid w:val="00A0306C"/>
    <w:rsid w:val="00A034DC"/>
    <w:rsid w:val="00A045B3"/>
    <w:rsid w:val="00A04EF7"/>
    <w:rsid w:val="00A060DE"/>
    <w:rsid w:val="00A0668D"/>
    <w:rsid w:val="00A06B31"/>
    <w:rsid w:val="00A14ADF"/>
    <w:rsid w:val="00A14E57"/>
    <w:rsid w:val="00A175AD"/>
    <w:rsid w:val="00A2432D"/>
    <w:rsid w:val="00A266EF"/>
    <w:rsid w:val="00A3153B"/>
    <w:rsid w:val="00A334F4"/>
    <w:rsid w:val="00A40B20"/>
    <w:rsid w:val="00A46257"/>
    <w:rsid w:val="00A46A84"/>
    <w:rsid w:val="00A50D93"/>
    <w:rsid w:val="00A51601"/>
    <w:rsid w:val="00A51AFB"/>
    <w:rsid w:val="00A53C56"/>
    <w:rsid w:val="00A56AE2"/>
    <w:rsid w:val="00A57958"/>
    <w:rsid w:val="00A65FDA"/>
    <w:rsid w:val="00A710C4"/>
    <w:rsid w:val="00A71992"/>
    <w:rsid w:val="00A71FDA"/>
    <w:rsid w:val="00A7292C"/>
    <w:rsid w:val="00A732A3"/>
    <w:rsid w:val="00A746F9"/>
    <w:rsid w:val="00A76405"/>
    <w:rsid w:val="00A77433"/>
    <w:rsid w:val="00A77578"/>
    <w:rsid w:val="00A80888"/>
    <w:rsid w:val="00A80924"/>
    <w:rsid w:val="00A83253"/>
    <w:rsid w:val="00A85B74"/>
    <w:rsid w:val="00A860C0"/>
    <w:rsid w:val="00A868BF"/>
    <w:rsid w:val="00A878AB"/>
    <w:rsid w:val="00A90636"/>
    <w:rsid w:val="00A90B86"/>
    <w:rsid w:val="00A9467F"/>
    <w:rsid w:val="00A9690F"/>
    <w:rsid w:val="00A96E28"/>
    <w:rsid w:val="00AA0CD0"/>
    <w:rsid w:val="00AA1AA9"/>
    <w:rsid w:val="00AA24B8"/>
    <w:rsid w:val="00AA2C2A"/>
    <w:rsid w:val="00AA427C"/>
    <w:rsid w:val="00AA714B"/>
    <w:rsid w:val="00AB02D7"/>
    <w:rsid w:val="00AB0B09"/>
    <w:rsid w:val="00AB29EC"/>
    <w:rsid w:val="00AB35A0"/>
    <w:rsid w:val="00AB46D6"/>
    <w:rsid w:val="00AC08A5"/>
    <w:rsid w:val="00AC1C2B"/>
    <w:rsid w:val="00AC49D0"/>
    <w:rsid w:val="00AC6834"/>
    <w:rsid w:val="00AC74D1"/>
    <w:rsid w:val="00AC76B7"/>
    <w:rsid w:val="00AD122D"/>
    <w:rsid w:val="00AD1889"/>
    <w:rsid w:val="00AD3B6F"/>
    <w:rsid w:val="00AD5848"/>
    <w:rsid w:val="00AD64F7"/>
    <w:rsid w:val="00AD7120"/>
    <w:rsid w:val="00AD7B2F"/>
    <w:rsid w:val="00AE1B70"/>
    <w:rsid w:val="00AE4A3B"/>
    <w:rsid w:val="00AE6D63"/>
    <w:rsid w:val="00AE7607"/>
    <w:rsid w:val="00AF0577"/>
    <w:rsid w:val="00AF2570"/>
    <w:rsid w:val="00AF498C"/>
    <w:rsid w:val="00AF548E"/>
    <w:rsid w:val="00AF5802"/>
    <w:rsid w:val="00AF608A"/>
    <w:rsid w:val="00AF74A6"/>
    <w:rsid w:val="00B0091B"/>
    <w:rsid w:val="00B01A52"/>
    <w:rsid w:val="00B02224"/>
    <w:rsid w:val="00B03913"/>
    <w:rsid w:val="00B04A90"/>
    <w:rsid w:val="00B05E5B"/>
    <w:rsid w:val="00B06EC4"/>
    <w:rsid w:val="00B10C96"/>
    <w:rsid w:val="00B1494C"/>
    <w:rsid w:val="00B16E3B"/>
    <w:rsid w:val="00B20EBE"/>
    <w:rsid w:val="00B21B70"/>
    <w:rsid w:val="00B21C5B"/>
    <w:rsid w:val="00B24286"/>
    <w:rsid w:val="00B2450B"/>
    <w:rsid w:val="00B247FB"/>
    <w:rsid w:val="00B2532D"/>
    <w:rsid w:val="00B30B93"/>
    <w:rsid w:val="00B315BF"/>
    <w:rsid w:val="00B32397"/>
    <w:rsid w:val="00B32BF6"/>
    <w:rsid w:val="00B3407C"/>
    <w:rsid w:val="00B3784C"/>
    <w:rsid w:val="00B37E7A"/>
    <w:rsid w:val="00B443EB"/>
    <w:rsid w:val="00B44C88"/>
    <w:rsid w:val="00B45929"/>
    <w:rsid w:val="00B56FAB"/>
    <w:rsid w:val="00B573E8"/>
    <w:rsid w:val="00B575FE"/>
    <w:rsid w:val="00B57606"/>
    <w:rsid w:val="00B62BAB"/>
    <w:rsid w:val="00B63280"/>
    <w:rsid w:val="00B6339C"/>
    <w:rsid w:val="00B66AF6"/>
    <w:rsid w:val="00B67527"/>
    <w:rsid w:val="00B67AEA"/>
    <w:rsid w:val="00B67AEF"/>
    <w:rsid w:val="00B717BF"/>
    <w:rsid w:val="00B728F4"/>
    <w:rsid w:val="00B72C24"/>
    <w:rsid w:val="00B73A33"/>
    <w:rsid w:val="00B74C8E"/>
    <w:rsid w:val="00B7704B"/>
    <w:rsid w:val="00B776C6"/>
    <w:rsid w:val="00B82B3D"/>
    <w:rsid w:val="00B860FB"/>
    <w:rsid w:val="00B87C4A"/>
    <w:rsid w:val="00B90D36"/>
    <w:rsid w:val="00B90F71"/>
    <w:rsid w:val="00B9255F"/>
    <w:rsid w:val="00B9273F"/>
    <w:rsid w:val="00B93ABD"/>
    <w:rsid w:val="00B93C18"/>
    <w:rsid w:val="00B93DAD"/>
    <w:rsid w:val="00B94D8D"/>
    <w:rsid w:val="00B962CD"/>
    <w:rsid w:val="00B96DFD"/>
    <w:rsid w:val="00B97AF8"/>
    <w:rsid w:val="00BA15F8"/>
    <w:rsid w:val="00BA1973"/>
    <w:rsid w:val="00BA3283"/>
    <w:rsid w:val="00BA485F"/>
    <w:rsid w:val="00BB24D9"/>
    <w:rsid w:val="00BB31D8"/>
    <w:rsid w:val="00BB409E"/>
    <w:rsid w:val="00BB4CBC"/>
    <w:rsid w:val="00BB727A"/>
    <w:rsid w:val="00BC11F4"/>
    <w:rsid w:val="00BC351D"/>
    <w:rsid w:val="00BC3B12"/>
    <w:rsid w:val="00BD224A"/>
    <w:rsid w:val="00BD3051"/>
    <w:rsid w:val="00BD35B7"/>
    <w:rsid w:val="00BD6379"/>
    <w:rsid w:val="00BE088D"/>
    <w:rsid w:val="00BE0F63"/>
    <w:rsid w:val="00BE1FBA"/>
    <w:rsid w:val="00BE2AB9"/>
    <w:rsid w:val="00BE2F6D"/>
    <w:rsid w:val="00BE4A5D"/>
    <w:rsid w:val="00BE53B2"/>
    <w:rsid w:val="00BE68C2"/>
    <w:rsid w:val="00BE6942"/>
    <w:rsid w:val="00BE6A44"/>
    <w:rsid w:val="00BF1AED"/>
    <w:rsid w:val="00BF551B"/>
    <w:rsid w:val="00BF5923"/>
    <w:rsid w:val="00C02563"/>
    <w:rsid w:val="00C03079"/>
    <w:rsid w:val="00C03884"/>
    <w:rsid w:val="00C03C75"/>
    <w:rsid w:val="00C03E62"/>
    <w:rsid w:val="00C047B8"/>
    <w:rsid w:val="00C053DF"/>
    <w:rsid w:val="00C06687"/>
    <w:rsid w:val="00C07125"/>
    <w:rsid w:val="00C07865"/>
    <w:rsid w:val="00C10875"/>
    <w:rsid w:val="00C11AF3"/>
    <w:rsid w:val="00C12123"/>
    <w:rsid w:val="00C126DD"/>
    <w:rsid w:val="00C13B6D"/>
    <w:rsid w:val="00C17324"/>
    <w:rsid w:val="00C20C1C"/>
    <w:rsid w:val="00C214A1"/>
    <w:rsid w:val="00C22D35"/>
    <w:rsid w:val="00C23215"/>
    <w:rsid w:val="00C23FF5"/>
    <w:rsid w:val="00C244B0"/>
    <w:rsid w:val="00C30935"/>
    <w:rsid w:val="00C3410F"/>
    <w:rsid w:val="00C36A83"/>
    <w:rsid w:val="00C36B2E"/>
    <w:rsid w:val="00C3778B"/>
    <w:rsid w:val="00C402BF"/>
    <w:rsid w:val="00C43428"/>
    <w:rsid w:val="00C508B7"/>
    <w:rsid w:val="00C51083"/>
    <w:rsid w:val="00C51C73"/>
    <w:rsid w:val="00C55049"/>
    <w:rsid w:val="00C56D32"/>
    <w:rsid w:val="00C61A54"/>
    <w:rsid w:val="00C62ADB"/>
    <w:rsid w:val="00C62D1A"/>
    <w:rsid w:val="00C670AD"/>
    <w:rsid w:val="00C670D2"/>
    <w:rsid w:val="00C719A7"/>
    <w:rsid w:val="00C72778"/>
    <w:rsid w:val="00C73AF7"/>
    <w:rsid w:val="00C75371"/>
    <w:rsid w:val="00C7674F"/>
    <w:rsid w:val="00C769FF"/>
    <w:rsid w:val="00C8083C"/>
    <w:rsid w:val="00C823A7"/>
    <w:rsid w:val="00C82F84"/>
    <w:rsid w:val="00C831B1"/>
    <w:rsid w:val="00C843AC"/>
    <w:rsid w:val="00C869DE"/>
    <w:rsid w:val="00C87FC6"/>
    <w:rsid w:val="00C91E2B"/>
    <w:rsid w:val="00C93B01"/>
    <w:rsid w:val="00C944AE"/>
    <w:rsid w:val="00CA077B"/>
    <w:rsid w:val="00CA09B2"/>
    <w:rsid w:val="00CA12A5"/>
    <w:rsid w:val="00CA15EC"/>
    <w:rsid w:val="00CA579F"/>
    <w:rsid w:val="00CA658B"/>
    <w:rsid w:val="00CA7F39"/>
    <w:rsid w:val="00CB1F8F"/>
    <w:rsid w:val="00CB47E4"/>
    <w:rsid w:val="00CB4E70"/>
    <w:rsid w:val="00CB65FF"/>
    <w:rsid w:val="00CC1660"/>
    <w:rsid w:val="00CC4BC4"/>
    <w:rsid w:val="00CC7D70"/>
    <w:rsid w:val="00CD2607"/>
    <w:rsid w:val="00CD54FC"/>
    <w:rsid w:val="00CD661F"/>
    <w:rsid w:val="00CD67E2"/>
    <w:rsid w:val="00CD6F7A"/>
    <w:rsid w:val="00CE0B5D"/>
    <w:rsid w:val="00CE1839"/>
    <w:rsid w:val="00CE22B3"/>
    <w:rsid w:val="00CE25E6"/>
    <w:rsid w:val="00CE39B1"/>
    <w:rsid w:val="00CE4F34"/>
    <w:rsid w:val="00CE5EDD"/>
    <w:rsid w:val="00CE6266"/>
    <w:rsid w:val="00CF63BA"/>
    <w:rsid w:val="00CF6FEC"/>
    <w:rsid w:val="00D00A71"/>
    <w:rsid w:val="00D05781"/>
    <w:rsid w:val="00D06832"/>
    <w:rsid w:val="00D06938"/>
    <w:rsid w:val="00D10B31"/>
    <w:rsid w:val="00D120B1"/>
    <w:rsid w:val="00D12252"/>
    <w:rsid w:val="00D123CD"/>
    <w:rsid w:val="00D123DD"/>
    <w:rsid w:val="00D159F6"/>
    <w:rsid w:val="00D160E1"/>
    <w:rsid w:val="00D174EC"/>
    <w:rsid w:val="00D20D70"/>
    <w:rsid w:val="00D223DC"/>
    <w:rsid w:val="00D27D2B"/>
    <w:rsid w:val="00D3078D"/>
    <w:rsid w:val="00D32754"/>
    <w:rsid w:val="00D32CD7"/>
    <w:rsid w:val="00D35A5A"/>
    <w:rsid w:val="00D37165"/>
    <w:rsid w:val="00D416B3"/>
    <w:rsid w:val="00D4651E"/>
    <w:rsid w:val="00D46E7C"/>
    <w:rsid w:val="00D509A0"/>
    <w:rsid w:val="00D526E8"/>
    <w:rsid w:val="00D52C87"/>
    <w:rsid w:val="00D53D14"/>
    <w:rsid w:val="00D53D91"/>
    <w:rsid w:val="00D67A1E"/>
    <w:rsid w:val="00D766E5"/>
    <w:rsid w:val="00D77BD3"/>
    <w:rsid w:val="00D80423"/>
    <w:rsid w:val="00D81311"/>
    <w:rsid w:val="00D813F2"/>
    <w:rsid w:val="00D81860"/>
    <w:rsid w:val="00D84E38"/>
    <w:rsid w:val="00D84F28"/>
    <w:rsid w:val="00D918D2"/>
    <w:rsid w:val="00D9316F"/>
    <w:rsid w:val="00D93A0D"/>
    <w:rsid w:val="00D93FE4"/>
    <w:rsid w:val="00DA0346"/>
    <w:rsid w:val="00DA1031"/>
    <w:rsid w:val="00DA23AD"/>
    <w:rsid w:val="00DA634F"/>
    <w:rsid w:val="00DA6BED"/>
    <w:rsid w:val="00DB1C50"/>
    <w:rsid w:val="00DB3621"/>
    <w:rsid w:val="00DB4DAC"/>
    <w:rsid w:val="00DB4F12"/>
    <w:rsid w:val="00DB5FAA"/>
    <w:rsid w:val="00DB74C4"/>
    <w:rsid w:val="00DC04B6"/>
    <w:rsid w:val="00DC209B"/>
    <w:rsid w:val="00DC3059"/>
    <w:rsid w:val="00DC5A7B"/>
    <w:rsid w:val="00DC7B35"/>
    <w:rsid w:val="00DD1077"/>
    <w:rsid w:val="00DD1FF5"/>
    <w:rsid w:val="00DD3579"/>
    <w:rsid w:val="00DD3EE2"/>
    <w:rsid w:val="00DD43DE"/>
    <w:rsid w:val="00DD46EB"/>
    <w:rsid w:val="00DD55D1"/>
    <w:rsid w:val="00DD6317"/>
    <w:rsid w:val="00DD6BDA"/>
    <w:rsid w:val="00DE317C"/>
    <w:rsid w:val="00DE6B0C"/>
    <w:rsid w:val="00DF138B"/>
    <w:rsid w:val="00DF3514"/>
    <w:rsid w:val="00DF4E27"/>
    <w:rsid w:val="00DF648C"/>
    <w:rsid w:val="00E007BC"/>
    <w:rsid w:val="00E0388F"/>
    <w:rsid w:val="00E0533D"/>
    <w:rsid w:val="00E05873"/>
    <w:rsid w:val="00E05F2F"/>
    <w:rsid w:val="00E074D3"/>
    <w:rsid w:val="00E13CC5"/>
    <w:rsid w:val="00E153B1"/>
    <w:rsid w:val="00E15A71"/>
    <w:rsid w:val="00E15ACE"/>
    <w:rsid w:val="00E173A9"/>
    <w:rsid w:val="00E17A55"/>
    <w:rsid w:val="00E21FDD"/>
    <w:rsid w:val="00E24055"/>
    <w:rsid w:val="00E2487C"/>
    <w:rsid w:val="00E256A7"/>
    <w:rsid w:val="00E25CCD"/>
    <w:rsid w:val="00E32ECF"/>
    <w:rsid w:val="00E3407C"/>
    <w:rsid w:val="00E37456"/>
    <w:rsid w:val="00E4290C"/>
    <w:rsid w:val="00E43DA8"/>
    <w:rsid w:val="00E43FAB"/>
    <w:rsid w:val="00E44301"/>
    <w:rsid w:val="00E46FD0"/>
    <w:rsid w:val="00E51EDD"/>
    <w:rsid w:val="00E52B9D"/>
    <w:rsid w:val="00E530AC"/>
    <w:rsid w:val="00E55966"/>
    <w:rsid w:val="00E612AB"/>
    <w:rsid w:val="00E63AE0"/>
    <w:rsid w:val="00E652EB"/>
    <w:rsid w:val="00E708A8"/>
    <w:rsid w:val="00E72075"/>
    <w:rsid w:val="00E722AF"/>
    <w:rsid w:val="00E74531"/>
    <w:rsid w:val="00E75440"/>
    <w:rsid w:val="00E766F7"/>
    <w:rsid w:val="00E76FFE"/>
    <w:rsid w:val="00E77363"/>
    <w:rsid w:val="00E81347"/>
    <w:rsid w:val="00E8147A"/>
    <w:rsid w:val="00E8335D"/>
    <w:rsid w:val="00E8684D"/>
    <w:rsid w:val="00E87863"/>
    <w:rsid w:val="00E87FE2"/>
    <w:rsid w:val="00E90FD9"/>
    <w:rsid w:val="00E916A3"/>
    <w:rsid w:val="00E9202B"/>
    <w:rsid w:val="00E928BA"/>
    <w:rsid w:val="00E93E28"/>
    <w:rsid w:val="00E94842"/>
    <w:rsid w:val="00E969B2"/>
    <w:rsid w:val="00EA0F7C"/>
    <w:rsid w:val="00EA2860"/>
    <w:rsid w:val="00EA3096"/>
    <w:rsid w:val="00EA3583"/>
    <w:rsid w:val="00EA393C"/>
    <w:rsid w:val="00EA4833"/>
    <w:rsid w:val="00EA6953"/>
    <w:rsid w:val="00EB2AFE"/>
    <w:rsid w:val="00EB3F63"/>
    <w:rsid w:val="00EC0C26"/>
    <w:rsid w:val="00EC1807"/>
    <w:rsid w:val="00EC1991"/>
    <w:rsid w:val="00EC3010"/>
    <w:rsid w:val="00EC7A3D"/>
    <w:rsid w:val="00ED335B"/>
    <w:rsid w:val="00ED352E"/>
    <w:rsid w:val="00ED5913"/>
    <w:rsid w:val="00ED6AA1"/>
    <w:rsid w:val="00ED733F"/>
    <w:rsid w:val="00EE342F"/>
    <w:rsid w:val="00EE63D9"/>
    <w:rsid w:val="00EF0417"/>
    <w:rsid w:val="00EF156E"/>
    <w:rsid w:val="00EF6E13"/>
    <w:rsid w:val="00EF7016"/>
    <w:rsid w:val="00F01242"/>
    <w:rsid w:val="00F01F85"/>
    <w:rsid w:val="00F03BE5"/>
    <w:rsid w:val="00F03FC0"/>
    <w:rsid w:val="00F0716F"/>
    <w:rsid w:val="00F076F1"/>
    <w:rsid w:val="00F07B08"/>
    <w:rsid w:val="00F1308F"/>
    <w:rsid w:val="00F1316E"/>
    <w:rsid w:val="00F138E4"/>
    <w:rsid w:val="00F14CB3"/>
    <w:rsid w:val="00F2057C"/>
    <w:rsid w:val="00F21001"/>
    <w:rsid w:val="00F23C05"/>
    <w:rsid w:val="00F241FD"/>
    <w:rsid w:val="00F272B1"/>
    <w:rsid w:val="00F327AB"/>
    <w:rsid w:val="00F36327"/>
    <w:rsid w:val="00F37174"/>
    <w:rsid w:val="00F37D2C"/>
    <w:rsid w:val="00F429F6"/>
    <w:rsid w:val="00F46E4B"/>
    <w:rsid w:val="00F47474"/>
    <w:rsid w:val="00F47F9E"/>
    <w:rsid w:val="00F50564"/>
    <w:rsid w:val="00F511FD"/>
    <w:rsid w:val="00F53733"/>
    <w:rsid w:val="00F54EC3"/>
    <w:rsid w:val="00F57223"/>
    <w:rsid w:val="00F63FE1"/>
    <w:rsid w:val="00F65991"/>
    <w:rsid w:val="00F66249"/>
    <w:rsid w:val="00F663EB"/>
    <w:rsid w:val="00F66467"/>
    <w:rsid w:val="00F70400"/>
    <w:rsid w:val="00F71852"/>
    <w:rsid w:val="00F7259C"/>
    <w:rsid w:val="00F73B2D"/>
    <w:rsid w:val="00F7549F"/>
    <w:rsid w:val="00F76962"/>
    <w:rsid w:val="00F770D3"/>
    <w:rsid w:val="00F77EF2"/>
    <w:rsid w:val="00F81295"/>
    <w:rsid w:val="00F812D5"/>
    <w:rsid w:val="00F813A9"/>
    <w:rsid w:val="00F8171D"/>
    <w:rsid w:val="00F81C2B"/>
    <w:rsid w:val="00F8443B"/>
    <w:rsid w:val="00F87280"/>
    <w:rsid w:val="00F8770D"/>
    <w:rsid w:val="00F90BDC"/>
    <w:rsid w:val="00F91881"/>
    <w:rsid w:val="00F93D77"/>
    <w:rsid w:val="00F94977"/>
    <w:rsid w:val="00F96561"/>
    <w:rsid w:val="00FA0DB4"/>
    <w:rsid w:val="00FA19DD"/>
    <w:rsid w:val="00FA217F"/>
    <w:rsid w:val="00FA22D5"/>
    <w:rsid w:val="00FA40DA"/>
    <w:rsid w:val="00FA5DE4"/>
    <w:rsid w:val="00FB031E"/>
    <w:rsid w:val="00FB09DD"/>
    <w:rsid w:val="00FB1067"/>
    <w:rsid w:val="00FB2FAA"/>
    <w:rsid w:val="00FB3B60"/>
    <w:rsid w:val="00FB479C"/>
    <w:rsid w:val="00FB6015"/>
    <w:rsid w:val="00FC0FED"/>
    <w:rsid w:val="00FC5D98"/>
    <w:rsid w:val="00FC7DCC"/>
    <w:rsid w:val="00FD00C7"/>
    <w:rsid w:val="00FD1A9D"/>
    <w:rsid w:val="00FD2943"/>
    <w:rsid w:val="00FD5C1C"/>
    <w:rsid w:val="00FD6530"/>
    <w:rsid w:val="00FD7EA2"/>
    <w:rsid w:val="00FE1836"/>
    <w:rsid w:val="00FE1C46"/>
    <w:rsid w:val="00FE2F53"/>
    <w:rsid w:val="00FE3073"/>
    <w:rsid w:val="00FE3916"/>
    <w:rsid w:val="00FE515B"/>
    <w:rsid w:val="00FE6796"/>
    <w:rsid w:val="00FE795C"/>
    <w:rsid w:val="00FE7F2A"/>
    <w:rsid w:val="00FF0803"/>
    <w:rsid w:val="00FF1F9E"/>
    <w:rsid w:val="00FF67BC"/>
    <w:rsid w:val="00FF73F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57DC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153B"/>
    <w:rPr>
      <w:sz w:val="22"/>
      <w:szCs w:val="24"/>
    </w:rPr>
  </w:style>
  <w:style w:type="paragraph" w:styleId="1">
    <w:name w:val="heading 1"/>
    <w:basedOn w:val="a"/>
    <w:next w:val="a"/>
    <w:qFormat/>
    <w:rsid w:val="00F76962"/>
    <w:pPr>
      <w:keepNext/>
      <w:keepLines/>
      <w:spacing w:before="320"/>
      <w:outlineLvl w:val="0"/>
    </w:pPr>
    <w:rPr>
      <w:b/>
      <w:u w:val="single"/>
    </w:rPr>
  </w:style>
  <w:style w:type="paragraph" w:styleId="2">
    <w:name w:val="heading 2"/>
    <w:basedOn w:val="a"/>
    <w:next w:val="a"/>
    <w:qFormat/>
    <w:rsid w:val="00EA3583"/>
    <w:pPr>
      <w:keepNext/>
      <w:keepLines/>
      <w:spacing w:before="280"/>
      <w:outlineLvl w:val="1"/>
    </w:pPr>
    <w:rPr>
      <w:b/>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autoRedefine/>
    <w:uiPriority w:val="34"/>
    <w:qFormat/>
    <w:rsid w:val="004F5363"/>
    <w:pPr>
      <w:contextualSpacing/>
    </w:pPr>
    <w:rPr>
      <w:bCs/>
      <w:color w:val="000000" w:themeColor="text1"/>
      <w:lang w:eastAsia="en-GB"/>
    </w:rPr>
  </w:style>
  <w:style w:type="character" w:customStyle="1" w:styleId="UnresolvedMention1">
    <w:name w:val="Unresolved Mention1"/>
    <w:basedOn w:val="a0"/>
    <w:uiPriority w:val="99"/>
    <w:semiHidden/>
    <w:unhideWhenUsed/>
    <w:rsid w:val="00453CEF"/>
    <w:rPr>
      <w:color w:val="605E5C"/>
      <w:shd w:val="clear" w:color="auto" w:fill="E1DFDD"/>
    </w:rPr>
  </w:style>
  <w:style w:type="character" w:styleId="a8">
    <w:name w:val="FollowedHyperlink"/>
    <w:basedOn w:val="a0"/>
    <w:uiPriority w:val="99"/>
    <w:rsid w:val="008868BD"/>
    <w:rPr>
      <w:color w:val="954F72" w:themeColor="followedHyperlink"/>
      <w:u w:val="single"/>
    </w:rPr>
  </w:style>
  <w:style w:type="paragraph" w:styleId="a9">
    <w:name w:val="Plain Text"/>
    <w:basedOn w:val="a"/>
    <w:link w:val="aa"/>
    <w:uiPriority w:val="99"/>
    <w:unhideWhenUsed/>
    <w:rsid w:val="00B717BF"/>
    <w:rPr>
      <w:rFonts w:ascii="Consolas" w:eastAsiaTheme="minorHAnsi" w:hAnsi="Consolas" w:cstheme="minorBidi"/>
      <w:sz w:val="21"/>
      <w:szCs w:val="21"/>
    </w:rPr>
  </w:style>
  <w:style w:type="character" w:customStyle="1" w:styleId="aa">
    <w:name w:val="纯文本 字符"/>
    <w:basedOn w:val="a0"/>
    <w:link w:val="a9"/>
    <w:uiPriority w:val="99"/>
    <w:rsid w:val="00B717BF"/>
    <w:rPr>
      <w:rFonts w:ascii="Consolas" w:eastAsiaTheme="minorHAnsi" w:hAnsi="Consolas" w:cstheme="minorBidi"/>
      <w:sz w:val="21"/>
      <w:szCs w:val="21"/>
    </w:rPr>
  </w:style>
  <w:style w:type="paragraph" w:customStyle="1" w:styleId="msonormal0">
    <w:name w:val="msonormal"/>
    <w:basedOn w:val="a"/>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
    <w:rsid w:val="008B4D6C"/>
    <w:pPr>
      <w:spacing w:before="100" w:beforeAutospacing="1" w:after="100" w:afterAutospacing="1"/>
    </w:pPr>
    <w:rPr>
      <w:sz w:val="24"/>
      <w:lang w:eastAsia="zh-CN"/>
    </w:rPr>
  </w:style>
  <w:style w:type="paragraph" w:customStyle="1" w:styleId="gmail-msolistparagraph">
    <w:name w:val="gmail-msolistparagraph"/>
    <w:basedOn w:val="a"/>
    <w:rsid w:val="00E24055"/>
    <w:pPr>
      <w:spacing w:before="100" w:beforeAutospacing="1" w:after="100" w:afterAutospacing="1"/>
    </w:pPr>
    <w:rPr>
      <w:sz w:val="24"/>
      <w:lang w:eastAsia="zh-CN"/>
    </w:rPr>
  </w:style>
  <w:style w:type="character" w:styleId="ab">
    <w:name w:val="annotation reference"/>
    <w:basedOn w:val="a0"/>
    <w:rsid w:val="00C43428"/>
    <w:rPr>
      <w:sz w:val="21"/>
      <w:szCs w:val="21"/>
    </w:rPr>
  </w:style>
  <w:style w:type="paragraph" w:styleId="ac">
    <w:name w:val="annotation text"/>
    <w:basedOn w:val="a"/>
    <w:link w:val="ad"/>
    <w:rsid w:val="00C43428"/>
  </w:style>
  <w:style w:type="character" w:customStyle="1" w:styleId="ad">
    <w:name w:val="批注文字 字符"/>
    <w:basedOn w:val="a0"/>
    <w:link w:val="ac"/>
    <w:rsid w:val="00C43428"/>
    <w:rPr>
      <w:sz w:val="22"/>
      <w:szCs w:val="24"/>
    </w:rPr>
  </w:style>
  <w:style w:type="paragraph" w:styleId="ae">
    <w:name w:val="annotation subject"/>
    <w:basedOn w:val="ac"/>
    <w:next w:val="ac"/>
    <w:link w:val="af"/>
    <w:semiHidden/>
    <w:unhideWhenUsed/>
    <w:rsid w:val="00C43428"/>
    <w:rPr>
      <w:b/>
      <w:bCs/>
    </w:rPr>
  </w:style>
  <w:style w:type="character" w:customStyle="1" w:styleId="af">
    <w:name w:val="批注主题 字符"/>
    <w:basedOn w:val="ad"/>
    <w:link w:val="ae"/>
    <w:semiHidden/>
    <w:rsid w:val="00C43428"/>
    <w:rPr>
      <w:b/>
      <w:bCs/>
      <w:sz w:val="22"/>
      <w:szCs w:val="24"/>
    </w:rPr>
  </w:style>
  <w:style w:type="paragraph" w:styleId="af0">
    <w:name w:val="Balloon Text"/>
    <w:basedOn w:val="a"/>
    <w:link w:val="af1"/>
    <w:semiHidden/>
    <w:unhideWhenUsed/>
    <w:rsid w:val="00C43428"/>
    <w:rPr>
      <w:sz w:val="18"/>
      <w:szCs w:val="18"/>
    </w:rPr>
  </w:style>
  <w:style w:type="character" w:customStyle="1" w:styleId="af1">
    <w:name w:val="批注框文本 字符"/>
    <w:basedOn w:val="a0"/>
    <w:link w:val="af0"/>
    <w:semiHidden/>
    <w:rsid w:val="00C43428"/>
    <w:rPr>
      <w:sz w:val="18"/>
      <w:szCs w:val="18"/>
    </w:rPr>
  </w:style>
  <w:style w:type="paragraph" w:customStyle="1" w:styleId="yiv6247217857msonormal">
    <w:name w:val="yiv6247217857msonormal"/>
    <w:basedOn w:val="a"/>
    <w:rsid w:val="00177CD4"/>
    <w:pPr>
      <w:spacing w:before="100" w:beforeAutospacing="1" w:after="100" w:afterAutospacing="1"/>
    </w:pPr>
    <w:rPr>
      <w:sz w:val="24"/>
    </w:rPr>
  </w:style>
  <w:style w:type="paragraph" w:customStyle="1" w:styleId="yiv2017911929msonormal">
    <w:name w:val="yiv2017911929msonormal"/>
    <w:basedOn w:val="a"/>
    <w:rsid w:val="00177CD4"/>
    <w:pPr>
      <w:spacing w:before="100" w:beforeAutospacing="1" w:after="100" w:afterAutospacing="1"/>
    </w:pPr>
    <w:rPr>
      <w:sz w:val="24"/>
    </w:rPr>
  </w:style>
  <w:style w:type="character" w:customStyle="1" w:styleId="10">
    <w:name w:val="未处理的提及1"/>
    <w:basedOn w:val="a0"/>
    <w:uiPriority w:val="99"/>
    <w:semiHidden/>
    <w:unhideWhenUsed/>
    <w:rsid w:val="00372B30"/>
    <w:rPr>
      <w:color w:val="605E5C"/>
      <w:shd w:val="clear" w:color="auto" w:fill="E1DFDD"/>
    </w:rPr>
  </w:style>
  <w:style w:type="character" w:customStyle="1" w:styleId="20">
    <w:name w:val="未处理的提及2"/>
    <w:basedOn w:val="a0"/>
    <w:uiPriority w:val="99"/>
    <w:semiHidden/>
    <w:unhideWhenUsed/>
    <w:rsid w:val="007A2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98545731">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579869102">
      <w:bodyDiv w:val="1"/>
      <w:marLeft w:val="0"/>
      <w:marRight w:val="0"/>
      <w:marTop w:val="0"/>
      <w:marBottom w:val="0"/>
      <w:divBdr>
        <w:top w:val="none" w:sz="0" w:space="0" w:color="auto"/>
        <w:left w:val="none" w:sz="0" w:space="0" w:color="auto"/>
        <w:bottom w:val="none" w:sz="0" w:space="0" w:color="auto"/>
        <w:right w:val="none" w:sz="0" w:space="0" w:color="auto"/>
      </w:divBdr>
      <w:divsChild>
        <w:div w:id="785350339">
          <w:marLeft w:val="547"/>
          <w:marRight w:val="0"/>
          <w:marTop w:val="120"/>
          <w:marBottom w:val="0"/>
          <w:divBdr>
            <w:top w:val="none" w:sz="0" w:space="0" w:color="auto"/>
            <w:left w:val="none" w:sz="0" w:space="0" w:color="auto"/>
            <w:bottom w:val="none" w:sz="0" w:space="0" w:color="auto"/>
            <w:right w:val="none" w:sz="0" w:space="0" w:color="auto"/>
          </w:divBdr>
        </w:div>
      </w:divsChild>
    </w:div>
    <w:div w:id="602307232">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98887784">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22960421">
      <w:bodyDiv w:val="1"/>
      <w:marLeft w:val="0"/>
      <w:marRight w:val="0"/>
      <w:marTop w:val="0"/>
      <w:marBottom w:val="0"/>
      <w:divBdr>
        <w:top w:val="none" w:sz="0" w:space="0" w:color="auto"/>
        <w:left w:val="none" w:sz="0" w:space="0" w:color="auto"/>
        <w:bottom w:val="none" w:sz="0" w:space="0" w:color="auto"/>
        <w:right w:val="none" w:sz="0" w:space="0" w:color="auto"/>
      </w:divBdr>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93112323">
      <w:bodyDiv w:val="1"/>
      <w:marLeft w:val="0"/>
      <w:marRight w:val="0"/>
      <w:marTop w:val="0"/>
      <w:marBottom w:val="0"/>
      <w:divBdr>
        <w:top w:val="none" w:sz="0" w:space="0" w:color="auto"/>
        <w:left w:val="none" w:sz="0" w:space="0" w:color="auto"/>
        <w:bottom w:val="none" w:sz="0" w:space="0" w:color="auto"/>
        <w:right w:val="none" w:sz="0" w:space="0" w:color="auto"/>
      </w:divBdr>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6080268">
      <w:bodyDiv w:val="1"/>
      <w:marLeft w:val="0"/>
      <w:marRight w:val="0"/>
      <w:marTop w:val="0"/>
      <w:marBottom w:val="0"/>
      <w:divBdr>
        <w:top w:val="none" w:sz="0" w:space="0" w:color="auto"/>
        <w:left w:val="none" w:sz="0" w:space="0" w:color="auto"/>
        <w:bottom w:val="none" w:sz="0" w:space="0" w:color="auto"/>
        <w:right w:val="none" w:sz="0" w:space="0" w:color="auto"/>
      </w:divBdr>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3554504">
      <w:bodyDiv w:val="1"/>
      <w:marLeft w:val="0"/>
      <w:marRight w:val="0"/>
      <w:marTop w:val="0"/>
      <w:marBottom w:val="0"/>
      <w:divBdr>
        <w:top w:val="none" w:sz="0" w:space="0" w:color="auto"/>
        <w:left w:val="none" w:sz="0" w:space="0" w:color="auto"/>
        <w:bottom w:val="none" w:sz="0" w:space="0" w:color="auto"/>
        <w:right w:val="none" w:sz="0" w:space="0" w:color="auto"/>
      </w:divBdr>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9167123">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45772208">
      <w:bodyDiv w:val="1"/>
      <w:marLeft w:val="0"/>
      <w:marRight w:val="0"/>
      <w:marTop w:val="0"/>
      <w:marBottom w:val="0"/>
      <w:divBdr>
        <w:top w:val="none" w:sz="0" w:space="0" w:color="auto"/>
        <w:left w:val="none" w:sz="0" w:space="0" w:color="auto"/>
        <w:bottom w:val="none" w:sz="0" w:space="0" w:color="auto"/>
        <w:right w:val="none" w:sz="0" w:space="0" w:color="auto"/>
      </w:divBdr>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39591036">
      <w:bodyDiv w:val="1"/>
      <w:marLeft w:val="0"/>
      <w:marRight w:val="0"/>
      <w:marTop w:val="0"/>
      <w:marBottom w:val="0"/>
      <w:divBdr>
        <w:top w:val="none" w:sz="0" w:space="0" w:color="auto"/>
        <w:left w:val="none" w:sz="0" w:space="0" w:color="auto"/>
        <w:bottom w:val="none" w:sz="0" w:space="0" w:color="auto"/>
        <w:right w:val="none" w:sz="0" w:space="0" w:color="auto"/>
      </w:divBdr>
    </w:div>
    <w:div w:id="1740248096">
      <w:bodyDiv w:val="1"/>
      <w:marLeft w:val="0"/>
      <w:marRight w:val="0"/>
      <w:marTop w:val="0"/>
      <w:marBottom w:val="0"/>
      <w:divBdr>
        <w:top w:val="none" w:sz="0" w:space="0" w:color="auto"/>
        <w:left w:val="none" w:sz="0" w:space="0" w:color="auto"/>
        <w:bottom w:val="none" w:sz="0" w:space="0" w:color="auto"/>
        <w:right w:val="none" w:sz="0" w:space="0" w:color="auto"/>
      </w:divBdr>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0084583">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13" Type="http://schemas.openxmlformats.org/officeDocument/2006/relationships/hyperlink" Target="mailto:laurent.cariou@intel.com" TargetMode="External"/><Relationship Id="rId18" Type="http://schemas.openxmlformats.org/officeDocument/2006/relationships/hyperlink" Target="https://mentor.ieee.org/802.11/dcn/23/11-23-1131-00-0uhr-thoughts-on-seamless-roaming.ppt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1090-00-0uhr-seamless-roaming-follow-up.pptx" TargetMode="External"/><Relationship Id="rId2" Type="http://schemas.openxmlformats.org/officeDocument/2006/relationships/numbering" Target="numbering.xml"/><Relationship Id="rId16" Type="http://schemas.openxmlformats.org/officeDocument/2006/relationships/hyperlink" Target="https://mentor.ieee.org/802.11/dcn/23/11-23-1146-01-0uhr-relaying-for-low-latency-traffic-in-uhr.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5" Type="http://schemas.openxmlformats.org/officeDocument/2006/relationships/webSettings" Target="webSettings.xml"/><Relationship Id="rId15" Type="http://schemas.openxmlformats.org/officeDocument/2006/relationships/hyperlink" Target="https://mentor.ieee.org/802.11/dcn/23/11-23-1138-01-0uhr-features-to-consider-for-efficient-relay-operation.pptx" TargetMode="External"/><Relationship Id="rId23" Type="http://schemas.openxmlformats.org/officeDocument/2006/relationships/theme" Target="theme/theme1.xm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3/11-23-0665-01-0uhr-resource-management-for-multi-ap-coordination.ppt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ross.yujian@huawei.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DD2D2-6330-4276-875C-D73E7190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802.11-23/0937r2</vt:lpstr>
    </vt:vector>
  </TitlesOfParts>
  <Manager/>
  <Company>Broadcom</Company>
  <LinksUpToDate>false</LinksUpToDate>
  <CharactersWithSpaces>9875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802.11-23/1313r0</dc:title>
  <dc:subject>Minutes</dc:subject>
  <dc:creator>Ross Jian Yu</dc:creator>
  <cp:keywords>July, 2023</cp:keywords>
  <dc:description/>
  <cp:lastModifiedBy>Yujian (Ross Yu)</cp:lastModifiedBy>
  <cp:revision>3</cp:revision>
  <cp:lastPrinted>1900-01-01T08:00:00Z</cp:lastPrinted>
  <dcterms:created xsi:type="dcterms:W3CDTF">2023-07-26T01:34:00Z</dcterms:created>
  <dcterms:modified xsi:type="dcterms:W3CDTF">2023-07-26T01:35:00Z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(3)Q+KfqagQNncM3vXLDQRw3dkupgEhXKq7ykNp1XOSkmykE9CUOoMU35wQvzKqb5LylEEv3yO9
axH0Glrp/uQbazNVNsWrzQ8dwlfcxFLifJecUObn8/BpPp900bqWcv9+1h2o16/CVgMXrXTY
hTrxCYiuBboOXkSGySG2KvAvOWoz5eH7cuvZs+0y65pBJwDNi/nDPrT+Ed5G5vk1qBdazzEz
ZnbXFHhHqnkLlgaJ+t</vt:lpwstr>
  </property>
  <property fmtid="{D5CDD505-2E9C-101B-9397-08002B2CF9AE}" pid="3" name="_2015_ms_pID_7253431">
    <vt:lpwstr>rWSRDehuUhNX2oyCFZFrmwebm/Y5vL1EBOi33EtHIijEEQ/BHP2pYi
Xt9aBtCqgsD6kXDJH4N5XSYfVhzJcmYesEPTQ4g4zJrKyF375bVgpJaS6tYcpuMtJLdaWFr7
sHq7FtLSzyf/y910MARALeUMp+USBhRSY+6go0yz8QxvPKjyp3q09PliFzLLksvPdj4ZyO9Y
zm5X7Qk6gn/ZLpFJW48RSTQPmxYv3vsHDFeo</vt:lpwstr>
  </property>
  <property fmtid="{D5CDD505-2E9C-101B-9397-08002B2CF9AE}" pid="4" name="_2015_ms_pID_7253432">
    <vt:lpwstr>dqyJFeckNU7tz9iv1dKhXNs=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