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410E6D7D" w:rsidR="001B0D37" w:rsidRDefault="001B0D37" w:rsidP="00480D8B">
                            <w:pPr>
                              <w:pStyle w:val="T1"/>
                              <w:spacing w:after="120"/>
                              <w:jc w:val="left"/>
                              <w:rPr>
                                <w:b w:val="0"/>
                                <w:sz w:val="24"/>
                              </w:rPr>
                            </w:pPr>
                            <w:bookmarkStart w:id="0" w:name="_Hlk139937683"/>
                            <w:r>
                              <w:rPr>
                                <w:b w:val="0"/>
                                <w:sz w:val="24"/>
                              </w:rPr>
                              <w:t>2,3,4,5,6,7,15,17,21,22,23,25,28,37,38,49,51,57,58,59,60,61,62,64,65,66,67,68,69,70,81,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410E6D7D" w:rsidR="001B0D37" w:rsidRDefault="001B0D37" w:rsidP="00480D8B">
                      <w:pPr>
                        <w:pStyle w:val="T1"/>
                        <w:spacing w:after="120"/>
                        <w:jc w:val="left"/>
                        <w:rPr>
                          <w:b w:val="0"/>
                          <w:sz w:val="24"/>
                        </w:rPr>
                      </w:pPr>
                      <w:bookmarkStart w:id="1" w:name="_Hlk139937683"/>
                      <w:r>
                        <w:rPr>
                          <w:b w:val="0"/>
                          <w:sz w:val="24"/>
                        </w:rPr>
                        <w:t>2,3,4,5,6,7,15,17,21,22,23,25,28,37,38,49,51,57,58,59,60,61,62,64,65,66,67,68,69,70,81,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997579">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997579">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Change" IRM element is set to 1" to  "IRM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3.0 ,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0C74B408" w:rsidR="00680B36" w:rsidRDefault="00680B36" w:rsidP="00680B36">
            <w:pPr>
              <w:rPr>
                <w:rFonts w:ascii="Calibri" w:hAnsi="Calibri" w:cs="Calibri"/>
                <w:color w:val="000000"/>
                <w:szCs w:val="22"/>
              </w:rPr>
            </w:pPr>
            <w:r>
              <w:rPr>
                <w:rFonts w:ascii="Calibri" w:hAnsi="Calibri" w:cs="Calibri"/>
                <w:color w:val="000000"/>
                <w:szCs w:val="22"/>
              </w:rPr>
              <w:t>REVISED                                                                                       At 33.12  Change "is set to 1" to "is set to 0 to indicate that the AP recognizes the IRM"</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3912A5F3" w14:textId="70780FCE" w:rsidTr="00997579">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tcPr>
          <w:p w14:paraId="5551540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p w14:paraId="41707EE7" w14:textId="77777777"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52B165DD" w14:textId="1B223861" w:rsidTr="00997579">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tcPr>
          <w:p w14:paraId="353DB8FD" w14:textId="1D16E183" w:rsidR="00680B36" w:rsidRDefault="00680B36" w:rsidP="00680B36">
            <w:pPr>
              <w:rPr>
                <w:rFonts w:ascii="Calibri" w:hAnsi="Calibri" w:cs="Calibri"/>
                <w:color w:val="000000"/>
                <w:szCs w:val="22"/>
              </w:rPr>
            </w:pPr>
            <w:r>
              <w:rPr>
                <w:rFonts w:ascii="Calibri" w:hAnsi="Calibri" w:cs="Calibri"/>
                <w:color w:val="000000"/>
                <w:szCs w:val="22"/>
              </w:rPr>
              <w:t>REVISED</w:t>
            </w:r>
          </w:p>
          <w:p w14:paraId="112B8160" w14:textId="07572547" w:rsidR="00680B36" w:rsidRDefault="00680B36" w:rsidP="00680B36">
            <w:pPr>
              <w:rPr>
                <w:rFonts w:ascii="Calibri" w:hAnsi="Calibri" w:cs="Calibri"/>
                <w:color w:val="000000"/>
                <w:szCs w:val="22"/>
              </w:rPr>
            </w:pPr>
            <w:r>
              <w:rPr>
                <w:rFonts w:ascii="Calibri" w:hAnsi="Calibri" w:cs="Calibri"/>
                <w:color w:val="000000"/>
                <w:szCs w:val="22"/>
              </w:rPr>
              <w:t>At 33.12, Change cited text to "If the AP does not recognize the IRM, the IRM Status field of the IRM KDE or IRM element is set to 1 to indicate that AP does not recognize the IRM, and has a zero-length IRM field"</w:t>
            </w:r>
          </w:p>
          <w:p w14:paraId="3226DCB3" w14:textId="77777777" w:rsidR="00C23A84" w:rsidRDefault="00C23A84" w:rsidP="00680B36">
            <w:pPr>
              <w:rPr>
                <w:rFonts w:ascii="Calibri" w:hAnsi="Calibri" w:cs="Calibri"/>
                <w:color w:val="000000"/>
                <w:szCs w:val="22"/>
              </w:rPr>
            </w:pPr>
          </w:p>
          <w:p w14:paraId="10EBCFE0" w14:textId="4192827E" w:rsidR="00C23A84" w:rsidRDefault="00C23A84" w:rsidP="00680B36">
            <w:pPr>
              <w:rPr>
                <w:rFonts w:ascii="Calibri" w:hAnsi="Calibri" w:cs="Calibri"/>
                <w:color w:val="000000"/>
                <w:szCs w:val="22"/>
              </w:rPr>
            </w:pPr>
            <w:r>
              <w:rPr>
                <w:rFonts w:eastAsia="Times New Roman"/>
              </w:rPr>
              <w:t>(see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997579">
        <w:tc>
          <w:tcPr>
            <w:tcW w:w="620"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43405C77" w14:textId="77777777" w:rsidR="00CC2514" w:rsidRDefault="00CC2514" w:rsidP="004249D5">
            <w:pPr>
              <w:rPr>
                <w:rFonts w:ascii="Calibri" w:hAnsi="Calibri" w:cs="Calibri"/>
                <w:color w:val="000000"/>
                <w:szCs w:val="22"/>
              </w:rPr>
            </w:pPr>
            <w:r>
              <w:rPr>
                <w:rFonts w:ascii="Calibri" w:hAnsi="Calibri" w:cs="Calibri"/>
                <w:color w:val="000000"/>
                <w:szCs w:val="22"/>
              </w:rPr>
              <w:t>REVISED                                                                                       At 33.12  Change "is set to 1" to "is set to 0 to indicate that the AP recognizes the IRM"</w:t>
            </w:r>
          </w:p>
          <w:p w14:paraId="172824F6" w14:textId="77777777" w:rsidR="00CC2514" w:rsidRDefault="00CC2514" w:rsidP="004249D5">
            <w:pPr>
              <w:rPr>
                <w:rFonts w:ascii="Calibri" w:hAnsi="Calibri" w:cs="Calibri"/>
                <w:color w:val="000000"/>
                <w:szCs w:val="22"/>
              </w:rPr>
            </w:pPr>
          </w:p>
          <w:p w14:paraId="7A1EC223" w14:textId="77777777" w:rsidR="00CC2514" w:rsidRDefault="00CC2514" w:rsidP="004249D5">
            <w:pPr>
              <w:rPr>
                <w:rFonts w:ascii="Calibri" w:hAnsi="Calibri" w:cs="Calibri"/>
                <w:color w:val="000000"/>
                <w:szCs w:val="22"/>
              </w:rPr>
            </w:pPr>
            <w:r>
              <w:rPr>
                <w:rFonts w:ascii="Calibri" w:hAnsi="Calibri" w:cs="Calibri"/>
                <w:color w:val="000000"/>
                <w:szCs w:val="22"/>
              </w:rPr>
              <w:t>At 33.12, Change to "If the AP does not recognize the IRM, the IRM Status field of the IRM KDE or IRM element is set to 1 to indicate that AP does not recognize the IRM, and has a zero-length IRM field"</w:t>
            </w:r>
          </w:p>
          <w:p w14:paraId="090AB194" w14:textId="77777777" w:rsidR="00CC2514" w:rsidRDefault="00CC2514" w:rsidP="004249D5">
            <w:pPr>
              <w:rPr>
                <w:rFonts w:ascii="Calibri" w:hAnsi="Calibri" w:cs="Calibri"/>
                <w:color w:val="000000"/>
                <w:szCs w:val="22"/>
              </w:rPr>
            </w:pPr>
          </w:p>
        </w:tc>
      </w:tr>
      <w:tr w:rsidR="00CC2514" w14:paraId="7B8CBAB3" w14:textId="77777777" w:rsidTr="00997579">
        <w:tc>
          <w:tcPr>
            <w:tcW w:w="620"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of the IRM KDE or IRM element is set to 1" not clear</w:t>
            </w:r>
          </w:p>
        </w:tc>
        <w:tc>
          <w:tcPr>
            <w:tcW w:w="222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tcPr>
          <w:p w14:paraId="4BE9A92A" w14:textId="77777777" w:rsidR="00CC2514" w:rsidRDefault="00CC2514" w:rsidP="003D36F3">
            <w:pPr>
              <w:rPr>
                <w:rFonts w:ascii="Calibri" w:hAnsi="Calibri" w:cs="Calibri"/>
                <w:color w:val="000000"/>
                <w:szCs w:val="22"/>
              </w:rPr>
            </w:pPr>
            <w:r>
              <w:rPr>
                <w:rFonts w:ascii="Calibri" w:hAnsi="Calibri" w:cs="Calibri"/>
                <w:color w:val="000000"/>
                <w:szCs w:val="22"/>
              </w:rPr>
              <w:t>See 2,3,4, 149</w:t>
            </w:r>
          </w:p>
          <w:p w14:paraId="5E0B7DE2" w14:textId="77777777" w:rsidR="00CC2514" w:rsidRDefault="00CC2514" w:rsidP="003D36F3">
            <w:pPr>
              <w:rPr>
                <w:rFonts w:ascii="Calibri" w:hAnsi="Calibri" w:cs="Calibri"/>
                <w:color w:val="000000"/>
                <w:szCs w:val="22"/>
              </w:rPr>
            </w:pPr>
            <w:r>
              <w:rPr>
                <w:rFonts w:ascii="Calibri" w:hAnsi="Calibri" w:cs="Calibri"/>
                <w:color w:val="000000"/>
                <w:szCs w:val="22"/>
              </w:rPr>
              <w:t>REVISED                                                                                       At 33.12  Change "is set to 1" to "is set to 0 to indicate that the AP recognizes the IRM"</w:t>
            </w:r>
          </w:p>
          <w:p w14:paraId="79E927D5" w14:textId="77777777" w:rsidR="00CC2514" w:rsidRDefault="00CC2514" w:rsidP="003D36F3">
            <w:pPr>
              <w:rPr>
                <w:rFonts w:ascii="Calibri" w:hAnsi="Calibri" w:cs="Calibri"/>
                <w:color w:val="000000"/>
                <w:szCs w:val="22"/>
              </w:rPr>
            </w:pPr>
          </w:p>
          <w:p w14:paraId="00AA0354" w14:textId="77777777" w:rsidR="00CC2514" w:rsidRDefault="00CC2514" w:rsidP="003D36F3">
            <w:pPr>
              <w:rPr>
                <w:rFonts w:ascii="Calibri" w:hAnsi="Calibri" w:cs="Calibri"/>
                <w:color w:val="000000"/>
                <w:szCs w:val="22"/>
              </w:rPr>
            </w:pPr>
            <w:r>
              <w:rPr>
                <w:rFonts w:ascii="Calibri" w:hAnsi="Calibri" w:cs="Calibri"/>
                <w:color w:val="000000"/>
                <w:szCs w:val="22"/>
              </w:rPr>
              <w:t>At 33.12, Change to "If the AP does not recognize the IRM, the IRM Status field of the IRM KDE or IRM element is set to 1 to indicate that AP does not recognize the IRM, and has a zero-length IRM field"</w:t>
            </w:r>
          </w:p>
          <w:p w14:paraId="154E6531" w14:textId="77777777" w:rsidR="00CC2514" w:rsidRDefault="00CC2514" w:rsidP="003D36F3">
            <w:pPr>
              <w:rPr>
                <w:rFonts w:ascii="Calibri" w:hAnsi="Calibri" w:cs="Calibri"/>
                <w:color w:val="000000"/>
                <w:szCs w:val="22"/>
              </w:rPr>
            </w:pPr>
          </w:p>
        </w:tc>
      </w:tr>
      <w:tr w:rsidR="00000186" w14:paraId="0EEBB2F7" w14:textId="58C35B4C" w:rsidTr="00997579">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non-AP STA, on receipt of an IRM Status field of value 1 may either continue to associate to the AP or disassociate." 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"IRM Status field of value 1" to "IRM Status field set to "not recognized""</w:t>
            </w:r>
          </w:p>
        </w:tc>
        <w:tc>
          <w:tcPr>
            <w:tcW w:w="2902"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Pr>
                <w:rFonts w:ascii="Calibri" w:hAnsi="Calibri" w:cs="Calibri"/>
                <w:color w:val="000000"/>
                <w:szCs w:val="22"/>
              </w:rPr>
              <w:t>REVISED</w:t>
            </w:r>
          </w:p>
          <w:p w14:paraId="7404F7BF" w14:textId="67759D4A" w:rsidR="00680B36" w:rsidRDefault="00680B36" w:rsidP="00680B36">
            <w:pPr>
              <w:rPr>
                <w:rFonts w:ascii="Calibri" w:hAnsi="Calibri" w:cs="Calibri"/>
                <w:color w:val="000000"/>
                <w:szCs w:val="22"/>
              </w:rPr>
            </w:pPr>
            <w:r>
              <w:rPr>
                <w:rFonts w:ascii="Calibri" w:hAnsi="Calibri" w:cs="Calibri"/>
                <w:color w:val="000000"/>
                <w:szCs w:val="22"/>
              </w:rPr>
              <w:t>At 33.14, Change "IRM Status field of value 1" to "IRM Status field of value 1, indicating the AP has not recognized the IRM, "</w:t>
            </w:r>
          </w:p>
          <w:p w14:paraId="4D055583" w14:textId="77777777" w:rsidR="00C23A84" w:rsidRDefault="00C23A84" w:rsidP="00680B36">
            <w:pPr>
              <w:rPr>
                <w:rFonts w:ascii="Calibri" w:hAnsi="Calibri" w:cs="Calibri"/>
                <w:color w:val="000000"/>
                <w:szCs w:val="22"/>
              </w:rPr>
            </w:pPr>
          </w:p>
          <w:p w14:paraId="1C985413" w14:textId="1ADE1E8B" w:rsidR="00C23A84" w:rsidRDefault="00C23A84" w:rsidP="00680B36">
            <w:pPr>
              <w:rPr>
                <w:rFonts w:ascii="Calibri" w:hAnsi="Calibri" w:cs="Calibri"/>
                <w:color w:val="000000"/>
                <w:szCs w:val="22"/>
              </w:rPr>
            </w:pPr>
            <w:r>
              <w:rPr>
                <w:rFonts w:eastAsia="Times New Roman"/>
              </w:rPr>
              <w:t>(see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A53DF">
        <w:tc>
          <w:tcPr>
            <w:tcW w:w="620"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294</w:t>
            </w:r>
          </w:p>
        </w:tc>
        <w:tc>
          <w:tcPr>
            <w:tcW w:w="1158"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Suggest to modify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tcPr>
          <w:p w14:paraId="497A18D5" w14:textId="77777777" w:rsidR="00B84CB3" w:rsidRDefault="00B84CB3" w:rsidP="003A53DF">
            <w:pPr>
              <w:rPr>
                <w:rFonts w:ascii="Calibri" w:hAnsi="Calibri" w:cs="Calibri"/>
                <w:color w:val="000000"/>
                <w:szCs w:val="22"/>
              </w:rPr>
            </w:pPr>
            <w:r>
              <w:rPr>
                <w:rFonts w:ascii="Calibri" w:hAnsi="Calibri" w:cs="Calibri"/>
                <w:color w:val="000000"/>
                <w:szCs w:val="22"/>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997579">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tcPr>
          <w:p w14:paraId="68CEC581" w14:textId="1DFD24A9" w:rsidR="00680B36" w:rsidRDefault="00680B36" w:rsidP="00680B36">
            <w:pPr>
              <w:rPr>
                <w:rFonts w:ascii="Calibri" w:hAnsi="Calibri" w:cs="Calibri"/>
                <w:color w:val="000000"/>
                <w:szCs w:val="22"/>
              </w:rPr>
            </w:pPr>
            <w:r>
              <w:rPr>
                <w:rFonts w:ascii="Calibri" w:hAnsi="Calibri" w:cs="Calibri"/>
                <w:color w:val="000000"/>
                <w:szCs w:val="22"/>
              </w:rPr>
              <w:t>REVISED</w:t>
            </w:r>
          </w:p>
          <w:p w14:paraId="71C77A1E" w14:textId="77777777" w:rsidR="00D63357" w:rsidRDefault="00680B36" w:rsidP="00680B36">
            <w:pPr>
              <w:rPr>
                <w:rFonts w:ascii="Calibri" w:hAnsi="Calibri" w:cs="Calibri"/>
                <w:color w:val="000000"/>
                <w:szCs w:val="22"/>
              </w:rPr>
            </w:pPr>
            <w:r>
              <w:rPr>
                <w:rFonts w:ascii="Calibri" w:hAnsi="Calibri" w:cs="Calibri"/>
                <w:color w:val="000000"/>
                <w:szCs w:val="22"/>
              </w:rPr>
              <w:t xml:space="preserve">At 34.26 Replace "The IRM Status field indicates the current status of the IRM." with "The IRM Status field is defined in 9.4.2.307b (IRM element)" and delete lines 28-52. </w:t>
            </w:r>
          </w:p>
          <w:p w14:paraId="1C4ECB29" w14:textId="5583A34A" w:rsidR="00680B36" w:rsidRDefault="00D63357" w:rsidP="00680B36">
            <w:pPr>
              <w:rPr>
                <w:rFonts w:ascii="Calibri" w:hAnsi="Calibri" w:cs="Calibri"/>
                <w:color w:val="000000"/>
                <w:szCs w:val="22"/>
              </w:rPr>
            </w:pPr>
            <w:r>
              <w:rPr>
                <w:rFonts w:ascii="Calibri" w:hAnsi="Calibri" w:cs="Calibri"/>
                <w:color w:val="000000"/>
                <w:szCs w:val="22"/>
              </w:rPr>
              <w:t>(Accepted</w:t>
            </w:r>
            <w:r w:rsidR="00680B36">
              <w:rPr>
                <w:rFonts w:ascii="Calibri" w:hAnsi="Calibri" w:cs="Calibri"/>
                <w:color w:val="000000"/>
                <w:szCs w:val="22"/>
              </w:rPr>
              <w:t xml:space="preserve"> CID 37)</w:t>
            </w:r>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(see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997579">
        <w:tc>
          <w:tcPr>
            <w:tcW w:w="620"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In order to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Please replace "The IRM Status field indicates the current status of the IRM." with "The IRM Status field is defined in 9.4.2.307b (IRM </w:t>
            </w:r>
            <w:r>
              <w:rPr>
                <w:rFonts w:ascii="Calibri" w:hAnsi="Calibri" w:cs="Calibri"/>
                <w:sz w:val="22"/>
                <w:szCs w:val="22"/>
              </w:rPr>
              <w:lastRenderedPageBreak/>
              <w:t>element)" and delete lines 28-52.</w:t>
            </w:r>
          </w:p>
        </w:tc>
        <w:tc>
          <w:tcPr>
            <w:tcW w:w="2902" w:type="dxa"/>
          </w:tcPr>
          <w:p w14:paraId="36B3598F"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ACCEPT</w:t>
            </w:r>
          </w:p>
          <w:p w14:paraId="197FA2C9" w14:textId="450B0FF7" w:rsidR="00C1153F" w:rsidRDefault="00C1153F" w:rsidP="006C58CB">
            <w:pPr>
              <w:rPr>
                <w:rFonts w:ascii="Calibri" w:hAnsi="Calibri" w:cs="Calibri"/>
                <w:color w:val="000000"/>
                <w:szCs w:val="22"/>
              </w:rPr>
            </w:pPr>
            <w:r>
              <w:rPr>
                <w:rFonts w:ascii="Calibri" w:hAnsi="Calibri" w:cs="Calibri"/>
                <w:color w:val="000000"/>
                <w:szCs w:val="22"/>
              </w:rPr>
              <w:t>(see also CID 6)</w:t>
            </w:r>
          </w:p>
          <w:p w14:paraId="5094B8B5"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102902" w14:paraId="2096BB9F" w14:textId="77777777" w:rsidTr="00997579">
        <w:tc>
          <w:tcPr>
            <w:tcW w:w="620"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tcPr>
          <w:p w14:paraId="39A3A95F" w14:textId="77777777" w:rsidR="00102902" w:rsidRDefault="00102902" w:rsidP="009821B6">
            <w:pPr>
              <w:rPr>
                <w:rFonts w:ascii="Calibri" w:hAnsi="Calibri" w:cs="Calibri"/>
                <w:color w:val="000000"/>
                <w:szCs w:val="22"/>
              </w:rPr>
            </w:pPr>
            <w:r>
              <w:rPr>
                <w:rFonts w:ascii="Calibri" w:hAnsi="Calibri" w:cs="Calibri"/>
                <w:color w:val="000000"/>
                <w:szCs w:val="22"/>
              </w:rPr>
              <w:t>REVISED</w:t>
            </w:r>
          </w:p>
          <w:p w14:paraId="56A57235" w14:textId="77777777" w:rsidR="00102902" w:rsidRDefault="00102902" w:rsidP="009821B6">
            <w:pPr>
              <w:rPr>
                <w:rFonts w:ascii="Calibri" w:hAnsi="Calibri" w:cs="Calibri"/>
                <w:color w:val="000000"/>
                <w:szCs w:val="22"/>
              </w:rPr>
            </w:pPr>
            <w:r>
              <w:rPr>
                <w:rFonts w:ascii="Calibri" w:hAnsi="Calibri" w:cs="Calibri"/>
                <w:color w:val="000000"/>
                <w:szCs w:val="22"/>
              </w:rPr>
              <w:t>Replace "The IRM Status field indicates the current status of the IRM." with "The IRM Status field is defined in 9.4.2.307b (IRM element)" and delete lines 28-52. (See also CID 37)</w:t>
            </w:r>
          </w:p>
          <w:p w14:paraId="241B4D26" w14:textId="77777777" w:rsidR="00102902" w:rsidRDefault="00102902" w:rsidP="009821B6">
            <w:pPr>
              <w:rPr>
                <w:rFonts w:ascii="Calibri" w:hAnsi="Calibri" w:cs="Calibri"/>
                <w:color w:val="000000"/>
                <w:szCs w:val="22"/>
              </w:rPr>
            </w:pPr>
            <w:r>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000186" w14:paraId="13E2153E" w14:textId="3A8EE077" w:rsidTr="00997579">
        <w:tc>
          <w:tcPr>
            <w:tcW w:w="620"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158"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Since the IRM is locally generated at the non-AP STAs, there are chances that two or more non-AP STAs may generate the same address. AP needs to ensure that conflicts are avoided.</w:t>
            </w:r>
          </w:p>
        </w:tc>
        <w:tc>
          <w:tcPr>
            <w:tcW w:w="2223"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mechanisms at AP to ensure that IRM conflicts are avoided.</w:t>
            </w:r>
          </w:p>
        </w:tc>
        <w:tc>
          <w:tcPr>
            <w:tcW w:w="2902" w:type="dxa"/>
          </w:tcPr>
          <w:p w14:paraId="3F3AECF1" w14:textId="7B30BC2F" w:rsidR="00BD330F" w:rsidRDefault="00BD330F" w:rsidP="00BD330F">
            <w:pPr>
              <w:rPr>
                <w:rFonts w:ascii="Calibri" w:hAnsi="Calibri" w:cs="Calibri"/>
                <w:color w:val="000000"/>
                <w:szCs w:val="22"/>
              </w:rPr>
            </w:pPr>
            <w:r w:rsidRPr="00D82656">
              <w:rPr>
                <w:rFonts w:ascii="Calibri" w:hAnsi="Calibri" w:cs="Calibri"/>
                <w:color w:val="000000"/>
                <w:szCs w:val="22"/>
              </w:rPr>
              <w:t>Need 8,388,608 for 50% chance of collision.  375 for10^-9 chance of collision</w:t>
            </w:r>
            <w:r>
              <w:rPr>
                <w:rFonts w:ascii="Calibri" w:hAnsi="Calibri" w:cs="Calibri"/>
                <w:color w:val="000000"/>
                <w:szCs w:val="22"/>
              </w:rPr>
              <w:t>.</w:t>
            </w:r>
          </w:p>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 xml:space="preserve">(see also CIDs 21, 114) </w:t>
            </w:r>
          </w:p>
          <w:p w14:paraId="0B4F8449" w14:textId="77777777" w:rsidR="00BD330F" w:rsidRDefault="00BD330F" w:rsidP="00BD330F">
            <w:pPr>
              <w:rPr>
                <w:rFonts w:ascii="Calibri" w:hAnsi="Calibri" w:cs="Calibri"/>
                <w:color w:val="000000"/>
                <w:szCs w:val="22"/>
              </w:rPr>
            </w:pPr>
          </w:p>
          <w:p w14:paraId="4102F215" w14:textId="54D7E970" w:rsidR="00BD330F" w:rsidRDefault="00BD330F" w:rsidP="00BD330F">
            <w:pPr>
              <w:rPr>
                <w:rFonts w:ascii="Calibri" w:hAnsi="Calibri" w:cs="Calibri"/>
                <w:color w:val="000000"/>
                <w:szCs w:val="22"/>
              </w:rPr>
            </w:pPr>
            <w:r>
              <w:rPr>
                <w:rFonts w:ascii="Calibri" w:hAnsi="Calibri" w:cs="Calibri"/>
                <w:color w:val="000000"/>
                <w:szCs w:val="22"/>
              </w:rPr>
              <w:t>REJECT</w:t>
            </w:r>
            <w:r w:rsidR="003863E6">
              <w:rPr>
                <w:rFonts w:ascii="Calibri" w:hAnsi="Calibri" w:cs="Calibri"/>
                <w:color w:val="000000"/>
                <w:szCs w:val="22"/>
              </w:rPr>
              <w:t xml:space="preserve"> or add a NOTE?</w:t>
            </w:r>
          </w:p>
          <w:p w14:paraId="299379A1" w14:textId="290DEECA" w:rsidR="00BD330F" w:rsidRDefault="00BD330F" w:rsidP="00BD330F">
            <w:pPr>
              <w:rPr>
                <w:rFonts w:ascii="Calibri" w:hAnsi="Calibri" w:cs="Calibri"/>
                <w:color w:val="000000"/>
                <w:szCs w:val="22"/>
              </w:rPr>
            </w:pPr>
            <w:r>
              <w:rPr>
                <w:rFonts w:ascii="Calibri" w:hAnsi="Calibri" w:cs="Calibri"/>
                <w:color w:val="000000"/>
                <w:szCs w:val="22"/>
              </w:rPr>
              <w:t xml:space="preserve"> The chance of duplication is the same as for the random and changing MAC addresses.  A mechanism may be possible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9C8F1B2" w14:textId="77777777" w:rsidR="003863E6" w:rsidRDefault="003863E6" w:rsidP="00BD330F">
            <w:pPr>
              <w:rPr>
                <w:rFonts w:ascii="Calibri" w:hAnsi="Calibri" w:cs="Calibri"/>
                <w:color w:val="000000"/>
                <w:szCs w:val="22"/>
              </w:rPr>
            </w:pPr>
          </w:p>
          <w:p w14:paraId="5AA834D9" w14:textId="50E9E02C" w:rsidR="003863E6" w:rsidRDefault="003863E6" w:rsidP="00BD330F">
            <w:pPr>
              <w:rPr>
                <w:rFonts w:ascii="Calibri" w:hAnsi="Calibri" w:cs="Calibri"/>
                <w:color w:val="000000"/>
                <w:szCs w:val="22"/>
              </w:rPr>
            </w:pPr>
            <w:r>
              <w:rPr>
                <w:rFonts w:ascii="Calibri" w:hAnsi="Calibri" w:cs="Calibri"/>
                <w:color w:val="000000"/>
                <w:szCs w:val="22"/>
              </w:rPr>
              <w:t>ALTERNATIVE</w:t>
            </w:r>
            <w:r w:rsidR="00B166CF">
              <w:rPr>
                <w:rFonts w:ascii="Calibri" w:hAnsi="Calibri" w:cs="Calibri"/>
                <w:color w:val="000000"/>
                <w:szCs w:val="22"/>
              </w:rPr>
              <w:t xml:space="preserve"> </w:t>
            </w:r>
          </w:p>
          <w:p w14:paraId="4A165476" w14:textId="58E21F44" w:rsidR="003863E6" w:rsidRDefault="003863E6" w:rsidP="00BD330F">
            <w:pPr>
              <w:rPr>
                <w:rFonts w:ascii="Calibri" w:hAnsi="Calibri" w:cs="Calibri"/>
                <w:color w:val="000000"/>
                <w:szCs w:val="22"/>
              </w:rPr>
            </w:pPr>
            <w:r>
              <w:rPr>
                <w:rFonts w:ascii="Calibri" w:hAnsi="Calibri" w:cs="Calibri"/>
                <w:color w:val="000000"/>
                <w:szCs w:val="22"/>
              </w:rPr>
              <w:t>At 33.24 add</w:t>
            </w:r>
          </w:p>
          <w:p w14:paraId="38782A08" w14:textId="540C2EE6" w:rsidR="003863E6" w:rsidRDefault="003863E6" w:rsidP="00BD330F">
            <w:pPr>
              <w:rPr>
                <w:szCs w:val="22"/>
              </w:rPr>
            </w:pPr>
            <w:r>
              <w:rPr>
                <w:rFonts w:ascii="Calibri" w:hAnsi="Calibri" w:cs="Calibri"/>
                <w:color w:val="000000"/>
                <w:szCs w:val="22"/>
              </w:rPr>
              <w:t>“</w:t>
            </w:r>
            <w:r w:rsidRPr="003863E6">
              <w:rPr>
                <w:color w:val="000000"/>
                <w:szCs w:val="22"/>
              </w:rPr>
              <w:t xml:space="preserve">NOTE: </w:t>
            </w:r>
            <w:r w:rsidRPr="003863E6">
              <w:rPr>
                <w:szCs w:val="22"/>
              </w:rPr>
              <w:t>IRM addresses are typically generated with the same algorithm used to generate the Randomized Changing MAC addresses</w:t>
            </w:r>
            <w:r w:rsidRPr="003863E6">
              <w:rPr>
                <w:szCs w:val="22"/>
              </w:rPr>
              <w:t>.”</w:t>
            </w:r>
          </w:p>
          <w:p w14:paraId="26FD7213" w14:textId="77777777" w:rsidR="00B166CF" w:rsidRDefault="00B166CF" w:rsidP="00BD330F">
            <w:pPr>
              <w:rPr>
                <w:rFonts w:ascii="Calibri" w:hAnsi="Calibri" w:cs="Calibri"/>
                <w:color w:val="000000"/>
                <w:szCs w:val="22"/>
              </w:rPr>
            </w:pPr>
          </w:p>
          <w:p w14:paraId="0A636E5E" w14:textId="32EB70F8" w:rsidR="00B166CF" w:rsidRPr="00B166CF" w:rsidRDefault="00B166CF" w:rsidP="00BD330F">
            <w:pPr>
              <w:rPr>
                <w:rFonts w:ascii="Calibri" w:hAnsi="Calibri" w:cs="Calibri"/>
                <w:color w:val="FF0000"/>
                <w:szCs w:val="22"/>
              </w:rPr>
            </w:pPr>
            <w:r w:rsidRPr="00B166CF">
              <w:rPr>
                <w:rFonts w:ascii="Calibri" w:hAnsi="Calibri" w:cs="Calibri"/>
                <w:color w:val="FF0000"/>
                <w:szCs w:val="22"/>
              </w:rPr>
              <w:t>ALTERNATIVE</w:t>
            </w:r>
          </w:p>
          <w:p w14:paraId="4436568F" w14:textId="0C3CBC0F" w:rsidR="00B166CF" w:rsidRPr="00B166CF" w:rsidRDefault="00B166CF" w:rsidP="00BD330F">
            <w:pPr>
              <w:rPr>
                <w:rFonts w:ascii="Calibri" w:hAnsi="Calibri" w:cs="Calibri"/>
                <w:color w:val="FF0000"/>
                <w:szCs w:val="22"/>
              </w:rPr>
            </w:pPr>
            <w:r w:rsidRPr="00B166CF">
              <w:rPr>
                <w:rFonts w:ascii="Calibri" w:hAnsi="Calibri" w:cs="Calibri"/>
                <w:color w:val="FF0000"/>
                <w:szCs w:val="22"/>
              </w:rPr>
              <w:t>Add “Duplicate” to the Status Field.</w:t>
            </w:r>
          </w:p>
          <w:p w14:paraId="1646064F" w14:textId="4A5A183F" w:rsidR="00BD330F" w:rsidRDefault="00B166CF" w:rsidP="00BD330F">
            <w:pPr>
              <w:pStyle w:val="Bulleted"/>
              <w:tabs>
                <w:tab w:val="clear" w:pos="360"/>
                <w:tab w:val="left" w:pos="1540"/>
                <w:tab w:val="left" w:pos="2160"/>
              </w:tabs>
              <w:suppressAutoHyphens/>
              <w:spacing w:line="240" w:lineRule="auto"/>
              <w:ind w:left="0" w:firstLine="0"/>
              <w:rPr>
                <w:rFonts w:eastAsia="Times New Roman"/>
                <w:sz w:val="22"/>
              </w:rPr>
            </w:pPr>
            <w:r w:rsidRPr="00B166CF">
              <w:rPr>
                <w:rFonts w:eastAsia="Times New Roman"/>
                <w:color w:val="FF0000"/>
                <w:sz w:val="22"/>
              </w:rPr>
              <w:t>(Also CIDs 21, 114)</w:t>
            </w:r>
          </w:p>
        </w:tc>
      </w:tr>
      <w:tr w:rsidR="00CD279F" w14:paraId="7CB4F28D" w14:textId="77777777" w:rsidTr="00997579">
        <w:tc>
          <w:tcPr>
            <w:tcW w:w="620" w:type="dxa"/>
          </w:tcPr>
          <w:p w14:paraId="0B48998C"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w:t>
            </w:r>
          </w:p>
        </w:tc>
        <w:tc>
          <w:tcPr>
            <w:tcW w:w="1158" w:type="dxa"/>
            <w:vAlign w:val="bottom"/>
          </w:tcPr>
          <w:p w14:paraId="7B374B3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34CDE56"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06FA57FF"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that is already allocated by another non-AP STA, </w:t>
            </w:r>
            <w:r>
              <w:rPr>
                <w:rFonts w:ascii="Calibri" w:hAnsi="Calibri" w:cs="Calibri"/>
                <w:sz w:val="22"/>
                <w:szCs w:val="22"/>
              </w:rPr>
              <w:lastRenderedPageBreak/>
              <w:t>and it still be valid. And the de-authentication carrying the reason code of IRM collision</w:t>
            </w:r>
          </w:p>
        </w:tc>
        <w:tc>
          <w:tcPr>
            <w:tcW w:w="2223" w:type="dxa"/>
            <w:vAlign w:val="bottom"/>
          </w:tcPr>
          <w:p w14:paraId="4D0E8171"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add the solution to address the IRM collision issue.</w:t>
            </w:r>
          </w:p>
        </w:tc>
        <w:tc>
          <w:tcPr>
            <w:tcW w:w="2902" w:type="dxa"/>
          </w:tcPr>
          <w:p w14:paraId="4088A18B" w14:textId="77777777" w:rsidR="00CD279F" w:rsidRDefault="00CD279F" w:rsidP="006522BC">
            <w:pPr>
              <w:rPr>
                <w:rFonts w:ascii="Calibri" w:hAnsi="Calibri" w:cs="Calibri"/>
                <w:color w:val="000000"/>
                <w:szCs w:val="22"/>
              </w:rPr>
            </w:pPr>
            <w:r>
              <w:rPr>
                <w:rFonts w:ascii="Calibri" w:hAnsi="Calibri" w:cs="Calibri"/>
                <w:color w:val="000000"/>
                <w:szCs w:val="22"/>
              </w:rPr>
              <w:t xml:space="preserve">(see also 7, 114) </w:t>
            </w:r>
          </w:p>
          <w:p w14:paraId="54AA3500" w14:textId="77777777" w:rsidR="00CD279F" w:rsidRDefault="00CD279F" w:rsidP="006522BC">
            <w:pPr>
              <w:rPr>
                <w:rFonts w:ascii="Calibri" w:hAnsi="Calibri" w:cs="Calibri"/>
                <w:color w:val="000000"/>
                <w:szCs w:val="22"/>
              </w:rPr>
            </w:pPr>
            <w:r>
              <w:rPr>
                <w:rFonts w:ascii="Calibri" w:hAnsi="Calibri" w:cs="Calibri"/>
                <w:color w:val="000000"/>
                <w:szCs w:val="22"/>
              </w:rPr>
              <w:t>Add NOTE</w:t>
            </w:r>
          </w:p>
          <w:p w14:paraId="20C0233C" w14:textId="77777777" w:rsidR="00CD279F" w:rsidRDefault="00CD279F" w:rsidP="006522BC">
            <w:pPr>
              <w:rPr>
                <w:rFonts w:ascii="Calibri" w:hAnsi="Calibri" w:cs="Calibri"/>
                <w:color w:val="000000"/>
                <w:szCs w:val="22"/>
              </w:rPr>
            </w:pPr>
            <w:r>
              <w:rPr>
                <w:rFonts w:ascii="Calibri" w:hAnsi="Calibri" w:cs="Calibri"/>
                <w:color w:val="000000"/>
                <w:szCs w:val="22"/>
              </w:rPr>
              <w:t xml:space="preserve">OR </w:t>
            </w:r>
          </w:p>
          <w:p w14:paraId="06146D4C" w14:textId="77777777" w:rsidR="00CD279F" w:rsidRDefault="00CD279F" w:rsidP="006522BC">
            <w:pPr>
              <w:rPr>
                <w:rFonts w:ascii="Calibri" w:hAnsi="Calibri" w:cs="Calibri"/>
                <w:color w:val="000000"/>
                <w:szCs w:val="22"/>
              </w:rPr>
            </w:pPr>
            <w:r>
              <w:rPr>
                <w:rFonts w:ascii="Calibri" w:hAnsi="Calibri" w:cs="Calibri"/>
                <w:color w:val="000000"/>
                <w:szCs w:val="22"/>
              </w:rPr>
              <w:t xml:space="preserve">REJECT  </w:t>
            </w:r>
          </w:p>
          <w:p w14:paraId="58B1AE6F" w14:textId="77777777" w:rsidR="00CD279F" w:rsidRDefault="00CD279F" w:rsidP="006522BC">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possible but the TG feels that the chance of duplication is </w:t>
            </w:r>
            <w:r>
              <w:rPr>
                <w:rFonts w:ascii="Calibri" w:hAnsi="Calibri" w:cs="Calibri"/>
                <w:color w:val="000000"/>
                <w:szCs w:val="22"/>
              </w:rPr>
              <w:lastRenderedPageBreak/>
              <w:t xml:space="preserve">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37DD08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p>
        </w:tc>
      </w:tr>
      <w:tr w:rsidR="00CD279F" w14:paraId="0CF8BD89" w14:textId="77777777" w:rsidTr="00997579">
        <w:tc>
          <w:tcPr>
            <w:tcW w:w="620" w:type="dxa"/>
          </w:tcPr>
          <w:p w14:paraId="6143B5D9"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114</w:t>
            </w:r>
          </w:p>
        </w:tc>
        <w:tc>
          <w:tcPr>
            <w:tcW w:w="1158" w:type="dxa"/>
            <w:vAlign w:val="bottom"/>
          </w:tcPr>
          <w:p w14:paraId="7DA429DC"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E6C992"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39CFA834"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(non-AP) STA-generated identifier. There is a possibility that more than one non-AP STA(s) can choose the same IRM, leading to "ID collision".</w:t>
            </w:r>
            <w:r>
              <w:rPr>
                <w:rFonts w:ascii="Calibri" w:hAnsi="Calibri" w:cs="Calibri"/>
                <w:sz w:val="22"/>
                <w:szCs w:val="22"/>
              </w:rPr>
              <w:br/>
              <w:t>The non-AP STA should know  when ID collision happens so that it can choose another IRM.</w:t>
            </w:r>
          </w:p>
        </w:tc>
        <w:tc>
          <w:tcPr>
            <w:tcW w:w="2223" w:type="dxa"/>
            <w:vAlign w:val="bottom"/>
          </w:tcPr>
          <w:p w14:paraId="6E749546"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Add a mechanism for IRM to inform non-AP STA about the "ID collision"</w:t>
            </w:r>
          </w:p>
        </w:tc>
        <w:tc>
          <w:tcPr>
            <w:tcW w:w="2902" w:type="dxa"/>
          </w:tcPr>
          <w:p w14:paraId="098F9C17" w14:textId="77777777" w:rsidR="00CD279F" w:rsidRDefault="00CD279F" w:rsidP="00066518">
            <w:pPr>
              <w:rPr>
                <w:rFonts w:ascii="Calibri" w:hAnsi="Calibri" w:cs="Calibri"/>
                <w:color w:val="000000"/>
                <w:szCs w:val="22"/>
              </w:rPr>
            </w:pPr>
            <w:r>
              <w:rPr>
                <w:rFonts w:ascii="Calibri" w:hAnsi="Calibri" w:cs="Calibri"/>
                <w:color w:val="000000"/>
                <w:szCs w:val="22"/>
              </w:rPr>
              <w:t>(see CID 7)</w:t>
            </w:r>
          </w:p>
          <w:p w14:paraId="6563C2FE" w14:textId="77777777" w:rsidR="00CD279F" w:rsidRDefault="00CD279F" w:rsidP="00066518">
            <w:pPr>
              <w:rPr>
                <w:rFonts w:ascii="Calibri" w:hAnsi="Calibri" w:cs="Calibri"/>
                <w:color w:val="000000"/>
                <w:szCs w:val="22"/>
              </w:rPr>
            </w:pPr>
            <w:r>
              <w:rPr>
                <w:rFonts w:ascii="Calibri" w:hAnsi="Calibri" w:cs="Calibri"/>
                <w:color w:val="000000"/>
                <w:szCs w:val="22"/>
              </w:rPr>
              <w:t>ADD NOTE or</w:t>
            </w:r>
          </w:p>
          <w:p w14:paraId="3F3C83A8" w14:textId="77777777" w:rsidR="00CD279F" w:rsidRDefault="00CD279F" w:rsidP="00066518">
            <w:pPr>
              <w:rPr>
                <w:rFonts w:ascii="Calibri" w:hAnsi="Calibri" w:cs="Calibri"/>
                <w:color w:val="000000"/>
                <w:szCs w:val="22"/>
              </w:rPr>
            </w:pPr>
            <w:r>
              <w:rPr>
                <w:rFonts w:ascii="Calibri" w:hAnsi="Calibri" w:cs="Calibri"/>
                <w:color w:val="000000"/>
                <w:szCs w:val="22"/>
              </w:rPr>
              <w:t xml:space="preserve"> REJECT.  </w:t>
            </w:r>
          </w:p>
          <w:p w14:paraId="0F93A7C4" w14:textId="77777777" w:rsidR="00CD279F" w:rsidRDefault="00CD279F" w:rsidP="00066518">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possible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2E97B49D" w14:textId="77777777" w:rsidR="00CD279F" w:rsidRDefault="00CD279F" w:rsidP="00066518">
            <w:pPr>
              <w:rPr>
                <w:rFonts w:ascii="Calibri" w:hAnsi="Calibri" w:cs="Calibri"/>
                <w:color w:val="000000"/>
                <w:szCs w:val="22"/>
              </w:rPr>
            </w:pPr>
          </w:p>
        </w:tc>
      </w:tr>
      <w:tr w:rsidR="00000186" w14:paraId="08DA5CAD" w14:textId="176CB1CF" w:rsidTr="00997579">
        <w:tc>
          <w:tcPr>
            <w:tcW w:w="620" w:type="dxa"/>
          </w:tcPr>
          <w:p w14:paraId="63559675" w14:textId="487089E2"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w:t>
            </w:r>
          </w:p>
        </w:tc>
        <w:tc>
          <w:tcPr>
            <w:tcW w:w="1158" w:type="dxa"/>
            <w:vAlign w:val="bottom"/>
          </w:tcPr>
          <w:p w14:paraId="6579E36A" w14:textId="4804C48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0163C57" w14:textId="79F417E0"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40159F7C" w14:textId="2444EC5B"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Why we need IRM Status field in the IRM element and IRM KDE? How should it be used? There is no normative description of the corresponding AP and non-AP </w:t>
            </w:r>
            <w:proofErr w:type="spellStart"/>
            <w:r>
              <w:rPr>
                <w:rFonts w:ascii="Calibri" w:hAnsi="Calibri" w:cs="Calibri"/>
                <w:sz w:val="22"/>
                <w:szCs w:val="22"/>
              </w:rPr>
              <w:t>behaviour</w:t>
            </w:r>
            <w:proofErr w:type="spellEnd"/>
            <w:r>
              <w:rPr>
                <w:rFonts w:ascii="Calibri" w:hAnsi="Calibri" w:cs="Calibri"/>
                <w:sz w:val="22"/>
                <w:szCs w:val="22"/>
              </w:rPr>
              <w:t xml:space="preserve"> for this field.</w:t>
            </w:r>
          </w:p>
        </w:tc>
        <w:tc>
          <w:tcPr>
            <w:tcW w:w="2223" w:type="dxa"/>
            <w:vAlign w:val="bottom"/>
          </w:tcPr>
          <w:p w14:paraId="189435A3" w14:textId="032C1BD4"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Remove the IRM Status field in the IRM element and IRM KDE.</w:t>
            </w:r>
          </w:p>
        </w:tc>
        <w:tc>
          <w:tcPr>
            <w:tcW w:w="2902" w:type="dxa"/>
          </w:tcPr>
          <w:p w14:paraId="305569C2"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what  a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240F2538" w14:textId="77777777" w:rsidR="00D82656" w:rsidRDefault="00D82656" w:rsidP="00D82656">
            <w:pPr>
              <w:rPr>
                <w:rFonts w:ascii="Calibri" w:hAnsi="Calibri" w:cs="Calibri"/>
                <w:color w:val="000000"/>
                <w:szCs w:val="22"/>
              </w:rPr>
            </w:pPr>
          </w:p>
          <w:p w14:paraId="2DEA6126" w14:textId="789419E3" w:rsidR="00D82656" w:rsidRDefault="00D82656" w:rsidP="00D82656">
            <w:pPr>
              <w:rPr>
                <w:rFonts w:ascii="Calibri" w:hAnsi="Calibri" w:cs="Calibri"/>
                <w:color w:val="000000"/>
                <w:szCs w:val="22"/>
              </w:rPr>
            </w:pPr>
            <w:r>
              <w:rPr>
                <w:rFonts w:ascii="Calibri" w:hAnsi="Calibri" w:cs="Calibri"/>
                <w:color w:val="000000"/>
                <w:szCs w:val="22"/>
              </w:rPr>
              <w:t>DISCUSS</w:t>
            </w:r>
            <w:r w:rsidR="00000186">
              <w:rPr>
                <w:rFonts w:ascii="Calibri" w:hAnsi="Calibri" w:cs="Calibri"/>
                <w:color w:val="000000"/>
                <w:szCs w:val="22"/>
              </w:rPr>
              <w:t xml:space="preserve">  (see CIDs 100, 101)</w:t>
            </w:r>
          </w:p>
          <w:p w14:paraId="3FEE1303"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D82656" w14:paraId="73D9F324" w14:textId="77777777" w:rsidTr="00997579">
        <w:tc>
          <w:tcPr>
            <w:tcW w:w="620" w:type="dxa"/>
          </w:tcPr>
          <w:p w14:paraId="6E1EDA72" w14:textId="18A9755F"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17</w:t>
            </w:r>
          </w:p>
        </w:tc>
        <w:tc>
          <w:tcPr>
            <w:tcW w:w="1158" w:type="dxa"/>
            <w:vAlign w:val="bottom"/>
          </w:tcPr>
          <w:p w14:paraId="30AF466B" w14:textId="5D27F06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620" w:type="dxa"/>
            <w:vAlign w:val="bottom"/>
          </w:tcPr>
          <w:p w14:paraId="4F2D4C37" w14:textId="603E4EEC"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17D1AF8D" w14:textId="516693B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Device ID Status field is useless to a non-AP STA, why an AP send this information to the non-AP STA? When it's "Recognized", the identity of the non-AP STA makes sense in the AP, but has no impact on the non-AP STA's </w:t>
            </w:r>
            <w:proofErr w:type="spellStart"/>
            <w:r>
              <w:rPr>
                <w:rFonts w:ascii="Calibri" w:hAnsi="Calibri" w:cs="Calibri"/>
                <w:sz w:val="22"/>
                <w:szCs w:val="22"/>
              </w:rPr>
              <w:t>behaviour</w:t>
            </w:r>
            <w:proofErr w:type="spellEnd"/>
            <w:r>
              <w:rPr>
                <w:rFonts w:ascii="Calibri" w:hAnsi="Calibri" w:cs="Calibri"/>
                <w:sz w:val="22"/>
                <w:szCs w:val="22"/>
              </w:rPr>
              <w:t xml:space="preserve">. When it's "Not Recognized", there is no change of non-AP STA's </w:t>
            </w:r>
            <w:proofErr w:type="spellStart"/>
            <w:r>
              <w:rPr>
                <w:rFonts w:ascii="Calibri" w:hAnsi="Calibri" w:cs="Calibri"/>
                <w:sz w:val="22"/>
                <w:szCs w:val="22"/>
              </w:rPr>
              <w:t>behaviour</w:t>
            </w:r>
            <w:proofErr w:type="spellEnd"/>
            <w:r>
              <w:rPr>
                <w:rFonts w:ascii="Calibri" w:hAnsi="Calibri" w:cs="Calibri"/>
                <w:sz w:val="22"/>
                <w:szCs w:val="22"/>
              </w:rPr>
              <w:t xml:space="preserve">, </w:t>
            </w:r>
            <w:r>
              <w:rPr>
                <w:rFonts w:ascii="Calibri" w:hAnsi="Calibri" w:cs="Calibri"/>
                <w:sz w:val="22"/>
                <w:szCs w:val="22"/>
              </w:rPr>
              <w:lastRenderedPageBreak/>
              <w:t xml:space="preserve">the difference only occurs in the AP's </w:t>
            </w:r>
            <w:proofErr w:type="spellStart"/>
            <w:r>
              <w:rPr>
                <w:rFonts w:ascii="Calibri" w:hAnsi="Calibri" w:cs="Calibri"/>
                <w:sz w:val="22"/>
                <w:szCs w:val="22"/>
              </w:rPr>
              <w:t>hehaviour</w:t>
            </w:r>
            <w:proofErr w:type="spellEnd"/>
            <w:r>
              <w:rPr>
                <w:rFonts w:ascii="Calibri" w:hAnsi="Calibri" w:cs="Calibri"/>
                <w:sz w:val="22"/>
                <w:szCs w:val="22"/>
              </w:rPr>
              <w:t>,</w:t>
            </w:r>
          </w:p>
        </w:tc>
        <w:tc>
          <w:tcPr>
            <w:tcW w:w="2223" w:type="dxa"/>
            <w:vAlign w:val="bottom"/>
          </w:tcPr>
          <w:p w14:paraId="62487855" w14:textId="673DC778"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Remove the Device ID Status field in the Device ID element and Device ID KDE.</w:t>
            </w:r>
          </w:p>
        </w:tc>
        <w:tc>
          <w:tcPr>
            <w:tcW w:w="2902" w:type="dxa"/>
          </w:tcPr>
          <w:p w14:paraId="6D7FF1ED"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what  a STA does if not recognized. If not recognized it will not get access to whatever it may expect, but conversely, if it does not get access, then it knows it was not recognized.  Similarly for the AP, if not recognized it assumes it is new.  Hence, although it may </w:t>
            </w:r>
            <w:r>
              <w:rPr>
                <w:rFonts w:ascii="Calibri" w:hAnsi="Calibri" w:cs="Calibri"/>
                <w:color w:val="000000"/>
                <w:szCs w:val="22"/>
              </w:rPr>
              <w:lastRenderedPageBreak/>
              <w:t xml:space="preserve">seem to be useful, as the comment says, nothing really that the STA or AP can do about it. </w:t>
            </w:r>
          </w:p>
          <w:p w14:paraId="60710995" w14:textId="77777777" w:rsidR="00D82656" w:rsidRDefault="00D82656" w:rsidP="00D82656">
            <w:pPr>
              <w:rPr>
                <w:rFonts w:ascii="Calibri" w:hAnsi="Calibri" w:cs="Calibri"/>
                <w:color w:val="000000"/>
                <w:szCs w:val="22"/>
              </w:rPr>
            </w:pPr>
          </w:p>
          <w:p w14:paraId="191DFEA5" w14:textId="04A2BD79" w:rsidR="00000186" w:rsidRDefault="00D82656" w:rsidP="00000186">
            <w:pPr>
              <w:rPr>
                <w:rFonts w:ascii="Calibri" w:hAnsi="Calibri" w:cs="Calibri"/>
                <w:color w:val="000000"/>
                <w:szCs w:val="22"/>
              </w:rPr>
            </w:pPr>
            <w:r>
              <w:rPr>
                <w:rFonts w:ascii="Calibri" w:hAnsi="Calibri" w:cs="Calibri"/>
                <w:color w:val="000000"/>
                <w:szCs w:val="22"/>
              </w:rPr>
              <w:t>DISCUSS</w:t>
            </w:r>
            <w:r w:rsidR="00000186">
              <w:rPr>
                <w:rFonts w:ascii="Calibri" w:hAnsi="Calibri" w:cs="Calibri"/>
                <w:color w:val="000000"/>
                <w:szCs w:val="22"/>
              </w:rPr>
              <w:t xml:space="preserve">  (see CIDs 100, 101)</w:t>
            </w:r>
          </w:p>
          <w:p w14:paraId="194F7A92" w14:textId="77777777" w:rsidR="00000186" w:rsidRDefault="00000186" w:rsidP="00D82656">
            <w:pPr>
              <w:rPr>
                <w:rFonts w:ascii="Calibri" w:hAnsi="Calibri" w:cs="Calibri"/>
                <w:color w:val="000000"/>
                <w:szCs w:val="22"/>
              </w:rPr>
            </w:pPr>
          </w:p>
          <w:p w14:paraId="113D32FE"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1C7309" w14:paraId="742A3E65" w14:textId="77777777" w:rsidTr="00997579">
        <w:tc>
          <w:tcPr>
            <w:tcW w:w="620" w:type="dxa"/>
          </w:tcPr>
          <w:p w14:paraId="154C6B45" w14:textId="77777777" w:rsidR="001C7309" w:rsidRDefault="001C7309" w:rsidP="00392C8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100</w:t>
            </w:r>
          </w:p>
        </w:tc>
        <w:tc>
          <w:tcPr>
            <w:tcW w:w="1158" w:type="dxa"/>
            <w:vAlign w:val="bottom"/>
          </w:tcPr>
          <w:p w14:paraId="2FBBE0DA"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12.7.2</w:t>
            </w:r>
          </w:p>
        </w:tc>
        <w:tc>
          <w:tcPr>
            <w:tcW w:w="620" w:type="dxa"/>
            <w:vAlign w:val="bottom"/>
          </w:tcPr>
          <w:p w14:paraId="55ADDA2B"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2557" w:type="dxa"/>
            <w:vAlign w:val="bottom"/>
          </w:tcPr>
          <w:p w14:paraId="09978EB3"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 to 10</w:t>
            </w:r>
          </w:p>
        </w:tc>
        <w:tc>
          <w:tcPr>
            <w:tcW w:w="2223" w:type="dxa"/>
            <w:vAlign w:val="bottom"/>
          </w:tcPr>
          <w:p w14:paraId="164A0BCC"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device ID status is pointless. The non-AP STA can't make any use of that knowledge. And to what would it apply anyway? The device ID the non-AP STA sent? But it's getting another back from the AP so what purpose is there in saying whether or not the previous one was "recognized"?</w:t>
            </w:r>
          </w:p>
        </w:tc>
        <w:tc>
          <w:tcPr>
            <w:tcW w:w="2902" w:type="dxa"/>
            <w:shd w:val="clear" w:color="auto" w:fill="auto"/>
          </w:tcPr>
          <w:p w14:paraId="31B34F60" w14:textId="77777777" w:rsidR="001C7309" w:rsidRDefault="001C7309" w:rsidP="00392C80">
            <w:pPr>
              <w:rPr>
                <w:rFonts w:ascii="Calibri" w:hAnsi="Calibri" w:cs="Calibri"/>
                <w:color w:val="000000"/>
                <w:szCs w:val="22"/>
              </w:rPr>
            </w:pPr>
            <w:r>
              <w:rPr>
                <w:rFonts w:ascii="Calibri" w:hAnsi="Calibri" w:cs="Calibri"/>
                <w:color w:val="000000"/>
                <w:szCs w:val="22"/>
              </w:rPr>
              <w:t>See CID 15, 17</w:t>
            </w:r>
          </w:p>
          <w:p w14:paraId="46F8ED8A" w14:textId="77777777" w:rsidR="001C7309" w:rsidRDefault="001C7309" w:rsidP="00392C80">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what  a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56BDB4E7" w14:textId="77777777" w:rsidR="001C7309" w:rsidRDefault="001C7309" w:rsidP="00392C80">
            <w:pPr>
              <w:rPr>
                <w:rFonts w:ascii="Calibri" w:hAnsi="Calibri" w:cs="Calibri"/>
                <w:color w:val="000000"/>
                <w:szCs w:val="22"/>
              </w:rPr>
            </w:pPr>
          </w:p>
          <w:p w14:paraId="46D1DFBA" w14:textId="77777777" w:rsidR="001C7309" w:rsidRDefault="001C7309" w:rsidP="00392C80">
            <w:pPr>
              <w:rPr>
                <w:rFonts w:ascii="Calibri" w:hAnsi="Calibri" w:cs="Calibri"/>
                <w:color w:val="000000"/>
                <w:szCs w:val="22"/>
              </w:rPr>
            </w:pPr>
            <w:r>
              <w:rPr>
                <w:rFonts w:ascii="Calibri" w:hAnsi="Calibri" w:cs="Calibri"/>
                <w:color w:val="000000"/>
                <w:szCs w:val="22"/>
              </w:rPr>
              <w:t>DISCUSS</w:t>
            </w:r>
          </w:p>
          <w:p w14:paraId="7C80CC4A" w14:textId="77777777" w:rsidR="001C7309" w:rsidRDefault="001C7309" w:rsidP="00392C80">
            <w:pPr>
              <w:rPr>
                <w:rFonts w:ascii="Calibri" w:hAnsi="Calibri" w:cs="Calibri"/>
                <w:color w:val="000000"/>
                <w:szCs w:val="22"/>
              </w:rPr>
            </w:pPr>
          </w:p>
        </w:tc>
      </w:tr>
      <w:tr w:rsidR="00EA2FE2" w14:paraId="037B0511" w14:textId="77777777" w:rsidTr="00997579">
        <w:tc>
          <w:tcPr>
            <w:tcW w:w="620" w:type="dxa"/>
          </w:tcPr>
          <w:p w14:paraId="13A8B14A" w14:textId="77777777" w:rsidR="00EA2FE2" w:rsidRDefault="00EA2FE2" w:rsidP="00EA2FE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101</w:t>
            </w:r>
          </w:p>
        </w:tc>
        <w:tc>
          <w:tcPr>
            <w:tcW w:w="1158" w:type="dxa"/>
            <w:vAlign w:val="bottom"/>
          </w:tcPr>
          <w:p w14:paraId="49A61C74" w14:textId="4A799F30" w:rsidR="00EA2FE2" w:rsidRDefault="00EA2FE2" w:rsidP="00EA2FE2">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620" w:type="dxa"/>
            <w:vAlign w:val="bottom"/>
          </w:tcPr>
          <w:p w14:paraId="049E6D4E" w14:textId="4F1ED442" w:rsidR="00EA2FE2" w:rsidRDefault="00EA2FE2" w:rsidP="00EA2FE2">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24-44</w:t>
            </w:r>
          </w:p>
        </w:tc>
        <w:tc>
          <w:tcPr>
            <w:tcW w:w="2557" w:type="dxa"/>
            <w:vAlign w:val="bottom"/>
          </w:tcPr>
          <w:p w14:paraId="4CD3F0AC" w14:textId="61E46D32" w:rsidR="00EA2FE2" w:rsidRDefault="00EA2FE2" w:rsidP="00EA2FE2">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device ID status is pointless. The non-AP STA can't make any use of that knowledge. And to what would it apply anyway? The device ID the non-AP STA sent? But it's getting another back from the AP so what purpose is there in saying whether or not the previous one was "recognized"?</w:t>
            </w:r>
          </w:p>
        </w:tc>
        <w:tc>
          <w:tcPr>
            <w:tcW w:w="2223" w:type="dxa"/>
            <w:vAlign w:val="bottom"/>
          </w:tcPr>
          <w:p w14:paraId="79C4DE2F" w14:textId="4F5B4B19" w:rsidR="00EA2FE2" w:rsidRDefault="00EA2FE2" w:rsidP="00EA2FE2">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get </w:t>
            </w:r>
            <w:proofErr w:type="spellStart"/>
            <w:r>
              <w:rPr>
                <w:rFonts w:ascii="Calibri" w:hAnsi="Calibri" w:cs="Calibri"/>
                <w:sz w:val="22"/>
                <w:szCs w:val="22"/>
              </w:rPr>
              <w:t>rd</w:t>
            </w:r>
            <w:proofErr w:type="spellEnd"/>
            <w:r>
              <w:rPr>
                <w:rFonts w:ascii="Calibri" w:hAnsi="Calibri" w:cs="Calibri"/>
                <w:sz w:val="22"/>
                <w:szCs w:val="22"/>
              </w:rPr>
              <w:t xml:space="preserve"> of the device ID status in the element</w:t>
            </w:r>
          </w:p>
        </w:tc>
        <w:tc>
          <w:tcPr>
            <w:tcW w:w="2902" w:type="dxa"/>
          </w:tcPr>
          <w:p w14:paraId="108C99E7" w14:textId="12182310" w:rsidR="00EA2FE2" w:rsidRDefault="00EA2FE2" w:rsidP="00EA2FE2">
            <w:pPr>
              <w:rPr>
                <w:rFonts w:ascii="Calibri" w:hAnsi="Calibri" w:cs="Calibri"/>
                <w:color w:val="000000"/>
                <w:szCs w:val="22"/>
              </w:rPr>
            </w:pPr>
            <w:r>
              <w:rPr>
                <w:rFonts w:ascii="Calibri" w:hAnsi="Calibri" w:cs="Calibri"/>
                <w:color w:val="000000"/>
                <w:szCs w:val="22"/>
              </w:rPr>
              <w:t>See CID 15, 17</w:t>
            </w:r>
            <w:r>
              <w:rPr>
                <w:rFonts w:ascii="Calibri" w:hAnsi="Calibri" w:cs="Calibri"/>
                <w:color w:val="000000"/>
                <w:szCs w:val="22"/>
              </w:rPr>
              <w:t>, 100</w:t>
            </w:r>
          </w:p>
          <w:p w14:paraId="7CF8EAE3" w14:textId="77777777" w:rsidR="00EA2FE2" w:rsidRDefault="00EA2FE2" w:rsidP="00EA2FE2">
            <w:pPr>
              <w:rPr>
                <w:rFonts w:ascii="Calibri" w:hAnsi="Calibri" w:cs="Calibri"/>
                <w:color w:val="000000"/>
                <w:szCs w:val="22"/>
              </w:rPr>
            </w:pPr>
          </w:p>
          <w:p w14:paraId="7457FA9A" w14:textId="77777777" w:rsidR="00EA2FE2" w:rsidRDefault="00EA2FE2" w:rsidP="00EA2FE2">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what  a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6E35D4C3" w14:textId="77777777" w:rsidR="00EA2FE2" w:rsidRDefault="00EA2FE2" w:rsidP="00EA2FE2">
            <w:pPr>
              <w:rPr>
                <w:rFonts w:ascii="Calibri" w:hAnsi="Calibri" w:cs="Calibri"/>
                <w:color w:val="000000"/>
                <w:szCs w:val="22"/>
              </w:rPr>
            </w:pPr>
          </w:p>
          <w:p w14:paraId="22302F8F" w14:textId="77777777" w:rsidR="00EA2FE2" w:rsidRDefault="00EA2FE2" w:rsidP="00EA2FE2">
            <w:pPr>
              <w:rPr>
                <w:rFonts w:ascii="Calibri" w:hAnsi="Calibri" w:cs="Calibri"/>
                <w:color w:val="000000"/>
                <w:szCs w:val="22"/>
              </w:rPr>
            </w:pPr>
            <w:r>
              <w:rPr>
                <w:rFonts w:ascii="Calibri" w:hAnsi="Calibri" w:cs="Calibri"/>
                <w:color w:val="000000"/>
                <w:szCs w:val="22"/>
              </w:rPr>
              <w:t>DISCUSS</w:t>
            </w:r>
          </w:p>
          <w:p w14:paraId="2D9D3806" w14:textId="77777777" w:rsidR="00EA2FE2" w:rsidRDefault="00EA2FE2" w:rsidP="00EA2FE2">
            <w:pPr>
              <w:rPr>
                <w:rFonts w:ascii="Calibri" w:hAnsi="Calibri" w:cs="Calibri"/>
                <w:color w:val="000000"/>
                <w:szCs w:val="22"/>
              </w:rPr>
            </w:pPr>
          </w:p>
        </w:tc>
      </w:tr>
      <w:tr w:rsidR="008B4412" w14:paraId="241CC460" w14:textId="77777777" w:rsidTr="00997579">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address",suppose</w:t>
            </w:r>
            <w:proofErr w:type="spell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30.21, 32.47, 32.48, 32.49, 32.54, 32.57, 32.62, 32.63, 33.1, 33.11, 33.13, 33.21, 33.26, 33.31, 33.36, 33.37</w:t>
            </w:r>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See also CIDS 25, 51, 168, 169, 193</w:t>
            </w:r>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997579">
        <w:tc>
          <w:tcPr>
            <w:tcW w:w="620"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25</w:t>
            </w:r>
          </w:p>
        </w:tc>
        <w:tc>
          <w:tcPr>
            <w:tcW w:w="1158"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57"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22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the comments, in line 47,line 48, line 49 and other place</w:t>
            </w:r>
          </w:p>
        </w:tc>
        <w:tc>
          <w:tcPr>
            <w:tcW w:w="2902"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33.4  replace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997579">
        <w:tc>
          <w:tcPr>
            <w:tcW w:w="620"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158"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902" w:type="dxa"/>
          </w:tcPr>
          <w:p w14:paraId="7F04DC14" w14:textId="1985A02C" w:rsidR="00A701D0" w:rsidRDefault="00A701D0" w:rsidP="00FF39F4">
            <w:pPr>
              <w:rPr>
                <w:rFonts w:ascii="Calibri" w:hAnsi="Calibri" w:cs="Calibri"/>
                <w:color w:val="000000"/>
                <w:szCs w:val="22"/>
              </w:rPr>
            </w:pPr>
            <w:r>
              <w:rPr>
                <w:rFonts w:eastAsia="Times New Roman"/>
              </w:rPr>
              <w:t>Do not think there is any need to add “IRM operation” or such.  No reference is provided where there may be a</w:t>
            </w:r>
            <w:r>
              <w:rPr>
                <w:rFonts w:eastAsia="Times New Roman"/>
              </w:rPr>
              <w:t xml:space="preserve"> </w:t>
            </w:r>
            <w:r>
              <w:rPr>
                <w:rFonts w:eastAsia="Times New Roman"/>
              </w:rPr>
              <w:t>problem</w:t>
            </w:r>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w:t>
            </w:r>
            <w:r>
              <w:rPr>
                <w:rFonts w:ascii="Calibri" w:hAnsi="Calibri" w:cs="Calibri"/>
                <w:color w:val="000000"/>
                <w:szCs w:val="22"/>
              </w:rPr>
              <w:t>“</w:t>
            </w:r>
            <w:r>
              <w:rPr>
                <w:rFonts w:ascii="Calibri" w:hAnsi="Calibri" w:cs="Calibri"/>
                <w:color w:val="000000"/>
                <w:szCs w:val="22"/>
              </w:rPr>
              <w:t>IRM MAC address</w:t>
            </w:r>
            <w:r>
              <w:rPr>
                <w:rFonts w:ascii="Calibri" w:hAnsi="Calibri" w:cs="Calibri"/>
                <w:color w:val="000000"/>
                <w:szCs w:val="22"/>
              </w:rPr>
              <w:t>”</w:t>
            </w:r>
            <w:r>
              <w:rPr>
                <w:rFonts w:ascii="Calibri" w:hAnsi="Calibri" w:cs="Calibri"/>
                <w:color w:val="000000"/>
                <w:szCs w:val="22"/>
              </w:rPr>
              <w:t xml:space="preserve"> with "IRM": 30.21, 32.47, 32.48, 32.49, 32.54, 32.57, 32.62, 32.63, 33.1, 33.11, 33.13, 33.21, 33.26, 33.31, 33.36, 33.37</w:t>
            </w:r>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33.4  replace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997579">
        <w:tc>
          <w:tcPr>
            <w:tcW w:w="620"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168</w:t>
            </w:r>
          </w:p>
        </w:tc>
        <w:tc>
          <w:tcPr>
            <w:tcW w:w="1158"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33.4  replace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997579">
        <w:tc>
          <w:tcPr>
            <w:tcW w:w="620"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22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902"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Wrong reference.  Think it is 30.19</w:t>
            </w:r>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Commenter wants to say</w:t>
            </w:r>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6A2961" w14:paraId="7A38D7AB" w14:textId="77777777" w:rsidTr="00997579">
        <w:tc>
          <w:tcPr>
            <w:tcW w:w="620" w:type="dxa"/>
          </w:tcPr>
          <w:p w14:paraId="59313901" w14:textId="4BC191C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28</w:t>
            </w:r>
          </w:p>
        </w:tc>
        <w:tc>
          <w:tcPr>
            <w:tcW w:w="1158" w:type="dxa"/>
            <w:vAlign w:val="bottom"/>
          </w:tcPr>
          <w:p w14:paraId="5064B32E" w14:textId="5C8D8D5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3AC10E" w14:textId="3D7325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630D0BA7" w14:textId="0582FC9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second sentence in Note3 is same meaning to NOTE1, suggest delete the </w:t>
            </w:r>
            <w:proofErr w:type="spellStart"/>
            <w:r>
              <w:rPr>
                <w:rFonts w:ascii="Calibri" w:hAnsi="Calibri" w:cs="Calibri"/>
                <w:sz w:val="22"/>
                <w:szCs w:val="22"/>
              </w:rPr>
              <w:t>dupliccated</w:t>
            </w:r>
            <w:proofErr w:type="spellEnd"/>
            <w:r>
              <w:rPr>
                <w:rFonts w:ascii="Calibri" w:hAnsi="Calibri" w:cs="Calibri"/>
                <w:sz w:val="22"/>
                <w:szCs w:val="22"/>
              </w:rPr>
              <w:t xml:space="preserve"> sentence.</w:t>
            </w:r>
          </w:p>
        </w:tc>
        <w:tc>
          <w:tcPr>
            <w:tcW w:w="2223" w:type="dxa"/>
            <w:vAlign w:val="bottom"/>
          </w:tcPr>
          <w:p w14:paraId="0684F025" w14:textId="0D20301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delete the second sentence in NOTE 3.</w:t>
            </w:r>
          </w:p>
        </w:tc>
        <w:tc>
          <w:tcPr>
            <w:tcW w:w="2902" w:type="dxa"/>
          </w:tcPr>
          <w:p w14:paraId="1C17DA03" w14:textId="777777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p w14:paraId="1A0DDEEA" w14:textId="68E48B7D" w:rsidR="0012144F" w:rsidRDefault="0012144F"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Or</w:t>
            </w:r>
          </w:p>
          <w:p w14:paraId="13844E0A" w14:textId="77777777" w:rsidR="0012144F" w:rsidRDefault="0012144F"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REJECT</w:t>
            </w:r>
          </w:p>
          <w:p w14:paraId="758BC2C8" w14:textId="77777777" w:rsidR="0012144F" w:rsidRDefault="0012144F"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They make slightly different points</w:t>
            </w:r>
          </w:p>
          <w:p w14:paraId="34FD7330" w14:textId="3A5DBAF6" w:rsidR="0012144F" w:rsidRDefault="0012144F" w:rsidP="006A2961">
            <w:pPr>
              <w:pStyle w:val="Bulleted"/>
              <w:tabs>
                <w:tab w:val="clear" w:pos="360"/>
                <w:tab w:val="left" w:pos="1540"/>
                <w:tab w:val="left" w:pos="2160"/>
              </w:tabs>
              <w:suppressAutoHyphens/>
              <w:spacing w:line="240" w:lineRule="auto"/>
              <w:ind w:left="0" w:firstLine="0"/>
              <w:rPr>
                <w:rFonts w:eastAsia="Times New Roman"/>
                <w:sz w:val="22"/>
              </w:rPr>
            </w:pPr>
            <w:r w:rsidRPr="0012144F">
              <w:rPr>
                <w:rFonts w:eastAsia="Times New Roman"/>
                <w:sz w:val="22"/>
                <w:highlight w:val="yellow"/>
              </w:rPr>
              <w:t>Allocated to Jerome</w:t>
            </w:r>
          </w:p>
        </w:tc>
      </w:tr>
      <w:tr w:rsidR="00D158A5" w14:paraId="1B35F82A" w14:textId="77777777" w:rsidTr="00997579">
        <w:tc>
          <w:tcPr>
            <w:tcW w:w="620"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23</w:t>
            </w:r>
          </w:p>
        </w:tc>
        <w:tc>
          <w:tcPr>
            <w:tcW w:w="1158"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22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give some clarification on how the two schemes used together, e.g. How the AP identify the STA when the frame sent by STA carries two identifiers.</w:t>
            </w:r>
          </w:p>
        </w:tc>
        <w:tc>
          <w:tcPr>
            <w:tcW w:w="2902" w:type="dxa"/>
          </w:tcPr>
          <w:p w14:paraId="26CA24D8" w14:textId="77777777" w:rsidR="00D158A5" w:rsidRDefault="00D158A5" w:rsidP="00D158A5">
            <w:pPr>
              <w:rPr>
                <w:rFonts w:ascii="Calibri" w:hAnsi="Calibri" w:cs="Calibri"/>
                <w:color w:val="000000"/>
                <w:szCs w:val="22"/>
              </w:rPr>
            </w:pPr>
            <w:r>
              <w:rPr>
                <w:rFonts w:ascii="Calibri" w:hAnsi="Calibri" w:cs="Calibri"/>
                <w:color w:val="000000"/>
                <w:szCs w:val="22"/>
              </w:rPr>
              <w:t xml:space="preserve">(see also CID 135) The two schemes are independent.  Could add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Pr>
                <w:rFonts w:ascii="Calibri" w:hAnsi="Calibri" w:cs="Calibri"/>
                <w:color w:val="000000"/>
                <w:szCs w:val="22"/>
              </w:rPr>
              <w:t>REVISED</w:t>
            </w:r>
          </w:p>
          <w:p w14:paraId="00CB958C" w14:textId="508EE6EE" w:rsidR="00D158A5" w:rsidRDefault="00D158A5" w:rsidP="007522CA">
            <w:pPr>
              <w:autoSpaceDE w:val="0"/>
              <w:autoSpaceDN w:val="0"/>
              <w:adjustRightInd w:val="0"/>
              <w:rPr>
                <w:rFonts w:ascii="Calibri" w:hAnsi="Calibri" w:cs="Calibri"/>
                <w:color w:val="000000"/>
                <w:szCs w:val="22"/>
              </w:rPr>
            </w:pPr>
            <w:r>
              <w:rPr>
                <w:rFonts w:ascii="Calibri" w:hAnsi="Calibri" w:cs="Calibri"/>
                <w:color w:val="000000"/>
                <w:szCs w:val="22"/>
              </w:rPr>
              <w:t>Add at 30.25 "</w:t>
            </w:r>
            <w:r w:rsidR="007522CA" w:rsidRPr="006B1265">
              <w:rPr>
                <w:rFonts w:ascii="Calibri" w:hAnsi="Calibri" w:cs="Calibri"/>
                <w:color w:val="FF0000"/>
                <w:szCs w:val="22"/>
              </w:rPr>
              <w:t xml:space="preserve"> </w:t>
            </w:r>
            <w:r w:rsidR="007522CA" w:rsidRPr="007522CA">
              <w:rPr>
                <w:rFonts w:ascii="Calibri" w:hAnsi="Calibri" w:cs="Calibri"/>
                <w:szCs w:val="22"/>
              </w:rPr>
              <w:t xml:space="preserve">NOTE: Device ID and IRM are independent schemes.  The device ID is allocated by an AP, and IRM is allocated by a non-AP STA.  The device ID may be a permanent identifier for that non-AP STA, while the IRM is temporary and changed every association.  If </w:t>
            </w:r>
            <w:r w:rsidR="007522CA" w:rsidRPr="007522CA">
              <w:rPr>
                <w:rFonts w:ascii="Calibri" w:hAnsi="Calibri" w:cs="Calibri"/>
                <w:szCs w:val="22"/>
              </w:rPr>
              <w:lastRenderedPageBreak/>
              <w:t>associating using IRM, the non-AP STA may still provide a device ID, if it has one</w:t>
            </w:r>
            <w:r w:rsidR="007522CA">
              <w:rPr>
                <w:rFonts w:ascii="Calibri" w:hAnsi="Calibri" w:cs="Calibri"/>
                <w:color w:val="000000"/>
                <w:szCs w:val="22"/>
              </w:rPr>
              <w:t>.</w:t>
            </w:r>
            <w:r>
              <w:rPr>
                <w:rFonts w:ascii="Calibri" w:hAnsi="Calibri" w:cs="Calibri"/>
                <w:color w:val="000000"/>
                <w:szCs w:val="22"/>
              </w:rPr>
              <w:t>"</w:t>
            </w:r>
          </w:p>
          <w:p w14:paraId="1D34BE1B" w14:textId="77777777" w:rsidR="00D158A5" w:rsidRDefault="00D158A5" w:rsidP="00D158A5">
            <w:pPr>
              <w:rPr>
                <w:rFonts w:ascii="Calibri" w:hAnsi="Calibri" w:cs="Calibri"/>
                <w:color w:val="000000"/>
                <w:szCs w:val="22"/>
              </w:rPr>
            </w:pPr>
          </w:p>
          <w:p w14:paraId="0B6DC5AA" w14:textId="77777777" w:rsidR="00D158A5" w:rsidRDefault="00D158A5" w:rsidP="00D158A5">
            <w:pPr>
              <w:rPr>
                <w:rFonts w:ascii="Calibri" w:hAnsi="Calibri" w:cs="Calibri"/>
                <w:color w:val="000000"/>
                <w:szCs w:val="22"/>
              </w:rPr>
            </w:pPr>
            <w:r>
              <w:rPr>
                <w:rFonts w:eastAsia="Times New Roman"/>
              </w:rPr>
              <w:t>(see edits at end of this document)</w:t>
            </w:r>
          </w:p>
          <w:p w14:paraId="13C582C2" w14:textId="77777777"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p>
        </w:tc>
      </w:tr>
      <w:tr w:rsidR="00D158A5" w14:paraId="47301256" w14:textId="77777777" w:rsidTr="00997579">
        <w:tc>
          <w:tcPr>
            <w:tcW w:w="620"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135</w:t>
            </w:r>
          </w:p>
        </w:tc>
        <w:tc>
          <w:tcPr>
            <w:tcW w:w="1158"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possibility to use IRM and Device ID at the same time, or specify all the details related to simultaneous use of these protocols.</w:t>
            </w:r>
          </w:p>
        </w:tc>
        <w:tc>
          <w:tcPr>
            <w:tcW w:w="2902" w:type="dxa"/>
          </w:tcPr>
          <w:p w14:paraId="10728999" w14:textId="77777777" w:rsidR="00D158A5" w:rsidRDefault="00D158A5" w:rsidP="0038382A">
            <w:pPr>
              <w:rPr>
                <w:rFonts w:ascii="Calibri" w:hAnsi="Calibri" w:cs="Calibri"/>
                <w:color w:val="000000"/>
                <w:szCs w:val="22"/>
              </w:rPr>
            </w:pPr>
            <w:r>
              <w:rPr>
                <w:rFonts w:ascii="Calibri" w:hAnsi="Calibri" w:cs="Calibri"/>
                <w:color w:val="000000"/>
                <w:szCs w:val="22"/>
              </w:rPr>
              <w:t xml:space="preserve">(see CID 23)  The two schemes are independent </w:t>
            </w:r>
          </w:p>
          <w:p w14:paraId="15155A5F" w14:textId="77777777" w:rsidR="00D158A5" w:rsidRDefault="00D158A5" w:rsidP="0038382A">
            <w:pPr>
              <w:rPr>
                <w:rFonts w:ascii="Calibri" w:hAnsi="Calibri" w:cs="Calibri"/>
                <w:color w:val="000000"/>
                <w:szCs w:val="22"/>
              </w:rPr>
            </w:pPr>
            <w:r>
              <w:rPr>
                <w:rFonts w:ascii="Calibri" w:hAnsi="Calibri" w:cs="Calibri"/>
                <w:color w:val="000000"/>
                <w:szCs w:val="22"/>
              </w:rPr>
              <w:t>REVISED</w:t>
            </w:r>
          </w:p>
          <w:p w14:paraId="6F38B34B" w14:textId="77777777" w:rsidR="00D158A5" w:rsidRDefault="00D158A5" w:rsidP="0038382A">
            <w:pPr>
              <w:rPr>
                <w:rFonts w:ascii="Calibri" w:hAnsi="Calibri" w:cs="Calibri"/>
                <w:color w:val="000000"/>
                <w:szCs w:val="22"/>
              </w:rPr>
            </w:pPr>
            <w:r>
              <w:rPr>
                <w:rFonts w:ascii="Calibri" w:hAnsi="Calibri" w:cs="Calibri"/>
                <w:color w:val="000000"/>
                <w:szCs w:val="22"/>
              </w:rPr>
              <w:t xml:space="preserve">at 30.25 add "NOTE: Device ID and IRM are independent schemes.  The device ID is allocated by an AP, and IRM is allocated by a non-AP STA.  The Device ID however may be permanent </w:t>
            </w:r>
            <w:proofErr w:type="spellStart"/>
            <w:r>
              <w:rPr>
                <w:rFonts w:ascii="Calibri" w:hAnsi="Calibri" w:cs="Calibri"/>
                <w:color w:val="000000"/>
                <w:szCs w:val="22"/>
              </w:rPr>
              <w:t>identy</w:t>
            </w:r>
            <w:proofErr w:type="spellEnd"/>
            <w:r>
              <w:rPr>
                <w:rFonts w:ascii="Calibri" w:hAnsi="Calibri" w:cs="Calibri"/>
                <w:color w:val="000000"/>
                <w:szCs w:val="22"/>
              </w:rPr>
              <w:t xml:space="preserve"> for that non-AP STA, while the IRM is temporary and changed every association.  If associating using IRM, the non-AP STA may still provide its Device ID, if it has one. "</w:t>
            </w:r>
          </w:p>
          <w:p w14:paraId="6D433AB5" w14:textId="77777777" w:rsidR="00D158A5" w:rsidRDefault="00D158A5" w:rsidP="0038382A">
            <w:pPr>
              <w:rPr>
                <w:rFonts w:ascii="Calibri" w:hAnsi="Calibri" w:cs="Calibri"/>
                <w:color w:val="000000"/>
                <w:szCs w:val="22"/>
              </w:rPr>
            </w:pPr>
          </w:p>
        </w:tc>
      </w:tr>
      <w:tr w:rsidR="00D158A5" w14:paraId="75DBD6F5" w14:textId="77777777" w:rsidTr="00997579">
        <w:tc>
          <w:tcPr>
            <w:tcW w:w="620"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158"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applies to all the document. Need to clarify what happens when there is a collision</w:t>
            </w:r>
          </w:p>
        </w:tc>
        <w:tc>
          <w:tcPr>
            <w:tcW w:w="2902" w:type="dxa"/>
          </w:tcPr>
          <w:p w14:paraId="73866E48" w14:textId="77777777" w:rsidR="00D158A5" w:rsidRDefault="00D158A5" w:rsidP="00C32855">
            <w:pPr>
              <w:rPr>
                <w:rFonts w:ascii="Calibri" w:hAnsi="Calibri" w:cs="Calibri"/>
                <w:color w:val="000000"/>
                <w:szCs w:val="22"/>
              </w:rPr>
            </w:pPr>
            <w:r>
              <w:rPr>
                <w:rFonts w:ascii="Calibri" w:hAnsi="Calibri" w:cs="Calibri"/>
                <w:color w:val="000000"/>
                <w:szCs w:val="22"/>
              </w:rPr>
              <w:t>REJECT</w:t>
            </w:r>
          </w:p>
          <w:p w14:paraId="0741C04A" w14:textId="77777777" w:rsidR="00D158A5" w:rsidRDefault="00D158A5" w:rsidP="00C32855">
            <w:pPr>
              <w:rPr>
                <w:rFonts w:ascii="Calibri" w:hAnsi="Calibri" w:cs="Calibri"/>
                <w:color w:val="000000"/>
                <w:szCs w:val="22"/>
              </w:rPr>
            </w:pPr>
            <w:r>
              <w:rPr>
                <w:rFonts w:ascii="Calibri" w:hAnsi="Calibri" w:cs="Calibri"/>
                <w:color w:val="000000"/>
                <w:szCs w:val="22"/>
              </w:rPr>
              <w:t xml:space="preserve">Device ID and IRM are Independent.  IRM does not identify the STA, just tells AP “I’ve been </w:t>
            </w:r>
            <w:proofErr w:type="spellStart"/>
            <w:r>
              <w:rPr>
                <w:rFonts w:ascii="Calibri" w:hAnsi="Calibri" w:cs="Calibri"/>
                <w:color w:val="000000"/>
                <w:szCs w:val="22"/>
              </w:rPr>
              <w:t>hhere</w:t>
            </w:r>
            <w:proofErr w:type="spellEnd"/>
            <w:r>
              <w:rPr>
                <w:rFonts w:ascii="Calibri" w:hAnsi="Calibri" w:cs="Calibri"/>
                <w:color w:val="000000"/>
                <w:szCs w:val="22"/>
              </w:rPr>
              <w:t xml:space="preserve"> before”.  Conversely Device ID can be a permanent/real identity.  No link between them so not easy to define what a "collision" is.  See CIDs 23 and 135 where NOTE is added about using both Device ID and IRM</w:t>
            </w:r>
          </w:p>
          <w:p w14:paraId="007A7B61" w14:textId="77777777" w:rsidR="00D158A5" w:rsidRDefault="00D158A5" w:rsidP="00C32855">
            <w:pPr>
              <w:rPr>
                <w:rFonts w:ascii="Calibri" w:hAnsi="Calibri" w:cs="Calibri"/>
                <w:color w:val="000000"/>
                <w:szCs w:val="22"/>
              </w:rPr>
            </w:pPr>
          </w:p>
        </w:tc>
      </w:tr>
      <w:tr w:rsidR="006A2961" w14:paraId="780321EA" w14:textId="77777777" w:rsidTr="00997579">
        <w:tc>
          <w:tcPr>
            <w:tcW w:w="620" w:type="dxa"/>
          </w:tcPr>
          <w:p w14:paraId="72BAE621" w14:textId="3271A58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38</w:t>
            </w:r>
          </w:p>
        </w:tc>
        <w:tc>
          <w:tcPr>
            <w:tcW w:w="1158" w:type="dxa"/>
            <w:vAlign w:val="bottom"/>
          </w:tcPr>
          <w:p w14:paraId="071B7388" w14:textId="233DB77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620" w:type="dxa"/>
            <w:vAlign w:val="bottom"/>
          </w:tcPr>
          <w:p w14:paraId="432BDF7B" w14:textId="11B3B3C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48</w:t>
            </w:r>
          </w:p>
        </w:tc>
        <w:tc>
          <w:tcPr>
            <w:tcW w:w="2557" w:type="dxa"/>
            <w:vAlign w:val="bottom"/>
          </w:tcPr>
          <w:p w14:paraId="05293892" w14:textId="3603F26B"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Incorrect reference</w:t>
            </w:r>
          </w:p>
        </w:tc>
        <w:tc>
          <w:tcPr>
            <w:tcW w:w="2223" w:type="dxa"/>
            <w:vAlign w:val="bottom"/>
          </w:tcPr>
          <w:p w14:paraId="196BE613" w14:textId="5077BDA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"Figure 9.4.2.307b" with "9.4.2.307b (IRM element)"</w:t>
            </w:r>
          </w:p>
        </w:tc>
        <w:tc>
          <w:tcPr>
            <w:tcW w:w="2902" w:type="dxa"/>
          </w:tcPr>
          <w:p w14:paraId="5B6620BF" w14:textId="1D1D06F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6A2961" w14:paraId="20DD8A54" w14:textId="77777777" w:rsidTr="00997579">
        <w:tc>
          <w:tcPr>
            <w:tcW w:w="620"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w:t>
            </w:r>
            <w:r>
              <w:rPr>
                <w:rFonts w:ascii="Calibri" w:hAnsi="Calibri" w:cs="Calibri"/>
                <w:sz w:val="22"/>
                <w:szCs w:val="22"/>
              </w:rPr>
              <w:lastRenderedPageBreak/>
              <w:t>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unable to identify a </w:t>
            </w:r>
            <w:r>
              <w:rPr>
                <w:rFonts w:ascii="Calibri" w:hAnsi="Calibri" w:cs="Calibri"/>
                <w:sz w:val="22"/>
                <w:szCs w:val="22"/>
              </w:rPr>
              <w:lastRenderedPageBreak/>
              <w:t>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tcPr>
          <w:p w14:paraId="0A03E084" w14:textId="77777777" w:rsidR="006A2961" w:rsidRDefault="006A2961" w:rsidP="006A2961">
            <w:pPr>
              <w:rPr>
                <w:rFonts w:ascii="Calibri" w:hAnsi="Calibri" w:cs="Calibri"/>
                <w:color w:val="000000"/>
                <w:szCs w:val="22"/>
              </w:rPr>
            </w:pPr>
            <w:r>
              <w:rPr>
                <w:rFonts w:ascii="Calibri" w:hAnsi="Calibri" w:cs="Calibri"/>
                <w:color w:val="000000"/>
                <w:szCs w:val="22"/>
              </w:rPr>
              <w:lastRenderedPageBreak/>
              <w:t>Looks good but I am sure will be subject to wordsmithing.</w:t>
            </w:r>
          </w:p>
          <w:p w14:paraId="01B7B867" w14:textId="777777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p>
          <w:p w14:paraId="6648AC54" w14:textId="777777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p>
          <w:p w14:paraId="42F0D63F" w14:textId="77777777" w:rsidR="006A2961" w:rsidRDefault="006A2961" w:rsidP="006A2961">
            <w:pPr>
              <w:pStyle w:val="Bulleted"/>
              <w:tabs>
                <w:tab w:val="clear" w:pos="360"/>
                <w:tab w:val="left" w:pos="1540"/>
                <w:tab w:val="left" w:pos="2160"/>
              </w:tabs>
              <w:suppressAutoHyphens/>
              <w:spacing w:line="240" w:lineRule="auto"/>
              <w:ind w:left="0" w:firstLine="0"/>
              <w:rPr>
                <w:rFonts w:eastAsia="Times New Roman"/>
                <w:b/>
                <w:bCs/>
                <w:sz w:val="22"/>
              </w:rPr>
            </w:pPr>
            <w:r w:rsidRPr="00824E0B">
              <w:rPr>
                <w:rFonts w:eastAsia="Times New Roman"/>
                <w:b/>
                <w:bCs/>
                <w:sz w:val="22"/>
              </w:rPr>
              <w:t>See end of document</w:t>
            </w:r>
          </w:p>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77777777"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5901B3">
              <w:rPr>
                <w:rFonts w:eastAsia="Times New Roman"/>
                <w:sz w:val="22"/>
              </w:rPr>
              <w:t>REVISE</w:t>
            </w:r>
          </w:p>
          <w:p w14:paraId="6659DF6F" w14:textId="553825BD" w:rsidR="005901B3" w:rsidRPr="00824E0B"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656C37" w14:paraId="78F6855F" w14:textId="77777777" w:rsidTr="00997579">
        <w:tc>
          <w:tcPr>
            <w:tcW w:w="620" w:type="dxa"/>
          </w:tcPr>
          <w:p w14:paraId="7FEA2D7F" w14:textId="77777777" w:rsidR="00656C37" w:rsidRDefault="00656C37" w:rsidP="003314E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102</w:t>
            </w:r>
          </w:p>
        </w:tc>
        <w:tc>
          <w:tcPr>
            <w:tcW w:w="1158" w:type="dxa"/>
            <w:vAlign w:val="bottom"/>
          </w:tcPr>
          <w:p w14:paraId="55E06589" w14:textId="77777777" w:rsidR="00656C37" w:rsidRDefault="00656C37" w:rsidP="003314E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656C37" w:rsidRDefault="00656C37" w:rsidP="003314E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5D313EEE" w14:textId="77777777" w:rsidR="00656C37" w:rsidRDefault="00656C37" w:rsidP="003314E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45480F8C" w14:textId="77777777" w:rsidR="00656C37" w:rsidRDefault="00656C37" w:rsidP="003314E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902" w:type="dxa"/>
          </w:tcPr>
          <w:p w14:paraId="78893497" w14:textId="77777777" w:rsidR="00656C37" w:rsidRDefault="00656C37" w:rsidP="003314EB">
            <w:pPr>
              <w:rPr>
                <w:rFonts w:ascii="Calibri" w:hAnsi="Calibri" w:cs="Calibri"/>
                <w:color w:val="000000"/>
                <w:szCs w:val="22"/>
              </w:rPr>
            </w:pPr>
            <w:r>
              <w:rPr>
                <w:rFonts w:ascii="Calibri" w:hAnsi="Calibri" w:cs="Calibri"/>
                <w:color w:val="000000"/>
                <w:szCs w:val="22"/>
              </w:rPr>
              <w:t>See CID 49</w:t>
            </w:r>
          </w:p>
          <w:p w14:paraId="0DB8AF8D" w14:textId="4BA3BAF0" w:rsidR="00656C37" w:rsidRDefault="00656C37" w:rsidP="003314EB">
            <w:pPr>
              <w:rPr>
                <w:rFonts w:ascii="Calibri" w:hAnsi="Calibri" w:cs="Calibri"/>
                <w:color w:val="000000"/>
                <w:szCs w:val="22"/>
              </w:rPr>
            </w:pPr>
            <w:r>
              <w:rPr>
                <w:rFonts w:ascii="Calibri" w:hAnsi="Calibri" w:cs="Calibri"/>
                <w:color w:val="000000"/>
                <w:szCs w:val="22"/>
              </w:rPr>
              <w:t>Hopefully we will sort out this text there.</w:t>
            </w:r>
            <w:r>
              <w:rPr>
                <w:rFonts w:ascii="Calibri" w:hAnsi="Calibri" w:cs="Calibri"/>
                <w:color w:val="000000"/>
                <w:szCs w:val="22"/>
              </w:rPr>
              <w:t xml:space="preserve"> CID 49 suggests “simultaneously” I </w:t>
            </w:r>
            <w:r w:rsidR="00A048D3">
              <w:rPr>
                <w:rFonts w:ascii="Calibri" w:hAnsi="Calibri" w:cs="Calibri"/>
                <w:color w:val="000000"/>
                <w:szCs w:val="22"/>
              </w:rPr>
              <w:t>prefer</w:t>
            </w:r>
            <w:r>
              <w:rPr>
                <w:rFonts w:ascii="Calibri" w:hAnsi="Calibri" w:cs="Calibri"/>
                <w:color w:val="000000"/>
                <w:szCs w:val="22"/>
              </w:rPr>
              <w:t xml:space="preserve"> “concurrently”</w:t>
            </w:r>
          </w:p>
          <w:p w14:paraId="2FA1C739" w14:textId="77777777" w:rsidR="00A048D3" w:rsidRDefault="00A048D3" w:rsidP="003314EB">
            <w:pPr>
              <w:rPr>
                <w:rFonts w:ascii="Calibri" w:hAnsi="Calibri" w:cs="Calibri"/>
                <w:color w:val="000000"/>
                <w:szCs w:val="22"/>
              </w:rPr>
            </w:pPr>
          </w:p>
          <w:p w14:paraId="71089BB0" w14:textId="77777777" w:rsidR="00A048D3" w:rsidRDefault="00A048D3" w:rsidP="003314EB">
            <w:pPr>
              <w:rPr>
                <w:rFonts w:ascii="Calibri" w:hAnsi="Calibri" w:cs="Calibri"/>
                <w:color w:val="000000"/>
                <w:szCs w:val="22"/>
              </w:rPr>
            </w:pPr>
            <w:r>
              <w:rPr>
                <w:rFonts w:ascii="Calibri" w:hAnsi="Calibri" w:cs="Calibri"/>
                <w:color w:val="000000"/>
                <w:szCs w:val="22"/>
              </w:rPr>
              <w:lastRenderedPageBreak/>
              <w:t>REVISE</w:t>
            </w:r>
          </w:p>
          <w:p w14:paraId="42B370AD" w14:textId="73E4368B" w:rsidR="00A048D3" w:rsidRDefault="00A048D3" w:rsidP="003314EB">
            <w:pPr>
              <w:rPr>
                <w:rFonts w:ascii="Calibri" w:hAnsi="Calibri" w:cs="Calibri"/>
                <w:color w:val="000000"/>
                <w:szCs w:val="22"/>
              </w:rPr>
            </w:pPr>
            <w:r>
              <w:rPr>
                <w:rFonts w:ascii="Calibri" w:hAnsi="Calibri" w:cs="Calibri"/>
                <w:color w:val="000000"/>
                <w:szCs w:val="22"/>
              </w:rPr>
              <w:t>(whatever we agree on for CID 49)</w:t>
            </w:r>
          </w:p>
        </w:tc>
      </w:tr>
      <w:tr w:rsidR="006A2961" w14:paraId="320B0D6E" w14:textId="77777777" w:rsidTr="00997579">
        <w:tc>
          <w:tcPr>
            <w:tcW w:w="620" w:type="dxa"/>
          </w:tcPr>
          <w:p w14:paraId="49B47441" w14:textId="169A7B6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158" w:type="dxa"/>
            <w:vAlign w:val="bottom"/>
          </w:tcPr>
          <w:p w14:paraId="2ADCC1BF" w14:textId="6EB2C0F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when it associates with an AP or when it performs PASN authentication,  may communicate to the AP the value of a new IRM MAC address.</w:t>
            </w:r>
          </w:p>
        </w:tc>
        <w:tc>
          <w:tcPr>
            <w:tcW w:w="2902" w:type="dxa"/>
          </w:tcPr>
          <w:p w14:paraId="7774B7A0" w14:textId="77777777" w:rsidR="006A2961" w:rsidRDefault="006A2961" w:rsidP="006A2961">
            <w:pPr>
              <w:rPr>
                <w:rFonts w:ascii="Calibri" w:hAnsi="Calibri" w:cs="Calibri"/>
                <w:color w:val="000000"/>
                <w:szCs w:val="22"/>
              </w:rPr>
            </w:pPr>
            <w:r>
              <w:rPr>
                <w:rFonts w:ascii="Calibri" w:hAnsi="Calibri" w:cs="Calibri"/>
                <w:color w:val="000000"/>
                <w:szCs w:val="22"/>
              </w:rPr>
              <w:t xml:space="preserve">REVISE </w:t>
            </w:r>
          </w:p>
          <w:p w14:paraId="70972989" w14:textId="77777777" w:rsidR="006A2961" w:rsidRDefault="006A2961" w:rsidP="006A2961">
            <w:pPr>
              <w:rPr>
                <w:rFonts w:ascii="Calibri" w:hAnsi="Calibri" w:cs="Calibri"/>
                <w:color w:val="000000"/>
                <w:szCs w:val="22"/>
              </w:rPr>
            </w:pPr>
          </w:p>
          <w:p w14:paraId="233E8F45" w14:textId="21341BC3" w:rsidR="006A2961" w:rsidRDefault="006A2961" w:rsidP="006A2961">
            <w:pPr>
              <w:rPr>
                <w:rFonts w:ascii="Calibri" w:hAnsi="Calibri" w:cs="Calibri"/>
                <w:color w:val="000000"/>
                <w:szCs w:val="22"/>
              </w:rPr>
            </w:pPr>
            <w:r>
              <w:rPr>
                <w:rFonts w:ascii="Calibri" w:hAnsi="Calibri" w:cs="Calibri"/>
                <w:color w:val="000000"/>
                <w:szCs w:val="22"/>
              </w:rPr>
              <w:t>See CID 49 where new text is proposed</w:t>
            </w:r>
          </w:p>
        </w:tc>
      </w:tr>
      <w:tr w:rsidR="006A2961" w14:paraId="23CC1173" w14:textId="77777777" w:rsidTr="00997579">
        <w:tc>
          <w:tcPr>
            <w:tcW w:w="620" w:type="dxa"/>
          </w:tcPr>
          <w:p w14:paraId="4EAC5F74" w14:textId="39F2DD9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57</w:t>
            </w:r>
          </w:p>
        </w:tc>
        <w:tc>
          <w:tcPr>
            <w:tcW w:w="1158" w:type="dxa"/>
            <w:vAlign w:val="bottom"/>
          </w:tcPr>
          <w:p w14:paraId="45D6C220" w14:textId="088CD84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tcPr>
          <w:p w14:paraId="51F71129" w14:textId="6BDE6827" w:rsidR="00542FE5" w:rsidRDefault="00542FE5" w:rsidP="006A2961">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7DF9667" w:rsidR="00542FE5" w:rsidRDefault="005901B3" w:rsidP="006A2961">
            <w:pPr>
              <w:rPr>
                <w:rFonts w:ascii="Calibri" w:hAnsi="Calibri" w:cs="Calibri"/>
                <w:color w:val="000000"/>
                <w:szCs w:val="22"/>
              </w:rPr>
            </w:pPr>
            <w:r>
              <w:rPr>
                <w:rFonts w:ascii="Calibri" w:hAnsi="Calibri" w:cs="Calibri"/>
                <w:color w:val="000000"/>
                <w:szCs w:val="22"/>
              </w:rPr>
              <w:t>See Discussion at Page 21</w:t>
            </w:r>
          </w:p>
          <w:p w14:paraId="5FA695DB" w14:textId="77777777" w:rsidR="005901B3" w:rsidRDefault="005901B3" w:rsidP="006A2961">
            <w:pPr>
              <w:rPr>
                <w:rFonts w:ascii="Calibri" w:hAnsi="Calibri" w:cs="Calibri"/>
                <w:color w:val="000000"/>
                <w:szCs w:val="22"/>
              </w:rPr>
            </w:pPr>
          </w:p>
          <w:p w14:paraId="5A16CDED" w14:textId="7799BAF7" w:rsidR="00932771" w:rsidRDefault="00932771" w:rsidP="006A2961">
            <w:pPr>
              <w:rPr>
                <w:rFonts w:ascii="Calibri" w:hAnsi="Calibri" w:cs="Calibri"/>
                <w:color w:val="000000"/>
                <w:szCs w:val="22"/>
              </w:rPr>
            </w:pPr>
            <w:r>
              <w:rPr>
                <w:rFonts w:ascii="Calibri" w:hAnsi="Calibri" w:cs="Calibri"/>
                <w:color w:val="000000"/>
                <w:szCs w:val="22"/>
              </w:rPr>
              <w:t>REJECT</w:t>
            </w:r>
          </w:p>
          <w:p w14:paraId="4105588A" w14:textId="77777777" w:rsidR="006A2961" w:rsidRDefault="004D2CD9" w:rsidP="006A2961">
            <w:pPr>
              <w:rPr>
                <w:rFonts w:ascii="Calibri" w:hAnsi="Calibri" w:cs="Calibri"/>
                <w:color w:val="000000"/>
                <w:szCs w:val="22"/>
              </w:rPr>
            </w:pPr>
            <w:r>
              <w:rPr>
                <w:rFonts w:ascii="Calibri" w:hAnsi="Calibri" w:cs="Calibri"/>
                <w:color w:val="000000"/>
                <w:szCs w:val="22"/>
              </w:rPr>
              <w:t xml:space="preserve">Text makes it clear that </w:t>
            </w:r>
            <w:r w:rsidR="00542FE5">
              <w:rPr>
                <w:rFonts w:ascii="Calibri" w:hAnsi="Calibri" w:cs="Calibri"/>
                <w:color w:val="000000"/>
                <w:szCs w:val="22"/>
              </w:rPr>
              <w:t xml:space="preserve">it is </w:t>
            </w:r>
            <w:r>
              <w:rPr>
                <w:rFonts w:ascii="Calibri" w:hAnsi="Calibri" w:cs="Calibri"/>
                <w:color w:val="000000"/>
                <w:szCs w:val="22"/>
              </w:rPr>
              <w:t xml:space="preserve">the STA </w:t>
            </w:r>
            <w:r w:rsidR="00542FE5">
              <w:rPr>
                <w:rFonts w:ascii="Calibri" w:hAnsi="Calibri" w:cs="Calibri"/>
                <w:color w:val="000000"/>
                <w:szCs w:val="22"/>
              </w:rPr>
              <w:t xml:space="preserve">that </w:t>
            </w:r>
            <w:r>
              <w:rPr>
                <w:rFonts w:ascii="Calibri" w:hAnsi="Calibri" w:cs="Calibri"/>
                <w:color w:val="000000"/>
                <w:szCs w:val="22"/>
              </w:rPr>
              <w:t>uses the IRM.</w:t>
            </w:r>
            <w:r w:rsidR="00542FE5">
              <w:rPr>
                <w:rFonts w:ascii="Calibri" w:hAnsi="Calibri" w:cs="Calibri"/>
                <w:color w:val="000000"/>
                <w:szCs w:val="22"/>
              </w:rPr>
              <w:t xml:space="preserve">  </w:t>
            </w:r>
          </w:p>
          <w:p w14:paraId="06C08C1E" w14:textId="4C9E6D45" w:rsidR="00542FE5" w:rsidRDefault="00542FE5" w:rsidP="006A2961">
            <w:pPr>
              <w:rPr>
                <w:rFonts w:ascii="Calibri" w:hAnsi="Calibri" w:cs="Calibri"/>
                <w:color w:val="000000"/>
                <w:szCs w:val="22"/>
              </w:rPr>
            </w:pPr>
            <w:r>
              <w:rPr>
                <w:rFonts w:ascii="Calibri" w:hAnsi="Calibri" w:cs="Calibri"/>
                <w:color w:val="000000"/>
                <w:szCs w:val="22"/>
              </w:rPr>
              <w:t>“provide” is a reasonable verb to use.  See also CIDS, 58-62, 193.</w:t>
            </w:r>
          </w:p>
        </w:tc>
      </w:tr>
      <w:tr w:rsidR="006A2961" w14:paraId="36838A48" w14:textId="77777777" w:rsidTr="00997579">
        <w:tc>
          <w:tcPr>
            <w:tcW w:w="620" w:type="dxa"/>
          </w:tcPr>
          <w:p w14:paraId="28607090" w14:textId="2A689CD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23" w:type="dxa"/>
            <w:vAlign w:val="bottom"/>
          </w:tcPr>
          <w:p w14:paraId="702948A0" w14:textId="6264BE2D"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161ECAF9" w14:textId="77777777" w:rsidR="00542FE5" w:rsidRDefault="00542FE5" w:rsidP="00542FE5">
            <w:pPr>
              <w:rPr>
                <w:rFonts w:ascii="Calibri" w:hAnsi="Calibri" w:cs="Calibri"/>
                <w:color w:val="000000"/>
                <w:szCs w:val="22"/>
              </w:rPr>
            </w:pPr>
            <w:r>
              <w:rPr>
                <w:rFonts w:ascii="Calibri" w:hAnsi="Calibri" w:cs="Calibri"/>
                <w:color w:val="000000"/>
                <w:szCs w:val="22"/>
              </w:rPr>
              <w:t xml:space="preserve">See Discussion at Page 21 </w:t>
            </w:r>
          </w:p>
          <w:p w14:paraId="24BE6A33" w14:textId="77425BC4" w:rsidR="00932771" w:rsidRDefault="00D21E10" w:rsidP="00932771">
            <w:pPr>
              <w:rPr>
                <w:rFonts w:ascii="Calibri" w:hAnsi="Calibri" w:cs="Calibri"/>
                <w:color w:val="000000"/>
                <w:szCs w:val="22"/>
              </w:rPr>
            </w:pPr>
            <w:r>
              <w:rPr>
                <w:rFonts w:ascii="Calibri" w:hAnsi="Calibri" w:cs="Calibri"/>
                <w:color w:val="000000"/>
                <w:szCs w:val="22"/>
              </w:rPr>
              <w:t>REVISE</w:t>
            </w:r>
          </w:p>
          <w:p w14:paraId="44E9CB4F" w14:textId="74D2C27C" w:rsidR="00D21E10" w:rsidRDefault="008676C6" w:rsidP="00D21E10">
            <w:pPr>
              <w:autoSpaceDE w:val="0"/>
              <w:autoSpaceDN w:val="0"/>
              <w:adjustRightInd w:val="0"/>
              <w:rPr>
                <w:rFonts w:eastAsia="TimesNewRoman"/>
                <w:sz w:val="24"/>
                <w:szCs w:val="24"/>
                <w:lang w:val="en-US" w:eastAsia="ja-JP"/>
              </w:rPr>
            </w:pPr>
            <w:r>
              <w:rPr>
                <w:rFonts w:eastAsia="TimesNewRoman"/>
                <w:sz w:val="24"/>
                <w:szCs w:val="24"/>
                <w:lang w:val="en-US" w:eastAsia="ja-JP"/>
              </w:rPr>
              <w:t>At 32.54</w:t>
            </w:r>
            <w:r w:rsidR="00542FE5">
              <w:rPr>
                <w:rFonts w:eastAsia="TimesNewRoman"/>
                <w:sz w:val="24"/>
                <w:szCs w:val="24"/>
                <w:lang w:val="en-US" w:eastAsia="ja-JP"/>
              </w:rPr>
              <w:t xml:space="preserve"> </w:t>
            </w:r>
            <w:r w:rsidR="00D21E10">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a new IRM to the AP</w:t>
            </w:r>
            <w:r w:rsidR="00D21E10">
              <w:rPr>
                <w:rFonts w:eastAsia="TimesNewRoman"/>
                <w:sz w:val="24"/>
                <w:szCs w:val="24"/>
                <w:lang w:val="en-US" w:eastAsia="ja-JP"/>
              </w:rPr>
              <w:t>”</w:t>
            </w:r>
          </w:p>
          <w:p w14:paraId="7AD41DAE" w14:textId="30566C29" w:rsidR="006A2961" w:rsidRDefault="006A2961" w:rsidP="006A2961">
            <w:pPr>
              <w:rPr>
                <w:rFonts w:ascii="Calibri" w:hAnsi="Calibri" w:cs="Calibri"/>
                <w:color w:val="000000"/>
                <w:szCs w:val="22"/>
              </w:rPr>
            </w:pPr>
          </w:p>
        </w:tc>
      </w:tr>
      <w:tr w:rsidR="006A2961" w14:paraId="0605ED25" w14:textId="77777777" w:rsidTr="00997579">
        <w:tc>
          <w:tcPr>
            <w:tcW w:w="620" w:type="dxa"/>
          </w:tcPr>
          <w:p w14:paraId="324D733D" w14:textId="71EC62A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158" w:type="dxa"/>
            <w:vAlign w:val="bottom"/>
          </w:tcPr>
          <w:p w14:paraId="604AC8E5" w14:textId="4DE09EEF"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23" w:type="dxa"/>
            <w:vAlign w:val="bottom"/>
          </w:tcPr>
          <w:p w14:paraId="2C0B5F25" w14:textId="19B0F491"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3768C6D4" w14:textId="77777777" w:rsidR="00542FE5" w:rsidRDefault="00542FE5" w:rsidP="00542FE5">
            <w:pPr>
              <w:rPr>
                <w:rFonts w:ascii="Calibri" w:hAnsi="Calibri" w:cs="Calibri"/>
                <w:color w:val="000000"/>
                <w:szCs w:val="22"/>
              </w:rPr>
            </w:pPr>
            <w:r>
              <w:rPr>
                <w:rFonts w:ascii="Calibri" w:hAnsi="Calibri" w:cs="Calibri"/>
                <w:color w:val="000000"/>
                <w:szCs w:val="22"/>
              </w:rPr>
              <w:t xml:space="preserve">See Discussion at Page 21 </w:t>
            </w:r>
          </w:p>
          <w:p w14:paraId="7D71A56F" w14:textId="141FEE4A" w:rsidR="00932771" w:rsidRDefault="00D21E10" w:rsidP="00932771">
            <w:pPr>
              <w:rPr>
                <w:rFonts w:ascii="Calibri" w:hAnsi="Calibri" w:cs="Calibri"/>
                <w:color w:val="000000"/>
                <w:szCs w:val="22"/>
              </w:rPr>
            </w:pPr>
            <w:r>
              <w:rPr>
                <w:rFonts w:ascii="Calibri" w:hAnsi="Calibri" w:cs="Calibri"/>
                <w:color w:val="000000"/>
                <w:szCs w:val="22"/>
              </w:rPr>
              <w:t>REVISE</w:t>
            </w:r>
          </w:p>
          <w:p w14:paraId="6DEA2AED" w14:textId="547C07C1" w:rsidR="00D21E10" w:rsidRDefault="008676C6" w:rsidP="00D21E1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32.57 </w:t>
            </w:r>
            <w:r w:rsidR="00D21E10">
              <w:rPr>
                <w:rFonts w:eastAsia="TimesNewRoman"/>
                <w:sz w:val="24"/>
                <w:szCs w:val="24"/>
                <w:lang w:val="en-US" w:eastAsia="ja-JP"/>
              </w:rPr>
              <w:t>“</w:t>
            </w:r>
            <w:r w:rsidR="00D21E10" w:rsidRPr="00C66198">
              <w:rPr>
                <w:rFonts w:eastAsia="TimesNewRoman"/>
                <w:sz w:val="24"/>
                <w:szCs w:val="24"/>
                <w:lang w:val="en-US" w:eastAsia="ja-JP"/>
              </w:rPr>
              <w:t>When using PASN, the non-AP</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STA may </w:t>
            </w:r>
            <w:r w:rsidR="00D21E10" w:rsidRPr="00D21E10">
              <w:rPr>
                <w:rFonts w:eastAsia="TimesNewRoman"/>
                <w:color w:val="FF0000"/>
                <w:sz w:val="24"/>
                <w:szCs w:val="24"/>
                <w:lang w:val="en-US" w:eastAsia="ja-JP"/>
              </w:rPr>
              <w:t>provide</w:t>
            </w:r>
            <w:r w:rsidR="00D21E10">
              <w:rPr>
                <w:rFonts w:eastAsia="TimesNewRoman"/>
                <w:sz w:val="24"/>
                <w:szCs w:val="24"/>
                <w:lang w:val="en-US" w:eastAsia="ja-JP"/>
              </w:rPr>
              <w:t xml:space="preserve"> </w:t>
            </w:r>
            <w:r w:rsidR="00D21E10" w:rsidRPr="00C66198">
              <w:rPr>
                <w:rFonts w:eastAsia="TimesNewRoman"/>
                <w:sz w:val="24"/>
                <w:szCs w:val="24"/>
                <w:lang w:val="en-US" w:eastAsia="ja-JP"/>
              </w:rPr>
              <w:t>a new IRM to the AP by including the IRM element</w:t>
            </w:r>
            <w:r w:rsidR="00D21E10">
              <w:rPr>
                <w:rFonts w:eastAsia="TimesNewRoman"/>
                <w:sz w:val="24"/>
                <w:szCs w:val="24"/>
                <w:lang w:val="en-US" w:eastAsia="ja-JP"/>
              </w:rPr>
              <w:t>”</w:t>
            </w:r>
          </w:p>
          <w:p w14:paraId="4B4DE2E3" w14:textId="151E3538" w:rsidR="006A2961" w:rsidRDefault="006A2961" w:rsidP="006A2961">
            <w:pPr>
              <w:rPr>
                <w:rFonts w:ascii="Calibri" w:hAnsi="Calibri" w:cs="Calibri"/>
                <w:color w:val="000000"/>
                <w:szCs w:val="22"/>
              </w:rPr>
            </w:pPr>
          </w:p>
        </w:tc>
      </w:tr>
      <w:tr w:rsidR="006A2961" w14:paraId="7A22E38E" w14:textId="77777777" w:rsidTr="00997579">
        <w:tc>
          <w:tcPr>
            <w:tcW w:w="620" w:type="dxa"/>
          </w:tcPr>
          <w:p w14:paraId="51A32A58" w14:textId="147B6ED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158" w:type="dxa"/>
            <w:vAlign w:val="bottom"/>
          </w:tcPr>
          <w:p w14:paraId="7B9C49A2" w14:textId="34A32D9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2B6F38A3" w14:textId="44CAB8A6"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tcPr>
          <w:p w14:paraId="7EADAB54" w14:textId="77777777" w:rsidR="00542FE5" w:rsidRDefault="00542FE5" w:rsidP="00542FE5">
            <w:pPr>
              <w:rPr>
                <w:rFonts w:ascii="Calibri" w:hAnsi="Calibri" w:cs="Calibri"/>
                <w:color w:val="000000"/>
                <w:szCs w:val="22"/>
              </w:rPr>
            </w:pPr>
            <w:r>
              <w:rPr>
                <w:rFonts w:ascii="Calibri" w:hAnsi="Calibri" w:cs="Calibri"/>
                <w:color w:val="000000"/>
                <w:szCs w:val="22"/>
              </w:rPr>
              <w:t xml:space="preserve">See Discussion at Page 21 </w:t>
            </w:r>
          </w:p>
          <w:p w14:paraId="589DEF00" w14:textId="333F20EE" w:rsidR="00932771" w:rsidRDefault="00D21E10" w:rsidP="00932771">
            <w:pPr>
              <w:rPr>
                <w:rFonts w:ascii="Calibri" w:hAnsi="Calibri" w:cs="Calibri"/>
                <w:color w:val="000000"/>
                <w:szCs w:val="22"/>
              </w:rPr>
            </w:pPr>
            <w:r>
              <w:rPr>
                <w:rFonts w:ascii="Calibri" w:hAnsi="Calibri" w:cs="Calibri"/>
                <w:color w:val="000000"/>
                <w:szCs w:val="22"/>
              </w:rPr>
              <w:t>REVISE</w:t>
            </w:r>
          </w:p>
          <w:p w14:paraId="64DC7FE2" w14:textId="7F3AAEB4" w:rsidR="006A2961" w:rsidRDefault="008676C6" w:rsidP="006A2961">
            <w:pPr>
              <w:rPr>
                <w:rFonts w:ascii="Calibri" w:hAnsi="Calibri" w:cs="Calibri"/>
                <w:color w:val="000000"/>
                <w:szCs w:val="22"/>
              </w:rPr>
            </w:pPr>
            <w:r>
              <w:rPr>
                <w:rFonts w:eastAsia="TimesNewRoman"/>
                <w:sz w:val="24"/>
                <w:szCs w:val="24"/>
                <w:lang w:val="en-US" w:eastAsia="ja-JP"/>
              </w:rPr>
              <w:t xml:space="preserve">At 33.26 </w:t>
            </w:r>
            <w:r w:rsidR="00542FE5">
              <w:rPr>
                <w:rFonts w:eastAsia="TimesNewRoman"/>
                <w:sz w:val="24"/>
                <w:szCs w:val="24"/>
                <w:lang w:val="en-US" w:eastAsia="ja-JP"/>
              </w:rPr>
              <w:t>“</w:t>
            </w:r>
            <w:r w:rsidR="00D21E10" w:rsidRPr="00C66198">
              <w:rPr>
                <w:rFonts w:eastAsia="TimesNewRoman"/>
                <w:sz w:val="24"/>
                <w:szCs w:val="24"/>
                <w:lang w:val="en-US" w:eastAsia="ja-JP"/>
              </w:rPr>
              <w:t>When a non-AP STA sends an Authentication Request using an IRM as the TA to the AP that</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was </w:t>
            </w:r>
            <w:r w:rsidR="00D21E10" w:rsidRPr="00D21E10">
              <w:rPr>
                <w:rFonts w:eastAsia="TimesNewRoman"/>
                <w:color w:val="FF0000"/>
                <w:sz w:val="24"/>
                <w:szCs w:val="24"/>
                <w:lang w:val="en-US" w:eastAsia="ja-JP"/>
              </w:rPr>
              <w:t xml:space="preserve">provided </w:t>
            </w:r>
            <w:r w:rsidR="00D21E10" w:rsidRPr="00D21E10">
              <w:rPr>
                <w:rFonts w:eastAsia="TimesNewRoman"/>
                <w:sz w:val="24"/>
                <w:szCs w:val="24"/>
                <w:lang w:val="en-US" w:eastAsia="ja-JP"/>
              </w:rPr>
              <w:t xml:space="preserve">that </w:t>
            </w:r>
            <w:r w:rsidR="00D21E10" w:rsidRPr="00C66198">
              <w:rPr>
                <w:rFonts w:eastAsia="TimesNewRoman"/>
                <w:sz w:val="24"/>
                <w:szCs w:val="24"/>
                <w:lang w:val="en-US" w:eastAsia="ja-JP"/>
              </w:rPr>
              <w:t>address</w:t>
            </w:r>
            <w:r w:rsidR="00542FE5">
              <w:rPr>
                <w:rFonts w:eastAsia="TimesNewRoman"/>
                <w:sz w:val="24"/>
                <w:szCs w:val="24"/>
                <w:lang w:val="en-US" w:eastAsia="ja-JP"/>
              </w:rPr>
              <w:t>.”</w:t>
            </w:r>
          </w:p>
        </w:tc>
      </w:tr>
      <w:tr w:rsidR="006A2961" w14:paraId="40C24495" w14:textId="77777777" w:rsidTr="00997579">
        <w:tc>
          <w:tcPr>
            <w:tcW w:w="620" w:type="dxa"/>
          </w:tcPr>
          <w:p w14:paraId="65BF1978" w14:textId="4F8C0FD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r>
              <w:rPr>
                <w:rFonts w:ascii="Calibri" w:hAnsi="Calibri" w:cs="Calibri"/>
                <w:sz w:val="22"/>
                <w:szCs w:val="22"/>
              </w:rPr>
              <w:lastRenderedPageBreak/>
              <w:t>indicates that the intention is for the AP to use that MAC as its own, or that the STA will see the AP with that MAC address.</w:t>
            </w:r>
          </w:p>
        </w:tc>
        <w:tc>
          <w:tcPr>
            <w:tcW w:w="2223" w:type="dxa"/>
            <w:vAlign w:val="bottom"/>
          </w:tcPr>
          <w:p w14:paraId="13262DA2" w14:textId="2774C4D5"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Replace with "...for an AP or ESS with which </w:t>
            </w:r>
            <w:r>
              <w:rPr>
                <w:rFonts w:ascii="Calibri" w:hAnsi="Calibri" w:cs="Calibri"/>
                <w:sz w:val="22"/>
                <w:szCs w:val="22"/>
              </w:rPr>
              <w:lastRenderedPageBreak/>
              <w:t>that IRM MAC address was previously shared"</w:t>
            </w:r>
          </w:p>
        </w:tc>
        <w:tc>
          <w:tcPr>
            <w:tcW w:w="2902" w:type="dxa"/>
          </w:tcPr>
          <w:p w14:paraId="75B020EA" w14:textId="77777777" w:rsidR="00542FE5" w:rsidRDefault="00542FE5" w:rsidP="00542FE5">
            <w:pPr>
              <w:rPr>
                <w:rFonts w:ascii="Calibri" w:hAnsi="Calibri" w:cs="Calibri"/>
                <w:color w:val="000000"/>
                <w:szCs w:val="22"/>
              </w:rPr>
            </w:pPr>
            <w:r>
              <w:rPr>
                <w:rFonts w:ascii="Calibri" w:hAnsi="Calibri" w:cs="Calibri"/>
                <w:color w:val="000000"/>
                <w:szCs w:val="22"/>
              </w:rPr>
              <w:lastRenderedPageBreak/>
              <w:t xml:space="preserve">See Discussion at Page 21 </w:t>
            </w:r>
          </w:p>
          <w:p w14:paraId="59447A74" w14:textId="1DBD16D6" w:rsidR="00932771" w:rsidRDefault="00D21E10" w:rsidP="00932771">
            <w:pPr>
              <w:rPr>
                <w:rFonts w:ascii="Calibri" w:hAnsi="Calibri" w:cs="Calibri"/>
                <w:color w:val="000000"/>
                <w:szCs w:val="22"/>
              </w:rPr>
            </w:pPr>
            <w:r>
              <w:rPr>
                <w:rFonts w:ascii="Calibri" w:hAnsi="Calibri" w:cs="Calibri"/>
                <w:color w:val="000000"/>
                <w:szCs w:val="22"/>
              </w:rPr>
              <w:t>REVISE</w:t>
            </w:r>
          </w:p>
          <w:p w14:paraId="7F561811" w14:textId="38E9C87A" w:rsidR="00D21E10" w:rsidRDefault="008676C6" w:rsidP="00D21E1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 xml:space="preserve">At 33.29  </w:t>
            </w:r>
            <w:r w:rsidR="00D21E10">
              <w:rPr>
                <w:rFonts w:eastAsia="TimesNewRoman"/>
                <w:sz w:val="24"/>
                <w:szCs w:val="24"/>
                <w:lang w:val="en-US" w:eastAsia="ja-JP"/>
              </w:rPr>
              <w:t>“a</w:t>
            </w:r>
            <w:r w:rsidR="00D21E10" w:rsidRPr="00C66198">
              <w:rPr>
                <w:rFonts w:eastAsia="TimesNewRoman"/>
                <w:sz w:val="24"/>
                <w:szCs w:val="24"/>
                <w:lang w:val="en-US" w:eastAsia="ja-JP"/>
              </w:rPr>
              <w:t>n AP or ESS that was</w:t>
            </w:r>
            <w:r w:rsidR="00D21E10">
              <w:rPr>
                <w:rFonts w:eastAsia="TimesNewRoman"/>
                <w:sz w:val="24"/>
                <w:szCs w:val="24"/>
                <w:lang w:val="en-US" w:eastAsia="ja-JP"/>
              </w:rPr>
              <w:t xml:space="preserve"> </w:t>
            </w:r>
            <w:r w:rsidR="00D21E10" w:rsidRPr="00D21E10">
              <w:rPr>
                <w:rFonts w:eastAsia="TimesNewRoman"/>
                <w:color w:val="FF0000"/>
                <w:sz w:val="24"/>
                <w:szCs w:val="24"/>
                <w:lang w:val="en-US" w:eastAsia="ja-JP"/>
              </w:rPr>
              <w:t>provided</w:t>
            </w:r>
            <w:r w:rsidR="00D21E10" w:rsidRPr="00C66198">
              <w:rPr>
                <w:rFonts w:eastAsia="TimesNewRoman"/>
                <w:sz w:val="24"/>
                <w:szCs w:val="24"/>
                <w:lang w:val="en-US" w:eastAsia="ja-JP"/>
              </w:rPr>
              <w:t xml:space="preserve"> that address, such that the AP may identify the non-AP STA</w:t>
            </w:r>
            <w:r w:rsidR="00D21E10">
              <w:rPr>
                <w:rFonts w:eastAsia="TimesNewRoman"/>
                <w:sz w:val="24"/>
                <w:szCs w:val="24"/>
                <w:lang w:val="en-US" w:eastAsia="ja-JP"/>
              </w:rPr>
              <w:t>”</w:t>
            </w:r>
          </w:p>
          <w:p w14:paraId="3AB15979" w14:textId="6089C07A" w:rsidR="006A2961" w:rsidRDefault="006A2961" w:rsidP="006A2961">
            <w:pPr>
              <w:rPr>
                <w:rFonts w:ascii="Calibri" w:hAnsi="Calibri" w:cs="Calibri"/>
                <w:color w:val="000000"/>
                <w:szCs w:val="22"/>
              </w:rPr>
            </w:pPr>
          </w:p>
        </w:tc>
      </w:tr>
      <w:tr w:rsidR="006A2961" w14:paraId="0184E914" w14:textId="77777777" w:rsidTr="00997579">
        <w:tc>
          <w:tcPr>
            <w:tcW w:w="620" w:type="dxa"/>
          </w:tcPr>
          <w:p w14:paraId="4209A393" w14:textId="1355516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62</w:t>
            </w:r>
          </w:p>
        </w:tc>
        <w:tc>
          <w:tcPr>
            <w:tcW w:w="1158" w:type="dxa"/>
            <w:vAlign w:val="bottom"/>
          </w:tcPr>
          <w:p w14:paraId="06D506C9" w14:textId="45AFE3D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55EC2591" w14:textId="0A838FE9"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tcPr>
          <w:p w14:paraId="423A0EBA" w14:textId="77777777" w:rsidR="00542FE5" w:rsidRDefault="00542FE5" w:rsidP="00542FE5">
            <w:pPr>
              <w:rPr>
                <w:rFonts w:ascii="Calibri" w:hAnsi="Calibri" w:cs="Calibri"/>
                <w:color w:val="000000"/>
                <w:szCs w:val="22"/>
              </w:rPr>
            </w:pPr>
            <w:r>
              <w:rPr>
                <w:rFonts w:ascii="Calibri" w:hAnsi="Calibri" w:cs="Calibri"/>
                <w:color w:val="000000"/>
                <w:szCs w:val="22"/>
              </w:rPr>
              <w:t xml:space="preserve">See Discussion at Page 21 </w:t>
            </w:r>
          </w:p>
          <w:p w14:paraId="1CC887BB" w14:textId="1AE8E0BC" w:rsidR="00932771" w:rsidRDefault="00D21E10" w:rsidP="00932771">
            <w:pPr>
              <w:rPr>
                <w:rFonts w:ascii="Calibri" w:hAnsi="Calibri" w:cs="Calibri"/>
                <w:color w:val="000000"/>
                <w:szCs w:val="22"/>
              </w:rPr>
            </w:pPr>
            <w:r>
              <w:rPr>
                <w:rFonts w:ascii="Calibri" w:hAnsi="Calibri" w:cs="Calibri"/>
                <w:color w:val="000000"/>
                <w:szCs w:val="22"/>
              </w:rPr>
              <w:t>REVISE</w:t>
            </w:r>
          </w:p>
          <w:p w14:paraId="3B40BEFA" w14:textId="2227148A" w:rsidR="00D21E10" w:rsidRDefault="008676C6" w:rsidP="00D21E10">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sidR="00D21E10">
              <w:rPr>
                <w:rFonts w:eastAsia="TimesNewRoman"/>
                <w:sz w:val="24"/>
                <w:szCs w:val="24"/>
                <w:lang w:val="en-US" w:eastAsia="ja-JP"/>
              </w:rPr>
              <w:t>“</w:t>
            </w:r>
            <w:r w:rsidR="00D21E10" w:rsidRPr="00C66198">
              <w:rPr>
                <w:rFonts w:eastAsia="TimesNewRoman"/>
                <w:sz w:val="24"/>
                <w:szCs w:val="24"/>
                <w:lang w:val="en-US" w:eastAsia="ja-JP"/>
              </w:rPr>
              <w:t>non-AP STA</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that has </w:t>
            </w:r>
            <w:r w:rsidR="00D21E10" w:rsidRPr="00D21E10">
              <w:rPr>
                <w:rFonts w:eastAsia="TimesNewRoman"/>
                <w:color w:val="FF0000"/>
                <w:sz w:val="24"/>
                <w:szCs w:val="24"/>
                <w:lang w:val="en-US" w:eastAsia="ja-JP"/>
              </w:rPr>
              <w:t xml:space="preserve">provided </w:t>
            </w:r>
            <w:r w:rsidR="00D21E10" w:rsidRPr="00C66198">
              <w:rPr>
                <w:rFonts w:eastAsia="TimesNewRoman"/>
                <w:sz w:val="24"/>
                <w:szCs w:val="24"/>
                <w:lang w:val="en-US" w:eastAsia="ja-JP"/>
              </w:rPr>
              <w:t>an IRM to an AP/ESS, may use that address</w:t>
            </w:r>
            <w:r w:rsidR="00D21E10">
              <w:rPr>
                <w:rFonts w:eastAsia="TimesNewRoman"/>
                <w:sz w:val="24"/>
                <w:szCs w:val="24"/>
                <w:lang w:val="en-US" w:eastAsia="ja-JP"/>
              </w:rPr>
              <w:t>”</w:t>
            </w:r>
          </w:p>
          <w:p w14:paraId="5F6A066A" w14:textId="540568AD" w:rsidR="006A2961" w:rsidRDefault="006A2961" w:rsidP="006A2961">
            <w:pPr>
              <w:rPr>
                <w:rFonts w:ascii="Calibri" w:hAnsi="Calibri" w:cs="Calibri"/>
                <w:color w:val="000000"/>
                <w:szCs w:val="22"/>
              </w:rPr>
            </w:pPr>
          </w:p>
        </w:tc>
      </w:tr>
      <w:tr w:rsidR="00932771" w14:paraId="11D5CDE0" w14:textId="77777777" w:rsidTr="00997579">
        <w:tc>
          <w:tcPr>
            <w:tcW w:w="620" w:type="dxa"/>
          </w:tcPr>
          <w:p w14:paraId="1C4F58D8" w14:textId="1A94E93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B10047A" w14:textId="5FCFD914"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303DD3DD" w14:textId="711B099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allocate a new IRM MAC</w:t>
            </w:r>
            <w:r>
              <w:rPr>
                <w:rFonts w:ascii="Calibri" w:hAnsi="Calibri" w:cs="Calibri"/>
                <w:sz w:val="22"/>
                <w:szCs w:val="22"/>
              </w:rPr>
              <w:br/>
              <w:t>address to the AP" -- I don't think the address is allocated to the AP</w:t>
            </w:r>
          </w:p>
        </w:tc>
        <w:tc>
          <w:tcPr>
            <w:tcW w:w="2223" w:type="dxa"/>
            <w:vAlign w:val="bottom"/>
          </w:tcPr>
          <w:p w14:paraId="4EF59E86" w14:textId="1FE7202F"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tcPr>
          <w:p w14:paraId="3D719827" w14:textId="77777777" w:rsidR="00542FE5" w:rsidRDefault="00542FE5" w:rsidP="00542FE5">
            <w:pPr>
              <w:rPr>
                <w:rFonts w:ascii="Calibri" w:hAnsi="Calibri" w:cs="Calibri"/>
                <w:color w:val="000000"/>
                <w:szCs w:val="22"/>
              </w:rPr>
            </w:pPr>
            <w:r>
              <w:rPr>
                <w:rFonts w:ascii="Calibri" w:hAnsi="Calibri" w:cs="Calibri"/>
                <w:color w:val="000000"/>
                <w:szCs w:val="22"/>
              </w:rPr>
              <w:t xml:space="preserve">See Discussion at Page 21 </w:t>
            </w:r>
          </w:p>
          <w:p w14:paraId="61CB69B4" w14:textId="76D0EA14" w:rsidR="00932771" w:rsidRDefault="00D21E10" w:rsidP="00932771">
            <w:pPr>
              <w:rPr>
                <w:rFonts w:ascii="Calibri" w:hAnsi="Calibri" w:cs="Calibri"/>
                <w:color w:val="000000"/>
                <w:szCs w:val="22"/>
              </w:rPr>
            </w:pPr>
            <w:r>
              <w:rPr>
                <w:rFonts w:ascii="Calibri" w:hAnsi="Calibri" w:cs="Calibri"/>
                <w:color w:val="000000"/>
                <w:szCs w:val="22"/>
              </w:rPr>
              <w:t>REVISE</w:t>
            </w:r>
          </w:p>
          <w:p w14:paraId="030EAF8D" w14:textId="3CFC2C0E" w:rsidR="00932771" w:rsidRDefault="004D2CD9" w:rsidP="00932771">
            <w:pPr>
              <w:rPr>
                <w:rFonts w:eastAsia="TimesNewRoman"/>
                <w:sz w:val="24"/>
                <w:szCs w:val="24"/>
                <w:lang w:val="en-US" w:eastAsia="ja-JP"/>
              </w:rPr>
            </w:pPr>
            <w:r>
              <w:rPr>
                <w:rFonts w:eastAsia="TimesNewRoman"/>
                <w:sz w:val="24"/>
                <w:szCs w:val="24"/>
                <w:lang w:val="en-US" w:eastAsia="ja-JP"/>
              </w:rPr>
              <w:t xml:space="preserve">At 32.53 </w:t>
            </w:r>
            <w:r w:rsidR="00D21E10">
              <w:rPr>
                <w:rFonts w:eastAsia="TimesNewRoman"/>
                <w:sz w:val="24"/>
                <w:szCs w:val="24"/>
                <w:lang w:val="en-US" w:eastAsia="ja-JP"/>
              </w:rPr>
              <w:t>“</w:t>
            </w:r>
            <w:r w:rsidR="00D21E10" w:rsidRPr="00C66198">
              <w:rPr>
                <w:rFonts w:eastAsia="TimesNewRoman"/>
                <w:sz w:val="24"/>
                <w:szCs w:val="24"/>
                <w:lang w:val="en-US" w:eastAsia="ja-JP"/>
              </w:rPr>
              <w:t>When a non-AP STA sends an Authentication Request using an IRM as the TA to the AP that</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was </w:t>
            </w:r>
            <w:r w:rsidR="00D21E10" w:rsidRPr="00D21E10">
              <w:rPr>
                <w:rFonts w:eastAsia="TimesNewRoman"/>
                <w:color w:val="FF0000"/>
                <w:sz w:val="24"/>
                <w:szCs w:val="24"/>
                <w:lang w:val="en-US" w:eastAsia="ja-JP"/>
              </w:rPr>
              <w:t xml:space="preserve">provided </w:t>
            </w:r>
            <w:r w:rsidR="00D21E10" w:rsidRPr="00D21E10">
              <w:rPr>
                <w:rFonts w:eastAsia="TimesNewRoman"/>
                <w:sz w:val="24"/>
                <w:szCs w:val="24"/>
                <w:lang w:val="en-US" w:eastAsia="ja-JP"/>
              </w:rPr>
              <w:t>that a</w:t>
            </w:r>
            <w:r w:rsidR="00D21E10" w:rsidRPr="00C66198">
              <w:rPr>
                <w:rFonts w:eastAsia="TimesNewRoman"/>
                <w:sz w:val="24"/>
                <w:szCs w:val="24"/>
                <w:lang w:val="en-US" w:eastAsia="ja-JP"/>
              </w:rPr>
              <w:t>ddress</w:t>
            </w:r>
            <w:r w:rsidR="00D21E10">
              <w:rPr>
                <w:rFonts w:eastAsia="TimesNewRoman"/>
                <w:sz w:val="24"/>
                <w:szCs w:val="24"/>
                <w:lang w:val="en-US" w:eastAsia="ja-JP"/>
              </w:rPr>
              <w:t>”</w:t>
            </w:r>
          </w:p>
          <w:p w14:paraId="4A5F12CE" w14:textId="77777777" w:rsidR="004D2CD9" w:rsidRDefault="004D2CD9" w:rsidP="00932771">
            <w:pPr>
              <w:rPr>
                <w:rFonts w:ascii="Calibri" w:hAnsi="Calibri" w:cs="Calibri"/>
                <w:color w:val="000000"/>
                <w:szCs w:val="22"/>
              </w:rPr>
            </w:pPr>
          </w:p>
          <w:p w14:paraId="06C05168" w14:textId="07CFB10F" w:rsidR="004D2CD9" w:rsidRDefault="004D2CD9" w:rsidP="00932771">
            <w:pPr>
              <w:rPr>
                <w:rFonts w:ascii="Calibri" w:hAnsi="Calibri" w:cs="Calibri"/>
                <w:color w:val="000000"/>
                <w:szCs w:val="22"/>
              </w:rPr>
            </w:pPr>
            <w:r>
              <w:rPr>
                <w:rFonts w:ascii="Calibri" w:hAnsi="Calibri" w:cs="Calibri"/>
                <w:color w:val="000000"/>
                <w:szCs w:val="22"/>
              </w:rPr>
              <w:t xml:space="preserve">At 33.26 </w:t>
            </w:r>
          </w:p>
          <w:p w14:paraId="3FCF6155" w14:textId="680287B8" w:rsidR="004D2CD9" w:rsidRDefault="004D2CD9" w:rsidP="00932771">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932771" w14:paraId="0C3A9BEE" w14:textId="77777777" w:rsidTr="00997579">
        <w:tc>
          <w:tcPr>
            <w:tcW w:w="620" w:type="dxa"/>
          </w:tcPr>
          <w:p w14:paraId="2C2DBD72" w14:textId="7B9EEA0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223" w:type="dxa"/>
            <w:vAlign w:val="bottom"/>
          </w:tcPr>
          <w:p w14:paraId="13445563" w14:textId="0750E137"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902" w:type="dxa"/>
          </w:tcPr>
          <w:p w14:paraId="4DD4895B" w14:textId="77777777" w:rsidR="008676C6" w:rsidRPr="008676C6" w:rsidRDefault="008676C6" w:rsidP="008676C6">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NOTE 1—Allocating a new IRM MAC during each association or PASN preassociation ensures that the non-AP STA</w:t>
            </w:r>
          </w:p>
          <w:p w14:paraId="6DA64C29" w14:textId="77777777" w:rsidR="008676C6" w:rsidRPr="008676C6" w:rsidRDefault="008676C6" w:rsidP="008676C6">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will use a different TA for the next association or PASN preassociation, and hence that non-AP STA is unidentifiable to</w:t>
            </w:r>
          </w:p>
          <w:p w14:paraId="6C904A9E" w14:textId="1FC4B483" w:rsidR="008676C6" w:rsidRPr="008676C6" w:rsidRDefault="008676C6" w:rsidP="008676C6">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8676C6" w:rsidRDefault="008676C6" w:rsidP="00932771">
            <w:pPr>
              <w:rPr>
                <w:rFonts w:ascii="Calibri" w:hAnsi="Calibri" w:cs="Calibri"/>
                <w:color w:val="000000"/>
                <w:szCs w:val="22"/>
              </w:rPr>
            </w:pPr>
          </w:p>
          <w:p w14:paraId="1EB51F70" w14:textId="77777777" w:rsidR="00932771" w:rsidRDefault="00932771" w:rsidP="00932771">
            <w:pPr>
              <w:rPr>
                <w:rFonts w:ascii="Calibri" w:hAnsi="Calibri" w:cs="Calibri"/>
                <w:color w:val="000000"/>
                <w:szCs w:val="22"/>
              </w:rPr>
            </w:pPr>
            <w:r>
              <w:rPr>
                <w:rFonts w:ascii="Calibri" w:hAnsi="Calibri" w:cs="Calibri"/>
                <w:color w:val="000000"/>
                <w:szCs w:val="22"/>
              </w:rPr>
              <w:t>Leave as Note or make text?</w:t>
            </w:r>
          </w:p>
          <w:p w14:paraId="4A2CC139" w14:textId="77777777" w:rsidR="00932771" w:rsidRDefault="00932771" w:rsidP="00932771">
            <w:pPr>
              <w:rPr>
                <w:rFonts w:ascii="Calibri" w:hAnsi="Calibri" w:cs="Calibri"/>
                <w:color w:val="000000"/>
                <w:szCs w:val="22"/>
              </w:rPr>
            </w:pPr>
          </w:p>
          <w:p w14:paraId="4063378B" w14:textId="77777777" w:rsidR="00932771" w:rsidRPr="008676C6" w:rsidRDefault="008676C6" w:rsidP="00932771">
            <w:pPr>
              <w:rPr>
                <w:rFonts w:ascii="Calibri" w:hAnsi="Calibri" w:cs="Calibri"/>
                <w:color w:val="000000"/>
                <w:sz w:val="24"/>
                <w:szCs w:val="24"/>
              </w:rPr>
            </w:pPr>
            <w:r w:rsidRPr="008676C6">
              <w:rPr>
                <w:rFonts w:ascii="Calibri" w:hAnsi="Calibri" w:cs="Calibri"/>
                <w:color w:val="000000"/>
                <w:sz w:val="24"/>
                <w:szCs w:val="24"/>
              </w:rPr>
              <w:t>REJECT</w:t>
            </w:r>
          </w:p>
          <w:p w14:paraId="3F8C80EB" w14:textId="20F4E0CF" w:rsidR="008676C6" w:rsidRDefault="008676C6" w:rsidP="00932771">
            <w:pPr>
              <w:rPr>
                <w:rFonts w:ascii="Calibri" w:hAnsi="Calibri" w:cs="Calibri"/>
                <w:color w:val="000000"/>
                <w:szCs w:val="22"/>
              </w:rPr>
            </w:pPr>
            <w:r w:rsidRPr="008676C6">
              <w:rPr>
                <w:rFonts w:ascii="Calibri" w:hAnsi="Calibri" w:cs="Calibri"/>
                <w:color w:val="000000"/>
                <w:sz w:val="24"/>
                <w:szCs w:val="24"/>
              </w:rPr>
              <w:t xml:space="preserve">Concerns </w:t>
            </w:r>
            <w:proofErr w:type="spellStart"/>
            <w:r w:rsidRPr="008676C6">
              <w:rPr>
                <w:rFonts w:ascii="Calibri" w:hAnsi="Calibri" w:cs="Calibri"/>
                <w:color w:val="000000"/>
                <w:sz w:val="24"/>
                <w:szCs w:val="24"/>
              </w:rPr>
              <w:t>behavior</w:t>
            </w:r>
            <w:proofErr w:type="spellEnd"/>
            <w:r w:rsidRPr="008676C6">
              <w:rPr>
                <w:rFonts w:ascii="Calibri" w:hAnsi="Calibri" w:cs="Calibri"/>
                <w:color w:val="000000"/>
                <w:sz w:val="24"/>
                <w:szCs w:val="24"/>
              </w:rPr>
              <w:t xml:space="preserve"> of the STA which is better suited to a Note.</w:t>
            </w:r>
            <w:r w:rsidR="00615E1D">
              <w:rPr>
                <w:rFonts w:ascii="Calibri" w:hAnsi="Calibri" w:cs="Calibri"/>
                <w:color w:val="000000"/>
                <w:sz w:val="24"/>
                <w:szCs w:val="24"/>
              </w:rPr>
              <w:t xml:space="preserve">  Also, introducing idea that MAC address can change </w:t>
            </w:r>
            <w:r w:rsidR="00615E1D">
              <w:rPr>
                <w:rFonts w:ascii="Calibri" w:hAnsi="Calibri" w:cs="Calibri"/>
                <w:color w:val="000000"/>
                <w:sz w:val="24"/>
                <w:szCs w:val="24"/>
              </w:rPr>
              <w:lastRenderedPageBreak/>
              <w:t>periodically rather than each association is open ended and not recommended at all.</w:t>
            </w:r>
          </w:p>
        </w:tc>
      </w:tr>
      <w:tr w:rsidR="00932771" w14:paraId="01FE08DE" w14:textId="77777777" w:rsidTr="00997579">
        <w:tc>
          <w:tcPr>
            <w:tcW w:w="620" w:type="dxa"/>
          </w:tcPr>
          <w:p w14:paraId="2584D144" w14:textId="7A910443"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66</w:t>
            </w:r>
          </w:p>
        </w:tc>
        <w:tc>
          <w:tcPr>
            <w:tcW w:w="1158" w:type="dxa"/>
            <w:vAlign w:val="bottom"/>
          </w:tcPr>
          <w:p w14:paraId="735CDB97" w14:textId="369C1B3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tcPr>
          <w:p w14:paraId="35A00276" w14:textId="196BA283" w:rsidR="007A0D97" w:rsidRDefault="005654B0" w:rsidP="00932771">
            <w:pPr>
              <w:rPr>
                <w:rFonts w:ascii="Calibri" w:hAnsi="Calibri" w:cs="Calibri"/>
                <w:color w:val="000000"/>
                <w:szCs w:val="22"/>
              </w:rPr>
            </w:pPr>
            <w:r>
              <w:rPr>
                <w:rFonts w:eastAsia="TimesNewRoman"/>
                <w:sz w:val="24"/>
                <w:szCs w:val="24"/>
                <w:lang w:val="en-US" w:eastAsia="ja-JP"/>
              </w:rPr>
              <w:t>“</w:t>
            </w:r>
            <w:r w:rsidR="007A0D97"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sidR="007A0D97">
              <w:rPr>
                <w:rFonts w:ascii="Calibri" w:hAnsi="Calibri" w:cs="Calibri"/>
                <w:color w:val="000000"/>
                <w:szCs w:val="22"/>
              </w:rPr>
              <w:t xml:space="preserve"> </w:t>
            </w:r>
          </w:p>
          <w:p w14:paraId="34FE68C9" w14:textId="77777777" w:rsidR="007A0D97" w:rsidRDefault="007A0D97" w:rsidP="00932771">
            <w:pPr>
              <w:rPr>
                <w:rFonts w:ascii="Calibri" w:hAnsi="Calibri" w:cs="Calibri"/>
                <w:color w:val="000000"/>
                <w:szCs w:val="22"/>
              </w:rPr>
            </w:pPr>
          </w:p>
          <w:p w14:paraId="45D01507" w14:textId="185D9EB5" w:rsidR="00932771" w:rsidRPr="007A0D97" w:rsidRDefault="00932771" w:rsidP="00932771">
            <w:pPr>
              <w:rPr>
                <w:rFonts w:ascii="Calibri" w:hAnsi="Calibri" w:cs="Calibri"/>
                <w:color w:val="000000"/>
                <w:sz w:val="24"/>
                <w:szCs w:val="24"/>
              </w:rPr>
            </w:pPr>
            <w:r w:rsidRPr="007A0D97">
              <w:rPr>
                <w:rFonts w:ascii="Calibri" w:hAnsi="Calibri" w:cs="Calibri"/>
                <w:color w:val="000000"/>
                <w:sz w:val="24"/>
                <w:szCs w:val="24"/>
              </w:rPr>
              <w:t xml:space="preserve">True, </w:t>
            </w:r>
            <w:r w:rsidR="007A0D97" w:rsidRPr="007A0D97">
              <w:rPr>
                <w:rFonts w:ascii="Calibri" w:hAnsi="Calibri" w:cs="Calibri"/>
                <w:color w:val="000000"/>
                <w:sz w:val="24"/>
                <w:szCs w:val="24"/>
              </w:rPr>
              <w:t>maybe 3 times is too much</w:t>
            </w:r>
            <w:r w:rsidR="007A0D97">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32771" w:rsidRPr="007A0D97" w:rsidRDefault="00932771" w:rsidP="00932771">
            <w:pPr>
              <w:rPr>
                <w:rFonts w:ascii="Calibri" w:hAnsi="Calibri" w:cs="Calibri"/>
                <w:color w:val="000000"/>
                <w:sz w:val="24"/>
                <w:szCs w:val="24"/>
              </w:rPr>
            </w:pPr>
            <w:r w:rsidRPr="007A0D97">
              <w:rPr>
                <w:rFonts w:ascii="Calibri" w:hAnsi="Calibri" w:cs="Calibri"/>
                <w:color w:val="000000"/>
                <w:sz w:val="24"/>
                <w:szCs w:val="24"/>
              </w:rPr>
              <w:t>ACCEPT</w:t>
            </w:r>
          </w:p>
          <w:p w14:paraId="3B9FF16F" w14:textId="77777777" w:rsidR="00932771" w:rsidRDefault="00932771" w:rsidP="00932771">
            <w:pPr>
              <w:rPr>
                <w:rFonts w:ascii="Calibri" w:hAnsi="Calibri" w:cs="Calibri"/>
                <w:color w:val="000000"/>
                <w:szCs w:val="22"/>
              </w:rPr>
            </w:pPr>
          </w:p>
        </w:tc>
      </w:tr>
      <w:tr w:rsidR="0026279F" w14:paraId="2B33B247" w14:textId="77777777" w:rsidTr="00A53971">
        <w:tc>
          <w:tcPr>
            <w:tcW w:w="620" w:type="dxa"/>
          </w:tcPr>
          <w:p w14:paraId="1B8C85F7" w14:textId="77777777" w:rsidR="0026279F" w:rsidRDefault="0026279F" w:rsidP="00A539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8FC0B0D" w14:textId="77777777" w:rsidR="0026279F" w:rsidRDefault="0026279F" w:rsidP="00A539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26279F" w:rsidRDefault="0026279F" w:rsidP="00A539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6CC4D754" w14:textId="77777777" w:rsidR="0026279F" w:rsidRDefault="0026279F" w:rsidP="00A539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5685B46A" w14:textId="77777777" w:rsidR="0026279F" w:rsidRDefault="0026279F" w:rsidP="00A539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E60767" w14:textId="2367E7BB" w:rsidR="0026279F" w:rsidRDefault="0026279F" w:rsidP="00A53971">
            <w:pPr>
              <w:rPr>
                <w:rFonts w:ascii="Calibri" w:hAnsi="Calibri" w:cs="Calibri"/>
                <w:color w:val="000000"/>
                <w:szCs w:val="22"/>
              </w:rPr>
            </w:pPr>
            <w:r>
              <w:rPr>
                <w:rFonts w:ascii="Calibri" w:hAnsi="Calibri" w:cs="Calibri"/>
                <w:color w:val="000000"/>
                <w:szCs w:val="22"/>
              </w:rPr>
              <w:t>See also CID 66</w:t>
            </w:r>
          </w:p>
          <w:p w14:paraId="62672CEF" w14:textId="794B2562" w:rsidR="0026279F" w:rsidRDefault="0026279F" w:rsidP="00A53971">
            <w:pPr>
              <w:rPr>
                <w:rFonts w:ascii="Calibri" w:hAnsi="Calibri" w:cs="Calibri"/>
                <w:color w:val="000000"/>
                <w:szCs w:val="22"/>
              </w:rPr>
            </w:pPr>
            <w:r>
              <w:rPr>
                <w:rFonts w:ascii="Calibri" w:hAnsi="Calibri" w:cs="Calibri"/>
                <w:color w:val="000000"/>
                <w:szCs w:val="22"/>
              </w:rPr>
              <w:t>ACCEPT</w:t>
            </w:r>
          </w:p>
        </w:tc>
      </w:tr>
      <w:tr w:rsidR="00932771" w14:paraId="2FC33A12" w14:textId="77777777" w:rsidTr="00997579">
        <w:tc>
          <w:tcPr>
            <w:tcW w:w="620" w:type="dxa"/>
          </w:tcPr>
          <w:p w14:paraId="13F9C3A7" w14:textId="4464149A"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158" w:type="dxa"/>
            <w:vAlign w:val="bottom"/>
          </w:tcPr>
          <w:p w14:paraId="6FD3944A" w14:textId="7CFECB81"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902" w:type="dxa"/>
          </w:tcPr>
          <w:p w14:paraId="7B27C29A" w14:textId="77777777" w:rsidR="00932771" w:rsidRDefault="00932771" w:rsidP="00932771">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t>Presently</w:t>
            </w:r>
            <w:r>
              <w:rPr>
                <w:rFonts w:ascii="TimesNewRoman" w:eastAsia="TimesNewRoman" w:cs="TimesNewRoman"/>
                <w:sz w:val="20"/>
                <w:lang w:val="en-US" w:eastAsia="ja-JP"/>
              </w:rPr>
              <w:t xml:space="preserve"> </w:t>
            </w:r>
          </w:p>
          <w:p w14:paraId="3E66CF83" w14:textId="0757CF7D" w:rsidR="00932771" w:rsidRPr="005654B0" w:rsidRDefault="005654B0" w:rsidP="00932771">
            <w:pPr>
              <w:autoSpaceDE w:val="0"/>
              <w:autoSpaceDN w:val="0"/>
              <w:adjustRightInd w:val="0"/>
              <w:rPr>
                <w:rFonts w:eastAsia="TimesNewRoman"/>
                <w:szCs w:val="22"/>
                <w:lang w:val="en-US" w:eastAsia="ja-JP"/>
              </w:rPr>
            </w:pPr>
            <w:r>
              <w:rPr>
                <w:rFonts w:eastAsia="TimesNewRoman"/>
                <w:szCs w:val="22"/>
                <w:lang w:val="en-US" w:eastAsia="ja-JP"/>
              </w:rPr>
              <w:t>“</w:t>
            </w:r>
            <w:r w:rsidR="00932771" w:rsidRPr="005654B0">
              <w:rPr>
                <w:rFonts w:eastAsia="TimesNewRoman"/>
                <w:szCs w:val="22"/>
                <w:lang w:val="en-US" w:eastAsia="ja-JP"/>
              </w:rPr>
              <w:t>When a non-AP STA that advertises support for IRM associates to an AP that advertises support for IRM, the</w:t>
            </w:r>
            <w:r>
              <w:rPr>
                <w:rFonts w:eastAsia="TimesNewRoman"/>
                <w:szCs w:val="22"/>
                <w:lang w:val="en-US" w:eastAsia="ja-JP"/>
              </w:rPr>
              <w:t xml:space="preserve"> </w:t>
            </w:r>
            <w:r w:rsidR="00932771" w:rsidRPr="005654B0">
              <w:rPr>
                <w:rFonts w:eastAsia="TimesNewRoman"/>
                <w:szCs w:val="22"/>
                <w:lang w:val="en-US" w:eastAsia="ja-JP"/>
              </w:rPr>
              <w:t>AP shall include an IRM KDE in message 3 of the 4-way handshake or, when using FILS authentication,</w:t>
            </w:r>
          </w:p>
          <w:p w14:paraId="190502AE" w14:textId="3AC9C9B6" w:rsidR="00932771" w:rsidRPr="005654B0" w:rsidRDefault="00932771" w:rsidP="00932771">
            <w:pPr>
              <w:rPr>
                <w:rFonts w:eastAsia="TimesNewRoman"/>
                <w:szCs w:val="22"/>
                <w:lang w:val="en-US" w:eastAsia="ja-JP"/>
              </w:rPr>
            </w:pPr>
            <w:r w:rsidRPr="005654B0">
              <w:rPr>
                <w:rFonts w:eastAsia="TimesNewRoman"/>
                <w:szCs w:val="22"/>
                <w:lang w:val="en-US" w:eastAsia="ja-JP"/>
              </w:rPr>
              <w:t>including an IRM element in the Association Response frame.</w:t>
            </w:r>
            <w:r w:rsidR="005654B0">
              <w:rPr>
                <w:rFonts w:eastAsia="TimesNewRoman"/>
                <w:szCs w:val="22"/>
                <w:lang w:val="en-US" w:eastAsia="ja-JP"/>
              </w:rPr>
              <w:t>”</w:t>
            </w:r>
          </w:p>
          <w:p w14:paraId="10EF7BC2" w14:textId="77777777" w:rsidR="00932771" w:rsidRDefault="00932771" w:rsidP="00932771">
            <w:pPr>
              <w:rPr>
                <w:rFonts w:ascii="TimesNewRoman" w:eastAsia="TimesNewRoman" w:cs="TimesNewRoman"/>
                <w:lang w:val="en-US"/>
              </w:rPr>
            </w:pPr>
          </w:p>
          <w:p w14:paraId="54DA590C" w14:textId="77777777" w:rsidR="00932771" w:rsidRDefault="00932771" w:rsidP="00932771">
            <w:pPr>
              <w:rPr>
                <w:rFonts w:ascii="TimesNewRoman" w:eastAsia="TimesNewRoman" w:cs="TimesNewRoman"/>
                <w:lang w:val="en-US"/>
              </w:rPr>
            </w:pPr>
          </w:p>
          <w:p w14:paraId="6FE078F3" w14:textId="77777777" w:rsidR="00932771" w:rsidRPr="005901B3" w:rsidRDefault="005654B0" w:rsidP="00932771">
            <w:pPr>
              <w:rPr>
                <w:rFonts w:eastAsia="TimesNewRoman"/>
                <w:lang w:val="en-US"/>
              </w:rPr>
            </w:pPr>
            <w:r w:rsidRPr="005901B3">
              <w:rPr>
                <w:rFonts w:eastAsia="TimesNewRoman"/>
                <w:lang w:val="en-US"/>
              </w:rPr>
              <w:t>REJECT</w:t>
            </w:r>
          </w:p>
          <w:p w14:paraId="50F7068D" w14:textId="508E57EB" w:rsidR="005654B0" w:rsidRDefault="005654B0" w:rsidP="00932771">
            <w:pPr>
              <w:rPr>
                <w:rFonts w:ascii="Calibri" w:hAnsi="Calibri" w:cs="Calibri"/>
                <w:color w:val="000000"/>
                <w:szCs w:val="22"/>
              </w:rPr>
            </w:pPr>
            <w:r>
              <w:rPr>
                <w:rFonts w:ascii="Calibri" w:hAnsi="Calibri" w:cs="Calibri"/>
                <w:color w:val="000000"/>
                <w:szCs w:val="22"/>
              </w:rPr>
              <w:t xml:space="preserve">Not convinced the suggested text is better.  Main difference is </w:t>
            </w:r>
            <w:r w:rsidR="005901B3">
              <w:rPr>
                <w:rFonts w:ascii="Calibri" w:hAnsi="Calibri" w:cs="Calibri"/>
                <w:color w:val="000000"/>
                <w:szCs w:val="22"/>
              </w:rPr>
              <w:t xml:space="preserve">that proposed text </w:t>
            </w:r>
            <w:r>
              <w:rPr>
                <w:rFonts w:ascii="Calibri" w:hAnsi="Calibri" w:cs="Calibri"/>
                <w:color w:val="000000"/>
                <w:szCs w:val="22"/>
              </w:rPr>
              <w:t>expand</w:t>
            </w:r>
            <w:r w:rsidR="005901B3">
              <w:rPr>
                <w:rFonts w:ascii="Calibri" w:hAnsi="Calibri" w:cs="Calibri"/>
                <w:color w:val="000000"/>
                <w:szCs w:val="22"/>
              </w:rPr>
              <w:t>s</w:t>
            </w:r>
            <w:r>
              <w:rPr>
                <w:rFonts w:ascii="Calibri" w:hAnsi="Calibri" w:cs="Calibri"/>
                <w:color w:val="000000"/>
                <w:szCs w:val="22"/>
              </w:rPr>
              <w:t xml:space="preserve"> the ‘advertising/indicating </w:t>
            </w:r>
            <w:proofErr w:type="spellStart"/>
            <w:r>
              <w:rPr>
                <w:rFonts w:ascii="Calibri" w:hAnsi="Calibri" w:cs="Calibri"/>
                <w:color w:val="000000"/>
                <w:szCs w:val="22"/>
              </w:rPr>
              <w:t>support’</w:t>
            </w:r>
            <w:proofErr w:type="spellEnd"/>
            <w:r>
              <w:rPr>
                <w:rFonts w:ascii="Calibri" w:hAnsi="Calibri" w:cs="Calibri"/>
                <w:color w:val="000000"/>
                <w:szCs w:val="22"/>
              </w:rPr>
              <w:t xml:space="preserve"> but this </w:t>
            </w:r>
            <w:r w:rsidR="005901B3">
              <w:rPr>
                <w:rFonts w:ascii="Calibri" w:hAnsi="Calibri" w:cs="Calibri"/>
                <w:color w:val="000000"/>
                <w:szCs w:val="22"/>
              </w:rPr>
              <w:t>is</w:t>
            </w:r>
            <w:r>
              <w:rPr>
                <w:rFonts w:ascii="Calibri" w:hAnsi="Calibri" w:cs="Calibri"/>
                <w:color w:val="000000"/>
                <w:szCs w:val="22"/>
              </w:rPr>
              <w:t xml:space="preserve"> detailed </w:t>
            </w:r>
            <w:r w:rsidR="005901B3">
              <w:rPr>
                <w:rFonts w:ascii="Calibri" w:hAnsi="Calibri" w:cs="Calibri"/>
                <w:color w:val="000000"/>
                <w:szCs w:val="22"/>
              </w:rPr>
              <w:t xml:space="preserve">in </w:t>
            </w:r>
            <w:r>
              <w:rPr>
                <w:rFonts w:ascii="Calibri" w:hAnsi="Calibri" w:cs="Calibri"/>
                <w:color w:val="000000"/>
                <w:szCs w:val="22"/>
              </w:rPr>
              <w:t>text later.</w:t>
            </w:r>
          </w:p>
        </w:tc>
      </w:tr>
      <w:tr w:rsidR="00932771" w14:paraId="5982E9A6" w14:textId="77777777" w:rsidTr="00997579">
        <w:tc>
          <w:tcPr>
            <w:tcW w:w="620" w:type="dxa"/>
          </w:tcPr>
          <w:p w14:paraId="5A1F4835" w14:textId="4071DC4F"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158" w:type="dxa"/>
            <w:vAlign w:val="bottom"/>
          </w:tcPr>
          <w:p w14:paraId="7D21F483" w14:textId="508286E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tcPr>
          <w:p w14:paraId="0FC7C121" w14:textId="4A00EECB" w:rsidR="00932771" w:rsidRPr="005654B0" w:rsidRDefault="00932771" w:rsidP="00932771">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sidR="005654B0">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32771" w:rsidRPr="005654B0" w:rsidRDefault="00932771" w:rsidP="00932771">
            <w:pPr>
              <w:rPr>
                <w:color w:val="000000"/>
                <w:sz w:val="24"/>
                <w:szCs w:val="24"/>
              </w:rPr>
            </w:pPr>
            <w:r w:rsidRPr="005654B0">
              <w:rPr>
                <w:rFonts w:eastAsia="TimesNewRoman"/>
                <w:szCs w:val="22"/>
                <w:lang w:val="en-US" w:eastAsia="ja-JP"/>
              </w:rPr>
              <w:t>and the AP/ESS should store that IRM MAC address as an identifier for that non-AP STA</w:t>
            </w:r>
            <w:r w:rsidR="005654B0" w:rsidRPr="005654B0">
              <w:rPr>
                <w:rFonts w:eastAsia="TimesNewRoman"/>
                <w:szCs w:val="22"/>
                <w:lang w:val="en-US" w:eastAsia="ja-JP"/>
              </w:rPr>
              <w:t>”</w:t>
            </w:r>
          </w:p>
          <w:p w14:paraId="34CA6A9C" w14:textId="7CEA96B7" w:rsidR="00932771" w:rsidRDefault="00932771" w:rsidP="00932771">
            <w:pPr>
              <w:rPr>
                <w:rFonts w:ascii="Calibri" w:hAnsi="Calibri" w:cs="Calibri"/>
                <w:color w:val="000000"/>
                <w:szCs w:val="22"/>
              </w:rPr>
            </w:pPr>
            <w:r>
              <w:rPr>
                <w:rFonts w:ascii="Calibri" w:hAnsi="Calibri" w:cs="Calibri"/>
                <w:color w:val="000000"/>
                <w:szCs w:val="22"/>
              </w:rPr>
              <w:lastRenderedPageBreak/>
              <w:t xml:space="preserve">Not sure.  Inclined to REJECT The idea </w:t>
            </w:r>
            <w:r w:rsidR="005654B0">
              <w:rPr>
                <w:rFonts w:ascii="Calibri" w:hAnsi="Calibri" w:cs="Calibri"/>
                <w:color w:val="000000"/>
                <w:szCs w:val="22"/>
              </w:rPr>
              <w:t>is</w:t>
            </w:r>
            <w:r>
              <w:rPr>
                <w:rFonts w:ascii="Calibri" w:hAnsi="Calibri" w:cs="Calibri"/>
                <w:color w:val="000000"/>
                <w:szCs w:val="22"/>
              </w:rPr>
              <w:t xml:space="preserve"> to make sure that the AP must remember the IRM list.  Is it obvious - maybe, but no harm done.</w:t>
            </w:r>
          </w:p>
          <w:p w14:paraId="3F5DA21B" w14:textId="77777777" w:rsidR="00932771" w:rsidRDefault="00932771" w:rsidP="00932771">
            <w:pPr>
              <w:rPr>
                <w:rFonts w:ascii="Calibri" w:hAnsi="Calibri" w:cs="Calibri"/>
                <w:color w:val="000000"/>
                <w:szCs w:val="22"/>
              </w:rPr>
            </w:pPr>
          </w:p>
          <w:p w14:paraId="475BEBFB" w14:textId="77777777" w:rsidR="005654B0" w:rsidRDefault="00932771" w:rsidP="00932771">
            <w:pPr>
              <w:rPr>
                <w:rFonts w:ascii="Calibri" w:hAnsi="Calibri" w:cs="Calibri"/>
                <w:color w:val="000000"/>
                <w:szCs w:val="22"/>
              </w:rPr>
            </w:pPr>
            <w:r>
              <w:rPr>
                <w:rFonts w:ascii="Calibri" w:hAnsi="Calibri" w:cs="Calibri"/>
                <w:color w:val="000000"/>
                <w:szCs w:val="22"/>
              </w:rPr>
              <w:t>Alternative is to make it a NOTE?</w:t>
            </w:r>
            <w:r w:rsidR="005654B0">
              <w:rPr>
                <w:rFonts w:ascii="Calibri" w:hAnsi="Calibri" w:cs="Calibri"/>
                <w:color w:val="000000"/>
                <w:szCs w:val="22"/>
              </w:rPr>
              <w:t xml:space="preserve"> But prefer </w:t>
            </w:r>
          </w:p>
          <w:p w14:paraId="324A3AC4" w14:textId="77777777" w:rsidR="005654B0" w:rsidRDefault="005654B0" w:rsidP="00932771">
            <w:pPr>
              <w:rPr>
                <w:rFonts w:ascii="Calibri" w:hAnsi="Calibri" w:cs="Calibri"/>
                <w:color w:val="000000"/>
                <w:szCs w:val="22"/>
              </w:rPr>
            </w:pPr>
          </w:p>
          <w:p w14:paraId="30E3BACC" w14:textId="2C78D32D" w:rsidR="00932771" w:rsidRDefault="005654B0" w:rsidP="00932771">
            <w:pPr>
              <w:rPr>
                <w:rFonts w:ascii="Calibri" w:hAnsi="Calibri" w:cs="Calibri"/>
                <w:color w:val="000000"/>
                <w:szCs w:val="22"/>
              </w:rPr>
            </w:pPr>
            <w:r>
              <w:rPr>
                <w:rFonts w:ascii="Calibri" w:hAnsi="Calibri" w:cs="Calibri"/>
                <w:color w:val="000000"/>
                <w:szCs w:val="22"/>
              </w:rPr>
              <w:t>REJECT</w:t>
            </w:r>
          </w:p>
          <w:p w14:paraId="2675FCA3" w14:textId="1BB9403A" w:rsidR="005654B0" w:rsidRDefault="005654B0" w:rsidP="00932771">
            <w:pPr>
              <w:rPr>
                <w:rFonts w:ascii="Calibri" w:hAnsi="Calibri" w:cs="Calibri"/>
                <w:color w:val="000000"/>
                <w:szCs w:val="22"/>
              </w:rPr>
            </w:pPr>
            <w:r>
              <w:rPr>
                <w:rFonts w:ascii="Calibri" w:hAnsi="Calibri" w:cs="Calibri"/>
                <w:color w:val="000000"/>
                <w:szCs w:val="22"/>
              </w:rPr>
              <w:t xml:space="preserve">The idea is to make sure that the AP </w:t>
            </w:r>
            <w:r w:rsidR="00426585">
              <w:rPr>
                <w:rFonts w:ascii="Calibri" w:hAnsi="Calibri" w:cs="Calibri"/>
                <w:color w:val="000000"/>
                <w:szCs w:val="22"/>
              </w:rPr>
              <w:t xml:space="preserve">and STA </w:t>
            </w:r>
            <w:r>
              <w:rPr>
                <w:rFonts w:ascii="Calibri" w:hAnsi="Calibri" w:cs="Calibri"/>
                <w:color w:val="000000"/>
                <w:szCs w:val="22"/>
              </w:rPr>
              <w:t>remember the IRM list.  Is it obvious - maybe, but no harm done</w:t>
            </w:r>
            <w:r w:rsidR="00426585">
              <w:rPr>
                <w:rFonts w:ascii="Calibri" w:hAnsi="Calibri" w:cs="Calibri"/>
                <w:color w:val="000000"/>
                <w:szCs w:val="22"/>
              </w:rPr>
              <w:t>.</w:t>
            </w:r>
          </w:p>
          <w:p w14:paraId="508240E3" w14:textId="77777777" w:rsidR="005654B0" w:rsidRDefault="005654B0" w:rsidP="00932771">
            <w:pPr>
              <w:rPr>
                <w:rFonts w:ascii="Calibri" w:hAnsi="Calibri" w:cs="Calibri"/>
                <w:color w:val="000000"/>
                <w:szCs w:val="22"/>
              </w:rPr>
            </w:pPr>
          </w:p>
          <w:p w14:paraId="0D10D332" w14:textId="149331F2" w:rsidR="00932771" w:rsidRDefault="00932771" w:rsidP="00932771">
            <w:pPr>
              <w:rPr>
                <w:rFonts w:ascii="Calibri" w:hAnsi="Calibri" w:cs="Calibri"/>
                <w:color w:val="000000"/>
                <w:szCs w:val="22"/>
              </w:rPr>
            </w:pPr>
          </w:p>
        </w:tc>
      </w:tr>
      <w:tr w:rsidR="00932771" w14:paraId="62BA0A7C" w14:textId="77777777" w:rsidTr="00997579">
        <w:tc>
          <w:tcPr>
            <w:tcW w:w="620" w:type="dxa"/>
          </w:tcPr>
          <w:p w14:paraId="02A58C57" w14:textId="550D69E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158" w:type="dxa"/>
            <w:vAlign w:val="bottom"/>
          </w:tcPr>
          <w:p w14:paraId="24059C74" w14:textId="350C051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tcPr>
          <w:p w14:paraId="62762FF2" w14:textId="7B1E2B1C" w:rsidR="00932771" w:rsidRPr="0066698E" w:rsidRDefault="00932771" w:rsidP="00932771">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sidR="0066698E">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32771" w:rsidRDefault="00932771" w:rsidP="00932771">
            <w:pPr>
              <w:rPr>
                <w:rFonts w:ascii="TimesNewRoman" w:eastAsia="TimesNewRoman" w:cs="TimesNewRoman"/>
                <w:sz w:val="20"/>
                <w:lang w:val="en-US" w:eastAsia="ja-JP"/>
              </w:rPr>
            </w:pPr>
            <w:r w:rsidRPr="0066698E">
              <w:rPr>
                <w:rFonts w:eastAsia="TimesNewRoman"/>
                <w:szCs w:val="22"/>
                <w:lang w:val="en-US" w:eastAsia="ja-JP"/>
              </w:rPr>
              <w:t>12.2.10).</w:t>
            </w:r>
            <w:r w:rsidR="0066698E">
              <w:rPr>
                <w:rFonts w:eastAsia="TimesNewRoman"/>
                <w:szCs w:val="22"/>
                <w:lang w:val="en-US" w:eastAsia="ja-JP"/>
              </w:rPr>
              <w:t>”</w:t>
            </w:r>
          </w:p>
          <w:p w14:paraId="1B269223" w14:textId="77777777" w:rsidR="00932771" w:rsidRDefault="00932771" w:rsidP="00932771">
            <w:pPr>
              <w:rPr>
                <w:rFonts w:ascii="TimesNewRoman" w:eastAsia="TimesNewRoman" w:cs="TimesNewRoman"/>
                <w:lang w:val="en-US"/>
              </w:rPr>
            </w:pPr>
          </w:p>
          <w:p w14:paraId="5A191A26" w14:textId="63B97C60" w:rsidR="00932771" w:rsidRDefault="00932771" w:rsidP="00932771">
            <w:pPr>
              <w:rPr>
                <w:rFonts w:eastAsia="TimesNewRoman"/>
                <w:szCs w:val="22"/>
                <w:lang w:val="en-US" w:eastAsia="ja-JP"/>
              </w:rPr>
            </w:pPr>
            <w:r w:rsidRPr="0066698E">
              <w:rPr>
                <w:rFonts w:eastAsia="TimesNewRoman"/>
                <w:lang w:val="en-US"/>
              </w:rPr>
              <w:t>Needs discussion</w:t>
            </w:r>
            <w:r w:rsidR="0066698E" w:rsidRPr="0066698E">
              <w:rPr>
                <w:rFonts w:eastAsia="TimesNewRoman"/>
                <w:lang w:val="en-US"/>
              </w:rPr>
              <w:t xml:space="preserve"> on whether we need to reference (12.2.10)</w:t>
            </w:r>
            <w:r w:rsidR="0066698E">
              <w:rPr>
                <w:rFonts w:eastAsia="TimesNewRoman"/>
                <w:lang w:val="en-US"/>
              </w:rPr>
              <w:t xml:space="preserve"> or is “</w:t>
            </w:r>
            <w:r w:rsidR="0066698E" w:rsidRPr="0066698E">
              <w:rPr>
                <w:rFonts w:eastAsia="TimesNewRoman"/>
                <w:szCs w:val="22"/>
                <w:lang w:val="en-US" w:eastAsia="ja-JP"/>
              </w:rPr>
              <w:t>locally administered address space</w:t>
            </w:r>
            <w:r w:rsidR="0066698E">
              <w:rPr>
                <w:rFonts w:eastAsia="TimesNewRoman"/>
                <w:szCs w:val="22"/>
                <w:lang w:val="en-US" w:eastAsia="ja-JP"/>
              </w:rPr>
              <w:t>” enough?</w:t>
            </w:r>
          </w:p>
          <w:p w14:paraId="4203708E" w14:textId="77777777" w:rsidR="0066698E" w:rsidRDefault="0066698E" w:rsidP="00932771">
            <w:pPr>
              <w:rPr>
                <w:rFonts w:eastAsia="TimesNewRoman"/>
                <w:szCs w:val="22"/>
                <w:lang w:val="en-US"/>
              </w:rPr>
            </w:pPr>
          </w:p>
          <w:p w14:paraId="7613F109" w14:textId="074CE05F" w:rsidR="0066698E" w:rsidRDefault="0066698E" w:rsidP="00932771">
            <w:pPr>
              <w:rPr>
                <w:rFonts w:eastAsia="TimesNewRoman"/>
                <w:szCs w:val="22"/>
                <w:lang w:val="en-US"/>
              </w:rPr>
            </w:pPr>
            <w:r>
              <w:rPr>
                <w:rFonts w:eastAsia="TimesNewRoman"/>
                <w:szCs w:val="22"/>
                <w:lang w:val="en-US"/>
              </w:rPr>
              <w:t>REVISE</w:t>
            </w:r>
          </w:p>
          <w:p w14:paraId="0DD00A01" w14:textId="077A26EC" w:rsidR="0066698E" w:rsidRDefault="0066698E" w:rsidP="00932771">
            <w:pPr>
              <w:rPr>
                <w:rFonts w:eastAsia="TimesNewRoman"/>
                <w:lang w:val="en-US"/>
              </w:rPr>
            </w:pPr>
            <w:r>
              <w:rPr>
                <w:rFonts w:eastAsia="TimesNewRoman"/>
                <w:szCs w:val="22"/>
                <w:lang w:val="en-US"/>
              </w:rPr>
              <w:t>At 33.20 Delete “(see 12.2.10)”</w:t>
            </w:r>
          </w:p>
          <w:p w14:paraId="5E4E8A65" w14:textId="77777777" w:rsidR="0066698E" w:rsidRDefault="0066698E" w:rsidP="00932771">
            <w:pPr>
              <w:rPr>
                <w:color w:val="000000"/>
                <w:szCs w:val="22"/>
              </w:rPr>
            </w:pPr>
          </w:p>
          <w:p w14:paraId="575493E1" w14:textId="44F824E5" w:rsidR="0066698E" w:rsidRPr="0066698E" w:rsidRDefault="0066698E" w:rsidP="00932771">
            <w:pPr>
              <w:rPr>
                <w:color w:val="000000"/>
                <w:szCs w:val="22"/>
              </w:rPr>
            </w:pPr>
          </w:p>
        </w:tc>
      </w:tr>
      <w:tr w:rsidR="00932771" w14:paraId="19A19984" w14:textId="77777777" w:rsidTr="00997579">
        <w:tc>
          <w:tcPr>
            <w:tcW w:w="620" w:type="dxa"/>
          </w:tcPr>
          <w:p w14:paraId="2F24DF7B" w14:textId="7D8DECD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70</w:t>
            </w:r>
          </w:p>
        </w:tc>
        <w:tc>
          <w:tcPr>
            <w:tcW w:w="1158" w:type="dxa"/>
            <w:vAlign w:val="bottom"/>
          </w:tcPr>
          <w:p w14:paraId="349E4D9F" w14:textId="2FE81CEB"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17</w:t>
            </w:r>
          </w:p>
        </w:tc>
        <w:tc>
          <w:tcPr>
            <w:tcW w:w="620" w:type="dxa"/>
            <w:vAlign w:val="bottom"/>
          </w:tcPr>
          <w:p w14:paraId="3814A1BB" w14:textId="76AA254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9</w:t>
            </w:r>
          </w:p>
        </w:tc>
        <w:tc>
          <w:tcPr>
            <w:tcW w:w="2557" w:type="dxa"/>
            <w:vAlign w:val="bottom"/>
          </w:tcPr>
          <w:p w14:paraId="0A8D5C07" w14:textId="78661B8A"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"identifiable random MAC address" does not accurately describe its purpose. It is generated randomly, but there is nothing inherently identifiable about it. It would be better to describe it as an address for future use.</w:t>
            </w:r>
          </w:p>
        </w:tc>
        <w:tc>
          <w:tcPr>
            <w:tcW w:w="2223" w:type="dxa"/>
            <w:vAlign w:val="bottom"/>
          </w:tcPr>
          <w:p w14:paraId="6C102AE4" w14:textId="003B873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Use a term that better describes the purpose. For example, "Future MAC address (FMA)"</w:t>
            </w:r>
          </w:p>
        </w:tc>
        <w:tc>
          <w:tcPr>
            <w:tcW w:w="2902" w:type="dxa"/>
          </w:tcPr>
          <w:p w14:paraId="4232108D" w14:textId="77777777" w:rsidR="00656C37" w:rsidRDefault="00656C37" w:rsidP="00656C37">
            <w:pPr>
              <w:rPr>
                <w:rFonts w:ascii="Calibri" w:hAnsi="Calibri" w:cs="Calibri"/>
                <w:color w:val="000000"/>
                <w:szCs w:val="22"/>
              </w:rPr>
            </w:pPr>
            <w:r>
              <w:rPr>
                <w:rFonts w:ascii="Calibri" w:hAnsi="Calibri" w:cs="Calibri"/>
                <w:color w:val="000000"/>
                <w:szCs w:val="22"/>
              </w:rPr>
              <w:t xml:space="preserve">Could use MAAD "MAC Address Designation" if preferred?  </w:t>
            </w:r>
          </w:p>
          <w:p w14:paraId="4846237C" w14:textId="441ACB1C" w:rsidR="00656C37" w:rsidRDefault="00656C37" w:rsidP="00656C37">
            <w:pPr>
              <w:rPr>
                <w:rFonts w:ascii="Calibri" w:hAnsi="Calibri" w:cs="Calibri"/>
                <w:color w:val="000000"/>
                <w:szCs w:val="22"/>
              </w:rPr>
            </w:pPr>
            <w:r>
              <w:rPr>
                <w:rFonts w:ascii="Calibri" w:hAnsi="Calibri" w:cs="Calibri"/>
                <w:color w:val="000000"/>
                <w:szCs w:val="22"/>
              </w:rPr>
              <w:t>Not a fan of FMA</w:t>
            </w:r>
            <w:r>
              <w:rPr>
                <w:rFonts w:ascii="Calibri" w:hAnsi="Calibri" w:cs="Calibri"/>
                <w:color w:val="000000"/>
                <w:szCs w:val="22"/>
              </w:rPr>
              <w:t>.  IRM has been used for a long time now.</w:t>
            </w:r>
          </w:p>
          <w:p w14:paraId="430A3052" w14:textId="77777777" w:rsidR="00656C37" w:rsidRDefault="00656C37" w:rsidP="00932771">
            <w:pPr>
              <w:rPr>
                <w:rFonts w:ascii="Calibri" w:hAnsi="Calibri" w:cs="Calibri"/>
                <w:color w:val="000000"/>
                <w:szCs w:val="22"/>
              </w:rPr>
            </w:pPr>
          </w:p>
          <w:p w14:paraId="3C4D40A2" w14:textId="45CC2091" w:rsidR="00932771" w:rsidRDefault="00932771" w:rsidP="00932771">
            <w:pPr>
              <w:rPr>
                <w:rFonts w:ascii="Calibri" w:hAnsi="Calibri" w:cs="Calibri"/>
                <w:color w:val="000000"/>
                <w:szCs w:val="22"/>
              </w:rPr>
            </w:pPr>
            <w:r>
              <w:rPr>
                <w:rFonts w:ascii="Calibri" w:hAnsi="Calibri" w:cs="Calibri"/>
                <w:color w:val="000000"/>
                <w:szCs w:val="22"/>
              </w:rPr>
              <w:t>REJECT</w:t>
            </w:r>
          </w:p>
          <w:p w14:paraId="6FEA925F" w14:textId="361E0DAC" w:rsidR="00656C37" w:rsidRDefault="00656C37" w:rsidP="00656C37">
            <w:pPr>
              <w:rPr>
                <w:rFonts w:ascii="Calibri" w:hAnsi="Calibri" w:cs="Calibri"/>
                <w:color w:val="000000"/>
                <w:szCs w:val="22"/>
              </w:rPr>
            </w:pPr>
            <w:r>
              <w:rPr>
                <w:rFonts w:ascii="Calibri" w:hAnsi="Calibri" w:cs="Calibri"/>
                <w:color w:val="000000"/>
                <w:szCs w:val="22"/>
              </w:rPr>
              <w:t>The IRM</w:t>
            </w:r>
            <w:r w:rsidR="00932771">
              <w:rPr>
                <w:rFonts w:ascii="Calibri" w:hAnsi="Calibri" w:cs="Calibri"/>
                <w:color w:val="000000"/>
                <w:szCs w:val="22"/>
              </w:rPr>
              <w:t xml:space="preserve"> is random, and it is identifiable </w:t>
            </w:r>
            <w:r>
              <w:rPr>
                <w:rFonts w:ascii="Calibri" w:hAnsi="Calibri" w:cs="Calibri"/>
                <w:color w:val="000000"/>
                <w:szCs w:val="22"/>
              </w:rPr>
              <w:t>because</w:t>
            </w:r>
            <w:r w:rsidR="00932771">
              <w:rPr>
                <w:rFonts w:ascii="Calibri" w:hAnsi="Calibri" w:cs="Calibri"/>
                <w:color w:val="000000"/>
                <w:szCs w:val="22"/>
              </w:rPr>
              <w:t xml:space="preserve"> the AP was given it in advance.  </w:t>
            </w:r>
          </w:p>
          <w:p w14:paraId="434A6F6E" w14:textId="544DCFC6" w:rsidR="00932771" w:rsidRDefault="00932771" w:rsidP="00932771">
            <w:pPr>
              <w:rPr>
                <w:rFonts w:ascii="Calibri" w:hAnsi="Calibri" w:cs="Calibri"/>
                <w:color w:val="000000"/>
                <w:szCs w:val="22"/>
              </w:rPr>
            </w:pPr>
          </w:p>
        </w:tc>
      </w:tr>
      <w:tr w:rsidR="00932771" w14:paraId="533770E1" w14:textId="77777777" w:rsidTr="00997579">
        <w:tc>
          <w:tcPr>
            <w:tcW w:w="620" w:type="dxa"/>
          </w:tcPr>
          <w:p w14:paraId="55D18BC0" w14:textId="4F0E514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158" w:type="dxa"/>
            <w:vAlign w:val="bottom"/>
          </w:tcPr>
          <w:p w14:paraId="62EB3810" w14:textId="6D5DD9C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r>
            <w:r>
              <w:rPr>
                <w:rFonts w:ascii="Calibri" w:hAnsi="Calibri" w:cs="Calibri"/>
                <w:sz w:val="22"/>
                <w:szCs w:val="22"/>
              </w:rPr>
              <w:lastRenderedPageBreak/>
              <w:t>Should it be Association Request?</w:t>
            </w:r>
          </w:p>
        </w:tc>
        <w:tc>
          <w:tcPr>
            <w:tcW w:w="2223" w:type="dxa"/>
            <w:vAlign w:val="bottom"/>
          </w:tcPr>
          <w:p w14:paraId="207A5191" w14:textId="2EB17B7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Change Association Response to Association Request.</w:t>
            </w:r>
          </w:p>
        </w:tc>
        <w:tc>
          <w:tcPr>
            <w:tcW w:w="2902" w:type="dxa"/>
          </w:tcPr>
          <w:p w14:paraId="0F97F24F" w14:textId="24E036E2" w:rsidR="00932771" w:rsidRDefault="00932771" w:rsidP="00932771">
            <w:pPr>
              <w:rPr>
                <w:rFonts w:ascii="Calibri" w:hAnsi="Calibri" w:cs="Calibri"/>
                <w:color w:val="000000"/>
                <w:szCs w:val="22"/>
              </w:rPr>
            </w:pPr>
            <w:r>
              <w:rPr>
                <w:rFonts w:ascii="Calibri" w:hAnsi="Calibri" w:cs="Calibri"/>
                <w:color w:val="000000"/>
                <w:szCs w:val="22"/>
              </w:rPr>
              <w:t>ACCEPT</w:t>
            </w:r>
          </w:p>
        </w:tc>
      </w:tr>
      <w:tr w:rsidR="00067EAD" w14:paraId="668EE57D" w14:textId="77777777" w:rsidTr="00997579">
        <w:tc>
          <w:tcPr>
            <w:tcW w:w="620" w:type="dxa"/>
          </w:tcPr>
          <w:p w14:paraId="67466A66" w14:textId="77777777" w:rsidR="00067EAD" w:rsidRDefault="00067EAD" w:rsidP="00485BA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158" w:type="dxa"/>
            <w:vAlign w:val="bottom"/>
          </w:tcPr>
          <w:p w14:paraId="136CB621" w14:textId="77777777" w:rsidR="00067EAD" w:rsidRDefault="00067EAD" w:rsidP="00485BA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067EAD" w:rsidRDefault="00067EAD" w:rsidP="00485BA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5EFD3887" w14:textId="77777777" w:rsidR="00067EAD" w:rsidRDefault="00067EAD" w:rsidP="00485BA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36E6AB6" w14:textId="77777777" w:rsidR="00067EAD" w:rsidRDefault="00067EAD" w:rsidP="00485BA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tcPr>
          <w:p w14:paraId="2E008F86" w14:textId="77777777" w:rsidR="00067EAD" w:rsidRDefault="00067EAD" w:rsidP="00485BA4">
            <w:pPr>
              <w:rPr>
                <w:rFonts w:ascii="Calibri" w:hAnsi="Calibri" w:cs="Calibri"/>
                <w:color w:val="000000"/>
                <w:szCs w:val="22"/>
              </w:rPr>
            </w:pPr>
            <w:r>
              <w:rPr>
                <w:rFonts w:ascii="Calibri" w:hAnsi="Calibri" w:cs="Calibri"/>
                <w:color w:val="000000"/>
                <w:szCs w:val="22"/>
              </w:rPr>
              <w:t>ACCEPT (see also CID 81)</w:t>
            </w:r>
          </w:p>
        </w:tc>
      </w:tr>
      <w:tr w:rsidR="00932771" w14:paraId="11E5D4A1" w14:textId="77777777" w:rsidTr="00997579">
        <w:tc>
          <w:tcPr>
            <w:tcW w:w="620" w:type="dxa"/>
          </w:tcPr>
          <w:p w14:paraId="312FF036" w14:textId="59759E1C"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tcPr>
          <w:p w14:paraId="376DFF3F" w14:textId="2892AA3C"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29721539" w14:textId="77777777" w:rsidTr="00997579">
        <w:tc>
          <w:tcPr>
            <w:tcW w:w="620" w:type="dxa"/>
          </w:tcPr>
          <w:p w14:paraId="0E3412DF" w14:textId="5E153A4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"When a non-AP STA that advertises support for IRM associates ..." to "When a non-AP STA that negotiates support for IRM, by setting the  IRM Active field to 1 in the Extended RSN Capabilities field, associates ..."</w:t>
            </w:r>
          </w:p>
        </w:tc>
        <w:tc>
          <w:tcPr>
            <w:tcW w:w="2902" w:type="dxa"/>
          </w:tcPr>
          <w:p w14:paraId="02E8B6B0" w14:textId="77777777" w:rsidR="00932771" w:rsidRDefault="00932771" w:rsidP="00932771">
            <w:pPr>
              <w:rPr>
                <w:rFonts w:ascii="Calibri" w:hAnsi="Calibri" w:cs="Calibri"/>
                <w:color w:val="000000"/>
                <w:szCs w:val="22"/>
              </w:rPr>
            </w:pPr>
            <w:r>
              <w:rPr>
                <w:rFonts w:ascii="Calibri" w:hAnsi="Calibri" w:cs="Calibri"/>
                <w:color w:val="000000"/>
                <w:szCs w:val="22"/>
              </w:rPr>
              <w:t>REJECT</w:t>
            </w:r>
          </w:p>
          <w:p w14:paraId="23A26E66" w14:textId="545675E1" w:rsidR="00932771" w:rsidRDefault="005901B3" w:rsidP="00932771">
            <w:pPr>
              <w:rPr>
                <w:rFonts w:ascii="Calibri" w:hAnsi="Calibri" w:cs="Calibri"/>
                <w:color w:val="000000"/>
                <w:szCs w:val="22"/>
              </w:rPr>
            </w:pPr>
            <w:r>
              <w:rPr>
                <w:rFonts w:ascii="Calibri" w:hAnsi="Calibri" w:cs="Calibri"/>
                <w:color w:val="000000"/>
                <w:szCs w:val="22"/>
              </w:rPr>
              <w:t>There is no negotiation taking place</w:t>
            </w:r>
            <w:r>
              <w:rPr>
                <w:rFonts w:ascii="Calibri" w:hAnsi="Calibri" w:cs="Calibri"/>
                <w:color w:val="000000"/>
                <w:szCs w:val="22"/>
              </w:rPr>
              <w:t xml:space="preserve">.  The  non-AP STA </w:t>
            </w:r>
            <w:r w:rsidR="00067EAD">
              <w:rPr>
                <w:rFonts w:ascii="Calibri" w:hAnsi="Calibri" w:cs="Calibri"/>
                <w:color w:val="000000"/>
                <w:szCs w:val="22"/>
              </w:rPr>
              <w:t>decides to make active or not.</w:t>
            </w:r>
          </w:p>
        </w:tc>
      </w:tr>
      <w:tr w:rsidR="00932771" w14:paraId="554F6944" w14:textId="77777777" w:rsidTr="00997579">
        <w:tc>
          <w:tcPr>
            <w:tcW w:w="620" w:type="dxa"/>
          </w:tcPr>
          <w:p w14:paraId="2C27D550" w14:textId="4D4DA07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23" w:type="dxa"/>
            <w:vAlign w:val="bottom"/>
          </w:tcPr>
          <w:p w14:paraId="3D48F937" w14:textId="547C2DC7"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902" w:type="dxa"/>
          </w:tcPr>
          <w:p w14:paraId="33A8D49F" w14:textId="77777777" w:rsidR="00932771" w:rsidRDefault="00932771" w:rsidP="00932771">
            <w:pPr>
              <w:rPr>
                <w:rFonts w:ascii="Calibri" w:hAnsi="Calibri" w:cs="Calibri"/>
                <w:color w:val="000000"/>
                <w:szCs w:val="22"/>
              </w:rPr>
            </w:pPr>
            <w:r>
              <w:rPr>
                <w:rFonts w:ascii="Calibri" w:hAnsi="Calibri" w:cs="Calibri"/>
                <w:color w:val="000000"/>
                <w:szCs w:val="22"/>
              </w:rPr>
              <w:t xml:space="preserve">REJECT </w:t>
            </w:r>
          </w:p>
          <w:p w14:paraId="11FF02DB" w14:textId="221CB08E" w:rsidR="00932771" w:rsidRDefault="00932771" w:rsidP="00932771">
            <w:pPr>
              <w:rPr>
                <w:rFonts w:ascii="Calibri" w:hAnsi="Calibri" w:cs="Calibri"/>
                <w:color w:val="000000"/>
                <w:szCs w:val="22"/>
              </w:rPr>
            </w:pPr>
            <w:r>
              <w:rPr>
                <w:rFonts w:ascii="Calibri" w:hAnsi="Calibri" w:cs="Calibri"/>
                <w:color w:val="000000"/>
                <w:szCs w:val="22"/>
              </w:rPr>
              <w:t>No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32771" w:rsidRDefault="00932771" w:rsidP="00932771">
            <w:pPr>
              <w:rPr>
                <w:rFonts w:ascii="Calibri" w:hAnsi="Calibri" w:cs="Calibri"/>
                <w:color w:val="000000"/>
                <w:szCs w:val="22"/>
              </w:rPr>
            </w:pPr>
          </w:p>
        </w:tc>
      </w:tr>
      <w:tr w:rsidR="00932771" w14:paraId="75A7D7C2" w14:textId="77777777" w:rsidTr="00997579">
        <w:tc>
          <w:tcPr>
            <w:tcW w:w="620" w:type="dxa"/>
          </w:tcPr>
          <w:p w14:paraId="561267DC" w14:textId="27935DD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158" w:type="dxa"/>
            <w:vAlign w:val="bottom"/>
          </w:tcPr>
          <w:p w14:paraId="1B274D06" w14:textId="17EB2E6C"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currently defines only one MAC address for a STA. The use of authentication MAC addresses could help and </w:t>
            </w:r>
            <w:r>
              <w:rPr>
                <w:rFonts w:ascii="Calibri" w:hAnsi="Calibri" w:cs="Calibri"/>
                <w:sz w:val="22"/>
                <w:szCs w:val="22"/>
              </w:rPr>
              <w:lastRenderedPageBreak/>
              <w:t>relax STA associations with the network.</w:t>
            </w:r>
          </w:p>
        </w:tc>
        <w:tc>
          <w:tcPr>
            <w:tcW w:w="2223" w:type="dxa"/>
            <w:vAlign w:val="bottom"/>
          </w:tcPr>
          <w:p w14:paraId="71E808AE" w14:textId="6F055408"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Please allow IRM to configure multiple addresses for the STA.</w:t>
            </w:r>
          </w:p>
        </w:tc>
        <w:tc>
          <w:tcPr>
            <w:tcW w:w="2902" w:type="dxa"/>
          </w:tcPr>
          <w:p w14:paraId="408DB4B8" w14:textId="77777777" w:rsidR="00932771" w:rsidRDefault="00932771" w:rsidP="00932771">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w:t>
            </w:r>
            <w:r>
              <w:rPr>
                <w:rFonts w:ascii="Calibri" w:hAnsi="Calibri" w:cs="Calibri"/>
                <w:color w:val="000000"/>
                <w:szCs w:val="22"/>
              </w:rPr>
              <w:lastRenderedPageBreak/>
              <w:t xml:space="preserve">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32771" w:rsidRDefault="00932771" w:rsidP="00932771">
            <w:pPr>
              <w:rPr>
                <w:rFonts w:ascii="Calibri" w:hAnsi="Calibri" w:cs="Calibri"/>
                <w:color w:val="000000"/>
                <w:szCs w:val="22"/>
              </w:rPr>
            </w:pPr>
          </w:p>
          <w:p w14:paraId="6DA1DCFD" w14:textId="416C1463" w:rsidR="00932771" w:rsidRDefault="00932771" w:rsidP="00932771">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32771" w14:paraId="64E183F7" w14:textId="77777777" w:rsidTr="00997579">
        <w:tc>
          <w:tcPr>
            <w:tcW w:w="620" w:type="dxa"/>
          </w:tcPr>
          <w:p w14:paraId="0FE18D39" w14:textId="0204342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140</w:t>
            </w:r>
          </w:p>
        </w:tc>
        <w:tc>
          <w:tcPr>
            <w:tcW w:w="1158" w:type="dxa"/>
            <w:vAlign w:val="bottom"/>
          </w:tcPr>
          <w:p w14:paraId="5AF3711D" w14:textId="09C7A6C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02" w:type="dxa"/>
          </w:tcPr>
          <w:p w14:paraId="22078476" w14:textId="77777777" w:rsidR="00932771" w:rsidRDefault="00932771" w:rsidP="00932771">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32771" w:rsidRDefault="00932771" w:rsidP="00932771">
            <w:pPr>
              <w:rPr>
                <w:rFonts w:ascii="Calibri" w:hAnsi="Calibri" w:cs="Calibri"/>
                <w:color w:val="000000"/>
                <w:szCs w:val="22"/>
              </w:rPr>
            </w:pPr>
            <w:r>
              <w:rPr>
                <w:rFonts w:ascii="Calibri" w:hAnsi="Calibri" w:cs="Calibri"/>
                <w:color w:val="000000"/>
                <w:szCs w:val="22"/>
              </w:rPr>
              <w:t>Either REVISED                                                   At 32.47 change "new IRM", to "new random IRM" ?</w:t>
            </w:r>
          </w:p>
          <w:p w14:paraId="1851243C" w14:textId="77777777" w:rsidR="00932771" w:rsidRDefault="00932771" w:rsidP="00932771">
            <w:pPr>
              <w:rPr>
                <w:rFonts w:ascii="Calibri" w:hAnsi="Calibri" w:cs="Calibri"/>
                <w:color w:val="000000"/>
                <w:szCs w:val="22"/>
              </w:rPr>
            </w:pPr>
          </w:p>
          <w:p w14:paraId="0698F3D2" w14:textId="13F509D0" w:rsidR="00932771" w:rsidRDefault="00932771" w:rsidP="00932771">
            <w:pPr>
              <w:rPr>
                <w:rFonts w:ascii="Calibri" w:hAnsi="Calibri" w:cs="Calibri"/>
                <w:color w:val="000000"/>
                <w:szCs w:val="22"/>
              </w:rPr>
            </w:pPr>
            <w:r>
              <w:rPr>
                <w:rFonts w:ascii="Calibri" w:hAnsi="Calibri" w:cs="Calibri"/>
                <w:color w:val="000000"/>
                <w:szCs w:val="22"/>
              </w:rPr>
              <w:t>REJECT</w:t>
            </w:r>
          </w:p>
          <w:p w14:paraId="0DEEC94A" w14:textId="0657E043" w:rsidR="00932771" w:rsidRDefault="00932771" w:rsidP="00932771">
            <w:pPr>
              <w:rPr>
                <w:rFonts w:ascii="Calibri" w:hAnsi="Calibri" w:cs="Calibri"/>
                <w:color w:val="000000"/>
                <w:szCs w:val="22"/>
              </w:rPr>
            </w:pPr>
            <w:r>
              <w:rPr>
                <w:rFonts w:ascii="Calibri" w:hAnsi="Calibri" w:cs="Calibri"/>
                <w:color w:val="000000"/>
                <w:szCs w:val="22"/>
              </w:rPr>
              <w:t>30.19 and 33.22 both refer to random generation.</w:t>
            </w:r>
            <w:r w:rsidR="00067EAD">
              <w:rPr>
                <w:rFonts w:ascii="Calibri" w:hAnsi="Calibri" w:cs="Calibri"/>
                <w:color w:val="000000"/>
                <w:szCs w:val="22"/>
              </w:rPr>
              <w:t xml:space="preserve">  No need to say it again.</w:t>
            </w:r>
          </w:p>
          <w:p w14:paraId="22886042" w14:textId="77777777" w:rsidR="00932771" w:rsidRDefault="00932771" w:rsidP="00932771">
            <w:pPr>
              <w:rPr>
                <w:rFonts w:ascii="Calibri" w:hAnsi="Calibri" w:cs="Calibri"/>
                <w:color w:val="000000"/>
                <w:szCs w:val="22"/>
              </w:rPr>
            </w:pPr>
          </w:p>
        </w:tc>
      </w:tr>
      <w:tr w:rsidR="00932771" w14:paraId="341B4FCF" w14:textId="77777777" w:rsidTr="00997579">
        <w:tc>
          <w:tcPr>
            <w:tcW w:w="620" w:type="dxa"/>
          </w:tcPr>
          <w:p w14:paraId="4B17A7E2" w14:textId="3E0E22A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23" w:type="dxa"/>
            <w:vAlign w:val="bottom"/>
          </w:tcPr>
          <w:p w14:paraId="7CA66B23" w14:textId="15327D18"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tcPr>
          <w:p w14:paraId="797A1A4A" w14:textId="04FC6E4A" w:rsidR="00932771" w:rsidRDefault="00932771" w:rsidP="00932771">
            <w:pPr>
              <w:rPr>
                <w:rFonts w:ascii="Calibri" w:hAnsi="Calibri" w:cs="Calibri"/>
                <w:color w:val="000000"/>
                <w:szCs w:val="22"/>
              </w:rPr>
            </w:pPr>
            <w:r>
              <w:rPr>
                <w:rFonts w:ascii="Calibri" w:hAnsi="Calibri" w:cs="Calibri"/>
                <w:color w:val="000000"/>
                <w:szCs w:val="22"/>
              </w:rPr>
              <w:t>REVISED</w:t>
            </w:r>
          </w:p>
          <w:p w14:paraId="1B1CD777" w14:textId="1306D623" w:rsidR="00932771" w:rsidRDefault="00932771" w:rsidP="00932771">
            <w:pPr>
              <w:rPr>
                <w:rFonts w:ascii="Calibri" w:hAnsi="Calibri" w:cs="Calibri"/>
                <w:color w:val="000000"/>
                <w:szCs w:val="22"/>
              </w:rPr>
            </w:pPr>
            <w:r>
              <w:rPr>
                <w:rFonts w:ascii="Calibri" w:hAnsi="Calibri" w:cs="Calibri"/>
                <w:color w:val="000000"/>
                <w:szCs w:val="22"/>
              </w:rPr>
              <w:t>The previous sentence makes it clear where the IRM is</w:t>
            </w:r>
            <w:r w:rsidR="00067EAD">
              <w:rPr>
                <w:rFonts w:ascii="Calibri" w:hAnsi="Calibri" w:cs="Calibri"/>
                <w:color w:val="000000"/>
                <w:szCs w:val="22"/>
              </w:rPr>
              <w:t>,</w:t>
            </w:r>
            <w:r>
              <w:rPr>
                <w:rFonts w:ascii="Calibri" w:hAnsi="Calibri" w:cs="Calibri"/>
                <w:color w:val="000000"/>
                <w:szCs w:val="22"/>
              </w:rPr>
              <w:t xml:space="preserve">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067EAD" w:rsidRDefault="00067EAD" w:rsidP="00932771">
            <w:pPr>
              <w:rPr>
                <w:rFonts w:ascii="Calibri" w:hAnsi="Calibri" w:cs="Calibri"/>
                <w:color w:val="000000"/>
                <w:szCs w:val="22"/>
              </w:rPr>
            </w:pPr>
          </w:p>
          <w:p w14:paraId="0B9C060E" w14:textId="09A7645B" w:rsidR="00932771" w:rsidRDefault="00932771" w:rsidP="00932771">
            <w:pPr>
              <w:rPr>
                <w:rFonts w:ascii="Calibri" w:hAnsi="Calibri" w:cs="Calibri"/>
                <w:color w:val="000000"/>
                <w:szCs w:val="22"/>
              </w:rPr>
            </w:pPr>
            <w:r>
              <w:rPr>
                <w:rFonts w:ascii="Calibri" w:hAnsi="Calibri" w:cs="Calibri"/>
                <w:color w:val="000000"/>
                <w:szCs w:val="22"/>
              </w:rPr>
              <w:t>At 33.11 Change</w:t>
            </w:r>
            <w:r w:rsidR="00067EAD">
              <w:rPr>
                <w:rFonts w:ascii="Calibri" w:hAnsi="Calibri" w:cs="Calibri"/>
                <w:color w:val="000000"/>
                <w:szCs w:val="22"/>
              </w:rPr>
              <w:t xml:space="preserve"> </w:t>
            </w:r>
            <w:r>
              <w:rPr>
                <w:rFonts w:ascii="Calibri" w:hAnsi="Calibri" w:cs="Calibri"/>
                <w:color w:val="000000"/>
                <w:szCs w:val="22"/>
              </w:rPr>
              <w:t>“If the AP recogni</w:t>
            </w:r>
            <w:r w:rsidR="00067EAD">
              <w:rPr>
                <w:rFonts w:ascii="Calibri" w:hAnsi="Calibri" w:cs="Calibri"/>
                <w:color w:val="000000"/>
                <w:szCs w:val="22"/>
              </w:rPr>
              <w:t>z</w:t>
            </w:r>
            <w:r>
              <w:rPr>
                <w:rFonts w:ascii="Calibri" w:hAnsi="Calibri" w:cs="Calibri"/>
                <w:color w:val="000000"/>
                <w:szCs w:val="22"/>
              </w:rPr>
              <w:t>es the IRM MAC address” to “If the AP recogni</w:t>
            </w:r>
            <w:r w:rsidR="00067EAD">
              <w:rPr>
                <w:rFonts w:ascii="Calibri" w:hAnsi="Calibri" w:cs="Calibri"/>
                <w:color w:val="000000"/>
                <w:szCs w:val="22"/>
              </w:rPr>
              <w:t>z</w:t>
            </w:r>
            <w:r>
              <w:rPr>
                <w:rFonts w:ascii="Calibri" w:hAnsi="Calibri" w:cs="Calibri"/>
                <w:color w:val="000000"/>
                <w:szCs w:val="22"/>
              </w:rPr>
              <w:t>es the IRM in the IRM KDE,”</w:t>
            </w:r>
          </w:p>
          <w:p w14:paraId="6BB0415A" w14:textId="77777777" w:rsidR="00932771" w:rsidRDefault="00932771" w:rsidP="00932771">
            <w:pPr>
              <w:rPr>
                <w:rFonts w:ascii="Calibri" w:hAnsi="Calibri" w:cs="Calibri"/>
                <w:color w:val="000000"/>
                <w:szCs w:val="22"/>
              </w:rPr>
            </w:pPr>
          </w:p>
          <w:p w14:paraId="17690CC3" w14:textId="63C7FAE0" w:rsidR="00932771" w:rsidRDefault="00932771" w:rsidP="00932771">
            <w:pPr>
              <w:rPr>
                <w:rFonts w:ascii="Calibri" w:hAnsi="Calibri" w:cs="Calibri"/>
                <w:color w:val="000000"/>
                <w:szCs w:val="22"/>
              </w:rPr>
            </w:pPr>
            <w:r>
              <w:rPr>
                <w:rFonts w:eastAsia="Times New Roman"/>
              </w:rPr>
              <w:t>(see edits at end of this document)</w:t>
            </w:r>
          </w:p>
        </w:tc>
      </w:tr>
      <w:tr w:rsidR="00932771" w14:paraId="4181A650" w14:textId="77777777" w:rsidTr="00997579">
        <w:tc>
          <w:tcPr>
            <w:tcW w:w="620" w:type="dxa"/>
          </w:tcPr>
          <w:p w14:paraId="1DA5994B" w14:textId="00B643E4"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158" w:type="dxa"/>
            <w:vAlign w:val="bottom"/>
          </w:tcPr>
          <w:p w14:paraId="74F6886B" w14:textId="18FDCFCA"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field is a 48 bit MAC address" -- figure already shows it's 48 bits</w:t>
            </w:r>
          </w:p>
        </w:tc>
        <w:tc>
          <w:tcPr>
            <w:tcW w:w="2223" w:type="dxa"/>
            <w:vAlign w:val="bottom"/>
          </w:tcPr>
          <w:p w14:paraId="11B26742" w14:textId="0A35F7A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"48 bit".  Also at 34.49.  Also delete "48-bit" at 33.20.  Change a to an where necessary</w:t>
            </w:r>
          </w:p>
        </w:tc>
        <w:tc>
          <w:tcPr>
            <w:tcW w:w="2902" w:type="dxa"/>
          </w:tcPr>
          <w:p w14:paraId="043006CD" w14:textId="60FF8012"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97579" w14:paraId="64953B45" w14:textId="77777777" w:rsidTr="00997579">
        <w:tc>
          <w:tcPr>
            <w:tcW w:w="620" w:type="dxa"/>
          </w:tcPr>
          <w:p w14:paraId="60D0AC59" w14:textId="77777777" w:rsidR="00997579" w:rsidRDefault="00997579" w:rsidP="00972CC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4070B803" w14:textId="77777777" w:rsidR="00997579" w:rsidRDefault="00997579" w:rsidP="00972CC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97579" w:rsidRDefault="00997579" w:rsidP="00972CC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7DB19224" w14:textId="77777777" w:rsidR="00997579" w:rsidRDefault="00997579" w:rsidP="00972CC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"but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20407880" w14:textId="77777777" w:rsidR="00997579" w:rsidRDefault="00997579" w:rsidP="00972CC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tcPr>
          <w:p w14:paraId="4ADA8666" w14:textId="77777777" w:rsidR="00997579" w:rsidRDefault="00997579" w:rsidP="00972CC5">
            <w:pPr>
              <w:rPr>
                <w:rFonts w:ascii="Calibri" w:hAnsi="Calibri" w:cs="Calibri"/>
                <w:color w:val="000000"/>
                <w:szCs w:val="22"/>
              </w:rPr>
            </w:pPr>
            <w:r>
              <w:rPr>
                <w:rFonts w:ascii="Calibri" w:hAnsi="Calibri" w:cs="Calibri"/>
                <w:color w:val="000000"/>
                <w:szCs w:val="22"/>
              </w:rPr>
              <w:t>Same text as agreed for CID 240.</w:t>
            </w:r>
          </w:p>
          <w:p w14:paraId="3605F217" w14:textId="77777777" w:rsidR="00997579" w:rsidRDefault="00997579" w:rsidP="00972CC5">
            <w:pPr>
              <w:rPr>
                <w:rFonts w:ascii="Calibri" w:hAnsi="Calibri" w:cs="Calibri"/>
                <w:color w:val="000000"/>
                <w:szCs w:val="22"/>
              </w:rPr>
            </w:pPr>
          </w:p>
          <w:p w14:paraId="58EF04BA" w14:textId="1D251D05" w:rsidR="00997579" w:rsidRDefault="00997579" w:rsidP="00972CC5">
            <w:pPr>
              <w:rPr>
                <w:rFonts w:ascii="Calibri" w:hAnsi="Calibri" w:cs="Calibri"/>
                <w:color w:val="000000"/>
                <w:szCs w:val="22"/>
              </w:rPr>
            </w:pPr>
            <w:r>
              <w:rPr>
                <w:rFonts w:eastAsia="Times New Roman"/>
              </w:rPr>
              <w:t>(see edits at end of this document)</w:t>
            </w:r>
            <w:r>
              <w:rPr>
                <w:rFonts w:ascii="Calibri" w:hAnsi="Calibri" w:cs="Calibri"/>
                <w:color w:val="000000"/>
                <w:szCs w:val="22"/>
              </w:rPr>
              <w:t xml:space="preserve">  </w:t>
            </w:r>
          </w:p>
        </w:tc>
      </w:tr>
      <w:tr w:rsidR="00997579" w14:paraId="75979A85" w14:textId="77777777" w:rsidTr="00997579">
        <w:tc>
          <w:tcPr>
            <w:tcW w:w="620" w:type="dxa"/>
          </w:tcPr>
          <w:p w14:paraId="5D399EDE" w14:textId="77777777" w:rsidR="00997579" w:rsidRDefault="00997579" w:rsidP="005110B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240</w:t>
            </w:r>
          </w:p>
        </w:tc>
        <w:tc>
          <w:tcPr>
            <w:tcW w:w="1158" w:type="dxa"/>
            <w:vAlign w:val="bottom"/>
          </w:tcPr>
          <w:p w14:paraId="06908996" w14:textId="77777777" w:rsidR="00997579" w:rsidRDefault="00997579" w:rsidP="005110B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97579" w:rsidRDefault="00997579" w:rsidP="005110B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413FC95" w14:textId="77777777" w:rsidR="00997579" w:rsidRDefault="00997579" w:rsidP="005110B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23" w:type="dxa"/>
            <w:vAlign w:val="bottom"/>
          </w:tcPr>
          <w:p w14:paraId="4DCDC7E7" w14:textId="77777777" w:rsidR="00997579" w:rsidRDefault="00997579" w:rsidP="005110B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902" w:type="dxa"/>
          </w:tcPr>
          <w:p w14:paraId="05D89843" w14:textId="57D4DC7E" w:rsidR="00997579" w:rsidRDefault="00997579" w:rsidP="005110BF">
            <w:pPr>
              <w:rPr>
                <w:rFonts w:ascii="Calibri" w:hAnsi="Calibri" w:cs="Calibri"/>
                <w:color w:val="000000"/>
                <w:szCs w:val="22"/>
              </w:rPr>
            </w:pPr>
            <w:r>
              <w:rPr>
                <w:rFonts w:ascii="Calibri" w:hAnsi="Calibri" w:cs="Calibri"/>
                <w:color w:val="000000"/>
                <w:szCs w:val="22"/>
              </w:rPr>
              <w:t xml:space="preserve">See also CID 156   </w:t>
            </w:r>
            <w:r>
              <w:rPr>
                <w:rFonts w:ascii="Calibri" w:hAnsi="Calibri" w:cs="Calibri"/>
                <w:color w:val="000000"/>
                <w:szCs w:val="22"/>
              </w:rPr>
              <w:t xml:space="preserve">Inclined to </w:t>
            </w:r>
          </w:p>
          <w:p w14:paraId="6155E328" w14:textId="77777777" w:rsidR="00997579" w:rsidRDefault="00997579" w:rsidP="005110BF">
            <w:pPr>
              <w:rPr>
                <w:rFonts w:ascii="Calibri" w:hAnsi="Calibri" w:cs="Calibri"/>
                <w:color w:val="000000"/>
                <w:szCs w:val="22"/>
              </w:rPr>
            </w:pPr>
            <w:r>
              <w:rPr>
                <w:rFonts w:ascii="Calibri" w:hAnsi="Calibri" w:cs="Calibri"/>
                <w:color w:val="000000"/>
                <w:szCs w:val="22"/>
              </w:rPr>
              <w:t>ACCEPT</w:t>
            </w:r>
          </w:p>
          <w:p w14:paraId="36F864CD" w14:textId="77777777" w:rsidR="00997579" w:rsidRDefault="00997579" w:rsidP="005110BF">
            <w:pPr>
              <w:rPr>
                <w:rFonts w:ascii="Calibri" w:hAnsi="Calibri" w:cs="Calibri"/>
                <w:color w:val="000000"/>
                <w:szCs w:val="22"/>
              </w:rPr>
            </w:pPr>
            <w:r>
              <w:rPr>
                <w:rFonts w:ascii="Calibri" w:hAnsi="Calibri" w:cs="Calibri"/>
                <w:color w:val="000000"/>
                <w:szCs w:val="22"/>
              </w:rPr>
              <w:t>But probably needs word-smithing</w:t>
            </w:r>
          </w:p>
          <w:p w14:paraId="723FDC32" w14:textId="77777777" w:rsidR="00997579" w:rsidRDefault="00997579" w:rsidP="005110BF">
            <w:pPr>
              <w:rPr>
                <w:rFonts w:ascii="Calibri" w:hAnsi="Calibri" w:cs="Calibri"/>
                <w:color w:val="000000"/>
                <w:szCs w:val="22"/>
              </w:rPr>
            </w:pPr>
          </w:p>
          <w:p w14:paraId="16EF4E32" w14:textId="77777777" w:rsidR="00997579" w:rsidRDefault="00997579" w:rsidP="005110BF">
            <w:pPr>
              <w:rPr>
                <w:rFonts w:ascii="Calibri" w:hAnsi="Calibri" w:cs="Calibri"/>
                <w:color w:val="000000"/>
                <w:szCs w:val="22"/>
              </w:rPr>
            </w:pPr>
            <w:r>
              <w:rPr>
                <w:rFonts w:eastAsia="Times New Roman"/>
              </w:rPr>
              <w:t>(see edits at end of this document)</w:t>
            </w:r>
          </w:p>
        </w:tc>
      </w:tr>
      <w:tr w:rsidR="00932771" w14:paraId="4D82BBCD" w14:textId="77777777" w:rsidTr="00997579">
        <w:tc>
          <w:tcPr>
            <w:tcW w:w="620" w:type="dxa"/>
          </w:tcPr>
          <w:p w14:paraId="4C596550" w14:textId="45442DF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158" w:type="dxa"/>
            <w:vAlign w:val="bottom"/>
          </w:tcPr>
          <w:p w14:paraId="1C909B16" w14:textId="633B854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223" w:type="dxa"/>
            <w:vAlign w:val="bottom"/>
          </w:tcPr>
          <w:p w14:paraId="72E18F18" w14:textId="60AEE95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3B719F" w14:textId="2CB97B13"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38373929" w14:textId="77777777" w:rsidTr="00997579">
        <w:tc>
          <w:tcPr>
            <w:tcW w:w="620" w:type="dxa"/>
          </w:tcPr>
          <w:p w14:paraId="6507AA61" w14:textId="5EDD105F"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"and the IRM field is reserved." already stated in C9</w:t>
            </w:r>
          </w:p>
        </w:tc>
        <w:tc>
          <w:tcPr>
            <w:tcW w:w="2223" w:type="dxa"/>
            <w:vAlign w:val="bottom"/>
          </w:tcPr>
          <w:p w14:paraId="7F61D89A" w14:textId="1A536231"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Also at line 14</w:t>
            </w:r>
          </w:p>
        </w:tc>
        <w:tc>
          <w:tcPr>
            <w:tcW w:w="2902" w:type="dxa"/>
          </w:tcPr>
          <w:p w14:paraId="65D7B017" w14:textId="3F74F7CD" w:rsidR="00B84CB3" w:rsidRDefault="00B84CB3" w:rsidP="00932771">
            <w:pPr>
              <w:rPr>
                <w:rFonts w:ascii="Calibri" w:hAnsi="Calibri" w:cs="Calibri"/>
                <w:color w:val="000000"/>
                <w:szCs w:val="22"/>
              </w:rPr>
            </w:pPr>
            <w:r>
              <w:rPr>
                <w:rFonts w:ascii="Calibri" w:hAnsi="Calibri" w:cs="Calibri"/>
                <w:color w:val="000000"/>
                <w:szCs w:val="22"/>
              </w:rPr>
              <w:t>REJECT</w:t>
            </w:r>
          </w:p>
          <w:p w14:paraId="67BF7D4F" w14:textId="5B60E98B" w:rsidR="00932771" w:rsidRDefault="00B84CB3" w:rsidP="00932771">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32771" w14:paraId="62C93974" w14:textId="77777777" w:rsidTr="00997579">
        <w:tc>
          <w:tcPr>
            <w:tcW w:w="620" w:type="dxa"/>
          </w:tcPr>
          <w:p w14:paraId="0D1D3B10" w14:textId="18EA7656"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tcPr>
          <w:p w14:paraId="504ADB3B" w14:textId="34614BC2"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72AB0301" w14:textId="77777777" w:rsidTr="00997579">
        <w:tc>
          <w:tcPr>
            <w:tcW w:w="620" w:type="dxa"/>
          </w:tcPr>
          <w:p w14:paraId="11D24975" w14:textId="48DBE30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214</w:t>
            </w:r>
          </w:p>
        </w:tc>
        <w:tc>
          <w:tcPr>
            <w:tcW w:w="1158" w:type="dxa"/>
            <w:vAlign w:val="bottom"/>
          </w:tcPr>
          <w:p w14:paraId="4B58BE22" w14:textId="3116FD0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tcPr>
          <w:p w14:paraId="026EE099" w14:textId="100F5392" w:rsidR="00932771" w:rsidRDefault="00932771" w:rsidP="00932771">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675DD5EC" w14:textId="25B9A4BC"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24E0B">
        <w:rPr>
          <w:rFonts w:ascii="Calibri" w:hAnsi="Calibri" w:cs="Calibri"/>
          <w:b/>
          <w:bCs/>
          <w:sz w:val="22"/>
          <w:szCs w:val="22"/>
        </w:rPr>
        <w:lastRenderedPageBreak/>
        <w:t>CID 49</w:t>
      </w:r>
      <w:r>
        <w:rPr>
          <w:rFonts w:ascii="Calibri" w:hAnsi="Calibri" w:cs="Calibri"/>
          <w:b/>
          <w:bCs/>
          <w:sz w:val="22"/>
          <w:szCs w:val="22"/>
        </w:rPr>
        <w:t xml:space="preserve"> (reprinted here to aid word</w:t>
      </w:r>
      <w:r w:rsidR="002955FB">
        <w:rPr>
          <w:rFonts w:ascii="Calibri" w:hAnsi="Calibri" w:cs="Calibri"/>
          <w:b/>
          <w:bCs/>
          <w:sz w:val="22"/>
          <w:szCs w:val="22"/>
        </w:rPr>
        <w:t xml:space="preserve"> </w:t>
      </w:r>
      <w:r>
        <w:rPr>
          <w:rFonts w:ascii="Calibri" w:hAnsi="Calibri" w:cs="Calibri"/>
          <w:b/>
          <w:bCs/>
          <w:sz w:val="22"/>
          <w:szCs w:val="22"/>
        </w:rPr>
        <w:t>smithing</w:t>
      </w:r>
      <w:r w:rsidR="002955FB">
        <w:rPr>
          <w:rFonts w:ascii="Calibri" w:hAnsi="Calibri" w:cs="Calibri"/>
          <w:b/>
          <w:bCs/>
          <w:sz w:val="22"/>
          <w:szCs w:val="22"/>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625032A3"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 For some services, however, it may be desired by the user that the non-AP</w:t>
      </w:r>
      <w:r w:rsidR="00C23A84">
        <w:rPr>
          <w:rFonts w:eastAsia="TimesNewRoman"/>
          <w:sz w:val="24"/>
          <w:szCs w:val="24"/>
          <w:lang w:val="en-US" w:eastAsia="ja-JP"/>
        </w:rPr>
        <w:t xml:space="preserve"> </w:t>
      </w:r>
      <w:r w:rsidR="00C23A84" w:rsidRPr="00824E0B">
        <w:rPr>
          <w:rFonts w:eastAsia="TimesNewRoman"/>
          <w:sz w:val="24"/>
          <w:szCs w:val="24"/>
          <w:lang w:val="en-US" w:eastAsia="ja-JP"/>
        </w:rPr>
        <w:t>STA is identified by an AP and network services.</w:t>
      </w:r>
    </w:p>
    <w:p w14:paraId="3C223315" w14:textId="346D38D8" w:rsidR="00824E0B" w:rsidRDefault="00824E0B" w:rsidP="00824E0B">
      <w:pPr>
        <w:pStyle w:val="Bulleted"/>
        <w:tabs>
          <w:tab w:val="clear" w:pos="360"/>
          <w:tab w:val="left" w:pos="1540"/>
          <w:tab w:val="left" w:pos="2160"/>
        </w:tabs>
        <w:suppressAutoHyphens/>
        <w:spacing w:line="240" w:lineRule="auto"/>
        <w:ind w:left="0" w:firstLine="0"/>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may be used simultaneously.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are not mutual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r w:rsidRPr="009B3B4C">
        <w:rPr>
          <w:color w:val="FF0000"/>
        </w:rPr>
        <w:t>.</w:t>
      </w:r>
    </w:p>
    <w:p w14:paraId="56AD475F" w14:textId="77777777" w:rsidR="009B3B4C" w:rsidRDefault="009B3B4C"/>
    <w:p w14:paraId="7105A4D3" w14:textId="77FAC5C9" w:rsidR="009B3B4C" w:rsidRDefault="009B3B4C">
      <w:r>
        <w:t>NOTE: Why I prefer ‘concurrently”.</w:t>
      </w:r>
    </w:p>
    <w:p w14:paraId="3289EE36" w14:textId="77777777" w:rsidR="009B3B4C" w:rsidRDefault="009B3B4C">
      <w:pPr>
        <w:rPr>
          <w:rFonts w:ascii="Roboto" w:hAnsi="Roboto"/>
          <w:color w:val="4D5156"/>
          <w:shd w:val="clear" w:color="auto" w:fill="FFFFFF"/>
        </w:rPr>
      </w:pPr>
      <w:r>
        <w:rPr>
          <w:rFonts w:ascii="Roboto" w:hAnsi="Roboto"/>
          <w:color w:val="4D5156"/>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Pr>
          <w:rFonts w:ascii="Roboto" w:hAnsi="Roboto"/>
          <w:color w:val="4D5156"/>
          <w:shd w:val="clear" w:color="auto" w:fill="FFFFFF"/>
        </w:rPr>
        <w:t>“Simultaneously” refers to things happening at the same instant, that share a connection.</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ECF5DDD" w:rsidR="002955FB" w:rsidRPr="00EE099C" w:rsidRDefault="002955FB" w:rsidP="00824E0B">
      <w:pPr>
        <w:pStyle w:val="Bulleted"/>
        <w:tabs>
          <w:tab w:val="clear" w:pos="360"/>
          <w:tab w:val="left" w:pos="1540"/>
          <w:tab w:val="left" w:pos="2160"/>
        </w:tabs>
        <w:suppressAutoHyphens/>
        <w:spacing w:line="240" w:lineRule="auto"/>
        <w:ind w:left="0" w:firstLine="0"/>
        <w:rPr>
          <w:b/>
          <w:bCs/>
        </w:rPr>
      </w:pPr>
      <w:r>
        <w:rPr>
          <w:b/>
          <w:bCs/>
        </w:rPr>
        <w:t>28.33</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(IRM)</w:t>
      </w:r>
      <w:r w:rsidRPr="00997579">
        <w:rPr>
          <w:color w:val="FF0000"/>
          <w:sz w:val="24"/>
          <w:szCs w:val="22"/>
        </w:rPr>
        <w:t xml:space="preserve">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CIDS 2,3,4,5</w:t>
      </w:r>
      <w:r w:rsidR="006B1265">
        <w:rPr>
          <w:rFonts w:eastAsia="TimesNewRoman"/>
          <w:sz w:val="24"/>
          <w:szCs w:val="24"/>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CEA8494"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w:t>
      </w:r>
      <w:r w:rsidRPr="000934A8">
        <w:rPr>
          <w:rFonts w:eastAsia="TimesNewRoman"/>
          <w:color w:val="FF0000"/>
          <w:sz w:val="24"/>
          <w:szCs w:val="24"/>
          <w:lang w:val="en-US" w:eastAsia="ja-JP"/>
        </w:rPr>
        <w:t>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has a zero length IRM field</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w:t>
      </w:r>
      <w:r w:rsidRPr="00883F4F">
        <w:rPr>
          <w:rFonts w:eastAsia="TimesNewRoman"/>
          <w:strike/>
          <w:color w:val="FF0000"/>
          <w:sz w:val="24"/>
          <w:szCs w:val="24"/>
          <w:lang w:val="en-US" w:eastAsia="ja-JP"/>
        </w:rPr>
        <w:t xml:space="preserve"> </w:t>
      </w:r>
      <w:r w:rsidRPr="00883F4F">
        <w:rPr>
          <w:rFonts w:eastAsia="TimesNewRoman"/>
          <w:strike/>
          <w:color w:val="FF0000"/>
          <w:sz w:val="24"/>
          <w:szCs w:val="24"/>
          <w:lang w:val="en-US" w:eastAsia="ja-JP"/>
        </w:rPr>
        <w:t>IRM field is reserved</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has a zero length IRM field</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46A8E71F" w14:textId="479EB412"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CID 6</w:t>
      </w:r>
      <w:r w:rsidR="006B1265">
        <w:rPr>
          <w:rFonts w:eastAsia="TimesNewRoman"/>
          <w:sz w:val="24"/>
          <w:szCs w:val="32"/>
          <w:lang w:val="en-US" w:eastAsia="ja-JP"/>
        </w:rPr>
        <w:t>, 37, 207</w:t>
      </w:r>
    </w:p>
    <w:p w14:paraId="46B86C1D" w14:textId="4CDF944C"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4A7839AF"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field </w:t>
      </w:r>
      <w:r w:rsidRPr="00883F4F">
        <w:rPr>
          <w:rFonts w:eastAsia="TimesNewRoman"/>
          <w:strike/>
          <w:color w:val="FF0000"/>
          <w:sz w:val="24"/>
          <w:szCs w:val="24"/>
          <w:lang w:val="en-US" w:eastAsia="ja-JP"/>
        </w:rPr>
        <w:t>indicates the current status of the IRM.</w:t>
      </w:r>
      <w:r w:rsidRPr="00883F4F">
        <w:rPr>
          <w:rFonts w:eastAsia="TimesNewRoman"/>
          <w:color w:val="FF0000"/>
          <w:sz w:val="24"/>
          <w:szCs w:val="24"/>
          <w:lang w:val="en-US" w:eastAsia="ja-JP"/>
        </w:rPr>
        <w:t xml:space="preserve">is defined in 9.4.2.307b (IRM </w:t>
      </w:r>
      <w:proofErr w:type="spellStart"/>
      <w:r w:rsidRPr="00883F4F">
        <w:rPr>
          <w:rFonts w:eastAsia="TimesNewRoman"/>
          <w:color w:val="FF0000"/>
          <w:sz w:val="24"/>
          <w:szCs w:val="24"/>
          <w:lang w:val="en-US" w:eastAsia="ja-JP"/>
        </w:rPr>
        <w:t>elemt</w:t>
      </w:r>
      <w:r>
        <w:rPr>
          <w:rFonts w:eastAsia="TimesNewRoman"/>
          <w:color w:val="FF0000"/>
          <w:sz w:val="24"/>
          <w:szCs w:val="24"/>
          <w:lang w:val="en-US" w:eastAsia="ja-JP"/>
        </w:rPr>
        <w:t>ent</w:t>
      </w:r>
      <w:proofErr w:type="spellEnd"/>
      <w:r>
        <w:rPr>
          <w:rFonts w:eastAsia="TimesNewRoman"/>
          <w:color w:val="FF0000"/>
          <w:sz w:val="24"/>
          <w:szCs w:val="24"/>
          <w:lang w:val="en-US" w:eastAsia="ja-JP"/>
        </w:rPr>
        <w: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798D0A89" w14:textId="77777777" w:rsidR="00883F4F" w:rsidRDefault="00883F4F" w:rsidP="00883F4F">
      <w:pPr>
        <w:autoSpaceDE w:val="0"/>
        <w:autoSpaceDN w:val="0"/>
        <w:adjustRightInd w:val="0"/>
        <w:rPr>
          <w:rFonts w:ascii="TimesNewRoman" w:eastAsia="TimesNewRoman" w:cs="TimesNewRoman"/>
          <w:sz w:val="20"/>
          <w:lang w:val="en-US" w:eastAsia="ja-JP"/>
        </w:rPr>
      </w:pPr>
    </w:p>
    <w:p w14:paraId="054BD742" w14:textId="77777777" w:rsidR="00883F4F" w:rsidRP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CID 23</w:t>
      </w:r>
    </w:p>
    <w:p w14:paraId="39B9A6A1" w14:textId="51109C5F" w:rsidR="00883F4F" w:rsidRP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30.24</w:t>
      </w:r>
    </w:p>
    <w:p w14:paraId="4612759E" w14:textId="3F2A7E13"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Device ID and IRM may be used together</w:t>
      </w:r>
      <w:r w:rsidR="006B1265">
        <w:rPr>
          <w:rFonts w:eastAsia="TimesNewRoman"/>
          <w:sz w:val="24"/>
          <w:szCs w:val="24"/>
          <w:lang w:val="en-US" w:eastAsia="ja-JP"/>
        </w:rPr>
        <w:t>.</w:t>
      </w:r>
    </w:p>
    <w:p w14:paraId="027DC35F" w14:textId="1E9FBEA0" w:rsidR="006B1265" w:rsidRDefault="006B1265" w:rsidP="00883F4F">
      <w:pPr>
        <w:autoSpaceDE w:val="0"/>
        <w:autoSpaceDN w:val="0"/>
        <w:adjustRightInd w:val="0"/>
        <w:rPr>
          <w:rFonts w:ascii="Calibri" w:hAnsi="Calibri" w:cs="Calibri"/>
          <w:color w:val="000000"/>
          <w:szCs w:val="22"/>
        </w:rPr>
      </w:pPr>
      <w:r w:rsidRPr="006B1265">
        <w:rPr>
          <w:rFonts w:ascii="Calibri" w:hAnsi="Calibri" w:cs="Calibri"/>
          <w:color w:val="FF0000"/>
          <w:szCs w:val="22"/>
        </w:rPr>
        <w:t xml:space="preserve">NOTE: Device ID and IRM are independent schemes.  The </w:t>
      </w:r>
      <w:r w:rsidR="00DA6EC0">
        <w:rPr>
          <w:rFonts w:ascii="Calibri" w:hAnsi="Calibri" w:cs="Calibri"/>
          <w:color w:val="FF0000"/>
          <w:szCs w:val="22"/>
        </w:rPr>
        <w:t>d</w:t>
      </w:r>
      <w:r w:rsidRPr="006B1265">
        <w:rPr>
          <w:rFonts w:ascii="Calibri" w:hAnsi="Calibri" w:cs="Calibri"/>
          <w:color w:val="FF0000"/>
          <w:szCs w:val="22"/>
        </w:rPr>
        <w:t xml:space="preserve">evice ID is allocated by an AP, and IRM is allocated by a non-AP STA.  The </w:t>
      </w:r>
      <w:r w:rsidR="00DA6EC0">
        <w:rPr>
          <w:rFonts w:ascii="Calibri" w:hAnsi="Calibri" w:cs="Calibri"/>
          <w:color w:val="FF0000"/>
          <w:szCs w:val="22"/>
        </w:rPr>
        <w:t>d</w:t>
      </w:r>
      <w:r w:rsidRPr="006B1265">
        <w:rPr>
          <w:rFonts w:ascii="Calibri" w:hAnsi="Calibri" w:cs="Calibri"/>
          <w:color w:val="FF0000"/>
          <w:szCs w:val="22"/>
        </w:rPr>
        <w:t xml:space="preserve">evice ID may be </w:t>
      </w:r>
      <w:r w:rsidR="0012144F">
        <w:rPr>
          <w:rFonts w:ascii="Calibri" w:hAnsi="Calibri" w:cs="Calibri"/>
          <w:color w:val="FF0000"/>
          <w:szCs w:val="22"/>
        </w:rPr>
        <w:t xml:space="preserve">a </w:t>
      </w:r>
      <w:r w:rsidRPr="006B1265">
        <w:rPr>
          <w:rFonts w:ascii="Calibri" w:hAnsi="Calibri" w:cs="Calibri"/>
          <w:color w:val="FF0000"/>
          <w:szCs w:val="22"/>
        </w:rPr>
        <w:t>permanent ident</w:t>
      </w:r>
      <w:r w:rsidR="0012144F">
        <w:rPr>
          <w:rFonts w:ascii="Calibri" w:hAnsi="Calibri" w:cs="Calibri"/>
          <w:color w:val="FF0000"/>
          <w:szCs w:val="22"/>
        </w:rPr>
        <w:t>i</w:t>
      </w:r>
      <w:r w:rsidR="00DA6EC0">
        <w:rPr>
          <w:rFonts w:ascii="Calibri" w:hAnsi="Calibri" w:cs="Calibri"/>
          <w:color w:val="FF0000"/>
          <w:szCs w:val="22"/>
        </w:rPr>
        <w:t xml:space="preserve">fier </w:t>
      </w:r>
      <w:r w:rsidRPr="006B1265">
        <w:rPr>
          <w:rFonts w:ascii="Calibri" w:hAnsi="Calibri" w:cs="Calibri"/>
          <w:color w:val="FF0000"/>
          <w:szCs w:val="22"/>
        </w:rPr>
        <w:t xml:space="preserve">for that non-AP STA, while the IRM is temporary and changed every association.  If associating using IRM, the non-AP STA may still provide </w:t>
      </w:r>
      <w:r w:rsidR="00DA6EC0">
        <w:rPr>
          <w:rFonts w:ascii="Calibri" w:hAnsi="Calibri" w:cs="Calibri"/>
          <w:color w:val="FF0000"/>
          <w:szCs w:val="22"/>
        </w:rPr>
        <w:t>a</w:t>
      </w:r>
      <w:r w:rsidRPr="006B1265">
        <w:rPr>
          <w:rFonts w:ascii="Calibri" w:hAnsi="Calibri" w:cs="Calibri"/>
          <w:color w:val="FF0000"/>
          <w:szCs w:val="22"/>
        </w:rPr>
        <w:t xml:space="preserve"> </w:t>
      </w:r>
      <w:r w:rsidR="00DA6EC0">
        <w:rPr>
          <w:rFonts w:ascii="Calibri" w:hAnsi="Calibri" w:cs="Calibri"/>
          <w:color w:val="FF0000"/>
          <w:szCs w:val="22"/>
        </w:rPr>
        <w:t>d</w:t>
      </w:r>
      <w:r w:rsidRPr="006B1265">
        <w:rPr>
          <w:rFonts w:ascii="Calibri" w:hAnsi="Calibri" w:cs="Calibri"/>
          <w:color w:val="FF0000"/>
          <w:szCs w:val="22"/>
        </w:rPr>
        <w:t>evice ID, if it has one</w:t>
      </w:r>
      <w:r>
        <w:rPr>
          <w:rFonts w:ascii="Calibri" w:hAnsi="Calibri" w:cs="Calibri"/>
          <w:color w:val="000000"/>
          <w:szCs w:val="22"/>
        </w:rPr>
        <w:t>.</w:t>
      </w:r>
    </w:p>
    <w:p w14:paraId="56ABDD64" w14:textId="77777777" w:rsidR="006B1265" w:rsidRDefault="006B1265" w:rsidP="00883F4F">
      <w:pPr>
        <w:autoSpaceDE w:val="0"/>
        <w:autoSpaceDN w:val="0"/>
        <w:adjustRightInd w:val="0"/>
        <w:rPr>
          <w:rFonts w:ascii="Calibri" w:hAnsi="Calibri" w:cs="Calibri"/>
          <w:color w:val="000000"/>
          <w:szCs w:val="22"/>
        </w:rPr>
      </w:pP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2A6DB1E8"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 and shares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Pr>
          <w:rFonts w:eastAsia="TimesNewRoman"/>
          <w:sz w:val="24"/>
          <w:szCs w:val="24"/>
          <w:lang w:val="en-US" w:eastAsia="ja-JP"/>
        </w:rPr>
        <w:t>CID 57</w:t>
      </w:r>
      <w:r>
        <w:rPr>
          <w:rFonts w:eastAsia="TimesNewRoman"/>
          <w:sz w:val="24"/>
          <w:szCs w:val="24"/>
          <w:lang w:val="en-US" w:eastAsia="ja-JP"/>
        </w:rPr>
        <w:tab/>
        <w:t xml:space="preserve"> </w:t>
      </w:r>
      <w:r>
        <w:rPr>
          <w:rFonts w:eastAsia="TimesNewRoman"/>
          <w:sz w:val="24"/>
          <w:szCs w:val="24"/>
          <w:lang w:val="en-US" w:eastAsia="ja-JP"/>
        </w:rPr>
        <w:t>32.47</w:t>
      </w:r>
      <w:r w:rsidR="00D21E10">
        <w:rPr>
          <w:rFonts w:eastAsia="TimesNewRoman"/>
          <w:sz w:val="24"/>
          <w:szCs w:val="24"/>
          <w:lang w:val="en-US" w:eastAsia="ja-JP"/>
        </w:rPr>
        <w:t xml:space="preserve">  REJECT</w:t>
      </w:r>
      <w:r w:rsidR="004D58F9">
        <w:rPr>
          <w:rFonts w:eastAsia="TimesNewRoman"/>
          <w:sz w:val="24"/>
          <w:szCs w:val="24"/>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58000E38" w:rsidR="00C66198" w:rsidRDefault="00C66198"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 xml:space="preserve">Each time the non-AP STA associates with an AP/ESS, </w:t>
      </w:r>
      <w:r w:rsidRPr="00C66198">
        <w:rPr>
          <w:rFonts w:eastAsia="TimesNewRoman"/>
          <w:color w:val="FF0000"/>
          <w:sz w:val="24"/>
          <w:szCs w:val="24"/>
          <w:lang w:val="en-US" w:eastAsia="ja-JP"/>
        </w:rPr>
        <w:t xml:space="preserve">it </w:t>
      </w:r>
      <w:r w:rsidRPr="00C66198">
        <w:rPr>
          <w:rFonts w:eastAsia="TimesNewRoman"/>
          <w:color w:val="FF0000"/>
          <w:sz w:val="24"/>
          <w:szCs w:val="24"/>
          <w:lang w:val="en-US" w:eastAsia="ja-JP"/>
        </w:rPr>
        <w:t xml:space="preserve">shares the value of </w:t>
      </w:r>
      <w:r w:rsidRPr="001C7309">
        <w:rPr>
          <w:rFonts w:eastAsia="TimesNewRoman"/>
          <w:sz w:val="24"/>
          <w:szCs w:val="24"/>
          <w:lang w:val="en-US" w:eastAsia="ja-JP"/>
        </w:rPr>
        <w:t>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58 32.54</w:t>
      </w:r>
      <w:r w:rsidR="00D21E10">
        <w:rPr>
          <w:rFonts w:eastAsia="TimesNewRoman"/>
          <w:sz w:val="24"/>
          <w:szCs w:val="24"/>
          <w:lang w:val="en-US" w:eastAsia="ja-JP"/>
        </w:rPr>
        <w:t xml:space="preserve">  REVISE</w:t>
      </w:r>
    </w:p>
    <w:p w14:paraId="3A1F0F7D" w14:textId="152E57A2"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associating to an AP that advertises support for IRM, the non-AP STA may allocate a new IRM to the AP</w:t>
      </w:r>
    </w:p>
    <w:p w14:paraId="38F2D54B" w14:textId="77777777" w:rsidR="00C66198" w:rsidRDefault="00C66198" w:rsidP="001C7309">
      <w:pPr>
        <w:autoSpaceDE w:val="0"/>
        <w:autoSpaceDN w:val="0"/>
        <w:adjustRightInd w:val="0"/>
        <w:rPr>
          <w:rFonts w:eastAsia="TimesNewRoman"/>
          <w:sz w:val="24"/>
          <w:szCs w:val="24"/>
          <w:lang w:val="en-US" w:eastAsia="ja-JP"/>
        </w:rPr>
      </w:pPr>
    </w:p>
    <w:p w14:paraId="5156671D" w14:textId="21A8A22D"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associating to an AP that advertises support for IRM, the non-AP STA </w:t>
      </w:r>
      <w:r w:rsidRPr="00C66198">
        <w:rPr>
          <w:rFonts w:eastAsia="TimesNewRoman"/>
          <w:color w:val="FF0000"/>
          <w:sz w:val="24"/>
          <w:szCs w:val="24"/>
          <w:lang w:val="en-US" w:eastAsia="ja-JP"/>
        </w:rPr>
        <w:t xml:space="preserve">may </w:t>
      </w:r>
      <w:r w:rsidRPr="00C66198">
        <w:rPr>
          <w:rFonts w:eastAsia="TimesNewRoman"/>
          <w:color w:val="FF0000"/>
          <w:sz w:val="24"/>
          <w:szCs w:val="24"/>
          <w:lang w:val="en-US" w:eastAsia="ja-JP"/>
        </w:rPr>
        <w:t>indicate to the AP the value of a new IRM</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the AP</w:t>
      </w:r>
    </w:p>
    <w:p w14:paraId="4533C575" w14:textId="77777777" w:rsidR="00D21E10" w:rsidRDefault="00D21E10" w:rsidP="00932771">
      <w:pPr>
        <w:autoSpaceDE w:val="0"/>
        <w:autoSpaceDN w:val="0"/>
        <w:adjustRightInd w:val="0"/>
        <w:rPr>
          <w:rFonts w:eastAsia="TimesNewRoman"/>
          <w:sz w:val="24"/>
          <w:szCs w:val="24"/>
          <w:lang w:val="en-US" w:eastAsia="ja-JP"/>
        </w:rPr>
      </w:pPr>
    </w:p>
    <w:p w14:paraId="02E87013" w14:textId="7822451E" w:rsidR="00D21E10" w:rsidRPr="00D21E10" w:rsidRDefault="00D21E10" w:rsidP="00932771">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749AF696" w14:textId="584D0EAE"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provide</w:t>
      </w:r>
      <w:r w:rsidRPr="00D21E10">
        <w:rPr>
          <w:rFonts w:eastAsia="TimesNewRoman"/>
          <w:color w:val="FF0000"/>
          <w:sz w:val="24"/>
          <w:szCs w:val="24"/>
          <w:lang w:val="en-US" w:eastAsia="ja-JP"/>
        </w:rPr>
        <w:t xml:space="preserve"> </w:t>
      </w:r>
      <w:r w:rsidRPr="00C66198">
        <w:rPr>
          <w:rFonts w:eastAsia="TimesNewRoman"/>
          <w:sz w:val="24"/>
          <w:szCs w:val="24"/>
          <w:lang w:val="en-US" w:eastAsia="ja-JP"/>
        </w:rPr>
        <w:t>a new IRM to the AP</w:t>
      </w:r>
    </w:p>
    <w:p w14:paraId="1EB332F3" w14:textId="635904D8"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_____________________________________________________________________________________</w:t>
      </w:r>
      <w:r w:rsidR="00C66198">
        <w:rPr>
          <w:rFonts w:eastAsia="TimesNewRoman"/>
          <w:sz w:val="24"/>
          <w:szCs w:val="24"/>
          <w:lang w:val="en-US" w:eastAsia="ja-JP"/>
        </w:rPr>
        <w:t>CID 59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STA may allocate a new IRM to the AP by including the IRM element</w:t>
      </w:r>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w:t>
      </w:r>
      <w:r w:rsidRPr="00C92F75">
        <w:rPr>
          <w:rFonts w:eastAsia="TimesNewRoman"/>
          <w:color w:val="FF0000"/>
          <w:sz w:val="24"/>
          <w:szCs w:val="24"/>
          <w:lang w:val="en-US" w:eastAsia="ja-JP"/>
        </w:rPr>
        <w:t xml:space="preserve">a new </w:t>
      </w:r>
      <w:r w:rsidRPr="00C66198">
        <w:rPr>
          <w:rFonts w:eastAsia="TimesNewRoman"/>
          <w:sz w:val="24"/>
          <w:szCs w:val="24"/>
          <w:lang w:val="en-US" w:eastAsia="ja-JP"/>
        </w:rPr>
        <w:t>IRM by including the IRM element</w:t>
      </w:r>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a new IRM to the AP by including the IRM element</w:t>
      </w:r>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60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lastRenderedPageBreak/>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D21E10">
        <w:rPr>
          <w:rFonts w:eastAsia="TimesNewRoman"/>
          <w:sz w:val="24"/>
          <w:szCs w:val="24"/>
          <w:lang w:val="en-US" w:eastAsia="ja-JP"/>
        </w:rPr>
        <w:t>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61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Pr>
          <w:rFonts w:eastAsia="TimesNewRoman"/>
          <w:sz w:val="24"/>
          <w:szCs w:val="24"/>
          <w:lang w:val="en-US" w:eastAsia="ja-JP"/>
        </w:rPr>
        <w:t>CID 62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address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previously shared an</w:t>
      </w:r>
      <w:r w:rsidRPr="00C92F75">
        <w:rPr>
          <w:rFonts w:eastAsia="TimesNewRoman"/>
          <w:color w:val="FF0000"/>
          <w:sz w:val="24"/>
          <w:szCs w:val="24"/>
          <w:lang w:val="en-US" w:eastAsia="ja-JP"/>
        </w:rPr>
        <w:t xml:space="preserve"> IRM </w:t>
      </w:r>
      <w:r w:rsidRPr="00C92F75">
        <w:rPr>
          <w:rFonts w:eastAsia="TimesNewRoman"/>
          <w:color w:val="FF0000"/>
          <w:sz w:val="24"/>
          <w:szCs w:val="24"/>
          <w:lang w:val="en-US" w:eastAsia="ja-JP"/>
        </w:rPr>
        <w:t>with</w:t>
      </w:r>
      <w:r w:rsidRPr="00C92F75">
        <w:rPr>
          <w:rFonts w:eastAsia="TimesNewRoman"/>
          <w:color w:val="FF0000"/>
          <w:sz w:val="24"/>
          <w:szCs w:val="24"/>
          <w:lang w:val="en-US" w:eastAsia="ja-JP"/>
        </w:rPr>
        <w:t xml:space="preserve"> </w:t>
      </w:r>
      <w:r w:rsidRPr="00C66198">
        <w:rPr>
          <w:rFonts w:eastAsia="TimesNewRoman"/>
          <w:sz w:val="24"/>
          <w:szCs w:val="24"/>
          <w:lang w:val="en-US" w:eastAsia="ja-JP"/>
        </w:rPr>
        <w:t xml:space="preserve">an AP/ESS, may use that address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provided</w:t>
      </w:r>
      <w:r w:rsidRPr="00D21E10">
        <w:rPr>
          <w:rFonts w:eastAsia="TimesNewRoman"/>
          <w:color w:val="FF0000"/>
          <w:sz w:val="24"/>
          <w:szCs w:val="24"/>
          <w:lang w:val="en-US" w:eastAsia="ja-JP"/>
        </w:rPr>
        <w:t xml:space="preserve"> </w:t>
      </w:r>
      <w:r w:rsidRPr="00C66198">
        <w:rPr>
          <w:rFonts w:eastAsia="TimesNewRoman"/>
          <w:sz w:val="24"/>
          <w:szCs w:val="24"/>
          <w:lang w:val="en-US" w:eastAsia="ja-JP"/>
        </w:rPr>
        <w:t xml:space="preserve">an IRM to an AP/ESS, may use that address </w:t>
      </w:r>
    </w:p>
    <w:p w14:paraId="417D67F2" w14:textId="78EE2FAF" w:rsidR="00D21E10" w:rsidRPr="00C66198"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sectPr w:rsidR="00D21E10"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22B4" w14:textId="77777777" w:rsidR="00B62166" w:rsidRDefault="00B62166">
      <w:r>
        <w:separator/>
      </w:r>
    </w:p>
  </w:endnote>
  <w:endnote w:type="continuationSeparator" w:id="0">
    <w:p w14:paraId="0A7D2363" w14:textId="77777777" w:rsidR="00B62166" w:rsidRDefault="00B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5A91" w14:textId="77777777" w:rsidR="00B62166" w:rsidRDefault="00B62166">
      <w:r>
        <w:separator/>
      </w:r>
    </w:p>
  </w:footnote>
  <w:footnote w:type="continuationSeparator" w:id="0">
    <w:p w14:paraId="2A69E8CB" w14:textId="77777777" w:rsidR="00B62166" w:rsidRDefault="00B6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A280349"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102902">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20CE"/>
    <w:rsid w:val="00283805"/>
    <w:rsid w:val="002850F5"/>
    <w:rsid w:val="0028626F"/>
    <w:rsid w:val="0028659D"/>
    <w:rsid w:val="002865C2"/>
    <w:rsid w:val="002866A4"/>
    <w:rsid w:val="0029020B"/>
    <w:rsid w:val="0029055C"/>
    <w:rsid w:val="0029241F"/>
    <w:rsid w:val="00294526"/>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35"/>
    <w:rsid w:val="00B5334C"/>
    <w:rsid w:val="00B53573"/>
    <w:rsid w:val="00B53B1F"/>
    <w:rsid w:val="00B56746"/>
    <w:rsid w:val="00B60370"/>
    <w:rsid w:val="00B62166"/>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D279F"/>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193</TotalTime>
  <Pages>23</Pages>
  <Words>5638</Words>
  <Characters>32143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20</cp:revision>
  <cp:lastPrinted>1901-01-01T05:00:00Z</cp:lastPrinted>
  <dcterms:created xsi:type="dcterms:W3CDTF">2023-07-12T06:52:00Z</dcterms:created>
  <dcterms:modified xsi:type="dcterms:W3CDTF">2023-07-12T10:06:00Z</dcterms:modified>
</cp:coreProperties>
</file>