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72256222"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680B36">
              <w:rPr>
                <w:b w:val="0"/>
                <w:sz w:val="20"/>
              </w:rPr>
              <w:t>July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410E6D7D" w:rsidR="001B0D37" w:rsidRDefault="001B0D37" w:rsidP="00480D8B">
                            <w:pPr>
                              <w:pStyle w:val="T1"/>
                              <w:spacing w:after="120"/>
                              <w:jc w:val="left"/>
                              <w:rPr>
                                <w:b w:val="0"/>
                                <w:sz w:val="24"/>
                              </w:rPr>
                            </w:pPr>
                            <w:bookmarkStart w:id="0" w:name="_Hlk139937683"/>
                            <w:r>
                              <w:rPr>
                                <w:b w:val="0"/>
                                <w:sz w:val="24"/>
                              </w:rPr>
                              <w:t>2,3,4,5,6,7,15,17,21,22,23,25,28,37,38,49,51,57,58,59,60,61,62,64,65,66,67,68,69,70,81,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59EBAB10"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w:t>
                            </w:r>
                            <w:proofErr w:type="gramStart"/>
                            <w:r>
                              <w:rPr>
                                <w:b w:val="0"/>
                                <w:sz w:val="24"/>
                              </w:rPr>
                              <w:t>discussions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410E6D7D" w:rsidR="001B0D37" w:rsidRDefault="001B0D37" w:rsidP="00480D8B">
                      <w:pPr>
                        <w:pStyle w:val="T1"/>
                        <w:spacing w:after="120"/>
                        <w:jc w:val="left"/>
                        <w:rPr>
                          <w:b w:val="0"/>
                          <w:sz w:val="24"/>
                        </w:rPr>
                      </w:pPr>
                      <w:bookmarkStart w:id="1" w:name="_Hlk139937683"/>
                      <w:r>
                        <w:rPr>
                          <w:b w:val="0"/>
                          <w:sz w:val="24"/>
                        </w:rPr>
                        <w:t>2,3,4,5,6,7,15,17,21,22,23,25,28,37,38,49,51,57,58,59,60,61,62,64,65,66,67,68,69,70,81,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59EBAB10"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w:t>
                      </w:r>
                      <w:proofErr w:type="gramStart"/>
                      <w:r>
                        <w:rPr>
                          <w:b w:val="0"/>
                          <w:sz w:val="24"/>
                        </w:rPr>
                        <w:t>discussions</w:t>
                      </w:r>
                      <w:proofErr w:type="gramEnd"/>
                    </w:p>
                  </w:txbxContent>
                </v:textbox>
              </v:shape>
            </w:pict>
          </mc:Fallback>
        </mc:AlternateContent>
      </w:r>
      <w:r w:rsidR="00CA09B2">
        <w:br w:type="page"/>
      </w:r>
    </w:p>
    <w:tbl>
      <w:tblPr>
        <w:tblStyle w:val="TableGrid"/>
        <w:tblW w:w="10189" w:type="dxa"/>
        <w:tblLook w:val="04A0" w:firstRow="1" w:lastRow="0" w:firstColumn="1" w:lastColumn="0" w:noHBand="0" w:noVBand="1"/>
      </w:tblPr>
      <w:tblGrid>
        <w:gridCol w:w="620"/>
        <w:gridCol w:w="1158"/>
        <w:gridCol w:w="620"/>
        <w:gridCol w:w="2557"/>
        <w:gridCol w:w="2223"/>
        <w:gridCol w:w="49"/>
        <w:gridCol w:w="2853"/>
        <w:gridCol w:w="109"/>
      </w:tblGrid>
      <w:tr w:rsidR="001E2910" w14:paraId="3BEDC835" w14:textId="77B79906" w:rsidTr="001E2910">
        <w:trPr>
          <w:gridAfter w:val="1"/>
          <w:wAfter w:w="109" w:type="dxa"/>
        </w:trPr>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gridSpan w:val="2"/>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1E2910">
        <w:trPr>
          <w:gridAfter w:val="1"/>
          <w:wAfter w:w="109" w:type="dxa"/>
        </w:trPr>
        <w:tc>
          <w:tcPr>
            <w:tcW w:w="620"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158"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22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 xml:space="preserve">Change" IRM element is set to 1" </w:t>
            </w:r>
            <w:proofErr w:type="gramStart"/>
            <w:r>
              <w:rPr>
                <w:rFonts w:ascii="Calibri" w:hAnsi="Calibri" w:cs="Calibri"/>
                <w:color w:val="000000"/>
                <w:szCs w:val="22"/>
              </w:rPr>
              <w:t>to  "</w:t>
            </w:r>
            <w:proofErr w:type="gramEnd"/>
            <w:r>
              <w:rPr>
                <w:rFonts w:ascii="Calibri" w:hAnsi="Calibri" w:cs="Calibri"/>
                <w:color w:val="000000"/>
                <w:szCs w:val="22"/>
              </w:rPr>
              <w:t>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902" w:type="dxa"/>
            <w:gridSpan w:val="2"/>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w:t>
            </w:r>
            <w:proofErr w:type="gramStart"/>
            <w:r>
              <w:rPr>
                <w:rFonts w:ascii="Calibri" w:hAnsi="Calibri" w:cs="Calibri"/>
                <w:color w:val="000000"/>
                <w:szCs w:val="22"/>
              </w:rPr>
              <w:t>3.0 ,</w:t>
            </w:r>
            <w:proofErr w:type="gramEnd"/>
            <w:r>
              <w:rPr>
                <w:rFonts w:ascii="Calibri" w:hAnsi="Calibri" w:cs="Calibri"/>
                <w:color w:val="000000"/>
                <w:szCs w:val="22"/>
              </w:rPr>
              <w:t xml:space="preserve">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0C74B408" w:rsidR="00680B36" w:rsidRDefault="00680B36" w:rsidP="00680B36">
            <w:pPr>
              <w:rPr>
                <w:rFonts w:ascii="Calibri" w:hAnsi="Calibri" w:cs="Calibri"/>
                <w:color w:val="000000"/>
                <w:szCs w:val="22"/>
              </w:rPr>
            </w:pPr>
            <w:r>
              <w:rPr>
                <w:rFonts w:ascii="Calibri" w:hAnsi="Calibri" w:cs="Calibri"/>
                <w:color w:val="000000"/>
                <w:szCs w:val="22"/>
              </w:rPr>
              <w:t xml:space="preserve">REVISED                                                                                       At </w:t>
            </w:r>
            <w:proofErr w:type="gramStart"/>
            <w:r>
              <w:rPr>
                <w:rFonts w:ascii="Calibri" w:hAnsi="Calibri" w:cs="Calibri"/>
                <w:color w:val="000000"/>
                <w:szCs w:val="22"/>
              </w:rPr>
              <w:t>33.12  Change</w:t>
            </w:r>
            <w:proofErr w:type="gramEnd"/>
            <w:r>
              <w:rPr>
                <w:rFonts w:ascii="Calibri" w:hAnsi="Calibri" w:cs="Calibri"/>
                <w:color w:val="000000"/>
                <w:szCs w:val="22"/>
              </w:rPr>
              <w:t xml:space="preserve"> "is set to 1" to "is set to 0 to indicate that the AP recognizes the IRM"</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3912A5F3" w14:textId="70780FCE" w:rsidTr="001E2910">
        <w:trPr>
          <w:gridAfter w:val="1"/>
          <w:wAfter w:w="109" w:type="dxa"/>
        </w:trPr>
        <w:tc>
          <w:tcPr>
            <w:tcW w:w="620"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158"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22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902" w:type="dxa"/>
            <w:gridSpan w:val="2"/>
          </w:tcPr>
          <w:p w14:paraId="5551540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p w14:paraId="41707EE7" w14:textId="77777777"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52B165DD" w14:textId="1B223861" w:rsidTr="001E2910">
        <w:trPr>
          <w:gridAfter w:val="1"/>
          <w:wAfter w:w="109" w:type="dxa"/>
        </w:trPr>
        <w:tc>
          <w:tcPr>
            <w:tcW w:w="620"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158"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22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902" w:type="dxa"/>
            <w:gridSpan w:val="2"/>
          </w:tcPr>
          <w:p w14:paraId="353DB8FD" w14:textId="1D16E183" w:rsidR="00680B36" w:rsidRDefault="00680B36" w:rsidP="00680B36">
            <w:pPr>
              <w:rPr>
                <w:rFonts w:ascii="Calibri" w:hAnsi="Calibri" w:cs="Calibri"/>
                <w:color w:val="000000"/>
                <w:szCs w:val="22"/>
              </w:rPr>
            </w:pPr>
            <w:r>
              <w:rPr>
                <w:rFonts w:ascii="Calibri" w:hAnsi="Calibri" w:cs="Calibri"/>
                <w:color w:val="000000"/>
                <w:szCs w:val="22"/>
              </w:rPr>
              <w:t>REVISED</w:t>
            </w:r>
          </w:p>
          <w:p w14:paraId="112B8160" w14:textId="07572547" w:rsidR="00680B36" w:rsidRDefault="00680B36" w:rsidP="00680B36">
            <w:pPr>
              <w:rPr>
                <w:rFonts w:ascii="Calibri" w:hAnsi="Calibri" w:cs="Calibri"/>
                <w:color w:val="000000"/>
                <w:szCs w:val="22"/>
              </w:rPr>
            </w:pPr>
            <w:r>
              <w:rPr>
                <w:rFonts w:ascii="Calibri" w:hAnsi="Calibri" w:cs="Calibri"/>
                <w:color w:val="000000"/>
                <w:szCs w:val="22"/>
              </w:rPr>
              <w:t xml:space="preserve">At 33.12, Change cited text to "If the AP does not recognize the IRM, the IRM Status field of the IRM KDE or IRM element is set to 1 to indicate that AP does not recognize the IRM, and has a zero-length IRM </w:t>
            </w:r>
            <w:proofErr w:type="gramStart"/>
            <w:r>
              <w:rPr>
                <w:rFonts w:ascii="Calibri" w:hAnsi="Calibri" w:cs="Calibri"/>
                <w:color w:val="000000"/>
                <w:szCs w:val="22"/>
              </w:rPr>
              <w:t>field"</w:t>
            </w:r>
            <w:proofErr w:type="gramEnd"/>
          </w:p>
          <w:p w14:paraId="3226DCB3" w14:textId="77777777" w:rsidR="00C23A84" w:rsidRDefault="00C23A84" w:rsidP="00680B36">
            <w:pPr>
              <w:rPr>
                <w:rFonts w:ascii="Calibri" w:hAnsi="Calibri" w:cs="Calibri"/>
                <w:color w:val="000000"/>
                <w:szCs w:val="22"/>
              </w:rPr>
            </w:pPr>
          </w:p>
          <w:p w14:paraId="10EBCFE0" w14:textId="4192827E"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4249D5">
        <w:trPr>
          <w:gridAfter w:val="1"/>
          <w:wAfter w:w="109" w:type="dxa"/>
        </w:trPr>
        <w:tc>
          <w:tcPr>
            <w:tcW w:w="620"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158"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22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902" w:type="dxa"/>
            <w:gridSpan w:val="2"/>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43405C77" w14:textId="77777777" w:rsidR="00CC2514" w:rsidRDefault="00CC2514" w:rsidP="004249D5">
            <w:pPr>
              <w:rPr>
                <w:rFonts w:ascii="Calibri" w:hAnsi="Calibri" w:cs="Calibri"/>
                <w:color w:val="000000"/>
                <w:szCs w:val="22"/>
              </w:rPr>
            </w:pPr>
            <w:r>
              <w:rPr>
                <w:rFonts w:ascii="Calibri" w:hAnsi="Calibri" w:cs="Calibri"/>
                <w:color w:val="000000"/>
                <w:szCs w:val="22"/>
              </w:rPr>
              <w:t xml:space="preserve">REVISED                                                                                       At </w:t>
            </w:r>
            <w:proofErr w:type="gramStart"/>
            <w:r>
              <w:rPr>
                <w:rFonts w:ascii="Calibri" w:hAnsi="Calibri" w:cs="Calibri"/>
                <w:color w:val="000000"/>
                <w:szCs w:val="22"/>
              </w:rPr>
              <w:t>33.12  Change</w:t>
            </w:r>
            <w:proofErr w:type="gramEnd"/>
            <w:r>
              <w:rPr>
                <w:rFonts w:ascii="Calibri" w:hAnsi="Calibri" w:cs="Calibri"/>
                <w:color w:val="000000"/>
                <w:szCs w:val="22"/>
              </w:rPr>
              <w:t xml:space="preserve"> "is set to 1" to "is set to 0 to indicate that the AP recognizes the IRM"</w:t>
            </w:r>
          </w:p>
          <w:p w14:paraId="172824F6" w14:textId="77777777" w:rsidR="00CC2514" w:rsidRDefault="00CC2514" w:rsidP="004249D5">
            <w:pPr>
              <w:rPr>
                <w:rFonts w:ascii="Calibri" w:hAnsi="Calibri" w:cs="Calibri"/>
                <w:color w:val="000000"/>
                <w:szCs w:val="22"/>
              </w:rPr>
            </w:pPr>
          </w:p>
          <w:p w14:paraId="7A1EC223" w14:textId="77777777" w:rsidR="00CC2514" w:rsidRDefault="00CC2514" w:rsidP="004249D5">
            <w:pPr>
              <w:rPr>
                <w:rFonts w:ascii="Calibri" w:hAnsi="Calibri" w:cs="Calibri"/>
                <w:color w:val="000000"/>
                <w:szCs w:val="22"/>
              </w:rPr>
            </w:pPr>
            <w:r>
              <w:rPr>
                <w:rFonts w:ascii="Calibri" w:hAnsi="Calibri" w:cs="Calibri"/>
                <w:color w:val="000000"/>
                <w:szCs w:val="22"/>
              </w:rPr>
              <w:t xml:space="preserve">At 33.12, Change to "If the AP does not recognize the IRM, the IRM Status field of the IRM KDE or IRM element is set to 1 to indicate that AP does not recognize the IRM, and has a zero-length IRM </w:t>
            </w:r>
            <w:proofErr w:type="gramStart"/>
            <w:r>
              <w:rPr>
                <w:rFonts w:ascii="Calibri" w:hAnsi="Calibri" w:cs="Calibri"/>
                <w:color w:val="000000"/>
                <w:szCs w:val="22"/>
              </w:rPr>
              <w:t>field"</w:t>
            </w:r>
            <w:proofErr w:type="gramEnd"/>
          </w:p>
          <w:p w14:paraId="090AB194" w14:textId="77777777" w:rsidR="00CC2514" w:rsidRDefault="00CC2514" w:rsidP="004249D5">
            <w:pPr>
              <w:rPr>
                <w:rFonts w:ascii="Calibri" w:hAnsi="Calibri" w:cs="Calibri"/>
                <w:color w:val="000000"/>
                <w:szCs w:val="22"/>
              </w:rPr>
            </w:pPr>
          </w:p>
        </w:tc>
      </w:tr>
      <w:tr w:rsidR="00CC2514" w14:paraId="7B8CBAB3" w14:textId="77777777" w:rsidTr="003D36F3">
        <w:trPr>
          <w:gridAfter w:val="1"/>
          <w:wAfter w:w="109" w:type="dxa"/>
        </w:trPr>
        <w:tc>
          <w:tcPr>
            <w:tcW w:w="620"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158"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the</w:t>
            </w:r>
            <w:proofErr w:type="gramEnd"/>
            <w:r>
              <w:rPr>
                <w:rFonts w:ascii="Calibri" w:hAnsi="Calibri" w:cs="Calibri"/>
                <w:sz w:val="22"/>
                <w:szCs w:val="22"/>
              </w:rPr>
              <w:t xml:space="preserve"> IRM Status field of the IRM KDE or IRM element is set to 1" not clear</w:t>
            </w:r>
          </w:p>
        </w:tc>
        <w:tc>
          <w:tcPr>
            <w:tcW w:w="222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902" w:type="dxa"/>
            <w:gridSpan w:val="2"/>
          </w:tcPr>
          <w:p w14:paraId="4BE9A92A" w14:textId="77777777" w:rsidR="00CC2514" w:rsidRDefault="00CC2514" w:rsidP="003D36F3">
            <w:pPr>
              <w:rPr>
                <w:rFonts w:ascii="Calibri" w:hAnsi="Calibri" w:cs="Calibri"/>
                <w:color w:val="000000"/>
                <w:szCs w:val="22"/>
              </w:rPr>
            </w:pPr>
            <w:r>
              <w:rPr>
                <w:rFonts w:ascii="Calibri" w:hAnsi="Calibri" w:cs="Calibri"/>
                <w:color w:val="000000"/>
                <w:szCs w:val="22"/>
              </w:rPr>
              <w:t xml:space="preserve">See 2,3,4, </w:t>
            </w:r>
            <w:proofErr w:type="gramStart"/>
            <w:r>
              <w:rPr>
                <w:rFonts w:ascii="Calibri" w:hAnsi="Calibri" w:cs="Calibri"/>
                <w:color w:val="000000"/>
                <w:szCs w:val="22"/>
              </w:rPr>
              <w:t>149</w:t>
            </w:r>
            <w:proofErr w:type="gramEnd"/>
          </w:p>
          <w:p w14:paraId="5E0B7DE2" w14:textId="77777777" w:rsidR="00CC2514" w:rsidRDefault="00CC2514" w:rsidP="003D36F3">
            <w:pPr>
              <w:rPr>
                <w:rFonts w:ascii="Calibri" w:hAnsi="Calibri" w:cs="Calibri"/>
                <w:color w:val="000000"/>
                <w:szCs w:val="22"/>
              </w:rPr>
            </w:pPr>
            <w:r>
              <w:rPr>
                <w:rFonts w:ascii="Calibri" w:hAnsi="Calibri" w:cs="Calibri"/>
                <w:color w:val="000000"/>
                <w:szCs w:val="22"/>
              </w:rPr>
              <w:t xml:space="preserve">REVISED                                                                                       At </w:t>
            </w:r>
            <w:proofErr w:type="gramStart"/>
            <w:r>
              <w:rPr>
                <w:rFonts w:ascii="Calibri" w:hAnsi="Calibri" w:cs="Calibri"/>
                <w:color w:val="000000"/>
                <w:szCs w:val="22"/>
              </w:rPr>
              <w:t>33.12  Change</w:t>
            </w:r>
            <w:proofErr w:type="gramEnd"/>
            <w:r>
              <w:rPr>
                <w:rFonts w:ascii="Calibri" w:hAnsi="Calibri" w:cs="Calibri"/>
                <w:color w:val="000000"/>
                <w:szCs w:val="22"/>
              </w:rPr>
              <w:t xml:space="preserve"> "is set to 1" to "is set to 0 to indicate that the AP recognizes the IRM"</w:t>
            </w:r>
          </w:p>
          <w:p w14:paraId="79E927D5" w14:textId="77777777" w:rsidR="00CC2514" w:rsidRDefault="00CC2514" w:rsidP="003D36F3">
            <w:pPr>
              <w:rPr>
                <w:rFonts w:ascii="Calibri" w:hAnsi="Calibri" w:cs="Calibri"/>
                <w:color w:val="000000"/>
                <w:szCs w:val="22"/>
              </w:rPr>
            </w:pPr>
          </w:p>
          <w:p w14:paraId="00AA0354" w14:textId="77777777" w:rsidR="00CC2514" w:rsidRDefault="00CC2514" w:rsidP="003D36F3">
            <w:pPr>
              <w:rPr>
                <w:rFonts w:ascii="Calibri" w:hAnsi="Calibri" w:cs="Calibri"/>
                <w:color w:val="000000"/>
                <w:szCs w:val="22"/>
              </w:rPr>
            </w:pPr>
            <w:r>
              <w:rPr>
                <w:rFonts w:ascii="Calibri" w:hAnsi="Calibri" w:cs="Calibri"/>
                <w:color w:val="000000"/>
                <w:szCs w:val="22"/>
              </w:rPr>
              <w:t xml:space="preserve">At 33.12, Change to "If the AP does not recognize the IRM, the IRM Status field of the IRM KDE or IRM element is set to 1 to indicate that AP does not recognize the IRM, and has a zero-length IRM </w:t>
            </w:r>
            <w:proofErr w:type="gramStart"/>
            <w:r>
              <w:rPr>
                <w:rFonts w:ascii="Calibri" w:hAnsi="Calibri" w:cs="Calibri"/>
                <w:color w:val="000000"/>
                <w:szCs w:val="22"/>
              </w:rPr>
              <w:t>field"</w:t>
            </w:r>
            <w:proofErr w:type="gramEnd"/>
          </w:p>
          <w:p w14:paraId="154E6531" w14:textId="77777777" w:rsidR="00CC2514" w:rsidRDefault="00CC2514" w:rsidP="003D36F3">
            <w:pPr>
              <w:rPr>
                <w:rFonts w:ascii="Calibri" w:hAnsi="Calibri" w:cs="Calibri"/>
                <w:color w:val="000000"/>
                <w:szCs w:val="22"/>
              </w:rPr>
            </w:pPr>
          </w:p>
        </w:tc>
      </w:tr>
      <w:tr w:rsidR="00000186" w14:paraId="0EEBB2F7" w14:textId="58C35B4C" w:rsidTr="001E2910">
        <w:trPr>
          <w:gridAfter w:val="1"/>
          <w:wAfter w:w="109" w:type="dxa"/>
        </w:trPr>
        <w:tc>
          <w:tcPr>
            <w:tcW w:w="620"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w:t>
            </w:r>
          </w:p>
        </w:tc>
        <w:tc>
          <w:tcPr>
            <w:tcW w:w="1158"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57"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non-AP STA, on receipt of an IRM Status field of value 1 may either continue to associate to the AP or disassociate." Change "value 1" to "set to "not recognized""</w:t>
            </w:r>
          </w:p>
        </w:tc>
        <w:tc>
          <w:tcPr>
            <w:tcW w:w="222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"IRM Status field of value 1" to "IRM Status field set to "not recognized""</w:t>
            </w:r>
          </w:p>
        </w:tc>
        <w:tc>
          <w:tcPr>
            <w:tcW w:w="2902" w:type="dxa"/>
            <w:gridSpan w:val="2"/>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Pr>
                <w:rFonts w:ascii="Calibri" w:hAnsi="Calibri" w:cs="Calibri"/>
                <w:color w:val="000000"/>
                <w:szCs w:val="22"/>
              </w:rPr>
              <w:t>REVISED</w:t>
            </w:r>
          </w:p>
          <w:p w14:paraId="7404F7BF" w14:textId="67759D4A" w:rsidR="00680B36" w:rsidRDefault="00680B36" w:rsidP="00680B36">
            <w:pPr>
              <w:rPr>
                <w:rFonts w:ascii="Calibri" w:hAnsi="Calibri" w:cs="Calibri"/>
                <w:color w:val="000000"/>
                <w:szCs w:val="22"/>
              </w:rPr>
            </w:pPr>
            <w:r>
              <w:rPr>
                <w:rFonts w:ascii="Calibri" w:hAnsi="Calibri" w:cs="Calibri"/>
                <w:color w:val="000000"/>
                <w:szCs w:val="22"/>
              </w:rPr>
              <w:t>At 33.14, Change "IRM Status field of value 1" to "IRM Status field of value 1, indicating the AP has not recognized the IRM, "</w:t>
            </w:r>
          </w:p>
          <w:p w14:paraId="4D055583" w14:textId="77777777" w:rsidR="00C23A84" w:rsidRDefault="00C23A84" w:rsidP="00680B36">
            <w:pPr>
              <w:rPr>
                <w:rFonts w:ascii="Calibri" w:hAnsi="Calibri" w:cs="Calibri"/>
                <w:color w:val="000000"/>
                <w:szCs w:val="22"/>
              </w:rPr>
            </w:pPr>
          </w:p>
          <w:p w14:paraId="1C985413" w14:textId="1ADE1E8B"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000186" w14:paraId="279C5B64" w14:textId="5E3DB5EB" w:rsidTr="001E2910">
        <w:trPr>
          <w:gridAfter w:val="1"/>
          <w:wAfter w:w="109" w:type="dxa"/>
        </w:trPr>
        <w:tc>
          <w:tcPr>
            <w:tcW w:w="620"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158"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22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902" w:type="dxa"/>
            <w:gridSpan w:val="2"/>
          </w:tcPr>
          <w:p w14:paraId="68CEC581" w14:textId="1DFD24A9" w:rsidR="00680B36" w:rsidRDefault="00680B36" w:rsidP="00680B36">
            <w:pPr>
              <w:rPr>
                <w:rFonts w:ascii="Calibri" w:hAnsi="Calibri" w:cs="Calibri"/>
                <w:color w:val="000000"/>
                <w:szCs w:val="22"/>
              </w:rPr>
            </w:pPr>
            <w:r>
              <w:rPr>
                <w:rFonts w:ascii="Calibri" w:hAnsi="Calibri" w:cs="Calibri"/>
                <w:color w:val="000000"/>
                <w:szCs w:val="22"/>
              </w:rPr>
              <w:t>REVISED</w:t>
            </w:r>
          </w:p>
          <w:p w14:paraId="71C77A1E" w14:textId="77777777" w:rsidR="00D63357" w:rsidRDefault="00680B36" w:rsidP="00680B36">
            <w:pPr>
              <w:rPr>
                <w:rFonts w:ascii="Calibri" w:hAnsi="Calibri" w:cs="Calibri"/>
                <w:color w:val="000000"/>
                <w:szCs w:val="22"/>
              </w:rPr>
            </w:pPr>
            <w:r>
              <w:rPr>
                <w:rFonts w:ascii="Calibri" w:hAnsi="Calibri" w:cs="Calibri"/>
                <w:color w:val="000000"/>
                <w:szCs w:val="22"/>
              </w:rPr>
              <w:t xml:space="preserve">At 34.26 Replace "The IRM Status field indicates the current status of the IRM." with "The IRM Status field is defined in 9.4.2.307b (IRM element)" and delete lines 28-52. </w:t>
            </w:r>
          </w:p>
          <w:p w14:paraId="1C4ECB29" w14:textId="5583A34A" w:rsidR="00680B36" w:rsidRDefault="00D63357" w:rsidP="00680B36">
            <w:pPr>
              <w:rPr>
                <w:rFonts w:ascii="Calibri" w:hAnsi="Calibri" w:cs="Calibri"/>
                <w:color w:val="000000"/>
                <w:szCs w:val="22"/>
              </w:rPr>
            </w:pPr>
            <w:r>
              <w:rPr>
                <w:rFonts w:ascii="Calibri" w:hAnsi="Calibri" w:cs="Calibri"/>
                <w:color w:val="000000"/>
                <w:szCs w:val="22"/>
              </w:rPr>
              <w:t>(Accepted</w:t>
            </w:r>
            <w:r w:rsidR="00680B36">
              <w:rPr>
                <w:rFonts w:ascii="Calibri" w:hAnsi="Calibri" w:cs="Calibri"/>
                <w:color w:val="000000"/>
                <w:szCs w:val="22"/>
              </w:rPr>
              <w:t xml:space="preserve"> CID 37)</w:t>
            </w:r>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6C58CB">
        <w:trPr>
          <w:gridAfter w:val="1"/>
          <w:wAfter w:w="109" w:type="dxa"/>
        </w:trPr>
        <w:tc>
          <w:tcPr>
            <w:tcW w:w="620"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158"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roofErr w:type="gramStart"/>
            <w:r>
              <w:rPr>
                <w:rFonts w:ascii="Calibri" w:hAnsi="Calibri" w:cs="Calibri"/>
                <w:sz w:val="22"/>
                <w:szCs w:val="22"/>
              </w:rPr>
              <w:t>In order to</w:t>
            </w:r>
            <w:proofErr w:type="gramEnd"/>
            <w:r>
              <w:rPr>
                <w:rFonts w:ascii="Calibri" w:hAnsi="Calibri" w:cs="Calibri"/>
                <w:sz w:val="22"/>
                <w:szCs w:val="22"/>
              </w:rPr>
              <w:t xml:space="preserve">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22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902" w:type="dxa"/>
            <w:gridSpan w:val="2"/>
          </w:tcPr>
          <w:p w14:paraId="36B3598F"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p w14:paraId="197FA2C9" w14:textId="450B0FF7" w:rsidR="00C1153F" w:rsidRDefault="00C1153F" w:rsidP="006C58CB">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 6)</w:t>
            </w:r>
          </w:p>
          <w:p w14:paraId="5094B8B5"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13E2153E" w14:textId="3A8EE077" w:rsidTr="001E2910">
        <w:trPr>
          <w:gridAfter w:val="1"/>
          <w:wAfter w:w="109" w:type="dxa"/>
        </w:trPr>
        <w:tc>
          <w:tcPr>
            <w:tcW w:w="620" w:type="dxa"/>
          </w:tcPr>
          <w:p w14:paraId="346ACB78" w14:textId="04929993"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7</w:t>
            </w:r>
          </w:p>
        </w:tc>
        <w:tc>
          <w:tcPr>
            <w:tcW w:w="1158" w:type="dxa"/>
            <w:vAlign w:val="bottom"/>
          </w:tcPr>
          <w:p w14:paraId="000C80A8" w14:textId="09EA048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7AB05A23" w14:textId="3EE61B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20</w:t>
            </w:r>
          </w:p>
        </w:tc>
        <w:tc>
          <w:tcPr>
            <w:tcW w:w="2557" w:type="dxa"/>
            <w:vAlign w:val="bottom"/>
          </w:tcPr>
          <w:p w14:paraId="5A7ED7E4" w14:textId="1F169226"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Since the IRM is locally generated at the non-AP STAs, there are chances that two or more non-AP STAs may generate the same address. AP needs to ensure that conflicts are avoided.</w:t>
            </w:r>
          </w:p>
        </w:tc>
        <w:tc>
          <w:tcPr>
            <w:tcW w:w="2223" w:type="dxa"/>
            <w:vAlign w:val="bottom"/>
          </w:tcPr>
          <w:p w14:paraId="4F2D31F3" w14:textId="2F8E49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Add mechanisms at AP to ensure that IRM conflicts are avoided.</w:t>
            </w:r>
          </w:p>
        </w:tc>
        <w:tc>
          <w:tcPr>
            <w:tcW w:w="2902" w:type="dxa"/>
            <w:gridSpan w:val="2"/>
          </w:tcPr>
          <w:p w14:paraId="3F3AECF1" w14:textId="7B30BC2F" w:rsidR="00BD330F" w:rsidRDefault="00BD330F" w:rsidP="00BD330F">
            <w:pPr>
              <w:rPr>
                <w:rFonts w:ascii="Calibri" w:hAnsi="Calibri" w:cs="Calibri"/>
                <w:color w:val="000000"/>
                <w:szCs w:val="22"/>
              </w:rPr>
            </w:pPr>
            <w:r w:rsidRPr="00D82656">
              <w:rPr>
                <w:rFonts w:ascii="Calibri" w:hAnsi="Calibri" w:cs="Calibri"/>
                <w:color w:val="000000"/>
                <w:szCs w:val="22"/>
              </w:rPr>
              <w:t>Need 8,388,608 for 50% chance of collision.  375 for10^-9 chance of collision</w:t>
            </w:r>
            <w:r>
              <w:rPr>
                <w:rFonts w:ascii="Calibri" w:hAnsi="Calibri" w:cs="Calibri"/>
                <w:color w:val="000000"/>
                <w:szCs w:val="22"/>
              </w:rPr>
              <w:t>.</w:t>
            </w:r>
          </w:p>
          <w:p w14:paraId="60341171" w14:textId="2A9DCF7E" w:rsidR="00BD330F" w:rsidRDefault="00BD330F" w:rsidP="00BD330F">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CIDs 21, 114) </w:t>
            </w:r>
          </w:p>
          <w:p w14:paraId="0B4F8449" w14:textId="77777777" w:rsidR="00BD330F" w:rsidRDefault="00BD330F" w:rsidP="00BD330F">
            <w:pPr>
              <w:rPr>
                <w:rFonts w:ascii="Calibri" w:hAnsi="Calibri" w:cs="Calibri"/>
                <w:color w:val="000000"/>
                <w:szCs w:val="22"/>
              </w:rPr>
            </w:pPr>
          </w:p>
          <w:p w14:paraId="4102F215" w14:textId="54D7E970" w:rsidR="00BD330F" w:rsidRDefault="00BD330F" w:rsidP="00BD330F">
            <w:pPr>
              <w:rPr>
                <w:rFonts w:ascii="Calibri" w:hAnsi="Calibri" w:cs="Calibri"/>
                <w:color w:val="000000"/>
                <w:szCs w:val="22"/>
              </w:rPr>
            </w:pPr>
            <w:r>
              <w:rPr>
                <w:rFonts w:ascii="Calibri" w:hAnsi="Calibri" w:cs="Calibri"/>
                <w:color w:val="000000"/>
                <w:szCs w:val="22"/>
              </w:rPr>
              <w:t>REJECT</w:t>
            </w:r>
            <w:r w:rsidR="003863E6">
              <w:rPr>
                <w:rFonts w:ascii="Calibri" w:hAnsi="Calibri" w:cs="Calibri"/>
                <w:color w:val="000000"/>
                <w:szCs w:val="22"/>
              </w:rPr>
              <w:t xml:space="preserve"> or add a NOTE?</w:t>
            </w:r>
          </w:p>
          <w:p w14:paraId="299379A1" w14:textId="290DEECA" w:rsidR="00BD330F" w:rsidRDefault="00BD330F" w:rsidP="00BD330F">
            <w:pPr>
              <w:rPr>
                <w:rFonts w:ascii="Calibri" w:hAnsi="Calibri" w:cs="Calibri"/>
                <w:color w:val="000000"/>
                <w:szCs w:val="22"/>
              </w:rPr>
            </w:pPr>
            <w:r>
              <w:rPr>
                <w:rFonts w:ascii="Calibri" w:hAnsi="Calibri" w:cs="Calibri"/>
                <w:color w:val="000000"/>
                <w:szCs w:val="22"/>
              </w:rPr>
              <w:t xml:space="preserve"> The chance of duplication is the same as for the random </w:t>
            </w:r>
            <w:r>
              <w:rPr>
                <w:rFonts w:ascii="Calibri" w:hAnsi="Calibri" w:cs="Calibri"/>
                <w:color w:val="000000"/>
                <w:szCs w:val="22"/>
              </w:rPr>
              <w:lastRenderedPageBreak/>
              <w:t xml:space="preserve">and changing MAC addresses.  A mechanism may be </w:t>
            </w:r>
            <w:proofErr w:type="gramStart"/>
            <w:r>
              <w:rPr>
                <w:rFonts w:ascii="Calibri" w:hAnsi="Calibri" w:cs="Calibri"/>
                <w:color w:val="000000"/>
                <w:szCs w:val="22"/>
              </w:rPr>
              <w:t>possible</w:t>
            </w:r>
            <w:proofErr w:type="gramEnd"/>
            <w:r>
              <w:rPr>
                <w:rFonts w:ascii="Calibri" w:hAnsi="Calibri" w:cs="Calibri"/>
                <w:color w:val="000000"/>
                <w:szCs w:val="22"/>
              </w:rPr>
              <w:t xml:space="preserv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39C8F1B2" w14:textId="77777777" w:rsidR="003863E6" w:rsidRDefault="003863E6" w:rsidP="00BD330F">
            <w:pPr>
              <w:rPr>
                <w:rFonts w:ascii="Calibri" w:hAnsi="Calibri" w:cs="Calibri"/>
                <w:color w:val="000000"/>
                <w:szCs w:val="22"/>
              </w:rPr>
            </w:pPr>
          </w:p>
          <w:p w14:paraId="5AA834D9" w14:textId="50E9E02C" w:rsidR="003863E6" w:rsidRDefault="003863E6" w:rsidP="00BD330F">
            <w:pPr>
              <w:rPr>
                <w:rFonts w:ascii="Calibri" w:hAnsi="Calibri" w:cs="Calibri"/>
                <w:color w:val="000000"/>
                <w:szCs w:val="22"/>
              </w:rPr>
            </w:pPr>
            <w:r>
              <w:rPr>
                <w:rFonts w:ascii="Calibri" w:hAnsi="Calibri" w:cs="Calibri"/>
                <w:color w:val="000000"/>
                <w:szCs w:val="22"/>
              </w:rPr>
              <w:t>ALTERNATIVE</w:t>
            </w:r>
            <w:r w:rsidR="00B166CF">
              <w:rPr>
                <w:rFonts w:ascii="Calibri" w:hAnsi="Calibri" w:cs="Calibri"/>
                <w:color w:val="000000"/>
                <w:szCs w:val="22"/>
              </w:rPr>
              <w:t xml:space="preserve"> </w:t>
            </w:r>
          </w:p>
          <w:p w14:paraId="4A165476" w14:textId="58E21F44" w:rsidR="003863E6" w:rsidRDefault="003863E6" w:rsidP="00BD330F">
            <w:pPr>
              <w:rPr>
                <w:rFonts w:ascii="Calibri" w:hAnsi="Calibri" w:cs="Calibri"/>
                <w:color w:val="000000"/>
                <w:szCs w:val="22"/>
              </w:rPr>
            </w:pPr>
            <w:r>
              <w:rPr>
                <w:rFonts w:ascii="Calibri" w:hAnsi="Calibri" w:cs="Calibri"/>
                <w:color w:val="000000"/>
                <w:szCs w:val="22"/>
              </w:rPr>
              <w:t>At 33.24 add</w:t>
            </w:r>
          </w:p>
          <w:p w14:paraId="38782A08" w14:textId="540C2EE6" w:rsidR="003863E6" w:rsidRDefault="003863E6" w:rsidP="00BD330F">
            <w:pPr>
              <w:rPr>
                <w:szCs w:val="22"/>
              </w:rPr>
            </w:pPr>
            <w:r>
              <w:rPr>
                <w:rFonts w:ascii="Calibri" w:hAnsi="Calibri" w:cs="Calibri"/>
                <w:color w:val="000000"/>
                <w:szCs w:val="22"/>
              </w:rPr>
              <w:t>“</w:t>
            </w:r>
            <w:r w:rsidRPr="003863E6">
              <w:rPr>
                <w:color w:val="000000"/>
                <w:szCs w:val="22"/>
              </w:rPr>
              <w:t xml:space="preserve">NOTE: </w:t>
            </w:r>
            <w:r w:rsidRPr="003863E6">
              <w:rPr>
                <w:szCs w:val="22"/>
              </w:rPr>
              <w:t>IRM addresses are typically generated with the same algorithm used to generate the Randomized Changing MAC addresses</w:t>
            </w:r>
            <w:r w:rsidRPr="003863E6">
              <w:rPr>
                <w:szCs w:val="22"/>
              </w:rPr>
              <w:t>.”</w:t>
            </w:r>
          </w:p>
          <w:p w14:paraId="26FD7213" w14:textId="77777777" w:rsidR="00B166CF" w:rsidRDefault="00B166CF" w:rsidP="00BD330F">
            <w:pPr>
              <w:rPr>
                <w:rFonts w:ascii="Calibri" w:hAnsi="Calibri" w:cs="Calibri"/>
                <w:color w:val="000000"/>
                <w:szCs w:val="22"/>
              </w:rPr>
            </w:pPr>
          </w:p>
          <w:p w14:paraId="0A636E5E" w14:textId="32EB70F8" w:rsidR="00B166CF" w:rsidRPr="00B166CF" w:rsidRDefault="00B166CF" w:rsidP="00BD330F">
            <w:pPr>
              <w:rPr>
                <w:rFonts w:ascii="Calibri" w:hAnsi="Calibri" w:cs="Calibri"/>
                <w:color w:val="FF0000"/>
                <w:szCs w:val="22"/>
              </w:rPr>
            </w:pPr>
            <w:r w:rsidRPr="00B166CF">
              <w:rPr>
                <w:rFonts w:ascii="Calibri" w:hAnsi="Calibri" w:cs="Calibri"/>
                <w:color w:val="FF0000"/>
                <w:szCs w:val="22"/>
              </w:rPr>
              <w:t>ALTERNATIVE</w:t>
            </w:r>
          </w:p>
          <w:p w14:paraId="4436568F" w14:textId="0C3CBC0F" w:rsidR="00B166CF" w:rsidRPr="00B166CF" w:rsidRDefault="00B166CF" w:rsidP="00BD330F">
            <w:pPr>
              <w:rPr>
                <w:rFonts w:ascii="Calibri" w:hAnsi="Calibri" w:cs="Calibri"/>
                <w:color w:val="FF0000"/>
                <w:szCs w:val="22"/>
              </w:rPr>
            </w:pPr>
            <w:r w:rsidRPr="00B166CF">
              <w:rPr>
                <w:rFonts w:ascii="Calibri" w:hAnsi="Calibri" w:cs="Calibri"/>
                <w:color w:val="FF0000"/>
                <w:szCs w:val="22"/>
              </w:rPr>
              <w:t>Add “Duplicate” to the Status Field.</w:t>
            </w:r>
          </w:p>
          <w:p w14:paraId="1646064F" w14:textId="4A5A183F" w:rsidR="00BD330F" w:rsidRDefault="00B166CF" w:rsidP="00BD330F">
            <w:pPr>
              <w:pStyle w:val="Bulleted"/>
              <w:tabs>
                <w:tab w:val="clear" w:pos="360"/>
                <w:tab w:val="left" w:pos="1540"/>
                <w:tab w:val="left" w:pos="2160"/>
              </w:tabs>
              <w:suppressAutoHyphens/>
              <w:spacing w:line="240" w:lineRule="auto"/>
              <w:ind w:left="0" w:firstLine="0"/>
              <w:rPr>
                <w:rFonts w:eastAsia="Times New Roman"/>
                <w:sz w:val="22"/>
              </w:rPr>
            </w:pPr>
            <w:r w:rsidRPr="00B166CF">
              <w:rPr>
                <w:rFonts w:eastAsia="Times New Roman"/>
                <w:color w:val="FF0000"/>
                <w:sz w:val="22"/>
              </w:rPr>
              <w:t>(</w:t>
            </w:r>
            <w:proofErr w:type="gramStart"/>
            <w:r w:rsidRPr="00B166CF">
              <w:rPr>
                <w:rFonts w:eastAsia="Times New Roman"/>
                <w:color w:val="FF0000"/>
                <w:sz w:val="22"/>
              </w:rPr>
              <w:t>Also</w:t>
            </w:r>
            <w:proofErr w:type="gramEnd"/>
            <w:r w:rsidRPr="00B166CF">
              <w:rPr>
                <w:rFonts w:eastAsia="Times New Roman"/>
                <w:color w:val="FF0000"/>
                <w:sz w:val="22"/>
              </w:rPr>
              <w:t xml:space="preserve"> CIDs 21, 114)</w:t>
            </w:r>
          </w:p>
        </w:tc>
      </w:tr>
      <w:tr w:rsidR="00CD279F" w14:paraId="7CB4F28D" w14:textId="77777777" w:rsidTr="006522BC">
        <w:trPr>
          <w:gridAfter w:val="1"/>
          <w:wAfter w:w="109" w:type="dxa"/>
        </w:trPr>
        <w:tc>
          <w:tcPr>
            <w:tcW w:w="620" w:type="dxa"/>
          </w:tcPr>
          <w:p w14:paraId="0B48998C"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21</w:t>
            </w:r>
          </w:p>
        </w:tc>
        <w:tc>
          <w:tcPr>
            <w:tcW w:w="1158" w:type="dxa"/>
            <w:vAlign w:val="bottom"/>
          </w:tcPr>
          <w:p w14:paraId="7B374B33"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34CDE56"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06FA57FF"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w:t>
            </w:r>
            <w:proofErr w:type="spellStart"/>
            <w:r>
              <w:rPr>
                <w:rFonts w:ascii="Calibri" w:hAnsi="Calibri" w:cs="Calibri"/>
                <w:sz w:val="22"/>
                <w:szCs w:val="22"/>
              </w:rPr>
              <w:t>colision</w:t>
            </w:r>
            <w:proofErr w:type="spellEnd"/>
            <w:r>
              <w:rPr>
                <w:rFonts w:ascii="Calibri" w:hAnsi="Calibri" w:cs="Calibri"/>
                <w:sz w:val="22"/>
                <w:szCs w:val="22"/>
              </w:rPr>
              <w:t xml:space="preserve"> issue may happened when non-AP STA may allocate a new IRM MAC address to the AP.</w:t>
            </w:r>
            <w:r>
              <w:rPr>
                <w:rFonts w:ascii="Calibri" w:hAnsi="Calibri" w:cs="Calibri"/>
                <w:sz w:val="22"/>
                <w:szCs w:val="22"/>
              </w:rPr>
              <w:br/>
              <w:t xml:space="preserve">AP need the </w:t>
            </w:r>
            <w:proofErr w:type="spellStart"/>
            <w:r>
              <w:rPr>
                <w:rFonts w:ascii="Calibri" w:hAnsi="Calibri" w:cs="Calibri"/>
                <w:sz w:val="22"/>
                <w:szCs w:val="22"/>
              </w:rPr>
              <w:t>deauth</w:t>
            </w:r>
            <w:proofErr w:type="spellEnd"/>
            <w:r>
              <w:rPr>
                <w:rFonts w:ascii="Calibri" w:hAnsi="Calibri" w:cs="Calibri"/>
                <w:sz w:val="22"/>
                <w:szCs w:val="22"/>
              </w:rPr>
              <w:t xml:space="preserve"> the non-AP STA if the non-AP STA allocate a new IRM that is already allocated by another non-AP STA, and it still be valid. And the de-authentication carrying the reason code of IRM collision</w:t>
            </w:r>
          </w:p>
        </w:tc>
        <w:tc>
          <w:tcPr>
            <w:tcW w:w="2223" w:type="dxa"/>
            <w:vAlign w:val="bottom"/>
          </w:tcPr>
          <w:p w14:paraId="4D0E8171"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add the solution to address the IRM collision issue.</w:t>
            </w:r>
          </w:p>
        </w:tc>
        <w:tc>
          <w:tcPr>
            <w:tcW w:w="2902" w:type="dxa"/>
            <w:gridSpan w:val="2"/>
          </w:tcPr>
          <w:p w14:paraId="4088A18B" w14:textId="77777777" w:rsidR="00CD279F" w:rsidRDefault="00CD279F" w:rsidP="006522BC">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7, 114) </w:t>
            </w:r>
          </w:p>
          <w:p w14:paraId="54AA3500" w14:textId="77777777" w:rsidR="00CD279F" w:rsidRDefault="00CD279F" w:rsidP="006522BC">
            <w:pPr>
              <w:rPr>
                <w:rFonts w:ascii="Calibri" w:hAnsi="Calibri" w:cs="Calibri"/>
                <w:color w:val="000000"/>
                <w:szCs w:val="22"/>
              </w:rPr>
            </w:pPr>
            <w:r>
              <w:rPr>
                <w:rFonts w:ascii="Calibri" w:hAnsi="Calibri" w:cs="Calibri"/>
                <w:color w:val="000000"/>
                <w:szCs w:val="22"/>
              </w:rPr>
              <w:t>Add NOTE</w:t>
            </w:r>
          </w:p>
          <w:p w14:paraId="20C0233C" w14:textId="77777777" w:rsidR="00CD279F" w:rsidRDefault="00CD279F" w:rsidP="006522BC">
            <w:pPr>
              <w:rPr>
                <w:rFonts w:ascii="Calibri" w:hAnsi="Calibri" w:cs="Calibri"/>
                <w:color w:val="000000"/>
                <w:szCs w:val="22"/>
              </w:rPr>
            </w:pPr>
            <w:r>
              <w:rPr>
                <w:rFonts w:ascii="Calibri" w:hAnsi="Calibri" w:cs="Calibri"/>
                <w:color w:val="000000"/>
                <w:szCs w:val="22"/>
              </w:rPr>
              <w:t xml:space="preserve">OR </w:t>
            </w:r>
          </w:p>
          <w:p w14:paraId="06146D4C" w14:textId="77777777" w:rsidR="00CD279F" w:rsidRDefault="00CD279F" w:rsidP="006522BC">
            <w:pPr>
              <w:rPr>
                <w:rFonts w:ascii="Calibri" w:hAnsi="Calibri" w:cs="Calibri"/>
                <w:color w:val="000000"/>
                <w:szCs w:val="22"/>
              </w:rPr>
            </w:pPr>
            <w:r>
              <w:rPr>
                <w:rFonts w:ascii="Calibri" w:hAnsi="Calibri" w:cs="Calibri"/>
                <w:color w:val="000000"/>
                <w:szCs w:val="22"/>
              </w:rPr>
              <w:t xml:space="preserve">REJECT  </w:t>
            </w:r>
          </w:p>
          <w:p w14:paraId="58B1AE6F" w14:textId="77777777" w:rsidR="00CD279F" w:rsidRDefault="00CD279F" w:rsidP="006522BC">
            <w:pPr>
              <w:rPr>
                <w:rFonts w:ascii="Calibri" w:hAnsi="Calibri" w:cs="Calibri"/>
                <w:color w:val="000000"/>
                <w:szCs w:val="22"/>
              </w:rPr>
            </w:pPr>
            <w:r>
              <w:rPr>
                <w:rFonts w:ascii="Calibri" w:hAnsi="Calibri" w:cs="Calibri"/>
                <w:color w:val="000000"/>
                <w:szCs w:val="22"/>
              </w:rPr>
              <w:t xml:space="preserve">The chance of duplication is the same as for the random and changing MAC addresses.  A mechanism may be </w:t>
            </w:r>
            <w:proofErr w:type="gramStart"/>
            <w:r>
              <w:rPr>
                <w:rFonts w:ascii="Calibri" w:hAnsi="Calibri" w:cs="Calibri"/>
                <w:color w:val="000000"/>
                <w:szCs w:val="22"/>
              </w:rPr>
              <w:t>possible</w:t>
            </w:r>
            <w:proofErr w:type="gramEnd"/>
            <w:r>
              <w:rPr>
                <w:rFonts w:ascii="Calibri" w:hAnsi="Calibri" w:cs="Calibri"/>
                <w:color w:val="000000"/>
                <w:szCs w:val="22"/>
              </w:rPr>
              <w:t xml:space="preserv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337DD083"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p>
        </w:tc>
      </w:tr>
      <w:tr w:rsidR="00CD279F" w14:paraId="0CF8BD89" w14:textId="77777777" w:rsidTr="00066518">
        <w:trPr>
          <w:gridAfter w:val="1"/>
          <w:wAfter w:w="109" w:type="dxa"/>
        </w:trPr>
        <w:tc>
          <w:tcPr>
            <w:tcW w:w="620" w:type="dxa"/>
          </w:tcPr>
          <w:p w14:paraId="6143B5D9"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114</w:t>
            </w:r>
          </w:p>
        </w:tc>
        <w:tc>
          <w:tcPr>
            <w:tcW w:w="1158" w:type="dxa"/>
            <w:vAlign w:val="bottom"/>
          </w:tcPr>
          <w:p w14:paraId="7DA429DC"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E6C992"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39CFA834" w14:textId="77777777" w:rsidR="00CD279F" w:rsidRDefault="00CD279F" w:rsidP="00066518">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is a (non-AP) STA-generated identifier. There is a possibility that more than one non-AP STA(s) can choose the same IRM, leading to "ID collision".</w:t>
            </w:r>
            <w:r>
              <w:rPr>
                <w:rFonts w:ascii="Calibri" w:hAnsi="Calibri" w:cs="Calibri"/>
                <w:sz w:val="22"/>
                <w:szCs w:val="22"/>
              </w:rPr>
              <w:br/>
              <w:t xml:space="preserve">The non-AP STA should </w:t>
            </w:r>
            <w:proofErr w:type="gramStart"/>
            <w:r>
              <w:rPr>
                <w:rFonts w:ascii="Calibri" w:hAnsi="Calibri" w:cs="Calibri"/>
                <w:sz w:val="22"/>
                <w:szCs w:val="22"/>
              </w:rPr>
              <w:t>know  when</w:t>
            </w:r>
            <w:proofErr w:type="gramEnd"/>
            <w:r>
              <w:rPr>
                <w:rFonts w:ascii="Calibri" w:hAnsi="Calibri" w:cs="Calibri"/>
                <w:sz w:val="22"/>
                <w:szCs w:val="22"/>
              </w:rPr>
              <w:t xml:space="preserve"> ID collision happens so that it can choose another IRM.</w:t>
            </w:r>
          </w:p>
        </w:tc>
        <w:tc>
          <w:tcPr>
            <w:tcW w:w="2223" w:type="dxa"/>
            <w:vAlign w:val="bottom"/>
          </w:tcPr>
          <w:p w14:paraId="6E749546" w14:textId="77777777" w:rsidR="00CD279F" w:rsidRDefault="00CD279F" w:rsidP="00066518">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Add a mechanism for IRM to inform non-AP STA about the "ID collision"</w:t>
            </w:r>
          </w:p>
        </w:tc>
        <w:tc>
          <w:tcPr>
            <w:tcW w:w="2902" w:type="dxa"/>
            <w:gridSpan w:val="2"/>
          </w:tcPr>
          <w:p w14:paraId="098F9C17" w14:textId="77777777" w:rsidR="00CD279F" w:rsidRDefault="00CD279F" w:rsidP="00066518">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CID 7)</w:t>
            </w:r>
          </w:p>
          <w:p w14:paraId="6563C2FE" w14:textId="77777777" w:rsidR="00CD279F" w:rsidRDefault="00CD279F" w:rsidP="00066518">
            <w:pPr>
              <w:rPr>
                <w:rFonts w:ascii="Calibri" w:hAnsi="Calibri" w:cs="Calibri"/>
                <w:color w:val="000000"/>
                <w:szCs w:val="22"/>
              </w:rPr>
            </w:pPr>
            <w:r>
              <w:rPr>
                <w:rFonts w:ascii="Calibri" w:hAnsi="Calibri" w:cs="Calibri"/>
                <w:color w:val="000000"/>
                <w:szCs w:val="22"/>
              </w:rPr>
              <w:t>ADD NOTE or</w:t>
            </w:r>
          </w:p>
          <w:p w14:paraId="3F3C83A8" w14:textId="77777777" w:rsidR="00CD279F" w:rsidRDefault="00CD279F" w:rsidP="00066518">
            <w:pPr>
              <w:rPr>
                <w:rFonts w:ascii="Calibri" w:hAnsi="Calibri" w:cs="Calibri"/>
                <w:color w:val="000000"/>
                <w:szCs w:val="22"/>
              </w:rPr>
            </w:pPr>
            <w:r>
              <w:rPr>
                <w:rFonts w:ascii="Calibri" w:hAnsi="Calibri" w:cs="Calibri"/>
                <w:color w:val="000000"/>
                <w:szCs w:val="22"/>
              </w:rPr>
              <w:t xml:space="preserve"> REJECT.  </w:t>
            </w:r>
          </w:p>
          <w:p w14:paraId="0F93A7C4" w14:textId="77777777" w:rsidR="00CD279F" w:rsidRDefault="00CD279F" w:rsidP="00066518">
            <w:pPr>
              <w:rPr>
                <w:rFonts w:ascii="Calibri" w:hAnsi="Calibri" w:cs="Calibri"/>
                <w:color w:val="000000"/>
                <w:szCs w:val="22"/>
              </w:rPr>
            </w:pPr>
            <w:r>
              <w:rPr>
                <w:rFonts w:ascii="Calibri" w:hAnsi="Calibri" w:cs="Calibri"/>
                <w:color w:val="000000"/>
                <w:szCs w:val="22"/>
              </w:rPr>
              <w:t xml:space="preserve">The chance of duplication is the same as for the random and changing MAC addresses.  A mechanism may be </w:t>
            </w:r>
            <w:proofErr w:type="gramStart"/>
            <w:r>
              <w:rPr>
                <w:rFonts w:ascii="Calibri" w:hAnsi="Calibri" w:cs="Calibri"/>
                <w:color w:val="000000"/>
                <w:szCs w:val="22"/>
              </w:rPr>
              <w:t>possible</w:t>
            </w:r>
            <w:proofErr w:type="gramEnd"/>
            <w:r>
              <w:rPr>
                <w:rFonts w:ascii="Calibri" w:hAnsi="Calibri" w:cs="Calibri"/>
                <w:color w:val="000000"/>
                <w:szCs w:val="22"/>
              </w:rPr>
              <w:t xml:space="preserv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2E97B49D" w14:textId="77777777" w:rsidR="00CD279F" w:rsidRDefault="00CD279F" w:rsidP="00066518">
            <w:pPr>
              <w:rPr>
                <w:rFonts w:ascii="Calibri" w:hAnsi="Calibri" w:cs="Calibri"/>
                <w:color w:val="000000"/>
                <w:szCs w:val="22"/>
              </w:rPr>
            </w:pPr>
          </w:p>
        </w:tc>
      </w:tr>
      <w:tr w:rsidR="00000186" w14:paraId="08DA5CAD" w14:textId="176CB1CF" w:rsidTr="001E2910">
        <w:trPr>
          <w:gridAfter w:val="1"/>
          <w:wAfter w:w="109" w:type="dxa"/>
        </w:trPr>
        <w:tc>
          <w:tcPr>
            <w:tcW w:w="620" w:type="dxa"/>
          </w:tcPr>
          <w:p w14:paraId="63559675" w14:textId="487089E2"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w:t>
            </w:r>
          </w:p>
        </w:tc>
        <w:tc>
          <w:tcPr>
            <w:tcW w:w="1158" w:type="dxa"/>
            <w:vAlign w:val="bottom"/>
          </w:tcPr>
          <w:p w14:paraId="6579E36A" w14:textId="4804C486"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0163C57" w14:textId="79F417E0"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57" w:type="dxa"/>
            <w:vAlign w:val="bottom"/>
          </w:tcPr>
          <w:p w14:paraId="40159F7C" w14:textId="2444EC5B"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Why we need IRM Status field in the IRM element and IRM KDE? How should it be used? There </w:t>
            </w:r>
            <w:r>
              <w:rPr>
                <w:rFonts w:ascii="Calibri" w:hAnsi="Calibri" w:cs="Calibri"/>
                <w:sz w:val="22"/>
                <w:szCs w:val="22"/>
              </w:rPr>
              <w:lastRenderedPageBreak/>
              <w:t xml:space="preserve">is no normative description of the corresponding AP and non-AP </w:t>
            </w:r>
            <w:proofErr w:type="spellStart"/>
            <w:r>
              <w:rPr>
                <w:rFonts w:ascii="Calibri" w:hAnsi="Calibri" w:cs="Calibri"/>
                <w:sz w:val="22"/>
                <w:szCs w:val="22"/>
              </w:rPr>
              <w:t>behaviour</w:t>
            </w:r>
            <w:proofErr w:type="spellEnd"/>
            <w:r>
              <w:rPr>
                <w:rFonts w:ascii="Calibri" w:hAnsi="Calibri" w:cs="Calibri"/>
                <w:sz w:val="22"/>
                <w:szCs w:val="22"/>
              </w:rPr>
              <w:t xml:space="preserve"> for this field.</w:t>
            </w:r>
          </w:p>
        </w:tc>
        <w:tc>
          <w:tcPr>
            <w:tcW w:w="2223" w:type="dxa"/>
            <w:vAlign w:val="bottom"/>
          </w:tcPr>
          <w:p w14:paraId="189435A3" w14:textId="032C1BD4"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Remove the IRM Status field in the IRM element and IRM KDE.</w:t>
            </w:r>
          </w:p>
        </w:tc>
        <w:tc>
          <w:tcPr>
            <w:tcW w:w="2902" w:type="dxa"/>
            <w:gridSpan w:val="2"/>
          </w:tcPr>
          <w:p w14:paraId="305569C2" w14:textId="77777777" w:rsidR="00D82656" w:rsidRDefault="00D82656" w:rsidP="00D82656">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t>
            </w:r>
            <w:proofErr w:type="gramStart"/>
            <w:r>
              <w:rPr>
                <w:rFonts w:ascii="Calibri" w:hAnsi="Calibri" w:cs="Calibri"/>
                <w:color w:val="000000"/>
                <w:szCs w:val="22"/>
              </w:rPr>
              <w:t>what  a</w:t>
            </w:r>
            <w:proofErr w:type="gramEnd"/>
            <w:r>
              <w:rPr>
                <w:rFonts w:ascii="Calibri" w:hAnsi="Calibri" w:cs="Calibri"/>
                <w:color w:val="000000"/>
                <w:szCs w:val="22"/>
              </w:rPr>
              <w:t xml:space="preserve"> STA </w:t>
            </w:r>
            <w:r>
              <w:rPr>
                <w:rFonts w:ascii="Calibri" w:hAnsi="Calibri" w:cs="Calibri"/>
                <w:color w:val="000000"/>
                <w:szCs w:val="22"/>
              </w:rPr>
              <w:lastRenderedPageBreak/>
              <w:t xml:space="preserve">does if not recognized. If not recognized it will not get access to whatever it may expect, but conversely, if it does not get access, then it knows it was not recognized.  Similarly for the AP, if not recognized it assumes it is new.  Hence, although it may seem to be useful, as the comment says, nothing really that the STA or AP can do about it. </w:t>
            </w:r>
          </w:p>
          <w:p w14:paraId="240F2538" w14:textId="77777777" w:rsidR="00D82656" w:rsidRDefault="00D82656" w:rsidP="00D82656">
            <w:pPr>
              <w:rPr>
                <w:rFonts w:ascii="Calibri" w:hAnsi="Calibri" w:cs="Calibri"/>
                <w:color w:val="000000"/>
                <w:szCs w:val="22"/>
              </w:rPr>
            </w:pPr>
          </w:p>
          <w:p w14:paraId="2DEA6126" w14:textId="789419E3" w:rsidR="00D82656" w:rsidRDefault="00D82656" w:rsidP="00D82656">
            <w:pPr>
              <w:rPr>
                <w:rFonts w:ascii="Calibri" w:hAnsi="Calibri" w:cs="Calibri"/>
                <w:color w:val="000000"/>
                <w:szCs w:val="22"/>
              </w:rPr>
            </w:pPr>
            <w:proofErr w:type="gramStart"/>
            <w:r>
              <w:rPr>
                <w:rFonts w:ascii="Calibri" w:hAnsi="Calibri" w:cs="Calibri"/>
                <w:color w:val="000000"/>
                <w:szCs w:val="22"/>
              </w:rPr>
              <w:t>DISCUSS</w:t>
            </w:r>
            <w:r w:rsidR="00000186">
              <w:rPr>
                <w:rFonts w:ascii="Calibri" w:hAnsi="Calibri" w:cs="Calibri"/>
                <w:color w:val="000000"/>
                <w:szCs w:val="22"/>
              </w:rPr>
              <w:t xml:space="preserve">  (</w:t>
            </w:r>
            <w:proofErr w:type="gramEnd"/>
            <w:r w:rsidR="00000186">
              <w:rPr>
                <w:rFonts w:ascii="Calibri" w:hAnsi="Calibri" w:cs="Calibri"/>
                <w:color w:val="000000"/>
                <w:szCs w:val="22"/>
              </w:rPr>
              <w:t>see CIDs 100, 101)</w:t>
            </w:r>
          </w:p>
          <w:p w14:paraId="3FEE1303" w14:textId="7777777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p>
        </w:tc>
      </w:tr>
      <w:tr w:rsidR="00D82656" w14:paraId="73D9F324" w14:textId="77777777" w:rsidTr="001E2910">
        <w:trPr>
          <w:gridAfter w:val="1"/>
          <w:wAfter w:w="109" w:type="dxa"/>
        </w:trPr>
        <w:tc>
          <w:tcPr>
            <w:tcW w:w="620" w:type="dxa"/>
          </w:tcPr>
          <w:p w14:paraId="6E1EDA72" w14:textId="18A9755F"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17</w:t>
            </w:r>
          </w:p>
        </w:tc>
        <w:tc>
          <w:tcPr>
            <w:tcW w:w="1158" w:type="dxa"/>
            <w:vAlign w:val="bottom"/>
          </w:tcPr>
          <w:p w14:paraId="30AF466B" w14:textId="5D27F066"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620" w:type="dxa"/>
            <w:vAlign w:val="bottom"/>
          </w:tcPr>
          <w:p w14:paraId="4F2D4C37" w14:textId="603E4EEC"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20</w:t>
            </w:r>
          </w:p>
        </w:tc>
        <w:tc>
          <w:tcPr>
            <w:tcW w:w="2557" w:type="dxa"/>
            <w:vAlign w:val="bottom"/>
          </w:tcPr>
          <w:p w14:paraId="17D1AF8D" w14:textId="516693B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Device ID Status field is useless to a non-AP STA, why an AP send this information to the non-AP STA? When it's "Recognized", the identity of the non-AP STA makes sense in the </w:t>
            </w:r>
            <w:proofErr w:type="gramStart"/>
            <w:r>
              <w:rPr>
                <w:rFonts w:ascii="Calibri" w:hAnsi="Calibri" w:cs="Calibri"/>
                <w:sz w:val="22"/>
                <w:szCs w:val="22"/>
              </w:rPr>
              <w:t>AP, but</w:t>
            </w:r>
            <w:proofErr w:type="gramEnd"/>
            <w:r>
              <w:rPr>
                <w:rFonts w:ascii="Calibri" w:hAnsi="Calibri" w:cs="Calibri"/>
                <w:sz w:val="22"/>
                <w:szCs w:val="22"/>
              </w:rPr>
              <w:t xml:space="preserve"> has no impact on the non-AP STA's </w:t>
            </w:r>
            <w:proofErr w:type="spellStart"/>
            <w:r>
              <w:rPr>
                <w:rFonts w:ascii="Calibri" w:hAnsi="Calibri" w:cs="Calibri"/>
                <w:sz w:val="22"/>
                <w:szCs w:val="22"/>
              </w:rPr>
              <w:t>behaviour</w:t>
            </w:r>
            <w:proofErr w:type="spellEnd"/>
            <w:r>
              <w:rPr>
                <w:rFonts w:ascii="Calibri" w:hAnsi="Calibri" w:cs="Calibri"/>
                <w:sz w:val="22"/>
                <w:szCs w:val="22"/>
              </w:rPr>
              <w:t xml:space="preserve">. When it's "Not Recognized", there is no change of non-AP STA's </w:t>
            </w:r>
            <w:proofErr w:type="spellStart"/>
            <w:r>
              <w:rPr>
                <w:rFonts w:ascii="Calibri" w:hAnsi="Calibri" w:cs="Calibri"/>
                <w:sz w:val="22"/>
                <w:szCs w:val="22"/>
              </w:rPr>
              <w:t>behaviour</w:t>
            </w:r>
            <w:proofErr w:type="spellEnd"/>
            <w:r>
              <w:rPr>
                <w:rFonts w:ascii="Calibri" w:hAnsi="Calibri" w:cs="Calibri"/>
                <w:sz w:val="22"/>
                <w:szCs w:val="22"/>
              </w:rPr>
              <w:t xml:space="preserve">, the difference only occurs in the AP's </w:t>
            </w:r>
            <w:proofErr w:type="spellStart"/>
            <w:r>
              <w:rPr>
                <w:rFonts w:ascii="Calibri" w:hAnsi="Calibri" w:cs="Calibri"/>
                <w:sz w:val="22"/>
                <w:szCs w:val="22"/>
              </w:rPr>
              <w:t>hehaviour</w:t>
            </w:r>
            <w:proofErr w:type="spellEnd"/>
            <w:r>
              <w:rPr>
                <w:rFonts w:ascii="Calibri" w:hAnsi="Calibri" w:cs="Calibri"/>
                <w:sz w:val="22"/>
                <w:szCs w:val="22"/>
              </w:rPr>
              <w:t>,</w:t>
            </w:r>
          </w:p>
        </w:tc>
        <w:tc>
          <w:tcPr>
            <w:tcW w:w="2223" w:type="dxa"/>
            <w:vAlign w:val="bottom"/>
          </w:tcPr>
          <w:p w14:paraId="62487855" w14:textId="673DC778"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Remove the Device ID Status field in the Device ID element and Device ID KDE.</w:t>
            </w:r>
          </w:p>
        </w:tc>
        <w:tc>
          <w:tcPr>
            <w:tcW w:w="2902" w:type="dxa"/>
            <w:gridSpan w:val="2"/>
          </w:tcPr>
          <w:p w14:paraId="6D7FF1ED" w14:textId="77777777" w:rsidR="00D82656" w:rsidRDefault="00D82656" w:rsidP="00D82656">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t>
            </w:r>
            <w:proofErr w:type="gramStart"/>
            <w:r>
              <w:rPr>
                <w:rFonts w:ascii="Calibri" w:hAnsi="Calibri" w:cs="Calibri"/>
                <w:color w:val="000000"/>
                <w:szCs w:val="22"/>
              </w:rPr>
              <w:t>what  a</w:t>
            </w:r>
            <w:proofErr w:type="gramEnd"/>
            <w:r>
              <w:rPr>
                <w:rFonts w:ascii="Calibri" w:hAnsi="Calibri" w:cs="Calibri"/>
                <w:color w:val="000000"/>
                <w:szCs w:val="22"/>
              </w:rPr>
              <w:t xml:space="preserve"> STA does if not recognized. If not recognized it will not get access to whatever it may expect, but conversely, if it does not get access, then it knows it was not recognized.  Similarly for the AP, if not recognized it assumes it is new.  Hence, although it may seem to be useful, as the comment says, nothing really that the STA or AP can do about it. </w:t>
            </w:r>
          </w:p>
          <w:p w14:paraId="60710995" w14:textId="77777777" w:rsidR="00D82656" w:rsidRDefault="00D82656" w:rsidP="00D82656">
            <w:pPr>
              <w:rPr>
                <w:rFonts w:ascii="Calibri" w:hAnsi="Calibri" w:cs="Calibri"/>
                <w:color w:val="000000"/>
                <w:szCs w:val="22"/>
              </w:rPr>
            </w:pPr>
          </w:p>
          <w:p w14:paraId="191DFEA5" w14:textId="04A2BD79" w:rsidR="00000186" w:rsidRDefault="00D82656" w:rsidP="00000186">
            <w:pPr>
              <w:rPr>
                <w:rFonts w:ascii="Calibri" w:hAnsi="Calibri" w:cs="Calibri"/>
                <w:color w:val="000000"/>
                <w:szCs w:val="22"/>
              </w:rPr>
            </w:pPr>
            <w:proofErr w:type="gramStart"/>
            <w:r>
              <w:rPr>
                <w:rFonts w:ascii="Calibri" w:hAnsi="Calibri" w:cs="Calibri"/>
                <w:color w:val="000000"/>
                <w:szCs w:val="22"/>
              </w:rPr>
              <w:t>DISCUSS</w:t>
            </w:r>
            <w:r w:rsidR="00000186">
              <w:rPr>
                <w:rFonts w:ascii="Calibri" w:hAnsi="Calibri" w:cs="Calibri"/>
                <w:color w:val="000000"/>
                <w:szCs w:val="22"/>
              </w:rPr>
              <w:t xml:space="preserve">  (</w:t>
            </w:r>
            <w:proofErr w:type="gramEnd"/>
            <w:r w:rsidR="00000186">
              <w:rPr>
                <w:rFonts w:ascii="Calibri" w:hAnsi="Calibri" w:cs="Calibri"/>
                <w:color w:val="000000"/>
                <w:szCs w:val="22"/>
              </w:rPr>
              <w:t>see CIDs 100, 101)</w:t>
            </w:r>
          </w:p>
          <w:p w14:paraId="194F7A92" w14:textId="77777777" w:rsidR="00000186" w:rsidRDefault="00000186" w:rsidP="00D82656">
            <w:pPr>
              <w:rPr>
                <w:rFonts w:ascii="Calibri" w:hAnsi="Calibri" w:cs="Calibri"/>
                <w:color w:val="000000"/>
                <w:szCs w:val="22"/>
              </w:rPr>
            </w:pPr>
          </w:p>
          <w:p w14:paraId="113D32FE" w14:textId="7777777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p>
        </w:tc>
      </w:tr>
      <w:tr w:rsidR="001C7309" w14:paraId="742A3E65" w14:textId="77777777" w:rsidTr="00392C80">
        <w:trPr>
          <w:gridAfter w:val="1"/>
          <w:wAfter w:w="109" w:type="dxa"/>
        </w:trPr>
        <w:tc>
          <w:tcPr>
            <w:tcW w:w="620" w:type="dxa"/>
          </w:tcPr>
          <w:p w14:paraId="154C6B45" w14:textId="77777777" w:rsidR="001C7309" w:rsidRDefault="001C7309" w:rsidP="00392C8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100</w:t>
            </w:r>
          </w:p>
        </w:tc>
        <w:tc>
          <w:tcPr>
            <w:tcW w:w="1158" w:type="dxa"/>
            <w:vAlign w:val="bottom"/>
          </w:tcPr>
          <w:p w14:paraId="2FBBE0DA" w14:textId="77777777" w:rsidR="001C7309" w:rsidRDefault="001C7309" w:rsidP="00392C8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12.7.2</w:t>
            </w:r>
          </w:p>
        </w:tc>
        <w:tc>
          <w:tcPr>
            <w:tcW w:w="620" w:type="dxa"/>
            <w:vAlign w:val="bottom"/>
          </w:tcPr>
          <w:p w14:paraId="55ADDA2B" w14:textId="77777777" w:rsidR="001C7309" w:rsidRDefault="001C7309" w:rsidP="00392C8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2557" w:type="dxa"/>
            <w:vAlign w:val="bottom"/>
          </w:tcPr>
          <w:p w14:paraId="09978EB3" w14:textId="77777777" w:rsidR="001C7309" w:rsidRDefault="001C7309" w:rsidP="00392C8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 to 10</w:t>
            </w:r>
          </w:p>
        </w:tc>
        <w:tc>
          <w:tcPr>
            <w:tcW w:w="2223" w:type="dxa"/>
            <w:vAlign w:val="bottom"/>
          </w:tcPr>
          <w:p w14:paraId="164A0BCC" w14:textId="77777777" w:rsidR="001C7309" w:rsidRDefault="001C7309" w:rsidP="00392C8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device ID status is pointless. The non-AP STA can't make any use of that knowledge. And to what would it apply anyway? The device ID the non-AP STA sent? But it's getting another back from the AP so what purpose is there in saying </w:t>
            </w:r>
            <w:proofErr w:type="gramStart"/>
            <w:r>
              <w:rPr>
                <w:rFonts w:ascii="Calibri" w:hAnsi="Calibri" w:cs="Calibri"/>
                <w:sz w:val="22"/>
                <w:szCs w:val="22"/>
              </w:rPr>
              <w:t>whether or not</w:t>
            </w:r>
            <w:proofErr w:type="gramEnd"/>
            <w:r>
              <w:rPr>
                <w:rFonts w:ascii="Calibri" w:hAnsi="Calibri" w:cs="Calibri"/>
                <w:sz w:val="22"/>
                <w:szCs w:val="22"/>
              </w:rPr>
              <w:t xml:space="preserve"> </w:t>
            </w:r>
            <w:r>
              <w:rPr>
                <w:rFonts w:ascii="Calibri" w:hAnsi="Calibri" w:cs="Calibri"/>
                <w:sz w:val="22"/>
                <w:szCs w:val="22"/>
              </w:rPr>
              <w:lastRenderedPageBreak/>
              <w:t>the previous one was "recognized"?</w:t>
            </w:r>
          </w:p>
        </w:tc>
        <w:tc>
          <w:tcPr>
            <w:tcW w:w="2902" w:type="dxa"/>
            <w:gridSpan w:val="2"/>
            <w:shd w:val="clear" w:color="auto" w:fill="auto"/>
          </w:tcPr>
          <w:p w14:paraId="31B34F60" w14:textId="77777777" w:rsidR="001C7309" w:rsidRDefault="001C7309" w:rsidP="00392C80">
            <w:pPr>
              <w:rPr>
                <w:rFonts w:ascii="Calibri" w:hAnsi="Calibri" w:cs="Calibri"/>
                <w:color w:val="000000"/>
                <w:szCs w:val="22"/>
              </w:rPr>
            </w:pPr>
            <w:r>
              <w:rPr>
                <w:rFonts w:ascii="Calibri" w:hAnsi="Calibri" w:cs="Calibri"/>
                <w:color w:val="000000"/>
                <w:szCs w:val="22"/>
              </w:rPr>
              <w:lastRenderedPageBreak/>
              <w:t>See CID 15, 17</w:t>
            </w:r>
          </w:p>
          <w:p w14:paraId="46F8ED8A" w14:textId="77777777" w:rsidR="001C7309" w:rsidRDefault="001C7309" w:rsidP="00392C80">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t>
            </w:r>
            <w:proofErr w:type="gramStart"/>
            <w:r>
              <w:rPr>
                <w:rFonts w:ascii="Calibri" w:hAnsi="Calibri" w:cs="Calibri"/>
                <w:color w:val="000000"/>
                <w:szCs w:val="22"/>
              </w:rPr>
              <w:t>what  a</w:t>
            </w:r>
            <w:proofErr w:type="gramEnd"/>
            <w:r>
              <w:rPr>
                <w:rFonts w:ascii="Calibri" w:hAnsi="Calibri" w:cs="Calibri"/>
                <w:color w:val="000000"/>
                <w:szCs w:val="22"/>
              </w:rPr>
              <w:t xml:space="preserve"> STA does if not recognized. If not recognized it will not get access to whatever it may expect, but conversely, if it does not get access, then it knows it was not recognized.  Similarly for the AP, if not recognized it assumes it is </w:t>
            </w:r>
            <w:r>
              <w:rPr>
                <w:rFonts w:ascii="Calibri" w:hAnsi="Calibri" w:cs="Calibri"/>
                <w:color w:val="000000"/>
                <w:szCs w:val="22"/>
              </w:rPr>
              <w:lastRenderedPageBreak/>
              <w:t xml:space="preserve">new.  Hence, although it may seem to be useful, as the comment says, nothing really that the STA or AP can do about it. </w:t>
            </w:r>
          </w:p>
          <w:p w14:paraId="56BDB4E7" w14:textId="77777777" w:rsidR="001C7309" w:rsidRDefault="001C7309" w:rsidP="00392C80">
            <w:pPr>
              <w:rPr>
                <w:rFonts w:ascii="Calibri" w:hAnsi="Calibri" w:cs="Calibri"/>
                <w:color w:val="000000"/>
                <w:szCs w:val="22"/>
              </w:rPr>
            </w:pPr>
          </w:p>
          <w:p w14:paraId="46D1DFBA" w14:textId="77777777" w:rsidR="001C7309" w:rsidRDefault="001C7309" w:rsidP="00392C80">
            <w:pPr>
              <w:rPr>
                <w:rFonts w:ascii="Calibri" w:hAnsi="Calibri" w:cs="Calibri"/>
                <w:color w:val="000000"/>
                <w:szCs w:val="22"/>
              </w:rPr>
            </w:pPr>
            <w:r>
              <w:rPr>
                <w:rFonts w:ascii="Calibri" w:hAnsi="Calibri" w:cs="Calibri"/>
                <w:color w:val="000000"/>
                <w:szCs w:val="22"/>
              </w:rPr>
              <w:t>DISCUSS</w:t>
            </w:r>
          </w:p>
          <w:p w14:paraId="7C80CC4A" w14:textId="77777777" w:rsidR="001C7309" w:rsidRDefault="001C7309" w:rsidP="00392C80">
            <w:pPr>
              <w:rPr>
                <w:rFonts w:ascii="Calibri" w:hAnsi="Calibri" w:cs="Calibri"/>
                <w:color w:val="000000"/>
                <w:szCs w:val="22"/>
              </w:rPr>
            </w:pPr>
          </w:p>
        </w:tc>
      </w:tr>
      <w:tr w:rsidR="001C7309" w14:paraId="037B0511" w14:textId="77777777" w:rsidTr="00392C80">
        <w:trPr>
          <w:gridAfter w:val="1"/>
          <w:wAfter w:w="109" w:type="dxa"/>
        </w:trPr>
        <w:tc>
          <w:tcPr>
            <w:tcW w:w="620" w:type="dxa"/>
          </w:tcPr>
          <w:p w14:paraId="13A8B14A" w14:textId="77777777" w:rsidR="001C7309" w:rsidRDefault="001C7309" w:rsidP="00392C8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101</w:t>
            </w:r>
          </w:p>
        </w:tc>
        <w:tc>
          <w:tcPr>
            <w:tcW w:w="1158" w:type="dxa"/>
            <w:vAlign w:val="bottom"/>
          </w:tcPr>
          <w:p w14:paraId="49A61C74" w14:textId="77777777" w:rsidR="001C7309" w:rsidRDefault="001C7309" w:rsidP="00392C8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9.4.2.307a</w:t>
            </w:r>
          </w:p>
        </w:tc>
        <w:tc>
          <w:tcPr>
            <w:tcW w:w="620" w:type="dxa"/>
            <w:vAlign w:val="bottom"/>
          </w:tcPr>
          <w:p w14:paraId="049E6D4E" w14:textId="77777777" w:rsidR="001C7309" w:rsidRDefault="001C7309" w:rsidP="00392C8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57" w:type="dxa"/>
            <w:vAlign w:val="bottom"/>
          </w:tcPr>
          <w:p w14:paraId="4CD3F0AC" w14:textId="77777777" w:rsidR="001C7309" w:rsidRDefault="001C7309" w:rsidP="00392C8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24-44</w:t>
            </w:r>
          </w:p>
        </w:tc>
        <w:tc>
          <w:tcPr>
            <w:tcW w:w="2223" w:type="dxa"/>
            <w:vAlign w:val="bottom"/>
          </w:tcPr>
          <w:p w14:paraId="79C4DE2F" w14:textId="77777777" w:rsidR="001C7309" w:rsidRDefault="001C7309" w:rsidP="00392C8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device ID status is pointless. The non-AP STA can't make any use of that knowledge. And to what would it apply anyway? The device ID the non-AP STA sent? But it's getting another back from the AP so what purpose is there in saying </w:t>
            </w:r>
            <w:proofErr w:type="gramStart"/>
            <w:r>
              <w:rPr>
                <w:rFonts w:ascii="Calibri" w:hAnsi="Calibri" w:cs="Calibri"/>
                <w:sz w:val="22"/>
                <w:szCs w:val="22"/>
              </w:rPr>
              <w:t>whether or not</w:t>
            </w:r>
            <w:proofErr w:type="gramEnd"/>
            <w:r>
              <w:rPr>
                <w:rFonts w:ascii="Calibri" w:hAnsi="Calibri" w:cs="Calibri"/>
                <w:sz w:val="22"/>
                <w:szCs w:val="22"/>
              </w:rPr>
              <w:t xml:space="preserve"> the previous one was "recognized"?</w:t>
            </w:r>
          </w:p>
        </w:tc>
        <w:tc>
          <w:tcPr>
            <w:tcW w:w="2902" w:type="dxa"/>
            <w:gridSpan w:val="2"/>
          </w:tcPr>
          <w:p w14:paraId="108C99E7" w14:textId="12182310" w:rsidR="001C7309" w:rsidRDefault="001C7309" w:rsidP="00392C80">
            <w:pPr>
              <w:rPr>
                <w:rFonts w:ascii="Calibri" w:hAnsi="Calibri" w:cs="Calibri"/>
                <w:color w:val="000000"/>
                <w:szCs w:val="22"/>
              </w:rPr>
            </w:pPr>
            <w:r>
              <w:rPr>
                <w:rFonts w:ascii="Calibri" w:hAnsi="Calibri" w:cs="Calibri"/>
                <w:color w:val="000000"/>
                <w:szCs w:val="22"/>
              </w:rPr>
              <w:t>See CID 15, 17</w:t>
            </w:r>
            <w:r w:rsidR="008F398E">
              <w:rPr>
                <w:rFonts w:ascii="Calibri" w:hAnsi="Calibri" w:cs="Calibri"/>
                <w:color w:val="000000"/>
                <w:szCs w:val="22"/>
              </w:rPr>
              <w:t>, 100</w:t>
            </w:r>
          </w:p>
          <w:p w14:paraId="7CF8EAE3" w14:textId="77777777" w:rsidR="001C7309" w:rsidRDefault="001C7309" w:rsidP="00392C80">
            <w:pPr>
              <w:rPr>
                <w:rFonts w:ascii="Calibri" w:hAnsi="Calibri" w:cs="Calibri"/>
                <w:color w:val="000000"/>
                <w:szCs w:val="22"/>
              </w:rPr>
            </w:pPr>
          </w:p>
          <w:p w14:paraId="7457FA9A" w14:textId="77777777" w:rsidR="001C7309" w:rsidRDefault="001C7309" w:rsidP="00392C80">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t>
            </w:r>
            <w:proofErr w:type="gramStart"/>
            <w:r>
              <w:rPr>
                <w:rFonts w:ascii="Calibri" w:hAnsi="Calibri" w:cs="Calibri"/>
                <w:color w:val="000000"/>
                <w:szCs w:val="22"/>
              </w:rPr>
              <w:t>what  a</w:t>
            </w:r>
            <w:proofErr w:type="gramEnd"/>
            <w:r>
              <w:rPr>
                <w:rFonts w:ascii="Calibri" w:hAnsi="Calibri" w:cs="Calibri"/>
                <w:color w:val="000000"/>
                <w:szCs w:val="22"/>
              </w:rPr>
              <w:t xml:space="preserve"> STA does if not recognized. If not recognized it will not get access to whatever it may expect, but conversely, if it does not get access, then it knows it was not recognized.  Similarly for the AP, if not recognized it assumes it is new.  Hence, although it may seem to be useful, as the comment says, nothing really that the STA or AP can do about it. </w:t>
            </w:r>
          </w:p>
          <w:p w14:paraId="6E35D4C3" w14:textId="77777777" w:rsidR="001C7309" w:rsidRDefault="001C7309" w:rsidP="00392C80">
            <w:pPr>
              <w:rPr>
                <w:rFonts w:ascii="Calibri" w:hAnsi="Calibri" w:cs="Calibri"/>
                <w:color w:val="000000"/>
                <w:szCs w:val="22"/>
              </w:rPr>
            </w:pPr>
          </w:p>
          <w:p w14:paraId="22302F8F" w14:textId="77777777" w:rsidR="001C7309" w:rsidRDefault="001C7309" w:rsidP="00392C80">
            <w:pPr>
              <w:rPr>
                <w:rFonts w:ascii="Calibri" w:hAnsi="Calibri" w:cs="Calibri"/>
                <w:color w:val="000000"/>
                <w:szCs w:val="22"/>
              </w:rPr>
            </w:pPr>
            <w:r>
              <w:rPr>
                <w:rFonts w:ascii="Calibri" w:hAnsi="Calibri" w:cs="Calibri"/>
                <w:color w:val="000000"/>
                <w:szCs w:val="22"/>
              </w:rPr>
              <w:t>DISCUSS</w:t>
            </w:r>
          </w:p>
          <w:p w14:paraId="2D9D3806" w14:textId="77777777" w:rsidR="001C7309" w:rsidRDefault="001C7309" w:rsidP="00392C80">
            <w:pPr>
              <w:rPr>
                <w:rFonts w:ascii="Calibri" w:hAnsi="Calibri" w:cs="Calibri"/>
                <w:color w:val="000000"/>
                <w:szCs w:val="22"/>
              </w:rPr>
            </w:pPr>
          </w:p>
        </w:tc>
      </w:tr>
      <w:tr w:rsidR="008B4412" w14:paraId="241CC460" w14:textId="77777777" w:rsidTr="001E2910">
        <w:trPr>
          <w:gridAfter w:val="1"/>
          <w:wAfter w:w="109" w:type="dxa"/>
        </w:trPr>
        <w:tc>
          <w:tcPr>
            <w:tcW w:w="620"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158"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w:t>
            </w:r>
            <w:proofErr w:type="gramStart"/>
            <w:r>
              <w:rPr>
                <w:rFonts w:ascii="Calibri" w:hAnsi="Calibri" w:cs="Calibri"/>
                <w:sz w:val="22"/>
                <w:szCs w:val="22"/>
              </w:rPr>
              <w:t>",suppose</w:t>
            </w:r>
            <w:proofErr w:type="spellEnd"/>
            <w:proofErr w:type="gram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22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902" w:type="dxa"/>
            <w:gridSpan w:val="2"/>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xml:space="preserve">": 30.21, 32.47, 32.48, 32.49, 32.54, 32.57, 32.62, 32.63, 33.1, 33.11, 33.13, 33.21, 33.26, 33.31, 33.36, </w:t>
            </w:r>
            <w:proofErr w:type="gramStart"/>
            <w:r>
              <w:rPr>
                <w:rFonts w:ascii="Calibri" w:hAnsi="Calibri" w:cs="Calibri"/>
                <w:color w:val="000000"/>
                <w:szCs w:val="22"/>
              </w:rPr>
              <w:t>33.37</w:t>
            </w:r>
            <w:proofErr w:type="gramEnd"/>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t xml:space="preserve">See also CIDS 25, 51, 168, 169, </w:t>
            </w:r>
            <w:proofErr w:type="gramStart"/>
            <w:r>
              <w:rPr>
                <w:rFonts w:ascii="Calibri" w:hAnsi="Calibri" w:cs="Calibri"/>
                <w:color w:val="000000"/>
                <w:szCs w:val="22"/>
              </w:rPr>
              <w:t>193</w:t>
            </w:r>
            <w:proofErr w:type="gramEnd"/>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1E2910">
        <w:trPr>
          <w:gridAfter w:val="1"/>
          <w:wAfter w:w="109" w:type="dxa"/>
        </w:trPr>
        <w:tc>
          <w:tcPr>
            <w:tcW w:w="620"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w:t>
            </w:r>
          </w:p>
        </w:tc>
        <w:tc>
          <w:tcPr>
            <w:tcW w:w="1158"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57"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22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as the comments, in line </w:t>
            </w:r>
            <w:proofErr w:type="gramStart"/>
            <w:r>
              <w:rPr>
                <w:rFonts w:ascii="Calibri" w:hAnsi="Calibri" w:cs="Calibri"/>
                <w:sz w:val="22"/>
                <w:szCs w:val="22"/>
              </w:rPr>
              <w:t>47,line</w:t>
            </w:r>
            <w:proofErr w:type="gramEnd"/>
            <w:r>
              <w:rPr>
                <w:rFonts w:ascii="Calibri" w:hAnsi="Calibri" w:cs="Calibri"/>
                <w:sz w:val="22"/>
                <w:szCs w:val="22"/>
              </w:rPr>
              <w:t xml:space="preserve"> 48, line 49 and other place</w:t>
            </w:r>
          </w:p>
        </w:tc>
        <w:tc>
          <w:tcPr>
            <w:tcW w:w="2902" w:type="dxa"/>
            <w:gridSpan w:val="2"/>
          </w:tcPr>
          <w:p w14:paraId="1B106BE3" w14:textId="77777777" w:rsidR="00A701D0" w:rsidRDefault="00A701D0" w:rsidP="00A701D0">
            <w:pPr>
              <w:rPr>
                <w:rFonts w:ascii="Calibri" w:hAnsi="Calibri" w:cs="Calibri"/>
                <w:color w:val="000000"/>
                <w:szCs w:val="22"/>
              </w:rPr>
            </w:pPr>
            <w:r w:rsidRPr="00600B1C">
              <w:rPr>
                <w:rFonts w:ascii="Calibri" w:hAnsi="Calibri" w:cs="Calibri"/>
                <w:color w:val="000000"/>
                <w:szCs w:val="22"/>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FF39F4">
        <w:trPr>
          <w:gridAfter w:val="1"/>
          <w:wAfter w:w="109" w:type="dxa"/>
        </w:trPr>
        <w:tc>
          <w:tcPr>
            <w:tcW w:w="620"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158"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term IRM is being used to refer to the mechanism and the identifier. Also, the acronym is sometimes used as a prefix for MAC address, which is already present in the acronym (IRM MAC address == identifiable random MAC address MAC address). See 33.37, 33.25, 33.21, 33.11.</w:t>
            </w:r>
          </w:p>
        </w:tc>
        <w:tc>
          <w:tcPr>
            <w:tcW w:w="222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Choose a term for the mechanism (e.g., IRM mechanism or IRM operation) and a separate term for the identifier (e.g., IRM -- no "MAC address")</w:t>
            </w:r>
          </w:p>
        </w:tc>
        <w:tc>
          <w:tcPr>
            <w:tcW w:w="2902" w:type="dxa"/>
            <w:gridSpan w:val="2"/>
          </w:tcPr>
          <w:p w14:paraId="7F04DC14" w14:textId="1985A02C" w:rsidR="00A701D0" w:rsidRDefault="00A701D0" w:rsidP="00FF39F4">
            <w:pPr>
              <w:rPr>
                <w:rFonts w:ascii="Calibri" w:hAnsi="Calibri" w:cs="Calibri"/>
                <w:color w:val="000000"/>
                <w:szCs w:val="22"/>
              </w:rPr>
            </w:pPr>
            <w:r>
              <w:rPr>
                <w:rFonts w:eastAsia="Times New Roman"/>
              </w:rPr>
              <w:t>Do not think there is any need to add “IRM operation” or such.  No reference is provided where there may be a</w:t>
            </w:r>
            <w:r>
              <w:rPr>
                <w:rFonts w:eastAsia="Times New Roman"/>
              </w:rPr>
              <w:t xml:space="preserve"> </w:t>
            </w:r>
            <w:proofErr w:type="gramStart"/>
            <w:r>
              <w:rPr>
                <w:rFonts w:eastAsia="Times New Roman"/>
              </w:rPr>
              <w:t>problem</w:t>
            </w:r>
            <w:proofErr w:type="gramEnd"/>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Pr>
                <w:rFonts w:ascii="Calibri" w:hAnsi="Calibri" w:cs="Calibri"/>
                <w:color w:val="000000"/>
                <w:szCs w:val="22"/>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 xml:space="preserve">At following locations replace </w:t>
            </w:r>
            <w:r>
              <w:rPr>
                <w:rFonts w:ascii="Calibri" w:hAnsi="Calibri" w:cs="Calibri"/>
                <w:color w:val="000000"/>
                <w:szCs w:val="22"/>
              </w:rPr>
              <w:t>“</w:t>
            </w:r>
            <w:r>
              <w:rPr>
                <w:rFonts w:ascii="Calibri" w:hAnsi="Calibri" w:cs="Calibri"/>
                <w:color w:val="000000"/>
                <w:szCs w:val="22"/>
              </w:rPr>
              <w:t>IRM MAC address</w:t>
            </w:r>
            <w:r>
              <w:rPr>
                <w:rFonts w:ascii="Calibri" w:hAnsi="Calibri" w:cs="Calibri"/>
                <w:color w:val="000000"/>
                <w:szCs w:val="22"/>
              </w:rPr>
              <w:t>”</w:t>
            </w:r>
            <w:r>
              <w:rPr>
                <w:rFonts w:ascii="Calibri" w:hAnsi="Calibri" w:cs="Calibri"/>
                <w:color w:val="000000"/>
                <w:szCs w:val="22"/>
              </w:rPr>
              <w:t xml:space="preserve"> with "IRM": 30.21, 32.47, 32.48, 32.49, 32.54, 32.57, 32.62, 32.63, 33.1, 33.11, 33.13, 33.21, 33.26, 33.31, 33.36, </w:t>
            </w:r>
            <w:proofErr w:type="gramStart"/>
            <w:r>
              <w:rPr>
                <w:rFonts w:ascii="Calibri" w:hAnsi="Calibri" w:cs="Calibri"/>
                <w:color w:val="000000"/>
                <w:szCs w:val="22"/>
              </w:rPr>
              <w:t>33.37</w:t>
            </w:r>
            <w:proofErr w:type="gramEnd"/>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317029">
        <w:trPr>
          <w:gridAfter w:val="1"/>
          <w:wAfter w:w="109" w:type="dxa"/>
        </w:trPr>
        <w:tc>
          <w:tcPr>
            <w:tcW w:w="620"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168</w:t>
            </w:r>
          </w:p>
        </w:tc>
        <w:tc>
          <w:tcPr>
            <w:tcW w:w="1158"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22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902" w:type="dxa"/>
            <w:gridSpan w:val="2"/>
          </w:tcPr>
          <w:p w14:paraId="68F041B4" w14:textId="77777777" w:rsidR="006A2961" w:rsidRDefault="006A2961" w:rsidP="006A2961">
            <w:pPr>
              <w:rPr>
                <w:rFonts w:ascii="Calibri" w:hAnsi="Calibri" w:cs="Calibri"/>
                <w:color w:val="000000"/>
                <w:szCs w:val="22"/>
              </w:rPr>
            </w:pPr>
            <w:r w:rsidRPr="00600B1C">
              <w:rPr>
                <w:rFonts w:ascii="Calibri" w:hAnsi="Calibri" w:cs="Calibri"/>
                <w:color w:val="000000"/>
                <w:szCs w:val="22"/>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1E2910">
        <w:trPr>
          <w:gridAfter w:val="1"/>
          <w:wAfter w:w="109" w:type="dxa"/>
        </w:trPr>
        <w:tc>
          <w:tcPr>
            <w:tcW w:w="620"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158"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22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"When using an IRM..."  Similarly at line 24 ... and in many other places</w:t>
            </w:r>
          </w:p>
        </w:tc>
        <w:tc>
          <w:tcPr>
            <w:tcW w:w="2902" w:type="dxa"/>
            <w:gridSpan w:val="2"/>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t xml:space="preserve">Wrong reference.  Think it is </w:t>
            </w:r>
            <w:proofErr w:type="gramStart"/>
            <w:r>
              <w:rPr>
                <w:rFonts w:ascii="Calibri" w:hAnsi="Calibri" w:cs="Calibri"/>
                <w:color w:val="000000"/>
                <w:szCs w:val="22"/>
              </w:rPr>
              <w:t>30.19</w:t>
            </w:r>
            <w:proofErr w:type="gramEnd"/>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t xml:space="preserve">Commenter wants to </w:t>
            </w:r>
            <w:proofErr w:type="gramStart"/>
            <w:r>
              <w:rPr>
                <w:rFonts w:eastAsia="TimesNewRoman"/>
                <w:lang w:val="en-US"/>
              </w:rPr>
              <w:t>say</w:t>
            </w:r>
            <w:proofErr w:type="gramEnd"/>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lastRenderedPageBreak/>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3F26DB62" w:rsidR="006A2961" w:rsidRDefault="006A2961" w:rsidP="006A2961">
            <w:pPr>
              <w:autoSpaceDE w:val="0"/>
              <w:autoSpaceDN w:val="0"/>
              <w:adjustRightInd w:val="0"/>
              <w:rPr>
                <w:rFonts w:eastAsia="TimesNewRoman"/>
                <w:sz w:val="24"/>
                <w:szCs w:val="24"/>
                <w:lang w:val="en-US" w:eastAsia="ja-JP"/>
              </w:rPr>
            </w:pPr>
            <w:proofErr w:type="gramStart"/>
            <w:r>
              <w:rPr>
                <w:rFonts w:eastAsia="Times New Roman"/>
                <w:sz w:val="24"/>
                <w:szCs w:val="24"/>
              </w:rPr>
              <w:t>Personally</w:t>
            </w:r>
            <w:proofErr w:type="gramEnd"/>
            <w:r>
              <w:rPr>
                <w:rFonts w:eastAsia="Times New Roman"/>
                <w:sz w:val="24"/>
                <w:szCs w:val="24"/>
              </w:rPr>
              <w:t xml:space="preserve"> I think it reads fine.  We di</w:t>
            </w:r>
            <w:r w:rsidR="00C1153F">
              <w:rPr>
                <w:rFonts w:eastAsia="Times New Roman"/>
                <w:sz w:val="24"/>
                <w:szCs w:val="24"/>
              </w:rPr>
              <w:t>d</w:t>
            </w:r>
            <w:r>
              <w:rPr>
                <w:rFonts w:eastAsia="Times New Roman"/>
                <w:sz w:val="24"/>
                <w:szCs w:val="24"/>
              </w:rPr>
              <w:t xml:space="preserve">n’t say </w:t>
            </w:r>
            <w:r>
              <w:rPr>
                <w:rFonts w:eastAsia="Times New Roman"/>
              </w:rPr>
              <w:t>“</w:t>
            </w:r>
            <w:r w:rsidRPr="006A2961">
              <w:rPr>
                <w:rFonts w:eastAsia="Times New Roman"/>
                <w:color w:val="FF0000"/>
              </w:rPr>
              <w:t>A</w:t>
            </w:r>
            <w:r>
              <w:rPr>
                <w:rFonts w:eastAsia="Times New Roman"/>
              </w:rPr>
              <w:t xml:space="preserve">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303FF9C3" w14:textId="041B4534" w:rsidR="006A2961" w:rsidRDefault="006A2961" w:rsidP="006A2961">
            <w:pPr>
              <w:autoSpaceDE w:val="0"/>
              <w:autoSpaceDN w:val="0"/>
              <w:adjustRightInd w:val="0"/>
              <w:rPr>
                <w:rFonts w:eastAsia="Times New Roman"/>
              </w:rPr>
            </w:pPr>
          </w:p>
        </w:tc>
      </w:tr>
      <w:tr w:rsidR="006A2961" w14:paraId="7A38D7AB" w14:textId="77777777" w:rsidTr="001E2910">
        <w:trPr>
          <w:gridAfter w:val="1"/>
          <w:wAfter w:w="109" w:type="dxa"/>
        </w:trPr>
        <w:tc>
          <w:tcPr>
            <w:tcW w:w="620" w:type="dxa"/>
          </w:tcPr>
          <w:p w14:paraId="59313901" w14:textId="4BC191C6"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28</w:t>
            </w:r>
          </w:p>
        </w:tc>
        <w:tc>
          <w:tcPr>
            <w:tcW w:w="1158" w:type="dxa"/>
            <w:vAlign w:val="bottom"/>
          </w:tcPr>
          <w:p w14:paraId="5064B32E" w14:textId="5C8D8D5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3AC10E" w14:textId="3D7325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2557" w:type="dxa"/>
            <w:vAlign w:val="bottom"/>
          </w:tcPr>
          <w:p w14:paraId="630D0BA7" w14:textId="0582FC92"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second sentence in Note3 is same meaning to NOTE1, suggest delete the </w:t>
            </w:r>
            <w:proofErr w:type="spellStart"/>
            <w:r>
              <w:rPr>
                <w:rFonts w:ascii="Calibri" w:hAnsi="Calibri" w:cs="Calibri"/>
                <w:sz w:val="22"/>
                <w:szCs w:val="22"/>
              </w:rPr>
              <w:t>dupliccated</w:t>
            </w:r>
            <w:proofErr w:type="spellEnd"/>
            <w:r>
              <w:rPr>
                <w:rFonts w:ascii="Calibri" w:hAnsi="Calibri" w:cs="Calibri"/>
                <w:sz w:val="22"/>
                <w:szCs w:val="22"/>
              </w:rPr>
              <w:t xml:space="preserve"> sentence.</w:t>
            </w:r>
          </w:p>
        </w:tc>
        <w:tc>
          <w:tcPr>
            <w:tcW w:w="2223" w:type="dxa"/>
            <w:vAlign w:val="bottom"/>
          </w:tcPr>
          <w:p w14:paraId="0684F025" w14:textId="0D20301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delete the second sentence in NOTE 3.</w:t>
            </w:r>
          </w:p>
        </w:tc>
        <w:tc>
          <w:tcPr>
            <w:tcW w:w="2902" w:type="dxa"/>
            <w:gridSpan w:val="2"/>
          </w:tcPr>
          <w:p w14:paraId="34FD7330" w14:textId="600D4D63"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D158A5" w14:paraId="1B35F82A" w14:textId="77777777" w:rsidTr="001E2910">
        <w:trPr>
          <w:gridAfter w:val="1"/>
          <w:wAfter w:w="109" w:type="dxa"/>
        </w:trPr>
        <w:tc>
          <w:tcPr>
            <w:tcW w:w="620"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23</w:t>
            </w:r>
          </w:p>
        </w:tc>
        <w:tc>
          <w:tcPr>
            <w:tcW w:w="1158"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22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some clarification on how the two schemes </w:t>
            </w:r>
            <w:proofErr w:type="gramStart"/>
            <w:r>
              <w:rPr>
                <w:rFonts w:ascii="Calibri" w:hAnsi="Calibri" w:cs="Calibri"/>
                <w:sz w:val="22"/>
                <w:szCs w:val="22"/>
              </w:rPr>
              <w:t>used</w:t>
            </w:r>
            <w:proofErr w:type="gramEnd"/>
            <w:r>
              <w:rPr>
                <w:rFonts w:ascii="Calibri" w:hAnsi="Calibri" w:cs="Calibri"/>
                <w:sz w:val="22"/>
                <w:szCs w:val="22"/>
              </w:rPr>
              <w:t xml:space="preserve"> together, e.g. How the AP identify the STA when the frame sent by STA carries two identifiers.</w:t>
            </w:r>
          </w:p>
        </w:tc>
        <w:tc>
          <w:tcPr>
            <w:tcW w:w="2902" w:type="dxa"/>
            <w:gridSpan w:val="2"/>
          </w:tcPr>
          <w:p w14:paraId="26CA24D8" w14:textId="77777777" w:rsidR="00D158A5" w:rsidRDefault="00D158A5" w:rsidP="00D158A5">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 135) The two schemes are independent.  Could add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Pr>
                <w:rFonts w:ascii="Calibri" w:hAnsi="Calibri" w:cs="Calibri"/>
                <w:color w:val="000000"/>
                <w:szCs w:val="22"/>
              </w:rPr>
              <w:t>REVISED</w:t>
            </w:r>
          </w:p>
          <w:p w14:paraId="00CB958C" w14:textId="77777777" w:rsidR="00D158A5" w:rsidRDefault="00D158A5" w:rsidP="00D158A5">
            <w:pPr>
              <w:rPr>
                <w:rFonts w:ascii="Calibri" w:hAnsi="Calibri" w:cs="Calibri"/>
                <w:color w:val="000000"/>
                <w:szCs w:val="22"/>
              </w:rPr>
            </w:pPr>
            <w:r>
              <w:rPr>
                <w:rFonts w:ascii="Calibri" w:hAnsi="Calibri" w:cs="Calibri"/>
                <w:color w:val="000000"/>
                <w:szCs w:val="22"/>
              </w:rPr>
              <w:t xml:space="preserve">Add at 30.25 "NOTE: Device ID and IRM are independent schemes.  The device ID is allocated by an AP, and IRM is allocated by a non-AP STA.  The Device ID however may be permanent </w:t>
            </w:r>
            <w:proofErr w:type="spellStart"/>
            <w:r>
              <w:rPr>
                <w:rFonts w:ascii="Calibri" w:hAnsi="Calibri" w:cs="Calibri"/>
                <w:color w:val="000000"/>
                <w:szCs w:val="22"/>
              </w:rPr>
              <w:t>identy</w:t>
            </w:r>
            <w:proofErr w:type="spellEnd"/>
            <w:r>
              <w:rPr>
                <w:rFonts w:ascii="Calibri" w:hAnsi="Calibri" w:cs="Calibri"/>
                <w:color w:val="000000"/>
                <w:szCs w:val="22"/>
              </w:rPr>
              <w:t xml:space="preserve"> for that non-AP STA, while the IRM is temporary and changed every association.  If associating using IRM, the non-AP STA may still provide its Device ID, if it has one. "</w:t>
            </w:r>
          </w:p>
          <w:p w14:paraId="1D34BE1B" w14:textId="77777777" w:rsidR="00D158A5" w:rsidRDefault="00D158A5" w:rsidP="00D158A5">
            <w:pPr>
              <w:rPr>
                <w:rFonts w:ascii="Calibri" w:hAnsi="Calibri" w:cs="Calibri"/>
                <w:color w:val="000000"/>
                <w:szCs w:val="22"/>
              </w:rPr>
            </w:pPr>
          </w:p>
          <w:p w14:paraId="0B6DC5AA" w14:textId="77777777" w:rsidR="00D158A5" w:rsidRDefault="00D158A5" w:rsidP="00D158A5">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13C582C2" w14:textId="77777777"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p>
        </w:tc>
      </w:tr>
      <w:tr w:rsidR="00D158A5" w14:paraId="47301256" w14:textId="77777777" w:rsidTr="0038382A">
        <w:trPr>
          <w:gridAfter w:val="1"/>
          <w:wAfter w:w="109" w:type="dxa"/>
        </w:trPr>
        <w:tc>
          <w:tcPr>
            <w:tcW w:w="620"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135</w:t>
            </w:r>
          </w:p>
        </w:tc>
        <w:tc>
          <w:tcPr>
            <w:tcW w:w="1158"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57"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22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Remove possibility to use IRM and Device ID at the same </w:t>
            </w:r>
            <w:proofErr w:type="gramStart"/>
            <w:r>
              <w:rPr>
                <w:rFonts w:ascii="Calibri" w:hAnsi="Calibri" w:cs="Calibri"/>
                <w:sz w:val="22"/>
                <w:szCs w:val="22"/>
              </w:rPr>
              <w:t>time, or</w:t>
            </w:r>
            <w:proofErr w:type="gramEnd"/>
            <w:r>
              <w:rPr>
                <w:rFonts w:ascii="Calibri" w:hAnsi="Calibri" w:cs="Calibri"/>
                <w:sz w:val="22"/>
                <w:szCs w:val="22"/>
              </w:rPr>
              <w:t xml:space="preserve"> specify all the details related to simultaneous use of these protocols.</w:t>
            </w:r>
          </w:p>
        </w:tc>
        <w:tc>
          <w:tcPr>
            <w:tcW w:w="2902" w:type="dxa"/>
            <w:gridSpan w:val="2"/>
          </w:tcPr>
          <w:p w14:paraId="10728999" w14:textId="77777777" w:rsidR="00D158A5" w:rsidRDefault="00D158A5" w:rsidP="0038382A">
            <w:pPr>
              <w:rPr>
                <w:rFonts w:ascii="Calibri" w:hAnsi="Calibri" w:cs="Calibri"/>
                <w:color w:val="000000"/>
                <w:szCs w:val="22"/>
              </w:rPr>
            </w:pPr>
            <w:r>
              <w:rPr>
                <w:rFonts w:ascii="Calibri" w:hAnsi="Calibri" w:cs="Calibri"/>
                <w:color w:val="000000"/>
                <w:szCs w:val="22"/>
              </w:rPr>
              <w:t>(see CID 23</w:t>
            </w:r>
            <w:proofErr w:type="gramStart"/>
            <w:r>
              <w:rPr>
                <w:rFonts w:ascii="Calibri" w:hAnsi="Calibri" w:cs="Calibri"/>
                <w:color w:val="000000"/>
                <w:szCs w:val="22"/>
              </w:rPr>
              <w:t>)  The</w:t>
            </w:r>
            <w:proofErr w:type="gramEnd"/>
            <w:r>
              <w:rPr>
                <w:rFonts w:ascii="Calibri" w:hAnsi="Calibri" w:cs="Calibri"/>
                <w:color w:val="000000"/>
                <w:szCs w:val="22"/>
              </w:rPr>
              <w:t xml:space="preserve"> two schemes are independent </w:t>
            </w:r>
          </w:p>
          <w:p w14:paraId="15155A5F" w14:textId="77777777" w:rsidR="00D158A5" w:rsidRDefault="00D158A5" w:rsidP="0038382A">
            <w:pPr>
              <w:rPr>
                <w:rFonts w:ascii="Calibri" w:hAnsi="Calibri" w:cs="Calibri"/>
                <w:color w:val="000000"/>
                <w:szCs w:val="22"/>
              </w:rPr>
            </w:pPr>
            <w:r>
              <w:rPr>
                <w:rFonts w:ascii="Calibri" w:hAnsi="Calibri" w:cs="Calibri"/>
                <w:color w:val="000000"/>
                <w:szCs w:val="22"/>
              </w:rPr>
              <w:t>REVISED</w:t>
            </w:r>
          </w:p>
          <w:p w14:paraId="6F38B34B" w14:textId="77777777" w:rsidR="00D158A5" w:rsidRDefault="00D158A5" w:rsidP="0038382A">
            <w:pPr>
              <w:rPr>
                <w:rFonts w:ascii="Calibri" w:hAnsi="Calibri" w:cs="Calibri"/>
                <w:color w:val="000000"/>
                <w:szCs w:val="22"/>
              </w:rPr>
            </w:pPr>
            <w:r>
              <w:rPr>
                <w:rFonts w:ascii="Calibri" w:hAnsi="Calibri" w:cs="Calibri"/>
                <w:color w:val="000000"/>
                <w:szCs w:val="22"/>
              </w:rPr>
              <w:t xml:space="preserve">at 30.25 add "NOTE: Device ID and IRM are independent schemes.  The device ID is allocated by an AP, and IRM is allocated by a non-AP STA.  The Device ID however may be permanent </w:t>
            </w:r>
            <w:proofErr w:type="spellStart"/>
            <w:r>
              <w:rPr>
                <w:rFonts w:ascii="Calibri" w:hAnsi="Calibri" w:cs="Calibri"/>
                <w:color w:val="000000"/>
                <w:szCs w:val="22"/>
              </w:rPr>
              <w:t>identy</w:t>
            </w:r>
            <w:proofErr w:type="spellEnd"/>
            <w:r>
              <w:rPr>
                <w:rFonts w:ascii="Calibri" w:hAnsi="Calibri" w:cs="Calibri"/>
                <w:color w:val="000000"/>
                <w:szCs w:val="22"/>
              </w:rPr>
              <w:t xml:space="preserve"> for that non-AP STA, while the IRM is temporary and changed every association.  If </w:t>
            </w:r>
            <w:r>
              <w:rPr>
                <w:rFonts w:ascii="Calibri" w:hAnsi="Calibri" w:cs="Calibri"/>
                <w:color w:val="000000"/>
                <w:szCs w:val="22"/>
              </w:rPr>
              <w:lastRenderedPageBreak/>
              <w:t>associating using IRM, the non-AP STA may still provide its Device ID, if it has one. "</w:t>
            </w:r>
          </w:p>
          <w:p w14:paraId="6D433AB5" w14:textId="77777777" w:rsidR="00D158A5" w:rsidRDefault="00D158A5" w:rsidP="0038382A">
            <w:pPr>
              <w:rPr>
                <w:rFonts w:ascii="Calibri" w:hAnsi="Calibri" w:cs="Calibri"/>
                <w:color w:val="000000"/>
                <w:szCs w:val="22"/>
              </w:rPr>
            </w:pPr>
          </w:p>
        </w:tc>
      </w:tr>
      <w:tr w:rsidR="00D158A5" w14:paraId="75DBD6F5" w14:textId="77777777" w:rsidTr="00C32855">
        <w:trPr>
          <w:gridAfter w:val="1"/>
          <w:wAfter w:w="109" w:type="dxa"/>
        </w:trPr>
        <w:tc>
          <w:tcPr>
            <w:tcW w:w="620"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224</w:t>
            </w:r>
          </w:p>
        </w:tc>
        <w:tc>
          <w:tcPr>
            <w:tcW w:w="1158"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Both IRM and Device ID can be used simultaneously, what happens if each of them identifies a different STA?</w:t>
            </w:r>
          </w:p>
        </w:tc>
        <w:tc>
          <w:tcPr>
            <w:tcW w:w="222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This applies to all the </w:t>
            </w:r>
            <w:proofErr w:type="gramStart"/>
            <w:r>
              <w:rPr>
                <w:rFonts w:ascii="Calibri" w:hAnsi="Calibri" w:cs="Calibri"/>
                <w:sz w:val="22"/>
                <w:szCs w:val="22"/>
              </w:rPr>
              <w:t>document</w:t>
            </w:r>
            <w:proofErr w:type="gramEnd"/>
            <w:r>
              <w:rPr>
                <w:rFonts w:ascii="Calibri" w:hAnsi="Calibri" w:cs="Calibri"/>
                <w:sz w:val="22"/>
                <w:szCs w:val="22"/>
              </w:rPr>
              <w:t>. Need to clarify what happens when there is a collision</w:t>
            </w:r>
          </w:p>
        </w:tc>
        <w:tc>
          <w:tcPr>
            <w:tcW w:w="2902" w:type="dxa"/>
            <w:gridSpan w:val="2"/>
          </w:tcPr>
          <w:p w14:paraId="73866E48" w14:textId="77777777" w:rsidR="00D158A5" w:rsidRDefault="00D158A5" w:rsidP="00C32855">
            <w:pPr>
              <w:rPr>
                <w:rFonts w:ascii="Calibri" w:hAnsi="Calibri" w:cs="Calibri"/>
                <w:color w:val="000000"/>
                <w:szCs w:val="22"/>
              </w:rPr>
            </w:pPr>
            <w:r>
              <w:rPr>
                <w:rFonts w:ascii="Calibri" w:hAnsi="Calibri" w:cs="Calibri"/>
                <w:color w:val="000000"/>
                <w:szCs w:val="22"/>
              </w:rPr>
              <w:t>REJECT</w:t>
            </w:r>
          </w:p>
          <w:p w14:paraId="0741C04A" w14:textId="77777777" w:rsidR="00D158A5" w:rsidRDefault="00D158A5" w:rsidP="00C32855">
            <w:pPr>
              <w:rPr>
                <w:rFonts w:ascii="Calibri" w:hAnsi="Calibri" w:cs="Calibri"/>
                <w:color w:val="000000"/>
                <w:szCs w:val="22"/>
              </w:rPr>
            </w:pPr>
            <w:r>
              <w:rPr>
                <w:rFonts w:ascii="Calibri" w:hAnsi="Calibri" w:cs="Calibri"/>
                <w:color w:val="000000"/>
                <w:szCs w:val="22"/>
              </w:rPr>
              <w:t xml:space="preserve">Device ID and IRM are Independent.  IRM does not identify the STA, just tells AP “I’ve been </w:t>
            </w:r>
            <w:proofErr w:type="spellStart"/>
            <w:r>
              <w:rPr>
                <w:rFonts w:ascii="Calibri" w:hAnsi="Calibri" w:cs="Calibri"/>
                <w:color w:val="000000"/>
                <w:szCs w:val="22"/>
              </w:rPr>
              <w:t>hhere</w:t>
            </w:r>
            <w:proofErr w:type="spellEnd"/>
            <w:r>
              <w:rPr>
                <w:rFonts w:ascii="Calibri" w:hAnsi="Calibri" w:cs="Calibri"/>
                <w:color w:val="000000"/>
                <w:szCs w:val="22"/>
              </w:rPr>
              <w:t xml:space="preserve"> before”.  Conversely Device ID can be a permanent/real identity.  No link between them so not easy to define what a "collision" is.  See CIDs 23 and 135 where NOTE is added about using both Device ID and IRM</w:t>
            </w:r>
          </w:p>
          <w:p w14:paraId="007A7B61" w14:textId="77777777" w:rsidR="00D158A5" w:rsidRDefault="00D158A5" w:rsidP="00C32855">
            <w:pPr>
              <w:rPr>
                <w:rFonts w:ascii="Calibri" w:hAnsi="Calibri" w:cs="Calibri"/>
                <w:color w:val="000000"/>
                <w:szCs w:val="22"/>
              </w:rPr>
            </w:pPr>
          </w:p>
        </w:tc>
      </w:tr>
      <w:tr w:rsidR="006A2961" w14:paraId="780321EA" w14:textId="77777777" w:rsidTr="001E2910">
        <w:trPr>
          <w:gridAfter w:val="1"/>
          <w:wAfter w:w="109" w:type="dxa"/>
        </w:trPr>
        <w:tc>
          <w:tcPr>
            <w:tcW w:w="620" w:type="dxa"/>
          </w:tcPr>
          <w:p w14:paraId="72BAE621" w14:textId="3271A586"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38</w:t>
            </w:r>
          </w:p>
        </w:tc>
        <w:tc>
          <w:tcPr>
            <w:tcW w:w="1158" w:type="dxa"/>
            <w:vAlign w:val="bottom"/>
          </w:tcPr>
          <w:p w14:paraId="071B7388" w14:textId="233DB77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620" w:type="dxa"/>
            <w:vAlign w:val="bottom"/>
          </w:tcPr>
          <w:p w14:paraId="432BDF7B" w14:textId="11B3B3C3"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48</w:t>
            </w:r>
          </w:p>
        </w:tc>
        <w:tc>
          <w:tcPr>
            <w:tcW w:w="2557" w:type="dxa"/>
            <w:vAlign w:val="bottom"/>
          </w:tcPr>
          <w:p w14:paraId="05293892" w14:textId="3603F26B"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Incorrect reference</w:t>
            </w:r>
          </w:p>
        </w:tc>
        <w:tc>
          <w:tcPr>
            <w:tcW w:w="2223" w:type="dxa"/>
            <w:vAlign w:val="bottom"/>
          </w:tcPr>
          <w:p w14:paraId="196BE613" w14:textId="5077BDA6"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"Figure 9.4.2.307b" with "9.4.2.307b (IRM element)"</w:t>
            </w:r>
          </w:p>
        </w:tc>
        <w:tc>
          <w:tcPr>
            <w:tcW w:w="2902" w:type="dxa"/>
            <w:gridSpan w:val="2"/>
          </w:tcPr>
          <w:p w14:paraId="5B6620BF" w14:textId="1D1D06F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6A2961" w14:paraId="20DD8A54" w14:textId="77777777" w:rsidTr="001E2910">
        <w:trPr>
          <w:gridAfter w:val="1"/>
          <w:wAfter w:w="109" w:type="dxa"/>
        </w:trPr>
        <w:tc>
          <w:tcPr>
            <w:tcW w:w="620"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158"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This subclause needs to 1) describe the problem the mechanisms are addressing. 2) introduce the mechanisms. Improvements to the current text to achieve these goals are provided. Some specific problems with the text are as follows: The "user" in the second sentence is 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w:t>
            </w:r>
            <w:r>
              <w:rPr>
                <w:rFonts w:ascii="Calibri" w:hAnsi="Calibri" w:cs="Calibri"/>
                <w:sz w:val="22"/>
                <w:szCs w:val="22"/>
              </w:rPr>
              <w:lastRenderedPageBreak/>
              <w:t>association and PASN authentication (which is contradicted later in the detailed description).</w:t>
            </w:r>
          </w:p>
        </w:tc>
        <w:tc>
          <w:tcPr>
            <w:tcW w:w="222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For all but the first sentence, replace with the following:</w:t>
            </w:r>
            <w:r>
              <w:rPr>
                <w:rFonts w:ascii="Calibri" w:hAnsi="Calibri" w:cs="Calibri"/>
                <w:sz w:val="22"/>
                <w:szCs w:val="22"/>
              </w:rPr>
              <w:br/>
            </w:r>
            <w:r>
              <w:rPr>
                <w:rFonts w:ascii="Calibri" w:hAnsi="Calibri" w:cs="Calibri"/>
                <w:sz w:val="22"/>
                <w:szCs w:val="22"/>
              </w:rPr>
              <w:b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Pr>
                <w:rFonts w:ascii="Calibri" w:hAnsi="Calibri" w:cs="Calibri"/>
                <w:sz w:val="22"/>
                <w:szCs w:val="22"/>
              </w:rPr>
              <w:br/>
            </w:r>
            <w:r>
              <w:rPr>
                <w:rFonts w:ascii="Calibri" w:hAnsi="Calibri" w:cs="Calibri"/>
                <w:sz w:val="22"/>
                <w:szCs w:val="22"/>
              </w:rPr>
              <w:br/>
              <w:t xml:space="preserve">The first mechanism, referred to as the device ID mechanism, has the AP provide an identifier to the non-AP STA during association or PASN authentication that </w:t>
            </w:r>
            <w:r>
              <w:rPr>
                <w:rFonts w:ascii="Calibri" w:hAnsi="Calibri" w:cs="Calibri"/>
                <w:sz w:val="22"/>
                <w:szCs w:val="22"/>
              </w:rPr>
              <w:lastRenderedPageBreak/>
              <w:t>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902" w:type="dxa"/>
            <w:gridSpan w:val="2"/>
          </w:tcPr>
          <w:p w14:paraId="0A03E084" w14:textId="77777777" w:rsidR="006A2961" w:rsidRDefault="006A2961" w:rsidP="006A2961">
            <w:pPr>
              <w:rPr>
                <w:rFonts w:ascii="Calibri" w:hAnsi="Calibri" w:cs="Calibri"/>
                <w:color w:val="000000"/>
                <w:szCs w:val="22"/>
              </w:rPr>
            </w:pPr>
            <w:r>
              <w:rPr>
                <w:rFonts w:ascii="Calibri" w:hAnsi="Calibri" w:cs="Calibri"/>
                <w:color w:val="000000"/>
                <w:szCs w:val="22"/>
              </w:rPr>
              <w:lastRenderedPageBreak/>
              <w:t>Looks good but I am sure will be subject to wordsmithing.</w:t>
            </w:r>
          </w:p>
          <w:p w14:paraId="01B7B867" w14:textId="777777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p>
          <w:p w14:paraId="6648AC54" w14:textId="777777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p>
          <w:p w14:paraId="6659DF6F" w14:textId="16201F39" w:rsidR="006A2961" w:rsidRPr="00824E0B" w:rsidRDefault="006A2961" w:rsidP="006A2961">
            <w:pPr>
              <w:pStyle w:val="Bulleted"/>
              <w:tabs>
                <w:tab w:val="clear" w:pos="360"/>
                <w:tab w:val="left" w:pos="1540"/>
                <w:tab w:val="left" w:pos="2160"/>
              </w:tabs>
              <w:suppressAutoHyphens/>
              <w:spacing w:line="240" w:lineRule="auto"/>
              <w:ind w:left="0" w:firstLine="0"/>
              <w:rPr>
                <w:rFonts w:eastAsia="Times New Roman"/>
                <w:b/>
                <w:bCs/>
                <w:sz w:val="22"/>
              </w:rPr>
            </w:pPr>
            <w:r w:rsidRPr="00824E0B">
              <w:rPr>
                <w:rFonts w:eastAsia="Times New Roman"/>
                <w:b/>
                <w:bCs/>
                <w:sz w:val="22"/>
              </w:rPr>
              <w:t>See end of document</w:t>
            </w:r>
          </w:p>
        </w:tc>
      </w:tr>
      <w:tr w:rsidR="006A2961" w14:paraId="320B0D6E" w14:textId="77777777" w:rsidTr="001E2910">
        <w:trPr>
          <w:gridAfter w:val="1"/>
          <w:wAfter w:w="109" w:type="dxa"/>
        </w:trPr>
        <w:tc>
          <w:tcPr>
            <w:tcW w:w="620" w:type="dxa"/>
          </w:tcPr>
          <w:p w14:paraId="49B47441" w14:textId="169A7B62"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56</w:t>
            </w:r>
          </w:p>
        </w:tc>
        <w:tc>
          <w:tcPr>
            <w:tcW w:w="1158" w:type="dxa"/>
            <w:vAlign w:val="bottom"/>
          </w:tcPr>
          <w:p w14:paraId="2ADCC1BF" w14:textId="6EB2C0F2"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22F1DC5" w14:textId="6CC354AE"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223" w:type="dxa"/>
            <w:vAlign w:val="bottom"/>
          </w:tcPr>
          <w:p w14:paraId="2495D5FA" w14:textId="1C9483DC"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Replace with "a non-AP STA, when it associates with an AP or when it performs PASN </w:t>
            </w:r>
            <w:proofErr w:type="gramStart"/>
            <w:r>
              <w:rPr>
                <w:rFonts w:ascii="Calibri" w:hAnsi="Calibri" w:cs="Calibri"/>
                <w:sz w:val="22"/>
                <w:szCs w:val="22"/>
              </w:rPr>
              <w:t>authentication,  may</w:t>
            </w:r>
            <w:proofErr w:type="gramEnd"/>
            <w:r>
              <w:rPr>
                <w:rFonts w:ascii="Calibri" w:hAnsi="Calibri" w:cs="Calibri"/>
                <w:sz w:val="22"/>
                <w:szCs w:val="22"/>
              </w:rPr>
              <w:t xml:space="preserve"> communicate to the AP the value of a new IRM MAC address.</w:t>
            </w:r>
          </w:p>
        </w:tc>
        <w:tc>
          <w:tcPr>
            <w:tcW w:w="2902" w:type="dxa"/>
            <w:gridSpan w:val="2"/>
          </w:tcPr>
          <w:p w14:paraId="7774B7A0" w14:textId="77777777" w:rsidR="006A2961" w:rsidRDefault="006A2961" w:rsidP="006A2961">
            <w:pPr>
              <w:rPr>
                <w:rFonts w:ascii="Calibri" w:hAnsi="Calibri" w:cs="Calibri"/>
                <w:color w:val="000000"/>
                <w:szCs w:val="22"/>
              </w:rPr>
            </w:pPr>
            <w:r>
              <w:rPr>
                <w:rFonts w:ascii="Calibri" w:hAnsi="Calibri" w:cs="Calibri"/>
                <w:color w:val="000000"/>
                <w:szCs w:val="22"/>
              </w:rPr>
              <w:t xml:space="preserve">REVISE </w:t>
            </w:r>
          </w:p>
          <w:p w14:paraId="70972989" w14:textId="77777777" w:rsidR="006A2961" w:rsidRDefault="006A2961" w:rsidP="006A2961">
            <w:pPr>
              <w:rPr>
                <w:rFonts w:ascii="Calibri" w:hAnsi="Calibri" w:cs="Calibri"/>
                <w:color w:val="000000"/>
                <w:szCs w:val="22"/>
              </w:rPr>
            </w:pPr>
          </w:p>
          <w:p w14:paraId="233E8F45" w14:textId="21341BC3" w:rsidR="006A2961" w:rsidRDefault="006A2961" w:rsidP="006A2961">
            <w:pPr>
              <w:rPr>
                <w:rFonts w:ascii="Calibri" w:hAnsi="Calibri" w:cs="Calibri"/>
                <w:color w:val="000000"/>
                <w:szCs w:val="22"/>
              </w:rPr>
            </w:pPr>
            <w:r>
              <w:rPr>
                <w:rFonts w:ascii="Calibri" w:hAnsi="Calibri" w:cs="Calibri"/>
                <w:color w:val="000000"/>
                <w:szCs w:val="22"/>
              </w:rPr>
              <w:t>See CID 49 where new text is proposed</w:t>
            </w:r>
          </w:p>
        </w:tc>
      </w:tr>
      <w:tr w:rsidR="006A2961" w14:paraId="23CC1173" w14:textId="77777777" w:rsidTr="001E2910">
        <w:trPr>
          <w:gridAfter w:val="1"/>
          <w:wAfter w:w="109" w:type="dxa"/>
        </w:trPr>
        <w:tc>
          <w:tcPr>
            <w:tcW w:w="620" w:type="dxa"/>
          </w:tcPr>
          <w:p w14:paraId="4EAC5F74" w14:textId="39F2DD91"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57</w:t>
            </w:r>
          </w:p>
        </w:tc>
        <w:tc>
          <w:tcPr>
            <w:tcW w:w="1158" w:type="dxa"/>
            <w:vAlign w:val="bottom"/>
          </w:tcPr>
          <w:p w14:paraId="45D6C220" w14:textId="088CD84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32422E5B" w14:textId="1B2B8CAB"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223" w:type="dxa"/>
            <w:vAlign w:val="bottom"/>
          </w:tcPr>
          <w:p w14:paraId="2FF93705" w14:textId="70C0361D"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902" w:type="dxa"/>
            <w:gridSpan w:val="2"/>
          </w:tcPr>
          <w:p w14:paraId="5A16CDED" w14:textId="37A53043" w:rsidR="00932771" w:rsidRDefault="00932771" w:rsidP="006A2961">
            <w:pPr>
              <w:rPr>
                <w:rFonts w:ascii="Calibri" w:hAnsi="Calibri" w:cs="Calibri"/>
                <w:color w:val="000000"/>
                <w:szCs w:val="22"/>
              </w:rPr>
            </w:pPr>
            <w:r>
              <w:rPr>
                <w:rFonts w:ascii="Calibri" w:hAnsi="Calibri" w:cs="Calibri"/>
                <w:color w:val="000000"/>
                <w:szCs w:val="22"/>
              </w:rPr>
              <w:t>REJECT</w:t>
            </w:r>
          </w:p>
          <w:p w14:paraId="01BC7F08" w14:textId="681A7567" w:rsidR="006A2961" w:rsidRDefault="00941DF5" w:rsidP="006A2961">
            <w:pPr>
              <w:rPr>
                <w:rFonts w:ascii="Calibri" w:hAnsi="Calibri" w:cs="Calibri"/>
                <w:color w:val="000000"/>
                <w:szCs w:val="22"/>
              </w:rPr>
            </w:pPr>
            <w:r>
              <w:rPr>
                <w:rFonts w:ascii="Calibri" w:hAnsi="Calibri" w:cs="Calibri"/>
                <w:color w:val="000000"/>
                <w:szCs w:val="22"/>
              </w:rPr>
              <w:t xml:space="preserve">See Discussion at Page 21 </w:t>
            </w:r>
          </w:p>
          <w:p w14:paraId="06C08C1E" w14:textId="313C088A" w:rsidR="006A2961" w:rsidRDefault="004D2CD9" w:rsidP="006A2961">
            <w:pPr>
              <w:rPr>
                <w:rFonts w:ascii="Calibri" w:hAnsi="Calibri" w:cs="Calibri"/>
                <w:color w:val="000000"/>
                <w:szCs w:val="22"/>
              </w:rPr>
            </w:pPr>
            <w:r>
              <w:rPr>
                <w:rFonts w:ascii="Calibri" w:hAnsi="Calibri" w:cs="Calibri"/>
                <w:color w:val="000000"/>
                <w:szCs w:val="22"/>
              </w:rPr>
              <w:t>Text makes it clear that the STA uses the IRM.</w:t>
            </w:r>
          </w:p>
        </w:tc>
      </w:tr>
      <w:tr w:rsidR="006A2961" w14:paraId="36838A48" w14:textId="77777777" w:rsidTr="001E2910">
        <w:trPr>
          <w:gridAfter w:val="1"/>
          <w:wAfter w:w="109" w:type="dxa"/>
        </w:trPr>
        <w:tc>
          <w:tcPr>
            <w:tcW w:w="620" w:type="dxa"/>
          </w:tcPr>
          <w:p w14:paraId="28607090" w14:textId="2A689CD1"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158" w:type="dxa"/>
            <w:vAlign w:val="bottom"/>
          </w:tcPr>
          <w:p w14:paraId="16CAFA0A" w14:textId="2BFE69F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5217A532" w14:textId="6E26D275"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702948A0" w14:textId="6264BE2D"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gridSpan w:val="2"/>
          </w:tcPr>
          <w:p w14:paraId="24BE6A33" w14:textId="77425BC4" w:rsidR="00932771" w:rsidRDefault="00D21E10" w:rsidP="00932771">
            <w:pPr>
              <w:rPr>
                <w:rFonts w:ascii="Calibri" w:hAnsi="Calibri" w:cs="Calibri"/>
                <w:color w:val="000000"/>
                <w:szCs w:val="22"/>
              </w:rPr>
            </w:pPr>
            <w:r>
              <w:rPr>
                <w:rFonts w:ascii="Calibri" w:hAnsi="Calibri" w:cs="Calibri"/>
                <w:color w:val="000000"/>
                <w:szCs w:val="22"/>
              </w:rPr>
              <w:t>REVISE</w:t>
            </w:r>
          </w:p>
          <w:p w14:paraId="37FCEF35" w14:textId="77777777" w:rsidR="00932771" w:rsidRDefault="00932771" w:rsidP="00932771">
            <w:pPr>
              <w:rPr>
                <w:rFonts w:ascii="Calibri" w:hAnsi="Calibri" w:cs="Calibri"/>
                <w:color w:val="000000"/>
                <w:szCs w:val="22"/>
              </w:rPr>
            </w:pPr>
            <w:r>
              <w:rPr>
                <w:rFonts w:ascii="Calibri" w:hAnsi="Calibri" w:cs="Calibri"/>
                <w:color w:val="000000"/>
                <w:szCs w:val="22"/>
              </w:rPr>
              <w:t xml:space="preserve">See Discussion at Page 21 </w:t>
            </w:r>
          </w:p>
          <w:p w14:paraId="44E9CB4F" w14:textId="6FB0CC15" w:rsidR="00D21E10" w:rsidRDefault="008676C6" w:rsidP="00D21E10">
            <w:pPr>
              <w:autoSpaceDE w:val="0"/>
              <w:autoSpaceDN w:val="0"/>
              <w:adjustRightInd w:val="0"/>
              <w:rPr>
                <w:rFonts w:eastAsia="TimesNewRoman"/>
                <w:sz w:val="24"/>
                <w:szCs w:val="24"/>
                <w:lang w:val="en-US" w:eastAsia="ja-JP"/>
              </w:rPr>
            </w:pPr>
            <w:r>
              <w:rPr>
                <w:rFonts w:eastAsia="TimesNewRoman"/>
                <w:sz w:val="24"/>
                <w:szCs w:val="24"/>
                <w:lang w:val="en-US" w:eastAsia="ja-JP"/>
              </w:rPr>
              <w:t>At 32.54</w:t>
            </w:r>
            <w:r w:rsidR="00D21E10">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 xml:space="preserve">a new IRM to the </w:t>
            </w:r>
            <w:proofErr w:type="gramStart"/>
            <w:r w:rsidR="00D21E10" w:rsidRPr="00C66198">
              <w:rPr>
                <w:rFonts w:eastAsia="TimesNewRoman"/>
                <w:sz w:val="24"/>
                <w:szCs w:val="24"/>
                <w:lang w:val="en-US" w:eastAsia="ja-JP"/>
              </w:rPr>
              <w:t>AP</w:t>
            </w:r>
            <w:proofErr w:type="gramEnd"/>
            <w:r w:rsidR="00D21E10">
              <w:rPr>
                <w:rFonts w:eastAsia="TimesNewRoman"/>
                <w:sz w:val="24"/>
                <w:szCs w:val="24"/>
                <w:lang w:val="en-US" w:eastAsia="ja-JP"/>
              </w:rPr>
              <w:t>”</w:t>
            </w:r>
          </w:p>
          <w:p w14:paraId="7AD41DAE" w14:textId="30566C29" w:rsidR="006A2961" w:rsidRDefault="006A2961" w:rsidP="006A2961">
            <w:pPr>
              <w:rPr>
                <w:rFonts w:ascii="Calibri" w:hAnsi="Calibri" w:cs="Calibri"/>
                <w:color w:val="000000"/>
                <w:szCs w:val="22"/>
              </w:rPr>
            </w:pPr>
          </w:p>
        </w:tc>
      </w:tr>
      <w:tr w:rsidR="006A2961" w14:paraId="0605ED25" w14:textId="77777777" w:rsidTr="001E2910">
        <w:trPr>
          <w:gridAfter w:val="1"/>
          <w:wAfter w:w="109" w:type="dxa"/>
        </w:trPr>
        <w:tc>
          <w:tcPr>
            <w:tcW w:w="620" w:type="dxa"/>
          </w:tcPr>
          <w:p w14:paraId="324D733D" w14:textId="71EC62A2"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59</w:t>
            </w:r>
          </w:p>
        </w:tc>
        <w:tc>
          <w:tcPr>
            <w:tcW w:w="1158" w:type="dxa"/>
            <w:vAlign w:val="bottom"/>
          </w:tcPr>
          <w:p w14:paraId="604AC8E5" w14:textId="4DE09EEF"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57" w:type="dxa"/>
            <w:vAlign w:val="bottom"/>
          </w:tcPr>
          <w:p w14:paraId="0547BC31" w14:textId="148A5379"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2C0B5F25" w14:textId="19B0F491"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gridSpan w:val="2"/>
          </w:tcPr>
          <w:p w14:paraId="7D71A56F" w14:textId="141FEE4A" w:rsidR="00932771" w:rsidRDefault="00D21E10" w:rsidP="00932771">
            <w:pPr>
              <w:rPr>
                <w:rFonts w:ascii="Calibri" w:hAnsi="Calibri" w:cs="Calibri"/>
                <w:color w:val="000000"/>
                <w:szCs w:val="22"/>
              </w:rPr>
            </w:pPr>
            <w:r>
              <w:rPr>
                <w:rFonts w:ascii="Calibri" w:hAnsi="Calibri" w:cs="Calibri"/>
                <w:color w:val="000000"/>
                <w:szCs w:val="22"/>
              </w:rPr>
              <w:t>REVISE</w:t>
            </w:r>
          </w:p>
          <w:p w14:paraId="0BE483B8" w14:textId="77777777" w:rsidR="00932771" w:rsidRDefault="00932771" w:rsidP="00932771">
            <w:pPr>
              <w:rPr>
                <w:rFonts w:ascii="Calibri" w:hAnsi="Calibri" w:cs="Calibri"/>
                <w:color w:val="000000"/>
                <w:szCs w:val="22"/>
              </w:rPr>
            </w:pPr>
            <w:r>
              <w:rPr>
                <w:rFonts w:ascii="Calibri" w:hAnsi="Calibri" w:cs="Calibri"/>
                <w:color w:val="000000"/>
                <w:szCs w:val="22"/>
              </w:rPr>
              <w:t xml:space="preserve">See Discussion at Page 21 </w:t>
            </w:r>
          </w:p>
          <w:p w14:paraId="6DEA2AED" w14:textId="2604BD71" w:rsidR="00D21E10" w:rsidRDefault="008676C6" w:rsidP="00D21E1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At </w:t>
            </w:r>
            <w:proofErr w:type="gramStart"/>
            <w:r>
              <w:rPr>
                <w:rFonts w:eastAsia="TimesNewRoman"/>
                <w:sz w:val="24"/>
                <w:szCs w:val="24"/>
                <w:lang w:val="en-US" w:eastAsia="ja-JP"/>
              </w:rPr>
              <w:t xml:space="preserve">32.57  </w:t>
            </w:r>
            <w:r w:rsidR="00D21E10">
              <w:rPr>
                <w:rFonts w:eastAsia="TimesNewRoman"/>
                <w:sz w:val="24"/>
                <w:szCs w:val="24"/>
                <w:lang w:val="en-US" w:eastAsia="ja-JP"/>
              </w:rPr>
              <w:t>“</w:t>
            </w:r>
            <w:proofErr w:type="gramEnd"/>
            <w:r w:rsidR="00D21E10" w:rsidRPr="00C66198">
              <w:rPr>
                <w:rFonts w:eastAsia="TimesNewRoman"/>
                <w:sz w:val="24"/>
                <w:szCs w:val="24"/>
                <w:lang w:val="en-US" w:eastAsia="ja-JP"/>
              </w:rPr>
              <w:t>When using PASN, the non-AP</w:t>
            </w:r>
            <w:r w:rsidR="00D21E10">
              <w:rPr>
                <w:rFonts w:eastAsia="TimesNewRoman"/>
                <w:sz w:val="24"/>
                <w:szCs w:val="24"/>
                <w:lang w:val="en-US" w:eastAsia="ja-JP"/>
              </w:rPr>
              <w:t xml:space="preserve"> </w:t>
            </w:r>
            <w:r w:rsidR="00D21E10" w:rsidRPr="00C66198">
              <w:rPr>
                <w:rFonts w:eastAsia="TimesNewRoman"/>
                <w:sz w:val="24"/>
                <w:szCs w:val="24"/>
                <w:lang w:val="en-US" w:eastAsia="ja-JP"/>
              </w:rPr>
              <w:t xml:space="preserve">STA may </w:t>
            </w:r>
            <w:r w:rsidR="00D21E10" w:rsidRPr="00D21E10">
              <w:rPr>
                <w:rFonts w:eastAsia="TimesNewRoman"/>
                <w:color w:val="FF0000"/>
                <w:sz w:val="24"/>
                <w:szCs w:val="24"/>
                <w:lang w:val="en-US" w:eastAsia="ja-JP"/>
              </w:rPr>
              <w:t>provide</w:t>
            </w:r>
            <w:r w:rsidR="00D21E10">
              <w:rPr>
                <w:rFonts w:eastAsia="TimesNewRoman"/>
                <w:sz w:val="24"/>
                <w:szCs w:val="24"/>
                <w:lang w:val="en-US" w:eastAsia="ja-JP"/>
              </w:rPr>
              <w:t xml:space="preserve"> </w:t>
            </w:r>
            <w:r w:rsidR="00D21E10" w:rsidRPr="00C66198">
              <w:rPr>
                <w:rFonts w:eastAsia="TimesNewRoman"/>
                <w:sz w:val="24"/>
                <w:szCs w:val="24"/>
                <w:lang w:val="en-US" w:eastAsia="ja-JP"/>
              </w:rPr>
              <w:t>a new IRM to the AP by including the IRM element</w:t>
            </w:r>
            <w:r w:rsidR="00D21E10">
              <w:rPr>
                <w:rFonts w:eastAsia="TimesNewRoman"/>
                <w:sz w:val="24"/>
                <w:szCs w:val="24"/>
                <w:lang w:val="en-US" w:eastAsia="ja-JP"/>
              </w:rPr>
              <w:t>”</w:t>
            </w:r>
          </w:p>
          <w:p w14:paraId="4B4DE2E3" w14:textId="151E3538" w:rsidR="006A2961" w:rsidRDefault="006A2961" w:rsidP="006A2961">
            <w:pPr>
              <w:rPr>
                <w:rFonts w:ascii="Calibri" w:hAnsi="Calibri" w:cs="Calibri"/>
                <w:color w:val="000000"/>
                <w:szCs w:val="22"/>
              </w:rPr>
            </w:pPr>
          </w:p>
        </w:tc>
      </w:tr>
      <w:tr w:rsidR="006A2961" w14:paraId="7A22E38E" w14:textId="77777777" w:rsidTr="001E2910">
        <w:trPr>
          <w:gridAfter w:val="1"/>
          <w:wAfter w:w="109" w:type="dxa"/>
        </w:trPr>
        <w:tc>
          <w:tcPr>
            <w:tcW w:w="620" w:type="dxa"/>
          </w:tcPr>
          <w:p w14:paraId="51A32A58" w14:textId="147B6ED2"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158" w:type="dxa"/>
            <w:vAlign w:val="bottom"/>
          </w:tcPr>
          <w:p w14:paraId="7B9C49A2" w14:textId="34A32D9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63FAE6A5" w14:textId="0508FC7B"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2B6F38A3" w14:textId="44CAB8A6"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902" w:type="dxa"/>
            <w:gridSpan w:val="2"/>
          </w:tcPr>
          <w:p w14:paraId="589DEF00" w14:textId="333F20EE" w:rsidR="00932771" w:rsidRDefault="00D21E10" w:rsidP="00932771">
            <w:pPr>
              <w:rPr>
                <w:rFonts w:ascii="Calibri" w:hAnsi="Calibri" w:cs="Calibri"/>
                <w:color w:val="000000"/>
                <w:szCs w:val="22"/>
              </w:rPr>
            </w:pPr>
            <w:r>
              <w:rPr>
                <w:rFonts w:ascii="Calibri" w:hAnsi="Calibri" w:cs="Calibri"/>
                <w:color w:val="000000"/>
                <w:szCs w:val="22"/>
              </w:rPr>
              <w:t>REVISE</w:t>
            </w:r>
          </w:p>
          <w:p w14:paraId="3DE6C5F1" w14:textId="77777777" w:rsidR="00932771" w:rsidRDefault="00932771" w:rsidP="00932771">
            <w:pPr>
              <w:rPr>
                <w:rFonts w:ascii="Calibri" w:hAnsi="Calibri" w:cs="Calibri"/>
                <w:color w:val="000000"/>
                <w:szCs w:val="22"/>
              </w:rPr>
            </w:pPr>
            <w:r>
              <w:rPr>
                <w:rFonts w:ascii="Calibri" w:hAnsi="Calibri" w:cs="Calibri"/>
                <w:color w:val="000000"/>
                <w:szCs w:val="22"/>
              </w:rPr>
              <w:t xml:space="preserve">See Discussion at Page 21 </w:t>
            </w:r>
          </w:p>
          <w:p w14:paraId="64DC7FE2" w14:textId="561DB52C" w:rsidR="006A2961" w:rsidRDefault="008676C6" w:rsidP="006A2961">
            <w:pPr>
              <w:rPr>
                <w:rFonts w:ascii="Calibri" w:hAnsi="Calibri" w:cs="Calibri"/>
                <w:color w:val="000000"/>
                <w:szCs w:val="22"/>
              </w:rPr>
            </w:pPr>
            <w:r>
              <w:rPr>
                <w:rFonts w:eastAsia="TimesNewRoman"/>
                <w:sz w:val="24"/>
                <w:szCs w:val="24"/>
                <w:lang w:val="en-US" w:eastAsia="ja-JP"/>
              </w:rPr>
              <w:t xml:space="preserve">At </w:t>
            </w:r>
            <w:proofErr w:type="gramStart"/>
            <w:r>
              <w:rPr>
                <w:rFonts w:eastAsia="TimesNewRoman"/>
                <w:sz w:val="24"/>
                <w:szCs w:val="24"/>
                <w:lang w:val="en-US" w:eastAsia="ja-JP"/>
              </w:rPr>
              <w:t xml:space="preserve">33.26  </w:t>
            </w:r>
            <w:r w:rsidR="00D21E10" w:rsidRPr="00C66198">
              <w:rPr>
                <w:rFonts w:eastAsia="TimesNewRoman"/>
                <w:sz w:val="24"/>
                <w:szCs w:val="24"/>
                <w:lang w:val="en-US" w:eastAsia="ja-JP"/>
              </w:rPr>
              <w:t>When</w:t>
            </w:r>
            <w:proofErr w:type="gramEnd"/>
            <w:r w:rsidR="00D21E10" w:rsidRPr="00C66198">
              <w:rPr>
                <w:rFonts w:eastAsia="TimesNewRoman"/>
                <w:sz w:val="24"/>
                <w:szCs w:val="24"/>
                <w:lang w:val="en-US" w:eastAsia="ja-JP"/>
              </w:rPr>
              <w:t xml:space="preserve"> a non-AP STA sends an Authentication Request using an IRM as the TA to the AP that</w:t>
            </w:r>
            <w:r w:rsidR="00D21E10">
              <w:rPr>
                <w:rFonts w:eastAsia="TimesNewRoman"/>
                <w:sz w:val="24"/>
                <w:szCs w:val="24"/>
                <w:lang w:val="en-US" w:eastAsia="ja-JP"/>
              </w:rPr>
              <w:t xml:space="preserve"> </w:t>
            </w:r>
            <w:r w:rsidR="00D21E10" w:rsidRPr="00C66198">
              <w:rPr>
                <w:rFonts w:eastAsia="TimesNewRoman"/>
                <w:sz w:val="24"/>
                <w:szCs w:val="24"/>
                <w:lang w:val="en-US" w:eastAsia="ja-JP"/>
              </w:rPr>
              <w:t xml:space="preserve">was </w:t>
            </w:r>
            <w:r w:rsidR="00D21E10" w:rsidRPr="00D21E10">
              <w:rPr>
                <w:rFonts w:eastAsia="TimesNewRoman"/>
                <w:color w:val="FF0000"/>
                <w:sz w:val="24"/>
                <w:szCs w:val="24"/>
                <w:lang w:val="en-US" w:eastAsia="ja-JP"/>
              </w:rPr>
              <w:t xml:space="preserve">provided </w:t>
            </w:r>
            <w:r w:rsidR="00D21E10" w:rsidRPr="00D21E10">
              <w:rPr>
                <w:rFonts w:eastAsia="TimesNewRoman"/>
                <w:sz w:val="24"/>
                <w:szCs w:val="24"/>
                <w:lang w:val="en-US" w:eastAsia="ja-JP"/>
              </w:rPr>
              <w:t xml:space="preserve">that </w:t>
            </w:r>
            <w:r w:rsidR="00D21E10" w:rsidRPr="00C66198">
              <w:rPr>
                <w:rFonts w:eastAsia="TimesNewRoman"/>
                <w:sz w:val="24"/>
                <w:szCs w:val="24"/>
                <w:lang w:val="en-US" w:eastAsia="ja-JP"/>
              </w:rPr>
              <w:t>address</w:t>
            </w:r>
          </w:p>
        </w:tc>
      </w:tr>
      <w:tr w:rsidR="006A2961" w14:paraId="40C24495" w14:textId="77777777" w:rsidTr="001E2910">
        <w:trPr>
          <w:gridAfter w:val="1"/>
          <w:wAfter w:w="109" w:type="dxa"/>
        </w:trPr>
        <w:tc>
          <w:tcPr>
            <w:tcW w:w="620" w:type="dxa"/>
          </w:tcPr>
          <w:p w14:paraId="65BF1978" w14:textId="4F8C0FD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158" w:type="dxa"/>
            <w:vAlign w:val="bottom"/>
          </w:tcPr>
          <w:p w14:paraId="6F40F884" w14:textId="301A9A76"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57" w:type="dxa"/>
            <w:vAlign w:val="bottom"/>
          </w:tcPr>
          <w:p w14:paraId="2C67549F" w14:textId="4BB986CA"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13262DA2" w14:textId="2774C4D5"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902" w:type="dxa"/>
            <w:gridSpan w:val="2"/>
          </w:tcPr>
          <w:p w14:paraId="59447A74" w14:textId="1DBD16D6" w:rsidR="00932771" w:rsidRDefault="00D21E10" w:rsidP="00932771">
            <w:pPr>
              <w:rPr>
                <w:rFonts w:ascii="Calibri" w:hAnsi="Calibri" w:cs="Calibri"/>
                <w:color w:val="000000"/>
                <w:szCs w:val="22"/>
              </w:rPr>
            </w:pPr>
            <w:r>
              <w:rPr>
                <w:rFonts w:ascii="Calibri" w:hAnsi="Calibri" w:cs="Calibri"/>
                <w:color w:val="000000"/>
                <w:szCs w:val="22"/>
              </w:rPr>
              <w:t>REVISE</w:t>
            </w:r>
          </w:p>
          <w:p w14:paraId="331A8E0E" w14:textId="77777777" w:rsidR="00932771" w:rsidRDefault="00932771" w:rsidP="00932771">
            <w:pPr>
              <w:rPr>
                <w:rFonts w:ascii="Calibri" w:hAnsi="Calibri" w:cs="Calibri"/>
                <w:color w:val="000000"/>
                <w:szCs w:val="22"/>
              </w:rPr>
            </w:pPr>
            <w:r>
              <w:rPr>
                <w:rFonts w:ascii="Calibri" w:hAnsi="Calibri" w:cs="Calibri"/>
                <w:color w:val="000000"/>
                <w:szCs w:val="22"/>
              </w:rPr>
              <w:t xml:space="preserve">See Discussion at Page 21 </w:t>
            </w:r>
          </w:p>
          <w:p w14:paraId="7F561811" w14:textId="38E9C87A" w:rsidR="00D21E10" w:rsidRDefault="008676C6" w:rsidP="00D21E1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At </w:t>
            </w:r>
            <w:proofErr w:type="gramStart"/>
            <w:r>
              <w:rPr>
                <w:rFonts w:eastAsia="TimesNewRoman"/>
                <w:sz w:val="24"/>
                <w:szCs w:val="24"/>
                <w:lang w:val="en-US" w:eastAsia="ja-JP"/>
              </w:rPr>
              <w:t xml:space="preserve">33.29  </w:t>
            </w:r>
            <w:r w:rsidR="00D21E10">
              <w:rPr>
                <w:rFonts w:eastAsia="TimesNewRoman"/>
                <w:sz w:val="24"/>
                <w:szCs w:val="24"/>
                <w:lang w:val="en-US" w:eastAsia="ja-JP"/>
              </w:rPr>
              <w:t>“</w:t>
            </w:r>
            <w:proofErr w:type="gramEnd"/>
            <w:r w:rsidR="00D21E10">
              <w:rPr>
                <w:rFonts w:eastAsia="TimesNewRoman"/>
                <w:sz w:val="24"/>
                <w:szCs w:val="24"/>
                <w:lang w:val="en-US" w:eastAsia="ja-JP"/>
              </w:rPr>
              <w:t>a</w:t>
            </w:r>
            <w:r w:rsidR="00D21E10" w:rsidRPr="00C66198">
              <w:rPr>
                <w:rFonts w:eastAsia="TimesNewRoman"/>
                <w:sz w:val="24"/>
                <w:szCs w:val="24"/>
                <w:lang w:val="en-US" w:eastAsia="ja-JP"/>
              </w:rPr>
              <w:t>n AP or ESS that was</w:t>
            </w:r>
            <w:r w:rsidR="00D21E10">
              <w:rPr>
                <w:rFonts w:eastAsia="TimesNewRoman"/>
                <w:sz w:val="24"/>
                <w:szCs w:val="24"/>
                <w:lang w:val="en-US" w:eastAsia="ja-JP"/>
              </w:rPr>
              <w:t xml:space="preserve"> </w:t>
            </w:r>
            <w:r w:rsidR="00D21E10" w:rsidRPr="00D21E10">
              <w:rPr>
                <w:rFonts w:eastAsia="TimesNewRoman"/>
                <w:color w:val="FF0000"/>
                <w:sz w:val="24"/>
                <w:szCs w:val="24"/>
                <w:lang w:val="en-US" w:eastAsia="ja-JP"/>
              </w:rPr>
              <w:t>provided</w:t>
            </w:r>
            <w:r w:rsidR="00D21E10" w:rsidRPr="00C66198">
              <w:rPr>
                <w:rFonts w:eastAsia="TimesNewRoman"/>
                <w:sz w:val="24"/>
                <w:szCs w:val="24"/>
                <w:lang w:val="en-US" w:eastAsia="ja-JP"/>
              </w:rPr>
              <w:t xml:space="preserve"> that address, such that the AP may identify the non-AP STA</w:t>
            </w:r>
            <w:r w:rsidR="00D21E10">
              <w:rPr>
                <w:rFonts w:eastAsia="TimesNewRoman"/>
                <w:sz w:val="24"/>
                <w:szCs w:val="24"/>
                <w:lang w:val="en-US" w:eastAsia="ja-JP"/>
              </w:rPr>
              <w:t>”</w:t>
            </w:r>
          </w:p>
          <w:p w14:paraId="3AB15979" w14:textId="6089C07A" w:rsidR="006A2961" w:rsidRDefault="006A2961" w:rsidP="006A2961">
            <w:pPr>
              <w:rPr>
                <w:rFonts w:ascii="Calibri" w:hAnsi="Calibri" w:cs="Calibri"/>
                <w:color w:val="000000"/>
                <w:szCs w:val="22"/>
              </w:rPr>
            </w:pPr>
          </w:p>
        </w:tc>
      </w:tr>
      <w:tr w:rsidR="006A2961" w14:paraId="0184E914" w14:textId="77777777" w:rsidTr="001E2910">
        <w:trPr>
          <w:gridAfter w:val="1"/>
          <w:wAfter w:w="109" w:type="dxa"/>
        </w:trPr>
        <w:tc>
          <w:tcPr>
            <w:tcW w:w="620" w:type="dxa"/>
          </w:tcPr>
          <w:p w14:paraId="4209A393" w14:textId="1355516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62</w:t>
            </w:r>
          </w:p>
        </w:tc>
        <w:tc>
          <w:tcPr>
            <w:tcW w:w="1158" w:type="dxa"/>
            <w:vAlign w:val="bottom"/>
          </w:tcPr>
          <w:p w14:paraId="06D506C9" w14:textId="45AFE3D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57" w:type="dxa"/>
            <w:vAlign w:val="bottom"/>
          </w:tcPr>
          <w:p w14:paraId="7435FB07" w14:textId="3C61AF01"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55EC2591" w14:textId="0A838FE9"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902" w:type="dxa"/>
            <w:gridSpan w:val="2"/>
          </w:tcPr>
          <w:p w14:paraId="1CC887BB" w14:textId="1AE8E0BC" w:rsidR="00932771" w:rsidRDefault="00D21E10" w:rsidP="00932771">
            <w:pPr>
              <w:rPr>
                <w:rFonts w:ascii="Calibri" w:hAnsi="Calibri" w:cs="Calibri"/>
                <w:color w:val="000000"/>
                <w:szCs w:val="22"/>
              </w:rPr>
            </w:pPr>
            <w:r>
              <w:rPr>
                <w:rFonts w:ascii="Calibri" w:hAnsi="Calibri" w:cs="Calibri"/>
                <w:color w:val="000000"/>
                <w:szCs w:val="22"/>
              </w:rPr>
              <w:t>REVISE</w:t>
            </w:r>
          </w:p>
          <w:p w14:paraId="540BBFD6" w14:textId="19906E5B" w:rsidR="00932771" w:rsidRDefault="00932771" w:rsidP="00932771">
            <w:pPr>
              <w:rPr>
                <w:rFonts w:ascii="Calibri" w:hAnsi="Calibri" w:cs="Calibri"/>
                <w:color w:val="000000"/>
                <w:szCs w:val="22"/>
              </w:rPr>
            </w:pPr>
            <w:r>
              <w:rPr>
                <w:rFonts w:ascii="Calibri" w:hAnsi="Calibri" w:cs="Calibri"/>
                <w:color w:val="000000"/>
                <w:szCs w:val="22"/>
              </w:rPr>
              <w:t xml:space="preserve">See Discussion at Page 21 </w:t>
            </w:r>
          </w:p>
          <w:p w14:paraId="3B40BEFA" w14:textId="2227148A" w:rsidR="00D21E10" w:rsidRDefault="008676C6" w:rsidP="00D21E10">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sidR="00D21E10">
              <w:rPr>
                <w:rFonts w:eastAsia="TimesNewRoman"/>
                <w:sz w:val="24"/>
                <w:szCs w:val="24"/>
                <w:lang w:val="en-US" w:eastAsia="ja-JP"/>
              </w:rPr>
              <w:t>“</w:t>
            </w:r>
            <w:r w:rsidR="00D21E10" w:rsidRPr="00C66198">
              <w:rPr>
                <w:rFonts w:eastAsia="TimesNewRoman"/>
                <w:sz w:val="24"/>
                <w:szCs w:val="24"/>
                <w:lang w:val="en-US" w:eastAsia="ja-JP"/>
              </w:rPr>
              <w:t>non-AP STA</w:t>
            </w:r>
            <w:r w:rsidR="00D21E10">
              <w:rPr>
                <w:rFonts w:eastAsia="TimesNewRoman"/>
                <w:sz w:val="24"/>
                <w:szCs w:val="24"/>
                <w:lang w:val="en-US" w:eastAsia="ja-JP"/>
              </w:rPr>
              <w:t xml:space="preserve"> </w:t>
            </w:r>
            <w:r w:rsidR="00D21E10" w:rsidRPr="00C66198">
              <w:rPr>
                <w:rFonts w:eastAsia="TimesNewRoman"/>
                <w:sz w:val="24"/>
                <w:szCs w:val="24"/>
                <w:lang w:val="en-US" w:eastAsia="ja-JP"/>
              </w:rPr>
              <w:t xml:space="preserve">that has </w:t>
            </w:r>
            <w:r w:rsidR="00D21E10" w:rsidRPr="00D21E10">
              <w:rPr>
                <w:rFonts w:eastAsia="TimesNewRoman"/>
                <w:color w:val="FF0000"/>
                <w:sz w:val="24"/>
                <w:szCs w:val="24"/>
                <w:lang w:val="en-US" w:eastAsia="ja-JP"/>
              </w:rPr>
              <w:t xml:space="preserve">provided </w:t>
            </w:r>
            <w:r w:rsidR="00D21E10" w:rsidRPr="00C66198">
              <w:rPr>
                <w:rFonts w:eastAsia="TimesNewRoman"/>
                <w:sz w:val="24"/>
                <w:szCs w:val="24"/>
                <w:lang w:val="en-US" w:eastAsia="ja-JP"/>
              </w:rPr>
              <w:t xml:space="preserve">an IRM to an AP/ESS, may use that </w:t>
            </w:r>
            <w:proofErr w:type="gramStart"/>
            <w:r w:rsidR="00D21E10" w:rsidRPr="00C66198">
              <w:rPr>
                <w:rFonts w:eastAsia="TimesNewRoman"/>
                <w:sz w:val="24"/>
                <w:szCs w:val="24"/>
                <w:lang w:val="en-US" w:eastAsia="ja-JP"/>
              </w:rPr>
              <w:t>address</w:t>
            </w:r>
            <w:r w:rsidR="00D21E10">
              <w:rPr>
                <w:rFonts w:eastAsia="TimesNewRoman"/>
                <w:sz w:val="24"/>
                <w:szCs w:val="24"/>
                <w:lang w:val="en-US" w:eastAsia="ja-JP"/>
              </w:rPr>
              <w:t>”</w:t>
            </w:r>
            <w:proofErr w:type="gramEnd"/>
          </w:p>
          <w:p w14:paraId="5F6A066A" w14:textId="540568AD" w:rsidR="006A2961" w:rsidRDefault="006A2961" w:rsidP="006A2961">
            <w:pPr>
              <w:rPr>
                <w:rFonts w:ascii="Calibri" w:hAnsi="Calibri" w:cs="Calibri"/>
                <w:color w:val="000000"/>
                <w:szCs w:val="22"/>
              </w:rPr>
            </w:pPr>
          </w:p>
        </w:tc>
      </w:tr>
      <w:tr w:rsidR="00932771" w14:paraId="11D5CDE0" w14:textId="77777777" w:rsidTr="001E2910">
        <w:trPr>
          <w:gridAfter w:val="1"/>
          <w:wAfter w:w="109" w:type="dxa"/>
        </w:trPr>
        <w:tc>
          <w:tcPr>
            <w:tcW w:w="620" w:type="dxa"/>
          </w:tcPr>
          <w:p w14:paraId="1C4F58D8" w14:textId="1A94E93E"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158" w:type="dxa"/>
            <w:vAlign w:val="bottom"/>
          </w:tcPr>
          <w:p w14:paraId="2B10047A" w14:textId="5FCFD914"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57" w:type="dxa"/>
            <w:vAlign w:val="bottom"/>
          </w:tcPr>
          <w:p w14:paraId="303DD3DD" w14:textId="711B099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may</w:t>
            </w:r>
            <w:proofErr w:type="gramEnd"/>
            <w:r>
              <w:rPr>
                <w:rFonts w:ascii="Calibri" w:hAnsi="Calibri" w:cs="Calibri"/>
                <w:sz w:val="22"/>
                <w:szCs w:val="22"/>
              </w:rPr>
              <w:t xml:space="preserve"> allocate a new IRM MAC</w:t>
            </w:r>
            <w:r>
              <w:rPr>
                <w:rFonts w:ascii="Calibri" w:hAnsi="Calibri" w:cs="Calibri"/>
                <w:sz w:val="22"/>
                <w:szCs w:val="22"/>
              </w:rPr>
              <w:br/>
              <w:t>address to the AP" -- I don't think the address is allocated to the AP</w:t>
            </w:r>
          </w:p>
        </w:tc>
        <w:tc>
          <w:tcPr>
            <w:tcW w:w="2223" w:type="dxa"/>
            <w:vAlign w:val="bottom"/>
          </w:tcPr>
          <w:p w14:paraId="4EF59E86" w14:textId="1FE7202F"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902" w:type="dxa"/>
            <w:gridSpan w:val="2"/>
          </w:tcPr>
          <w:p w14:paraId="61CB69B4" w14:textId="76D0EA14" w:rsidR="00932771" w:rsidRDefault="00D21E10" w:rsidP="00932771">
            <w:pPr>
              <w:rPr>
                <w:rFonts w:ascii="Calibri" w:hAnsi="Calibri" w:cs="Calibri"/>
                <w:color w:val="000000"/>
                <w:szCs w:val="22"/>
              </w:rPr>
            </w:pPr>
            <w:r>
              <w:rPr>
                <w:rFonts w:ascii="Calibri" w:hAnsi="Calibri" w:cs="Calibri"/>
                <w:color w:val="000000"/>
                <w:szCs w:val="22"/>
              </w:rPr>
              <w:t>REVISE</w:t>
            </w:r>
          </w:p>
          <w:p w14:paraId="53A30CFC" w14:textId="77777777" w:rsidR="00932771" w:rsidRDefault="00932771" w:rsidP="00932771">
            <w:pPr>
              <w:rPr>
                <w:rFonts w:ascii="Calibri" w:hAnsi="Calibri" w:cs="Calibri"/>
                <w:color w:val="000000"/>
                <w:szCs w:val="22"/>
              </w:rPr>
            </w:pPr>
            <w:r>
              <w:rPr>
                <w:rFonts w:ascii="Calibri" w:hAnsi="Calibri" w:cs="Calibri"/>
                <w:color w:val="000000"/>
                <w:szCs w:val="22"/>
              </w:rPr>
              <w:t xml:space="preserve">See Discussion at Page 21 </w:t>
            </w:r>
          </w:p>
          <w:p w14:paraId="030EAF8D" w14:textId="3CFC2C0E" w:rsidR="00932771" w:rsidRDefault="004D2CD9" w:rsidP="00932771">
            <w:pPr>
              <w:rPr>
                <w:rFonts w:eastAsia="TimesNewRoman"/>
                <w:sz w:val="24"/>
                <w:szCs w:val="24"/>
                <w:lang w:val="en-US" w:eastAsia="ja-JP"/>
              </w:rPr>
            </w:pPr>
            <w:r>
              <w:rPr>
                <w:rFonts w:eastAsia="TimesNewRoman"/>
                <w:sz w:val="24"/>
                <w:szCs w:val="24"/>
                <w:lang w:val="en-US" w:eastAsia="ja-JP"/>
              </w:rPr>
              <w:t xml:space="preserve">At 32.53 </w:t>
            </w:r>
            <w:r w:rsidR="00D21E10">
              <w:rPr>
                <w:rFonts w:eastAsia="TimesNewRoman"/>
                <w:sz w:val="24"/>
                <w:szCs w:val="24"/>
                <w:lang w:val="en-US" w:eastAsia="ja-JP"/>
              </w:rPr>
              <w:t>“</w:t>
            </w:r>
            <w:r w:rsidR="00D21E10" w:rsidRPr="00C66198">
              <w:rPr>
                <w:rFonts w:eastAsia="TimesNewRoman"/>
                <w:sz w:val="24"/>
                <w:szCs w:val="24"/>
                <w:lang w:val="en-US" w:eastAsia="ja-JP"/>
              </w:rPr>
              <w:t>When a non-AP STA sends an Authentication Request using an IRM as the TA to the AP that</w:t>
            </w:r>
            <w:r w:rsidR="00D21E10">
              <w:rPr>
                <w:rFonts w:eastAsia="TimesNewRoman"/>
                <w:sz w:val="24"/>
                <w:szCs w:val="24"/>
                <w:lang w:val="en-US" w:eastAsia="ja-JP"/>
              </w:rPr>
              <w:t xml:space="preserve"> </w:t>
            </w:r>
            <w:r w:rsidR="00D21E10" w:rsidRPr="00C66198">
              <w:rPr>
                <w:rFonts w:eastAsia="TimesNewRoman"/>
                <w:sz w:val="24"/>
                <w:szCs w:val="24"/>
                <w:lang w:val="en-US" w:eastAsia="ja-JP"/>
              </w:rPr>
              <w:t xml:space="preserve">was </w:t>
            </w:r>
            <w:r w:rsidR="00D21E10" w:rsidRPr="00D21E10">
              <w:rPr>
                <w:rFonts w:eastAsia="TimesNewRoman"/>
                <w:color w:val="FF0000"/>
                <w:sz w:val="24"/>
                <w:szCs w:val="24"/>
                <w:lang w:val="en-US" w:eastAsia="ja-JP"/>
              </w:rPr>
              <w:t xml:space="preserve">provided </w:t>
            </w:r>
            <w:r w:rsidR="00D21E10" w:rsidRPr="00D21E10">
              <w:rPr>
                <w:rFonts w:eastAsia="TimesNewRoman"/>
                <w:sz w:val="24"/>
                <w:szCs w:val="24"/>
                <w:lang w:val="en-US" w:eastAsia="ja-JP"/>
              </w:rPr>
              <w:t>that a</w:t>
            </w:r>
            <w:r w:rsidR="00D21E10" w:rsidRPr="00C66198">
              <w:rPr>
                <w:rFonts w:eastAsia="TimesNewRoman"/>
                <w:sz w:val="24"/>
                <w:szCs w:val="24"/>
                <w:lang w:val="en-US" w:eastAsia="ja-JP"/>
              </w:rPr>
              <w:t>ddress</w:t>
            </w:r>
            <w:r w:rsidR="00D21E10">
              <w:rPr>
                <w:rFonts w:eastAsia="TimesNewRoman"/>
                <w:sz w:val="24"/>
                <w:szCs w:val="24"/>
                <w:lang w:val="en-US" w:eastAsia="ja-JP"/>
              </w:rPr>
              <w:t>”</w:t>
            </w:r>
          </w:p>
          <w:p w14:paraId="4A5F12CE" w14:textId="77777777" w:rsidR="004D2CD9" w:rsidRDefault="004D2CD9" w:rsidP="00932771">
            <w:pPr>
              <w:rPr>
                <w:rFonts w:ascii="Calibri" w:hAnsi="Calibri" w:cs="Calibri"/>
                <w:color w:val="000000"/>
                <w:szCs w:val="22"/>
              </w:rPr>
            </w:pPr>
          </w:p>
          <w:p w14:paraId="06C05168" w14:textId="07CFB10F" w:rsidR="004D2CD9" w:rsidRDefault="004D2CD9" w:rsidP="00932771">
            <w:pPr>
              <w:rPr>
                <w:rFonts w:ascii="Calibri" w:hAnsi="Calibri" w:cs="Calibri"/>
                <w:color w:val="000000"/>
                <w:szCs w:val="22"/>
              </w:rPr>
            </w:pPr>
            <w:r>
              <w:rPr>
                <w:rFonts w:ascii="Calibri" w:hAnsi="Calibri" w:cs="Calibri"/>
                <w:color w:val="000000"/>
                <w:szCs w:val="22"/>
              </w:rPr>
              <w:t xml:space="preserve">At 33.26 </w:t>
            </w:r>
          </w:p>
          <w:p w14:paraId="3FCF6155" w14:textId="680287B8" w:rsidR="004D2CD9" w:rsidRDefault="004D2CD9" w:rsidP="00932771">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932771" w14:paraId="0C3A9BEE" w14:textId="77777777" w:rsidTr="001E2910">
        <w:trPr>
          <w:gridAfter w:val="1"/>
          <w:wAfter w:w="109" w:type="dxa"/>
        </w:trPr>
        <w:tc>
          <w:tcPr>
            <w:tcW w:w="620" w:type="dxa"/>
          </w:tcPr>
          <w:p w14:paraId="2C2DBD72" w14:textId="7B9EEA08"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158" w:type="dxa"/>
            <w:vAlign w:val="bottom"/>
          </w:tcPr>
          <w:p w14:paraId="71C983CC" w14:textId="1F9ABB02"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57" w:type="dxa"/>
            <w:vAlign w:val="bottom"/>
          </w:tcPr>
          <w:p w14:paraId="46ED28D5" w14:textId="71954A50"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This should not be a note (informative); it should be </w:t>
            </w:r>
            <w:r>
              <w:rPr>
                <w:rFonts w:ascii="Calibri" w:hAnsi="Calibri" w:cs="Calibri"/>
                <w:sz w:val="22"/>
                <w:szCs w:val="22"/>
              </w:rPr>
              <w:lastRenderedPageBreak/>
              <w:t>normative and a recommendation. Also, it might not be necessary to generate a new MAC address with each association, especially if they occur within a short time from each other.</w:t>
            </w:r>
          </w:p>
        </w:tc>
        <w:tc>
          <w:tcPr>
            <w:tcW w:w="2223" w:type="dxa"/>
            <w:vAlign w:val="bottom"/>
          </w:tcPr>
          <w:p w14:paraId="13445563" w14:textId="0750E137"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Replace the note with a normative </w:t>
            </w:r>
            <w:r>
              <w:rPr>
                <w:rFonts w:ascii="Calibri" w:hAnsi="Calibri" w:cs="Calibri"/>
                <w:sz w:val="22"/>
                <w:szCs w:val="22"/>
              </w:rPr>
              <w:lastRenderedPageBreak/>
              <w:t>statement:</w:t>
            </w:r>
            <w:r>
              <w:rPr>
                <w:rFonts w:ascii="Calibri" w:hAnsi="Calibri" w:cs="Calibri"/>
                <w:sz w:val="22"/>
                <w:szCs w:val="22"/>
              </w:rPr>
              <w:br/>
            </w:r>
            <w:r>
              <w:rPr>
                <w:rFonts w:ascii="Calibri" w:hAnsi="Calibri" w:cs="Calibri"/>
                <w:sz w:val="22"/>
                <w:szCs w:val="22"/>
              </w:rPr>
              <w:br/>
              <w:t>Because the MAC address is exposed to third parties during and post association, the non-AP STA should generate a new MAC address either periodically or with each association.</w:t>
            </w:r>
          </w:p>
        </w:tc>
        <w:tc>
          <w:tcPr>
            <w:tcW w:w="2902" w:type="dxa"/>
            <w:gridSpan w:val="2"/>
          </w:tcPr>
          <w:p w14:paraId="4DD4895B" w14:textId="77777777" w:rsidR="008676C6" w:rsidRPr="008676C6" w:rsidRDefault="008676C6" w:rsidP="008676C6">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lastRenderedPageBreak/>
              <w:t xml:space="preserve">NOTE 1—Allocating a new IRM MAC during </w:t>
            </w:r>
            <w:r w:rsidRPr="008676C6">
              <w:rPr>
                <w:rFonts w:eastAsia="TimesNewRoman"/>
                <w:sz w:val="24"/>
                <w:szCs w:val="24"/>
                <w:lang w:val="en-US" w:eastAsia="ja-JP"/>
              </w:rPr>
              <w:lastRenderedPageBreak/>
              <w:t>each association or PASN preassociation ensures that the non-AP STA</w:t>
            </w:r>
          </w:p>
          <w:p w14:paraId="6DA64C29" w14:textId="77777777" w:rsidR="008676C6" w:rsidRPr="008676C6" w:rsidRDefault="008676C6" w:rsidP="008676C6">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will use a different TA for the next association or PASN preassociation, and hence that non-AP STA is unidentifiable to</w:t>
            </w:r>
          </w:p>
          <w:p w14:paraId="6C904A9E" w14:textId="1FC4B483" w:rsidR="008676C6" w:rsidRPr="008676C6" w:rsidRDefault="008676C6" w:rsidP="008676C6">
            <w:pPr>
              <w:rPr>
                <w:rFonts w:ascii="Calibri" w:hAnsi="Calibri" w:cs="Calibri"/>
                <w:color w:val="000000"/>
                <w:sz w:val="28"/>
                <w:szCs w:val="28"/>
              </w:rPr>
            </w:pPr>
            <w:r w:rsidRPr="008676C6">
              <w:rPr>
                <w:rFonts w:eastAsia="TimesNewRoman"/>
                <w:sz w:val="24"/>
                <w:szCs w:val="24"/>
                <w:lang w:val="en-US" w:eastAsia="ja-JP"/>
              </w:rPr>
              <w:t>a third party.</w:t>
            </w:r>
          </w:p>
          <w:p w14:paraId="61D1C6F8" w14:textId="77777777" w:rsidR="008676C6" w:rsidRDefault="008676C6" w:rsidP="00932771">
            <w:pPr>
              <w:rPr>
                <w:rFonts w:ascii="Calibri" w:hAnsi="Calibri" w:cs="Calibri"/>
                <w:color w:val="000000"/>
                <w:szCs w:val="22"/>
              </w:rPr>
            </w:pPr>
          </w:p>
          <w:p w14:paraId="1EB51F70" w14:textId="77777777" w:rsidR="00932771" w:rsidRDefault="00932771" w:rsidP="00932771">
            <w:pPr>
              <w:rPr>
                <w:rFonts w:ascii="Calibri" w:hAnsi="Calibri" w:cs="Calibri"/>
                <w:color w:val="000000"/>
                <w:szCs w:val="22"/>
              </w:rPr>
            </w:pPr>
            <w:r>
              <w:rPr>
                <w:rFonts w:ascii="Calibri" w:hAnsi="Calibri" w:cs="Calibri"/>
                <w:color w:val="000000"/>
                <w:szCs w:val="22"/>
              </w:rPr>
              <w:t>Leave as Note or make text?</w:t>
            </w:r>
          </w:p>
          <w:p w14:paraId="4A2CC139" w14:textId="77777777" w:rsidR="00932771" w:rsidRDefault="00932771" w:rsidP="00932771">
            <w:pPr>
              <w:rPr>
                <w:rFonts w:ascii="Calibri" w:hAnsi="Calibri" w:cs="Calibri"/>
                <w:color w:val="000000"/>
                <w:szCs w:val="22"/>
              </w:rPr>
            </w:pPr>
          </w:p>
          <w:p w14:paraId="4063378B" w14:textId="77777777" w:rsidR="00932771" w:rsidRPr="008676C6" w:rsidRDefault="008676C6" w:rsidP="00932771">
            <w:pPr>
              <w:rPr>
                <w:rFonts w:ascii="Calibri" w:hAnsi="Calibri" w:cs="Calibri"/>
                <w:color w:val="000000"/>
                <w:sz w:val="24"/>
                <w:szCs w:val="24"/>
              </w:rPr>
            </w:pPr>
            <w:r w:rsidRPr="008676C6">
              <w:rPr>
                <w:rFonts w:ascii="Calibri" w:hAnsi="Calibri" w:cs="Calibri"/>
                <w:color w:val="000000"/>
                <w:sz w:val="24"/>
                <w:szCs w:val="24"/>
              </w:rPr>
              <w:t>REJECT</w:t>
            </w:r>
          </w:p>
          <w:p w14:paraId="3F8C80EB" w14:textId="169BC636" w:rsidR="008676C6" w:rsidRDefault="008676C6" w:rsidP="00932771">
            <w:pPr>
              <w:rPr>
                <w:rFonts w:ascii="Calibri" w:hAnsi="Calibri" w:cs="Calibri"/>
                <w:color w:val="000000"/>
                <w:szCs w:val="22"/>
              </w:rPr>
            </w:pPr>
            <w:r w:rsidRPr="008676C6">
              <w:rPr>
                <w:rFonts w:ascii="Calibri" w:hAnsi="Calibri" w:cs="Calibri"/>
                <w:color w:val="000000"/>
                <w:sz w:val="24"/>
                <w:szCs w:val="24"/>
              </w:rPr>
              <w:t xml:space="preserve">Concerns </w:t>
            </w:r>
            <w:proofErr w:type="spellStart"/>
            <w:r w:rsidRPr="008676C6">
              <w:rPr>
                <w:rFonts w:ascii="Calibri" w:hAnsi="Calibri" w:cs="Calibri"/>
                <w:color w:val="000000"/>
                <w:sz w:val="24"/>
                <w:szCs w:val="24"/>
              </w:rPr>
              <w:t>behavior</w:t>
            </w:r>
            <w:proofErr w:type="spellEnd"/>
            <w:r w:rsidRPr="008676C6">
              <w:rPr>
                <w:rFonts w:ascii="Calibri" w:hAnsi="Calibri" w:cs="Calibri"/>
                <w:color w:val="000000"/>
                <w:sz w:val="24"/>
                <w:szCs w:val="24"/>
              </w:rPr>
              <w:t xml:space="preserve"> of the STA which is better suited to a Note.</w:t>
            </w:r>
          </w:p>
        </w:tc>
      </w:tr>
      <w:tr w:rsidR="00932771" w14:paraId="01FE08DE" w14:textId="77777777" w:rsidTr="001E2910">
        <w:trPr>
          <w:gridAfter w:val="1"/>
          <w:wAfter w:w="109" w:type="dxa"/>
        </w:trPr>
        <w:tc>
          <w:tcPr>
            <w:tcW w:w="620" w:type="dxa"/>
          </w:tcPr>
          <w:p w14:paraId="2584D144" w14:textId="7A910443"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66</w:t>
            </w:r>
          </w:p>
        </w:tc>
        <w:tc>
          <w:tcPr>
            <w:tcW w:w="1158" w:type="dxa"/>
            <w:vAlign w:val="bottom"/>
          </w:tcPr>
          <w:p w14:paraId="735CDB97" w14:textId="369C1B3E"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57" w:type="dxa"/>
            <w:vAlign w:val="bottom"/>
          </w:tcPr>
          <w:p w14:paraId="47B13EDE" w14:textId="0090CD60"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223" w:type="dxa"/>
            <w:vAlign w:val="bottom"/>
          </w:tcPr>
          <w:p w14:paraId="75C5AD8D" w14:textId="4E23920C"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902" w:type="dxa"/>
            <w:gridSpan w:val="2"/>
          </w:tcPr>
          <w:p w14:paraId="35A00276" w14:textId="77777777" w:rsidR="007A0D97" w:rsidRDefault="007A0D97" w:rsidP="00932771">
            <w:pPr>
              <w:rPr>
                <w:rFonts w:ascii="Calibri" w:hAnsi="Calibri" w:cs="Calibri"/>
                <w:color w:val="000000"/>
                <w:szCs w:val="22"/>
              </w:rPr>
            </w:pPr>
            <w:r w:rsidRPr="007A0D97">
              <w:rPr>
                <w:rFonts w:eastAsia="TimesNewRoman"/>
                <w:sz w:val="24"/>
                <w:szCs w:val="24"/>
                <w:lang w:val="en-US" w:eastAsia="ja-JP"/>
              </w:rPr>
              <w:t>The IRM Status field in the IRM KDE or IRM element is reserved when transmitted by the non-AP STA.</w:t>
            </w:r>
            <w:r>
              <w:rPr>
                <w:rFonts w:ascii="Calibri" w:hAnsi="Calibri" w:cs="Calibri"/>
                <w:color w:val="000000"/>
                <w:szCs w:val="22"/>
              </w:rPr>
              <w:t xml:space="preserve"> </w:t>
            </w:r>
          </w:p>
          <w:p w14:paraId="34FE68C9" w14:textId="77777777" w:rsidR="007A0D97" w:rsidRDefault="007A0D97" w:rsidP="00932771">
            <w:pPr>
              <w:rPr>
                <w:rFonts w:ascii="Calibri" w:hAnsi="Calibri" w:cs="Calibri"/>
                <w:color w:val="000000"/>
                <w:szCs w:val="22"/>
              </w:rPr>
            </w:pPr>
          </w:p>
          <w:p w14:paraId="45D01507" w14:textId="185D9EB5" w:rsidR="00932771" w:rsidRPr="007A0D97" w:rsidRDefault="00932771" w:rsidP="00932771">
            <w:pPr>
              <w:rPr>
                <w:rFonts w:ascii="Calibri" w:hAnsi="Calibri" w:cs="Calibri"/>
                <w:color w:val="000000"/>
                <w:sz w:val="24"/>
                <w:szCs w:val="24"/>
              </w:rPr>
            </w:pPr>
            <w:r w:rsidRPr="007A0D97">
              <w:rPr>
                <w:rFonts w:ascii="Calibri" w:hAnsi="Calibri" w:cs="Calibri"/>
                <w:color w:val="000000"/>
                <w:sz w:val="24"/>
                <w:szCs w:val="24"/>
              </w:rPr>
              <w:t xml:space="preserve">True, </w:t>
            </w:r>
            <w:r w:rsidR="007A0D97" w:rsidRPr="007A0D97">
              <w:rPr>
                <w:rFonts w:ascii="Calibri" w:hAnsi="Calibri" w:cs="Calibri"/>
                <w:color w:val="000000"/>
                <w:sz w:val="24"/>
                <w:szCs w:val="24"/>
              </w:rPr>
              <w:t>maybe 3 times is too much</w:t>
            </w:r>
            <w:r w:rsidR="007A0D97">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32771" w:rsidRPr="007A0D97" w:rsidRDefault="00932771" w:rsidP="00932771">
            <w:pPr>
              <w:rPr>
                <w:rFonts w:ascii="Calibri" w:hAnsi="Calibri" w:cs="Calibri"/>
                <w:color w:val="000000"/>
                <w:sz w:val="24"/>
                <w:szCs w:val="24"/>
              </w:rPr>
            </w:pPr>
            <w:r w:rsidRPr="007A0D97">
              <w:rPr>
                <w:rFonts w:ascii="Calibri" w:hAnsi="Calibri" w:cs="Calibri"/>
                <w:color w:val="000000"/>
                <w:sz w:val="24"/>
                <w:szCs w:val="24"/>
              </w:rPr>
              <w:t>ACCEPT</w:t>
            </w:r>
          </w:p>
          <w:p w14:paraId="3B9FF16F" w14:textId="77777777" w:rsidR="00932771" w:rsidRDefault="00932771" w:rsidP="00932771">
            <w:pPr>
              <w:rPr>
                <w:rFonts w:ascii="Calibri" w:hAnsi="Calibri" w:cs="Calibri"/>
                <w:color w:val="000000"/>
                <w:szCs w:val="22"/>
              </w:rPr>
            </w:pPr>
          </w:p>
        </w:tc>
      </w:tr>
      <w:tr w:rsidR="00932771" w14:paraId="2FC33A12" w14:textId="77777777" w:rsidTr="001E2910">
        <w:trPr>
          <w:gridAfter w:val="1"/>
          <w:wAfter w:w="109" w:type="dxa"/>
        </w:trPr>
        <w:tc>
          <w:tcPr>
            <w:tcW w:w="620" w:type="dxa"/>
          </w:tcPr>
          <w:p w14:paraId="13F9C3A7" w14:textId="4464149A"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158" w:type="dxa"/>
            <w:vAlign w:val="bottom"/>
          </w:tcPr>
          <w:p w14:paraId="6FD3944A" w14:textId="7CFECB81"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70423354" w14:textId="74702357"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223" w:type="dxa"/>
            <w:vAlign w:val="bottom"/>
          </w:tcPr>
          <w:p w14:paraId="36B821D7" w14:textId="0D08B98B"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tc>
        <w:tc>
          <w:tcPr>
            <w:tcW w:w="2902" w:type="dxa"/>
            <w:gridSpan w:val="2"/>
          </w:tcPr>
          <w:p w14:paraId="7B27C29A" w14:textId="77777777" w:rsidR="00932771" w:rsidRDefault="00932771" w:rsidP="00932771">
            <w:pPr>
              <w:autoSpaceDE w:val="0"/>
              <w:autoSpaceDN w:val="0"/>
              <w:adjustRightInd w:val="0"/>
              <w:rPr>
                <w:rFonts w:ascii="TimesNewRoman" w:eastAsia="TimesNewRoman" w:cs="TimesNewRoman"/>
                <w:sz w:val="20"/>
                <w:lang w:val="en-US" w:eastAsia="ja-JP"/>
              </w:rPr>
            </w:pPr>
            <w:r>
              <w:rPr>
                <w:rFonts w:ascii="Calibri" w:hAnsi="Calibri" w:cs="Calibri"/>
                <w:color w:val="000000"/>
                <w:szCs w:val="22"/>
              </w:rPr>
              <w:t>Presently</w:t>
            </w:r>
            <w:r>
              <w:rPr>
                <w:rFonts w:ascii="TimesNewRoman" w:eastAsia="TimesNewRoman" w:cs="TimesNewRoman"/>
                <w:sz w:val="20"/>
                <w:lang w:val="en-US" w:eastAsia="ja-JP"/>
              </w:rPr>
              <w:t xml:space="preserve"> </w:t>
            </w:r>
          </w:p>
          <w:p w14:paraId="43696C26" w14:textId="1FB8447A" w:rsidR="00932771" w:rsidRDefault="00932771" w:rsidP="0093277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When a non-AP STA that advertises support for IRM associates to an AP that advertises support for IRM, the</w:t>
            </w:r>
          </w:p>
          <w:p w14:paraId="3E66CF83" w14:textId="77777777" w:rsidR="00932771" w:rsidRDefault="00932771" w:rsidP="0093277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AP shall include an IRM KDE in message 3 of the 4-way handshake or, when using FILS authentication,</w:t>
            </w:r>
          </w:p>
          <w:p w14:paraId="190502AE" w14:textId="77777777" w:rsidR="00932771" w:rsidRDefault="00932771" w:rsidP="00932771">
            <w:pPr>
              <w:rPr>
                <w:rFonts w:ascii="TimesNewRoman" w:eastAsia="TimesNewRoman" w:cs="TimesNewRoman"/>
                <w:sz w:val="20"/>
                <w:lang w:val="en-US" w:eastAsia="ja-JP"/>
              </w:rPr>
            </w:pPr>
            <w:r>
              <w:rPr>
                <w:rFonts w:ascii="TimesNewRoman" w:eastAsia="TimesNewRoman" w:cs="TimesNewRoman"/>
                <w:sz w:val="20"/>
                <w:lang w:val="en-US" w:eastAsia="ja-JP"/>
              </w:rPr>
              <w:t>including an IRM element in the Association Response frame.</w:t>
            </w:r>
          </w:p>
          <w:p w14:paraId="10EF7BC2" w14:textId="77777777" w:rsidR="00932771" w:rsidRDefault="00932771" w:rsidP="00932771">
            <w:pPr>
              <w:rPr>
                <w:rFonts w:ascii="TimesNewRoman" w:eastAsia="TimesNewRoman" w:cs="TimesNewRoman"/>
                <w:lang w:val="en-US"/>
              </w:rPr>
            </w:pPr>
          </w:p>
          <w:p w14:paraId="54DA590C" w14:textId="77777777" w:rsidR="00932771" w:rsidRDefault="00932771" w:rsidP="00932771">
            <w:pPr>
              <w:rPr>
                <w:rFonts w:ascii="TimesNewRoman" w:eastAsia="TimesNewRoman" w:cs="TimesNewRoman"/>
                <w:lang w:val="en-US"/>
              </w:rPr>
            </w:pPr>
          </w:p>
          <w:p w14:paraId="50F7068D" w14:textId="5ADB3324" w:rsidR="00932771" w:rsidRDefault="00932771" w:rsidP="00932771">
            <w:pPr>
              <w:rPr>
                <w:rFonts w:ascii="Calibri" w:hAnsi="Calibri" w:cs="Calibri"/>
                <w:color w:val="000000"/>
                <w:szCs w:val="22"/>
              </w:rPr>
            </w:pPr>
            <w:r>
              <w:rPr>
                <w:rFonts w:ascii="TimesNewRoman" w:eastAsia="TimesNewRoman" w:cs="TimesNewRoman"/>
                <w:lang w:val="en-US"/>
              </w:rPr>
              <w:t>ACCEPT</w:t>
            </w:r>
          </w:p>
        </w:tc>
      </w:tr>
      <w:tr w:rsidR="00932771" w14:paraId="5982E9A6" w14:textId="77777777" w:rsidTr="001E2910">
        <w:trPr>
          <w:gridAfter w:val="1"/>
          <w:wAfter w:w="109" w:type="dxa"/>
        </w:trPr>
        <w:tc>
          <w:tcPr>
            <w:tcW w:w="620" w:type="dxa"/>
          </w:tcPr>
          <w:p w14:paraId="5A1F4835" w14:textId="4071DC4F"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68</w:t>
            </w:r>
          </w:p>
        </w:tc>
        <w:tc>
          <w:tcPr>
            <w:tcW w:w="1158" w:type="dxa"/>
            <w:vAlign w:val="bottom"/>
          </w:tcPr>
          <w:p w14:paraId="7D21F483" w14:textId="508286E8"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2C16FEB7" w14:textId="18F6418D"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It is not necessary to state this; it is implied by the statements for OTA operation. This is </w:t>
            </w:r>
            <w:r>
              <w:rPr>
                <w:rFonts w:ascii="Calibri" w:hAnsi="Calibri" w:cs="Calibri"/>
                <w:sz w:val="22"/>
                <w:szCs w:val="22"/>
              </w:rPr>
              <w:lastRenderedPageBreak/>
              <w:t>essentially a statement about implementation.</w:t>
            </w:r>
          </w:p>
        </w:tc>
        <w:tc>
          <w:tcPr>
            <w:tcW w:w="2223" w:type="dxa"/>
            <w:vAlign w:val="bottom"/>
          </w:tcPr>
          <w:p w14:paraId="09368ECC" w14:textId="3A3D769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Delete the statement that begins: "The non-AP STA should store..."</w:t>
            </w:r>
          </w:p>
        </w:tc>
        <w:tc>
          <w:tcPr>
            <w:tcW w:w="2902" w:type="dxa"/>
            <w:gridSpan w:val="2"/>
          </w:tcPr>
          <w:p w14:paraId="0FC7C121" w14:textId="379F0237" w:rsidR="00932771" w:rsidRDefault="00932771" w:rsidP="00932771">
            <w:pPr>
              <w:autoSpaceDE w:val="0"/>
              <w:autoSpaceDN w:val="0"/>
              <w:adjustRightInd w:val="0"/>
              <w:rPr>
                <w:rFonts w:ascii="TimesNewRoman" w:eastAsia="TimesNewRoman" w:cs="TimesNewRoman"/>
                <w:sz w:val="20"/>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proofErr w:type="gramStart"/>
            <w:r>
              <w:rPr>
                <w:rFonts w:ascii="TimesNewRoman" w:eastAsia="TimesNewRoman" w:cs="TimesNewRoman"/>
                <w:sz w:val="20"/>
                <w:lang w:val="en-US" w:eastAsia="ja-JP"/>
              </w:rPr>
              <w:t>The</w:t>
            </w:r>
            <w:proofErr w:type="gramEnd"/>
            <w:r>
              <w:rPr>
                <w:rFonts w:ascii="TimesNewRoman" w:eastAsia="TimesNewRoman" w:cs="TimesNewRoman"/>
                <w:sz w:val="20"/>
                <w:lang w:val="en-US" w:eastAsia="ja-JP"/>
              </w:rPr>
              <w:t xml:space="preserve"> non-AP STA should store the newly allocated IRM MAC address </w:t>
            </w:r>
            <w:r>
              <w:rPr>
                <w:rFonts w:ascii="TimesNewRoman" w:eastAsia="TimesNewRoman" w:cs="TimesNewRoman"/>
                <w:sz w:val="20"/>
                <w:lang w:val="en-US" w:eastAsia="ja-JP"/>
              </w:rPr>
              <w:lastRenderedPageBreak/>
              <w:t>as an identifier for use with that AP/ESS</w:t>
            </w:r>
          </w:p>
          <w:p w14:paraId="0F3AC4FC" w14:textId="7D48C036" w:rsidR="00932771" w:rsidRDefault="00932771" w:rsidP="00932771">
            <w:pPr>
              <w:rPr>
                <w:rFonts w:ascii="Calibri" w:hAnsi="Calibri" w:cs="Calibri"/>
                <w:color w:val="000000"/>
                <w:szCs w:val="22"/>
              </w:rPr>
            </w:pPr>
            <w:r>
              <w:rPr>
                <w:rFonts w:ascii="TimesNewRoman" w:eastAsia="TimesNewRoman" w:cs="TimesNewRoman"/>
                <w:sz w:val="20"/>
                <w:lang w:val="en-US" w:eastAsia="ja-JP"/>
              </w:rPr>
              <w:t>and the AP/ESS should store that IRM MAC address as an identifier for that non-AP STA</w:t>
            </w:r>
          </w:p>
          <w:p w14:paraId="34CA6A9C" w14:textId="70A1EE2A" w:rsidR="00932771" w:rsidRDefault="00932771" w:rsidP="00932771">
            <w:pPr>
              <w:rPr>
                <w:rFonts w:ascii="Calibri" w:hAnsi="Calibri" w:cs="Calibri"/>
                <w:color w:val="000000"/>
                <w:szCs w:val="22"/>
              </w:rPr>
            </w:pPr>
            <w:r>
              <w:rPr>
                <w:rFonts w:ascii="Calibri" w:hAnsi="Calibri" w:cs="Calibri"/>
                <w:color w:val="000000"/>
                <w:szCs w:val="22"/>
              </w:rPr>
              <w:t xml:space="preserve">Not sure.  Inclined to REJECT The idea to </w:t>
            </w:r>
            <w:proofErr w:type="spellStart"/>
            <w:r>
              <w:rPr>
                <w:rFonts w:ascii="Calibri" w:hAnsi="Calibri" w:cs="Calibri"/>
                <w:color w:val="000000"/>
                <w:szCs w:val="22"/>
              </w:rPr>
              <w:t>to</w:t>
            </w:r>
            <w:proofErr w:type="spellEnd"/>
            <w:r>
              <w:rPr>
                <w:rFonts w:ascii="Calibri" w:hAnsi="Calibri" w:cs="Calibri"/>
                <w:color w:val="000000"/>
                <w:szCs w:val="22"/>
              </w:rPr>
              <w:t xml:space="preserve"> make sure that the AP must remember the IRM list.  Is it obvious - maybe, but no harm done.</w:t>
            </w:r>
          </w:p>
          <w:p w14:paraId="3F5DA21B" w14:textId="77777777" w:rsidR="00932771" w:rsidRDefault="00932771" w:rsidP="00932771">
            <w:pPr>
              <w:rPr>
                <w:rFonts w:ascii="Calibri" w:hAnsi="Calibri" w:cs="Calibri"/>
                <w:color w:val="000000"/>
                <w:szCs w:val="22"/>
              </w:rPr>
            </w:pPr>
          </w:p>
          <w:p w14:paraId="30E3BACC" w14:textId="037E17BB" w:rsidR="00932771" w:rsidRDefault="00932771" w:rsidP="00932771">
            <w:pPr>
              <w:rPr>
                <w:rFonts w:ascii="Calibri" w:hAnsi="Calibri" w:cs="Calibri"/>
                <w:color w:val="000000"/>
                <w:szCs w:val="22"/>
              </w:rPr>
            </w:pPr>
            <w:r>
              <w:rPr>
                <w:rFonts w:ascii="Calibri" w:hAnsi="Calibri" w:cs="Calibri"/>
                <w:color w:val="000000"/>
                <w:szCs w:val="22"/>
              </w:rPr>
              <w:t xml:space="preserve">Alternative is to make it a </w:t>
            </w:r>
            <w:proofErr w:type="gramStart"/>
            <w:r>
              <w:rPr>
                <w:rFonts w:ascii="Calibri" w:hAnsi="Calibri" w:cs="Calibri"/>
                <w:color w:val="000000"/>
                <w:szCs w:val="22"/>
              </w:rPr>
              <w:t>NOTE?</w:t>
            </w:r>
            <w:proofErr w:type="gramEnd"/>
          </w:p>
          <w:p w14:paraId="0D10D332" w14:textId="149331F2" w:rsidR="00932771" w:rsidRDefault="00932771" w:rsidP="00932771">
            <w:pPr>
              <w:rPr>
                <w:rFonts w:ascii="Calibri" w:hAnsi="Calibri" w:cs="Calibri"/>
                <w:color w:val="000000"/>
                <w:szCs w:val="22"/>
              </w:rPr>
            </w:pPr>
          </w:p>
        </w:tc>
      </w:tr>
      <w:tr w:rsidR="00932771" w14:paraId="62BA0A7C" w14:textId="77777777" w:rsidTr="001E2910">
        <w:trPr>
          <w:gridAfter w:val="1"/>
          <w:wAfter w:w="109" w:type="dxa"/>
        </w:trPr>
        <w:tc>
          <w:tcPr>
            <w:tcW w:w="620" w:type="dxa"/>
          </w:tcPr>
          <w:p w14:paraId="02A58C57" w14:textId="550D69E0"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69</w:t>
            </w:r>
          </w:p>
        </w:tc>
        <w:tc>
          <w:tcPr>
            <w:tcW w:w="1158" w:type="dxa"/>
            <w:vAlign w:val="bottom"/>
          </w:tcPr>
          <w:p w14:paraId="24059C74" w14:textId="350C0519"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4249F372" w14:textId="24649CE3"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223" w:type="dxa"/>
            <w:vAlign w:val="bottom"/>
          </w:tcPr>
          <w:p w14:paraId="2A0D326F" w14:textId="42E37B65"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902" w:type="dxa"/>
            <w:gridSpan w:val="2"/>
          </w:tcPr>
          <w:p w14:paraId="62762FF2" w14:textId="49E7F2D4" w:rsidR="00932771" w:rsidRDefault="00932771" w:rsidP="00932771">
            <w:pPr>
              <w:autoSpaceDE w:val="0"/>
              <w:autoSpaceDN w:val="0"/>
              <w:adjustRightInd w:val="0"/>
              <w:rPr>
                <w:rFonts w:ascii="TimesNewRoman" w:eastAsia="TimesNewRoman" w:cs="TimesNewRoman"/>
                <w:sz w:val="20"/>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 w:val="20"/>
                <w:lang w:val="en-US" w:eastAsia="ja-JP"/>
              </w:rPr>
              <w:t>An IRM MAC address is a 48-bit address that is constructed from the locally administered address space (see</w:t>
            </w:r>
          </w:p>
          <w:p w14:paraId="216CD739" w14:textId="77777777" w:rsidR="00932771" w:rsidRDefault="00932771" w:rsidP="00932771">
            <w:pPr>
              <w:rPr>
                <w:rFonts w:ascii="TimesNewRoman" w:eastAsia="TimesNewRoman" w:cs="TimesNewRoman"/>
                <w:sz w:val="20"/>
                <w:lang w:val="en-US" w:eastAsia="ja-JP"/>
              </w:rPr>
            </w:pPr>
            <w:r>
              <w:rPr>
                <w:rFonts w:ascii="TimesNewRoman" w:eastAsia="TimesNewRoman" w:cs="TimesNewRoman"/>
                <w:sz w:val="20"/>
                <w:lang w:val="en-US" w:eastAsia="ja-JP"/>
              </w:rPr>
              <w:t>12.2.10).</w:t>
            </w:r>
          </w:p>
          <w:p w14:paraId="1B269223" w14:textId="77777777" w:rsidR="00932771" w:rsidRDefault="00932771" w:rsidP="00932771">
            <w:pPr>
              <w:rPr>
                <w:rFonts w:ascii="TimesNewRoman" w:eastAsia="TimesNewRoman" w:cs="TimesNewRoman"/>
                <w:lang w:val="en-US"/>
              </w:rPr>
            </w:pPr>
          </w:p>
          <w:p w14:paraId="575493E1" w14:textId="11161A6D" w:rsidR="00932771" w:rsidRDefault="00932771" w:rsidP="00932771">
            <w:pPr>
              <w:rPr>
                <w:rFonts w:ascii="Calibri" w:hAnsi="Calibri" w:cs="Calibri"/>
                <w:color w:val="000000"/>
                <w:szCs w:val="22"/>
              </w:rPr>
            </w:pPr>
            <w:r>
              <w:rPr>
                <w:rFonts w:ascii="TimesNewRoman" w:eastAsia="TimesNewRoman" w:cs="TimesNewRoman"/>
                <w:lang w:val="en-US"/>
              </w:rPr>
              <w:t>Needs discussion</w:t>
            </w:r>
          </w:p>
        </w:tc>
      </w:tr>
      <w:tr w:rsidR="00932771" w14:paraId="19A19984" w14:textId="77777777" w:rsidTr="001E2910">
        <w:trPr>
          <w:gridAfter w:val="1"/>
          <w:wAfter w:w="109" w:type="dxa"/>
        </w:trPr>
        <w:tc>
          <w:tcPr>
            <w:tcW w:w="620" w:type="dxa"/>
          </w:tcPr>
          <w:p w14:paraId="2F24DF7B" w14:textId="7D8DECD5"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70</w:t>
            </w:r>
          </w:p>
        </w:tc>
        <w:tc>
          <w:tcPr>
            <w:tcW w:w="1158" w:type="dxa"/>
            <w:vAlign w:val="bottom"/>
          </w:tcPr>
          <w:p w14:paraId="349E4D9F" w14:textId="2FE81CEB"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17</w:t>
            </w:r>
          </w:p>
        </w:tc>
        <w:tc>
          <w:tcPr>
            <w:tcW w:w="620" w:type="dxa"/>
            <w:vAlign w:val="bottom"/>
          </w:tcPr>
          <w:p w14:paraId="3814A1BB" w14:textId="76AA254E"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9</w:t>
            </w:r>
          </w:p>
        </w:tc>
        <w:tc>
          <w:tcPr>
            <w:tcW w:w="2557" w:type="dxa"/>
            <w:vAlign w:val="bottom"/>
          </w:tcPr>
          <w:p w14:paraId="0A8D5C07" w14:textId="78661B8A"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"identifiable random MAC address" does not accurately describe its purpose. It is generated randomly, but there is nothing inherently identifiable about it. It would be better to describe it as an address for future use.</w:t>
            </w:r>
          </w:p>
        </w:tc>
        <w:tc>
          <w:tcPr>
            <w:tcW w:w="2223" w:type="dxa"/>
            <w:vAlign w:val="bottom"/>
          </w:tcPr>
          <w:p w14:paraId="6C102AE4" w14:textId="003B873B"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Use a term that better describes the purpose. For example, "Future MAC address (FMA)"</w:t>
            </w:r>
          </w:p>
        </w:tc>
        <w:tc>
          <w:tcPr>
            <w:tcW w:w="2902" w:type="dxa"/>
            <w:gridSpan w:val="2"/>
          </w:tcPr>
          <w:p w14:paraId="3C4D40A2" w14:textId="77777777" w:rsidR="00932771" w:rsidRDefault="00932771" w:rsidP="00932771">
            <w:pPr>
              <w:rPr>
                <w:rFonts w:ascii="Calibri" w:hAnsi="Calibri" w:cs="Calibri"/>
                <w:color w:val="000000"/>
                <w:szCs w:val="22"/>
              </w:rPr>
            </w:pPr>
            <w:r>
              <w:rPr>
                <w:rFonts w:ascii="Calibri" w:hAnsi="Calibri" w:cs="Calibri"/>
                <w:color w:val="000000"/>
                <w:szCs w:val="22"/>
              </w:rPr>
              <w:t>Inclined to REJECT</w:t>
            </w:r>
          </w:p>
          <w:p w14:paraId="6FEA925F" w14:textId="77777777" w:rsidR="00932771" w:rsidRDefault="00932771" w:rsidP="00932771">
            <w:pPr>
              <w:rPr>
                <w:rFonts w:ascii="Calibri" w:hAnsi="Calibri" w:cs="Calibri"/>
                <w:color w:val="000000"/>
                <w:szCs w:val="22"/>
              </w:rPr>
            </w:pPr>
            <w:r>
              <w:rPr>
                <w:rFonts w:ascii="Calibri" w:hAnsi="Calibri" w:cs="Calibri"/>
                <w:color w:val="000000"/>
                <w:szCs w:val="22"/>
              </w:rPr>
              <w:t xml:space="preserve">It is random, and it is identifiable cos the AP was given it in advance.  Could use MAAD "MAC Address Designation" if preferred?  </w:t>
            </w:r>
          </w:p>
          <w:p w14:paraId="434A6F6E" w14:textId="10388E41" w:rsidR="00932771" w:rsidRDefault="00932771" w:rsidP="00932771">
            <w:pPr>
              <w:rPr>
                <w:rFonts w:ascii="Calibri" w:hAnsi="Calibri" w:cs="Calibri"/>
                <w:color w:val="000000"/>
                <w:szCs w:val="22"/>
              </w:rPr>
            </w:pPr>
            <w:r>
              <w:rPr>
                <w:rFonts w:ascii="Calibri" w:hAnsi="Calibri" w:cs="Calibri"/>
                <w:color w:val="000000"/>
                <w:szCs w:val="22"/>
              </w:rPr>
              <w:t>Not a fan of FMA</w:t>
            </w:r>
          </w:p>
        </w:tc>
      </w:tr>
      <w:tr w:rsidR="00932771" w14:paraId="533770E1" w14:textId="77777777" w:rsidTr="001E2910">
        <w:trPr>
          <w:gridAfter w:val="1"/>
          <w:wAfter w:w="109" w:type="dxa"/>
        </w:trPr>
        <w:tc>
          <w:tcPr>
            <w:tcW w:w="620" w:type="dxa"/>
          </w:tcPr>
          <w:p w14:paraId="55D18BC0" w14:textId="4F0E5140"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158" w:type="dxa"/>
            <w:vAlign w:val="bottom"/>
          </w:tcPr>
          <w:p w14:paraId="62EB3810" w14:textId="6D5DD9CE"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57" w:type="dxa"/>
            <w:vAlign w:val="bottom"/>
          </w:tcPr>
          <w:p w14:paraId="5132AF42" w14:textId="07930849"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223" w:type="dxa"/>
            <w:vAlign w:val="bottom"/>
          </w:tcPr>
          <w:p w14:paraId="207A5191" w14:textId="2EB17B70"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902" w:type="dxa"/>
            <w:gridSpan w:val="2"/>
          </w:tcPr>
          <w:p w14:paraId="0F97F24F" w14:textId="24E036E2" w:rsidR="00932771" w:rsidRDefault="00932771" w:rsidP="00932771">
            <w:pPr>
              <w:rPr>
                <w:rFonts w:ascii="Calibri" w:hAnsi="Calibri" w:cs="Calibri"/>
                <w:color w:val="000000"/>
                <w:szCs w:val="22"/>
              </w:rPr>
            </w:pPr>
            <w:r>
              <w:rPr>
                <w:rFonts w:ascii="Calibri" w:hAnsi="Calibri" w:cs="Calibri"/>
                <w:color w:val="000000"/>
                <w:szCs w:val="22"/>
              </w:rPr>
              <w:t>ACCEPT</w:t>
            </w:r>
          </w:p>
        </w:tc>
      </w:tr>
      <w:tr w:rsidR="00932771" w14:paraId="4FF73963" w14:textId="77777777" w:rsidTr="001E2910">
        <w:trPr>
          <w:gridAfter w:val="1"/>
          <w:wAfter w:w="109" w:type="dxa"/>
        </w:trPr>
        <w:tc>
          <w:tcPr>
            <w:tcW w:w="620" w:type="dxa"/>
          </w:tcPr>
          <w:p w14:paraId="31086347" w14:textId="6C75AAD9"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102</w:t>
            </w:r>
          </w:p>
        </w:tc>
        <w:tc>
          <w:tcPr>
            <w:tcW w:w="1158" w:type="dxa"/>
            <w:vAlign w:val="bottom"/>
          </w:tcPr>
          <w:p w14:paraId="29D57AA1" w14:textId="61EF41A4"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7DCE322D" w14:textId="32B60B64"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6A67D152" w14:textId="0CDFDADD"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223" w:type="dxa"/>
            <w:vAlign w:val="bottom"/>
          </w:tcPr>
          <w:p w14:paraId="2BD62310" w14:textId="02DC1A78"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902" w:type="dxa"/>
            <w:gridSpan w:val="2"/>
          </w:tcPr>
          <w:p w14:paraId="1F3BDE51" w14:textId="77777777" w:rsidR="00932771" w:rsidRDefault="00932771" w:rsidP="00932771">
            <w:pPr>
              <w:rPr>
                <w:rFonts w:ascii="Calibri" w:hAnsi="Calibri" w:cs="Calibri"/>
                <w:color w:val="000000"/>
                <w:szCs w:val="22"/>
              </w:rPr>
            </w:pPr>
            <w:r>
              <w:rPr>
                <w:rFonts w:ascii="Calibri" w:hAnsi="Calibri" w:cs="Calibri"/>
                <w:color w:val="000000"/>
                <w:szCs w:val="22"/>
              </w:rPr>
              <w:t>See CID 49</w:t>
            </w:r>
          </w:p>
          <w:p w14:paraId="510BE258" w14:textId="1D1F2227" w:rsidR="00932771" w:rsidRDefault="00932771" w:rsidP="00932771">
            <w:pPr>
              <w:rPr>
                <w:rFonts w:ascii="Calibri" w:hAnsi="Calibri" w:cs="Calibri"/>
                <w:color w:val="000000"/>
                <w:szCs w:val="22"/>
              </w:rPr>
            </w:pPr>
            <w:r>
              <w:rPr>
                <w:rFonts w:ascii="Calibri" w:hAnsi="Calibri" w:cs="Calibri"/>
                <w:color w:val="000000"/>
                <w:szCs w:val="22"/>
              </w:rPr>
              <w:t>Hopefully we will sort out this text there.</w:t>
            </w:r>
          </w:p>
        </w:tc>
      </w:tr>
      <w:tr w:rsidR="00932771" w14:paraId="11E5D4A1" w14:textId="77777777" w:rsidTr="001E2910">
        <w:trPr>
          <w:gridAfter w:val="1"/>
          <w:wAfter w:w="109" w:type="dxa"/>
        </w:trPr>
        <w:tc>
          <w:tcPr>
            <w:tcW w:w="620" w:type="dxa"/>
          </w:tcPr>
          <w:p w14:paraId="312FF036" w14:textId="59759E1C"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158" w:type="dxa"/>
            <w:vAlign w:val="bottom"/>
          </w:tcPr>
          <w:p w14:paraId="171F1E03" w14:textId="68919C80"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57" w:type="dxa"/>
            <w:vAlign w:val="bottom"/>
          </w:tcPr>
          <w:p w14:paraId="679D2BC4" w14:textId="393213D3"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amendment cannot enforce a normative </w:t>
            </w:r>
            <w:r>
              <w:rPr>
                <w:rFonts w:ascii="Calibri" w:hAnsi="Calibri" w:cs="Calibri"/>
                <w:sz w:val="22"/>
                <w:szCs w:val="22"/>
              </w:rPr>
              <w:lastRenderedPageBreak/>
              <w:t>requirement on a configuration of an ESS.</w:t>
            </w:r>
          </w:p>
        </w:tc>
        <w:tc>
          <w:tcPr>
            <w:tcW w:w="2223" w:type="dxa"/>
            <w:vAlign w:val="bottom"/>
          </w:tcPr>
          <w:p w14:paraId="13A4E190" w14:textId="512F5B7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Remove "APs in a given</w:t>
            </w:r>
            <w:r>
              <w:rPr>
                <w:rFonts w:ascii="Calibri" w:hAnsi="Calibri" w:cs="Calibri"/>
                <w:sz w:val="22"/>
                <w:szCs w:val="22"/>
              </w:rPr>
              <w:br/>
            </w:r>
            <w:r>
              <w:rPr>
                <w:rFonts w:ascii="Calibri" w:hAnsi="Calibri" w:cs="Calibri"/>
                <w:sz w:val="22"/>
                <w:szCs w:val="22"/>
              </w:rPr>
              <w:lastRenderedPageBreak/>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902" w:type="dxa"/>
            <w:gridSpan w:val="2"/>
          </w:tcPr>
          <w:p w14:paraId="376DFF3F" w14:textId="2892AA3C" w:rsidR="00932771" w:rsidRDefault="00932771" w:rsidP="00932771">
            <w:pPr>
              <w:rPr>
                <w:rFonts w:ascii="Calibri" w:hAnsi="Calibri" w:cs="Calibri"/>
                <w:color w:val="000000"/>
                <w:szCs w:val="22"/>
              </w:rPr>
            </w:pPr>
            <w:r>
              <w:rPr>
                <w:rFonts w:ascii="Calibri" w:hAnsi="Calibri" w:cs="Calibri"/>
                <w:color w:val="000000"/>
                <w:szCs w:val="22"/>
              </w:rPr>
              <w:lastRenderedPageBreak/>
              <w:t>ACCEPT</w:t>
            </w:r>
          </w:p>
        </w:tc>
      </w:tr>
      <w:tr w:rsidR="00932771" w14:paraId="29721539" w14:textId="77777777" w:rsidTr="001E2910">
        <w:trPr>
          <w:gridAfter w:val="1"/>
          <w:wAfter w:w="109" w:type="dxa"/>
        </w:trPr>
        <w:tc>
          <w:tcPr>
            <w:tcW w:w="620" w:type="dxa"/>
          </w:tcPr>
          <w:p w14:paraId="0E3412DF" w14:textId="5E153A45"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109</w:t>
            </w:r>
          </w:p>
        </w:tc>
        <w:tc>
          <w:tcPr>
            <w:tcW w:w="1158" w:type="dxa"/>
            <w:vAlign w:val="bottom"/>
          </w:tcPr>
          <w:p w14:paraId="7EC49D5B" w14:textId="780A3B09"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3D0BB34B" w14:textId="60E3B591"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223" w:type="dxa"/>
            <w:vAlign w:val="bottom"/>
          </w:tcPr>
          <w:p w14:paraId="04EA17DF" w14:textId="1AB96E9E"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"When a non-AP STA that advertises support for IRM associates ..." to "When a non-AP STA that negotiates support for IRM, by setting </w:t>
            </w:r>
            <w:proofErr w:type="gramStart"/>
            <w:r>
              <w:rPr>
                <w:rFonts w:ascii="Calibri" w:hAnsi="Calibri" w:cs="Calibri"/>
                <w:sz w:val="22"/>
                <w:szCs w:val="22"/>
              </w:rPr>
              <w:t>the  IRM</w:t>
            </w:r>
            <w:proofErr w:type="gramEnd"/>
            <w:r>
              <w:rPr>
                <w:rFonts w:ascii="Calibri" w:hAnsi="Calibri" w:cs="Calibri"/>
                <w:sz w:val="22"/>
                <w:szCs w:val="22"/>
              </w:rPr>
              <w:t xml:space="preserve"> Active field to 1 in the Extended RSN Capabilities field, associates ..."</w:t>
            </w:r>
          </w:p>
        </w:tc>
        <w:tc>
          <w:tcPr>
            <w:tcW w:w="2902" w:type="dxa"/>
            <w:gridSpan w:val="2"/>
          </w:tcPr>
          <w:p w14:paraId="39BDE5C9" w14:textId="7534D979" w:rsidR="00932771" w:rsidRDefault="00932771" w:rsidP="00932771">
            <w:pPr>
              <w:rPr>
                <w:rFonts w:ascii="Calibri" w:hAnsi="Calibri" w:cs="Calibri"/>
                <w:color w:val="000000"/>
                <w:szCs w:val="22"/>
              </w:rPr>
            </w:pPr>
            <w:r>
              <w:rPr>
                <w:rFonts w:ascii="Calibri" w:hAnsi="Calibri" w:cs="Calibri"/>
                <w:color w:val="000000"/>
                <w:szCs w:val="22"/>
              </w:rPr>
              <w:t>There is no negotiation taking place.  I think it is OK as is.</w:t>
            </w:r>
          </w:p>
          <w:p w14:paraId="3B3A0BD2" w14:textId="77777777" w:rsidR="00932771" w:rsidRDefault="00932771" w:rsidP="00932771">
            <w:pPr>
              <w:rPr>
                <w:rFonts w:ascii="Calibri" w:hAnsi="Calibri" w:cs="Calibri"/>
                <w:color w:val="000000"/>
                <w:szCs w:val="22"/>
              </w:rPr>
            </w:pPr>
          </w:p>
          <w:p w14:paraId="02E8B6B0" w14:textId="77777777" w:rsidR="00932771" w:rsidRDefault="00932771" w:rsidP="00932771">
            <w:pPr>
              <w:rPr>
                <w:rFonts w:ascii="Calibri" w:hAnsi="Calibri" w:cs="Calibri"/>
                <w:color w:val="000000"/>
                <w:szCs w:val="22"/>
              </w:rPr>
            </w:pPr>
            <w:r>
              <w:rPr>
                <w:rFonts w:ascii="Calibri" w:hAnsi="Calibri" w:cs="Calibri"/>
                <w:color w:val="000000"/>
                <w:szCs w:val="22"/>
              </w:rPr>
              <w:t>REJECT</w:t>
            </w:r>
          </w:p>
          <w:p w14:paraId="23A26E66" w14:textId="6410D7D4" w:rsidR="00932771" w:rsidRDefault="00932771" w:rsidP="00932771">
            <w:pPr>
              <w:rPr>
                <w:rFonts w:ascii="Calibri" w:hAnsi="Calibri" w:cs="Calibri"/>
                <w:color w:val="000000"/>
                <w:szCs w:val="22"/>
              </w:rPr>
            </w:pPr>
          </w:p>
        </w:tc>
      </w:tr>
      <w:tr w:rsidR="00932771" w14:paraId="554F6944" w14:textId="77777777" w:rsidTr="001E2910">
        <w:trPr>
          <w:gridAfter w:val="1"/>
          <w:wAfter w:w="109" w:type="dxa"/>
        </w:trPr>
        <w:tc>
          <w:tcPr>
            <w:tcW w:w="620" w:type="dxa"/>
          </w:tcPr>
          <w:p w14:paraId="2C27D550" w14:textId="4D4DA070"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158" w:type="dxa"/>
            <w:vAlign w:val="bottom"/>
          </w:tcPr>
          <w:p w14:paraId="0F2F1F8E" w14:textId="68E6661C"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57218DC7" w14:textId="0DD2365C"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223" w:type="dxa"/>
            <w:vAlign w:val="bottom"/>
          </w:tcPr>
          <w:p w14:paraId="3D48F937" w14:textId="547C2DC7"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clause 12.2.11.2.</w:t>
            </w:r>
          </w:p>
        </w:tc>
        <w:tc>
          <w:tcPr>
            <w:tcW w:w="2902" w:type="dxa"/>
            <w:gridSpan w:val="2"/>
          </w:tcPr>
          <w:p w14:paraId="33A8D49F" w14:textId="77777777" w:rsidR="00932771" w:rsidRDefault="00932771" w:rsidP="00932771">
            <w:pPr>
              <w:rPr>
                <w:rFonts w:ascii="Calibri" w:hAnsi="Calibri" w:cs="Calibri"/>
                <w:color w:val="000000"/>
                <w:szCs w:val="22"/>
              </w:rPr>
            </w:pPr>
            <w:r>
              <w:rPr>
                <w:rFonts w:ascii="Calibri" w:hAnsi="Calibri" w:cs="Calibri"/>
                <w:color w:val="000000"/>
                <w:szCs w:val="22"/>
              </w:rPr>
              <w:t xml:space="preserve">REJECT </w:t>
            </w:r>
          </w:p>
          <w:p w14:paraId="11FF02DB" w14:textId="221CB08E" w:rsidR="00932771" w:rsidRDefault="00932771" w:rsidP="00932771">
            <w:pPr>
              <w:rPr>
                <w:rFonts w:ascii="Calibri" w:hAnsi="Calibri" w:cs="Calibri"/>
                <w:color w:val="000000"/>
                <w:szCs w:val="22"/>
              </w:rPr>
            </w:pPr>
            <w:proofErr w:type="gramStart"/>
            <w:r>
              <w:rPr>
                <w:rFonts w:ascii="Calibri" w:hAnsi="Calibri" w:cs="Calibri"/>
                <w:color w:val="000000"/>
                <w:szCs w:val="22"/>
              </w:rPr>
              <w:t>No</w:t>
            </w:r>
            <w:proofErr w:type="gramEnd"/>
            <w:r>
              <w:rPr>
                <w:rFonts w:ascii="Calibri" w:hAnsi="Calibri" w:cs="Calibri"/>
                <w:color w:val="000000"/>
                <w:szCs w:val="22"/>
              </w:rPr>
              <w:t xml:space="preserve"> it does not repeat 11aq.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32771" w:rsidRDefault="00932771" w:rsidP="00932771">
            <w:pPr>
              <w:rPr>
                <w:rFonts w:ascii="Calibri" w:hAnsi="Calibri" w:cs="Calibri"/>
                <w:color w:val="000000"/>
                <w:szCs w:val="22"/>
              </w:rPr>
            </w:pPr>
          </w:p>
        </w:tc>
      </w:tr>
      <w:tr w:rsidR="00932771" w14:paraId="75A7D7C2" w14:textId="77777777" w:rsidTr="001E2910">
        <w:trPr>
          <w:gridAfter w:val="1"/>
          <w:wAfter w:w="109" w:type="dxa"/>
        </w:trPr>
        <w:tc>
          <w:tcPr>
            <w:tcW w:w="620" w:type="dxa"/>
          </w:tcPr>
          <w:p w14:paraId="561267DC" w14:textId="27935DD0"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158" w:type="dxa"/>
            <w:vAlign w:val="bottom"/>
          </w:tcPr>
          <w:p w14:paraId="1B274D06" w14:textId="17EB2E6C"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57" w:type="dxa"/>
            <w:vAlign w:val="bottom"/>
          </w:tcPr>
          <w:p w14:paraId="3F63C777" w14:textId="7BDD2C9C"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223" w:type="dxa"/>
            <w:vAlign w:val="bottom"/>
          </w:tcPr>
          <w:p w14:paraId="71E808AE" w14:textId="6F055408"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902" w:type="dxa"/>
            <w:gridSpan w:val="2"/>
          </w:tcPr>
          <w:p w14:paraId="408DB4B8" w14:textId="77777777" w:rsidR="00932771" w:rsidRDefault="00932771" w:rsidP="00932771">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easily allocate more than one MAC address.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 xml:space="preserve">. </w:t>
            </w:r>
          </w:p>
          <w:p w14:paraId="0F0DBD64" w14:textId="77777777" w:rsidR="00932771" w:rsidRDefault="00932771" w:rsidP="00932771">
            <w:pPr>
              <w:rPr>
                <w:rFonts w:ascii="Calibri" w:hAnsi="Calibri" w:cs="Calibri"/>
                <w:color w:val="000000"/>
                <w:szCs w:val="22"/>
              </w:rPr>
            </w:pPr>
          </w:p>
          <w:p w14:paraId="6DA1DCFD" w14:textId="416C1463" w:rsidR="00932771" w:rsidRDefault="00932771" w:rsidP="00932771">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932771" w14:paraId="64E183F7" w14:textId="77777777" w:rsidTr="001E2910">
        <w:trPr>
          <w:gridAfter w:val="1"/>
          <w:wAfter w:w="109" w:type="dxa"/>
        </w:trPr>
        <w:tc>
          <w:tcPr>
            <w:tcW w:w="620" w:type="dxa"/>
          </w:tcPr>
          <w:p w14:paraId="0FE18D39" w14:textId="02043427"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140</w:t>
            </w:r>
          </w:p>
        </w:tc>
        <w:tc>
          <w:tcPr>
            <w:tcW w:w="1158" w:type="dxa"/>
            <w:vAlign w:val="bottom"/>
          </w:tcPr>
          <w:p w14:paraId="5AF3711D" w14:textId="09C7A6C5"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70C452A1" w14:textId="2A922986"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 xml:space="preserve">non-AP STA cannot be </w:t>
            </w:r>
            <w:r>
              <w:rPr>
                <w:rFonts w:ascii="Calibri" w:hAnsi="Calibri" w:cs="Calibri"/>
                <w:sz w:val="22"/>
                <w:szCs w:val="22"/>
              </w:rPr>
              <w:lastRenderedPageBreak/>
              <w:t>identified by a third party from the TA it is using.</w:t>
            </w:r>
          </w:p>
        </w:tc>
        <w:tc>
          <w:tcPr>
            <w:tcW w:w="2223" w:type="dxa"/>
            <w:vAlign w:val="bottom"/>
          </w:tcPr>
          <w:p w14:paraId="36A2E718" w14:textId="444FC74E"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Indicate how the IRM MAC addresses are generated</w:t>
            </w:r>
          </w:p>
        </w:tc>
        <w:tc>
          <w:tcPr>
            <w:tcW w:w="2902" w:type="dxa"/>
            <w:gridSpan w:val="2"/>
          </w:tcPr>
          <w:p w14:paraId="22078476" w14:textId="77777777" w:rsidR="00932771" w:rsidRDefault="00932771" w:rsidP="00932771">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w:t>
            </w:r>
            <w:r>
              <w:rPr>
                <w:rFonts w:ascii="Calibri" w:hAnsi="Calibri" w:cs="Calibri"/>
                <w:color w:val="000000"/>
                <w:szCs w:val="22"/>
              </w:rPr>
              <w:lastRenderedPageBreak/>
              <w:t xml:space="preserve">Could add "random" in a few more places to be very clear.    </w:t>
            </w:r>
          </w:p>
          <w:p w14:paraId="40612F80" w14:textId="6F8DB19B" w:rsidR="00932771" w:rsidRDefault="00932771" w:rsidP="00932771">
            <w:pPr>
              <w:rPr>
                <w:rFonts w:ascii="Calibri" w:hAnsi="Calibri" w:cs="Calibri"/>
                <w:color w:val="000000"/>
                <w:szCs w:val="22"/>
              </w:rPr>
            </w:pPr>
            <w:r>
              <w:rPr>
                <w:rFonts w:ascii="Calibri" w:hAnsi="Calibri" w:cs="Calibri"/>
                <w:color w:val="000000"/>
                <w:szCs w:val="22"/>
              </w:rPr>
              <w:t>Either REVISED                                                   At 32.47 change "new IRM", to "new random IRM</w:t>
            </w:r>
            <w:proofErr w:type="gramStart"/>
            <w:r>
              <w:rPr>
                <w:rFonts w:ascii="Calibri" w:hAnsi="Calibri" w:cs="Calibri"/>
                <w:color w:val="000000"/>
                <w:szCs w:val="22"/>
              </w:rPr>
              <w:t>" ?</w:t>
            </w:r>
            <w:proofErr w:type="gramEnd"/>
          </w:p>
          <w:p w14:paraId="1851243C" w14:textId="77777777" w:rsidR="00932771" w:rsidRDefault="00932771" w:rsidP="00932771">
            <w:pPr>
              <w:rPr>
                <w:rFonts w:ascii="Calibri" w:hAnsi="Calibri" w:cs="Calibri"/>
                <w:color w:val="000000"/>
                <w:szCs w:val="22"/>
              </w:rPr>
            </w:pPr>
          </w:p>
          <w:p w14:paraId="0698F3D2" w14:textId="315A838F" w:rsidR="00932771" w:rsidRDefault="00932771" w:rsidP="00932771">
            <w:pPr>
              <w:rPr>
                <w:rFonts w:ascii="Calibri" w:hAnsi="Calibri" w:cs="Calibri"/>
                <w:color w:val="000000"/>
                <w:szCs w:val="22"/>
              </w:rPr>
            </w:pPr>
            <w:r>
              <w:rPr>
                <w:rFonts w:ascii="Calibri" w:hAnsi="Calibri" w:cs="Calibri"/>
                <w:color w:val="000000"/>
                <w:szCs w:val="22"/>
              </w:rPr>
              <w:t>Or REJECT</w:t>
            </w:r>
          </w:p>
          <w:p w14:paraId="0DEEC94A" w14:textId="2CDDD6C9" w:rsidR="00932771" w:rsidRDefault="00932771" w:rsidP="00932771">
            <w:pPr>
              <w:rPr>
                <w:rFonts w:ascii="Calibri" w:hAnsi="Calibri" w:cs="Calibri"/>
                <w:color w:val="000000"/>
                <w:szCs w:val="22"/>
              </w:rPr>
            </w:pPr>
            <w:r>
              <w:rPr>
                <w:rFonts w:ascii="Calibri" w:hAnsi="Calibri" w:cs="Calibri"/>
                <w:color w:val="000000"/>
                <w:szCs w:val="22"/>
              </w:rPr>
              <w:t>30.19 and 33.22 both refer to random generation.</w:t>
            </w:r>
          </w:p>
          <w:p w14:paraId="22886042" w14:textId="77777777" w:rsidR="00932771" w:rsidRDefault="00932771" w:rsidP="00932771">
            <w:pPr>
              <w:rPr>
                <w:rFonts w:ascii="Calibri" w:hAnsi="Calibri" w:cs="Calibri"/>
                <w:color w:val="000000"/>
                <w:szCs w:val="22"/>
              </w:rPr>
            </w:pPr>
          </w:p>
        </w:tc>
      </w:tr>
      <w:tr w:rsidR="00932771" w14:paraId="46EA92AC" w14:textId="77777777" w:rsidTr="001E2910">
        <w:trPr>
          <w:gridAfter w:val="1"/>
          <w:wAfter w:w="109" w:type="dxa"/>
        </w:trPr>
        <w:tc>
          <w:tcPr>
            <w:tcW w:w="620" w:type="dxa"/>
          </w:tcPr>
          <w:p w14:paraId="79323E87" w14:textId="7205E539"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147</w:t>
            </w:r>
          </w:p>
        </w:tc>
        <w:tc>
          <w:tcPr>
            <w:tcW w:w="1158" w:type="dxa"/>
            <w:vAlign w:val="bottom"/>
          </w:tcPr>
          <w:p w14:paraId="1795A826" w14:textId="655C092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63606AE2" w14:textId="16D75670"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57" w:type="dxa"/>
            <w:vAlign w:val="bottom"/>
          </w:tcPr>
          <w:p w14:paraId="04F138F8" w14:textId="5E1BCE8B"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 think "the Association Response frame" should be replaced with "the Association Request frame" because the frame seems to be transmitted by the non-AP STA.</w:t>
            </w:r>
          </w:p>
        </w:tc>
        <w:tc>
          <w:tcPr>
            <w:tcW w:w="2223" w:type="dxa"/>
            <w:vAlign w:val="bottom"/>
          </w:tcPr>
          <w:p w14:paraId="352345E8" w14:textId="6BCF8BC0"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in comment</w:t>
            </w:r>
          </w:p>
        </w:tc>
        <w:tc>
          <w:tcPr>
            <w:tcW w:w="2902" w:type="dxa"/>
            <w:gridSpan w:val="2"/>
          </w:tcPr>
          <w:p w14:paraId="253D9785" w14:textId="1B73E94F" w:rsidR="00932771" w:rsidRDefault="00932771" w:rsidP="00932771">
            <w:pPr>
              <w:rPr>
                <w:rFonts w:ascii="Calibri" w:hAnsi="Calibri" w:cs="Calibri"/>
                <w:color w:val="000000"/>
                <w:szCs w:val="22"/>
              </w:rPr>
            </w:pPr>
            <w:r>
              <w:rPr>
                <w:rFonts w:ascii="Calibri" w:hAnsi="Calibri" w:cs="Calibri"/>
                <w:color w:val="000000"/>
                <w:szCs w:val="22"/>
              </w:rPr>
              <w:t>ACCEPT (see also CID 81)</w:t>
            </w:r>
          </w:p>
        </w:tc>
      </w:tr>
      <w:tr w:rsidR="00932771" w14:paraId="341B4FCF" w14:textId="77777777" w:rsidTr="001E2910">
        <w:trPr>
          <w:gridAfter w:val="1"/>
          <w:wAfter w:w="109" w:type="dxa"/>
        </w:trPr>
        <w:tc>
          <w:tcPr>
            <w:tcW w:w="620" w:type="dxa"/>
          </w:tcPr>
          <w:p w14:paraId="4B17A7E2" w14:textId="3E0E22AE"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158" w:type="dxa"/>
            <w:vAlign w:val="bottom"/>
          </w:tcPr>
          <w:p w14:paraId="65905A52" w14:textId="72745213"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57" w:type="dxa"/>
            <w:vAlign w:val="bottom"/>
          </w:tcPr>
          <w:p w14:paraId="2A6B97AC" w14:textId="32B99915"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223" w:type="dxa"/>
            <w:vAlign w:val="bottom"/>
          </w:tcPr>
          <w:p w14:paraId="7CA66B23" w14:textId="15327D18"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902" w:type="dxa"/>
            <w:gridSpan w:val="2"/>
          </w:tcPr>
          <w:p w14:paraId="797A1A4A" w14:textId="04FC6E4A" w:rsidR="00932771" w:rsidRDefault="00932771" w:rsidP="00932771">
            <w:pPr>
              <w:rPr>
                <w:rFonts w:ascii="Calibri" w:hAnsi="Calibri" w:cs="Calibri"/>
                <w:color w:val="000000"/>
                <w:szCs w:val="22"/>
              </w:rPr>
            </w:pPr>
            <w:r>
              <w:rPr>
                <w:rFonts w:ascii="Calibri" w:hAnsi="Calibri" w:cs="Calibri"/>
                <w:color w:val="000000"/>
                <w:szCs w:val="22"/>
              </w:rPr>
              <w:t>REVISED</w:t>
            </w:r>
          </w:p>
          <w:p w14:paraId="1B1CD777" w14:textId="77777777" w:rsidR="00932771" w:rsidRDefault="00932771" w:rsidP="00932771">
            <w:pPr>
              <w:rPr>
                <w:rFonts w:ascii="Calibri" w:hAnsi="Calibri" w:cs="Calibri"/>
                <w:color w:val="000000"/>
                <w:szCs w:val="22"/>
              </w:rPr>
            </w:pPr>
            <w:r>
              <w:rPr>
                <w:rFonts w:ascii="Calibri" w:hAnsi="Calibri" w:cs="Calibri"/>
                <w:color w:val="000000"/>
                <w:szCs w:val="22"/>
              </w:rPr>
              <w:t xml:space="preserve">The previous sentence makes it clear where the IRM is i.e., 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0B9C060E" w14:textId="484110A1" w:rsidR="00932771" w:rsidRDefault="00932771" w:rsidP="00932771">
            <w:pPr>
              <w:rPr>
                <w:rFonts w:ascii="Calibri" w:hAnsi="Calibri" w:cs="Calibri"/>
                <w:color w:val="000000"/>
                <w:szCs w:val="22"/>
              </w:rPr>
            </w:pPr>
            <w:r>
              <w:rPr>
                <w:rFonts w:ascii="Calibri" w:hAnsi="Calibri" w:cs="Calibri"/>
                <w:color w:val="000000"/>
                <w:szCs w:val="22"/>
              </w:rPr>
              <w:t xml:space="preserve">At 33.11 </w:t>
            </w:r>
            <w:proofErr w:type="spellStart"/>
            <w:proofErr w:type="gramStart"/>
            <w:r>
              <w:rPr>
                <w:rFonts w:ascii="Calibri" w:hAnsi="Calibri" w:cs="Calibri"/>
                <w:color w:val="000000"/>
                <w:szCs w:val="22"/>
              </w:rPr>
              <w:t>Change“</w:t>
            </w:r>
            <w:proofErr w:type="gramEnd"/>
            <w:r>
              <w:rPr>
                <w:rFonts w:ascii="Calibri" w:hAnsi="Calibri" w:cs="Calibri"/>
                <w:color w:val="000000"/>
                <w:szCs w:val="22"/>
              </w:rPr>
              <w:t>If</w:t>
            </w:r>
            <w:proofErr w:type="spellEnd"/>
            <w:r>
              <w:rPr>
                <w:rFonts w:ascii="Calibri" w:hAnsi="Calibri" w:cs="Calibri"/>
                <w:color w:val="000000"/>
                <w:szCs w:val="22"/>
              </w:rPr>
              <w:t xml:space="preserve"> the AP recognises the IRM MAC address” to “If the AP recognises the IRM in the IRM KDE,”</w:t>
            </w:r>
          </w:p>
          <w:p w14:paraId="6BB0415A" w14:textId="77777777" w:rsidR="00932771" w:rsidRDefault="00932771" w:rsidP="00932771">
            <w:pPr>
              <w:rPr>
                <w:rFonts w:ascii="Calibri" w:hAnsi="Calibri" w:cs="Calibri"/>
                <w:color w:val="000000"/>
                <w:szCs w:val="22"/>
              </w:rPr>
            </w:pPr>
          </w:p>
          <w:p w14:paraId="17690CC3" w14:textId="63C7FAE0" w:rsidR="00932771" w:rsidRDefault="00932771" w:rsidP="00932771">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tc>
      </w:tr>
      <w:tr w:rsidR="00932771" w14:paraId="3533A6FC" w14:textId="77777777" w:rsidTr="001E2910">
        <w:trPr>
          <w:gridAfter w:val="1"/>
          <w:wAfter w:w="109" w:type="dxa"/>
        </w:trPr>
        <w:tc>
          <w:tcPr>
            <w:tcW w:w="620" w:type="dxa"/>
          </w:tcPr>
          <w:p w14:paraId="7FFA248E" w14:textId="05438568"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158" w:type="dxa"/>
            <w:vAlign w:val="bottom"/>
          </w:tcPr>
          <w:p w14:paraId="3A596202" w14:textId="2B764295"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1211BB79" w14:textId="72E5068C"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4D51D524" w14:textId="5739207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but</w:t>
            </w:r>
            <w:proofErr w:type="gramEnd"/>
            <w:r>
              <w:rPr>
                <w:rFonts w:ascii="Calibri" w:hAnsi="Calibri" w:cs="Calibri"/>
                <w:sz w:val="22"/>
                <w:szCs w:val="22"/>
              </w:rPr>
              <w:t xml:space="preserve"> protects the</w:t>
            </w:r>
            <w:r>
              <w:rPr>
                <w:rFonts w:ascii="Calibri" w:hAnsi="Calibri" w:cs="Calibri"/>
                <w:sz w:val="22"/>
                <w:szCs w:val="22"/>
              </w:rPr>
              <w:br/>
              <w:t>information from third parties" -- not clear which information this is, or how it is protected.  Also not clear what the subject is (device ID?  MAC address?)</w:t>
            </w:r>
          </w:p>
        </w:tc>
        <w:tc>
          <w:tcPr>
            <w:tcW w:w="2223" w:type="dxa"/>
            <w:vAlign w:val="bottom"/>
          </w:tcPr>
          <w:p w14:paraId="576AAB28" w14:textId="459E8B5B"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902" w:type="dxa"/>
            <w:gridSpan w:val="2"/>
          </w:tcPr>
          <w:p w14:paraId="3234F8A5" w14:textId="597949A4" w:rsidR="00932771" w:rsidRDefault="00932771" w:rsidP="00932771">
            <w:pPr>
              <w:rPr>
                <w:rFonts w:ascii="Calibri" w:hAnsi="Calibri" w:cs="Calibri"/>
                <w:color w:val="000000"/>
                <w:szCs w:val="22"/>
              </w:rPr>
            </w:pPr>
            <w:r>
              <w:rPr>
                <w:rFonts w:ascii="Calibri" w:hAnsi="Calibri" w:cs="Calibri"/>
                <w:color w:val="000000"/>
                <w:szCs w:val="22"/>
              </w:rPr>
              <w:t>See CID 49 If we sort out this text this will be resolved</w:t>
            </w:r>
          </w:p>
        </w:tc>
      </w:tr>
      <w:tr w:rsidR="00932771" w14:paraId="4181A650" w14:textId="77777777" w:rsidTr="001E2910">
        <w:trPr>
          <w:gridAfter w:val="1"/>
          <w:wAfter w:w="109" w:type="dxa"/>
        </w:trPr>
        <w:tc>
          <w:tcPr>
            <w:tcW w:w="620" w:type="dxa"/>
          </w:tcPr>
          <w:p w14:paraId="1DA5994B" w14:textId="00B643E4"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158" w:type="dxa"/>
            <w:vAlign w:val="bottom"/>
          </w:tcPr>
          <w:p w14:paraId="74F6886B" w14:textId="18FDCFCA"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57" w:type="dxa"/>
            <w:vAlign w:val="bottom"/>
          </w:tcPr>
          <w:p w14:paraId="100B0458" w14:textId="511E15C5"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IRM field is a </w:t>
            </w:r>
            <w:proofErr w:type="gramStart"/>
            <w:r>
              <w:rPr>
                <w:rFonts w:ascii="Calibri" w:hAnsi="Calibri" w:cs="Calibri"/>
                <w:sz w:val="22"/>
                <w:szCs w:val="22"/>
              </w:rPr>
              <w:t>48 bit</w:t>
            </w:r>
            <w:proofErr w:type="gramEnd"/>
            <w:r>
              <w:rPr>
                <w:rFonts w:ascii="Calibri" w:hAnsi="Calibri" w:cs="Calibri"/>
                <w:sz w:val="22"/>
                <w:szCs w:val="22"/>
              </w:rPr>
              <w:t xml:space="preserve"> MAC address" -- figure already shows it's 48 bits</w:t>
            </w:r>
          </w:p>
        </w:tc>
        <w:tc>
          <w:tcPr>
            <w:tcW w:w="2223" w:type="dxa"/>
            <w:vAlign w:val="bottom"/>
          </w:tcPr>
          <w:p w14:paraId="11B26742" w14:textId="0A35F7A4"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"48 bit".  </w:t>
            </w:r>
            <w:proofErr w:type="gramStart"/>
            <w:r>
              <w:rPr>
                <w:rFonts w:ascii="Calibri" w:hAnsi="Calibri" w:cs="Calibri"/>
                <w:sz w:val="22"/>
                <w:szCs w:val="22"/>
              </w:rPr>
              <w:t>Also</w:t>
            </w:r>
            <w:proofErr w:type="gramEnd"/>
            <w:r>
              <w:rPr>
                <w:rFonts w:ascii="Calibri" w:hAnsi="Calibri" w:cs="Calibri"/>
                <w:sz w:val="22"/>
                <w:szCs w:val="22"/>
              </w:rPr>
              <w:t xml:space="preserve"> at 34.49.  Also delete "48-bit" at 33.20.  Change a to </w:t>
            </w:r>
            <w:proofErr w:type="gramStart"/>
            <w:r>
              <w:rPr>
                <w:rFonts w:ascii="Calibri" w:hAnsi="Calibri" w:cs="Calibri"/>
                <w:sz w:val="22"/>
                <w:szCs w:val="22"/>
              </w:rPr>
              <w:t>an</w:t>
            </w:r>
            <w:proofErr w:type="gramEnd"/>
            <w:r>
              <w:rPr>
                <w:rFonts w:ascii="Calibri" w:hAnsi="Calibri" w:cs="Calibri"/>
                <w:sz w:val="22"/>
                <w:szCs w:val="22"/>
              </w:rPr>
              <w:t xml:space="preserve"> where necessary</w:t>
            </w:r>
          </w:p>
        </w:tc>
        <w:tc>
          <w:tcPr>
            <w:tcW w:w="2902" w:type="dxa"/>
            <w:gridSpan w:val="2"/>
          </w:tcPr>
          <w:p w14:paraId="043006CD" w14:textId="60FF8012" w:rsidR="00932771" w:rsidRDefault="00932771" w:rsidP="00932771">
            <w:pPr>
              <w:rPr>
                <w:rFonts w:ascii="Calibri" w:hAnsi="Calibri" w:cs="Calibri"/>
                <w:color w:val="000000"/>
                <w:szCs w:val="22"/>
              </w:rPr>
            </w:pPr>
            <w:r>
              <w:rPr>
                <w:rFonts w:ascii="Calibri" w:hAnsi="Calibri" w:cs="Calibri"/>
                <w:color w:val="000000"/>
                <w:szCs w:val="22"/>
              </w:rPr>
              <w:t>ACCEPT</w:t>
            </w:r>
          </w:p>
        </w:tc>
      </w:tr>
      <w:tr w:rsidR="00932771" w14:paraId="7685CD2F" w14:textId="77777777" w:rsidTr="001E2910">
        <w:trPr>
          <w:gridAfter w:val="1"/>
          <w:wAfter w:w="109" w:type="dxa"/>
        </w:trPr>
        <w:tc>
          <w:tcPr>
            <w:tcW w:w="620" w:type="dxa"/>
          </w:tcPr>
          <w:p w14:paraId="6F6125D1" w14:textId="0DB94534"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p>
        </w:tc>
        <w:tc>
          <w:tcPr>
            <w:tcW w:w="1158" w:type="dxa"/>
            <w:vAlign w:val="bottom"/>
          </w:tcPr>
          <w:p w14:paraId="7CF4B75C" w14:textId="6944C152"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vAlign w:val="bottom"/>
          </w:tcPr>
          <w:p w14:paraId="532B4F1D" w14:textId="4C4AB669"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3F86EDC4" w14:textId="25F53DA5"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c>
          <w:tcPr>
            <w:tcW w:w="2223" w:type="dxa"/>
            <w:vAlign w:val="bottom"/>
          </w:tcPr>
          <w:p w14:paraId="365C5710" w14:textId="5C8CF08D"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c>
          <w:tcPr>
            <w:tcW w:w="2902" w:type="dxa"/>
            <w:gridSpan w:val="2"/>
          </w:tcPr>
          <w:p w14:paraId="0F84D902" w14:textId="77777777" w:rsidR="00932771" w:rsidRDefault="00932771" w:rsidP="00932771">
            <w:pPr>
              <w:rPr>
                <w:rFonts w:ascii="Calibri" w:hAnsi="Calibri" w:cs="Calibri"/>
                <w:color w:val="000000"/>
                <w:szCs w:val="22"/>
              </w:rPr>
            </w:pPr>
          </w:p>
        </w:tc>
      </w:tr>
      <w:tr w:rsidR="00932771" w14:paraId="33492383" w14:textId="77777777" w:rsidTr="001E2910">
        <w:trPr>
          <w:gridAfter w:val="1"/>
          <w:wAfter w:w="109" w:type="dxa"/>
        </w:trPr>
        <w:tc>
          <w:tcPr>
            <w:tcW w:w="620" w:type="dxa"/>
          </w:tcPr>
          <w:p w14:paraId="6061D306" w14:textId="764103A5"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p>
        </w:tc>
        <w:tc>
          <w:tcPr>
            <w:tcW w:w="1158" w:type="dxa"/>
            <w:vAlign w:val="bottom"/>
          </w:tcPr>
          <w:p w14:paraId="23E967EB" w14:textId="67F9D3D8"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c>
          <w:tcPr>
            <w:tcW w:w="620" w:type="dxa"/>
            <w:vAlign w:val="bottom"/>
          </w:tcPr>
          <w:p w14:paraId="4C447AF0" w14:textId="57D02A76"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c>
          <w:tcPr>
            <w:tcW w:w="2557" w:type="dxa"/>
            <w:vAlign w:val="bottom"/>
          </w:tcPr>
          <w:p w14:paraId="7A2D177C" w14:textId="671CD2CF"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c>
          <w:tcPr>
            <w:tcW w:w="2223" w:type="dxa"/>
            <w:vAlign w:val="bottom"/>
          </w:tcPr>
          <w:p w14:paraId="2EEAE922" w14:textId="6427D4D5"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c>
          <w:tcPr>
            <w:tcW w:w="2902" w:type="dxa"/>
            <w:gridSpan w:val="2"/>
          </w:tcPr>
          <w:p w14:paraId="04FE8536" w14:textId="1936EE40" w:rsidR="00932771" w:rsidRDefault="00932771" w:rsidP="00932771">
            <w:pPr>
              <w:rPr>
                <w:rFonts w:ascii="Calibri" w:hAnsi="Calibri" w:cs="Calibri"/>
                <w:color w:val="000000"/>
                <w:szCs w:val="22"/>
              </w:rPr>
            </w:pPr>
          </w:p>
        </w:tc>
      </w:tr>
      <w:tr w:rsidR="00932771" w14:paraId="2AE38B5C" w14:textId="77777777" w:rsidTr="001E2910">
        <w:trPr>
          <w:gridAfter w:val="1"/>
          <w:wAfter w:w="109" w:type="dxa"/>
        </w:trPr>
        <w:tc>
          <w:tcPr>
            <w:tcW w:w="620" w:type="dxa"/>
          </w:tcPr>
          <w:p w14:paraId="0B4F29A6" w14:textId="570BB940"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158" w:type="dxa"/>
            <w:vAlign w:val="bottom"/>
          </w:tcPr>
          <w:p w14:paraId="76FD8C09" w14:textId="169768BB"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7F22117" w14:textId="49998561"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57" w:type="dxa"/>
            <w:vAlign w:val="bottom"/>
          </w:tcPr>
          <w:p w14:paraId="1EEC57E2" w14:textId="219EC3F7"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223" w:type="dxa"/>
            <w:vAlign w:val="bottom"/>
          </w:tcPr>
          <w:p w14:paraId="6BF43B90" w14:textId="62D09985"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gridSpan w:val="2"/>
          </w:tcPr>
          <w:p w14:paraId="139DE193" w14:textId="7D5C288B" w:rsidR="00932771" w:rsidRDefault="00932771" w:rsidP="00932771">
            <w:pPr>
              <w:rPr>
                <w:rFonts w:ascii="Calibri" w:hAnsi="Calibri" w:cs="Calibri"/>
                <w:color w:val="000000"/>
                <w:szCs w:val="22"/>
              </w:rPr>
            </w:pPr>
            <w:r>
              <w:rPr>
                <w:rFonts w:ascii="Calibri" w:hAnsi="Calibri" w:cs="Calibri"/>
                <w:color w:val="000000"/>
                <w:szCs w:val="22"/>
              </w:rPr>
              <w:t>ACCEPT</w:t>
            </w:r>
          </w:p>
        </w:tc>
      </w:tr>
      <w:tr w:rsidR="00932771" w14:paraId="4D82BBCD" w14:textId="77777777" w:rsidTr="001E2910">
        <w:trPr>
          <w:gridAfter w:val="1"/>
          <w:wAfter w:w="109" w:type="dxa"/>
        </w:trPr>
        <w:tc>
          <w:tcPr>
            <w:tcW w:w="620" w:type="dxa"/>
          </w:tcPr>
          <w:p w14:paraId="4C596550" w14:textId="45442DF5"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196</w:t>
            </w:r>
          </w:p>
        </w:tc>
        <w:tc>
          <w:tcPr>
            <w:tcW w:w="1158" w:type="dxa"/>
            <w:vAlign w:val="bottom"/>
          </w:tcPr>
          <w:p w14:paraId="1C909B16" w14:textId="633B854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2667B042" w14:textId="69EA6844"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including an IRM element in the Association Response frame. " -- already stated a few lines above</w:t>
            </w:r>
          </w:p>
        </w:tc>
        <w:tc>
          <w:tcPr>
            <w:tcW w:w="2223" w:type="dxa"/>
            <w:vAlign w:val="bottom"/>
          </w:tcPr>
          <w:p w14:paraId="72E18F18" w14:textId="60AEE95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gridSpan w:val="2"/>
          </w:tcPr>
          <w:p w14:paraId="523B719F" w14:textId="2CB97B13" w:rsidR="00932771" w:rsidRDefault="00932771" w:rsidP="00932771">
            <w:pPr>
              <w:rPr>
                <w:rFonts w:ascii="Calibri" w:hAnsi="Calibri" w:cs="Calibri"/>
                <w:color w:val="000000"/>
                <w:szCs w:val="22"/>
              </w:rPr>
            </w:pPr>
            <w:r>
              <w:rPr>
                <w:rFonts w:ascii="Calibri" w:hAnsi="Calibri" w:cs="Calibri"/>
                <w:color w:val="000000"/>
                <w:szCs w:val="22"/>
              </w:rPr>
              <w:t>ACCEPT</w:t>
            </w:r>
          </w:p>
        </w:tc>
      </w:tr>
      <w:tr w:rsidR="00932771" w14:paraId="38373929" w14:textId="77777777" w:rsidTr="001E2910">
        <w:trPr>
          <w:gridAfter w:val="1"/>
          <w:wAfter w:w="109" w:type="dxa"/>
        </w:trPr>
        <w:tc>
          <w:tcPr>
            <w:tcW w:w="620" w:type="dxa"/>
          </w:tcPr>
          <w:p w14:paraId="6507AA61" w14:textId="5EDD105F"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158" w:type="dxa"/>
            <w:vAlign w:val="bottom"/>
          </w:tcPr>
          <w:p w14:paraId="72204405" w14:textId="6C12567E"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21F6427F" w14:textId="3EA3507B"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and</w:t>
            </w:r>
            <w:proofErr w:type="gramEnd"/>
            <w:r>
              <w:rPr>
                <w:rFonts w:ascii="Calibri" w:hAnsi="Calibri" w:cs="Calibri"/>
                <w:sz w:val="22"/>
                <w:szCs w:val="22"/>
              </w:rPr>
              <w:t xml:space="preserve"> the IRM field is reserved." already stated in C9</w:t>
            </w:r>
          </w:p>
        </w:tc>
        <w:tc>
          <w:tcPr>
            <w:tcW w:w="2223" w:type="dxa"/>
            <w:vAlign w:val="bottom"/>
          </w:tcPr>
          <w:p w14:paraId="7F61D89A" w14:textId="1A536231"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w:t>
            </w:r>
            <w:proofErr w:type="gramStart"/>
            <w:r>
              <w:rPr>
                <w:rFonts w:ascii="Calibri" w:hAnsi="Calibri" w:cs="Calibri"/>
                <w:sz w:val="22"/>
                <w:szCs w:val="22"/>
              </w:rPr>
              <w:t>Also</w:t>
            </w:r>
            <w:proofErr w:type="gramEnd"/>
            <w:r>
              <w:rPr>
                <w:rFonts w:ascii="Calibri" w:hAnsi="Calibri" w:cs="Calibri"/>
                <w:sz w:val="22"/>
                <w:szCs w:val="22"/>
              </w:rPr>
              <w:t xml:space="preserve"> at line 14</w:t>
            </w:r>
          </w:p>
        </w:tc>
        <w:tc>
          <w:tcPr>
            <w:tcW w:w="2902" w:type="dxa"/>
            <w:gridSpan w:val="2"/>
          </w:tcPr>
          <w:p w14:paraId="67BF7D4F" w14:textId="1F642770" w:rsidR="00932771" w:rsidRDefault="00932771" w:rsidP="00932771">
            <w:pPr>
              <w:rPr>
                <w:rFonts w:ascii="Calibri" w:hAnsi="Calibri" w:cs="Calibri"/>
                <w:color w:val="000000"/>
                <w:szCs w:val="22"/>
              </w:rPr>
            </w:pPr>
            <w:r>
              <w:rPr>
                <w:rFonts w:ascii="Calibri" w:hAnsi="Calibri" w:cs="Calibri"/>
                <w:color w:val="000000"/>
                <w:szCs w:val="22"/>
              </w:rPr>
              <w:t>ACCEPT</w:t>
            </w:r>
          </w:p>
        </w:tc>
      </w:tr>
      <w:tr w:rsidR="00932771" w14:paraId="03D2FF79" w14:textId="77777777" w:rsidTr="001E2910">
        <w:trPr>
          <w:gridAfter w:val="1"/>
          <w:wAfter w:w="109" w:type="dxa"/>
        </w:trPr>
        <w:tc>
          <w:tcPr>
            <w:tcW w:w="620" w:type="dxa"/>
          </w:tcPr>
          <w:p w14:paraId="39B59525" w14:textId="73034C31"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158" w:type="dxa"/>
            <w:vAlign w:val="bottom"/>
          </w:tcPr>
          <w:p w14:paraId="062790D9" w14:textId="11AC09B7"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36EC9798" w14:textId="0FFD64A9"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57" w:type="dxa"/>
            <w:vAlign w:val="bottom"/>
          </w:tcPr>
          <w:p w14:paraId="2D8075FD" w14:textId="070B5D3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223" w:type="dxa"/>
            <w:vAlign w:val="bottom"/>
          </w:tcPr>
          <w:p w14:paraId="343B4799" w14:textId="5A030AAC"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902" w:type="dxa"/>
            <w:gridSpan w:val="2"/>
          </w:tcPr>
          <w:p w14:paraId="31686C4F" w14:textId="7A048CAF" w:rsidR="00932771" w:rsidRDefault="00932771" w:rsidP="00932771">
            <w:pPr>
              <w:rPr>
                <w:rFonts w:ascii="Calibri" w:hAnsi="Calibri" w:cs="Calibri"/>
                <w:color w:val="000000"/>
                <w:szCs w:val="22"/>
              </w:rPr>
            </w:pPr>
            <w:r>
              <w:rPr>
                <w:rFonts w:ascii="Calibri" w:hAnsi="Calibri" w:cs="Calibri"/>
                <w:color w:val="000000"/>
                <w:szCs w:val="22"/>
              </w:rPr>
              <w:t>REVISED</w:t>
            </w:r>
          </w:p>
          <w:p w14:paraId="21F2A5DC" w14:textId="500A2CE0" w:rsidR="00932771" w:rsidRDefault="00932771" w:rsidP="00932771">
            <w:pPr>
              <w:rPr>
                <w:rFonts w:ascii="Calibri" w:hAnsi="Calibri" w:cs="Calibri"/>
                <w:color w:val="000000"/>
                <w:szCs w:val="22"/>
              </w:rPr>
            </w:pPr>
            <w:r>
              <w:rPr>
                <w:rFonts w:ascii="Calibri" w:hAnsi="Calibri" w:cs="Calibri"/>
                <w:color w:val="000000"/>
                <w:szCs w:val="22"/>
              </w:rPr>
              <w:t>Replace "The IRM Status field indicates the current status of the IRM." with "The IRM Status field is defined in 9.4.2.307b (IRM element)" and delete lines 28-52. (See also CID 37)</w:t>
            </w:r>
          </w:p>
          <w:p w14:paraId="63CD5198" w14:textId="56C02309" w:rsidR="00932771" w:rsidRDefault="00932771" w:rsidP="00932771">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61368681" w14:textId="77777777" w:rsidR="00932771" w:rsidRDefault="00932771" w:rsidP="00932771">
            <w:pPr>
              <w:rPr>
                <w:rFonts w:ascii="Calibri" w:hAnsi="Calibri" w:cs="Calibri"/>
                <w:color w:val="000000"/>
                <w:szCs w:val="22"/>
              </w:rPr>
            </w:pPr>
          </w:p>
        </w:tc>
      </w:tr>
      <w:tr w:rsidR="00932771" w14:paraId="62C93974" w14:textId="77777777" w:rsidTr="001E2910">
        <w:trPr>
          <w:gridAfter w:val="1"/>
          <w:wAfter w:w="109" w:type="dxa"/>
        </w:trPr>
        <w:tc>
          <w:tcPr>
            <w:tcW w:w="620" w:type="dxa"/>
          </w:tcPr>
          <w:p w14:paraId="0D1D3B10" w14:textId="18EA7656"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158" w:type="dxa"/>
            <w:vAlign w:val="bottom"/>
          </w:tcPr>
          <w:p w14:paraId="356F89F0" w14:textId="7BD4656B"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57" w:type="dxa"/>
            <w:vAlign w:val="bottom"/>
          </w:tcPr>
          <w:p w14:paraId="3D484A92" w14:textId="24A87ADC"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223" w:type="dxa"/>
            <w:vAlign w:val="bottom"/>
          </w:tcPr>
          <w:p w14:paraId="19619982" w14:textId="6E7E0C0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902" w:type="dxa"/>
            <w:gridSpan w:val="2"/>
          </w:tcPr>
          <w:p w14:paraId="504ADB3B" w14:textId="34614BC2" w:rsidR="00932771" w:rsidRDefault="00932771" w:rsidP="00932771">
            <w:pPr>
              <w:rPr>
                <w:rFonts w:ascii="Calibri" w:hAnsi="Calibri" w:cs="Calibri"/>
                <w:color w:val="000000"/>
                <w:szCs w:val="22"/>
              </w:rPr>
            </w:pPr>
            <w:r>
              <w:rPr>
                <w:rFonts w:ascii="Calibri" w:hAnsi="Calibri" w:cs="Calibri"/>
                <w:color w:val="000000"/>
                <w:szCs w:val="22"/>
              </w:rPr>
              <w:t>ACCEPT</w:t>
            </w:r>
          </w:p>
        </w:tc>
      </w:tr>
      <w:tr w:rsidR="00932771" w14:paraId="72AB0301" w14:textId="77777777" w:rsidTr="001E2910">
        <w:trPr>
          <w:gridAfter w:val="1"/>
          <w:wAfter w:w="109" w:type="dxa"/>
        </w:trPr>
        <w:tc>
          <w:tcPr>
            <w:tcW w:w="620" w:type="dxa"/>
          </w:tcPr>
          <w:p w14:paraId="11D24975" w14:textId="48DBE309"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158" w:type="dxa"/>
            <w:vAlign w:val="bottom"/>
          </w:tcPr>
          <w:p w14:paraId="4B58BE22" w14:textId="3116FD0D"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08CEA91B" w14:textId="66BD3CB6"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223" w:type="dxa"/>
            <w:vAlign w:val="bottom"/>
          </w:tcPr>
          <w:p w14:paraId="7B3A30CB" w14:textId="04CEED4F"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902" w:type="dxa"/>
            <w:gridSpan w:val="2"/>
          </w:tcPr>
          <w:p w14:paraId="026EE099" w14:textId="100F5392" w:rsidR="00932771" w:rsidRDefault="00932771" w:rsidP="00932771">
            <w:pPr>
              <w:rPr>
                <w:rFonts w:ascii="Calibri" w:hAnsi="Calibri" w:cs="Calibri"/>
                <w:color w:val="000000"/>
                <w:szCs w:val="22"/>
              </w:rPr>
            </w:pPr>
            <w:r>
              <w:rPr>
                <w:rFonts w:ascii="Calibri" w:hAnsi="Calibri" w:cs="Calibri"/>
                <w:color w:val="000000"/>
                <w:szCs w:val="22"/>
              </w:rPr>
              <w:t>ACCEPT</w:t>
            </w:r>
          </w:p>
        </w:tc>
      </w:tr>
      <w:tr w:rsidR="00932771" w14:paraId="7FBB791A" w14:textId="77777777" w:rsidTr="001E2910">
        <w:tc>
          <w:tcPr>
            <w:tcW w:w="620" w:type="dxa"/>
          </w:tcPr>
          <w:p w14:paraId="0FA18150" w14:textId="3084B536"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240</w:t>
            </w:r>
          </w:p>
        </w:tc>
        <w:tc>
          <w:tcPr>
            <w:tcW w:w="1158" w:type="dxa"/>
            <w:vAlign w:val="bottom"/>
          </w:tcPr>
          <w:p w14:paraId="41EA8140" w14:textId="6FD8E0A1"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5C6D4E03" w14:textId="6E2E7406"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6856BA28" w14:textId="07260DFB"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272" w:type="dxa"/>
            <w:gridSpan w:val="2"/>
            <w:vAlign w:val="bottom"/>
          </w:tcPr>
          <w:p w14:paraId="62306E0A" w14:textId="59F31D24"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 xml:space="preserve">To: "Such a STA, may provide a device ID </w:t>
            </w:r>
            <w:r>
              <w:rPr>
                <w:rFonts w:ascii="Calibri" w:hAnsi="Calibri" w:cs="Calibri"/>
                <w:sz w:val="22"/>
                <w:szCs w:val="22"/>
              </w:rPr>
              <w:lastRenderedPageBreak/>
              <w:t>when (re)connecting to a network and/or use a MAC address known to the network (an IRM) that to allows the network to recognize the device, while continuing to mitigate the abilities of third parties to do traffic analysis."</w:t>
            </w:r>
          </w:p>
        </w:tc>
        <w:tc>
          <w:tcPr>
            <w:tcW w:w="2962" w:type="dxa"/>
            <w:gridSpan w:val="2"/>
          </w:tcPr>
          <w:p w14:paraId="782590D6" w14:textId="426BE442" w:rsidR="00932771" w:rsidRDefault="00932771" w:rsidP="00932771">
            <w:pPr>
              <w:rPr>
                <w:rFonts w:ascii="Calibri" w:hAnsi="Calibri" w:cs="Calibri"/>
                <w:color w:val="000000"/>
                <w:szCs w:val="22"/>
              </w:rPr>
            </w:pPr>
            <w:r>
              <w:rPr>
                <w:rFonts w:ascii="Calibri" w:hAnsi="Calibri" w:cs="Calibri"/>
                <w:color w:val="000000"/>
                <w:szCs w:val="22"/>
              </w:rPr>
              <w:lastRenderedPageBreak/>
              <w:t xml:space="preserve">Somewhere there is also alternative text.  </w:t>
            </w:r>
          </w:p>
          <w:p w14:paraId="534BDCCB" w14:textId="77777777" w:rsidR="00932771" w:rsidRDefault="00932771" w:rsidP="00932771">
            <w:pPr>
              <w:rPr>
                <w:rFonts w:ascii="Calibri" w:hAnsi="Calibri" w:cs="Calibri"/>
                <w:color w:val="000000"/>
                <w:szCs w:val="22"/>
              </w:rPr>
            </w:pPr>
            <w:r>
              <w:rPr>
                <w:rFonts w:ascii="Calibri" w:hAnsi="Calibri" w:cs="Calibri"/>
                <w:color w:val="000000"/>
                <w:szCs w:val="22"/>
              </w:rPr>
              <w:t xml:space="preserve">Inclined to </w:t>
            </w:r>
          </w:p>
          <w:p w14:paraId="36744C71" w14:textId="77777777" w:rsidR="00932771" w:rsidRDefault="00932771" w:rsidP="00932771">
            <w:pPr>
              <w:rPr>
                <w:rFonts w:ascii="Calibri" w:hAnsi="Calibri" w:cs="Calibri"/>
                <w:color w:val="000000"/>
                <w:szCs w:val="22"/>
              </w:rPr>
            </w:pPr>
            <w:r>
              <w:rPr>
                <w:rFonts w:ascii="Calibri" w:hAnsi="Calibri" w:cs="Calibri"/>
                <w:color w:val="000000"/>
                <w:szCs w:val="22"/>
              </w:rPr>
              <w:t>ACCEPT</w:t>
            </w:r>
          </w:p>
          <w:p w14:paraId="5359EB4B" w14:textId="77777777" w:rsidR="00932771" w:rsidRDefault="00932771" w:rsidP="00932771">
            <w:pPr>
              <w:rPr>
                <w:rFonts w:ascii="Calibri" w:hAnsi="Calibri" w:cs="Calibri"/>
                <w:color w:val="000000"/>
                <w:szCs w:val="22"/>
              </w:rPr>
            </w:pPr>
            <w:r>
              <w:rPr>
                <w:rFonts w:ascii="Calibri" w:hAnsi="Calibri" w:cs="Calibri"/>
                <w:color w:val="000000"/>
                <w:szCs w:val="22"/>
              </w:rPr>
              <w:t>But probably needs word-</w:t>
            </w:r>
            <w:proofErr w:type="gramStart"/>
            <w:r>
              <w:rPr>
                <w:rFonts w:ascii="Calibri" w:hAnsi="Calibri" w:cs="Calibri"/>
                <w:color w:val="000000"/>
                <w:szCs w:val="22"/>
              </w:rPr>
              <w:t>smithing</w:t>
            </w:r>
            <w:proofErr w:type="gramEnd"/>
          </w:p>
          <w:p w14:paraId="2EB4E2C7" w14:textId="77777777" w:rsidR="00932771" w:rsidRDefault="00932771" w:rsidP="00932771">
            <w:pPr>
              <w:rPr>
                <w:rFonts w:ascii="Calibri" w:hAnsi="Calibri" w:cs="Calibri"/>
                <w:color w:val="000000"/>
                <w:szCs w:val="22"/>
              </w:rPr>
            </w:pPr>
          </w:p>
          <w:p w14:paraId="76FA69D8" w14:textId="22357B0A" w:rsidR="00932771" w:rsidRDefault="00932771" w:rsidP="00932771">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tc>
      </w:tr>
      <w:tr w:rsidR="00932771" w14:paraId="6905BEB7" w14:textId="77777777" w:rsidTr="001E2910">
        <w:trPr>
          <w:gridAfter w:val="1"/>
          <w:wAfter w:w="109" w:type="dxa"/>
        </w:trPr>
        <w:tc>
          <w:tcPr>
            <w:tcW w:w="620" w:type="dxa"/>
          </w:tcPr>
          <w:p w14:paraId="507322EC" w14:textId="5DA4636A"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294</w:t>
            </w:r>
          </w:p>
        </w:tc>
        <w:tc>
          <w:tcPr>
            <w:tcW w:w="1158" w:type="dxa"/>
            <w:vAlign w:val="bottom"/>
          </w:tcPr>
          <w:p w14:paraId="6C0FA919" w14:textId="030EAEF1"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2FD71D78" w14:textId="6559F8DD"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57" w:type="dxa"/>
            <w:vAlign w:val="bottom"/>
          </w:tcPr>
          <w:p w14:paraId="6A9241F5" w14:textId="47AD21A9"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223" w:type="dxa"/>
            <w:vAlign w:val="bottom"/>
          </w:tcPr>
          <w:p w14:paraId="07F94B25" w14:textId="57F12609"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Suggest </w:t>
            </w:r>
            <w:proofErr w:type="gramStart"/>
            <w:r>
              <w:rPr>
                <w:rFonts w:ascii="Calibri" w:hAnsi="Calibri" w:cs="Calibri"/>
                <w:sz w:val="22"/>
                <w:szCs w:val="22"/>
              </w:rPr>
              <w:t>to modify</w:t>
            </w:r>
            <w:proofErr w:type="gramEnd"/>
            <w:r>
              <w:rPr>
                <w:rFonts w:ascii="Calibri" w:hAnsi="Calibri" w:cs="Calibri"/>
                <w:sz w:val="22"/>
                <w:szCs w:val="22"/>
              </w:rPr>
              <w:t xml:space="preserve">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902" w:type="dxa"/>
            <w:gridSpan w:val="2"/>
          </w:tcPr>
          <w:p w14:paraId="109FA22D" w14:textId="77777777" w:rsidR="00932771" w:rsidRDefault="00932771" w:rsidP="00932771">
            <w:pPr>
              <w:rPr>
                <w:rFonts w:ascii="Calibri" w:hAnsi="Calibri" w:cs="Calibri"/>
                <w:color w:val="000000"/>
                <w:szCs w:val="22"/>
              </w:rPr>
            </w:pPr>
            <w:r>
              <w:rPr>
                <w:rFonts w:ascii="Calibri" w:hAnsi="Calibri" w:cs="Calibri"/>
                <w:color w:val="000000"/>
                <w:szCs w:val="22"/>
              </w:rPr>
              <w:t>REJECT</w:t>
            </w:r>
          </w:p>
          <w:p w14:paraId="2862FA12" w14:textId="532C5584" w:rsidR="00932771" w:rsidRDefault="00932771" w:rsidP="00932771">
            <w:pPr>
              <w:rPr>
                <w:rFonts w:ascii="Calibri" w:hAnsi="Calibri" w:cs="Calibri"/>
                <w:color w:val="000000"/>
                <w:szCs w:val="22"/>
              </w:rPr>
            </w:pPr>
            <w:r>
              <w:rPr>
                <w:rFonts w:ascii="Calibri" w:hAnsi="Calibri" w:cs="Calibri"/>
                <w:color w:val="000000"/>
                <w:szCs w:val="22"/>
              </w:rPr>
              <w:t>Comment is correct, but</w:t>
            </w:r>
          </w:p>
          <w:p w14:paraId="55313329" w14:textId="6A2643A8" w:rsidR="00932771" w:rsidRDefault="00932771" w:rsidP="00932771">
            <w:pPr>
              <w:rPr>
                <w:rFonts w:ascii="Calibri" w:hAnsi="Calibri" w:cs="Calibri"/>
                <w:color w:val="000000"/>
                <w:szCs w:val="22"/>
              </w:rPr>
            </w:pPr>
            <w:r>
              <w:rPr>
                <w:rFonts w:ascii="Calibri" w:hAnsi="Calibri" w:cs="Calibri"/>
                <w:color w:val="000000"/>
                <w:szCs w:val="22"/>
              </w:rPr>
              <w:t>Table is correct, 0 = recognized, 1 = not recognized.  Text has it wrong, See CIDs 2,3,4 where the text is corrected.</w:t>
            </w:r>
          </w:p>
          <w:p w14:paraId="01C47694" w14:textId="77777777" w:rsidR="00932771" w:rsidRDefault="00932771" w:rsidP="00932771">
            <w:pPr>
              <w:rPr>
                <w:rFonts w:ascii="Calibri" w:hAnsi="Calibri" w:cs="Calibri"/>
                <w:color w:val="000000"/>
                <w:szCs w:val="22"/>
              </w:rPr>
            </w:pP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675DD5EC" w14:textId="25B9A4BC"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24E0B">
        <w:rPr>
          <w:rFonts w:ascii="Calibri" w:hAnsi="Calibri" w:cs="Calibri"/>
          <w:b/>
          <w:bCs/>
          <w:sz w:val="22"/>
          <w:szCs w:val="22"/>
        </w:rPr>
        <w:lastRenderedPageBreak/>
        <w:t>CID 49</w:t>
      </w:r>
      <w:r>
        <w:rPr>
          <w:rFonts w:ascii="Calibri" w:hAnsi="Calibri" w:cs="Calibri"/>
          <w:b/>
          <w:bCs/>
          <w:sz w:val="22"/>
          <w:szCs w:val="22"/>
        </w:rPr>
        <w:t xml:space="preserve"> (reprinted here to aid word</w:t>
      </w:r>
      <w:r w:rsidR="002955FB">
        <w:rPr>
          <w:rFonts w:ascii="Calibri" w:hAnsi="Calibri" w:cs="Calibri"/>
          <w:b/>
          <w:bCs/>
          <w:sz w:val="22"/>
          <w:szCs w:val="22"/>
        </w:rPr>
        <w:t xml:space="preserve"> </w:t>
      </w:r>
      <w:r>
        <w:rPr>
          <w:rFonts w:ascii="Calibri" w:hAnsi="Calibri" w:cs="Calibri"/>
          <w:b/>
          <w:bCs/>
          <w:sz w:val="22"/>
          <w:szCs w:val="22"/>
        </w:rPr>
        <w:t>smithing</w:t>
      </w:r>
      <w:r w:rsidR="002955FB">
        <w:rPr>
          <w:rFonts w:ascii="Calibri" w:hAnsi="Calibri" w:cs="Calibri"/>
          <w:b/>
          <w:bCs/>
          <w:sz w:val="22"/>
          <w:szCs w:val="22"/>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7B2AF1E6"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 For some services, however, it may be desired by the user that the non-AP</w:t>
      </w:r>
      <w:r w:rsidR="00C23A84">
        <w:rPr>
          <w:rFonts w:eastAsia="TimesNewRoman"/>
          <w:sz w:val="24"/>
          <w:szCs w:val="24"/>
          <w:lang w:val="en-US" w:eastAsia="ja-JP"/>
        </w:rPr>
        <w:t xml:space="preserve"> </w:t>
      </w:r>
      <w:r w:rsidR="00C23A84" w:rsidRPr="00824E0B">
        <w:rPr>
          <w:rFonts w:eastAsia="TimesNewRoman"/>
          <w:sz w:val="24"/>
          <w:szCs w:val="24"/>
          <w:lang w:val="en-US" w:eastAsia="ja-JP"/>
        </w:rPr>
        <w:t>STA is identified by an AP and network services.</w:t>
      </w:r>
    </w:p>
    <w:p w14:paraId="3C223315" w14:textId="6854A1E0" w:rsidR="00824E0B" w:rsidRDefault="00824E0B" w:rsidP="00824E0B">
      <w:pPr>
        <w:pStyle w:val="Bulleted"/>
        <w:tabs>
          <w:tab w:val="clear" w:pos="360"/>
          <w:tab w:val="left" w:pos="1540"/>
          <w:tab w:val="left" w:pos="2160"/>
        </w:tabs>
        <w:suppressAutoHyphens/>
        <w:spacing w:line="240" w:lineRule="auto"/>
        <w:ind w:left="0" w:firstLine="0"/>
      </w:pP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sidRPr="00824E0B">
        <w:br/>
      </w:r>
      <w:r w:rsidRPr="00824E0B">
        <w:br/>
        <w:t>The two mechanisms are not mutual exclusive and may be used simultaneously.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0FB28BB1" w14:textId="2ADC9E2A" w:rsidR="00EE099C" w:rsidRDefault="00EE099C">
      <w:pPr>
        <w:rPr>
          <w:color w:val="000000"/>
          <w:w w:val="0"/>
          <w:sz w:val="24"/>
          <w:szCs w:val="24"/>
          <w:lang w:val="en-US"/>
        </w:rPr>
      </w:pPr>
      <w:r>
        <w:br w:type="page"/>
      </w:r>
    </w:p>
    <w:p w14:paraId="6CAC6B53" w14:textId="5AE93D2D"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 xml:space="preserve">CID 240 </w:t>
      </w:r>
    </w:p>
    <w:p w14:paraId="03E928C7" w14:textId="3ECF5DDD" w:rsidR="002955FB" w:rsidRPr="00EE099C" w:rsidRDefault="002955FB" w:rsidP="00824E0B">
      <w:pPr>
        <w:pStyle w:val="Bulleted"/>
        <w:tabs>
          <w:tab w:val="clear" w:pos="360"/>
          <w:tab w:val="left" w:pos="1540"/>
          <w:tab w:val="left" w:pos="2160"/>
        </w:tabs>
        <w:suppressAutoHyphens/>
        <w:spacing w:line="240" w:lineRule="auto"/>
        <w:ind w:left="0" w:firstLine="0"/>
        <w:rPr>
          <w:b/>
          <w:bCs/>
        </w:rPr>
      </w:pPr>
      <w:r>
        <w:rPr>
          <w:b/>
          <w:bCs/>
        </w:rPr>
        <w:t>28.33</w:t>
      </w:r>
    </w:p>
    <w:p w14:paraId="70F77414" w14:textId="77777777"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5E968C4E" w14:textId="12FED930" w:rsidR="000934A8" w:rsidRDefault="000934A8">
      <w:pPr>
        <w:rPr>
          <w:rFonts w:eastAsia="Times New Roman"/>
          <w:color w:val="000000"/>
          <w:w w:val="0"/>
          <w:szCs w:val="24"/>
          <w:lang w:val="en-US"/>
        </w:rPr>
      </w:pPr>
      <w:r>
        <w:rPr>
          <w:rFonts w:eastAsia="Times New Roman"/>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CIDS 2,3,4,5</w:t>
      </w:r>
      <w:r w:rsidR="006B1265">
        <w:rPr>
          <w:rFonts w:eastAsia="TimesNewRoman"/>
          <w:sz w:val="24"/>
          <w:szCs w:val="24"/>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CEA8494"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w:t>
      </w:r>
      <w:r w:rsidRPr="000934A8">
        <w:rPr>
          <w:rFonts w:eastAsia="TimesNewRoman"/>
          <w:color w:val="FF0000"/>
          <w:sz w:val="24"/>
          <w:szCs w:val="24"/>
          <w:lang w:val="en-US" w:eastAsia="ja-JP"/>
        </w:rPr>
        <w:t>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has a zero length IRM field</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w:t>
      </w:r>
      <w:r w:rsidRPr="00883F4F">
        <w:rPr>
          <w:rFonts w:eastAsia="TimesNewRoman"/>
          <w:strike/>
          <w:color w:val="FF0000"/>
          <w:sz w:val="24"/>
          <w:szCs w:val="24"/>
          <w:lang w:val="en-US" w:eastAsia="ja-JP"/>
        </w:rPr>
        <w:t xml:space="preserve"> </w:t>
      </w:r>
      <w:r w:rsidRPr="00883F4F">
        <w:rPr>
          <w:rFonts w:eastAsia="TimesNewRoman"/>
          <w:strike/>
          <w:color w:val="FF0000"/>
          <w:sz w:val="24"/>
          <w:szCs w:val="24"/>
          <w:lang w:val="en-US" w:eastAsia="ja-JP"/>
        </w:rPr>
        <w:t>IRM field is reserved</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has a zero length IRM field</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46A8E71F" w14:textId="479EB412"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CID 6</w:t>
      </w:r>
      <w:r w:rsidR="006B1265">
        <w:rPr>
          <w:rFonts w:eastAsia="TimesNewRoman"/>
          <w:sz w:val="24"/>
          <w:szCs w:val="32"/>
          <w:lang w:val="en-US" w:eastAsia="ja-JP"/>
        </w:rPr>
        <w:t>, 37, 207</w:t>
      </w:r>
    </w:p>
    <w:p w14:paraId="46B86C1D" w14:textId="4CDF944C"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4A7839AF"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field </w:t>
      </w:r>
      <w:r w:rsidRPr="00883F4F">
        <w:rPr>
          <w:rFonts w:eastAsia="TimesNewRoman"/>
          <w:strike/>
          <w:color w:val="FF0000"/>
          <w:sz w:val="24"/>
          <w:szCs w:val="24"/>
          <w:lang w:val="en-US" w:eastAsia="ja-JP"/>
        </w:rPr>
        <w:t xml:space="preserve">indicates the </w:t>
      </w:r>
      <w:proofErr w:type="gramStart"/>
      <w:r w:rsidRPr="00883F4F">
        <w:rPr>
          <w:rFonts w:eastAsia="TimesNewRoman"/>
          <w:strike/>
          <w:color w:val="FF0000"/>
          <w:sz w:val="24"/>
          <w:szCs w:val="24"/>
          <w:lang w:val="en-US" w:eastAsia="ja-JP"/>
        </w:rPr>
        <w:t>current status</w:t>
      </w:r>
      <w:proofErr w:type="gramEnd"/>
      <w:r w:rsidRPr="00883F4F">
        <w:rPr>
          <w:rFonts w:eastAsia="TimesNewRoman"/>
          <w:strike/>
          <w:color w:val="FF0000"/>
          <w:sz w:val="24"/>
          <w:szCs w:val="24"/>
          <w:lang w:val="en-US" w:eastAsia="ja-JP"/>
        </w:rPr>
        <w:t xml:space="preserve"> of the IRM.</w:t>
      </w:r>
      <w:r w:rsidRPr="00883F4F">
        <w:rPr>
          <w:rFonts w:eastAsia="TimesNewRoman"/>
          <w:color w:val="FF0000"/>
          <w:sz w:val="24"/>
          <w:szCs w:val="24"/>
          <w:lang w:val="en-US" w:eastAsia="ja-JP"/>
        </w:rPr>
        <w:t xml:space="preserve">is defined in 9.4.2.307b (IRM </w:t>
      </w:r>
      <w:proofErr w:type="spellStart"/>
      <w:r w:rsidRPr="00883F4F">
        <w:rPr>
          <w:rFonts w:eastAsia="TimesNewRoman"/>
          <w:color w:val="FF0000"/>
          <w:sz w:val="24"/>
          <w:szCs w:val="24"/>
          <w:lang w:val="en-US" w:eastAsia="ja-JP"/>
        </w:rPr>
        <w:t>elemt</w:t>
      </w:r>
      <w:r>
        <w:rPr>
          <w:rFonts w:eastAsia="TimesNewRoman"/>
          <w:color w:val="FF0000"/>
          <w:sz w:val="24"/>
          <w:szCs w:val="24"/>
          <w:lang w:val="en-US" w:eastAsia="ja-JP"/>
        </w:rPr>
        <w:t>ent</w:t>
      </w:r>
      <w:proofErr w:type="spellEnd"/>
      <w:r>
        <w:rPr>
          <w:rFonts w:eastAsia="TimesNewRoman"/>
          <w:color w:val="FF0000"/>
          <w:sz w:val="24"/>
          <w:szCs w:val="24"/>
          <w:lang w:val="en-US" w:eastAsia="ja-JP"/>
        </w:rPr>
        <w: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798D0A89" w14:textId="77777777" w:rsidR="00883F4F" w:rsidRDefault="00883F4F" w:rsidP="00883F4F">
      <w:pPr>
        <w:autoSpaceDE w:val="0"/>
        <w:autoSpaceDN w:val="0"/>
        <w:adjustRightInd w:val="0"/>
        <w:rPr>
          <w:rFonts w:ascii="TimesNewRoman" w:eastAsia="TimesNewRoman" w:cs="TimesNewRoman"/>
          <w:sz w:val="20"/>
          <w:lang w:val="en-US" w:eastAsia="ja-JP"/>
        </w:rPr>
      </w:pPr>
    </w:p>
    <w:p w14:paraId="054BD742" w14:textId="77777777" w:rsidR="00883F4F" w:rsidRP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CID 23</w:t>
      </w:r>
    </w:p>
    <w:p w14:paraId="39B9A6A1" w14:textId="51109C5F" w:rsidR="00883F4F" w:rsidRP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30.24</w:t>
      </w:r>
    </w:p>
    <w:p w14:paraId="4612759E" w14:textId="3F2A7E13"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Device ID and IRM may be used together</w:t>
      </w:r>
      <w:r w:rsidR="006B1265">
        <w:rPr>
          <w:rFonts w:eastAsia="TimesNewRoman"/>
          <w:sz w:val="24"/>
          <w:szCs w:val="24"/>
          <w:lang w:val="en-US" w:eastAsia="ja-JP"/>
        </w:rPr>
        <w:t>.</w:t>
      </w:r>
    </w:p>
    <w:p w14:paraId="027DC35F" w14:textId="2DBCCDA8" w:rsidR="006B1265" w:rsidRDefault="006B1265" w:rsidP="00883F4F">
      <w:pPr>
        <w:autoSpaceDE w:val="0"/>
        <w:autoSpaceDN w:val="0"/>
        <w:adjustRightInd w:val="0"/>
        <w:rPr>
          <w:rFonts w:ascii="Calibri" w:hAnsi="Calibri" w:cs="Calibri"/>
          <w:color w:val="000000"/>
          <w:szCs w:val="22"/>
        </w:rPr>
      </w:pPr>
      <w:r w:rsidRPr="006B1265">
        <w:rPr>
          <w:rFonts w:ascii="Calibri" w:hAnsi="Calibri" w:cs="Calibri"/>
          <w:color w:val="FF0000"/>
          <w:szCs w:val="22"/>
        </w:rPr>
        <w:t xml:space="preserve">NOTE: Device ID and IRM are independent schemes.  The device ID is allocated by an AP, and IRM is allocated by a non-AP STA.  The Device ID however may be permanent </w:t>
      </w:r>
      <w:proofErr w:type="spellStart"/>
      <w:r w:rsidRPr="006B1265">
        <w:rPr>
          <w:rFonts w:ascii="Calibri" w:hAnsi="Calibri" w:cs="Calibri"/>
          <w:color w:val="FF0000"/>
          <w:szCs w:val="22"/>
        </w:rPr>
        <w:t>identy</w:t>
      </w:r>
      <w:proofErr w:type="spellEnd"/>
      <w:r w:rsidRPr="006B1265">
        <w:rPr>
          <w:rFonts w:ascii="Calibri" w:hAnsi="Calibri" w:cs="Calibri"/>
          <w:color w:val="FF0000"/>
          <w:szCs w:val="22"/>
        </w:rPr>
        <w:t xml:space="preserve"> for that non-AP STA, while the IRM is temporary and changed every association.  If associating using IRM, the non-AP STA may still provide its Device ID, if it has one</w:t>
      </w:r>
      <w:r>
        <w:rPr>
          <w:rFonts w:ascii="Calibri" w:hAnsi="Calibri" w:cs="Calibri"/>
          <w:color w:val="000000"/>
          <w:szCs w:val="22"/>
        </w:rPr>
        <w:t>.</w:t>
      </w:r>
    </w:p>
    <w:p w14:paraId="56ABDD64" w14:textId="77777777" w:rsidR="006B1265" w:rsidRDefault="006B1265" w:rsidP="00883F4F">
      <w:pPr>
        <w:autoSpaceDE w:val="0"/>
        <w:autoSpaceDN w:val="0"/>
        <w:adjustRightInd w:val="0"/>
        <w:rPr>
          <w:rFonts w:ascii="Calibri" w:hAnsi="Calibri" w:cs="Calibri"/>
          <w:color w:val="000000"/>
          <w:szCs w:val="22"/>
        </w:rPr>
      </w:pPr>
    </w:p>
    <w:p w14:paraId="696676C6" w14:textId="28E25E35" w:rsidR="006B1265" w:rsidRPr="006B1265" w:rsidRDefault="006B1265" w:rsidP="00883F4F">
      <w:pPr>
        <w:autoSpaceDE w:val="0"/>
        <w:autoSpaceDN w:val="0"/>
        <w:adjustRightInd w:val="0"/>
        <w:rPr>
          <w:rFonts w:eastAsia="TimesNewRoman"/>
          <w:color w:val="000000" w:themeColor="text1"/>
          <w:sz w:val="24"/>
          <w:szCs w:val="24"/>
          <w:lang w:val="en-US" w:eastAsia="ja-JP"/>
        </w:rPr>
      </w:pPr>
      <w:r w:rsidRPr="006B1265">
        <w:rPr>
          <w:rFonts w:eastAsia="TimesNewRoman"/>
          <w:color w:val="000000" w:themeColor="text1"/>
          <w:sz w:val="24"/>
          <w:szCs w:val="24"/>
          <w:lang w:val="en-US" w:eastAsia="ja-JP"/>
        </w:rPr>
        <w:t>CID 148</w:t>
      </w:r>
    </w:p>
    <w:p w14:paraId="6C444CA3" w14:textId="664EB8BE" w:rsidR="006B1265" w:rsidRPr="006B1265" w:rsidRDefault="006B1265" w:rsidP="00883F4F">
      <w:pPr>
        <w:autoSpaceDE w:val="0"/>
        <w:autoSpaceDN w:val="0"/>
        <w:adjustRightInd w:val="0"/>
        <w:rPr>
          <w:color w:val="000000"/>
          <w:sz w:val="24"/>
          <w:szCs w:val="24"/>
        </w:rPr>
      </w:pPr>
      <w:r w:rsidRPr="006B1265">
        <w:rPr>
          <w:color w:val="000000"/>
          <w:sz w:val="24"/>
          <w:szCs w:val="24"/>
        </w:rPr>
        <w:t>33.11</w:t>
      </w:r>
    </w:p>
    <w:p w14:paraId="5953004B" w14:textId="2CEBEBA0" w:rsidR="006B1265" w:rsidRDefault="006B1265" w:rsidP="006B1265">
      <w:pPr>
        <w:autoSpaceDE w:val="0"/>
        <w:autoSpaceDN w:val="0"/>
        <w:adjustRightInd w:val="0"/>
        <w:rPr>
          <w:rFonts w:eastAsia="TimesNewRoman"/>
          <w:sz w:val="24"/>
          <w:szCs w:val="24"/>
          <w:lang w:val="en-US" w:eastAsia="ja-JP"/>
        </w:rPr>
      </w:pPr>
      <w:r w:rsidRPr="006B1265">
        <w:rPr>
          <w:rFonts w:eastAsia="TimesNewRoman"/>
          <w:sz w:val="24"/>
          <w:szCs w:val="24"/>
          <w:lang w:val="en-US" w:eastAsia="ja-JP"/>
        </w:rPr>
        <w:t xml:space="preserve">If the AP recognizes the IRM </w:t>
      </w:r>
      <w:r w:rsidRPr="006B1265">
        <w:rPr>
          <w:rFonts w:eastAsia="TimesNewRoman"/>
          <w:strike/>
          <w:color w:val="FF0000"/>
          <w:sz w:val="24"/>
          <w:szCs w:val="24"/>
          <w:lang w:val="en-US" w:eastAsia="ja-JP"/>
        </w:rPr>
        <w:t>MAC address</w:t>
      </w:r>
      <w:r>
        <w:rPr>
          <w:rFonts w:eastAsia="TimesNewRoman"/>
          <w:strike/>
          <w:color w:val="FF0000"/>
          <w:sz w:val="24"/>
          <w:szCs w:val="24"/>
          <w:lang w:val="en-US" w:eastAsia="ja-JP"/>
        </w:rPr>
        <w:t xml:space="preserve"> </w:t>
      </w:r>
      <w:r>
        <w:rPr>
          <w:rFonts w:eastAsia="TimesNewRoman"/>
          <w:color w:val="FF0000"/>
          <w:sz w:val="24"/>
          <w:szCs w:val="24"/>
          <w:lang w:val="en-US" w:eastAsia="ja-JP"/>
        </w:rPr>
        <w:t>in the IRM KDE</w:t>
      </w:r>
      <w:r w:rsidRPr="006B1265">
        <w:rPr>
          <w:rFonts w:eastAsia="TimesNewRoman"/>
          <w:sz w:val="24"/>
          <w:szCs w:val="24"/>
          <w:lang w:val="en-US" w:eastAsia="ja-JP"/>
        </w:rPr>
        <w:t>,</w:t>
      </w:r>
      <w:r>
        <w:rPr>
          <w:rFonts w:eastAsia="TimesNewRoman"/>
          <w:sz w:val="24"/>
          <w:szCs w:val="24"/>
          <w:lang w:val="en-US" w:eastAsia="ja-JP"/>
        </w:rPr>
        <w:t xml:space="preserve"> </w:t>
      </w:r>
      <w:r w:rsidRPr="006B1265">
        <w:rPr>
          <w:rFonts w:eastAsia="TimesNewRoman"/>
          <w:sz w:val="24"/>
          <w:szCs w:val="24"/>
          <w:lang w:val="en-US" w:eastAsia="ja-JP"/>
        </w:rPr>
        <w:t xml:space="preserve">the IRM Status field of the IRM KDE or IRM element is set to </w:t>
      </w:r>
      <w:r>
        <w:rPr>
          <w:rFonts w:eastAsia="TimesNewRoman"/>
          <w:sz w:val="24"/>
          <w:szCs w:val="24"/>
          <w:lang w:val="en-US" w:eastAsia="ja-JP"/>
        </w:rPr>
        <w:t>…</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5C76BEC4"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xml:space="preserve">– Stick </w:t>
      </w:r>
      <w:proofErr w:type="spellStart"/>
      <w:r w:rsidR="00D21E10">
        <w:rPr>
          <w:rFonts w:eastAsia="TimesNewRoman"/>
          <w:sz w:val="24"/>
          <w:szCs w:val="24"/>
          <w:lang w:val="en-US" w:eastAsia="ja-JP"/>
        </w:rPr>
        <w:t>tp</w:t>
      </w:r>
      <w:proofErr w:type="spellEnd"/>
      <w:r w:rsidR="00D21E10">
        <w:rPr>
          <w:rFonts w:eastAsia="TimesNewRoman"/>
          <w:sz w:val="24"/>
          <w:szCs w:val="24"/>
          <w:lang w:val="en-US" w:eastAsia="ja-JP"/>
        </w:rPr>
        <w:t xml:space="preserve"> “provides</w:t>
      </w:r>
      <w:proofErr w:type="gramStart"/>
      <w:r w:rsidR="00D21E10">
        <w:rPr>
          <w:rFonts w:eastAsia="TimesNewRoman"/>
          <w:sz w:val="24"/>
          <w:szCs w:val="24"/>
          <w:lang w:val="en-US" w:eastAsia="ja-JP"/>
        </w:rPr>
        <w:t>”..</w:t>
      </w:r>
      <w:proofErr w:type="gramEnd"/>
      <w:r w:rsidR="00D21E10">
        <w:rPr>
          <w:rFonts w:eastAsia="TimesNewRoman"/>
          <w:sz w:val="24"/>
          <w:szCs w:val="24"/>
          <w:lang w:val="en-US" w:eastAsia="ja-JP"/>
        </w:rPr>
        <w:t xml:space="preserve"> </w:t>
      </w:r>
      <w:proofErr w:type="gramStart"/>
      <w:r w:rsidR="00D21E10">
        <w:rPr>
          <w:rFonts w:eastAsia="TimesNewRoman"/>
          <w:sz w:val="24"/>
          <w:szCs w:val="24"/>
          <w:lang w:val="en-US" w:eastAsia="ja-JP"/>
        </w:rPr>
        <w:t>Allocates</w:t>
      </w:r>
      <w:proofErr w:type="gramEnd"/>
      <w:r w:rsidR="00D21E10">
        <w:rPr>
          <w:rFonts w:eastAsia="TimesNewRoman"/>
          <w:sz w:val="24"/>
          <w:szCs w:val="24"/>
          <w:lang w:val="en-US" w:eastAsia="ja-JP"/>
        </w:rPr>
        <w:t xml:space="preserve"> is probably wrong, and shares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4084C777" w:rsidR="006B1265" w:rsidRDefault="00C66198" w:rsidP="006B1265">
      <w:pPr>
        <w:autoSpaceDE w:val="0"/>
        <w:autoSpaceDN w:val="0"/>
        <w:adjustRightInd w:val="0"/>
        <w:rPr>
          <w:rFonts w:eastAsia="TimesNewRoman"/>
          <w:sz w:val="24"/>
          <w:szCs w:val="24"/>
          <w:lang w:val="en-US" w:eastAsia="ja-JP"/>
        </w:rPr>
      </w:pPr>
      <w:r>
        <w:rPr>
          <w:rFonts w:eastAsia="TimesNewRoman"/>
          <w:sz w:val="24"/>
          <w:szCs w:val="24"/>
          <w:lang w:val="en-US" w:eastAsia="ja-JP"/>
        </w:rPr>
        <w:t>CID 57</w:t>
      </w:r>
      <w:r>
        <w:rPr>
          <w:rFonts w:eastAsia="TimesNewRoman"/>
          <w:sz w:val="24"/>
          <w:szCs w:val="24"/>
          <w:lang w:val="en-US" w:eastAsia="ja-JP"/>
        </w:rPr>
        <w:tab/>
        <w:t xml:space="preserve"> </w:t>
      </w:r>
      <w:proofErr w:type="gramStart"/>
      <w:r>
        <w:rPr>
          <w:rFonts w:eastAsia="TimesNewRoman"/>
          <w:sz w:val="24"/>
          <w:szCs w:val="24"/>
          <w:lang w:val="en-US" w:eastAsia="ja-JP"/>
        </w:rPr>
        <w:t>32.47</w:t>
      </w:r>
      <w:r w:rsidR="00D21E10">
        <w:rPr>
          <w:rFonts w:eastAsia="TimesNewRoman"/>
          <w:sz w:val="24"/>
          <w:szCs w:val="24"/>
          <w:lang w:val="en-US" w:eastAsia="ja-JP"/>
        </w:rPr>
        <w:t xml:space="preserve">  REJECT</w:t>
      </w:r>
      <w:proofErr w:type="gramEnd"/>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58000E38" w:rsidR="00C66198" w:rsidRDefault="00C66198"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 xml:space="preserve">Each time the non-AP STA associates with an AP/ESS, </w:t>
      </w:r>
      <w:r w:rsidRPr="00C66198">
        <w:rPr>
          <w:rFonts w:eastAsia="TimesNewRoman"/>
          <w:color w:val="FF0000"/>
          <w:sz w:val="24"/>
          <w:szCs w:val="24"/>
          <w:lang w:val="en-US" w:eastAsia="ja-JP"/>
        </w:rPr>
        <w:t xml:space="preserve">it </w:t>
      </w:r>
      <w:r w:rsidRPr="00C66198">
        <w:rPr>
          <w:rFonts w:eastAsia="TimesNewRoman"/>
          <w:color w:val="FF0000"/>
          <w:sz w:val="24"/>
          <w:szCs w:val="24"/>
          <w:lang w:val="en-US" w:eastAsia="ja-JP"/>
        </w:rPr>
        <w:t xml:space="preserve">shares the value of </w:t>
      </w:r>
      <w:r w:rsidRPr="001C7309">
        <w:rPr>
          <w:rFonts w:eastAsia="TimesNewRoman"/>
          <w:sz w:val="24"/>
          <w:szCs w:val="24"/>
          <w:lang w:val="en-US" w:eastAsia="ja-JP"/>
        </w:rPr>
        <w:t>a new IRM to the AP/ESS</w:t>
      </w:r>
      <w:r>
        <w:rPr>
          <w:rFonts w:eastAsia="TimesNewRoman"/>
          <w:sz w:val="24"/>
          <w:szCs w:val="24"/>
          <w:lang w:val="en-US" w:eastAsia="ja-JP"/>
        </w:rPr>
        <w:t xml:space="preserve"> </w:t>
      </w:r>
      <w:r w:rsidRPr="001C7309">
        <w:rPr>
          <w:rFonts w:eastAsia="TimesNewRoman"/>
          <w:sz w:val="24"/>
          <w:szCs w:val="24"/>
          <w:lang w:val="en-US" w:eastAsia="ja-JP"/>
        </w:rPr>
        <w:t xml:space="preserve">during the RSN </w:t>
      </w:r>
      <w:proofErr w:type="gramStart"/>
      <w:r w:rsidRPr="001C7309">
        <w:rPr>
          <w:rFonts w:eastAsia="TimesNewRoman"/>
          <w:sz w:val="24"/>
          <w:szCs w:val="24"/>
          <w:lang w:val="en-US" w:eastAsia="ja-JP"/>
        </w:rPr>
        <w:t>association</w:t>
      </w:r>
      <w:proofErr w:type="gramEnd"/>
    </w:p>
    <w:p w14:paraId="457AC16B" w14:textId="77777777" w:rsidR="00C66198" w:rsidRDefault="00C66198" w:rsidP="001C7309">
      <w:pPr>
        <w:autoSpaceDE w:val="0"/>
        <w:autoSpaceDN w:val="0"/>
        <w:adjustRightInd w:val="0"/>
        <w:rPr>
          <w:rFonts w:eastAsia="TimesNewRoman"/>
          <w:sz w:val="24"/>
          <w:szCs w:val="24"/>
          <w:lang w:val="en-US" w:eastAsia="ja-JP"/>
        </w:rPr>
      </w:pPr>
    </w:p>
    <w:p w14:paraId="68C3754C" w14:textId="35793C24" w:rsidR="00C66198" w:rsidRDefault="00C66198" w:rsidP="001C7309">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58 </w:t>
      </w:r>
      <w:proofErr w:type="gramStart"/>
      <w:r>
        <w:rPr>
          <w:rFonts w:eastAsia="TimesNewRoman"/>
          <w:sz w:val="24"/>
          <w:szCs w:val="24"/>
          <w:lang w:val="en-US" w:eastAsia="ja-JP"/>
        </w:rPr>
        <w:t>32.54</w:t>
      </w:r>
      <w:r w:rsidR="00D21E10">
        <w:rPr>
          <w:rFonts w:eastAsia="TimesNewRoman"/>
          <w:sz w:val="24"/>
          <w:szCs w:val="24"/>
          <w:lang w:val="en-US" w:eastAsia="ja-JP"/>
        </w:rPr>
        <w:t xml:space="preserve">  REVISE</w:t>
      </w:r>
      <w:proofErr w:type="gramEnd"/>
    </w:p>
    <w:p w14:paraId="3A1F0F7D" w14:textId="152E57A2"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associating to an AP that advertises support for IRM, the non-AP STA may allocate a new IRM to the AP</w:t>
      </w:r>
    </w:p>
    <w:p w14:paraId="38F2D54B" w14:textId="77777777" w:rsidR="00C66198" w:rsidRDefault="00C66198" w:rsidP="001C7309">
      <w:pPr>
        <w:autoSpaceDE w:val="0"/>
        <w:autoSpaceDN w:val="0"/>
        <w:adjustRightInd w:val="0"/>
        <w:rPr>
          <w:rFonts w:eastAsia="TimesNewRoman"/>
          <w:sz w:val="24"/>
          <w:szCs w:val="24"/>
          <w:lang w:val="en-US" w:eastAsia="ja-JP"/>
        </w:rPr>
      </w:pPr>
    </w:p>
    <w:p w14:paraId="5156671D" w14:textId="21A8A22D"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w:t>
      </w:r>
      <w:proofErr w:type="gramStart"/>
      <w:r w:rsidRPr="00C66198">
        <w:rPr>
          <w:rFonts w:eastAsia="TimesNewRoman"/>
          <w:sz w:val="24"/>
          <w:szCs w:val="24"/>
          <w:lang w:val="en-US" w:eastAsia="ja-JP"/>
        </w:rPr>
        <w:t>associating</w:t>
      </w:r>
      <w:proofErr w:type="gramEnd"/>
      <w:r w:rsidRPr="00C66198">
        <w:rPr>
          <w:rFonts w:eastAsia="TimesNewRoman"/>
          <w:sz w:val="24"/>
          <w:szCs w:val="24"/>
          <w:lang w:val="en-US" w:eastAsia="ja-JP"/>
        </w:rPr>
        <w:t xml:space="preserve"> to an AP that advertises support for IRM, the non-AP STA </w:t>
      </w:r>
      <w:r w:rsidRPr="00C66198">
        <w:rPr>
          <w:rFonts w:eastAsia="TimesNewRoman"/>
          <w:color w:val="FF0000"/>
          <w:sz w:val="24"/>
          <w:szCs w:val="24"/>
          <w:lang w:val="en-US" w:eastAsia="ja-JP"/>
        </w:rPr>
        <w:t xml:space="preserve">may </w:t>
      </w:r>
      <w:r w:rsidRPr="00C66198">
        <w:rPr>
          <w:rFonts w:eastAsia="TimesNewRoman"/>
          <w:color w:val="FF0000"/>
          <w:sz w:val="24"/>
          <w:szCs w:val="24"/>
          <w:lang w:val="en-US" w:eastAsia="ja-JP"/>
        </w:rPr>
        <w:t>indicate to the AP the value of a new IRM</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 xml:space="preserve">the </w:t>
      </w:r>
      <w:proofErr w:type="gramStart"/>
      <w:r w:rsidRPr="00C66198">
        <w:rPr>
          <w:rFonts w:eastAsia="TimesNewRoman"/>
          <w:sz w:val="24"/>
          <w:szCs w:val="24"/>
          <w:lang w:val="en-US" w:eastAsia="ja-JP"/>
        </w:rPr>
        <w:t>AP</w:t>
      </w:r>
      <w:proofErr w:type="gramEnd"/>
    </w:p>
    <w:p w14:paraId="4533C575" w14:textId="77777777" w:rsidR="00D21E10" w:rsidRDefault="00D21E10" w:rsidP="00932771">
      <w:pPr>
        <w:autoSpaceDE w:val="0"/>
        <w:autoSpaceDN w:val="0"/>
        <w:adjustRightInd w:val="0"/>
        <w:rPr>
          <w:rFonts w:eastAsia="TimesNewRoman"/>
          <w:sz w:val="24"/>
          <w:szCs w:val="24"/>
          <w:lang w:val="en-US" w:eastAsia="ja-JP"/>
        </w:rPr>
      </w:pPr>
    </w:p>
    <w:p w14:paraId="02E87013" w14:textId="7822451E" w:rsidR="00D21E10" w:rsidRPr="00D21E10" w:rsidRDefault="00D21E10" w:rsidP="00932771">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749AF696" w14:textId="584D0EAE"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provide</w:t>
      </w:r>
      <w:r w:rsidRPr="00D21E10">
        <w:rPr>
          <w:rFonts w:eastAsia="TimesNewRoman"/>
          <w:color w:val="FF0000"/>
          <w:sz w:val="24"/>
          <w:szCs w:val="24"/>
          <w:lang w:val="en-US" w:eastAsia="ja-JP"/>
        </w:rPr>
        <w:t xml:space="preserve"> </w:t>
      </w:r>
      <w:r w:rsidRPr="00C66198">
        <w:rPr>
          <w:rFonts w:eastAsia="TimesNewRoman"/>
          <w:sz w:val="24"/>
          <w:szCs w:val="24"/>
          <w:lang w:val="en-US" w:eastAsia="ja-JP"/>
        </w:rPr>
        <w:t>a new IRM to the AP</w:t>
      </w:r>
    </w:p>
    <w:p w14:paraId="3E976BDB" w14:textId="77777777" w:rsidR="00932771" w:rsidRDefault="00932771" w:rsidP="00C66198">
      <w:pPr>
        <w:autoSpaceDE w:val="0"/>
        <w:autoSpaceDN w:val="0"/>
        <w:adjustRightInd w:val="0"/>
        <w:rPr>
          <w:rFonts w:eastAsia="TimesNewRoman"/>
          <w:sz w:val="24"/>
          <w:szCs w:val="24"/>
          <w:lang w:val="en-US" w:eastAsia="ja-JP"/>
        </w:rPr>
      </w:pPr>
    </w:p>
    <w:p w14:paraId="6CC910D2" w14:textId="77777777" w:rsidR="00C66198" w:rsidRPr="00C66198" w:rsidRDefault="00C66198" w:rsidP="001C7309">
      <w:pPr>
        <w:autoSpaceDE w:val="0"/>
        <w:autoSpaceDN w:val="0"/>
        <w:adjustRightInd w:val="0"/>
        <w:rPr>
          <w:rFonts w:eastAsia="TimesNewRoman"/>
          <w:sz w:val="24"/>
          <w:szCs w:val="24"/>
          <w:lang w:val="en-US" w:eastAsia="ja-JP"/>
        </w:rPr>
      </w:pPr>
    </w:p>
    <w:p w14:paraId="1EB332F3" w14:textId="54266E5C" w:rsidR="00C66198" w:rsidRDefault="00C66198" w:rsidP="001C7309">
      <w:pPr>
        <w:autoSpaceDE w:val="0"/>
        <w:autoSpaceDN w:val="0"/>
        <w:adjustRightInd w:val="0"/>
        <w:rPr>
          <w:rFonts w:eastAsia="TimesNewRoman"/>
          <w:sz w:val="24"/>
          <w:szCs w:val="24"/>
          <w:lang w:val="en-US" w:eastAsia="ja-JP"/>
        </w:rPr>
      </w:pPr>
      <w:r>
        <w:rPr>
          <w:rFonts w:eastAsia="TimesNewRoman"/>
          <w:sz w:val="24"/>
          <w:szCs w:val="24"/>
          <w:lang w:val="en-US" w:eastAsia="ja-JP"/>
        </w:rPr>
        <w:t>CID 59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 xml:space="preserve">STA may allocate a new IRM to the AP by including the IRM </w:t>
      </w:r>
      <w:proofErr w:type="gramStart"/>
      <w:r w:rsidRPr="00C66198">
        <w:rPr>
          <w:rFonts w:eastAsia="TimesNewRoman"/>
          <w:sz w:val="24"/>
          <w:szCs w:val="24"/>
          <w:lang w:val="en-US" w:eastAsia="ja-JP"/>
        </w:rPr>
        <w:t>element</w:t>
      </w:r>
      <w:proofErr w:type="gramEnd"/>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w:t>
      </w:r>
      <w:r w:rsidRPr="00C92F75">
        <w:rPr>
          <w:rFonts w:eastAsia="TimesNewRoman"/>
          <w:color w:val="FF0000"/>
          <w:sz w:val="24"/>
          <w:szCs w:val="24"/>
          <w:lang w:val="en-US" w:eastAsia="ja-JP"/>
        </w:rPr>
        <w:t xml:space="preserve">a new </w:t>
      </w:r>
      <w:r w:rsidRPr="00C66198">
        <w:rPr>
          <w:rFonts w:eastAsia="TimesNewRoman"/>
          <w:sz w:val="24"/>
          <w:szCs w:val="24"/>
          <w:lang w:val="en-US" w:eastAsia="ja-JP"/>
        </w:rPr>
        <w:t xml:space="preserve">IRM by including the IRM </w:t>
      </w:r>
      <w:proofErr w:type="gramStart"/>
      <w:r w:rsidRPr="00C66198">
        <w:rPr>
          <w:rFonts w:eastAsia="TimesNewRoman"/>
          <w:sz w:val="24"/>
          <w:szCs w:val="24"/>
          <w:lang w:val="en-US" w:eastAsia="ja-JP"/>
        </w:rPr>
        <w:t>element</w:t>
      </w:r>
      <w:proofErr w:type="gramEnd"/>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p>
    <w:p w14:paraId="37D3EF1B" w14:textId="77777777" w:rsidR="00D21E10" w:rsidRDefault="00D21E10" w:rsidP="00D21E10">
      <w:pPr>
        <w:autoSpaceDE w:val="0"/>
        <w:autoSpaceDN w:val="0"/>
        <w:adjustRightInd w:val="0"/>
        <w:rPr>
          <w:rFonts w:eastAsia="TimesNewRoman"/>
          <w:sz w:val="24"/>
          <w:szCs w:val="24"/>
          <w:lang w:val="en-US" w:eastAsia="ja-JP"/>
        </w:rPr>
      </w:pPr>
    </w:p>
    <w:p w14:paraId="6D96D81B" w14:textId="77777777" w:rsidR="00D21E10" w:rsidRDefault="00D21E10" w:rsidP="00C92F75">
      <w:pPr>
        <w:autoSpaceDE w:val="0"/>
        <w:autoSpaceDN w:val="0"/>
        <w:adjustRightInd w:val="0"/>
        <w:rPr>
          <w:rFonts w:eastAsia="TimesNewRoman"/>
          <w:sz w:val="24"/>
          <w:szCs w:val="24"/>
          <w:lang w:val="en-US" w:eastAsia="ja-JP"/>
        </w:rPr>
      </w:pPr>
    </w:p>
    <w:p w14:paraId="33AA4713" w14:textId="77777777" w:rsidR="00C92F75" w:rsidRDefault="00C92F75" w:rsidP="001C7309">
      <w:pPr>
        <w:autoSpaceDE w:val="0"/>
        <w:autoSpaceDN w:val="0"/>
        <w:adjustRightInd w:val="0"/>
        <w:rPr>
          <w:rFonts w:eastAsia="TimesNewRoman"/>
          <w:sz w:val="24"/>
          <w:szCs w:val="24"/>
          <w:lang w:val="en-US" w:eastAsia="ja-JP"/>
        </w:rPr>
      </w:pP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Pr>
          <w:rFonts w:eastAsia="TimesNewRoman"/>
          <w:sz w:val="24"/>
          <w:szCs w:val="24"/>
          <w:lang w:val="en-US" w:eastAsia="ja-JP"/>
        </w:rPr>
        <w:t>CID 60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lastRenderedPageBreak/>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proofErr w:type="gramStart"/>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w:t>
      </w:r>
      <w:proofErr w:type="gramEnd"/>
      <w:r w:rsidRPr="00D21E10">
        <w:rPr>
          <w:rFonts w:eastAsia="TimesNewRoman"/>
          <w:sz w:val="24"/>
          <w:szCs w:val="24"/>
          <w:lang w:val="en-US" w:eastAsia="ja-JP"/>
        </w:rPr>
        <w:t xml:space="preserve"> </w:t>
      </w:r>
      <w:r w:rsidRPr="00D21E10">
        <w:rPr>
          <w:rFonts w:eastAsia="TimesNewRoman"/>
          <w:sz w:val="24"/>
          <w:szCs w:val="24"/>
          <w:lang w:val="en-US" w:eastAsia="ja-JP"/>
        </w:rPr>
        <w:t>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77777777" w:rsidR="00932771" w:rsidRDefault="00932771" w:rsidP="001C7309">
      <w:pPr>
        <w:autoSpaceDE w:val="0"/>
        <w:autoSpaceDN w:val="0"/>
        <w:adjustRightInd w:val="0"/>
        <w:rPr>
          <w:rFonts w:eastAsia="TimesNewRoman"/>
          <w:sz w:val="24"/>
          <w:szCs w:val="24"/>
          <w:lang w:val="en-US" w:eastAsia="ja-JP"/>
        </w:rPr>
      </w:pP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Pr>
          <w:rFonts w:eastAsia="TimesNewRoman"/>
          <w:sz w:val="24"/>
          <w:szCs w:val="24"/>
          <w:lang w:val="en-US" w:eastAsia="ja-JP"/>
        </w:rPr>
        <w:t>CID 61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proofErr w:type="gramStart"/>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w:t>
      </w:r>
      <w:proofErr w:type="gramEnd"/>
      <w:r w:rsidRPr="00C66198">
        <w:rPr>
          <w:rFonts w:eastAsia="TimesNewRoman"/>
          <w:sz w:val="24"/>
          <w:szCs w:val="24"/>
          <w:lang w:val="en-US" w:eastAsia="ja-JP"/>
        </w:rPr>
        <w:t xml:space="preserve"> address, such that the AP may identify the non-AP STA</w:t>
      </w:r>
    </w:p>
    <w:p w14:paraId="54A2E91C" w14:textId="77777777" w:rsidR="00D21E10" w:rsidRDefault="00D21E10" w:rsidP="00C66198">
      <w:pPr>
        <w:autoSpaceDE w:val="0"/>
        <w:autoSpaceDN w:val="0"/>
        <w:adjustRightInd w:val="0"/>
        <w:rPr>
          <w:rFonts w:eastAsia="TimesNewRoman"/>
          <w:sz w:val="24"/>
          <w:szCs w:val="24"/>
          <w:lang w:val="en-US" w:eastAsia="ja-JP"/>
        </w:rPr>
      </w:pPr>
    </w:p>
    <w:p w14:paraId="0781C273" w14:textId="77777777" w:rsidR="00D21E10" w:rsidRDefault="00D21E10" w:rsidP="00C66198">
      <w:pPr>
        <w:autoSpaceDE w:val="0"/>
        <w:autoSpaceDN w:val="0"/>
        <w:adjustRightInd w:val="0"/>
        <w:rPr>
          <w:rFonts w:eastAsia="TimesNewRoman"/>
          <w:sz w:val="24"/>
          <w:szCs w:val="24"/>
          <w:lang w:val="en-US" w:eastAsia="ja-JP"/>
        </w:rPr>
      </w:pP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Pr>
          <w:rFonts w:eastAsia="TimesNewRoman"/>
          <w:sz w:val="24"/>
          <w:szCs w:val="24"/>
          <w:lang w:val="en-US" w:eastAsia="ja-JP"/>
        </w:rPr>
        <w:t>CID 62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previously shared an</w:t>
      </w:r>
      <w:r w:rsidRPr="00C92F75">
        <w:rPr>
          <w:rFonts w:eastAsia="TimesNewRoman"/>
          <w:color w:val="FF0000"/>
          <w:sz w:val="24"/>
          <w:szCs w:val="24"/>
          <w:lang w:val="en-US" w:eastAsia="ja-JP"/>
        </w:rPr>
        <w:t xml:space="preserve"> IRM </w:t>
      </w:r>
      <w:r w:rsidRPr="00C92F75">
        <w:rPr>
          <w:rFonts w:eastAsia="TimesNewRoman"/>
          <w:color w:val="FF0000"/>
          <w:sz w:val="24"/>
          <w:szCs w:val="24"/>
          <w:lang w:val="en-US" w:eastAsia="ja-JP"/>
        </w:rPr>
        <w:t>with</w:t>
      </w:r>
      <w:r w:rsidRPr="00C92F75">
        <w:rPr>
          <w:rFonts w:eastAsia="TimesNewRoman"/>
          <w:color w:val="FF0000"/>
          <w:sz w:val="24"/>
          <w:szCs w:val="24"/>
          <w:lang w:val="en-US" w:eastAsia="ja-JP"/>
        </w:rPr>
        <w:t xml:space="preserve"> </w:t>
      </w:r>
      <w:r w:rsidRPr="00C66198">
        <w:rPr>
          <w:rFonts w:eastAsia="TimesNewRoman"/>
          <w:sz w:val="24"/>
          <w:szCs w:val="24"/>
          <w:lang w:val="en-US" w:eastAsia="ja-JP"/>
        </w:rPr>
        <w:t xml:space="preserve">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provided</w:t>
      </w:r>
      <w:r w:rsidRPr="00D21E10">
        <w:rPr>
          <w:rFonts w:eastAsia="TimesNewRoman"/>
          <w:color w:val="FF0000"/>
          <w:sz w:val="24"/>
          <w:szCs w:val="24"/>
          <w:lang w:val="en-US" w:eastAsia="ja-JP"/>
        </w:rPr>
        <w:t xml:space="preserve">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417D67F2" w14:textId="77777777" w:rsidR="00D21E10" w:rsidRPr="00C66198" w:rsidRDefault="00D21E10" w:rsidP="00C66198">
      <w:pPr>
        <w:autoSpaceDE w:val="0"/>
        <w:autoSpaceDN w:val="0"/>
        <w:adjustRightInd w:val="0"/>
        <w:rPr>
          <w:rFonts w:eastAsia="TimesNewRoman"/>
          <w:sz w:val="40"/>
          <w:szCs w:val="40"/>
          <w:lang w:val="en-US" w:eastAsia="ja-JP"/>
        </w:rPr>
      </w:pPr>
    </w:p>
    <w:sectPr w:rsidR="00D21E10" w:rsidRPr="00C6619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9C89" w14:textId="77777777" w:rsidR="0028212A" w:rsidRDefault="0028212A">
      <w:r>
        <w:separator/>
      </w:r>
    </w:p>
  </w:endnote>
  <w:endnote w:type="continuationSeparator" w:id="0">
    <w:p w14:paraId="4DE1935D" w14:textId="77777777" w:rsidR="0028212A" w:rsidRDefault="0028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834C" w14:textId="77777777" w:rsidR="0028212A" w:rsidRDefault="0028212A">
      <w:r>
        <w:separator/>
      </w:r>
    </w:p>
  </w:footnote>
  <w:footnote w:type="continuationSeparator" w:id="0">
    <w:p w14:paraId="6A62A15F" w14:textId="77777777" w:rsidR="0028212A" w:rsidRDefault="00282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5D363227"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25108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212A"/>
    <w:rsid w:val="00283805"/>
    <w:rsid w:val="002850F5"/>
    <w:rsid w:val="0028626F"/>
    <w:rsid w:val="0028659D"/>
    <w:rsid w:val="002865C2"/>
    <w:rsid w:val="002866A4"/>
    <w:rsid w:val="0029020B"/>
    <w:rsid w:val="0029055C"/>
    <w:rsid w:val="0029241F"/>
    <w:rsid w:val="00294526"/>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166CF"/>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35"/>
    <w:rsid w:val="00B5334C"/>
    <w:rsid w:val="00B53573"/>
    <w:rsid w:val="00B53B1F"/>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D279F"/>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4044"/>
    <w:rsid w:val="00E047BC"/>
    <w:rsid w:val="00E0523D"/>
    <w:rsid w:val="00E0529B"/>
    <w:rsid w:val="00E05829"/>
    <w:rsid w:val="00E059FA"/>
    <w:rsid w:val="00E06223"/>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296</TotalTime>
  <Pages>22</Pages>
  <Words>5298</Words>
  <Characters>30199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16</cp:revision>
  <cp:lastPrinted>1901-01-01T05:00:00Z</cp:lastPrinted>
  <dcterms:created xsi:type="dcterms:W3CDTF">2023-07-11T11:37:00Z</dcterms:created>
  <dcterms:modified xsi:type="dcterms:W3CDTF">2023-07-11T15:46:00Z</dcterms:modified>
</cp:coreProperties>
</file>