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FB19CCC" w:rsidR="00CA09B2" w:rsidRDefault="0020775D" w:rsidP="0023647E">
            <w:pPr>
              <w:pStyle w:val="T2"/>
            </w:pPr>
            <w:r>
              <w:t>M</w:t>
            </w:r>
            <w:r w:rsidRPr="0020775D">
              <w:t xml:space="preserve">inutes of </w:t>
            </w:r>
            <w:r>
              <w:t>TGbe</w:t>
            </w:r>
            <w:r w:rsidRPr="0020775D">
              <w:t xml:space="preserve"> 202</w:t>
            </w:r>
            <w:r w:rsidR="00EF1443">
              <w:t>3</w:t>
            </w:r>
            <w:r w:rsidRPr="0020775D">
              <w:t xml:space="preserve"> </w:t>
            </w:r>
            <w:r w:rsidR="0002533B">
              <w:t>July</w:t>
            </w:r>
            <w:r w:rsidRPr="0020775D">
              <w:t xml:space="preserve"> </w:t>
            </w:r>
            <w:r w:rsidR="0002533B">
              <w:t>Plenary</w:t>
            </w:r>
            <w:r w:rsidRPr="0020775D">
              <w:t xml:space="preserve"> MAC</w:t>
            </w:r>
          </w:p>
        </w:tc>
      </w:tr>
      <w:tr w:rsidR="00CA09B2" w14:paraId="6A727F6A" w14:textId="77777777" w:rsidTr="006215D1">
        <w:trPr>
          <w:trHeight w:val="359"/>
          <w:jc w:val="center"/>
        </w:trPr>
        <w:tc>
          <w:tcPr>
            <w:tcW w:w="9576" w:type="dxa"/>
            <w:gridSpan w:val="5"/>
            <w:vAlign w:val="center"/>
          </w:tcPr>
          <w:p w14:paraId="5033B34D" w14:textId="6719D6C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C25DA3">
              <w:rPr>
                <w:b w:val="0"/>
                <w:sz w:val="20"/>
              </w:rPr>
              <w:t>7</w:t>
            </w:r>
            <w:r>
              <w:rPr>
                <w:b w:val="0"/>
                <w:sz w:val="20"/>
              </w:rPr>
              <w:t>-</w:t>
            </w:r>
            <w:r w:rsidR="00C25DA3">
              <w:rPr>
                <w:b w:val="0"/>
                <w:sz w:val="20"/>
              </w:rPr>
              <w:t>10</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2FDEE8C1" w:rsidR="007B56D6" w:rsidRDefault="007B56D6">
                            <w:pPr>
                              <w:jc w:val="both"/>
                            </w:pPr>
                            <w:r>
                              <w:t xml:space="preserve">This document contains the meeting minutes for the TGbe MAC ad hoc teleconferences held in </w:t>
                            </w:r>
                            <w:r w:rsidR="0002533B">
                              <w:t>July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FC78436" w:rsidR="007B56D6" w:rsidRDefault="007B56D6" w:rsidP="001B631D">
                            <w:pPr>
                              <w:numPr>
                                <w:ilvl w:val="1"/>
                                <w:numId w:val="1"/>
                              </w:numPr>
                              <w:jc w:val="both"/>
                            </w:pPr>
                            <w:r>
                              <w:t xml:space="preserve">Adding the minutes </w:t>
                            </w:r>
                            <w:r w:rsidR="00B41ADE">
                              <w:t xml:space="preserve">of </w:t>
                            </w:r>
                            <w:r w:rsidR="009702DE">
                              <w:t xml:space="preserve">AM </w:t>
                            </w:r>
                            <w:r w:rsidR="00C96498">
                              <w:t>2</w:t>
                            </w:r>
                            <w:r w:rsidR="009702DE">
                              <w:t xml:space="preserve"> </w:t>
                            </w:r>
                            <w:r w:rsidR="00B41ADE">
                              <w:t>MAC session</w:t>
                            </w:r>
                            <w:r>
                              <w:t xml:space="preserve"> held on </w:t>
                            </w:r>
                            <w:r w:rsidR="0002533B">
                              <w:t>July</w:t>
                            </w:r>
                            <w:r w:rsidR="007E5EB0">
                              <w:t xml:space="preserve"> </w:t>
                            </w:r>
                            <w:r w:rsidR="0002533B">
                              <w:t>10</w:t>
                            </w:r>
                            <w:r>
                              <w:t>, 202</w:t>
                            </w:r>
                            <w:r w:rsidR="00EF1443">
                              <w:t>3</w:t>
                            </w:r>
                            <w:r>
                              <w:t>.</w:t>
                            </w:r>
                          </w:p>
                          <w:p w14:paraId="37A0A1F0" w14:textId="3151790F" w:rsidR="00DE4F41" w:rsidRDefault="00DE4F41" w:rsidP="00DE4F41">
                            <w:pPr>
                              <w:numPr>
                                <w:ilvl w:val="0"/>
                                <w:numId w:val="1"/>
                              </w:numPr>
                              <w:jc w:val="both"/>
                            </w:pPr>
                            <w:r>
                              <w:t xml:space="preserve">Rev1: </w:t>
                            </w:r>
                          </w:p>
                          <w:p w14:paraId="28714A22" w14:textId="4BB54EE6" w:rsidR="00DE4F41" w:rsidRDefault="00DE4F41" w:rsidP="00DE4F41">
                            <w:pPr>
                              <w:numPr>
                                <w:ilvl w:val="1"/>
                                <w:numId w:val="1"/>
                              </w:numPr>
                              <w:jc w:val="both"/>
                            </w:pPr>
                            <w:r>
                              <w:t>Adding the minutes of AM 1 MAC session held on July 11, 2023.</w:t>
                            </w:r>
                          </w:p>
                          <w:p w14:paraId="0F48FE6F" w14:textId="581B9A6E" w:rsidR="00613221" w:rsidRDefault="00613221" w:rsidP="00613221">
                            <w:pPr>
                              <w:numPr>
                                <w:ilvl w:val="0"/>
                                <w:numId w:val="1"/>
                              </w:numPr>
                              <w:jc w:val="both"/>
                            </w:pPr>
                            <w:r>
                              <w:t>Rev</w:t>
                            </w:r>
                            <w:r>
                              <w:t>2</w:t>
                            </w:r>
                            <w:r>
                              <w:t xml:space="preserve">: </w:t>
                            </w:r>
                          </w:p>
                          <w:p w14:paraId="7E55AD41" w14:textId="44B26AEE" w:rsidR="00613221" w:rsidRDefault="00613221" w:rsidP="00613221">
                            <w:pPr>
                              <w:numPr>
                                <w:ilvl w:val="1"/>
                                <w:numId w:val="1"/>
                              </w:numPr>
                              <w:jc w:val="both"/>
                            </w:pPr>
                            <w:r>
                              <w:t xml:space="preserve">Adding the minutes of AM </w:t>
                            </w:r>
                            <w:r>
                              <w:t>2</w:t>
                            </w:r>
                            <w:r>
                              <w:t xml:space="preserve"> MAC session held on July 11, 2023.</w:t>
                            </w:r>
                          </w:p>
                          <w:p w14:paraId="7427D844" w14:textId="77777777" w:rsidR="00DE4F41" w:rsidRDefault="00DE4F41" w:rsidP="001B631D">
                            <w:pPr>
                              <w:numPr>
                                <w:ilvl w:val="1"/>
                                <w:numId w:val="1"/>
                              </w:num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2FDEE8C1" w:rsidR="007B56D6" w:rsidRDefault="007B56D6">
                      <w:pPr>
                        <w:jc w:val="both"/>
                      </w:pPr>
                      <w:r>
                        <w:t xml:space="preserve">This document contains the meeting minutes for the TGbe MAC ad hoc teleconferences held in </w:t>
                      </w:r>
                      <w:r w:rsidR="0002533B">
                        <w:t>July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FC78436" w:rsidR="007B56D6" w:rsidRDefault="007B56D6" w:rsidP="001B631D">
                      <w:pPr>
                        <w:numPr>
                          <w:ilvl w:val="1"/>
                          <w:numId w:val="1"/>
                        </w:numPr>
                        <w:jc w:val="both"/>
                      </w:pPr>
                      <w:r>
                        <w:t xml:space="preserve">Adding the minutes </w:t>
                      </w:r>
                      <w:r w:rsidR="00B41ADE">
                        <w:t xml:space="preserve">of </w:t>
                      </w:r>
                      <w:r w:rsidR="009702DE">
                        <w:t xml:space="preserve">AM </w:t>
                      </w:r>
                      <w:r w:rsidR="00C96498">
                        <w:t>2</w:t>
                      </w:r>
                      <w:r w:rsidR="009702DE">
                        <w:t xml:space="preserve"> </w:t>
                      </w:r>
                      <w:r w:rsidR="00B41ADE">
                        <w:t>MAC session</w:t>
                      </w:r>
                      <w:r>
                        <w:t xml:space="preserve"> held on </w:t>
                      </w:r>
                      <w:r w:rsidR="0002533B">
                        <w:t>July</w:t>
                      </w:r>
                      <w:r w:rsidR="007E5EB0">
                        <w:t xml:space="preserve"> </w:t>
                      </w:r>
                      <w:r w:rsidR="0002533B">
                        <w:t>10</w:t>
                      </w:r>
                      <w:r>
                        <w:t>, 202</w:t>
                      </w:r>
                      <w:r w:rsidR="00EF1443">
                        <w:t>3</w:t>
                      </w:r>
                      <w:r>
                        <w:t>.</w:t>
                      </w:r>
                    </w:p>
                    <w:p w14:paraId="37A0A1F0" w14:textId="3151790F" w:rsidR="00DE4F41" w:rsidRDefault="00DE4F41" w:rsidP="00DE4F41">
                      <w:pPr>
                        <w:numPr>
                          <w:ilvl w:val="0"/>
                          <w:numId w:val="1"/>
                        </w:numPr>
                        <w:jc w:val="both"/>
                      </w:pPr>
                      <w:r>
                        <w:t xml:space="preserve">Rev1: </w:t>
                      </w:r>
                    </w:p>
                    <w:p w14:paraId="28714A22" w14:textId="4BB54EE6" w:rsidR="00DE4F41" w:rsidRDefault="00DE4F41" w:rsidP="00DE4F41">
                      <w:pPr>
                        <w:numPr>
                          <w:ilvl w:val="1"/>
                          <w:numId w:val="1"/>
                        </w:numPr>
                        <w:jc w:val="both"/>
                      </w:pPr>
                      <w:r>
                        <w:t>Adding the minutes of AM 1 MAC session held on July 11, 2023.</w:t>
                      </w:r>
                    </w:p>
                    <w:p w14:paraId="0F48FE6F" w14:textId="581B9A6E" w:rsidR="00613221" w:rsidRDefault="00613221" w:rsidP="00613221">
                      <w:pPr>
                        <w:numPr>
                          <w:ilvl w:val="0"/>
                          <w:numId w:val="1"/>
                        </w:numPr>
                        <w:jc w:val="both"/>
                      </w:pPr>
                      <w:r>
                        <w:t>Rev</w:t>
                      </w:r>
                      <w:r>
                        <w:t>2</w:t>
                      </w:r>
                      <w:r>
                        <w:t xml:space="preserve">: </w:t>
                      </w:r>
                    </w:p>
                    <w:p w14:paraId="7E55AD41" w14:textId="44B26AEE" w:rsidR="00613221" w:rsidRDefault="00613221" w:rsidP="00613221">
                      <w:pPr>
                        <w:numPr>
                          <w:ilvl w:val="1"/>
                          <w:numId w:val="1"/>
                        </w:numPr>
                        <w:jc w:val="both"/>
                      </w:pPr>
                      <w:r>
                        <w:t xml:space="preserve">Adding the minutes of AM </w:t>
                      </w:r>
                      <w:r>
                        <w:t>2</w:t>
                      </w:r>
                      <w:r>
                        <w:t xml:space="preserve"> MAC session held on July 11, 2023.</w:t>
                      </w:r>
                    </w:p>
                    <w:p w14:paraId="7427D844" w14:textId="77777777" w:rsidR="00DE4F41" w:rsidRDefault="00DE4F41" w:rsidP="001B631D">
                      <w:pPr>
                        <w:numPr>
                          <w:ilvl w:val="1"/>
                          <w:numId w:val="1"/>
                        </w:num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0FBB0E3D" w:rsidR="00F641DF" w:rsidRDefault="00F641DF" w:rsidP="00F641DF">
      <w:pPr>
        <w:rPr>
          <w:b/>
          <w:u w:val="single"/>
        </w:rPr>
      </w:pPr>
      <w:r>
        <w:rPr>
          <w:b/>
          <w:u w:val="single"/>
          <w:lang w:eastAsia="ko-KR"/>
        </w:rPr>
        <w:lastRenderedPageBreak/>
        <w:t>Monday,</w:t>
      </w:r>
      <w:r w:rsidR="00DE4F41">
        <w:rPr>
          <w:b/>
          <w:u w:val="single"/>
          <w:lang w:eastAsia="ko-KR"/>
        </w:rPr>
        <w:t>10</w:t>
      </w:r>
      <w:r>
        <w:rPr>
          <w:b/>
          <w:u w:val="single"/>
          <w:lang w:eastAsia="ko-KR"/>
        </w:rPr>
        <w:t xml:space="preserve"> </w:t>
      </w:r>
      <w:r w:rsidR="00DE4F41">
        <w:rPr>
          <w:b/>
          <w:u w:val="single"/>
          <w:lang w:eastAsia="ko-KR"/>
        </w:rPr>
        <w:t>July</w:t>
      </w:r>
      <w:r w:rsidR="00EF1443">
        <w:rPr>
          <w:b/>
          <w:u w:val="single"/>
          <w:lang w:eastAsia="ko-KR"/>
        </w:rPr>
        <w:t xml:space="preserve"> 2023</w:t>
      </w:r>
      <w:r>
        <w:rPr>
          <w:b/>
          <w:u w:val="single"/>
        </w:rPr>
        <w:t xml:space="preserve">, </w:t>
      </w:r>
      <w:r w:rsidR="00403D3C">
        <w:rPr>
          <w:b/>
          <w:u w:val="single"/>
        </w:rPr>
        <w:t>0</w:t>
      </w:r>
      <w:r w:rsidR="0002533B">
        <w:rPr>
          <w:b/>
          <w:u w:val="single"/>
        </w:rPr>
        <w:t>8</w:t>
      </w:r>
      <w:r>
        <w:rPr>
          <w:b/>
          <w:u w:val="single"/>
        </w:rPr>
        <w:t>:</w:t>
      </w:r>
      <w:r w:rsidR="0002533B">
        <w:rPr>
          <w:b/>
          <w:u w:val="single"/>
        </w:rPr>
        <w:t>0</w:t>
      </w:r>
      <w:r>
        <w:rPr>
          <w:b/>
          <w:u w:val="single"/>
        </w:rPr>
        <w:t>0</w:t>
      </w:r>
      <w:r w:rsidR="0002533B">
        <w:rPr>
          <w:b/>
          <w:u w:val="single"/>
        </w:rPr>
        <w:t>A</w:t>
      </w:r>
      <w:r w:rsidR="00F0051F">
        <w:rPr>
          <w:b/>
          <w:u w:val="single"/>
        </w:rPr>
        <w:t>M</w:t>
      </w:r>
      <w:r>
        <w:rPr>
          <w:b/>
          <w:u w:val="single"/>
        </w:rPr>
        <w:t xml:space="preserve"> –</w:t>
      </w:r>
      <w:r w:rsidR="0002533B">
        <w:rPr>
          <w:b/>
          <w:u w:val="single"/>
        </w:rPr>
        <w:t>10</w:t>
      </w:r>
      <w:r>
        <w:rPr>
          <w:b/>
          <w:u w:val="single"/>
        </w:rPr>
        <w:t>:</w:t>
      </w:r>
      <w:r w:rsidR="0002533B">
        <w:rPr>
          <w:b/>
          <w:u w:val="single"/>
        </w:rPr>
        <w:t>00A</w:t>
      </w:r>
      <w:r w:rsidR="001F2733">
        <w:rPr>
          <w:b/>
          <w:u w:val="single"/>
        </w:rPr>
        <w:t>M</w:t>
      </w:r>
      <w:r>
        <w:rPr>
          <w:b/>
          <w:u w:val="single"/>
        </w:rPr>
        <w:t xml:space="preserve"> </w:t>
      </w:r>
      <w:r w:rsidR="0091122F">
        <w:rPr>
          <w:b/>
          <w:u w:val="single"/>
        </w:rPr>
        <w:t>CES</w:t>
      </w:r>
      <w:r>
        <w:rPr>
          <w:b/>
          <w:u w:val="single"/>
        </w:rPr>
        <w:t xml:space="preserve">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1C9CF9F7" w:rsidR="00F641DF" w:rsidRDefault="00F641DF">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91122F">
        <w:t>08</w:t>
      </w:r>
      <w:r w:rsidR="001F2733">
        <w:t>:</w:t>
      </w:r>
      <w:r w:rsidR="0091122F">
        <w:t>1</w:t>
      </w:r>
      <w:r w:rsidR="001F2733">
        <w:t>0</w:t>
      </w:r>
      <w:r w:rsidR="00EF1443">
        <w:t>a</w:t>
      </w:r>
      <w:r>
        <w:t xml:space="preserve">m. The Chair introduces himself and the Secretary, </w:t>
      </w:r>
      <w:r w:rsidR="00905B2B">
        <w:t>Liwen Chu</w:t>
      </w:r>
      <w:r>
        <w:t xml:space="preserve"> (</w:t>
      </w:r>
      <w:r w:rsidR="00905B2B">
        <w:t>NXP</w:t>
      </w:r>
      <w:r>
        <w:t>)</w:t>
      </w:r>
    </w:p>
    <w:p w14:paraId="2B4953C6" w14:textId="4610EEF6" w:rsidR="00F641DF" w:rsidRDefault="00F641DF">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pPr>
        <w:numPr>
          <w:ilvl w:val="1"/>
          <w:numId w:val="3"/>
        </w:numPr>
      </w:pPr>
      <w:r>
        <w:t>Nobody responds.</w:t>
      </w:r>
    </w:p>
    <w:p w14:paraId="523175E6" w14:textId="77777777" w:rsidR="00F641DF" w:rsidRDefault="00F641DF">
      <w:pPr>
        <w:numPr>
          <w:ilvl w:val="0"/>
          <w:numId w:val="3"/>
        </w:numPr>
      </w:pPr>
      <w:r>
        <w:t>The Chair recommends using IMAT for recording the attendance.</w:t>
      </w:r>
    </w:p>
    <w:p w14:paraId="4E84C9DA" w14:textId="77777777" w:rsidR="00F641DF" w:rsidRDefault="00F641DF">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26A9538" w:rsidR="00697068" w:rsidRPr="00B2078E" w:rsidRDefault="00697068">
      <w:pPr>
        <w:pStyle w:val="ListParagraph"/>
        <w:numPr>
          <w:ilvl w:val="0"/>
          <w:numId w:val="2"/>
        </w:numPr>
        <w:rPr>
          <w:b/>
          <w:u w:val="single"/>
        </w:rPr>
      </w:pPr>
      <w:r w:rsidRPr="00157ED2">
        <w:t>The Chair remind</w:t>
      </w:r>
      <w:r w:rsidR="0091122F">
        <w:t>ed</w:t>
      </w:r>
      <w:r w:rsidRPr="00157ED2">
        <w:t xml:space="preserve"> that the agenda can be found in 11-2</w:t>
      </w:r>
      <w:r w:rsidR="00403D3C">
        <w:t>3</w:t>
      </w:r>
      <w:r w:rsidRPr="00157ED2">
        <w:t>/</w:t>
      </w:r>
      <w:r w:rsidR="00403D3C">
        <w:t>0</w:t>
      </w:r>
      <w:r w:rsidR="0002533B">
        <w:t>919</w:t>
      </w:r>
      <w:r w:rsidRPr="00157ED2">
        <w:t>r</w:t>
      </w:r>
      <w:r w:rsidR="0002533B">
        <w:t>1</w:t>
      </w:r>
      <w:r w:rsidRPr="00157ED2">
        <w:t>.</w:t>
      </w:r>
      <w:r>
        <w:t xml:space="preserve"> The Chair ask</w:t>
      </w:r>
      <w:r w:rsidR="0091122F">
        <w:t>ed</w:t>
      </w:r>
      <w:r>
        <w:t xml:space="preserve"> for the comments about the agenda. </w:t>
      </w:r>
      <w:r w:rsidR="0091122F">
        <w:t>No response was received</w:t>
      </w:r>
      <w:r>
        <w:t xml:space="preserve">. The </w:t>
      </w:r>
      <w:r w:rsidR="0091122F">
        <w:t>propo</w:t>
      </w:r>
      <w:r w:rsidR="00344F4B">
        <w:t>s</w:t>
      </w:r>
      <w:r w:rsidR="0091122F">
        <w:t>ed</w:t>
      </w:r>
      <w:r w:rsidR="00403D3C">
        <w:t xml:space="preserve"> </w:t>
      </w:r>
      <w:r>
        <w:t xml:space="preserve">agenda </w:t>
      </w:r>
      <w:r w:rsidR="0091122F">
        <w:t>was</w:t>
      </w:r>
      <w:r>
        <w:t xml:space="preserve"> approved.</w:t>
      </w:r>
    </w:p>
    <w:p w14:paraId="3AF5298F" w14:textId="77777777" w:rsidR="00697068" w:rsidRDefault="00697068" w:rsidP="00F641DF"/>
    <w:p w14:paraId="1D2020FD" w14:textId="77777777" w:rsidR="00F641DF" w:rsidRDefault="00F641DF" w:rsidP="00F641DF"/>
    <w:p w14:paraId="749E574F" w14:textId="12A415F2" w:rsidR="00F641DF" w:rsidRDefault="00F641DF">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14389C4E" w:rsidR="00F641DF" w:rsidRDefault="00000000">
      <w:pPr>
        <w:pStyle w:val="ListParagraph"/>
        <w:numPr>
          <w:ilvl w:val="1"/>
          <w:numId w:val="5"/>
        </w:numPr>
        <w:jc w:val="both"/>
        <w:rPr>
          <w:sz w:val="22"/>
          <w:szCs w:val="22"/>
        </w:rPr>
      </w:pPr>
      <w:hyperlink r:id="rId12" w:history="1">
        <w:r w:rsidR="0091122F" w:rsidRPr="0091122F">
          <w:rPr>
            <w:rStyle w:val="Hyperlink"/>
            <w:b/>
            <w:bCs/>
            <w:lang w:val="en-GB"/>
          </w:rPr>
          <w:t>1114r0</w:t>
        </w:r>
      </w:hyperlink>
      <w:r w:rsidR="0091122F" w:rsidRPr="0091122F">
        <w:rPr>
          <w:b/>
          <w:bCs/>
          <w:u w:val="single"/>
          <w:lang w:val="en-GB"/>
        </w:rPr>
        <w:t xml:space="preserve"> </w:t>
      </w:r>
      <w:r w:rsidR="0091122F" w:rsidRPr="0091122F">
        <w:rPr>
          <w:b/>
          <w:bCs/>
          <w:lang w:val="en-GB"/>
        </w:rPr>
        <w:t xml:space="preserve">CR for MISC MAC CIDs </w:t>
      </w:r>
      <w:r w:rsidR="0091122F" w:rsidRPr="0091122F">
        <w:rPr>
          <w:b/>
          <w:bCs/>
          <w:lang w:val="en-GB"/>
        </w:rPr>
        <w:tab/>
      </w:r>
      <w:r w:rsidR="0091122F" w:rsidRPr="0091122F">
        <w:rPr>
          <w:b/>
          <w:bCs/>
          <w:lang w:val="en-GB"/>
        </w:rPr>
        <w:tab/>
      </w:r>
      <w:r w:rsidR="0091122F" w:rsidRPr="0091122F">
        <w:rPr>
          <w:b/>
          <w:bCs/>
          <w:lang w:val="en-GB"/>
        </w:rPr>
        <w:tab/>
      </w:r>
      <w:r w:rsidR="0091122F" w:rsidRPr="0091122F">
        <w:rPr>
          <w:b/>
          <w:bCs/>
          <w:lang w:val="en-GB"/>
        </w:rPr>
        <w:tab/>
        <w:t xml:space="preserve">Jason Y. Guo </w:t>
      </w:r>
      <w:r w:rsidR="0091122F" w:rsidRPr="0091122F">
        <w:rPr>
          <w:b/>
          <w:bCs/>
          <w:lang w:val="en-GB"/>
        </w:rPr>
        <w:tab/>
      </w:r>
      <w:r w:rsidR="0091122F" w:rsidRPr="0091122F">
        <w:rPr>
          <w:b/>
          <w:bCs/>
          <w:lang w:val="en-GB"/>
        </w:rPr>
        <w:tab/>
      </w:r>
      <w:r w:rsidR="0091122F">
        <w:rPr>
          <w:b/>
          <w:bCs/>
          <w:lang w:val="en-GB"/>
        </w:rPr>
        <w:t>[</w:t>
      </w:r>
      <w:r w:rsidR="0091122F" w:rsidRPr="0091122F">
        <w:rPr>
          <w:b/>
          <w:bCs/>
          <w:lang w:val="en-GB"/>
        </w:rPr>
        <w:t>3</w:t>
      </w:r>
      <w:r w:rsidR="0091122F">
        <w:rPr>
          <w:b/>
          <w:bCs/>
          <w:lang w:val="en-GB"/>
        </w:rPr>
        <w:t>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4B0B57D3"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w:t>
      </w:r>
    </w:p>
    <w:p w14:paraId="1BFCFA9C" w14:textId="4F18A96C" w:rsidR="0002533B" w:rsidRDefault="00403D3C"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F3188">
        <w:rPr>
          <w:rStyle w:val="Hyperlink"/>
          <w:color w:val="auto"/>
          <w:sz w:val="22"/>
          <w:szCs w:val="22"/>
          <w:u w:val="none"/>
          <w:lang w:eastAsia="ko-KR"/>
        </w:rPr>
        <w:t xml:space="preserve"> does the baseline has a bullet about discarding a PPDU that can’t be identified.</w:t>
      </w:r>
    </w:p>
    <w:p w14:paraId="184249F3" w14:textId="77777777"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no. </w:t>
      </w:r>
    </w:p>
    <w:p w14:paraId="327B8FA0" w14:textId="41A30624"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Pr="005F3188">
        <w:rPr>
          <w:rStyle w:val="Hyperlink"/>
          <w:color w:val="auto"/>
          <w:sz w:val="22"/>
          <w:szCs w:val="22"/>
          <w:u w:val="none"/>
          <w:lang w:eastAsia="ko-KR"/>
        </w:rPr>
        <w:t xml:space="preserve">why </w:t>
      </w:r>
      <w:r>
        <w:rPr>
          <w:rStyle w:val="Hyperlink"/>
          <w:color w:val="auto"/>
          <w:sz w:val="22"/>
          <w:szCs w:val="22"/>
          <w:u w:val="none"/>
          <w:lang w:eastAsia="ko-KR"/>
        </w:rPr>
        <w:t xml:space="preserve">doesn’t </w:t>
      </w:r>
      <w:r w:rsidRPr="005F3188">
        <w:rPr>
          <w:rStyle w:val="Hyperlink"/>
          <w:color w:val="auto"/>
          <w:sz w:val="22"/>
          <w:szCs w:val="22"/>
          <w:u w:val="none"/>
          <w:lang w:eastAsia="ko-KR"/>
        </w:rPr>
        <w:t>the baseline sentence already cover this</w:t>
      </w:r>
      <w:r>
        <w:rPr>
          <w:rStyle w:val="Hyperlink"/>
          <w:color w:val="auto"/>
          <w:sz w:val="22"/>
          <w:szCs w:val="22"/>
          <w:u w:val="none"/>
          <w:lang w:eastAsia="ko-KR"/>
        </w:rPr>
        <w:t>?</w:t>
      </w:r>
    </w:p>
    <w:p w14:paraId="002881DC" w14:textId="1B4E3352"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E347BB2" w14:textId="77777777" w:rsidR="000F18AF" w:rsidRDefault="000F18AF" w:rsidP="00094140">
      <w:pPr>
        <w:pStyle w:val="ListParagraph"/>
        <w:ind w:left="1440"/>
        <w:rPr>
          <w:rStyle w:val="Hyperlink"/>
          <w:color w:val="auto"/>
          <w:sz w:val="22"/>
          <w:szCs w:val="22"/>
          <w:u w:val="none"/>
          <w:lang w:eastAsia="ko-KR"/>
        </w:rPr>
      </w:pPr>
    </w:p>
    <w:p w14:paraId="5D300126" w14:textId="1D396422"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w:t>
      </w:r>
      <w:r w:rsidR="00C96498">
        <w:rPr>
          <w:rStyle w:val="Hyperlink"/>
          <w:color w:val="auto"/>
          <w:sz w:val="22"/>
          <w:szCs w:val="22"/>
          <w:u w:val="none"/>
          <w:lang w:eastAsia="ko-KR"/>
        </w:rPr>
        <w:t>23/</w:t>
      </w:r>
      <w:r w:rsidR="005F3188">
        <w:rPr>
          <w:rStyle w:val="Hyperlink"/>
          <w:color w:val="auto"/>
          <w:sz w:val="22"/>
          <w:szCs w:val="22"/>
          <w:u w:val="none"/>
          <w:lang w:eastAsia="ko-KR"/>
        </w:rPr>
        <w:t>1114r0</w:t>
      </w:r>
      <w:r w:rsidR="00B173EA">
        <w:rPr>
          <w:rStyle w:val="Hyperlink"/>
          <w:color w:val="auto"/>
          <w:sz w:val="22"/>
          <w:szCs w:val="22"/>
          <w:u w:val="none"/>
          <w:lang w:eastAsia="ko-KR"/>
        </w:rPr>
        <w:t xml:space="preserve"> for the following CIDs?</w:t>
      </w:r>
    </w:p>
    <w:p w14:paraId="794D14DF" w14:textId="0A452874" w:rsidR="008C6A81" w:rsidRDefault="005F3188" w:rsidP="00094140">
      <w:pPr>
        <w:pStyle w:val="ListParagraph"/>
        <w:ind w:left="1440"/>
        <w:rPr>
          <w:rStyle w:val="Hyperlink"/>
          <w:color w:val="auto"/>
          <w:sz w:val="22"/>
          <w:szCs w:val="22"/>
          <w:u w:val="none"/>
          <w:lang w:eastAsia="ko-KR"/>
        </w:rPr>
      </w:pPr>
      <w:r w:rsidRPr="005F3188">
        <w:rPr>
          <w:rStyle w:val="Hyperlink"/>
          <w:color w:val="auto"/>
          <w:sz w:val="22"/>
          <w:szCs w:val="22"/>
          <w:u w:val="none"/>
          <w:lang w:eastAsia="ko-KR"/>
        </w:rPr>
        <w:t>15284, 17952</w:t>
      </w:r>
    </w:p>
    <w:p w14:paraId="1A2DA0B1" w14:textId="1E3DC600" w:rsidR="005F3188" w:rsidRPr="005F3188" w:rsidRDefault="005F3188" w:rsidP="00094140">
      <w:pPr>
        <w:pStyle w:val="ListParagraph"/>
        <w:ind w:left="1440"/>
        <w:rPr>
          <w:rStyle w:val="Hyperlink"/>
          <w:color w:val="00B050"/>
          <w:sz w:val="22"/>
          <w:szCs w:val="22"/>
          <w:u w:val="none"/>
          <w:lang w:eastAsia="ko-KR"/>
        </w:rPr>
      </w:pPr>
      <w:r w:rsidRPr="005F3188">
        <w:rPr>
          <w:rStyle w:val="Hyperlink"/>
          <w:color w:val="00B050"/>
          <w:sz w:val="22"/>
          <w:szCs w:val="22"/>
          <w:u w:val="none"/>
          <w:lang w:eastAsia="ko-KR"/>
        </w:rPr>
        <w:t>No Objection</w:t>
      </w:r>
    </w:p>
    <w:p w14:paraId="6F30E180" w14:textId="6703DCF9" w:rsidR="0020463E" w:rsidRDefault="0020463E" w:rsidP="00094140">
      <w:pPr>
        <w:pStyle w:val="ListParagraph"/>
        <w:ind w:left="1440"/>
        <w:rPr>
          <w:rStyle w:val="Hyperlink"/>
          <w:color w:val="auto"/>
          <w:sz w:val="22"/>
          <w:szCs w:val="22"/>
          <w:u w:val="none"/>
          <w:lang w:eastAsia="ko-KR"/>
        </w:rPr>
      </w:pPr>
    </w:p>
    <w:p w14:paraId="59FE165E" w14:textId="0DFDE3C8" w:rsidR="0002533B" w:rsidRDefault="00000000">
      <w:pPr>
        <w:pStyle w:val="ListParagraph"/>
        <w:numPr>
          <w:ilvl w:val="1"/>
          <w:numId w:val="5"/>
        </w:numPr>
        <w:jc w:val="both"/>
        <w:rPr>
          <w:sz w:val="22"/>
          <w:szCs w:val="22"/>
        </w:rPr>
      </w:pPr>
      <w:hyperlink r:id="rId13" w:history="1">
        <w:r w:rsidR="005F3188" w:rsidRPr="005F3188">
          <w:rPr>
            <w:rStyle w:val="Hyperlink"/>
            <w:b/>
            <w:bCs/>
            <w:lang w:val="en-GB"/>
          </w:rPr>
          <w:t>1134r0</w:t>
        </w:r>
      </w:hyperlink>
      <w:r w:rsidR="005F3188" w:rsidRPr="005F3188">
        <w:rPr>
          <w:b/>
          <w:bCs/>
          <w:u w:val="single"/>
          <w:lang w:val="en-GB"/>
        </w:rPr>
        <w:t xml:space="preserve"> </w:t>
      </w:r>
      <w:r w:rsidR="005F3188" w:rsidRPr="005F3188">
        <w:rPr>
          <w:b/>
          <w:bCs/>
          <w:lang w:val="en-GB"/>
        </w:rPr>
        <w:t xml:space="preserve">CR for MLSM Power Save Mode </w:t>
      </w:r>
      <w:r w:rsidR="005F3188" w:rsidRPr="005F3188">
        <w:rPr>
          <w:b/>
          <w:bCs/>
          <w:lang w:val="en-GB"/>
        </w:rPr>
        <w:tab/>
      </w:r>
      <w:r w:rsidR="005F3188" w:rsidRPr="005F3188">
        <w:rPr>
          <w:b/>
          <w:bCs/>
          <w:lang w:val="en-GB"/>
        </w:rPr>
        <w:tab/>
        <w:t xml:space="preserve">Jason Y. Guo </w:t>
      </w:r>
      <w:r w:rsidR="005F3188" w:rsidRPr="005F3188">
        <w:rPr>
          <w:b/>
          <w:bCs/>
          <w:lang w:val="en-GB"/>
        </w:rPr>
        <w:tab/>
      </w:r>
      <w:r w:rsidR="005F3188" w:rsidRPr="005F3188">
        <w:rPr>
          <w:b/>
          <w:bCs/>
          <w:lang w:val="en-GB"/>
        </w:rPr>
        <w:tab/>
      </w:r>
      <w:r w:rsidR="005F3188">
        <w:rPr>
          <w:b/>
          <w:bCs/>
          <w:lang w:val="en-GB"/>
        </w:rPr>
        <w:t>[</w:t>
      </w:r>
      <w:r w:rsidR="005F3188" w:rsidRPr="005F3188">
        <w:rPr>
          <w:b/>
          <w:bCs/>
          <w:lang w:val="en-GB"/>
        </w:rPr>
        <w:t>1</w:t>
      </w:r>
      <w:r w:rsidR="005F3188">
        <w:rPr>
          <w:b/>
          <w:bCs/>
          <w:lang w:val="en-GB"/>
        </w:rPr>
        <w:t>C</w:t>
      </w:r>
      <w:r w:rsidR="0002533B">
        <w:rPr>
          <w:b/>
          <w:bCs/>
          <w:lang w:val="en-GB"/>
        </w:rPr>
        <w:t>]</w:t>
      </w:r>
      <w:r w:rsidR="0002533B">
        <w:t xml:space="preserve"> </w:t>
      </w:r>
    </w:p>
    <w:p w14:paraId="03ACFE40" w14:textId="77777777" w:rsidR="0002533B" w:rsidRDefault="0002533B" w:rsidP="0002533B">
      <w:pPr>
        <w:jc w:val="both"/>
        <w:rPr>
          <w:szCs w:val="22"/>
        </w:rPr>
      </w:pPr>
    </w:p>
    <w:p w14:paraId="1EA29885"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EC1F3CA" w14:textId="38BABD98"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E59CA">
        <w:rPr>
          <w:rStyle w:val="Hyperlink"/>
          <w:color w:val="auto"/>
          <w:sz w:val="22"/>
          <w:szCs w:val="22"/>
          <w:u w:val="none"/>
          <w:lang w:eastAsia="ko-KR"/>
        </w:rPr>
        <w:t xml:space="preserve"> this includes a lot of text. Please defer the document.</w:t>
      </w:r>
    </w:p>
    <w:p w14:paraId="6F084D8A" w14:textId="2893F04C"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766774" w14:textId="77777777" w:rsidR="00FE59CA" w:rsidRDefault="00FE59CA" w:rsidP="0002533B">
      <w:pPr>
        <w:pStyle w:val="ListParagraph"/>
        <w:ind w:left="1440"/>
        <w:rPr>
          <w:rStyle w:val="Hyperlink"/>
          <w:color w:val="auto"/>
          <w:sz w:val="22"/>
          <w:szCs w:val="22"/>
          <w:u w:val="none"/>
          <w:lang w:eastAsia="ko-KR"/>
        </w:rPr>
      </w:pPr>
    </w:p>
    <w:p w14:paraId="48B9F452" w14:textId="77777777" w:rsidR="0002533B" w:rsidRDefault="0002533B" w:rsidP="0002533B">
      <w:pPr>
        <w:pStyle w:val="ListParagraph"/>
        <w:ind w:left="1440"/>
        <w:rPr>
          <w:rStyle w:val="Hyperlink"/>
          <w:color w:val="auto"/>
          <w:sz w:val="22"/>
          <w:szCs w:val="22"/>
          <w:u w:val="none"/>
          <w:lang w:eastAsia="ko-KR"/>
        </w:rPr>
      </w:pPr>
    </w:p>
    <w:p w14:paraId="20DECAED" w14:textId="77777777"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E1BB779" w14:textId="38AFB1BC" w:rsidR="0002533B" w:rsidRPr="00FE59CA" w:rsidRDefault="00FE59CA" w:rsidP="0002533B">
      <w:pPr>
        <w:pStyle w:val="ListParagraph"/>
        <w:ind w:left="1440"/>
        <w:rPr>
          <w:rStyle w:val="Hyperlink"/>
          <w:color w:val="0070C0"/>
          <w:sz w:val="22"/>
          <w:szCs w:val="22"/>
          <w:u w:val="none"/>
          <w:lang w:eastAsia="ko-KR"/>
        </w:rPr>
      </w:pPr>
      <w:r w:rsidRPr="00FE59CA">
        <w:rPr>
          <w:rStyle w:val="Hyperlink"/>
          <w:color w:val="0070C0"/>
          <w:sz w:val="22"/>
          <w:szCs w:val="22"/>
          <w:u w:val="none"/>
          <w:lang w:eastAsia="ko-KR"/>
        </w:rPr>
        <w:t>SP defered</w:t>
      </w:r>
    </w:p>
    <w:p w14:paraId="285A5A7A" w14:textId="77777777" w:rsidR="0002533B" w:rsidRDefault="0002533B" w:rsidP="0002533B">
      <w:pPr>
        <w:pStyle w:val="ListParagraph"/>
        <w:ind w:left="1440"/>
        <w:rPr>
          <w:rStyle w:val="Hyperlink"/>
          <w:color w:val="auto"/>
          <w:sz w:val="22"/>
          <w:szCs w:val="22"/>
          <w:u w:val="none"/>
          <w:lang w:eastAsia="ko-KR"/>
        </w:rPr>
      </w:pPr>
    </w:p>
    <w:p w14:paraId="2D4DB2AB" w14:textId="22747915" w:rsidR="0002533B" w:rsidRDefault="00000000">
      <w:pPr>
        <w:pStyle w:val="ListParagraph"/>
        <w:numPr>
          <w:ilvl w:val="1"/>
          <w:numId w:val="5"/>
        </w:numPr>
        <w:jc w:val="both"/>
        <w:rPr>
          <w:sz w:val="22"/>
          <w:szCs w:val="22"/>
        </w:rPr>
      </w:pPr>
      <w:hyperlink r:id="rId14" w:history="1">
        <w:r w:rsidR="00FE59CA" w:rsidRPr="00FE59CA">
          <w:rPr>
            <w:rStyle w:val="Hyperlink"/>
            <w:b/>
            <w:bCs/>
            <w:lang w:val="en-GB"/>
          </w:rPr>
          <w:t>801r</w:t>
        </w:r>
        <w:r w:rsidR="00FE59CA">
          <w:rPr>
            <w:rStyle w:val="Hyperlink"/>
            <w:b/>
            <w:bCs/>
            <w:lang w:val="en-GB"/>
          </w:rPr>
          <w:t>3</w:t>
        </w:r>
      </w:hyperlink>
      <w:r w:rsidR="00FE59CA" w:rsidRPr="00FE59CA">
        <w:rPr>
          <w:b/>
          <w:bCs/>
          <w:u w:val="single"/>
          <w:lang w:val="en-GB"/>
        </w:rPr>
        <w:t xml:space="preserve"> </w:t>
      </w:r>
      <w:r w:rsidR="00FE59CA" w:rsidRPr="00FE59CA">
        <w:rPr>
          <w:b/>
          <w:bCs/>
          <w:lang w:val="en-GB"/>
        </w:rPr>
        <w:t xml:space="preserve">LB271-9.4.2.316 (QoS char element Part 2)  Duncan Hu </w:t>
      </w:r>
      <w:r w:rsidR="00FE59CA" w:rsidRPr="00FE59CA">
        <w:rPr>
          <w:b/>
          <w:bCs/>
          <w:lang w:val="en-GB"/>
        </w:rPr>
        <w:tab/>
      </w:r>
      <w:r w:rsidR="00FE59CA" w:rsidRPr="00FE59CA">
        <w:rPr>
          <w:b/>
          <w:bCs/>
          <w:lang w:val="en-GB"/>
        </w:rPr>
        <w:tab/>
      </w:r>
      <w:r w:rsidR="00FE59CA">
        <w:rPr>
          <w:b/>
          <w:bCs/>
          <w:lang w:val="en-GB"/>
        </w:rPr>
        <w:t>[</w:t>
      </w:r>
      <w:r w:rsidR="00FE59CA" w:rsidRPr="00FE59CA">
        <w:rPr>
          <w:b/>
          <w:bCs/>
          <w:lang w:val="en-GB"/>
        </w:rPr>
        <w:t>19C</w:t>
      </w:r>
      <w:r w:rsidR="0002533B">
        <w:rPr>
          <w:b/>
          <w:bCs/>
          <w:lang w:val="en-GB"/>
        </w:rPr>
        <w:t>]</w:t>
      </w:r>
      <w:r w:rsidR="0002533B">
        <w:t xml:space="preserve"> </w:t>
      </w:r>
    </w:p>
    <w:p w14:paraId="18CC1461" w14:textId="77777777" w:rsidR="0002533B" w:rsidRDefault="0002533B" w:rsidP="0002533B">
      <w:pPr>
        <w:jc w:val="both"/>
        <w:rPr>
          <w:szCs w:val="22"/>
        </w:rPr>
      </w:pPr>
    </w:p>
    <w:p w14:paraId="683680F0"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DFD5DC5" w14:textId="2E619A03"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E59CA">
        <w:rPr>
          <w:rStyle w:val="Hyperlink"/>
          <w:color w:val="auto"/>
          <w:sz w:val="22"/>
          <w:szCs w:val="22"/>
          <w:u w:val="none"/>
          <w:lang w:eastAsia="ko-KR"/>
        </w:rPr>
        <w:t xml:space="preserve"> 18044. Please defer it.</w:t>
      </w:r>
    </w:p>
    <w:p w14:paraId="715E3FC0" w14:textId="532F39BB"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5C69BF7" w14:textId="301D22DC"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16693. Try to understand the reject reason mentioned that P2P devcei can include legacy STA. </w:t>
      </w:r>
    </w:p>
    <w:p w14:paraId="68CF186D" w14:textId="6E138AF9"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the AP MLD doesn’t knwo the information of the peer STA of the associated non-AP MLD. The CID was defered.</w:t>
      </w:r>
    </w:p>
    <w:p w14:paraId="2886A7C9" w14:textId="77777777" w:rsidR="0002533B" w:rsidRDefault="0002533B" w:rsidP="0002533B">
      <w:pPr>
        <w:pStyle w:val="ListParagraph"/>
        <w:ind w:left="1440"/>
        <w:rPr>
          <w:rStyle w:val="Hyperlink"/>
          <w:color w:val="auto"/>
          <w:sz w:val="22"/>
          <w:szCs w:val="22"/>
          <w:u w:val="none"/>
          <w:lang w:eastAsia="ko-KR"/>
        </w:rPr>
      </w:pPr>
    </w:p>
    <w:p w14:paraId="50DF8B35" w14:textId="77654202"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FE59CA">
        <w:rPr>
          <w:rStyle w:val="Hyperlink"/>
          <w:color w:val="auto"/>
          <w:sz w:val="22"/>
          <w:szCs w:val="22"/>
          <w:u w:val="none"/>
          <w:lang w:eastAsia="ko-KR"/>
        </w:rPr>
        <w:t>801r3</w:t>
      </w:r>
      <w:r>
        <w:rPr>
          <w:rStyle w:val="Hyperlink"/>
          <w:color w:val="auto"/>
          <w:sz w:val="22"/>
          <w:szCs w:val="22"/>
          <w:u w:val="none"/>
          <w:lang w:eastAsia="ko-KR"/>
        </w:rPr>
        <w:t xml:space="preserve"> for the following CIDs?</w:t>
      </w:r>
    </w:p>
    <w:p w14:paraId="2AEC4B25" w14:textId="4DD6C4FE" w:rsidR="0002533B" w:rsidRPr="00FE59CA" w:rsidRDefault="00FE59CA" w:rsidP="0002533B">
      <w:pPr>
        <w:pStyle w:val="ListParagraph"/>
        <w:ind w:left="1440"/>
        <w:rPr>
          <w:rStyle w:val="Hyperlink"/>
          <w:color w:val="auto"/>
          <w:sz w:val="22"/>
          <w:szCs w:val="22"/>
          <w:u w:val="none"/>
          <w:lang w:eastAsia="ko-KR"/>
        </w:rPr>
      </w:pPr>
      <w:r w:rsidRPr="00FE59CA">
        <w:rPr>
          <w:rStyle w:val="Hyperlink"/>
          <w:color w:val="auto"/>
          <w:sz w:val="22"/>
          <w:szCs w:val="22"/>
          <w:u w:val="none"/>
          <w:lang w:eastAsia="ko-KR"/>
        </w:rPr>
        <w:t>17638, 18015, 17640, 17642, 17641, 18016, 17643, 16297, 16298, 17644, 17647, 17639</w:t>
      </w:r>
    </w:p>
    <w:p w14:paraId="460B8A94" w14:textId="6CEF90E6" w:rsidR="0002533B" w:rsidRPr="00FE59CA" w:rsidRDefault="00FE59CA" w:rsidP="0002533B">
      <w:pPr>
        <w:pStyle w:val="ListParagraph"/>
        <w:ind w:left="1440"/>
        <w:rPr>
          <w:rStyle w:val="Hyperlink"/>
          <w:color w:val="00B050"/>
          <w:sz w:val="22"/>
          <w:szCs w:val="22"/>
          <w:u w:val="none"/>
          <w:lang w:eastAsia="ko-KR"/>
        </w:rPr>
      </w:pPr>
      <w:r w:rsidRPr="00FE59CA">
        <w:rPr>
          <w:rStyle w:val="Hyperlink"/>
          <w:color w:val="00B050"/>
          <w:sz w:val="22"/>
          <w:szCs w:val="22"/>
          <w:u w:val="none"/>
          <w:lang w:eastAsia="ko-KR"/>
        </w:rPr>
        <w:t>No Objection</w:t>
      </w:r>
    </w:p>
    <w:p w14:paraId="4AC7BBD7" w14:textId="43D03C30" w:rsidR="00C96498" w:rsidRDefault="00C96498" w:rsidP="00094140">
      <w:pPr>
        <w:pStyle w:val="ListParagraph"/>
        <w:ind w:left="1440"/>
        <w:rPr>
          <w:rStyle w:val="Hyperlink"/>
          <w:color w:val="auto"/>
          <w:sz w:val="22"/>
          <w:szCs w:val="22"/>
          <w:u w:val="none"/>
          <w:lang w:eastAsia="ko-KR"/>
        </w:rPr>
      </w:pPr>
    </w:p>
    <w:p w14:paraId="26A1D0E9" w14:textId="28D83B76" w:rsidR="0002533B" w:rsidRDefault="0002533B" w:rsidP="00094140">
      <w:pPr>
        <w:pStyle w:val="ListParagraph"/>
        <w:ind w:left="1440"/>
        <w:rPr>
          <w:rStyle w:val="Hyperlink"/>
          <w:color w:val="auto"/>
          <w:sz w:val="22"/>
          <w:szCs w:val="22"/>
          <w:u w:val="none"/>
          <w:lang w:eastAsia="ko-KR"/>
        </w:rPr>
      </w:pPr>
    </w:p>
    <w:p w14:paraId="32B446C1" w14:textId="6B55A199" w:rsidR="0002533B" w:rsidRDefault="00000000">
      <w:pPr>
        <w:pStyle w:val="ListParagraph"/>
        <w:numPr>
          <w:ilvl w:val="1"/>
          <w:numId w:val="5"/>
        </w:numPr>
        <w:jc w:val="both"/>
        <w:rPr>
          <w:sz w:val="22"/>
          <w:szCs w:val="22"/>
        </w:rPr>
      </w:pPr>
      <w:hyperlink r:id="rId15" w:history="1">
        <w:r w:rsidR="00D94A73" w:rsidRPr="00D94A73">
          <w:rPr>
            <w:rStyle w:val="Hyperlink"/>
            <w:b/>
            <w:bCs/>
            <w:lang w:val="en-GB"/>
          </w:rPr>
          <w:t>825r</w:t>
        </w:r>
      </w:hyperlink>
      <w:r w:rsidR="00D94A73" w:rsidRPr="00D94A73">
        <w:rPr>
          <w:b/>
          <w:bCs/>
          <w:u w:val="single"/>
          <w:lang w:val="en-GB"/>
        </w:rPr>
        <w:t xml:space="preserve">1 </w:t>
      </w:r>
      <w:r w:rsidR="00D94A73" w:rsidRPr="00D94A73">
        <w:rPr>
          <w:b/>
          <w:bCs/>
          <w:lang w:val="en-GB"/>
        </w:rPr>
        <w:t xml:space="preserve">CR for 35.3.7.1.3 </w:t>
      </w:r>
      <w:r w:rsidR="00D94A73" w:rsidRPr="00D94A73">
        <w:rPr>
          <w:b/>
          <w:bCs/>
          <w:lang w:val="en-GB"/>
        </w:rPr>
        <w:tab/>
      </w:r>
      <w:r w:rsidR="00D94A73" w:rsidRPr="00D94A73">
        <w:rPr>
          <w:b/>
          <w:bCs/>
          <w:lang w:val="en-GB"/>
        </w:rPr>
        <w:tab/>
      </w:r>
      <w:r w:rsidR="00D94A73" w:rsidRPr="00D94A73">
        <w:rPr>
          <w:b/>
          <w:bCs/>
          <w:lang w:val="en-GB"/>
        </w:rPr>
        <w:tab/>
      </w:r>
      <w:r w:rsidR="00D94A73" w:rsidRPr="00D94A73">
        <w:rPr>
          <w:b/>
          <w:bCs/>
          <w:lang w:val="en-GB"/>
        </w:rPr>
        <w:tab/>
      </w:r>
      <w:r w:rsidR="00D94A73" w:rsidRPr="00D94A73">
        <w:rPr>
          <w:b/>
          <w:bCs/>
          <w:lang w:val="en-GB"/>
        </w:rPr>
        <w:tab/>
        <w:t xml:space="preserve">Yongho Seok </w:t>
      </w:r>
      <w:r w:rsidR="00D94A73" w:rsidRPr="00D94A73">
        <w:rPr>
          <w:b/>
          <w:bCs/>
          <w:lang w:val="en-GB"/>
        </w:rPr>
        <w:tab/>
      </w:r>
      <w:r w:rsidR="00D94A73" w:rsidRPr="00D94A73">
        <w:rPr>
          <w:b/>
          <w:bCs/>
          <w:lang w:val="en-GB"/>
        </w:rPr>
        <w:tab/>
      </w:r>
      <w:r w:rsidR="00D94A73">
        <w:rPr>
          <w:b/>
          <w:bCs/>
          <w:lang w:val="en-GB"/>
        </w:rPr>
        <w:t>[</w:t>
      </w:r>
      <w:r w:rsidR="00D94A73" w:rsidRPr="00D94A73">
        <w:rPr>
          <w:b/>
          <w:bCs/>
          <w:lang w:val="en-GB"/>
        </w:rPr>
        <w:t>22C</w:t>
      </w:r>
      <w:r w:rsidR="0002533B">
        <w:rPr>
          <w:b/>
          <w:bCs/>
          <w:lang w:val="en-GB"/>
        </w:rPr>
        <w:t>]</w:t>
      </w:r>
      <w:r w:rsidR="0002533B">
        <w:t xml:space="preserve"> </w:t>
      </w:r>
    </w:p>
    <w:p w14:paraId="490B1E4C" w14:textId="77777777" w:rsidR="0002533B" w:rsidRDefault="0002533B" w:rsidP="0002533B">
      <w:pPr>
        <w:jc w:val="both"/>
        <w:rPr>
          <w:szCs w:val="22"/>
        </w:rPr>
      </w:pPr>
    </w:p>
    <w:p w14:paraId="4A962EB0"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E89F10C" w14:textId="4B5249B9" w:rsidR="0002533B" w:rsidRPr="002B01D6" w:rsidRDefault="002B01D6" w:rsidP="0002533B">
      <w:pPr>
        <w:pStyle w:val="ListParagraph"/>
        <w:ind w:left="1440"/>
        <w:rPr>
          <w:rStyle w:val="Hyperlink"/>
          <w:color w:val="0070C0"/>
          <w:sz w:val="22"/>
          <w:szCs w:val="22"/>
          <w:u w:val="none"/>
          <w:lang w:eastAsia="ko-KR"/>
        </w:rPr>
      </w:pPr>
      <w:r w:rsidRPr="002B01D6">
        <w:rPr>
          <w:rStyle w:val="Hyperlink"/>
          <w:color w:val="0070C0"/>
          <w:sz w:val="22"/>
          <w:szCs w:val="22"/>
          <w:u w:val="none"/>
          <w:lang w:eastAsia="ko-KR"/>
        </w:rPr>
        <w:t>No time for discussion</w:t>
      </w:r>
    </w:p>
    <w:p w14:paraId="0CF154C5" w14:textId="2AC1E2F5" w:rsidR="0002533B" w:rsidRDefault="0002533B" w:rsidP="0002533B">
      <w:pPr>
        <w:pStyle w:val="ListParagraph"/>
        <w:ind w:left="1440"/>
        <w:rPr>
          <w:rStyle w:val="Hyperlink"/>
          <w:color w:val="auto"/>
          <w:sz w:val="22"/>
          <w:szCs w:val="22"/>
          <w:u w:val="none"/>
          <w:lang w:eastAsia="ko-KR"/>
        </w:rPr>
      </w:pPr>
    </w:p>
    <w:p w14:paraId="214DC357" w14:textId="77777777" w:rsidR="0002533B" w:rsidRDefault="0002533B" w:rsidP="0002533B">
      <w:pPr>
        <w:pStyle w:val="ListParagraph"/>
        <w:ind w:left="1440"/>
        <w:rPr>
          <w:rStyle w:val="Hyperlink"/>
          <w:color w:val="auto"/>
          <w:sz w:val="22"/>
          <w:szCs w:val="22"/>
          <w:u w:val="none"/>
          <w:lang w:eastAsia="ko-KR"/>
        </w:rPr>
      </w:pPr>
    </w:p>
    <w:p w14:paraId="3F4B95CE" w14:textId="77777777"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51BED853" w14:textId="77777777" w:rsidR="0002533B" w:rsidRPr="00CE76EC" w:rsidRDefault="0002533B" w:rsidP="0002533B">
      <w:pPr>
        <w:pStyle w:val="ListParagraph"/>
        <w:ind w:left="1440"/>
        <w:rPr>
          <w:rStyle w:val="Hyperlink"/>
          <w:color w:val="00B050"/>
          <w:sz w:val="22"/>
          <w:szCs w:val="22"/>
          <w:u w:val="none"/>
          <w:lang w:eastAsia="ko-KR"/>
        </w:rPr>
      </w:pPr>
    </w:p>
    <w:p w14:paraId="217DD5D9" w14:textId="77777777" w:rsidR="0002533B" w:rsidRDefault="0002533B" w:rsidP="0002533B">
      <w:pPr>
        <w:pStyle w:val="ListParagraph"/>
        <w:ind w:left="1440"/>
        <w:rPr>
          <w:rStyle w:val="Hyperlink"/>
          <w:color w:val="auto"/>
          <w:sz w:val="22"/>
          <w:szCs w:val="22"/>
          <w:u w:val="none"/>
          <w:lang w:eastAsia="ko-KR"/>
        </w:rPr>
      </w:pPr>
    </w:p>
    <w:p w14:paraId="0A6DD5EB" w14:textId="7381BCAC" w:rsidR="0002533B" w:rsidRDefault="0002533B" w:rsidP="00094140">
      <w:pPr>
        <w:pStyle w:val="ListParagraph"/>
        <w:ind w:left="1440"/>
        <w:rPr>
          <w:rStyle w:val="Hyperlink"/>
          <w:color w:val="auto"/>
          <w:sz w:val="22"/>
          <w:szCs w:val="22"/>
          <w:u w:val="none"/>
          <w:lang w:eastAsia="ko-KR"/>
        </w:rPr>
      </w:pPr>
    </w:p>
    <w:p w14:paraId="7C7FB634" w14:textId="6363BB51" w:rsidR="0002533B" w:rsidRPr="002B01D6" w:rsidRDefault="002B01D6" w:rsidP="0002533B">
      <w:pPr>
        <w:pStyle w:val="ListParagraph"/>
        <w:ind w:left="1440"/>
        <w:rPr>
          <w:rStyle w:val="Hyperlink"/>
          <w:color w:val="0070C0"/>
          <w:sz w:val="22"/>
          <w:szCs w:val="22"/>
          <w:u w:val="none"/>
          <w:lang w:eastAsia="ko-KR"/>
        </w:rPr>
      </w:pPr>
      <w:r w:rsidRPr="002B01D6">
        <w:rPr>
          <w:rStyle w:val="Hyperlink"/>
          <w:color w:val="0070C0"/>
          <w:sz w:val="22"/>
          <w:szCs w:val="22"/>
          <w:u w:val="none"/>
          <w:lang w:eastAsia="ko-KR"/>
        </w:rPr>
        <w:t>Recessed at 10:00am</w:t>
      </w:r>
    </w:p>
    <w:p w14:paraId="4A7DDAEE" w14:textId="77777777" w:rsidR="0002533B" w:rsidRDefault="0002533B" w:rsidP="0002533B">
      <w:pPr>
        <w:pStyle w:val="ListParagraph"/>
        <w:ind w:left="1440"/>
        <w:rPr>
          <w:rStyle w:val="Hyperlink"/>
          <w:color w:val="auto"/>
          <w:sz w:val="22"/>
          <w:szCs w:val="22"/>
          <w:u w:val="none"/>
          <w:lang w:eastAsia="ko-KR"/>
        </w:rPr>
      </w:pPr>
    </w:p>
    <w:p w14:paraId="784B887B" w14:textId="735D5FBD" w:rsidR="00DE4F41" w:rsidRDefault="00DE4F41">
      <w:pPr>
        <w:rPr>
          <w:rStyle w:val="Hyperlink"/>
          <w:color w:val="auto"/>
          <w:szCs w:val="22"/>
          <w:u w:val="none"/>
          <w:lang w:val="sv-SE" w:eastAsia="ko-KR"/>
        </w:rPr>
      </w:pPr>
      <w:r>
        <w:rPr>
          <w:rStyle w:val="Hyperlink"/>
          <w:color w:val="auto"/>
          <w:szCs w:val="22"/>
          <w:u w:val="none"/>
          <w:lang w:eastAsia="ko-KR"/>
        </w:rPr>
        <w:br w:type="page"/>
      </w:r>
    </w:p>
    <w:p w14:paraId="7C8AD696" w14:textId="1A16C265" w:rsidR="00DE4F41" w:rsidRDefault="00DE4F41" w:rsidP="00DE4F41">
      <w:pPr>
        <w:rPr>
          <w:b/>
          <w:u w:val="single"/>
        </w:rPr>
      </w:pPr>
      <w:r>
        <w:rPr>
          <w:b/>
          <w:u w:val="single"/>
          <w:lang w:eastAsia="ko-KR"/>
        </w:rPr>
        <w:lastRenderedPageBreak/>
        <w:t>Tuesday, 11 July 2023</w:t>
      </w:r>
      <w:r>
        <w:rPr>
          <w:b/>
          <w:u w:val="single"/>
        </w:rPr>
        <w:t>, 08:00AM –10:00AM CEST (TGbe MAC F2F session)</w:t>
      </w:r>
    </w:p>
    <w:p w14:paraId="75574235" w14:textId="77777777" w:rsidR="00DE4F41" w:rsidRDefault="00DE4F41" w:rsidP="00DE4F41"/>
    <w:p w14:paraId="2F93E610" w14:textId="77777777" w:rsidR="00DE4F41" w:rsidRDefault="00DE4F41" w:rsidP="00DE4F41">
      <w:r>
        <w:t>Chairman: Jeongki Kim (</w:t>
      </w:r>
      <w:proofErr w:type="spellStart"/>
      <w:r>
        <w:t>Ofinno</w:t>
      </w:r>
      <w:proofErr w:type="spellEnd"/>
      <w:r>
        <w:t>)</w:t>
      </w:r>
    </w:p>
    <w:p w14:paraId="57EDC290" w14:textId="77777777" w:rsidR="00DE4F41" w:rsidRDefault="00DE4F41" w:rsidP="00DE4F41">
      <w:r>
        <w:t>Secretary: Liwen Chu (NXP)</w:t>
      </w:r>
    </w:p>
    <w:p w14:paraId="574DE47B" w14:textId="77777777" w:rsidR="00DE4F41" w:rsidRDefault="00DE4F41" w:rsidP="00DE4F41"/>
    <w:p w14:paraId="6243182D" w14:textId="77777777" w:rsidR="00DE4F41" w:rsidRDefault="00DE4F41" w:rsidP="00DE4F41">
      <w:r>
        <w:t xml:space="preserve">This meeting took place using a mixed </w:t>
      </w:r>
      <w:proofErr w:type="spellStart"/>
      <w:r>
        <w:t>webex</w:t>
      </w:r>
      <w:proofErr w:type="spellEnd"/>
      <w:r>
        <w:t xml:space="preserve"> session and F2F session.</w:t>
      </w:r>
    </w:p>
    <w:p w14:paraId="430359DA" w14:textId="77777777" w:rsidR="00DE4F41" w:rsidRDefault="00DE4F41" w:rsidP="00DE4F41">
      <w:pPr>
        <w:rPr>
          <w:b/>
          <w:u w:val="single"/>
        </w:rPr>
      </w:pPr>
    </w:p>
    <w:p w14:paraId="729AE26C" w14:textId="77777777" w:rsidR="00DE4F41" w:rsidRDefault="00DE4F41" w:rsidP="00DE4F41">
      <w:pPr>
        <w:rPr>
          <w:b/>
        </w:rPr>
      </w:pPr>
      <w:r>
        <w:rPr>
          <w:b/>
        </w:rPr>
        <w:t>Introduction</w:t>
      </w:r>
    </w:p>
    <w:p w14:paraId="3AED4E75" w14:textId="77777777" w:rsidR="00DE4F41" w:rsidRDefault="00DE4F41">
      <w:pPr>
        <w:numPr>
          <w:ilvl w:val="0"/>
          <w:numId w:val="6"/>
        </w:numPr>
      </w:pPr>
      <w:r>
        <w:t xml:space="preserve">The Chair (Jeongki, </w:t>
      </w:r>
      <w:proofErr w:type="spellStart"/>
      <w:r>
        <w:t>Ofinno</w:t>
      </w:r>
      <w:proofErr w:type="spellEnd"/>
      <w:r>
        <w:t>) calls the meeting to order at 08:10am. The Chair introduces himself and the Secretary, Liwen Chu (NXP)</w:t>
      </w:r>
    </w:p>
    <w:p w14:paraId="3CE7B6D8" w14:textId="77777777" w:rsidR="00DE4F41" w:rsidRDefault="00DE4F41">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05E5C3B" w14:textId="77777777" w:rsidR="00DE4F41" w:rsidRDefault="00DE4F41">
      <w:pPr>
        <w:numPr>
          <w:ilvl w:val="1"/>
          <w:numId w:val="6"/>
        </w:numPr>
      </w:pPr>
      <w:r>
        <w:t>Nobody responds.</w:t>
      </w:r>
    </w:p>
    <w:p w14:paraId="5F04FC27" w14:textId="77777777" w:rsidR="00DE4F41" w:rsidRDefault="00DE4F41">
      <w:pPr>
        <w:numPr>
          <w:ilvl w:val="0"/>
          <w:numId w:val="6"/>
        </w:numPr>
      </w:pPr>
      <w:r>
        <w:t>The Chair recommends using IMAT for recording the attendance.</w:t>
      </w:r>
    </w:p>
    <w:p w14:paraId="5D4A5143" w14:textId="77777777" w:rsidR="00DE4F41" w:rsidRDefault="00DE4F41">
      <w:pPr>
        <w:pStyle w:val="ListParagraph"/>
        <w:numPr>
          <w:ilvl w:val="1"/>
          <w:numId w:val="4"/>
        </w:numPr>
        <w:rPr>
          <w:sz w:val="22"/>
          <w:lang w:val="en-US"/>
        </w:rPr>
      </w:pPr>
      <w:r>
        <w:rPr>
          <w:sz w:val="22"/>
          <w:lang w:val="en-US"/>
        </w:rPr>
        <w:t xml:space="preserve">Please record your attendance during the conference call by using the IMAT system: </w:t>
      </w:r>
    </w:p>
    <w:p w14:paraId="071C632A" w14:textId="77777777" w:rsidR="00DE4F41" w:rsidRDefault="00DE4F41">
      <w:pPr>
        <w:pStyle w:val="ListParagraph"/>
        <w:numPr>
          <w:ilvl w:val="2"/>
          <w:numId w:val="4"/>
        </w:numPr>
        <w:rPr>
          <w:sz w:val="22"/>
          <w:lang w:val="en-US"/>
        </w:rPr>
      </w:pPr>
      <w:r>
        <w:rPr>
          <w:sz w:val="22"/>
          <w:lang w:val="en-US"/>
        </w:rPr>
        <w:t xml:space="preserve">1) login to </w:t>
      </w:r>
      <w:hyperlink r:id="rId1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150458" w14:textId="77777777" w:rsidR="00DE4F41" w:rsidRDefault="00DE4F41">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2C5485C0" w14:textId="77777777" w:rsidR="00DE4F41" w:rsidRDefault="00DE4F41" w:rsidP="00DE4F41">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419BF22A" w14:textId="77777777" w:rsidR="00DE4F41" w:rsidRDefault="00DE4F41" w:rsidP="00DE4F41"/>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DE4F41" w:rsidRPr="008D1E6E" w14:paraId="6D70F1B3" w14:textId="77777777" w:rsidTr="005C0B15">
        <w:trPr>
          <w:trHeight w:val="300"/>
        </w:trPr>
        <w:tc>
          <w:tcPr>
            <w:tcW w:w="1233" w:type="dxa"/>
            <w:noWrap/>
            <w:tcMar>
              <w:top w:w="15" w:type="dxa"/>
              <w:left w:w="15" w:type="dxa"/>
              <w:bottom w:w="0" w:type="dxa"/>
              <w:right w:w="15" w:type="dxa"/>
            </w:tcMar>
            <w:vAlign w:val="bottom"/>
            <w:hideMark/>
          </w:tcPr>
          <w:p w14:paraId="16A5FFD0" w14:textId="77777777" w:rsidR="00DE4F41" w:rsidRPr="008D1E6E" w:rsidRDefault="00DE4F41" w:rsidP="005C0B15">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9539E22" w14:textId="77777777" w:rsidR="00DE4F41" w:rsidRPr="008D1E6E" w:rsidRDefault="00DE4F41" w:rsidP="005C0B15">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17E67ACF" w14:textId="77777777" w:rsidR="00DE4F41" w:rsidRPr="008D1E6E" w:rsidRDefault="00DE4F41" w:rsidP="005C0B15">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000225CE" w14:textId="77777777" w:rsidR="00DE4F41" w:rsidRPr="008D1E6E" w:rsidRDefault="00DE4F41" w:rsidP="005C0B15">
            <w:pPr>
              <w:rPr>
                <w:rFonts w:eastAsia="Times New Roman"/>
                <w:color w:val="000000"/>
                <w:sz w:val="21"/>
                <w:szCs w:val="18"/>
              </w:rPr>
            </w:pPr>
            <w:r w:rsidRPr="008D1E6E">
              <w:rPr>
                <w:rFonts w:eastAsia="Times New Roman"/>
                <w:color w:val="000000"/>
                <w:sz w:val="21"/>
                <w:szCs w:val="18"/>
              </w:rPr>
              <w:t>Affiliation</w:t>
            </w:r>
          </w:p>
        </w:tc>
      </w:tr>
      <w:tr w:rsidR="00DE4F41" w:rsidRPr="008D1E6E" w14:paraId="2A115C08" w14:textId="77777777" w:rsidTr="005C0B15">
        <w:trPr>
          <w:trHeight w:val="300"/>
        </w:trPr>
        <w:tc>
          <w:tcPr>
            <w:tcW w:w="0" w:type="auto"/>
            <w:noWrap/>
            <w:tcMar>
              <w:top w:w="15" w:type="dxa"/>
              <w:left w:w="15" w:type="dxa"/>
              <w:bottom w:w="0" w:type="dxa"/>
              <w:right w:w="15" w:type="dxa"/>
            </w:tcMar>
            <w:vAlign w:val="bottom"/>
            <w:hideMark/>
          </w:tcPr>
          <w:p w14:paraId="20F56421" w14:textId="77777777" w:rsidR="00DE4F41" w:rsidRPr="008D1E6E" w:rsidRDefault="00DE4F41"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10F103F" w14:textId="77777777" w:rsidR="00DE4F41" w:rsidRPr="008D1E6E" w:rsidRDefault="00DE4F41"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9EEF497" w14:textId="77777777" w:rsidR="00DE4F41" w:rsidRPr="008D1E6E" w:rsidRDefault="00DE4F41" w:rsidP="005C0B15">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F2A0513" w14:textId="77777777" w:rsidR="00DE4F41" w:rsidRPr="008D1E6E" w:rsidRDefault="00DE4F41" w:rsidP="005C0B15">
            <w:pPr>
              <w:rPr>
                <w:rFonts w:eastAsia="Times New Roman"/>
                <w:color w:val="000000"/>
                <w:sz w:val="21"/>
                <w:szCs w:val="18"/>
              </w:rPr>
            </w:pPr>
          </w:p>
        </w:tc>
      </w:tr>
    </w:tbl>
    <w:p w14:paraId="7704663C" w14:textId="77777777" w:rsidR="00DE4F41" w:rsidRDefault="00DE4F41" w:rsidP="00DE4F41"/>
    <w:p w14:paraId="7ED30900" w14:textId="77777777" w:rsidR="00DE4F41" w:rsidRDefault="00DE4F41" w:rsidP="00DE4F41"/>
    <w:p w14:paraId="010D32ED" w14:textId="77777777" w:rsidR="00DE4F41" w:rsidRDefault="00DE4F41" w:rsidP="00DE4F41"/>
    <w:p w14:paraId="72674D31" w14:textId="77777777" w:rsidR="00DE4F41" w:rsidRDefault="00DE4F41" w:rsidP="00DE4F41"/>
    <w:p w14:paraId="00093942" w14:textId="59F4F505" w:rsidR="00DE4F41" w:rsidRPr="00B2078E" w:rsidRDefault="00DE4F41">
      <w:pPr>
        <w:pStyle w:val="ListParagraph"/>
        <w:numPr>
          <w:ilvl w:val="0"/>
          <w:numId w:val="7"/>
        </w:numPr>
        <w:rPr>
          <w:b/>
          <w:u w:val="single"/>
        </w:rPr>
      </w:pPr>
      <w:r w:rsidRPr="00157ED2">
        <w:t>The Chair remind</w:t>
      </w:r>
      <w:r>
        <w:t>ed</w:t>
      </w:r>
      <w:r w:rsidRPr="00157ED2">
        <w:t xml:space="preserve"> that the agenda can be found in 11-2</w:t>
      </w:r>
      <w:r>
        <w:t>3</w:t>
      </w:r>
      <w:r w:rsidRPr="00157ED2">
        <w:t>/</w:t>
      </w:r>
      <w:r>
        <w:t>0919</w:t>
      </w:r>
      <w:r w:rsidRPr="00157ED2">
        <w:t>r</w:t>
      </w:r>
      <w:r w:rsidR="007E21EB">
        <w:t>3</w:t>
      </w:r>
      <w:r w:rsidRPr="00157ED2">
        <w:t>.</w:t>
      </w:r>
      <w:r>
        <w:t xml:space="preserve"> The Chair asked for the comments about the agenda. No response was received. The prop</w:t>
      </w:r>
      <w:r w:rsidR="00344F4B">
        <w:t>os</w:t>
      </w:r>
      <w:r>
        <w:t>ed agenda was approved.</w:t>
      </w:r>
    </w:p>
    <w:p w14:paraId="7CE63991" w14:textId="77777777" w:rsidR="00DE4F41" w:rsidRDefault="00DE4F41" w:rsidP="00DE4F41"/>
    <w:p w14:paraId="273B7068" w14:textId="77777777" w:rsidR="00DE4F41" w:rsidRDefault="00DE4F41" w:rsidP="00DE4F41"/>
    <w:p w14:paraId="2E54094B" w14:textId="77777777" w:rsidR="00DE4F41" w:rsidRDefault="00DE4F41">
      <w:pPr>
        <w:pStyle w:val="ListParagraph"/>
        <w:numPr>
          <w:ilvl w:val="0"/>
          <w:numId w:val="5"/>
        </w:numPr>
        <w:rPr>
          <w:sz w:val="22"/>
          <w:szCs w:val="22"/>
        </w:rPr>
      </w:pPr>
      <w:r>
        <w:rPr>
          <w:sz w:val="22"/>
          <w:szCs w:val="22"/>
        </w:rPr>
        <w:t xml:space="preserve">Technical Submissions: </w:t>
      </w:r>
    </w:p>
    <w:p w14:paraId="68F54EF8" w14:textId="77777777" w:rsidR="00DE4F41" w:rsidRDefault="00DE4F41" w:rsidP="00DE4F41">
      <w:pPr>
        <w:rPr>
          <w:szCs w:val="22"/>
        </w:rPr>
      </w:pPr>
    </w:p>
    <w:p w14:paraId="25E3804C" w14:textId="443CB15C" w:rsidR="00DE4F41" w:rsidRDefault="00000000">
      <w:pPr>
        <w:pStyle w:val="ListParagraph"/>
        <w:numPr>
          <w:ilvl w:val="1"/>
          <w:numId w:val="5"/>
        </w:numPr>
        <w:jc w:val="both"/>
        <w:rPr>
          <w:sz w:val="22"/>
          <w:szCs w:val="22"/>
        </w:rPr>
      </w:pPr>
      <w:hyperlink r:id="rId17" w:history="1">
        <w:r w:rsidR="004672CF" w:rsidRPr="004672CF">
          <w:rPr>
            <w:rStyle w:val="Hyperlink"/>
            <w:u w:val="none"/>
            <w:lang w:val="en-GB"/>
          </w:rPr>
          <w:t>825r1</w:t>
        </w:r>
      </w:hyperlink>
      <w:r w:rsidR="004672CF" w:rsidRPr="004672CF">
        <w:rPr>
          <w:lang w:val="en-GB"/>
        </w:rPr>
        <w:t xml:space="preserve"> CR for 35.3.7.1.3 </w:t>
      </w:r>
      <w:r w:rsidR="004672CF" w:rsidRPr="004672CF">
        <w:rPr>
          <w:lang w:val="en-GB"/>
        </w:rPr>
        <w:tab/>
      </w:r>
      <w:r w:rsidR="004672CF" w:rsidRPr="004672CF">
        <w:rPr>
          <w:lang w:val="en-GB"/>
        </w:rPr>
        <w:tab/>
      </w:r>
      <w:r w:rsidR="004672CF" w:rsidRPr="004672CF">
        <w:rPr>
          <w:lang w:val="en-GB"/>
        </w:rPr>
        <w:tab/>
      </w:r>
      <w:r w:rsidR="004672CF" w:rsidRPr="004672CF">
        <w:rPr>
          <w:lang w:val="en-GB"/>
        </w:rPr>
        <w:tab/>
      </w:r>
      <w:r w:rsidR="004672CF" w:rsidRPr="004672CF">
        <w:rPr>
          <w:lang w:val="en-GB"/>
        </w:rPr>
        <w:tab/>
        <w:t>Yongho Seok</w:t>
      </w:r>
      <w:r w:rsidR="004672CF" w:rsidRPr="004672CF">
        <w:rPr>
          <w:lang w:val="en-GB"/>
        </w:rPr>
        <w:tab/>
      </w:r>
      <w:r w:rsidR="004672CF" w:rsidRPr="004672CF">
        <w:rPr>
          <w:lang w:val="en-GB"/>
        </w:rPr>
        <w:tab/>
        <w:t>[22C SP</w:t>
      </w:r>
      <w:r w:rsidR="00DE4F41">
        <w:rPr>
          <w:b/>
          <w:bCs/>
          <w:lang w:val="en-GB"/>
        </w:rPr>
        <w:t>]</w:t>
      </w:r>
      <w:r w:rsidR="00DE4F41">
        <w:t xml:space="preserve"> </w:t>
      </w:r>
    </w:p>
    <w:p w14:paraId="23BDB549" w14:textId="77777777" w:rsidR="00DE4F41" w:rsidRDefault="00DE4F41" w:rsidP="00DE4F41">
      <w:pPr>
        <w:jc w:val="both"/>
        <w:rPr>
          <w:szCs w:val="22"/>
        </w:rPr>
      </w:pPr>
    </w:p>
    <w:p w14:paraId="3FE0648C"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E7E1D16" w14:textId="587E2941"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E47402">
        <w:rPr>
          <w:rStyle w:val="Hyperlink"/>
          <w:color w:val="auto"/>
          <w:sz w:val="22"/>
          <w:szCs w:val="22"/>
          <w:u w:val="none"/>
          <w:lang w:eastAsia="ko-KR"/>
        </w:rPr>
        <w:t xml:space="preserve"> 16338. TID-to-link mapping mode 3 was removed, do we still need to address the CIDs related to  TID-to-link mapping mode 3?</w:t>
      </w:r>
    </w:p>
    <w:p w14:paraId="7B017867" w14:textId="7D38246A" w:rsidR="00E47402" w:rsidRDefault="00E47402"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document.</w:t>
      </w:r>
    </w:p>
    <w:p w14:paraId="6EC44FAA" w14:textId="45502EE3"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7C3127A4" w14:textId="77777777" w:rsidR="00DE4F41" w:rsidRDefault="00DE4F41" w:rsidP="00DE4F41">
      <w:pPr>
        <w:pStyle w:val="ListParagraph"/>
        <w:ind w:left="1440"/>
        <w:rPr>
          <w:rStyle w:val="Hyperlink"/>
          <w:color w:val="auto"/>
          <w:sz w:val="22"/>
          <w:szCs w:val="22"/>
          <w:u w:val="none"/>
          <w:lang w:eastAsia="ko-KR"/>
        </w:rPr>
      </w:pPr>
    </w:p>
    <w:p w14:paraId="04CAAB4E" w14:textId="42E145CA"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602EC00F" w14:textId="138DB465" w:rsidR="0002533B" w:rsidRPr="00FA358B" w:rsidRDefault="00FA358B" w:rsidP="00094140">
      <w:pPr>
        <w:pStyle w:val="ListParagraph"/>
        <w:ind w:left="1440"/>
        <w:rPr>
          <w:rStyle w:val="Hyperlink"/>
          <w:color w:val="0070C0"/>
          <w:sz w:val="22"/>
          <w:szCs w:val="22"/>
          <w:u w:val="none"/>
          <w:lang w:eastAsia="ko-KR"/>
        </w:rPr>
      </w:pPr>
      <w:r w:rsidRPr="00FA358B">
        <w:rPr>
          <w:rStyle w:val="Hyperlink"/>
          <w:color w:val="0070C0"/>
          <w:sz w:val="22"/>
          <w:szCs w:val="22"/>
          <w:u w:val="none"/>
          <w:lang w:eastAsia="ko-KR"/>
        </w:rPr>
        <w:t>SP deferred</w:t>
      </w:r>
    </w:p>
    <w:p w14:paraId="0EA23F83" w14:textId="161DED6A" w:rsidR="00C96498" w:rsidRDefault="00C96498" w:rsidP="00094140">
      <w:pPr>
        <w:pStyle w:val="ListParagraph"/>
        <w:ind w:left="1440"/>
        <w:rPr>
          <w:b/>
          <w:bCs/>
          <w:lang w:val="en-GB"/>
        </w:rPr>
      </w:pPr>
    </w:p>
    <w:p w14:paraId="13E774EB" w14:textId="1EE6B09C" w:rsidR="00DE4F41" w:rsidRDefault="00000000">
      <w:pPr>
        <w:pStyle w:val="ListParagraph"/>
        <w:numPr>
          <w:ilvl w:val="1"/>
          <w:numId w:val="5"/>
        </w:numPr>
        <w:jc w:val="both"/>
        <w:rPr>
          <w:sz w:val="22"/>
          <w:szCs w:val="22"/>
        </w:rPr>
      </w:pPr>
      <w:hyperlink r:id="rId18" w:history="1">
        <w:r w:rsidR="00E47402" w:rsidRPr="00E47402">
          <w:rPr>
            <w:rStyle w:val="Hyperlink"/>
            <w:b/>
            <w:bCs/>
            <w:lang w:val="en-GB"/>
          </w:rPr>
          <w:t>1202r</w:t>
        </w:r>
        <w:r w:rsidR="002C09ED">
          <w:rPr>
            <w:rStyle w:val="Hyperlink"/>
            <w:b/>
            <w:bCs/>
            <w:lang w:val="en-GB"/>
          </w:rPr>
          <w:t>1</w:t>
        </w:r>
      </w:hyperlink>
      <w:r w:rsidR="00E47402" w:rsidRPr="00E47402">
        <w:rPr>
          <w:b/>
          <w:bCs/>
          <w:lang w:val="en-GB"/>
        </w:rPr>
        <w:t xml:space="preserve"> CR for </w:t>
      </w:r>
      <w:proofErr w:type="spellStart"/>
      <w:r w:rsidR="00E47402" w:rsidRPr="00E47402">
        <w:rPr>
          <w:b/>
          <w:bCs/>
          <w:lang w:val="en-GB"/>
        </w:rPr>
        <w:t>Misc</w:t>
      </w:r>
      <w:proofErr w:type="spellEnd"/>
      <w:r w:rsidR="00E47402" w:rsidRPr="00E47402">
        <w:rPr>
          <w:b/>
          <w:bCs/>
          <w:lang w:val="en-GB"/>
        </w:rPr>
        <w:t xml:space="preserve"> CIDs </w:t>
      </w:r>
      <w:r w:rsidR="00E47402" w:rsidRPr="00E47402">
        <w:rPr>
          <w:b/>
          <w:bCs/>
          <w:lang w:val="en-GB"/>
        </w:rPr>
        <w:tab/>
      </w:r>
      <w:r w:rsidR="00E47402" w:rsidRPr="00E47402">
        <w:rPr>
          <w:b/>
          <w:bCs/>
          <w:lang w:val="en-GB"/>
        </w:rPr>
        <w:tab/>
      </w:r>
      <w:r w:rsidR="00E47402" w:rsidRPr="00E47402">
        <w:rPr>
          <w:b/>
          <w:bCs/>
          <w:lang w:val="en-GB"/>
        </w:rPr>
        <w:tab/>
      </w:r>
      <w:r w:rsidR="00E47402" w:rsidRPr="00E47402">
        <w:rPr>
          <w:b/>
          <w:bCs/>
          <w:lang w:val="en-GB"/>
        </w:rPr>
        <w:tab/>
      </w:r>
      <w:r w:rsidR="00E47402" w:rsidRPr="00E47402">
        <w:rPr>
          <w:b/>
          <w:bCs/>
          <w:lang w:val="en-GB"/>
        </w:rPr>
        <w:tab/>
        <w:t xml:space="preserve">Dibakar Das </w:t>
      </w:r>
      <w:r w:rsidR="00E47402" w:rsidRPr="00E47402">
        <w:rPr>
          <w:b/>
          <w:bCs/>
          <w:lang w:val="en-GB"/>
        </w:rPr>
        <w:tab/>
      </w:r>
      <w:r w:rsidR="00E47402" w:rsidRPr="00E47402">
        <w:rPr>
          <w:b/>
          <w:bCs/>
          <w:lang w:val="en-GB"/>
        </w:rPr>
        <w:tab/>
        <w:t>[21C</w:t>
      </w:r>
      <w:r w:rsidR="00DE4F41">
        <w:rPr>
          <w:b/>
          <w:bCs/>
          <w:lang w:val="en-GB"/>
        </w:rPr>
        <w:t>]</w:t>
      </w:r>
      <w:r w:rsidR="00DE4F41">
        <w:t xml:space="preserve"> </w:t>
      </w:r>
    </w:p>
    <w:p w14:paraId="317D0675" w14:textId="77777777" w:rsidR="00DE4F41" w:rsidRDefault="00DE4F41" w:rsidP="00DE4F41">
      <w:pPr>
        <w:jc w:val="both"/>
        <w:rPr>
          <w:szCs w:val="22"/>
        </w:rPr>
      </w:pPr>
    </w:p>
    <w:p w14:paraId="246D7AFE"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17141680" w14:textId="1462D0F8"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ED7010">
        <w:rPr>
          <w:rStyle w:val="Hyperlink"/>
          <w:color w:val="auto"/>
          <w:sz w:val="22"/>
          <w:szCs w:val="22"/>
          <w:u w:val="none"/>
          <w:lang w:eastAsia="ko-KR"/>
        </w:rPr>
        <w:t xml:space="preserve"> 16293. Your assumption is that STA2 also needs to negotiate the R-TWT membership, right.</w:t>
      </w:r>
    </w:p>
    <w:p w14:paraId="2DF77F8E" w14:textId="40F44332"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5C29B98" w14:textId="39221308"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this may not be true.</w:t>
      </w:r>
    </w:p>
    <w:p w14:paraId="599AC3E4" w14:textId="13120174"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The chair asked to defer the CID to save the time.</w:t>
      </w:r>
    </w:p>
    <w:p w14:paraId="34CE7C22" w14:textId="0EBFC9D7"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18308. The comment is valid.</w:t>
      </w:r>
    </w:p>
    <w:p w14:paraId="6EAEFF31" w14:textId="32EE940C"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Changing the duration in CTS is not in line with the baseline spec.</w:t>
      </w:r>
    </w:p>
    <w:p w14:paraId="05B25FA3" w14:textId="608FF54D"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is 18308 rejected or revised? </w:t>
      </w:r>
    </w:p>
    <w:p w14:paraId="4A0E1806" w14:textId="0DC273E0"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it is rejected.</w:t>
      </w:r>
    </w:p>
    <w:p w14:paraId="77E4173D" w14:textId="6372ED2A"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16734. You have </w:t>
      </w:r>
      <w:r w:rsidR="007E21EB">
        <w:rPr>
          <w:rStyle w:val="Hyperlink"/>
          <w:color w:val="auto"/>
          <w:sz w:val="22"/>
          <w:szCs w:val="22"/>
          <w:u w:val="none"/>
          <w:lang w:eastAsia="ko-KR"/>
        </w:rPr>
        <w:t xml:space="preserve">the </w:t>
      </w:r>
      <w:r>
        <w:rPr>
          <w:rStyle w:val="Hyperlink"/>
          <w:color w:val="auto"/>
          <w:sz w:val="22"/>
          <w:szCs w:val="22"/>
          <w:u w:val="none"/>
          <w:lang w:eastAsia="ko-KR"/>
        </w:rPr>
        <w:t>copy and paste error. The commenter asked to delete ”non-TB”. The reject reason is not right.</w:t>
      </w:r>
    </w:p>
    <w:p w14:paraId="012DAF3F" w14:textId="77777777" w:rsidR="002C09ED" w:rsidRDefault="002C09ED" w:rsidP="00DE4F41">
      <w:pPr>
        <w:pStyle w:val="ListParagraph"/>
        <w:ind w:left="1440"/>
        <w:rPr>
          <w:rStyle w:val="Hyperlink"/>
          <w:color w:val="auto"/>
          <w:sz w:val="22"/>
          <w:szCs w:val="22"/>
          <w:u w:val="none"/>
          <w:lang w:eastAsia="ko-KR"/>
        </w:rPr>
      </w:pPr>
    </w:p>
    <w:p w14:paraId="5B75F03D" w14:textId="77777777" w:rsidR="00ED7010" w:rsidRDefault="00ED7010" w:rsidP="00DE4F41">
      <w:pPr>
        <w:pStyle w:val="ListParagraph"/>
        <w:ind w:left="1440"/>
        <w:rPr>
          <w:rStyle w:val="Hyperlink"/>
          <w:color w:val="auto"/>
          <w:sz w:val="22"/>
          <w:szCs w:val="22"/>
          <w:u w:val="none"/>
          <w:lang w:eastAsia="ko-KR"/>
        </w:rPr>
      </w:pPr>
    </w:p>
    <w:p w14:paraId="11A88389" w14:textId="77777777" w:rsidR="00DE4F41" w:rsidRDefault="00DE4F41" w:rsidP="00DE4F41">
      <w:pPr>
        <w:pStyle w:val="ListParagraph"/>
        <w:ind w:left="1440"/>
        <w:rPr>
          <w:rStyle w:val="Hyperlink"/>
          <w:color w:val="auto"/>
          <w:sz w:val="22"/>
          <w:szCs w:val="22"/>
          <w:u w:val="none"/>
          <w:lang w:eastAsia="ko-KR"/>
        </w:rPr>
      </w:pPr>
    </w:p>
    <w:p w14:paraId="08CACA75" w14:textId="322297ED"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2C09ED">
        <w:rPr>
          <w:rStyle w:val="Hyperlink"/>
          <w:color w:val="auto"/>
          <w:sz w:val="22"/>
          <w:szCs w:val="22"/>
          <w:u w:val="none"/>
          <w:lang w:eastAsia="ko-KR"/>
        </w:rPr>
        <w:t>1202</w:t>
      </w:r>
      <w:r w:rsidR="005B06BB">
        <w:rPr>
          <w:rStyle w:val="Hyperlink"/>
          <w:color w:val="auto"/>
          <w:sz w:val="22"/>
          <w:szCs w:val="22"/>
          <w:u w:val="none"/>
          <w:lang w:eastAsia="ko-KR"/>
        </w:rPr>
        <w:t>r1</w:t>
      </w:r>
      <w:r>
        <w:rPr>
          <w:rStyle w:val="Hyperlink"/>
          <w:color w:val="auto"/>
          <w:sz w:val="22"/>
          <w:szCs w:val="22"/>
          <w:u w:val="none"/>
          <w:lang w:eastAsia="ko-KR"/>
        </w:rPr>
        <w:t xml:space="preserve"> for the following CIDs?</w:t>
      </w:r>
    </w:p>
    <w:p w14:paraId="5B23DD61" w14:textId="714DE7A1" w:rsidR="00AC2D6E" w:rsidRDefault="00AC2D6E" w:rsidP="00DE4F41">
      <w:pPr>
        <w:pStyle w:val="ListParagraph"/>
        <w:ind w:left="1440"/>
        <w:rPr>
          <w:rStyle w:val="Hyperlink"/>
          <w:color w:val="auto"/>
          <w:sz w:val="22"/>
          <w:szCs w:val="22"/>
          <w:u w:val="none"/>
          <w:lang w:eastAsia="ko-KR"/>
        </w:rPr>
      </w:pPr>
      <w:r w:rsidRPr="00AC2D6E">
        <w:rPr>
          <w:rStyle w:val="Hyperlink"/>
          <w:color w:val="auto"/>
          <w:sz w:val="22"/>
          <w:szCs w:val="22"/>
          <w:u w:val="none"/>
          <w:lang w:eastAsia="ko-KR"/>
        </w:rPr>
        <w:t>15444 17142 15489 18308 15940 16290  16409 16411 16458 16717 16729 17232 17978 16730 16731  17143 17899 17977</w:t>
      </w:r>
    </w:p>
    <w:p w14:paraId="54BC0432" w14:textId="3BA6B7C3" w:rsidR="00AC2D6E" w:rsidRPr="00AC2D6E" w:rsidRDefault="00AC2D6E" w:rsidP="00DE4F41">
      <w:pPr>
        <w:pStyle w:val="ListParagraph"/>
        <w:ind w:left="1440"/>
        <w:rPr>
          <w:rStyle w:val="Hyperlink"/>
          <w:color w:val="00B050"/>
          <w:sz w:val="22"/>
          <w:szCs w:val="22"/>
          <w:u w:val="none"/>
          <w:lang w:eastAsia="ko-KR"/>
        </w:rPr>
      </w:pPr>
      <w:r w:rsidRPr="00AC2D6E">
        <w:rPr>
          <w:rStyle w:val="Hyperlink"/>
          <w:color w:val="00B050"/>
          <w:sz w:val="22"/>
          <w:szCs w:val="22"/>
          <w:u w:val="none"/>
          <w:lang w:eastAsia="ko-KR"/>
        </w:rPr>
        <w:t>No Objection</w:t>
      </w:r>
    </w:p>
    <w:p w14:paraId="7E147353" w14:textId="77777777" w:rsidR="00AC2D6E" w:rsidRDefault="00AC2D6E" w:rsidP="00DE4F41">
      <w:pPr>
        <w:pStyle w:val="ListParagraph"/>
        <w:ind w:left="1440"/>
        <w:rPr>
          <w:rStyle w:val="Hyperlink"/>
          <w:color w:val="auto"/>
          <w:sz w:val="22"/>
          <w:szCs w:val="22"/>
          <w:u w:val="none"/>
          <w:lang w:eastAsia="ko-KR"/>
        </w:rPr>
      </w:pPr>
    </w:p>
    <w:p w14:paraId="45B21EB6" w14:textId="77777777" w:rsidR="00DE4F41" w:rsidRDefault="00DE4F41" w:rsidP="00DE4F41">
      <w:pPr>
        <w:pStyle w:val="ListParagraph"/>
        <w:ind w:left="1440"/>
        <w:rPr>
          <w:b/>
          <w:bCs/>
          <w:lang w:val="en-GB"/>
        </w:rPr>
      </w:pPr>
    </w:p>
    <w:p w14:paraId="5D50F9BE" w14:textId="540B9898" w:rsidR="00DE4F41" w:rsidRDefault="00000000">
      <w:pPr>
        <w:pStyle w:val="ListParagraph"/>
        <w:numPr>
          <w:ilvl w:val="1"/>
          <w:numId w:val="5"/>
        </w:numPr>
        <w:jc w:val="both"/>
        <w:rPr>
          <w:sz w:val="22"/>
          <w:szCs w:val="22"/>
        </w:rPr>
      </w:pPr>
      <w:hyperlink r:id="rId19" w:history="1">
        <w:r w:rsidR="00AC2D6E" w:rsidRPr="00AC2D6E">
          <w:rPr>
            <w:rStyle w:val="Hyperlink"/>
            <w:b/>
            <w:bCs/>
            <w:lang w:val="en-GB"/>
          </w:rPr>
          <w:t>1054r0</w:t>
        </w:r>
      </w:hyperlink>
      <w:r w:rsidR="00AC2D6E" w:rsidRPr="00AC2D6E">
        <w:rPr>
          <w:b/>
          <w:bCs/>
          <w:lang w:val="en-GB"/>
        </w:rPr>
        <w:t xml:space="preserve"> CIDs for </w:t>
      </w:r>
      <w:proofErr w:type="spellStart"/>
      <w:r w:rsidR="00AC2D6E" w:rsidRPr="00AC2D6E">
        <w:rPr>
          <w:b/>
          <w:bCs/>
          <w:lang w:val="en-GB"/>
        </w:rPr>
        <w:t>MobileAPMLO</w:t>
      </w:r>
      <w:proofErr w:type="spellEnd"/>
      <w:r w:rsidR="00AC2D6E" w:rsidRPr="00AC2D6E">
        <w:rPr>
          <w:b/>
          <w:bCs/>
          <w:lang w:val="en-GB"/>
        </w:rPr>
        <w:t xml:space="preserve"> </w:t>
      </w:r>
      <w:r w:rsidR="00AC2D6E" w:rsidRPr="00AC2D6E">
        <w:rPr>
          <w:b/>
          <w:bCs/>
          <w:lang w:val="en-GB"/>
        </w:rPr>
        <w:tab/>
      </w:r>
      <w:r w:rsidR="00AC2D6E" w:rsidRPr="00AC2D6E">
        <w:rPr>
          <w:b/>
          <w:bCs/>
          <w:lang w:val="en-GB"/>
        </w:rPr>
        <w:tab/>
      </w:r>
      <w:r w:rsidR="00AC2D6E" w:rsidRPr="00AC2D6E">
        <w:rPr>
          <w:b/>
          <w:bCs/>
          <w:lang w:val="en-GB"/>
        </w:rPr>
        <w:tab/>
      </w:r>
      <w:r w:rsidR="00AC2D6E" w:rsidRPr="00AC2D6E">
        <w:rPr>
          <w:b/>
          <w:bCs/>
          <w:lang w:val="en-GB"/>
        </w:rPr>
        <w:tab/>
        <w:t xml:space="preserve">Kaiying Lu </w:t>
      </w:r>
      <w:r w:rsidR="00AC2D6E" w:rsidRPr="00AC2D6E">
        <w:rPr>
          <w:b/>
          <w:bCs/>
          <w:lang w:val="en-GB"/>
        </w:rPr>
        <w:tab/>
      </w:r>
      <w:r w:rsidR="00AC2D6E" w:rsidRPr="00AC2D6E">
        <w:rPr>
          <w:b/>
          <w:bCs/>
          <w:lang w:val="en-GB"/>
        </w:rPr>
        <w:tab/>
      </w:r>
      <w:r w:rsidR="00AC2D6E" w:rsidRPr="00AC2D6E">
        <w:rPr>
          <w:b/>
          <w:bCs/>
          <w:lang w:val="en-GB"/>
        </w:rPr>
        <w:tab/>
        <w:t>[6C</w:t>
      </w:r>
      <w:r w:rsidR="00DE4F41">
        <w:rPr>
          <w:b/>
          <w:bCs/>
          <w:lang w:val="en-GB"/>
        </w:rPr>
        <w:t>]</w:t>
      </w:r>
      <w:r w:rsidR="00DE4F41">
        <w:t xml:space="preserve"> </w:t>
      </w:r>
    </w:p>
    <w:p w14:paraId="0689CEC2" w14:textId="77777777" w:rsidR="00DE4F41" w:rsidRDefault="00DE4F41" w:rsidP="00DE4F41">
      <w:pPr>
        <w:jc w:val="both"/>
        <w:rPr>
          <w:szCs w:val="22"/>
        </w:rPr>
      </w:pPr>
    </w:p>
    <w:p w14:paraId="6FCDAF0E"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0C1B056" w14:textId="60B723CF"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AC2D6E">
        <w:rPr>
          <w:rStyle w:val="Hyperlink"/>
          <w:color w:val="auto"/>
          <w:sz w:val="22"/>
          <w:szCs w:val="22"/>
          <w:u w:val="none"/>
          <w:lang w:eastAsia="ko-KR"/>
        </w:rPr>
        <w:t xml:space="preserve"> </w:t>
      </w:r>
      <w:r w:rsidR="005B06BB">
        <w:rPr>
          <w:rStyle w:val="Hyperlink"/>
          <w:color w:val="auto"/>
          <w:sz w:val="22"/>
          <w:szCs w:val="22"/>
          <w:u w:val="none"/>
          <w:lang w:eastAsia="ko-KR"/>
        </w:rPr>
        <w:t>16685. Do we allow the configuration mentioned in the rejection reason?</w:t>
      </w:r>
    </w:p>
    <w:p w14:paraId="66468FEB" w14:textId="20462AF9"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the 2.4GHz radio is not under the same MLD.</w:t>
      </w:r>
    </w:p>
    <w:p w14:paraId="3EEB5E6F" w14:textId="0661DC7A"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16685 and 18212.</w:t>
      </w:r>
    </w:p>
    <w:p w14:paraId="2862FA12" w14:textId="7618A7DB"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AEC7DE3" w14:textId="0C56FA1A"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 as the previous commenter. For 18334, you assume the simultaneous channel switch. Does it mean designation?</w:t>
      </w:r>
    </w:p>
    <w:p w14:paraId="7FC57149" w14:textId="37BB7423"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20C917E8" w14:textId="77777777"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two radios may not have the same capability. </w:t>
      </w:r>
    </w:p>
    <w:p w14:paraId="59361FE4" w14:textId="7A428BA2"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Can defer the CID.</w:t>
      </w:r>
    </w:p>
    <w:p w14:paraId="4F946E44" w14:textId="648CB4A9"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16400. The special reuls may be needed.</w:t>
      </w:r>
    </w:p>
    <w:p w14:paraId="5F537897" w14:textId="2EC8D04B"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6A2AAAF1" w14:textId="436B9A90" w:rsidR="00DE4F41" w:rsidRDefault="00DE4F41" w:rsidP="00DE4F41">
      <w:pPr>
        <w:pStyle w:val="ListParagraph"/>
        <w:ind w:left="1440"/>
        <w:rPr>
          <w:rStyle w:val="Hyperlink"/>
          <w:color w:val="auto"/>
          <w:sz w:val="22"/>
          <w:szCs w:val="22"/>
          <w:u w:val="none"/>
          <w:lang w:eastAsia="ko-KR"/>
        </w:rPr>
      </w:pPr>
    </w:p>
    <w:p w14:paraId="01ECBDE4" w14:textId="3634A809"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B06BB">
        <w:rPr>
          <w:rStyle w:val="Hyperlink"/>
          <w:color w:val="auto"/>
          <w:sz w:val="22"/>
          <w:szCs w:val="22"/>
          <w:u w:val="none"/>
          <w:lang w:eastAsia="ko-KR"/>
        </w:rPr>
        <w:t>1054r</w:t>
      </w:r>
      <w:r w:rsidR="00FA358B">
        <w:rPr>
          <w:rStyle w:val="Hyperlink"/>
          <w:color w:val="auto"/>
          <w:sz w:val="22"/>
          <w:szCs w:val="22"/>
          <w:u w:val="none"/>
          <w:lang w:eastAsia="ko-KR"/>
        </w:rPr>
        <w:t>1</w:t>
      </w:r>
      <w:r>
        <w:rPr>
          <w:rStyle w:val="Hyperlink"/>
          <w:color w:val="auto"/>
          <w:sz w:val="22"/>
          <w:szCs w:val="22"/>
          <w:u w:val="none"/>
          <w:lang w:eastAsia="ko-KR"/>
        </w:rPr>
        <w:t xml:space="preserve"> for the following CIDs?</w:t>
      </w:r>
    </w:p>
    <w:p w14:paraId="723D7B3D" w14:textId="3F91FF86" w:rsidR="00DE4F41" w:rsidRDefault="00FA358B" w:rsidP="00DE4F41">
      <w:pPr>
        <w:pStyle w:val="ListParagraph"/>
        <w:ind w:left="1440"/>
        <w:rPr>
          <w:rStyle w:val="Hyperlink"/>
          <w:color w:val="auto"/>
          <w:sz w:val="22"/>
          <w:szCs w:val="22"/>
          <w:u w:val="none"/>
          <w:lang w:eastAsia="ko-KR"/>
        </w:rPr>
      </w:pPr>
      <w:r w:rsidRPr="00FA358B">
        <w:rPr>
          <w:rStyle w:val="Hyperlink"/>
          <w:color w:val="auto"/>
          <w:sz w:val="22"/>
          <w:szCs w:val="22"/>
          <w:u w:val="none"/>
          <w:lang w:eastAsia="ko-KR"/>
        </w:rPr>
        <w:t>16282, 16403</w:t>
      </w:r>
    </w:p>
    <w:p w14:paraId="3A938A60" w14:textId="77777777" w:rsidR="00FA358B" w:rsidRPr="00AC2D6E" w:rsidRDefault="00FA358B" w:rsidP="00FA358B">
      <w:pPr>
        <w:pStyle w:val="ListParagraph"/>
        <w:ind w:left="1440"/>
        <w:rPr>
          <w:rStyle w:val="Hyperlink"/>
          <w:color w:val="00B050"/>
          <w:sz w:val="22"/>
          <w:szCs w:val="22"/>
          <w:u w:val="none"/>
          <w:lang w:eastAsia="ko-KR"/>
        </w:rPr>
      </w:pPr>
      <w:r w:rsidRPr="00AC2D6E">
        <w:rPr>
          <w:rStyle w:val="Hyperlink"/>
          <w:color w:val="00B050"/>
          <w:sz w:val="22"/>
          <w:szCs w:val="22"/>
          <w:u w:val="none"/>
          <w:lang w:eastAsia="ko-KR"/>
        </w:rPr>
        <w:t>No Objection</w:t>
      </w:r>
    </w:p>
    <w:p w14:paraId="4930453D" w14:textId="77777777" w:rsidR="00FA358B" w:rsidRDefault="00FA358B" w:rsidP="00FA358B">
      <w:pPr>
        <w:pStyle w:val="ListParagraph"/>
        <w:ind w:left="1440"/>
        <w:rPr>
          <w:rStyle w:val="Hyperlink"/>
          <w:color w:val="auto"/>
          <w:sz w:val="22"/>
          <w:szCs w:val="22"/>
          <w:u w:val="none"/>
          <w:lang w:eastAsia="ko-KR"/>
        </w:rPr>
      </w:pPr>
    </w:p>
    <w:p w14:paraId="5F048FA5" w14:textId="77777777" w:rsidR="00FA358B" w:rsidRDefault="00FA358B" w:rsidP="00DE4F41">
      <w:pPr>
        <w:pStyle w:val="ListParagraph"/>
        <w:ind w:left="1440"/>
        <w:rPr>
          <w:rStyle w:val="Hyperlink"/>
          <w:color w:val="auto"/>
          <w:sz w:val="22"/>
          <w:szCs w:val="22"/>
          <w:u w:val="none"/>
          <w:lang w:eastAsia="ko-KR"/>
        </w:rPr>
      </w:pPr>
    </w:p>
    <w:p w14:paraId="3BADC1D5" w14:textId="77777777" w:rsidR="00DE4F41" w:rsidRDefault="00DE4F41" w:rsidP="00DE4F41">
      <w:pPr>
        <w:pStyle w:val="ListParagraph"/>
        <w:ind w:left="1440"/>
        <w:rPr>
          <w:b/>
          <w:bCs/>
          <w:lang w:val="en-GB"/>
        </w:rPr>
      </w:pPr>
    </w:p>
    <w:p w14:paraId="13F1DDBA" w14:textId="5D1ACA9C" w:rsidR="00DE4F41" w:rsidRDefault="00000000">
      <w:pPr>
        <w:pStyle w:val="ListParagraph"/>
        <w:numPr>
          <w:ilvl w:val="1"/>
          <w:numId w:val="5"/>
        </w:numPr>
        <w:jc w:val="both"/>
        <w:rPr>
          <w:sz w:val="22"/>
          <w:szCs w:val="22"/>
        </w:rPr>
      </w:pPr>
      <w:hyperlink r:id="rId20" w:history="1">
        <w:r w:rsidR="00FA358B" w:rsidRPr="00FA358B">
          <w:rPr>
            <w:rStyle w:val="Hyperlink"/>
            <w:b/>
            <w:bCs/>
            <w:lang w:val="en-GB"/>
          </w:rPr>
          <w:t>965r0</w:t>
        </w:r>
      </w:hyperlink>
      <w:r w:rsidR="00FA358B" w:rsidRPr="00FA358B">
        <w:rPr>
          <w:b/>
          <w:bCs/>
          <w:lang w:val="en-GB"/>
        </w:rPr>
        <w:t xml:space="preserve"> CR for Clause 35.16.2</w:t>
      </w:r>
      <w:r w:rsidR="00FA358B" w:rsidRPr="00FA358B">
        <w:rPr>
          <w:b/>
          <w:bCs/>
          <w:lang w:val="en-GB"/>
        </w:rPr>
        <w:tab/>
      </w:r>
      <w:r w:rsidR="00FA358B" w:rsidRPr="00FA358B">
        <w:rPr>
          <w:b/>
          <w:bCs/>
          <w:lang w:val="en-GB"/>
        </w:rPr>
        <w:tab/>
      </w:r>
      <w:r w:rsidR="00FA358B" w:rsidRPr="00FA358B">
        <w:rPr>
          <w:b/>
          <w:bCs/>
          <w:lang w:val="en-GB"/>
        </w:rPr>
        <w:tab/>
      </w:r>
      <w:r w:rsidR="00FA358B" w:rsidRPr="00FA358B">
        <w:rPr>
          <w:b/>
          <w:bCs/>
          <w:lang w:val="en-GB"/>
        </w:rPr>
        <w:tab/>
        <w:t>Arik Klein</w:t>
      </w:r>
      <w:r w:rsidR="00FA358B" w:rsidRPr="00FA358B">
        <w:rPr>
          <w:b/>
          <w:bCs/>
          <w:lang w:val="en-GB"/>
        </w:rPr>
        <w:tab/>
      </w:r>
      <w:r w:rsidR="00FA358B" w:rsidRPr="00FA358B">
        <w:rPr>
          <w:b/>
          <w:bCs/>
          <w:lang w:val="en-GB"/>
        </w:rPr>
        <w:tab/>
      </w:r>
      <w:r w:rsidR="00FA358B" w:rsidRPr="00FA358B">
        <w:rPr>
          <w:b/>
          <w:bCs/>
          <w:lang w:val="en-GB"/>
        </w:rPr>
        <w:tab/>
        <w:t>[8C</w:t>
      </w:r>
      <w:r w:rsidR="00DE4F41">
        <w:rPr>
          <w:b/>
          <w:bCs/>
          <w:lang w:val="en-GB"/>
        </w:rPr>
        <w:t>]</w:t>
      </w:r>
      <w:r w:rsidR="00DE4F41">
        <w:t xml:space="preserve"> </w:t>
      </w:r>
    </w:p>
    <w:p w14:paraId="40D3D7C7" w14:textId="77777777" w:rsidR="00DE4F41" w:rsidRDefault="00DE4F41" w:rsidP="00DE4F41">
      <w:pPr>
        <w:jc w:val="both"/>
        <w:rPr>
          <w:szCs w:val="22"/>
        </w:rPr>
      </w:pPr>
    </w:p>
    <w:p w14:paraId="1A09B168"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0E79A88" w14:textId="42456AA6"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A358B">
        <w:rPr>
          <w:rStyle w:val="Hyperlink"/>
          <w:color w:val="auto"/>
          <w:sz w:val="22"/>
          <w:szCs w:val="22"/>
          <w:u w:val="none"/>
          <w:lang w:eastAsia="ko-KR"/>
        </w:rPr>
        <w:t xml:space="preserve"> </w:t>
      </w:r>
      <w:r w:rsidR="00AA0787">
        <w:rPr>
          <w:rStyle w:val="Hyperlink"/>
          <w:color w:val="auto"/>
          <w:sz w:val="22"/>
          <w:szCs w:val="22"/>
          <w:u w:val="none"/>
          <w:lang w:eastAsia="ko-KR"/>
        </w:rPr>
        <w:t xml:space="preserve">clause 6. Anyway you </w:t>
      </w:r>
      <w:r w:rsidR="007E21EB">
        <w:rPr>
          <w:rStyle w:val="Hyperlink"/>
          <w:color w:val="auto"/>
          <w:sz w:val="22"/>
          <w:szCs w:val="22"/>
          <w:u w:val="none"/>
          <w:lang w:eastAsia="ko-KR"/>
        </w:rPr>
        <w:t xml:space="preserve">need to </w:t>
      </w:r>
      <w:r w:rsidR="00AA0787">
        <w:rPr>
          <w:rStyle w:val="Hyperlink"/>
          <w:color w:val="auto"/>
          <w:sz w:val="22"/>
          <w:szCs w:val="22"/>
          <w:u w:val="none"/>
          <w:lang w:eastAsia="ko-KR"/>
        </w:rPr>
        <w:t xml:space="preserve">change (MU)EDCA parameter, why do you </w:t>
      </w:r>
      <w:r w:rsidR="007E21EB">
        <w:rPr>
          <w:rStyle w:val="Hyperlink"/>
          <w:color w:val="auto"/>
          <w:sz w:val="22"/>
          <w:szCs w:val="22"/>
          <w:u w:val="none"/>
          <w:lang w:eastAsia="ko-KR"/>
        </w:rPr>
        <w:t xml:space="preserve">delete </w:t>
      </w:r>
      <w:r w:rsidR="00AA0787">
        <w:rPr>
          <w:rStyle w:val="Hyperlink"/>
          <w:color w:val="auto"/>
          <w:sz w:val="22"/>
          <w:szCs w:val="22"/>
          <w:u w:val="none"/>
          <w:lang w:eastAsia="ko-KR"/>
        </w:rPr>
        <w:t>it.</w:t>
      </w:r>
    </w:p>
    <w:p w14:paraId="787C4F3E" w14:textId="3B3C705E"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the TID-to-link mapping is also needed.</w:t>
      </w:r>
    </w:p>
    <w:p w14:paraId="18AFA29D" w14:textId="10E45204"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you use ”shall” in clause 9. </w:t>
      </w:r>
    </w:p>
    <w:p w14:paraId="222B30A2" w14:textId="7BB41FEB"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change it.</w:t>
      </w:r>
    </w:p>
    <w:p w14:paraId="48398344" w14:textId="6E16F544"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EF538C">
        <w:rPr>
          <w:rStyle w:val="Hyperlink"/>
          <w:color w:val="auto"/>
          <w:sz w:val="22"/>
          <w:szCs w:val="22"/>
          <w:u w:val="none"/>
          <w:lang w:eastAsia="ko-KR"/>
        </w:rPr>
        <w:t>you may remov</w:t>
      </w:r>
      <w:r w:rsidR="007E21EB">
        <w:rPr>
          <w:rStyle w:val="Hyperlink"/>
          <w:color w:val="auto"/>
          <w:sz w:val="22"/>
          <w:szCs w:val="22"/>
          <w:u w:val="none"/>
          <w:lang w:eastAsia="ko-KR"/>
        </w:rPr>
        <w:t>e</w:t>
      </w:r>
      <w:r w:rsidR="00EF538C">
        <w:rPr>
          <w:rStyle w:val="Hyperlink"/>
          <w:color w:val="auto"/>
          <w:sz w:val="22"/>
          <w:szCs w:val="22"/>
          <w:u w:val="none"/>
          <w:lang w:eastAsia="ko-KR"/>
        </w:rPr>
        <w:t xml:space="preserve"> the procedural text in subclause 9.</w:t>
      </w:r>
    </w:p>
    <w:p w14:paraId="6D3DEAC4" w14:textId="630DA5AD"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the clause 6 text is not in line with the new style of 11me.</w:t>
      </w:r>
    </w:p>
    <w:p w14:paraId="1D99D356" w14:textId="01CC3535"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question to part 1. It see</w:t>
      </w:r>
      <w:r w:rsidR="007E21EB">
        <w:rPr>
          <w:rStyle w:val="Hyperlink"/>
          <w:color w:val="auto"/>
          <w:sz w:val="22"/>
          <w:szCs w:val="22"/>
          <w:u w:val="none"/>
          <w:lang w:eastAsia="ko-KR"/>
        </w:rPr>
        <w:t>m</w:t>
      </w:r>
      <w:r>
        <w:rPr>
          <w:rStyle w:val="Hyperlink"/>
          <w:color w:val="auto"/>
          <w:sz w:val="22"/>
          <w:szCs w:val="22"/>
          <w:u w:val="none"/>
          <w:lang w:eastAsia="ko-KR"/>
        </w:rPr>
        <w:t>s the current spec already provide the flexibility. We don’t need the new flexibility.</w:t>
      </w:r>
    </w:p>
    <w:p w14:paraId="6DCB1AAB" w14:textId="29EAA262"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what do you mean the flexibility being provided already.</w:t>
      </w:r>
    </w:p>
    <w:p w14:paraId="29645A60" w14:textId="32496603"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the different EDCA parameters can be defined for the different links.</w:t>
      </w:r>
    </w:p>
    <w:p w14:paraId="44DB3C82" w14:textId="722A2A64"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EPCS and TID-to-link mapping are two different things. We shoudl nto combine them together.</w:t>
      </w:r>
    </w:p>
    <w:p w14:paraId="56A9432D" w14:textId="34235C88"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previous two commenters</w:t>
      </w:r>
    </w:p>
    <w:p w14:paraId="4BA1938A" w14:textId="101053A3"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support the proposal.</w:t>
      </w:r>
    </w:p>
    <w:p w14:paraId="5D65437E" w14:textId="77777777" w:rsidR="00582CF7" w:rsidRDefault="00582CF7" w:rsidP="00DE4F41">
      <w:pPr>
        <w:pStyle w:val="ListParagraph"/>
        <w:ind w:left="1440"/>
        <w:rPr>
          <w:rStyle w:val="Hyperlink"/>
          <w:color w:val="auto"/>
          <w:sz w:val="22"/>
          <w:szCs w:val="22"/>
          <w:u w:val="none"/>
          <w:lang w:eastAsia="ko-KR"/>
        </w:rPr>
      </w:pPr>
    </w:p>
    <w:p w14:paraId="016A9D88" w14:textId="77777777" w:rsidR="00582CF7" w:rsidRDefault="00582CF7" w:rsidP="00DE4F41">
      <w:pPr>
        <w:pStyle w:val="ListParagraph"/>
        <w:ind w:left="1440"/>
        <w:rPr>
          <w:rStyle w:val="Hyperlink"/>
          <w:color w:val="auto"/>
          <w:sz w:val="22"/>
          <w:szCs w:val="22"/>
          <w:u w:val="none"/>
          <w:lang w:eastAsia="ko-KR"/>
        </w:rPr>
      </w:pPr>
    </w:p>
    <w:p w14:paraId="1D3639AD" w14:textId="77777777" w:rsidR="00EF538C" w:rsidRDefault="00EF538C" w:rsidP="00DE4F41">
      <w:pPr>
        <w:pStyle w:val="ListParagraph"/>
        <w:ind w:left="1440"/>
        <w:rPr>
          <w:rStyle w:val="Hyperlink"/>
          <w:color w:val="auto"/>
          <w:sz w:val="22"/>
          <w:szCs w:val="22"/>
          <w:u w:val="none"/>
          <w:lang w:eastAsia="ko-KR"/>
        </w:rPr>
      </w:pPr>
    </w:p>
    <w:p w14:paraId="7883D476" w14:textId="77777777" w:rsidR="00DE4F41" w:rsidRDefault="00DE4F41" w:rsidP="00DE4F41">
      <w:pPr>
        <w:pStyle w:val="ListParagraph"/>
        <w:ind w:left="1440"/>
        <w:rPr>
          <w:rStyle w:val="Hyperlink"/>
          <w:color w:val="auto"/>
          <w:sz w:val="22"/>
          <w:szCs w:val="22"/>
          <w:u w:val="none"/>
          <w:lang w:eastAsia="ko-KR"/>
        </w:rPr>
      </w:pPr>
    </w:p>
    <w:p w14:paraId="747AA1E8" w14:textId="77777777"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FA248FB" w14:textId="09C6C9C3" w:rsidR="00DE4F41" w:rsidRPr="00582CF7" w:rsidRDefault="00582CF7" w:rsidP="00DE4F41">
      <w:pPr>
        <w:pStyle w:val="ListParagraph"/>
        <w:ind w:left="1440"/>
        <w:rPr>
          <w:rStyle w:val="Hyperlink"/>
          <w:color w:val="0070C0"/>
          <w:sz w:val="22"/>
          <w:szCs w:val="22"/>
          <w:u w:val="none"/>
          <w:lang w:eastAsia="ko-KR"/>
        </w:rPr>
      </w:pPr>
      <w:r w:rsidRPr="00582CF7">
        <w:rPr>
          <w:rStyle w:val="Hyperlink"/>
          <w:color w:val="0070C0"/>
          <w:sz w:val="22"/>
          <w:szCs w:val="22"/>
          <w:u w:val="none"/>
          <w:lang w:eastAsia="ko-KR"/>
        </w:rPr>
        <w:t>SP defered</w:t>
      </w:r>
    </w:p>
    <w:p w14:paraId="2FD676DD" w14:textId="77777777" w:rsidR="00DE4F41" w:rsidRDefault="00DE4F41" w:rsidP="00DE4F41">
      <w:pPr>
        <w:pStyle w:val="ListParagraph"/>
        <w:ind w:left="1440"/>
        <w:rPr>
          <w:b/>
          <w:bCs/>
          <w:lang w:val="en-GB"/>
        </w:rPr>
      </w:pPr>
    </w:p>
    <w:p w14:paraId="519AC02B" w14:textId="509C6D7B" w:rsidR="00DE4F41" w:rsidRDefault="00000000">
      <w:pPr>
        <w:pStyle w:val="ListParagraph"/>
        <w:numPr>
          <w:ilvl w:val="1"/>
          <w:numId w:val="5"/>
        </w:numPr>
        <w:jc w:val="both"/>
        <w:rPr>
          <w:sz w:val="22"/>
          <w:szCs w:val="22"/>
        </w:rPr>
      </w:pPr>
      <w:hyperlink r:id="rId21" w:history="1">
        <w:r w:rsidR="00582CF7" w:rsidRPr="00582CF7">
          <w:rPr>
            <w:rStyle w:val="Hyperlink"/>
            <w:b/>
            <w:bCs/>
            <w:lang w:val="en-GB"/>
          </w:rPr>
          <w:t>800r0</w:t>
        </w:r>
      </w:hyperlink>
      <w:r w:rsidR="00582CF7" w:rsidRPr="00582CF7">
        <w:rPr>
          <w:b/>
          <w:bCs/>
          <w:lang w:val="en-GB"/>
        </w:rPr>
        <w:t xml:space="preserve"> </w:t>
      </w:r>
      <w:r w:rsidR="00582CF7" w:rsidRPr="00582CF7">
        <w:rPr>
          <w:b/>
          <w:bCs/>
          <w:lang w:val="fr-FR"/>
        </w:rPr>
        <w:t xml:space="preserve">LB271-9.4.2.316 (QoS char </w:t>
      </w:r>
      <w:proofErr w:type="spellStart"/>
      <w:r w:rsidR="00582CF7" w:rsidRPr="00582CF7">
        <w:rPr>
          <w:b/>
          <w:bCs/>
          <w:lang w:val="fr-FR"/>
        </w:rPr>
        <w:t>element</w:t>
      </w:r>
      <w:proofErr w:type="spellEnd"/>
      <w:r w:rsidR="00582CF7" w:rsidRPr="00582CF7">
        <w:rPr>
          <w:b/>
          <w:bCs/>
          <w:lang w:val="fr-FR"/>
        </w:rPr>
        <w:t xml:space="preserve"> Part 3) </w:t>
      </w:r>
      <w:r w:rsidR="00582CF7" w:rsidRPr="00582CF7">
        <w:rPr>
          <w:b/>
          <w:bCs/>
          <w:lang w:val="fr-FR"/>
        </w:rPr>
        <w:tab/>
      </w:r>
      <w:r w:rsidR="00582CF7" w:rsidRPr="00582CF7">
        <w:rPr>
          <w:b/>
          <w:bCs/>
          <w:lang w:val="en-GB"/>
        </w:rPr>
        <w:t>Duncan Ho</w:t>
      </w:r>
      <w:r w:rsidR="00582CF7" w:rsidRPr="00582CF7">
        <w:rPr>
          <w:b/>
          <w:bCs/>
          <w:lang w:val="en-GB"/>
        </w:rPr>
        <w:tab/>
      </w:r>
      <w:r w:rsidR="00582CF7" w:rsidRPr="00582CF7">
        <w:rPr>
          <w:b/>
          <w:bCs/>
          <w:lang w:val="en-GB"/>
        </w:rPr>
        <w:tab/>
      </w:r>
      <w:r w:rsidR="00582CF7" w:rsidRPr="00582CF7">
        <w:rPr>
          <w:b/>
          <w:bCs/>
          <w:lang w:val="en-GB"/>
        </w:rPr>
        <w:tab/>
        <w:t>[3C</w:t>
      </w:r>
      <w:r w:rsidR="00DE4F41">
        <w:rPr>
          <w:b/>
          <w:bCs/>
          <w:lang w:val="en-GB"/>
        </w:rPr>
        <w:t>]</w:t>
      </w:r>
      <w:r w:rsidR="00DE4F41">
        <w:t xml:space="preserve"> </w:t>
      </w:r>
    </w:p>
    <w:p w14:paraId="38CB2131" w14:textId="77777777" w:rsidR="00DE4F41" w:rsidRDefault="00DE4F41" w:rsidP="00DE4F41">
      <w:pPr>
        <w:jc w:val="both"/>
        <w:rPr>
          <w:szCs w:val="22"/>
        </w:rPr>
      </w:pPr>
    </w:p>
    <w:p w14:paraId="63C51A08"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849ED1" w14:textId="41A6CF36"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4557">
        <w:rPr>
          <w:rStyle w:val="Hyperlink"/>
          <w:color w:val="auto"/>
          <w:sz w:val="22"/>
          <w:szCs w:val="22"/>
          <w:u w:val="none"/>
          <w:lang w:eastAsia="ko-KR"/>
        </w:rPr>
        <w:t xml:space="preserve"> in the last sentence, what is the meaning of meet?</w:t>
      </w:r>
    </w:p>
    <w:p w14:paraId="37682CC6" w14:textId="391F3F3B"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it is used in multiple places.</w:t>
      </w:r>
    </w:p>
    <w:p w14:paraId="7EC98AAE" w14:textId="5807E4CB"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here you have medium time and BW.</w:t>
      </w:r>
    </w:p>
    <w:p w14:paraId="41E13310" w14:textId="1877E16A"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we have a note to clarify it.</w:t>
      </w:r>
    </w:p>
    <w:p w14:paraId="4A0F6411" w14:textId="35510131"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change to the product of BW and medium time.</w:t>
      </w:r>
    </w:p>
    <w:p w14:paraId="7FA787E5" w14:textId="79210FC2"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A30B1C8" w14:textId="5CEE1EC6"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how to deal with the puncture mode?</w:t>
      </w:r>
    </w:p>
    <w:p w14:paraId="361F69E5" w14:textId="1F1C5143" w:rsidR="007E21EB" w:rsidRDefault="007E21E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498BD6B2" w14:textId="6DF69527" w:rsidR="00304557"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is it allowed to have wider BW of P2P than the BSS BW?</w:t>
      </w:r>
    </w:p>
    <w:p w14:paraId="729532C3" w14:textId="75D261FE" w:rsidR="0037788D"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23063DAB" w14:textId="77777777" w:rsidR="0037788D" w:rsidRDefault="0037788D" w:rsidP="00DE4F41">
      <w:pPr>
        <w:pStyle w:val="ListParagraph"/>
        <w:ind w:left="1440"/>
        <w:rPr>
          <w:rStyle w:val="Hyperlink"/>
          <w:color w:val="auto"/>
          <w:sz w:val="22"/>
          <w:szCs w:val="22"/>
          <w:u w:val="none"/>
          <w:lang w:eastAsia="ko-KR"/>
        </w:rPr>
      </w:pPr>
    </w:p>
    <w:p w14:paraId="6BA91D0A" w14:textId="77777777" w:rsidR="00DE4F41" w:rsidRDefault="00DE4F41" w:rsidP="00DE4F41">
      <w:pPr>
        <w:pStyle w:val="ListParagraph"/>
        <w:ind w:left="1440"/>
        <w:rPr>
          <w:rStyle w:val="Hyperlink"/>
          <w:color w:val="auto"/>
          <w:sz w:val="22"/>
          <w:szCs w:val="22"/>
          <w:u w:val="none"/>
          <w:lang w:eastAsia="ko-KR"/>
        </w:rPr>
      </w:pPr>
    </w:p>
    <w:p w14:paraId="51CC041D" w14:textId="77777777"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AC6B390" w14:textId="67AC23E7" w:rsidR="00DE4F41"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No time for runing SP</w:t>
      </w:r>
    </w:p>
    <w:p w14:paraId="53E36BC9" w14:textId="77777777" w:rsidR="00DE4F41" w:rsidRDefault="00DE4F41" w:rsidP="00DE4F41">
      <w:pPr>
        <w:pStyle w:val="ListParagraph"/>
        <w:ind w:left="1440"/>
        <w:rPr>
          <w:b/>
          <w:bCs/>
          <w:lang w:val="en-GB"/>
        </w:rPr>
      </w:pPr>
    </w:p>
    <w:p w14:paraId="0A2B1D50" w14:textId="488B8787" w:rsidR="00DE4F41" w:rsidRPr="0037788D" w:rsidRDefault="0037788D" w:rsidP="00DE4F41">
      <w:pPr>
        <w:pStyle w:val="ListParagraph"/>
        <w:ind w:left="1440"/>
        <w:rPr>
          <w:rStyle w:val="Hyperlink"/>
          <w:color w:val="0070C0"/>
          <w:sz w:val="22"/>
          <w:szCs w:val="22"/>
          <w:u w:val="none"/>
          <w:lang w:eastAsia="ko-KR"/>
        </w:rPr>
      </w:pPr>
      <w:r w:rsidRPr="0037788D">
        <w:rPr>
          <w:b/>
          <w:bCs/>
          <w:color w:val="0070C0"/>
          <w:lang w:val="en-GB"/>
        </w:rPr>
        <w:t>Recessed at 10:00am</w:t>
      </w:r>
    </w:p>
    <w:p w14:paraId="33104CDF" w14:textId="77777777" w:rsidR="00DE4F41" w:rsidRDefault="00DE4F41" w:rsidP="00DE4F41">
      <w:pPr>
        <w:pStyle w:val="ListParagraph"/>
        <w:ind w:left="1440"/>
        <w:rPr>
          <w:rStyle w:val="Hyperlink"/>
          <w:color w:val="auto"/>
          <w:sz w:val="22"/>
          <w:szCs w:val="22"/>
          <w:u w:val="none"/>
          <w:lang w:eastAsia="ko-KR"/>
        </w:rPr>
      </w:pPr>
    </w:p>
    <w:p w14:paraId="1361D371" w14:textId="17880E34" w:rsidR="008840F3" w:rsidRDefault="008840F3">
      <w:pPr>
        <w:rPr>
          <w:b/>
          <w:bCs/>
          <w:sz w:val="24"/>
          <w:szCs w:val="24"/>
          <w:lang w:eastAsia="sv-SE"/>
        </w:rPr>
      </w:pPr>
      <w:r>
        <w:rPr>
          <w:b/>
          <w:bCs/>
        </w:rPr>
        <w:br w:type="page"/>
      </w:r>
    </w:p>
    <w:p w14:paraId="5C6F148A" w14:textId="5F712BFA" w:rsidR="008840F3" w:rsidRDefault="008840F3" w:rsidP="008840F3">
      <w:pPr>
        <w:rPr>
          <w:b/>
          <w:u w:val="single"/>
        </w:rPr>
      </w:pPr>
      <w:r>
        <w:rPr>
          <w:b/>
          <w:u w:val="single"/>
          <w:lang w:eastAsia="ko-KR"/>
        </w:rPr>
        <w:lastRenderedPageBreak/>
        <w:t>Tuesday, 11 July 2023</w:t>
      </w:r>
      <w:r>
        <w:rPr>
          <w:b/>
          <w:u w:val="single"/>
        </w:rPr>
        <w:t xml:space="preserve">, </w:t>
      </w:r>
      <w:r>
        <w:rPr>
          <w:b/>
          <w:u w:val="single"/>
        </w:rPr>
        <w:t>10:3</w:t>
      </w:r>
      <w:r>
        <w:rPr>
          <w:b/>
          <w:u w:val="single"/>
        </w:rPr>
        <w:t>0AM –1</w:t>
      </w:r>
      <w:r>
        <w:rPr>
          <w:b/>
          <w:u w:val="single"/>
        </w:rPr>
        <w:t>2</w:t>
      </w:r>
      <w:r>
        <w:rPr>
          <w:b/>
          <w:u w:val="single"/>
        </w:rPr>
        <w:t>:</w:t>
      </w:r>
      <w:r>
        <w:rPr>
          <w:b/>
          <w:u w:val="single"/>
        </w:rPr>
        <w:t>30P</w:t>
      </w:r>
      <w:r>
        <w:rPr>
          <w:b/>
          <w:u w:val="single"/>
        </w:rPr>
        <w:t>M CEST (TGbe MAC F2F session)</w:t>
      </w:r>
    </w:p>
    <w:p w14:paraId="2C73E500" w14:textId="77777777" w:rsidR="008840F3" w:rsidRDefault="008840F3" w:rsidP="008840F3"/>
    <w:p w14:paraId="7524F5EE" w14:textId="77777777" w:rsidR="008840F3" w:rsidRDefault="008840F3" w:rsidP="008840F3">
      <w:r>
        <w:t>Chairman: Jeongki Kim (</w:t>
      </w:r>
      <w:proofErr w:type="spellStart"/>
      <w:r>
        <w:t>Ofinno</w:t>
      </w:r>
      <w:proofErr w:type="spellEnd"/>
      <w:r>
        <w:t>)</w:t>
      </w:r>
    </w:p>
    <w:p w14:paraId="25FBAFDC" w14:textId="77777777" w:rsidR="008840F3" w:rsidRDefault="008840F3" w:rsidP="008840F3">
      <w:r>
        <w:t>Secretary: Liwen Chu (NXP)</w:t>
      </w:r>
    </w:p>
    <w:p w14:paraId="43966343" w14:textId="77777777" w:rsidR="008840F3" w:rsidRDefault="008840F3" w:rsidP="008840F3"/>
    <w:p w14:paraId="7B6AE118" w14:textId="77777777" w:rsidR="008840F3" w:rsidRDefault="008840F3" w:rsidP="008840F3">
      <w:r>
        <w:t xml:space="preserve">This meeting took place using a mixed </w:t>
      </w:r>
      <w:proofErr w:type="spellStart"/>
      <w:r>
        <w:t>webex</w:t>
      </w:r>
      <w:proofErr w:type="spellEnd"/>
      <w:r>
        <w:t xml:space="preserve"> session and F2F session.</w:t>
      </w:r>
    </w:p>
    <w:p w14:paraId="4E4A5B2A" w14:textId="77777777" w:rsidR="008840F3" w:rsidRDefault="008840F3" w:rsidP="008840F3">
      <w:pPr>
        <w:rPr>
          <w:b/>
          <w:u w:val="single"/>
        </w:rPr>
      </w:pPr>
    </w:p>
    <w:p w14:paraId="1598476E" w14:textId="77777777" w:rsidR="008840F3" w:rsidRDefault="008840F3" w:rsidP="008840F3">
      <w:pPr>
        <w:rPr>
          <w:b/>
        </w:rPr>
      </w:pPr>
      <w:r>
        <w:rPr>
          <w:b/>
        </w:rPr>
        <w:t>Introduction</w:t>
      </w:r>
    </w:p>
    <w:p w14:paraId="0DF91364" w14:textId="77777777" w:rsidR="008840F3" w:rsidRDefault="008840F3" w:rsidP="008840F3">
      <w:pPr>
        <w:numPr>
          <w:ilvl w:val="0"/>
          <w:numId w:val="6"/>
        </w:numPr>
      </w:pPr>
      <w:r>
        <w:t xml:space="preserve">The Chair (Jeongki, </w:t>
      </w:r>
      <w:proofErr w:type="spellStart"/>
      <w:r>
        <w:t>Ofinno</w:t>
      </w:r>
      <w:proofErr w:type="spellEnd"/>
      <w:r>
        <w:t>) calls the meeting to order at 08:10am. The Chair introduces himself and the Secretary, Liwen Chu (NXP)</w:t>
      </w:r>
    </w:p>
    <w:p w14:paraId="2769A14C" w14:textId="77777777" w:rsidR="008840F3" w:rsidRDefault="008840F3" w:rsidP="008840F3">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1A5D9C68" w14:textId="77777777" w:rsidR="008840F3" w:rsidRDefault="008840F3" w:rsidP="008840F3">
      <w:pPr>
        <w:numPr>
          <w:ilvl w:val="1"/>
          <w:numId w:val="6"/>
        </w:numPr>
      </w:pPr>
      <w:r>
        <w:t>Nobody responds.</w:t>
      </w:r>
    </w:p>
    <w:p w14:paraId="1445F350" w14:textId="77777777" w:rsidR="008840F3" w:rsidRDefault="008840F3" w:rsidP="008840F3">
      <w:pPr>
        <w:numPr>
          <w:ilvl w:val="0"/>
          <w:numId w:val="6"/>
        </w:numPr>
      </w:pPr>
      <w:r>
        <w:t>The Chair recommends using IMAT for recording the attendance.</w:t>
      </w:r>
    </w:p>
    <w:p w14:paraId="5A93FA02" w14:textId="77777777" w:rsidR="008840F3" w:rsidRDefault="008840F3" w:rsidP="008840F3">
      <w:pPr>
        <w:pStyle w:val="ListParagraph"/>
        <w:numPr>
          <w:ilvl w:val="1"/>
          <w:numId w:val="4"/>
        </w:numPr>
        <w:rPr>
          <w:sz w:val="22"/>
          <w:lang w:val="en-US"/>
        </w:rPr>
      </w:pPr>
      <w:r>
        <w:rPr>
          <w:sz w:val="22"/>
          <w:lang w:val="en-US"/>
        </w:rPr>
        <w:t xml:space="preserve">Please record your attendance during the conference call by using the IMAT system: </w:t>
      </w:r>
    </w:p>
    <w:p w14:paraId="79EB1689" w14:textId="77777777" w:rsidR="008840F3" w:rsidRDefault="008840F3" w:rsidP="008840F3">
      <w:pPr>
        <w:pStyle w:val="ListParagraph"/>
        <w:numPr>
          <w:ilvl w:val="2"/>
          <w:numId w:val="4"/>
        </w:numPr>
        <w:rPr>
          <w:sz w:val="22"/>
          <w:lang w:val="en-US"/>
        </w:rPr>
      </w:pPr>
      <w:r>
        <w:rPr>
          <w:sz w:val="22"/>
          <w:lang w:val="en-US"/>
        </w:rPr>
        <w:t xml:space="preserve">1) login to </w:t>
      </w:r>
      <w:hyperlink r:id="rId22"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ACC709E" w14:textId="77777777" w:rsidR="008840F3" w:rsidRDefault="008840F3" w:rsidP="008840F3">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20093824" w14:textId="77777777" w:rsidR="008840F3" w:rsidRDefault="008840F3" w:rsidP="008840F3">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CBB6F48" w14:textId="77777777" w:rsidR="008840F3" w:rsidRDefault="008840F3" w:rsidP="008840F3"/>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8840F3" w:rsidRPr="008D1E6E" w14:paraId="5D44FF0E" w14:textId="77777777" w:rsidTr="005C0B15">
        <w:trPr>
          <w:trHeight w:val="300"/>
        </w:trPr>
        <w:tc>
          <w:tcPr>
            <w:tcW w:w="1233" w:type="dxa"/>
            <w:noWrap/>
            <w:tcMar>
              <w:top w:w="15" w:type="dxa"/>
              <w:left w:w="15" w:type="dxa"/>
              <w:bottom w:w="0" w:type="dxa"/>
              <w:right w:w="15" w:type="dxa"/>
            </w:tcMar>
            <w:vAlign w:val="bottom"/>
            <w:hideMark/>
          </w:tcPr>
          <w:p w14:paraId="5DA8EB74" w14:textId="77777777" w:rsidR="008840F3" w:rsidRPr="008D1E6E" w:rsidRDefault="008840F3" w:rsidP="005C0B15">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345DBA3A" w14:textId="77777777" w:rsidR="008840F3" w:rsidRPr="008D1E6E" w:rsidRDefault="008840F3" w:rsidP="005C0B15">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0ABE0AEE" w14:textId="77777777" w:rsidR="008840F3" w:rsidRPr="008D1E6E" w:rsidRDefault="008840F3" w:rsidP="005C0B15">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37B6075B" w14:textId="77777777" w:rsidR="008840F3" w:rsidRPr="008D1E6E" w:rsidRDefault="008840F3" w:rsidP="005C0B15">
            <w:pPr>
              <w:rPr>
                <w:rFonts w:eastAsia="Times New Roman"/>
                <w:color w:val="000000"/>
                <w:sz w:val="21"/>
                <w:szCs w:val="18"/>
              </w:rPr>
            </w:pPr>
            <w:r w:rsidRPr="008D1E6E">
              <w:rPr>
                <w:rFonts w:eastAsia="Times New Roman"/>
                <w:color w:val="000000"/>
                <w:sz w:val="21"/>
                <w:szCs w:val="18"/>
              </w:rPr>
              <w:t>Affiliation</w:t>
            </w:r>
          </w:p>
        </w:tc>
      </w:tr>
      <w:tr w:rsidR="008840F3" w:rsidRPr="008D1E6E" w14:paraId="4D4255F9" w14:textId="77777777" w:rsidTr="005C0B15">
        <w:trPr>
          <w:trHeight w:val="300"/>
        </w:trPr>
        <w:tc>
          <w:tcPr>
            <w:tcW w:w="0" w:type="auto"/>
            <w:noWrap/>
            <w:tcMar>
              <w:top w:w="15" w:type="dxa"/>
              <w:left w:w="15" w:type="dxa"/>
              <w:bottom w:w="0" w:type="dxa"/>
              <w:right w:w="15" w:type="dxa"/>
            </w:tcMar>
            <w:vAlign w:val="bottom"/>
            <w:hideMark/>
          </w:tcPr>
          <w:p w14:paraId="3AF9A37D" w14:textId="77777777" w:rsidR="008840F3" w:rsidRPr="008D1E6E" w:rsidRDefault="008840F3"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601BF5D" w14:textId="77777777" w:rsidR="008840F3" w:rsidRPr="008D1E6E" w:rsidRDefault="008840F3"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C171B2A" w14:textId="77777777" w:rsidR="008840F3" w:rsidRPr="008D1E6E" w:rsidRDefault="008840F3" w:rsidP="005C0B15">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7D7A05ED" w14:textId="77777777" w:rsidR="008840F3" w:rsidRPr="008D1E6E" w:rsidRDefault="008840F3" w:rsidP="005C0B15">
            <w:pPr>
              <w:rPr>
                <w:rFonts w:eastAsia="Times New Roman"/>
                <w:color w:val="000000"/>
                <w:sz w:val="21"/>
                <w:szCs w:val="18"/>
              </w:rPr>
            </w:pPr>
          </w:p>
        </w:tc>
      </w:tr>
    </w:tbl>
    <w:p w14:paraId="04E91B7C" w14:textId="77777777" w:rsidR="008840F3" w:rsidRDefault="008840F3" w:rsidP="008840F3"/>
    <w:p w14:paraId="7DD01858" w14:textId="77777777" w:rsidR="008840F3" w:rsidRDefault="008840F3" w:rsidP="008840F3"/>
    <w:p w14:paraId="3342DFEE" w14:textId="77777777" w:rsidR="008840F3" w:rsidRDefault="008840F3" w:rsidP="008840F3"/>
    <w:p w14:paraId="27957FF5" w14:textId="77777777" w:rsidR="008840F3" w:rsidRDefault="008840F3" w:rsidP="008840F3"/>
    <w:p w14:paraId="2D5AB352" w14:textId="767EFDE3" w:rsidR="008840F3" w:rsidRPr="00B2078E" w:rsidRDefault="008840F3" w:rsidP="008840F3">
      <w:pPr>
        <w:pStyle w:val="ListParagraph"/>
        <w:numPr>
          <w:ilvl w:val="0"/>
          <w:numId w:val="7"/>
        </w:numPr>
        <w:rPr>
          <w:b/>
          <w:u w:val="single"/>
        </w:rPr>
      </w:pPr>
      <w:r w:rsidRPr="00157ED2">
        <w:t>The Chair remind</w:t>
      </w:r>
      <w:r>
        <w:t>ed</w:t>
      </w:r>
      <w:r w:rsidRPr="00157ED2">
        <w:t xml:space="preserve"> that the agenda can be found in 11-2</w:t>
      </w:r>
      <w:r>
        <w:t>3</w:t>
      </w:r>
      <w:r w:rsidRPr="00157ED2">
        <w:t>/</w:t>
      </w:r>
      <w:r>
        <w:t>0919</w:t>
      </w:r>
      <w:r w:rsidRPr="00157ED2">
        <w:t>r</w:t>
      </w:r>
      <w:r>
        <w:t>3</w:t>
      </w:r>
      <w:r w:rsidRPr="00157ED2">
        <w:t>.</w:t>
      </w:r>
      <w:r>
        <w:t xml:space="preserve"> The Chair asked for the comments about the agenda. </w:t>
      </w:r>
      <w:r w:rsidR="00344F4B">
        <w:t>1101, 1211 were added</w:t>
      </w:r>
      <w:r>
        <w:t xml:space="preserve">. The </w:t>
      </w:r>
      <w:r w:rsidR="00344F4B">
        <w:t xml:space="preserve">updated </w:t>
      </w:r>
      <w:r>
        <w:t>agenda was approved.</w:t>
      </w:r>
    </w:p>
    <w:p w14:paraId="0B9E180D" w14:textId="77777777" w:rsidR="008840F3" w:rsidRDefault="008840F3" w:rsidP="008840F3"/>
    <w:p w14:paraId="4B0D543C" w14:textId="77777777" w:rsidR="008840F3" w:rsidRDefault="008840F3" w:rsidP="008840F3"/>
    <w:p w14:paraId="59654D66" w14:textId="77777777" w:rsidR="008840F3" w:rsidRDefault="008840F3" w:rsidP="008840F3">
      <w:pPr>
        <w:pStyle w:val="ListParagraph"/>
        <w:numPr>
          <w:ilvl w:val="0"/>
          <w:numId w:val="5"/>
        </w:numPr>
        <w:rPr>
          <w:sz w:val="22"/>
          <w:szCs w:val="22"/>
        </w:rPr>
      </w:pPr>
      <w:r>
        <w:rPr>
          <w:sz w:val="22"/>
          <w:szCs w:val="22"/>
        </w:rPr>
        <w:t xml:space="preserve">Technical Submissions: </w:t>
      </w:r>
    </w:p>
    <w:p w14:paraId="1E572676" w14:textId="77777777" w:rsidR="008840F3" w:rsidRDefault="008840F3" w:rsidP="008840F3">
      <w:pPr>
        <w:rPr>
          <w:szCs w:val="22"/>
        </w:rPr>
      </w:pPr>
    </w:p>
    <w:p w14:paraId="106B3FA2" w14:textId="2B632F77" w:rsidR="008840F3" w:rsidRDefault="00344F4B" w:rsidP="008840F3">
      <w:pPr>
        <w:pStyle w:val="ListParagraph"/>
        <w:numPr>
          <w:ilvl w:val="1"/>
          <w:numId w:val="5"/>
        </w:numPr>
        <w:jc w:val="both"/>
        <w:rPr>
          <w:sz w:val="22"/>
          <w:szCs w:val="22"/>
        </w:rPr>
      </w:pPr>
      <w:r>
        <w:rPr>
          <w:b/>
          <w:bCs/>
          <w:lang w:val="en-GB"/>
        </w:rPr>
        <w:t xml:space="preserve">1101r3 </w:t>
      </w:r>
      <w:r w:rsidR="008840F3">
        <w:rPr>
          <w:b/>
          <w:bCs/>
          <w:lang w:val="en-GB"/>
        </w:rPr>
        <w:t>]</w:t>
      </w:r>
      <w:r w:rsidR="008840F3">
        <w:t xml:space="preserve"> </w:t>
      </w:r>
    </w:p>
    <w:p w14:paraId="7D74D741" w14:textId="77777777" w:rsidR="008840F3" w:rsidRDefault="008840F3" w:rsidP="008840F3">
      <w:pPr>
        <w:jc w:val="both"/>
        <w:rPr>
          <w:szCs w:val="22"/>
        </w:rPr>
      </w:pPr>
    </w:p>
    <w:p w14:paraId="0672DBAB"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AC1148" w14:textId="0A28670E"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p>
    <w:p w14:paraId="331FB08D" w14:textId="77777777" w:rsidR="008840F3" w:rsidRDefault="008840F3" w:rsidP="008840F3">
      <w:pPr>
        <w:pStyle w:val="ListParagraph"/>
        <w:ind w:left="1440"/>
        <w:rPr>
          <w:rStyle w:val="Hyperlink"/>
          <w:color w:val="auto"/>
          <w:sz w:val="22"/>
          <w:szCs w:val="22"/>
          <w:u w:val="none"/>
          <w:lang w:eastAsia="ko-KR"/>
        </w:rPr>
      </w:pPr>
    </w:p>
    <w:p w14:paraId="61C4F04E"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5995A1DA" w14:textId="2D0924B9" w:rsidR="00DE4F41" w:rsidRPr="00344F4B" w:rsidRDefault="00344F4B" w:rsidP="00DE4F41">
      <w:pPr>
        <w:pStyle w:val="ListParagraph"/>
        <w:ind w:left="1440"/>
        <w:rPr>
          <w:b/>
          <w:bCs/>
          <w:color w:val="0070C0"/>
        </w:rPr>
      </w:pPr>
      <w:r w:rsidRPr="00344F4B">
        <w:rPr>
          <w:b/>
          <w:bCs/>
          <w:color w:val="0070C0"/>
        </w:rPr>
        <w:t>SP deferred</w:t>
      </w:r>
    </w:p>
    <w:p w14:paraId="1529B847" w14:textId="7C8F3B2E" w:rsidR="00DE4F41" w:rsidRDefault="00DE4F41" w:rsidP="00094140">
      <w:pPr>
        <w:pStyle w:val="ListParagraph"/>
        <w:ind w:left="1440"/>
        <w:rPr>
          <w:b/>
          <w:bCs/>
          <w:lang w:val="en-GB"/>
        </w:rPr>
      </w:pPr>
    </w:p>
    <w:p w14:paraId="30882FD0" w14:textId="7B5CFB3B" w:rsidR="008840F3" w:rsidRDefault="00344F4B" w:rsidP="008840F3">
      <w:pPr>
        <w:pStyle w:val="ListParagraph"/>
        <w:numPr>
          <w:ilvl w:val="1"/>
          <w:numId w:val="5"/>
        </w:numPr>
        <w:jc w:val="both"/>
        <w:rPr>
          <w:sz w:val="22"/>
          <w:szCs w:val="22"/>
        </w:rPr>
      </w:pPr>
      <w:r>
        <w:rPr>
          <w:b/>
          <w:bCs/>
          <w:lang w:val="en-GB"/>
        </w:rPr>
        <w:t xml:space="preserve">1211r1 </w:t>
      </w:r>
      <w:r w:rsidR="008840F3">
        <w:rPr>
          <w:b/>
          <w:bCs/>
          <w:lang w:val="en-GB"/>
        </w:rPr>
        <w:t>]</w:t>
      </w:r>
      <w:r w:rsidR="008840F3">
        <w:t xml:space="preserve"> </w:t>
      </w:r>
    </w:p>
    <w:p w14:paraId="739EFE66" w14:textId="77777777" w:rsidR="008840F3" w:rsidRDefault="008840F3" w:rsidP="008840F3">
      <w:pPr>
        <w:jc w:val="both"/>
        <w:rPr>
          <w:szCs w:val="22"/>
        </w:rPr>
      </w:pPr>
    </w:p>
    <w:p w14:paraId="359285F8"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12A38C2"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p>
    <w:p w14:paraId="5BD0571F" w14:textId="77777777" w:rsidR="008840F3" w:rsidRDefault="008840F3" w:rsidP="008840F3">
      <w:pPr>
        <w:pStyle w:val="ListParagraph"/>
        <w:ind w:left="1440"/>
        <w:rPr>
          <w:rStyle w:val="Hyperlink"/>
          <w:color w:val="auto"/>
          <w:sz w:val="22"/>
          <w:szCs w:val="22"/>
          <w:u w:val="none"/>
          <w:lang w:eastAsia="ko-KR"/>
        </w:rPr>
      </w:pPr>
    </w:p>
    <w:p w14:paraId="62AB28A3" w14:textId="70225A0E"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70E5B6AE" w14:textId="7A042C4C" w:rsidR="00344F4B" w:rsidRDefault="00344F4B" w:rsidP="008840F3">
      <w:pPr>
        <w:pStyle w:val="ListParagraph"/>
        <w:ind w:left="1440"/>
        <w:rPr>
          <w:color w:val="000000"/>
          <w:sz w:val="20"/>
        </w:rPr>
      </w:pPr>
      <w:r w:rsidRPr="00A107F9">
        <w:rPr>
          <w:color w:val="000000"/>
          <w:sz w:val="20"/>
        </w:rPr>
        <w:t>15094, 15121, 15351, 16385, 16574, 16713, 17856</w:t>
      </w:r>
    </w:p>
    <w:p w14:paraId="0D245B78" w14:textId="63354674" w:rsidR="00344F4B" w:rsidRPr="00344F4B" w:rsidRDefault="00344F4B" w:rsidP="008840F3">
      <w:pPr>
        <w:pStyle w:val="ListParagraph"/>
        <w:ind w:left="1440"/>
        <w:rPr>
          <w:rStyle w:val="Hyperlink"/>
          <w:color w:val="00B050"/>
          <w:sz w:val="22"/>
          <w:szCs w:val="22"/>
          <w:u w:val="none"/>
          <w:lang w:eastAsia="ko-KR"/>
        </w:rPr>
      </w:pPr>
      <w:r w:rsidRPr="00344F4B">
        <w:rPr>
          <w:color w:val="00B050"/>
          <w:sz w:val="20"/>
        </w:rPr>
        <w:lastRenderedPageBreak/>
        <w:t>No Objection</w:t>
      </w:r>
    </w:p>
    <w:p w14:paraId="5B42D007" w14:textId="77777777" w:rsidR="008840F3" w:rsidRPr="008840F3" w:rsidRDefault="008840F3" w:rsidP="008840F3">
      <w:pPr>
        <w:pStyle w:val="ListParagraph"/>
        <w:ind w:left="1440"/>
        <w:rPr>
          <w:b/>
          <w:bCs/>
        </w:rPr>
      </w:pPr>
    </w:p>
    <w:p w14:paraId="2D337C14" w14:textId="77777777" w:rsidR="008840F3" w:rsidRDefault="008840F3" w:rsidP="008840F3">
      <w:pPr>
        <w:pStyle w:val="ListParagraph"/>
        <w:ind w:left="1440"/>
        <w:rPr>
          <w:b/>
          <w:bCs/>
          <w:lang w:val="en-GB"/>
        </w:rPr>
      </w:pPr>
    </w:p>
    <w:p w14:paraId="2B2BD572" w14:textId="73A5EE57" w:rsidR="008840F3" w:rsidRDefault="00344F4B" w:rsidP="008840F3">
      <w:pPr>
        <w:pStyle w:val="ListParagraph"/>
        <w:numPr>
          <w:ilvl w:val="1"/>
          <w:numId w:val="5"/>
        </w:numPr>
        <w:jc w:val="both"/>
        <w:rPr>
          <w:sz w:val="22"/>
          <w:szCs w:val="22"/>
        </w:rPr>
      </w:pPr>
      <w:hyperlink r:id="rId23" w:history="1">
        <w:r w:rsidRPr="00344F4B">
          <w:rPr>
            <w:rStyle w:val="Hyperlink"/>
            <w:b/>
            <w:bCs/>
            <w:lang w:val="en-GB"/>
          </w:rPr>
          <w:t>353r</w:t>
        </w:r>
        <w:r>
          <w:rPr>
            <w:rStyle w:val="Hyperlink"/>
            <w:b/>
            <w:bCs/>
            <w:lang w:val="en-GB"/>
          </w:rPr>
          <w:t>2</w:t>
        </w:r>
      </w:hyperlink>
      <w:r w:rsidRPr="00344F4B">
        <w:rPr>
          <w:b/>
          <w:bCs/>
          <w:u w:val="single"/>
          <w:lang w:val="en-GB"/>
        </w:rPr>
        <w:t xml:space="preserve"> </w:t>
      </w:r>
      <w:r w:rsidRPr="00344F4B">
        <w:rPr>
          <w:b/>
          <w:bCs/>
          <w:lang w:val="en-GB"/>
        </w:rPr>
        <w:t xml:space="preserve">CR for P2P and </w:t>
      </w:r>
      <w:proofErr w:type="spellStart"/>
      <w:r w:rsidRPr="00344F4B">
        <w:rPr>
          <w:b/>
          <w:bCs/>
          <w:lang w:val="en-GB"/>
        </w:rPr>
        <w:t>rTWT</w:t>
      </w:r>
      <w:proofErr w:type="spellEnd"/>
      <w:r w:rsidRPr="00344F4B">
        <w:rPr>
          <w:b/>
          <w:bCs/>
          <w:lang w:val="en-GB"/>
        </w:rPr>
        <w:t xml:space="preserve"> </w:t>
      </w:r>
      <w:r w:rsidRPr="00344F4B">
        <w:rPr>
          <w:b/>
          <w:bCs/>
          <w:lang w:val="en-GB"/>
        </w:rPr>
        <w:tab/>
      </w:r>
      <w:r w:rsidRPr="00344F4B">
        <w:rPr>
          <w:b/>
          <w:bCs/>
          <w:lang w:val="en-GB"/>
        </w:rPr>
        <w:tab/>
      </w:r>
      <w:r w:rsidRPr="00344F4B">
        <w:rPr>
          <w:b/>
          <w:bCs/>
          <w:lang w:val="en-GB"/>
        </w:rPr>
        <w:tab/>
      </w:r>
      <w:r w:rsidRPr="00344F4B">
        <w:rPr>
          <w:b/>
          <w:bCs/>
          <w:lang w:val="en-GB"/>
        </w:rPr>
        <w:tab/>
        <w:t xml:space="preserve">Pascal </w:t>
      </w:r>
      <w:proofErr w:type="spellStart"/>
      <w:r w:rsidRPr="00344F4B">
        <w:rPr>
          <w:b/>
          <w:bCs/>
          <w:lang w:val="en-GB"/>
        </w:rPr>
        <w:t>Viger</w:t>
      </w:r>
      <w:proofErr w:type="spellEnd"/>
      <w:r w:rsidRPr="00344F4B">
        <w:rPr>
          <w:b/>
          <w:bCs/>
          <w:lang w:val="en-GB"/>
        </w:rPr>
        <w:t xml:space="preserve"> </w:t>
      </w:r>
      <w:r w:rsidRPr="00344F4B">
        <w:rPr>
          <w:b/>
          <w:bCs/>
          <w:lang w:val="en-GB"/>
        </w:rPr>
        <w:tab/>
      </w:r>
      <w:r w:rsidRPr="00344F4B">
        <w:rPr>
          <w:b/>
          <w:bCs/>
          <w:lang w:val="en-GB"/>
        </w:rPr>
        <w:tab/>
        <w:t>[5C</w:t>
      </w:r>
      <w:r w:rsidR="008840F3">
        <w:rPr>
          <w:b/>
          <w:bCs/>
          <w:lang w:val="en-GB"/>
        </w:rPr>
        <w:t>]</w:t>
      </w:r>
      <w:r w:rsidR="008840F3">
        <w:t xml:space="preserve"> </w:t>
      </w:r>
    </w:p>
    <w:p w14:paraId="4BA84982" w14:textId="77777777" w:rsidR="008840F3" w:rsidRDefault="008840F3" w:rsidP="008840F3">
      <w:pPr>
        <w:jc w:val="both"/>
        <w:rPr>
          <w:szCs w:val="22"/>
        </w:rPr>
      </w:pPr>
    </w:p>
    <w:p w14:paraId="1218EAED"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F0A17F4" w14:textId="18BF9CAF" w:rsidR="00344F4B"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44F4B">
        <w:rPr>
          <w:rStyle w:val="Hyperlink"/>
          <w:color w:val="auto"/>
          <w:sz w:val="22"/>
          <w:szCs w:val="22"/>
          <w:u w:val="none"/>
          <w:lang w:eastAsia="ko-KR"/>
        </w:rPr>
        <w:t>support the direction.</w:t>
      </w:r>
    </w:p>
    <w:p w14:paraId="60F952BF" w14:textId="4E333F24" w:rsidR="008840F3" w:rsidRDefault="00344F4B"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7E8629F" w14:textId="77777777" w:rsidR="008840F3" w:rsidRDefault="008840F3" w:rsidP="008840F3">
      <w:pPr>
        <w:pStyle w:val="ListParagraph"/>
        <w:ind w:left="1440"/>
        <w:rPr>
          <w:rStyle w:val="Hyperlink"/>
          <w:color w:val="auto"/>
          <w:sz w:val="22"/>
          <w:szCs w:val="22"/>
          <w:u w:val="none"/>
          <w:lang w:eastAsia="ko-KR"/>
        </w:rPr>
      </w:pPr>
    </w:p>
    <w:p w14:paraId="091C438F"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C58779A" w14:textId="6E3FBDBF" w:rsidR="008840F3" w:rsidRPr="00701ACF" w:rsidRDefault="00344F4B" w:rsidP="008840F3">
      <w:pPr>
        <w:pStyle w:val="ListParagraph"/>
        <w:ind w:left="1440"/>
      </w:pPr>
      <w:r w:rsidRPr="00701ACF">
        <w:t>16295, 16296,16299</w:t>
      </w:r>
    </w:p>
    <w:p w14:paraId="1E5F4C1D" w14:textId="625A892A" w:rsidR="00344F4B" w:rsidRPr="00701ACF" w:rsidRDefault="00701ACF" w:rsidP="008840F3">
      <w:pPr>
        <w:pStyle w:val="ListParagraph"/>
        <w:ind w:left="1440"/>
        <w:rPr>
          <w:color w:val="FF0000"/>
        </w:rPr>
      </w:pPr>
      <w:r w:rsidRPr="00701ACF">
        <w:rPr>
          <w:color w:val="FF0000"/>
        </w:rPr>
        <w:t>15Y, 26N, 22A</w:t>
      </w:r>
    </w:p>
    <w:p w14:paraId="08F120B2" w14:textId="77777777" w:rsidR="008840F3" w:rsidRDefault="008840F3" w:rsidP="008840F3">
      <w:pPr>
        <w:pStyle w:val="ListParagraph"/>
        <w:ind w:left="1440"/>
        <w:rPr>
          <w:b/>
          <w:bCs/>
          <w:lang w:val="en-GB"/>
        </w:rPr>
      </w:pPr>
    </w:p>
    <w:p w14:paraId="258006A9" w14:textId="2183564A" w:rsidR="008840F3" w:rsidRDefault="00701ACF" w:rsidP="008840F3">
      <w:pPr>
        <w:pStyle w:val="ListParagraph"/>
        <w:numPr>
          <w:ilvl w:val="1"/>
          <w:numId w:val="5"/>
        </w:numPr>
        <w:jc w:val="both"/>
        <w:rPr>
          <w:sz w:val="22"/>
          <w:szCs w:val="22"/>
        </w:rPr>
      </w:pPr>
      <w:hyperlink r:id="rId24" w:history="1">
        <w:r w:rsidRPr="00701ACF">
          <w:rPr>
            <w:rStyle w:val="Hyperlink"/>
            <w:b/>
            <w:bCs/>
            <w:lang w:val="en-GB"/>
          </w:rPr>
          <w:t>730r2</w:t>
        </w:r>
      </w:hyperlink>
      <w:r w:rsidRPr="00701ACF">
        <w:rPr>
          <w:b/>
          <w:bCs/>
          <w:u w:val="single"/>
          <w:lang w:val="en-GB"/>
        </w:rPr>
        <w:t xml:space="preserve"> </w:t>
      </w:r>
      <w:r w:rsidRPr="00701ACF">
        <w:rPr>
          <w:b/>
          <w:bCs/>
          <w:lang w:val="en-GB"/>
        </w:rPr>
        <w:t xml:space="preserve">CR for 35-3-19-2 </w:t>
      </w:r>
      <w:r w:rsidRPr="00701ACF">
        <w:rPr>
          <w:b/>
          <w:bCs/>
          <w:lang w:val="en-GB"/>
        </w:rPr>
        <w:tab/>
      </w:r>
      <w:r w:rsidRPr="00701ACF">
        <w:rPr>
          <w:b/>
          <w:bCs/>
          <w:lang w:val="en-GB"/>
        </w:rPr>
        <w:tab/>
      </w:r>
      <w:r w:rsidRPr="00701ACF">
        <w:rPr>
          <w:b/>
          <w:bCs/>
          <w:lang w:val="en-GB"/>
        </w:rPr>
        <w:tab/>
      </w:r>
      <w:r w:rsidRPr="00701ACF">
        <w:rPr>
          <w:b/>
          <w:bCs/>
          <w:lang w:val="en-GB"/>
        </w:rPr>
        <w:tab/>
      </w:r>
      <w:r w:rsidRPr="00701ACF">
        <w:rPr>
          <w:b/>
          <w:bCs/>
          <w:lang w:val="en-GB"/>
        </w:rPr>
        <w:tab/>
        <w:t xml:space="preserve">Kaiying Lu </w:t>
      </w:r>
      <w:r w:rsidRPr="00701ACF">
        <w:rPr>
          <w:b/>
          <w:bCs/>
          <w:lang w:val="en-GB"/>
        </w:rPr>
        <w:tab/>
      </w:r>
      <w:r w:rsidRPr="00701ACF">
        <w:rPr>
          <w:b/>
          <w:bCs/>
          <w:lang w:val="en-GB"/>
        </w:rPr>
        <w:tab/>
      </w:r>
      <w:r w:rsidRPr="00701ACF">
        <w:rPr>
          <w:b/>
          <w:bCs/>
          <w:lang w:val="en-GB"/>
        </w:rPr>
        <w:tab/>
        <w:t>[5C</w:t>
      </w:r>
      <w:r w:rsidR="008840F3">
        <w:rPr>
          <w:b/>
          <w:bCs/>
          <w:lang w:val="en-GB"/>
        </w:rPr>
        <w:t>]</w:t>
      </w:r>
      <w:r w:rsidR="008840F3">
        <w:t xml:space="preserve"> </w:t>
      </w:r>
    </w:p>
    <w:p w14:paraId="3B8C4B80" w14:textId="77777777" w:rsidR="008840F3" w:rsidRDefault="008840F3" w:rsidP="008840F3">
      <w:pPr>
        <w:jc w:val="both"/>
        <w:rPr>
          <w:szCs w:val="22"/>
        </w:rPr>
      </w:pPr>
    </w:p>
    <w:p w14:paraId="103939A1"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0E8C771" w14:textId="2D3F8894" w:rsidR="00701ACF" w:rsidRDefault="00701ACF"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C: don’t think the current text is clear. We should combine the AP MLD type.</w:t>
      </w:r>
    </w:p>
    <w:p w14:paraId="16782CC7" w14:textId="1650E83C" w:rsidR="00701ACF" w:rsidRDefault="00701ACF"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Pr>
          <w:rStyle w:val="Hyperlink"/>
          <w:color w:val="auto"/>
          <w:sz w:val="22"/>
          <w:szCs w:val="22"/>
          <w:u w:val="none"/>
          <w:lang w:eastAsia="ko-KR"/>
        </w:rPr>
        <w:t>the</w:t>
      </w:r>
      <w:r w:rsidR="005301A4">
        <w:rPr>
          <w:rStyle w:val="Hyperlink"/>
          <w:color w:val="auto"/>
          <w:sz w:val="22"/>
          <w:szCs w:val="22"/>
          <w:u w:val="none"/>
          <w:lang w:eastAsia="ko-KR"/>
        </w:rPr>
        <w:t xml:space="preserve"> </w:t>
      </w:r>
      <w:r>
        <w:rPr>
          <w:rStyle w:val="Hyperlink"/>
          <w:color w:val="auto"/>
          <w:sz w:val="22"/>
          <w:szCs w:val="22"/>
          <w:u w:val="none"/>
          <w:lang w:eastAsia="ko-KR"/>
        </w:rPr>
        <w:t>title of the subclause is NSTR mobile AP MLD.</w:t>
      </w:r>
      <w:r w:rsidR="005301A4">
        <w:rPr>
          <w:rStyle w:val="Hyperlink"/>
          <w:color w:val="auto"/>
          <w:sz w:val="22"/>
          <w:szCs w:val="22"/>
          <w:u w:val="none"/>
          <w:lang w:eastAsia="ko-KR"/>
        </w:rPr>
        <w:t xml:space="preserve"> Will defer it.</w:t>
      </w:r>
    </w:p>
    <w:p w14:paraId="57BA0A70" w14:textId="77777777" w:rsidR="005301A4"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C: the last CID 18294 question.</w:t>
      </w:r>
    </w:p>
    <w:p w14:paraId="53F61081" w14:textId="0BD23613" w:rsidR="005301A4"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A: it was motioned already.</w:t>
      </w:r>
    </w:p>
    <w:p w14:paraId="3300F0BC" w14:textId="0F96F8CC" w:rsidR="005301A4"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author for the first comment.</w:t>
      </w:r>
    </w:p>
    <w:p w14:paraId="72BA7673" w14:textId="735C3242" w:rsidR="00701ACF"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750C1930" w14:textId="77777777" w:rsidR="008840F3" w:rsidRDefault="008840F3" w:rsidP="008840F3">
      <w:pPr>
        <w:pStyle w:val="ListParagraph"/>
        <w:ind w:left="1440"/>
        <w:rPr>
          <w:rStyle w:val="Hyperlink"/>
          <w:color w:val="auto"/>
          <w:sz w:val="22"/>
          <w:szCs w:val="22"/>
          <w:u w:val="none"/>
          <w:lang w:eastAsia="ko-KR"/>
        </w:rPr>
      </w:pPr>
    </w:p>
    <w:p w14:paraId="6C2F4357" w14:textId="485C124B"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301A4">
        <w:rPr>
          <w:rStyle w:val="Hyperlink"/>
          <w:color w:val="auto"/>
          <w:sz w:val="22"/>
          <w:szCs w:val="22"/>
          <w:u w:val="none"/>
          <w:lang w:eastAsia="ko-KR"/>
        </w:rPr>
        <w:t>730r3</w:t>
      </w:r>
      <w:r>
        <w:rPr>
          <w:rStyle w:val="Hyperlink"/>
          <w:color w:val="auto"/>
          <w:sz w:val="22"/>
          <w:szCs w:val="22"/>
          <w:u w:val="none"/>
          <w:lang w:eastAsia="ko-KR"/>
        </w:rPr>
        <w:t xml:space="preserve"> for the following CIDs?</w:t>
      </w:r>
    </w:p>
    <w:p w14:paraId="6C375903" w14:textId="0F369433" w:rsidR="008840F3" w:rsidRPr="005301A4" w:rsidRDefault="005301A4" w:rsidP="008840F3">
      <w:pPr>
        <w:pStyle w:val="ListParagraph"/>
        <w:ind w:left="1440"/>
      </w:pPr>
      <w:r w:rsidRPr="005301A4">
        <w:t>15888, 18293, 16966</w:t>
      </w:r>
    </w:p>
    <w:p w14:paraId="506CF831" w14:textId="77777777" w:rsidR="005301A4" w:rsidRPr="00344F4B" w:rsidRDefault="005301A4" w:rsidP="005301A4">
      <w:pPr>
        <w:pStyle w:val="ListParagraph"/>
        <w:ind w:left="1440"/>
        <w:rPr>
          <w:rStyle w:val="Hyperlink"/>
          <w:color w:val="00B050"/>
          <w:sz w:val="22"/>
          <w:szCs w:val="22"/>
          <w:u w:val="none"/>
          <w:lang w:eastAsia="ko-KR"/>
        </w:rPr>
      </w:pPr>
      <w:r w:rsidRPr="00344F4B">
        <w:rPr>
          <w:color w:val="00B050"/>
          <w:sz w:val="20"/>
        </w:rPr>
        <w:t>No Objection</w:t>
      </w:r>
    </w:p>
    <w:p w14:paraId="3BE030E9" w14:textId="77777777" w:rsidR="005301A4" w:rsidRPr="008840F3" w:rsidRDefault="005301A4" w:rsidP="008840F3">
      <w:pPr>
        <w:pStyle w:val="ListParagraph"/>
        <w:ind w:left="1440"/>
        <w:rPr>
          <w:b/>
          <w:bCs/>
        </w:rPr>
      </w:pPr>
    </w:p>
    <w:p w14:paraId="225EC466" w14:textId="77777777" w:rsidR="008840F3" w:rsidRDefault="008840F3" w:rsidP="008840F3">
      <w:pPr>
        <w:pStyle w:val="ListParagraph"/>
        <w:ind w:left="1440"/>
        <w:rPr>
          <w:b/>
          <w:bCs/>
          <w:lang w:val="en-GB"/>
        </w:rPr>
      </w:pPr>
    </w:p>
    <w:p w14:paraId="28A13DB8" w14:textId="3F97F1C4" w:rsidR="008840F3" w:rsidRDefault="005E6CFB" w:rsidP="008840F3">
      <w:pPr>
        <w:pStyle w:val="ListParagraph"/>
        <w:numPr>
          <w:ilvl w:val="1"/>
          <w:numId w:val="5"/>
        </w:numPr>
        <w:jc w:val="both"/>
        <w:rPr>
          <w:sz w:val="22"/>
          <w:szCs w:val="22"/>
        </w:rPr>
      </w:pPr>
      <w:r w:rsidRPr="005E6CFB">
        <w:rPr>
          <w:b/>
          <w:bCs/>
          <w:lang w:val="en-GB"/>
        </w:rPr>
        <w:t xml:space="preserve">765r5 CR for ML Reconfiguration Add Delete Link </w:t>
      </w:r>
      <w:r w:rsidRPr="005E6CFB">
        <w:rPr>
          <w:b/>
          <w:bCs/>
          <w:lang w:val="en-GB"/>
        </w:rPr>
        <w:tab/>
        <w:t xml:space="preserve">Binita Gupta </w:t>
      </w:r>
      <w:r w:rsidRPr="005E6CFB">
        <w:rPr>
          <w:b/>
          <w:bCs/>
          <w:lang w:val="en-GB"/>
        </w:rPr>
        <w:tab/>
      </w:r>
      <w:r w:rsidRPr="005E6CFB">
        <w:rPr>
          <w:b/>
          <w:bCs/>
          <w:lang w:val="en-GB"/>
        </w:rPr>
        <w:tab/>
        <w:t>[1C</w:t>
      </w:r>
      <w:r w:rsidR="008840F3">
        <w:rPr>
          <w:b/>
          <w:bCs/>
          <w:lang w:val="en-GB"/>
        </w:rPr>
        <w:t>]</w:t>
      </w:r>
      <w:r w:rsidR="008840F3">
        <w:t xml:space="preserve"> </w:t>
      </w:r>
    </w:p>
    <w:p w14:paraId="4CC98C51" w14:textId="77777777" w:rsidR="008840F3" w:rsidRDefault="008840F3" w:rsidP="008840F3">
      <w:pPr>
        <w:jc w:val="both"/>
        <w:rPr>
          <w:szCs w:val="22"/>
        </w:rPr>
      </w:pPr>
    </w:p>
    <w:p w14:paraId="6B18DC69"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3CC91F2"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p>
    <w:p w14:paraId="4A07B6AC" w14:textId="77777777" w:rsidR="008840F3" w:rsidRDefault="008840F3" w:rsidP="008840F3">
      <w:pPr>
        <w:pStyle w:val="ListParagraph"/>
        <w:ind w:left="1440"/>
        <w:rPr>
          <w:rStyle w:val="Hyperlink"/>
          <w:color w:val="auto"/>
          <w:sz w:val="22"/>
          <w:szCs w:val="22"/>
          <w:u w:val="none"/>
          <w:lang w:eastAsia="ko-KR"/>
        </w:rPr>
      </w:pPr>
    </w:p>
    <w:p w14:paraId="24F7C272"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4FEB60B6" w14:textId="77777777" w:rsidR="008840F3" w:rsidRPr="008840F3" w:rsidRDefault="008840F3" w:rsidP="008840F3">
      <w:pPr>
        <w:pStyle w:val="ListParagraph"/>
        <w:ind w:left="1440"/>
        <w:rPr>
          <w:b/>
          <w:bCs/>
        </w:rPr>
      </w:pPr>
    </w:p>
    <w:p w14:paraId="13EA0308" w14:textId="77777777" w:rsidR="008840F3" w:rsidRDefault="008840F3" w:rsidP="008840F3">
      <w:pPr>
        <w:pStyle w:val="ListParagraph"/>
        <w:ind w:left="1440"/>
        <w:rPr>
          <w:b/>
          <w:bCs/>
          <w:lang w:val="en-GB"/>
        </w:rPr>
      </w:pPr>
    </w:p>
    <w:p w14:paraId="13830660" w14:textId="25068B7A" w:rsidR="008840F3" w:rsidRDefault="005E6CFB" w:rsidP="008840F3">
      <w:pPr>
        <w:pStyle w:val="ListParagraph"/>
        <w:numPr>
          <w:ilvl w:val="1"/>
          <w:numId w:val="5"/>
        </w:numPr>
        <w:jc w:val="both"/>
        <w:rPr>
          <w:sz w:val="22"/>
          <w:szCs w:val="22"/>
        </w:rPr>
      </w:pPr>
      <w:r w:rsidRPr="00D94EE2">
        <w:rPr>
          <w:b/>
          <w:bCs/>
          <w:u w:val="single"/>
          <w:lang w:val="de-DE"/>
        </w:rPr>
        <w:t>540r5</w:t>
      </w:r>
      <w:r w:rsidRPr="00D94EE2">
        <w:rPr>
          <w:b/>
          <w:bCs/>
          <w:lang w:val="de-DE"/>
        </w:rPr>
        <w:t xml:space="preserve"> </w:t>
      </w:r>
      <w:r w:rsidRPr="00D94EE2">
        <w:rPr>
          <w:b/>
          <w:bCs/>
          <w:lang w:val="de-DE"/>
        </w:rPr>
        <w:tab/>
      </w:r>
      <w:r w:rsidRPr="00D94EE2">
        <w:rPr>
          <w:b/>
          <w:bCs/>
          <w:lang w:val="de-DE"/>
        </w:rPr>
        <w:tab/>
      </w:r>
      <w:r w:rsidRPr="00D94EE2">
        <w:rPr>
          <w:b/>
          <w:bCs/>
          <w:lang w:val="de-DE"/>
        </w:rPr>
        <w:tab/>
      </w:r>
      <w:r w:rsidRPr="00D94EE2">
        <w:rPr>
          <w:b/>
          <w:bCs/>
          <w:lang w:val="de-DE"/>
        </w:rPr>
        <w:tab/>
      </w:r>
      <w:r w:rsidRPr="00D94EE2">
        <w:rPr>
          <w:b/>
          <w:bCs/>
          <w:lang w:val="de-DE"/>
        </w:rPr>
        <w:tab/>
        <w:t xml:space="preserve">Po-Kai Huang </w:t>
      </w:r>
      <w:r w:rsidRPr="00D94EE2">
        <w:rPr>
          <w:b/>
          <w:bCs/>
          <w:lang w:val="de-DE"/>
        </w:rPr>
        <w:tab/>
      </w:r>
      <w:r w:rsidRPr="00D94EE2">
        <w:rPr>
          <w:b/>
          <w:bCs/>
          <w:lang w:val="de-DE"/>
        </w:rPr>
        <w:tab/>
      </w:r>
      <w:r w:rsidR="008840F3">
        <w:t xml:space="preserve"> </w:t>
      </w:r>
    </w:p>
    <w:p w14:paraId="24985AC2" w14:textId="77777777" w:rsidR="008840F3" w:rsidRPr="00D94EE2" w:rsidRDefault="008840F3" w:rsidP="008840F3">
      <w:pPr>
        <w:jc w:val="both"/>
        <w:rPr>
          <w:szCs w:val="22"/>
          <w:lang w:val="de-DE"/>
        </w:rPr>
      </w:pPr>
    </w:p>
    <w:p w14:paraId="03DE7BB4"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93C56DA" w14:textId="260050C6" w:rsidR="008840F3" w:rsidRDefault="00D94EE2"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6ADC8DFC" w14:textId="77777777" w:rsidR="008840F3" w:rsidRDefault="008840F3" w:rsidP="008840F3">
      <w:pPr>
        <w:pStyle w:val="ListParagraph"/>
        <w:ind w:left="1440"/>
        <w:rPr>
          <w:rStyle w:val="Hyperlink"/>
          <w:color w:val="auto"/>
          <w:sz w:val="22"/>
          <w:szCs w:val="22"/>
          <w:u w:val="none"/>
          <w:lang w:eastAsia="ko-KR"/>
        </w:rPr>
      </w:pPr>
    </w:p>
    <w:p w14:paraId="2A3FDD81" w14:textId="5323D833"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D94EE2">
        <w:rPr>
          <w:rStyle w:val="Hyperlink"/>
          <w:color w:val="auto"/>
          <w:sz w:val="22"/>
          <w:szCs w:val="22"/>
          <w:u w:val="none"/>
          <w:lang w:eastAsia="ko-KR"/>
        </w:rPr>
        <w:t>540r5</w:t>
      </w:r>
      <w:r>
        <w:rPr>
          <w:rStyle w:val="Hyperlink"/>
          <w:color w:val="auto"/>
          <w:sz w:val="22"/>
          <w:szCs w:val="22"/>
          <w:u w:val="none"/>
          <w:lang w:eastAsia="ko-KR"/>
        </w:rPr>
        <w:t xml:space="preserve"> for the following CIDs?</w:t>
      </w:r>
    </w:p>
    <w:p w14:paraId="2129F984" w14:textId="76D998EF" w:rsidR="00D94EE2" w:rsidRDefault="00D94EE2" w:rsidP="008840F3">
      <w:pPr>
        <w:pStyle w:val="ListParagraph"/>
        <w:ind w:left="1440"/>
        <w:rPr>
          <w:rStyle w:val="Hyperlink"/>
          <w:color w:val="auto"/>
          <w:sz w:val="22"/>
          <w:szCs w:val="22"/>
          <w:u w:val="none"/>
          <w:lang w:eastAsia="ko-KR"/>
        </w:rPr>
      </w:pPr>
      <w:r w:rsidRPr="00D94EE2">
        <w:rPr>
          <w:rStyle w:val="Hyperlink"/>
          <w:color w:val="auto"/>
          <w:sz w:val="22"/>
          <w:szCs w:val="22"/>
          <w:u w:val="none"/>
          <w:lang w:eastAsia="ko-KR"/>
        </w:rPr>
        <w:t>15547, 15409, 16834, 16833</w:t>
      </w:r>
    </w:p>
    <w:p w14:paraId="14CD0C1A" w14:textId="77777777" w:rsidR="00D94EE2" w:rsidRDefault="00D94EE2" w:rsidP="008840F3">
      <w:pPr>
        <w:pStyle w:val="ListParagraph"/>
        <w:ind w:left="1440"/>
        <w:rPr>
          <w:rStyle w:val="Hyperlink"/>
          <w:color w:val="auto"/>
          <w:sz w:val="22"/>
          <w:szCs w:val="22"/>
          <w:u w:val="none"/>
          <w:lang w:eastAsia="ko-KR"/>
        </w:rPr>
      </w:pPr>
    </w:p>
    <w:p w14:paraId="3939B90D" w14:textId="77777777" w:rsidR="00D94EE2" w:rsidRPr="00344F4B" w:rsidRDefault="00D94EE2" w:rsidP="00D94EE2">
      <w:pPr>
        <w:pStyle w:val="ListParagraph"/>
        <w:ind w:left="1440"/>
        <w:rPr>
          <w:rStyle w:val="Hyperlink"/>
          <w:color w:val="00B050"/>
          <w:sz w:val="22"/>
          <w:szCs w:val="22"/>
          <w:u w:val="none"/>
          <w:lang w:eastAsia="ko-KR"/>
        </w:rPr>
      </w:pPr>
      <w:r w:rsidRPr="00344F4B">
        <w:rPr>
          <w:color w:val="00B050"/>
          <w:sz w:val="20"/>
        </w:rPr>
        <w:t>No Objection</w:t>
      </w:r>
    </w:p>
    <w:p w14:paraId="6F21797F" w14:textId="77777777" w:rsidR="008840F3" w:rsidRPr="008840F3" w:rsidRDefault="008840F3" w:rsidP="008840F3">
      <w:pPr>
        <w:pStyle w:val="ListParagraph"/>
        <w:ind w:left="1440"/>
        <w:rPr>
          <w:b/>
          <w:bCs/>
        </w:rPr>
      </w:pPr>
    </w:p>
    <w:p w14:paraId="723F02F5" w14:textId="77777777" w:rsidR="008840F3" w:rsidRDefault="008840F3" w:rsidP="008840F3">
      <w:pPr>
        <w:pStyle w:val="ListParagraph"/>
        <w:ind w:left="1440"/>
        <w:rPr>
          <w:b/>
          <w:bCs/>
          <w:lang w:val="en-GB"/>
        </w:rPr>
      </w:pPr>
    </w:p>
    <w:p w14:paraId="2F529C33" w14:textId="5D800FD4" w:rsidR="00D94EE2" w:rsidRDefault="00D94EE2" w:rsidP="00D94EE2">
      <w:pPr>
        <w:pStyle w:val="ListParagraph"/>
        <w:numPr>
          <w:ilvl w:val="1"/>
          <w:numId w:val="5"/>
        </w:numPr>
        <w:jc w:val="both"/>
        <w:rPr>
          <w:sz w:val="22"/>
          <w:szCs w:val="22"/>
        </w:rPr>
      </w:pPr>
      <w:r>
        <w:rPr>
          <w:b/>
          <w:bCs/>
          <w:u w:val="single"/>
          <w:lang w:val="de-DE"/>
        </w:rPr>
        <w:t xml:space="preserve">754r3 </w:t>
      </w:r>
      <w:r w:rsidRPr="00D94EE2">
        <w:rPr>
          <w:b/>
          <w:bCs/>
          <w:lang w:val="de-DE"/>
        </w:rPr>
        <w:t xml:space="preserve"> </w:t>
      </w:r>
      <w:r w:rsidRPr="00D94EE2">
        <w:rPr>
          <w:b/>
          <w:bCs/>
          <w:lang w:val="de-DE"/>
        </w:rPr>
        <w:tab/>
      </w:r>
      <w:r w:rsidRPr="00D94EE2">
        <w:rPr>
          <w:b/>
          <w:bCs/>
          <w:lang w:val="de-DE"/>
        </w:rPr>
        <w:tab/>
      </w:r>
      <w:r>
        <w:t xml:space="preserve"> </w:t>
      </w:r>
    </w:p>
    <w:p w14:paraId="0F3F292C" w14:textId="77777777" w:rsidR="00D94EE2" w:rsidRPr="00D94EE2" w:rsidRDefault="00D94EE2" w:rsidP="00D94EE2">
      <w:pPr>
        <w:jc w:val="both"/>
        <w:rPr>
          <w:szCs w:val="22"/>
          <w:lang w:val="de-DE"/>
        </w:rPr>
      </w:pPr>
    </w:p>
    <w:p w14:paraId="051B2BE5" w14:textId="77777777" w:rsidR="00D94EE2" w:rsidRDefault="00D94EE2" w:rsidP="00D94EE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7E6F986D" w14:textId="77777777" w:rsidR="00D94EE2" w:rsidRDefault="00D94EE2" w:rsidP="00D94EE2">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A377C32" w14:textId="77777777" w:rsidR="00D94EE2" w:rsidRDefault="00D94EE2" w:rsidP="00D94EE2">
      <w:pPr>
        <w:pStyle w:val="ListParagraph"/>
        <w:ind w:left="1440"/>
        <w:rPr>
          <w:rStyle w:val="Hyperlink"/>
          <w:color w:val="auto"/>
          <w:sz w:val="22"/>
          <w:szCs w:val="22"/>
          <w:u w:val="none"/>
          <w:lang w:eastAsia="ko-KR"/>
        </w:rPr>
      </w:pPr>
    </w:p>
    <w:p w14:paraId="5DA44189" w14:textId="3E0AA37D" w:rsidR="00D94EE2" w:rsidRDefault="00D94EE2" w:rsidP="00D94EE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Pr>
          <w:rStyle w:val="Hyperlink"/>
          <w:color w:val="auto"/>
          <w:sz w:val="22"/>
          <w:szCs w:val="22"/>
          <w:u w:val="none"/>
          <w:lang w:eastAsia="ko-KR"/>
        </w:rPr>
        <w:t>754r3</w:t>
      </w:r>
      <w:r>
        <w:rPr>
          <w:rStyle w:val="Hyperlink"/>
          <w:color w:val="auto"/>
          <w:sz w:val="22"/>
          <w:szCs w:val="22"/>
          <w:u w:val="none"/>
          <w:lang w:eastAsia="ko-KR"/>
        </w:rPr>
        <w:t xml:space="preserve"> for the following CID?</w:t>
      </w:r>
    </w:p>
    <w:p w14:paraId="793BF5CC" w14:textId="3A4E47C5" w:rsidR="00D94EE2" w:rsidRDefault="00D94EE2" w:rsidP="00D94EE2">
      <w:pPr>
        <w:pStyle w:val="ListParagraph"/>
        <w:ind w:left="1440"/>
        <w:rPr>
          <w:rStyle w:val="Hyperlink"/>
          <w:color w:val="auto"/>
          <w:sz w:val="22"/>
          <w:szCs w:val="22"/>
          <w:u w:val="none"/>
          <w:lang w:eastAsia="ko-KR"/>
        </w:rPr>
      </w:pPr>
      <w:r>
        <w:rPr>
          <w:rStyle w:val="Hyperlink"/>
          <w:color w:val="auto"/>
          <w:sz w:val="22"/>
          <w:szCs w:val="22"/>
          <w:u w:val="none"/>
          <w:lang w:eastAsia="ko-KR"/>
        </w:rPr>
        <w:t>15836</w:t>
      </w:r>
    </w:p>
    <w:p w14:paraId="68242DA0" w14:textId="5A1C23F1" w:rsidR="00D94EE2" w:rsidRPr="00D94EE2" w:rsidRDefault="00D94EE2" w:rsidP="00D94EE2">
      <w:pPr>
        <w:pStyle w:val="ListParagraph"/>
        <w:ind w:left="1440"/>
        <w:rPr>
          <w:rStyle w:val="Hyperlink"/>
          <w:color w:val="00B050"/>
          <w:sz w:val="22"/>
          <w:szCs w:val="22"/>
          <w:u w:val="none"/>
          <w:lang w:eastAsia="ko-KR"/>
        </w:rPr>
      </w:pPr>
      <w:r w:rsidRPr="00D94EE2">
        <w:rPr>
          <w:rStyle w:val="Hyperlink"/>
          <w:color w:val="00B050"/>
          <w:sz w:val="22"/>
          <w:szCs w:val="22"/>
          <w:u w:val="none"/>
          <w:lang w:eastAsia="ko-KR"/>
        </w:rPr>
        <w:t>35Y, 15N, 26A</w:t>
      </w:r>
    </w:p>
    <w:p w14:paraId="7EF469D3" w14:textId="018CC85B" w:rsidR="00D94EE2" w:rsidRDefault="00D94EE2" w:rsidP="00D94EE2">
      <w:pPr>
        <w:pStyle w:val="ListParagraph"/>
        <w:ind w:left="1440"/>
        <w:rPr>
          <w:rStyle w:val="Hyperlink"/>
          <w:color w:val="auto"/>
          <w:sz w:val="22"/>
          <w:szCs w:val="22"/>
          <w:u w:val="none"/>
          <w:lang w:eastAsia="ko-KR"/>
        </w:rPr>
      </w:pPr>
    </w:p>
    <w:p w14:paraId="10EEF28D" w14:textId="406E21D7" w:rsidR="00D94EE2" w:rsidRDefault="00D94EE2" w:rsidP="00D94EE2">
      <w:pPr>
        <w:pStyle w:val="ListParagraph"/>
        <w:ind w:left="1440"/>
        <w:rPr>
          <w:rStyle w:val="Hyperlink"/>
          <w:color w:val="auto"/>
          <w:sz w:val="22"/>
          <w:szCs w:val="22"/>
          <w:u w:val="none"/>
          <w:lang w:eastAsia="ko-KR"/>
        </w:rPr>
      </w:pPr>
    </w:p>
    <w:p w14:paraId="2D83DBC1" w14:textId="4F1347D7" w:rsidR="00FF639A" w:rsidRDefault="00FF639A" w:rsidP="00FF639A">
      <w:pPr>
        <w:pStyle w:val="ListParagraph"/>
        <w:numPr>
          <w:ilvl w:val="1"/>
          <w:numId w:val="5"/>
        </w:numPr>
        <w:jc w:val="both"/>
        <w:rPr>
          <w:sz w:val="22"/>
          <w:szCs w:val="22"/>
        </w:rPr>
      </w:pPr>
      <w:r w:rsidRPr="00FF639A">
        <w:rPr>
          <w:b/>
          <w:bCs/>
          <w:lang w:val="en-GB"/>
        </w:rPr>
        <w:t xml:space="preserve">357r2 CIDs on TWT </w:t>
      </w:r>
      <w:r w:rsidRPr="00FF639A">
        <w:rPr>
          <w:b/>
          <w:bCs/>
          <w:lang w:val="en-GB"/>
        </w:rPr>
        <w:tab/>
      </w:r>
      <w:r w:rsidRPr="00FF639A">
        <w:rPr>
          <w:b/>
          <w:bCs/>
          <w:lang w:val="en-GB"/>
        </w:rPr>
        <w:tab/>
      </w:r>
      <w:r w:rsidRPr="00FF639A">
        <w:rPr>
          <w:b/>
          <w:bCs/>
          <w:lang w:val="en-GB"/>
        </w:rPr>
        <w:tab/>
      </w:r>
      <w:r w:rsidRPr="00FF639A">
        <w:rPr>
          <w:b/>
          <w:bCs/>
          <w:lang w:val="en-GB"/>
        </w:rPr>
        <w:tab/>
      </w:r>
      <w:r w:rsidRPr="00FF639A">
        <w:rPr>
          <w:b/>
          <w:bCs/>
          <w:lang w:val="en-GB"/>
        </w:rPr>
        <w:tab/>
        <w:t xml:space="preserve">Rubayet Shafin </w:t>
      </w:r>
      <w:r w:rsidRPr="00FF639A">
        <w:rPr>
          <w:b/>
          <w:bCs/>
          <w:lang w:val="en-GB"/>
        </w:rPr>
        <w:tab/>
      </w:r>
      <w:r w:rsidRPr="00FF639A">
        <w:rPr>
          <w:b/>
          <w:bCs/>
          <w:lang w:val="en-GB"/>
        </w:rPr>
        <w:tab/>
        <w:t>[??C</w:t>
      </w:r>
      <w:r>
        <w:rPr>
          <w:b/>
          <w:bCs/>
          <w:lang w:val="en-GB"/>
        </w:rPr>
        <w:t>]</w:t>
      </w:r>
      <w:r w:rsidRPr="00FF639A">
        <w:rPr>
          <w:b/>
          <w:bCs/>
          <w:lang w:val="en-US"/>
        </w:rPr>
        <w:tab/>
      </w:r>
      <w:r>
        <w:t xml:space="preserve"> </w:t>
      </w:r>
    </w:p>
    <w:p w14:paraId="36923E8D" w14:textId="77777777" w:rsidR="00FF639A" w:rsidRPr="00FF639A" w:rsidRDefault="00FF639A" w:rsidP="00FF639A">
      <w:pPr>
        <w:jc w:val="both"/>
        <w:rPr>
          <w:szCs w:val="22"/>
          <w:lang w:val="en-US"/>
        </w:rPr>
      </w:pPr>
    </w:p>
    <w:p w14:paraId="23766CFC" w14:textId="77777777" w:rsidR="00FF639A" w:rsidRDefault="00FF639A" w:rsidP="00FF639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5071278" w14:textId="0B5C6368"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is acknoeledgement a different action frame?</w:t>
      </w:r>
    </w:p>
    <w:p w14:paraId="4213FC60" w14:textId="725E5024"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27355A3C" w14:textId="2660DD0D"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it is sent in unicast frame, right?</w:t>
      </w:r>
    </w:p>
    <w:p w14:paraId="0ACDCD36" w14:textId="362A8E6A"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A: no. However the acknowledgement frame is unicast frame.</w:t>
      </w:r>
    </w:p>
    <w:p w14:paraId="19A63CFF" w14:textId="2C26373C" w:rsidR="003018A8" w:rsidRDefault="004A08AE"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it depends how often the link disablement happens. Not sure about the benefit.</w:t>
      </w:r>
    </w:p>
    <w:p w14:paraId="43DA578D" w14:textId="7F60F748" w:rsidR="004A08AE" w:rsidRDefault="004A08AE" w:rsidP="00FF639A">
      <w:pPr>
        <w:pStyle w:val="ListParagraph"/>
        <w:ind w:left="1440"/>
        <w:rPr>
          <w:rStyle w:val="Hyperlink"/>
          <w:color w:val="auto"/>
          <w:sz w:val="22"/>
          <w:szCs w:val="22"/>
          <w:u w:val="none"/>
          <w:lang w:eastAsia="ko-KR"/>
        </w:rPr>
      </w:pPr>
    </w:p>
    <w:p w14:paraId="5461D7BD" w14:textId="77777777" w:rsidR="00FF639A" w:rsidRDefault="00FF639A" w:rsidP="00FF639A">
      <w:pPr>
        <w:pStyle w:val="ListParagraph"/>
        <w:ind w:left="1440"/>
        <w:rPr>
          <w:rStyle w:val="Hyperlink"/>
          <w:color w:val="auto"/>
          <w:sz w:val="22"/>
          <w:szCs w:val="22"/>
          <w:u w:val="none"/>
          <w:lang w:eastAsia="ko-KR"/>
        </w:rPr>
      </w:pPr>
    </w:p>
    <w:p w14:paraId="489E4A92" w14:textId="1D81C6B8" w:rsidR="00FF639A" w:rsidRDefault="00FF639A"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to accept the resolution in 11-23/ </w:t>
      </w:r>
      <w:r w:rsidR="004A08AE">
        <w:rPr>
          <w:rStyle w:val="Hyperlink"/>
          <w:color w:val="auto"/>
          <w:sz w:val="22"/>
          <w:szCs w:val="22"/>
          <w:u w:val="none"/>
          <w:lang w:eastAsia="ko-KR"/>
        </w:rPr>
        <w:t>357r</w:t>
      </w:r>
      <w:r w:rsidR="00256C3F">
        <w:rPr>
          <w:rStyle w:val="Hyperlink"/>
          <w:color w:val="auto"/>
          <w:sz w:val="22"/>
          <w:szCs w:val="22"/>
          <w:u w:val="none"/>
          <w:lang w:eastAsia="ko-KR"/>
        </w:rPr>
        <w:t xml:space="preserve">3 </w:t>
      </w:r>
      <w:r>
        <w:rPr>
          <w:rStyle w:val="Hyperlink"/>
          <w:color w:val="auto"/>
          <w:sz w:val="22"/>
          <w:szCs w:val="22"/>
          <w:u w:val="none"/>
          <w:lang w:eastAsia="ko-KR"/>
        </w:rPr>
        <w:t>for the following CIDs?</w:t>
      </w:r>
    </w:p>
    <w:p w14:paraId="5C150594" w14:textId="5A22DFB4" w:rsidR="00FF639A" w:rsidRDefault="004A08AE" w:rsidP="00D94EE2">
      <w:pPr>
        <w:pStyle w:val="ListParagraph"/>
        <w:ind w:left="1440"/>
        <w:rPr>
          <w:rStyle w:val="Hyperlink"/>
          <w:color w:val="auto"/>
          <w:sz w:val="22"/>
          <w:szCs w:val="22"/>
          <w:u w:val="none"/>
          <w:lang w:eastAsia="ko-KR"/>
        </w:rPr>
      </w:pPr>
      <w:r w:rsidRPr="004A08AE">
        <w:rPr>
          <w:rStyle w:val="Hyperlink"/>
          <w:color w:val="auto"/>
          <w:sz w:val="22"/>
          <w:szCs w:val="22"/>
          <w:u w:val="none"/>
          <w:lang w:eastAsia="ko-KR"/>
        </w:rPr>
        <w:t>17852, 15480, 18205</w:t>
      </w:r>
    </w:p>
    <w:p w14:paraId="3C9A6870" w14:textId="77777777" w:rsidR="00D94EE2" w:rsidRDefault="00D94EE2" w:rsidP="00D94EE2">
      <w:pPr>
        <w:pStyle w:val="ListParagraph"/>
        <w:ind w:left="1440"/>
        <w:rPr>
          <w:rStyle w:val="Hyperlink"/>
          <w:color w:val="auto"/>
          <w:sz w:val="22"/>
          <w:szCs w:val="22"/>
          <w:u w:val="none"/>
          <w:lang w:eastAsia="ko-KR"/>
        </w:rPr>
      </w:pPr>
    </w:p>
    <w:p w14:paraId="1DDE472E" w14:textId="36AB25E4" w:rsidR="00DE4F41" w:rsidRPr="00D94EE2" w:rsidRDefault="00DE4F41" w:rsidP="00094140">
      <w:pPr>
        <w:pStyle w:val="ListParagraph"/>
        <w:ind w:left="1440"/>
        <w:rPr>
          <w:b/>
          <w:bCs/>
        </w:rPr>
      </w:pPr>
    </w:p>
    <w:p w14:paraId="25737555" w14:textId="59690968" w:rsidR="00FC24A0" w:rsidRDefault="00FC24A0" w:rsidP="00094140">
      <w:pPr>
        <w:pStyle w:val="ListParagraph"/>
        <w:ind w:left="1440"/>
        <w:rPr>
          <w:b/>
          <w:bCs/>
          <w:lang w:val="en-GB"/>
        </w:rPr>
      </w:pPr>
    </w:p>
    <w:p w14:paraId="392ED863" w14:textId="52984452" w:rsidR="00FF639A" w:rsidRDefault="00256C3F" w:rsidP="00FF639A">
      <w:pPr>
        <w:pStyle w:val="ListParagraph"/>
        <w:numPr>
          <w:ilvl w:val="1"/>
          <w:numId w:val="5"/>
        </w:numPr>
        <w:jc w:val="both"/>
        <w:rPr>
          <w:sz w:val="22"/>
          <w:szCs w:val="22"/>
        </w:rPr>
      </w:pPr>
      <w:hyperlink r:id="rId25" w:history="1">
        <w:r w:rsidRPr="00256C3F">
          <w:rPr>
            <w:rStyle w:val="Hyperlink"/>
            <w:b/>
            <w:bCs/>
            <w:lang w:val="en-GB"/>
          </w:rPr>
          <w:t>813r</w:t>
        </w:r>
        <w:r>
          <w:rPr>
            <w:rStyle w:val="Hyperlink"/>
            <w:b/>
            <w:bCs/>
            <w:lang w:val="en-GB"/>
          </w:rPr>
          <w:t>4</w:t>
        </w:r>
      </w:hyperlink>
      <w:r w:rsidRPr="00256C3F">
        <w:rPr>
          <w:b/>
          <w:bCs/>
          <w:lang w:val="en-GB"/>
        </w:rPr>
        <w:t xml:space="preserve"> CR for 35.3.7.1.7 Part III </w:t>
      </w:r>
      <w:r w:rsidRPr="00256C3F">
        <w:rPr>
          <w:b/>
          <w:bCs/>
          <w:lang w:val="en-GB"/>
        </w:rPr>
        <w:tab/>
      </w:r>
      <w:r w:rsidRPr="00256C3F">
        <w:rPr>
          <w:b/>
          <w:bCs/>
          <w:lang w:val="en-GB"/>
        </w:rPr>
        <w:tab/>
      </w:r>
      <w:r w:rsidRPr="00256C3F">
        <w:rPr>
          <w:b/>
          <w:bCs/>
          <w:lang w:val="en-GB"/>
        </w:rPr>
        <w:tab/>
        <w:t xml:space="preserve">Jason Y. Guo </w:t>
      </w:r>
      <w:r w:rsidRPr="00256C3F">
        <w:rPr>
          <w:b/>
          <w:bCs/>
          <w:lang w:val="en-GB"/>
        </w:rPr>
        <w:tab/>
      </w:r>
      <w:r w:rsidRPr="00256C3F">
        <w:rPr>
          <w:b/>
          <w:bCs/>
          <w:lang w:val="en-GB"/>
        </w:rPr>
        <w:tab/>
      </w:r>
      <w:r>
        <w:rPr>
          <w:b/>
          <w:bCs/>
          <w:lang w:val="en-GB"/>
        </w:rPr>
        <w:t>[</w:t>
      </w:r>
      <w:r w:rsidRPr="00256C3F">
        <w:rPr>
          <w:b/>
          <w:bCs/>
          <w:lang w:val="en-GB"/>
        </w:rPr>
        <w:t>8</w:t>
      </w:r>
      <w:r>
        <w:rPr>
          <w:b/>
          <w:bCs/>
          <w:lang w:val="en-GB"/>
        </w:rPr>
        <w:t>C</w:t>
      </w:r>
      <w:r w:rsidR="00FF639A">
        <w:rPr>
          <w:b/>
          <w:bCs/>
          <w:lang w:val="en-GB"/>
        </w:rPr>
        <w:t>]</w:t>
      </w:r>
      <w:r w:rsidR="00FF639A" w:rsidRPr="00FF639A">
        <w:rPr>
          <w:b/>
          <w:bCs/>
          <w:lang w:val="en-US"/>
        </w:rPr>
        <w:tab/>
      </w:r>
      <w:r w:rsidR="00FF639A" w:rsidRPr="00FF639A">
        <w:rPr>
          <w:b/>
          <w:bCs/>
          <w:lang w:val="en-US"/>
        </w:rPr>
        <w:tab/>
      </w:r>
      <w:r w:rsidR="00FF639A">
        <w:t xml:space="preserve"> </w:t>
      </w:r>
    </w:p>
    <w:p w14:paraId="55302FF8" w14:textId="77777777" w:rsidR="00FF639A" w:rsidRPr="00FF639A" w:rsidRDefault="00FF639A" w:rsidP="00FF639A">
      <w:pPr>
        <w:jc w:val="both"/>
        <w:rPr>
          <w:szCs w:val="22"/>
          <w:lang w:val="en-US"/>
        </w:rPr>
      </w:pPr>
    </w:p>
    <w:p w14:paraId="34AD2D6A" w14:textId="77777777" w:rsidR="00FF639A" w:rsidRDefault="00FF639A" w:rsidP="00FF639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2B3F9B2" w14:textId="3F1C9F1B" w:rsidR="00FF639A" w:rsidRDefault="00256C3F"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still concern the new added text. ”One TU before” complicate the implementation.</w:t>
      </w:r>
    </w:p>
    <w:p w14:paraId="4810A055" w14:textId="4FB99283" w:rsidR="00256C3F" w:rsidRDefault="00256C3F"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7D7F18B9" w14:textId="0F03035A" w:rsidR="00FF639A" w:rsidRDefault="00FF639A" w:rsidP="00FF639A">
      <w:pPr>
        <w:pStyle w:val="ListParagraph"/>
        <w:ind w:left="1440"/>
        <w:rPr>
          <w:rStyle w:val="Hyperlink"/>
          <w:color w:val="auto"/>
          <w:sz w:val="22"/>
          <w:szCs w:val="22"/>
          <w:u w:val="none"/>
          <w:lang w:eastAsia="ko-KR"/>
        </w:rPr>
      </w:pPr>
    </w:p>
    <w:p w14:paraId="0FE4632D" w14:textId="3BC1EC0B" w:rsidR="00FF639A" w:rsidRDefault="00FF639A"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DC48B6">
        <w:rPr>
          <w:rStyle w:val="Hyperlink"/>
          <w:color w:val="auto"/>
          <w:sz w:val="22"/>
          <w:szCs w:val="22"/>
          <w:u w:val="none"/>
          <w:lang w:eastAsia="ko-KR"/>
        </w:rPr>
        <w:t>813r4</w:t>
      </w:r>
      <w:r>
        <w:rPr>
          <w:rStyle w:val="Hyperlink"/>
          <w:color w:val="auto"/>
          <w:sz w:val="22"/>
          <w:szCs w:val="22"/>
          <w:u w:val="none"/>
          <w:lang w:eastAsia="ko-KR"/>
        </w:rPr>
        <w:t xml:space="preserve"> for the following CIDs?</w:t>
      </w:r>
    </w:p>
    <w:p w14:paraId="47BD7377" w14:textId="70D960D4" w:rsidR="00FF639A" w:rsidRDefault="00DC48B6" w:rsidP="00FF639A">
      <w:pPr>
        <w:pStyle w:val="ListParagraph"/>
        <w:ind w:left="1440"/>
        <w:rPr>
          <w:rStyle w:val="Hyperlink"/>
          <w:color w:val="auto"/>
          <w:sz w:val="22"/>
          <w:szCs w:val="22"/>
          <w:u w:val="none"/>
          <w:lang w:eastAsia="ko-KR"/>
        </w:rPr>
      </w:pPr>
      <w:r w:rsidRPr="00DC48B6">
        <w:rPr>
          <w:rStyle w:val="Hyperlink"/>
          <w:color w:val="auto"/>
          <w:sz w:val="22"/>
          <w:szCs w:val="22"/>
          <w:u w:val="none"/>
          <w:lang w:eastAsia="ko-KR"/>
        </w:rPr>
        <w:t>18146 17853 16013 18144 16506 18145 16210 17946</w:t>
      </w:r>
    </w:p>
    <w:p w14:paraId="4A0365F6" w14:textId="77777777" w:rsidR="00FF639A" w:rsidRDefault="00FF639A" w:rsidP="00FF639A">
      <w:pPr>
        <w:pStyle w:val="ListParagraph"/>
        <w:ind w:left="1440"/>
        <w:rPr>
          <w:rStyle w:val="Hyperlink"/>
          <w:color w:val="auto"/>
          <w:sz w:val="22"/>
          <w:szCs w:val="22"/>
          <w:u w:val="none"/>
          <w:lang w:eastAsia="ko-KR"/>
        </w:rPr>
      </w:pPr>
    </w:p>
    <w:p w14:paraId="2D9AB838" w14:textId="2CEB6A9D" w:rsidR="00FC24A0" w:rsidRPr="00DC48B6" w:rsidRDefault="00DC48B6" w:rsidP="00094140">
      <w:pPr>
        <w:pStyle w:val="ListParagraph"/>
        <w:ind w:left="1440"/>
        <w:rPr>
          <w:b/>
          <w:bCs/>
          <w:color w:val="FF0000"/>
        </w:rPr>
      </w:pPr>
      <w:r w:rsidRPr="00DC48B6">
        <w:rPr>
          <w:b/>
          <w:bCs/>
          <w:color w:val="FF0000"/>
        </w:rPr>
        <w:t>26Y, 18N, 28A</w:t>
      </w:r>
    </w:p>
    <w:p w14:paraId="7EBBB0E4" w14:textId="77777777" w:rsidR="00FF639A" w:rsidRDefault="00FF639A" w:rsidP="00FF639A">
      <w:pPr>
        <w:pStyle w:val="ListParagraph"/>
        <w:ind w:left="1440"/>
        <w:rPr>
          <w:rStyle w:val="Hyperlink"/>
          <w:color w:val="auto"/>
          <w:sz w:val="22"/>
          <w:szCs w:val="22"/>
          <w:u w:val="none"/>
          <w:lang w:eastAsia="ko-KR"/>
        </w:rPr>
      </w:pPr>
    </w:p>
    <w:p w14:paraId="017E291F" w14:textId="685C29C3" w:rsidR="00FF639A" w:rsidRPr="00DC48B6" w:rsidRDefault="00DC48B6" w:rsidP="00FF639A">
      <w:pPr>
        <w:pStyle w:val="ListParagraph"/>
        <w:ind w:left="1440"/>
        <w:rPr>
          <w:rStyle w:val="Hyperlink"/>
          <w:color w:val="0070C0"/>
          <w:sz w:val="22"/>
          <w:szCs w:val="22"/>
          <w:u w:val="none"/>
          <w:lang w:eastAsia="ko-KR"/>
        </w:rPr>
      </w:pPr>
      <w:r w:rsidRPr="00DC48B6">
        <w:rPr>
          <w:rStyle w:val="Hyperlink"/>
          <w:color w:val="0070C0"/>
          <w:sz w:val="22"/>
          <w:szCs w:val="22"/>
          <w:u w:val="none"/>
          <w:lang w:eastAsia="ko-KR"/>
        </w:rPr>
        <w:t>Recessed at 12:33pm</w:t>
      </w:r>
    </w:p>
    <w:p w14:paraId="667A9B77" w14:textId="08AB0471" w:rsidR="00FC24A0" w:rsidRPr="00FF639A" w:rsidRDefault="00FC24A0" w:rsidP="00094140">
      <w:pPr>
        <w:pStyle w:val="ListParagraph"/>
        <w:ind w:left="1440"/>
        <w:rPr>
          <w:b/>
          <w:bCs/>
        </w:rPr>
      </w:pPr>
    </w:p>
    <w:p w14:paraId="23D61F38" w14:textId="68787BB6" w:rsidR="00FC24A0" w:rsidRDefault="00FC24A0" w:rsidP="00094140">
      <w:pPr>
        <w:pStyle w:val="ListParagraph"/>
        <w:ind w:left="1440"/>
        <w:rPr>
          <w:b/>
          <w:bCs/>
          <w:lang w:val="en-GB"/>
        </w:rPr>
      </w:pPr>
    </w:p>
    <w:p w14:paraId="712EE32F" w14:textId="2ECE7BC2" w:rsidR="00FC24A0" w:rsidRDefault="00FC24A0" w:rsidP="00094140">
      <w:pPr>
        <w:pStyle w:val="ListParagraph"/>
        <w:ind w:left="1440"/>
        <w:rPr>
          <w:b/>
          <w:bCs/>
          <w:lang w:val="en-GB"/>
        </w:rPr>
      </w:pPr>
    </w:p>
    <w:p w14:paraId="426E9AB7" w14:textId="28324522" w:rsidR="00FC24A0" w:rsidRDefault="00FC24A0" w:rsidP="00094140">
      <w:pPr>
        <w:pStyle w:val="ListParagraph"/>
        <w:ind w:left="1440"/>
        <w:rPr>
          <w:b/>
          <w:bCs/>
          <w:lang w:val="en-GB"/>
        </w:rPr>
      </w:pPr>
    </w:p>
    <w:p w14:paraId="2B92FD59" w14:textId="410E0A8F" w:rsidR="00FC24A0" w:rsidRDefault="00FC24A0" w:rsidP="00094140">
      <w:pPr>
        <w:pStyle w:val="ListParagraph"/>
        <w:ind w:left="1440"/>
        <w:rPr>
          <w:b/>
          <w:bCs/>
          <w:lang w:val="en-GB"/>
        </w:rPr>
      </w:pPr>
    </w:p>
    <w:p w14:paraId="52B7F7E0" w14:textId="76AD23BD" w:rsidR="00FC24A0" w:rsidRDefault="00FC24A0" w:rsidP="00094140">
      <w:pPr>
        <w:pStyle w:val="ListParagraph"/>
        <w:ind w:left="1440"/>
        <w:rPr>
          <w:b/>
          <w:bCs/>
          <w:lang w:val="en-GB"/>
        </w:rPr>
      </w:pPr>
    </w:p>
    <w:p w14:paraId="6B4101EB" w14:textId="37F382BE" w:rsidR="00FC24A0" w:rsidRDefault="00FC24A0" w:rsidP="00094140">
      <w:pPr>
        <w:pStyle w:val="ListParagraph"/>
        <w:ind w:left="1440"/>
        <w:rPr>
          <w:b/>
          <w:bCs/>
          <w:lang w:val="en-GB"/>
        </w:rPr>
      </w:pPr>
    </w:p>
    <w:p w14:paraId="13EB7BEF" w14:textId="4BFE292F" w:rsidR="00FC24A0" w:rsidRDefault="00FC24A0" w:rsidP="00094140">
      <w:pPr>
        <w:pStyle w:val="ListParagraph"/>
        <w:ind w:left="1440"/>
        <w:rPr>
          <w:b/>
          <w:bCs/>
          <w:lang w:val="en-GB"/>
        </w:rPr>
      </w:pPr>
    </w:p>
    <w:p w14:paraId="707ED41A" w14:textId="4C9BD617" w:rsidR="00FC24A0" w:rsidRDefault="00FC24A0" w:rsidP="00094140">
      <w:pPr>
        <w:pStyle w:val="ListParagraph"/>
        <w:ind w:left="1440"/>
        <w:rPr>
          <w:b/>
          <w:bCs/>
          <w:lang w:val="en-GB"/>
        </w:rPr>
      </w:pPr>
    </w:p>
    <w:p w14:paraId="117118E2" w14:textId="3AD4587D" w:rsidR="00FC24A0" w:rsidRDefault="00FC24A0" w:rsidP="00094140">
      <w:pPr>
        <w:pStyle w:val="ListParagraph"/>
        <w:ind w:left="1440"/>
        <w:rPr>
          <w:b/>
          <w:bCs/>
          <w:lang w:val="en-GB"/>
        </w:rPr>
      </w:pPr>
    </w:p>
    <w:p w14:paraId="7F538AB3" w14:textId="77777777" w:rsidR="00FC24A0" w:rsidRPr="00040E3E" w:rsidRDefault="00FC24A0" w:rsidP="00094140">
      <w:pPr>
        <w:pStyle w:val="ListParagraph"/>
        <w:ind w:left="1440"/>
        <w:rPr>
          <w:rStyle w:val="Hyperlink"/>
          <w:color w:val="auto"/>
          <w:sz w:val="22"/>
          <w:szCs w:val="22"/>
          <w:u w:val="none"/>
          <w:lang w:val="en-US" w:eastAsia="ko-KR"/>
        </w:rPr>
      </w:pPr>
    </w:p>
    <w:sectPr w:rsidR="00FC24A0" w:rsidRPr="00040E3E">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E23F" w14:textId="77777777" w:rsidR="009226F7" w:rsidRDefault="009226F7">
      <w:r>
        <w:separator/>
      </w:r>
    </w:p>
  </w:endnote>
  <w:endnote w:type="continuationSeparator" w:id="0">
    <w:p w14:paraId="09F3922E" w14:textId="77777777" w:rsidR="009226F7" w:rsidRDefault="0092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9376" w14:textId="77777777" w:rsidR="009226F7" w:rsidRDefault="009226F7">
      <w:r>
        <w:separator/>
      </w:r>
    </w:p>
  </w:footnote>
  <w:footnote w:type="continuationSeparator" w:id="0">
    <w:p w14:paraId="1B143762" w14:textId="77777777" w:rsidR="009226F7" w:rsidRDefault="0092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94A9224" w:rsidR="007B56D6" w:rsidRPr="002B3424" w:rsidRDefault="0002533B">
    <w:pPr>
      <w:pStyle w:val="Header"/>
      <w:tabs>
        <w:tab w:val="clear" w:pos="6480"/>
        <w:tab w:val="center" w:pos="4680"/>
        <w:tab w:val="right" w:pos="9360"/>
      </w:tabs>
    </w:pPr>
    <w:r>
      <w:t>July</w:t>
    </w:r>
    <w:r w:rsidR="00EF1443">
      <w:t xml:space="preserve"> 2023</w:t>
    </w:r>
    <w:r w:rsidR="007B56D6">
      <w:tab/>
    </w:r>
    <w:r w:rsidR="007B56D6">
      <w:tab/>
    </w:r>
    <w:fldSimple w:instr=" TITLE  \* MERGEFORMAT ">
      <w:r w:rsidR="007B56D6">
        <w:t>doc.: IEEE 802.11-2</w:t>
      </w:r>
      <w:r w:rsidR="00EF1443">
        <w:t>3</w:t>
      </w:r>
      <w:r w:rsidR="007B56D6">
        <w:t>/</w:t>
      </w:r>
      <w:r w:rsidR="00AB0AE6">
        <w:t>1241</w:t>
      </w:r>
      <w:r w:rsidR="007B56D6">
        <w:t>r</w:t>
      </w:r>
    </w:fldSimple>
    <w:r w:rsidR="0061322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D71040"/>
    <w:multiLevelType w:val="hybridMultilevel"/>
    <w:tmpl w:val="1E5E7E3A"/>
    <w:lvl w:ilvl="0" w:tplc="CCCAFD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C4615E"/>
    <w:multiLevelType w:val="hybridMultilevel"/>
    <w:tmpl w:val="300E018C"/>
    <w:lvl w:ilvl="0" w:tplc="07F0DF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1230">
    <w:abstractNumId w:val="6"/>
  </w:num>
  <w:num w:numId="2" w16cid:durableId="154420042">
    <w:abstractNumId w:val="1"/>
  </w:num>
  <w:num w:numId="3" w16cid:durableId="95252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9880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99540">
    <w:abstractNumId w:val="5"/>
    <w:lvlOverride w:ilvl="0"/>
    <w:lvlOverride w:ilvl="1">
      <w:startOverride w:val="1"/>
    </w:lvlOverride>
    <w:lvlOverride w:ilvl="2"/>
    <w:lvlOverride w:ilvl="3"/>
    <w:lvlOverride w:ilvl="4"/>
    <w:lvlOverride w:ilvl="5"/>
    <w:lvlOverride w:ilvl="6"/>
    <w:lvlOverride w:ilvl="7"/>
    <w:lvlOverride w:ilvl="8"/>
  </w:num>
  <w:num w:numId="6" w16cid:durableId="721825153">
    <w:abstractNumId w:val="4"/>
  </w:num>
  <w:num w:numId="7" w16cid:durableId="13217370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B"/>
    <w:rsid w:val="0002533E"/>
    <w:rsid w:val="000270CD"/>
    <w:rsid w:val="00027257"/>
    <w:rsid w:val="0003108F"/>
    <w:rsid w:val="00036507"/>
    <w:rsid w:val="00036582"/>
    <w:rsid w:val="00036E39"/>
    <w:rsid w:val="00036E59"/>
    <w:rsid w:val="00040E3E"/>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35D7"/>
    <w:rsid w:val="000D4A9D"/>
    <w:rsid w:val="000D56FE"/>
    <w:rsid w:val="000E0601"/>
    <w:rsid w:val="000E2C44"/>
    <w:rsid w:val="000E4568"/>
    <w:rsid w:val="000E5B15"/>
    <w:rsid w:val="000E6368"/>
    <w:rsid w:val="000E7C29"/>
    <w:rsid w:val="000F18AF"/>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3C3"/>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35CC"/>
    <w:rsid w:val="002559E6"/>
    <w:rsid w:val="00256C3F"/>
    <w:rsid w:val="0026056D"/>
    <w:rsid w:val="00260F3D"/>
    <w:rsid w:val="0026180E"/>
    <w:rsid w:val="0026228B"/>
    <w:rsid w:val="0026242E"/>
    <w:rsid w:val="00262608"/>
    <w:rsid w:val="00264D91"/>
    <w:rsid w:val="00264F6C"/>
    <w:rsid w:val="002719A4"/>
    <w:rsid w:val="0027388E"/>
    <w:rsid w:val="00274CFF"/>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01D6"/>
    <w:rsid w:val="002B132B"/>
    <w:rsid w:val="002B1848"/>
    <w:rsid w:val="002B21FA"/>
    <w:rsid w:val="002B2DDE"/>
    <w:rsid w:val="002B3320"/>
    <w:rsid w:val="002B3424"/>
    <w:rsid w:val="002B3825"/>
    <w:rsid w:val="002B57E5"/>
    <w:rsid w:val="002C00D1"/>
    <w:rsid w:val="002C09ED"/>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18A8"/>
    <w:rsid w:val="003039C9"/>
    <w:rsid w:val="00304557"/>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4F4B"/>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7788D"/>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3D3C"/>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2CF"/>
    <w:rsid w:val="00467AE4"/>
    <w:rsid w:val="00470B30"/>
    <w:rsid w:val="00471125"/>
    <w:rsid w:val="00471913"/>
    <w:rsid w:val="00471C99"/>
    <w:rsid w:val="00471E4B"/>
    <w:rsid w:val="0047418A"/>
    <w:rsid w:val="00474A38"/>
    <w:rsid w:val="00475108"/>
    <w:rsid w:val="00475C51"/>
    <w:rsid w:val="004763CA"/>
    <w:rsid w:val="00476770"/>
    <w:rsid w:val="00476DE2"/>
    <w:rsid w:val="0048187A"/>
    <w:rsid w:val="00481897"/>
    <w:rsid w:val="00481A49"/>
    <w:rsid w:val="004821B6"/>
    <w:rsid w:val="004837EE"/>
    <w:rsid w:val="00483DE7"/>
    <w:rsid w:val="00486F1A"/>
    <w:rsid w:val="00490364"/>
    <w:rsid w:val="00490B05"/>
    <w:rsid w:val="004921D3"/>
    <w:rsid w:val="00492FF7"/>
    <w:rsid w:val="004A029C"/>
    <w:rsid w:val="004A08AE"/>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1A4"/>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2CF7"/>
    <w:rsid w:val="00583A3F"/>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7C2F"/>
    <w:rsid w:val="005B06BB"/>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5505"/>
    <w:rsid w:val="005D6D2C"/>
    <w:rsid w:val="005E4BE2"/>
    <w:rsid w:val="005E68D6"/>
    <w:rsid w:val="005E6CFB"/>
    <w:rsid w:val="005E79E5"/>
    <w:rsid w:val="005E7B03"/>
    <w:rsid w:val="005F1174"/>
    <w:rsid w:val="005F3188"/>
    <w:rsid w:val="005F34E9"/>
    <w:rsid w:val="005F3D5E"/>
    <w:rsid w:val="005F3F31"/>
    <w:rsid w:val="005F592C"/>
    <w:rsid w:val="005F5A34"/>
    <w:rsid w:val="005F6B1D"/>
    <w:rsid w:val="005F7846"/>
    <w:rsid w:val="00607CFD"/>
    <w:rsid w:val="00607D75"/>
    <w:rsid w:val="006105C8"/>
    <w:rsid w:val="00610F95"/>
    <w:rsid w:val="006115FF"/>
    <w:rsid w:val="00612BEA"/>
    <w:rsid w:val="00613221"/>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1ACF"/>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21EB"/>
    <w:rsid w:val="007E53D8"/>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39B7"/>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0F3"/>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C6A81"/>
    <w:rsid w:val="008D133D"/>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22F"/>
    <w:rsid w:val="009114E1"/>
    <w:rsid w:val="00911848"/>
    <w:rsid w:val="00912D95"/>
    <w:rsid w:val="00912E8A"/>
    <w:rsid w:val="0091364D"/>
    <w:rsid w:val="00915836"/>
    <w:rsid w:val="0091595F"/>
    <w:rsid w:val="00917765"/>
    <w:rsid w:val="009204AD"/>
    <w:rsid w:val="00920A56"/>
    <w:rsid w:val="009226F7"/>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0787"/>
    <w:rsid w:val="00AA1FDD"/>
    <w:rsid w:val="00AA2899"/>
    <w:rsid w:val="00AA2B54"/>
    <w:rsid w:val="00AA3D5D"/>
    <w:rsid w:val="00AA427C"/>
    <w:rsid w:val="00AA7317"/>
    <w:rsid w:val="00AA7F0E"/>
    <w:rsid w:val="00AB0AE6"/>
    <w:rsid w:val="00AB0E40"/>
    <w:rsid w:val="00AB3EC9"/>
    <w:rsid w:val="00AB450D"/>
    <w:rsid w:val="00AB607A"/>
    <w:rsid w:val="00AB7B37"/>
    <w:rsid w:val="00AB7D17"/>
    <w:rsid w:val="00AC1090"/>
    <w:rsid w:val="00AC27B2"/>
    <w:rsid w:val="00AC2D6E"/>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5CBA"/>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5DA3"/>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498"/>
    <w:rsid w:val="00C96852"/>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E76EC"/>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4364"/>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4A73"/>
    <w:rsid w:val="00D94EE2"/>
    <w:rsid w:val="00D963C3"/>
    <w:rsid w:val="00D973E9"/>
    <w:rsid w:val="00DA1C39"/>
    <w:rsid w:val="00DA3B69"/>
    <w:rsid w:val="00DA4271"/>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8B6"/>
    <w:rsid w:val="00DC4CBB"/>
    <w:rsid w:val="00DC5098"/>
    <w:rsid w:val="00DC5A7B"/>
    <w:rsid w:val="00DC7C14"/>
    <w:rsid w:val="00DD2186"/>
    <w:rsid w:val="00DD24ED"/>
    <w:rsid w:val="00DE10E8"/>
    <w:rsid w:val="00DE2969"/>
    <w:rsid w:val="00DE37F8"/>
    <w:rsid w:val="00DE4CCA"/>
    <w:rsid w:val="00DE4F41"/>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402"/>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08BD"/>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D7010"/>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538C"/>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7B5"/>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58B"/>
    <w:rsid w:val="00FA364A"/>
    <w:rsid w:val="00FA4788"/>
    <w:rsid w:val="00FA58BE"/>
    <w:rsid w:val="00FA5A0B"/>
    <w:rsid w:val="00FA6872"/>
    <w:rsid w:val="00FA78F1"/>
    <w:rsid w:val="00FA7AB4"/>
    <w:rsid w:val="00FB1CD4"/>
    <w:rsid w:val="00FB34D9"/>
    <w:rsid w:val="00FB3807"/>
    <w:rsid w:val="00FB5AC9"/>
    <w:rsid w:val="00FB5BCE"/>
    <w:rsid w:val="00FB60B9"/>
    <w:rsid w:val="00FB66C4"/>
    <w:rsid w:val="00FC0638"/>
    <w:rsid w:val="00FC10C5"/>
    <w:rsid w:val="00FC133D"/>
    <w:rsid w:val="00FC20A9"/>
    <w:rsid w:val="00FC24A0"/>
    <w:rsid w:val="00FC74F5"/>
    <w:rsid w:val="00FD1893"/>
    <w:rsid w:val="00FD2F3B"/>
    <w:rsid w:val="00FD3D70"/>
    <w:rsid w:val="00FD426C"/>
    <w:rsid w:val="00FD42F4"/>
    <w:rsid w:val="00FE0E8C"/>
    <w:rsid w:val="00FE1051"/>
    <w:rsid w:val="00FE2C5E"/>
    <w:rsid w:val="00FE49C6"/>
    <w:rsid w:val="00FE550D"/>
    <w:rsid w:val="00FE56DF"/>
    <w:rsid w:val="00FE59CA"/>
    <w:rsid w:val="00FE6562"/>
    <w:rsid w:val="00FE6B67"/>
    <w:rsid w:val="00FE7C6C"/>
    <w:rsid w:val="00FF06C8"/>
    <w:rsid w:val="00FF08D7"/>
    <w:rsid w:val="00FF1079"/>
    <w:rsid w:val="00FF1795"/>
    <w:rsid w:val="00FF1C3E"/>
    <w:rsid w:val="00FF2F6F"/>
    <w:rsid w:val="00FF37E5"/>
    <w:rsid w:val="00FF426A"/>
    <w:rsid w:val="00FF5748"/>
    <w:rsid w:val="00FF5CEC"/>
    <w:rsid w:val="00FF639A"/>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4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134-00-00be-lb271-cr-for-mlsm-power-save-mode.docx" TargetMode="External"/><Relationship Id="rId18" Type="http://schemas.openxmlformats.org/officeDocument/2006/relationships/hyperlink" Target="https://mentor.ieee.org/802.11/dcn/23/11-23-1202-00-00be-cr-for-misc-cids.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3/11-23-0800-00-00be-lb271-9-4-2-316-qos-char-element-part-3.docx" TargetMode="External"/><Relationship Id="rId7" Type="http://schemas.openxmlformats.org/officeDocument/2006/relationships/settings" Target="settings.xml"/><Relationship Id="rId12" Type="http://schemas.openxmlformats.org/officeDocument/2006/relationships/hyperlink" Target="https://mentor.ieee.org/802.11/dcn/23/11-23-1114-00-00be-lb271-cr-for-misc-mac-cids.docx" TargetMode="External"/><Relationship Id="rId17" Type="http://schemas.openxmlformats.org/officeDocument/2006/relationships/hyperlink" Target="https://mentor.ieee.org/802.11/dcn/23/11-23-0825-00-00be-lb-271-cr-for-35-3-7-1-3.docx" TargetMode="External"/><Relationship Id="rId25" Type="http://schemas.openxmlformats.org/officeDocument/2006/relationships/hyperlink" Target="https://mentor.ieee.org/802.11/dcn/23/11-23-0813-02-00be-lb271-cr-for-35-3-7-1-7-part-iii.docx" TargetMode="Externa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3/11-23-0965-00-00be-lb271-cr-for-clause-35-16-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0730-02-00be-lb271-cr-for-35-3-19-2.docx" TargetMode="External"/><Relationship Id="rId5" Type="http://schemas.openxmlformats.org/officeDocument/2006/relationships/numbering" Target="numbering.xml"/><Relationship Id="rId15" Type="http://schemas.openxmlformats.org/officeDocument/2006/relationships/hyperlink" Target="https://mentor.ieee.org/802.11/dcn/23/11-23-0825-00-00be-lb-271-cr-for-35-3-7-1-3.docx" TargetMode="External"/><Relationship Id="rId23" Type="http://schemas.openxmlformats.org/officeDocument/2006/relationships/hyperlink" Target="https://mentor.ieee.org/802.11/dcn/23/11-23-0353-01-00be-lb271-cr-for-p2p-and-rtwt.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1054-00-00be-lb271-cr-for-mobileapmlo.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801-00-00be-lb271-9-4-2-316-qos-char-element-part-2.docx" TargetMode="External"/><Relationship Id="rId22" Type="http://schemas.openxmlformats.org/officeDocument/2006/relationships/hyperlink" Target="https://imat.ieee.org/attendance"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1895</Words>
  <Characters>10804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8</cp:revision>
  <cp:lastPrinted>1901-01-01T07:00:00Z</cp:lastPrinted>
  <dcterms:created xsi:type="dcterms:W3CDTF">2023-07-11T08:21:00Z</dcterms:created>
  <dcterms:modified xsi:type="dcterms:W3CDTF">2023-07-11T10:33:00Z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