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F724"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09DC53" w14:textId="30AF7043" w:rsidR="000A727B" w:rsidRPr="00934A9C" w:rsidRDefault="001C5AB1" w:rsidP="000A727B">
            <w:pPr>
              <w:jc w:val="center"/>
              <w:rPr>
                <w:b/>
                <w:sz w:val="28"/>
                <w:szCs w:val="28"/>
                <w:lang w:val="en-US"/>
              </w:rPr>
            </w:pPr>
            <w:r w:rsidRPr="00934A9C">
              <w:rPr>
                <w:b/>
                <w:sz w:val="28"/>
                <w:szCs w:val="28"/>
                <w:lang w:val="en-US"/>
              </w:rPr>
              <w:t xml:space="preserve">TGbe </w:t>
            </w:r>
            <w:r w:rsidR="000A727B" w:rsidRPr="00934A9C">
              <w:rPr>
                <w:b/>
                <w:sz w:val="28"/>
                <w:szCs w:val="28"/>
                <w:lang w:val="en-US"/>
              </w:rPr>
              <w:t>D</w:t>
            </w:r>
            <w:r w:rsidR="00432C5C" w:rsidRPr="00934A9C">
              <w:rPr>
                <w:b/>
                <w:sz w:val="28"/>
                <w:szCs w:val="28"/>
                <w:lang w:val="en-US"/>
              </w:rPr>
              <w:t>3</w:t>
            </w:r>
            <w:r w:rsidR="000A727B" w:rsidRPr="00934A9C">
              <w:rPr>
                <w:b/>
                <w:sz w:val="28"/>
                <w:szCs w:val="28"/>
                <w:lang w:val="en-US"/>
              </w:rPr>
              <w:t>.0 LB</w:t>
            </w:r>
            <w:r w:rsidR="00432C5C" w:rsidRPr="00934A9C">
              <w:rPr>
                <w:b/>
                <w:sz w:val="28"/>
                <w:szCs w:val="28"/>
                <w:lang w:val="en-US"/>
              </w:rPr>
              <w:t>271</w:t>
            </w:r>
            <w:r w:rsidR="00F67FE5" w:rsidRPr="00934A9C">
              <w:rPr>
                <w:b/>
                <w:sz w:val="28"/>
                <w:szCs w:val="28"/>
                <w:lang w:val="en-US"/>
              </w:rPr>
              <w:t xml:space="preserve"> Comm</w:t>
            </w:r>
            <w:r w:rsidR="000A727B" w:rsidRPr="00934A9C">
              <w:rPr>
                <w:b/>
                <w:sz w:val="28"/>
                <w:szCs w:val="28"/>
                <w:lang w:val="en-US"/>
              </w:rPr>
              <w:t>e</w:t>
            </w:r>
            <w:r w:rsidR="00F67FE5" w:rsidRPr="00934A9C">
              <w:rPr>
                <w:rFonts w:hint="eastAsia"/>
                <w:b/>
                <w:sz w:val="28"/>
                <w:szCs w:val="28"/>
                <w:lang w:val="en-US" w:eastAsia="ko-KR"/>
              </w:rPr>
              <w:t>n</w:t>
            </w:r>
            <w:r w:rsidR="000A727B" w:rsidRPr="00934A9C">
              <w:rPr>
                <w:b/>
                <w:sz w:val="28"/>
                <w:szCs w:val="28"/>
                <w:lang w:val="en-US"/>
              </w:rPr>
              <w:t xml:space="preserve">t Resolution for </w:t>
            </w:r>
            <w:r w:rsidR="004A5E14" w:rsidRPr="00934A9C">
              <w:rPr>
                <w:b/>
                <w:sz w:val="28"/>
                <w:szCs w:val="28"/>
                <w:lang w:val="en-US"/>
              </w:rPr>
              <w:t>3.2</w:t>
            </w:r>
            <w:r w:rsidR="000A727B" w:rsidRPr="00934A9C">
              <w:rPr>
                <w:b/>
                <w:sz w:val="28"/>
                <w:szCs w:val="28"/>
                <w:lang w:val="en-US"/>
              </w:rPr>
              <w:t xml:space="preserve"> </w:t>
            </w:r>
          </w:p>
          <w:p w14:paraId="43C7EEFC" w14:textId="4FFE23EC" w:rsidR="00BD6FB0" w:rsidRPr="00224300" w:rsidRDefault="000A727B" w:rsidP="004A5E14">
            <w:pPr>
              <w:jc w:val="center"/>
              <w:rPr>
                <w:b/>
                <w:sz w:val="28"/>
                <w:szCs w:val="28"/>
                <w:lang w:val="en-US" w:eastAsia="ko-KR"/>
              </w:rPr>
            </w:pPr>
            <w:r w:rsidRPr="00934A9C">
              <w:rPr>
                <w:b/>
                <w:sz w:val="28"/>
                <w:szCs w:val="28"/>
                <w:lang w:val="en-US"/>
              </w:rPr>
              <w:t>(</w:t>
            </w:r>
            <w:r w:rsidR="004A5E14" w:rsidRPr="00934A9C">
              <w:rPr>
                <w:b/>
                <w:sz w:val="28"/>
                <w:szCs w:val="28"/>
                <w:lang w:val="en-US"/>
              </w:rPr>
              <w:t>Definitions specific to IEEE 802.11</w:t>
            </w:r>
            <w:r w:rsidRPr="00934A9C">
              <w:rPr>
                <w:b/>
                <w:sz w:val="28"/>
                <w:szCs w:val="28"/>
                <w:lang w:val="en-US"/>
              </w:rPr>
              <w:t>)</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B25C075" w:rsidR="00BD6FB0" w:rsidRPr="009247A8" w:rsidRDefault="00BD6FB0" w:rsidP="00934A9C">
            <w:pPr>
              <w:jc w:val="center"/>
              <w:rPr>
                <w:b/>
                <w:bCs/>
                <w:sz w:val="20"/>
                <w:lang w:val="en-US" w:eastAsia="ko-KR"/>
              </w:rPr>
            </w:pPr>
            <w:r w:rsidRPr="009247A8">
              <w:rPr>
                <w:b/>
                <w:bCs/>
                <w:sz w:val="20"/>
                <w:lang w:val="en-US"/>
              </w:rPr>
              <w:t>Date:</w:t>
            </w:r>
            <w:r w:rsidRPr="009247A8">
              <w:t xml:space="preserve">  </w:t>
            </w:r>
            <w:r w:rsidRPr="00934A9C">
              <w:t>20</w:t>
            </w:r>
            <w:r w:rsidR="004323E1" w:rsidRPr="00934A9C">
              <w:t>2</w:t>
            </w:r>
            <w:r w:rsidR="00432C5C" w:rsidRPr="00934A9C">
              <w:t>3</w:t>
            </w:r>
            <w:r w:rsidR="00361A7D" w:rsidRPr="00934A9C">
              <w:t>-</w:t>
            </w:r>
            <w:r w:rsidR="00934A9C" w:rsidRPr="00934A9C">
              <w:t>06</w:t>
            </w:r>
            <w:r w:rsidR="00975DAC" w:rsidRPr="00934A9C">
              <w:t>-</w:t>
            </w:r>
            <w:r w:rsidR="00934A9C" w:rsidRPr="00934A9C">
              <w:t>30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941"/>
        <w:gridCol w:w="2834"/>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C336A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941"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834"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C336A8">
        <w:trPr>
          <w:trHeight w:val="144"/>
        </w:trPr>
        <w:tc>
          <w:tcPr>
            <w:tcW w:w="1705" w:type="dxa"/>
            <w:shd w:val="clear" w:color="auto" w:fill="FFFFFF"/>
            <w:tcMar>
              <w:top w:w="15" w:type="dxa"/>
              <w:left w:w="108" w:type="dxa"/>
              <w:bottom w:w="0" w:type="dxa"/>
              <w:right w:w="108" w:type="dxa"/>
            </w:tcMar>
            <w:vAlign w:val="center"/>
          </w:tcPr>
          <w:p w14:paraId="242C1AB6" w14:textId="13234D8E" w:rsidR="00BB16FC" w:rsidRPr="00330A1E" w:rsidRDefault="00432C5C" w:rsidP="00F1291A">
            <w:pPr>
              <w:jc w:val="center"/>
              <w:rPr>
                <w:sz w:val="20"/>
                <w:lang w:eastAsia="ko-KR"/>
              </w:rPr>
            </w:pPr>
            <w:r>
              <w:rPr>
                <w:sz w:val="18"/>
                <w:szCs w:val="18"/>
                <w:lang w:eastAsia="ko-KR"/>
              </w:rPr>
              <w:t>Geonhwan Kim</w:t>
            </w:r>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19, Yangjae-daero 11gil, Seocho-gu, Seoul 137-130, Korea</w:t>
            </w:r>
          </w:p>
        </w:tc>
        <w:tc>
          <w:tcPr>
            <w:tcW w:w="941"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11BF25DE" w14:textId="0237D35D" w:rsidR="00BB16FC" w:rsidRPr="00330A1E" w:rsidRDefault="00432C5C" w:rsidP="004066C3">
            <w:pPr>
              <w:jc w:val="center"/>
              <w:rPr>
                <w:sz w:val="20"/>
                <w:lang w:eastAsia="ko-KR"/>
              </w:rPr>
            </w:pPr>
            <w:r>
              <w:rPr>
                <w:sz w:val="18"/>
                <w:szCs w:val="18"/>
                <w:lang w:eastAsia="ko-KR"/>
              </w:rPr>
              <w:t>geonhwan.kim</w:t>
            </w:r>
            <w:r w:rsidR="00BB16FC" w:rsidRPr="0069546B">
              <w:rPr>
                <w:sz w:val="18"/>
                <w:szCs w:val="18"/>
                <w:lang w:eastAsia="ko-KR"/>
              </w:rPr>
              <w:t>@lge.com</w:t>
            </w:r>
          </w:p>
        </w:tc>
      </w:tr>
      <w:tr w:rsidR="00BB16FC" w:rsidRPr="00945E34" w14:paraId="657A4539" w14:textId="77777777" w:rsidTr="00C336A8">
        <w:trPr>
          <w:trHeight w:val="144"/>
        </w:trPr>
        <w:tc>
          <w:tcPr>
            <w:tcW w:w="1705" w:type="dxa"/>
            <w:shd w:val="clear" w:color="auto" w:fill="FFFFFF"/>
            <w:tcMar>
              <w:top w:w="15" w:type="dxa"/>
              <w:left w:w="108" w:type="dxa"/>
              <w:bottom w:w="0" w:type="dxa"/>
              <w:right w:w="108" w:type="dxa"/>
            </w:tcMar>
            <w:vAlign w:val="center"/>
          </w:tcPr>
          <w:p w14:paraId="61956921" w14:textId="3B584CE8" w:rsidR="00BB16FC" w:rsidRDefault="00432C5C" w:rsidP="00F1291A">
            <w:pPr>
              <w:jc w:val="center"/>
              <w:rPr>
                <w:sz w:val="18"/>
                <w:szCs w:val="18"/>
                <w:lang w:eastAsia="ko-KR"/>
              </w:rPr>
            </w:pPr>
            <w:r>
              <w:rPr>
                <w:sz w:val="18"/>
                <w:szCs w:val="18"/>
                <w:lang w:eastAsia="ko-KR"/>
              </w:rPr>
              <w:t>Yelin Yoon</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941"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3F6A20D4" w14:textId="78399396" w:rsidR="00BB16FC" w:rsidRPr="0069546B" w:rsidRDefault="00432C5C" w:rsidP="004066C3">
            <w:pPr>
              <w:jc w:val="center"/>
              <w:rPr>
                <w:sz w:val="18"/>
                <w:szCs w:val="18"/>
                <w:lang w:eastAsia="ko-KR"/>
              </w:rPr>
            </w:pPr>
            <w:r>
              <w:rPr>
                <w:sz w:val="18"/>
                <w:szCs w:val="18"/>
                <w:lang w:eastAsia="ko-KR"/>
              </w:rPr>
              <w:t>yl.yoon</w:t>
            </w:r>
            <w:r w:rsidR="00BB16FC">
              <w:rPr>
                <w:sz w:val="18"/>
                <w:szCs w:val="18"/>
                <w:lang w:eastAsia="ko-KR"/>
              </w:rPr>
              <w:t>@lge.com</w:t>
            </w:r>
          </w:p>
        </w:tc>
      </w:tr>
      <w:tr w:rsidR="00432C5C" w:rsidRPr="00945E34" w14:paraId="7C499D59" w14:textId="77777777" w:rsidTr="00C336A8">
        <w:trPr>
          <w:trHeight w:val="144"/>
        </w:trPr>
        <w:tc>
          <w:tcPr>
            <w:tcW w:w="1705" w:type="dxa"/>
            <w:shd w:val="clear" w:color="auto" w:fill="FFFFFF"/>
            <w:tcMar>
              <w:top w:w="15" w:type="dxa"/>
              <w:left w:w="108" w:type="dxa"/>
              <w:bottom w:w="0" w:type="dxa"/>
              <w:right w:w="108" w:type="dxa"/>
            </w:tcMar>
            <w:vAlign w:val="center"/>
          </w:tcPr>
          <w:p w14:paraId="5B49F240" w14:textId="19562802" w:rsidR="00432C5C" w:rsidRDefault="00432C5C" w:rsidP="00432C5C">
            <w:pPr>
              <w:jc w:val="center"/>
              <w:rPr>
                <w:sz w:val="18"/>
                <w:szCs w:val="18"/>
                <w:lang w:eastAsia="ko-KR"/>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3EDF6E1F" w14:textId="77777777" w:rsidR="00432C5C" w:rsidRDefault="00432C5C" w:rsidP="00432C5C">
            <w:pPr>
              <w:jc w:val="center"/>
              <w:rPr>
                <w:lang w:eastAsia="ko-KR"/>
              </w:rPr>
            </w:pPr>
          </w:p>
        </w:tc>
        <w:tc>
          <w:tcPr>
            <w:tcW w:w="2430" w:type="dxa"/>
            <w:vMerge/>
            <w:shd w:val="clear" w:color="auto" w:fill="FFFFFF"/>
            <w:tcMar>
              <w:top w:w="15" w:type="dxa"/>
              <w:left w:w="108" w:type="dxa"/>
              <w:bottom w:w="0" w:type="dxa"/>
              <w:right w:w="108" w:type="dxa"/>
            </w:tcMar>
            <w:vAlign w:val="center"/>
          </w:tcPr>
          <w:p w14:paraId="1C90722E" w14:textId="77777777" w:rsidR="00432C5C" w:rsidRPr="00CA3569" w:rsidRDefault="00432C5C" w:rsidP="00432C5C">
            <w:pPr>
              <w:jc w:val="center"/>
            </w:pPr>
          </w:p>
        </w:tc>
        <w:tc>
          <w:tcPr>
            <w:tcW w:w="941" w:type="dxa"/>
            <w:shd w:val="clear" w:color="auto" w:fill="FFFFFF"/>
            <w:tcMar>
              <w:top w:w="15" w:type="dxa"/>
              <w:left w:w="108" w:type="dxa"/>
              <w:bottom w:w="0" w:type="dxa"/>
              <w:right w:w="108" w:type="dxa"/>
            </w:tcMar>
            <w:vAlign w:val="center"/>
          </w:tcPr>
          <w:p w14:paraId="6C791D29" w14:textId="77777777" w:rsidR="00432C5C" w:rsidRPr="00DE71EF" w:rsidRDefault="00432C5C" w:rsidP="00432C5C">
            <w:pPr>
              <w:jc w:val="center"/>
              <w:rPr>
                <w:sz w:val="20"/>
              </w:rPr>
            </w:pPr>
          </w:p>
        </w:tc>
        <w:tc>
          <w:tcPr>
            <w:tcW w:w="2834" w:type="dxa"/>
            <w:shd w:val="clear" w:color="auto" w:fill="FFFFFF"/>
            <w:tcMar>
              <w:top w:w="15" w:type="dxa"/>
              <w:left w:w="108" w:type="dxa"/>
              <w:bottom w:w="0" w:type="dxa"/>
              <w:right w:w="108" w:type="dxa"/>
            </w:tcMar>
            <w:vAlign w:val="center"/>
          </w:tcPr>
          <w:p w14:paraId="7D608E8C" w14:textId="60333B82" w:rsidR="00432C5C" w:rsidRDefault="00432C5C" w:rsidP="00432C5C">
            <w:pPr>
              <w:jc w:val="center"/>
              <w:rPr>
                <w:sz w:val="18"/>
                <w:szCs w:val="18"/>
                <w:lang w:eastAsia="ko-KR"/>
              </w:rPr>
            </w:pPr>
            <w:r w:rsidRPr="0069546B">
              <w:rPr>
                <w:sz w:val="18"/>
                <w:szCs w:val="18"/>
                <w:lang w:eastAsia="ko-KR"/>
              </w:rPr>
              <w:t>sunhee.baek@lge.com</w:t>
            </w:r>
          </w:p>
        </w:tc>
      </w:tr>
      <w:tr w:rsidR="00432C5C" w:rsidRPr="00945E34" w14:paraId="7707F86C" w14:textId="77777777" w:rsidTr="00C336A8">
        <w:trPr>
          <w:trHeight w:val="144"/>
        </w:trPr>
        <w:tc>
          <w:tcPr>
            <w:tcW w:w="1705" w:type="dxa"/>
            <w:shd w:val="clear" w:color="auto" w:fill="FFFFFF"/>
            <w:tcMar>
              <w:top w:w="15" w:type="dxa"/>
              <w:left w:w="108" w:type="dxa"/>
              <w:bottom w:w="0" w:type="dxa"/>
              <w:right w:w="108" w:type="dxa"/>
            </w:tcMar>
            <w:vAlign w:val="center"/>
          </w:tcPr>
          <w:p w14:paraId="0C493224" w14:textId="057CBC30" w:rsidR="00432C5C" w:rsidRDefault="00432C5C" w:rsidP="00432C5C">
            <w:pPr>
              <w:jc w:val="center"/>
              <w:rPr>
                <w:sz w:val="18"/>
                <w:szCs w:val="18"/>
                <w:lang w:eastAsia="ko-KR"/>
              </w:rPr>
            </w:pPr>
            <w:r>
              <w:rPr>
                <w:sz w:val="18"/>
                <w:szCs w:val="18"/>
                <w:lang w:eastAsia="ko-KR"/>
              </w:rPr>
              <w:t>Insun Jang</w:t>
            </w:r>
          </w:p>
        </w:tc>
        <w:tc>
          <w:tcPr>
            <w:tcW w:w="1440" w:type="dxa"/>
            <w:vMerge/>
            <w:shd w:val="clear" w:color="auto" w:fill="FFFFFF"/>
            <w:vAlign w:val="center"/>
          </w:tcPr>
          <w:p w14:paraId="6F1551C3" w14:textId="77777777" w:rsidR="00432C5C" w:rsidRDefault="00432C5C" w:rsidP="00432C5C">
            <w:pPr>
              <w:jc w:val="center"/>
              <w:rPr>
                <w:lang w:eastAsia="ko-KR"/>
              </w:rPr>
            </w:pPr>
          </w:p>
        </w:tc>
        <w:tc>
          <w:tcPr>
            <w:tcW w:w="2430" w:type="dxa"/>
            <w:vMerge/>
            <w:shd w:val="clear" w:color="auto" w:fill="FFFFFF"/>
            <w:tcMar>
              <w:top w:w="15" w:type="dxa"/>
              <w:left w:w="108" w:type="dxa"/>
              <w:bottom w:w="0" w:type="dxa"/>
              <w:right w:w="108" w:type="dxa"/>
            </w:tcMar>
            <w:vAlign w:val="center"/>
          </w:tcPr>
          <w:p w14:paraId="1FEE9902" w14:textId="77777777" w:rsidR="00432C5C" w:rsidRPr="00CA3569" w:rsidRDefault="00432C5C" w:rsidP="00432C5C">
            <w:pPr>
              <w:jc w:val="center"/>
            </w:pPr>
          </w:p>
        </w:tc>
        <w:tc>
          <w:tcPr>
            <w:tcW w:w="941" w:type="dxa"/>
            <w:shd w:val="clear" w:color="auto" w:fill="FFFFFF"/>
            <w:tcMar>
              <w:top w:w="15" w:type="dxa"/>
              <w:left w:w="108" w:type="dxa"/>
              <w:bottom w:w="0" w:type="dxa"/>
              <w:right w:w="108" w:type="dxa"/>
            </w:tcMar>
            <w:vAlign w:val="center"/>
          </w:tcPr>
          <w:p w14:paraId="1F709C3F" w14:textId="77777777" w:rsidR="00432C5C" w:rsidRPr="00DE71EF" w:rsidRDefault="00432C5C" w:rsidP="00432C5C">
            <w:pPr>
              <w:jc w:val="center"/>
              <w:rPr>
                <w:sz w:val="20"/>
              </w:rPr>
            </w:pPr>
          </w:p>
        </w:tc>
        <w:tc>
          <w:tcPr>
            <w:tcW w:w="2834" w:type="dxa"/>
            <w:shd w:val="clear" w:color="auto" w:fill="FFFFFF"/>
            <w:tcMar>
              <w:top w:w="15" w:type="dxa"/>
              <w:left w:w="108" w:type="dxa"/>
              <w:bottom w:w="0" w:type="dxa"/>
              <w:right w:w="108" w:type="dxa"/>
            </w:tcMar>
            <w:vAlign w:val="center"/>
          </w:tcPr>
          <w:p w14:paraId="3E26F168" w14:textId="287EC797" w:rsidR="00432C5C" w:rsidRDefault="00432C5C" w:rsidP="00432C5C">
            <w:pPr>
              <w:jc w:val="center"/>
              <w:rPr>
                <w:sz w:val="18"/>
                <w:szCs w:val="18"/>
                <w:lang w:eastAsia="ko-KR"/>
              </w:rPr>
            </w:pPr>
            <w:r>
              <w:rPr>
                <w:sz w:val="18"/>
                <w:szCs w:val="18"/>
                <w:lang w:eastAsia="ko-KR"/>
              </w:rPr>
              <w:t>insun.jang@lge.com</w:t>
            </w:r>
          </w:p>
        </w:tc>
      </w:tr>
      <w:tr w:rsidR="00432C5C" w:rsidRPr="00945E34" w14:paraId="46450CB0" w14:textId="77777777" w:rsidTr="00C336A8">
        <w:trPr>
          <w:trHeight w:val="144"/>
        </w:trPr>
        <w:tc>
          <w:tcPr>
            <w:tcW w:w="1705" w:type="dxa"/>
            <w:shd w:val="clear" w:color="auto" w:fill="FFFFFF"/>
            <w:tcMar>
              <w:top w:w="15" w:type="dxa"/>
              <w:left w:w="108" w:type="dxa"/>
              <w:bottom w:w="0" w:type="dxa"/>
              <w:right w:w="108" w:type="dxa"/>
            </w:tcMar>
            <w:vAlign w:val="center"/>
          </w:tcPr>
          <w:p w14:paraId="108FCAC2" w14:textId="413BC664" w:rsidR="00432C5C" w:rsidRDefault="00432C5C" w:rsidP="00432C5C">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432C5C" w:rsidRPr="00261441" w:rsidRDefault="00432C5C" w:rsidP="00432C5C">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432C5C" w:rsidRPr="00261441" w:rsidRDefault="00432C5C" w:rsidP="00432C5C">
            <w:pPr>
              <w:jc w:val="center"/>
              <w:rPr>
                <w:sz w:val="20"/>
              </w:rPr>
            </w:pPr>
          </w:p>
        </w:tc>
        <w:tc>
          <w:tcPr>
            <w:tcW w:w="941" w:type="dxa"/>
            <w:shd w:val="clear" w:color="auto" w:fill="FFFFFF"/>
            <w:tcMar>
              <w:top w:w="15" w:type="dxa"/>
              <w:left w:w="108" w:type="dxa"/>
              <w:bottom w:w="0" w:type="dxa"/>
              <w:right w:w="108" w:type="dxa"/>
            </w:tcMar>
            <w:vAlign w:val="center"/>
          </w:tcPr>
          <w:p w14:paraId="06CA941D" w14:textId="77777777" w:rsidR="00432C5C" w:rsidRPr="00261441" w:rsidRDefault="00432C5C" w:rsidP="00432C5C">
            <w:pPr>
              <w:jc w:val="center"/>
              <w:rPr>
                <w:sz w:val="20"/>
              </w:rPr>
            </w:pPr>
          </w:p>
        </w:tc>
        <w:tc>
          <w:tcPr>
            <w:tcW w:w="2834" w:type="dxa"/>
            <w:shd w:val="clear" w:color="auto" w:fill="FFFFFF"/>
            <w:tcMar>
              <w:top w:w="15" w:type="dxa"/>
              <w:left w:w="108" w:type="dxa"/>
              <w:bottom w:w="0" w:type="dxa"/>
              <w:right w:w="108" w:type="dxa"/>
            </w:tcMar>
            <w:vAlign w:val="center"/>
          </w:tcPr>
          <w:p w14:paraId="24A0C227" w14:textId="1743989F" w:rsidR="00432C5C" w:rsidRPr="003762C8" w:rsidRDefault="00432C5C" w:rsidP="00432C5C">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9648EF" w:rsidRPr="00945E34" w14:paraId="774A5806" w14:textId="77777777" w:rsidTr="00C336A8">
        <w:trPr>
          <w:trHeight w:val="144"/>
        </w:trPr>
        <w:tc>
          <w:tcPr>
            <w:tcW w:w="1705" w:type="dxa"/>
            <w:shd w:val="clear" w:color="auto" w:fill="FFFFFF"/>
            <w:tcMar>
              <w:top w:w="15" w:type="dxa"/>
              <w:left w:w="108" w:type="dxa"/>
              <w:bottom w:w="0" w:type="dxa"/>
              <w:right w:w="108" w:type="dxa"/>
            </w:tcMar>
            <w:vAlign w:val="center"/>
          </w:tcPr>
          <w:p w14:paraId="3F7C5B12" w14:textId="77777777" w:rsidR="009648EF" w:rsidRPr="00BB16FC" w:rsidRDefault="009648EF" w:rsidP="00432C5C">
            <w:pPr>
              <w:jc w:val="center"/>
              <w:rPr>
                <w:rFonts w:eastAsia="맑은 고딕"/>
                <w:kern w:val="24"/>
                <w:sz w:val="18"/>
                <w:szCs w:val="18"/>
                <w:lang w:eastAsia="ko-KR"/>
              </w:rPr>
            </w:pPr>
          </w:p>
        </w:tc>
        <w:tc>
          <w:tcPr>
            <w:tcW w:w="1440" w:type="dxa"/>
            <w:shd w:val="clear" w:color="auto" w:fill="FFFFFF"/>
            <w:vAlign w:val="center"/>
          </w:tcPr>
          <w:p w14:paraId="20BE91DD" w14:textId="77777777" w:rsidR="009648EF" w:rsidRPr="00261441" w:rsidRDefault="009648EF" w:rsidP="00432C5C">
            <w:pPr>
              <w:jc w:val="center"/>
              <w:rPr>
                <w:sz w:val="20"/>
                <w:lang w:eastAsia="ko-KR"/>
              </w:rPr>
            </w:pPr>
          </w:p>
        </w:tc>
        <w:tc>
          <w:tcPr>
            <w:tcW w:w="2430" w:type="dxa"/>
            <w:shd w:val="clear" w:color="auto" w:fill="FFFFFF"/>
            <w:tcMar>
              <w:top w:w="15" w:type="dxa"/>
              <w:left w:w="108" w:type="dxa"/>
              <w:bottom w:w="0" w:type="dxa"/>
              <w:right w:w="108" w:type="dxa"/>
            </w:tcMar>
            <w:vAlign w:val="center"/>
          </w:tcPr>
          <w:p w14:paraId="49EE9A56" w14:textId="77777777" w:rsidR="009648EF" w:rsidRPr="00261441" w:rsidRDefault="009648EF" w:rsidP="00432C5C">
            <w:pPr>
              <w:jc w:val="center"/>
              <w:rPr>
                <w:sz w:val="20"/>
              </w:rPr>
            </w:pPr>
          </w:p>
        </w:tc>
        <w:tc>
          <w:tcPr>
            <w:tcW w:w="941" w:type="dxa"/>
            <w:shd w:val="clear" w:color="auto" w:fill="FFFFFF"/>
            <w:tcMar>
              <w:top w:w="15" w:type="dxa"/>
              <w:left w:w="108" w:type="dxa"/>
              <w:bottom w:w="0" w:type="dxa"/>
              <w:right w:w="108" w:type="dxa"/>
            </w:tcMar>
            <w:vAlign w:val="center"/>
          </w:tcPr>
          <w:p w14:paraId="61A3A0EB" w14:textId="77777777" w:rsidR="009648EF" w:rsidRPr="00261441" w:rsidRDefault="009648EF" w:rsidP="00432C5C">
            <w:pPr>
              <w:jc w:val="center"/>
              <w:rPr>
                <w:sz w:val="20"/>
              </w:rPr>
            </w:pPr>
          </w:p>
        </w:tc>
        <w:tc>
          <w:tcPr>
            <w:tcW w:w="2834" w:type="dxa"/>
            <w:shd w:val="clear" w:color="auto" w:fill="FFFFFF"/>
            <w:tcMar>
              <w:top w:w="15" w:type="dxa"/>
              <w:left w:w="108" w:type="dxa"/>
              <w:bottom w:w="0" w:type="dxa"/>
              <w:right w:w="108" w:type="dxa"/>
            </w:tcMar>
            <w:vAlign w:val="center"/>
          </w:tcPr>
          <w:p w14:paraId="5D6142BE" w14:textId="77777777" w:rsidR="009648EF" w:rsidRPr="00BB16FC" w:rsidRDefault="009648EF" w:rsidP="00432C5C">
            <w:pPr>
              <w:jc w:val="center"/>
              <w:rPr>
                <w:rFonts w:eastAsia="맑은 고딕"/>
                <w:kern w:val="24"/>
                <w:sz w:val="18"/>
                <w:szCs w:val="18"/>
                <w:lang w:eastAsia="ko-KR"/>
              </w:rPr>
            </w:pPr>
          </w:p>
        </w:tc>
      </w:tr>
      <w:tr w:rsidR="009648EF" w:rsidRPr="00945E34" w14:paraId="75AC8BE4" w14:textId="77777777" w:rsidTr="00C336A8">
        <w:trPr>
          <w:trHeight w:val="144"/>
        </w:trPr>
        <w:tc>
          <w:tcPr>
            <w:tcW w:w="1705" w:type="dxa"/>
            <w:shd w:val="clear" w:color="auto" w:fill="FFFFFF"/>
            <w:tcMar>
              <w:top w:w="15" w:type="dxa"/>
              <w:left w:w="108" w:type="dxa"/>
              <w:bottom w:w="0" w:type="dxa"/>
              <w:right w:w="108" w:type="dxa"/>
            </w:tcMar>
            <w:vAlign w:val="center"/>
          </w:tcPr>
          <w:p w14:paraId="2A3AD07D" w14:textId="77777777" w:rsidR="009648EF" w:rsidRPr="00BB16FC" w:rsidRDefault="009648EF" w:rsidP="00432C5C">
            <w:pPr>
              <w:jc w:val="center"/>
              <w:rPr>
                <w:rFonts w:eastAsia="맑은 고딕"/>
                <w:kern w:val="24"/>
                <w:sz w:val="18"/>
                <w:szCs w:val="18"/>
                <w:lang w:eastAsia="ko-KR"/>
              </w:rPr>
            </w:pPr>
          </w:p>
        </w:tc>
        <w:tc>
          <w:tcPr>
            <w:tcW w:w="1440" w:type="dxa"/>
            <w:shd w:val="clear" w:color="auto" w:fill="FFFFFF"/>
            <w:vAlign w:val="center"/>
          </w:tcPr>
          <w:p w14:paraId="2D5D1E22" w14:textId="77777777" w:rsidR="009648EF" w:rsidRPr="00261441" w:rsidRDefault="009648EF" w:rsidP="00432C5C">
            <w:pPr>
              <w:jc w:val="center"/>
              <w:rPr>
                <w:sz w:val="20"/>
                <w:lang w:eastAsia="ko-KR"/>
              </w:rPr>
            </w:pPr>
          </w:p>
        </w:tc>
        <w:tc>
          <w:tcPr>
            <w:tcW w:w="2430" w:type="dxa"/>
            <w:shd w:val="clear" w:color="auto" w:fill="FFFFFF"/>
            <w:tcMar>
              <w:top w:w="15" w:type="dxa"/>
              <w:left w:w="108" w:type="dxa"/>
              <w:bottom w:w="0" w:type="dxa"/>
              <w:right w:w="108" w:type="dxa"/>
            </w:tcMar>
            <w:vAlign w:val="center"/>
          </w:tcPr>
          <w:p w14:paraId="6859C635" w14:textId="77777777" w:rsidR="009648EF" w:rsidRPr="00261441" w:rsidRDefault="009648EF" w:rsidP="00432C5C">
            <w:pPr>
              <w:jc w:val="center"/>
              <w:rPr>
                <w:sz w:val="20"/>
              </w:rPr>
            </w:pPr>
          </w:p>
        </w:tc>
        <w:tc>
          <w:tcPr>
            <w:tcW w:w="941" w:type="dxa"/>
            <w:shd w:val="clear" w:color="auto" w:fill="FFFFFF"/>
            <w:tcMar>
              <w:top w:w="15" w:type="dxa"/>
              <w:left w:w="108" w:type="dxa"/>
              <w:bottom w:w="0" w:type="dxa"/>
              <w:right w:w="108" w:type="dxa"/>
            </w:tcMar>
            <w:vAlign w:val="center"/>
          </w:tcPr>
          <w:p w14:paraId="5715C082" w14:textId="77777777" w:rsidR="009648EF" w:rsidRPr="00261441" w:rsidRDefault="009648EF" w:rsidP="00432C5C">
            <w:pPr>
              <w:jc w:val="center"/>
              <w:rPr>
                <w:sz w:val="20"/>
              </w:rPr>
            </w:pPr>
          </w:p>
        </w:tc>
        <w:tc>
          <w:tcPr>
            <w:tcW w:w="2834" w:type="dxa"/>
            <w:shd w:val="clear" w:color="auto" w:fill="FFFFFF"/>
            <w:tcMar>
              <w:top w:w="15" w:type="dxa"/>
              <w:left w:w="108" w:type="dxa"/>
              <w:bottom w:w="0" w:type="dxa"/>
              <w:right w:w="108" w:type="dxa"/>
            </w:tcMar>
            <w:vAlign w:val="center"/>
          </w:tcPr>
          <w:p w14:paraId="78873296" w14:textId="77777777" w:rsidR="009648EF" w:rsidRPr="00BB16FC" w:rsidRDefault="009648EF" w:rsidP="00432C5C">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20ECA44B" w14:textId="0AC76891" w:rsidR="009648EF" w:rsidRPr="00934A9C" w:rsidRDefault="009648EF" w:rsidP="004A5E14">
      <w:pPr>
        <w:jc w:val="both"/>
      </w:pPr>
      <w:r w:rsidRPr="00934A9C">
        <w:rPr>
          <w:rFonts w:hint="eastAsia"/>
          <w:lang w:eastAsia="ko-KR"/>
        </w:rPr>
        <w:t>This submission propos</w:t>
      </w:r>
      <w:r w:rsidRPr="00934A9C">
        <w:rPr>
          <w:lang w:eastAsia="ko-KR"/>
        </w:rPr>
        <w:t>es</w:t>
      </w:r>
      <w:r w:rsidRPr="00934A9C">
        <w:rPr>
          <w:rFonts w:hint="eastAsia"/>
          <w:lang w:eastAsia="ko-KR"/>
        </w:rPr>
        <w:t xml:space="preserve"> </w:t>
      </w:r>
      <w:r w:rsidRPr="00934A9C">
        <w:rPr>
          <w:lang w:eastAsia="ko-KR"/>
        </w:rPr>
        <w:t xml:space="preserve">resolutions for comments on TGbe D3.0 regarding </w:t>
      </w:r>
      <w:r w:rsidR="004A5E14" w:rsidRPr="00934A9C">
        <w:rPr>
          <w:lang w:eastAsia="ko-KR"/>
        </w:rPr>
        <w:t>definition of STR link pair</w:t>
      </w:r>
      <w:r w:rsidRPr="00934A9C">
        <w:rPr>
          <w:lang w:eastAsia="ko-KR"/>
        </w:rPr>
        <w:t xml:space="preserve"> with the CID</w:t>
      </w:r>
      <w:r w:rsidR="004A5E14" w:rsidRPr="00934A9C">
        <w:rPr>
          <w:rFonts w:hint="eastAsia"/>
          <w:lang w:eastAsia="ko-KR"/>
        </w:rPr>
        <w:t xml:space="preserve"> #16218</w:t>
      </w:r>
      <w:r w:rsidR="004A5E14" w:rsidRPr="00934A9C">
        <w:rPr>
          <w:lang w:eastAsia="ko-KR"/>
        </w:rPr>
        <w:t>.</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288F1268" w14:textId="5A85FF74" w:rsidR="001D7F68" w:rsidRDefault="001D7F68" w:rsidP="001D7F68">
      <w:pPr>
        <w:jc w:val="both"/>
        <w:rPr>
          <w:lang w:eastAsia="ko-KR"/>
        </w:rPr>
      </w:pPr>
      <w:r>
        <w:rPr>
          <w:lang w:eastAsia="ko-KR"/>
        </w:rPr>
        <w:t>- Rev 0: Initial version of the document</w:t>
      </w:r>
      <w:r w:rsidR="009D69DD">
        <w:rPr>
          <w:lang w:eastAsia="ko-KR"/>
        </w:rPr>
        <w:t>.</w:t>
      </w:r>
      <w:r>
        <w:rPr>
          <w:lang w:eastAsia="ko-KR"/>
        </w:rPr>
        <w:t xml:space="preserve"> </w:t>
      </w:r>
    </w:p>
    <w:p w14:paraId="1A9AB6BB" w14:textId="77777777" w:rsidR="009648EF" w:rsidRDefault="009648EF" w:rsidP="001D7F68">
      <w:pPr>
        <w:suppressAutoHyphens/>
        <w:spacing w:after="120"/>
        <w:rPr>
          <w:rFonts w:eastAsia="MS Mincho"/>
          <w:bCs/>
          <w:iCs/>
          <w:color w:val="000000"/>
          <w:sz w:val="20"/>
          <w:lang w:val="en-US"/>
        </w:rPr>
      </w:pPr>
    </w:p>
    <w:p w14:paraId="51802B95" w14:textId="77777777" w:rsidR="009648EF" w:rsidRDefault="009648EF" w:rsidP="001D7F68">
      <w:pPr>
        <w:suppressAutoHyphens/>
        <w:spacing w:after="120"/>
        <w:rPr>
          <w:rFonts w:eastAsia="MS Mincho"/>
          <w:bCs/>
          <w:iCs/>
          <w:color w:val="000000"/>
          <w:sz w:val="20"/>
          <w:lang w:val="en-US"/>
        </w:rPr>
      </w:pPr>
    </w:p>
    <w:p w14:paraId="2CFCB7BD" w14:textId="77777777" w:rsidR="009648EF" w:rsidRDefault="009648EF" w:rsidP="001D7F68">
      <w:pPr>
        <w:suppressAutoHyphens/>
        <w:spacing w:after="120"/>
        <w:rPr>
          <w:rFonts w:eastAsia="MS Mincho"/>
          <w:bCs/>
          <w:iCs/>
          <w:color w:val="000000"/>
          <w:sz w:val="20"/>
          <w:lang w:val="en-US"/>
        </w:rPr>
      </w:pPr>
    </w:p>
    <w:p w14:paraId="5F559480" w14:textId="0BB15453"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43F124CD" w14:textId="0071A96F" w:rsidR="00C267BB" w:rsidRDefault="00C267BB" w:rsidP="0090338D">
      <w:pPr>
        <w:pStyle w:val="T"/>
        <w:rPr>
          <w:rFonts w:eastAsia="바탕"/>
          <w:lang w:eastAsia="ko-KR"/>
        </w:rPr>
      </w:pPr>
    </w:p>
    <w:p w14:paraId="237DC66A" w14:textId="77777777" w:rsidR="009648EF" w:rsidRDefault="009648EF" w:rsidP="0090338D">
      <w:pPr>
        <w:pStyle w:val="T"/>
        <w:rPr>
          <w:rFonts w:eastAsia="바탕"/>
          <w:lang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410"/>
        <w:gridCol w:w="2126"/>
        <w:gridCol w:w="2694"/>
      </w:tblGrid>
      <w:tr w:rsidR="000A727B" w:rsidRPr="0025799B" w14:paraId="5AEEFF3D" w14:textId="77777777" w:rsidTr="00E36CB1">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6042FB17" w14:textId="77777777" w:rsidR="000A727B" w:rsidRPr="0025799B" w:rsidRDefault="000A727B" w:rsidP="00E36CB1">
            <w:pPr>
              <w:jc w:val="center"/>
              <w:rPr>
                <w:b/>
                <w:bCs/>
                <w:sz w:val="16"/>
                <w:szCs w:val="16"/>
                <w:lang w:val="en-US" w:eastAsia="ko-KR"/>
              </w:rPr>
            </w:pPr>
            <w:r w:rsidRPr="0025799B">
              <w:rPr>
                <w:b/>
                <w:bCs/>
                <w:sz w:val="16"/>
                <w:szCs w:val="16"/>
                <w:lang w:val="en-US" w:eastAsia="ko-KR"/>
              </w:rPr>
              <w:lastRenderedPageBreak/>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79CD7" w14:textId="77777777" w:rsidR="000A727B" w:rsidRPr="0025799B" w:rsidRDefault="000A727B" w:rsidP="00E36CB1">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2D38A4C5" w14:textId="77777777" w:rsidR="000A727B" w:rsidRDefault="000A727B" w:rsidP="00E36CB1">
            <w:pPr>
              <w:jc w:val="center"/>
              <w:rPr>
                <w:b/>
                <w:bCs/>
                <w:sz w:val="16"/>
                <w:szCs w:val="16"/>
                <w:lang w:val="en-US" w:eastAsia="ko-KR"/>
              </w:rPr>
            </w:pPr>
            <w:r w:rsidRPr="0025799B">
              <w:rPr>
                <w:rFonts w:hint="eastAsia"/>
                <w:b/>
                <w:bCs/>
                <w:sz w:val="16"/>
                <w:szCs w:val="16"/>
                <w:lang w:val="en-US" w:eastAsia="ko-KR"/>
              </w:rPr>
              <w:t>Clause</w:t>
            </w:r>
          </w:p>
          <w:p w14:paraId="7115EA09" w14:textId="77777777" w:rsidR="000A727B" w:rsidRPr="0025799B" w:rsidRDefault="000A727B" w:rsidP="00E36CB1">
            <w:pPr>
              <w:jc w:val="center"/>
              <w:rPr>
                <w:b/>
                <w:bCs/>
                <w:sz w:val="16"/>
                <w:szCs w:val="16"/>
                <w:lang w:val="en-US" w:eastAsia="ko-KR"/>
              </w:rPr>
            </w:pPr>
            <w:r>
              <w:rPr>
                <w:b/>
                <w:bCs/>
                <w:sz w:val="16"/>
                <w:szCs w:val="16"/>
                <w:lang w:val="en-US" w:eastAsia="ko-KR"/>
              </w:rPr>
              <w:t>(page.line)</w:t>
            </w:r>
          </w:p>
        </w:tc>
        <w:tc>
          <w:tcPr>
            <w:tcW w:w="2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0C05E9E" w14:textId="77777777" w:rsidR="000A727B" w:rsidRPr="0025799B" w:rsidRDefault="000A727B" w:rsidP="00E36CB1">
            <w:pPr>
              <w:jc w:val="center"/>
              <w:rPr>
                <w:b/>
                <w:bCs/>
                <w:sz w:val="16"/>
                <w:szCs w:val="16"/>
                <w:lang w:val="en-US" w:eastAsia="ko-KR"/>
              </w:rPr>
            </w:pPr>
            <w:r w:rsidRPr="0025799B">
              <w:rPr>
                <w:b/>
                <w:bCs/>
                <w:sz w:val="16"/>
                <w:szCs w:val="16"/>
                <w:lang w:val="en-US" w:eastAsia="ko-KR"/>
              </w:rPr>
              <w:t>Comment</w:t>
            </w:r>
          </w:p>
        </w:tc>
        <w:tc>
          <w:tcPr>
            <w:tcW w:w="212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1EFABD46" w14:textId="77777777" w:rsidR="000A727B" w:rsidRPr="0025799B" w:rsidRDefault="000A727B" w:rsidP="00E36CB1">
            <w:pPr>
              <w:jc w:val="center"/>
              <w:rPr>
                <w:b/>
                <w:bCs/>
                <w:sz w:val="16"/>
                <w:szCs w:val="16"/>
                <w:lang w:val="en-US" w:eastAsia="ko-KR"/>
              </w:rPr>
            </w:pPr>
            <w:r w:rsidRPr="0025799B">
              <w:rPr>
                <w:b/>
                <w:bCs/>
                <w:sz w:val="16"/>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143BF33C" w14:textId="77777777" w:rsidR="000A727B" w:rsidRPr="0025799B" w:rsidRDefault="000A727B" w:rsidP="00E36CB1">
            <w:pPr>
              <w:jc w:val="center"/>
              <w:rPr>
                <w:b/>
                <w:bCs/>
                <w:sz w:val="16"/>
                <w:szCs w:val="16"/>
                <w:lang w:val="en-US" w:eastAsia="ko-KR"/>
              </w:rPr>
            </w:pPr>
            <w:r w:rsidRPr="0025799B">
              <w:rPr>
                <w:b/>
                <w:bCs/>
                <w:sz w:val="16"/>
                <w:szCs w:val="16"/>
                <w:lang w:val="en-US" w:eastAsia="ko-KR"/>
              </w:rPr>
              <w:t>Resolution</w:t>
            </w:r>
          </w:p>
        </w:tc>
      </w:tr>
      <w:tr w:rsidR="002449EB" w:rsidRPr="0025799B" w14:paraId="23F952E3" w14:textId="77777777" w:rsidTr="00E36CB1">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221DA6B" w14:textId="698C1630" w:rsidR="002449EB" w:rsidRPr="00D70382" w:rsidRDefault="004A5E14" w:rsidP="00E36CB1">
            <w:pPr>
              <w:rPr>
                <w:bCs/>
                <w:sz w:val="20"/>
                <w:lang w:val="en-US" w:eastAsia="ko-KR"/>
              </w:rPr>
            </w:pPr>
            <w:r w:rsidRPr="00D70382">
              <w:rPr>
                <w:bCs/>
                <w:sz w:val="20"/>
                <w:lang w:val="en-US" w:eastAsia="ko-KR"/>
              </w:rPr>
              <w:t>16218</w:t>
            </w:r>
          </w:p>
        </w:tc>
        <w:tc>
          <w:tcPr>
            <w:tcW w:w="1134" w:type="dxa"/>
            <w:tcBorders>
              <w:top w:val="single" w:sz="4" w:space="0" w:color="auto"/>
              <w:left w:val="single" w:sz="4" w:space="0" w:color="auto"/>
              <w:bottom w:val="single" w:sz="4" w:space="0" w:color="auto"/>
              <w:right w:val="single" w:sz="4" w:space="0" w:color="auto"/>
            </w:tcBorders>
          </w:tcPr>
          <w:p w14:paraId="77C50D84" w14:textId="7DB4809A" w:rsidR="002449EB" w:rsidRPr="00D70382" w:rsidRDefault="004A5E14" w:rsidP="00E36CB1">
            <w:pPr>
              <w:rPr>
                <w:bCs/>
                <w:sz w:val="20"/>
                <w:lang w:val="en-US" w:eastAsia="ko-KR"/>
              </w:rPr>
            </w:pPr>
            <w:r w:rsidRPr="00D70382">
              <w:rPr>
                <w:bCs/>
                <w:sz w:val="20"/>
                <w:lang w:val="en-US" w:eastAsia="ko-KR"/>
              </w:rPr>
              <w:t>Stephen McCann</w:t>
            </w:r>
          </w:p>
        </w:tc>
        <w:tc>
          <w:tcPr>
            <w:tcW w:w="992" w:type="dxa"/>
            <w:tcBorders>
              <w:top w:val="single" w:sz="4" w:space="0" w:color="333300"/>
              <w:left w:val="single" w:sz="4" w:space="0" w:color="auto"/>
              <w:bottom w:val="single" w:sz="4" w:space="0" w:color="333300"/>
              <w:right w:val="single" w:sz="4" w:space="0" w:color="auto"/>
            </w:tcBorders>
          </w:tcPr>
          <w:p w14:paraId="5DA46834" w14:textId="4BAC1D79" w:rsidR="002449EB" w:rsidRPr="00D70382" w:rsidRDefault="004A5E14" w:rsidP="00E36CB1">
            <w:pPr>
              <w:rPr>
                <w:bCs/>
                <w:sz w:val="20"/>
                <w:lang w:val="en-US" w:eastAsia="ko-KR"/>
              </w:rPr>
            </w:pPr>
            <w:r w:rsidRPr="00D70382">
              <w:rPr>
                <w:bCs/>
                <w:sz w:val="20"/>
                <w:lang w:val="en-US" w:eastAsia="ko-KR"/>
              </w:rPr>
              <w:t>3.2</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073E786C" w14:textId="2DB6513A" w:rsidR="002449EB" w:rsidRPr="00D70382" w:rsidRDefault="004A5E14" w:rsidP="00E36CB1">
            <w:pPr>
              <w:rPr>
                <w:bCs/>
                <w:sz w:val="20"/>
                <w:lang w:val="en-US" w:eastAsia="ko-KR"/>
              </w:rPr>
            </w:pPr>
            <w:r w:rsidRPr="00D70382">
              <w:rPr>
                <w:bCs/>
                <w:sz w:val="20"/>
                <w:lang w:val="en-US" w:eastAsia="ko-KR"/>
              </w:rPr>
              <w:t xml:space="preserve">The definition is </w:t>
            </w:r>
            <w:r w:rsidRPr="00917FD8">
              <w:rPr>
                <w:bCs/>
                <w:sz w:val="20"/>
                <w:lang w:val="en-US" w:eastAsia="ko-KR"/>
              </w:rPr>
              <w:t>meaningless</w:t>
            </w:r>
            <w:r w:rsidRPr="00D70382">
              <w:rPr>
                <w:bCs/>
                <w:sz w:val="20"/>
                <w:lang w:val="en-US" w:eastAsia="ko-KR"/>
              </w:rPr>
              <w:t>. If you remove the “not” and the “non”, then the definition states the obvious, e.g. an STR link pair is an STR link pair. Double negatives are never a good thing.</w:t>
            </w:r>
          </w:p>
        </w:tc>
        <w:tc>
          <w:tcPr>
            <w:tcW w:w="2126" w:type="dxa"/>
            <w:tcBorders>
              <w:top w:val="single" w:sz="4" w:space="0" w:color="333300"/>
              <w:left w:val="nil"/>
              <w:bottom w:val="single" w:sz="4" w:space="0" w:color="333300"/>
              <w:right w:val="single" w:sz="4" w:space="0" w:color="333300"/>
            </w:tcBorders>
            <w:shd w:val="clear" w:color="auto" w:fill="auto"/>
          </w:tcPr>
          <w:p w14:paraId="029E7F6F" w14:textId="7EB9A4B8" w:rsidR="002449EB" w:rsidRPr="00D70382" w:rsidRDefault="004A5E14" w:rsidP="00E36CB1">
            <w:pPr>
              <w:rPr>
                <w:bCs/>
                <w:sz w:val="20"/>
                <w:lang w:val="en-US" w:eastAsia="ko-KR"/>
              </w:rPr>
            </w:pPr>
            <w:r w:rsidRPr="00D70382">
              <w:rPr>
                <w:bCs/>
                <w:sz w:val="20"/>
                <w:lang w:val="en-US" w:eastAsia="ko-KR"/>
              </w:rPr>
              <w:t>The definition needs to be re-written to state what a STR link pair is, as opposed to what an STR link pair is not.</w:t>
            </w:r>
          </w:p>
        </w:tc>
        <w:tc>
          <w:tcPr>
            <w:tcW w:w="2694" w:type="dxa"/>
            <w:tcBorders>
              <w:top w:val="single" w:sz="4" w:space="0" w:color="333300"/>
              <w:left w:val="nil"/>
              <w:bottom w:val="single" w:sz="4" w:space="0" w:color="333300"/>
              <w:right w:val="single" w:sz="4" w:space="0" w:color="333300"/>
            </w:tcBorders>
            <w:shd w:val="clear" w:color="auto" w:fill="auto"/>
          </w:tcPr>
          <w:p w14:paraId="605B4F6A" w14:textId="77777777" w:rsidR="002449EB" w:rsidRPr="009247A8" w:rsidRDefault="000831B0" w:rsidP="00E36CB1">
            <w:pPr>
              <w:rPr>
                <w:b/>
                <w:bCs/>
                <w:sz w:val="20"/>
                <w:lang w:val="en-US" w:eastAsia="ko-KR"/>
              </w:rPr>
            </w:pPr>
            <w:r w:rsidRPr="009247A8">
              <w:rPr>
                <w:rFonts w:hint="eastAsia"/>
                <w:b/>
                <w:bCs/>
                <w:sz w:val="20"/>
                <w:lang w:val="en-US" w:eastAsia="ko-KR"/>
              </w:rPr>
              <w:t>Rejected</w:t>
            </w:r>
          </w:p>
          <w:p w14:paraId="6F13C15A" w14:textId="4734A7B4" w:rsidR="009648EF" w:rsidRPr="009247A8" w:rsidRDefault="009648EF" w:rsidP="00950C31">
            <w:pPr>
              <w:rPr>
                <w:bCs/>
                <w:sz w:val="20"/>
                <w:lang w:val="en-US" w:eastAsia="ko-KR"/>
              </w:rPr>
            </w:pPr>
          </w:p>
          <w:p w14:paraId="488D54F7" w14:textId="0CF4704A" w:rsidR="005B5084" w:rsidRPr="00934A9C" w:rsidRDefault="005B5084" w:rsidP="00511339">
            <w:pPr>
              <w:rPr>
                <w:bCs/>
                <w:sz w:val="20"/>
                <w:lang w:val="en-US" w:eastAsia="ko-KR"/>
              </w:rPr>
            </w:pPr>
            <w:r w:rsidRPr="00934A9C">
              <w:rPr>
                <w:rFonts w:hint="eastAsia"/>
                <w:bCs/>
                <w:sz w:val="20"/>
                <w:lang w:val="en-US" w:eastAsia="ko-KR"/>
              </w:rPr>
              <w:t xml:space="preserve">Basically, a pair of links corresponding to STAs affiliated with an MLD </w:t>
            </w:r>
            <w:r w:rsidRPr="00934A9C">
              <w:rPr>
                <w:bCs/>
                <w:sz w:val="20"/>
                <w:lang w:val="en-US" w:eastAsia="ko-KR"/>
              </w:rPr>
              <w:t>can be</w:t>
            </w:r>
            <w:r w:rsidRPr="00934A9C">
              <w:rPr>
                <w:rFonts w:hint="eastAsia"/>
                <w:bCs/>
                <w:sz w:val="20"/>
                <w:lang w:val="en-US" w:eastAsia="ko-KR"/>
              </w:rPr>
              <w:t xml:space="preserve"> divided into two types.</w:t>
            </w:r>
          </w:p>
          <w:p w14:paraId="194830A0" w14:textId="11432DAE" w:rsidR="005B5084" w:rsidRPr="00934A9C" w:rsidRDefault="003D6C65" w:rsidP="00511339">
            <w:pPr>
              <w:rPr>
                <w:bCs/>
                <w:sz w:val="20"/>
                <w:lang w:val="en-US" w:eastAsia="ko-KR"/>
              </w:rPr>
            </w:pPr>
            <w:r w:rsidRPr="00934A9C">
              <w:rPr>
                <w:rFonts w:hint="eastAsia"/>
                <w:bCs/>
                <w:sz w:val="20"/>
                <w:lang w:val="en-US" w:eastAsia="ko-KR"/>
              </w:rPr>
              <w:t xml:space="preserve">The definition of NSTR link pair is clearly stated, and the opposite concept of </w:t>
            </w:r>
            <w:r w:rsidR="00917FD8" w:rsidRPr="00934A9C">
              <w:rPr>
                <w:rFonts w:hint="eastAsia"/>
                <w:bCs/>
                <w:sz w:val="20"/>
                <w:lang w:val="en-US" w:eastAsia="ko-KR"/>
              </w:rPr>
              <w:t>NSTR link pair</w:t>
            </w:r>
            <w:r w:rsidRPr="00934A9C">
              <w:rPr>
                <w:rFonts w:hint="eastAsia"/>
                <w:bCs/>
                <w:sz w:val="20"/>
                <w:lang w:val="en-US" w:eastAsia="ko-KR"/>
              </w:rPr>
              <w:t xml:space="preserve"> is STR link pair.</w:t>
            </w:r>
          </w:p>
          <w:p w14:paraId="36674E12" w14:textId="2EE955CD" w:rsidR="00D70382" w:rsidRPr="00934A9C" w:rsidRDefault="00D70382" w:rsidP="00511339">
            <w:pPr>
              <w:rPr>
                <w:bCs/>
                <w:sz w:val="20"/>
                <w:lang w:val="en-US" w:eastAsia="ko-KR"/>
              </w:rPr>
            </w:pPr>
            <w:r w:rsidRPr="00934A9C">
              <w:rPr>
                <w:bCs/>
                <w:sz w:val="20"/>
                <w:lang w:val="en-US" w:eastAsia="ko-KR"/>
              </w:rPr>
              <w:t>Therefore, the current definition of STR link pair is valid.</w:t>
            </w:r>
          </w:p>
          <w:p w14:paraId="31B40C62" w14:textId="77777777" w:rsidR="003D6C65" w:rsidRPr="00934A9C" w:rsidRDefault="003D6C65" w:rsidP="008B6856">
            <w:pPr>
              <w:rPr>
                <w:bCs/>
                <w:sz w:val="20"/>
                <w:lang w:val="en-US" w:eastAsia="ko-KR"/>
              </w:rPr>
            </w:pPr>
          </w:p>
          <w:p w14:paraId="158B81A5" w14:textId="5637F094" w:rsidR="00361514" w:rsidRPr="00361514" w:rsidRDefault="00361514" w:rsidP="008B6856">
            <w:pPr>
              <w:rPr>
                <w:bCs/>
                <w:i/>
                <w:color w:val="0000FF"/>
                <w:sz w:val="20"/>
                <w:lang w:val="en-US" w:eastAsia="ko-KR"/>
              </w:rPr>
            </w:pPr>
            <w:r w:rsidRPr="00934A9C">
              <w:rPr>
                <w:rStyle w:val="SC8204861"/>
                <w:b/>
                <w:bCs/>
                <w:i/>
                <w:color w:val="auto"/>
              </w:rPr>
              <w:t>nonsimultaneous transmit and receive (NSTR</w:t>
            </w:r>
            <w:r w:rsidRPr="00361514">
              <w:rPr>
                <w:rStyle w:val="SC8204861"/>
                <w:b/>
                <w:bCs/>
                <w:i/>
              </w:rPr>
              <w:t xml:space="preserve">) link pair: </w:t>
            </w:r>
            <w:r w:rsidRPr="00361514">
              <w:rPr>
                <w:rStyle w:val="SC8204861"/>
                <w:i/>
              </w:rPr>
              <w:t>A pair of links corresponding to stations (STAs) affiliated with a multi-link device (MLD) for which the receiver requirements specified in Clause 36 (Extremely high throughput (EHT) PHY specification) are not met on one of the links when a STA affiliated with the MLD is transmitting on the other link. Each link of such a pair is a member of the an NSTR link pair.</w:t>
            </w:r>
          </w:p>
        </w:tc>
      </w:tr>
    </w:tbl>
    <w:p w14:paraId="39448EF6" w14:textId="77777777" w:rsidR="000A727B" w:rsidRPr="000A727B" w:rsidRDefault="000A727B" w:rsidP="0090338D">
      <w:pPr>
        <w:pStyle w:val="T"/>
        <w:rPr>
          <w:rFonts w:eastAsia="바탕"/>
          <w:lang w:eastAsia="ko-KR"/>
        </w:rPr>
      </w:pPr>
    </w:p>
    <w:p w14:paraId="65E8E992" w14:textId="50049857" w:rsidR="00511339" w:rsidRDefault="00A33CB9" w:rsidP="009D75FA">
      <w:pPr>
        <w:rPr>
          <w:sz w:val="20"/>
          <w:lang w:eastAsia="ko-KR"/>
        </w:rPr>
      </w:pPr>
      <w:r>
        <w:rPr>
          <w:sz w:val="20"/>
          <w:lang w:eastAsia="ko-KR"/>
        </w:rPr>
        <w:t xml:space="preserve"> </w:t>
      </w:r>
    </w:p>
    <w:p w14:paraId="727F33C5" w14:textId="77777777" w:rsidR="000F569C" w:rsidRPr="000F569C" w:rsidRDefault="000F569C" w:rsidP="009D75FA">
      <w:pPr>
        <w:rPr>
          <w:b/>
          <w:u w:val="single"/>
          <w:lang w:eastAsia="ko-KR"/>
        </w:rPr>
      </w:pPr>
    </w:p>
    <w:sectPr w:rsidR="000F569C" w:rsidRPr="000F569C"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922AA" w14:textId="77777777" w:rsidR="0021635C" w:rsidRDefault="0021635C">
      <w:r>
        <w:separator/>
      </w:r>
    </w:p>
  </w:endnote>
  <w:endnote w:type="continuationSeparator" w:id="0">
    <w:p w14:paraId="70DCEC2B" w14:textId="77777777" w:rsidR="0021635C" w:rsidRDefault="0021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CB5F" w14:textId="5B2AE700" w:rsidR="00246037" w:rsidRPr="009247A8" w:rsidRDefault="00246037">
    <w:pPr>
      <w:pStyle w:val="a3"/>
      <w:tabs>
        <w:tab w:val="clear" w:pos="6480"/>
        <w:tab w:val="center" w:pos="4680"/>
        <w:tab w:val="right" w:pos="9360"/>
      </w:tabs>
    </w:pPr>
    <w:r w:rsidRPr="009247A8">
      <w:t>Submission</w:t>
    </w:r>
    <w:r w:rsidRPr="009247A8">
      <w:tab/>
      <w:t xml:space="preserve">page </w:t>
    </w:r>
    <w:r w:rsidRPr="009247A8">
      <w:fldChar w:fldCharType="begin"/>
    </w:r>
    <w:r w:rsidRPr="009247A8">
      <w:instrText xml:space="preserve">page </w:instrText>
    </w:r>
    <w:r w:rsidRPr="009247A8">
      <w:fldChar w:fldCharType="separate"/>
    </w:r>
    <w:r w:rsidR="00B1081F">
      <w:rPr>
        <w:noProof/>
      </w:rPr>
      <w:t>1</w:t>
    </w:r>
    <w:r w:rsidRPr="009247A8">
      <w:fldChar w:fldCharType="end"/>
    </w:r>
    <w:r w:rsidRPr="009247A8">
      <w:tab/>
    </w:r>
    <w:r w:rsidR="00A62415" w:rsidRPr="009247A8">
      <w:rPr>
        <w:lang w:eastAsia="ko-KR"/>
      </w:rPr>
      <w:t>GeonHwan</w:t>
    </w:r>
    <w:r w:rsidRPr="009247A8">
      <w:rPr>
        <w:lang w:eastAsia="ko-KR"/>
      </w:rPr>
      <w:t xml:space="preserve"> </w:t>
    </w:r>
    <w:r w:rsidR="00A62415" w:rsidRPr="009247A8">
      <w:rPr>
        <w:lang w:eastAsia="ko-KR"/>
      </w:rPr>
      <w:t>Kim</w:t>
    </w:r>
    <w:r w:rsidRPr="009247A8">
      <w:rPr>
        <w:lang w:eastAsia="ko-KR"/>
      </w:rPr>
      <w:t>, LG Electronics</w:t>
    </w:r>
  </w:p>
  <w:p w14:paraId="4E23D833" w14:textId="77777777" w:rsidR="00246037" w:rsidRPr="00F80992" w:rsidRDefault="002460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26CB2" w14:textId="77777777" w:rsidR="0021635C" w:rsidRDefault="0021635C">
      <w:r>
        <w:separator/>
      </w:r>
    </w:p>
  </w:footnote>
  <w:footnote w:type="continuationSeparator" w:id="0">
    <w:p w14:paraId="25C891F1" w14:textId="77777777" w:rsidR="0021635C" w:rsidRDefault="00216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4379" w14:textId="676A597C" w:rsidR="00750AD5" w:rsidRPr="00B1081F" w:rsidRDefault="004A5E14" w:rsidP="00732A32">
    <w:pPr>
      <w:pStyle w:val="a4"/>
      <w:tabs>
        <w:tab w:val="clear" w:pos="6480"/>
        <w:tab w:val="center" w:pos="4680"/>
        <w:tab w:val="right" w:pos="9360"/>
      </w:tabs>
    </w:pPr>
    <w:r w:rsidRPr="00B1081F">
      <w:rPr>
        <w:lang w:eastAsia="ko-KR"/>
      </w:rPr>
      <w:t>J</w:t>
    </w:r>
    <w:r w:rsidR="00934A9C" w:rsidRPr="00B1081F">
      <w:rPr>
        <w:lang w:eastAsia="ko-KR"/>
      </w:rPr>
      <w:t>u</w:t>
    </w:r>
    <w:r w:rsidR="00934A9C" w:rsidRPr="00B1081F">
      <w:rPr>
        <w:rFonts w:hint="eastAsia"/>
        <w:lang w:eastAsia="ko-KR"/>
      </w:rPr>
      <w:t>ne</w:t>
    </w:r>
    <w:r w:rsidR="000A727B" w:rsidRPr="00B1081F">
      <w:t xml:space="preserve"> 202</w:t>
    </w:r>
    <w:r w:rsidR="00432C5C" w:rsidRPr="00B1081F">
      <w:t>3</w:t>
    </w:r>
    <w:r w:rsidR="00246037" w:rsidRPr="00B1081F">
      <w:tab/>
    </w:r>
    <w:r w:rsidR="00246037" w:rsidRPr="00B1081F">
      <w:tab/>
    </w:r>
    <w:fldSimple w:instr=" TITLE  \* MERGEFORMAT ">
      <w:r w:rsidR="00623AB7" w:rsidRPr="00B1081F">
        <w:t>doc.: IEEE 802.11-2</w:t>
      </w:r>
      <w:r w:rsidR="00432C5C" w:rsidRPr="00B1081F">
        <w:t>3</w:t>
      </w:r>
      <w:r w:rsidR="00623AB7" w:rsidRPr="00B1081F">
        <w:t>/</w:t>
      </w:r>
      <w:r w:rsidR="00B1081F" w:rsidRPr="00B1081F">
        <w:t>1105</w:t>
      </w:r>
      <w:r w:rsidR="00246037" w:rsidRPr="00B1081F">
        <w:t>r</w:t>
      </w:r>
    </w:fldSimple>
    <w:r w:rsidR="00934A9C" w:rsidRPr="00B1081F">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A1B0061"/>
    <w:multiLevelType w:val="hybridMultilevel"/>
    <w:tmpl w:val="25020CF2"/>
    <w:lvl w:ilvl="0" w:tplc="F120DF80">
      <w:numFmt w:val="bullet"/>
      <w:lvlText w:val="—"/>
      <w:lvlJc w:val="left"/>
      <w:pPr>
        <w:ind w:left="720" w:hanging="360"/>
      </w:pPr>
      <w:rPr>
        <w:rFonts w:ascii="TimesNewRomanPSMT" w:eastAsia="TimesNewRomanPSMT" w:hAnsi="Times New Roman" w:cs="TimesNewRomanPSMT" w:hint="eastAsia"/>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CC209E"/>
    <w:multiLevelType w:val="hybridMultilevel"/>
    <w:tmpl w:val="491E8AC6"/>
    <w:lvl w:ilvl="0" w:tplc="81D09C1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4"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9F2CBE"/>
    <w:multiLevelType w:val="hybridMultilevel"/>
    <w:tmpl w:val="29AC2FC6"/>
    <w:lvl w:ilvl="0" w:tplc="2020D0A0">
      <w:start w:val="3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7"/>
  </w:num>
  <w:num w:numId="4">
    <w:abstractNumId w:val="23"/>
  </w:num>
  <w:num w:numId="5">
    <w:abstractNumId w:val="16"/>
  </w:num>
  <w:num w:numId="6">
    <w:abstractNumId w:val="18"/>
  </w:num>
  <w:num w:numId="7">
    <w:abstractNumId w:val="24"/>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5"/>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7"/>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1"/>
  </w:num>
  <w:num w:numId="16">
    <w:abstractNumId w:val="5"/>
  </w:num>
  <w:num w:numId="17">
    <w:abstractNumId w:val="19"/>
  </w:num>
  <w:num w:numId="18">
    <w:abstractNumId w:val="28"/>
  </w:num>
  <w:num w:numId="19">
    <w:abstractNumId w:val="17"/>
  </w:num>
  <w:num w:numId="20">
    <w:abstractNumId w:val="13"/>
  </w:num>
  <w:num w:numId="21">
    <w:abstractNumId w:val="21"/>
  </w:num>
  <w:num w:numId="22">
    <w:abstractNumId w:val="14"/>
  </w:num>
  <w:num w:numId="23">
    <w:abstractNumId w:val="3"/>
  </w:num>
  <w:num w:numId="24">
    <w:abstractNumId w:val="20"/>
  </w:num>
  <w:num w:numId="25">
    <w:abstractNumId w:val="12"/>
  </w:num>
  <w:num w:numId="26">
    <w:abstractNumId w:val="9"/>
  </w:num>
  <w:num w:numId="27">
    <w:abstractNumId w:val="2"/>
  </w:num>
  <w:num w:numId="28">
    <w:abstractNumId w:val="6"/>
  </w:num>
  <w:num w:numId="29">
    <w:abstractNumId w:val="22"/>
  </w:num>
  <w:num w:numId="30">
    <w:abstractNumId w:val="1"/>
  </w:num>
  <w:num w:numId="31">
    <w:abstractNumId w:val="26"/>
  </w:num>
  <w:num w:numId="3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0A2"/>
    <w:rsid w:val="00002CAE"/>
    <w:rsid w:val="000033E1"/>
    <w:rsid w:val="00003ACB"/>
    <w:rsid w:val="000060C6"/>
    <w:rsid w:val="00006B5F"/>
    <w:rsid w:val="00011009"/>
    <w:rsid w:val="00012150"/>
    <w:rsid w:val="00013ABD"/>
    <w:rsid w:val="00013C43"/>
    <w:rsid w:val="00014B41"/>
    <w:rsid w:val="00015A19"/>
    <w:rsid w:val="00015F03"/>
    <w:rsid w:val="000167A6"/>
    <w:rsid w:val="00016B0F"/>
    <w:rsid w:val="00017517"/>
    <w:rsid w:val="00017B78"/>
    <w:rsid w:val="00021FBC"/>
    <w:rsid w:val="0002639C"/>
    <w:rsid w:val="0003211C"/>
    <w:rsid w:val="00032328"/>
    <w:rsid w:val="00032E02"/>
    <w:rsid w:val="000359C1"/>
    <w:rsid w:val="0003628E"/>
    <w:rsid w:val="0003647B"/>
    <w:rsid w:val="0004108F"/>
    <w:rsid w:val="00041C0F"/>
    <w:rsid w:val="00041CE2"/>
    <w:rsid w:val="00042283"/>
    <w:rsid w:val="00042C50"/>
    <w:rsid w:val="00043249"/>
    <w:rsid w:val="00043A2B"/>
    <w:rsid w:val="00044F0F"/>
    <w:rsid w:val="00047DDD"/>
    <w:rsid w:val="00047FBA"/>
    <w:rsid w:val="00050BE8"/>
    <w:rsid w:val="00050DF7"/>
    <w:rsid w:val="000513BD"/>
    <w:rsid w:val="000513D4"/>
    <w:rsid w:val="00051571"/>
    <w:rsid w:val="0005237D"/>
    <w:rsid w:val="00053715"/>
    <w:rsid w:val="0005419D"/>
    <w:rsid w:val="000549BC"/>
    <w:rsid w:val="00055361"/>
    <w:rsid w:val="00057544"/>
    <w:rsid w:val="00057981"/>
    <w:rsid w:val="0007031E"/>
    <w:rsid w:val="00073AC7"/>
    <w:rsid w:val="00074099"/>
    <w:rsid w:val="00075D3A"/>
    <w:rsid w:val="00077D70"/>
    <w:rsid w:val="00081B32"/>
    <w:rsid w:val="00081DB2"/>
    <w:rsid w:val="00081E6A"/>
    <w:rsid w:val="00082AE9"/>
    <w:rsid w:val="000831B0"/>
    <w:rsid w:val="0008409E"/>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A04E6"/>
    <w:rsid w:val="000A260B"/>
    <w:rsid w:val="000A279A"/>
    <w:rsid w:val="000A2FF1"/>
    <w:rsid w:val="000A365F"/>
    <w:rsid w:val="000A3D38"/>
    <w:rsid w:val="000A64F8"/>
    <w:rsid w:val="000A6729"/>
    <w:rsid w:val="000A727B"/>
    <w:rsid w:val="000A764C"/>
    <w:rsid w:val="000B0761"/>
    <w:rsid w:val="000B088E"/>
    <w:rsid w:val="000B0B24"/>
    <w:rsid w:val="000B4A3A"/>
    <w:rsid w:val="000B6224"/>
    <w:rsid w:val="000B7782"/>
    <w:rsid w:val="000B784E"/>
    <w:rsid w:val="000B7F08"/>
    <w:rsid w:val="000C08AD"/>
    <w:rsid w:val="000C0B98"/>
    <w:rsid w:val="000C285F"/>
    <w:rsid w:val="000C3DA2"/>
    <w:rsid w:val="000C4226"/>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69C"/>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20580"/>
    <w:rsid w:val="00120B47"/>
    <w:rsid w:val="00123361"/>
    <w:rsid w:val="001240BB"/>
    <w:rsid w:val="00124CF4"/>
    <w:rsid w:val="00126F7A"/>
    <w:rsid w:val="001271E6"/>
    <w:rsid w:val="00127344"/>
    <w:rsid w:val="0013004F"/>
    <w:rsid w:val="00130286"/>
    <w:rsid w:val="0013066F"/>
    <w:rsid w:val="001324C2"/>
    <w:rsid w:val="00132AA8"/>
    <w:rsid w:val="001335EE"/>
    <w:rsid w:val="00133C09"/>
    <w:rsid w:val="00135192"/>
    <w:rsid w:val="001352F6"/>
    <w:rsid w:val="00135B34"/>
    <w:rsid w:val="00136B26"/>
    <w:rsid w:val="00140021"/>
    <w:rsid w:val="001403AD"/>
    <w:rsid w:val="00143510"/>
    <w:rsid w:val="001435E4"/>
    <w:rsid w:val="001448FB"/>
    <w:rsid w:val="001449E5"/>
    <w:rsid w:val="00144D5B"/>
    <w:rsid w:val="0014567F"/>
    <w:rsid w:val="001469FB"/>
    <w:rsid w:val="001472D4"/>
    <w:rsid w:val="00147B77"/>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EE0"/>
    <w:rsid w:val="00170D83"/>
    <w:rsid w:val="00172460"/>
    <w:rsid w:val="00172B90"/>
    <w:rsid w:val="001738A3"/>
    <w:rsid w:val="0017408E"/>
    <w:rsid w:val="00174970"/>
    <w:rsid w:val="00174AC8"/>
    <w:rsid w:val="00175B26"/>
    <w:rsid w:val="00176C5E"/>
    <w:rsid w:val="00177E6F"/>
    <w:rsid w:val="00181978"/>
    <w:rsid w:val="0018245B"/>
    <w:rsid w:val="00183394"/>
    <w:rsid w:val="00184DEC"/>
    <w:rsid w:val="001850ED"/>
    <w:rsid w:val="0018544F"/>
    <w:rsid w:val="00190D88"/>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5AB1"/>
    <w:rsid w:val="001C736F"/>
    <w:rsid w:val="001C7791"/>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126A1"/>
    <w:rsid w:val="00212EC4"/>
    <w:rsid w:val="00214C65"/>
    <w:rsid w:val="00215E15"/>
    <w:rsid w:val="0021635C"/>
    <w:rsid w:val="00216489"/>
    <w:rsid w:val="00221DF8"/>
    <w:rsid w:val="00222130"/>
    <w:rsid w:val="0022233A"/>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BC7"/>
    <w:rsid w:val="002449EB"/>
    <w:rsid w:val="00244FE5"/>
    <w:rsid w:val="00245780"/>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52A8"/>
    <w:rsid w:val="0028670D"/>
    <w:rsid w:val="0029020B"/>
    <w:rsid w:val="002907EE"/>
    <w:rsid w:val="00290B85"/>
    <w:rsid w:val="002917A7"/>
    <w:rsid w:val="00292E89"/>
    <w:rsid w:val="002941D8"/>
    <w:rsid w:val="002947EB"/>
    <w:rsid w:val="00296870"/>
    <w:rsid w:val="002974BC"/>
    <w:rsid w:val="002A15D4"/>
    <w:rsid w:val="002A5514"/>
    <w:rsid w:val="002A5B81"/>
    <w:rsid w:val="002A6FE1"/>
    <w:rsid w:val="002B1ACA"/>
    <w:rsid w:val="002B3861"/>
    <w:rsid w:val="002B3A59"/>
    <w:rsid w:val="002B4182"/>
    <w:rsid w:val="002B58CB"/>
    <w:rsid w:val="002C1AFC"/>
    <w:rsid w:val="002C32EA"/>
    <w:rsid w:val="002C446A"/>
    <w:rsid w:val="002C5885"/>
    <w:rsid w:val="002D0B89"/>
    <w:rsid w:val="002D2D96"/>
    <w:rsid w:val="002D3B73"/>
    <w:rsid w:val="002D441A"/>
    <w:rsid w:val="002D44BE"/>
    <w:rsid w:val="002D4CBF"/>
    <w:rsid w:val="002E006C"/>
    <w:rsid w:val="002E024C"/>
    <w:rsid w:val="002E27A4"/>
    <w:rsid w:val="002E2DC2"/>
    <w:rsid w:val="002E5287"/>
    <w:rsid w:val="002E58AC"/>
    <w:rsid w:val="002E71FC"/>
    <w:rsid w:val="002E7A28"/>
    <w:rsid w:val="002E7B58"/>
    <w:rsid w:val="002F272A"/>
    <w:rsid w:val="002F2C72"/>
    <w:rsid w:val="002F2D4F"/>
    <w:rsid w:val="002F5C7B"/>
    <w:rsid w:val="002F72EE"/>
    <w:rsid w:val="0030019E"/>
    <w:rsid w:val="00300E17"/>
    <w:rsid w:val="003044AC"/>
    <w:rsid w:val="00305B68"/>
    <w:rsid w:val="00306006"/>
    <w:rsid w:val="0030795F"/>
    <w:rsid w:val="00307D7D"/>
    <w:rsid w:val="003102EF"/>
    <w:rsid w:val="00310BA8"/>
    <w:rsid w:val="00312897"/>
    <w:rsid w:val="00317E81"/>
    <w:rsid w:val="00322C93"/>
    <w:rsid w:val="00323069"/>
    <w:rsid w:val="003261DF"/>
    <w:rsid w:val="00326D9A"/>
    <w:rsid w:val="00327DB4"/>
    <w:rsid w:val="00327E24"/>
    <w:rsid w:val="0033024A"/>
    <w:rsid w:val="00330A1E"/>
    <w:rsid w:val="00330AF0"/>
    <w:rsid w:val="0033227E"/>
    <w:rsid w:val="00333AEE"/>
    <w:rsid w:val="003361D2"/>
    <w:rsid w:val="00341D28"/>
    <w:rsid w:val="00342815"/>
    <w:rsid w:val="00344E5C"/>
    <w:rsid w:val="00345739"/>
    <w:rsid w:val="00345E07"/>
    <w:rsid w:val="0034620C"/>
    <w:rsid w:val="003467AC"/>
    <w:rsid w:val="003478AD"/>
    <w:rsid w:val="003525DE"/>
    <w:rsid w:val="003529E2"/>
    <w:rsid w:val="0035416D"/>
    <w:rsid w:val="003558E8"/>
    <w:rsid w:val="00355E83"/>
    <w:rsid w:val="003574D3"/>
    <w:rsid w:val="00357B9E"/>
    <w:rsid w:val="00357E33"/>
    <w:rsid w:val="0036020B"/>
    <w:rsid w:val="003602B1"/>
    <w:rsid w:val="0036092E"/>
    <w:rsid w:val="00360C64"/>
    <w:rsid w:val="00361221"/>
    <w:rsid w:val="00361514"/>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640A"/>
    <w:rsid w:val="0039011E"/>
    <w:rsid w:val="0039032E"/>
    <w:rsid w:val="00391A1F"/>
    <w:rsid w:val="003923E9"/>
    <w:rsid w:val="00392A99"/>
    <w:rsid w:val="003937E2"/>
    <w:rsid w:val="00394BA0"/>
    <w:rsid w:val="0039564A"/>
    <w:rsid w:val="00396D19"/>
    <w:rsid w:val="003A05E5"/>
    <w:rsid w:val="003A2858"/>
    <w:rsid w:val="003A379A"/>
    <w:rsid w:val="003A42E0"/>
    <w:rsid w:val="003A60EF"/>
    <w:rsid w:val="003A6F46"/>
    <w:rsid w:val="003A74B1"/>
    <w:rsid w:val="003B3CF3"/>
    <w:rsid w:val="003B4515"/>
    <w:rsid w:val="003B4F7E"/>
    <w:rsid w:val="003B7FE9"/>
    <w:rsid w:val="003C0ED8"/>
    <w:rsid w:val="003C140F"/>
    <w:rsid w:val="003C1BDC"/>
    <w:rsid w:val="003C292F"/>
    <w:rsid w:val="003C4F8D"/>
    <w:rsid w:val="003D0575"/>
    <w:rsid w:val="003D2021"/>
    <w:rsid w:val="003D63B8"/>
    <w:rsid w:val="003D65C8"/>
    <w:rsid w:val="003D66D1"/>
    <w:rsid w:val="003D6C65"/>
    <w:rsid w:val="003D6E7F"/>
    <w:rsid w:val="003D7BF4"/>
    <w:rsid w:val="003E1F63"/>
    <w:rsid w:val="003E2485"/>
    <w:rsid w:val="003E2A7F"/>
    <w:rsid w:val="003E4185"/>
    <w:rsid w:val="003E49B0"/>
    <w:rsid w:val="003E612A"/>
    <w:rsid w:val="003E7C25"/>
    <w:rsid w:val="003F1963"/>
    <w:rsid w:val="003F3E21"/>
    <w:rsid w:val="003F42BE"/>
    <w:rsid w:val="003F5749"/>
    <w:rsid w:val="003F5E3E"/>
    <w:rsid w:val="003F732A"/>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23E1"/>
    <w:rsid w:val="00432C5C"/>
    <w:rsid w:val="0043535E"/>
    <w:rsid w:val="004360D7"/>
    <w:rsid w:val="00440754"/>
    <w:rsid w:val="00441E7C"/>
    <w:rsid w:val="00441EEC"/>
    <w:rsid w:val="00442037"/>
    <w:rsid w:val="00442559"/>
    <w:rsid w:val="004427B8"/>
    <w:rsid w:val="00442A1F"/>
    <w:rsid w:val="00442AB9"/>
    <w:rsid w:val="00444B38"/>
    <w:rsid w:val="004465F3"/>
    <w:rsid w:val="00446628"/>
    <w:rsid w:val="004502A4"/>
    <w:rsid w:val="00451A60"/>
    <w:rsid w:val="004529C8"/>
    <w:rsid w:val="0045510F"/>
    <w:rsid w:val="00455675"/>
    <w:rsid w:val="00455A6D"/>
    <w:rsid w:val="00456C11"/>
    <w:rsid w:val="00457F13"/>
    <w:rsid w:val="004611B3"/>
    <w:rsid w:val="004642C5"/>
    <w:rsid w:val="00464A58"/>
    <w:rsid w:val="00467571"/>
    <w:rsid w:val="004675B6"/>
    <w:rsid w:val="0047110F"/>
    <w:rsid w:val="0047111F"/>
    <w:rsid w:val="0047140F"/>
    <w:rsid w:val="00471672"/>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35B5"/>
    <w:rsid w:val="00493968"/>
    <w:rsid w:val="00495A45"/>
    <w:rsid w:val="00496EA5"/>
    <w:rsid w:val="004976C1"/>
    <w:rsid w:val="004A1AA1"/>
    <w:rsid w:val="004A23F2"/>
    <w:rsid w:val="004A35AB"/>
    <w:rsid w:val="004A400A"/>
    <w:rsid w:val="004A40B7"/>
    <w:rsid w:val="004A4F9A"/>
    <w:rsid w:val="004A4FAA"/>
    <w:rsid w:val="004A5806"/>
    <w:rsid w:val="004A5E14"/>
    <w:rsid w:val="004A66D0"/>
    <w:rsid w:val="004A6910"/>
    <w:rsid w:val="004A6E48"/>
    <w:rsid w:val="004A73D4"/>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5005"/>
    <w:rsid w:val="004D536D"/>
    <w:rsid w:val="004D578D"/>
    <w:rsid w:val="004D6280"/>
    <w:rsid w:val="004D6330"/>
    <w:rsid w:val="004E02B2"/>
    <w:rsid w:val="004E1A38"/>
    <w:rsid w:val="004E1A97"/>
    <w:rsid w:val="004E2AE3"/>
    <w:rsid w:val="004E6143"/>
    <w:rsid w:val="004F0D8B"/>
    <w:rsid w:val="004F23DC"/>
    <w:rsid w:val="004F3F75"/>
    <w:rsid w:val="004F42A4"/>
    <w:rsid w:val="004F4437"/>
    <w:rsid w:val="004F531D"/>
    <w:rsid w:val="004F6AFF"/>
    <w:rsid w:val="004F7463"/>
    <w:rsid w:val="004F7ACE"/>
    <w:rsid w:val="0050182B"/>
    <w:rsid w:val="00503182"/>
    <w:rsid w:val="005038D5"/>
    <w:rsid w:val="00506864"/>
    <w:rsid w:val="0050720F"/>
    <w:rsid w:val="00510387"/>
    <w:rsid w:val="005108BF"/>
    <w:rsid w:val="00510FF3"/>
    <w:rsid w:val="00511339"/>
    <w:rsid w:val="00511421"/>
    <w:rsid w:val="00511A06"/>
    <w:rsid w:val="00513058"/>
    <w:rsid w:val="005130D5"/>
    <w:rsid w:val="0051324F"/>
    <w:rsid w:val="0051368F"/>
    <w:rsid w:val="005138AA"/>
    <w:rsid w:val="005138FE"/>
    <w:rsid w:val="00513C94"/>
    <w:rsid w:val="00513FE2"/>
    <w:rsid w:val="005164D7"/>
    <w:rsid w:val="00516A55"/>
    <w:rsid w:val="0052080B"/>
    <w:rsid w:val="005216E6"/>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563C"/>
    <w:rsid w:val="00537BD7"/>
    <w:rsid w:val="00537F17"/>
    <w:rsid w:val="00541CE6"/>
    <w:rsid w:val="00541F1E"/>
    <w:rsid w:val="005423A3"/>
    <w:rsid w:val="005429D3"/>
    <w:rsid w:val="00542A71"/>
    <w:rsid w:val="00542EB6"/>
    <w:rsid w:val="005457DA"/>
    <w:rsid w:val="00545FA0"/>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67E00"/>
    <w:rsid w:val="00572CEE"/>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D8D"/>
    <w:rsid w:val="005A0ED7"/>
    <w:rsid w:val="005A0FA8"/>
    <w:rsid w:val="005A232A"/>
    <w:rsid w:val="005A25F3"/>
    <w:rsid w:val="005A3964"/>
    <w:rsid w:val="005A43C3"/>
    <w:rsid w:val="005A45B2"/>
    <w:rsid w:val="005A5694"/>
    <w:rsid w:val="005A5DC7"/>
    <w:rsid w:val="005A65A9"/>
    <w:rsid w:val="005A7DC3"/>
    <w:rsid w:val="005B0264"/>
    <w:rsid w:val="005B0C42"/>
    <w:rsid w:val="005B1B66"/>
    <w:rsid w:val="005B392B"/>
    <w:rsid w:val="005B3B31"/>
    <w:rsid w:val="005B3E0D"/>
    <w:rsid w:val="005B5084"/>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2EE4"/>
    <w:rsid w:val="005D3FAF"/>
    <w:rsid w:val="005D5CAA"/>
    <w:rsid w:val="005D7724"/>
    <w:rsid w:val="005D7E4F"/>
    <w:rsid w:val="005E08B6"/>
    <w:rsid w:val="005E3477"/>
    <w:rsid w:val="005E3A8F"/>
    <w:rsid w:val="005E4924"/>
    <w:rsid w:val="005E4962"/>
    <w:rsid w:val="005E6724"/>
    <w:rsid w:val="005E7FCE"/>
    <w:rsid w:val="005F04B7"/>
    <w:rsid w:val="005F11B9"/>
    <w:rsid w:val="005F1859"/>
    <w:rsid w:val="005F3277"/>
    <w:rsid w:val="005F4E61"/>
    <w:rsid w:val="005F4E9B"/>
    <w:rsid w:val="005F52CA"/>
    <w:rsid w:val="005F6434"/>
    <w:rsid w:val="005F71F9"/>
    <w:rsid w:val="005F74D1"/>
    <w:rsid w:val="005F759C"/>
    <w:rsid w:val="00601139"/>
    <w:rsid w:val="0060160F"/>
    <w:rsid w:val="00601B3E"/>
    <w:rsid w:val="00601DEC"/>
    <w:rsid w:val="0060266B"/>
    <w:rsid w:val="0060347D"/>
    <w:rsid w:val="00603E59"/>
    <w:rsid w:val="00610F5D"/>
    <w:rsid w:val="00613398"/>
    <w:rsid w:val="00613A81"/>
    <w:rsid w:val="00615299"/>
    <w:rsid w:val="00615F5D"/>
    <w:rsid w:val="006171D0"/>
    <w:rsid w:val="006176F4"/>
    <w:rsid w:val="006179ED"/>
    <w:rsid w:val="00621438"/>
    <w:rsid w:val="00621BEF"/>
    <w:rsid w:val="00623AB7"/>
    <w:rsid w:val="0062422F"/>
    <w:rsid w:val="0062440B"/>
    <w:rsid w:val="006249DA"/>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2704"/>
    <w:rsid w:val="00663373"/>
    <w:rsid w:val="00663E40"/>
    <w:rsid w:val="006644A7"/>
    <w:rsid w:val="00664B2C"/>
    <w:rsid w:val="00665FFE"/>
    <w:rsid w:val="006670DF"/>
    <w:rsid w:val="0066732D"/>
    <w:rsid w:val="006713F0"/>
    <w:rsid w:val="006726C4"/>
    <w:rsid w:val="006745A7"/>
    <w:rsid w:val="00677059"/>
    <w:rsid w:val="00680C4F"/>
    <w:rsid w:val="00681FAF"/>
    <w:rsid w:val="0068272D"/>
    <w:rsid w:val="00682C6D"/>
    <w:rsid w:val="00684440"/>
    <w:rsid w:val="00684852"/>
    <w:rsid w:val="006867D6"/>
    <w:rsid w:val="00687E65"/>
    <w:rsid w:val="00690450"/>
    <w:rsid w:val="006914E0"/>
    <w:rsid w:val="0069276C"/>
    <w:rsid w:val="00693FC4"/>
    <w:rsid w:val="00694211"/>
    <w:rsid w:val="00694CC1"/>
    <w:rsid w:val="00694F80"/>
    <w:rsid w:val="00695406"/>
    <w:rsid w:val="006960A7"/>
    <w:rsid w:val="00696953"/>
    <w:rsid w:val="006977DE"/>
    <w:rsid w:val="006A1568"/>
    <w:rsid w:val="006A1600"/>
    <w:rsid w:val="006A1FA6"/>
    <w:rsid w:val="006A230E"/>
    <w:rsid w:val="006A23E8"/>
    <w:rsid w:val="006A3BA9"/>
    <w:rsid w:val="006A4732"/>
    <w:rsid w:val="006A5C51"/>
    <w:rsid w:val="006B1595"/>
    <w:rsid w:val="006B16CD"/>
    <w:rsid w:val="006B1B2A"/>
    <w:rsid w:val="006B204F"/>
    <w:rsid w:val="006B366B"/>
    <w:rsid w:val="006B3702"/>
    <w:rsid w:val="006B6F80"/>
    <w:rsid w:val="006B7341"/>
    <w:rsid w:val="006B7611"/>
    <w:rsid w:val="006B7CEC"/>
    <w:rsid w:val="006C0727"/>
    <w:rsid w:val="006C0FC0"/>
    <w:rsid w:val="006C2A98"/>
    <w:rsid w:val="006C2BA6"/>
    <w:rsid w:val="006C3740"/>
    <w:rsid w:val="006C37E9"/>
    <w:rsid w:val="006C39FD"/>
    <w:rsid w:val="006D25FA"/>
    <w:rsid w:val="006D43A9"/>
    <w:rsid w:val="006D5182"/>
    <w:rsid w:val="006D61F5"/>
    <w:rsid w:val="006D7042"/>
    <w:rsid w:val="006E027D"/>
    <w:rsid w:val="006E0F30"/>
    <w:rsid w:val="006E145F"/>
    <w:rsid w:val="006E2AA4"/>
    <w:rsid w:val="006E3295"/>
    <w:rsid w:val="006E399D"/>
    <w:rsid w:val="006E3FE3"/>
    <w:rsid w:val="006F2890"/>
    <w:rsid w:val="006F3D3D"/>
    <w:rsid w:val="006F3D74"/>
    <w:rsid w:val="006F4200"/>
    <w:rsid w:val="006F7D0B"/>
    <w:rsid w:val="00700B32"/>
    <w:rsid w:val="00700B6A"/>
    <w:rsid w:val="00700BE3"/>
    <w:rsid w:val="0070100C"/>
    <w:rsid w:val="00702377"/>
    <w:rsid w:val="00704203"/>
    <w:rsid w:val="00704746"/>
    <w:rsid w:val="00705081"/>
    <w:rsid w:val="00705DED"/>
    <w:rsid w:val="00706A7C"/>
    <w:rsid w:val="00710500"/>
    <w:rsid w:val="00711FCD"/>
    <w:rsid w:val="00712812"/>
    <w:rsid w:val="00716E78"/>
    <w:rsid w:val="00717FF4"/>
    <w:rsid w:val="007207AE"/>
    <w:rsid w:val="0072189A"/>
    <w:rsid w:val="00721E00"/>
    <w:rsid w:val="00722836"/>
    <w:rsid w:val="00723AAF"/>
    <w:rsid w:val="00723C0F"/>
    <w:rsid w:val="007249E7"/>
    <w:rsid w:val="00724BCD"/>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AD5"/>
    <w:rsid w:val="00750BD5"/>
    <w:rsid w:val="00751017"/>
    <w:rsid w:val="00751049"/>
    <w:rsid w:val="00754210"/>
    <w:rsid w:val="00757566"/>
    <w:rsid w:val="00760889"/>
    <w:rsid w:val="007614B6"/>
    <w:rsid w:val="00762A7D"/>
    <w:rsid w:val="00762AF1"/>
    <w:rsid w:val="007668E4"/>
    <w:rsid w:val="00770572"/>
    <w:rsid w:val="007722F4"/>
    <w:rsid w:val="007724AD"/>
    <w:rsid w:val="00774FC3"/>
    <w:rsid w:val="00776654"/>
    <w:rsid w:val="00777608"/>
    <w:rsid w:val="00780CFD"/>
    <w:rsid w:val="00781A65"/>
    <w:rsid w:val="00781A78"/>
    <w:rsid w:val="00782116"/>
    <w:rsid w:val="00782476"/>
    <w:rsid w:val="00785E93"/>
    <w:rsid w:val="0078756A"/>
    <w:rsid w:val="007908AA"/>
    <w:rsid w:val="007925C0"/>
    <w:rsid w:val="00792AA8"/>
    <w:rsid w:val="00793A62"/>
    <w:rsid w:val="00794397"/>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2FA1"/>
    <w:rsid w:val="007C67E6"/>
    <w:rsid w:val="007C6E12"/>
    <w:rsid w:val="007D0160"/>
    <w:rsid w:val="007D1702"/>
    <w:rsid w:val="007D3A8B"/>
    <w:rsid w:val="007D3F71"/>
    <w:rsid w:val="007D49FE"/>
    <w:rsid w:val="007D55A2"/>
    <w:rsid w:val="007E3311"/>
    <w:rsid w:val="007E3B5D"/>
    <w:rsid w:val="007E49E7"/>
    <w:rsid w:val="007E65AA"/>
    <w:rsid w:val="007E7F95"/>
    <w:rsid w:val="007F19A6"/>
    <w:rsid w:val="007F3878"/>
    <w:rsid w:val="007F4BE9"/>
    <w:rsid w:val="007F6167"/>
    <w:rsid w:val="007F6E02"/>
    <w:rsid w:val="00801CDD"/>
    <w:rsid w:val="008023E1"/>
    <w:rsid w:val="008026FC"/>
    <w:rsid w:val="008028C1"/>
    <w:rsid w:val="0080327A"/>
    <w:rsid w:val="00803C01"/>
    <w:rsid w:val="008050EC"/>
    <w:rsid w:val="00807234"/>
    <w:rsid w:val="00810A60"/>
    <w:rsid w:val="0081201C"/>
    <w:rsid w:val="00814A4E"/>
    <w:rsid w:val="00814D7A"/>
    <w:rsid w:val="008151DF"/>
    <w:rsid w:val="008164C7"/>
    <w:rsid w:val="008166C3"/>
    <w:rsid w:val="008168DF"/>
    <w:rsid w:val="00817A60"/>
    <w:rsid w:val="00821DAC"/>
    <w:rsid w:val="00823E48"/>
    <w:rsid w:val="008243BD"/>
    <w:rsid w:val="00827530"/>
    <w:rsid w:val="00827A6D"/>
    <w:rsid w:val="0083349A"/>
    <w:rsid w:val="0083499A"/>
    <w:rsid w:val="0083597E"/>
    <w:rsid w:val="00836675"/>
    <w:rsid w:val="00836960"/>
    <w:rsid w:val="00840049"/>
    <w:rsid w:val="008400CF"/>
    <w:rsid w:val="008400DD"/>
    <w:rsid w:val="00840EA4"/>
    <w:rsid w:val="008412B0"/>
    <w:rsid w:val="0084277D"/>
    <w:rsid w:val="00842FAD"/>
    <w:rsid w:val="00843139"/>
    <w:rsid w:val="008441EF"/>
    <w:rsid w:val="00845DD8"/>
    <w:rsid w:val="0084679F"/>
    <w:rsid w:val="0084798C"/>
    <w:rsid w:val="008507E2"/>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7031"/>
    <w:rsid w:val="00877BFD"/>
    <w:rsid w:val="00880691"/>
    <w:rsid w:val="00881234"/>
    <w:rsid w:val="008817CA"/>
    <w:rsid w:val="00884FB2"/>
    <w:rsid w:val="00885AE0"/>
    <w:rsid w:val="0088742C"/>
    <w:rsid w:val="0089013B"/>
    <w:rsid w:val="008910D6"/>
    <w:rsid w:val="0089187D"/>
    <w:rsid w:val="0089289E"/>
    <w:rsid w:val="00893069"/>
    <w:rsid w:val="00895753"/>
    <w:rsid w:val="008A1801"/>
    <w:rsid w:val="008A2774"/>
    <w:rsid w:val="008A2AD2"/>
    <w:rsid w:val="008A2B6A"/>
    <w:rsid w:val="008A35CA"/>
    <w:rsid w:val="008A4A8C"/>
    <w:rsid w:val="008A4DEB"/>
    <w:rsid w:val="008A5FF8"/>
    <w:rsid w:val="008A6C61"/>
    <w:rsid w:val="008A7651"/>
    <w:rsid w:val="008A7D82"/>
    <w:rsid w:val="008B101D"/>
    <w:rsid w:val="008B1844"/>
    <w:rsid w:val="008B1DA0"/>
    <w:rsid w:val="008B22D7"/>
    <w:rsid w:val="008B4580"/>
    <w:rsid w:val="008B64AA"/>
    <w:rsid w:val="008B6856"/>
    <w:rsid w:val="008B7251"/>
    <w:rsid w:val="008B7F82"/>
    <w:rsid w:val="008C00F1"/>
    <w:rsid w:val="008C042B"/>
    <w:rsid w:val="008C0B21"/>
    <w:rsid w:val="008C15B5"/>
    <w:rsid w:val="008C3766"/>
    <w:rsid w:val="008C3EBD"/>
    <w:rsid w:val="008C422F"/>
    <w:rsid w:val="008C557D"/>
    <w:rsid w:val="008C6206"/>
    <w:rsid w:val="008C63DE"/>
    <w:rsid w:val="008C6AC8"/>
    <w:rsid w:val="008C6B1F"/>
    <w:rsid w:val="008D679C"/>
    <w:rsid w:val="008E0A3C"/>
    <w:rsid w:val="008E3A15"/>
    <w:rsid w:val="008E5FDE"/>
    <w:rsid w:val="008E6955"/>
    <w:rsid w:val="008E6EAE"/>
    <w:rsid w:val="008F1369"/>
    <w:rsid w:val="008F50C1"/>
    <w:rsid w:val="008F52D4"/>
    <w:rsid w:val="00900B66"/>
    <w:rsid w:val="00901DF7"/>
    <w:rsid w:val="009026B5"/>
    <w:rsid w:val="00902837"/>
    <w:rsid w:val="0090338D"/>
    <w:rsid w:val="009037DB"/>
    <w:rsid w:val="009045BD"/>
    <w:rsid w:val="00905492"/>
    <w:rsid w:val="0090638E"/>
    <w:rsid w:val="00906EB4"/>
    <w:rsid w:val="00907325"/>
    <w:rsid w:val="00910626"/>
    <w:rsid w:val="009151FF"/>
    <w:rsid w:val="0091687C"/>
    <w:rsid w:val="00917FD8"/>
    <w:rsid w:val="00921ED1"/>
    <w:rsid w:val="009226DA"/>
    <w:rsid w:val="00923439"/>
    <w:rsid w:val="009236FF"/>
    <w:rsid w:val="009239B8"/>
    <w:rsid w:val="0092467A"/>
    <w:rsid w:val="009247A8"/>
    <w:rsid w:val="009247B1"/>
    <w:rsid w:val="00924879"/>
    <w:rsid w:val="00924AE7"/>
    <w:rsid w:val="00925414"/>
    <w:rsid w:val="00925BC7"/>
    <w:rsid w:val="009260C3"/>
    <w:rsid w:val="009277B0"/>
    <w:rsid w:val="009315C2"/>
    <w:rsid w:val="009323E8"/>
    <w:rsid w:val="00934A9C"/>
    <w:rsid w:val="00935319"/>
    <w:rsid w:val="00935454"/>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F1A"/>
    <w:rsid w:val="00947217"/>
    <w:rsid w:val="009473AA"/>
    <w:rsid w:val="00950C31"/>
    <w:rsid w:val="009539D5"/>
    <w:rsid w:val="00953BBF"/>
    <w:rsid w:val="00954111"/>
    <w:rsid w:val="00954676"/>
    <w:rsid w:val="00955A2E"/>
    <w:rsid w:val="00955F7E"/>
    <w:rsid w:val="00956A0A"/>
    <w:rsid w:val="00957265"/>
    <w:rsid w:val="009617DF"/>
    <w:rsid w:val="009619B0"/>
    <w:rsid w:val="00962120"/>
    <w:rsid w:val="009624C0"/>
    <w:rsid w:val="00964878"/>
    <w:rsid w:val="009648EF"/>
    <w:rsid w:val="00964FE7"/>
    <w:rsid w:val="0096535C"/>
    <w:rsid w:val="00966F0E"/>
    <w:rsid w:val="00966F8B"/>
    <w:rsid w:val="00970EA6"/>
    <w:rsid w:val="00972267"/>
    <w:rsid w:val="0097304E"/>
    <w:rsid w:val="00973F5C"/>
    <w:rsid w:val="00975DAC"/>
    <w:rsid w:val="0097663F"/>
    <w:rsid w:val="00976795"/>
    <w:rsid w:val="0098062B"/>
    <w:rsid w:val="009813F0"/>
    <w:rsid w:val="009818F5"/>
    <w:rsid w:val="00981B9D"/>
    <w:rsid w:val="00981CBC"/>
    <w:rsid w:val="00983114"/>
    <w:rsid w:val="0098584B"/>
    <w:rsid w:val="00986216"/>
    <w:rsid w:val="009870BB"/>
    <w:rsid w:val="00987BED"/>
    <w:rsid w:val="00987FD6"/>
    <w:rsid w:val="009900AE"/>
    <w:rsid w:val="00991DBD"/>
    <w:rsid w:val="009936F6"/>
    <w:rsid w:val="0099506E"/>
    <w:rsid w:val="00995250"/>
    <w:rsid w:val="00996059"/>
    <w:rsid w:val="009960D1"/>
    <w:rsid w:val="00996227"/>
    <w:rsid w:val="00996E00"/>
    <w:rsid w:val="009A08AB"/>
    <w:rsid w:val="009A235C"/>
    <w:rsid w:val="009A494C"/>
    <w:rsid w:val="009A6047"/>
    <w:rsid w:val="009A7F20"/>
    <w:rsid w:val="009B0CBB"/>
    <w:rsid w:val="009B173F"/>
    <w:rsid w:val="009B18F7"/>
    <w:rsid w:val="009B1DE6"/>
    <w:rsid w:val="009B30D8"/>
    <w:rsid w:val="009B5811"/>
    <w:rsid w:val="009B6753"/>
    <w:rsid w:val="009B6CAD"/>
    <w:rsid w:val="009B7B8C"/>
    <w:rsid w:val="009C0457"/>
    <w:rsid w:val="009C0AF9"/>
    <w:rsid w:val="009C20E2"/>
    <w:rsid w:val="009C42B5"/>
    <w:rsid w:val="009C43FB"/>
    <w:rsid w:val="009C56FF"/>
    <w:rsid w:val="009C6B10"/>
    <w:rsid w:val="009C7A5B"/>
    <w:rsid w:val="009D20A7"/>
    <w:rsid w:val="009D2764"/>
    <w:rsid w:val="009D280D"/>
    <w:rsid w:val="009D30B7"/>
    <w:rsid w:val="009D4571"/>
    <w:rsid w:val="009D553D"/>
    <w:rsid w:val="009D5A16"/>
    <w:rsid w:val="009D6492"/>
    <w:rsid w:val="009D69DD"/>
    <w:rsid w:val="009D75C1"/>
    <w:rsid w:val="009D75C5"/>
    <w:rsid w:val="009D75FA"/>
    <w:rsid w:val="009E05BF"/>
    <w:rsid w:val="009E1DD3"/>
    <w:rsid w:val="009E3337"/>
    <w:rsid w:val="009E4398"/>
    <w:rsid w:val="009E46BA"/>
    <w:rsid w:val="009E4B28"/>
    <w:rsid w:val="009E56E2"/>
    <w:rsid w:val="009E6B96"/>
    <w:rsid w:val="009F37A9"/>
    <w:rsid w:val="009F470D"/>
    <w:rsid w:val="009F6E7A"/>
    <w:rsid w:val="009F73E5"/>
    <w:rsid w:val="00A00F1D"/>
    <w:rsid w:val="00A01155"/>
    <w:rsid w:val="00A01B3C"/>
    <w:rsid w:val="00A01C3F"/>
    <w:rsid w:val="00A01CB9"/>
    <w:rsid w:val="00A03A1C"/>
    <w:rsid w:val="00A07ADF"/>
    <w:rsid w:val="00A07C53"/>
    <w:rsid w:val="00A10940"/>
    <w:rsid w:val="00A10AB7"/>
    <w:rsid w:val="00A12423"/>
    <w:rsid w:val="00A148DF"/>
    <w:rsid w:val="00A14FA0"/>
    <w:rsid w:val="00A16FA1"/>
    <w:rsid w:val="00A17721"/>
    <w:rsid w:val="00A17B4E"/>
    <w:rsid w:val="00A2000C"/>
    <w:rsid w:val="00A2037F"/>
    <w:rsid w:val="00A20A75"/>
    <w:rsid w:val="00A20B6C"/>
    <w:rsid w:val="00A21CCE"/>
    <w:rsid w:val="00A24500"/>
    <w:rsid w:val="00A24C44"/>
    <w:rsid w:val="00A253EF"/>
    <w:rsid w:val="00A27C0B"/>
    <w:rsid w:val="00A303C6"/>
    <w:rsid w:val="00A30E18"/>
    <w:rsid w:val="00A32ED6"/>
    <w:rsid w:val="00A32FAC"/>
    <w:rsid w:val="00A330E5"/>
    <w:rsid w:val="00A33CB9"/>
    <w:rsid w:val="00A33D6A"/>
    <w:rsid w:val="00A34823"/>
    <w:rsid w:val="00A35E5B"/>
    <w:rsid w:val="00A40733"/>
    <w:rsid w:val="00A40F72"/>
    <w:rsid w:val="00A4174B"/>
    <w:rsid w:val="00A422E3"/>
    <w:rsid w:val="00A4326E"/>
    <w:rsid w:val="00A44027"/>
    <w:rsid w:val="00A45387"/>
    <w:rsid w:val="00A45AF1"/>
    <w:rsid w:val="00A473F2"/>
    <w:rsid w:val="00A47D37"/>
    <w:rsid w:val="00A47DE6"/>
    <w:rsid w:val="00A50744"/>
    <w:rsid w:val="00A5233E"/>
    <w:rsid w:val="00A540C0"/>
    <w:rsid w:val="00A552B9"/>
    <w:rsid w:val="00A557AC"/>
    <w:rsid w:val="00A5654A"/>
    <w:rsid w:val="00A56AFF"/>
    <w:rsid w:val="00A57A64"/>
    <w:rsid w:val="00A61184"/>
    <w:rsid w:val="00A62415"/>
    <w:rsid w:val="00A624A0"/>
    <w:rsid w:val="00A6356A"/>
    <w:rsid w:val="00A640BF"/>
    <w:rsid w:val="00A64D7D"/>
    <w:rsid w:val="00A6582C"/>
    <w:rsid w:val="00A65A8F"/>
    <w:rsid w:val="00A65B24"/>
    <w:rsid w:val="00A70D63"/>
    <w:rsid w:val="00A71BE9"/>
    <w:rsid w:val="00A71E9E"/>
    <w:rsid w:val="00A72376"/>
    <w:rsid w:val="00A72443"/>
    <w:rsid w:val="00A73EE0"/>
    <w:rsid w:val="00A74585"/>
    <w:rsid w:val="00A74A7E"/>
    <w:rsid w:val="00A74E29"/>
    <w:rsid w:val="00A756EE"/>
    <w:rsid w:val="00A761F0"/>
    <w:rsid w:val="00A76856"/>
    <w:rsid w:val="00A8065B"/>
    <w:rsid w:val="00A80838"/>
    <w:rsid w:val="00A813A4"/>
    <w:rsid w:val="00A83036"/>
    <w:rsid w:val="00A8394A"/>
    <w:rsid w:val="00A83AA0"/>
    <w:rsid w:val="00A859BF"/>
    <w:rsid w:val="00A87470"/>
    <w:rsid w:val="00A877C6"/>
    <w:rsid w:val="00A87A04"/>
    <w:rsid w:val="00A91C7D"/>
    <w:rsid w:val="00A9441D"/>
    <w:rsid w:val="00A94B4E"/>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D65"/>
    <w:rsid w:val="00AA75F4"/>
    <w:rsid w:val="00AB15FE"/>
    <w:rsid w:val="00AB3897"/>
    <w:rsid w:val="00AB3ED7"/>
    <w:rsid w:val="00AB57DA"/>
    <w:rsid w:val="00AB7D1B"/>
    <w:rsid w:val="00AC0BF3"/>
    <w:rsid w:val="00AC0ED4"/>
    <w:rsid w:val="00AC2BAD"/>
    <w:rsid w:val="00AC32D5"/>
    <w:rsid w:val="00AC3EDC"/>
    <w:rsid w:val="00AD1A8A"/>
    <w:rsid w:val="00AD21FE"/>
    <w:rsid w:val="00AD38C4"/>
    <w:rsid w:val="00AD4012"/>
    <w:rsid w:val="00AD613A"/>
    <w:rsid w:val="00AD7E65"/>
    <w:rsid w:val="00AE1738"/>
    <w:rsid w:val="00AE31F2"/>
    <w:rsid w:val="00AE3516"/>
    <w:rsid w:val="00AE56C0"/>
    <w:rsid w:val="00AE6D42"/>
    <w:rsid w:val="00AF2C8F"/>
    <w:rsid w:val="00AF400B"/>
    <w:rsid w:val="00AF5418"/>
    <w:rsid w:val="00AF5B0F"/>
    <w:rsid w:val="00B03CC8"/>
    <w:rsid w:val="00B03E1F"/>
    <w:rsid w:val="00B04997"/>
    <w:rsid w:val="00B05022"/>
    <w:rsid w:val="00B06416"/>
    <w:rsid w:val="00B073B4"/>
    <w:rsid w:val="00B07413"/>
    <w:rsid w:val="00B1081F"/>
    <w:rsid w:val="00B110E4"/>
    <w:rsid w:val="00B12457"/>
    <w:rsid w:val="00B12FE8"/>
    <w:rsid w:val="00B13640"/>
    <w:rsid w:val="00B138CD"/>
    <w:rsid w:val="00B14F5F"/>
    <w:rsid w:val="00B206AF"/>
    <w:rsid w:val="00B208F8"/>
    <w:rsid w:val="00B22716"/>
    <w:rsid w:val="00B233A6"/>
    <w:rsid w:val="00B23417"/>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BAD"/>
    <w:rsid w:val="00B620D6"/>
    <w:rsid w:val="00B625D3"/>
    <w:rsid w:val="00B627E9"/>
    <w:rsid w:val="00B633D7"/>
    <w:rsid w:val="00B63C2F"/>
    <w:rsid w:val="00B63F0E"/>
    <w:rsid w:val="00B65C57"/>
    <w:rsid w:val="00B672DF"/>
    <w:rsid w:val="00B70EC8"/>
    <w:rsid w:val="00B71797"/>
    <w:rsid w:val="00B71B68"/>
    <w:rsid w:val="00B71D4B"/>
    <w:rsid w:val="00B71E6B"/>
    <w:rsid w:val="00B71F03"/>
    <w:rsid w:val="00B71F56"/>
    <w:rsid w:val="00B726FD"/>
    <w:rsid w:val="00B72B02"/>
    <w:rsid w:val="00B72BCC"/>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4AF"/>
    <w:rsid w:val="00BA5962"/>
    <w:rsid w:val="00BA6660"/>
    <w:rsid w:val="00BA7B9E"/>
    <w:rsid w:val="00BB0D12"/>
    <w:rsid w:val="00BB16FC"/>
    <w:rsid w:val="00BB2904"/>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42B2"/>
    <w:rsid w:val="00BD56E1"/>
    <w:rsid w:val="00BD6378"/>
    <w:rsid w:val="00BD6B8C"/>
    <w:rsid w:val="00BD6FB0"/>
    <w:rsid w:val="00BD7B55"/>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6AA"/>
    <w:rsid w:val="00C24A1A"/>
    <w:rsid w:val="00C25127"/>
    <w:rsid w:val="00C25750"/>
    <w:rsid w:val="00C267BB"/>
    <w:rsid w:val="00C27076"/>
    <w:rsid w:val="00C278F8"/>
    <w:rsid w:val="00C27962"/>
    <w:rsid w:val="00C27B1D"/>
    <w:rsid w:val="00C31A12"/>
    <w:rsid w:val="00C336A8"/>
    <w:rsid w:val="00C35E9D"/>
    <w:rsid w:val="00C368A2"/>
    <w:rsid w:val="00C402E0"/>
    <w:rsid w:val="00C42BE7"/>
    <w:rsid w:val="00C43A19"/>
    <w:rsid w:val="00C45246"/>
    <w:rsid w:val="00C45C53"/>
    <w:rsid w:val="00C4615F"/>
    <w:rsid w:val="00C52DC4"/>
    <w:rsid w:val="00C53F2C"/>
    <w:rsid w:val="00C541EC"/>
    <w:rsid w:val="00C6158E"/>
    <w:rsid w:val="00C61A91"/>
    <w:rsid w:val="00C61EF5"/>
    <w:rsid w:val="00C62682"/>
    <w:rsid w:val="00C63513"/>
    <w:rsid w:val="00C71CD0"/>
    <w:rsid w:val="00C72A8B"/>
    <w:rsid w:val="00C75915"/>
    <w:rsid w:val="00C77597"/>
    <w:rsid w:val="00C808DA"/>
    <w:rsid w:val="00C818D7"/>
    <w:rsid w:val="00C822FB"/>
    <w:rsid w:val="00C823FA"/>
    <w:rsid w:val="00C82D24"/>
    <w:rsid w:val="00C861A6"/>
    <w:rsid w:val="00C864BA"/>
    <w:rsid w:val="00C86530"/>
    <w:rsid w:val="00C91E70"/>
    <w:rsid w:val="00C924E4"/>
    <w:rsid w:val="00C946B5"/>
    <w:rsid w:val="00C9648A"/>
    <w:rsid w:val="00CA09B2"/>
    <w:rsid w:val="00CA1819"/>
    <w:rsid w:val="00CA2104"/>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4EAC"/>
    <w:rsid w:val="00CC5CB8"/>
    <w:rsid w:val="00CD20E9"/>
    <w:rsid w:val="00CD2B8D"/>
    <w:rsid w:val="00CD2CB0"/>
    <w:rsid w:val="00CD3C18"/>
    <w:rsid w:val="00CD450C"/>
    <w:rsid w:val="00CD55AA"/>
    <w:rsid w:val="00CD7A4F"/>
    <w:rsid w:val="00CE046E"/>
    <w:rsid w:val="00CE04C2"/>
    <w:rsid w:val="00CE2F2A"/>
    <w:rsid w:val="00CE3451"/>
    <w:rsid w:val="00CE3D20"/>
    <w:rsid w:val="00CE56E5"/>
    <w:rsid w:val="00CE5F8F"/>
    <w:rsid w:val="00CE68A2"/>
    <w:rsid w:val="00CE713E"/>
    <w:rsid w:val="00CF08B1"/>
    <w:rsid w:val="00CF278F"/>
    <w:rsid w:val="00CF3A2C"/>
    <w:rsid w:val="00CF49D4"/>
    <w:rsid w:val="00CF5327"/>
    <w:rsid w:val="00D01341"/>
    <w:rsid w:val="00D02143"/>
    <w:rsid w:val="00D029E5"/>
    <w:rsid w:val="00D05DD0"/>
    <w:rsid w:val="00D065F1"/>
    <w:rsid w:val="00D07186"/>
    <w:rsid w:val="00D103DF"/>
    <w:rsid w:val="00D15873"/>
    <w:rsid w:val="00D16A8A"/>
    <w:rsid w:val="00D2089E"/>
    <w:rsid w:val="00D21073"/>
    <w:rsid w:val="00D21769"/>
    <w:rsid w:val="00D22254"/>
    <w:rsid w:val="00D22B42"/>
    <w:rsid w:val="00D23045"/>
    <w:rsid w:val="00D234F5"/>
    <w:rsid w:val="00D2372C"/>
    <w:rsid w:val="00D24558"/>
    <w:rsid w:val="00D30207"/>
    <w:rsid w:val="00D31FD3"/>
    <w:rsid w:val="00D336A8"/>
    <w:rsid w:val="00D34121"/>
    <w:rsid w:val="00D3445E"/>
    <w:rsid w:val="00D3638D"/>
    <w:rsid w:val="00D3783D"/>
    <w:rsid w:val="00D378D7"/>
    <w:rsid w:val="00D42056"/>
    <w:rsid w:val="00D45897"/>
    <w:rsid w:val="00D46662"/>
    <w:rsid w:val="00D4737A"/>
    <w:rsid w:val="00D475AD"/>
    <w:rsid w:val="00D50EE6"/>
    <w:rsid w:val="00D52367"/>
    <w:rsid w:val="00D53A54"/>
    <w:rsid w:val="00D53C8A"/>
    <w:rsid w:val="00D53E89"/>
    <w:rsid w:val="00D5483A"/>
    <w:rsid w:val="00D571BE"/>
    <w:rsid w:val="00D62020"/>
    <w:rsid w:val="00D62906"/>
    <w:rsid w:val="00D629B9"/>
    <w:rsid w:val="00D631DB"/>
    <w:rsid w:val="00D6376C"/>
    <w:rsid w:val="00D64982"/>
    <w:rsid w:val="00D64EED"/>
    <w:rsid w:val="00D653FF"/>
    <w:rsid w:val="00D70382"/>
    <w:rsid w:val="00D708EF"/>
    <w:rsid w:val="00D71969"/>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3B3B"/>
    <w:rsid w:val="00DB53E0"/>
    <w:rsid w:val="00DB6057"/>
    <w:rsid w:val="00DB7124"/>
    <w:rsid w:val="00DC0EDC"/>
    <w:rsid w:val="00DC1A78"/>
    <w:rsid w:val="00DC2149"/>
    <w:rsid w:val="00DC2899"/>
    <w:rsid w:val="00DC4D32"/>
    <w:rsid w:val="00DC5A7B"/>
    <w:rsid w:val="00DC645D"/>
    <w:rsid w:val="00DC6FB7"/>
    <w:rsid w:val="00DD0727"/>
    <w:rsid w:val="00DD321A"/>
    <w:rsid w:val="00DD4063"/>
    <w:rsid w:val="00DD5968"/>
    <w:rsid w:val="00DD61E5"/>
    <w:rsid w:val="00DD6F04"/>
    <w:rsid w:val="00DD7017"/>
    <w:rsid w:val="00DD7F80"/>
    <w:rsid w:val="00DE10FA"/>
    <w:rsid w:val="00DE1444"/>
    <w:rsid w:val="00DE5A0B"/>
    <w:rsid w:val="00DF07FA"/>
    <w:rsid w:val="00DF0AD4"/>
    <w:rsid w:val="00DF1AE7"/>
    <w:rsid w:val="00DF3B9B"/>
    <w:rsid w:val="00DF641E"/>
    <w:rsid w:val="00DF6BCB"/>
    <w:rsid w:val="00DF73C4"/>
    <w:rsid w:val="00E01B84"/>
    <w:rsid w:val="00E01E2C"/>
    <w:rsid w:val="00E02228"/>
    <w:rsid w:val="00E0564D"/>
    <w:rsid w:val="00E05C55"/>
    <w:rsid w:val="00E069DB"/>
    <w:rsid w:val="00E110D9"/>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D4E"/>
    <w:rsid w:val="00E24EC6"/>
    <w:rsid w:val="00E2596A"/>
    <w:rsid w:val="00E277D6"/>
    <w:rsid w:val="00E30CF5"/>
    <w:rsid w:val="00E30D7A"/>
    <w:rsid w:val="00E31708"/>
    <w:rsid w:val="00E3225D"/>
    <w:rsid w:val="00E32BB8"/>
    <w:rsid w:val="00E33B90"/>
    <w:rsid w:val="00E34670"/>
    <w:rsid w:val="00E36CB1"/>
    <w:rsid w:val="00E37C64"/>
    <w:rsid w:val="00E40B07"/>
    <w:rsid w:val="00E42975"/>
    <w:rsid w:val="00E4447A"/>
    <w:rsid w:val="00E447DB"/>
    <w:rsid w:val="00E453C4"/>
    <w:rsid w:val="00E465A0"/>
    <w:rsid w:val="00E469E2"/>
    <w:rsid w:val="00E47FAC"/>
    <w:rsid w:val="00E5109A"/>
    <w:rsid w:val="00E5206F"/>
    <w:rsid w:val="00E5279A"/>
    <w:rsid w:val="00E534DE"/>
    <w:rsid w:val="00E54234"/>
    <w:rsid w:val="00E5465F"/>
    <w:rsid w:val="00E54C34"/>
    <w:rsid w:val="00E55070"/>
    <w:rsid w:val="00E55C95"/>
    <w:rsid w:val="00E5726C"/>
    <w:rsid w:val="00E60532"/>
    <w:rsid w:val="00E608FB"/>
    <w:rsid w:val="00E613DC"/>
    <w:rsid w:val="00E6190C"/>
    <w:rsid w:val="00E631FB"/>
    <w:rsid w:val="00E66AF3"/>
    <w:rsid w:val="00E67274"/>
    <w:rsid w:val="00E679F9"/>
    <w:rsid w:val="00E70A2A"/>
    <w:rsid w:val="00E710CD"/>
    <w:rsid w:val="00E71165"/>
    <w:rsid w:val="00E712EC"/>
    <w:rsid w:val="00E724CC"/>
    <w:rsid w:val="00E72CBB"/>
    <w:rsid w:val="00E7565D"/>
    <w:rsid w:val="00E75DC5"/>
    <w:rsid w:val="00E825EF"/>
    <w:rsid w:val="00E82EC7"/>
    <w:rsid w:val="00E845EF"/>
    <w:rsid w:val="00E84AA6"/>
    <w:rsid w:val="00E85024"/>
    <w:rsid w:val="00E8647A"/>
    <w:rsid w:val="00E87611"/>
    <w:rsid w:val="00E90E47"/>
    <w:rsid w:val="00E91C40"/>
    <w:rsid w:val="00E92CE6"/>
    <w:rsid w:val="00E93B05"/>
    <w:rsid w:val="00E93C4E"/>
    <w:rsid w:val="00E93D19"/>
    <w:rsid w:val="00E95C1A"/>
    <w:rsid w:val="00EA1146"/>
    <w:rsid w:val="00EA1B76"/>
    <w:rsid w:val="00EA23D6"/>
    <w:rsid w:val="00EA346D"/>
    <w:rsid w:val="00EA4E70"/>
    <w:rsid w:val="00EA5568"/>
    <w:rsid w:val="00EA69A8"/>
    <w:rsid w:val="00EA6B47"/>
    <w:rsid w:val="00EA7351"/>
    <w:rsid w:val="00EA7383"/>
    <w:rsid w:val="00EB23AC"/>
    <w:rsid w:val="00EB2CD0"/>
    <w:rsid w:val="00EB30F6"/>
    <w:rsid w:val="00EB3815"/>
    <w:rsid w:val="00EB4829"/>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0B19"/>
    <w:rsid w:val="00ED100E"/>
    <w:rsid w:val="00ED116D"/>
    <w:rsid w:val="00ED1FC2"/>
    <w:rsid w:val="00ED22E4"/>
    <w:rsid w:val="00ED497F"/>
    <w:rsid w:val="00ED74B6"/>
    <w:rsid w:val="00EE30FA"/>
    <w:rsid w:val="00EE535D"/>
    <w:rsid w:val="00EE5892"/>
    <w:rsid w:val="00EE5BFA"/>
    <w:rsid w:val="00EF0657"/>
    <w:rsid w:val="00EF13FE"/>
    <w:rsid w:val="00EF1E58"/>
    <w:rsid w:val="00EF236E"/>
    <w:rsid w:val="00EF3412"/>
    <w:rsid w:val="00EF38CA"/>
    <w:rsid w:val="00EF4AB4"/>
    <w:rsid w:val="00EF4E78"/>
    <w:rsid w:val="00EF5467"/>
    <w:rsid w:val="00EF767E"/>
    <w:rsid w:val="00F03EB5"/>
    <w:rsid w:val="00F04210"/>
    <w:rsid w:val="00F05298"/>
    <w:rsid w:val="00F05C8A"/>
    <w:rsid w:val="00F07641"/>
    <w:rsid w:val="00F106FA"/>
    <w:rsid w:val="00F1291A"/>
    <w:rsid w:val="00F1357E"/>
    <w:rsid w:val="00F13B23"/>
    <w:rsid w:val="00F14F67"/>
    <w:rsid w:val="00F155EB"/>
    <w:rsid w:val="00F16481"/>
    <w:rsid w:val="00F20390"/>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379FA"/>
    <w:rsid w:val="00F423A7"/>
    <w:rsid w:val="00F42D1E"/>
    <w:rsid w:val="00F43D0F"/>
    <w:rsid w:val="00F44D0F"/>
    <w:rsid w:val="00F45429"/>
    <w:rsid w:val="00F4668D"/>
    <w:rsid w:val="00F46F7F"/>
    <w:rsid w:val="00F47391"/>
    <w:rsid w:val="00F50D50"/>
    <w:rsid w:val="00F5236A"/>
    <w:rsid w:val="00F546FF"/>
    <w:rsid w:val="00F54DA7"/>
    <w:rsid w:val="00F551F8"/>
    <w:rsid w:val="00F55EF3"/>
    <w:rsid w:val="00F55FC4"/>
    <w:rsid w:val="00F57301"/>
    <w:rsid w:val="00F60B3A"/>
    <w:rsid w:val="00F61EB1"/>
    <w:rsid w:val="00F639BA"/>
    <w:rsid w:val="00F63AFB"/>
    <w:rsid w:val="00F644EA"/>
    <w:rsid w:val="00F651C5"/>
    <w:rsid w:val="00F67D85"/>
    <w:rsid w:val="00F67FE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59EB"/>
    <w:rsid w:val="00F87E40"/>
    <w:rsid w:val="00F919AA"/>
    <w:rsid w:val="00F93D29"/>
    <w:rsid w:val="00F96055"/>
    <w:rsid w:val="00F9626C"/>
    <w:rsid w:val="00FA1DA8"/>
    <w:rsid w:val="00FA7597"/>
    <w:rsid w:val="00FB087A"/>
    <w:rsid w:val="00FB1D8C"/>
    <w:rsid w:val="00FB5308"/>
    <w:rsid w:val="00FB73ED"/>
    <w:rsid w:val="00FB7E34"/>
    <w:rsid w:val="00FC03F1"/>
    <w:rsid w:val="00FC14CD"/>
    <w:rsid w:val="00FC1802"/>
    <w:rsid w:val="00FC2464"/>
    <w:rsid w:val="00FC4169"/>
    <w:rsid w:val="00FC4FC2"/>
    <w:rsid w:val="00FC65B0"/>
    <w:rsid w:val="00FD2CE9"/>
    <w:rsid w:val="00FD32AF"/>
    <w:rsid w:val="00FD5804"/>
    <w:rsid w:val="00FE0085"/>
    <w:rsid w:val="00FE08ED"/>
    <w:rsid w:val="00FE0B0A"/>
    <w:rsid w:val="00FE0CB5"/>
    <w:rsid w:val="00FE0F3F"/>
    <w:rsid w:val="00FE3AA8"/>
    <w:rsid w:val="00FE4432"/>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3988E0E8-2850-4A2D-B72D-B3438AF3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enderitem">
    <w:name w:val="sender_item"/>
    <w:basedOn w:val="a0"/>
    <w:rsid w:val="006A5C51"/>
  </w:style>
  <w:style w:type="paragraph" w:styleId="af3">
    <w:name w:val="Normal (Web)"/>
    <w:basedOn w:val="a"/>
    <w:uiPriority w:val="99"/>
    <w:semiHidden/>
    <w:unhideWhenUsed/>
    <w:rsid w:val="009936F6"/>
    <w:pPr>
      <w:spacing w:before="100" w:beforeAutospacing="1" w:after="100" w:afterAutospacing="1"/>
    </w:pPr>
    <w:rPr>
      <w:rFonts w:ascii="굴림" w:eastAsia="굴림" w:hAnsi="굴림" w:cs="굴림"/>
      <w:sz w:val="24"/>
      <w:szCs w:val="24"/>
      <w:lang w:val="en-US" w:eastAsia="ko-KR"/>
    </w:rPr>
  </w:style>
  <w:style w:type="paragraph" w:customStyle="1" w:styleId="SP869747">
    <w:name w:val="SP.8.69747"/>
    <w:basedOn w:val="Default"/>
    <w:next w:val="Default"/>
    <w:uiPriority w:val="99"/>
    <w:rsid w:val="003F1963"/>
    <w:pPr>
      <w:widowControl w:val="0"/>
    </w:pPr>
    <w:rPr>
      <w:rFonts w:eastAsia="바탕"/>
      <w:color w:val="auto"/>
      <w:lang w:eastAsia="en-US"/>
    </w:rPr>
  </w:style>
  <w:style w:type="paragraph" w:customStyle="1" w:styleId="SP869827">
    <w:name w:val="SP.8.69827"/>
    <w:basedOn w:val="Default"/>
    <w:next w:val="Default"/>
    <w:uiPriority w:val="99"/>
    <w:rsid w:val="003F1963"/>
    <w:pPr>
      <w:widowControl w:val="0"/>
    </w:pPr>
    <w:rPr>
      <w:rFonts w:eastAsia="바탕"/>
      <w:color w:val="auto"/>
      <w:lang w:eastAsia="en-US"/>
    </w:rPr>
  </w:style>
  <w:style w:type="paragraph" w:customStyle="1" w:styleId="SP869814">
    <w:name w:val="SP.8.69814"/>
    <w:basedOn w:val="Default"/>
    <w:next w:val="Default"/>
    <w:uiPriority w:val="99"/>
    <w:rsid w:val="003F1963"/>
    <w:pPr>
      <w:widowControl w:val="0"/>
    </w:pPr>
    <w:rPr>
      <w:rFonts w:eastAsia="바탕"/>
      <w:color w:val="auto"/>
      <w:lang w:eastAsia="en-US"/>
    </w:rPr>
  </w:style>
  <w:style w:type="character" w:customStyle="1" w:styleId="SC8204861">
    <w:name w:val="SC.8.204861"/>
    <w:uiPriority w:val="99"/>
    <w:rsid w:val="003F19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566497">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3DF92B9-7424-4CA6-A0D0-5BA600A8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2</Pages>
  <Words>363</Words>
  <Characters>2075</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admin</cp:lastModifiedBy>
  <cp:revision>6</cp:revision>
  <cp:lastPrinted>2016-01-08T21:12:00Z</cp:lastPrinted>
  <dcterms:created xsi:type="dcterms:W3CDTF">2023-06-23T05:45:00Z</dcterms:created>
  <dcterms:modified xsi:type="dcterms:W3CDTF">2023-06-30T00:25:00Z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