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E29B460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0B50C4">
              <w:rPr>
                <w:b w:val="0"/>
              </w:rPr>
              <w:t>13</w:t>
            </w:r>
            <w:r w:rsidR="0017413E">
              <w:rPr>
                <w:b w:val="0"/>
              </w:rPr>
              <w:t>.</w:t>
            </w:r>
            <w:r w:rsidR="000B50C4">
              <w:rPr>
                <w:b w:val="0"/>
              </w:rPr>
              <w:t>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B87E796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61628">
              <w:rPr>
                <w:b w:val="0"/>
                <w:sz w:val="20"/>
              </w:rPr>
              <w:t>June 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6162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3E2228E2" w14:textId="060C3FF4" w:rsidR="00F6481A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4E1454">
        <w:rPr>
          <w:rFonts w:ascii="Times New Roman" w:hAnsi="Times New Roman" w:cs="Times New Roman"/>
          <w:lang w:eastAsia="ko-KR"/>
        </w:rPr>
        <w:t>1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TG</w:t>
      </w:r>
      <w:r w:rsidR="00EB5BC1" w:rsidRPr="00C4752D">
        <w:rPr>
          <w:rFonts w:ascii="Times New Roman" w:hAnsi="Times New Roman" w:cs="Times New Roman"/>
          <w:lang w:eastAsia="ko-KR"/>
        </w:rPr>
        <w:t xml:space="preserve">be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</w:p>
    <w:p w14:paraId="1511ECB6" w14:textId="2FCD3E04" w:rsidR="00532160" w:rsidRPr="00C4752D" w:rsidRDefault="00AB2689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C4752D">
        <w:rPr>
          <w:rFonts w:ascii="Times New Roman" w:hAnsi="Times New Roman" w:cs="Times New Roman"/>
          <w:lang w:eastAsia="ko-KR"/>
        </w:rPr>
        <w:t xml:space="preserve"> </w:t>
      </w:r>
      <w:r w:rsidR="00F6481A" w:rsidRPr="00F6481A">
        <w:rPr>
          <w:rFonts w:ascii="Times New Roman" w:hAnsi="Times New Roman" w:cs="Times New Roman"/>
          <w:lang w:eastAsia="ko-KR"/>
        </w:rPr>
        <w:t>15467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28034E2E" w:rsidR="00EF5D61" w:rsidRPr="00C4752D" w:rsidRDefault="003835EF" w:rsidP="00EF5D61">
      <w:pPr>
        <w:rPr>
          <w:rFonts w:ascii="Times New Roman" w:hAnsi="Times New Roman" w:cs="Times New Roman"/>
          <w:b/>
        </w:rPr>
      </w:pPr>
      <w:r w:rsidRPr="00C4752D">
        <w:rPr>
          <w:rFonts w:ascii="Times New Roman" w:hAnsi="Times New Roman" w:cs="Times New Roman"/>
          <w:b/>
        </w:rPr>
        <w:t>TGbe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EE545D">
        <w:rPr>
          <w:rFonts w:ascii="Times New Roman" w:hAnsi="Times New Roman" w:cs="Times New Roman"/>
          <w:b/>
        </w:rPr>
        <w:t>3</w:t>
      </w:r>
      <w:r w:rsidR="00EF5D61" w:rsidRPr="00C4752D">
        <w:rPr>
          <w:rFonts w:ascii="Times New Roman" w:hAnsi="Times New Roman" w:cs="Times New Roman"/>
          <w:b/>
        </w:rPr>
        <w:t>.</w:t>
      </w:r>
      <w:r w:rsidR="00EE545D">
        <w:rPr>
          <w:rFonts w:ascii="Times New Roman" w:hAnsi="Times New Roman" w:cs="Times New Roman"/>
          <w:b/>
        </w:rPr>
        <w:t>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B02C19" w:rsidRPr="00C4625B" w14:paraId="6FCABF7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044EA29" w14:textId="36888B59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F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  <w:r w:rsidR="0029783F">
              <w:rPr>
                <w:rFonts w:ascii="SimSun" w:eastAsia="SimSun" w:hAnsi="SimSun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</w:tcPr>
          <w:p w14:paraId="54F0CB6F" w14:textId="77777777" w:rsidR="0029783F" w:rsidRDefault="0029783F" w:rsidP="00297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36.3.13.8</w:t>
            </w:r>
          </w:p>
          <w:p w14:paraId="0ED7ED41" w14:textId="6683E39A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B59F99" w14:textId="6DEA9102" w:rsidR="00B02C19" w:rsidRPr="0029783F" w:rsidRDefault="0029783F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F">
              <w:rPr>
                <w:rFonts w:ascii="Times New Roman" w:hAnsi="Times New Roman" w:cs="Times New Roman"/>
                <w:sz w:val="20"/>
                <w:szCs w:val="20"/>
              </w:rPr>
              <w:t>843.01</w:t>
            </w:r>
          </w:p>
        </w:tc>
        <w:tc>
          <w:tcPr>
            <w:tcW w:w="2580" w:type="dxa"/>
            <w:shd w:val="clear" w:color="auto" w:fill="auto"/>
            <w:noWrap/>
          </w:tcPr>
          <w:p w14:paraId="2EB860EA" w14:textId="7672694F" w:rsidR="00B02C19" w:rsidRPr="0029783F" w:rsidRDefault="0029783F" w:rsidP="00404C41">
            <w:pPr>
              <w:suppressAutoHyphens/>
              <w:spacing w:after="0"/>
            </w:pPr>
            <w:r w:rsidRPr="0029783F">
              <w:t>Incomplete description</w:t>
            </w:r>
          </w:p>
        </w:tc>
        <w:tc>
          <w:tcPr>
            <w:tcW w:w="2670" w:type="dxa"/>
            <w:shd w:val="clear" w:color="auto" w:fill="auto"/>
            <w:noWrap/>
          </w:tcPr>
          <w:p w14:paraId="726AAA8D" w14:textId="4A333B22" w:rsidR="00B02C19" w:rsidRPr="0029783F" w:rsidRDefault="0029783F" w:rsidP="00404C41">
            <w:pPr>
              <w:suppressAutoHyphens/>
              <w:spacing w:after="0"/>
            </w:pPr>
            <w:r w:rsidRPr="0029783F">
              <w:t>LDPC tone mapper for a 26-, 52-, 52+26-, 106-, 106+26-, 242-, 484-, 484+242-, and 996-tone RU or MRU is defined as one frequency subblock</w:t>
            </w:r>
          </w:p>
        </w:tc>
        <w:tc>
          <w:tcPr>
            <w:tcW w:w="2670" w:type="dxa"/>
            <w:shd w:val="clear" w:color="auto" w:fill="auto"/>
          </w:tcPr>
          <w:p w14:paraId="67987E87" w14:textId="0D12659E" w:rsidR="00B02C19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SimSun" w:eastAsia="SimSun" w:hAnsi="SimSu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b/>
                <w:sz w:val="20"/>
                <w:szCs w:val="20"/>
                <w:lang w:eastAsia="zh-CN"/>
              </w:rPr>
              <w:t>Revised</w:t>
            </w:r>
            <w:r>
              <w:rPr>
                <w:rFonts w:ascii="SimSun" w:eastAsia="SimSun" w:hAnsi="SimSu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15D11313" w14:textId="394A440C" w:rsid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SimSun" w:eastAsia="SimSun" w:hAnsi="SimSun" w:cs="Times New Roman"/>
                <w:b/>
                <w:sz w:val="20"/>
                <w:szCs w:val="20"/>
                <w:lang w:eastAsia="zh-CN"/>
              </w:rPr>
            </w:pPr>
          </w:p>
          <w:p w14:paraId="71215999" w14:textId="3BD12554" w:rsidR="004C5298" w:rsidRPr="00E03BC2" w:rsidRDefault="004C5298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E03BC2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proposed change is </w:t>
            </w:r>
          </w:p>
          <w:p w14:paraId="0D18A7A7" w14:textId="6191E1A7" w:rsidR="0029783F" w:rsidRPr="00E03BC2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 not accurate. </w:t>
            </w:r>
          </w:p>
          <w:p w14:paraId="28AF6F98" w14:textId="77777777" w:rsid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B493FF" w14:textId="13399C98" w:rsid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11be Editor: Please change the text in</w:t>
            </w:r>
            <w:r w:rsidR="00610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page 866 line 16-17 as follows:</w:t>
            </w:r>
          </w:p>
          <w:p w14:paraId="4A083F2C" w14:textId="77777777" w:rsidR="0029783F" w:rsidRPr="0029783F" w:rsidRDefault="0029783F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1DD03F" w14:textId="31BCC0A6" w:rsidR="00AB7B36" w:rsidRPr="0029783F" w:rsidRDefault="0029783F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8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LDPC tone mapper for a 26-, 52-, 52+26-, 106-, 106+26-, 242-, 484-, 484+242-, and 996-tone RU or MRU is defined </w:t>
            </w:r>
            <w:r w:rsidR="002A34E9" w:rsidRPr="002A34E9">
              <w:rPr>
                <w:rFonts w:ascii="Times New Roman" w:hAnsi="Times New Roman" w:cs="Times New Roman"/>
                <w:bCs/>
                <w:strike/>
                <w:color w:val="C00000"/>
                <w:sz w:val="20"/>
                <w:szCs w:val="20"/>
              </w:rPr>
              <w:t>as</w:t>
            </w:r>
            <w:r w:rsidR="002A34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7A0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within </w:t>
            </w:r>
            <w:r w:rsidRPr="002A34E9">
              <w:rPr>
                <w:rFonts w:ascii="Times New Roman" w:hAnsi="Times New Roman" w:cs="Times New Roman"/>
                <w:bCs/>
                <w:sz w:val="20"/>
                <w:szCs w:val="20"/>
              </w:rPr>
              <w:t>one frequency subblock.</w:t>
            </w:r>
          </w:p>
        </w:tc>
      </w:tr>
    </w:tbl>
    <w:p w14:paraId="1BB143DF" w14:textId="6AD12DBA" w:rsidR="00602100" w:rsidRPr="00C4625B" w:rsidRDefault="00602100" w:rsidP="00A562EF">
      <w:pPr>
        <w:rPr>
          <w:rFonts w:ascii="Times New Roman" w:hAnsi="Times New Roman" w:cs="Times New Roman"/>
          <w:b/>
          <w:color w:val="FF0000"/>
          <w:w w:val="0"/>
          <w:sz w:val="18"/>
          <w:szCs w:val="18"/>
        </w:rPr>
      </w:pP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A8ED" w14:textId="77777777" w:rsidR="00627A06" w:rsidRDefault="00627A06">
      <w:pPr>
        <w:spacing w:after="0" w:line="240" w:lineRule="auto"/>
      </w:pPr>
      <w:r>
        <w:separator/>
      </w:r>
    </w:p>
  </w:endnote>
  <w:endnote w:type="continuationSeparator" w:id="0">
    <w:p w14:paraId="227623F3" w14:textId="77777777" w:rsidR="00627A06" w:rsidRDefault="00627A06">
      <w:pPr>
        <w:spacing w:after="0" w:line="240" w:lineRule="auto"/>
      </w:pPr>
      <w:r>
        <w:continuationSeparator/>
      </w:r>
    </w:p>
  </w:endnote>
  <w:endnote w:type="continuationNotice" w:id="1">
    <w:p w14:paraId="2F2065A6" w14:textId="77777777" w:rsidR="00627A06" w:rsidRDefault="00627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089" w14:textId="77777777" w:rsidR="00AF63C8" w:rsidRDefault="00AF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B7D8" w14:textId="77777777" w:rsidR="00627A06" w:rsidRDefault="00627A06">
      <w:pPr>
        <w:spacing w:after="0" w:line="240" w:lineRule="auto"/>
      </w:pPr>
      <w:r>
        <w:separator/>
      </w:r>
    </w:p>
  </w:footnote>
  <w:footnote w:type="continuationSeparator" w:id="0">
    <w:p w14:paraId="67846BE5" w14:textId="77777777" w:rsidR="00627A06" w:rsidRDefault="00627A06">
      <w:pPr>
        <w:spacing w:after="0" w:line="240" w:lineRule="auto"/>
      </w:pPr>
      <w:r>
        <w:continuationSeparator/>
      </w:r>
    </w:p>
  </w:footnote>
  <w:footnote w:type="continuationNotice" w:id="1">
    <w:p w14:paraId="5C0AD53F" w14:textId="77777777" w:rsidR="00627A06" w:rsidRDefault="00627A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943C19E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1D7A03">
      <w:rPr>
        <w:rFonts w:ascii="Times New Roman" w:eastAsia="Malgun Gothic" w:hAnsi="Times New Roman" w:cs="Times New Roman"/>
        <w:b/>
        <w:sz w:val="28"/>
        <w:szCs w:val="20"/>
        <w:lang w:val="en-GB"/>
      </w:rPr>
      <w:t>1025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F63C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AF28DEA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D7A03">
      <w:rPr>
        <w:rFonts w:ascii="Times New Roman" w:eastAsia="Malgun Gothic" w:hAnsi="Times New Roman" w:cs="Times New Roman"/>
        <w:b/>
        <w:sz w:val="28"/>
        <w:szCs w:val="20"/>
        <w:lang w:val="en-GB"/>
      </w:rPr>
      <w:t>1025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F63C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BE12" w14:textId="77777777" w:rsidR="00AF63C8" w:rsidRDefault="00AF6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72374">
    <w:abstractNumId w:val="13"/>
  </w:num>
  <w:num w:numId="2" w16cid:durableId="1735473564">
    <w:abstractNumId w:val="15"/>
  </w:num>
  <w:num w:numId="3" w16cid:durableId="168443423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3040631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034160401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006520833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017535182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923301297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8480643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995061841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841503413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73529810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204305133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861040712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5966190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933323958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308829431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934430712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957106033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827091005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45648247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755322500">
    <w:abstractNumId w:val="17"/>
  </w:num>
  <w:num w:numId="23" w16cid:durableId="1391028732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53210960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611326291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888348522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25382812">
    <w:abstractNumId w:val="12"/>
  </w:num>
  <w:num w:numId="28" w16cid:durableId="1026756985">
    <w:abstractNumId w:val="14"/>
  </w:num>
  <w:num w:numId="29" w16cid:durableId="1265571282">
    <w:abstractNumId w:val="7"/>
  </w:num>
  <w:num w:numId="30" w16cid:durableId="466437243">
    <w:abstractNumId w:val="6"/>
  </w:num>
  <w:num w:numId="31" w16cid:durableId="483162921">
    <w:abstractNumId w:val="16"/>
  </w:num>
  <w:num w:numId="32" w16cid:durableId="1576233622">
    <w:abstractNumId w:val="10"/>
  </w:num>
  <w:num w:numId="33" w16cid:durableId="1321538454">
    <w:abstractNumId w:val="11"/>
  </w:num>
  <w:num w:numId="34" w16cid:durableId="2108307270">
    <w:abstractNumId w:val="18"/>
  </w:num>
  <w:num w:numId="35" w16cid:durableId="54441487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771119426">
    <w:abstractNumId w:val="5"/>
  </w:num>
  <w:num w:numId="37" w16cid:durableId="700086066">
    <w:abstractNumId w:val="3"/>
  </w:num>
  <w:num w:numId="38" w16cid:durableId="1311398570">
    <w:abstractNumId w:val="2"/>
  </w:num>
  <w:num w:numId="39" w16cid:durableId="142091212">
    <w:abstractNumId w:val="1"/>
  </w:num>
  <w:num w:numId="40" w16cid:durableId="179201914">
    <w:abstractNumId w:val="4"/>
  </w:num>
  <w:num w:numId="41" w16cid:durableId="1414232286">
    <w:abstractNumId w:val="9"/>
  </w:num>
  <w:num w:numId="42" w16cid:durableId="75348091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0C4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03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BA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515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3F"/>
    <w:rsid w:val="002A01AE"/>
    <w:rsid w:val="002A0612"/>
    <w:rsid w:val="002A0E94"/>
    <w:rsid w:val="002A1183"/>
    <w:rsid w:val="002A27A1"/>
    <w:rsid w:val="002A2A44"/>
    <w:rsid w:val="002A2AB2"/>
    <w:rsid w:val="002A2CFC"/>
    <w:rsid w:val="002A34E9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6B2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298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54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EC5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0D7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A06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AC0"/>
    <w:rsid w:val="00912B87"/>
    <w:rsid w:val="00912C31"/>
    <w:rsid w:val="00913006"/>
    <w:rsid w:val="00913463"/>
    <w:rsid w:val="00913535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3C8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A3A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25B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BC2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28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1A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B19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C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107</cp:revision>
  <dcterms:created xsi:type="dcterms:W3CDTF">2022-08-01T22:52:00Z</dcterms:created>
  <dcterms:modified xsi:type="dcterms:W3CDTF">2023-06-26T23:20:00Z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