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F46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9E2BAAB" w:rsidR="0090791D" w:rsidRPr="00F97F15" w:rsidRDefault="00785E44" w:rsidP="00320322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</w:t>
            </w:r>
            <w:r w:rsidR="00D22428">
              <w:rPr>
                <w:lang w:eastAsia="zh-CN"/>
              </w:rPr>
              <w:t>71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proofErr w:type="spellStart"/>
            <w:r w:rsidR="00D746A2">
              <w:rPr>
                <w:lang w:eastAsia="zh-CN"/>
              </w:rPr>
              <w:t>subclause</w:t>
            </w:r>
            <w:proofErr w:type="spellEnd"/>
            <w:r w:rsidR="00D746A2">
              <w:rPr>
                <w:lang w:eastAsia="zh-CN"/>
              </w:rPr>
              <w:t xml:space="preserve"> 35.19 </w:t>
            </w:r>
            <w:r w:rsidR="00320322">
              <w:rPr>
                <w:lang w:eastAsia="zh-CN"/>
              </w:rPr>
              <w:t>EHT link adaptation</w:t>
            </w:r>
          </w:p>
        </w:tc>
      </w:tr>
      <w:tr w:rsidR="00CA09B2" w:rsidRPr="00F97F15" w14:paraId="2FCB201D" w14:textId="77777777" w:rsidTr="00F46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710FA46" w:rsidR="00CA09B2" w:rsidRPr="00F97F15" w:rsidRDefault="00CA09B2" w:rsidP="00FC355B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AA2355">
              <w:rPr>
                <w:b w:val="0"/>
                <w:sz w:val="22"/>
              </w:rPr>
              <w:t>3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FC355B">
              <w:rPr>
                <w:b w:val="0"/>
                <w:sz w:val="22"/>
              </w:rPr>
              <w:t>6</w:t>
            </w:r>
            <w:r w:rsidR="0031229E" w:rsidRPr="00F97F15">
              <w:rPr>
                <w:b w:val="0"/>
                <w:sz w:val="22"/>
              </w:rPr>
              <w:t>.</w:t>
            </w:r>
            <w:r w:rsidR="00FC355B">
              <w:rPr>
                <w:b w:val="0"/>
                <w:sz w:val="22"/>
              </w:rPr>
              <w:t>05</w:t>
            </w:r>
          </w:p>
        </w:tc>
      </w:tr>
      <w:tr w:rsidR="00CA09B2" w:rsidRPr="00F97F15" w14:paraId="5A0248A2" w14:textId="77777777" w:rsidTr="00F46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46EC0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AA51BF" w:rsidRPr="00F97F15" w14:paraId="09F62FF1" w14:textId="77777777" w:rsidTr="00F46EC0">
        <w:trPr>
          <w:jc w:val="center"/>
        </w:trPr>
        <w:tc>
          <w:tcPr>
            <w:tcW w:w="1809" w:type="dxa"/>
            <w:vAlign w:val="center"/>
          </w:tcPr>
          <w:p w14:paraId="7E9FEE70" w14:textId="267F66EA" w:rsidR="00AA51BF" w:rsidRPr="00F97F15" w:rsidRDefault="00AA5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 Gong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AA51BF" w:rsidRPr="00F97F15" w:rsidRDefault="00AA51B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7777777" w:rsidR="00AA51BF" w:rsidRPr="00F97F15" w:rsidRDefault="00AA51BF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AA51BF" w:rsidRPr="00F97F15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BADE120" w:rsidR="00AA51BF" w:rsidRPr="00F97F15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gongbo8</w:t>
            </w:r>
            <w:r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AA51BF" w:rsidRPr="00F97F15" w14:paraId="615BE8C7" w14:textId="77777777" w:rsidTr="00F46EC0">
        <w:trPr>
          <w:jc w:val="center"/>
        </w:trPr>
        <w:tc>
          <w:tcPr>
            <w:tcW w:w="1809" w:type="dxa"/>
            <w:vAlign w:val="center"/>
          </w:tcPr>
          <w:p w14:paraId="44F3C20A" w14:textId="003CF806" w:rsidR="00AA51BF" w:rsidRDefault="00AA5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5667D798" w14:textId="77777777" w:rsidR="00AA51BF" w:rsidRPr="00F97F15" w:rsidRDefault="00AA51B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68C6B384" w14:textId="77777777" w:rsidR="00AA51BF" w:rsidRPr="00F97F15" w:rsidRDefault="00AA51BF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29E1ABDE" w14:textId="77777777" w:rsidR="00AA51BF" w:rsidRPr="00F97F15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518B201D" w14:textId="5742D225" w:rsidR="00AA51BF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8490B">
              <w:rPr>
                <w:b w:val="0"/>
                <w:sz w:val="20"/>
                <w:lang w:eastAsia="zh-CN"/>
              </w:rPr>
              <w:t>ming.gan</w:t>
            </w:r>
            <w:r w:rsidRPr="00B048B7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AA51BF" w:rsidRPr="00F97F15" w14:paraId="347B9EA3" w14:textId="77777777" w:rsidTr="00F46EC0">
        <w:trPr>
          <w:jc w:val="center"/>
        </w:trPr>
        <w:tc>
          <w:tcPr>
            <w:tcW w:w="1809" w:type="dxa"/>
            <w:vAlign w:val="center"/>
          </w:tcPr>
          <w:p w14:paraId="29549C51" w14:textId="7847DD2F" w:rsidR="00AA51BF" w:rsidRDefault="00AA5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 (Jian Yu)</w:t>
            </w:r>
          </w:p>
        </w:tc>
        <w:tc>
          <w:tcPr>
            <w:tcW w:w="1418" w:type="dxa"/>
            <w:vMerge/>
            <w:vAlign w:val="center"/>
          </w:tcPr>
          <w:p w14:paraId="2DFD96AF" w14:textId="77777777" w:rsidR="00AA51BF" w:rsidRPr="00F97F15" w:rsidRDefault="00AA51B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748A92F2" w14:textId="77777777" w:rsidR="00AA51BF" w:rsidRPr="00F97F15" w:rsidRDefault="00AA51BF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3344E88" w14:textId="77777777" w:rsidR="00AA51BF" w:rsidRPr="00F97F15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08B575FA" w14:textId="1C5B7B8E" w:rsidR="00AA51BF" w:rsidRPr="00F8490B" w:rsidRDefault="00AA51B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A51BF">
              <w:rPr>
                <w:b w:val="0"/>
                <w:sz w:val="20"/>
                <w:lang w:eastAsia="zh-CN"/>
              </w:rPr>
              <w:t>ross.yujian@huawei.com</w:t>
            </w: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5C4D62D4">
                <wp:simplePos x="0" y="0"/>
                <wp:positionH relativeFrom="column">
                  <wp:posOffset>-61546</wp:posOffset>
                </wp:positionH>
                <wp:positionV relativeFrom="paragraph">
                  <wp:posOffset>206522</wp:posOffset>
                </wp:positionV>
                <wp:extent cx="5943600" cy="26113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1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4267E6" w:rsidRDefault="00426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5294C8" w14:textId="17928A2A" w:rsidR="004267E6" w:rsidRDefault="004267E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822B9CA" w14:textId="6C20AD8B" w:rsidR="004267E6" w:rsidRPr="00DE4AF7" w:rsidRDefault="004267E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</w:t>
                            </w:r>
                            <w:r>
                              <w:rPr>
                                <w:szCs w:val="22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73E3B0C" w14:textId="77777777" w:rsidR="004267E6" w:rsidRDefault="004267E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72CF0E73" w14:textId="77777777" w:rsidR="004267E6" w:rsidRPr="00DE4AF7" w:rsidRDefault="004267E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96C0BD5" w14:textId="45B48A97" w:rsidR="004267E6" w:rsidRPr="00DE4AF7" w:rsidRDefault="004267E6" w:rsidP="00FB2D6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CIDs:</w:t>
                            </w:r>
                          </w:p>
                          <w:p w14:paraId="37589D43" w14:textId="64CAE7FD" w:rsidR="004267E6" w:rsidRPr="00535065" w:rsidRDefault="004267E6" w:rsidP="004C24B7">
                            <w:pPr>
                              <w:pStyle w:val="af5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szCs w:val="22"/>
                                <w:lang w:eastAsia="zh-CN"/>
                              </w:rPr>
                            </w:pPr>
                            <w:r w:rsidRPr="00535065">
                              <w:rPr>
                                <w:szCs w:val="22"/>
                              </w:rPr>
                              <w:t>15445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15446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15487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15588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15589</w:t>
                            </w:r>
                            <w:r w:rsidRPr="00535065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, </w:t>
                            </w:r>
                            <w:r w:rsidRPr="00535065">
                              <w:rPr>
                                <w:szCs w:val="22"/>
                              </w:rPr>
                              <w:t>17376</w:t>
                            </w:r>
                          </w:p>
                          <w:p w14:paraId="5D95D520" w14:textId="77777777" w:rsidR="004267E6" w:rsidRDefault="004267E6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9F5441" w14:textId="77777777" w:rsidR="004267E6" w:rsidRPr="00DE4AF7" w:rsidRDefault="004267E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96FF935" w14:textId="77777777" w:rsidR="004267E6" w:rsidRPr="00942269" w:rsidRDefault="004267E6" w:rsidP="00431CAD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 w:rsidRPr="00942269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942269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277118C" w14:textId="77777777" w:rsidR="004267E6" w:rsidRPr="00FB2D66" w:rsidRDefault="004267E6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4267E6" w:rsidRPr="00DA0799" w:rsidRDefault="004267E6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4267E6" w:rsidRPr="001A38C2" w:rsidRDefault="004267E6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25pt;width:468pt;height:2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W8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" o:allowincell="f" stroked="f">
                <v:textbox>
                  <w:txbxContent>
                    <w:p w14:paraId="38E57BD3" w14:textId="77777777" w:rsidR="004267E6" w:rsidRDefault="00426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5294C8" w14:textId="17928A2A" w:rsidR="004267E6" w:rsidRDefault="004267E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</w:t>
                      </w:r>
                      <w:r>
                        <w:rPr>
                          <w:szCs w:val="22"/>
                          <w:lang w:eastAsia="zh-CN"/>
                        </w:rPr>
                        <w:t>3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822B9CA" w14:textId="6C20AD8B" w:rsidR="004267E6" w:rsidRPr="00DE4AF7" w:rsidRDefault="004267E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</w:t>
                      </w:r>
                      <w:r>
                        <w:rPr>
                          <w:szCs w:val="22"/>
                        </w:rPr>
                        <w:t>3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373E3B0C" w14:textId="77777777" w:rsidR="004267E6" w:rsidRDefault="004267E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72CF0E73" w14:textId="77777777" w:rsidR="004267E6" w:rsidRPr="00DE4AF7" w:rsidRDefault="004267E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96C0BD5" w14:textId="45B48A97" w:rsidR="004267E6" w:rsidRPr="00DE4AF7" w:rsidRDefault="004267E6" w:rsidP="00FB2D66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CIDs:</w:t>
                      </w:r>
                    </w:p>
                    <w:p w14:paraId="37589D43" w14:textId="64CAE7FD" w:rsidR="004267E6" w:rsidRPr="00535065" w:rsidRDefault="004267E6" w:rsidP="004C24B7">
                      <w:pPr>
                        <w:pStyle w:val="af5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hint="eastAsia"/>
                          <w:szCs w:val="22"/>
                          <w:lang w:eastAsia="zh-CN"/>
                        </w:rPr>
                      </w:pPr>
                      <w:r w:rsidRPr="00535065">
                        <w:rPr>
                          <w:szCs w:val="22"/>
                        </w:rPr>
                        <w:t>15445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15446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15487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15588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15589</w:t>
                      </w:r>
                      <w:r w:rsidRPr="00535065">
                        <w:rPr>
                          <w:rFonts w:hint="eastAsia"/>
                          <w:szCs w:val="22"/>
                          <w:lang w:eastAsia="zh-CN"/>
                        </w:rPr>
                        <w:t xml:space="preserve">, </w:t>
                      </w:r>
                      <w:r w:rsidRPr="00535065">
                        <w:rPr>
                          <w:szCs w:val="22"/>
                        </w:rPr>
                        <w:t>17376</w:t>
                      </w:r>
                    </w:p>
                    <w:p w14:paraId="5D95D520" w14:textId="77777777" w:rsidR="004267E6" w:rsidRDefault="004267E6" w:rsidP="00FB2D66">
                      <w:pPr>
                        <w:rPr>
                          <w:szCs w:val="22"/>
                        </w:rPr>
                      </w:pPr>
                    </w:p>
                    <w:p w14:paraId="169F5441" w14:textId="77777777" w:rsidR="004267E6" w:rsidRPr="00DE4AF7" w:rsidRDefault="004267E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96FF935" w14:textId="77777777" w:rsidR="004267E6" w:rsidRPr="00942269" w:rsidRDefault="004267E6" w:rsidP="00431CAD">
                      <w:pPr>
                        <w:pStyle w:val="af5"/>
                        <w:numPr>
                          <w:ilvl w:val="0"/>
                          <w:numId w:val="1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 w:rsidRPr="00942269">
                        <w:rPr>
                          <w:szCs w:val="22"/>
                        </w:rPr>
                        <w:t xml:space="preserve">Rev 0: Initial version of </w:t>
                      </w:r>
                      <w:r w:rsidRPr="00942269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277118C" w14:textId="77777777" w:rsidR="004267E6" w:rsidRPr="00FB2D66" w:rsidRDefault="004267E6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4267E6" w:rsidRPr="00DA0799" w:rsidRDefault="004267E6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4267E6" w:rsidRPr="001A38C2" w:rsidRDefault="004267E6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2800C" w14:textId="55FD4B02" w:rsidR="00EE6898" w:rsidRDefault="00CA09B2" w:rsidP="00D07008">
      <w:pPr>
        <w:rPr>
          <w:sz w:val="20"/>
        </w:rPr>
      </w:pPr>
      <w:r w:rsidRPr="00F97F15">
        <w:br w:type="page"/>
      </w:r>
    </w:p>
    <w:p w14:paraId="52D323EA" w14:textId="3C06F40A" w:rsidR="00620E47" w:rsidRPr="00F97F15" w:rsidRDefault="00620E47" w:rsidP="00620E4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15</w:t>
      </w:r>
      <w:r w:rsidR="000B0E3D">
        <w:rPr>
          <w:rFonts w:ascii="Times New Roman" w:hAnsi="Times New Roman"/>
          <w:lang w:eastAsia="zh-CN"/>
        </w:rPr>
        <w:t>445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620E47" w:rsidRPr="00F97F15" w14:paraId="10491F07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9159E41" w14:textId="77777777" w:rsidR="00620E47" w:rsidRPr="00F97F15" w:rsidRDefault="00620E47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D64D9B7" w14:textId="77777777" w:rsidR="00620E47" w:rsidRPr="00F97F15" w:rsidRDefault="00620E47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4100FA80" w14:textId="77777777" w:rsidR="00620E47" w:rsidRPr="00F97F15" w:rsidRDefault="00620E47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5D96E31B" w14:textId="77777777" w:rsidR="00620E47" w:rsidRPr="00F97F15" w:rsidRDefault="00620E47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0935E26" w14:textId="77777777" w:rsidR="00620E47" w:rsidRPr="00F97F15" w:rsidRDefault="00620E47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08F9B64" w14:textId="77777777" w:rsidR="00620E47" w:rsidRPr="00F97F15" w:rsidRDefault="00620E47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20E47" w:rsidRPr="00F97F15" w14:paraId="1CB22233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60380A66" w14:textId="0F23D846" w:rsidR="00620E47" w:rsidRPr="00F97F15" w:rsidRDefault="00732153" w:rsidP="004267E6">
            <w:pPr>
              <w:rPr>
                <w:sz w:val="20"/>
                <w:lang w:val="en-US" w:eastAsia="zh-CN"/>
              </w:rPr>
            </w:pPr>
            <w:r w:rsidRPr="00732153">
              <w:rPr>
                <w:sz w:val="20"/>
                <w:lang w:val="en-US" w:eastAsia="zh-CN"/>
              </w:rPr>
              <w:t>655.36</w:t>
            </w:r>
          </w:p>
        </w:tc>
        <w:tc>
          <w:tcPr>
            <w:tcW w:w="1050" w:type="dxa"/>
            <w:shd w:val="clear" w:color="auto" w:fill="auto"/>
          </w:tcPr>
          <w:p w14:paraId="60F3CBBF" w14:textId="4B9C9E78" w:rsidR="00620E47" w:rsidRPr="00F97F15" w:rsidRDefault="0072655B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03DC5B12" w14:textId="7AC148FB" w:rsidR="00620E47" w:rsidRPr="00F97F15" w:rsidRDefault="00FD67E5" w:rsidP="004267E6">
            <w:pPr>
              <w:rPr>
                <w:sz w:val="20"/>
              </w:rPr>
            </w:pPr>
            <w:r w:rsidRPr="00FD67E5">
              <w:rPr>
                <w:sz w:val="20"/>
              </w:rPr>
              <w:t>The requirement at line 36 seems redundant, given the requ</w:t>
            </w:r>
            <w:r w:rsidR="007B6A51">
              <w:rPr>
                <w:sz w:val="20"/>
              </w:rPr>
              <w:t xml:space="preserve">irement at line 32. </w:t>
            </w:r>
            <w:r w:rsidRPr="00FD67E5">
              <w:rPr>
                <w:sz w:val="20"/>
              </w:rPr>
              <w:t>If the intention is for the sentence on line 36 to provide clarification, it would be clearer if it did not use normative language</w:t>
            </w:r>
          </w:p>
        </w:tc>
        <w:tc>
          <w:tcPr>
            <w:tcW w:w="1778" w:type="dxa"/>
            <w:shd w:val="clear" w:color="auto" w:fill="auto"/>
          </w:tcPr>
          <w:p w14:paraId="379E7E9B" w14:textId="1D3D1086" w:rsidR="00620E47" w:rsidRPr="00F97F15" w:rsidRDefault="008B014C" w:rsidP="004267E6">
            <w:pPr>
              <w:rPr>
                <w:sz w:val="20"/>
                <w:lang w:val="en-US"/>
              </w:rPr>
            </w:pPr>
            <w:r w:rsidRPr="008B014C">
              <w:rPr>
                <w:sz w:val="20"/>
                <w:lang w:val="en-US"/>
              </w:rPr>
              <w:t>Revise sentence to eliminate "shall" and move the first sentence to the previous paragraph.</w:t>
            </w:r>
          </w:p>
        </w:tc>
        <w:tc>
          <w:tcPr>
            <w:tcW w:w="2923" w:type="dxa"/>
            <w:shd w:val="clear" w:color="auto" w:fill="auto"/>
          </w:tcPr>
          <w:p w14:paraId="681C3920" w14:textId="77777777" w:rsidR="00620E47" w:rsidRDefault="00CC3BDC" w:rsidP="004267E6">
            <w:pPr>
              <w:rPr>
                <w:sz w:val="20"/>
                <w:lang w:eastAsia="zh-CN"/>
              </w:rPr>
            </w:pPr>
            <w:r w:rsidRPr="00CC3BDC">
              <w:rPr>
                <w:rFonts w:hint="eastAsia"/>
                <w:sz w:val="20"/>
                <w:lang w:eastAsia="zh-CN"/>
              </w:rPr>
              <w:t>R</w:t>
            </w:r>
            <w:r w:rsidRPr="00CC3BDC">
              <w:rPr>
                <w:sz w:val="20"/>
                <w:lang w:eastAsia="zh-CN"/>
              </w:rPr>
              <w:t>ejected</w:t>
            </w:r>
            <w:r>
              <w:rPr>
                <w:sz w:val="20"/>
                <w:lang w:eastAsia="zh-CN"/>
              </w:rPr>
              <w:t>.</w:t>
            </w:r>
          </w:p>
          <w:p w14:paraId="1DC87C56" w14:textId="77777777" w:rsidR="00377E09" w:rsidRDefault="00377E09" w:rsidP="004267E6">
            <w:pPr>
              <w:rPr>
                <w:sz w:val="20"/>
                <w:lang w:eastAsia="zh-CN"/>
              </w:rPr>
            </w:pPr>
          </w:p>
          <w:p w14:paraId="3FC7C9AF" w14:textId="207266F2" w:rsidR="00377E09" w:rsidRPr="009705A8" w:rsidRDefault="00580EE7" w:rsidP="00431CAD">
            <w:pPr>
              <w:pStyle w:val="af5"/>
              <w:numPr>
                <w:ilvl w:val="0"/>
                <w:numId w:val="3"/>
              </w:numPr>
              <w:ind w:firstLineChars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paragra</w:t>
            </w:r>
            <w:r w:rsidR="00EC75DF">
              <w:rPr>
                <w:sz w:val="20"/>
                <w:lang w:eastAsia="zh-CN"/>
              </w:rPr>
              <w:t>p</w:t>
            </w:r>
            <w:r>
              <w:rPr>
                <w:sz w:val="20"/>
                <w:lang w:eastAsia="zh-CN"/>
              </w:rPr>
              <w:t xml:space="preserve">h </w:t>
            </w:r>
            <w:r w:rsidR="00810A0D">
              <w:rPr>
                <w:sz w:val="20"/>
                <w:lang w:eastAsia="zh-CN"/>
              </w:rPr>
              <w:t xml:space="preserve">at Line 32 illustrates that the </w:t>
            </w:r>
            <w:r w:rsidR="00810A0D" w:rsidRPr="00810A0D">
              <w:rPr>
                <w:rFonts w:ascii="TimesNewRomanPSMT" w:hAnsi="TimesNewRomanPSMT"/>
                <w:color w:val="000000"/>
                <w:sz w:val="20"/>
              </w:rPr>
              <w:t>EHT Link Adaptation Support subfield</w:t>
            </w:r>
            <w:r w:rsidR="0026668A">
              <w:rPr>
                <w:rFonts w:ascii="TimesNewRomanPSMT" w:hAnsi="TimesNewRomanPSMT"/>
                <w:color w:val="000000"/>
                <w:sz w:val="20"/>
              </w:rPr>
              <w:t xml:space="preserve"> is set according to PHY implementation </w:t>
            </w:r>
            <w:r w:rsidR="00053F8A">
              <w:rPr>
                <w:rFonts w:ascii="TimesNewRomanPSMT" w:hAnsi="TimesNewRomanPSMT"/>
                <w:color w:val="000000"/>
                <w:sz w:val="20"/>
              </w:rPr>
              <w:t xml:space="preserve">parameter </w:t>
            </w:r>
            <w:r w:rsidR="0026668A" w:rsidRPr="0026668A">
              <w:rPr>
                <w:rFonts w:ascii="TimesNewRomanPSMT" w:hAnsi="TimesNewRomanPSMT"/>
                <w:color w:val="000000"/>
                <w:sz w:val="20"/>
              </w:rPr>
              <w:t>dot11EHTMCSFeedbackOptionImplemented</w:t>
            </w:r>
            <w:r w:rsidR="0026668A">
              <w:rPr>
                <w:rFonts w:ascii="TimesNewRomanPSMT" w:hAnsi="TimesNewRomanPSMT"/>
                <w:color w:val="000000"/>
                <w:sz w:val="20"/>
              </w:rPr>
              <w:t>.</w:t>
            </w:r>
            <w:r w:rsidR="009705A8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</w:p>
          <w:p w14:paraId="0024BEA3" w14:textId="70DED683" w:rsidR="009705A8" w:rsidRPr="00293DC1" w:rsidRDefault="009705A8" w:rsidP="00431CAD">
            <w:pPr>
              <w:pStyle w:val="af5"/>
              <w:numPr>
                <w:ilvl w:val="0"/>
                <w:numId w:val="3"/>
              </w:numPr>
              <w:ind w:firstLineChars="0"/>
              <w:rPr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The paragraph at Line 36 illustrates the </w:t>
            </w:r>
            <w:r w:rsidR="002074D4">
              <w:rPr>
                <w:rFonts w:ascii="TimesNewRomanPSMT" w:hAnsi="TimesNewRomanPSMT"/>
                <w:color w:val="000000"/>
                <w:sz w:val="20"/>
              </w:rPr>
              <w:t xml:space="preserve">usage of </w:t>
            </w:r>
            <w:r w:rsidRPr="009705A8">
              <w:rPr>
                <w:rFonts w:ascii="TimesNewRomanPSMT" w:hAnsi="TimesNewRomanPSMT"/>
                <w:color w:val="000000"/>
                <w:sz w:val="20"/>
              </w:rPr>
              <w:t>EHT Link Adaptation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9705A8">
              <w:rPr>
                <w:rFonts w:ascii="TimesNewRomanPSMT" w:hAnsi="TimesNewRomanPSMT"/>
                <w:color w:val="000000"/>
                <w:sz w:val="20"/>
              </w:rPr>
              <w:t>Support subfield</w:t>
            </w:r>
            <w:r w:rsidR="002074D4">
              <w:rPr>
                <w:rFonts w:ascii="TimesNewRomanPSMT" w:hAnsi="TimesNewRomanPSMT"/>
                <w:color w:val="000000"/>
                <w:sz w:val="20"/>
              </w:rPr>
              <w:t xml:space="preserve"> with different settings. </w:t>
            </w:r>
            <w:r w:rsidR="005C5FA4">
              <w:rPr>
                <w:rFonts w:ascii="TimesNewRomanPSMT" w:hAnsi="TimesNewRomanPSMT"/>
                <w:color w:val="000000"/>
                <w:sz w:val="20"/>
              </w:rPr>
              <w:t>The description is inherited from 11ax in 26.13</w:t>
            </w:r>
            <w:r w:rsidR="005C5FA4">
              <w:t xml:space="preserve"> </w:t>
            </w:r>
            <w:r w:rsidR="005C5FA4" w:rsidRPr="005C5FA4">
              <w:rPr>
                <w:rFonts w:ascii="TimesNewRomanPSMT" w:hAnsi="TimesNewRomanPSMT"/>
                <w:color w:val="000000"/>
                <w:sz w:val="20"/>
              </w:rPr>
              <w:t>Link adaptation using the HLA Control subfield</w:t>
            </w:r>
            <w:r w:rsidR="005C5FA4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34321E0B" w14:textId="77777777" w:rsidR="003F2209" w:rsidRDefault="003F2209" w:rsidP="00D07008">
      <w:pPr>
        <w:rPr>
          <w:sz w:val="20"/>
          <w:lang w:eastAsia="zh-CN"/>
        </w:rPr>
      </w:pPr>
    </w:p>
    <w:p w14:paraId="6D14D242" w14:textId="0BA4D854" w:rsidR="00620E47" w:rsidRDefault="003F2209" w:rsidP="00D07008">
      <w:pPr>
        <w:rPr>
          <w:sz w:val="20"/>
          <w:lang w:eastAsia="zh-CN"/>
        </w:rPr>
      </w:pPr>
      <w:r w:rsidRPr="003F2209">
        <w:rPr>
          <w:rFonts w:hint="eastAsia"/>
          <w:sz w:val="20"/>
          <w:highlight w:val="cyan"/>
          <w:lang w:eastAsia="zh-CN"/>
        </w:rPr>
        <w:t>D</w:t>
      </w:r>
      <w:r w:rsidRPr="003F2209">
        <w:rPr>
          <w:sz w:val="20"/>
          <w:highlight w:val="cyan"/>
          <w:lang w:eastAsia="zh-CN"/>
        </w:rPr>
        <w:t>iscussion:</w:t>
      </w:r>
    </w:p>
    <w:p w14:paraId="4E0BC284" w14:textId="77777777" w:rsidR="003F2209" w:rsidRDefault="003F2209" w:rsidP="00D07008">
      <w:pPr>
        <w:rPr>
          <w:sz w:val="20"/>
          <w:lang w:eastAsia="zh-CN"/>
        </w:rPr>
      </w:pPr>
    </w:p>
    <w:p w14:paraId="62AB70D1" w14:textId="0818CF6C" w:rsidR="00F344E9" w:rsidRDefault="00A96E0C" w:rsidP="00101978">
      <w:pPr>
        <w:rPr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0A5B29E6" wp14:editId="3A885675">
            <wp:extent cx="4295104" cy="1801086"/>
            <wp:effectExtent l="0" t="0" r="0" b="8890"/>
            <wp:docPr id="5" name="图片 5" descr="C:\Users\g00487387\AppData\Roaming\eSpace_Desktop\UserData\g00487387\imagefiles\07D68C7B-7DA0-4E12-84B1-1ACCB1198C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07D68C7B-7DA0-4E12-84B1-1ACCB1198C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65" cy="18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8D62" w14:textId="77777777" w:rsidR="005B7B59" w:rsidRDefault="005B7B59" w:rsidP="00101978">
      <w:pPr>
        <w:rPr>
          <w:sz w:val="20"/>
          <w:lang w:eastAsia="zh-CN"/>
        </w:rPr>
      </w:pPr>
    </w:p>
    <w:p w14:paraId="44EFCB6F" w14:textId="77777777" w:rsidR="005B7B59" w:rsidRDefault="005B7B59" w:rsidP="00101978">
      <w:pPr>
        <w:rPr>
          <w:sz w:val="20"/>
          <w:lang w:eastAsia="zh-CN"/>
        </w:rPr>
      </w:pPr>
    </w:p>
    <w:p w14:paraId="3E5C2B34" w14:textId="73D6C484" w:rsidR="005B7B59" w:rsidRDefault="009F7251" w:rsidP="00101978">
      <w:pPr>
        <w:rPr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13DF231" wp14:editId="3ADD4CD4">
            <wp:extent cx="4069724" cy="1718402"/>
            <wp:effectExtent l="0" t="0" r="6985" b="0"/>
            <wp:docPr id="2" name="图片 2" descr="C:\Users\g00487387\AppData\Roaming\eSpace_Desktop\UserData\g00487387\imagefiles\E41BA125-3351-45B1-AE50-DB9D7F11C3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E41BA125-3351-45B1-AE50-DB9D7F11C31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48" cy="17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4779" w14:textId="77777777" w:rsidR="005B7B59" w:rsidRDefault="005B7B59" w:rsidP="00101978">
      <w:pPr>
        <w:rPr>
          <w:sz w:val="20"/>
          <w:lang w:eastAsia="zh-CN"/>
        </w:rPr>
      </w:pPr>
    </w:p>
    <w:p w14:paraId="000BE0E8" w14:textId="77777777" w:rsidR="00D06C90" w:rsidRDefault="00D06C90" w:rsidP="00101978">
      <w:pPr>
        <w:rPr>
          <w:sz w:val="20"/>
          <w:lang w:eastAsia="zh-CN"/>
        </w:rPr>
      </w:pPr>
    </w:p>
    <w:p w14:paraId="62BFD223" w14:textId="77777777" w:rsidR="00D06C90" w:rsidRDefault="00D06C90" w:rsidP="00101978">
      <w:pPr>
        <w:rPr>
          <w:sz w:val="20"/>
          <w:lang w:eastAsia="zh-CN"/>
        </w:rPr>
      </w:pPr>
    </w:p>
    <w:p w14:paraId="3608267C" w14:textId="6B5A0EB3" w:rsidR="00D429A6" w:rsidRPr="00F97F15" w:rsidRDefault="00D429A6" w:rsidP="00D429A6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15446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D429A6" w:rsidRPr="00F97F15" w14:paraId="056B9AF2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1B92BA7" w14:textId="77777777" w:rsidR="00D429A6" w:rsidRPr="00F97F15" w:rsidRDefault="00D429A6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7CC8B58" w14:textId="77777777" w:rsidR="00D429A6" w:rsidRPr="00F97F15" w:rsidRDefault="00D429A6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2D0A9B8B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0AFDDE8B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84F3311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166F256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429A6" w:rsidRPr="00F97F15" w14:paraId="3872FCFD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0C23F741" w14:textId="152FB52F" w:rsidR="00D429A6" w:rsidRPr="00F97F15" w:rsidRDefault="00481BD4" w:rsidP="004267E6">
            <w:pPr>
              <w:rPr>
                <w:sz w:val="20"/>
                <w:lang w:val="en-US" w:eastAsia="zh-CN"/>
              </w:rPr>
            </w:pPr>
            <w:r w:rsidRPr="00481BD4">
              <w:rPr>
                <w:sz w:val="20"/>
                <w:lang w:val="en-US" w:eastAsia="zh-CN"/>
              </w:rPr>
              <w:t>655.45</w:t>
            </w:r>
          </w:p>
        </w:tc>
        <w:tc>
          <w:tcPr>
            <w:tcW w:w="1050" w:type="dxa"/>
            <w:shd w:val="clear" w:color="auto" w:fill="auto"/>
          </w:tcPr>
          <w:p w14:paraId="5AD13B13" w14:textId="77777777" w:rsidR="00D429A6" w:rsidRPr="00F97F15" w:rsidRDefault="00D429A6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27D4262A" w14:textId="16581EF3" w:rsidR="00D429A6" w:rsidRPr="00F97F15" w:rsidRDefault="002507F2" w:rsidP="004267E6">
            <w:pPr>
              <w:rPr>
                <w:sz w:val="20"/>
              </w:rPr>
            </w:pPr>
            <w:r w:rsidRPr="002507F2">
              <w:rPr>
                <w:sz w:val="20"/>
              </w:rPr>
              <w:t>The sentence "The HLA/ELA subfield should be set to 1 in the ELA Control subfield of a frame to indicate the ELA Control subfield." is not clear.  How can a field within a field "indicate" the outer field?</w:t>
            </w:r>
          </w:p>
        </w:tc>
        <w:tc>
          <w:tcPr>
            <w:tcW w:w="1778" w:type="dxa"/>
            <w:shd w:val="clear" w:color="auto" w:fill="auto"/>
          </w:tcPr>
          <w:p w14:paraId="10C8E011" w14:textId="0624D287" w:rsidR="00D429A6" w:rsidRPr="00F97F15" w:rsidRDefault="003A500A" w:rsidP="004267E6">
            <w:pPr>
              <w:rPr>
                <w:sz w:val="20"/>
                <w:lang w:val="en-US"/>
              </w:rPr>
            </w:pPr>
            <w:r w:rsidRPr="003A500A">
              <w:rPr>
                <w:sz w:val="20"/>
                <w:lang w:val="en-US"/>
              </w:rPr>
              <w:t>Rephrase to clarify the intention.</w:t>
            </w:r>
          </w:p>
        </w:tc>
        <w:tc>
          <w:tcPr>
            <w:tcW w:w="2923" w:type="dxa"/>
            <w:shd w:val="clear" w:color="auto" w:fill="auto"/>
          </w:tcPr>
          <w:p w14:paraId="54E826A0" w14:textId="77777777" w:rsidR="00D429A6" w:rsidRDefault="00817058" w:rsidP="003A500A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691EB299" w14:textId="77777777" w:rsidR="00396300" w:rsidRDefault="00396300" w:rsidP="003A500A">
            <w:pPr>
              <w:rPr>
                <w:sz w:val="20"/>
                <w:lang w:eastAsia="zh-CN"/>
              </w:rPr>
            </w:pPr>
          </w:p>
          <w:p w14:paraId="59B675B1" w14:textId="77777777" w:rsidR="00396300" w:rsidRDefault="00396300" w:rsidP="00396300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47CDE689" w14:textId="77777777" w:rsidR="00396300" w:rsidRDefault="00396300" w:rsidP="00396300">
            <w:pPr>
              <w:rPr>
                <w:sz w:val="20"/>
                <w:lang w:eastAsia="zh-CN"/>
              </w:rPr>
            </w:pPr>
          </w:p>
          <w:p w14:paraId="4111EA70" w14:textId="77777777" w:rsidR="00396300" w:rsidRPr="005F07F4" w:rsidRDefault="00396300" w:rsidP="00396300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23C2562" w14:textId="0B80C8E3" w:rsidR="00396300" w:rsidRPr="003A500A" w:rsidRDefault="00396300" w:rsidP="00352135">
            <w:pPr>
              <w:rPr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3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 w:rsidR="004D67B2">
              <w:rPr>
                <w:b/>
                <w:sz w:val="20"/>
                <w:highlight w:val="yellow"/>
                <w:lang w:eastAsia="zh-CN"/>
              </w:rPr>
              <w:t>1021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352135">
              <w:rPr>
                <w:b/>
                <w:sz w:val="20"/>
                <w:highlight w:val="yellow"/>
                <w:lang w:eastAsia="zh-CN"/>
              </w:rPr>
              <w:t>1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</w:t>
            </w:r>
            <w:r w:rsidR="006B2FC2">
              <w:rPr>
                <w:b/>
                <w:sz w:val="20"/>
                <w:highlight w:val="yellow"/>
                <w:lang w:eastAsia="zh-CN"/>
              </w:rPr>
              <w:t>5446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2E604E54" w14:textId="77777777" w:rsidR="00D429A6" w:rsidRDefault="00D429A6" w:rsidP="00D429A6">
      <w:pPr>
        <w:rPr>
          <w:sz w:val="20"/>
          <w:lang w:eastAsia="zh-CN"/>
        </w:rPr>
      </w:pPr>
    </w:p>
    <w:p w14:paraId="1D8022FB" w14:textId="77777777" w:rsidR="007F3802" w:rsidRDefault="007F3802" w:rsidP="007F3802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57CABDEA" w14:textId="77777777" w:rsidR="007F3802" w:rsidRDefault="007F3802" w:rsidP="007F3802">
      <w:pPr>
        <w:rPr>
          <w:b/>
          <w:sz w:val="20"/>
          <w:highlight w:val="green"/>
          <w:lang w:eastAsia="zh-CN"/>
        </w:rPr>
      </w:pPr>
    </w:p>
    <w:p w14:paraId="19ACE824" w14:textId="5876F902" w:rsidR="005B7B59" w:rsidRDefault="007F3802" w:rsidP="007F3802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45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655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3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78BA0D13" w14:textId="77777777" w:rsidR="00D33C24" w:rsidRDefault="00D33C24" w:rsidP="007F3802">
      <w:pPr>
        <w:rPr>
          <w:sz w:val="20"/>
          <w:lang w:eastAsia="zh-CN"/>
        </w:rPr>
      </w:pPr>
    </w:p>
    <w:p w14:paraId="14949614" w14:textId="0A34A26C" w:rsidR="00D33C24" w:rsidRDefault="00D33C24" w:rsidP="007F3802">
      <w:pPr>
        <w:rPr>
          <w:rFonts w:ascii="TimesNewRomanPSMT" w:hAnsi="TimesNewRomanPSMT"/>
          <w:color w:val="000000"/>
          <w:sz w:val="20"/>
        </w:rPr>
      </w:pPr>
      <w:r w:rsidRPr="00D33C24">
        <w:rPr>
          <w:rFonts w:ascii="TimesNewRomanPSMT" w:hAnsi="TimesNewRomanPSMT"/>
          <w:color w:val="000000"/>
          <w:sz w:val="20"/>
        </w:rPr>
        <w:t xml:space="preserve">The HLA/ELA subfield </w:t>
      </w:r>
      <w:del w:id="4" w:author="gongbo (E)" w:date="2023-06-25T10:29:00Z">
        <w:r w:rsidRPr="00D33C24" w:rsidDel="00044377">
          <w:rPr>
            <w:rFonts w:ascii="TimesNewRomanPSMT" w:hAnsi="TimesNewRomanPSMT"/>
            <w:color w:val="000000"/>
            <w:sz w:val="20"/>
          </w:rPr>
          <w:delText xml:space="preserve">should </w:delText>
        </w:r>
      </w:del>
      <w:ins w:id="5" w:author="gongbo (E)" w:date="2023-06-25T10:29:00Z">
        <w:r w:rsidR="00044377">
          <w:rPr>
            <w:rFonts w:ascii="TimesNewRomanPSMT" w:hAnsi="TimesNewRomanPSMT"/>
            <w:color w:val="000000"/>
            <w:sz w:val="20"/>
          </w:rPr>
          <w:t xml:space="preserve">shall </w:t>
        </w:r>
      </w:ins>
      <w:r w:rsidRPr="00D33C24">
        <w:rPr>
          <w:rFonts w:ascii="TimesNewRomanPSMT" w:hAnsi="TimesNewRomanPSMT"/>
          <w:color w:val="000000"/>
          <w:sz w:val="20"/>
        </w:rPr>
        <w:t xml:space="preserve">be set to 1 </w:t>
      </w:r>
      <w:del w:id="6" w:author="gongbo (E)" w:date="2023-06-05T19:12:00Z">
        <w:r w:rsidRPr="00D33C24" w:rsidDel="00D04318">
          <w:rPr>
            <w:rFonts w:ascii="TimesNewRomanPSMT" w:hAnsi="TimesNewRomanPSMT"/>
            <w:color w:val="000000"/>
            <w:sz w:val="20"/>
          </w:rPr>
          <w:delText xml:space="preserve">in the ELA Control subfield of a frame </w:delText>
        </w:r>
      </w:del>
      <w:r w:rsidRPr="00D33C24">
        <w:rPr>
          <w:rFonts w:ascii="TimesNewRomanPSMT" w:hAnsi="TimesNewRomanPSMT"/>
          <w:color w:val="000000"/>
          <w:sz w:val="20"/>
        </w:rPr>
        <w:t xml:space="preserve">to indicate </w:t>
      </w:r>
      <w:ins w:id="7" w:author="gongbo (E)" w:date="2023-06-05T19:17:00Z">
        <w:r w:rsidR="00B57AB0">
          <w:rPr>
            <w:rFonts w:ascii="TimesNewRomanPSMT" w:hAnsi="TimesNewRomanPSMT"/>
            <w:color w:val="000000"/>
            <w:sz w:val="20"/>
          </w:rPr>
          <w:t xml:space="preserve">that </w:t>
        </w:r>
      </w:ins>
      <w:r w:rsidRPr="00D33C24">
        <w:rPr>
          <w:rFonts w:ascii="TimesNewRomanPSMT" w:hAnsi="TimesNewRomanPSMT"/>
          <w:color w:val="000000"/>
          <w:sz w:val="20"/>
        </w:rPr>
        <w:t xml:space="preserve">the </w:t>
      </w:r>
      <w:ins w:id="8" w:author="gongbo (E)" w:date="2023-06-05T19:13:00Z">
        <w:r w:rsidR="00D04318">
          <w:rPr>
            <w:rFonts w:ascii="TimesNewRomanPSMT" w:hAnsi="TimesNewRomanPSMT"/>
            <w:color w:val="000000"/>
            <w:sz w:val="20"/>
          </w:rPr>
          <w:t>Con</w:t>
        </w:r>
      </w:ins>
      <w:ins w:id="9" w:author="gongbo (E)" w:date="2023-06-05T19:14:00Z">
        <w:r w:rsidR="00D04318">
          <w:rPr>
            <w:rFonts w:ascii="TimesNewRomanPSMT" w:hAnsi="TimesNewRomanPSMT"/>
            <w:color w:val="000000"/>
            <w:sz w:val="20"/>
          </w:rPr>
          <w:t xml:space="preserve">trol Information subfield is an </w:t>
        </w:r>
      </w:ins>
      <w:r w:rsidRPr="00D33C24">
        <w:rPr>
          <w:rFonts w:ascii="TimesNewRomanPSMT" w:hAnsi="TimesNewRomanPSMT"/>
          <w:color w:val="000000"/>
          <w:sz w:val="20"/>
        </w:rPr>
        <w:t>ELA</w:t>
      </w:r>
      <w:r w:rsidR="00A3664F">
        <w:rPr>
          <w:rFonts w:ascii="TimesNewRomanPSMT" w:hAnsi="TimesNewRomanPSMT"/>
          <w:color w:val="000000"/>
          <w:sz w:val="20"/>
        </w:rPr>
        <w:t xml:space="preserve"> </w:t>
      </w:r>
      <w:r w:rsidRPr="00D33C24">
        <w:rPr>
          <w:rFonts w:ascii="TimesNewRomanPSMT" w:hAnsi="TimesNewRomanPSMT"/>
          <w:color w:val="000000"/>
          <w:sz w:val="20"/>
        </w:rPr>
        <w:t>Control subfield</w:t>
      </w:r>
      <w:ins w:id="10" w:author="gongbo (E)" w:date="2023-06-25T10:36:00Z">
        <w:r w:rsidR="00B574B9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" w:author="gongbo (E)" w:date="2023-06-25T10:37:00Z">
        <w:r w:rsidR="00B574B9">
          <w:rPr>
            <w:rFonts w:ascii="TimesNewRomanPSMT" w:hAnsi="TimesNewRomanPSMT"/>
            <w:color w:val="000000"/>
            <w:sz w:val="20"/>
          </w:rPr>
          <w:t>and shall be set to 0 to indicate that the Control Information subfield is an HLA Control subfield (see 11ax HLA</w:t>
        </w:r>
      </w:ins>
      <w:ins w:id="12" w:author="gongbo (E)" w:date="2023-06-25T10:38:00Z">
        <w:r w:rsidR="003A1085">
          <w:rPr>
            <w:rFonts w:ascii="TimesNewRomanPSMT" w:hAnsi="TimesNewRomanPSMT"/>
            <w:color w:val="000000"/>
            <w:sz w:val="20"/>
          </w:rPr>
          <w:t xml:space="preserve"> Control</w:t>
        </w:r>
      </w:ins>
      <w:ins w:id="13" w:author="gongbo (E)" w:date="2023-06-25T10:37:00Z">
        <w:r w:rsidR="00B574B9">
          <w:rPr>
            <w:rFonts w:ascii="TimesNewRomanPSMT" w:hAnsi="TimesNewRomanPSMT"/>
            <w:color w:val="000000"/>
            <w:sz w:val="20"/>
          </w:rPr>
          <w:t xml:space="preserve"> </w:t>
        </w:r>
        <w:proofErr w:type="spellStart"/>
        <w:r w:rsidR="00B574B9">
          <w:rPr>
            <w:rFonts w:ascii="TimesNewRomanPSMT" w:hAnsi="TimesNewRomanPSMT"/>
            <w:color w:val="000000"/>
            <w:sz w:val="20"/>
          </w:rPr>
          <w:t>subclause</w:t>
        </w:r>
        <w:proofErr w:type="spellEnd"/>
        <w:r w:rsidR="00B574B9">
          <w:rPr>
            <w:rFonts w:ascii="TimesNewRomanPSMT" w:hAnsi="TimesNewRomanPSMT"/>
            <w:color w:val="000000"/>
            <w:sz w:val="20"/>
          </w:rPr>
          <w:t>)</w:t>
        </w:r>
      </w:ins>
      <w:r w:rsidR="00E716A5">
        <w:rPr>
          <w:rFonts w:ascii="TimesNewRomanPSMT" w:hAnsi="TimesNewRomanPSMT"/>
          <w:color w:val="000000"/>
          <w:sz w:val="20"/>
        </w:rPr>
        <w:t>.</w:t>
      </w:r>
    </w:p>
    <w:p w14:paraId="0FD108AE" w14:textId="77777777" w:rsidR="002A1A8C" w:rsidRDefault="002A1A8C" w:rsidP="002A1A8C">
      <w:pPr>
        <w:rPr>
          <w:sz w:val="20"/>
          <w:lang w:eastAsia="zh-CN"/>
        </w:rPr>
      </w:pPr>
    </w:p>
    <w:p w14:paraId="6146A758" w14:textId="2C252635" w:rsidR="002A1A8C" w:rsidRPr="00F97F15" w:rsidRDefault="002A1A8C" w:rsidP="002A1A8C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Pr="0012589B">
        <w:rPr>
          <w:rFonts w:ascii="Times New Roman" w:hAnsi="Times New Roman"/>
          <w:highlight w:val="green"/>
          <w:lang w:eastAsia="zh-CN"/>
        </w:rPr>
        <w:t>154</w:t>
      </w:r>
      <w:r w:rsidR="002F016A" w:rsidRPr="0012589B">
        <w:rPr>
          <w:rFonts w:ascii="Times New Roman" w:hAnsi="Times New Roman"/>
          <w:highlight w:val="green"/>
          <w:lang w:eastAsia="zh-CN"/>
        </w:rPr>
        <w:t>87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2A1A8C" w:rsidRPr="00F97F15" w14:paraId="68D830FD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E8EB448" w14:textId="77777777" w:rsidR="002A1A8C" w:rsidRPr="00F97F15" w:rsidRDefault="002A1A8C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3A71BC6" w14:textId="77777777" w:rsidR="002A1A8C" w:rsidRPr="00F97F15" w:rsidRDefault="002A1A8C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6CE1713D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1FC22A2C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6D89AF2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6EBD2242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1A8C" w:rsidRPr="00F97F15" w14:paraId="1EE7270C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48DC5338" w14:textId="2F162747" w:rsidR="002A1A8C" w:rsidRPr="00F97F15" w:rsidRDefault="002A1A8C" w:rsidP="007A285C">
            <w:pPr>
              <w:rPr>
                <w:sz w:val="20"/>
                <w:lang w:val="en-US" w:eastAsia="zh-CN"/>
              </w:rPr>
            </w:pPr>
            <w:r w:rsidRPr="00732153">
              <w:rPr>
                <w:sz w:val="20"/>
                <w:lang w:val="en-US" w:eastAsia="zh-CN"/>
              </w:rPr>
              <w:t>655.3</w:t>
            </w:r>
            <w:r w:rsidR="007A285C">
              <w:rPr>
                <w:sz w:val="20"/>
                <w:lang w:val="en-US" w:eastAsia="zh-C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4771681B" w14:textId="77777777" w:rsidR="002A1A8C" w:rsidRPr="00F97F15" w:rsidRDefault="002A1A8C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64B3A8B3" w14:textId="7089CCBA" w:rsidR="002A1A8C" w:rsidRPr="00F97F15" w:rsidRDefault="007A285C" w:rsidP="004267E6">
            <w:pPr>
              <w:rPr>
                <w:sz w:val="20"/>
              </w:rPr>
            </w:pPr>
            <w:r w:rsidRPr="007A285C">
              <w:rPr>
                <w:sz w:val="20"/>
              </w:rPr>
              <w:t xml:space="preserve">"EHT Capabilities Information field" should be "EHT MAC Capabilities Information field", and the same typos exists in the next </w:t>
            </w:r>
            <w:proofErr w:type="spellStart"/>
            <w:r w:rsidRPr="007A285C">
              <w:rPr>
                <w:sz w:val="20"/>
              </w:rPr>
              <w:t>paragragh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5B5BD383" w14:textId="491E19AA" w:rsidR="002A1A8C" w:rsidRPr="00F97F15" w:rsidRDefault="007A285C" w:rsidP="004267E6">
            <w:pPr>
              <w:rPr>
                <w:sz w:val="20"/>
                <w:lang w:val="en-US"/>
              </w:rPr>
            </w:pPr>
            <w:r w:rsidRPr="007A285C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6CCE256C" w14:textId="1FD242EC" w:rsidR="002A1A8C" w:rsidRDefault="001F6531" w:rsidP="004267E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0DB61F9B" w14:textId="24D1B181" w:rsidR="002A1A8C" w:rsidRPr="002A1A8C" w:rsidRDefault="002A1A8C" w:rsidP="002A1A8C">
            <w:pPr>
              <w:rPr>
                <w:sz w:val="20"/>
                <w:lang w:eastAsia="zh-CN"/>
              </w:rPr>
            </w:pPr>
          </w:p>
        </w:tc>
      </w:tr>
    </w:tbl>
    <w:p w14:paraId="3A2DDB6C" w14:textId="77777777" w:rsidR="00A30412" w:rsidRDefault="00A30412" w:rsidP="00A30412">
      <w:pPr>
        <w:rPr>
          <w:b/>
          <w:sz w:val="20"/>
          <w:highlight w:val="green"/>
          <w:lang w:eastAsia="zh-CN"/>
        </w:rPr>
      </w:pPr>
    </w:p>
    <w:p w14:paraId="01ACDB08" w14:textId="68DCC5AB" w:rsidR="00A30412" w:rsidRPr="00A92950" w:rsidRDefault="007B09F5" w:rsidP="00A30412">
      <w:pPr>
        <w:rPr>
          <w:b/>
          <w:sz w:val="20"/>
          <w:highlight w:val="cyan"/>
          <w:lang w:eastAsia="zh-CN"/>
        </w:rPr>
      </w:pPr>
      <w:r w:rsidRPr="00A92950">
        <w:rPr>
          <w:b/>
          <w:sz w:val="20"/>
          <w:highlight w:val="cyan"/>
          <w:lang w:eastAsia="zh-CN"/>
        </w:rPr>
        <w:t>Discussion:</w:t>
      </w:r>
    </w:p>
    <w:p w14:paraId="5F5B790D" w14:textId="77777777" w:rsidR="00A30412" w:rsidRPr="00A92950" w:rsidRDefault="00A30412" w:rsidP="00A30412">
      <w:pPr>
        <w:rPr>
          <w:b/>
          <w:sz w:val="20"/>
          <w:highlight w:val="cyan"/>
          <w:lang w:eastAsia="zh-CN"/>
        </w:rPr>
      </w:pPr>
    </w:p>
    <w:p w14:paraId="2B12EB13" w14:textId="5AF197B0" w:rsidR="002A1A8C" w:rsidRDefault="007B09F5" w:rsidP="00A30412">
      <w:pPr>
        <w:rPr>
          <w:sz w:val="20"/>
          <w:lang w:eastAsia="zh-CN"/>
        </w:rPr>
      </w:pPr>
      <w:r w:rsidRPr="00A92950">
        <w:rPr>
          <w:sz w:val="20"/>
          <w:highlight w:val="cyan"/>
          <w:lang w:eastAsia="zh-CN"/>
        </w:rPr>
        <w:t xml:space="preserve">The following changes should be </w:t>
      </w:r>
      <w:r w:rsidR="00A30412" w:rsidRPr="00A92950">
        <w:rPr>
          <w:sz w:val="20"/>
          <w:highlight w:val="cyan"/>
          <w:lang w:eastAsia="zh-CN"/>
        </w:rPr>
        <w:t>ma</w:t>
      </w:r>
      <w:r w:rsidRPr="00A92950">
        <w:rPr>
          <w:sz w:val="20"/>
          <w:highlight w:val="cyan"/>
          <w:lang w:eastAsia="zh-CN"/>
        </w:rPr>
        <w:t>d</w:t>
      </w:r>
      <w:r w:rsidR="00A30412" w:rsidRPr="00A92950">
        <w:rPr>
          <w:sz w:val="20"/>
          <w:highlight w:val="cyan"/>
          <w:lang w:eastAsia="zh-CN"/>
        </w:rPr>
        <w:t>e in Line 32, Page 655</w:t>
      </w:r>
      <w:r w:rsidR="00A30412" w:rsidRPr="00A92950">
        <w:rPr>
          <w:b/>
          <w:sz w:val="20"/>
          <w:highlight w:val="cyan"/>
          <w:lang w:eastAsia="zh-CN"/>
        </w:rPr>
        <w:t xml:space="preserve"> </w:t>
      </w:r>
      <w:r w:rsidR="00A30412" w:rsidRPr="00A92950">
        <w:rPr>
          <w:sz w:val="20"/>
          <w:highlight w:val="cyan"/>
          <w:lang w:eastAsia="zh-CN"/>
        </w:rPr>
        <w:t xml:space="preserve">in </w:t>
      </w:r>
      <w:proofErr w:type="spellStart"/>
      <w:r w:rsidR="00A30412" w:rsidRPr="00A92950">
        <w:rPr>
          <w:sz w:val="20"/>
          <w:highlight w:val="cyan"/>
          <w:lang w:eastAsia="zh-CN"/>
        </w:rPr>
        <w:t>TGbe</w:t>
      </w:r>
      <w:proofErr w:type="spellEnd"/>
      <w:r w:rsidR="00A30412" w:rsidRPr="00A92950">
        <w:rPr>
          <w:sz w:val="20"/>
          <w:highlight w:val="cyan"/>
          <w:lang w:eastAsia="zh-CN"/>
        </w:rPr>
        <w:t xml:space="preserve"> Draft D3.0:</w:t>
      </w:r>
    </w:p>
    <w:p w14:paraId="60E62CAA" w14:textId="77777777" w:rsidR="00A30412" w:rsidRDefault="00A30412" w:rsidP="00A30412">
      <w:pPr>
        <w:rPr>
          <w:sz w:val="20"/>
          <w:lang w:eastAsia="zh-CN"/>
        </w:rPr>
      </w:pPr>
    </w:p>
    <w:p w14:paraId="794C61F3" w14:textId="04D78B04" w:rsidR="00A30412" w:rsidRDefault="00A30412" w:rsidP="00A30412">
      <w:pPr>
        <w:rPr>
          <w:rFonts w:ascii="TimesNewRomanPSMT" w:hAnsi="TimesNewRomanPSMT"/>
          <w:color w:val="000000"/>
          <w:sz w:val="20"/>
        </w:rPr>
      </w:pPr>
      <w:r w:rsidRPr="00A30412">
        <w:rPr>
          <w:rFonts w:ascii="TimesNewRomanPSMT" w:hAnsi="TimesNewRomanPSMT"/>
          <w:color w:val="000000"/>
          <w:sz w:val="20"/>
        </w:rPr>
        <w:t xml:space="preserve">An EHT STA shall set the EHT Link Adaptation Support subfield, in the EHT </w:t>
      </w:r>
      <w:ins w:id="14" w:author="gongbo (E)" w:date="2023-06-05T19:24:00Z">
        <w:r w:rsidR="00C15EC0">
          <w:rPr>
            <w:rFonts w:ascii="TimesNewRomanPSMT" w:hAnsi="TimesNewRomanPSMT"/>
            <w:color w:val="000000"/>
            <w:sz w:val="20"/>
          </w:rPr>
          <w:t xml:space="preserve">MAC </w:t>
        </w:r>
      </w:ins>
      <w:r w:rsidRPr="00A30412">
        <w:rPr>
          <w:rFonts w:ascii="TimesNewRomanPSMT" w:hAnsi="TimesNewRomanPSMT"/>
          <w:color w:val="000000"/>
          <w:sz w:val="20"/>
        </w:rPr>
        <w:t>Capabilities Information field</w:t>
      </w:r>
      <w:r w:rsidRPr="00A30412">
        <w:rPr>
          <w:rFonts w:ascii="TimesNewRomanPSMT" w:hAnsi="TimesNewRomanPSMT"/>
          <w:color w:val="000000"/>
          <w:sz w:val="20"/>
        </w:rPr>
        <w:br/>
        <w:t>in the EHT Capabilities element it transmits to, the value of dot11EHTMCSFeedbackOptionImplemented.</w:t>
      </w:r>
      <w:r w:rsidRPr="00A30412">
        <w:rPr>
          <w:rFonts w:ascii="TimesNewRomanPSMT" w:hAnsi="TimesNewRomanPSMT"/>
          <w:color w:val="000000"/>
          <w:sz w:val="20"/>
        </w:rPr>
        <w:br/>
        <w:t>A STA that supports EHT link adaptation using the ELA Control subfield shall set the EHT Link Adaptation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 xml:space="preserve">Support subfield in the EHT </w:t>
      </w:r>
      <w:ins w:id="15" w:author="gongbo (E)" w:date="2023-06-05T19:24:00Z">
        <w:r w:rsidR="00C15EC0">
          <w:rPr>
            <w:rFonts w:ascii="TimesNewRomanPSMT" w:hAnsi="TimesNewRomanPSMT"/>
            <w:color w:val="000000"/>
            <w:sz w:val="20"/>
          </w:rPr>
          <w:t xml:space="preserve">MAC </w:t>
        </w:r>
      </w:ins>
      <w:r w:rsidRPr="00A30412">
        <w:rPr>
          <w:rFonts w:ascii="TimesNewRomanPSMT" w:hAnsi="TimesNewRomanPSMT"/>
          <w:color w:val="000000"/>
          <w:sz w:val="20"/>
        </w:rPr>
        <w:t>Capabilities Information field in the EHT Capabilities element to 2 or 3,</w:t>
      </w:r>
      <w:r w:rsidR="00A11BF5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>depending on its own link adaptation feedback capability. A STA shall not send an MRQ to a STA that has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>not set the EHT Link Adaptation Support subfield to 3 in the EHT</w:t>
      </w:r>
      <w:ins w:id="16" w:author="gongbo (E)" w:date="2023-06-05T19:24:00Z">
        <w:r w:rsidR="00C15EC0">
          <w:rPr>
            <w:rFonts w:ascii="TimesNewRomanPSMT" w:hAnsi="TimesNewRomanPSMT"/>
            <w:color w:val="000000"/>
            <w:sz w:val="20"/>
          </w:rPr>
          <w:t xml:space="preserve"> MAC</w:t>
        </w:r>
      </w:ins>
      <w:r w:rsidRPr="00A30412">
        <w:rPr>
          <w:rFonts w:ascii="TimesNewRomanPSMT" w:hAnsi="TimesNewRomanPSMT"/>
          <w:color w:val="000000"/>
          <w:sz w:val="20"/>
        </w:rPr>
        <w:t xml:space="preserve"> Capabilities Information field in the EHT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>Capabilities element. A STA shall not send an unsolicited MFB in any frame that contains an ELA Control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r w:rsidRPr="00A30412">
        <w:rPr>
          <w:rFonts w:ascii="TimesNewRomanPSMT" w:hAnsi="TimesNewRomanPSMT"/>
          <w:color w:val="000000"/>
          <w:sz w:val="20"/>
        </w:rPr>
        <w:t>subfield to a STA that has not set the EHT Link Adaptation Support subfield to either 2 or 3 in the EHT</w:t>
      </w:r>
      <w:r w:rsidR="00C15EC0">
        <w:rPr>
          <w:rFonts w:ascii="TimesNewRomanPSMT" w:hAnsi="TimesNewRomanPSMT"/>
          <w:color w:val="000000"/>
          <w:sz w:val="20"/>
        </w:rPr>
        <w:t xml:space="preserve"> </w:t>
      </w:r>
      <w:ins w:id="17" w:author="gongbo (E)" w:date="2023-06-05T19:25:00Z">
        <w:r w:rsidR="00C15EC0">
          <w:rPr>
            <w:rFonts w:ascii="TimesNewRomanPSMT" w:hAnsi="TimesNewRomanPSMT"/>
            <w:color w:val="000000"/>
            <w:sz w:val="20"/>
          </w:rPr>
          <w:t xml:space="preserve">MAC </w:t>
        </w:r>
      </w:ins>
      <w:r w:rsidRPr="00A30412">
        <w:rPr>
          <w:rFonts w:ascii="TimesNewRomanPSMT" w:hAnsi="TimesNewRomanPSMT"/>
          <w:color w:val="000000"/>
          <w:sz w:val="20"/>
        </w:rPr>
        <w:t>Capabilities Information field in the EHT Capabilities element</w:t>
      </w:r>
    </w:p>
    <w:p w14:paraId="7E098D35" w14:textId="77777777" w:rsidR="001D5F9B" w:rsidRDefault="001D5F9B" w:rsidP="001D5F9B">
      <w:pPr>
        <w:rPr>
          <w:sz w:val="20"/>
          <w:lang w:eastAsia="zh-CN"/>
        </w:rPr>
      </w:pPr>
    </w:p>
    <w:p w14:paraId="73ED68D9" w14:textId="77777777" w:rsidR="00D06C90" w:rsidRDefault="00D06C90" w:rsidP="001D5F9B">
      <w:pPr>
        <w:rPr>
          <w:sz w:val="20"/>
          <w:lang w:eastAsia="zh-CN"/>
        </w:rPr>
      </w:pPr>
    </w:p>
    <w:p w14:paraId="4F7B2955" w14:textId="61728B1C" w:rsidR="001D5F9B" w:rsidRPr="00F97F15" w:rsidRDefault="001D5F9B" w:rsidP="001D5F9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15</w:t>
      </w:r>
      <w:r w:rsidR="00BF0074"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/>
          <w:lang w:eastAsia="zh-CN"/>
        </w:rPr>
        <w:t>8</w:t>
      </w:r>
      <w:r w:rsidR="00BF0074">
        <w:rPr>
          <w:rFonts w:ascii="Times New Roman" w:hAnsi="Times New Roman"/>
          <w:lang w:eastAsia="zh-CN"/>
        </w:rPr>
        <w:t>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1D5F9B" w:rsidRPr="00F97F15" w14:paraId="72B9A227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2ED7E1E" w14:textId="77777777" w:rsidR="001D5F9B" w:rsidRPr="00F97F15" w:rsidRDefault="001D5F9B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C0C0F61" w14:textId="77777777" w:rsidR="001D5F9B" w:rsidRPr="00F97F15" w:rsidRDefault="001D5F9B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65B6C4D8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2FAA6CAF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81843BA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5EAFB5B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1D5F9B" w:rsidRPr="00F97F15" w14:paraId="2887DB29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568EB90A" w14:textId="10DF4451" w:rsidR="001D5F9B" w:rsidRPr="00F97F15" w:rsidRDefault="001D5F9B" w:rsidP="00D333B5">
            <w:pPr>
              <w:rPr>
                <w:sz w:val="20"/>
                <w:lang w:val="en-US" w:eastAsia="zh-CN"/>
              </w:rPr>
            </w:pPr>
            <w:r w:rsidRPr="00732153">
              <w:rPr>
                <w:sz w:val="20"/>
                <w:lang w:val="en-US" w:eastAsia="zh-CN"/>
              </w:rPr>
              <w:t>655.3</w:t>
            </w:r>
            <w:r w:rsidR="00D333B5">
              <w:rPr>
                <w:sz w:val="20"/>
                <w:lang w:val="en-US" w:eastAsia="zh-CN"/>
              </w:rPr>
              <w:t>8</w:t>
            </w:r>
          </w:p>
        </w:tc>
        <w:tc>
          <w:tcPr>
            <w:tcW w:w="1050" w:type="dxa"/>
            <w:shd w:val="clear" w:color="auto" w:fill="auto"/>
          </w:tcPr>
          <w:p w14:paraId="3C5D8CAD" w14:textId="77777777" w:rsidR="001D5F9B" w:rsidRPr="00F97F15" w:rsidRDefault="001D5F9B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6BEA8CBB" w14:textId="2F3B6860" w:rsidR="001D5F9B" w:rsidRPr="00F97F15" w:rsidRDefault="00D333B5" w:rsidP="004267E6">
            <w:pPr>
              <w:rPr>
                <w:sz w:val="20"/>
              </w:rPr>
            </w:pPr>
            <w:r w:rsidRPr="00D333B5">
              <w:rPr>
                <w:sz w:val="20"/>
              </w:rPr>
              <w:t>MRQ is a subfield in the baseline, the sentence needs to be refined to reflect the actual meaning.</w:t>
            </w:r>
          </w:p>
        </w:tc>
        <w:tc>
          <w:tcPr>
            <w:tcW w:w="1778" w:type="dxa"/>
            <w:shd w:val="clear" w:color="auto" w:fill="auto"/>
          </w:tcPr>
          <w:p w14:paraId="2025D181" w14:textId="687DAE03" w:rsidR="001D5F9B" w:rsidRPr="00F97F15" w:rsidRDefault="00D333B5" w:rsidP="004267E6">
            <w:pPr>
              <w:rPr>
                <w:sz w:val="20"/>
                <w:lang w:val="en-US"/>
              </w:rPr>
            </w:pPr>
            <w:r w:rsidRPr="00D333B5">
              <w:rPr>
                <w:sz w:val="20"/>
                <w:lang w:val="en-US"/>
              </w:rPr>
              <w:t>Change to: A STA shall not send an ELA feedback request indicated by an ELA Control subfield in any frame to a STA ...</w:t>
            </w:r>
          </w:p>
        </w:tc>
        <w:tc>
          <w:tcPr>
            <w:tcW w:w="2923" w:type="dxa"/>
            <w:shd w:val="clear" w:color="auto" w:fill="auto"/>
          </w:tcPr>
          <w:p w14:paraId="65E3072C" w14:textId="1A396750" w:rsidR="001D5F9B" w:rsidRDefault="00904CA3" w:rsidP="004267E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ejected.</w:t>
            </w:r>
          </w:p>
          <w:p w14:paraId="273D208F" w14:textId="77777777" w:rsidR="00904CA3" w:rsidRDefault="00904CA3" w:rsidP="004267E6">
            <w:pPr>
              <w:rPr>
                <w:sz w:val="20"/>
                <w:lang w:eastAsia="zh-CN"/>
              </w:rPr>
            </w:pPr>
          </w:p>
          <w:p w14:paraId="6F16E623" w14:textId="68EEE1C6" w:rsidR="00904CA3" w:rsidRDefault="00904CA3" w:rsidP="00431CAD">
            <w:pPr>
              <w:pStyle w:val="af5"/>
              <w:numPr>
                <w:ilvl w:val="0"/>
                <w:numId w:val="4"/>
              </w:numPr>
              <w:ind w:firstLineChars="0"/>
              <w:rPr>
                <w:sz w:val="20"/>
                <w:lang w:eastAsia="zh-CN"/>
              </w:rPr>
            </w:pPr>
            <w:r w:rsidRPr="000C45C8">
              <w:rPr>
                <w:sz w:val="20"/>
                <w:lang w:eastAsia="zh-CN"/>
              </w:rPr>
              <w:t>MRQ subfield is a subfield, whilst MRQ indicates an ELA feedback request.</w:t>
            </w:r>
          </w:p>
          <w:p w14:paraId="472582C3" w14:textId="26D15541" w:rsidR="000C45C8" w:rsidRPr="000C45C8" w:rsidRDefault="000C45C8" w:rsidP="00431CAD">
            <w:pPr>
              <w:pStyle w:val="af5"/>
              <w:numPr>
                <w:ilvl w:val="0"/>
                <w:numId w:val="4"/>
              </w:numPr>
              <w:ind w:firstLineChars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The description is inherited from 11ax in 26.13 </w:t>
            </w:r>
            <w:r w:rsidRPr="000C45C8">
              <w:rPr>
                <w:sz w:val="20"/>
                <w:lang w:eastAsia="zh-CN"/>
              </w:rPr>
              <w:t>Link adaptation using the HLA Control subfield</w:t>
            </w:r>
            <w:r>
              <w:rPr>
                <w:sz w:val="20"/>
                <w:lang w:eastAsia="zh-CN"/>
              </w:rPr>
              <w:t>.</w:t>
            </w:r>
          </w:p>
          <w:p w14:paraId="14BFFD92" w14:textId="77777777" w:rsidR="00904CA3" w:rsidRDefault="00904CA3" w:rsidP="004267E6">
            <w:pPr>
              <w:rPr>
                <w:sz w:val="20"/>
                <w:lang w:eastAsia="zh-CN"/>
              </w:rPr>
            </w:pPr>
          </w:p>
          <w:p w14:paraId="246F7E0B" w14:textId="77777777" w:rsidR="00904CA3" w:rsidRDefault="00904CA3" w:rsidP="004267E6">
            <w:pPr>
              <w:rPr>
                <w:sz w:val="20"/>
                <w:lang w:eastAsia="zh-CN"/>
              </w:rPr>
            </w:pPr>
          </w:p>
          <w:p w14:paraId="5196FD7F" w14:textId="77777777" w:rsidR="001D5F9B" w:rsidRPr="002A1A8C" w:rsidRDefault="001D5F9B" w:rsidP="004267E6">
            <w:pPr>
              <w:rPr>
                <w:sz w:val="20"/>
                <w:lang w:eastAsia="zh-CN"/>
              </w:rPr>
            </w:pPr>
          </w:p>
        </w:tc>
      </w:tr>
    </w:tbl>
    <w:p w14:paraId="3F9624AB" w14:textId="7E14DD49" w:rsidR="001D5F9B" w:rsidRDefault="00761C49" w:rsidP="00A30412">
      <w:pPr>
        <w:rPr>
          <w:sz w:val="20"/>
          <w:lang w:eastAsia="zh-CN"/>
        </w:rPr>
      </w:pPr>
      <w:r w:rsidRPr="00761C49">
        <w:rPr>
          <w:rFonts w:hint="eastAsia"/>
          <w:sz w:val="20"/>
          <w:highlight w:val="cyan"/>
          <w:lang w:eastAsia="zh-CN"/>
        </w:rPr>
        <w:t>D</w:t>
      </w:r>
      <w:r w:rsidRPr="00761C49">
        <w:rPr>
          <w:sz w:val="20"/>
          <w:highlight w:val="cyan"/>
          <w:lang w:eastAsia="zh-CN"/>
        </w:rPr>
        <w:t>iscussion:</w:t>
      </w:r>
    </w:p>
    <w:p w14:paraId="017A38FA" w14:textId="77777777" w:rsidR="00761C49" w:rsidRDefault="00761C49" w:rsidP="00A30412">
      <w:pPr>
        <w:rPr>
          <w:sz w:val="20"/>
          <w:lang w:eastAsia="zh-CN"/>
        </w:rPr>
      </w:pPr>
    </w:p>
    <w:p w14:paraId="48E8813F" w14:textId="39422733" w:rsidR="00761C49" w:rsidRDefault="0057108C" w:rsidP="00A30412">
      <w:pPr>
        <w:rPr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280B5C2" wp14:editId="21CB30FA">
            <wp:extent cx="4346619" cy="1792473"/>
            <wp:effectExtent l="0" t="0" r="0" b="0"/>
            <wp:docPr id="7" name="图片 7" descr="C:\Users\g00487387\AppData\Roaming\eSpace_Desktop\UserData\g00487387\imagefiles\B603068A-D2A4-4C0B-B932-3465392BB5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B603068A-D2A4-4C0B-B932-3465392BB5B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209" cy="180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643FF" w14:textId="77777777" w:rsidR="00796E72" w:rsidRDefault="00796E72" w:rsidP="00A30412">
      <w:pPr>
        <w:rPr>
          <w:sz w:val="20"/>
          <w:lang w:eastAsia="zh-CN"/>
        </w:rPr>
      </w:pPr>
    </w:p>
    <w:p w14:paraId="78DB8226" w14:textId="203B26FC" w:rsidR="00796E72" w:rsidRDefault="00796E72" w:rsidP="00A30412">
      <w:pPr>
        <w:rPr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853652B" wp14:editId="6858D977">
            <wp:extent cx="4295104" cy="1814422"/>
            <wp:effectExtent l="0" t="0" r="0" b="0"/>
            <wp:docPr id="8" name="图片 8" descr="C:\Users\g00487387\AppData\Roaming\eSpace_Desktop\UserData\g00487387\imagefiles\654A3D23-8548-474F-865D-E37F6E83D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654A3D23-8548-474F-865D-E37F6E83D7B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405" cy="18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D617B" w14:textId="77777777" w:rsidR="00273D70" w:rsidRDefault="00273D70" w:rsidP="00A30412">
      <w:pPr>
        <w:rPr>
          <w:sz w:val="20"/>
          <w:lang w:eastAsia="zh-CN"/>
        </w:rPr>
      </w:pPr>
    </w:p>
    <w:p w14:paraId="75DC3607" w14:textId="77777777" w:rsidR="00D06C90" w:rsidRDefault="00D06C90" w:rsidP="00A30412">
      <w:pPr>
        <w:rPr>
          <w:sz w:val="20"/>
          <w:lang w:eastAsia="zh-CN"/>
        </w:rPr>
      </w:pPr>
    </w:p>
    <w:p w14:paraId="1C11ABA6" w14:textId="77777777" w:rsidR="00D06C90" w:rsidRDefault="00D06C90" w:rsidP="00A30412">
      <w:pPr>
        <w:rPr>
          <w:sz w:val="20"/>
          <w:lang w:eastAsia="zh-CN"/>
        </w:rPr>
      </w:pPr>
    </w:p>
    <w:p w14:paraId="6CF2B194" w14:textId="77777777" w:rsidR="00D06C90" w:rsidRDefault="00D06C90" w:rsidP="00A30412">
      <w:pPr>
        <w:rPr>
          <w:sz w:val="20"/>
          <w:lang w:eastAsia="zh-CN"/>
        </w:rPr>
      </w:pPr>
    </w:p>
    <w:p w14:paraId="35937666" w14:textId="77777777" w:rsidR="00D06C90" w:rsidRDefault="00D06C90" w:rsidP="00A30412">
      <w:pPr>
        <w:rPr>
          <w:sz w:val="20"/>
          <w:lang w:eastAsia="zh-CN"/>
        </w:rPr>
      </w:pPr>
    </w:p>
    <w:p w14:paraId="7531F5CD" w14:textId="77777777" w:rsidR="00D06C90" w:rsidRDefault="00D06C90" w:rsidP="00A30412">
      <w:pPr>
        <w:rPr>
          <w:sz w:val="20"/>
          <w:lang w:eastAsia="zh-CN"/>
        </w:rPr>
      </w:pPr>
    </w:p>
    <w:p w14:paraId="18AFB602" w14:textId="77777777" w:rsidR="00D06C90" w:rsidRDefault="00D06C90" w:rsidP="00A30412">
      <w:pPr>
        <w:rPr>
          <w:sz w:val="20"/>
          <w:lang w:eastAsia="zh-CN"/>
        </w:rPr>
      </w:pPr>
    </w:p>
    <w:p w14:paraId="27E61A02" w14:textId="77777777" w:rsidR="00D06C90" w:rsidRDefault="00D06C90" w:rsidP="00A30412">
      <w:pPr>
        <w:rPr>
          <w:sz w:val="20"/>
          <w:lang w:eastAsia="zh-CN"/>
        </w:rPr>
      </w:pPr>
    </w:p>
    <w:p w14:paraId="418089CE" w14:textId="77777777" w:rsidR="00D06C90" w:rsidRDefault="00D06C90" w:rsidP="00A30412">
      <w:pPr>
        <w:rPr>
          <w:sz w:val="20"/>
          <w:lang w:eastAsia="zh-CN"/>
        </w:rPr>
      </w:pPr>
    </w:p>
    <w:p w14:paraId="7B337DD2" w14:textId="77777777" w:rsidR="00D06C90" w:rsidRDefault="00D06C90" w:rsidP="00A30412">
      <w:pPr>
        <w:rPr>
          <w:sz w:val="20"/>
          <w:lang w:eastAsia="zh-CN"/>
        </w:rPr>
      </w:pPr>
    </w:p>
    <w:p w14:paraId="23002DC1" w14:textId="1D9E20CF" w:rsidR="00273D70" w:rsidRPr="00F97F15" w:rsidRDefault="00273D70" w:rsidP="00273D70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Pr="00E8125C">
        <w:rPr>
          <w:rFonts w:ascii="Times New Roman" w:hAnsi="Times New Roman"/>
          <w:highlight w:val="green"/>
          <w:lang w:eastAsia="zh-CN"/>
        </w:rPr>
        <w:t>1558</w:t>
      </w:r>
      <w:r w:rsidR="00F003D1" w:rsidRPr="00E8125C">
        <w:rPr>
          <w:rFonts w:ascii="Times New Roman" w:hAnsi="Times New Roman"/>
          <w:highlight w:val="green"/>
          <w:lang w:eastAsia="zh-CN"/>
        </w:rPr>
        <w:t>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273D70" w:rsidRPr="00F97F15" w14:paraId="24087497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8E81297" w14:textId="77777777" w:rsidR="00273D70" w:rsidRPr="00F97F15" w:rsidRDefault="00273D70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A1DFDA6" w14:textId="77777777" w:rsidR="00273D70" w:rsidRPr="00F97F15" w:rsidRDefault="00273D70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4B98BE7E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3DD0C4E9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D1EF005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6EAAD54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3D70" w:rsidRPr="00F97F15" w14:paraId="15453768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736D8F1B" w14:textId="5E5B3062" w:rsidR="00273D70" w:rsidRPr="00F97F15" w:rsidRDefault="00273D70" w:rsidP="00187B6A">
            <w:pPr>
              <w:rPr>
                <w:sz w:val="20"/>
                <w:lang w:val="en-US" w:eastAsia="zh-CN"/>
              </w:rPr>
            </w:pPr>
            <w:r w:rsidRPr="00732153">
              <w:rPr>
                <w:sz w:val="20"/>
                <w:lang w:val="en-US" w:eastAsia="zh-CN"/>
              </w:rPr>
              <w:t>65</w:t>
            </w:r>
            <w:r w:rsidR="00187B6A">
              <w:rPr>
                <w:sz w:val="20"/>
                <w:lang w:val="en-US" w:eastAsia="zh-CN"/>
              </w:rPr>
              <w:t>7</w:t>
            </w:r>
            <w:r w:rsidRPr="00732153">
              <w:rPr>
                <w:sz w:val="20"/>
                <w:lang w:val="en-US" w:eastAsia="zh-CN"/>
              </w:rPr>
              <w:t>.</w:t>
            </w:r>
            <w:r w:rsidR="00187B6A">
              <w:rPr>
                <w:sz w:val="20"/>
                <w:lang w:val="en-US" w:eastAsia="zh-CN"/>
              </w:rPr>
              <w:t>14</w:t>
            </w:r>
          </w:p>
        </w:tc>
        <w:tc>
          <w:tcPr>
            <w:tcW w:w="1050" w:type="dxa"/>
            <w:shd w:val="clear" w:color="auto" w:fill="auto"/>
          </w:tcPr>
          <w:p w14:paraId="4D17FF3C" w14:textId="77777777" w:rsidR="00273D70" w:rsidRPr="00F97F15" w:rsidRDefault="00273D70" w:rsidP="004267E6">
            <w:pPr>
              <w:rPr>
                <w:sz w:val="20"/>
                <w:lang w:val="en-US" w:eastAsia="zh-CN"/>
              </w:rPr>
            </w:pPr>
            <w:r w:rsidRPr="0072655B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2CA78786" w14:textId="7901DF8F" w:rsidR="00273D70" w:rsidRPr="00F97F15" w:rsidRDefault="00DF54C3" w:rsidP="004267E6">
            <w:pPr>
              <w:rPr>
                <w:sz w:val="20"/>
              </w:rPr>
            </w:pPr>
            <w:r w:rsidRPr="00DF54C3">
              <w:rPr>
                <w:sz w:val="20"/>
              </w:rPr>
              <w:t>set the Unsolicited MFB subfield to 0' does not match with the text in 9.2.4.7.11 (ELA Control)</w:t>
            </w:r>
          </w:p>
        </w:tc>
        <w:tc>
          <w:tcPr>
            <w:tcW w:w="1778" w:type="dxa"/>
            <w:shd w:val="clear" w:color="auto" w:fill="auto"/>
          </w:tcPr>
          <w:p w14:paraId="3206FAA5" w14:textId="2887CCE1" w:rsidR="00273D70" w:rsidRPr="00F97F15" w:rsidRDefault="00537FA4" w:rsidP="004267E6">
            <w:pPr>
              <w:rPr>
                <w:sz w:val="20"/>
                <w:lang w:val="en-US"/>
              </w:rPr>
            </w:pPr>
            <w:r w:rsidRPr="00537FA4">
              <w:rPr>
                <w:sz w:val="20"/>
                <w:lang w:val="en-US"/>
              </w:rPr>
              <w:t>Change to: A non-AP EHT STA may set the Unsolicited MFB subfield to 1 ...</w:t>
            </w:r>
          </w:p>
        </w:tc>
        <w:tc>
          <w:tcPr>
            <w:tcW w:w="2923" w:type="dxa"/>
            <w:shd w:val="clear" w:color="auto" w:fill="auto"/>
          </w:tcPr>
          <w:p w14:paraId="7BD42270" w14:textId="5B55397B" w:rsidR="00273D70" w:rsidRDefault="00643132" w:rsidP="004267E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  <w:p w14:paraId="143A225E" w14:textId="77777777" w:rsidR="00273D70" w:rsidRPr="002A1A8C" w:rsidRDefault="00273D70" w:rsidP="004267E6">
            <w:pPr>
              <w:rPr>
                <w:sz w:val="20"/>
                <w:lang w:eastAsia="zh-CN"/>
              </w:rPr>
            </w:pPr>
          </w:p>
        </w:tc>
      </w:tr>
    </w:tbl>
    <w:p w14:paraId="301DAFAE" w14:textId="77777777" w:rsidR="000C72D8" w:rsidRDefault="000C72D8" w:rsidP="000C72D8">
      <w:pPr>
        <w:rPr>
          <w:b/>
          <w:sz w:val="20"/>
          <w:highlight w:val="green"/>
          <w:lang w:eastAsia="zh-CN"/>
        </w:rPr>
      </w:pPr>
    </w:p>
    <w:p w14:paraId="1F309950" w14:textId="6A8FA002" w:rsidR="000C72D8" w:rsidRPr="00DB0FDC" w:rsidRDefault="00A20862" w:rsidP="000C72D8">
      <w:pPr>
        <w:rPr>
          <w:b/>
          <w:sz w:val="20"/>
          <w:highlight w:val="cyan"/>
          <w:lang w:eastAsia="zh-CN"/>
        </w:rPr>
      </w:pPr>
      <w:r w:rsidRPr="00DB0FDC">
        <w:rPr>
          <w:b/>
          <w:sz w:val="20"/>
          <w:highlight w:val="cyan"/>
          <w:lang w:eastAsia="zh-CN"/>
        </w:rPr>
        <w:t>Discussion:</w:t>
      </w:r>
    </w:p>
    <w:p w14:paraId="267666CF" w14:textId="77777777" w:rsidR="000C72D8" w:rsidRPr="00DB0FDC" w:rsidRDefault="000C72D8" w:rsidP="000C72D8">
      <w:pPr>
        <w:rPr>
          <w:b/>
          <w:sz w:val="20"/>
          <w:highlight w:val="cyan"/>
          <w:lang w:eastAsia="zh-CN"/>
        </w:rPr>
      </w:pPr>
    </w:p>
    <w:p w14:paraId="3C3B1DE5" w14:textId="3695F79E" w:rsidR="00273D70" w:rsidRDefault="00A20862" w:rsidP="000C72D8">
      <w:pPr>
        <w:rPr>
          <w:sz w:val="20"/>
          <w:lang w:eastAsia="zh-CN"/>
        </w:rPr>
      </w:pPr>
      <w:r w:rsidRPr="00DB0FDC">
        <w:rPr>
          <w:sz w:val="20"/>
          <w:highlight w:val="cyan"/>
          <w:lang w:eastAsia="zh-CN"/>
        </w:rPr>
        <w:t>T</w:t>
      </w:r>
      <w:r w:rsidR="000C72D8" w:rsidRPr="00DB0FDC">
        <w:rPr>
          <w:sz w:val="20"/>
          <w:highlight w:val="cyan"/>
          <w:lang w:eastAsia="zh-CN"/>
        </w:rPr>
        <w:t>he following changes</w:t>
      </w:r>
      <w:r w:rsidRPr="00DB0FDC">
        <w:rPr>
          <w:sz w:val="20"/>
          <w:highlight w:val="cyan"/>
          <w:lang w:eastAsia="zh-CN"/>
        </w:rPr>
        <w:t xml:space="preserve"> should be made</w:t>
      </w:r>
      <w:r w:rsidR="000C72D8" w:rsidRPr="00DB0FDC">
        <w:rPr>
          <w:sz w:val="20"/>
          <w:highlight w:val="cyan"/>
          <w:lang w:eastAsia="zh-CN"/>
        </w:rPr>
        <w:t xml:space="preserve"> in Line 14, Page 657</w:t>
      </w:r>
      <w:r w:rsidR="000C72D8" w:rsidRPr="00DB0FDC">
        <w:rPr>
          <w:b/>
          <w:sz w:val="20"/>
          <w:highlight w:val="cyan"/>
          <w:lang w:eastAsia="zh-CN"/>
        </w:rPr>
        <w:t xml:space="preserve"> </w:t>
      </w:r>
      <w:r w:rsidR="000C72D8" w:rsidRPr="00DB0FDC">
        <w:rPr>
          <w:sz w:val="20"/>
          <w:highlight w:val="cyan"/>
          <w:lang w:eastAsia="zh-CN"/>
        </w:rPr>
        <w:t xml:space="preserve">in </w:t>
      </w:r>
      <w:proofErr w:type="spellStart"/>
      <w:r w:rsidR="000C72D8" w:rsidRPr="00DB0FDC">
        <w:rPr>
          <w:sz w:val="20"/>
          <w:highlight w:val="cyan"/>
          <w:lang w:eastAsia="zh-CN"/>
        </w:rPr>
        <w:t>TGbe</w:t>
      </w:r>
      <w:proofErr w:type="spellEnd"/>
      <w:r w:rsidR="000C72D8" w:rsidRPr="00DB0FDC">
        <w:rPr>
          <w:sz w:val="20"/>
          <w:highlight w:val="cyan"/>
          <w:lang w:eastAsia="zh-CN"/>
        </w:rPr>
        <w:t xml:space="preserve"> Draft D3.0:</w:t>
      </w:r>
    </w:p>
    <w:p w14:paraId="78FF402F" w14:textId="77777777" w:rsidR="009D4EF1" w:rsidRDefault="009D4EF1" w:rsidP="000C72D8">
      <w:pPr>
        <w:rPr>
          <w:sz w:val="20"/>
          <w:lang w:eastAsia="zh-CN"/>
        </w:rPr>
      </w:pPr>
    </w:p>
    <w:p w14:paraId="734E329F" w14:textId="47F7907D" w:rsidR="009D4EF1" w:rsidRDefault="009D4EF1" w:rsidP="000C72D8">
      <w:pPr>
        <w:rPr>
          <w:rFonts w:ascii="TimesNewRomanPSMT" w:hAnsi="TimesNewRomanPSMT"/>
          <w:color w:val="000000"/>
          <w:sz w:val="20"/>
        </w:rPr>
      </w:pPr>
      <w:r w:rsidRPr="009D4EF1">
        <w:rPr>
          <w:rFonts w:ascii="TimesNewRomanPSMT" w:hAnsi="TimesNewRomanPSMT"/>
          <w:color w:val="000000"/>
          <w:sz w:val="20"/>
        </w:rPr>
        <w:t xml:space="preserve">A non-AP EHT STA may set the Unsolicited MFB subfield to </w:t>
      </w:r>
      <w:del w:id="18" w:author="gongbo (E)" w:date="2023-06-05T19:41:00Z">
        <w:r w:rsidRPr="009D4EF1" w:rsidDel="007A54EE">
          <w:rPr>
            <w:rFonts w:ascii="TimesNewRomanPSMT" w:hAnsi="TimesNewRomanPSMT"/>
            <w:color w:val="000000"/>
            <w:sz w:val="20"/>
          </w:rPr>
          <w:delText>0</w:delText>
        </w:r>
      </w:del>
      <w:ins w:id="19" w:author="gongbo (E)" w:date="2023-06-05T19:41:00Z">
        <w:r w:rsidR="007A54EE">
          <w:rPr>
            <w:rFonts w:ascii="TimesNewRomanPSMT" w:hAnsi="TimesNewRomanPSMT"/>
            <w:color w:val="000000"/>
            <w:sz w:val="20"/>
          </w:rPr>
          <w:t xml:space="preserve"> 1</w:t>
        </w:r>
      </w:ins>
      <w:r w:rsidRPr="009D4EF1">
        <w:rPr>
          <w:rFonts w:ascii="TimesNewRomanPSMT" w:hAnsi="TimesNewRomanPSMT"/>
          <w:color w:val="000000"/>
          <w:sz w:val="20"/>
        </w:rPr>
        <w:t xml:space="preserve"> and the MRQ/UL EHT TB PPDU MFB to 1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in the ELA Control field it transmits to the AP to indicate that the N</w:t>
      </w:r>
      <w:r w:rsidRPr="009D4EF1">
        <w:rPr>
          <w:rFonts w:ascii="TimesNewRomanPSMT" w:hAnsi="TimesNewRomanPSMT"/>
          <w:color w:val="000000"/>
          <w:sz w:val="16"/>
          <w:szCs w:val="16"/>
        </w:rPr>
        <w:t>SS</w:t>
      </w:r>
      <w:r w:rsidRPr="009D4EF1">
        <w:rPr>
          <w:rFonts w:ascii="TimesNewRomanPSMT" w:hAnsi="TimesNewRomanPSMT"/>
          <w:color w:val="000000"/>
          <w:sz w:val="20"/>
        </w:rPr>
        <w:t>, EHT-MCS, bandwidth, and RU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allocation in the ELA Control field represent the recommended MFB for the EHT TB PPDU sent from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non-AP EHT STA. The AP should not exceed the recommended RU or MRU size indicated in the most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recently received RU Allocation and PS160 subfield of the ELA Control field when it sends a triggering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D4EF1">
        <w:rPr>
          <w:rFonts w:ascii="TimesNewRomanPSMT" w:hAnsi="TimesNewRomanPSMT"/>
          <w:color w:val="000000"/>
          <w:sz w:val="20"/>
        </w:rPr>
        <w:t>frame addressed to the STA.</w:t>
      </w:r>
    </w:p>
    <w:p w14:paraId="1232D60B" w14:textId="22DFA9E3" w:rsidR="00DF1F7E" w:rsidRPr="00F97F15" w:rsidRDefault="00DF1F7E" w:rsidP="00DF1F7E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17376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50"/>
        <w:gridCol w:w="1956"/>
        <w:gridCol w:w="1778"/>
        <w:gridCol w:w="2923"/>
      </w:tblGrid>
      <w:tr w:rsidR="00DF1F7E" w:rsidRPr="00F97F15" w14:paraId="275FDA42" w14:textId="77777777" w:rsidTr="004267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34A1333" w14:textId="77777777" w:rsidR="00DF1F7E" w:rsidRPr="00F97F15" w:rsidRDefault="00DF1F7E" w:rsidP="004267E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BCF7601" w14:textId="77777777" w:rsidR="00DF1F7E" w:rsidRPr="00F97F15" w:rsidRDefault="00DF1F7E" w:rsidP="004267E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1050" w:type="dxa"/>
            <w:shd w:val="clear" w:color="auto" w:fill="auto"/>
            <w:hideMark/>
          </w:tcPr>
          <w:p w14:paraId="30EEBC1C" w14:textId="77777777" w:rsidR="00DF1F7E" w:rsidRPr="00F97F15" w:rsidRDefault="00DF1F7E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56" w:type="dxa"/>
            <w:shd w:val="clear" w:color="auto" w:fill="auto"/>
            <w:hideMark/>
          </w:tcPr>
          <w:p w14:paraId="51B35D68" w14:textId="77777777" w:rsidR="00DF1F7E" w:rsidRPr="00F97F15" w:rsidRDefault="00DF1F7E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9133373" w14:textId="77777777" w:rsidR="00DF1F7E" w:rsidRPr="00F97F15" w:rsidRDefault="00DF1F7E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0A9A65C" w14:textId="77777777" w:rsidR="00DF1F7E" w:rsidRPr="00F97F15" w:rsidRDefault="00DF1F7E" w:rsidP="004267E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F1F7E" w:rsidRPr="00F97F15" w14:paraId="0B546E89" w14:textId="77777777" w:rsidTr="004267E6">
        <w:trPr>
          <w:trHeight w:val="1302"/>
        </w:trPr>
        <w:tc>
          <w:tcPr>
            <w:tcW w:w="837" w:type="dxa"/>
            <w:shd w:val="clear" w:color="auto" w:fill="auto"/>
          </w:tcPr>
          <w:p w14:paraId="2344F0B8" w14:textId="11527858" w:rsidR="00DF1F7E" w:rsidRPr="00F97F15" w:rsidRDefault="00814446" w:rsidP="004267E6">
            <w:pPr>
              <w:rPr>
                <w:sz w:val="20"/>
                <w:lang w:val="en-US" w:eastAsia="zh-CN"/>
              </w:rPr>
            </w:pPr>
            <w:r w:rsidRPr="00814446">
              <w:rPr>
                <w:sz w:val="20"/>
                <w:lang w:val="en-US" w:eastAsia="zh-CN"/>
              </w:rPr>
              <w:t>655.26</w:t>
            </w:r>
          </w:p>
        </w:tc>
        <w:tc>
          <w:tcPr>
            <w:tcW w:w="1050" w:type="dxa"/>
            <w:shd w:val="clear" w:color="auto" w:fill="auto"/>
          </w:tcPr>
          <w:p w14:paraId="26D3750C" w14:textId="59216648" w:rsidR="00DF1F7E" w:rsidRPr="00F97F15" w:rsidRDefault="00814446" w:rsidP="004267E6">
            <w:pPr>
              <w:rPr>
                <w:sz w:val="20"/>
                <w:lang w:val="en-US" w:eastAsia="zh-CN"/>
              </w:rPr>
            </w:pPr>
            <w:r w:rsidRPr="00814446"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1956" w:type="dxa"/>
            <w:shd w:val="clear" w:color="auto" w:fill="auto"/>
          </w:tcPr>
          <w:p w14:paraId="193E1BAA" w14:textId="68881DA6" w:rsidR="00DF1F7E" w:rsidRPr="00F97F15" w:rsidRDefault="00814446" w:rsidP="004267E6">
            <w:pPr>
              <w:rPr>
                <w:sz w:val="20"/>
              </w:rPr>
            </w:pPr>
            <w:r w:rsidRPr="00814446">
              <w:rPr>
                <w:sz w:val="20"/>
              </w:rPr>
              <w:t xml:space="preserve">Several functionalities are inherited from HLA in this case. Please call out only the new additions in this </w:t>
            </w:r>
            <w:proofErr w:type="spellStart"/>
            <w:r w:rsidRPr="00814446">
              <w:rPr>
                <w:sz w:val="20"/>
              </w:rPr>
              <w:t>subclause</w:t>
            </w:r>
            <w:proofErr w:type="spellEnd"/>
            <w:r w:rsidRPr="00814446">
              <w:rPr>
                <w:sz w:val="20"/>
              </w:rPr>
              <w:t xml:space="preserve"> and for the rest cite the HLA </w:t>
            </w:r>
            <w:proofErr w:type="spellStart"/>
            <w:r w:rsidRPr="00814446">
              <w:rPr>
                <w:sz w:val="20"/>
              </w:rPr>
              <w:t>subclause</w:t>
            </w:r>
            <w:proofErr w:type="spellEnd"/>
            <w:r w:rsidRPr="00814446">
              <w:rPr>
                <w:sz w:val="20"/>
              </w:rPr>
              <w:t xml:space="preserve"> to avoid redundancy.  Also note that the contents of HT control throughout a PPDU are already the same so no need to call out here as well, and that other restrictions apply which are defined in 10.8 and 10.9.</w:t>
            </w:r>
          </w:p>
        </w:tc>
        <w:tc>
          <w:tcPr>
            <w:tcW w:w="1778" w:type="dxa"/>
            <w:shd w:val="clear" w:color="auto" w:fill="auto"/>
          </w:tcPr>
          <w:p w14:paraId="7EB7F51D" w14:textId="383E219C" w:rsidR="00DF1F7E" w:rsidRPr="00F97F15" w:rsidRDefault="00814446" w:rsidP="004267E6">
            <w:pPr>
              <w:rPr>
                <w:sz w:val="20"/>
                <w:lang w:val="en-US"/>
              </w:rPr>
            </w:pPr>
            <w:r w:rsidRPr="00814446">
              <w:rPr>
                <w:sz w:val="20"/>
                <w:lang w:val="en-US"/>
              </w:rPr>
              <w:t>As in comment.</w:t>
            </w:r>
          </w:p>
        </w:tc>
        <w:tc>
          <w:tcPr>
            <w:tcW w:w="2923" w:type="dxa"/>
            <w:shd w:val="clear" w:color="auto" w:fill="auto"/>
          </w:tcPr>
          <w:p w14:paraId="724347C0" w14:textId="77777777" w:rsidR="00DF1F7E" w:rsidRDefault="00DF1F7E" w:rsidP="004267E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Rejected.</w:t>
            </w:r>
          </w:p>
          <w:p w14:paraId="1A249873" w14:textId="77777777" w:rsidR="00DF1F7E" w:rsidRDefault="00DF1F7E" w:rsidP="004267E6">
            <w:pPr>
              <w:rPr>
                <w:sz w:val="20"/>
                <w:lang w:eastAsia="zh-CN"/>
              </w:rPr>
            </w:pPr>
          </w:p>
          <w:p w14:paraId="5BFD502E" w14:textId="4271A8CE" w:rsidR="007B7EBE" w:rsidRDefault="007B7EBE" w:rsidP="004267E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comment</w:t>
            </w:r>
            <w:r w:rsidR="000F4453">
              <w:rPr>
                <w:sz w:val="20"/>
                <w:lang w:eastAsia="zh-CN"/>
              </w:rPr>
              <w:t>er</w:t>
            </w:r>
            <w:r>
              <w:rPr>
                <w:sz w:val="20"/>
                <w:lang w:eastAsia="zh-CN"/>
              </w:rPr>
              <w:t xml:space="preserve"> fails to identify a technical issue. It fails to identify specific changes that would satisfy the comment. Please note the following:</w:t>
            </w:r>
          </w:p>
          <w:p w14:paraId="4F4A53D0" w14:textId="77777777" w:rsidR="007B7EBE" w:rsidRDefault="007B7EBE" w:rsidP="004267E6">
            <w:pPr>
              <w:rPr>
                <w:rFonts w:hint="eastAsia"/>
                <w:sz w:val="20"/>
                <w:lang w:eastAsia="zh-CN"/>
              </w:rPr>
            </w:pPr>
          </w:p>
          <w:p w14:paraId="08F92575" w14:textId="511A4A35" w:rsidR="00DF1F7E" w:rsidRPr="000A6F94" w:rsidRDefault="00DF1F7E" w:rsidP="00431CAD">
            <w:pPr>
              <w:pStyle w:val="af5"/>
              <w:numPr>
                <w:ilvl w:val="0"/>
                <w:numId w:val="6"/>
              </w:numPr>
              <w:ind w:firstLineChars="0"/>
              <w:rPr>
                <w:sz w:val="20"/>
                <w:lang w:eastAsia="zh-CN"/>
              </w:rPr>
            </w:pPr>
            <w:r w:rsidRPr="000A6F94">
              <w:rPr>
                <w:sz w:val="20"/>
                <w:lang w:eastAsia="zh-CN"/>
              </w:rPr>
              <w:t xml:space="preserve">Describing ELA and HLA separately is more intuitive and easier to understand. </w:t>
            </w:r>
          </w:p>
          <w:p w14:paraId="591EBD63" w14:textId="79429BAD" w:rsidR="00DF1F7E" w:rsidRPr="000A6F94" w:rsidRDefault="00DF1F7E" w:rsidP="00431CAD">
            <w:pPr>
              <w:pStyle w:val="af5"/>
              <w:numPr>
                <w:ilvl w:val="0"/>
                <w:numId w:val="6"/>
              </w:numPr>
              <w:ind w:firstLineChars="0"/>
              <w:rPr>
                <w:sz w:val="20"/>
                <w:lang w:eastAsia="zh-CN"/>
              </w:rPr>
            </w:pPr>
            <w:r w:rsidRPr="000A6F94">
              <w:rPr>
                <w:sz w:val="20"/>
                <w:lang w:eastAsia="zh-CN"/>
              </w:rPr>
              <w:t>Major changes at this stage, such as merging two sub-clauses, wil</w:t>
            </w:r>
            <w:bookmarkStart w:id="20" w:name="_GoBack"/>
            <w:bookmarkEnd w:id="20"/>
            <w:r w:rsidRPr="000A6F94">
              <w:rPr>
                <w:sz w:val="20"/>
                <w:lang w:eastAsia="zh-CN"/>
              </w:rPr>
              <w:t xml:space="preserve">l incur more comments and unnecessary work on resolving and reviewing them.   </w:t>
            </w:r>
          </w:p>
        </w:tc>
      </w:tr>
    </w:tbl>
    <w:p w14:paraId="0E71CF28" w14:textId="77777777" w:rsidR="00790333" w:rsidRDefault="00790333" w:rsidP="00684D37">
      <w:pPr>
        <w:rPr>
          <w:sz w:val="20"/>
          <w:lang w:eastAsia="zh-CN"/>
        </w:rPr>
      </w:pPr>
    </w:p>
    <w:p w14:paraId="49B8CD8C" w14:textId="77777777" w:rsidR="002730E8" w:rsidRPr="002730E8" w:rsidRDefault="002730E8" w:rsidP="00884247">
      <w:pPr>
        <w:rPr>
          <w:sz w:val="20"/>
          <w:highlight w:val="cyan"/>
          <w:lang w:eastAsia="zh-CN"/>
        </w:rPr>
      </w:pPr>
    </w:p>
    <w:sectPr w:rsidR="002730E8" w:rsidRPr="002730E8" w:rsidSect="001533FA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1F666" w14:textId="77777777" w:rsidR="00446AC9" w:rsidRDefault="00446AC9">
      <w:r>
        <w:separator/>
      </w:r>
    </w:p>
  </w:endnote>
  <w:endnote w:type="continuationSeparator" w:id="0">
    <w:p w14:paraId="2043DAE7" w14:textId="77777777" w:rsidR="00446AC9" w:rsidRDefault="0044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6E60181" w:rsidR="004267E6" w:rsidRDefault="00446AC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267E6">
      <w:t>Submission</w:t>
    </w:r>
    <w:r>
      <w:fldChar w:fldCharType="end"/>
    </w:r>
    <w:r w:rsidR="004267E6">
      <w:tab/>
      <w:t xml:space="preserve">page </w:t>
    </w:r>
    <w:r w:rsidR="004267E6">
      <w:fldChar w:fldCharType="begin"/>
    </w:r>
    <w:r w:rsidR="004267E6">
      <w:instrText xml:space="preserve">page </w:instrText>
    </w:r>
    <w:r w:rsidR="004267E6">
      <w:fldChar w:fldCharType="separate"/>
    </w:r>
    <w:r w:rsidR="000F4453">
      <w:rPr>
        <w:noProof/>
      </w:rPr>
      <w:t>5</w:t>
    </w:r>
    <w:r w:rsidR="004267E6">
      <w:fldChar w:fldCharType="end"/>
    </w:r>
    <w:r w:rsidR="004267E6">
      <w:tab/>
    </w:r>
    <w:r w:rsidR="004267E6">
      <w:rPr>
        <w:lang w:eastAsia="zh-CN"/>
      </w:rPr>
      <w:fldChar w:fldCharType="begin"/>
    </w:r>
    <w:r w:rsidR="004267E6">
      <w:rPr>
        <w:lang w:eastAsia="zh-CN"/>
      </w:rPr>
      <w:instrText xml:space="preserve"> COMMENTS  \* MERGEFORMAT </w:instrText>
    </w:r>
    <w:r w:rsidR="004267E6">
      <w:rPr>
        <w:lang w:eastAsia="zh-CN"/>
      </w:rPr>
      <w:fldChar w:fldCharType="separate"/>
    </w:r>
    <w:r w:rsidR="004267E6">
      <w:rPr>
        <w:lang w:eastAsia="zh-CN"/>
      </w:rPr>
      <w:t>Bo Gong</w:t>
    </w:r>
    <w:r w:rsidR="004267E6">
      <w:t xml:space="preserve"> (</w:t>
    </w:r>
    <w:r w:rsidR="004267E6">
      <w:rPr>
        <w:rFonts w:hint="eastAsia"/>
        <w:lang w:eastAsia="zh-CN"/>
      </w:rPr>
      <w:t>Huawei</w:t>
    </w:r>
    <w:r w:rsidR="004267E6">
      <w:t>)</w:t>
    </w:r>
    <w:r w:rsidR="004267E6">
      <w:fldChar w:fldCharType="end"/>
    </w:r>
  </w:p>
  <w:p w14:paraId="5FEC79AC" w14:textId="77777777" w:rsidR="004267E6" w:rsidRDefault="004267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5FEA9" w14:textId="77777777" w:rsidR="00446AC9" w:rsidRDefault="00446AC9">
      <w:r>
        <w:separator/>
      </w:r>
    </w:p>
  </w:footnote>
  <w:footnote w:type="continuationSeparator" w:id="0">
    <w:p w14:paraId="08FACEA4" w14:textId="77777777" w:rsidR="00446AC9" w:rsidRDefault="0044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6A7E1861" w:rsidR="004267E6" w:rsidRDefault="004267E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June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r w:rsidR="00446AC9">
      <w:fldChar w:fldCharType="begin"/>
    </w:r>
    <w:r w:rsidR="00446AC9">
      <w:instrText xml:space="preserve"> TITLE  \* MERGEF</w:instrText>
    </w:r>
    <w:r w:rsidR="00446AC9">
      <w:instrText xml:space="preserve">ORMAT </w:instrText>
    </w:r>
    <w:r w:rsidR="00446AC9">
      <w:fldChar w:fldCharType="separate"/>
    </w:r>
    <w:r>
      <w:t>doc.: IEEE 802.11-</w:t>
    </w:r>
    <w:r>
      <w:rPr>
        <w:lang w:eastAsia="zh-CN"/>
      </w:rPr>
      <w:t>23</w:t>
    </w:r>
    <w:r>
      <w:t>/</w:t>
    </w:r>
    <w:r w:rsidR="004D67B2">
      <w:rPr>
        <w:lang w:eastAsia="zh-CN"/>
      </w:rPr>
      <w:t>1021</w:t>
    </w:r>
    <w:r>
      <w:rPr>
        <w:rFonts w:hint="eastAsia"/>
        <w:lang w:eastAsia="zh-CN"/>
      </w:rPr>
      <w:t>r</w:t>
    </w:r>
    <w:r w:rsidR="00446AC9">
      <w:rPr>
        <w:lang w:eastAsia="zh-CN"/>
      </w:rPr>
      <w:fldChar w:fldCharType="end"/>
    </w:r>
    <w:r w:rsidR="002A49F0">
      <w:t>1</w:t>
    </w:r>
  </w:p>
  <w:p w14:paraId="562E9712" w14:textId="77777777" w:rsidR="004267E6" w:rsidRDefault="004267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303E"/>
    <w:multiLevelType w:val="hybridMultilevel"/>
    <w:tmpl w:val="E8E666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B74928"/>
    <w:multiLevelType w:val="hybridMultilevel"/>
    <w:tmpl w:val="BDBA04DC"/>
    <w:lvl w:ilvl="0" w:tplc="E2A0CD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42A9E"/>
    <w:multiLevelType w:val="hybridMultilevel"/>
    <w:tmpl w:val="7DFC931E"/>
    <w:lvl w:ilvl="0" w:tplc="E2A0C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995BAD"/>
    <w:multiLevelType w:val="hybridMultilevel"/>
    <w:tmpl w:val="3496CA2E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C3F2E93"/>
    <w:multiLevelType w:val="hybridMultilevel"/>
    <w:tmpl w:val="CAC81012"/>
    <w:lvl w:ilvl="0" w:tplc="0CB03D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5768A3"/>
    <w:multiLevelType w:val="hybridMultilevel"/>
    <w:tmpl w:val="36D602CE"/>
    <w:lvl w:ilvl="0" w:tplc="D3DAEF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D33BDE"/>
    <w:multiLevelType w:val="hybridMultilevel"/>
    <w:tmpl w:val="949234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546F7D"/>
    <w:multiLevelType w:val="hybridMultilevel"/>
    <w:tmpl w:val="975A010C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1B549A4"/>
    <w:multiLevelType w:val="hybridMultilevel"/>
    <w:tmpl w:val="72B877A4"/>
    <w:lvl w:ilvl="0" w:tplc="D3DAEF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9C54CE"/>
    <w:multiLevelType w:val="hybridMultilevel"/>
    <w:tmpl w:val="915AB970"/>
    <w:lvl w:ilvl="0" w:tplc="D3DAEF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5FEB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91"/>
    <w:rsid w:val="00010E01"/>
    <w:rsid w:val="00010E0D"/>
    <w:rsid w:val="00010E21"/>
    <w:rsid w:val="00012C79"/>
    <w:rsid w:val="00012D57"/>
    <w:rsid w:val="00013561"/>
    <w:rsid w:val="0001358C"/>
    <w:rsid w:val="00013C61"/>
    <w:rsid w:val="000143E4"/>
    <w:rsid w:val="000146B2"/>
    <w:rsid w:val="000152A0"/>
    <w:rsid w:val="000158D4"/>
    <w:rsid w:val="0001723C"/>
    <w:rsid w:val="00017422"/>
    <w:rsid w:val="000174BC"/>
    <w:rsid w:val="00017ABF"/>
    <w:rsid w:val="00017E58"/>
    <w:rsid w:val="00020AB6"/>
    <w:rsid w:val="00021709"/>
    <w:rsid w:val="00021AFD"/>
    <w:rsid w:val="00022A33"/>
    <w:rsid w:val="000234AC"/>
    <w:rsid w:val="00024281"/>
    <w:rsid w:val="00024319"/>
    <w:rsid w:val="0002435F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0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77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2D5"/>
    <w:rsid w:val="00047801"/>
    <w:rsid w:val="0004785A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3F8A"/>
    <w:rsid w:val="00054B8A"/>
    <w:rsid w:val="00054E4C"/>
    <w:rsid w:val="000551C8"/>
    <w:rsid w:val="0005581D"/>
    <w:rsid w:val="00055D30"/>
    <w:rsid w:val="00055ECD"/>
    <w:rsid w:val="00056123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4B8"/>
    <w:rsid w:val="00070EF4"/>
    <w:rsid w:val="000717D6"/>
    <w:rsid w:val="00071803"/>
    <w:rsid w:val="000718A0"/>
    <w:rsid w:val="000719F6"/>
    <w:rsid w:val="00072A80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1B65"/>
    <w:rsid w:val="00082355"/>
    <w:rsid w:val="0008241D"/>
    <w:rsid w:val="000830FF"/>
    <w:rsid w:val="0008325E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34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3B9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4D4"/>
    <w:rsid w:val="000A48EF"/>
    <w:rsid w:val="000A4DCF"/>
    <w:rsid w:val="000A4F8B"/>
    <w:rsid w:val="000A5895"/>
    <w:rsid w:val="000A614D"/>
    <w:rsid w:val="000A6C12"/>
    <w:rsid w:val="000A6F94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0E3D"/>
    <w:rsid w:val="000B1D21"/>
    <w:rsid w:val="000B3614"/>
    <w:rsid w:val="000B3A80"/>
    <w:rsid w:val="000B4607"/>
    <w:rsid w:val="000B48D0"/>
    <w:rsid w:val="000B567F"/>
    <w:rsid w:val="000B5BA8"/>
    <w:rsid w:val="000B5D65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C6D"/>
    <w:rsid w:val="000C1FD2"/>
    <w:rsid w:val="000C2280"/>
    <w:rsid w:val="000C22DC"/>
    <w:rsid w:val="000C2565"/>
    <w:rsid w:val="000C2AF7"/>
    <w:rsid w:val="000C2CC8"/>
    <w:rsid w:val="000C2E53"/>
    <w:rsid w:val="000C376C"/>
    <w:rsid w:val="000C395F"/>
    <w:rsid w:val="000C45C8"/>
    <w:rsid w:val="000C47BE"/>
    <w:rsid w:val="000C51C7"/>
    <w:rsid w:val="000C6AC5"/>
    <w:rsid w:val="000C6EB0"/>
    <w:rsid w:val="000C7186"/>
    <w:rsid w:val="000C72D8"/>
    <w:rsid w:val="000C73EE"/>
    <w:rsid w:val="000C7875"/>
    <w:rsid w:val="000C7B08"/>
    <w:rsid w:val="000C7C55"/>
    <w:rsid w:val="000D0513"/>
    <w:rsid w:val="000D0939"/>
    <w:rsid w:val="000D17F0"/>
    <w:rsid w:val="000D1831"/>
    <w:rsid w:val="000D30CD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49C2"/>
    <w:rsid w:val="000E5386"/>
    <w:rsid w:val="000E631C"/>
    <w:rsid w:val="000E6624"/>
    <w:rsid w:val="000E6F68"/>
    <w:rsid w:val="000E7645"/>
    <w:rsid w:val="000F0101"/>
    <w:rsid w:val="000F018B"/>
    <w:rsid w:val="000F0799"/>
    <w:rsid w:val="000F10B4"/>
    <w:rsid w:val="000F1366"/>
    <w:rsid w:val="000F164E"/>
    <w:rsid w:val="000F23B5"/>
    <w:rsid w:val="000F2808"/>
    <w:rsid w:val="000F2994"/>
    <w:rsid w:val="000F2B5F"/>
    <w:rsid w:val="000F2E7D"/>
    <w:rsid w:val="000F2F62"/>
    <w:rsid w:val="000F374D"/>
    <w:rsid w:val="000F3FBE"/>
    <w:rsid w:val="000F435B"/>
    <w:rsid w:val="000F4451"/>
    <w:rsid w:val="000F4453"/>
    <w:rsid w:val="000F44C9"/>
    <w:rsid w:val="000F4CD1"/>
    <w:rsid w:val="000F5101"/>
    <w:rsid w:val="000F5C30"/>
    <w:rsid w:val="000F5F2A"/>
    <w:rsid w:val="000F628A"/>
    <w:rsid w:val="000F63C5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78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3E1"/>
    <w:rsid w:val="00120627"/>
    <w:rsid w:val="00120639"/>
    <w:rsid w:val="00120AF5"/>
    <w:rsid w:val="00120C1F"/>
    <w:rsid w:val="00120D42"/>
    <w:rsid w:val="001212E2"/>
    <w:rsid w:val="00121307"/>
    <w:rsid w:val="00121DAF"/>
    <w:rsid w:val="00121E5E"/>
    <w:rsid w:val="00121FCD"/>
    <w:rsid w:val="001221CA"/>
    <w:rsid w:val="001235E3"/>
    <w:rsid w:val="00123954"/>
    <w:rsid w:val="00124196"/>
    <w:rsid w:val="001242CD"/>
    <w:rsid w:val="001248A7"/>
    <w:rsid w:val="00124EF7"/>
    <w:rsid w:val="0012589B"/>
    <w:rsid w:val="00125F07"/>
    <w:rsid w:val="0012637C"/>
    <w:rsid w:val="00126502"/>
    <w:rsid w:val="001265E1"/>
    <w:rsid w:val="001265FC"/>
    <w:rsid w:val="00127342"/>
    <w:rsid w:val="0012738E"/>
    <w:rsid w:val="00127787"/>
    <w:rsid w:val="00130541"/>
    <w:rsid w:val="00130A26"/>
    <w:rsid w:val="00130D56"/>
    <w:rsid w:val="001311A2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4CCD"/>
    <w:rsid w:val="00135319"/>
    <w:rsid w:val="0013535D"/>
    <w:rsid w:val="001356CB"/>
    <w:rsid w:val="00135B91"/>
    <w:rsid w:val="00135D65"/>
    <w:rsid w:val="0013677F"/>
    <w:rsid w:val="0013694E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5C4"/>
    <w:rsid w:val="00144B80"/>
    <w:rsid w:val="0014602E"/>
    <w:rsid w:val="00146647"/>
    <w:rsid w:val="00146660"/>
    <w:rsid w:val="00146BF3"/>
    <w:rsid w:val="00146FFC"/>
    <w:rsid w:val="00147069"/>
    <w:rsid w:val="00147417"/>
    <w:rsid w:val="0015073C"/>
    <w:rsid w:val="00150891"/>
    <w:rsid w:val="00150C02"/>
    <w:rsid w:val="00150E12"/>
    <w:rsid w:val="00150E17"/>
    <w:rsid w:val="0015107B"/>
    <w:rsid w:val="00152B23"/>
    <w:rsid w:val="00152CE1"/>
    <w:rsid w:val="00153344"/>
    <w:rsid w:val="001533FA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293"/>
    <w:rsid w:val="001625D1"/>
    <w:rsid w:val="0016266B"/>
    <w:rsid w:val="001628F6"/>
    <w:rsid w:val="0016290D"/>
    <w:rsid w:val="00162EFA"/>
    <w:rsid w:val="00164D23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31A"/>
    <w:rsid w:val="0018241F"/>
    <w:rsid w:val="0018270E"/>
    <w:rsid w:val="001830C0"/>
    <w:rsid w:val="0018372A"/>
    <w:rsid w:val="00183D75"/>
    <w:rsid w:val="001842D6"/>
    <w:rsid w:val="001847C7"/>
    <w:rsid w:val="0018617D"/>
    <w:rsid w:val="00186831"/>
    <w:rsid w:val="00186AB5"/>
    <w:rsid w:val="00187415"/>
    <w:rsid w:val="001877C2"/>
    <w:rsid w:val="00187B2F"/>
    <w:rsid w:val="00187B6A"/>
    <w:rsid w:val="001900E0"/>
    <w:rsid w:val="00190C5F"/>
    <w:rsid w:val="00190FBB"/>
    <w:rsid w:val="00191314"/>
    <w:rsid w:val="001916E4"/>
    <w:rsid w:val="001918E9"/>
    <w:rsid w:val="001923AF"/>
    <w:rsid w:val="0019254F"/>
    <w:rsid w:val="001927A7"/>
    <w:rsid w:val="0019280D"/>
    <w:rsid w:val="00192EC4"/>
    <w:rsid w:val="00192F8C"/>
    <w:rsid w:val="001935BB"/>
    <w:rsid w:val="001937C0"/>
    <w:rsid w:val="001938A1"/>
    <w:rsid w:val="00193ABB"/>
    <w:rsid w:val="00193D6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B65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0EEB"/>
    <w:rsid w:val="001B13FD"/>
    <w:rsid w:val="001B1890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6"/>
    <w:rsid w:val="001C175D"/>
    <w:rsid w:val="001C1C23"/>
    <w:rsid w:val="001C1C7C"/>
    <w:rsid w:val="001C2420"/>
    <w:rsid w:val="001C264C"/>
    <w:rsid w:val="001C2B33"/>
    <w:rsid w:val="001C2D52"/>
    <w:rsid w:val="001C30D1"/>
    <w:rsid w:val="001C33A3"/>
    <w:rsid w:val="001C3455"/>
    <w:rsid w:val="001C392B"/>
    <w:rsid w:val="001C3EB1"/>
    <w:rsid w:val="001C40DD"/>
    <w:rsid w:val="001C4446"/>
    <w:rsid w:val="001C45DE"/>
    <w:rsid w:val="001C471B"/>
    <w:rsid w:val="001C480D"/>
    <w:rsid w:val="001C4C2B"/>
    <w:rsid w:val="001C4D34"/>
    <w:rsid w:val="001C51DA"/>
    <w:rsid w:val="001C548D"/>
    <w:rsid w:val="001C58E6"/>
    <w:rsid w:val="001C6271"/>
    <w:rsid w:val="001C666F"/>
    <w:rsid w:val="001C6F02"/>
    <w:rsid w:val="001C7122"/>
    <w:rsid w:val="001C746E"/>
    <w:rsid w:val="001C7BE2"/>
    <w:rsid w:val="001D00A0"/>
    <w:rsid w:val="001D043F"/>
    <w:rsid w:val="001D0833"/>
    <w:rsid w:val="001D0EEF"/>
    <w:rsid w:val="001D1706"/>
    <w:rsid w:val="001D199D"/>
    <w:rsid w:val="001D2541"/>
    <w:rsid w:val="001D2606"/>
    <w:rsid w:val="001D298E"/>
    <w:rsid w:val="001D3333"/>
    <w:rsid w:val="001D3A6A"/>
    <w:rsid w:val="001D3F55"/>
    <w:rsid w:val="001D57D7"/>
    <w:rsid w:val="001D5F9B"/>
    <w:rsid w:val="001D672E"/>
    <w:rsid w:val="001D699D"/>
    <w:rsid w:val="001D7EC5"/>
    <w:rsid w:val="001E0008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1F9"/>
    <w:rsid w:val="001E5CB6"/>
    <w:rsid w:val="001E5D76"/>
    <w:rsid w:val="001E5F06"/>
    <w:rsid w:val="001E60A4"/>
    <w:rsid w:val="001E6B69"/>
    <w:rsid w:val="001E6EAF"/>
    <w:rsid w:val="001E6FB7"/>
    <w:rsid w:val="001E6FD5"/>
    <w:rsid w:val="001E71F9"/>
    <w:rsid w:val="001E7B12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9E9"/>
    <w:rsid w:val="001F5B20"/>
    <w:rsid w:val="001F653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4D4"/>
    <w:rsid w:val="00207710"/>
    <w:rsid w:val="00207B93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707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D0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8A3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2A43"/>
    <w:rsid w:val="0023320E"/>
    <w:rsid w:val="002339ED"/>
    <w:rsid w:val="002347C8"/>
    <w:rsid w:val="002354CA"/>
    <w:rsid w:val="002354E1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566D"/>
    <w:rsid w:val="00245835"/>
    <w:rsid w:val="00245D1A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7F2"/>
    <w:rsid w:val="00250BD4"/>
    <w:rsid w:val="002514D4"/>
    <w:rsid w:val="00251A1E"/>
    <w:rsid w:val="002528B4"/>
    <w:rsid w:val="0025338F"/>
    <w:rsid w:val="00253659"/>
    <w:rsid w:val="00253A64"/>
    <w:rsid w:val="0025437D"/>
    <w:rsid w:val="00255295"/>
    <w:rsid w:val="002552DB"/>
    <w:rsid w:val="002560F4"/>
    <w:rsid w:val="002564B0"/>
    <w:rsid w:val="00256628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162"/>
    <w:rsid w:val="002622FB"/>
    <w:rsid w:val="002623CC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68A"/>
    <w:rsid w:val="00266F4F"/>
    <w:rsid w:val="00267582"/>
    <w:rsid w:val="002679CE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0E8"/>
    <w:rsid w:val="00273989"/>
    <w:rsid w:val="00273A8E"/>
    <w:rsid w:val="00273AA0"/>
    <w:rsid w:val="00273D7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B54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DC"/>
    <w:rsid w:val="00286303"/>
    <w:rsid w:val="00287164"/>
    <w:rsid w:val="00287542"/>
    <w:rsid w:val="0028774A"/>
    <w:rsid w:val="0028797F"/>
    <w:rsid w:val="002907B8"/>
    <w:rsid w:val="0029139A"/>
    <w:rsid w:val="00291687"/>
    <w:rsid w:val="00291A1A"/>
    <w:rsid w:val="00292723"/>
    <w:rsid w:val="00292798"/>
    <w:rsid w:val="00292C66"/>
    <w:rsid w:val="00292D4A"/>
    <w:rsid w:val="0029322B"/>
    <w:rsid w:val="00293DC1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5DCF"/>
    <w:rsid w:val="0029627E"/>
    <w:rsid w:val="0029653D"/>
    <w:rsid w:val="002966CE"/>
    <w:rsid w:val="00296867"/>
    <w:rsid w:val="002976C1"/>
    <w:rsid w:val="00297948"/>
    <w:rsid w:val="002A0078"/>
    <w:rsid w:val="002A0212"/>
    <w:rsid w:val="002A0358"/>
    <w:rsid w:val="002A0A60"/>
    <w:rsid w:val="002A0D57"/>
    <w:rsid w:val="002A18F2"/>
    <w:rsid w:val="002A1A8C"/>
    <w:rsid w:val="002A1AF0"/>
    <w:rsid w:val="002A1BEB"/>
    <w:rsid w:val="002A1DF4"/>
    <w:rsid w:val="002A241C"/>
    <w:rsid w:val="002A248C"/>
    <w:rsid w:val="002A2ACA"/>
    <w:rsid w:val="002A32A0"/>
    <w:rsid w:val="002A33E7"/>
    <w:rsid w:val="002A49F0"/>
    <w:rsid w:val="002A4A24"/>
    <w:rsid w:val="002A4B7F"/>
    <w:rsid w:val="002A518A"/>
    <w:rsid w:val="002A522B"/>
    <w:rsid w:val="002A53F2"/>
    <w:rsid w:val="002A584E"/>
    <w:rsid w:val="002A5B16"/>
    <w:rsid w:val="002A6783"/>
    <w:rsid w:val="002A6B0D"/>
    <w:rsid w:val="002A76E0"/>
    <w:rsid w:val="002B01C6"/>
    <w:rsid w:val="002B0420"/>
    <w:rsid w:val="002B05C0"/>
    <w:rsid w:val="002B074F"/>
    <w:rsid w:val="002B085D"/>
    <w:rsid w:val="002B0CEC"/>
    <w:rsid w:val="002B0D66"/>
    <w:rsid w:val="002B1070"/>
    <w:rsid w:val="002B10C8"/>
    <w:rsid w:val="002B119F"/>
    <w:rsid w:val="002B1AFA"/>
    <w:rsid w:val="002B1F1E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8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3D5"/>
    <w:rsid w:val="002C46D0"/>
    <w:rsid w:val="002C4808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67F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17"/>
    <w:rsid w:val="002D27DB"/>
    <w:rsid w:val="002D34EA"/>
    <w:rsid w:val="002D3A88"/>
    <w:rsid w:val="002D3E1E"/>
    <w:rsid w:val="002D3E83"/>
    <w:rsid w:val="002D4141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6934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3D04"/>
    <w:rsid w:val="002E43BF"/>
    <w:rsid w:val="002E4882"/>
    <w:rsid w:val="002E5A09"/>
    <w:rsid w:val="002E5D36"/>
    <w:rsid w:val="002E5EF1"/>
    <w:rsid w:val="002E62B5"/>
    <w:rsid w:val="002E66DE"/>
    <w:rsid w:val="002E6FFF"/>
    <w:rsid w:val="002F016A"/>
    <w:rsid w:val="002F0552"/>
    <w:rsid w:val="002F06D4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50F3"/>
    <w:rsid w:val="002F667B"/>
    <w:rsid w:val="002F6A9C"/>
    <w:rsid w:val="002F6D5B"/>
    <w:rsid w:val="002F7170"/>
    <w:rsid w:val="002F788A"/>
    <w:rsid w:val="002F7A31"/>
    <w:rsid w:val="002F7A9F"/>
    <w:rsid w:val="002F7C52"/>
    <w:rsid w:val="0030021F"/>
    <w:rsid w:val="003006EF"/>
    <w:rsid w:val="003014B4"/>
    <w:rsid w:val="00301C9F"/>
    <w:rsid w:val="003024BD"/>
    <w:rsid w:val="003024EE"/>
    <w:rsid w:val="00302A14"/>
    <w:rsid w:val="00302A9F"/>
    <w:rsid w:val="00303089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85C"/>
    <w:rsid w:val="0030782E"/>
    <w:rsid w:val="00307D08"/>
    <w:rsid w:val="003102CC"/>
    <w:rsid w:val="0031039A"/>
    <w:rsid w:val="00310940"/>
    <w:rsid w:val="00311FCC"/>
    <w:rsid w:val="00312019"/>
    <w:rsid w:val="00312047"/>
    <w:rsid w:val="0031229E"/>
    <w:rsid w:val="00312EC4"/>
    <w:rsid w:val="003130EF"/>
    <w:rsid w:val="0031320F"/>
    <w:rsid w:val="003136EC"/>
    <w:rsid w:val="00313C93"/>
    <w:rsid w:val="00313D22"/>
    <w:rsid w:val="00313EE5"/>
    <w:rsid w:val="00315312"/>
    <w:rsid w:val="00315539"/>
    <w:rsid w:val="00315CED"/>
    <w:rsid w:val="00315E9C"/>
    <w:rsid w:val="00315F8C"/>
    <w:rsid w:val="00316050"/>
    <w:rsid w:val="00316228"/>
    <w:rsid w:val="003163E5"/>
    <w:rsid w:val="003167A3"/>
    <w:rsid w:val="00317D38"/>
    <w:rsid w:val="00317E37"/>
    <w:rsid w:val="00320095"/>
    <w:rsid w:val="003200A2"/>
    <w:rsid w:val="0032018A"/>
    <w:rsid w:val="003201B2"/>
    <w:rsid w:val="00320322"/>
    <w:rsid w:val="00320951"/>
    <w:rsid w:val="00320B59"/>
    <w:rsid w:val="00321144"/>
    <w:rsid w:val="0032118D"/>
    <w:rsid w:val="003213A9"/>
    <w:rsid w:val="003217FC"/>
    <w:rsid w:val="00321EF0"/>
    <w:rsid w:val="003220ED"/>
    <w:rsid w:val="003233B2"/>
    <w:rsid w:val="003234A1"/>
    <w:rsid w:val="003257AB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317"/>
    <w:rsid w:val="00333852"/>
    <w:rsid w:val="0033386C"/>
    <w:rsid w:val="00333901"/>
    <w:rsid w:val="00333F35"/>
    <w:rsid w:val="0033432C"/>
    <w:rsid w:val="003347E9"/>
    <w:rsid w:val="00334857"/>
    <w:rsid w:val="00334A0F"/>
    <w:rsid w:val="00334A6D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2F97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5772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1D1"/>
    <w:rsid w:val="0035156D"/>
    <w:rsid w:val="00351586"/>
    <w:rsid w:val="003517BF"/>
    <w:rsid w:val="00351E86"/>
    <w:rsid w:val="00351ECB"/>
    <w:rsid w:val="00352135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57A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ADE"/>
    <w:rsid w:val="0036307E"/>
    <w:rsid w:val="00363FDF"/>
    <w:rsid w:val="0036499B"/>
    <w:rsid w:val="00364BF3"/>
    <w:rsid w:val="00365130"/>
    <w:rsid w:val="00365421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B2E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C3"/>
    <w:rsid w:val="003752B2"/>
    <w:rsid w:val="00375C78"/>
    <w:rsid w:val="00376353"/>
    <w:rsid w:val="00376873"/>
    <w:rsid w:val="00376989"/>
    <w:rsid w:val="00376ED6"/>
    <w:rsid w:val="00377E09"/>
    <w:rsid w:val="00380899"/>
    <w:rsid w:val="00380CD4"/>
    <w:rsid w:val="00380E2C"/>
    <w:rsid w:val="00381146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773"/>
    <w:rsid w:val="00384BE6"/>
    <w:rsid w:val="00384DD4"/>
    <w:rsid w:val="00384EF5"/>
    <w:rsid w:val="00385A20"/>
    <w:rsid w:val="00386169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6300"/>
    <w:rsid w:val="003972A7"/>
    <w:rsid w:val="003977EF"/>
    <w:rsid w:val="003979B7"/>
    <w:rsid w:val="003A0047"/>
    <w:rsid w:val="003A00EF"/>
    <w:rsid w:val="003A09EA"/>
    <w:rsid w:val="003A1085"/>
    <w:rsid w:val="003A11FC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BF0"/>
    <w:rsid w:val="003A4CCE"/>
    <w:rsid w:val="003A4D61"/>
    <w:rsid w:val="003A4FC7"/>
    <w:rsid w:val="003A500A"/>
    <w:rsid w:val="003A54C5"/>
    <w:rsid w:val="003A6079"/>
    <w:rsid w:val="003A6203"/>
    <w:rsid w:val="003A63FE"/>
    <w:rsid w:val="003A647F"/>
    <w:rsid w:val="003A6495"/>
    <w:rsid w:val="003A67C7"/>
    <w:rsid w:val="003A7379"/>
    <w:rsid w:val="003A76C9"/>
    <w:rsid w:val="003A76CD"/>
    <w:rsid w:val="003A7E94"/>
    <w:rsid w:val="003A7F47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4EC1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06C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87"/>
    <w:rsid w:val="003C3CB4"/>
    <w:rsid w:val="003C3E8D"/>
    <w:rsid w:val="003C4389"/>
    <w:rsid w:val="003C47DD"/>
    <w:rsid w:val="003C4FED"/>
    <w:rsid w:val="003C50FE"/>
    <w:rsid w:val="003C5719"/>
    <w:rsid w:val="003C5C50"/>
    <w:rsid w:val="003C5C94"/>
    <w:rsid w:val="003C614F"/>
    <w:rsid w:val="003C6359"/>
    <w:rsid w:val="003C7222"/>
    <w:rsid w:val="003C76BE"/>
    <w:rsid w:val="003C7A88"/>
    <w:rsid w:val="003C7DF2"/>
    <w:rsid w:val="003D00F5"/>
    <w:rsid w:val="003D0186"/>
    <w:rsid w:val="003D0BC3"/>
    <w:rsid w:val="003D1310"/>
    <w:rsid w:val="003D15FC"/>
    <w:rsid w:val="003D1BB7"/>
    <w:rsid w:val="003D1F64"/>
    <w:rsid w:val="003D22DF"/>
    <w:rsid w:val="003D23A6"/>
    <w:rsid w:val="003D268D"/>
    <w:rsid w:val="003D26DC"/>
    <w:rsid w:val="003D2BAF"/>
    <w:rsid w:val="003D2E54"/>
    <w:rsid w:val="003D2EAC"/>
    <w:rsid w:val="003D33F8"/>
    <w:rsid w:val="003D3DE7"/>
    <w:rsid w:val="003D3F79"/>
    <w:rsid w:val="003D4047"/>
    <w:rsid w:val="003D4254"/>
    <w:rsid w:val="003D4A48"/>
    <w:rsid w:val="003D4CF9"/>
    <w:rsid w:val="003D4D4B"/>
    <w:rsid w:val="003D54E4"/>
    <w:rsid w:val="003D5931"/>
    <w:rsid w:val="003D5B06"/>
    <w:rsid w:val="003D65EC"/>
    <w:rsid w:val="003D6A2C"/>
    <w:rsid w:val="003D74CC"/>
    <w:rsid w:val="003D78C2"/>
    <w:rsid w:val="003D7A08"/>
    <w:rsid w:val="003D7A88"/>
    <w:rsid w:val="003D7B79"/>
    <w:rsid w:val="003D7C13"/>
    <w:rsid w:val="003E0130"/>
    <w:rsid w:val="003E0A94"/>
    <w:rsid w:val="003E0DB8"/>
    <w:rsid w:val="003E1344"/>
    <w:rsid w:val="003E1F55"/>
    <w:rsid w:val="003E2BDD"/>
    <w:rsid w:val="003E2DA5"/>
    <w:rsid w:val="003E3467"/>
    <w:rsid w:val="003E3AD7"/>
    <w:rsid w:val="003E4B2F"/>
    <w:rsid w:val="003E4B61"/>
    <w:rsid w:val="003E4D8A"/>
    <w:rsid w:val="003E5179"/>
    <w:rsid w:val="003E54ED"/>
    <w:rsid w:val="003E5CFE"/>
    <w:rsid w:val="003E65C7"/>
    <w:rsid w:val="003E70F6"/>
    <w:rsid w:val="003E77FF"/>
    <w:rsid w:val="003E7D4D"/>
    <w:rsid w:val="003F099A"/>
    <w:rsid w:val="003F0CF3"/>
    <w:rsid w:val="003F1147"/>
    <w:rsid w:val="003F169B"/>
    <w:rsid w:val="003F195F"/>
    <w:rsid w:val="003F2209"/>
    <w:rsid w:val="003F2327"/>
    <w:rsid w:val="003F25AA"/>
    <w:rsid w:val="003F2E03"/>
    <w:rsid w:val="003F2F1B"/>
    <w:rsid w:val="003F30CE"/>
    <w:rsid w:val="003F35D8"/>
    <w:rsid w:val="003F3677"/>
    <w:rsid w:val="003F5820"/>
    <w:rsid w:val="003F65A5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1E76"/>
    <w:rsid w:val="004020E4"/>
    <w:rsid w:val="00403445"/>
    <w:rsid w:val="0040360B"/>
    <w:rsid w:val="00404075"/>
    <w:rsid w:val="004048EB"/>
    <w:rsid w:val="00404BBA"/>
    <w:rsid w:val="00405158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2B7"/>
    <w:rsid w:val="00413341"/>
    <w:rsid w:val="0041338B"/>
    <w:rsid w:val="00413BB6"/>
    <w:rsid w:val="00413D1C"/>
    <w:rsid w:val="004140D3"/>
    <w:rsid w:val="00414657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2C"/>
    <w:rsid w:val="004214BF"/>
    <w:rsid w:val="0042185A"/>
    <w:rsid w:val="0042195A"/>
    <w:rsid w:val="004224D2"/>
    <w:rsid w:val="004230EB"/>
    <w:rsid w:val="004235BC"/>
    <w:rsid w:val="00423934"/>
    <w:rsid w:val="00424159"/>
    <w:rsid w:val="00424196"/>
    <w:rsid w:val="00424FA0"/>
    <w:rsid w:val="0042544C"/>
    <w:rsid w:val="00425889"/>
    <w:rsid w:val="0042648A"/>
    <w:rsid w:val="004267E6"/>
    <w:rsid w:val="00426E31"/>
    <w:rsid w:val="00427230"/>
    <w:rsid w:val="00430ACD"/>
    <w:rsid w:val="00430B83"/>
    <w:rsid w:val="00430BF9"/>
    <w:rsid w:val="0043135D"/>
    <w:rsid w:val="00431549"/>
    <w:rsid w:val="004318CC"/>
    <w:rsid w:val="004319CB"/>
    <w:rsid w:val="00431CAD"/>
    <w:rsid w:val="00432113"/>
    <w:rsid w:val="00432232"/>
    <w:rsid w:val="00432D70"/>
    <w:rsid w:val="00433D10"/>
    <w:rsid w:val="0043490E"/>
    <w:rsid w:val="00434D64"/>
    <w:rsid w:val="004352F2"/>
    <w:rsid w:val="00435ADB"/>
    <w:rsid w:val="00435C22"/>
    <w:rsid w:val="004367FD"/>
    <w:rsid w:val="0043691A"/>
    <w:rsid w:val="004369ED"/>
    <w:rsid w:val="00437789"/>
    <w:rsid w:val="00437C13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54B"/>
    <w:rsid w:val="00444736"/>
    <w:rsid w:val="0044495E"/>
    <w:rsid w:val="004451BC"/>
    <w:rsid w:val="0044535D"/>
    <w:rsid w:val="004457E8"/>
    <w:rsid w:val="004458D4"/>
    <w:rsid w:val="004465EB"/>
    <w:rsid w:val="00446AC9"/>
    <w:rsid w:val="004474A4"/>
    <w:rsid w:val="004477EF"/>
    <w:rsid w:val="004479BA"/>
    <w:rsid w:val="0045026A"/>
    <w:rsid w:val="00450AEA"/>
    <w:rsid w:val="00450C2B"/>
    <w:rsid w:val="00451037"/>
    <w:rsid w:val="004512AA"/>
    <w:rsid w:val="00451605"/>
    <w:rsid w:val="00451F25"/>
    <w:rsid w:val="004525FA"/>
    <w:rsid w:val="00452682"/>
    <w:rsid w:val="00452722"/>
    <w:rsid w:val="004529A0"/>
    <w:rsid w:val="004529FA"/>
    <w:rsid w:val="0045383F"/>
    <w:rsid w:val="00453A82"/>
    <w:rsid w:val="00453C51"/>
    <w:rsid w:val="00454BAA"/>
    <w:rsid w:val="00454DC3"/>
    <w:rsid w:val="00454DCC"/>
    <w:rsid w:val="00455127"/>
    <w:rsid w:val="00455683"/>
    <w:rsid w:val="0045575E"/>
    <w:rsid w:val="00455D9A"/>
    <w:rsid w:val="00455DD3"/>
    <w:rsid w:val="004565B8"/>
    <w:rsid w:val="0045678A"/>
    <w:rsid w:val="0045682E"/>
    <w:rsid w:val="004569D2"/>
    <w:rsid w:val="004605A6"/>
    <w:rsid w:val="00460D60"/>
    <w:rsid w:val="00460F9E"/>
    <w:rsid w:val="00461131"/>
    <w:rsid w:val="00461375"/>
    <w:rsid w:val="004613C2"/>
    <w:rsid w:val="00461469"/>
    <w:rsid w:val="004616DC"/>
    <w:rsid w:val="0046181C"/>
    <w:rsid w:val="00461DB0"/>
    <w:rsid w:val="00462005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3DEB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212"/>
    <w:rsid w:val="00471300"/>
    <w:rsid w:val="0047206E"/>
    <w:rsid w:val="00472B9D"/>
    <w:rsid w:val="00472C19"/>
    <w:rsid w:val="00473029"/>
    <w:rsid w:val="00473344"/>
    <w:rsid w:val="004739F4"/>
    <w:rsid w:val="00473B91"/>
    <w:rsid w:val="00473C05"/>
    <w:rsid w:val="00474865"/>
    <w:rsid w:val="00474DE1"/>
    <w:rsid w:val="00475311"/>
    <w:rsid w:val="00475504"/>
    <w:rsid w:val="00475B3C"/>
    <w:rsid w:val="0047605F"/>
    <w:rsid w:val="004763A7"/>
    <w:rsid w:val="00476837"/>
    <w:rsid w:val="00476AD0"/>
    <w:rsid w:val="00476C40"/>
    <w:rsid w:val="00476CA2"/>
    <w:rsid w:val="00477230"/>
    <w:rsid w:val="00477D65"/>
    <w:rsid w:val="004806FB"/>
    <w:rsid w:val="00480DFC"/>
    <w:rsid w:val="0048177C"/>
    <w:rsid w:val="00481BD4"/>
    <w:rsid w:val="00481F07"/>
    <w:rsid w:val="00482274"/>
    <w:rsid w:val="00482B41"/>
    <w:rsid w:val="004830B8"/>
    <w:rsid w:val="00483239"/>
    <w:rsid w:val="00483613"/>
    <w:rsid w:val="00483742"/>
    <w:rsid w:val="00483985"/>
    <w:rsid w:val="00483AC5"/>
    <w:rsid w:val="004845C2"/>
    <w:rsid w:val="00484870"/>
    <w:rsid w:val="00485816"/>
    <w:rsid w:val="00485842"/>
    <w:rsid w:val="004858EE"/>
    <w:rsid w:val="00485A0E"/>
    <w:rsid w:val="00485A55"/>
    <w:rsid w:val="00485D54"/>
    <w:rsid w:val="00485F43"/>
    <w:rsid w:val="00486552"/>
    <w:rsid w:val="0048706A"/>
    <w:rsid w:val="00487C56"/>
    <w:rsid w:val="00487E15"/>
    <w:rsid w:val="00490AC2"/>
    <w:rsid w:val="00490B77"/>
    <w:rsid w:val="00490C74"/>
    <w:rsid w:val="00490F4A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3DD9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97FD9"/>
    <w:rsid w:val="004A0FA6"/>
    <w:rsid w:val="004A162C"/>
    <w:rsid w:val="004A191B"/>
    <w:rsid w:val="004A235D"/>
    <w:rsid w:val="004A2595"/>
    <w:rsid w:val="004A25EC"/>
    <w:rsid w:val="004A329A"/>
    <w:rsid w:val="004A340F"/>
    <w:rsid w:val="004A3702"/>
    <w:rsid w:val="004A38FC"/>
    <w:rsid w:val="004A396A"/>
    <w:rsid w:val="004A3AE6"/>
    <w:rsid w:val="004A3C4E"/>
    <w:rsid w:val="004A48BD"/>
    <w:rsid w:val="004A5206"/>
    <w:rsid w:val="004A523F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83E"/>
    <w:rsid w:val="004A7B88"/>
    <w:rsid w:val="004B02BA"/>
    <w:rsid w:val="004B1287"/>
    <w:rsid w:val="004B147A"/>
    <w:rsid w:val="004B2126"/>
    <w:rsid w:val="004B29BA"/>
    <w:rsid w:val="004B31ED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03D8"/>
    <w:rsid w:val="004C1090"/>
    <w:rsid w:val="004C1179"/>
    <w:rsid w:val="004C11C4"/>
    <w:rsid w:val="004C1332"/>
    <w:rsid w:val="004C21E1"/>
    <w:rsid w:val="004C235E"/>
    <w:rsid w:val="004C29F7"/>
    <w:rsid w:val="004C30AA"/>
    <w:rsid w:val="004C32B4"/>
    <w:rsid w:val="004C3876"/>
    <w:rsid w:val="004C39EC"/>
    <w:rsid w:val="004C3D7B"/>
    <w:rsid w:val="004C41FF"/>
    <w:rsid w:val="004C45A1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631"/>
    <w:rsid w:val="004D3C87"/>
    <w:rsid w:val="004D44B0"/>
    <w:rsid w:val="004D485F"/>
    <w:rsid w:val="004D4C71"/>
    <w:rsid w:val="004D4D62"/>
    <w:rsid w:val="004D51F6"/>
    <w:rsid w:val="004D595B"/>
    <w:rsid w:val="004D5ECF"/>
    <w:rsid w:val="004D5EF7"/>
    <w:rsid w:val="004D617A"/>
    <w:rsid w:val="004D6494"/>
    <w:rsid w:val="004D6694"/>
    <w:rsid w:val="004D669D"/>
    <w:rsid w:val="004D67B2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BB0"/>
    <w:rsid w:val="004E3DDE"/>
    <w:rsid w:val="004E3EF4"/>
    <w:rsid w:val="004E4334"/>
    <w:rsid w:val="004E4718"/>
    <w:rsid w:val="004E472C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884"/>
    <w:rsid w:val="004F0BCD"/>
    <w:rsid w:val="004F0EDC"/>
    <w:rsid w:val="004F1444"/>
    <w:rsid w:val="004F1748"/>
    <w:rsid w:val="004F1F52"/>
    <w:rsid w:val="004F1F82"/>
    <w:rsid w:val="004F27FF"/>
    <w:rsid w:val="004F2B49"/>
    <w:rsid w:val="004F2BE9"/>
    <w:rsid w:val="004F2E57"/>
    <w:rsid w:val="004F33F5"/>
    <w:rsid w:val="004F3438"/>
    <w:rsid w:val="004F43E3"/>
    <w:rsid w:val="004F4995"/>
    <w:rsid w:val="004F4D7B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BB3"/>
    <w:rsid w:val="00505CA0"/>
    <w:rsid w:val="00505CCC"/>
    <w:rsid w:val="0050614B"/>
    <w:rsid w:val="00507039"/>
    <w:rsid w:val="00507AB0"/>
    <w:rsid w:val="00507BD7"/>
    <w:rsid w:val="005102CC"/>
    <w:rsid w:val="00510B81"/>
    <w:rsid w:val="00511AA7"/>
    <w:rsid w:val="00511FB3"/>
    <w:rsid w:val="005125B5"/>
    <w:rsid w:val="00512DC1"/>
    <w:rsid w:val="005154AE"/>
    <w:rsid w:val="00515582"/>
    <w:rsid w:val="00515AC7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7DA"/>
    <w:rsid w:val="00525B20"/>
    <w:rsid w:val="00525C12"/>
    <w:rsid w:val="0052623E"/>
    <w:rsid w:val="00526322"/>
    <w:rsid w:val="005264CB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065"/>
    <w:rsid w:val="0053535C"/>
    <w:rsid w:val="005353C5"/>
    <w:rsid w:val="005353FE"/>
    <w:rsid w:val="00535B75"/>
    <w:rsid w:val="0053620B"/>
    <w:rsid w:val="00536C84"/>
    <w:rsid w:val="00537AC9"/>
    <w:rsid w:val="00537C16"/>
    <w:rsid w:val="00537FA4"/>
    <w:rsid w:val="0054000E"/>
    <w:rsid w:val="0054134E"/>
    <w:rsid w:val="0054178A"/>
    <w:rsid w:val="00541F5D"/>
    <w:rsid w:val="00542103"/>
    <w:rsid w:val="0054218B"/>
    <w:rsid w:val="00543C72"/>
    <w:rsid w:val="00543EC1"/>
    <w:rsid w:val="00543FC5"/>
    <w:rsid w:val="0054463F"/>
    <w:rsid w:val="0054544F"/>
    <w:rsid w:val="00545858"/>
    <w:rsid w:val="0054682D"/>
    <w:rsid w:val="0054761E"/>
    <w:rsid w:val="00547B82"/>
    <w:rsid w:val="00550198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57AED"/>
    <w:rsid w:val="005604E3"/>
    <w:rsid w:val="00560D8F"/>
    <w:rsid w:val="0056176F"/>
    <w:rsid w:val="00561AD5"/>
    <w:rsid w:val="005624EE"/>
    <w:rsid w:val="005625B9"/>
    <w:rsid w:val="005627A6"/>
    <w:rsid w:val="00562C90"/>
    <w:rsid w:val="00562DE5"/>
    <w:rsid w:val="00563994"/>
    <w:rsid w:val="00563B47"/>
    <w:rsid w:val="0056418D"/>
    <w:rsid w:val="00564314"/>
    <w:rsid w:val="00564498"/>
    <w:rsid w:val="00564B40"/>
    <w:rsid w:val="00564D26"/>
    <w:rsid w:val="00565881"/>
    <w:rsid w:val="00565B25"/>
    <w:rsid w:val="00565B69"/>
    <w:rsid w:val="0056617B"/>
    <w:rsid w:val="00566976"/>
    <w:rsid w:val="00567335"/>
    <w:rsid w:val="0056743B"/>
    <w:rsid w:val="00567D81"/>
    <w:rsid w:val="0057029C"/>
    <w:rsid w:val="005703EB"/>
    <w:rsid w:val="0057077C"/>
    <w:rsid w:val="0057108C"/>
    <w:rsid w:val="0057161B"/>
    <w:rsid w:val="00571628"/>
    <w:rsid w:val="0057177B"/>
    <w:rsid w:val="00571B8A"/>
    <w:rsid w:val="00571F0C"/>
    <w:rsid w:val="00572737"/>
    <w:rsid w:val="00572A84"/>
    <w:rsid w:val="00573A2D"/>
    <w:rsid w:val="00574159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0EE7"/>
    <w:rsid w:val="0058148F"/>
    <w:rsid w:val="00581656"/>
    <w:rsid w:val="00581F7A"/>
    <w:rsid w:val="005821AB"/>
    <w:rsid w:val="0058230D"/>
    <w:rsid w:val="00582347"/>
    <w:rsid w:val="00583011"/>
    <w:rsid w:val="0058438A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A2D"/>
    <w:rsid w:val="00590B22"/>
    <w:rsid w:val="00591AD7"/>
    <w:rsid w:val="00591E93"/>
    <w:rsid w:val="00592282"/>
    <w:rsid w:val="0059262A"/>
    <w:rsid w:val="005926C7"/>
    <w:rsid w:val="00592AC5"/>
    <w:rsid w:val="00593211"/>
    <w:rsid w:val="005934DE"/>
    <w:rsid w:val="00594164"/>
    <w:rsid w:val="005941F2"/>
    <w:rsid w:val="005944CE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722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09B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A6"/>
    <w:rsid w:val="005B58FA"/>
    <w:rsid w:val="005B63A6"/>
    <w:rsid w:val="005B680F"/>
    <w:rsid w:val="005B6C19"/>
    <w:rsid w:val="005B7309"/>
    <w:rsid w:val="005B763C"/>
    <w:rsid w:val="005B773F"/>
    <w:rsid w:val="005B7955"/>
    <w:rsid w:val="005B7B59"/>
    <w:rsid w:val="005C00E8"/>
    <w:rsid w:val="005C093A"/>
    <w:rsid w:val="005C0D63"/>
    <w:rsid w:val="005C157D"/>
    <w:rsid w:val="005C1B90"/>
    <w:rsid w:val="005C2A07"/>
    <w:rsid w:val="005C2A83"/>
    <w:rsid w:val="005C2BD2"/>
    <w:rsid w:val="005C2C32"/>
    <w:rsid w:val="005C2DAC"/>
    <w:rsid w:val="005C326A"/>
    <w:rsid w:val="005C3273"/>
    <w:rsid w:val="005C3DBD"/>
    <w:rsid w:val="005C3E2B"/>
    <w:rsid w:val="005C4063"/>
    <w:rsid w:val="005C42D5"/>
    <w:rsid w:val="005C443E"/>
    <w:rsid w:val="005C4736"/>
    <w:rsid w:val="005C48C0"/>
    <w:rsid w:val="005C48C5"/>
    <w:rsid w:val="005C4960"/>
    <w:rsid w:val="005C4A12"/>
    <w:rsid w:val="005C4A3D"/>
    <w:rsid w:val="005C4EC2"/>
    <w:rsid w:val="005C565F"/>
    <w:rsid w:val="005C5665"/>
    <w:rsid w:val="005C5FA4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35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0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CBE"/>
    <w:rsid w:val="005E3C63"/>
    <w:rsid w:val="005E4177"/>
    <w:rsid w:val="005E4470"/>
    <w:rsid w:val="005E4492"/>
    <w:rsid w:val="005E44FF"/>
    <w:rsid w:val="005E4A21"/>
    <w:rsid w:val="005E4DDD"/>
    <w:rsid w:val="005E4E1A"/>
    <w:rsid w:val="005E5908"/>
    <w:rsid w:val="005E5B40"/>
    <w:rsid w:val="005E5E8B"/>
    <w:rsid w:val="005E62CE"/>
    <w:rsid w:val="005E6F7F"/>
    <w:rsid w:val="005E71F9"/>
    <w:rsid w:val="005E73E4"/>
    <w:rsid w:val="005E7579"/>
    <w:rsid w:val="005E7B17"/>
    <w:rsid w:val="005E7F18"/>
    <w:rsid w:val="005F077D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756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2A63"/>
    <w:rsid w:val="006033CE"/>
    <w:rsid w:val="00603405"/>
    <w:rsid w:val="006036D8"/>
    <w:rsid w:val="006042A1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6F1"/>
    <w:rsid w:val="00607825"/>
    <w:rsid w:val="00607F9B"/>
    <w:rsid w:val="00610739"/>
    <w:rsid w:val="00610D7C"/>
    <w:rsid w:val="00611350"/>
    <w:rsid w:val="00611DE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0E47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6C3F"/>
    <w:rsid w:val="0062768F"/>
    <w:rsid w:val="00627A88"/>
    <w:rsid w:val="00627C02"/>
    <w:rsid w:val="00627D7E"/>
    <w:rsid w:val="00627DF8"/>
    <w:rsid w:val="006301B0"/>
    <w:rsid w:val="00630403"/>
    <w:rsid w:val="00630E54"/>
    <w:rsid w:val="006311E4"/>
    <w:rsid w:val="006315F9"/>
    <w:rsid w:val="00631760"/>
    <w:rsid w:val="006318A9"/>
    <w:rsid w:val="006318AB"/>
    <w:rsid w:val="00632176"/>
    <w:rsid w:val="00632278"/>
    <w:rsid w:val="006326F2"/>
    <w:rsid w:val="0063354D"/>
    <w:rsid w:val="00633639"/>
    <w:rsid w:val="006336EE"/>
    <w:rsid w:val="0063458D"/>
    <w:rsid w:val="00634685"/>
    <w:rsid w:val="00634812"/>
    <w:rsid w:val="00634CC9"/>
    <w:rsid w:val="00634D9F"/>
    <w:rsid w:val="00635EC7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132"/>
    <w:rsid w:val="006435BB"/>
    <w:rsid w:val="006437F0"/>
    <w:rsid w:val="00643BD7"/>
    <w:rsid w:val="00643FC5"/>
    <w:rsid w:val="0064407A"/>
    <w:rsid w:val="0064423D"/>
    <w:rsid w:val="006444A4"/>
    <w:rsid w:val="0064464B"/>
    <w:rsid w:val="006450EE"/>
    <w:rsid w:val="00645202"/>
    <w:rsid w:val="0064579C"/>
    <w:rsid w:val="0064611E"/>
    <w:rsid w:val="0064643C"/>
    <w:rsid w:val="00646E43"/>
    <w:rsid w:val="00647509"/>
    <w:rsid w:val="00647E63"/>
    <w:rsid w:val="0065094C"/>
    <w:rsid w:val="0065096E"/>
    <w:rsid w:val="006516F4"/>
    <w:rsid w:val="00651C08"/>
    <w:rsid w:val="00652252"/>
    <w:rsid w:val="00652AE8"/>
    <w:rsid w:val="00653BC1"/>
    <w:rsid w:val="00653FCA"/>
    <w:rsid w:val="00654D7A"/>
    <w:rsid w:val="0065564D"/>
    <w:rsid w:val="00655782"/>
    <w:rsid w:val="00655CF3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8B"/>
    <w:rsid w:val="0066569C"/>
    <w:rsid w:val="006659CC"/>
    <w:rsid w:val="00665A99"/>
    <w:rsid w:val="00665C46"/>
    <w:rsid w:val="00665D03"/>
    <w:rsid w:val="00666625"/>
    <w:rsid w:val="006668D9"/>
    <w:rsid w:val="00666AA2"/>
    <w:rsid w:val="00666CD9"/>
    <w:rsid w:val="00666F29"/>
    <w:rsid w:val="006670DA"/>
    <w:rsid w:val="006673EA"/>
    <w:rsid w:val="006674B7"/>
    <w:rsid w:val="00667A16"/>
    <w:rsid w:val="00670506"/>
    <w:rsid w:val="00670E48"/>
    <w:rsid w:val="006710B4"/>
    <w:rsid w:val="006725F3"/>
    <w:rsid w:val="00672B2C"/>
    <w:rsid w:val="00673D93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41"/>
    <w:rsid w:val="00677A86"/>
    <w:rsid w:val="00677BBC"/>
    <w:rsid w:val="00680410"/>
    <w:rsid w:val="00680A98"/>
    <w:rsid w:val="006815DD"/>
    <w:rsid w:val="006818B1"/>
    <w:rsid w:val="0068216B"/>
    <w:rsid w:val="00683B81"/>
    <w:rsid w:val="006849D4"/>
    <w:rsid w:val="00684D37"/>
    <w:rsid w:val="006854CF"/>
    <w:rsid w:val="006854DA"/>
    <w:rsid w:val="00685C53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9775B"/>
    <w:rsid w:val="006A03C7"/>
    <w:rsid w:val="006A047A"/>
    <w:rsid w:val="006A09D0"/>
    <w:rsid w:val="006A13AF"/>
    <w:rsid w:val="006A14AD"/>
    <w:rsid w:val="006A28A4"/>
    <w:rsid w:val="006A29B3"/>
    <w:rsid w:val="006A2B26"/>
    <w:rsid w:val="006A3A35"/>
    <w:rsid w:val="006A3AD7"/>
    <w:rsid w:val="006A3AF1"/>
    <w:rsid w:val="006A44CD"/>
    <w:rsid w:val="006A481A"/>
    <w:rsid w:val="006A48E4"/>
    <w:rsid w:val="006A4D6B"/>
    <w:rsid w:val="006A5392"/>
    <w:rsid w:val="006A5931"/>
    <w:rsid w:val="006A656C"/>
    <w:rsid w:val="006A6571"/>
    <w:rsid w:val="006A69ED"/>
    <w:rsid w:val="006B000A"/>
    <w:rsid w:val="006B00DC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2FC2"/>
    <w:rsid w:val="006B3563"/>
    <w:rsid w:val="006B3ED9"/>
    <w:rsid w:val="006B41EF"/>
    <w:rsid w:val="006B54E1"/>
    <w:rsid w:val="006B5659"/>
    <w:rsid w:val="006B5A65"/>
    <w:rsid w:val="006B5C92"/>
    <w:rsid w:val="006B697F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71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19F3"/>
    <w:rsid w:val="006D2496"/>
    <w:rsid w:val="006D3730"/>
    <w:rsid w:val="006D3E95"/>
    <w:rsid w:val="006D40A2"/>
    <w:rsid w:val="006D43B1"/>
    <w:rsid w:val="006D4639"/>
    <w:rsid w:val="006D56DA"/>
    <w:rsid w:val="006D6079"/>
    <w:rsid w:val="006D6188"/>
    <w:rsid w:val="006D62AB"/>
    <w:rsid w:val="006D6401"/>
    <w:rsid w:val="006D7A1D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CAB"/>
    <w:rsid w:val="006E1DE2"/>
    <w:rsid w:val="006E2730"/>
    <w:rsid w:val="006E2FC4"/>
    <w:rsid w:val="006E30A1"/>
    <w:rsid w:val="006E3749"/>
    <w:rsid w:val="006E45D7"/>
    <w:rsid w:val="006E470C"/>
    <w:rsid w:val="006E4943"/>
    <w:rsid w:val="006E4E33"/>
    <w:rsid w:val="006E50DD"/>
    <w:rsid w:val="006E5F9C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4AB2"/>
    <w:rsid w:val="006F4CF5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8A6"/>
    <w:rsid w:val="00701B9E"/>
    <w:rsid w:val="00701C29"/>
    <w:rsid w:val="00702562"/>
    <w:rsid w:val="00702C96"/>
    <w:rsid w:val="00702EE0"/>
    <w:rsid w:val="00703A54"/>
    <w:rsid w:val="007048D2"/>
    <w:rsid w:val="007049A1"/>
    <w:rsid w:val="0070550C"/>
    <w:rsid w:val="00705C01"/>
    <w:rsid w:val="0070615C"/>
    <w:rsid w:val="007062E7"/>
    <w:rsid w:val="007064B7"/>
    <w:rsid w:val="0070695C"/>
    <w:rsid w:val="00706B05"/>
    <w:rsid w:val="00706BCB"/>
    <w:rsid w:val="00706E16"/>
    <w:rsid w:val="0070727C"/>
    <w:rsid w:val="007077DF"/>
    <w:rsid w:val="007078D9"/>
    <w:rsid w:val="00707DF5"/>
    <w:rsid w:val="007109AC"/>
    <w:rsid w:val="007109FC"/>
    <w:rsid w:val="00710C2D"/>
    <w:rsid w:val="00710D6B"/>
    <w:rsid w:val="00711134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2FF"/>
    <w:rsid w:val="007156E4"/>
    <w:rsid w:val="00715720"/>
    <w:rsid w:val="00715B6C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33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E8B"/>
    <w:rsid w:val="00725F8A"/>
    <w:rsid w:val="00725FCF"/>
    <w:rsid w:val="0072655B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26C"/>
    <w:rsid w:val="0073189A"/>
    <w:rsid w:val="00731D99"/>
    <w:rsid w:val="00731EDA"/>
    <w:rsid w:val="00731F24"/>
    <w:rsid w:val="00732153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E7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3D"/>
    <w:rsid w:val="00756345"/>
    <w:rsid w:val="007563DD"/>
    <w:rsid w:val="007564EA"/>
    <w:rsid w:val="0075663E"/>
    <w:rsid w:val="00756E1C"/>
    <w:rsid w:val="00756EF5"/>
    <w:rsid w:val="00757344"/>
    <w:rsid w:val="0075744B"/>
    <w:rsid w:val="00757633"/>
    <w:rsid w:val="007576AC"/>
    <w:rsid w:val="00757793"/>
    <w:rsid w:val="00760CAA"/>
    <w:rsid w:val="00761A67"/>
    <w:rsid w:val="00761C49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5FE0"/>
    <w:rsid w:val="00766D79"/>
    <w:rsid w:val="00767173"/>
    <w:rsid w:val="007676F2"/>
    <w:rsid w:val="0076784F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A72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77DE1"/>
    <w:rsid w:val="00777F50"/>
    <w:rsid w:val="007809E1"/>
    <w:rsid w:val="0078128B"/>
    <w:rsid w:val="00781496"/>
    <w:rsid w:val="00781CF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333"/>
    <w:rsid w:val="007912FC"/>
    <w:rsid w:val="00791538"/>
    <w:rsid w:val="007917C4"/>
    <w:rsid w:val="00791C53"/>
    <w:rsid w:val="007920FE"/>
    <w:rsid w:val="007920FF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72"/>
    <w:rsid w:val="007964CD"/>
    <w:rsid w:val="00796E72"/>
    <w:rsid w:val="007973A2"/>
    <w:rsid w:val="00797AEF"/>
    <w:rsid w:val="007A16C5"/>
    <w:rsid w:val="007A1AC4"/>
    <w:rsid w:val="007A1E1A"/>
    <w:rsid w:val="007A232A"/>
    <w:rsid w:val="007A267A"/>
    <w:rsid w:val="007A285C"/>
    <w:rsid w:val="007A2B9C"/>
    <w:rsid w:val="007A2D3B"/>
    <w:rsid w:val="007A3F8B"/>
    <w:rsid w:val="007A4828"/>
    <w:rsid w:val="007A54EE"/>
    <w:rsid w:val="007A59C2"/>
    <w:rsid w:val="007A7573"/>
    <w:rsid w:val="007A79DA"/>
    <w:rsid w:val="007B00D7"/>
    <w:rsid w:val="007B0141"/>
    <w:rsid w:val="007B03BB"/>
    <w:rsid w:val="007B047D"/>
    <w:rsid w:val="007B0847"/>
    <w:rsid w:val="007B0953"/>
    <w:rsid w:val="007B09F5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A51"/>
    <w:rsid w:val="007B6EED"/>
    <w:rsid w:val="007B7AAE"/>
    <w:rsid w:val="007B7EBE"/>
    <w:rsid w:val="007C0578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5404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A27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E50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DE5"/>
    <w:rsid w:val="007F043E"/>
    <w:rsid w:val="007F07D6"/>
    <w:rsid w:val="007F0A75"/>
    <w:rsid w:val="007F131A"/>
    <w:rsid w:val="007F187A"/>
    <w:rsid w:val="007F2332"/>
    <w:rsid w:val="007F2957"/>
    <w:rsid w:val="007F32A8"/>
    <w:rsid w:val="007F3802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D1C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36"/>
    <w:rsid w:val="00803FB6"/>
    <w:rsid w:val="0080488D"/>
    <w:rsid w:val="008049A3"/>
    <w:rsid w:val="00804C2D"/>
    <w:rsid w:val="00804DD0"/>
    <w:rsid w:val="00805B24"/>
    <w:rsid w:val="008061F3"/>
    <w:rsid w:val="00807429"/>
    <w:rsid w:val="00807B00"/>
    <w:rsid w:val="00807EF2"/>
    <w:rsid w:val="00807F35"/>
    <w:rsid w:val="008105AA"/>
    <w:rsid w:val="00810A0D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A1"/>
    <w:rsid w:val="00813583"/>
    <w:rsid w:val="0081383D"/>
    <w:rsid w:val="00814295"/>
    <w:rsid w:val="00814446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2B"/>
    <w:rsid w:val="0081633E"/>
    <w:rsid w:val="00816490"/>
    <w:rsid w:val="00817040"/>
    <w:rsid w:val="00817058"/>
    <w:rsid w:val="00817276"/>
    <w:rsid w:val="0081735D"/>
    <w:rsid w:val="008204DA"/>
    <w:rsid w:val="00820A72"/>
    <w:rsid w:val="0082172C"/>
    <w:rsid w:val="00821859"/>
    <w:rsid w:val="00821945"/>
    <w:rsid w:val="00822900"/>
    <w:rsid w:val="00822B53"/>
    <w:rsid w:val="00822B8A"/>
    <w:rsid w:val="00822D49"/>
    <w:rsid w:val="008236A7"/>
    <w:rsid w:val="00823A85"/>
    <w:rsid w:val="0082448E"/>
    <w:rsid w:val="0082477F"/>
    <w:rsid w:val="00824AD3"/>
    <w:rsid w:val="00824DF3"/>
    <w:rsid w:val="00824FEC"/>
    <w:rsid w:val="00825140"/>
    <w:rsid w:val="00825818"/>
    <w:rsid w:val="008264E5"/>
    <w:rsid w:val="00826668"/>
    <w:rsid w:val="00826AB7"/>
    <w:rsid w:val="00826ADF"/>
    <w:rsid w:val="00826C2D"/>
    <w:rsid w:val="00827374"/>
    <w:rsid w:val="00827489"/>
    <w:rsid w:val="0082765D"/>
    <w:rsid w:val="00830C87"/>
    <w:rsid w:val="00830E3D"/>
    <w:rsid w:val="00830E7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AC7"/>
    <w:rsid w:val="00845D27"/>
    <w:rsid w:val="00845D8A"/>
    <w:rsid w:val="008464ED"/>
    <w:rsid w:val="008464F8"/>
    <w:rsid w:val="008471C0"/>
    <w:rsid w:val="00847805"/>
    <w:rsid w:val="00850303"/>
    <w:rsid w:val="0085043D"/>
    <w:rsid w:val="00850A2F"/>
    <w:rsid w:val="008520BD"/>
    <w:rsid w:val="00852D71"/>
    <w:rsid w:val="0085374C"/>
    <w:rsid w:val="008540B9"/>
    <w:rsid w:val="00854272"/>
    <w:rsid w:val="00854761"/>
    <w:rsid w:val="00855277"/>
    <w:rsid w:val="0085528B"/>
    <w:rsid w:val="00855C12"/>
    <w:rsid w:val="00855F12"/>
    <w:rsid w:val="008567ED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CD"/>
    <w:rsid w:val="0086502E"/>
    <w:rsid w:val="0086587B"/>
    <w:rsid w:val="008666D6"/>
    <w:rsid w:val="0086686E"/>
    <w:rsid w:val="008668FF"/>
    <w:rsid w:val="008677B0"/>
    <w:rsid w:val="0086788C"/>
    <w:rsid w:val="008679EF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1E0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247"/>
    <w:rsid w:val="00884687"/>
    <w:rsid w:val="00884DED"/>
    <w:rsid w:val="00884F24"/>
    <w:rsid w:val="00885B8C"/>
    <w:rsid w:val="00885C45"/>
    <w:rsid w:val="00886215"/>
    <w:rsid w:val="0088628D"/>
    <w:rsid w:val="00886CE2"/>
    <w:rsid w:val="00886FFB"/>
    <w:rsid w:val="00887667"/>
    <w:rsid w:val="00890087"/>
    <w:rsid w:val="0089090D"/>
    <w:rsid w:val="00891B05"/>
    <w:rsid w:val="00891BAC"/>
    <w:rsid w:val="00891CE9"/>
    <w:rsid w:val="00891CF3"/>
    <w:rsid w:val="008923D0"/>
    <w:rsid w:val="0089250C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4E"/>
    <w:rsid w:val="008970D0"/>
    <w:rsid w:val="00897101"/>
    <w:rsid w:val="008A01B0"/>
    <w:rsid w:val="008A030F"/>
    <w:rsid w:val="008A03CA"/>
    <w:rsid w:val="008A0783"/>
    <w:rsid w:val="008A0881"/>
    <w:rsid w:val="008A1273"/>
    <w:rsid w:val="008A12B5"/>
    <w:rsid w:val="008A137F"/>
    <w:rsid w:val="008A292A"/>
    <w:rsid w:val="008A3F53"/>
    <w:rsid w:val="008A4B53"/>
    <w:rsid w:val="008A4C43"/>
    <w:rsid w:val="008A4E10"/>
    <w:rsid w:val="008A5246"/>
    <w:rsid w:val="008A548B"/>
    <w:rsid w:val="008A57E8"/>
    <w:rsid w:val="008A5940"/>
    <w:rsid w:val="008A5D61"/>
    <w:rsid w:val="008A5F44"/>
    <w:rsid w:val="008A6485"/>
    <w:rsid w:val="008A690E"/>
    <w:rsid w:val="008A7229"/>
    <w:rsid w:val="008A7C70"/>
    <w:rsid w:val="008B014C"/>
    <w:rsid w:val="008B08B2"/>
    <w:rsid w:val="008B092D"/>
    <w:rsid w:val="008B0A36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0F9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8EE"/>
    <w:rsid w:val="008D78F6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5149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2D8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4CA3"/>
    <w:rsid w:val="009052EA"/>
    <w:rsid w:val="009054A2"/>
    <w:rsid w:val="009058BD"/>
    <w:rsid w:val="00906283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A0E"/>
    <w:rsid w:val="00910EA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4E32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863"/>
    <w:rsid w:val="00927335"/>
    <w:rsid w:val="009276F9"/>
    <w:rsid w:val="00927892"/>
    <w:rsid w:val="00927B7C"/>
    <w:rsid w:val="00927DAB"/>
    <w:rsid w:val="00930897"/>
    <w:rsid w:val="00930B9F"/>
    <w:rsid w:val="00930DE6"/>
    <w:rsid w:val="00930E5B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AAD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6D"/>
    <w:rsid w:val="009376AC"/>
    <w:rsid w:val="00937C2C"/>
    <w:rsid w:val="00937D27"/>
    <w:rsid w:val="00940454"/>
    <w:rsid w:val="00940B73"/>
    <w:rsid w:val="00940EA6"/>
    <w:rsid w:val="00941062"/>
    <w:rsid w:val="0094155F"/>
    <w:rsid w:val="00941B6C"/>
    <w:rsid w:val="0094222A"/>
    <w:rsid w:val="00942269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6DD"/>
    <w:rsid w:val="00944815"/>
    <w:rsid w:val="00944A78"/>
    <w:rsid w:val="009450CC"/>
    <w:rsid w:val="009452DC"/>
    <w:rsid w:val="00945305"/>
    <w:rsid w:val="00945BBC"/>
    <w:rsid w:val="00945C5D"/>
    <w:rsid w:val="00946134"/>
    <w:rsid w:val="009468D9"/>
    <w:rsid w:val="00947071"/>
    <w:rsid w:val="00947388"/>
    <w:rsid w:val="009476FB"/>
    <w:rsid w:val="0095007E"/>
    <w:rsid w:val="009500F6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C"/>
    <w:rsid w:val="00954131"/>
    <w:rsid w:val="009547C0"/>
    <w:rsid w:val="00954843"/>
    <w:rsid w:val="009548D9"/>
    <w:rsid w:val="00954F5A"/>
    <w:rsid w:val="00955D5F"/>
    <w:rsid w:val="00956D7F"/>
    <w:rsid w:val="009570A7"/>
    <w:rsid w:val="009570DE"/>
    <w:rsid w:val="0095746C"/>
    <w:rsid w:val="00957C58"/>
    <w:rsid w:val="00960251"/>
    <w:rsid w:val="009605B9"/>
    <w:rsid w:val="009607AF"/>
    <w:rsid w:val="00960C23"/>
    <w:rsid w:val="00960C91"/>
    <w:rsid w:val="00960E5F"/>
    <w:rsid w:val="009610AA"/>
    <w:rsid w:val="00962043"/>
    <w:rsid w:val="009621F6"/>
    <w:rsid w:val="00962304"/>
    <w:rsid w:val="009625A7"/>
    <w:rsid w:val="0096386D"/>
    <w:rsid w:val="00963A3C"/>
    <w:rsid w:val="0096417D"/>
    <w:rsid w:val="0096482B"/>
    <w:rsid w:val="00964D54"/>
    <w:rsid w:val="00965652"/>
    <w:rsid w:val="009659B3"/>
    <w:rsid w:val="00965CCF"/>
    <w:rsid w:val="00965FAE"/>
    <w:rsid w:val="009661E8"/>
    <w:rsid w:val="009664D7"/>
    <w:rsid w:val="00966BE8"/>
    <w:rsid w:val="00966DE6"/>
    <w:rsid w:val="00967246"/>
    <w:rsid w:val="00967260"/>
    <w:rsid w:val="0096728A"/>
    <w:rsid w:val="009679CB"/>
    <w:rsid w:val="00967B55"/>
    <w:rsid w:val="00967EFA"/>
    <w:rsid w:val="009705A8"/>
    <w:rsid w:val="00970F1A"/>
    <w:rsid w:val="009716AF"/>
    <w:rsid w:val="0097176F"/>
    <w:rsid w:val="009727F9"/>
    <w:rsid w:val="009728B0"/>
    <w:rsid w:val="00972CD0"/>
    <w:rsid w:val="009737A8"/>
    <w:rsid w:val="009738C2"/>
    <w:rsid w:val="00973A1E"/>
    <w:rsid w:val="00973AFA"/>
    <w:rsid w:val="00973E86"/>
    <w:rsid w:val="00973EC0"/>
    <w:rsid w:val="0097463B"/>
    <w:rsid w:val="009749BE"/>
    <w:rsid w:val="00974FE0"/>
    <w:rsid w:val="009752F7"/>
    <w:rsid w:val="0097538E"/>
    <w:rsid w:val="009766D5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A4C"/>
    <w:rsid w:val="00983FAB"/>
    <w:rsid w:val="0098463F"/>
    <w:rsid w:val="009847A3"/>
    <w:rsid w:val="009849D2"/>
    <w:rsid w:val="009849FE"/>
    <w:rsid w:val="00984AB7"/>
    <w:rsid w:val="00984B86"/>
    <w:rsid w:val="0098526E"/>
    <w:rsid w:val="009855DC"/>
    <w:rsid w:val="009861BC"/>
    <w:rsid w:val="0098685F"/>
    <w:rsid w:val="00986B27"/>
    <w:rsid w:val="0098765F"/>
    <w:rsid w:val="00987FEB"/>
    <w:rsid w:val="009904F1"/>
    <w:rsid w:val="009905CD"/>
    <w:rsid w:val="00991021"/>
    <w:rsid w:val="00991275"/>
    <w:rsid w:val="009918BD"/>
    <w:rsid w:val="00991A3A"/>
    <w:rsid w:val="00991F7A"/>
    <w:rsid w:val="00991FA1"/>
    <w:rsid w:val="009921AA"/>
    <w:rsid w:val="00992733"/>
    <w:rsid w:val="00992849"/>
    <w:rsid w:val="00993566"/>
    <w:rsid w:val="00993757"/>
    <w:rsid w:val="00993BF4"/>
    <w:rsid w:val="00993EDE"/>
    <w:rsid w:val="00995A67"/>
    <w:rsid w:val="00995D2D"/>
    <w:rsid w:val="009961FD"/>
    <w:rsid w:val="0099654E"/>
    <w:rsid w:val="00996820"/>
    <w:rsid w:val="00996B36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2AF2"/>
    <w:rsid w:val="009A2B1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802"/>
    <w:rsid w:val="009A7C5F"/>
    <w:rsid w:val="009A7CDD"/>
    <w:rsid w:val="009B1194"/>
    <w:rsid w:val="009B1967"/>
    <w:rsid w:val="009B1D7A"/>
    <w:rsid w:val="009B20C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7C0"/>
    <w:rsid w:val="009B7C0F"/>
    <w:rsid w:val="009C0017"/>
    <w:rsid w:val="009C0903"/>
    <w:rsid w:val="009C1326"/>
    <w:rsid w:val="009C1416"/>
    <w:rsid w:val="009C1F3F"/>
    <w:rsid w:val="009C2597"/>
    <w:rsid w:val="009C308B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195"/>
    <w:rsid w:val="009D4407"/>
    <w:rsid w:val="009D450A"/>
    <w:rsid w:val="009D4633"/>
    <w:rsid w:val="009D48E1"/>
    <w:rsid w:val="009D4BA8"/>
    <w:rsid w:val="009D4EE1"/>
    <w:rsid w:val="009D4EF1"/>
    <w:rsid w:val="009D5C10"/>
    <w:rsid w:val="009D5DE4"/>
    <w:rsid w:val="009D60CF"/>
    <w:rsid w:val="009D6352"/>
    <w:rsid w:val="009D6647"/>
    <w:rsid w:val="009D7290"/>
    <w:rsid w:val="009D7B67"/>
    <w:rsid w:val="009D7CCD"/>
    <w:rsid w:val="009E06B6"/>
    <w:rsid w:val="009E076F"/>
    <w:rsid w:val="009E0A80"/>
    <w:rsid w:val="009E0D27"/>
    <w:rsid w:val="009E0EA5"/>
    <w:rsid w:val="009E1025"/>
    <w:rsid w:val="009E1561"/>
    <w:rsid w:val="009E1764"/>
    <w:rsid w:val="009E1A80"/>
    <w:rsid w:val="009E23BD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0B3"/>
    <w:rsid w:val="009F01FA"/>
    <w:rsid w:val="009F0BDD"/>
    <w:rsid w:val="009F0CFC"/>
    <w:rsid w:val="009F23A7"/>
    <w:rsid w:val="009F2EC3"/>
    <w:rsid w:val="009F333E"/>
    <w:rsid w:val="009F381E"/>
    <w:rsid w:val="009F3E49"/>
    <w:rsid w:val="009F40E9"/>
    <w:rsid w:val="009F4DE8"/>
    <w:rsid w:val="009F4EF1"/>
    <w:rsid w:val="009F5E2D"/>
    <w:rsid w:val="009F6231"/>
    <w:rsid w:val="009F6304"/>
    <w:rsid w:val="009F6450"/>
    <w:rsid w:val="009F6678"/>
    <w:rsid w:val="009F7251"/>
    <w:rsid w:val="009F72F4"/>
    <w:rsid w:val="009F75DA"/>
    <w:rsid w:val="009F7607"/>
    <w:rsid w:val="009F7DAB"/>
    <w:rsid w:val="009F7FFA"/>
    <w:rsid w:val="00A00510"/>
    <w:rsid w:val="00A006AD"/>
    <w:rsid w:val="00A00BD7"/>
    <w:rsid w:val="00A00DBE"/>
    <w:rsid w:val="00A00EF1"/>
    <w:rsid w:val="00A00FFD"/>
    <w:rsid w:val="00A012AC"/>
    <w:rsid w:val="00A01830"/>
    <w:rsid w:val="00A02002"/>
    <w:rsid w:val="00A039C6"/>
    <w:rsid w:val="00A042FE"/>
    <w:rsid w:val="00A04ED9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1B69"/>
    <w:rsid w:val="00A11BF5"/>
    <w:rsid w:val="00A124F9"/>
    <w:rsid w:val="00A12533"/>
    <w:rsid w:val="00A12925"/>
    <w:rsid w:val="00A12B5C"/>
    <w:rsid w:val="00A1384A"/>
    <w:rsid w:val="00A143E5"/>
    <w:rsid w:val="00A1479E"/>
    <w:rsid w:val="00A14B0F"/>
    <w:rsid w:val="00A15379"/>
    <w:rsid w:val="00A15990"/>
    <w:rsid w:val="00A15A53"/>
    <w:rsid w:val="00A160F6"/>
    <w:rsid w:val="00A16BF6"/>
    <w:rsid w:val="00A16CB1"/>
    <w:rsid w:val="00A16DA7"/>
    <w:rsid w:val="00A1749C"/>
    <w:rsid w:val="00A20190"/>
    <w:rsid w:val="00A2024B"/>
    <w:rsid w:val="00A20538"/>
    <w:rsid w:val="00A20862"/>
    <w:rsid w:val="00A20A75"/>
    <w:rsid w:val="00A211C0"/>
    <w:rsid w:val="00A214B2"/>
    <w:rsid w:val="00A214C5"/>
    <w:rsid w:val="00A2154D"/>
    <w:rsid w:val="00A21E20"/>
    <w:rsid w:val="00A2273B"/>
    <w:rsid w:val="00A22750"/>
    <w:rsid w:val="00A22BE3"/>
    <w:rsid w:val="00A2307B"/>
    <w:rsid w:val="00A2314C"/>
    <w:rsid w:val="00A2324F"/>
    <w:rsid w:val="00A236D2"/>
    <w:rsid w:val="00A240A5"/>
    <w:rsid w:val="00A24274"/>
    <w:rsid w:val="00A24371"/>
    <w:rsid w:val="00A24D9A"/>
    <w:rsid w:val="00A256CE"/>
    <w:rsid w:val="00A25ABE"/>
    <w:rsid w:val="00A266F1"/>
    <w:rsid w:val="00A26E1C"/>
    <w:rsid w:val="00A27803"/>
    <w:rsid w:val="00A30333"/>
    <w:rsid w:val="00A30412"/>
    <w:rsid w:val="00A305BE"/>
    <w:rsid w:val="00A30A94"/>
    <w:rsid w:val="00A30D60"/>
    <w:rsid w:val="00A30D69"/>
    <w:rsid w:val="00A315EE"/>
    <w:rsid w:val="00A316F3"/>
    <w:rsid w:val="00A31823"/>
    <w:rsid w:val="00A31C6A"/>
    <w:rsid w:val="00A325C7"/>
    <w:rsid w:val="00A325CB"/>
    <w:rsid w:val="00A327D7"/>
    <w:rsid w:val="00A330FB"/>
    <w:rsid w:val="00A34662"/>
    <w:rsid w:val="00A352D6"/>
    <w:rsid w:val="00A35844"/>
    <w:rsid w:val="00A358C2"/>
    <w:rsid w:val="00A3590C"/>
    <w:rsid w:val="00A35D68"/>
    <w:rsid w:val="00A36117"/>
    <w:rsid w:val="00A3664F"/>
    <w:rsid w:val="00A36EA1"/>
    <w:rsid w:val="00A36F41"/>
    <w:rsid w:val="00A373AC"/>
    <w:rsid w:val="00A37F5F"/>
    <w:rsid w:val="00A40476"/>
    <w:rsid w:val="00A407A1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536"/>
    <w:rsid w:val="00A52CFE"/>
    <w:rsid w:val="00A55111"/>
    <w:rsid w:val="00A5511C"/>
    <w:rsid w:val="00A5561A"/>
    <w:rsid w:val="00A55E1B"/>
    <w:rsid w:val="00A5603A"/>
    <w:rsid w:val="00A561AE"/>
    <w:rsid w:val="00A56BAD"/>
    <w:rsid w:val="00A5736C"/>
    <w:rsid w:val="00A574EE"/>
    <w:rsid w:val="00A57766"/>
    <w:rsid w:val="00A6027B"/>
    <w:rsid w:val="00A604F4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98C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282"/>
    <w:rsid w:val="00A703F6"/>
    <w:rsid w:val="00A705FD"/>
    <w:rsid w:val="00A706D6"/>
    <w:rsid w:val="00A7079B"/>
    <w:rsid w:val="00A70D74"/>
    <w:rsid w:val="00A70EAD"/>
    <w:rsid w:val="00A70F4E"/>
    <w:rsid w:val="00A71BB3"/>
    <w:rsid w:val="00A71FF8"/>
    <w:rsid w:val="00A72261"/>
    <w:rsid w:val="00A72DE4"/>
    <w:rsid w:val="00A72EB6"/>
    <w:rsid w:val="00A730DE"/>
    <w:rsid w:val="00A73D14"/>
    <w:rsid w:val="00A73DA7"/>
    <w:rsid w:val="00A74FF1"/>
    <w:rsid w:val="00A7515A"/>
    <w:rsid w:val="00A752C6"/>
    <w:rsid w:val="00A76499"/>
    <w:rsid w:val="00A76B22"/>
    <w:rsid w:val="00A76DF1"/>
    <w:rsid w:val="00A77137"/>
    <w:rsid w:val="00A801A3"/>
    <w:rsid w:val="00A8169F"/>
    <w:rsid w:val="00A82901"/>
    <w:rsid w:val="00A82A8E"/>
    <w:rsid w:val="00A82E03"/>
    <w:rsid w:val="00A830CC"/>
    <w:rsid w:val="00A83338"/>
    <w:rsid w:val="00A83779"/>
    <w:rsid w:val="00A848B1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57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950"/>
    <w:rsid w:val="00A92D13"/>
    <w:rsid w:val="00A92FD6"/>
    <w:rsid w:val="00A9332C"/>
    <w:rsid w:val="00A940F5"/>
    <w:rsid w:val="00A94676"/>
    <w:rsid w:val="00A95F9C"/>
    <w:rsid w:val="00A96132"/>
    <w:rsid w:val="00A96E0C"/>
    <w:rsid w:val="00A96EB9"/>
    <w:rsid w:val="00A97725"/>
    <w:rsid w:val="00A9779B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355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1BF"/>
    <w:rsid w:val="00AA51D9"/>
    <w:rsid w:val="00AA557F"/>
    <w:rsid w:val="00AA5921"/>
    <w:rsid w:val="00AA6222"/>
    <w:rsid w:val="00AA6404"/>
    <w:rsid w:val="00AA677C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950"/>
    <w:rsid w:val="00AB4B1B"/>
    <w:rsid w:val="00AB4E12"/>
    <w:rsid w:val="00AB5098"/>
    <w:rsid w:val="00AB5871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43"/>
    <w:rsid w:val="00AC1D94"/>
    <w:rsid w:val="00AC2373"/>
    <w:rsid w:val="00AC28EB"/>
    <w:rsid w:val="00AC34BB"/>
    <w:rsid w:val="00AC374D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4D2"/>
    <w:rsid w:val="00AD0A6D"/>
    <w:rsid w:val="00AD1C1C"/>
    <w:rsid w:val="00AD1C22"/>
    <w:rsid w:val="00AD1E05"/>
    <w:rsid w:val="00AD1E47"/>
    <w:rsid w:val="00AD1EE7"/>
    <w:rsid w:val="00AD2686"/>
    <w:rsid w:val="00AD37D4"/>
    <w:rsid w:val="00AD382F"/>
    <w:rsid w:val="00AD3B58"/>
    <w:rsid w:val="00AD4586"/>
    <w:rsid w:val="00AD469B"/>
    <w:rsid w:val="00AD46BE"/>
    <w:rsid w:val="00AD49C8"/>
    <w:rsid w:val="00AD597D"/>
    <w:rsid w:val="00AD5C7D"/>
    <w:rsid w:val="00AD6202"/>
    <w:rsid w:val="00AD6F77"/>
    <w:rsid w:val="00AD75C6"/>
    <w:rsid w:val="00AD77DB"/>
    <w:rsid w:val="00AE0869"/>
    <w:rsid w:val="00AE0BE2"/>
    <w:rsid w:val="00AE0DDF"/>
    <w:rsid w:val="00AE0F23"/>
    <w:rsid w:val="00AE105C"/>
    <w:rsid w:val="00AE2C47"/>
    <w:rsid w:val="00AE2EFE"/>
    <w:rsid w:val="00AE3302"/>
    <w:rsid w:val="00AE34F0"/>
    <w:rsid w:val="00AE447C"/>
    <w:rsid w:val="00AE499C"/>
    <w:rsid w:val="00AE4B38"/>
    <w:rsid w:val="00AE4B84"/>
    <w:rsid w:val="00AE56B3"/>
    <w:rsid w:val="00AE59E4"/>
    <w:rsid w:val="00AE5B80"/>
    <w:rsid w:val="00AE670F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16A"/>
    <w:rsid w:val="00AF46A3"/>
    <w:rsid w:val="00AF4B90"/>
    <w:rsid w:val="00AF546C"/>
    <w:rsid w:val="00AF5698"/>
    <w:rsid w:val="00AF56F6"/>
    <w:rsid w:val="00AF5D42"/>
    <w:rsid w:val="00AF5DCD"/>
    <w:rsid w:val="00AF61CD"/>
    <w:rsid w:val="00AF64E6"/>
    <w:rsid w:val="00AF655D"/>
    <w:rsid w:val="00AF7149"/>
    <w:rsid w:val="00AF75E8"/>
    <w:rsid w:val="00B00F5C"/>
    <w:rsid w:val="00B01676"/>
    <w:rsid w:val="00B0192A"/>
    <w:rsid w:val="00B01AD6"/>
    <w:rsid w:val="00B01E1E"/>
    <w:rsid w:val="00B02A18"/>
    <w:rsid w:val="00B02E87"/>
    <w:rsid w:val="00B03BD3"/>
    <w:rsid w:val="00B03FD0"/>
    <w:rsid w:val="00B048A0"/>
    <w:rsid w:val="00B048B7"/>
    <w:rsid w:val="00B04AFC"/>
    <w:rsid w:val="00B04EB2"/>
    <w:rsid w:val="00B05631"/>
    <w:rsid w:val="00B05A03"/>
    <w:rsid w:val="00B05F36"/>
    <w:rsid w:val="00B05F77"/>
    <w:rsid w:val="00B07012"/>
    <w:rsid w:val="00B07EFD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898"/>
    <w:rsid w:val="00B139E3"/>
    <w:rsid w:val="00B14186"/>
    <w:rsid w:val="00B15614"/>
    <w:rsid w:val="00B156A2"/>
    <w:rsid w:val="00B16068"/>
    <w:rsid w:val="00B16CA7"/>
    <w:rsid w:val="00B16E73"/>
    <w:rsid w:val="00B17615"/>
    <w:rsid w:val="00B17997"/>
    <w:rsid w:val="00B179AA"/>
    <w:rsid w:val="00B17E83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AB7"/>
    <w:rsid w:val="00B254E2"/>
    <w:rsid w:val="00B25B4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82F"/>
    <w:rsid w:val="00B34909"/>
    <w:rsid w:val="00B349DE"/>
    <w:rsid w:val="00B34CB2"/>
    <w:rsid w:val="00B34FF2"/>
    <w:rsid w:val="00B35C79"/>
    <w:rsid w:val="00B35D82"/>
    <w:rsid w:val="00B362FC"/>
    <w:rsid w:val="00B36563"/>
    <w:rsid w:val="00B36E83"/>
    <w:rsid w:val="00B373AD"/>
    <w:rsid w:val="00B3750D"/>
    <w:rsid w:val="00B377D4"/>
    <w:rsid w:val="00B37A9D"/>
    <w:rsid w:val="00B37CE5"/>
    <w:rsid w:val="00B37DA8"/>
    <w:rsid w:val="00B4036F"/>
    <w:rsid w:val="00B41A7D"/>
    <w:rsid w:val="00B41DF6"/>
    <w:rsid w:val="00B42AB5"/>
    <w:rsid w:val="00B42DD3"/>
    <w:rsid w:val="00B42E68"/>
    <w:rsid w:val="00B43417"/>
    <w:rsid w:val="00B43AE8"/>
    <w:rsid w:val="00B4433C"/>
    <w:rsid w:val="00B4594A"/>
    <w:rsid w:val="00B45E35"/>
    <w:rsid w:val="00B46089"/>
    <w:rsid w:val="00B46A29"/>
    <w:rsid w:val="00B470DB"/>
    <w:rsid w:val="00B470F2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E96"/>
    <w:rsid w:val="00B52F0C"/>
    <w:rsid w:val="00B53A5E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4B9"/>
    <w:rsid w:val="00B57501"/>
    <w:rsid w:val="00B57AB0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96E"/>
    <w:rsid w:val="00B63A9C"/>
    <w:rsid w:val="00B63C66"/>
    <w:rsid w:val="00B64DD7"/>
    <w:rsid w:val="00B6510F"/>
    <w:rsid w:val="00B6511F"/>
    <w:rsid w:val="00B6520E"/>
    <w:rsid w:val="00B654DC"/>
    <w:rsid w:val="00B65756"/>
    <w:rsid w:val="00B65971"/>
    <w:rsid w:val="00B65BB7"/>
    <w:rsid w:val="00B65C66"/>
    <w:rsid w:val="00B6600E"/>
    <w:rsid w:val="00B6676F"/>
    <w:rsid w:val="00B66D51"/>
    <w:rsid w:val="00B66DC3"/>
    <w:rsid w:val="00B66EDC"/>
    <w:rsid w:val="00B67435"/>
    <w:rsid w:val="00B67841"/>
    <w:rsid w:val="00B67B89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4C37"/>
    <w:rsid w:val="00B74D07"/>
    <w:rsid w:val="00B751BC"/>
    <w:rsid w:val="00B7521C"/>
    <w:rsid w:val="00B7541D"/>
    <w:rsid w:val="00B75C47"/>
    <w:rsid w:val="00B75E87"/>
    <w:rsid w:val="00B76425"/>
    <w:rsid w:val="00B76BEE"/>
    <w:rsid w:val="00B7736A"/>
    <w:rsid w:val="00B774A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6C5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B62"/>
    <w:rsid w:val="00B94DFD"/>
    <w:rsid w:val="00B9593C"/>
    <w:rsid w:val="00B959A5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5FC"/>
    <w:rsid w:val="00BA06D9"/>
    <w:rsid w:val="00BA19E2"/>
    <w:rsid w:val="00BA1A3D"/>
    <w:rsid w:val="00BA1CFC"/>
    <w:rsid w:val="00BA208F"/>
    <w:rsid w:val="00BA27EA"/>
    <w:rsid w:val="00BA2BC3"/>
    <w:rsid w:val="00BA3221"/>
    <w:rsid w:val="00BA3949"/>
    <w:rsid w:val="00BA3B3C"/>
    <w:rsid w:val="00BA3F57"/>
    <w:rsid w:val="00BA404D"/>
    <w:rsid w:val="00BA443D"/>
    <w:rsid w:val="00BA48DE"/>
    <w:rsid w:val="00BA4913"/>
    <w:rsid w:val="00BA4AB4"/>
    <w:rsid w:val="00BA4BC4"/>
    <w:rsid w:val="00BA54D7"/>
    <w:rsid w:val="00BA5640"/>
    <w:rsid w:val="00BA56FD"/>
    <w:rsid w:val="00BA5702"/>
    <w:rsid w:val="00BA5D17"/>
    <w:rsid w:val="00BA5F79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F89"/>
    <w:rsid w:val="00BB2C9A"/>
    <w:rsid w:val="00BB393A"/>
    <w:rsid w:val="00BB3E2B"/>
    <w:rsid w:val="00BB4007"/>
    <w:rsid w:val="00BB43AB"/>
    <w:rsid w:val="00BB46CA"/>
    <w:rsid w:val="00BB4D75"/>
    <w:rsid w:val="00BB5620"/>
    <w:rsid w:val="00BB5904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B54"/>
    <w:rsid w:val="00BD0C55"/>
    <w:rsid w:val="00BD0D68"/>
    <w:rsid w:val="00BD0F04"/>
    <w:rsid w:val="00BD140F"/>
    <w:rsid w:val="00BD16F9"/>
    <w:rsid w:val="00BD18C8"/>
    <w:rsid w:val="00BD1F46"/>
    <w:rsid w:val="00BD2311"/>
    <w:rsid w:val="00BD235E"/>
    <w:rsid w:val="00BD2604"/>
    <w:rsid w:val="00BD2727"/>
    <w:rsid w:val="00BD2C34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4F"/>
    <w:rsid w:val="00BD6CA5"/>
    <w:rsid w:val="00BD6E44"/>
    <w:rsid w:val="00BD6F24"/>
    <w:rsid w:val="00BD7AC2"/>
    <w:rsid w:val="00BD7BB6"/>
    <w:rsid w:val="00BD7D2E"/>
    <w:rsid w:val="00BD7D56"/>
    <w:rsid w:val="00BE0024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B99"/>
    <w:rsid w:val="00BE6ED9"/>
    <w:rsid w:val="00BE70A5"/>
    <w:rsid w:val="00BE718E"/>
    <w:rsid w:val="00BE762C"/>
    <w:rsid w:val="00BE79F6"/>
    <w:rsid w:val="00BE7A70"/>
    <w:rsid w:val="00BF0074"/>
    <w:rsid w:val="00BF07EA"/>
    <w:rsid w:val="00BF0B21"/>
    <w:rsid w:val="00BF0C6D"/>
    <w:rsid w:val="00BF1349"/>
    <w:rsid w:val="00BF36C2"/>
    <w:rsid w:val="00BF3EB7"/>
    <w:rsid w:val="00BF4265"/>
    <w:rsid w:val="00BF4C21"/>
    <w:rsid w:val="00BF5B97"/>
    <w:rsid w:val="00BF5C48"/>
    <w:rsid w:val="00BF5C5F"/>
    <w:rsid w:val="00BF6355"/>
    <w:rsid w:val="00BF651E"/>
    <w:rsid w:val="00BF700E"/>
    <w:rsid w:val="00BF7541"/>
    <w:rsid w:val="00C0045D"/>
    <w:rsid w:val="00C00468"/>
    <w:rsid w:val="00C0093B"/>
    <w:rsid w:val="00C00C82"/>
    <w:rsid w:val="00C00CEC"/>
    <w:rsid w:val="00C01114"/>
    <w:rsid w:val="00C013B2"/>
    <w:rsid w:val="00C01806"/>
    <w:rsid w:val="00C01A48"/>
    <w:rsid w:val="00C01AEF"/>
    <w:rsid w:val="00C02D87"/>
    <w:rsid w:val="00C03284"/>
    <w:rsid w:val="00C03C27"/>
    <w:rsid w:val="00C0427A"/>
    <w:rsid w:val="00C0456C"/>
    <w:rsid w:val="00C04876"/>
    <w:rsid w:val="00C04C7D"/>
    <w:rsid w:val="00C050AE"/>
    <w:rsid w:val="00C05297"/>
    <w:rsid w:val="00C05673"/>
    <w:rsid w:val="00C05CE3"/>
    <w:rsid w:val="00C05D34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4FE0"/>
    <w:rsid w:val="00C1535C"/>
    <w:rsid w:val="00C156F7"/>
    <w:rsid w:val="00C158B1"/>
    <w:rsid w:val="00C159FB"/>
    <w:rsid w:val="00C15EC0"/>
    <w:rsid w:val="00C15EDC"/>
    <w:rsid w:val="00C16BE8"/>
    <w:rsid w:val="00C17028"/>
    <w:rsid w:val="00C172A1"/>
    <w:rsid w:val="00C1759B"/>
    <w:rsid w:val="00C17925"/>
    <w:rsid w:val="00C17B7D"/>
    <w:rsid w:val="00C204EC"/>
    <w:rsid w:val="00C20547"/>
    <w:rsid w:val="00C207B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9DD"/>
    <w:rsid w:val="00C27A31"/>
    <w:rsid w:val="00C27B47"/>
    <w:rsid w:val="00C30030"/>
    <w:rsid w:val="00C308D5"/>
    <w:rsid w:val="00C3125B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5EB7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BDA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62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552"/>
    <w:rsid w:val="00C719CA"/>
    <w:rsid w:val="00C71C78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526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978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06B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1CD"/>
    <w:rsid w:val="00CA6412"/>
    <w:rsid w:val="00CA67D2"/>
    <w:rsid w:val="00CA6E12"/>
    <w:rsid w:val="00CA70AF"/>
    <w:rsid w:val="00CA7A26"/>
    <w:rsid w:val="00CA7BCC"/>
    <w:rsid w:val="00CA7BCF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B52"/>
    <w:rsid w:val="00CC0E55"/>
    <w:rsid w:val="00CC1214"/>
    <w:rsid w:val="00CC1895"/>
    <w:rsid w:val="00CC195F"/>
    <w:rsid w:val="00CC1ACD"/>
    <w:rsid w:val="00CC1E2D"/>
    <w:rsid w:val="00CC1ED3"/>
    <w:rsid w:val="00CC38BE"/>
    <w:rsid w:val="00CC3BDC"/>
    <w:rsid w:val="00CC3C59"/>
    <w:rsid w:val="00CC3C72"/>
    <w:rsid w:val="00CC40DC"/>
    <w:rsid w:val="00CC4632"/>
    <w:rsid w:val="00CC49D7"/>
    <w:rsid w:val="00CC4DD0"/>
    <w:rsid w:val="00CC5196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0A73"/>
    <w:rsid w:val="00CD1341"/>
    <w:rsid w:val="00CD1879"/>
    <w:rsid w:val="00CD1C9E"/>
    <w:rsid w:val="00CD1D1F"/>
    <w:rsid w:val="00CD1DDE"/>
    <w:rsid w:val="00CD2401"/>
    <w:rsid w:val="00CD2496"/>
    <w:rsid w:val="00CD2509"/>
    <w:rsid w:val="00CD2604"/>
    <w:rsid w:val="00CD28E7"/>
    <w:rsid w:val="00CD2E0B"/>
    <w:rsid w:val="00CD2F0B"/>
    <w:rsid w:val="00CD3093"/>
    <w:rsid w:val="00CD325A"/>
    <w:rsid w:val="00CD414E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42C"/>
    <w:rsid w:val="00CE34ED"/>
    <w:rsid w:val="00CE4637"/>
    <w:rsid w:val="00CE4870"/>
    <w:rsid w:val="00CE4AD8"/>
    <w:rsid w:val="00CE52EA"/>
    <w:rsid w:val="00CE53E6"/>
    <w:rsid w:val="00CE559A"/>
    <w:rsid w:val="00CE5E91"/>
    <w:rsid w:val="00CE6877"/>
    <w:rsid w:val="00CF0071"/>
    <w:rsid w:val="00CF022B"/>
    <w:rsid w:val="00CF0E08"/>
    <w:rsid w:val="00CF14FD"/>
    <w:rsid w:val="00CF1534"/>
    <w:rsid w:val="00CF159E"/>
    <w:rsid w:val="00CF15C1"/>
    <w:rsid w:val="00CF1972"/>
    <w:rsid w:val="00CF26D9"/>
    <w:rsid w:val="00CF27B9"/>
    <w:rsid w:val="00CF2C62"/>
    <w:rsid w:val="00CF302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B0"/>
    <w:rsid w:val="00D00C54"/>
    <w:rsid w:val="00D014D7"/>
    <w:rsid w:val="00D0190C"/>
    <w:rsid w:val="00D02DEF"/>
    <w:rsid w:val="00D0301F"/>
    <w:rsid w:val="00D03167"/>
    <w:rsid w:val="00D03487"/>
    <w:rsid w:val="00D0353E"/>
    <w:rsid w:val="00D03D3A"/>
    <w:rsid w:val="00D03D90"/>
    <w:rsid w:val="00D0427D"/>
    <w:rsid w:val="00D04318"/>
    <w:rsid w:val="00D04484"/>
    <w:rsid w:val="00D04BE7"/>
    <w:rsid w:val="00D050AC"/>
    <w:rsid w:val="00D052EC"/>
    <w:rsid w:val="00D05315"/>
    <w:rsid w:val="00D0571E"/>
    <w:rsid w:val="00D05A78"/>
    <w:rsid w:val="00D05EC2"/>
    <w:rsid w:val="00D060C0"/>
    <w:rsid w:val="00D06520"/>
    <w:rsid w:val="00D06BF9"/>
    <w:rsid w:val="00D06C90"/>
    <w:rsid w:val="00D07008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22F"/>
    <w:rsid w:val="00D12AA2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428"/>
    <w:rsid w:val="00D22741"/>
    <w:rsid w:val="00D23522"/>
    <w:rsid w:val="00D23AC7"/>
    <w:rsid w:val="00D24199"/>
    <w:rsid w:val="00D24341"/>
    <w:rsid w:val="00D248F8"/>
    <w:rsid w:val="00D24E21"/>
    <w:rsid w:val="00D24E2E"/>
    <w:rsid w:val="00D24EFD"/>
    <w:rsid w:val="00D25CB2"/>
    <w:rsid w:val="00D25D29"/>
    <w:rsid w:val="00D2628E"/>
    <w:rsid w:val="00D266C1"/>
    <w:rsid w:val="00D26BE5"/>
    <w:rsid w:val="00D26CF4"/>
    <w:rsid w:val="00D26E63"/>
    <w:rsid w:val="00D26FE8"/>
    <w:rsid w:val="00D2702C"/>
    <w:rsid w:val="00D27CE0"/>
    <w:rsid w:val="00D27FF0"/>
    <w:rsid w:val="00D3037E"/>
    <w:rsid w:val="00D30499"/>
    <w:rsid w:val="00D308A5"/>
    <w:rsid w:val="00D30949"/>
    <w:rsid w:val="00D30AD7"/>
    <w:rsid w:val="00D31784"/>
    <w:rsid w:val="00D31C05"/>
    <w:rsid w:val="00D31D16"/>
    <w:rsid w:val="00D31E27"/>
    <w:rsid w:val="00D32591"/>
    <w:rsid w:val="00D32917"/>
    <w:rsid w:val="00D3293C"/>
    <w:rsid w:val="00D3327B"/>
    <w:rsid w:val="00D333B5"/>
    <w:rsid w:val="00D33791"/>
    <w:rsid w:val="00D33BAF"/>
    <w:rsid w:val="00D33C24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684"/>
    <w:rsid w:val="00D37982"/>
    <w:rsid w:val="00D37DAA"/>
    <w:rsid w:val="00D40589"/>
    <w:rsid w:val="00D40D70"/>
    <w:rsid w:val="00D40ECC"/>
    <w:rsid w:val="00D411BE"/>
    <w:rsid w:val="00D411BF"/>
    <w:rsid w:val="00D413D5"/>
    <w:rsid w:val="00D415C2"/>
    <w:rsid w:val="00D416A3"/>
    <w:rsid w:val="00D417F3"/>
    <w:rsid w:val="00D4185C"/>
    <w:rsid w:val="00D420B6"/>
    <w:rsid w:val="00D4273B"/>
    <w:rsid w:val="00D4297E"/>
    <w:rsid w:val="00D429A6"/>
    <w:rsid w:val="00D42AAF"/>
    <w:rsid w:val="00D4307A"/>
    <w:rsid w:val="00D43B06"/>
    <w:rsid w:val="00D43B1E"/>
    <w:rsid w:val="00D43D42"/>
    <w:rsid w:val="00D44488"/>
    <w:rsid w:val="00D4452D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2B2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230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10F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17D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A2"/>
    <w:rsid w:val="00D746D8"/>
    <w:rsid w:val="00D7490B"/>
    <w:rsid w:val="00D7504F"/>
    <w:rsid w:val="00D757F9"/>
    <w:rsid w:val="00D75D61"/>
    <w:rsid w:val="00D75E23"/>
    <w:rsid w:val="00D75EAA"/>
    <w:rsid w:val="00D75F46"/>
    <w:rsid w:val="00D76868"/>
    <w:rsid w:val="00D76932"/>
    <w:rsid w:val="00D76ABA"/>
    <w:rsid w:val="00D76BFE"/>
    <w:rsid w:val="00D76DD1"/>
    <w:rsid w:val="00D76FAD"/>
    <w:rsid w:val="00D7735B"/>
    <w:rsid w:val="00D77BDF"/>
    <w:rsid w:val="00D80CBC"/>
    <w:rsid w:val="00D81045"/>
    <w:rsid w:val="00D8146F"/>
    <w:rsid w:val="00D81998"/>
    <w:rsid w:val="00D81B9C"/>
    <w:rsid w:val="00D81D38"/>
    <w:rsid w:val="00D8226F"/>
    <w:rsid w:val="00D82930"/>
    <w:rsid w:val="00D8294F"/>
    <w:rsid w:val="00D834EF"/>
    <w:rsid w:val="00D843DC"/>
    <w:rsid w:val="00D84972"/>
    <w:rsid w:val="00D84D4F"/>
    <w:rsid w:val="00D857AE"/>
    <w:rsid w:val="00D85B64"/>
    <w:rsid w:val="00D85DBD"/>
    <w:rsid w:val="00D85E19"/>
    <w:rsid w:val="00D86FDD"/>
    <w:rsid w:val="00D871E5"/>
    <w:rsid w:val="00D8741C"/>
    <w:rsid w:val="00D875D7"/>
    <w:rsid w:val="00D87912"/>
    <w:rsid w:val="00D90456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1A67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FFA"/>
    <w:rsid w:val="00DA619C"/>
    <w:rsid w:val="00DA620A"/>
    <w:rsid w:val="00DA65A2"/>
    <w:rsid w:val="00DA676E"/>
    <w:rsid w:val="00DA784E"/>
    <w:rsid w:val="00DA786D"/>
    <w:rsid w:val="00DA7AC8"/>
    <w:rsid w:val="00DA7D4C"/>
    <w:rsid w:val="00DB0F05"/>
    <w:rsid w:val="00DB0F57"/>
    <w:rsid w:val="00DB0FDC"/>
    <w:rsid w:val="00DB13A8"/>
    <w:rsid w:val="00DB13FF"/>
    <w:rsid w:val="00DB1738"/>
    <w:rsid w:val="00DB1E0A"/>
    <w:rsid w:val="00DB1E33"/>
    <w:rsid w:val="00DB1E91"/>
    <w:rsid w:val="00DB1EA4"/>
    <w:rsid w:val="00DB202F"/>
    <w:rsid w:val="00DB205F"/>
    <w:rsid w:val="00DB2246"/>
    <w:rsid w:val="00DB2384"/>
    <w:rsid w:val="00DB2605"/>
    <w:rsid w:val="00DB2FE9"/>
    <w:rsid w:val="00DB303C"/>
    <w:rsid w:val="00DB305C"/>
    <w:rsid w:val="00DB31FC"/>
    <w:rsid w:val="00DB3559"/>
    <w:rsid w:val="00DB3775"/>
    <w:rsid w:val="00DB3945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CEA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4D38"/>
    <w:rsid w:val="00DD5042"/>
    <w:rsid w:val="00DD5335"/>
    <w:rsid w:val="00DD6222"/>
    <w:rsid w:val="00DD6253"/>
    <w:rsid w:val="00DD7250"/>
    <w:rsid w:val="00DD74D3"/>
    <w:rsid w:val="00DD7601"/>
    <w:rsid w:val="00DD77C1"/>
    <w:rsid w:val="00DD7C1B"/>
    <w:rsid w:val="00DD7D41"/>
    <w:rsid w:val="00DD7E7B"/>
    <w:rsid w:val="00DE027B"/>
    <w:rsid w:val="00DE071D"/>
    <w:rsid w:val="00DE0799"/>
    <w:rsid w:val="00DE112D"/>
    <w:rsid w:val="00DE238C"/>
    <w:rsid w:val="00DE274D"/>
    <w:rsid w:val="00DE2819"/>
    <w:rsid w:val="00DE368A"/>
    <w:rsid w:val="00DE3A6D"/>
    <w:rsid w:val="00DE3F70"/>
    <w:rsid w:val="00DE45C6"/>
    <w:rsid w:val="00DE4F4A"/>
    <w:rsid w:val="00DE507A"/>
    <w:rsid w:val="00DE5CA2"/>
    <w:rsid w:val="00DE5DCE"/>
    <w:rsid w:val="00DE6E00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1F7E"/>
    <w:rsid w:val="00DF2619"/>
    <w:rsid w:val="00DF34F4"/>
    <w:rsid w:val="00DF3E35"/>
    <w:rsid w:val="00DF429F"/>
    <w:rsid w:val="00DF4A65"/>
    <w:rsid w:val="00DF512A"/>
    <w:rsid w:val="00DF54BE"/>
    <w:rsid w:val="00DF54C3"/>
    <w:rsid w:val="00DF5755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289C"/>
    <w:rsid w:val="00E0324B"/>
    <w:rsid w:val="00E03AE2"/>
    <w:rsid w:val="00E03D70"/>
    <w:rsid w:val="00E03DEB"/>
    <w:rsid w:val="00E0412C"/>
    <w:rsid w:val="00E04CD5"/>
    <w:rsid w:val="00E055B7"/>
    <w:rsid w:val="00E057DF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181"/>
    <w:rsid w:val="00E1425E"/>
    <w:rsid w:val="00E143CA"/>
    <w:rsid w:val="00E14A13"/>
    <w:rsid w:val="00E1515A"/>
    <w:rsid w:val="00E1656B"/>
    <w:rsid w:val="00E16A35"/>
    <w:rsid w:val="00E16C8A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6F8B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4F85"/>
    <w:rsid w:val="00E35140"/>
    <w:rsid w:val="00E351B8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29E6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923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BFF"/>
    <w:rsid w:val="00E607DD"/>
    <w:rsid w:val="00E61170"/>
    <w:rsid w:val="00E6125F"/>
    <w:rsid w:val="00E615C8"/>
    <w:rsid w:val="00E61909"/>
    <w:rsid w:val="00E61E52"/>
    <w:rsid w:val="00E62654"/>
    <w:rsid w:val="00E62851"/>
    <w:rsid w:val="00E62AE0"/>
    <w:rsid w:val="00E62C1D"/>
    <w:rsid w:val="00E631CC"/>
    <w:rsid w:val="00E63269"/>
    <w:rsid w:val="00E63359"/>
    <w:rsid w:val="00E635EA"/>
    <w:rsid w:val="00E63838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6A5"/>
    <w:rsid w:val="00E71B52"/>
    <w:rsid w:val="00E72C9A"/>
    <w:rsid w:val="00E72E2F"/>
    <w:rsid w:val="00E735C3"/>
    <w:rsid w:val="00E736FC"/>
    <w:rsid w:val="00E73883"/>
    <w:rsid w:val="00E742E9"/>
    <w:rsid w:val="00E743A2"/>
    <w:rsid w:val="00E7510D"/>
    <w:rsid w:val="00E75BF4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25C"/>
    <w:rsid w:val="00E81499"/>
    <w:rsid w:val="00E81684"/>
    <w:rsid w:val="00E81845"/>
    <w:rsid w:val="00E82021"/>
    <w:rsid w:val="00E824AB"/>
    <w:rsid w:val="00E82BAC"/>
    <w:rsid w:val="00E834FF"/>
    <w:rsid w:val="00E84152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406"/>
    <w:rsid w:val="00E93628"/>
    <w:rsid w:val="00E93A97"/>
    <w:rsid w:val="00E93ABA"/>
    <w:rsid w:val="00E93C79"/>
    <w:rsid w:val="00E94194"/>
    <w:rsid w:val="00E9466C"/>
    <w:rsid w:val="00E95188"/>
    <w:rsid w:val="00E9557E"/>
    <w:rsid w:val="00E95684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03"/>
    <w:rsid w:val="00EA262F"/>
    <w:rsid w:val="00EA27C0"/>
    <w:rsid w:val="00EA27C4"/>
    <w:rsid w:val="00EA2A72"/>
    <w:rsid w:val="00EA2EC1"/>
    <w:rsid w:val="00EA307B"/>
    <w:rsid w:val="00EA3080"/>
    <w:rsid w:val="00EA3419"/>
    <w:rsid w:val="00EA3801"/>
    <w:rsid w:val="00EA4107"/>
    <w:rsid w:val="00EA4AD8"/>
    <w:rsid w:val="00EA5023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3B53"/>
    <w:rsid w:val="00EB469B"/>
    <w:rsid w:val="00EB496F"/>
    <w:rsid w:val="00EB4F2E"/>
    <w:rsid w:val="00EB5192"/>
    <w:rsid w:val="00EB527D"/>
    <w:rsid w:val="00EB59FE"/>
    <w:rsid w:val="00EB60F6"/>
    <w:rsid w:val="00EB628D"/>
    <w:rsid w:val="00EB6589"/>
    <w:rsid w:val="00EB6801"/>
    <w:rsid w:val="00EB74B8"/>
    <w:rsid w:val="00EC15E0"/>
    <w:rsid w:val="00EC1978"/>
    <w:rsid w:val="00EC1E52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5C0"/>
    <w:rsid w:val="00EC5A5B"/>
    <w:rsid w:val="00EC5FB8"/>
    <w:rsid w:val="00EC6260"/>
    <w:rsid w:val="00EC6831"/>
    <w:rsid w:val="00EC6AA6"/>
    <w:rsid w:val="00EC70D4"/>
    <w:rsid w:val="00EC75DF"/>
    <w:rsid w:val="00ED021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44"/>
    <w:rsid w:val="00ED3E79"/>
    <w:rsid w:val="00ED40AA"/>
    <w:rsid w:val="00ED4682"/>
    <w:rsid w:val="00ED46F2"/>
    <w:rsid w:val="00ED4786"/>
    <w:rsid w:val="00ED5040"/>
    <w:rsid w:val="00ED5782"/>
    <w:rsid w:val="00ED57FF"/>
    <w:rsid w:val="00ED5F60"/>
    <w:rsid w:val="00ED60F4"/>
    <w:rsid w:val="00ED6E1B"/>
    <w:rsid w:val="00ED6F94"/>
    <w:rsid w:val="00ED76AD"/>
    <w:rsid w:val="00ED79D2"/>
    <w:rsid w:val="00ED7BEB"/>
    <w:rsid w:val="00ED7D3B"/>
    <w:rsid w:val="00ED7EFA"/>
    <w:rsid w:val="00EE0120"/>
    <w:rsid w:val="00EE02AC"/>
    <w:rsid w:val="00EE0971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21B"/>
    <w:rsid w:val="00EE3BEA"/>
    <w:rsid w:val="00EE3D46"/>
    <w:rsid w:val="00EE4149"/>
    <w:rsid w:val="00EE44F1"/>
    <w:rsid w:val="00EE55E8"/>
    <w:rsid w:val="00EE560E"/>
    <w:rsid w:val="00EE5BAD"/>
    <w:rsid w:val="00EE60D3"/>
    <w:rsid w:val="00EE64FE"/>
    <w:rsid w:val="00EE66A6"/>
    <w:rsid w:val="00EE6898"/>
    <w:rsid w:val="00EE6C02"/>
    <w:rsid w:val="00EE6FAC"/>
    <w:rsid w:val="00EE75EA"/>
    <w:rsid w:val="00EE7616"/>
    <w:rsid w:val="00EE7ABD"/>
    <w:rsid w:val="00EE7FD4"/>
    <w:rsid w:val="00EF090C"/>
    <w:rsid w:val="00EF09FF"/>
    <w:rsid w:val="00EF0B2A"/>
    <w:rsid w:val="00EF0C4A"/>
    <w:rsid w:val="00EF189D"/>
    <w:rsid w:val="00EF189F"/>
    <w:rsid w:val="00EF1BB5"/>
    <w:rsid w:val="00EF2005"/>
    <w:rsid w:val="00EF2452"/>
    <w:rsid w:val="00EF29C3"/>
    <w:rsid w:val="00EF453D"/>
    <w:rsid w:val="00EF46F9"/>
    <w:rsid w:val="00EF47EA"/>
    <w:rsid w:val="00EF4B72"/>
    <w:rsid w:val="00EF4C55"/>
    <w:rsid w:val="00EF4D7C"/>
    <w:rsid w:val="00EF5122"/>
    <w:rsid w:val="00EF530F"/>
    <w:rsid w:val="00EF55DE"/>
    <w:rsid w:val="00EF596F"/>
    <w:rsid w:val="00EF5B39"/>
    <w:rsid w:val="00EF6105"/>
    <w:rsid w:val="00EF643F"/>
    <w:rsid w:val="00EF6922"/>
    <w:rsid w:val="00EF74D4"/>
    <w:rsid w:val="00EF786B"/>
    <w:rsid w:val="00EF7AF0"/>
    <w:rsid w:val="00F0036B"/>
    <w:rsid w:val="00F003D1"/>
    <w:rsid w:val="00F00A64"/>
    <w:rsid w:val="00F01937"/>
    <w:rsid w:val="00F01A90"/>
    <w:rsid w:val="00F01B28"/>
    <w:rsid w:val="00F02093"/>
    <w:rsid w:val="00F02500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227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650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21E"/>
    <w:rsid w:val="00F22603"/>
    <w:rsid w:val="00F2260A"/>
    <w:rsid w:val="00F2268E"/>
    <w:rsid w:val="00F22AC9"/>
    <w:rsid w:val="00F22CFE"/>
    <w:rsid w:val="00F22E36"/>
    <w:rsid w:val="00F23920"/>
    <w:rsid w:val="00F23B40"/>
    <w:rsid w:val="00F23D93"/>
    <w:rsid w:val="00F245AB"/>
    <w:rsid w:val="00F248EC"/>
    <w:rsid w:val="00F24994"/>
    <w:rsid w:val="00F24EAE"/>
    <w:rsid w:val="00F25F0E"/>
    <w:rsid w:val="00F25F60"/>
    <w:rsid w:val="00F26053"/>
    <w:rsid w:val="00F26FB4"/>
    <w:rsid w:val="00F27988"/>
    <w:rsid w:val="00F27B15"/>
    <w:rsid w:val="00F27E83"/>
    <w:rsid w:val="00F30237"/>
    <w:rsid w:val="00F30427"/>
    <w:rsid w:val="00F30888"/>
    <w:rsid w:val="00F309F0"/>
    <w:rsid w:val="00F30A48"/>
    <w:rsid w:val="00F30C47"/>
    <w:rsid w:val="00F30D71"/>
    <w:rsid w:val="00F310E8"/>
    <w:rsid w:val="00F315F5"/>
    <w:rsid w:val="00F31C57"/>
    <w:rsid w:val="00F31C7F"/>
    <w:rsid w:val="00F31C82"/>
    <w:rsid w:val="00F32034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4E9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54"/>
    <w:rsid w:val="00F4022A"/>
    <w:rsid w:val="00F4057D"/>
    <w:rsid w:val="00F40FF0"/>
    <w:rsid w:val="00F41184"/>
    <w:rsid w:val="00F41A00"/>
    <w:rsid w:val="00F41BAA"/>
    <w:rsid w:val="00F41D0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EC0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1C0"/>
    <w:rsid w:val="00F52364"/>
    <w:rsid w:val="00F529A4"/>
    <w:rsid w:val="00F5310E"/>
    <w:rsid w:val="00F53596"/>
    <w:rsid w:val="00F53B88"/>
    <w:rsid w:val="00F53C45"/>
    <w:rsid w:val="00F54240"/>
    <w:rsid w:val="00F55859"/>
    <w:rsid w:val="00F55C8E"/>
    <w:rsid w:val="00F56ABC"/>
    <w:rsid w:val="00F56E70"/>
    <w:rsid w:val="00F57233"/>
    <w:rsid w:val="00F57C0D"/>
    <w:rsid w:val="00F60426"/>
    <w:rsid w:val="00F60730"/>
    <w:rsid w:val="00F60D21"/>
    <w:rsid w:val="00F618B7"/>
    <w:rsid w:val="00F625B0"/>
    <w:rsid w:val="00F62827"/>
    <w:rsid w:val="00F628C8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6C76"/>
    <w:rsid w:val="00F6722B"/>
    <w:rsid w:val="00F6747F"/>
    <w:rsid w:val="00F67664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C31"/>
    <w:rsid w:val="00F74EE5"/>
    <w:rsid w:val="00F76B5C"/>
    <w:rsid w:val="00F77128"/>
    <w:rsid w:val="00F77789"/>
    <w:rsid w:val="00F777B4"/>
    <w:rsid w:val="00F80E5C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90B"/>
    <w:rsid w:val="00F84F6C"/>
    <w:rsid w:val="00F8504D"/>
    <w:rsid w:val="00F85310"/>
    <w:rsid w:val="00F856A6"/>
    <w:rsid w:val="00F85939"/>
    <w:rsid w:val="00F8595A"/>
    <w:rsid w:val="00F866A0"/>
    <w:rsid w:val="00F866DD"/>
    <w:rsid w:val="00F869CC"/>
    <w:rsid w:val="00F869E4"/>
    <w:rsid w:val="00F86B34"/>
    <w:rsid w:val="00F87548"/>
    <w:rsid w:val="00F87729"/>
    <w:rsid w:val="00F87820"/>
    <w:rsid w:val="00F87B10"/>
    <w:rsid w:val="00F90080"/>
    <w:rsid w:val="00F90251"/>
    <w:rsid w:val="00F90A64"/>
    <w:rsid w:val="00F90FB5"/>
    <w:rsid w:val="00F91675"/>
    <w:rsid w:val="00F916C4"/>
    <w:rsid w:val="00F918A0"/>
    <w:rsid w:val="00F918C9"/>
    <w:rsid w:val="00F91E93"/>
    <w:rsid w:val="00F9222F"/>
    <w:rsid w:val="00F92561"/>
    <w:rsid w:val="00F92FDB"/>
    <w:rsid w:val="00F93349"/>
    <w:rsid w:val="00F93DCA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99D"/>
    <w:rsid w:val="00FA3EDD"/>
    <w:rsid w:val="00FA42FC"/>
    <w:rsid w:val="00FA457B"/>
    <w:rsid w:val="00FA4AA2"/>
    <w:rsid w:val="00FA4DB7"/>
    <w:rsid w:val="00FA4E2F"/>
    <w:rsid w:val="00FA5E05"/>
    <w:rsid w:val="00FA5E10"/>
    <w:rsid w:val="00FA5E57"/>
    <w:rsid w:val="00FA76B3"/>
    <w:rsid w:val="00FA7831"/>
    <w:rsid w:val="00FA78F2"/>
    <w:rsid w:val="00FA7BFA"/>
    <w:rsid w:val="00FB06D8"/>
    <w:rsid w:val="00FB0A9E"/>
    <w:rsid w:val="00FB0D28"/>
    <w:rsid w:val="00FB0DBA"/>
    <w:rsid w:val="00FB1586"/>
    <w:rsid w:val="00FB1C9E"/>
    <w:rsid w:val="00FB216B"/>
    <w:rsid w:val="00FB2317"/>
    <w:rsid w:val="00FB2792"/>
    <w:rsid w:val="00FB2C17"/>
    <w:rsid w:val="00FB2D0D"/>
    <w:rsid w:val="00FB2D66"/>
    <w:rsid w:val="00FB34FB"/>
    <w:rsid w:val="00FB3B93"/>
    <w:rsid w:val="00FB4CA0"/>
    <w:rsid w:val="00FB5246"/>
    <w:rsid w:val="00FB53A2"/>
    <w:rsid w:val="00FB5725"/>
    <w:rsid w:val="00FB5942"/>
    <w:rsid w:val="00FB5A66"/>
    <w:rsid w:val="00FB5B3D"/>
    <w:rsid w:val="00FB704B"/>
    <w:rsid w:val="00FB70B6"/>
    <w:rsid w:val="00FB7B74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55B"/>
    <w:rsid w:val="00FC3972"/>
    <w:rsid w:val="00FC3A5A"/>
    <w:rsid w:val="00FC3B49"/>
    <w:rsid w:val="00FC3D35"/>
    <w:rsid w:val="00FC3D60"/>
    <w:rsid w:val="00FC3F63"/>
    <w:rsid w:val="00FC522B"/>
    <w:rsid w:val="00FC5594"/>
    <w:rsid w:val="00FC5858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55A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D66"/>
    <w:rsid w:val="00FD5BD5"/>
    <w:rsid w:val="00FD63A9"/>
    <w:rsid w:val="00FD67E5"/>
    <w:rsid w:val="00FD683E"/>
    <w:rsid w:val="00FD6F92"/>
    <w:rsid w:val="00FD7252"/>
    <w:rsid w:val="00FD755B"/>
    <w:rsid w:val="00FD75E6"/>
    <w:rsid w:val="00FD7818"/>
    <w:rsid w:val="00FD7A47"/>
    <w:rsid w:val="00FD7BC8"/>
    <w:rsid w:val="00FD7DD6"/>
    <w:rsid w:val="00FD7FBD"/>
    <w:rsid w:val="00FE04D9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5FD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335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47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4">
    <w:name w:val="Placeholder Text"/>
    <w:basedOn w:val="a0"/>
    <w:uiPriority w:val="99"/>
    <w:semiHidden/>
    <w:rsid w:val="00380CD4"/>
    <w:rPr>
      <w:color w:val="808080"/>
    </w:rPr>
  </w:style>
  <w:style w:type="paragraph" w:styleId="af5">
    <w:name w:val="List Paragraph"/>
    <w:basedOn w:val="a"/>
    <w:uiPriority w:val="34"/>
    <w:qFormat/>
    <w:rsid w:val="0057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25</b:RefOrder>
  </b:Source>
</b:Sources>
</file>

<file path=customXml/itemProps1.xml><?xml version="1.0" encoding="utf-8"?>
<ds:datastoreItem xmlns:ds="http://schemas.openxmlformats.org/officeDocument/2006/customXml" ds:itemID="{F91BED83-7838-486B-9F40-D7315D15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45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gongbo (E)</cp:lastModifiedBy>
  <cp:revision>22</cp:revision>
  <dcterms:created xsi:type="dcterms:W3CDTF">2023-06-25T02:16:00Z</dcterms:created>
  <dcterms:modified xsi:type="dcterms:W3CDTF">2023-06-25T03:11:00Z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(3)fDVVM1ve6FFX8WJg57KXCTKAO8QsRwxwKUJeXayNDYU5ICrTQnQqvjTIHGG0TpqI1pude4b5
1uwtK4Fjq10mcWb3rQ0NGHuKFtHsqLrI60EeGmzleXY1LX1CQPl9YwPI2QrHmpdIeTGdnDox
c1DzsMxRK0rP9VSnlZHjwguJSFTlOIc5MKXbZgP/gz6XAIG64QoCUnfDW/HI9HBQdZNfk8w9
tKoI7bw/1zmXu2NKnA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p7v7XffeKSgDLmQOlq5NNuZUtDjrVWRdC/kYDQ5lP8LHVPeeqLqtUj
+nz5zy8L/yyrWWIDJLy+SHljTJ9ctXACUVrEtivCP0+G6SHumpPIQbtslO9A7L/3A04r1Iq7
dfqorOrEfXHZZc+J4o1fvJlKGK9pKCRugrpP7msnB6p5xFO7rAAqzHxepDtBDhlANkMDtHrJ
LbdChL2Qa7kwfMJDU7VU+UH/81FzYQK6X8WA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AKdGpocTasT0hskN4/PNC8Y=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1687662359</vt:lpwstr>
  </property>
</Properties>
</file>