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455FBA"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455FBA"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F0513C" w:rsidRDefault="00C93390" w:rsidP="00C93390">
      <w:pPr>
        <w:ind w:firstLine="720"/>
        <w:rPr>
          <w:b/>
          <w:bCs/>
          <w:highlight w:val="yellow"/>
        </w:rPr>
      </w:pPr>
      <w:r w:rsidRPr="00F0513C">
        <w:rPr>
          <w:b/>
          <w:bCs/>
          <w:highlight w:val="yellow"/>
        </w:rPr>
        <w:t>Jun 12</w:t>
      </w:r>
      <w:r w:rsidRPr="00F0513C">
        <w:rPr>
          <w:b/>
          <w:bCs/>
          <w:highlight w:val="yellow"/>
        </w:rPr>
        <w:tab/>
      </w:r>
      <w:r w:rsidRPr="00F0513C">
        <w:rPr>
          <w:b/>
          <w:bCs/>
          <w:highlight w:val="yellow"/>
        </w:rPr>
        <w:tab/>
      </w:r>
      <w:r w:rsidRPr="00F0513C">
        <w:rPr>
          <w:b/>
          <w:bCs/>
          <w:highlight w:val="yellow"/>
        </w:rPr>
        <w:tab/>
        <w:t>(Monday)</w:t>
      </w:r>
      <w:r w:rsidRPr="00F0513C">
        <w:rPr>
          <w:b/>
          <w:bCs/>
          <w:highlight w:val="yellow"/>
        </w:rPr>
        <w:tab/>
      </w:r>
      <w:r w:rsidRPr="00F0513C">
        <w:rPr>
          <w:b/>
          <w:bCs/>
          <w:highlight w:val="yellow"/>
        </w:rPr>
        <w:tab/>
        <w:t>– MAC/PHY</w:t>
      </w:r>
      <w:r w:rsidRPr="00F0513C">
        <w:rPr>
          <w:b/>
          <w:bCs/>
          <w:highlight w:val="yellow"/>
        </w:rPr>
        <w:tab/>
      </w:r>
      <w:r w:rsidRPr="00F0513C">
        <w:rPr>
          <w:b/>
          <w:bCs/>
          <w:highlight w:val="yellow"/>
        </w:rPr>
        <w:tab/>
        <w:t>19:00-21:00 ET</w:t>
      </w:r>
    </w:p>
    <w:p w14:paraId="258BD8DE" w14:textId="786EB416" w:rsidR="00C93390" w:rsidRPr="00C93390" w:rsidRDefault="00C93390" w:rsidP="00C93390">
      <w:pPr>
        <w:ind w:firstLine="720"/>
        <w:rPr>
          <w:b/>
          <w:bCs/>
        </w:rPr>
      </w:pPr>
      <w:r w:rsidRPr="0081137F">
        <w:rPr>
          <w:b/>
          <w:bCs/>
        </w:rPr>
        <w:t>Jun 14</w:t>
      </w:r>
      <w:r w:rsidRPr="0081137F">
        <w:rPr>
          <w:b/>
          <w:bCs/>
        </w:rPr>
        <w:tab/>
      </w:r>
      <w:r w:rsidRPr="0081137F">
        <w:rPr>
          <w:b/>
          <w:bCs/>
        </w:rPr>
        <w:tab/>
      </w:r>
      <w:r w:rsidRPr="0081137F">
        <w:rPr>
          <w:b/>
          <w:bCs/>
        </w:rPr>
        <w:tab/>
        <w:t xml:space="preserve">(Wednesday) </w:t>
      </w:r>
      <w:r w:rsidRPr="0081137F">
        <w:rPr>
          <w:b/>
          <w:bCs/>
        </w:rPr>
        <w:tab/>
      </w:r>
      <w:r w:rsidRPr="0081137F">
        <w:rPr>
          <w:b/>
          <w:bCs/>
        </w:rPr>
        <w:tab/>
        <w:t xml:space="preserve">– MAC </w:t>
      </w:r>
      <w:r w:rsidRPr="0081137F">
        <w:rPr>
          <w:b/>
          <w:bCs/>
        </w:rPr>
        <w:tab/>
      </w:r>
      <w:r w:rsidRPr="0081137F">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41DB46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AC6907">
        <w:rPr>
          <w:b/>
          <w:bCs/>
          <w:color w:val="FF0000"/>
          <w:sz w:val="20"/>
          <w:szCs w:val="20"/>
          <w:highlight w:val="yellow"/>
          <w:u w:val="single"/>
        </w:rPr>
        <w:t>08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4814E67E" w:rsidR="00EE7B05" w:rsidRDefault="00B5654B" w:rsidP="00861E23">
      <w:pPr>
        <w:jc w:val="center"/>
      </w:pPr>
      <w:r w:rsidRPr="00B5654B">
        <w:rPr>
          <w:noProof/>
        </w:rPr>
        <w:drawing>
          <wp:inline distT="0" distB="0" distL="0" distR="0" wp14:anchorId="017085AC" wp14:editId="4F09DA9F">
            <wp:extent cx="5324475" cy="399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6E9EB19C" w:rsidR="000F5476" w:rsidRDefault="00B5654B" w:rsidP="00EE7B05">
      <w:pPr>
        <w:jc w:val="center"/>
      </w:pPr>
      <w:r w:rsidRPr="00B5654B">
        <w:rPr>
          <w:noProof/>
        </w:rPr>
        <w:drawing>
          <wp:inline distT="0" distB="0" distL="0" distR="0" wp14:anchorId="065019F9" wp14:editId="3A97DA4E">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7A5B5386" w14:textId="5AA85FFC"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AC6907">
        <w:rPr>
          <w:color w:val="FF0000"/>
          <w:u w:val="single"/>
        </w:rPr>
        <w:t>08</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3D7DF7"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2645F26" w:rsidR="003D7DF7" w:rsidRPr="008B15D8" w:rsidRDefault="003D7DF7" w:rsidP="003D7DF7">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0776A6AE" w:rsidR="003D7DF7" w:rsidRPr="008B15D8" w:rsidRDefault="003D7DF7" w:rsidP="003D7DF7">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080F98D9" w:rsidR="003D7DF7" w:rsidRPr="008B15D8" w:rsidRDefault="003D7DF7" w:rsidP="003D7DF7">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6E6F2DD6" w:rsidR="003D7DF7" w:rsidRPr="008B15D8" w:rsidRDefault="003D7DF7" w:rsidP="003D7DF7">
            <w:pPr>
              <w:jc w:val="center"/>
              <w:rPr>
                <w:b/>
                <w:bCs/>
                <w:color w:val="000000"/>
                <w:szCs w:val="22"/>
                <w:lang w:val="en-US"/>
              </w:rPr>
            </w:pPr>
            <w:r>
              <w:rPr>
                <w:b/>
                <w:bCs/>
                <w:color w:val="000000"/>
                <w:sz w:val="20"/>
              </w:rPr>
              <w:t>Ready for motion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06912390" w:rsidR="003D7DF7" w:rsidRPr="008B15D8" w:rsidRDefault="003D7DF7" w:rsidP="003D7DF7">
            <w:pPr>
              <w:jc w:val="center"/>
              <w:rPr>
                <w:b/>
                <w:bCs/>
                <w:color w:val="000000"/>
                <w:szCs w:val="22"/>
                <w:lang w:val="en-US"/>
              </w:rPr>
            </w:pPr>
            <w:r>
              <w:rPr>
                <w:b/>
                <w:bCs/>
                <w:color w:val="000000"/>
                <w:sz w:val="20"/>
              </w:rPr>
              <w:t>Resolution presented but no consensus yet</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941F98F" w:rsidR="003D7DF7" w:rsidRPr="008B15D8" w:rsidRDefault="003D7DF7" w:rsidP="003D7DF7">
            <w:pPr>
              <w:jc w:val="center"/>
              <w:rPr>
                <w:b/>
                <w:bCs/>
                <w:color w:val="000000"/>
                <w:szCs w:val="22"/>
                <w:lang w:val="en-US"/>
              </w:rPr>
            </w:pPr>
            <w:r>
              <w:rPr>
                <w:b/>
                <w:bCs/>
                <w:color w:val="000000"/>
                <w:sz w:val="20"/>
              </w:rPr>
              <w:t>Pending for resolution</w:t>
            </w:r>
          </w:p>
        </w:tc>
      </w:tr>
      <w:tr w:rsidR="003D7DF7"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0B7B05" w:rsidR="003D7DF7" w:rsidRPr="008B15D8" w:rsidRDefault="003D7DF7" w:rsidP="003D7DF7">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20851C5C" w:rsidR="003D7DF7" w:rsidRPr="008B15D8" w:rsidRDefault="003D7DF7" w:rsidP="003D7DF7">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16A9F71B"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DFE810C"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335F051D"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0A2DEA2" w:rsidR="003D7DF7" w:rsidRPr="008B15D8" w:rsidRDefault="003D7DF7" w:rsidP="003D7DF7">
            <w:pPr>
              <w:jc w:val="center"/>
              <w:rPr>
                <w:color w:val="000000"/>
                <w:szCs w:val="22"/>
                <w:lang w:val="en-US"/>
              </w:rPr>
            </w:pPr>
            <w:r>
              <w:rPr>
                <w:color w:val="000000"/>
                <w:sz w:val="20"/>
              </w:rPr>
              <w:t>83</w:t>
            </w:r>
          </w:p>
        </w:tc>
      </w:tr>
      <w:tr w:rsidR="003D7DF7"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06D48C63" w:rsidR="003D7DF7" w:rsidRPr="008B15D8" w:rsidRDefault="003D7DF7" w:rsidP="003D7DF7">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461738B5" w:rsidR="003D7DF7" w:rsidRPr="008B15D8" w:rsidRDefault="003D7DF7" w:rsidP="003D7DF7">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5AFB93DB" w:rsidR="003D7DF7" w:rsidRPr="008B15D8" w:rsidRDefault="003D7DF7" w:rsidP="003D7DF7">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D86BDAC" w:rsidR="003D7DF7" w:rsidRPr="008B15D8" w:rsidRDefault="003D7DF7" w:rsidP="003D7DF7">
            <w:pPr>
              <w:jc w:val="center"/>
              <w:rPr>
                <w:color w:val="000000"/>
                <w:szCs w:val="22"/>
                <w:lang w:val="en-US"/>
              </w:rPr>
            </w:pPr>
            <w:r>
              <w:rPr>
                <w:color w:val="000000"/>
                <w:sz w:val="20"/>
              </w:rPr>
              <w:t>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5C99F336" w:rsidR="003D7DF7" w:rsidRPr="008B15D8" w:rsidRDefault="003D7DF7" w:rsidP="003D7DF7">
            <w:pPr>
              <w:jc w:val="center"/>
              <w:rPr>
                <w:color w:val="000000"/>
                <w:szCs w:val="22"/>
                <w:lang w:val="en-US"/>
              </w:rPr>
            </w:pPr>
            <w:r>
              <w:rPr>
                <w:color w:val="000000"/>
                <w:sz w:val="20"/>
              </w:rPr>
              <w:t>14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3C4A3E30" w:rsidR="003D7DF7" w:rsidRPr="008B15D8" w:rsidRDefault="003D7DF7" w:rsidP="003D7DF7">
            <w:pPr>
              <w:jc w:val="center"/>
              <w:rPr>
                <w:color w:val="000000"/>
                <w:szCs w:val="22"/>
                <w:lang w:val="en-US"/>
              </w:rPr>
            </w:pPr>
            <w:r>
              <w:rPr>
                <w:color w:val="000000"/>
                <w:sz w:val="20"/>
              </w:rPr>
              <w:t>56</w:t>
            </w:r>
          </w:p>
        </w:tc>
      </w:tr>
      <w:tr w:rsidR="003D7DF7"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1F2AF66" w:rsidR="003D7DF7" w:rsidRPr="008B15D8" w:rsidRDefault="003D7DF7" w:rsidP="003D7DF7">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33A535B6" w:rsidR="003D7DF7" w:rsidRPr="008B15D8" w:rsidRDefault="003D7DF7" w:rsidP="003D7DF7">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C227516" w:rsidR="003D7DF7" w:rsidRPr="008B15D8" w:rsidRDefault="003D7DF7" w:rsidP="003D7DF7">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0F7174FF"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D9EF6B1" w:rsidR="003D7DF7" w:rsidRPr="008B15D8" w:rsidRDefault="003D7DF7" w:rsidP="003D7DF7">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5AF5BB67" w:rsidR="003D7DF7" w:rsidRPr="008B15D8" w:rsidRDefault="003D7DF7" w:rsidP="003D7DF7">
            <w:pPr>
              <w:jc w:val="center"/>
              <w:rPr>
                <w:color w:val="000000"/>
                <w:szCs w:val="22"/>
                <w:lang w:val="en-US"/>
              </w:rPr>
            </w:pPr>
            <w:r>
              <w:rPr>
                <w:color w:val="000000"/>
                <w:sz w:val="20"/>
              </w:rPr>
              <w:t>48</w:t>
            </w:r>
          </w:p>
        </w:tc>
      </w:tr>
      <w:tr w:rsidR="003D7DF7"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53D0A9B" w:rsidR="003D7DF7" w:rsidRPr="008B15D8" w:rsidRDefault="003D7DF7" w:rsidP="003D7DF7">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6EFFCBD6" w:rsidR="003D7DF7" w:rsidRPr="008B15D8" w:rsidRDefault="003D7DF7" w:rsidP="003D7DF7">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1E6455E7" w:rsidR="003D7DF7" w:rsidRPr="008B15D8" w:rsidRDefault="003D7DF7" w:rsidP="003D7DF7">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60550AC3" w:rsidR="003D7DF7" w:rsidRPr="008B15D8" w:rsidRDefault="003D7DF7" w:rsidP="003D7DF7">
            <w:pPr>
              <w:jc w:val="center"/>
              <w:rPr>
                <w:color w:val="000000"/>
                <w:szCs w:val="22"/>
                <w:lang w:val="en-US"/>
              </w:rPr>
            </w:pPr>
            <w:r>
              <w:rPr>
                <w:color w:val="000000"/>
                <w:sz w:val="20"/>
              </w:rPr>
              <w:t>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19FD207B" w:rsidR="003D7DF7" w:rsidRPr="008B15D8" w:rsidRDefault="003D7DF7" w:rsidP="003D7DF7">
            <w:pPr>
              <w:jc w:val="center"/>
              <w:rPr>
                <w:color w:val="000000"/>
                <w:szCs w:val="22"/>
                <w:lang w:val="en-US"/>
              </w:rPr>
            </w:pPr>
            <w:r>
              <w:rPr>
                <w:color w:val="000000"/>
                <w:sz w:val="20"/>
              </w:rPr>
              <w:t>23</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3CD5102E" w:rsidR="003D7DF7" w:rsidRPr="008B15D8" w:rsidRDefault="003D7DF7" w:rsidP="003D7DF7">
            <w:pPr>
              <w:jc w:val="center"/>
              <w:rPr>
                <w:color w:val="000000"/>
                <w:szCs w:val="22"/>
                <w:lang w:val="en-US"/>
              </w:rPr>
            </w:pPr>
            <w:r>
              <w:rPr>
                <w:color w:val="000000"/>
                <w:sz w:val="20"/>
              </w:rPr>
              <w:t>47</w:t>
            </w:r>
          </w:p>
        </w:tc>
      </w:tr>
      <w:tr w:rsidR="003D7DF7"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5DAFFF02" w:rsidR="003D7DF7" w:rsidRPr="008B15D8" w:rsidRDefault="003D7DF7" w:rsidP="003D7DF7">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40D99AF" w:rsidR="003D7DF7" w:rsidRPr="008B15D8" w:rsidRDefault="003D7DF7" w:rsidP="003D7DF7">
            <w:pPr>
              <w:jc w:val="center"/>
              <w:rPr>
                <w:color w:val="000000"/>
                <w:szCs w:val="22"/>
                <w:lang w:val="en-US"/>
              </w:rPr>
            </w:pPr>
            <w:r>
              <w:rPr>
                <w:color w:val="000000"/>
                <w:sz w:val="20"/>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40E8C88A" w:rsidR="003D7DF7" w:rsidRPr="008B15D8" w:rsidRDefault="003D7DF7" w:rsidP="003D7DF7">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9E2E01E"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5C77123A" w:rsidR="003D7DF7" w:rsidRPr="008B15D8" w:rsidRDefault="003D7DF7" w:rsidP="003D7DF7">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C7037B" w:rsidR="003D7DF7" w:rsidRPr="008B15D8" w:rsidRDefault="003D7DF7" w:rsidP="003D7DF7">
            <w:pPr>
              <w:jc w:val="center"/>
              <w:rPr>
                <w:color w:val="000000"/>
                <w:szCs w:val="22"/>
                <w:lang w:val="en-US"/>
              </w:rPr>
            </w:pPr>
            <w:r>
              <w:rPr>
                <w:color w:val="000000"/>
                <w:sz w:val="20"/>
              </w:rPr>
              <w:t>45</w:t>
            </w:r>
          </w:p>
        </w:tc>
      </w:tr>
      <w:tr w:rsidR="003D7DF7"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2117895F" w:rsidR="003D7DF7" w:rsidRPr="008B15D8" w:rsidRDefault="003D7DF7" w:rsidP="003D7DF7">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70694B9" w:rsidR="003D7DF7" w:rsidRPr="008B15D8" w:rsidRDefault="003D7DF7" w:rsidP="003D7DF7">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4418BD93" w:rsidR="003D7DF7" w:rsidRPr="008B15D8" w:rsidRDefault="003D7DF7" w:rsidP="003D7DF7">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61AA435E"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43ED6B3" w:rsidR="003D7DF7" w:rsidRPr="008B15D8" w:rsidRDefault="003D7DF7" w:rsidP="003D7DF7">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11340426" w:rsidR="003D7DF7" w:rsidRPr="008B15D8" w:rsidRDefault="003D7DF7" w:rsidP="003D7DF7">
            <w:pPr>
              <w:jc w:val="center"/>
              <w:rPr>
                <w:color w:val="000000"/>
                <w:szCs w:val="22"/>
                <w:lang w:val="en-US"/>
              </w:rPr>
            </w:pPr>
            <w:r>
              <w:rPr>
                <w:color w:val="000000"/>
                <w:sz w:val="20"/>
              </w:rPr>
              <w:t>45</w:t>
            </w:r>
          </w:p>
        </w:tc>
      </w:tr>
      <w:tr w:rsidR="003D7DF7"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11E2A192" w:rsidR="003D7DF7" w:rsidRPr="008B15D8" w:rsidRDefault="003D7DF7" w:rsidP="003D7DF7">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541B1F0" w:rsidR="003D7DF7" w:rsidRPr="008B15D8" w:rsidRDefault="003D7DF7" w:rsidP="003D7DF7">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32BD39E" w:rsidR="003D7DF7" w:rsidRPr="008B15D8" w:rsidRDefault="003D7DF7" w:rsidP="003D7DF7">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1E03ED51"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6E0FB6B0" w:rsidR="003D7DF7" w:rsidRPr="008B15D8" w:rsidRDefault="003D7DF7" w:rsidP="003D7DF7">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1EEF35D8" w:rsidR="003D7DF7" w:rsidRPr="008B15D8" w:rsidRDefault="003D7DF7" w:rsidP="003D7DF7">
            <w:pPr>
              <w:jc w:val="center"/>
              <w:rPr>
                <w:color w:val="000000"/>
                <w:szCs w:val="22"/>
                <w:lang w:val="en-US"/>
              </w:rPr>
            </w:pPr>
            <w:r>
              <w:rPr>
                <w:color w:val="000000"/>
                <w:sz w:val="20"/>
              </w:rPr>
              <w:t>42</w:t>
            </w:r>
          </w:p>
        </w:tc>
      </w:tr>
      <w:tr w:rsidR="003D7DF7"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372F03B6" w:rsidR="003D7DF7" w:rsidRPr="008B15D8" w:rsidRDefault="003D7DF7" w:rsidP="003D7DF7">
            <w:pPr>
              <w:rPr>
                <w:color w:val="000000"/>
                <w:szCs w:val="22"/>
                <w:lang w:val="en-US"/>
              </w:rPr>
            </w:pPr>
            <w:r>
              <w:rPr>
                <w:color w:val="000000"/>
                <w:sz w:val="20"/>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48CA70DA" w:rsidR="003D7DF7" w:rsidRPr="008B15D8" w:rsidRDefault="003D7DF7" w:rsidP="003D7DF7">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69111F44" w:rsidR="003D7DF7" w:rsidRPr="008B15D8" w:rsidRDefault="003D7DF7" w:rsidP="003D7DF7">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23F700A6"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273B472B"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580A809B" w:rsidR="003D7DF7" w:rsidRPr="008B15D8" w:rsidRDefault="003D7DF7" w:rsidP="003D7DF7">
            <w:pPr>
              <w:jc w:val="center"/>
              <w:rPr>
                <w:color w:val="000000"/>
                <w:szCs w:val="22"/>
                <w:lang w:val="en-US"/>
              </w:rPr>
            </w:pPr>
            <w:r>
              <w:rPr>
                <w:color w:val="000000"/>
                <w:sz w:val="20"/>
              </w:rPr>
              <w:t>38</w:t>
            </w:r>
          </w:p>
        </w:tc>
      </w:tr>
      <w:tr w:rsidR="003D7DF7"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6F4D8A9" w:rsidR="003D7DF7" w:rsidRPr="008B15D8" w:rsidRDefault="003D7DF7" w:rsidP="003D7DF7">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34ED39BF" w:rsidR="003D7DF7" w:rsidRPr="008B15D8" w:rsidRDefault="003D7DF7" w:rsidP="003D7DF7">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603A051"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DE294B0"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13725F55"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514C2BB1" w:rsidR="003D7DF7" w:rsidRPr="008B15D8" w:rsidRDefault="003D7DF7" w:rsidP="003D7DF7">
            <w:pPr>
              <w:jc w:val="center"/>
              <w:rPr>
                <w:color w:val="000000"/>
                <w:szCs w:val="22"/>
                <w:lang w:val="en-US"/>
              </w:rPr>
            </w:pPr>
            <w:r>
              <w:rPr>
                <w:color w:val="000000"/>
                <w:sz w:val="20"/>
              </w:rPr>
              <w:t>38</w:t>
            </w:r>
          </w:p>
        </w:tc>
      </w:tr>
      <w:tr w:rsidR="003D7DF7"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A03ED84" w:rsidR="003D7DF7" w:rsidRPr="008B15D8" w:rsidRDefault="003D7DF7" w:rsidP="003D7DF7">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5B297CB9" w:rsidR="003D7DF7" w:rsidRPr="008B15D8" w:rsidRDefault="003D7DF7" w:rsidP="003D7DF7">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926653A" w:rsidR="003D7DF7" w:rsidRPr="008B15D8" w:rsidRDefault="003D7DF7" w:rsidP="003D7DF7">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697126E" w:rsidR="003D7DF7" w:rsidRPr="008B15D8" w:rsidRDefault="003D7DF7" w:rsidP="003D7DF7">
            <w:pPr>
              <w:jc w:val="center"/>
              <w:rPr>
                <w:color w:val="000000"/>
                <w:szCs w:val="22"/>
                <w:lang w:val="en-US"/>
              </w:rPr>
            </w:pPr>
            <w:r>
              <w:rPr>
                <w:color w:val="000000"/>
                <w:sz w:val="20"/>
              </w:rPr>
              <w:t>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21C03400" w:rsidR="003D7DF7" w:rsidRPr="008B15D8" w:rsidRDefault="003D7DF7" w:rsidP="003D7DF7">
            <w:pPr>
              <w:jc w:val="center"/>
              <w:rPr>
                <w:color w:val="000000"/>
                <w:szCs w:val="22"/>
                <w:lang w:val="en-US"/>
              </w:rPr>
            </w:pPr>
            <w:r>
              <w:rPr>
                <w:color w:val="000000"/>
                <w:sz w:val="20"/>
              </w:rPr>
              <w:t>36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78627DC" w:rsidR="003D7DF7" w:rsidRPr="008B15D8" w:rsidRDefault="003D7DF7" w:rsidP="003D7DF7">
            <w:pPr>
              <w:jc w:val="center"/>
              <w:rPr>
                <w:color w:val="000000"/>
                <w:szCs w:val="22"/>
                <w:lang w:val="en-US"/>
              </w:rPr>
            </w:pPr>
            <w:r>
              <w:rPr>
                <w:color w:val="000000"/>
                <w:sz w:val="20"/>
              </w:rPr>
              <w:t>27</w:t>
            </w:r>
          </w:p>
        </w:tc>
      </w:tr>
      <w:tr w:rsidR="003D7DF7"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111D7BF" w:rsidR="003D7DF7" w:rsidRPr="008B15D8" w:rsidRDefault="003D7DF7" w:rsidP="003D7DF7">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6045FF4C" w:rsidR="003D7DF7" w:rsidRPr="008B15D8" w:rsidRDefault="003D7DF7" w:rsidP="003D7DF7">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27CFE94" w:rsidR="003D7DF7" w:rsidRPr="008B15D8" w:rsidRDefault="003D7DF7" w:rsidP="003D7DF7">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57A5D08" w:rsidR="003D7DF7" w:rsidRPr="008B15D8" w:rsidRDefault="003D7DF7" w:rsidP="003D7DF7">
            <w:pPr>
              <w:jc w:val="center"/>
              <w:rPr>
                <w:color w:val="000000"/>
                <w:szCs w:val="22"/>
                <w:lang w:val="en-US"/>
              </w:rPr>
            </w:pPr>
            <w:r>
              <w:rPr>
                <w:color w:val="000000"/>
                <w:sz w:val="20"/>
              </w:rPr>
              <w:t>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015991FE"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634B4EAA" w:rsidR="003D7DF7" w:rsidRPr="008B15D8" w:rsidRDefault="003D7DF7" w:rsidP="003D7DF7">
            <w:pPr>
              <w:jc w:val="center"/>
              <w:rPr>
                <w:color w:val="000000"/>
                <w:szCs w:val="22"/>
                <w:lang w:val="en-US"/>
              </w:rPr>
            </w:pPr>
            <w:r>
              <w:rPr>
                <w:color w:val="000000"/>
                <w:sz w:val="20"/>
              </w:rPr>
              <w:t>26</w:t>
            </w:r>
          </w:p>
        </w:tc>
      </w:tr>
      <w:tr w:rsidR="003D7DF7"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6AD5B035" w:rsidR="003D7DF7" w:rsidRPr="008B15D8" w:rsidRDefault="003D7DF7" w:rsidP="003D7DF7">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E68A304" w:rsidR="003D7DF7" w:rsidRPr="008B15D8" w:rsidRDefault="003D7DF7" w:rsidP="003D7DF7">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0DDED64D"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1E97D4D2"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550E78CF"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D4B9DF2" w:rsidR="003D7DF7" w:rsidRPr="008B15D8" w:rsidRDefault="003D7DF7" w:rsidP="003D7DF7">
            <w:pPr>
              <w:jc w:val="center"/>
              <w:rPr>
                <w:color w:val="000000"/>
                <w:szCs w:val="22"/>
                <w:lang w:val="en-US"/>
              </w:rPr>
            </w:pPr>
            <w:r>
              <w:rPr>
                <w:color w:val="000000"/>
                <w:sz w:val="20"/>
              </w:rPr>
              <w:t>26</w:t>
            </w:r>
          </w:p>
        </w:tc>
      </w:tr>
      <w:tr w:rsidR="003D7DF7"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22B5254E" w:rsidR="003D7DF7" w:rsidRPr="008B15D8" w:rsidRDefault="003D7DF7" w:rsidP="003D7DF7">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2BD183E1" w:rsidR="003D7DF7" w:rsidRPr="008B15D8" w:rsidRDefault="003D7DF7" w:rsidP="003D7DF7">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48301B1" w:rsidR="003D7DF7" w:rsidRPr="008B15D8" w:rsidRDefault="003D7DF7" w:rsidP="003D7DF7">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10B0D55" w:rsidR="003D7DF7" w:rsidRPr="008B15D8" w:rsidRDefault="003D7DF7" w:rsidP="003D7DF7">
            <w:pPr>
              <w:jc w:val="center"/>
              <w:rPr>
                <w:color w:val="000000"/>
                <w:szCs w:val="22"/>
                <w:lang w:val="en-US"/>
              </w:rPr>
            </w:pPr>
            <w:r>
              <w:rPr>
                <w:color w:val="000000"/>
                <w:sz w:val="20"/>
              </w:rPr>
              <w:t>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8C82803" w:rsidR="003D7DF7" w:rsidRPr="008B15D8" w:rsidRDefault="003D7DF7" w:rsidP="003D7DF7">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E454A44" w:rsidR="003D7DF7" w:rsidRPr="008B15D8" w:rsidRDefault="003D7DF7" w:rsidP="003D7DF7">
            <w:pPr>
              <w:jc w:val="center"/>
              <w:rPr>
                <w:color w:val="000000"/>
                <w:szCs w:val="22"/>
                <w:lang w:val="en-US"/>
              </w:rPr>
            </w:pPr>
            <w:r>
              <w:rPr>
                <w:color w:val="000000"/>
                <w:sz w:val="20"/>
              </w:rPr>
              <w:t>25</w:t>
            </w:r>
          </w:p>
        </w:tc>
      </w:tr>
      <w:tr w:rsidR="003D7DF7"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32C2C29D" w:rsidR="003D7DF7" w:rsidRPr="008B15D8" w:rsidRDefault="003D7DF7" w:rsidP="003D7DF7">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E81E3CA" w:rsidR="003D7DF7" w:rsidRPr="008B15D8" w:rsidRDefault="003D7DF7" w:rsidP="003D7DF7">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3744CADC" w:rsidR="003D7DF7" w:rsidRPr="008B15D8" w:rsidRDefault="003D7DF7" w:rsidP="003D7DF7">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2C894B0C"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6302408C" w:rsidR="003D7DF7" w:rsidRPr="008B15D8" w:rsidRDefault="003D7DF7" w:rsidP="003D7DF7">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222D25DB" w:rsidR="003D7DF7" w:rsidRPr="008B15D8" w:rsidRDefault="003D7DF7" w:rsidP="003D7DF7">
            <w:pPr>
              <w:jc w:val="center"/>
              <w:rPr>
                <w:color w:val="000000"/>
                <w:szCs w:val="22"/>
                <w:lang w:val="en-US"/>
              </w:rPr>
            </w:pPr>
            <w:r>
              <w:rPr>
                <w:color w:val="000000"/>
                <w:sz w:val="20"/>
              </w:rPr>
              <w:t>21</w:t>
            </w:r>
          </w:p>
        </w:tc>
      </w:tr>
      <w:tr w:rsidR="003D7DF7"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04B05F90" w:rsidR="003D7DF7" w:rsidRPr="008B15D8" w:rsidRDefault="003D7DF7" w:rsidP="003D7DF7">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508D52A9" w:rsidR="003D7DF7" w:rsidRPr="008B15D8" w:rsidRDefault="003D7DF7" w:rsidP="003D7DF7">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69CF965" w:rsidR="003D7DF7" w:rsidRPr="008B15D8" w:rsidRDefault="003D7DF7" w:rsidP="003D7DF7">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5C6E4A89" w:rsidR="003D7DF7" w:rsidRPr="008B15D8" w:rsidRDefault="003D7DF7" w:rsidP="003D7DF7">
            <w:pPr>
              <w:jc w:val="center"/>
              <w:rPr>
                <w:color w:val="000000"/>
                <w:szCs w:val="22"/>
                <w:lang w:val="en-US"/>
              </w:rPr>
            </w:pPr>
            <w:r>
              <w:rPr>
                <w:color w:val="000000"/>
                <w:sz w:val="20"/>
              </w:rPr>
              <w:t>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22DB6734"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322D232E" w:rsidR="003D7DF7" w:rsidRPr="008B15D8" w:rsidRDefault="003D7DF7" w:rsidP="003D7DF7">
            <w:pPr>
              <w:jc w:val="center"/>
              <w:rPr>
                <w:color w:val="000000"/>
                <w:szCs w:val="22"/>
                <w:lang w:val="en-US"/>
              </w:rPr>
            </w:pPr>
            <w:r>
              <w:rPr>
                <w:color w:val="000000"/>
                <w:sz w:val="20"/>
              </w:rPr>
              <w:t>21</w:t>
            </w:r>
          </w:p>
        </w:tc>
      </w:tr>
      <w:tr w:rsidR="003D7DF7"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1541BBA" w:rsidR="003D7DF7" w:rsidRPr="008B15D8" w:rsidRDefault="003D7DF7" w:rsidP="003D7DF7">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CC330E6" w:rsidR="003D7DF7" w:rsidRPr="008B15D8" w:rsidRDefault="003D7DF7" w:rsidP="003D7DF7">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6638EC5B" w:rsidR="003D7DF7" w:rsidRPr="008B15D8" w:rsidRDefault="003D7DF7" w:rsidP="003D7DF7">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45C4517"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1E1B662"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0BFD116F" w:rsidR="003D7DF7" w:rsidRPr="008B15D8" w:rsidRDefault="003D7DF7" w:rsidP="003D7DF7">
            <w:pPr>
              <w:jc w:val="center"/>
              <w:rPr>
                <w:color w:val="000000"/>
                <w:szCs w:val="22"/>
                <w:lang w:val="en-US"/>
              </w:rPr>
            </w:pPr>
            <w:r>
              <w:rPr>
                <w:color w:val="000000"/>
                <w:sz w:val="20"/>
              </w:rPr>
              <w:t>19</w:t>
            </w:r>
          </w:p>
        </w:tc>
      </w:tr>
      <w:tr w:rsidR="003D7DF7"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3D0FCB63" w:rsidR="003D7DF7" w:rsidRPr="008B15D8" w:rsidRDefault="003D7DF7" w:rsidP="003D7DF7">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1F7F6640" w:rsidR="003D7DF7" w:rsidRPr="008B15D8" w:rsidRDefault="003D7DF7" w:rsidP="003D7DF7">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2904F608" w:rsidR="003D7DF7" w:rsidRPr="008B15D8" w:rsidRDefault="003D7DF7" w:rsidP="003D7DF7">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6A6A1744"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6D64D08E" w:rsidR="003D7DF7" w:rsidRPr="008B15D8" w:rsidRDefault="003D7DF7" w:rsidP="003D7DF7">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0B0EF508" w:rsidR="003D7DF7" w:rsidRPr="008B15D8" w:rsidRDefault="003D7DF7" w:rsidP="003D7DF7">
            <w:pPr>
              <w:jc w:val="center"/>
              <w:rPr>
                <w:color w:val="000000"/>
                <w:szCs w:val="22"/>
                <w:lang w:val="en-US"/>
              </w:rPr>
            </w:pPr>
            <w:r>
              <w:rPr>
                <w:color w:val="000000"/>
                <w:sz w:val="20"/>
              </w:rPr>
              <w:t>18</w:t>
            </w:r>
          </w:p>
        </w:tc>
      </w:tr>
      <w:tr w:rsidR="003D7DF7"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580BA0B" w:rsidR="003D7DF7" w:rsidRPr="008B15D8" w:rsidRDefault="003D7DF7" w:rsidP="003D7DF7">
            <w:pPr>
              <w:rPr>
                <w:color w:val="000000"/>
                <w:szCs w:val="22"/>
                <w:lang w:val="en-US"/>
              </w:rPr>
            </w:pPr>
            <w:proofErr w:type="spellStart"/>
            <w:r>
              <w:rPr>
                <w:color w:val="000000"/>
                <w:sz w:val="20"/>
              </w:rPr>
              <w:t>kaiying</w:t>
            </w:r>
            <w:proofErr w:type="spellEnd"/>
            <w:r>
              <w:rPr>
                <w:color w:val="000000"/>
                <w:sz w:val="20"/>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31067D1B" w:rsidR="003D7DF7" w:rsidRPr="008B15D8" w:rsidRDefault="003D7DF7" w:rsidP="003D7DF7">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BDEFC89" w:rsidR="003D7DF7" w:rsidRPr="008B15D8" w:rsidRDefault="003D7DF7" w:rsidP="003D7DF7">
            <w:pPr>
              <w:jc w:val="center"/>
              <w:rPr>
                <w:color w:val="000000"/>
                <w:szCs w:val="22"/>
                <w:lang w:val="en-US"/>
              </w:rPr>
            </w:pPr>
            <w:r>
              <w:rPr>
                <w:color w:val="000000"/>
                <w:sz w:val="20"/>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6EEA4C0"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6B5F257" w:rsidR="003D7DF7" w:rsidRPr="008B15D8" w:rsidRDefault="003D7DF7" w:rsidP="003D7DF7">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644322FC" w:rsidR="003D7DF7" w:rsidRPr="008B15D8" w:rsidRDefault="003D7DF7" w:rsidP="003D7DF7">
            <w:pPr>
              <w:jc w:val="center"/>
              <w:rPr>
                <w:color w:val="000000"/>
                <w:szCs w:val="22"/>
                <w:lang w:val="en-US"/>
              </w:rPr>
            </w:pPr>
            <w:r>
              <w:rPr>
                <w:color w:val="000000"/>
                <w:sz w:val="20"/>
              </w:rPr>
              <w:t>18</w:t>
            </w:r>
          </w:p>
        </w:tc>
      </w:tr>
      <w:tr w:rsidR="003D7DF7"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B50CC73" w:rsidR="003D7DF7" w:rsidRPr="008B15D8" w:rsidRDefault="003D7DF7" w:rsidP="003D7DF7">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491F8D5D" w:rsidR="003D7DF7" w:rsidRPr="008B15D8" w:rsidRDefault="003D7DF7" w:rsidP="003D7DF7">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5F081A8" w:rsidR="003D7DF7" w:rsidRPr="008B15D8" w:rsidRDefault="003D7DF7" w:rsidP="003D7DF7">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681F4F36" w:rsidR="003D7DF7" w:rsidRPr="008B15D8" w:rsidRDefault="003D7DF7" w:rsidP="003D7DF7">
            <w:pPr>
              <w:jc w:val="center"/>
              <w:rPr>
                <w:color w:val="000000"/>
                <w:szCs w:val="22"/>
                <w:lang w:val="en-US"/>
              </w:rPr>
            </w:pPr>
            <w:r>
              <w:rPr>
                <w:color w:val="000000"/>
                <w:sz w:val="20"/>
              </w:rPr>
              <w:t>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60674022" w:rsidR="003D7DF7" w:rsidRPr="008B15D8" w:rsidRDefault="003D7DF7" w:rsidP="003D7DF7">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4A206212" w:rsidR="003D7DF7" w:rsidRPr="008B15D8" w:rsidRDefault="003D7DF7" w:rsidP="003D7DF7">
            <w:pPr>
              <w:jc w:val="center"/>
              <w:rPr>
                <w:color w:val="000000"/>
                <w:szCs w:val="22"/>
                <w:lang w:val="en-US"/>
              </w:rPr>
            </w:pPr>
            <w:r>
              <w:rPr>
                <w:color w:val="000000"/>
                <w:sz w:val="20"/>
              </w:rPr>
              <w:t>17</w:t>
            </w:r>
          </w:p>
        </w:tc>
      </w:tr>
      <w:tr w:rsidR="003D7DF7"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80B2C03" w:rsidR="003D7DF7" w:rsidRPr="008B15D8" w:rsidRDefault="003D7DF7" w:rsidP="003D7DF7">
            <w:pPr>
              <w:rPr>
                <w:color w:val="000000"/>
                <w:szCs w:val="22"/>
                <w:lang w:val="en-US"/>
              </w:rPr>
            </w:pPr>
            <w:r>
              <w:rPr>
                <w:color w:val="000000"/>
                <w:sz w:val="20"/>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3FD03EB4" w:rsidR="003D7DF7" w:rsidRPr="008B15D8" w:rsidRDefault="003D7DF7" w:rsidP="003D7DF7">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C3FDCF0" w:rsidR="003D7DF7" w:rsidRPr="008B15D8" w:rsidRDefault="003D7DF7" w:rsidP="003D7DF7">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83EE3BB"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94F1290" w:rsidR="003D7DF7" w:rsidRPr="008B15D8" w:rsidRDefault="003D7DF7" w:rsidP="003D7DF7">
            <w:pPr>
              <w:jc w:val="center"/>
              <w:rPr>
                <w:color w:val="000000"/>
                <w:szCs w:val="22"/>
                <w:lang w:val="en-US"/>
              </w:rPr>
            </w:pPr>
            <w:r>
              <w:rPr>
                <w:color w:val="000000"/>
                <w:sz w:val="20"/>
              </w:rPr>
              <w:t>7</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03F9774C" w:rsidR="003D7DF7" w:rsidRPr="008B15D8" w:rsidRDefault="003D7DF7" w:rsidP="003D7DF7">
            <w:pPr>
              <w:jc w:val="center"/>
              <w:rPr>
                <w:color w:val="000000"/>
                <w:szCs w:val="22"/>
                <w:lang w:val="en-US"/>
              </w:rPr>
            </w:pPr>
            <w:r>
              <w:rPr>
                <w:color w:val="000000"/>
                <w:sz w:val="20"/>
              </w:rPr>
              <w:t>15</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390B28"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390B28"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390B28"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390B28"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621292E1" w:rsidR="003E1DDF" w:rsidRPr="008B2445" w:rsidRDefault="00381516" w:rsidP="00525A26">
            <w:pPr>
              <w:jc w:val="center"/>
              <w:rPr>
                <w:color w:val="7030A0"/>
                <w:kern w:val="24"/>
                <w:sz w:val="16"/>
                <w:szCs w:val="16"/>
              </w:rPr>
            </w:pPr>
            <w:r w:rsidRPr="008B2445">
              <w:rPr>
                <w:color w:val="7030A0"/>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390B28"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390B28" w:rsidP="00304CFB">
            <w:pPr>
              <w:jc w:val="center"/>
              <w:rPr>
                <w:color w:val="FF0000"/>
                <w:kern w:val="24"/>
                <w:sz w:val="16"/>
                <w:szCs w:val="16"/>
              </w:rPr>
            </w:pPr>
            <w:hyperlink r:id="rId18"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390B28" w:rsidP="00304CFB">
            <w:pPr>
              <w:jc w:val="center"/>
              <w:rPr>
                <w:color w:val="FF0000"/>
                <w:kern w:val="24"/>
                <w:sz w:val="16"/>
                <w:szCs w:val="16"/>
              </w:rPr>
            </w:pPr>
            <w:hyperlink r:id="rId19"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lastRenderedPageBreak/>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390B28" w:rsidP="00304CFB">
            <w:pPr>
              <w:jc w:val="center"/>
              <w:rPr>
                <w:color w:val="7030A0"/>
                <w:kern w:val="24"/>
                <w:sz w:val="16"/>
                <w:szCs w:val="16"/>
              </w:rPr>
            </w:pPr>
            <w:hyperlink r:id="rId20"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390B28" w:rsidP="00304CFB">
            <w:pPr>
              <w:jc w:val="center"/>
              <w:rPr>
                <w:color w:val="7030A0"/>
                <w:kern w:val="24"/>
                <w:sz w:val="16"/>
                <w:szCs w:val="16"/>
              </w:rPr>
            </w:pPr>
            <w:hyperlink r:id="rId21"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390B28" w:rsidP="00304CFB">
            <w:pPr>
              <w:jc w:val="center"/>
              <w:rPr>
                <w:color w:val="7030A0"/>
                <w:kern w:val="24"/>
                <w:sz w:val="16"/>
                <w:szCs w:val="16"/>
              </w:rPr>
            </w:pPr>
            <w:hyperlink r:id="rId22"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390B28" w:rsidP="00304CFB">
            <w:pPr>
              <w:jc w:val="center"/>
              <w:rPr>
                <w:color w:val="00B050"/>
                <w:kern w:val="24"/>
                <w:sz w:val="16"/>
                <w:szCs w:val="16"/>
              </w:rPr>
            </w:pPr>
            <w:hyperlink r:id="rId23"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390B28" w:rsidP="00304CFB">
            <w:pPr>
              <w:jc w:val="center"/>
              <w:rPr>
                <w:color w:val="7030A0"/>
                <w:kern w:val="24"/>
                <w:sz w:val="16"/>
                <w:szCs w:val="16"/>
              </w:rPr>
            </w:pPr>
            <w:hyperlink r:id="rId24"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390B28" w:rsidP="00304CFB">
            <w:pPr>
              <w:jc w:val="center"/>
              <w:rPr>
                <w:rFonts w:eastAsiaTheme="minorEastAsia"/>
                <w:color w:val="FF0000"/>
                <w:kern w:val="24"/>
                <w:sz w:val="16"/>
                <w:szCs w:val="16"/>
              </w:rPr>
            </w:pPr>
            <w:hyperlink r:id="rId25"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390B28" w:rsidP="00304CFB">
            <w:pPr>
              <w:jc w:val="center"/>
              <w:rPr>
                <w:rFonts w:eastAsiaTheme="minorEastAsia"/>
                <w:color w:val="FF0000"/>
                <w:kern w:val="24"/>
                <w:sz w:val="16"/>
                <w:szCs w:val="16"/>
              </w:rPr>
            </w:pPr>
            <w:hyperlink r:id="rId26"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6DC0F774" w:rsidR="001C2A16" w:rsidRPr="00C71792" w:rsidRDefault="001C2A16" w:rsidP="001C2A16">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390B28" w:rsidP="00304CFB">
            <w:pPr>
              <w:jc w:val="center"/>
              <w:rPr>
                <w:rFonts w:eastAsiaTheme="minorEastAsia"/>
                <w:color w:val="7030A0"/>
                <w:kern w:val="24"/>
                <w:sz w:val="16"/>
                <w:szCs w:val="16"/>
              </w:rPr>
            </w:pPr>
            <w:hyperlink r:id="rId27"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390B28" w:rsidP="00304CFB">
            <w:pPr>
              <w:jc w:val="center"/>
              <w:rPr>
                <w:rFonts w:eastAsiaTheme="minorEastAsia"/>
                <w:color w:val="7030A0"/>
                <w:kern w:val="24"/>
                <w:sz w:val="16"/>
                <w:szCs w:val="16"/>
              </w:rPr>
            </w:pPr>
            <w:hyperlink r:id="rId28"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390B28" w:rsidP="00304CFB">
            <w:pPr>
              <w:jc w:val="center"/>
              <w:rPr>
                <w:rFonts w:eastAsiaTheme="minorEastAsia"/>
                <w:color w:val="7030A0"/>
                <w:kern w:val="24"/>
                <w:sz w:val="16"/>
                <w:szCs w:val="16"/>
              </w:rPr>
            </w:pPr>
            <w:hyperlink r:id="rId29"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390B28" w:rsidP="00304CFB">
            <w:pPr>
              <w:jc w:val="center"/>
              <w:rPr>
                <w:color w:val="7030A0"/>
                <w:kern w:val="24"/>
                <w:sz w:val="16"/>
                <w:szCs w:val="16"/>
              </w:rPr>
            </w:pPr>
            <w:hyperlink r:id="rId30"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390B28" w:rsidP="00304CFB">
            <w:pPr>
              <w:jc w:val="center"/>
              <w:rPr>
                <w:color w:val="FF0000"/>
                <w:kern w:val="24"/>
                <w:sz w:val="16"/>
                <w:szCs w:val="16"/>
              </w:rPr>
            </w:pPr>
            <w:hyperlink r:id="rId31"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390B28" w:rsidP="00304CFB">
            <w:pPr>
              <w:jc w:val="center"/>
              <w:rPr>
                <w:color w:val="FF0000"/>
                <w:kern w:val="24"/>
                <w:sz w:val="16"/>
                <w:szCs w:val="16"/>
              </w:rPr>
            </w:pPr>
            <w:hyperlink r:id="rId32"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390B28" w:rsidP="00304CFB">
            <w:pPr>
              <w:jc w:val="center"/>
              <w:rPr>
                <w:color w:val="FF0000"/>
                <w:kern w:val="24"/>
                <w:sz w:val="16"/>
                <w:szCs w:val="16"/>
              </w:rPr>
            </w:pPr>
            <w:hyperlink r:id="rId33"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390B28" w:rsidP="00D86EDD">
            <w:pPr>
              <w:jc w:val="center"/>
              <w:rPr>
                <w:color w:val="7030A0"/>
                <w:sz w:val="16"/>
                <w:szCs w:val="16"/>
              </w:rPr>
            </w:pPr>
            <w:hyperlink r:id="rId34"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390B28" w:rsidP="00030279">
            <w:pPr>
              <w:jc w:val="center"/>
              <w:rPr>
                <w:color w:val="7030A0"/>
                <w:sz w:val="16"/>
                <w:szCs w:val="16"/>
              </w:rPr>
            </w:pPr>
            <w:hyperlink r:id="rId35"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795696" w:rsidRDefault="00390B28" w:rsidP="00030279">
            <w:pPr>
              <w:jc w:val="center"/>
              <w:rPr>
                <w:sz w:val="16"/>
                <w:szCs w:val="16"/>
              </w:rPr>
            </w:pPr>
            <w:hyperlink r:id="rId36" w:history="1">
              <w:r w:rsidR="00EC392B" w:rsidRPr="00795696">
                <w:rPr>
                  <w:rStyle w:val="Hyperlink"/>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795696" w:rsidRDefault="00EC392B" w:rsidP="00030279">
            <w:pPr>
              <w:spacing w:line="137" w:lineRule="atLeast"/>
              <w:rPr>
                <w:color w:val="000000" w:themeColor="text1"/>
                <w:kern w:val="24"/>
                <w:sz w:val="16"/>
                <w:szCs w:val="16"/>
              </w:rPr>
            </w:pPr>
            <w:r w:rsidRPr="00795696">
              <w:rPr>
                <w:color w:val="000000" w:themeColor="text1"/>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795696" w:rsidRDefault="006C213B" w:rsidP="00030279">
            <w:pPr>
              <w:rPr>
                <w:color w:val="000000" w:themeColor="text1"/>
                <w:kern w:val="24"/>
                <w:sz w:val="16"/>
                <w:szCs w:val="16"/>
              </w:rPr>
            </w:pPr>
            <w:r w:rsidRPr="00795696">
              <w:rPr>
                <w:color w:val="000000" w:themeColor="text1"/>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6AE31E27" w:rsidR="00EC392B" w:rsidRPr="00795696" w:rsidRDefault="006C213B" w:rsidP="00030279">
            <w:pPr>
              <w:pStyle w:val="NormalWeb"/>
              <w:spacing w:before="0" w:beforeAutospacing="0" w:after="0" w:afterAutospacing="0"/>
              <w:jc w:val="center"/>
              <w:rPr>
                <w:color w:val="000000" w:themeColor="text1"/>
                <w:kern w:val="24"/>
                <w:sz w:val="16"/>
                <w:szCs w:val="16"/>
              </w:rPr>
            </w:pPr>
            <w:r w:rsidRPr="0079569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795696" w:rsidRDefault="006C213B" w:rsidP="00030279">
            <w:pPr>
              <w:tabs>
                <w:tab w:val="left" w:pos="291"/>
                <w:tab w:val="center" w:pos="396"/>
              </w:tabs>
              <w:jc w:val="center"/>
              <w:rPr>
                <w:color w:val="000000" w:themeColor="text1"/>
                <w:kern w:val="24"/>
                <w:sz w:val="16"/>
                <w:szCs w:val="16"/>
              </w:rPr>
            </w:pPr>
            <w:r w:rsidRPr="0079569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795696" w:rsidRDefault="006C213B" w:rsidP="00030279">
            <w:pPr>
              <w:jc w:val="center"/>
              <w:rPr>
                <w:color w:val="000000" w:themeColor="text1"/>
                <w:kern w:val="24"/>
                <w:sz w:val="16"/>
                <w:szCs w:val="16"/>
              </w:rPr>
            </w:pPr>
            <w:r w:rsidRPr="00795696">
              <w:rPr>
                <w:color w:val="000000" w:themeColor="text1"/>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4242DAC" w:rsidR="00755B2D" w:rsidRPr="00701C42" w:rsidRDefault="00390B28" w:rsidP="00755B2D">
            <w:pPr>
              <w:jc w:val="center"/>
              <w:rPr>
                <w:color w:val="00B050"/>
                <w:sz w:val="16"/>
                <w:szCs w:val="16"/>
              </w:rPr>
            </w:pPr>
            <w:hyperlink r:id="rId37" w:history="1">
              <w:r w:rsidR="00755B2D" w:rsidRPr="00701C42">
                <w:rPr>
                  <w:rStyle w:val="Hyperlink"/>
                  <w:color w:val="00B050"/>
                  <w:sz w:val="16"/>
                  <w:szCs w:val="16"/>
                </w:rPr>
                <w:t>73</w:t>
              </w:r>
              <w:r w:rsidR="00701C42" w:rsidRPr="00701C42">
                <w:rPr>
                  <w:rStyle w:val="Hyperlink"/>
                  <w:color w:val="00B050"/>
                  <w:sz w:val="16"/>
                  <w:szCs w:val="16"/>
                </w:rPr>
                <w:t>8</w:t>
              </w:r>
              <w:r w:rsidR="00755B2D" w:rsidRPr="00701C42">
                <w:rPr>
                  <w:rStyle w:val="Hyperlink"/>
                  <w:color w:val="00B050"/>
                  <w:sz w:val="16"/>
                  <w:szCs w:val="16"/>
                </w:rPr>
                <w:t>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701C42" w:rsidRDefault="00755B2D" w:rsidP="00755B2D">
            <w:pPr>
              <w:spacing w:line="137" w:lineRule="atLeast"/>
              <w:rPr>
                <w:color w:val="00B050"/>
                <w:kern w:val="24"/>
                <w:sz w:val="16"/>
                <w:szCs w:val="16"/>
              </w:rPr>
            </w:pPr>
            <w:r w:rsidRPr="00701C42">
              <w:rPr>
                <w:color w:val="00B05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701C42" w:rsidRDefault="00755B2D" w:rsidP="00755B2D">
            <w:pPr>
              <w:rPr>
                <w:color w:val="00B050"/>
                <w:kern w:val="24"/>
                <w:sz w:val="16"/>
                <w:szCs w:val="16"/>
              </w:rPr>
            </w:pPr>
            <w:r w:rsidRPr="00701C42">
              <w:rPr>
                <w:color w:val="00B05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44385" w14:textId="77777777" w:rsidR="00755B2D" w:rsidRDefault="00701C42" w:rsidP="00755B2D">
            <w:pPr>
              <w:pStyle w:val="NormalWeb"/>
              <w:spacing w:before="0" w:beforeAutospacing="0" w:after="0" w:afterAutospacing="0"/>
              <w:jc w:val="center"/>
              <w:rPr>
                <w:color w:val="00B050"/>
                <w:kern w:val="24"/>
                <w:sz w:val="16"/>
                <w:szCs w:val="16"/>
              </w:rPr>
            </w:pPr>
            <w:r w:rsidRPr="00701C42">
              <w:rPr>
                <w:color w:val="00B050"/>
                <w:kern w:val="24"/>
                <w:sz w:val="16"/>
                <w:szCs w:val="16"/>
              </w:rPr>
              <w:t>Presented</w:t>
            </w:r>
            <w:r w:rsidR="00755B2D" w:rsidRPr="00701C42">
              <w:rPr>
                <w:color w:val="00B050"/>
                <w:kern w:val="24"/>
                <w:sz w:val="16"/>
                <w:szCs w:val="16"/>
              </w:rPr>
              <w:t xml:space="preserve"> SP</w:t>
            </w:r>
          </w:p>
          <w:p w14:paraId="72C6132A" w14:textId="6B7E77E4" w:rsidR="00701C42" w:rsidRPr="00701C42" w:rsidRDefault="00701C42" w:rsidP="00755B2D">
            <w:pPr>
              <w:pStyle w:val="NormalWeb"/>
              <w:spacing w:before="0" w:beforeAutospacing="0" w:after="0" w:afterAutospacing="0"/>
              <w:jc w:val="center"/>
              <w:rPr>
                <w:color w:val="00B050"/>
                <w:kern w:val="24"/>
                <w:sz w:val="16"/>
                <w:szCs w:val="16"/>
              </w:rPr>
            </w:pPr>
            <w:r>
              <w:rPr>
                <w:color w:val="00B050"/>
                <w:kern w:val="24"/>
                <w:sz w:val="16"/>
                <w:szCs w:val="16"/>
              </w:rPr>
              <w:t>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701C42" w:rsidRDefault="00755B2D" w:rsidP="00755B2D">
            <w:pPr>
              <w:tabs>
                <w:tab w:val="left" w:pos="291"/>
                <w:tab w:val="center" w:pos="396"/>
              </w:tabs>
              <w:jc w:val="center"/>
              <w:rPr>
                <w:color w:val="00B050"/>
                <w:kern w:val="24"/>
                <w:sz w:val="16"/>
                <w:szCs w:val="16"/>
              </w:rPr>
            </w:pPr>
            <w:r w:rsidRPr="00701C42">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701C42" w:rsidRDefault="00755B2D" w:rsidP="00755B2D">
            <w:pPr>
              <w:jc w:val="center"/>
              <w:rPr>
                <w:color w:val="00B050"/>
                <w:kern w:val="24"/>
                <w:sz w:val="16"/>
                <w:szCs w:val="16"/>
              </w:rPr>
            </w:pPr>
            <w:r w:rsidRPr="00701C42">
              <w:rPr>
                <w:color w:val="00B05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8C79C2" w:rsidRDefault="00390B28" w:rsidP="008C79C2">
            <w:pPr>
              <w:jc w:val="center"/>
              <w:rPr>
                <w:sz w:val="16"/>
                <w:szCs w:val="16"/>
              </w:rPr>
            </w:pPr>
            <w:hyperlink r:id="rId38" w:history="1">
              <w:r w:rsidR="008C79C2" w:rsidRPr="008C79C2">
                <w:rPr>
                  <w:rStyle w:val="Hyperlink"/>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8C79C2" w:rsidRDefault="008C79C2" w:rsidP="008C79C2">
            <w:pPr>
              <w:spacing w:line="137" w:lineRule="atLeast"/>
              <w:rPr>
                <w:sz w:val="16"/>
                <w:szCs w:val="16"/>
              </w:rPr>
            </w:pPr>
            <w:r w:rsidRPr="008C79C2">
              <w:rPr>
                <w:sz w:val="16"/>
                <w:szCs w:val="16"/>
              </w:rPr>
              <w:t>CR-power-management-</w:t>
            </w:r>
            <w:proofErr w:type="spellStart"/>
            <w:r w:rsidRPr="008C79C2">
              <w:rPr>
                <w:sz w:val="16"/>
                <w:szCs w:val="16"/>
              </w:rPr>
              <w:t>accross</w:t>
            </w:r>
            <w:proofErr w:type="spellEnd"/>
            <w:r w:rsidRPr="008C79C2">
              <w:rPr>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8C79C2" w:rsidRDefault="008C79C2" w:rsidP="008C79C2">
            <w:pPr>
              <w:spacing w:line="137" w:lineRule="atLeast"/>
              <w:rPr>
                <w:color w:val="000000" w:themeColor="text1"/>
                <w:kern w:val="24"/>
                <w:sz w:val="16"/>
                <w:szCs w:val="16"/>
              </w:rPr>
            </w:pPr>
            <w:r w:rsidRPr="008C79C2">
              <w:rPr>
                <w:color w:val="00000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21750" w14:textId="48A934E0" w:rsidR="008C79C2" w:rsidRPr="008C79C2" w:rsidRDefault="008C79C2" w:rsidP="008C79C2">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8C79C2" w:rsidRDefault="008C79C2" w:rsidP="008C79C2">
            <w:pPr>
              <w:tabs>
                <w:tab w:val="left" w:pos="291"/>
                <w:tab w:val="center" w:pos="396"/>
              </w:tabs>
              <w:jc w:val="center"/>
              <w:rPr>
                <w:color w:val="000000" w:themeColor="text1"/>
                <w:kern w:val="24"/>
                <w:sz w:val="16"/>
                <w:szCs w:val="16"/>
              </w:rPr>
            </w:pPr>
            <w:r w:rsidRPr="008C79C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8C79C2" w:rsidRDefault="008C79C2" w:rsidP="008C79C2">
            <w:pPr>
              <w:jc w:val="center"/>
              <w:rPr>
                <w:color w:val="000000" w:themeColor="text1"/>
                <w:kern w:val="24"/>
                <w:sz w:val="16"/>
                <w:szCs w:val="16"/>
              </w:rPr>
            </w:pPr>
            <w:r w:rsidRPr="008C79C2">
              <w:rPr>
                <w:color w:val="000000" w:themeColor="text1"/>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451FEBA2" w:rsidR="00F37A28" w:rsidRDefault="00F37A28" w:rsidP="00F37A28">
            <w:pPr>
              <w:jc w:val="center"/>
              <w:rPr>
                <w:sz w:val="16"/>
                <w:szCs w:val="16"/>
              </w:rPr>
            </w:pPr>
            <w:r w:rsidRPr="00166F18">
              <w:rPr>
                <w:color w:val="FF0000"/>
                <w:sz w:val="16"/>
                <w:szCs w:val="16"/>
              </w:rPr>
              <w:t>995r0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C5A0" w14:textId="77777777" w:rsidR="00F37A28" w:rsidRDefault="00F37A28" w:rsidP="00F37A28">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6112C318" w:rsidR="00484AB3" w:rsidRPr="008C79C2" w:rsidRDefault="00484AB3" w:rsidP="00F37A28">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(June </w:t>
            </w:r>
            <w:r w:rsidR="00166F18">
              <w:rPr>
                <w:color w:val="000000" w:themeColor="text1"/>
                <w:kern w:val="24"/>
                <w:sz w:val="16"/>
                <w:szCs w:val="16"/>
              </w:rPr>
              <w:t>19-25</w:t>
            </w:r>
            <w:r>
              <w:rPr>
                <w:color w:val="000000" w:themeColor="text1"/>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4DFC0679" w:rsidR="00F37A28" w:rsidRPr="008C79C2" w:rsidRDefault="00F37A28" w:rsidP="00F37A28">
            <w:pPr>
              <w:tabs>
                <w:tab w:val="left" w:pos="291"/>
                <w:tab w:val="center" w:pos="396"/>
              </w:tabs>
              <w:jc w:val="center"/>
              <w:rPr>
                <w:color w:val="000000" w:themeColor="text1"/>
                <w:kern w:val="24"/>
                <w:sz w:val="16"/>
                <w:szCs w:val="16"/>
              </w:rPr>
            </w:pPr>
            <w:r>
              <w:rPr>
                <w:color w:val="000000" w:themeColor="text1"/>
                <w:kern w:val="24"/>
                <w:sz w:val="16"/>
                <w:szCs w:val="16"/>
              </w:rPr>
              <w:t>40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390B28" w:rsidP="00304CFB">
            <w:pPr>
              <w:jc w:val="center"/>
              <w:rPr>
                <w:color w:val="FF0000"/>
                <w:kern w:val="24"/>
                <w:sz w:val="16"/>
                <w:szCs w:val="16"/>
              </w:rPr>
            </w:pPr>
            <w:hyperlink r:id="rId39"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390B28" w:rsidP="00304CFB">
            <w:pPr>
              <w:jc w:val="center"/>
              <w:rPr>
                <w:color w:val="FF0000"/>
                <w:kern w:val="24"/>
                <w:sz w:val="16"/>
                <w:szCs w:val="16"/>
              </w:rPr>
            </w:pPr>
            <w:hyperlink r:id="rId40"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390B28" w:rsidP="00304CFB">
            <w:pPr>
              <w:jc w:val="center"/>
              <w:rPr>
                <w:color w:val="FF0000"/>
                <w:kern w:val="24"/>
                <w:sz w:val="16"/>
                <w:szCs w:val="16"/>
              </w:rPr>
            </w:pPr>
            <w:hyperlink r:id="rId41"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390B28" w:rsidP="00304CFB">
            <w:pPr>
              <w:jc w:val="center"/>
              <w:rPr>
                <w:color w:val="FF0000"/>
                <w:kern w:val="24"/>
                <w:sz w:val="16"/>
                <w:szCs w:val="16"/>
              </w:rPr>
            </w:pPr>
            <w:hyperlink r:id="rId42"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390B28" w:rsidP="00304CFB">
            <w:pPr>
              <w:jc w:val="center"/>
              <w:rPr>
                <w:color w:val="FF0000"/>
                <w:kern w:val="24"/>
                <w:sz w:val="16"/>
                <w:szCs w:val="16"/>
              </w:rPr>
            </w:pPr>
            <w:hyperlink r:id="rId43"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390B28" w:rsidP="00304CFB">
            <w:pPr>
              <w:jc w:val="center"/>
              <w:rPr>
                <w:color w:val="FF0000"/>
                <w:kern w:val="24"/>
                <w:sz w:val="16"/>
                <w:szCs w:val="16"/>
              </w:rPr>
            </w:pPr>
            <w:hyperlink r:id="rId44"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390B28" w:rsidP="00541782">
            <w:pPr>
              <w:jc w:val="center"/>
              <w:rPr>
                <w:sz w:val="16"/>
                <w:szCs w:val="16"/>
              </w:rPr>
            </w:pPr>
            <w:hyperlink r:id="rId45"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lastRenderedPageBreak/>
        <w:t xml:space="preserve">If you are unable to record the attendance via </w:t>
      </w:r>
      <w:hyperlink r:id="rId51"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2"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3"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390B28" w:rsidP="00AB5C18">
      <w:pPr>
        <w:pStyle w:val="ListParagraph"/>
        <w:numPr>
          <w:ilvl w:val="1"/>
          <w:numId w:val="3"/>
        </w:numPr>
        <w:rPr>
          <w:color w:val="00B050"/>
          <w:sz w:val="20"/>
          <w:szCs w:val="20"/>
        </w:rPr>
      </w:pPr>
      <w:hyperlink r:id="rId54"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390B28" w:rsidP="00AB5C18">
      <w:pPr>
        <w:pStyle w:val="ListParagraph"/>
        <w:numPr>
          <w:ilvl w:val="1"/>
          <w:numId w:val="3"/>
        </w:numPr>
        <w:rPr>
          <w:color w:val="00B050"/>
          <w:sz w:val="20"/>
          <w:szCs w:val="20"/>
        </w:rPr>
      </w:pPr>
      <w:hyperlink r:id="rId55"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390B28" w:rsidP="00AB5C18">
      <w:pPr>
        <w:pStyle w:val="ListParagraph"/>
        <w:numPr>
          <w:ilvl w:val="1"/>
          <w:numId w:val="3"/>
        </w:numPr>
        <w:rPr>
          <w:color w:val="A6A6A6" w:themeColor="background1" w:themeShade="A6"/>
          <w:sz w:val="20"/>
          <w:szCs w:val="20"/>
        </w:rPr>
      </w:pPr>
      <w:hyperlink r:id="rId56"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390B28" w:rsidP="00283413">
      <w:pPr>
        <w:pStyle w:val="ListParagraph"/>
        <w:numPr>
          <w:ilvl w:val="1"/>
          <w:numId w:val="3"/>
        </w:numPr>
        <w:rPr>
          <w:color w:val="A6A6A6" w:themeColor="background1" w:themeShade="A6"/>
          <w:sz w:val="20"/>
          <w:szCs w:val="20"/>
        </w:rPr>
      </w:pPr>
      <w:hyperlink r:id="rId57"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390B28" w:rsidP="00517CE4">
      <w:pPr>
        <w:pStyle w:val="ListParagraph"/>
        <w:numPr>
          <w:ilvl w:val="1"/>
          <w:numId w:val="3"/>
        </w:numPr>
        <w:rPr>
          <w:color w:val="A6A6A6" w:themeColor="background1" w:themeShade="A6"/>
          <w:sz w:val="20"/>
          <w:szCs w:val="20"/>
        </w:rPr>
      </w:pPr>
      <w:hyperlink r:id="rId58"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390B28" w:rsidP="005E72A9">
      <w:pPr>
        <w:pStyle w:val="ListParagraph"/>
        <w:numPr>
          <w:ilvl w:val="1"/>
          <w:numId w:val="3"/>
        </w:numPr>
        <w:rPr>
          <w:color w:val="00B050"/>
          <w:sz w:val="20"/>
          <w:szCs w:val="20"/>
        </w:rPr>
      </w:pPr>
      <w:hyperlink r:id="rId59"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390B28" w:rsidP="003D5098">
      <w:pPr>
        <w:pStyle w:val="ListParagraph"/>
        <w:numPr>
          <w:ilvl w:val="1"/>
          <w:numId w:val="3"/>
        </w:numPr>
        <w:rPr>
          <w:color w:val="00B050"/>
          <w:sz w:val="20"/>
          <w:szCs w:val="20"/>
        </w:rPr>
      </w:pPr>
      <w:hyperlink r:id="rId60"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390B28" w:rsidP="00CC5B38">
      <w:pPr>
        <w:pStyle w:val="ListParagraph"/>
        <w:numPr>
          <w:ilvl w:val="1"/>
          <w:numId w:val="3"/>
        </w:numPr>
        <w:rPr>
          <w:color w:val="A6A6A6" w:themeColor="background1" w:themeShade="A6"/>
          <w:sz w:val="20"/>
          <w:szCs w:val="20"/>
        </w:rPr>
      </w:pPr>
      <w:hyperlink r:id="rId61"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6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8" w:history="1">
        <w:r w:rsidRPr="00696560">
          <w:rPr>
            <w:rStyle w:val="Hyperlink"/>
          </w:rPr>
          <w:t>guoyuchen@huawei.com</w:t>
        </w:r>
      </w:hyperlink>
      <w:r w:rsidRPr="00C86653">
        <w:rPr>
          <w:sz w:val="22"/>
        </w:rPr>
        <w:t>)</w:t>
      </w:r>
      <w:r>
        <w:rPr>
          <w:sz w:val="22"/>
        </w:rPr>
        <w:t xml:space="preserve"> and Alfred Asterjadhi (</w:t>
      </w:r>
      <w:hyperlink r:id="rId69"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lastRenderedPageBreak/>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70"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71"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390B28" w:rsidP="009A6F1A">
      <w:pPr>
        <w:pStyle w:val="ListParagraph"/>
        <w:numPr>
          <w:ilvl w:val="1"/>
          <w:numId w:val="3"/>
        </w:numPr>
        <w:rPr>
          <w:color w:val="00B050"/>
          <w:sz w:val="22"/>
          <w:szCs w:val="22"/>
        </w:rPr>
      </w:pPr>
      <w:hyperlink r:id="rId72"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390B28" w:rsidP="009A6F1A">
      <w:pPr>
        <w:pStyle w:val="ListParagraph"/>
        <w:numPr>
          <w:ilvl w:val="1"/>
          <w:numId w:val="3"/>
        </w:numPr>
        <w:rPr>
          <w:color w:val="00B050"/>
          <w:sz w:val="22"/>
          <w:szCs w:val="22"/>
        </w:rPr>
      </w:pPr>
      <w:hyperlink r:id="rId73"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390B28" w:rsidP="00CF5D42">
      <w:pPr>
        <w:pStyle w:val="ListParagraph"/>
        <w:numPr>
          <w:ilvl w:val="1"/>
          <w:numId w:val="3"/>
        </w:numPr>
        <w:rPr>
          <w:color w:val="00B050"/>
          <w:sz w:val="22"/>
          <w:szCs w:val="22"/>
        </w:rPr>
      </w:pPr>
      <w:hyperlink r:id="rId74"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390B28" w:rsidP="00CF5D42">
      <w:pPr>
        <w:pStyle w:val="ListParagraph"/>
        <w:numPr>
          <w:ilvl w:val="1"/>
          <w:numId w:val="3"/>
        </w:numPr>
        <w:rPr>
          <w:color w:val="00B050"/>
          <w:sz w:val="22"/>
          <w:szCs w:val="22"/>
        </w:rPr>
      </w:pPr>
      <w:hyperlink r:id="rId75"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390B28" w:rsidP="007D5AAA">
      <w:pPr>
        <w:pStyle w:val="ListParagraph"/>
        <w:numPr>
          <w:ilvl w:val="1"/>
          <w:numId w:val="3"/>
        </w:numPr>
        <w:rPr>
          <w:color w:val="A6A6A6" w:themeColor="background1" w:themeShade="A6"/>
          <w:sz w:val="22"/>
          <w:szCs w:val="22"/>
        </w:rPr>
      </w:pPr>
      <w:hyperlink r:id="rId76"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390B28" w:rsidP="007D5AAA">
      <w:pPr>
        <w:pStyle w:val="ListParagraph"/>
        <w:numPr>
          <w:ilvl w:val="1"/>
          <w:numId w:val="3"/>
        </w:numPr>
        <w:rPr>
          <w:color w:val="A6A6A6" w:themeColor="background1" w:themeShade="A6"/>
          <w:sz w:val="22"/>
          <w:szCs w:val="22"/>
        </w:rPr>
      </w:pPr>
      <w:hyperlink r:id="rId77"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390B28" w:rsidP="004215D8">
      <w:pPr>
        <w:pStyle w:val="ListParagraph"/>
        <w:numPr>
          <w:ilvl w:val="1"/>
          <w:numId w:val="3"/>
        </w:numPr>
        <w:rPr>
          <w:color w:val="00B050"/>
          <w:sz w:val="22"/>
          <w:szCs w:val="22"/>
        </w:rPr>
      </w:pPr>
      <w:hyperlink r:id="rId78"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390B28" w:rsidP="005A4BDA">
      <w:pPr>
        <w:pStyle w:val="ListParagraph"/>
        <w:numPr>
          <w:ilvl w:val="1"/>
          <w:numId w:val="3"/>
        </w:numPr>
        <w:rPr>
          <w:color w:val="A6A6A6" w:themeColor="background1" w:themeShade="A6"/>
          <w:sz w:val="22"/>
          <w:szCs w:val="22"/>
        </w:rPr>
      </w:pPr>
      <w:hyperlink r:id="rId79"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390B28" w:rsidP="005A4BDA">
      <w:pPr>
        <w:pStyle w:val="ListParagraph"/>
        <w:numPr>
          <w:ilvl w:val="1"/>
          <w:numId w:val="3"/>
        </w:numPr>
        <w:rPr>
          <w:color w:val="A6A6A6" w:themeColor="background1" w:themeShade="A6"/>
          <w:sz w:val="22"/>
          <w:szCs w:val="22"/>
        </w:rPr>
      </w:pPr>
      <w:hyperlink r:id="rId80"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390B28" w:rsidP="005A4BDA">
      <w:pPr>
        <w:pStyle w:val="ListParagraph"/>
        <w:numPr>
          <w:ilvl w:val="1"/>
          <w:numId w:val="3"/>
        </w:numPr>
        <w:rPr>
          <w:color w:val="A6A6A6" w:themeColor="background1" w:themeShade="A6"/>
          <w:sz w:val="22"/>
          <w:szCs w:val="22"/>
        </w:rPr>
      </w:pPr>
      <w:hyperlink r:id="rId81"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lastRenderedPageBreak/>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390B28" w:rsidP="003E3180">
      <w:pPr>
        <w:pStyle w:val="ListParagraph"/>
        <w:numPr>
          <w:ilvl w:val="1"/>
          <w:numId w:val="3"/>
        </w:numPr>
        <w:rPr>
          <w:color w:val="A6A6A6" w:themeColor="background1" w:themeShade="A6"/>
          <w:sz w:val="22"/>
          <w:szCs w:val="22"/>
        </w:rPr>
      </w:pPr>
      <w:hyperlink r:id="rId90"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390B28" w:rsidP="003E3180">
      <w:pPr>
        <w:pStyle w:val="ListParagraph"/>
        <w:numPr>
          <w:ilvl w:val="1"/>
          <w:numId w:val="3"/>
        </w:numPr>
        <w:rPr>
          <w:color w:val="00B050"/>
          <w:sz w:val="22"/>
          <w:szCs w:val="22"/>
        </w:rPr>
      </w:pPr>
      <w:hyperlink r:id="rId91"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390B28" w:rsidP="003E3180">
      <w:pPr>
        <w:pStyle w:val="ListParagraph"/>
        <w:numPr>
          <w:ilvl w:val="1"/>
          <w:numId w:val="3"/>
        </w:numPr>
        <w:rPr>
          <w:color w:val="00B050"/>
          <w:sz w:val="22"/>
          <w:szCs w:val="22"/>
        </w:rPr>
      </w:pPr>
      <w:hyperlink r:id="rId92"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390B28" w:rsidP="006F52E3">
      <w:pPr>
        <w:pStyle w:val="ListParagraph"/>
        <w:numPr>
          <w:ilvl w:val="1"/>
          <w:numId w:val="3"/>
        </w:numPr>
        <w:rPr>
          <w:color w:val="00B050"/>
          <w:sz w:val="22"/>
          <w:szCs w:val="22"/>
        </w:rPr>
      </w:pPr>
      <w:hyperlink r:id="rId93"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390B28" w:rsidP="006F52E3">
      <w:pPr>
        <w:pStyle w:val="ListParagraph"/>
        <w:numPr>
          <w:ilvl w:val="1"/>
          <w:numId w:val="3"/>
        </w:numPr>
        <w:rPr>
          <w:color w:val="A6A6A6" w:themeColor="background1" w:themeShade="A6"/>
          <w:sz w:val="22"/>
          <w:szCs w:val="22"/>
        </w:rPr>
      </w:pPr>
      <w:hyperlink r:id="rId94"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390B28" w:rsidP="00323222">
      <w:pPr>
        <w:pStyle w:val="ListParagraph"/>
        <w:numPr>
          <w:ilvl w:val="1"/>
          <w:numId w:val="3"/>
        </w:numPr>
        <w:rPr>
          <w:color w:val="00B050"/>
          <w:sz w:val="22"/>
          <w:szCs w:val="22"/>
        </w:rPr>
      </w:pPr>
      <w:hyperlink r:id="rId95"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390B28" w:rsidP="006509A0">
      <w:pPr>
        <w:pStyle w:val="ListParagraph"/>
        <w:numPr>
          <w:ilvl w:val="1"/>
          <w:numId w:val="3"/>
        </w:numPr>
        <w:rPr>
          <w:color w:val="00B050"/>
          <w:sz w:val="22"/>
          <w:szCs w:val="22"/>
        </w:rPr>
      </w:pPr>
      <w:hyperlink r:id="rId96"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390B28" w:rsidP="00AC1853">
      <w:pPr>
        <w:pStyle w:val="ListParagraph"/>
        <w:numPr>
          <w:ilvl w:val="1"/>
          <w:numId w:val="3"/>
        </w:numPr>
        <w:rPr>
          <w:color w:val="00B050"/>
          <w:sz w:val="22"/>
          <w:szCs w:val="22"/>
        </w:rPr>
      </w:pPr>
      <w:hyperlink r:id="rId97"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390B28" w:rsidP="006F52E3">
      <w:pPr>
        <w:pStyle w:val="ListParagraph"/>
        <w:numPr>
          <w:ilvl w:val="1"/>
          <w:numId w:val="3"/>
        </w:numPr>
        <w:rPr>
          <w:color w:val="00B050"/>
          <w:sz w:val="22"/>
          <w:szCs w:val="22"/>
        </w:rPr>
      </w:pPr>
      <w:hyperlink r:id="rId98"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390B28" w:rsidP="0063456D">
      <w:pPr>
        <w:pStyle w:val="ListParagraph"/>
        <w:numPr>
          <w:ilvl w:val="1"/>
          <w:numId w:val="3"/>
        </w:numPr>
        <w:rPr>
          <w:color w:val="A6A6A6" w:themeColor="background1" w:themeShade="A6"/>
          <w:sz w:val="22"/>
          <w:szCs w:val="22"/>
        </w:rPr>
      </w:pPr>
      <w:hyperlink r:id="rId99"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lastRenderedPageBreak/>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390B28" w:rsidP="00E70D51">
      <w:pPr>
        <w:pStyle w:val="ListParagraph"/>
        <w:numPr>
          <w:ilvl w:val="1"/>
          <w:numId w:val="3"/>
        </w:numPr>
        <w:rPr>
          <w:color w:val="00B050"/>
          <w:sz w:val="22"/>
          <w:szCs w:val="22"/>
        </w:rPr>
      </w:pPr>
      <w:hyperlink r:id="rId108"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390B28" w:rsidP="00E70D51">
      <w:pPr>
        <w:pStyle w:val="ListParagraph"/>
        <w:numPr>
          <w:ilvl w:val="1"/>
          <w:numId w:val="3"/>
        </w:numPr>
        <w:rPr>
          <w:color w:val="00B050"/>
          <w:sz w:val="22"/>
          <w:szCs w:val="22"/>
        </w:rPr>
      </w:pPr>
      <w:hyperlink r:id="rId109"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390B28" w:rsidP="00E70D51">
      <w:pPr>
        <w:pStyle w:val="ListParagraph"/>
        <w:numPr>
          <w:ilvl w:val="1"/>
          <w:numId w:val="3"/>
        </w:numPr>
        <w:rPr>
          <w:color w:val="00B050"/>
          <w:sz w:val="22"/>
          <w:szCs w:val="22"/>
        </w:rPr>
      </w:pPr>
      <w:hyperlink r:id="rId110"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390B28" w:rsidP="00E70D51">
      <w:pPr>
        <w:pStyle w:val="ListParagraph"/>
        <w:numPr>
          <w:ilvl w:val="1"/>
          <w:numId w:val="3"/>
        </w:numPr>
        <w:rPr>
          <w:color w:val="00B050"/>
          <w:sz w:val="22"/>
          <w:szCs w:val="22"/>
        </w:rPr>
      </w:pPr>
      <w:hyperlink r:id="rId111"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390B28" w:rsidP="004E63B9">
      <w:pPr>
        <w:pStyle w:val="ListParagraph"/>
        <w:numPr>
          <w:ilvl w:val="1"/>
          <w:numId w:val="3"/>
        </w:numPr>
        <w:rPr>
          <w:color w:val="A6A6A6" w:themeColor="background1" w:themeShade="A6"/>
          <w:sz w:val="22"/>
          <w:szCs w:val="22"/>
        </w:rPr>
      </w:pPr>
      <w:hyperlink r:id="rId112"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390B28" w:rsidP="004E63B9">
      <w:pPr>
        <w:pStyle w:val="ListParagraph"/>
        <w:numPr>
          <w:ilvl w:val="1"/>
          <w:numId w:val="3"/>
        </w:numPr>
        <w:rPr>
          <w:color w:val="A6A6A6" w:themeColor="background1" w:themeShade="A6"/>
          <w:sz w:val="22"/>
          <w:szCs w:val="22"/>
        </w:rPr>
      </w:pPr>
      <w:hyperlink r:id="rId113"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390B28" w:rsidP="001868D2">
      <w:pPr>
        <w:pStyle w:val="ListParagraph"/>
        <w:numPr>
          <w:ilvl w:val="1"/>
          <w:numId w:val="3"/>
        </w:numPr>
        <w:rPr>
          <w:color w:val="00B050"/>
          <w:sz w:val="22"/>
          <w:szCs w:val="22"/>
        </w:rPr>
      </w:pPr>
      <w:hyperlink r:id="rId114"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390B28" w:rsidP="004E63B9">
      <w:pPr>
        <w:pStyle w:val="ListParagraph"/>
        <w:numPr>
          <w:ilvl w:val="1"/>
          <w:numId w:val="3"/>
        </w:numPr>
        <w:rPr>
          <w:color w:val="00B050"/>
          <w:sz w:val="22"/>
          <w:szCs w:val="22"/>
        </w:rPr>
      </w:pPr>
      <w:hyperlink r:id="rId115"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390B28" w:rsidP="004E63B9">
      <w:pPr>
        <w:pStyle w:val="ListParagraph"/>
        <w:numPr>
          <w:ilvl w:val="1"/>
          <w:numId w:val="3"/>
        </w:numPr>
        <w:rPr>
          <w:color w:val="00B050"/>
          <w:sz w:val="22"/>
          <w:szCs w:val="22"/>
        </w:rPr>
      </w:pPr>
      <w:hyperlink r:id="rId116"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390B28" w:rsidP="0098355D">
      <w:pPr>
        <w:pStyle w:val="ListParagraph"/>
        <w:numPr>
          <w:ilvl w:val="1"/>
          <w:numId w:val="3"/>
        </w:numPr>
        <w:rPr>
          <w:sz w:val="22"/>
          <w:szCs w:val="22"/>
        </w:rPr>
      </w:pPr>
      <w:hyperlink r:id="rId117"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390B28" w:rsidP="00FC36CF">
      <w:pPr>
        <w:pStyle w:val="ListParagraph"/>
        <w:numPr>
          <w:ilvl w:val="1"/>
          <w:numId w:val="3"/>
        </w:numPr>
        <w:rPr>
          <w:sz w:val="22"/>
          <w:szCs w:val="22"/>
        </w:rPr>
      </w:pPr>
      <w:hyperlink r:id="rId118"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lastRenderedPageBreak/>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884679" w:rsidRDefault="00390B28" w:rsidP="00C26180">
      <w:pPr>
        <w:pStyle w:val="ListParagraph"/>
        <w:numPr>
          <w:ilvl w:val="1"/>
          <w:numId w:val="3"/>
        </w:numPr>
        <w:rPr>
          <w:sz w:val="22"/>
          <w:szCs w:val="22"/>
        </w:rPr>
      </w:pPr>
      <w:hyperlink r:id="rId127" w:history="1">
        <w:r w:rsidR="00C26180" w:rsidRPr="001C7723">
          <w:rPr>
            <w:rStyle w:val="Hyperlink"/>
            <w:sz w:val="22"/>
            <w:szCs w:val="22"/>
          </w:rPr>
          <w:t>813r0</w:t>
        </w:r>
      </w:hyperlink>
      <w:r w:rsidR="00C26180" w:rsidRPr="00884679">
        <w:rPr>
          <w:sz w:val="22"/>
          <w:szCs w:val="22"/>
        </w:rPr>
        <w:t xml:space="preserve"> cr-for-35.3.7.1.7-Part-III </w:t>
      </w:r>
      <w:r w:rsidR="00C26180" w:rsidRPr="00884679">
        <w:rPr>
          <w:sz w:val="22"/>
          <w:szCs w:val="22"/>
        </w:rPr>
        <w:tab/>
      </w:r>
      <w:r w:rsidR="00C26180" w:rsidRPr="00884679">
        <w:rPr>
          <w:sz w:val="22"/>
          <w:szCs w:val="22"/>
        </w:rPr>
        <w:tab/>
      </w:r>
      <w:r w:rsidR="00C26180" w:rsidRPr="00884679">
        <w:rPr>
          <w:sz w:val="22"/>
          <w:szCs w:val="22"/>
        </w:rPr>
        <w:tab/>
      </w:r>
      <w:r w:rsidR="00C26180" w:rsidRPr="00884679">
        <w:rPr>
          <w:sz w:val="22"/>
          <w:szCs w:val="22"/>
        </w:rPr>
        <w:tab/>
        <w:t>Jason Y. Guo</w:t>
      </w:r>
      <w:r w:rsidR="00C26180" w:rsidRPr="00884679">
        <w:rPr>
          <w:sz w:val="22"/>
          <w:szCs w:val="22"/>
        </w:rPr>
        <w:tab/>
        <w:t>[8C]</w:t>
      </w:r>
    </w:p>
    <w:p w14:paraId="05CF4F37" w14:textId="6DB6E9B0" w:rsidR="001D3871" w:rsidRPr="00C26180" w:rsidRDefault="00390B28" w:rsidP="00C26180">
      <w:pPr>
        <w:pStyle w:val="ListParagraph"/>
        <w:numPr>
          <w:ilvl w:val="1"/>
          <w:numId w:val="3"/>
        </w:numPr>
        <w:rPr>
          <w:sz w:val="22"/>
          <w:szCs w:val="22"/>
        </w:rPr>
      </w:pPr>
      <w:hyperlink r:id="rId128" w:history="1">
        <w:r w:rsidR="00C26180" w:rsidRPr="001C7723">
          <w:rPr>
            <w:rStyle w:val="Hyperlink"/>
            <w:sz w:val="22"/>
            <w:szCs w:val="22"/>
          </w:rPr>
          <w:t>847r0</w:t>
        </w:r>
      </w:hyperlink>
      <w:r w:rsidR="00C26180" w:rsidRPr="00884679">
        <w:rPr>
          <w:sz w:val="22"/>
          <w:szCs w:val="22"/>
        </w:rPr>
        <w:t xml:space="preserve"> CRs for 35.8.5 R-TWT channel access rules</w:t>
      </w:r>
      <w:r w:rsidR="00C26180" w:rsidRPr="00884679">
        <w:rPr>
          <w:sz w:val="22"/>
          <w:szCs w:val="22"/>
        </w:rPr>
        <w:tab/>
        <w:t>Chunyu Hu</w:t>
      </w:r>
      <w:r w:rsidR="00C26180" w:rsidRPr="00884679">
        <w:rPr>
          <w:sz w:val="22"/>
          <w:szCs w:val="22"/>
        </w:rPr>
        <w:tab/>
        <w:t>[36C]</w:t>
      </w:r>
      <w:r w:rsidR="001D3871" w:rsidRPr="00C26180">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1C2A16" w:rsidRDefault="00390B28" w:rsidP="001C2A16">
      <w:pPr>
        <w:pStyle w:val="ListParagraph"/>
        <w:numPr>
          <w:ilvl w:val="1"/>
          <w:numId w:val="3"/>
        </w:numPr>
        <w:rPr>
          <w:color w:val="000000" w:themeColor="text1"/>
          <w:sz w:val="22"/>
          <w:szCs w:val="22"/>
        </w:rPr>
      </w:pPr>
      <w:hyperlink r:id="rId129" w:history="1">
        <w:r w:rsidR="001C2A16" w:rsidRPr="001C2A16">
          <w:rPr>
            <w:rStyle w:val="Hyperlink"/>
            <w:color w:val="000000" w:themeColor="text1"/>
            <w:sz w:val="22"/>
            <w:szCs w:val="22"/>
          </w:rPr>
          <w:t>763r2</w:t>
        </w:r>
      </w:hyperlink>
      <w:r w:rsidR="001C2A16" w:rsidRPr="001C2A16">
        <w:rPr>
          <w:color w:val="000000" w:themeColor="text1"/>
          <w:sz w:val="22"/>
          <w:szCs w:val="22"/>
        </w:rPr>
        <w:t xml:space="preserve"> </w:t>
      </w:r>
      <w:proofErr w:type="spellStart"/>
      <w:r w:rsidR="001C2A16" w:rsidRPr="001C2A16">
        <w:rPr>
          <w:color w:val="000000" w:themeColor="text1"/>
          <w:sz w:val="22"/>
          <w:szCs w:val="22"/>
        </w:rPr>
        <w:t>cr</w:t>
      </w:r>
      <w:proofErr w:type="spellEnd"/>
      <w:r w:rsidR="001C2A16" w:rsidRPr="001C2A16">
        <w:rPr>
          <w:color w:val="000000" w:themeColor="text1"/>
          <w:sz w:val="22"/>
          <w:szCs w:val="22"/>
        </w:rPr>
        <w:t>-of-</w:t>
      </w:r>
      <w:proofErr w:type="spellStart"/>
      <w:r w:rsidR="001C2A16" w:rsidRPr="001C2A16">
        <w:rPr>
          <w:color w:val="000000" w:themeColor="text1"/>
          <w:sz w:val="22"/>
          <w:szCs w:val="22"/>
        </w:rPr>
        <w:t>nstr</w:t>
      </w:r>
      <w:proofErr w:type="spellEnd"/>
      <w:r w:rsidR="001C2A16" w:rsidRPr="001C2A16">
        <w:rPr>
          <w:color w:val="000000" w:themeColor="text1"/>
          <w:sz w:val="22"/>
          <w:szCs w:val="22"/>
        </w:rPr>
        <w:t>-status-update</w:t>
      </w:r>
      <w:r w:rsidR="001C2A16" w:rsidRPr="001C2A16">
        <w:rPr>
          <w:color w:val="000000" w:themeColor="text1"/>
          <w:sz w:val="22"/>
          <w:szCs w:val="22"/>
        </w:rPr>
        <w:tab/>
      </w:r>
      <w:r w:rsidR="001C2A16" w:rsidRPr="001C2A16">
        <w:rPr>
          <w:color w:val="000000" w:themeColor="text1"/>
          <w:sz w:val="22"/>
          <w:szCs w:val="22"/>
        </w:rPr>
        <w:tab/>
      </w:r>
      <w:r w:rsidR="001C2A16" w:rsidRPr="001C2A16">
        <w:rPr>
          <w:color w:val="000000" w:themeColor="text1"/>
          <w:sz w:val="22"/>
          <w:szCs w:val="22"/>
        </w:rPr>
        <w:tab/>
      </w:r>
      <w:r w:rsidR="001C2A16" w:rsidRPr="001C2A16">
        <w:rPr>
          <w:color w:val="000000" w:themeColor="text1"/>
          <w:sz w:val="22"/>
          <w:szCs w:val="22"/>
        </w:rPr>
        <w:tab/>
        <w:t>Yunbo Li</w:t>
      </w:r>
      <w:r w:rsidR="001C2A16" w:rsidRPr="001C2A16">
        <w:rPr>
          <w:color w:val="000000" w:themeColor="text1"/>
          <w:sz w:val="22"/>
          <w:szCs w:val="22"/>
        </w:rPr>
        <w:tab/>
        <w:t>[3C SP]</w:t>
      </w:r>
    </w:p>
    <w:p w14:paraId="63A27875" w14:textId="77777777" w:rsidR="00C26180" w:rsidRDefault="00390B28" w:rsidP="00C26180">
      <w:pPr>
        <w:pStyle w:val="ListParagraph"/>
        <w:numPr>
          <w:ilvl w:val="1"/>
          <w:numId w:val="3"/>
        </w:numPr>
        <w:rPr>
          <w:sz w:val="22"/>
          <w:szCs w:val="22"/>
        </w:rPr>
      </w:pPr>
      <w:hyperlink r:id="rId130" w:history="1">
        <w:r w:rsidR="00C26180" w:rsidRPr="007A75FE">
          <w:rPr>
            <w:rStyle w:val="Hyperlink"/>
            <w:sz w:val="22"/>
            <w:szCs w:val="22"/>
          </w:rPr>
          <w:t>958r0</w:t>
        </w:r>
      </w:hyperlink>
      <w:r w:rsidR="00C26180" w:rsidRPr="0005112A">
        <w:rPr>
          <w:sz w:val="22"/>
          <w:szCs w:val="22"/>
        </w:rPr>
        <w:t xml:space="preserve"> Comment Resolution for CID 18247</w:t>
      </w:r>
      <w:r w:rsidR="00C26180" w:rsidRPr="0005112A">
        <w:rPr>
          <w:sz w:val="22"/>
          <w:szCs w:val="22"/>
        </w:rPr>
        <w:tab/>
      </w:r>
      <w:r w:rsidR="00C26180">
        <w:rPr>
          <w:sz w:val="22"/>
          <w:szCs w:val="22"/>
        </w:rPr>
        <w:tab/>
      </w:r>
      <w:r w:rsidR="00C26180" w:rsidRPr="0005112A">
        <w:rPr>
          <w:sz w:val="22"/>
          <w:szCs w:val="22"/>
        </w:rPr>
        <w:t>Li-Hsiang Sun</w:t>
      </w:r>
      <w:r w:rsidR="00C26180">
        <w:rPr>
          <w:sz w:val="22"/>
          <w:szCs w:val="22"/>
        </w:rPr>
        <w:tab/>
        <w:t>[1C]</w:t>
      </w:r>
    </w:p>
    <w:p w14:paraId="33E54A2C" w14:textId="1B041BAF" w:rsidR="00230914" w:rsidRPr="00230914" w:rsidRDefault="00390B28" w:rsidP="00230914">
      <w:pPr>
        <w:pStyle w:val="ListParagraph"/>
        <w:numPr>
          <w:ilvl w:val="1"/>
          <w:numId w:val="3"/>
        </w:numPr>
        <w:rPr>
          <w:sz w:val="22"/>
          <w:szCs w:val="22"/>
        </w:rPr>
      </w:pPr>
      <w:hyperlink r:id="rId131" w:history="1">
        <w:r w:rsidR="00C26180" w:rsidRPr="00882E59">
          <w:rPr>
            <w:rStyle w:val="Hyperlink"/>
            <w:sz w:val="22"/>
            <w:szCs w:val="22"/>
          </w:rPr>
          <w:t>821r0</w:t>
        </w:r>
      </w:hyperlink>
      <w:r w:rsidR="00C26180" w:rsidRPr="00A40B77">
        <w:rPr>
          <w:sz w:val="22"/>
          <w:szCs w:val="22"/>
        </w:rPr>
        <w:t xml:space="preserve"> CR-power-management-</w:t>
      </w:r>
      <w:proofErr w:type="spellStart"/>
      <w:r w:rsidR="00C26180" w:rsidRPr="00A40B77">
        <w:rPr>
          <w:sz w:val="22"/>
          <w:szCs w:val="22"/>
        </w:rPr>
        <w:t>accross</w:t>
      </w:r>
      <w:proofErr w:type="spellEnd"/>
      <w:r w:rsidR="00C26180" w:rsidRPr="00A40B77">
        <w:rPr>
          <w:sz w:val="22"/>
          <w:szCs w:val="22"/>
        </w:rPr>
        <w:t>-links</w:t>
      </w:r>
      <w:r w:rsidR="00C26180" w:rsidRPr="00A40B77">
        <w:rPr>
          <w:sz w:val="22"/>
          <w:szCs w:val="22"/>
        </w:rPr>
        <w:tab/>
      </w:r>
      <w:r w:rsidR="00C26180">
        <w:rPr>
          <w:sz w:val="22"/>
          <w:szCs w:val="22"/>
        </w:rPr>
        <w:tab/>
      </w:r>
      <w:r w:rsidR="00C26180" w:rsidRPr="00A40B77">
        <w:rPr>
          <w:sz w:val="22"/>
          <w:szCs w:val="22"/>
        </w:rPr>
        <w:t>Xiangxin Gu</w:t>
      </w:r>
      <w:r w:rsidR="00C26180">
        <w:rPr>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3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8" w:history="1">
        <w:r w:rsidRPr="00696560">
          <w:rPr>
            <w:rStyle w:val="Hyperlink"/>
          </w:rPr>
          <w:t>guoyuchen@huawei.com</w:t>
        </w:r>
      </w:hyperlink>
      <w:r w:rsidRPr="00C86653">
        <w:rPr>
          <w:sz w:val="22"/>
        </w:rPr>
        <w:t>)</w:t>
      </w:r>
      <w:r>
        <w:rPr>
          <w:sz w:val="22"/>
        </w:rPr>
        <w:t xml:space="preserve"> and Alfred Asterjadhi (</w:t>
      </w:r>
      <w:hyperlink r:id="rId139"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lastRenderedPageBreak/>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7"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53"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54"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lastRenderedPageBreak/>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90B28"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90B28" w:rsidP="00320F37">
      <w:pPr>
        <w:numPr>
          <w:ilvl w:val="0"/>
          <w:numId w:val="16"/>
        </w:numPr>
        <w:spacing w:before="100" w:beforeAutospacing="1" w:after="100" w:afterAutospacing="1"/>
        <w:rPr>
          <w:lang w:val="en-US"/>
        </w:rPr>
      </w:pPr>
      <w:hyperlink r:id="rId1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90B28" w:rsidP="00024E05">
      <w:pPr>
        <w:spacing w:after="160" w:line="252" w:lineRule="auto"/>
        <w:ind w:left="720"/>
        <w:rPr>
          <w:sz w:val="20"/>
        </w:rPr>
      </w:pPr>
      <w:hyperlink r:id="rId1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90B28" w:rsidP="00024E05">
      <w:pPr>
        <w:spacing w:after="160" w:line="252" w:lineRule="auto"/>
        <w:ind w:left="720"/>
        <w:rPr>
          <w:sz w:val="20"/>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90B28"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90B28"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90B28"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90B28" w:rsidP="00024E05">
      <w:pPr>
        <w:spacing w:after="160" w:line="252" w:lineRule="auto"/>
        <w:ind w:left="720"/>
        <w:rPr>
          <w:sz w:val="20"/>
          <w:lang w:val="en-US"/>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standards.ieee.org/board/pat/faq.pdf</w:t>
        </w:r>
      </w:hyperlink>
      <w:r w:rsidR="00024E05" w:rsidRPr="00BA5FED">
        <w:rPr>
          <w:sz w:val="20"/>
          <w:lang w:val="en-US"/>
        </w:rPr>
        <w:t xml:space="preserve"> and </w:t>
      </w: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90B28" w:rsidP="00024E05">
      <w:pPr>
        <w:spacing w:after="160" w:line="252" w:lineRule="auto"/>
        <w:ind w:left="720"/>
        <w:rPr>
          <w:sz w:val="20"/>
        </w:rPr>
      </w:pPr>
      <w:hyperlink r:id="rId1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90B28" w:rsidP="00024E05">
      <w:pPr>
        <w:spacing w:after="160" w:line="252" w:lineRule="auto"/>
        <w:ind w:left="720"/>
        <w:rPr>
          <w:sz w:val="20"/>
          <w:lang w:val="en-US"/>
        </w:rPr>
      </w:pPr>
      <w:hyperlink r:id="rId1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90B28" w:rsidP="00024E05">
      <w:pPr>
        <w:spacing w:after="160" w:line="252" w:lineRule="auto"/>
        <w:ind w:left="720"/>
        <w:rPr>
          <w:sz w:val="20"/>
        </w:rPr>
      </w:pPr>
      <w:hyperlink r:id="rId2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90B28"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90B28" w:rsidP="00024E05">
      <w:pPr>
        <w:spacing w:after="160" w:line="252" w:lineRule="auto"/>
        <w:ind w:left="720"/>
        <w:rPr>
          <w:sz w:val="20"/>
        </w:rPr>
      </w:pPr>
      <w:hyperlink r:id="rId2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90B28"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90B28" w:rsidP="00024E05">
      <w:pPr>
        <w:spacing w:after="160" w:line="252" w:lineRule="auto"/>
        <w:ind w:left="720"/>
        <w:rPr>
          <w:sz w:val="20"/>
        </w:rPr>
      </w:pPr>
      <w:hyperlink r:id="rId2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90B28" w:rsidP="003E2A63">
      <w:pPr>
        <w:ind w:firstLine="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9"/>
      <w:footerReference w:type="default" r:id="rId2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EC3F578"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390B2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958-00-00be-comment-resolution-for-cid-18247.docx" TargetMode="External"/><Relationship Id="rId21" Type="http://schemas.openxmlformats.org/officeDocument/2006/relationships/hyperlink" Target="https://mentor.ieee.org/802.11/dcn/23/11-23-0590-04-00be-lb271-cr-for-cids-in-35-3-7-1-x.docx" TargetMode="External"/><Relationship Id="rId42" Type="http://schemas.openxmlformats.org/officeDocument/2006/relationships/hyperlink" Target="https://mentor.ieee.org/802.11/dcn/23/11-23-0357-00-00be-lb271-cids-on-twt.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mailto:guoyuchen@huawei.com" TargetMode="External"/><Relationship Id="rId159" Type="http://schemas.openxmlformats.org/officeDocument/2006/relationships/hyperlink" Target="https://imat.ieee.org/attendance"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0847-00-00be-lb271-crs-for-35-8-5-r-twt-channel-access-rules.docx" TargetMode="External"/><Relationship Id="rId53" Type="http://schemas.openxmlformats.org/officeDocument/2006/relationships/hyperlink" Target="mailto:liwen.chu@nxp.com" TargetMode="External"/><Relationship Id="rId74" Type="http://schemas.openxmlformats.org/officeDocument/2006/relationships/hyperlink" Target="https://mentor.ieee.org/802.11/dcn/23/11-23-0823-00-00be-lb-271-cr-for-35-7-3-part-i.docx" TargetMode="External"/><Relationship Id="rId128" Type="http://schemas.openxmlformats.org/officeDocument/2006/relationships/hyperlink" Target="https://mentor.ieee.org/802.11/dcn/23/11-23-0847-00-00be-lb271-crs-for-35-8-5-r-twt-channel-access-rules.doc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466-01-00be-lb271-cr-for-9-3-3.docx" TargetMode="External"/><Relationship Id="rId160" Type="http://schemas.openxmlformats.org/officeDocument/2006/relationships/hyperlink" Target="https://imat.ieee.org/attendance" TargetMode="External"/><Relationship Id="rId181" Type="http://schemas.openxmlformats.org/officeDocument/2006/relationships/hyperlink" Target="http://www.ieee.org/about/corporate/governance/p7-8.html" TargetMode="External"/><Relationship Id="rId22" Type="http://schemas.openxmlformats.org/officeDocument/2006/relationships/hyperlink" Target="https://mentor.ieee.org/802.11/dcn/23/11-23-0395-04-00be-cr-for-35-3-19.docx" TargetMode="External"/><Relationship Id="rId43" Type="http://schemas.openxmlformats.org/officeDocument/2006/relationships/hyperlink" Target="https://mentor.ieee.org/802.11/dcn/23/11-23-0330-05-00be-resolution-of-epcs-related-cids-in-clause-35-16-lb271.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3/11-23-0821-00-00be-lb271-cr-power-management-accross-links.docx" TargetMode="External"/><Relationship Id="rId139" Type="http://schemas.openxmlformats.org/officeDocument/2006/relationships/hyperlink" Target="mailto:asterjadhi@gmail.com"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ec/dcn/16/ec-16-0180-03-00EC-ieee-802-participation-slide.ppt"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ec/dcn/16/ec-16-0180-05-00EC-ieee-802-participation-slide.pptx" TargetMode="External"/><Relationship Id="rId12" Type="http://schemas.openxmlformats.org/officeDocument/2006/relationships/image" Target="media/image2.emf"/><Relationship Id="rId33" Type="http://schemas.openxmlformats.org/officeDocument/2006/relationships/hyperlink" Target="https://mentor.ieee.org/802.11/dcn/23/11-23-0458-09-00be-lb271-crs-for-35-8-4-r-twt-announcement.docx" TargetMode="External"/><Relationship Id="rId108" Type="http://schemas.openxmlformats.org/officeDocument/2006/relationships/hyperlink" Target="https://mentor.ieee.org/802.11/dcn/23/11-23-0395-04-00be-cr-for-35-3-19.docx" TargetMode="External"/><Relationship Id="rId129" Type="http://schemas.openxmlformats.org/officeDocument/2006/relationships/hyperlink" Target="https://mentor.ieee.org/802.11/dcn/23/11-23-0763-02-00be-lb271-cr-of-nstr-status-update.docx" TargetMode="External"/><Relationship Id="rId54" Type="http://schemas.openxmlformats.org/officeDocument/2006/relationships/hyperlink" Target="https://mentor.ieee.org/802.11/dcn/23/11-23-0678-04-00be-cr-for-miscellaneous-cids.docx" TargetMode="External"/><Relationship Id="rId75" Type="http://schemas.openxmlformats.org/officeDocument/2006/relationships/hyperlink" Target="https://mentor.ieee.org/802.11/dcn/23/11-23-0969-00-00be-lb271-cr-for-cids-on-trigger-frame-puncturing-and-edca.docx" TargetMode="External"/><Relationship Id="rId96" Type="http://schemas.openxmlformats.org/officeDocument/2006/relationships/hyperlink" Target="https://mentor.ieee.org/802.11/dcn/23/11-23-0813-00-00be-lb271-cr-for-35-3-7-1-7-part-iii.docx" TargetMode="External"/><Relationship Id="rId140" Type="http://schemas.openxmlformats.org/officeDocument/2006/relationships/hyperlink" Target="mailto:patcom@ieee.org" TargetMode="External"/><Relationship Id="rId161" Type="http://schemas.openxmlformats.org/officeDocument/2006/relationships/hyperlink" Target="mailto:jeongki.kim.ieee@gmail.com"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3/11-23-0787-00-00be-lb271-cr-for-cid-16309.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0384-02-00be-lb271-cr-for-twt-info-frame.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0958-00-00be-comment-resolution-for-cid-18247.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638-03-00be-lb271-cr-for-subclause-35-3-15-part-1.docx" TargetMode="External"/><Relationship Id="rId34" Type="http://schemas.openxmlformats.org/officeDocument/2006/relationships/hyperlink" Target="https://mentor.ieee.org/802.11/dcn/23/11-23-0366-04-00be-lb271-cr-35-3-18-part-2.docx" TargetMode="External"/><Relationship Id="rId55" Type="http://schemas.openxmlformats.org/officeDocument/2006/relationships/hyperlink" Target="https://mentor.ieee.org/802.11/dcn/23/11-23-0588-03-00be-lb271-cr-for-cids-in-35-3-7-1-1.docx" TargetMode="External"/><Relationship Id="rId76" Type="http://schemas.openxmlformats.org/officeDocument/2006/relationships/hyperlink" Target="https://mentor.ieee.org/802.11/dcn/23/11-23-0395-04-00be-cr-for-35-3-19.docx" TargetMode="External"/><Relationship Id="rId97" Type="http://schemas.openxmlformats.org/officeDocument/2006/relationships/hyperlink" Target="https://mentor.ieee.org/802.11/dcn/23/11-23-0947-00-00be-cr-for-17559.doc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3/11-23-0788-00-00be-lb271-cr-for-cid-16333-and-16340.docx" TargetMode="External"/><Relationship Id="rId45" Type="http://schemas.openxmlformats.org/officeDocument/2006/relationships/hyperlink" Target="https://mentor.ieee.org/802.11/dcn/23/11-23-0560-03-00be-lb271-cr-for-35-3-16-2-2.docx" TargetMode="External"/><Relationship Id="rId66" Type="http://schemas.openxmlformats.org/officeDocument/2006/relationships/hyperlink" Target="https://imat.ieee.org/attendance"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0366-05-00be-lb271-cr-35-3-18-part-2.docx" TargetMode="External"/><Relationship Id="rId131" Type="http://schemas.openxmlformats.org/officeDocument/2006/relationships/hyperlink" Target="https://mentor.ieee.org/802.11/dcn/23/11-23-0821-00-00be-lb271-cr-power-management-accross-links.docx" TargetMode="External"/><Relationship Id="rId61" Type="http://schemas.openxmlformats.org/officeDocument/2006/relationships/hyperlink" Target="https://mentor.ieee.org/802.11/dcn/23/11-23-0266-01-00be-emlsr-link-change-with-ap-mld-s-link-enablement-disablement-operation.docx" TargetMode="External"/><Relationship Id="rId82"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faq.pdf" TargetMode="External"/><Relationship Id="rId199" Type="http://schemas.openxmlformats.org/officeDocument/2006/relationships/hyperlink" Target="http://standards.ieee.org/develop/policies/opman/sb_om.pdf" TargetMode="External"/><Relationship Id="rId203" Type="http://schemas.openxmlformats.org/officeDocument/2006/relationships/hyperlink" Target="http://www.ieee802.org/PNP/approved/IEEE_802_WG_PandP_v19.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0403-01-00be-lb271-cr-for-cids-in-35-3-4-1.docx"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743-00-00be-lb271-resolution-for-comments-assigned-to-abhi-part-6.docx" TargetMode="External"/><Relationship Id="rId35" Type="http://schemas.openxmlformats.org/officeDocument/2006/relationships/hyperlink" Target="https://mentor.ieee.org/802.11/dcn/23/11-23-0947-00-00be-cr-for-17559.docx" TargetMode="External"/><Relationship Id="rId56" Type="http://schemas.openxmlformats.org/officeDocument/2006/relationships/hyperlink" Target="https://mentor.ieee.org/802.11/dcn/23/11-23-0590-04-00be-lb271-cr-for-cids-in-35-3-7-1-x.docx" TargetMode="External"/><Relationship Id="rId77" Type="http://schemas.openxmlformats.org/officeDocument/2006/relationships/hyperlink" Target="https://mentor.ieee.org/802.11/dcn/23/11-23-0590-04-00be-lb271-cr-for-cids-in-35-3-7-1-x.doc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mailto:liwen.chu@nxp.com" TargetMode="External"/><Relationship Id="rId147" Type="http://schemas.openxmlformats.org/officeDocument/2006/relationships/hyperlink" Target="mailto:liwen.chu@nxp.com"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0630-02-00be-lb-271-cr-for-35-7-2-part-ii.docx" TargetMode="External"/><Relationship Id="rId93" Type="http://schemas.openxmlformats.org/officeDocument/2006/relationships/hyperlink" Target="https://mentor.ieee.org/802.11/dcn/23/11-23-0743-00-00be-lb271-resolution-for-comments-assigned-to-abhi-part-6.docx" TargetMode="External"/><Relationship Id="rId98" Type="http://schemas.openxmlformats.org/officeDocument/2006/relationships/hyperlink" Target="https://mentor.ieee.org/802.11/dcn/23/11-23-0266-01-00be-emlsr-link-change-with-ap-mld-s-link-enablement-disablement-operation.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0/11-20-0984-13-00be-tgbe-teleconference-guidelines.doc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3/11-23-0266-01-00be-emlsr-link-change-with-ap-mld-s-link-enablement-disablement-operation.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3/11-23-0763-02-00be-lb271-cr-of-nstr-status-update.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0588-03-00be-lb271-cr-for-cids-in-35-3-7-1-1.docx" TargetMode="External"/><Relationship Id="rId41" Type="http://schemas.openxmlformats.org/officeDocument/2006/relationships/hyperlink" Target="https://mentor.ieee.org/802.11/dcn/23/11-23-0296-05-00be-lb271-cids-assigned-to-abhi-part-1.docx" TargetMode="External"/><Relationship Id="rId62" Type="http://schemas.openxmlformats.org/officeDocument/2006/relationships/hyperlink" Target="mailto:patcom@ieee.org"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3/11-23-0738-05-00be-lb271-cr-for-clause-35-3-7-4-2-part-2.docx" TargetMode="External"/><Relationship Id="rId132" Type="http://schemas.openxmlformats.org/officeDocument/2006/relationships/hyperlink" Target="mailto:patcom@ieee.org" TargetMode="External"/><Relationship Id="rId153" Type="http://schemas.openxmlformats.org/officeDocument/2006/relationships/hyperlink" Target="mailto:sschelstraete@maxlinear.com"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develop/policies/best_practices_for_ieee_standards_development_051215.pdf" TargetMode="External"/><Relationship Id="rId195" Type="http://schemas.openxmlformats.org/officeDocument/2006/relationships/hyperlink" Target="http://standards.ieee.org/board/pat/pat-slideset.ppt" TargetMode="External"/><Relationship Id="rId209" Type="http://schemas.openxmlformats.org/officeDocument/2006/relationships/header" Target="head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958-00-00be-comment-resolution-for-cid-18247.docx" TargetMode="External"/><Relationship Id="rId57" Type="http://schemas.openxmlformats.org/officeDocument/2006/relationships/hyperlink" Target="https://mentor.ieee.org/802.11/dcn/23/11-23-0743-00-00be-lb271-resolution-for-comments-assigned-to-abhi-part-6.docx"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3/11-23-0813-00-00be-lb271-cr-for-35-3-7-1-7-part-iii.docx" TargetMode="External"/><Relationship Id="rId10" Type="http://schemas.openxmlformats.org/officeDocument/2006/relationships/endnotes" Target="endnotes.xml"/><Relationship Id="rId31" Type="http://schemas.openxmlformats.org/officeDocument/2006/relationships/hyperlink" Target="https://mentor.ieee.org/802.11/dcn/23/11-23-0813-00-00be-lb271-cr-for-35-3-7-1-7-part-iii.docx" TargetMode="External"/><Relationship Id="rId52" Type="http://schemas.openxmlformats.org/officeDocument/2006/relationships/hyperlink" Target="mailto:jeongki.kim.ieee@gmail.com" TargetMode="External"/><Relationship Id="rId73" Type="http://schemas.openxmlformats.org/officeDocument/2006/relationships/hyperlink" Target="https://mentor.ieee.org/802.11/dcn/23/11-23-0728-02-00be-lb271-cr-for-35-15-2.docx" TargetMode="External"/><Relationship Id="rId78" Type="http://schemas.openxmlformats.org/officeDocument/2006/relationships/hyperlink" Target="https://mentor.ieee.org/802.11/dcn/23/11-23-0627-04-00be-lb271-cr-for-subclause-35-3-1.docx" TargetMode="External"/><Relationship Id="rId94" Type="http://schemas.openxmlformats.org/officeDocument/2006/relationships/hyperlink" Target="https://mentor.ieee.org/802.11/dcn/23/11-23-0847-00-00be-lb271-crs-for-35-8-5-r-twt-channel-access-rules.docx" TargetMode="External"/><Relationship Id="rId99" Type="http://schemas.openxmlformats.org/officeDocument/2006/relationships/hyperlink" Target="https://mentor.ieee.org/802.11/dcn/23/11-23-0763-00-00be-lb271-cr-of-nstr-status-update.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patcom@ieee.org"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footer" Target="footer1.xml"/><Relationship Id="rId26" Type="http://schemas.openxmlformats.org/officeDocument/2006/relationships/hyperlink" Target="https://mentor.ieee.org/802.11/dcn/23/11-23-0763-00-00be-lb271-cr-of-nstr-status-update.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guoyuchen@huawei.com" TargetMode="External"/><Relationship Id="rId89" Type="http://schemas.openxmlformats.org/officeDocument/2006/relationships/hyperlink" Target="mailto:liwen.chu@nxp.com" TargetMode="External"/><Relationship Id="rId112" Type="http://schemas.openxmlformats.org/officeDocument/2006/relationships/hyperlink" Target="https://mentor.ieee.org/802.11/dcn/23/11-23-0813-00-00be-lb271-cr-for-35-3-7-1-7-part-iii.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tianyu@apple.com"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aud/LMSC.pdf" TargetMode="Externa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738-05-00be-lb271-cr-for-clause-35-3-7-4-2-part-2.docx" TargetMode="External"/><Relationship Id="rId58" Type="http://schemas.openxmlformats.org/officeDocument/2006/relationships/hyperlink" Target="https://mentor.ieee.org/802.11/dcn/23/11-23-0847-00-00be-lb271-crs-for-35-8-5-r-twt-channel-access-rules.docx" TargetMode="External"/><Relationship Id="rId79" Type="http://schemas.openxmlformats.org/officeDocument/2006/relationships/hyperlink" Target="https://mentor.ieee.org/802.11/dcn/23/11-23-0638-03-00be-lb271-cr-for-subclause-35-3-15-part-1.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395-04-00be-cr-for-35-3-19.docx" TargetMode="External"/><Relationship Id="rId165" Type="http://schemas.openxmlformats.org/officeDocument/2006/relationships/hyperlink" Target="http://standards.ieee.org/develop/policies/opman/sect6.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ntTable" Target="fontTable.xml"/><Relationship Id="rId27" Type="http://schemas.openxmlformats.org/officeDocument/2006/relationships/hyperlink" Target="https://mentor.ieee.org/802.11/dcn/23/11-23-0627-04-00be-lb271-cr-for-subclause-35-3-1.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asterjadhi@gmail.com" TargetMode="External"/><Relationship Id="rId113" Type="http://schemas.openxmlformats.org/officeDocument/2006/relationships/hyperlink" Target="https://mentor.ieee.org/802.11/dcn/23/11-23-0847-00-00be-lb271-crs-for-35-8-5-r-twt-channel-access-rules.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3/11-23-0366-04-00be-lb271-cr-35-3-18-part-2.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821-00-00be-lb271-cr-power-management-accross-links.docx" TargetMode="External"/><Relationship Id="rId59" Type="http://schemas.openxmlformats.org/officeDocument/2006/relationships/hyperlink" Target="https://mentor.ieee.org/802.11/dcn/23/11-23-0787-00-00be-lb271-cr-for-cid-16309.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0921-00-00be-july-mac-adhoc-agenda.docx" TargetMode="External"/><Relationship Id="rId91" Type="http://schemas.openxmlformats.org/officeDocument/2006/relationships/hyperlink" Target="https://mentor.ieee.org/802.11/dcn/23/11-23-0590-04-00be-lb271-cr-for-cids-in-35-3-7-1-x.docx" TargetMode="External"/><Relationship Id="rId145" Type="http://schemas.openxmlformats.org/officeDocument/2006/relationships/hyperlink" Target="https://imat.ieee.org/attendance" TargetMode="External"/><Relationship Id="rId166" Type="http://schemas.openxmlformats.org/officeDocument/2006/relationships/hyperlink" Target="http://standards.ieee.org/about/sasb/patcom/materials.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ntor.ieee.org/802.11/dcn/23/11-23-0638-03-00be-lb271-cr-for-subclause-35-3-15-part-1.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3/11-23-0788-00-00be-lb271-cr-for-cid-16333-and-16340.docx" TargetMode="External"/><Relationship Id="rId60" Type="http://schemas.openxmlformats.org/officeDocument/2006/relationships/hyperlink" Target="https://mentor.ieee.org/802.11/dcn/23/11-23-0788-00-00be-lb271-cr-for-cid-16333-and-16340.docx" TargetMode="External"/><Relationship Id="rId81" Type="http://schemas.openxmlformats.org/officeDocument/2006/relationships/hyperlink" Target="https://mentor.ieee.org/802.11/dcn/23/11-23-0738-05-00be-lb271-cr-for-clause-35-3-7-4-2-part-2.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content/dam/ieee-standards/standards/web/documents/other/permissionltrs.zip" TargetMode="External"/><Relationship Id="rId198" Type="http://schemas.openxmlformats.org/officeDocument/2006/relationships/hyperlink" Target="http://standards.ieee.org/develop/policies/bylaws/sb_bylaws.pdf"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mentor.ieee.org/802.11/dcn/23/11-23-0747-00-00be-lb271-cr-cl35-emlsr-deferred-cids.docx" TargetMode="External"/><Relationship Id="rId50"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5" Type="http://schemas.openxmlformats.org/officeDocument/2006/relationships/hyperlink" Target="mailto:jeongki.kim.ieee@gmail.com" TargetMode="External"/><Relationship Id="rId146" Type="http://schemas.openxmlformats.org/officeDocument/2006/relationships/hyperlink" Target="mailto:jeongki.kim.ieee@gmail.com" TargetMode="External"/><Relationship Id="rId167" Type="http://schemas.openxmlformats.org/officeDocument/2006/relationships/hyperlink" Target="mailto:patcom@ieee.org"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3/11-23-0919-00-00be-tgbe-july-2023-meeting-agenda.pptx" TargetMode="External"/><Relationship Id="rId92" Type="http://schemas.openxmlformats.org/officeDocument/2006/relationships/hyperlink" Target="https://mentor.ieee.org/802.11/dcn/23/11-23-0627-04-00be-lb271-cr-for-subclause-35-3-1.docx" TargetMode="External"/><Relationship Id="rId2" Type="http://schemas.openxmlformats.org/officeDocument/2006/relationships/customXml" Target="../customXml/item2.xml"/><Relationship Id="rId29" Type="http://schemas.openxmlformats.org/officeDocument/2006/relationships/hyperlink" Target="https://mentor.ieee.org/802.11/dcn/23/11-23-0466-01-00be-lb271-cr-for-9-3-3.docx" TargetMode="External"/><Relationship Id="rId40" Type="http://schemas.openxmlformats.org/officeDocument/2006/relationships/hyperlink" Target="https://mentor.ieee.org/802.11/dcn/23/11-23-0504-02-00be-lb271-cr-cl35-mlti-part1.docx" TargetMode="External"/><Relationship Id="rId115" Type="http://schemas.openxmlformats.org/officeDocument/2006/relationships/hyperlink" Target="https://mentor.ieee.org/802.11/dcn/23/11-23-0266-02-00be-emlsr-link-change-with-ap-mld-s-link-enablement-disablement-operation.docx"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tandards.ieee.org/faqs/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96876</TotalTime>
  <Pages>17</Pages>
  <Words>5059</Words>
  <Characters>46958</Characters>
  <Application>Microsoft Office Word</Application>
  <DocSecurity>0</DocSecurity>
  <Lines>391</Lines>
  <Paragraphs>103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9640</cp:revision>
  <cp:lastPrinted>2021-07-16T17:38:00Z</cp:lastPrinted>
  <dcterms:created xsi:type="dcterms:W3CDTF">2022-03-03T01:11:00Z</dcterms:created>
  <dcterms:modified xsi:type="dcterms:W3CDTF">2023-06-13T03:45:00Z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