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CC15F7A" w:rsidR="006D22E1" w:rsidRDefault="005B107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IEEE P802.11</w:t>
      </w:r>
      <w:r w:rsidR="00000000"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6D22E1" w14:paraId="57CC9F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000002" w14:textId="465D814F" w:rsidR="006D22E1" w:rsidRDefault="004F3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CIDs 4</w:t>
            </w:r>
            <w:r w:rsidR="003E42B5">
              <w:rPr>
                <w:b/>
                <w:color w:val="000000"/>
                <w:sz w:val="28"/>
                <w:szCs w:val="28"/>
              </w:rPr>
              <w:t>280</w:t>
            </w:r>
          </w:p>
        </w:tc>
      </w:tr>
      <w:tr w:rsidR="006D22E1" w14:paraId="6010543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000007" w14:textId="4962FC23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  202</w:t>
            </w:r>
            <w:r w:rsidR="000D5430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0D5430">
              <w:rPr>
                <w:b/>
                <w:color w:val="000000"/>
                <w:sz w:val="20"/>
                <w:szCs w:val="20"/>
              </w:rPr>
              <w:t>0</w:t>
            </w:r>
            <w:r w:rsidR="004F3B2F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="004F3B2F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6D22E1" w14:paraId="6D7C4DF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0000C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6D22E1" w14:paraId="54C9256C" w14:textId="77777777">
        <w:trPr>
          <w:jc w:val="center"/>
        </w:trPr>
        <w:tc>
          <w:tcPr>
            <w:tcW w:w="1766" w:type="dxa"/>
            <w:vAlign w:val="center"/>
          </w:tcPr>
          <w:p w14:paraId="00000011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00000012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00000013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0000014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00000015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6D22E1" w14:paraId="43AD8EC1" w14:textId="77777777">
        <w:trPr>
          <w:jc w:val="center"/>
        </w:trPr>
        <w:tc>
          <w:tcPr>
            <w:tcW w:w="1766" w:type="dxa"/>
            <w:vAlign w:val="center"/>
          </w:tcPr>
          <w:p w14:paraId="00000016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Halasz</w:t>
            </w:r>
            <w:proofErr w:type="spellEnd"/>
          </w:p>
        </w:tc>
        <w:tc>
          <w:tcPr>
            <w:tcW w:w="1634" w:type="dxa"/>
            <w:vAlign w:val="center"/>
          </w:tcPr>
          <w:p w14:paraId="00000017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00000018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9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A" w14:textId="77777777" w:rsidR="006D22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dave.halasz@morsemicro.com</w:t>
            </w:r>
          </w:p>
        </w:tc>
      </w:tr>
      <w:tr w:rsidR="006D22E1" w14:paraId="744A58E1" w14:textId="77777777">
        <w:trPr>
          <w:jc w:val="center"/>
        </w:trPr>
        <w:tc>
          <w:tcPr>
            <w:tcW w:w="1766" w:type="dxa"/>
            <w:vAlign w:val="center"/>
          </w:tcPr>
          <w:p w14:paraId="0000001B" w14:textId="3CCF1453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000001C" w14:textId="6A90AEBA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000001D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000001E" w14:textId="77777777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14:paraId="0000001F" w14:textId="09ABC1BF" w:rsidR="006D22E1" w:rsidRDefault="006D2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0000020" w14:textId="350F6AD9" w:rsidR="006D22E1" w:rsidRDefault="00E064B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8240" behindDoc="0" locked="0" layoutInCell="1" hidden="0" allowOverlap="1" wp14:anchorId="082C5641" wp14:editId="136FE534">
                <wp:simplePos x="0" y="0"/>
                <wp:positionH relativeFrom="column">
                  <wp:posOffset>234950</wp:posOffset>
                </wp:positionH>
                <wp:positionV relativeFrom="paragraph">
                  <wp:posOffset>234315</wp:posOffset>
                </wp:positionV>
                <wp:extent cx="5953125" cy="415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C78AA" w14:textId="77777777" w:rsidR="006D22E1" w:rsidRDefault="00000000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Abstract</w:t>
                            </w:r>
                          </w:p>
                          <w:p w14:paraId="007DDEF0" w14:textId="24AA6FB1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This document add</w:t>
                            </w:r>
                            <w:r w:rsidR="004F3B2F">
                              <w:rPr>
                                <w:color w:val="000000"/>
                              </w:rPr>
                              <w:t>resses CID</w:t>
                            </w:r>
                            <w:r w:rsidR="003E42B5">
                              <w:rPr>
                                <w:color w:val="000000"/>
                              </w:rPr>
                              <w:t xml:space="preserve"> 4280</w:t>
                            </w:r>
                            <w:r w:rsidR="004F3B2F">
                              <w:rPr>
                                <w:color w:val="000000"/>
                              </w:rPr>
                              <w:t xml:space="preserve"> on LB273</w:t>
                            </w:r>
                          </w:p>
                          <w:p w14:paraId="77DE541B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274D957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66C76DC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6A18B454" w14:textId="537A2E57" w:rsidR="006D22E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Discussion: </w:t>
                            </w:r>
                          </w:p>
                          <w:p w14:paraId="760B4447" w14:textId="3EF261EB" w:rsidR="007F3F13" w:rsidRDefault="004F3B2F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Submission </w:t>
                            </w:r>
                            <w:r w:rsidR="003E42B5">
                              <w:rPr>
                                <w:color w:val="000000"/>
                              </w:rPr>
                              <w:t>to address CID 4280.</w:t>
                            </w:r>
                          </w:p>
                          <w:p w14:paraId="207ACAEB" w14:textId="21C76E1E" w:rsidR="00A419D5" w:rsidRDefault="00A419D5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CE11EC6" w14:textId="77777777" w:rsidR="006D22E1" w:rsidRDefault="006D22E1">
                            <w:pPr>
                              <w:textDirection w:val="btLr"/>
                            </w:pPr>
                          </w:p>
                          <w:p w14:paraId="63669367" w14:textId="5EEC0AA8" w:rsidR="006D22E1" w:rsidRDefault="004F3B2F">
                            <w:pPr>
                              <w:jc w:val="both"/>
                              <w:textDirection w:val="btLr"/>
                            </w:pPr>
                            <w:r>
                              <w:t>Proposed Resolution:</w:t>
                            </w:r>
                          </w:p>
                          <w:p w14:paraId="5E645B80" w14:textId="379F5C22" w:rsidR="004F3B2F" w:rsidRDefault="004F3B2F" w:rsidP="004F3B2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textDirection w:val="btLr"/>
                            </w:pPr>
                            <w:r>
                              <w:t>CID 4</w:t>
                            </w:r>
                            <w:r w:rsidR="003E42B5">
                              <w:t>280</w:t>
                            </w:r>
                            <w:r w:rsidR="00774EC7">
                              <w:t xml:space="preserve">: Revised. </w:t>
                            </w:r>
                            <w:r w:rsidR="00774EC7" w:rsidRPr="00774EC7">
                              <w:t>Incorporate the changes shown as “Proposed change” in this document.</w:t>
                            </w:r>
                          </w:p>
                          <w:p w14:paraId="7131D1D2" w14:textId="77777777" w:rsidR="006D22E1" w:rsidRDefault="006D22E1">
                            <w:pPr>
                              <w:jc w:val="both"/>
                              <w:textDirection w:val="btLr"/>
                            </w:pPr>
                          </w:p>
                          <w:p w14:paraId="1F4B6BB6" w14:textId="77777777" w:rsidR="006D22E1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B6FF9DD" w14:textId="77777777" w:rsidR="006D22E1" w:rsidRDefault="006D22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5641" id="Rectangle 2" o:spid="_x0000_s1026" style="position:absolute;left:0;text-align:left;margin-left:18.5pt;margin-top:18.45pt;width:468.75pt;height:327pt;z-index:251658240;visibility:visible;mso-wrap-style:square;mso-height-percent:0;mso-wrap-distance-left:9.36pt;mso-wrap-distance-top:0;mso-wrap-distance-right:9.3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" filled="f" stroked="f">
                <v:textbox inset="2.53958mm,1.2694mm,2.53958mm,1.2694mm">
                  <w:txbxContent>
                    <w:p w14:paraId="330C78AA" w14:textId="77777777" w:rsidR="006D22E1" w:rsidRDefault="00000000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Abstract</w:t>
                      </w:r>
                    </w:p>
                    <w:p w14:paraId="007DDEF0" w14:textId="24AA6FB1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This document add</w:t>
                      </w:r>
                      <w:r w:rsidR="004F3B2F">
                        <w:rPr>
                          <w:color w:val="000000"/>
                        </w:rPr>
                        <w:t>resses CID</w:t>
                      </w:r>
                      <w:r w:rsidR="003E42B5">
                        <w:rPr>
                          <w:color w:val="000000"/>
                        </w:rPr>
                        <w:t xml:space="preserve"> 4280</w:t>
                      </w:r>
                      <w:r w:rsidR="004F3B2F">
                        <w:rPr>
                          <w:color w:val="000000"/>
                        </w:rPr>
                        <w:t xml:space="preserve"> on LB273</w:t>
                      </w:r>
                    </w:p>
                    <w:p w14:paraId="77DE541B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274D957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66C76DC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6A18B454" w14:textId="537A2E57" w:rsidR="006D22E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Discussion: </w:t>
                      </w:r>
                    </w:p>
                    <w:p w14:paraId="760B4447" w14:textId="3EF261EB" w:rsidR="007F3F13" w:rsidRDefault="004F3B2F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Submission </w:t>
                      </w:r>
                      <w:r w:rsidR="003E42B5">
                        <w:rPr>
                          <w:color w:val="000000"/>
                        </w:rPr>
                        <w:t>to address CID 4280.</w:t>
                      </w:r>
                    </w:p>
                    <w:p w14:paraId="207ACAEB" w14:textId="21C76E1E" w:rsidR="00A419D5" w:rsidRDefault="00A419D5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7CE11EC6" w14:textId="77777777" w:rsidR="006D22E1" w:rsidRDefault="006D22E1">
                      <w:pPr>
                        <w:textDirection w:val="btLr"/>
                      </w:pPr>
                    </w:p>
                    <w:p w14:paraId="63669367" w14:textId="5EEC0AA8" w:rsidR="006D22E1" w:rsidRDefault="004F3B2F">
                      <w:pPr>
                        <w:jc w:val="both"/>
                        <w:textDirection w:val="btLr"/>
                      </w:pPr>
                      <w:r>
                        <w:t>Proposed Resolution:</w:t>
                      </w:r>
                    </w:p>
                    <w:p w14:paraId="5E645B80" w14:textId="379F5C22" w:rsidR="004F3B2F" w:rsidRDefault="004F3B2F" w:rsidP="004F3B2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textDirection w:val="btLr"/>
                      </w:pPr>
                      <w:r>
                        <w:t>CID 4</w:t>
                      </w:r>
                      <w:r w:rsidR="003E42B5">
                        <w:t>280</w:t>
                      </w:r>
                      <w:r w:rsidR="00774EC7">
                        <w:t xml:space="preserve">: Revised. </w:t>
                      </w:r>
                      <w:r w:rsidR="00774EC7" w:rsidRPr="00774EC7">
                        <w:t>Incorporate the changes shown as “Proposed change” in this document.</w:t>
                      </w:r>
                    </w:p>
                    <w:p w14:paraId="7131D1D2" w14:textId="77777777" w:rsidR="006D22E1" w:rsidRDefault="006D22E1">
                      <w:pPr>
                        <w:jc w:val="both"/>
                        <w:textDirection w:val="btLr"/>
                      </w:pPr>
                    </w:p>
                    <w:p w14:paraId="1F4B6BB6" w14:textId="77777777" w:rsidR="006D22E1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B6FF9DD" w14:textId="77777777" w:rsidR="006D22E1" w:rsidRDefault="006D22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1" w14:textId="2BFD721C" w:rsidR="006D22E1" w:rsidRDefault="00000000">
      <w:r>
        <w:br w:type="page"/>
      </w:r>
    </w:p>
    <w:p w14:paraId="00000130" w14:textId="6B95923A" w:rsidR="00820840" w:rsidRDefault="00820840">
      <w:pPr>
        <w:rPr>
          <w:i/>
        </w:rPr>
      </w:pP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50"/>
        <w:gridCol w:w="972"/>
        <w:gridCol w:w="905"/>
        <w:gridCol w:w="2952"/>
        <w:gridCol w:w="3235"/>
      </w:tblGrid>
      <w:tr w:rsidR="003E42B5" w:rsidRPr="003E42B5" w14:paraId="22405030" w14:textId="77777777" w:rsidTr="003E42B5">
        <w:trPr>
          <w:trHeight w:val="79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38C1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CID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53DE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Clause Number(C)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28CB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Page(C)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AF9D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Line(C)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4163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1E80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n-US"/>
              </w:rPr>
              <w:t>Proposed Change</w:t>
            </w:r>
          </w:p>
        </w:tc>
      </w:tr>
      <w:tr w:rsidR="003E42B5" w:rsidRPr="003E42B5" w14:paraId="44CA24EB" w14:textId="77777777" w:rsidTr="003E42B5">
        <w:trPr>
          <w:trHeight w:val="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9E5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5AC1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10.21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4AFE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1888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EAE9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38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F973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"A STA transmitting an S1G PPDU carrying one or more group addressed MPDUs that share a single,</w:t>
            </w: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br/>
              <w:t>common group AID value shall set the TXVECTOR parameter PARTIAL_AID according to Table 10-15</w:t>
            </w: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br/>
              <w:t>(Settings for the TXVECTOR parameter PARTIAL_AID for an NDP)" -- NDPs don't have MPDUs so that can't be the right cross-reference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776F" w14:textId="77777777" w:rsidR="003E42B5" w:rsidRPr="003E42B5" w:rsidRDefault="003E42B5" w:rsidP="003E42B5">
            <w:p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3E42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As it says in the comment [needs discussion]</w:t>
            </w:r>
          </w:p>
        </w:tc>
      </w:tr>
    </w:tbl>
    <w:p w14:paraId="68628027" w14:textId="77777777" w:rsidR="006D22E1" w:rsidRDefault="006D22E1">
      <w:pPr>
        <w:rPr>
          <w:i/>
        </w:rPr>
      </w:pPr>
    </w:p>
    <w:p w14:paraId="3B454D37" w14:textId="77777777" w:rsidR="003E42B5" w:rsidRDefault="003E42B5">
      <w:pPr>
        <w:rPr>
          <w:i/>
        </w:rPr>
      </w:pPr>
      <w:r>
        <w:rPr>
          <w:i/>
        </w:rPr>
        <w:br w:type="page"/>
      </w:r>
    </w:p>
    <w:p w14:paraId="00000160" w14:textId="2A2A79EF" w:rsidR="006D22E1" w:rsidRPr="00774EC7" w:rsidRDefault="009959DB" w:rsidP="00774EC7">
      <w:pPr>
        <w:rPr>
          <w:i/>
        </w:rPr>
      </w:pPr>
      <w:r>
        <w:rPr>
          <w:i/>
        </w:rPr>
        <w:lastRenderedPageBreak/>
        <w:t xml:space="preserve">Proposed change for clause </w:t>
      </w:r>
      <w:r w:rsidR="003E42B5">
        <w:rPr>
          <w:i/>
        </w:rPr>
        <w:t>10.21</w:t>
      </w:r>
      <w:r>
        <w:rPr>
          <w:i/>
        </w:rPr>
        <w:t>:</w:t>
      </w:r>
    </w:p>
    <w:p w14:paraId="71D4EE6F" w14:textId="77777777" w:rsidR="00774EC7" w:rsidRDefault="00774EC7">
      <w:pPr>
        <w:rPr>
          <w:b/>
          <w:sz w:val="24"/>
          <w:szCs w:val="24"/>
        </w:rPr>
      </w:pPr>
    </w:p>
    <w:p w14:paraId="4DFE1E73" w14:textId="127D6159" w:rsidR="00EC5025" w:rsidRDefault="00EC5025" w:rsidP="00EC5025">
      <w:pPr>
        <w:pStyle w:val="T"/>
        <w:rPr>
          <w:w w:val="100"/>
        </w:rPr>
      </w:pPr>
      <w:r>
        <w:rPr>
          <w:w w:val="100"/>
        </w:rPr>
        <w:t xml:space="preserve">A STA transmitting an S1G PPDU carrying one or more group addressed MPDUs that share a single, common group AID value shall set the TXVECTOR parameter PARTIAL_AID according to </w:t>
      </w:r>
      <w:r w:rsidRPr="00EC5025">
        <w:rPr>
          <w:strike/>
          <w:w w:val="100"/>
        </w:rPr>
        <w:fldChar w:fldCharType="begin"/>
      </w:r>
      <w:r w:rsidRPr="00EC5025">
        <w:rPr>
          <w:strike/>
          <w:w w:val="100"/>
        </w:rPr>
        <w:instrText xml:space="preserve"> REF  RTF31303235353a205461626c65 \h</w:instrText>
      </w:r>
      <w:r>
        <w:rPr>
          <w:strike/>
          <w:w w:val="100"/>
        </w:rPr>
        <w:instrText xml:space="preserve"> \* MERGEFORMAT </w:instrText>
      </w:r>
      <w:r w:rsidRPr="00EC5025">
        <w:rPr>
          <w:strike/>
          <w:w w:val="100"/>
        </w:rPr>
      </w:r>
      <w:r w:rsidRPr="00EC5025">
        <w:rPr>
          <w:strike/>
          <w:w w:val="100"/>
        </w:rPr>
        <w:fldChar w:fldCharType="separate"/>
      </w:r>
      <w:r w:rsidRPr="00EC5025">
        <w:rPr>
          <w:strike/>
          <w:w w:val="100"/>
        </w:rPr>
        <w:t>Table 10-15 (Settings for the TXVECTOR parameter PARTIAL_AID for an NDP)</w:t>
      </w:r>
      <w:r w:rsidRPr="00EC5025">
        <w:rPr>
          <w:strike/>
          <w:w w:val="100"/>
        </w:rPr>
        <w:fldChar w:fldCharType="end"/>
      </w:r>
      <w:r w:rsidRPr="00EC5025">
        <w:rPr>
          <w:strike/>
          <w:w w:val="100"/>
        </w:rPr>
        <w:t xml:space="preserve">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RTF39303635363a205461626c65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10-16 (Settings for the TXVECTOR parameter PARTIAL_AID for non</w:t>
      </w:r>
      <w:r>
        <w:rPr>
          <w:w w:val="100"/>
        </w:rPr>
        <w:noBreakHyphen/>
        <w:t>1 MHz PPDUs and non-NDPs)</w:t>
      </w:r>
      <w:r>
        <w:rPr>
          <w:w w:val="100"/>
        </w:rPr>
        <w:fldChar w:fldCharType="end"/>
      </w:r>
      <w:r>
        <w:rPr>
          <w:w w:val="100"/>
        </w:rPr>
        <w:t xml:space="preserve">. A STA transmitting an S1G PPDU carrying one or more group addressed MPDUs that do not share a common group AID and a common BSSID or that is transmitting an S1G NDP intended for multiple recipients shall set the TXVECTOR parameter PARTIAL_AID to 0. The intended recipient of an S1G NDP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RTF38393634313a2048332c312e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10.35.7 (Transmission of an S1G NDP)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06F9AF" w14:textId="77777777" w:rsidR="00774EC7" w:rsidRDefault="00774EC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1BBC" w14:textId="10CC0C77" w:rsidR="006D22E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00001BBD" w14:textId="77777777" w:rsidR="006D22E1" w:rsidRDefault="006D22E1"/>
    <w:sectPr w:rsidR="006D22E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E644" w14:textId="77777777" w:rsidR="0063212C" w:rsidRDefault="0063212C">
      <w:r>
        <w:separator/>
      </w:r>
    </w:p>
  </w:endnote>
  <w:endnote w:type="continuationSeparator" w:id="0">
    <w:p w14:paraId="5C695668" w14:textId="77777777" w:rsidR="0063212C" w:rsidRDefault="0063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F" w14:textId="64D7D8EB" w:rsidR="006D22E1" w:rsidRDefault="00000000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0CA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 xml:space="preserve">Dave </w:t>
    </w:r>
    <w:proofErr w:type="spellStart"/>
    <w:r>
      <w:rPr>
        <w:color w:val="000000"/>
        <w:sz w:val="24"/>
        <w:szCs w:val="24"/>
      </w:rPr>
      <w:t>Halasz</w:t>
    </w:r>
    <w:proofErr w:type="spellEnd"/>
    <w:r>
      <w:rPr>
        <w:color w:val="000000"/>
        <w:sz w:val="24"/>
        <w:szCs w:val="24"/>
      </w:rPr>
      <w:t>, Morse Micro</w:t>
    </w:r>
  </w:p>
  <w:p w14:paraId="00001BC0" w14:textId="77777777" w:rsidR="006D22E1" w:rsidRDefault="006D2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5790" w14:textId="77777777" w:rsidR="0063212C" w:rsidRDefault="0063212C">
      <w:r>
        <w:separator/>
      </w:r>
    </w:p>
  </w:footnote>
  <w:footnote w:type="continuationSeparator" w:id="0">
    <w:p w14:paraId="7472C02B" w14:textId="77777777" w:rsidR="0063212C" w:rsidRDefault="0063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BE" w14:textId="27FEFF60" w:rsidR="006D22E1" w:rsidRDefault="004F3B2F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6480"/>
        <w:tab w:val="right" w:pos="12960"/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535BFB">
      <w:rPr>
        <w:b/>
        <w:color w:val="000000"/>
        <w:sz w:val="28"/>
        <w:szCs w:val="28"/>
      </w:rPr>
      <w:t xml:space="preserve"> 2023</w:t>
    </w:r>
    <w:r w:rsidR="00535BFB">
      <w:rPr>
        <w:b/>
        <w:color w:val="000000"/>
        <w:sz w:val="28"/>
        <w:szCs w:val="28"/>
      </w:rPr>
      <w:tab/>
    </w:r>
    <w:r w:rsidR="00B70CAC">
      <w:rPr>
        <w:b/>
        <w:color w:val="000000"/>
        <w:sz w:val="28"/>
        <w:szCs w:val="28"/>
      </w:rPr>
      <w:t xml:space="preserve">                                      </w:t>
    </w:r>
    <w:r w:rsidR="00535BFB">
      <w:rPr>
        <w:b/>
        <w:color w:val="000000"/>
        <w:sz w:val="28"/>
        <w:szCs w:val="28"/>
      </w:rPr>
      <w:t>doc.: IEEE 802.11-2</w:t>
    </w:r>
    <w:r w:rsidR="000C51A1">
      <w:rPr>
        <w:b/>
        <w:color w:val="000000"/>
        <w:sz w:val="28"/>
        <w:szCs w:val="28"/>
      </w:rPr>
      <w:t>3</w:t>
    </w:r>
    <w:r w:rsidR="00535BFB">
      <w:rPr>
        <w:b/>
        <w:color w:val="000000"/>
        <w:sz w:val="28"/>
        <w:szCs w:val="28"/>
      </w:rPr>
      <w:t>/0</w:t>
    </w:r>
    <w:r w:rsidR="005B107D">
      <w:rPr>
        <w:b/>
        <w:color w:val="000000"/>
        <w:sz w:val="28"/>
        <w:szCs w:val="28"/>
      </w:rPr>
      <w:t>853</w:t>
    </w:r>
    <w:r w:rsidR="00535BFB">
      <w:rPr>
        <w:b/>
        <w:color w:val="000000"/>
        <w:sz w:val="28"/>
        <w:szCs w:val="28"/>
      </w:rPr>
      <w:t>r</w:t>
    </w:r>
    <w:r>
      <w:rPr>
        <w:b/>
        <w:color w:val="000000"/>
        <w:sz w:val="28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A7F36"/>
    <w:lvl w:ilvl="0">
      <w:numFmt w:val="bullet"/>
      <w:lvlText w:val="*"/>
      <w:lvlJc w:val="left"/>
    </w:lvl>
  </w:abstractNum>
  <w:abstractNum w:abstractNumId="1" w15:restartNumberingAfterBreak="0">
    <w:nsid w:val="0EE945A4"/>
    <w:multiLevelType w:val="multilevel"/>
    <w:tmpl w:val="F3EAF7A6"/>
    <w:lvl w:ilvl="0">
      <w:start w:val="1"/>
      <w:numFmt w:val="bullet"/>
      <w:lvlText w:val="Table 23-4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451D99"/>
    <w:multiLevelType w:val="multilevel"/>
    <w:tmpl w:val="5F862654"/>
    <w:lvl w:ilvl="0">
      <w:start w:val="1"/>
      <w:numFmt w:val="bullet"/>
      <w:lvlText w:val="Table 23-5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774C5"/>
    <w:multiLevelType w:val="multilevel"/>
    <w:tmpl w:val="D5C69F5E"/>
    <w:lvl w:ilvl="0">
      <w:start w:val="1"/>
      <w:numFmt w:val="bullet"/>
      <w:lvlText w:val="Table 23-5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F52E89"/>
    <w:multiLevelType w:val="multilevel"/>
    <w:tmpl w:val="064CE834"/>
    <w:lvl w:ilvl="0">
      <w:start w:val="1"/>
      <w:numFmt w:val="bullet"/>
      <w:lvlText w:val="Table 23-6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901D38"/>
    <w:multiLevelType w:val="multilevel"/>
    <w:tmpl w:val="259647FA"/>
    <w:lvl w:ilvl="0">
      <w:start w:val="1"/>
      <w:numFmt w:val="bullet"/>
      <w:lvlText w:val="Table 23-5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2C2D"/>
    <w:multiLevelType w:val="multilevel"/>
    <w:tmpl w:val="C9A2F5BC"/>
    <w:lvl w:ilvl="0">
      <w:start w:val="1"/>
      <w:numFmt w:val="bullet"/>
      <w:lvlText w:val="Table 23-4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8B78EF"/>
    <w:multiLevelType w:val="multilevel"/>
    <w:tmpl w:val="91248E14"/>
    <w:lvl w:ilvl="0">
      <w:start w:val="1"/>
      <w:numFmt w:val="bullet"/>
      <w:lvlText w:val="Table 23-5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356258"/>
    <w:multiLevelType w:val="hybridMultilevel"/>
    <w:tmpl w:val="EEDA9FD2"/>
    <w:lvl w:ilvl="0" w:tplc="83EC76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525C"/>
    <w:multiLevelType w:val="multilevel"/>
    <w:tmpl w:val="98FA2BA6"/>
    <w:lvl w:ilvl="0">
      <w:start w:val="1"/>
      <w:numFmt w:val="bullet"/>
      <w:lvlText w:val="Table 23-53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00045A"/>
    <w:multiLevelType w:val="multilevel"/>
    <w:tmpl w:val="466E6C16"/>
    <w:lvl w:ilvl="0">
      <w:start w:val="1"/>
      <w:numFmt w:val="bullet"/>
      <w:lvlText w:val="23.5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C455EBB"/>
    <w:multiLevelType w:val="multilevel"/>
    <w:tmpl w:val="05166DD0"/>
    <w:lvl w:ilvl="0">
      <w:start w:val="1"/>
      <w:numFmt w:val="bullet"/>
      <w:lvlText w:val="Table 23-5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9C378E2"/>
    <w:multiLevelType w:val="multilevel"/>
    <w:tmpl w:val="8B1AD272"/>
    <w:lvl w:ilvl="0">
      <w:start w:val="1"/>
      <w:numFmt w:val="bullet"/>
      <w:lvlText w:val="Table 23-42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D6617FE"/>
    <w:multiLevelType w:val="multilevel"/>
    <w:tmpl w:val="21FC43A0"/>
    <w:lvl w:ilvl="0">
      <w:start w:val="1"/>
      <w:numFmt w:val="bullet"/>
      <w:lvlText w:val="Table 23-45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D0A22C3"/>
    <w:multiLevelType w:val="multilevel"/>
    <w:tmpl w:val="9D9A96EC"/>
    <w:lvl w:ilvl="0">
      <w:start w:val="1"/>
      <w:numFmt w:val="bullet"/>
      <w:lvlText w:val="Table 23-48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2DE2CD3"/>
    <w:multiLevelType w:val="multilevel"/>
    <w:tmpl w:val="ABC41162"/>
    <w:lvl w:ilvl="0">
      <w:start w:val="1"/>
      <w:numFmt w:val="bullet"/>
      <w:lvlText w:val="Table 23-5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8F7F62"/>
    <w:multiLevelType w:val="multilevel"/>
    <w:tmpl w:val="5E429E34"/>
    <w:lvl w:ilvl="0">
      <w:start w:val="1"/>
      <w:numFmt w:val="bullet"/>
      <w:lvlText w:val="Table 23-50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AD151E"/>
    <w:multiLevelType w:val="multilevel"/>
    <w:tmpl w:val="9252B878"/>
    <w:lvl w:ilvl="0">
      <w:start w:val="1"/>
      <w:numFmt w:val="bullet"/>
      <w:lvlText w:val="Table 23-46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831479"/>
    <w:multiLevelType w:val="multilevel"/>
    <w:tmpl w:val="37A66B86"/>
    <w:lvl w:ilvl="0">
      <w:start w:val="1"/>
      <w:numFmt w:val="bullet"/>
      <w:lvlText w:val="Table 23-4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31067C"/>
    <w:multiLevelType w:val="multilevel"/>
    <w:tmpl w:val="067AD4CE"/>
    <w:lvl w:ilvl="0">
      <w:start w:val="1"/>
      <w:numFmt w:val="bullet"/>
      <w:lvlText w:val="Table 23-57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A196890"/>
    <w:multiLevelType w:val="multilevel"/>
    <w:tmpl w:val="65585DD6"/>
    <w:lvl w:ilvl="0">
      <w:start w:val="1"/>
      <w:numFmt w:val="bullet"/>
      <w:lvlText w:val="Table 23-49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B640A24"/>
    <w:multiLevelType w:val="multilevel"/>
    <w:tmpl w:val="712C3BE6"/>
    <w:lvl w:ilvl="0">
      <w:start w:val="1"/>
      <w:numFmt w:val="bullet"/>
      <w:lvlText w:val="Table 23-61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E625BAF"/>
    <w:multiLevelType w:val="multilevel"/>
    <w:tmpl w:val="35BCF694"/>
    <w:lvl w:ilvl="0">
      <w:start w:val="1"/>
      <w:numFmt w:val="bullet"/>
      <w:lvlText w:val="Table 23-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8223799">
    <w:abstractNumId w:val="1"/>
  </w:num>
  <w:num w:numId="2" w16cid:durableId="1186333197">
    <w:abstractNumId w:val="7"/>
  </w:num>
  <w:num w:numId="3" w16cid:durableId="1960841805">
    <w:abstractNumId w:val="14"/>
  </w:num>
  <w:num w:numId="4" w16cid:durableId="150872326">
    <w:abstractNumId w:val="16"/>
  </w:num>
  <w:num w:numId="5" w16cid:durableId="783813197">
    <w:abstractNumId w:val="18"/>
  </w:num>
  <w:num w:numId="6" w16cid:durableId="1464617739">
    <w:abstractNumId w:val="21"/>
  </w:num>
  <w:num w:numId="7" w16cid:durableId="621234384">
    <w:abstractNumId w:val="4"/>
  </w:num>
  <w:num w:numId="8" w16cid:durableId="241336229">
    <w:abstractNumId w:val="19"/>
  </w:num>
  <w:num w:numId="9" w16cid:durableId="1256284730">
    <w:abstractNumId w:val="17"/>
  </w:num>
  <w:num w:numId="10" w16cid:durableId="2088455520">
    <w:abstractNumId w:val="22"/>
  </w:num>
  <w:num w:numId="11" w16cid:durableId="824324327">
    <w:abstractNumId w:val="15"/>
  </w:num>
  <w:num w:numId="12" w16cid:durableId="1433819669">
    <w:abstractNumId w:val="8"/>
  </w:num>
  <w:num w:numId="13" w16cid:durableId="1701123799">
    <w:abstractNumId w:val="3"/>
  </w:num>
  <w:num w:numId="14" w16cid:durableId="1073621329">
    <w:abstractNumId w:val="10"/>
  </w:num>
  <w:num w:numId="15" w16cid:durableId="2045787212">
    <w:abstractNumId w:val="11"/>
  </w:num>
  <w:num w:numId="16" w16cid:durableId="2096366028">
    <w:abstractNumId w:val="13"/>
  </w:num>
  <w:num w:numId="17" w16cid:durableId="2054765468">
    <w:abstractNumId w:val="23"/>
  </w:num>
  <w:num w:numId="18" w16cid:durableId="958023940">
    <w:abstractNumId w:val="2"/>
  </w:num>
  <w:num w:numId="19" w16cid:durableId="909850656">
    <w:abstractNumId w:val="5"/>
  </w:num>
  <w:num w:numId="20" w16cid:durableId="682823182">
    <w:abstractNumId w:val="20"/>
  </w:num>
  <w:num w:numId="21" w16cid:durableId="312880204">
    <w:abstractNumId w:val="12"/>
  </w:num>
  <w:num w:numId="22" w16cid:durableId="1886018087">
    <w:abstractNumId w:val="9"/>
  </w:num>
  <w:num w:numId="23" w16cid:durableId="740833261">
    <w:abstractNumId w:val="6"/>
  </w:num>
  <w:num w:numId="24" w16cid:durableId="380442022">
    <w:abstractNumId w:val="0"/>
    <w:lvlOverride w:ilvl="0">
      <w:lvl w:ilvl="0">
        <w:start w:val="1"/>
        <w:numFmt w:val="bullet"/>
        <w:lvlText w:val="Table 9-3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1"/>
    <w:rsid w:val="00066D07"/>
    <w:rsid w:val="00086925"/>
    <w:rsid w:val="000C4472"/>
    <w:rsid w:val="000C51A1"/>
    <w:rsid w:val="000D5430"/>
    <w:rsid w:val="00125C9E"/>
    <w:rsid w:val="003D3ACF"/>
    <w:rsid w:val="003E42B5"/>
    <w:rsid w:val="003E6556"/>
    <w:rsid w:val="004D625D"/>
    <w:rsid w:val="004F0087"/>
    <w:rsid w:val="004F3B2F"/>
    <w:rsid w:val="00515344"/>
    <w:rsid w:val="00535BFB"/>
    <w:rsid w:val="00553EC9"/>
    <w:rsid w:val="005B107D"/>
    <w:rsid w:val="00627542"/>
    <w:rsid w:val="0063212C"/>
    <w:rsid w:val="00672E7C"/>
    <w:rsid w:val="006C461C"/>
    <w:rsid w:val="006D22E1"/>
    <w:rsid w:val="00704FE7"/>
    <w:rsid w:val="00730088"/>
    <w:rsid w:val="00774EC7"/>
    <w:rsid w:val="00795A00"/>
    <w:rsid w:val="007B4DB8"/>
    <w:rsid w:val="007F3F13"/>
    <w:rsid w:val="00820840"/>
    <w:rsid w:val="00894082"/>
    <w:rsid w:val="008F564A"/>
    <w:rsid w:val="009902EF"/>
    <w:rsid w:val="009959DB"/>
    <w:rsid w:val="00A419D5"/>
    <w:rsid w:val="00A47ACA"/>
    <w:rsid w:val="00A7366E"/>
    <w:rsid w:val="00A809D7"/>
    <w:rsid w:val="00AD0914"/>
    <w:rsid w:val="00B34DDB"/>
    <w:rsid w:val="00B63C61"/>
    <w:rsid w:val="00B70CAC"/>
    <w:rsid w:val="00C11C78"/>
    <w:rsid w:val="00C26412"/>
    <w:rsid w:val="00D4787A"/>
    <w:rsid w:val="00D7537A"/>
    <w:rsid w:val="00D93C76"/>
    <w:rsid w:val="00E064B4"/>
    <w:rsid w:val="00E25206"/>
    <w:rsid w:val="00E537EE"/>
    <w:rsid w:val="00E80357"/>
    <w:rsid w:val="00E863A6"/>
    <w:rsid w:val="00E97864"/>
    <w:rsid w:val="00EC5025"/>
    <w:rsid w:val="00EF6EEC"/>
    <w:rsid w:val="00F9277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F9E2"/>
  <w15:docId w15:val="{08462905-C7E0-4F85-81B3-76F6166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472C4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99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  <w:style w:type="paragraph" w:customStyle="1" w:styleId="Body">
    <w:name w:val="Body"/>
    <w:rsid w:val="00B22594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BodyDashedList">
    <w:name w:val="CellBodyDashedList"/>
    <w:uiPriority w:val="99"/>
    <w:rsid w:val="00B2259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D">
    <w:name w:val="D"/>
    <w:aliases w:val="DashedList"/>
    <w:uiPriority w:val="99"/>
    <w:rsid w:val="00B2259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4"/>
    <w:uiPriority w:val="99"/>
    <w:rsid w:val="00B2259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</w:rPr>
  </w:style>
  <w:style w:type="paragraph" w:customStyle="1" w:styleId="DL21">
    <w:name w:val="DL21"/>
    <w:aliases w:val="DashedList2"/>
    <w:uiPriority w:val="99"/>
    <w:rsid w:val="00B22594"/>
    <w:pPr>
      <w:tabs>
        <w:tab w:val="left" w:pos="10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B2259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B2259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B225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B2259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B2259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B22594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</w:rPr>
  </w:style>
  <w:style w:type="paragraph" w:customStyle="1" w:styleId="figuretextsmall">
    <w:name w:val="figure text small"/>
    <w:uiPriority w:val="99"/>
    <w:rsid w:val="00B2259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FL">
    <w:name w:val="FL"/>
    <w:aliases w:val="FlushLeft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Footnote">
    <w:name w:val="Footnote"/>
    <w:uiPriority w:val="99"/>
    <w:rsid w:val="00B225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H">
    <w:name w:val="H"/>
    <w:aliases w:val="HangingIndent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Normal"/>
    <w:uiPriority w:val="99"/>
    <w:rsid w:val="00B2259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Normal"/>
    <w:uiPriority w:val="99"/>
    <w:rsid w:val="00B225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B2259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NumberedList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B2259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B225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B2259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B2259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B2259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RPageNumber">
    <w:name w:val="RPageNumber"/>
    <w:uiPriority w:val="99"/>
    <w:rsid w:val="00B2259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ext">
    <w:name w:val="TableText"/>
    <w:uiPriority w:val="99"/>
    <w:rsid w:val="00B2259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LOT">
    <w:name w:val="TableTitleLOT"/>
    <w:uiPriority w:val="99"/>
    <w:rsid w:val="00B2259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"/>
    <w:next w:val="L2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">
    <w:name w:val="DL"/>
    <w:aliases w:val="DashedList1"/>
    <w:uiPriority w:val="99"/>
    <w:rsid w:val="00B2259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1"/>
    <w:uiPriority w:val="99"/>
    <w:rsid w:val="00B2259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3">
    <w:name w:val="DL3"/>
    <w:aliases w:val="DashedList3"/>
    <w:uiPriority w:val="99"/>
    <w:rsid w:val="00B22594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60" w:after="60" w:line="240" w:lineRule="atLeast"/>
      <w:ind w:left="180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B22594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B2259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eastAsiaTheme="minorEastAsia"/>
      <w:b/>
      <w:bCs/>
      <w:color w:val="000000"/>
      <w:w w:val="0"/>
      <w:sz w:val="20"/>
      <w:lang w:val="en-US"/>
    </w:rPr>
  </w:style>
  <w:style w:type="character" w:customStyle="1" w:styleId="definition">
    <w:name w:val="definition"/>
    <w:uiPriority w:val="99"/>
    <w:rsid w:val="00B2259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22594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22594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22594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B22594"/>
    <w:rPr>
      <w:i/>
      <w:iCs/>
    </w:rPr>
  </w:style>
  <w:style w:type="character" w:customStyle="1" w:styleId="Reference">
    <w:name w:val="Reference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2259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22594"/>
    <w:rPr>
      <w:vertAlign w:val="subscript"/>
    </w:rPr>
  </w:style>
  <w:style w:type="character" w:customStyle="1" w:styleId="Superscript">
    <w:name w:val="Superscript"/>
    <w:uiPriority w:val="99"/>
    <w:rsid w:val="00B22594"/>
    <w:rPr>
      <w:vertAlign w:val="superscript"/>
    </w:rPr>
  </w:style>
  <w:style w:type="character" w:customStyle="1" w:styleId="Symbol">
    <w:name w:val="Symbol"/>
    <w:uiPriority w:val="99"/>
    <w:rsid w:val="00B22594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60" w:type="dxa"/>
        <w:left w:w="40" w:type="dxa"/>
        <w:bottom w:w="20" w:type="dxa"/>
        <w:right w:w="4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60" w:type="dxa"/>
        <w:left w:w="40" w:type="dxa"/>
        <w:bottom w:w="40" w:type="dxa"/>
        <w:right w:w="4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300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WX8CS4PSQhRDaWwbDMlDdRvSg==">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FDF2B3-F8F0-4D30-8AED-00689CD8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Halasz</dc:creator>
  <cp:lastModifiedBy>david.e.halasz@outlook.com</cp:lastModifiedBy>
  <cp:revision>27</cp:revision>
  <cp:lastPrinted>2023-02-10T19:41:00Z</cp:lastPrinted>
  <dcterms:created xsi:type="dcterms:W3CDTF">2022-02-01T19:00:00Z</dcterms:created>
  <dcterms:modified xsi:type="dcterms:W3CDTF">2023-05-15T13:34:00Z</dcterms:modified>
</cp:coreProperties>
</file>