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96E47C" w:rsidR="00CA09B2" w:rsidRDefault="00B426D8" w:rsidP="00AF6BE8">
            <w:pPr>
              <w:pStyle w:val="T2"/>
            </w:pPr>
            <w:proofErr w:type="spellStart"/>
            <w:r>
              <w:t>TGbh</w:t>
            </w:r>
            <w:proofErr w:type="spellEnd"/>
            <w:r>
              <w:t xml:space="preserve"> CIDs related to STA generate ID pre-association and PASN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1E5B3EF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F92486">
              <w:rPr>
                <w:b w:val="0"/>
                <w:sz w:val="20"/>
              </w:rPr>
              <w:t>March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39415A" w14:paraId="08DCADA3" w14:textId="77777777" w:rsidTr="009C6869">
        <w:trPr>
          <w:jc w:val="center"/>
        </w:trPr>
        <w:tc>
          <w:tcPr>
            <w:tcW w:w="1668" w:type="dxa"/>
            <w:vAlign w:val="center"/>
          </w:tcPr>
          <w:p w14:paraId="16BD1226" w14:textId="5F2EB859" w:rsidR="0039415A" w:rsidRDefault="00F530C7" w:rsidP="00894852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Kurt Lumbatis</w:t>
            </w:r>
          </w:p>
        </w:tc>
        <w:tc>
          <w:tcPr>
            <w:tcW w:w="2126" w:type="dxa"/>
            <w:vAlign w:val="center"/>
          </w:tcPr>
          <w:p w14:paraId="6E6DFD24" w14:textId="417D7D93" w:rsidR="0039415A" w:rsidRDefault="00F530C7" w:rsidP="0042481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ARRIS/CommScope</w:t>
            </w:r>
          </w:p>
        </w:tc>
        <w:tc>
          <w:tcPr>
            <w:tcW w:w="2420" w:type="dxa"/>
            <w:vAlign w:val="center"/>
          </w:tcPr>
          <w:p w14:paraId="0C9536E8" w14:textId="768415C6" w:rsidR="0039415A" w:rsidRDefault="00130C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Suwanee</w:t>
            </w:r>
            <w:proofErr w:type="spellEnd"/>
            <w:r>
              <w:rPr>
                <w:b w:val="0"/>
                <w:sz w:val="20"/>
              </w:rPr>
              <w:t>, GA, USA</w:t>
            </w:r>
          </w:p>
        </w:tc>
        <w:tc>
          <w:tcPr>
            <w:tcW w:w="1715" w:type="dxa"/>
            <w:vAlign w:val="center"/>
          </w:tcPr>
          <w:p w14:paraId="53681A40" w14:textId="77777777" w:rsidR="0039415A" w:rsidRDefault="0039415A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C3FD63" w14:textId="04D728FB" w:rsidR="0039415A" w:rsidRDefault="00F530C7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7B07CF">
              <w:rPr>
                <w:b w:val="0"/>
                <w:sz w:val="16"/>
              </w:rPr>
              <w:t>lumbatis@commscope.com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5C1C543E" w:rsidR="00E42D33" w:rsidRDefault="00B426D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Satisfying CIDs related to S</w:t>
                            </w:r>
                            <w:r w:rsidR="00E405BF">
                              <w:rPr>
                                <w:b w:val="0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generated ID pre-association and PASN with proposed text for IRM scheme 23/0129r1</w:t>
                            </w:r>
                            <w:r w:rsidR="00F92486"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7F4026A3" w14:textId="310B47DB" w:rsidR="00B426D8" w:rsidRDefault="00B426D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IRM text 23/0129r1 was prepared with input from Jay Yang and Okan Mutgan (Nokia)</w:t>
                            </w:r>
                          </w:p>
                          <w:p w14:paraId="77113A56" w14:textId="77777777" w:rsidR="00B426D8" w:rsidRDefault="00B426D8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7EDE5E61" w14:textId="77777777" w:rsidR="00B426D8" w:rsidRDefault="00B426D8" w:rsidP="00B426D8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743C7CE8" w14:textId="4536B5D0" w:rsidR="006533D2" w:rsidRDefault="006533D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5C1C543E" w:rsidR="00E42D33" w:rsidRDefault="00B426D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Satisfying CIDs related to S</w:t>
                      </w:r>
                      <w:r w:rsidR="00E405BF">
                        <w:rPr>
                          <w:b w:val="0"/>
                          <w:sz w:val="24"/>
                        </w:rPr>
                        <w:t>TA</w:t>
                      </w:r>
                      <w:r>
                        <w:rPr>
                          <w:b w:val="0"/>
                          <w:sz w:val="24"/>
                        </w:rPr>
                        <w:t xml:space="preserve"> generated ID pre-association and PASN with proposed text for IRM scheme 23/0129r1</w:t>
                      </w:r>
                      <w:r w:rsidR="00F92486">
                        <w:rPr>
                          <w:b w:val="0"/>
                          <w:sz w:val="24"/>
                        </w:rPr>
                        <w:t>.</w:t>
                      </w:r>
                    </w:p>
                    <w:p w14:paraId="7F4026A3" w14:textId="310B47DB" w:rsidR="00B426D8" w:rsidRDefault="00B426D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IRM text 23/0129r1 was prepared with input from Jay Yang and Okan Mutgan (Nokia)</w:t>
                      </w:r>
                    </w:p>
                    <w:p w14:paraId="77113A56" w14:textId="77777777" w:rsidR="00B426D8" w:rsidRDefault="00B426D8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7EDE5E61" w14:textId="77777777" w:rsidR="00B426D8" w:rsidRDefault="00B426D8" w:rsidP="00B426D8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743C7CE8" w14:textId="4536B5D0" w:rsidR="006533D2" w:rsidRDefault="006533D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294E4C34" w:rsidR="00007A30" w:rsidRDefault="0041456C" w:rsidP="006A1E43">
      <w:pPr>
        <w:pStyle w:val="T1"/>
        <w:spacing w:after="120"/>
        <w:jc w:val="left"/>
      </w:pPr>
      <w:r>
        <w:lastRenderedPageBreak/>
        <w:t>CIDs</w:t>
      </w:r>
      <w:r w:rsidR="001170CD">
        <w:t xml:space="preserve"> for STA ID and Pre-Association</w:t>
      </w:r>
    </w:p>
    <w:tbl>
      <w:tblPr>
        <w:tblW w:w="91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3960"/>
        <w:gridCol w:w="3240"/>
      </w:tblGrid>
      <w:tr w:rsidR="009D155D" w:rsidRPr="0041456C" w14:paraId="1D94B716" w14:textId="77777777" w:rsidTr="001170CD">
        <w:trPr>
          <w:trHeight w:val="54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60BB" w14:textId="77777777" w:rsidR="009D155D" w:rsidRPr="0041456C" w:rsidRDefault="009D155D" w:rsidP="000F2DC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 w:eastAsia="zh-TW"/>
              </w:rPr>
            </w:pPr>
            <w:r w:rsidRPr="009D155D">
              <w:rPr>
                <w:rFonts w:eastAsia="Times New Roman"/>
                <w:b/>
                <w:bCs/>
                <w:szCs w:val="22"/>
                <w:lang w:val="en-US" w:eastAsia="ko-KR"/>
              </w:rPr>
              <w:t>CID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E370" w14:textId="77777777" w:rsidR="009D155D" w:rsidRPr="0041456C" w:rsidRDefault="009D155D" w:rsidP="000F2DC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 w:eastAsia="zh-TW"/>
              </w:rPr>
            </w:pPr>
            <w:r w:rsidRPr="009D155D">
              <w:rPr>
                <w:rFonts w:eastAsia="Times New Roman"/>
                <w:b/>
                <w:bCs/>
                <w:szCs w:val="22"/>
                <w:lang w:val="en-US" w:eastAsia="ko-KR"/>
              </w:rPr>
              <w:t>Commenter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231E" w14:textId="77777777" w:rsidR="009D155D" w:rsidRPr="0041456C" w:rsidRDefault="009D155D" w:rsidP="000F2DC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 w:eastAsia="zh-TW"/>
              </w:rPr>
            </w:pPr>
            <w:r w:rsidRPr="009D155D">
              <w:rPr>
                <w:rFonts w:eastAsia="Times New Roman"/>
                <w:b/>
                <w:bCs/>
                <w:szCs w:val="22"/>
                <w:lang w:val="en-US" w:eastAsia="ko-KR"/>
              </w:rPr>
              <w:t>Comment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113D" w14:textId="77777777" w:rsidR="009D155D" w:rsidRPr="0041456C" w:rsidRDefault="009D155D" w:rsidP="000F2DC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 w:eastAsia="zh-TW"/>
              </w:rPr>
            </w:pPr>
            <w:r w:rsidRPr="009D155D">
              <w:rPr>
                <w:rFonts w:eastAsia="Times New Roman"/>
                <w:b/>
                <w:bCs/>
                <w:szCs w:val="22"/>
                <w:lang w:val="en-US" w:eastAsia="ko-KR"/>
              </w:rPr>
              <w:t>Proposed Change</w:t>
            </w:r>
          </w:p>
        </w:tc>
      </w:tr>
      <w:tr w:rsidR="009D155D" w:rsidRPr="001D6E1C" w14:paraId="32ED82B9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07658" w14:textId="77777777" w:rsidR="009D155D" w:rsidRPr="002A41BA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90661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Jay Yang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68D2E" w14:textId="77777777" w:rsidR="009D155D" w:rsidRPr="001D6E1C" w:rsidRDefault="009D155D" w:rsidP="000F2DCB">
            <w:pPr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Device ID only can be used in post association, we need to a solution to cover the probing case.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04AA" w14:textId="77777777" w:rsidR="009D155D" w:rsidRPr="001D6E1C" w:rsidRDefault="009D155D" w:rsidP="000F2DCB">
            <w:pPr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the commenter will provide a solution.</w:t>
            </w:r>
          </w:p>
          <w:p w14:paraId="0FF6B744" w14:textId="77777777" w:rsidR="009D155D" w:rsidRPr="001D6E1C" w:rsidRDefault="009D155D" w:rsidP="000F2DC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D155D" w:rsidRPr="001D6E1C" w14:paraId="39D19149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B3B8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782BE" w14:textId="77777777" w:rsidR="009D155D" w:rsidRPr="00EE36E1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EE36E1">
              <w:rPr>
                <w:rFonts w:ascii="Calibri" w:hAnsi="Calibri" w:cs="Calibri"/>
                <w:color w:val="000000"/>
                <w:szCs w:val="22"/>
              </w:rPr>
              <w:t>Jay Yang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9841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an AP may not grant an identifier to some STAs once it's re</w:t>
            </w:r>
            <w:r w:rsidRPr="001D6E1C">
              <w:rPr>
                <w:rFonts w:ascii="SimSun" w:eastAsia="SimSun" w:hAnsi="SimSun" w:cs="Calibri"/>
                <w:color w:val="000000"/>
                <w:szCs w:val="22"/>
                <w:lang w:eastAsia="zh-CN"/>
              </w:rPr>
              <w:t>co</w:t>
            </w:r>
            <w:r w:rsidRPr="001D6E1C">
              <w:rPr>
                <w:rFonts w:ascii="Calibri" w:hAnsi="Calibri" w:cs="Calibri"/>
                <w:color w:val="000000"/>
                <w:szCs w:val="22"/>
              </w:rPr>
              <w:t>gnized via the MAC address.</w:t>
            </w:r>
            <w:r w:rsidRPr="001D6E1C">
              <w:rPr>
                <w:rFonts w:ascii="Calibri" w:hAnsi="Calibri" w:cs="Calibri"/>
                <w:color w:val="000000"/>
                <w:szCs w:val="22"/>
              </w:rPr>
              <w:br/>
              <w:t>RMA causes such implement broken, need to provide a solution to address it.</w:t>
            </w:r>
            <w:r w:rsidRPr="001D6E1C">
              <w:rPr>
                <w:rFonts w:ascii="Calibri" w:hAnsi="Calibri" w:cs="Calibri"/>
                <w:color w:val="000000"/>
                <w:szCs w:val="22"/>
              </w:rPr>
              <w:b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B84C" w14:textId="77777777" w:rsidR="009D155D" w:rsidRPr="001D6E1C" w:rsidRDefault="009D155D" w:rsidP="000F2DCB">
            <w:pPr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the commenter will provide a solution on it.</w:t>
            </w:r>
          </w:p>
        </w:tc>
      </w:tr>
      <w:tr w:rsidR="009D155D" w:rsidRPr="0041456C" w14:paraId="48F74461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9F1F9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4B6B2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Julien </w:t>
            </w:r>
            <w:proofErr w:type="spellStart"/>
            <w:r w:rsidRPr="001D6E1C">
              <w:rPr>
                <w:rFonts w:ascii="Calibri" w:hAnsi="Calibri" w:cs="Calibri"/>
                <w:color w:val="000000"/>
                <w:szCs w:val="22"/>
              </w:rPr>
              <w:t>Sevin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1B152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No privacy enhancement mechanism is specified for covering the pre-association use cases specified by the 11bh group in the document 332r37.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C446C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Specify a privacy enhancement mechanism for identifying a STA operating with a Random MAC Address before the association</w:t>
            </w:r>
          </w:p>
        </w:tc>
      </w:tr>
      <w:tr w:rsidR="009D155D" w:rsidRPr="0041456C" w14:paraId="41AFF174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0A30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EC22F" w14:textId="77777777" w:rsidR="009D155D" w:rsidRPr="004774A7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4774A7">
              <w:rPr>
                <w:rFonts w:ascii="Calibri" w:hAnsi="Calibri" w:cs="Calibri"/>
                <w:color w:val="000000"/>
                <w:szCs w:val="22"/>
              </w:rPr>
              <w:t>stephane baron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C4A62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Issue tracking document contains scenario (especially </w:t>
            </w:r>
            <w:proofErr w:type="gramStart"/>
            <w:r w:rsidRPr="001D6E1C">
              <w:rPr>
                <w:rFonts w:ascii="Calibri" w:hAnsi="Calibri" w:cs="Calibri"/>
                <w:color w:val="000000"/>
                <w:szCs w:val="22"/>
              </w:rPr>
              <w:t>4.2 :</w:t>
            </w:r>
            <w:proofErr w:type="gramEnd"/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 returning device) agreed by the group and that is not addressed by the current draft.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E6C1E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Provide a mechanism that supports scenario 4.2 by providing a MAC </w:t>
            </w:r>
            <w:proofErr w:type="gramStart"/>
            <w:r w:rsidRPr="001D6E1C">
              <w:rPr>
                <w:rFonts w:ascii="Calibri" w:hAnsi="Calibri" w:cs="Calibri"/>
                <w:color w:val="000000"/>
                <w:szCs w:val="22"/>
              </w:rPr>
              <w:t>address based</w:t>
            </w:r>
            <w:proofErr w:type="gramEnd"/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 mechanism that allows a returning station to be recognized.</w:t>
            </w:r>
          </w:p>
        </w:tc>
      </w:tr>
      <w:tr w:rsidR="009D155D" w:rsidRPr="0041456C" w14:paraId="50962C19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D80C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2F3DD" w14:textId="77777777" w:rsidR="009D155D" w:rsidRPr="004774A7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4774A7">
              <w:rPr>
                <w:rFonts w:ascii="Calibri" w:hAnsi="Calibri" w:cs="Calibri"/>
                <w:color w:val="000000"/>
                <w:szCs w:val="22"/>
              </w:rPr>
              <w:t xml:space="preserve">Patrice </w:t>
            </w:r>
            <w:proofErr w:type="spellStart"/>
            <w:r w:rsidRPr="004774A7">
              <w:rPr>
                <w:rFonts w:ascii="Calibri" w:hAnsi="Calibri" w:cs="Calibri"/>
                <w:color w:val="000000"/>
                <w:szCs w:val="22"/>
              </w:rPr>
              <w:t>Nezou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24545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The document 332r37 describes some scenarios related to the pre-association procedure. The current draft does not propose any privacy enhancement during this procedure.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35B2" w14:textId="77777777" w:rsidR="009D155D" w:rsidRPr="0041456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Need additional mechanisms to enhance the privacy during the pre-association procedure.</w:t>
            </w:r>
          </w:p>
        </w:tc>
      </w:tr>
      <w:tr w:rsidR="009D155D" w:rsidRPr="0041456C" w14:paraId="4985C960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691C7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338D6" w14:textId="77777777" w:rsidR="009D155D" w:rsidRPr="004774A7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4774A7">
              <w:rPr>
                <w:rFonts w:ascii="Calibri" w:hAnsi="Calibri" w:cs="Calibri"/>
                <w:color w:val="000000"/>
                <w:szCs w:val="22"/>
              </w:rPr>
              <w:t xml:space="preserve">Mikael </w:t>
            </w:r>
            <w:proofErr w:type="spellStart"/>
            <w:r w:rsidRPr="004774A7">
              <w:rPr>
                <w:rFonts w:ascii="Calibri" w:hAnsi="Calibri" w:cs="Calibri"/>
                <w:color w:val="000000"/>
                <w:szCs w:val="22"/>
              </w:rPr>
              <w:t>Lorgeoux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856C4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A mechanism for privacy enhancement is missing for the coverage of pre-association use cases specified in the doc 332r37.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55BB2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Specify a privacy enhancement mechanism for covering pre-association use cases of doc 332r37.</w:t>
            </w:r>
          </w:p>
        </w:tc>
      </w:tr>
      <w:tr w:rsidR="009D155D" w:rsidRPr="0041456C" w14:paraId="277DBABF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4623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E7385" w14:textId="77777777" w:rsidR="009D155D" w:rsidRPr="00CE0417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CE0417">
              <w:rPr>
                <w:rFonts w:ascii="Calibri" w:hAnsi="Calibri" w:cs="Calibri"/>
                <w:color w:val="000000"/>
                <w:szCs w:val="22"/>
              </w:rPr>
              <w:t>Mark Hamilton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A81C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CE0417">
              <w:rPr>
                <w:rFonts w:ascii="Calibri" w:hAnsi="Calibri" w:cs="Calibri"/>
                <w:color w:val="000000"/>
                <w:szCs w:val="22"/>
              </w:rPr>
              <w:t xml:space="preserve">With majority support for a STA-generated device ID (for </w:t>
            </w:r>
            <w:r w:rsidRPr="001D6E1C">
              <w:rPr>
                <w:rFonts w:ascii="Calibri" w:hAnsi="Calibri" w:cs="Calibri"/>
                <w:color w:val="000000"/>
                <w:szCs w:val="22"/>
              </w:rPr>
              <w:t>example, Motion #3, although not 75% on a particular proposal, yet) and evidence that both network-generated and STA-generated can coexist (</w:t>
            </w:r>
            <w:proofErr w:type="spellStart"/>
            <w:r w:rsidRPr="001D6E1C">
              <w:rPr>
                <w:rFonts w:ascii="Calibri" w:hAnsi="Calibri" w:cs="Calibri"/>
                <w:color w:val="000000"/>
                <w:szCs w:val="22"/>
              </w:rPr>
              <w:t>cf</w:t>
            </w:r>
            <w:proofErr w:type="spellEnd"/>
            <w:r w:rsidRPr="001D6E1C">
              <w:rPr>
                <w:rFonts w:ascii="Calibri" w:hAnsi="Calibri" w:cs="Calibri"/>
                <w:color w:val="000000"/>
                <w:szCs w:val="22"/>
              </w:rPr>
              <w:t xml:space="preserve"> 11-22/0908), add a STA generated ID variant.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F824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Add a STA-generated Device ID variant, and appropriate mechanism (if needed) to select an operating mode.</w:t>
            </w:r>
          </w:p>
        </w:tc>
      </w:tr>
      <w:tr w:rsidR="009D155D" w:rsidRPr="0041456C" w14:paraId="7C2892F5" w14:textId="77777777" w:rsidTr="001170CD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EF21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F923D" w14:textId="77777777" w:rsidR="009D155D" w:rsidRPr="00CE0417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CE0417">
              <w:rPr>
                <w:rFonts w:ascii="Calibri" w:hAnsi="Calibri" w:cs="Calibri"/>
                <w:color w:val="000000"/>
                <w:szCs w:val="22"/>
              </w:rPr>
              <w:t>Jarkko Kneckt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A126B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CE0417">
              <w:rPr>
                <w:rFonts w:ascii="Calibri" w:hAnsi="Calibri" w:cs="Calibri"/>
                <w:color w:val="000000"/>
                <w:szCs w:val="22"/>
              </w:rPr>
              <w:t>The 802.11bh should define a protocol that allows STA to provide STA ID that the STA uses to identify its</w:t>
            </w:r>
            <w:r w:rsidRPr="001D6E1C">
              <w:rPr>
                <w:rFonts w:ascii="Calibri" w:hAnsi="Calibri" w:cs="Calibri"/>
                <w:color w:val="000000"/>
                <w:szCs w:val="22"/>
              </w:rPr>
              <w:t>elf to the AP in the following authentications/associations.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47B3" w14:textId="77777777" w:rsidR="009D155D" w:rsidRPr="001D6E1C" w:rsidRDefault="009D155D" w:rsidP="000F2D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1D6E1C">
              <w:rPr>
                <w:rFonts w:ascii="Calibri" w:hAnsi="Calibri" w:cs="Calibri"/>
                <w:color w:val="000000"/>
                <w:szCs w:val="22"/>
              </w:rPr>
              <w:t>Please allow STA to have a possibility to provide to AP the STA Identifier that is used to identify the STA.</w:t>
            </w:r>
          </w:p>
        </w:tc>
      </w:tr>
    </w:tbl>
    <w:p w14:paraId="7628F370" w14:textId="348DB21A" w:rsidR="0041456C" w:rsidRDefault="0041456C" w:rsidP="006A1E43">
      <w:pPr>
        <w:pStyle w:val="T1"/>
        <w:spacing w:after="120"/>
        <w:jc w:val="left"/>
      </w:pPr>
    </w:p>
    <w:p w14:paraId="3AF65488" w14:textId="79629DF4" w:rsidR="009D155D" w:rsidRPr="00351034" w:rsidRDefault="001170CD" w:rsidP="006A1E43">
      <w:pPr>
        <w:pStyle w:val="T1"/>
        <w:spacing w:after="120"/>
        <w:jc w:val="left"/>
        <w:rPr>
          <w:sz w:val="24"/>
          <w:szCs w:val="18"/>
        </w:rPr>
      </w:pPr>
      <w:r w:rsidRPr="00351034">
        <w:rPr>
          <w:sz w:val="24"/>
          <w:szCs w:val="18"/>
        </w:rPr>
        <w:t>DISCUSSION</w:t>
      </w:r>
    </w:p>
    <w:p w14:paraId="57528862" w14:textId="73B970CB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 xml:space="preserve">The Identifiable Random MAC (IRM) scheme is proposed </w:t>
      </w:r>
      <w:proofErr w:type="gramStart"/>
      <w:r w:rsidRPr="00351034">
        <w:rPr>
          <w:b w:val="0"/>
          <w:bCs/>
          <w:sz w:val="24"/>
          <w:szCs w:val="18"/>
        </w:rPr>
        <w:t>in order to</w:t>
      </w:r>
      <w:proofErr w:type="gramEnd"/>
      <w:r w:rsidRPr="00351034">
        <w:rPr>
          <w:b w:val="0"/>
          <w:bCs/>
          <w:sz w:val="24"/>
          <w:szCs w:val="18"/>
        </w:rPr>
        <w:t xml:space="preserve"> satisfy these CIDs.  Basically IRM is a scheme where each time a non-AP STA associates to an AP, it sends a new (random) MAC address to the AP in </w:t>
      </w:r>
      <w:proofErr w:type="spellStart"/>
      <w:r w:rsidRPr="00351034">
        <w:rPr>
          <w:b w:val="0"/>
          <w:bCs/>
          <w:sz w:val="24"/>
          <w:szCs w:val="18"/>
        </w:rPr>
        <w:t>msg</w:t>
      </w:r>
      <w:proofErr w:type="spellEnd"/>
      <w:r w:rsidRPr="00351034">
        <w:rPr>
          <w:b w:val="0"/>
          <w:bCs/>
          <w:sz w:val="24"/>
          <w:szCs w:val="18"/>
        </w:rPr>
        <w:t xml:space="preserve"> 4 of the 4w HS.  The STA and the AP </w:t>
      </w:r>
      <w:r>
        <w:rPr>
          <w:b w:val="0"/>
          <w:bCs/>
        </w:rPr>
        <w:t xml:space="preserve">remember this address, and the next time </w:t>
      </w:r>
      <w:r w:rsidRPr="00351034">
        <w:rPr>
          <w:b w:val="0"/>
          <w:bCs/>
          <w:sz w:val="24"/>
          <w:szCs w:val="18"/>
        </w:rPr>
        <w:lastRenderedPageBreak/>
        <w:t xml:space="preserve">the STA wants to </w:t>
      </w:r>
      <w:proofErr w:type="spellStart"/>
      <w:r w:rsidRPr="00351034">
        <w:rPr>
          <w:b w:val="0"/>
          <w:bCs/>
          <w:sz w:val="24"/>
          <w:szCs w:val="18"/>
        </w:rPr>
        <w:t>associaite</w:t>
      </w:r>
      <w:proofErr w:type="spellEnd"/>
      <w:r w:rsidRPr="00351034">
        <w:rPr>
          <w:b w:val="0"/>
          <w:bCs/>
          <w:sz w:val="24"/>
          <w:szCs w:val="18"/>
        </w:rPr>
        <w:t xml:space="preserve"> to that AP (and be identified), it uses that address.  Then it associates and provides another address.  </w:t>
      </w:r>
    </w:p>
    <w:p w14:paraId="2C291428" w14:textId="43E84D9E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 xml:space="preserve">IRM text for incorporation into the </w:t>
      </w:r>
      <w:proofErr w:type="spellStart"/>
      <w:r w:rsidRPr="00351034">
        <w:rPr>
          <w:b w:val="0"/>
          <w:bCs/>
          <w:sz w:val="24"/>
          <w:szCs w:val="18"/>
        </w:rPr>
        <w:t>TGbh</w:t>
      </w:r>
      <w:proofErr w:type="spellEnd"/>
      <w:r w:rsidRPr="00351034">
        <w:rPr>
          <w:b w:val="0"/>
          <w:bCs/>
          <w:sz w:val="24"/>
          <w:szCs w:val="18"/>
        </w:rPr>
        <w:t xml:space="preserve"> Draft is proposed in 23/0129r1.</w:t>
      </w:r>
    </w:p>
    <w:p w14:paraId="41F671B4" w14:textId="2674CEEC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</w:p>
    <w:p w14:paraId="6A3306FA" w14:textId="47620104" w:rsidR="001170CD" w:rsidRPr="00351034" w:rsidRDefault="001170CD" w:rsidP="006A1E43">
      <w:pPr>
        <w:pStyle w:val="T1"/>
        <w:spacing w:after="120"/>
        <w:jc w:val="left"/>
        <w:rPr>
          <w:sz w:val="24"/>
          <w:szCs w:val="18"/>
        </w:rPr>
      </w:pPr>
      <w:r w:rsidRPr="00351034">
        <w:rPr>
          <w:sz w:val="24"/>
          <w:szCs w:val="18"/>
        </w:rPr>
        <w:t>PROPOSAL</w:t>
      </w:r>
    </w:p>
    <w:p w14:paraId="15CDDFF4" w14:textId="7DC1951D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 xml:space="preserve">CIDS 7, 9, 36, 40, 41, 42, 61, 64 </w:t>
      </w:r>
    </w:p>
    <w:p w14:paraId="0682691B" w14:textId="0078AA65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>Revised</w:t>
      </w:r>
    </w:p>
    <w:p w14:paraId="302D8EA7" w14:textId="457A4438" w:rsidR="001170CD" w:rsidRPr="00351034" w:rsidRDefault="001170CD" w:rsidP="006A1E43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>Incorporate the text in 23/0129r</w:t>
      </w:r>
      <w:r w:rsidR="005B4CAB">
        <w:rPr>
          <w:b w:val="0"/>
          <w:bCs/>
          <w:sz w:val="24"/>
          <w:szCs w:val="18"/>
        </w:rPr>
        <w:t>2</w:t>
      </w:r>
      <w:r w:rsidRPr="00351034">
        <w:rPr>
          <w:b w:val="0"/>
          <w:bCs/>
          <w:sz w:val="24"/>
          <w:szCs w:val="18"/>
        </w:rPr>
        <w:t>.</w:t>
      </w:r>
    </w:p>
    <w:p w14:paraId="45562905" w14:textId="2047CBBE" w:rsidR="008B5DE2" w:rsidRDefault="008B5DE2">
      <w:pPr>
        <w:rPr>
          <w:b/>
          <w:sz w:val="28"/>
        </w:rPr>
      </w:pPr>
      <w:r>
        <w:br w:type="page"/>
      </w:r>
    </w:p>
    <w:p w14:paraId="1927B427" w14:textId="51901A25" w:rsidR="001170CD" w:rsidRPr="00351034" w:rsidRDefault="001170CD" w:rsidP="006A1E43">
      <w:pPr>
        <w:pStyle w:val="T1"/>
        <w:spacing w:after="120"/>
        <w:jc w:val="left"/>
        <w:rPr>
          <w:sz w:val="24"/>
          <w:szCs w:val="18"/>
        </w:rPr>
      </w:pPr>
      <w:r w:rsidRPr="00351034">
        <w:rPr>
          <w:sz w:val="24"/>
          <w:szCs w:val="18"/>
        </w:rPr>
        <w:lastRenderedPageBreak/>
        <w:t>CI</w:t>
      </w:r>
      <w:r w:rsidR="008B5DE2">
        <w:rPr>
          <w:sz w:val="24"/>
          <w:szCs w:val="18"/>
        </w:rPr>
        <w:t>D</w:t>
      </w:r>
      <w:r w:rsidRPr="00351034">
        <w:rPr>
          <w:sz w:val="24"/>
          <w:szCs w:val="18"/>
        </w:rPr>
        <w:t>S for PASN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4590"/>
        <w:gridCol w:w="2430"/>
      </w:tblGrid>
      <w:tr w:rsidR="001170CD" w14:paraId="5086DE9A" w14:textId="77777777" w:rsidTr="001170CD">
        <w:trPr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826D" w14:textId="77777777" w:rsidR="001170CD" w:rsidRDefault="001170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zh-TW"/>
              </w:rPr>
            </w:pPr>
            <w:r>
              <w:rPr>
                <w:rFonts w:eastAsia="Times New Roman"/>
                <w:b/>
                <w:bCs/>
                <w:szCs w:val="22"/>
                <w:lang w:val="en-US" w:eastAsia="ko-KR"/>
              </w:rPr>
              <w:t>CID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543B" w14:textId="77777777" w:rsidR="001170CD" w:rsidRDefault="001170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zh-TW"/>
              </w:rPr>
            </w:pPr>
            <w:r>
              <w:rPr>
                <w:rFonts w:eastAsia="Times New Roman"/>
                <w:b/>
                <w:bCs/>
                <w:szCs w:val="22"/>
                <w:lang w:val="en-US" w:eastAsia="ko-KR"/>
              </w:rPr>
              <w:t>Commenter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43F6" w14:textId="77777777" w:rsidR="001170CD" w:rsidRDefault="001170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zh-TW"/>
              </w:rPr>
            </w:pPr>
            <w:r>
              <w:rPr>
                <w:rFonts w:eastAsia="Times New Roman"/>
                <w:b/>
                <w:bCs/>
                <w:szCs w:val="22"/>
                <w:lang w:val="en-US" w:eastAsia="ko-KR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F6D5" w14:textId="77777777" w:rsidR="001170CD" w:rsidRDefault="001170CD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en-US" w:eastAsia="zh-TW"/>
              </w:rPr>
            </w:pPr>
            <w:r>
              <w:rPr>
                <w:rFonts w:eastAsia="Times New Roman"/>
                <w:b/>
                <w:bCs/>
                <w:szCs w:val="22"/>
                <w:lang w:val="en-US" w:eastAsia="ko-KR"/>
              </w:rPr>
              <w:t>Proposed Change</w:t>
            </w:r>
          </w:p>
        </w:tc>
      </w:tr>
      <w:tr w:rsidR="001170CD" w14:paraId="4417CA41" w14:textId="77777777" w:rsidTr="001170CD">
        <w:trPr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6A3AB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1BC46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Jonathan </w:t>
            </w:r>
            <w:proofErr w:type="spellStart"/>
            <w:r>
              <w:rPr>
                <w:color w:val="000000"/>
                <w:szCs w:val="22"/>
                <w:lang w:eastAsia="ko-KR"/>
              </w:rPr>
              <w:t>Segev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0AB83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It is not clear how the Device ID mechanism supports </w:t>
            </w:r>
            <w:proofErr w:type="spellStart"/>
            <w:r>
              <w:rPr>
                <w:color w:val="000000"/>
                <w:szCs w:val="22"/>
                <w:lang w:eastAsia="ko-KR"/>
              </w:rPr>
              <w:t>unassociated</w:t>
            </w:r>
            <w:proofErr w:type="spellEnd"/>
            <w:r>
              <w:rPr>
                <w:color w:val="000000"/>
                <w:szCs w:val="22"/>
                <w:lang w:eastAsia="ko-KR"/>
              </w:rPr>
              <w:t xml:space="preserve"> PASN operation.</w:t>
            </w:r>
            <w:r>
              <w:rPr>
                <w:color w:val="000000"/>
                <w:szCs w:val="22"/>
                <w:lang w:eastAsia="ko-KR"/>
              </w:rPr>
              <w:br/>
              <w:t>the PASN operation is required to support management procedure that do not require</w:t>
            </w:r>
            <w:r>
              <w:rPr>
                <w:color w:val="000000"/>
                <w:szCs w:val="22"/>
                <w:lang w:eastAsia="ko-KR"/>
              </w:rPr>
              <w:br/>
              <w:t>data transfer, examples are FTM and 11ba.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9183" w14:textId="77777777" w:rsidR="001170CD" w:rsidRDefault="001170CD">
            <w:pPr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eastAsia="ko-KR"/>
              </w:rPr>
              <w:t>Add support for Device ID in PASN.</w:t>
            </w:r>
          </w:p>
        </w:tc>
      </w:tr>
      <w:tr w:rsidR="001170CD" w14:paraId="62BB16A7" w14:textId="77777777" w:rsidTr="001170CD">
        <w:trPr>
          <w:trHeight w:val="9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6E79E" w14:textId="77777777" w:rsidR="001170CD" w:rsidRDefault="001170CD">
            <w:pPr>
              <w:autoSpaceDE w:val="0"/>
              <w:autoSpaceDN w:val="0"/>
              <w:adjustRightInd w:val="0"/>
              <w:rPr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08799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Jonathan </w:t>
            </w:r>
            <w:proofErr w:type="spellStart"/>
            <w:r>
              <w:rPr>
                <w:color w:val="000000"/>
                <w:szCs w:val="22"/>
                <w:lang w:eastAsia="ko-KR"/>
              </w:rPr>
              <w:t>Segev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9AF9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The mechanism for device ID should be such that to a single network a device</w:t>
            </w:r>
          </w:p>
          <w:p w14:paraId="214C2A9C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with an </w:t>
            </w:r>
            <w:proofErr w:type="spellStart"/>
            <w:proofErr w:type="gramStart"/>
            <w:r>
              <w:rPr>
                <w:color w:val="000000"/>
                <w:szCs w:val="22"/>
                <w:lang w:eastAsia="ko-KR"/>
              </w:rPr>
              <w:t>on going</w:t>
            </w:r>
            <w:proofErr w:type="spellEnd"/>
            <w:proofErr w:type="gramEnd"/>
            <w:r>
              <w:rPr>
                <w:color w:val="000000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ko-KR"/>
              </w:rPr>
              <w:t>unassociated</w:t>
            </w:r>
            <w:proofErr w:type="spellEnd"/>
            <w:r>
              <w:rPr>
                <w:color w:val="000000"/>
                <w:szCs w:val="22"/>
                <w:lang w:eastAsia="ko-KR"/>
              </w:rPr>
              <w:t xml:space="preserve"> session should be identifiable as single device</w:t>
            </w:r>
          </w:p>
          <w:p w14:paraId="020B68BC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to the network (ESS).</w:t>
            </w:r>
          </w:p>
          <w:p w14:paraId="0ABDA168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an example of such operation is the need to </w:t>
            </w:r>
            <w:proofErr w:type="gramStart"/>
            <w:r>
              <w:rPr>
                <w:color w:val="000000"/>
                <w:szCs w:val="22"/>
                <w:lang w:eastAsia="ko-KR"/>
              </w:rPr>
              <w:t>two way</w:t>
            </w:r>
            <w:proofErr w:type="gramEnd"/>
            <w:r>
              <w:rPr>
                <w:color w:val="000000"/>
                <w:szCs w:val="22"/>
                <w:lang w:eastAsia="ko-KR"/>
              </w:rPr>
              <w:t xml:space="preserve"> report for FTM;</w:t>
            </w:r>
          </w:p>
          <w:p w14:paraId="27E5D399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The client STA reports measurement conducted to each individual AP while the</w:t>
            </w:r>
          </w:p>
          <w:p w14:paraId="36F3639F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 xml:space="preserve">multiple outstanding FTM sessions are in progress, the NW </w:t>
            </w:r>
            <w:proofErr w:type="gramStart"/>
            <w:r>
              <w:rPr>
                <w:color w:val="000000"/>
                <w:szCs w:val="22"/>
                <w:lang w:eastAsia="ko-KR"/>
              </w:rPr>
              <w:t>is able to</w:t>
            </w:r>
            <w:proofErr w:type="gramEnd"/>
            <w:r>
              <w:rPr>
                <w:color w:val="000000"/>
                <w:szCs w:val="22"/>
                <w:lang w:eastAsia="ko-KR"/>
              </w:rPr>
              <w:t xml:space="preserve"> associate the measurement from</w:t>
            </w:r>
          </w:p>
          <w:p w14:paraId="3241AD8E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multiple sessions to be attributed to a single client and thus can identify client location.</w:t>
            </w:r>
          </w:p>
          <w:p w14:paraId="1CABFA34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This client may not be associated to the network.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59A9" w14:textId="77777777" w:rsidR="001170CD" w:rsidRDefault="001170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ko-KR"/>
              </w:rPr>
            </w:pPr>
            <w:r>
              <w:rPr>
                <w:color w:val="000000"/>
                <w:szCs w:val="22"/>
                <w:lang w:eastAsia="ko-KR"/>
              </w:rPr>
              <w:t>Add a functionality that allows a device to be identified to the ESS as a single entity.</w:t>
            </w:r>
          </w:p>
        </w:tc>
      </w:tr>
    </w:tbl>
    <w:p w14:paraId="755C1C0C" w14:textId="77777777" w:rsidR="001170CD" w:rsidRDefault="001170CD" w:rsidP="006A1E43">
      <w:pPr>
        <w:pStyle w:val="T1"/>
        <w:spacing w:after="120"/>
        <w:jc w:val="left"/>
      </w:pPr>
    </w:p>
    <w:p w14:paraId="354E887A" w14:textId="300333FD" w:rsidR="009D155D" w:rsidRPr="00351034" w:rsidRDefault="001170CD" w:rsidP="006A1E43">
      <w:pPr>
        <w:pStyle w:val="T1"/>
        <w:spacing w:after="120"/>
        <w:jc w:val="left"/>
        <w:rPr>
          <w:sz w:val="24"/>
          <w:szCs w:val="24"/>
        </w:rPr>
      </w:pPr>
      <w:r w:rsidRPr="00351034">
        <w:rPr>
          <w:sz w:val="24"/>
          <w:szCs w:val="24"/>
        </w:rPr>
        <w:t>DISCUSSION</w:t>
      </w:r>
      <w:r w:rsidR="00153556">
        <w:rPr>
          <w:sz w:val="24"/>
          <w:szCs w:val="24"/>
        </w:rPr>
        <w:t xml:space="preserve"> </w:t>
      </w:r>
    </w:p>
    <w:p w14:paraId="46E6141C" w14:textId="2C093A6D" w:rsidR="00D66760" w:rsidRDefault="00351034" w:rsidP="007308F8">
      <w:pPr>
        <w:pStyle w:val="T1"/>
        <w:spacing w:after="120"/>
        <w:jc w:val="left"/>
        <w:rPr>
          <w:sz w:val="24"/>
          <w:szCs w:val="24"/>
        </w:rPr>
      </w:pPr>
      <w:r w:rsidRPr="00351034">
        <w:rPr>
          <w:b w:val="0"/>
          <w:bCs/>
          <w:sz w:val="24"/>
          <w:szCs w:val="24"/>
        </w:rPr>
        <w:t xml:space="preserve">22/1806r0 discussed exchanging the Device ID in PASN Authentication frames.  </w:t>
      </w:r>
    </w:p>
    <w:p w14:paraId="6BBF7DC1" w14:textId="05FB74A8" w:rsidR="00D66760" w:rsidRDefault="007308F8" w:rsidP="0035103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using IRM, STA sends IRM element in Auth </w:t>
      </w:r>
      <w:proofErr w:type="spellStart"/>
      <w:r>
        <w:rPr>
          <w:sz w:val="24"/>
          <w:szCs w:val="24"/>
        </w:rPr>
        <w:t>Msg</w:t>
      </w:r>
      <w:proofErr w:type="spellEnd"/>
      <w:r>
        <w:rPr>
          <w:sz w:val="24"/>
          <w:szCs w:val="24"/>
        </w:rPr>
        <w:t xml:space="preserve"> 3.  It is </w:t>
      </w:r>
      <w:proofErr w:type="spellStart"/>
      <w:r>
        <w:rPr>
          <w:sz w:val="24"/>
          <w:szCs w:val="24"/>
        </w:rPr>
        <w:t>ebcrypted</w:t>
      </w:r>
      <w:proofErr w:type="spellEnd"/>
      <w:r>
        <w:rPr>
          <w:sz w:val="24"/>
          <w:szCs w:val="24"/>
        </w:rPr>
        <w:t xml:space="preserve"> and can be decrypted by AP.</w:t>
      </w:r>
    </w:p>
    <w:p w14:paraId="1AB6FF7D" w14:textId="7974298F" w:rsidR="007308F8" w:rsidRDefault="007308F8" w:rsidP="003510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C7CD12" w14:textId="5BF42109" w:rsidR="007308F8" w:rsidRDefault="007308F8" w:rsidP="007308F8">
      <w:pPr>
        <w:rPr>
          <w:lang w:eastAsia="zh-CN"/>
        </w:rPr>
      </w:pPr>
      <w:r w:rsidRPr="007308F8">
        <w:rPr>
          <w:lang w:eastAsia="zh-CN"/>
        </w:rPr>
        <w:t>Generally, there are two different PASN</w:t>
      </w:r>
      <w:r>
        <w:rPr>
          <w:lang w:eastAsia="zh-CN"/>
        </w:rPr>
        <w:t xml:space="preserve"> scenarios</w:t>
      </w:r>
      <w:r w:rsidRPr="007308F8">
        <w:rPr>
          <w:lang w:eastAsia="zh-CN"/>
        </w:rPr>
        <w:t>:</w:t>
      </w:r>
    </w:p>
    <w:p w14:paraId="3FA4313C" w14:textId="77777777" w:rsidR="007308F8" w:rsidRPr="007308F8" w:rsidRDefault="007308F8" w:rsidP="007308F8">
      <w:pPr>
        <w:rPr>
          <w:lang w:eastAsia="zh-CN"/>
        </w:rPr>
      </w:pPr>
    </w:p>
    <w:p w14:paraId="78729F86" w14:textId="77777777" w:rsidR="007308F8" w:rsidRDefault="007308F8" w:rsidP="007308F8">
      <w:pPr>
        <w:pStyle w:val="ListParagraph"/>
        <w:numPr>
          <w:ilvl w:val="0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b/>
          <w:bCs/>
          <w:lang w:eastAsia="zh-CN"/>
        </w:rPr>
        <w:t>STA coming back to the same ESS</w:t>
      </w:r>
      <w:r>
        <w:rPr>
          <w:rFonts w:eastAsia="Times New Roman"/>
          <w:b/>
          <w:bCs/>
          <w:lang w:eastAsia="zh-CN"/>
        </w:rPr>
        <w:t xml:space="preserve"> uses same MAC address</w:t>
      </w:r>
      <w:r w:rsidRPr="007308F8">
        <w:rPr>
          <w:rFonts w:eastAsia="Times New Roman"/>
          <w:b/>
          <w:bCs/>
          <w:lang w:eastAsia="zh-CN"/>
        </w:rPr>
        <w:t>:</w:t>
      </w:r>
    </w:p>
    <w:p w14:paraId="68401725" w14:textId="77777777" w:rsidR="007308F8" w:rsidRDefault="007308F8" w:rsidP="007308F8">
      <w:pPr>
        <w:pStyle w:val="ListParagraph"/>
        <w:numPr>
          <w:ilvl w:val="1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t xml:space="preserve">STA comes to ESS for the first time [STA uses MAC1], </w:t>
      </w:r>
    </w:p>
    <w:p w14:paraId="7728B292" w14:textId="77777777" w:rsidR="001B2B5E" w:rsidRDefault="007308F8" w:rsidP="007308F8">
      <w:pPr>
        <w:pStyle w:val="ListParagraph"/>
        <w:numPr>
          <w:ilvl w:val="1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t>does PASN (sending its future IRM</w:t>
      </w:r>
      <w:r>
        <w:rPr>
          <w:rFonts w:eastAsia="Times New Roman"/>
          <w:lang w:eastAsia="zh-CN"/>
        </w:rPr>
        <w:t>,</w:t>
      </w:r>
      <w:r w:rsidRPr="007308F8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e</w:t>
      </w:r>
      <w:r w:rsidRPr="007308F8">
        <w:rPr>
          <w:rFonts w:eastAsia="Times New Roman"/>
          <w:lang w:eastAsia="zh-CN"/>
        </w:rPr>
        <w:t>.g.</w:t>
      </w:r>
      <w:r>
        <w:rPr>
          <w:rFonts w:eastAsia="Times New Roman"/>
          <w:lang w:eastAsia="zh-CN"/>
        </w:rPr>
        <w:t>,</w:t>
      </w:r>
      <w:r w:rsidRPr="007308F8">
        <w:rPr>
          <w:rFonts w:eastAsia="Times New Roman"/>
          <w:lang w:eastAsia="zh-CN"/>
        </w:rPr>
        <w:t xml:space="preserve"> IRM1) </w:t>
      </w:r>
    </w:p>
    <w:p w14:paraId="0BBF4446" w14:textId="77777777" w:rsidR="001B2B5E" w:rsidRDefault="007308F8" w:rsidP="007308F8">
      <w:pPr>
        <w:pStyle w:val="ListParagraph"/>
        <w:numPr>
          <w:ilvl w:val="1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t xml:space="preserve">does multiple FTM sessions with different APs in the ESS [all sessions use MAC1]. </w:t>
      </w:r>
    </w:p>
    <w:p w14:paraId="2ACB5BCD" w14:textId="77777777" w:rsidR="001B2B5E" w:rsidRDefault="007308F8" w:rsidP="007308F8">
      <w:pPr>
        <w:pStyle w:val="ListParagraph"/>
        <w:numPr>
          <w:ilvl w:val="1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t xml:space="preserve">STA </w:t>
      </w:r>
      <w:proofErr w:type="spellStart"/>
      <w:r w:rsidRPr="007308F8">
        <w:rPr>
          <w:rFonts w:eastAsia="Times New Roman"/>
          <w:lang w:eastAsia="zh-CN"/>
        </w:rPr>
        <w:t>deauthenticates</w:t>
      </w:r>
      <w:proofErr w:type="spellEnd"/>
      <w:r w:rsidRPr="007308F8">
        <w:rPr>
          <w:rFonts w:eastAsia="Times New Roman"/>
          <w:lang w:eastAsia="zh-CN"/>
        </w:rPr>
        <w:t>.</w:t>
      </w:r>
    </w:p>
    <w:p w14:paraId="106CE304" w14:textId="0B915502" w:rsidR="001B2B5E" w:rsidRDefault="001B2B5E" w:rsidP="001B2B5E">
      <w:pPr>
        <w:pStyle w:val="ListParagraph"/>
        <w:ind w:left="840"/>
        <w:contextualSpacing w:val="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THEN</w:t>
      </w:r>
    </w:p>
    <w:p w14:paraId="7D6A285E" w14:textId="3C4DD05E" w:rsidR="007308F8" w:rsidRDefault="001B2B5E" w:rsidP="007308F8">
      <w:pPr>
        <w:pStyle w:val="ListParagraph"/>
        <w:numPr>
          <w:ilvl w:val="1"/>
          <w:numId w:val="28"/>
        </w:numPr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t xml:space="preserve"> </w:t>
      </w:r>
      <w:r w:rsidR="007308F8" w:rsidRPr="007308F8">
        <w:rPr>
          <w:rFonts w:eastAsia="Times New Roman"/>
          <w:lang w:eastAsia="zh-CN"/>
        </w:rPr>
        <w:t xml:space="preserve">STA comes to ESS for the </w:t>
      </w:r>
      <w:r w:rsidR="007308F8" w:rsidRPr="001B2B5E">
        <w:rPr>
          <w:rFonts w:eastAsia="Times New Roman"/>
          <w:u w:val="single"/>
          <w:lang w:eastAsia="zh-CN"/>
        </w:rPr>
        <w:t>second time [STA uses IRM1]</w:t>
      </w:r>
      <w:r w:rsidR="007308F8" w:rsidRPr="007308F8">
        <w:rPr>
          <w:rFonts w:eastAsia="Times New Roman"/>
          <w:lang w:eastAsia="zh-CN"/>
        </w:rPr>
        <w:t>, does PASN (sending its future IRM</w:t>
      </w:r>
      <w:r w:rsidR="007308F8">
        <w:rPr>
          <w:rFonts w:eastAsia="Times New Roman"/>
          <w:lang w:eastAsia="zh-CN"/>
        </w:rPr>
        <w:t>,</w:t>
      </w:r>
      <w:r w:rsidR="007308F8" w:rsidRPr="007308F8">
        <w:rPr>
          <w:rFonts w:eastAsia="Times New Roman"/>
          <w:lang w:eastAsia="zh-CN"/>
        </w:rPr>
        <w:t xml:space="preserve"> </w:t>
      </w:r>
      <w:r w:rsidR="007308F8">
        <w:rPr>
          <w:rFonts w:eastAsia="Times New Roman"/>
          <w:lang w:eastAsia="zh-CN"/>
        </w:rPr>
        <w:t>e.</w:t>
      </w:r>
      <w:r w:rsidR="007308F8" w:rsidRPr="007308F8">
        <w:rPr>
          <w:rFonts w:eastAsia="Times New Roman"/>
          <w:lang w:eastAsia="zh-CN"/>
        </w:rPr>
        <w:t>g.</w:t>
      </w:r>
      <w:r w:rsidR="007308F8">
        <w:rPr>
          <w:rFonts w:eastAsia="Times New Roman"/>
          <w:lang w:eastAsia="zh-CN"/>
        </w:rPr>
        <w:t>,</w:t>
      </w:r>
      <w:r w:rsidR="007308F8" w:rsidRPr="007308F8">
        <w:rPr>
          <w:rFonts w:eastAsia="Times New Roman"/>
          <w:lang w:eastAsia="zh-CN"/>
        </w:rPr>
        <w:t xml:space="preserve"> IRM2) and does multiple FTM sessions with different APs [all sessions use IRM1]. </w:t>
      </w:r>
    </w:p>
    <w:p w14:paraId="2A2AA807" w14:textId="77777777" w:rsidR="007308F8" w:rsidRDefault="007308F8" w:rsidP="007308F8">
      <w:pPr>
        <w:pStyle w:val="ListParagraph"/>
        <w:ind w:left="360"/>
        <w:contextualSpacing w:val="0"/>
        <w:rPr>
          <w:rFonts w:eastAsia="Times New Roman"/>
          <w:lang w:eastAsia="zh-CN"/>
        </w:rPr>
      </w:pPr>
    </w:p>
    <w:p w14:paraId="6C3470DA" w14:textId="77777777" w:rsidR="008B5DE2" w:rsidRDefault="008B5DE2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br w:type="page"/>
      </w:r>
    </w:p>
    <w:p w14:paraId="531324FF" w14:textId="6889093E" w:rsidR="007308F8" w:rsidRPr="007308F8" w:rsidRDefault="007308F8" w:rsidP="007308F8">
      <w:pPr>
        <w:pStyle w:val="ListParagraph"/>
        <w:ind w:left="360"/>
        <w:contextualSpacing w:val="0"/>
        <w:rPr>
          <w:rFonts w:eastAsia="Times New Roman"/>
          <w:lang w:eastAsia="zh-CN"/>
        </w:rPr>
      </w:pPr>
      <w:r w:rsidRPr="007308F8">
        <w:rPr>
          <w:rFonts w:eastAsia="Times New Roman"/>
          <w:lang w:eastAsia="zh-CN"/>
        </w:rPr>
        <w:lastRenderedPageBreak/>
        <w:t>Example:</w:t>
      </w:r>
    </w:p>
    <w:p w14:paraId="4B30D0C4" w14:textId="77777777" w:rsidR="007308F8" w:rsidRPr="007308F8" w:rsidRDefault="007308F8" w:rsidP="007308F8">
      <w:pPr>
        <w:pStyle w:val="ListParagraph"/>
        <w:ind w:left="360"/>
        <w:rPr>
          <w:lang w:eastAsia="zh-CN"/>
        </w:rPr>
      </w:pPr>
      <w:r w:rsidRPr="007308F8">
        <w:rPr>
          <w:lang w:eastAsia="zh-CN"/>
        </w:rPr>
        <w:t>Picture 1</w:t>
      </w:r>
    </w:p>
    <w:p w14:paraId="2AC5BDF4" w14:textId="77D87101" w:rsidR="007308F8" w:rsidRPr="007308F8" w:rsidRDefault="007308F8" w:rsidP="007308F8">
      <w:pPr>
        <w:pStyle w:val="ListParagraph"/>
        <w:ind w:left="360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28774910" wp14:editId="3DC6347D">
            <wp:extent cx="5953125" cy="3267075"/>
            <wp:effectExtent l="0" t="0" r="9525" b="952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0FCE" w14:textId="3B4AC2C4" w:rsidR="007308F8" w:rsidRDefault="007308F8" w:rsidP="007308F8">
      <w:pPr>
        <w:pStyle w:val="ListParagraph"/>
        <w:ind w:left="360"/>
        <w:rPr>
          <w:lang w:eastAsia="zh-CN"/>
        </w:rPr>
      </w:pPr>
    </w:p>
    <w:p w14:paraId="3E1EBE35" w14:textId="2554D2F5" w:rsidR="001B2B5E" w:rsidRPr="007308F8" w:rsidRDefault="001B2B5E" w:rsidP="007308F8">
      <w:pPr>
        <w:pStyle w:val="ListParagraph"/>
        <w:ind w:left="360"/>
        <w:rPr>
          <w:lang w:eastAsia="zh-CN"/>
        </w:rPr>
      </w:pPr>
      <w:r>
        <w:rPr>
          <w:lang w:eastAsia="zh-CN"/>
        </w:rPr>
        <w:t xml:space="preserve">Observer will see same STA during each full PASN session, but does not know it </w:t>
      </w:r>
      <w:proofErr w:type="spellStart"/>
      <w:r>
        <w:rPr>
          <w:lang w:eastAsia="zh-CN"/>
        </w:rPr>
        <w:t>ithe</w:t>
      </w:r>
      <w:proofErr w:type="spellEnd"/>
      <w:r>
        <w:rPr>
          <w:lang w:eastAsia="zh-CN"/>
        </w:rPr>
        <w:t xml:space="preserve"> same one when it returns</w:t>
      </w:r>
    </w:p>
    <w:p w14:paraId="7D24315C" w14:textId="77777777" w:rsidR="007308F8" w:rsidRPr="007308F8" w:rsidRDefault="007308F8" w:rsidP="007308F8">
      <w:pPr>
        <w:pStyle w:val="ListParagraph"/>
        <w:ind w:left="360"/>
        <w:rPr>
          <w:lang w:eastAsia="zh-CN"/>
        </w:rPr>
      </w:pPr>
    </w:p>
    <w:p w14:paraId="660C4DB1" w14:textId="4349D295" w:rsidR="007308F8" w:rsidRDefault="007308F8" w:rsidP="007308F8">
      <w:pPr>
        <w:pStyle w:val="ListParagraph"/>
        <w:numPr>
          <w:ilvl w:val="0"/>
          <w:numId w:val="28"/>
        </w:numPr>
        <w:contextualSpacing w:val="0"/>
        <w:rPr>
          <w:rFonts w:eastAsia="Times New Roman"/>
          <w:b/>
          <w:bCs/>
          <w:lang w:eastAsia="zh-CN"/>
        </w:rPr>
      </w:pPr>
      <w:r w:rsidRPr="007308F8">
        <w:rPr>
          <w:rFonts w:eastAsia="Times New Roman"/>
          <w:b/>
          <w:bCs/>
          <w:lang w:eastAsia="zh-CN"/>
        </w:rPr>
        <w:t>STA establishing multiple FTM sessions in ESS (without coming back)</w:t>
      </w:r>
    </w:p>
    <w:p w14:paraId="022085E9" w14:textId="6D81D81A" w:rsidR="001B2B5E" w:rsidRPr="001B2B5E" w:rsidRDefault="001B2B5E" w:rsidP="001B2B5E">
      <w:pPr>
        <w:pStyle w:val="ListParagraph"/>
        <w:numPr>
          <w:ilvl w:val="1"/>
          <w:numId w:val="28"/>
        </w:numPr>
        <w:contextualSpacing w:val="0"/>
        <w:rPr>
          <w:rFonts w:eastAsia="Times New Roman"/>
          <w:b/>
          <w:bCs/>
          <w:lang w:eastAsia="zh-CN"/>
        </w:rPr>
      </w:pPr>
      <w:r>
        <w:rPr>
          <w:lang w:eastAsia="zh-CN"/>
        </w:rPr>
        <w:t>S</w:t>
      </w:r>
      <w:r w:rsidRPr="007308F8">
        <w:rPr>
          <w:lang w:eastAsia="zh-CN"/>
        </w:rPr>
        <w:t>TA comes to ESS for the first time [STA uses MAC1],</w:t>
      </w:r>
    </w:p>
    <w:p w14:paraId="5EFFAACF" w14:textId="77777777" w:rsidR="001B2B5E" w:rsidRPr="001B2B5E" w:rsidRDefault="001B2B5E" w:rsidP="001B2B5E">
      <w:pPr>
        <w:pStyle w:val="ListParagraph"/>
        <w:numPr>
          <w:ilvl w:val="1"/>
          <w:numId w:val="28"/>
        </w:numPr>
        <w:contextualSpacing w:val="0"/>
        <w:rPr>
          <w:rFonts w:eastAsiaTheme="minorHAnsi"/>
          <w:lang w:eastAsia="zh-CN"/>
        </w:rPr>
      </w:pPr>
      <w:r w:rsidRPr="007308F8">
        <w:rPr>
          <w:lang w:eastAsia="zh-CN"/>
        </w:rPr>
        <w:t>does PASN (sending its future IRM</w:t>
      </w:r>
      <w:r>
        <w:rPr>
          <w:lang w:eastAsia="zh-CN"/>
        </w:rPr>
        <w:t>, e.</w:t>
      </w:r>
      <w:r w:rsidRPr="007308F8">
        <w:rPr>
          <w:lang w:eastAsia="zh-CN"/>
        </w:rPr>
        <w:t>g.</w:t>
      </w:r>
      <w:r>
        <w:rPr>
          <w:lang w:eastAsia="zh-CN"/>
        </w:rPr>
        <w:t>,</w:t>
      </w:r>
      <w:r w:rsidRPr="007308F8">
        <w:rPr>
          <w:lang w:eastAsia="zh-CN"/>
        </w:rPr>
        <w:t xml:space="preserve"> IRM1)</w:t>
      </w:r>
    </w:p>
    <w:p w14:paraId="0736850D" w14:textId="77777777" w:rsidR="001B2B5E" w:rsidRPr="001B2B5E" w:rsidRDefault="007308F8" w:rsidP="001B2B5E">
      <w:pPr>
        <w:pStyle w:val="ListParagraph"/>
        <w:numPr>
          <w:ilvl w:val="1"/>
          <w:numId w:val="28"/>
        </w:numPr>
        <w:contextualSpacing w:val="0"/>
        <w:rPr>
          <w:rFonts w:eastAsiaTheme="minorHAnsi"/>
          <w:lang w:eastAsia="zh-CN"/>
        </w:rPr>
      </w:pPr>
      <w:r w:rsidRPr="007308F8">
        <w:rPr>
          <w:lang w:eastAsia="zh-CN"/>
        </w:rPr>
        <w:t>does multiple FTM sessions with different APs in the ESS [</w:t>
      </w:r>
      <w:r w:rsidRPr="001B2B5E">
        <w:rPr>
          <w:u w:val="single"/>
          <w:lang w:eastAsia="zh-CN"/>
        </w:rPr>
        <w:t>all sessions use different IRM</w:t>
      </w:r>
      <w:r w:rsidRPr="007308F8">
        <w:rPr>
          <w:lang w:eastAsia="zh-CN"/>
        </w:rPr>
        <w:t xml:space="preserve">]. </w:t>
      </w:r>
    </w:p>
    <w:p w14:paraId="438B345C" w14:textId="77777777" w:rsidR="001B2B5E" w:rsidRPr="001B2B5E" w:rsidRDefault="001B2B5E" w:rsidP="001B2B5E">
      <w:pPr>
        <w:pStyle w:val="ListParagraph"/>
        <w:ind w:left="360"/>
        <w:contextualSpacing w:val="0"/>
        <w:rPr>
          <w:rFonts w:eastAsiaTheme="minorHAnsi"/>
          <w:lang w:eastAsia="zh-CN"/>
        </w:rPr>
      </w:pPr>
    </w:p>
    <w:p w14:paraId="010D62E2" w14:textId="519B07E8" w:rsidR="007308F8" w:rsidRPr="001B2B5E" w:rsidRDefault="007308F8" w:rsidP="001B2B5E">
      <w:pPr>
        <w:pStyle w:val="ListParagraph"/>
        <w:ind w:left="360"/>
        <w:contextualSpacing w:val="0"/>
        <w:rPr>
          <w:rFonts w:eastAsiaTheme="minorHAnsi"/>
          <w:lang w:eastAsia="zh-CN"/>
        </w:rPr>
      </w:pPr>
      <w:r w:rsidRPr="007308F8">
        <w:rPr>
          <w:lang w:eastAsia="zh-CN"/>
        </w:rPr>
        <w:t>Example:</w:t>
      </w:r>
    </w:p>
    <w:p w14:paraId="79973AEF" w14:textId="77777777" w:rsidR="007308F8" w:rsidRPr="007308F8" w:rsidRDefault="007308F8" w:rsidP="007308F8">
      <w:pPr>
        <w:pStyle w:val="ListParagraph"/>
        <w:ind w:left="360"/>
        <w:rPr>
          <w:lang w:eastAsia="zh-CN"/>
        </w:rPr>
      </w:pPr>
    </w:p>
    <w:p w14:paraId="39BCE3ED" w14:textId="77777777" w:rsidR="007308F8" w:rsidRPr="007308F8" w:rsidRDefault="007308F8" w:rsidP="007308F8">
      <w:pPr>
        <w:pStyle w:val="ListParagraph"/>
        <w:ind w:left="360"/>
        <w:rPr>
          <w:lang w:eastAsia="zh-CN"/>
        </w:rPr>
      </w:pPr>
      <w:r w:rsidRPr="007308F8">
        <w:rPr>
          <w:lang w:eastAsia="zh-CN"/>
        </w:rPr>
        <w:t>Picture 2</w:t>
      </w:r>
    </w:p>
    <w:p w14:paraId="1E80DF47" w14:textId="05056067" w:rsidR="007308F8" w:rsidRDefault="007308F8" w:rsidP="007308F8">
      <w:pPr>
        <w:pStyle w:val="ListParagraph"/>
        <w:ind w:left="360"/>
        <w:rPr>
          <w:color w:val="FF0000"/>
          <w:lang w:eastAsia="zh-CN"/>
        </w:rPr>
      </w:pPr>
      <w:r>
        <w:rPr>
          <w:noProof/>
          <w:lang w:eastAsia="zh-CN"/>
        </w:rPr>
        <w:drawing>
          <wp:inline distT="0" distB="0" distL="0" distR="0" wp14:anchorId="033AA257" wp14:editId="5C92C110">
            <wp:extent cx="6404610" cy="18669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C4D1" w14:textId="77777777" w:rsidR="001B2B5E" w:rsidRDefault="001B2B5E" w:rsidP="007308F8">
      <w:pPr>
        <w:rPr>
          <w:lang w:eastAsia="zh-CN"/>
        </w:rPr>
      </w:pPr>
    </w:p>
    <w:p w14:paraId="51027B03" w14:textId="27493F9F" w:rsidR="007308F8" w:rsidRDefault="007308F8" w:rsidP="007308F8">
      <w:pPr>
        <w:rPr>
          <w:lang w:eastAsia="zh-CN"/>
        </w:rPr>
      </w:pPr>
      <w:r>
        <w:rPr>
          <w:lang w:eastAsia="zh-CN"/>
        </w:rPr>
        <w:t>ESS knows it is one STA.  Third party observer does not know it is one STA, so private.</w:t>
      </w:r>
    </w:p>
    <w:p w14:paraId="67360239" w14:textId="77777777" w:rsidR="007308F8" w:rsidRDefault="007308F8" w:rsidP="007308F8">
      <w:pPr>
        <w:rPr>
          <w:color w:val="FF0000"/>
          <w:lang w:eastAsia="zh-CN"/>
        </w:rPr>
      </w:pPr>
    </w:p>
    <w:p w14:paraId="1F520AFB" w14:textId="5B911B27" w:rsidR="001B2B5E" w:rsidRDefault="001B2B5E" w:rsidP="001B2B5E">
      <w:pPr>
        <w:pStyle w:val="ListParagraph"/>
        <w:numPr>
          <w:ilvl w:val="0"/>
          <w:numId w:val="29"/>
        </w:numPr>
        <w:rPr>
          <w:lang w:eastAsia="zh-CN"/>
        </w:rPr>
      </w:pPr>
      <w:r w:rsidRPr="007308F8">
        <w:rPr>
          <w:lang w:eastAsia="zh-CN"/>
        </w:rPr>
        <w:t>STA uses IRM for each FTM session</w:t>
      </w:r>
      <w:r w:rsidRPr="001B2B5E">
        <w:rPr>
          <w:lang w:eastAsia="zh-CN"/>
        </w:rPr>
        <w:t xml:space="preserve"> </w:t>
      </w:r>
      <w:r w:rsidRPr="007308F8">
        <w:rPr>
          <w:lang w:eastAsia="zh-CN"/>
        </w:rPr>
        <w:t>and for each return to the same ESS</w:t>
      </w:r>
    </w:p>
    <w:p w14:paraId="125B7FF4" w14:textId="77777777" w:rsidR="001B2B5E" w:rsidRDefault="001B2B5E" w:rsidP="001B2B5E">
      <w:pPr>
        <w:pStyle w:val="ListParagraph"/>
        <w:rPr>
          <w:lang w:eastAsia="zh-CN"/>
        </w:rPr>
      </w:pPr>
    </w:p>
    <w:p w14:paraId="05E2CF90" w14:textId="5B487115" w:rsidR="007308F8" w:rsidRPr="007308F8" w:rsidRDefault="007308F8" w:rsidP="001B2B5E">
      <w:pPr>
        <w:pStyle w:val="ListParagraph"/>
        <w:rPr>
          <w:lang w:eastAsia="zh-CN"/>
        </w:rPr>
      </w:pPr>
      <w:r w:rsidRPr="007308F8">
        <w:rPr>
          <w:lang w:eastAsia="zh-CN"/>
        </w:rPr>
        <w:t>ESS knows it is one STA and third party does not know.</w:t>
      </w:r>
    </w:p>
    <w:p w14:paraId="69416847" w14:textId="77777777" w:rsidR="007308F8" w:rsidRPr="007308F8" w:rsidRDefault="007308F8" w:rsidP="007308F8">
      <w:pPr>
        <w:rPr>
          <w:lang w:eastAsia="zh-CN"/>
        </w:rPr>
      </w:pPr>
    </w:p>
    <w:p w14:paraId="7DA94D1B" w14:textId="77777777" w:rsidR="008B5DE2" w:rsidRDefault="008B5DE2" w:rsidP="007308F8">
      <w:pPr>
        <w:pStyle w:val="ListParagraph"/>
        <w:ind w:left="360"/>
        <w:rPr>
          <w:lang w:eastAsia="zh-CN"/>
        </w:rPr>
      </w:pPr>
    </w:p>
    <w:p w14:paraId="0D4A6900" w14:textId="32DA5987" w:rsidR="007308F8" w:rsidRPr="007308F8" w:rsidRDefault="007308F8" w:rsidP="007308F8">
      <w:pPr>
        <w:pStyle w:val="ListParagraph"/>
        <w:ind w:left="360"/>
        <w:rPr>
          <w:lang w:eastAsia="zh-CN"/>
        </w:rPr>
      </w:pPr>
      <w:r w:rsidRPr="007308F8">
        <w:rPr>
          <w:lang w:eastAsia="zh-CN"/>
        </w:rPr>
        <w:lastRenderedPageBreak/>
        <w:t>Picture 3</w:t>
      </w:r>
    </w:p>
    <w:p w14:paraId="7AAAEC7A" w14:textId="676A3BA4" w:rsidR="007308F8" w:rsidRDefault="007308F8" w:rsidP="007308F8">
      <w:pPr>
        <w:rPr>
          <w:color w:val="FF0000"/>
          <w:lang w:eastAsia="zh-CN"/>
        </w:rPr>
      </w:pPr>
      <w:r>
        <w:rPr>
          <w:noProof/>
          <w:lang w:eastAsia="zh-CN"/>
        </w:rPr>
        <w:drawing>
          <wp:inline distT="0" distB="0" distL="0" distR="0" wp14:anchorId="7B728791" wp14:editId="0563F993">
            <wp:extent cx="5391150" cy="300037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ACE3" w14:textId="77777777" w:rsidR="001B2B5E" w:rsidRDefault="007308F8" w:rsidP="007308F8">
      <w:pPr>
        <w:rPr>
          <w:lang w:eastAsia="zh-CN"/>
        </w:rPr>
      </w:pPr>
      <w:r w:rsidRPr="007308F8">
        <w:rPr>
          <w:lang w:eastAsia="zh-CN"/>
        </w:rPr>
        <w:t>Maybe for simplicity, 1) is enough but STA is trackable by the MAC address when doing multiple sessions because of the same MAC usage.</w:t>
      </w:r>
      <w:r>
        <w:rPr>
          <w:lang w:eastAsia="zh-CN"/>
        </w:rPr>
        <w:t xml:space="preserve">  </w:t>
      </w:r>
    </w:p>
    <w:p w14:paraId="7C3D7443" w14:textId="77777777" w:rsidR="001B2B5E" w:rsidRDefault="001B2B5E" w:rsidP="007308F8">
      <w:pPr>
        <w:rPr>
          <w:lang w:eastAsia="zh-CN"/>
        </w:rPr>
      </w:pPr>
    </w:p>
    <w:p w14:paraId="0A3F0F77" w14:textId="07159B2C" w:rsidR="007308F8" w:rsidRPr="005B4CAB" w:rsidRDefault="007308F8" w:rsidP="007308F8">
      <w:pPr>
        <w:rPr>
          <w:lang w:eastAsia="zh-CN"/>
        </w:rPr>
      </w:pPr>
      <w:r>
        <w:rPr>
          <w:lang w:eastAsia="zh-CN"/>
        </w:rPr>
        <w:t xml:space="preserve">Hence, better privacy is to use </w:t>
      </w:r>
      <w:r w:rsidR="005B4CAB" w:rsidRPr="005B4CAB">
        <w:rPr>
          <w:lang w:eastAsia="zh-CN"/>
        </w:rPr>
        <w:t>3</w:t>
      </w:r>
      <w:r w:rsidR="005B4CAB">
        <w:rPr>
          <w:lang w:eastAsia="zh-CN"/>
        </w:rPr>
        <w:t>).</w:t>
      </w:r>
    </w:p>
    <w:p w14:paraId="056B4947" w14:textId="7FE6E5C8" w:rsidR="007308F8" w:rsidRPr="007308F8" w:rsidRDefault="007308F8" w:rsidP="007308F8">
      <w:pPr>
        <w:rPr>
          <w:lang w:eastAsia="zh-CN"/>
        </w:rPr>
      </w:pPr>
    </w:p>
    <w:p w14:paraId="051D1067" w14:textId="77777777" w:rsidR="00687C50" w:rsidRDefault="001B2B5E" w:rsidP="007308F8">
      <w:pPr>
        <w:rPr>
          <w:b/>
          <w:bCs/>
          <w:sz w:val="24"/>
          <w:szCs w:val="22"/>
          <w:u w:val="single"/>
          <w:lang w:eastAsia="zh-CN"/>
        </w:rPr>
      </w:pPr>
      <w:r w:rsidRPr="00687C50">
        <w:rPr>
          <w:b/>
          <w:bCs/>
          <w:sz w:val="24"/>
          <w:szCs w:val="22"/>
          <w:u w:val="single"/>
          <w:lang w:eastAsia="zh-CN"/>
        </w:rPr>
        <w:t>We just need the hook</w:t>
      </w:r>
      <w:r w:rsidR="00687C50">
        <w:rPr>
          <w:b/>
          <w:bCs/>
          <w:sz w:val="24"/>
          <w:szCs w:val="22"/>
          <w:u w:val="single"/>
          <w:lang w:eastAsia="zh-CN"/>
        </w:rPr>
        <w:t>(s)</w:t>
      </w:r>
      <w:r w:rsidRPr="00687C50">
        <w:rPr>
          <w:b/>
          <w:bCs/>
          <w:sz w:val="24"/>
          <w:szCs w:val="22"/>
          <w:u w:val="single"/>
          <w:lang w:eastAsia="zh-CN"/>
        </w:rPr>
        <w:t xml:space="preserve"> in the text to allow any of these.  </w:t>
      </w:r>
    </w:p>
    <w:p w14:paraId="580A2450" w14:textId="7C989871" w:rsidR="007308F8" w:rsidRPr="00687C50" w:rsidRDefault="001B2B5E" w:rsidP="007308F8">
      <w:pPr>
        <w:rPr>
          <w:b/>
          <w:bCs/>
          <w:sz w:val="24"/>
          <w:szCs w:val="22"/>
          <w:u w:val="single"/>
          <w:lang w:eastAsia="zh-CN"/>
        </w:rPr>
      </w:pPr>
      <w:r w:rsidRPr="00687C50">
        <w:rPr>
          <w:b/>
          <w:bCs/>
          <w:sz w:val="24"/>
          <w:szCs w:val="22"/>
          <w:u w:val="single"/>
          <w:lang w:eastAsia="zh-CN"/>
        </w:rPr>
        <w:t>Then the action is entirely up to the STA.</w:t>
      </w:r>
    </w:p>
    <w:p w14:paraId="7F153D12" w14:textId="77777777" w:rsidR="001B2B5E" w:rsidRDefault="001B2B5E" w:rsidP="007308F8">
      <w:pPr>
        <w:rPr>
          <w:lang w:eastAsia="zh-CN"/>
        </w:rPr>
      </w:pPr>
    </w:p>
    <w:p w14:paraId="3B653C3D" w14:textId="1B2B49FE" w:rsidR="001B2B5E" w:rsidRPr="001B2B5E" w:rsidRDefault="001B2B5E" w:rsidP="007308F8">
      <w:pPr>
        <w:rPr>
          <w:b/>
          <w:bCs/>
          <w:lang w:eastAsia="zh-CN"/>
        </w:rPr>
      </w:pPr>
      <w:r w:rsidRPr="001B2B5E">
        <w:rPr>
          <w:b/>
          <w:bCs/>
          <w:lang w:eastAsia="zh-CN"/>
        </w:rPr>
        <w:t>AP role in PASN with IRM</w:t>
      </w:r>
    </w:p>
    <w:p w14:paraId="312630C2" w14:textId="5EEC6970" w:rsidR="00153556" w:rsidRDefault="001B2B5E" w:rsidP="007308F8">
      <w:pPr>
        <w:rPr>
          <w:lang w:eastAsia="zh-CN"/>
        </w:rPr>
      </w:pPr>
      <w:r>
        <w:rPr>
          <w:lang w:eastAsia="zh-CN"/>
        </w:rPr>
        <w:t xml:space="preserve">As the IRM element is sent in Auth </w:t>
      </w:r>
      <w:proofErr w:type="spellStart"/>
      <w:r>
        <w:rPr>
          <w:lang w:eastAsia="zh-CN"/>
        </w:rPr>
        <w:t>Msg</w:t>
      </w:r>
      <w:proofErr w:type="spellEnd"/>
      <w:r>
        <w:rPr>
          <w:lang w:eastAsia="zh-CN"/>
        </w:rPr>
        <w:t xml:space="preserve"> 3, </w:t>
      </w:r>
      <w:r w:rsidR="007308F8">
        <w:rPr>
          <w:lang w:eastAsia="zh-CN"/>
        </w:rPr>
        <w:t xml:space="preserve">the AP does not </w:t>
      </w:r>
      <w:r>
        <w:rPr>
          <w:lang w:eastAsia="zh-CN"/>
        </w:rPr>
        <w:t>(</w:t>
      </w:r>
      <w:proofErr w:type="spellStart"/>
      <w:r>
        <w:rPr>
          <w:lang w:eastAsia="zh-CN"/>
        </w:rPr>
        <w:t>can not</w:t>
      </w:r>
      <w:proofErr w:type="spellEnd"/>
      <w:r>
        <w:rPr>
          <w:lang w:eastAsia="zh-CN"/>
        </w:rPr>
        <w:t xml:space="preserve">) </w:t>
      </w:r>
      <w:r w:rsidR="007308F8">
        <w:rPr>
          <w:lang w:eastAsia="zh-CN"/>
        </w:rPr>
        <w:t>send an IRM element at all, i.e.</w:t>
      </w:r>
      <w:r>
        <w:rPr>
          <w:lang w:eastAsia="zh-CN"/>
        </w:rPr>
        <w:t>,</w:t>
      </w:r>
      <w:r w:rsidR="007308F8">
        <w:rPr>
          <w:lang w:eastAsia="zh-CN"/>
        </w:rPr>
        <w:t xml:space="preserve"> no status “</w:t>
      </w:r>
      <w:r w:rsidR="00153556">
        <w:rPr>
          <w:lang w:eastAsia="zh-CN"/>
        </w:rPr>
        <w:t>recognized”.</w:t>
      </w:r>
      <w:r>
        <w:rPr>
          <w:lang w:eastAsia="zh-CN"/>
        </w:rPr>
        <w:t xml:space="preserve">  </w:t>
      </w:r>
    </w:p>
    <w:p w14:paraId="4BBE95FA" w14:textId="77777777" w:rsidR="00153556" w:rsidRDefault="00153556" w:rsidP="007308F8">
      <w:pPr>
        <w:rPr>
          <w:lang w:eastAsia="zh-CN"/>
        </w:rPr>
      </w:pPr>
    </w:p>
    <w:p w14:paraId="2956D8E4" w14:textId="77777777" w:rsidR="007308F8" w:rsidRPr="00D66760" w:rsidRDefault="007308F8" w:rsidP="003510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E94612" w14:textId="77777777" w:rsidR="00D66760" w:rsidRPr="00351034" w:rsidRDefault="00D66760" w:rsidP="00D66760">
      <w:pPr>
        <w:pStyle w:val="T1"/>
        <w:spacing w:after="120"/>
        <w:jc w:val="left"/>
        <w:rPr>
          <w:sz w:val="24"/>
          <w:szCs w:val="18"/>
        </w:rPr>
      </w:pPr>
      <w:r w:rsidRPr="00351034">
        <w:rPr>
          <w:sz w:val="24"/>
          <w:szCs w:val="18"/>
        </w:rPr>
        <w:t>PROPOSAL</w:t>
      </w:r>
    </w:p>
    <w:p w14:paraId="28320B04" w14:textId="50126561" w:rsidR="00D66760" w:rsidRPr="00351034" w:rsidRDefault="00D66760" w:rsidP="00D66760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 xml:space="preserve">CIDS </w:t>
      </w:r>
      <w:r>
        <w:rPr>
          <w:b w:val="0"/>
          <w:bCs/>
          <w:sz w:val="24"/>
          <w:szCs w:val="18"/>
        </w:rPr>
        <w:t>19, 20</w:t>
      </w:r>
      <w:r w:rsidRPr="00351034">
        <w:rPr>
          <w:b w:val="0"/>
          <w:bCs/>
          <w:sz w:val="24"/>
          <w:szCs w:val="18"/>
        </w:rPr>
        <w:t xml:space="preserve"> </w:t>
      </w:r>
    </w:p>
    <w:p w14:paraId="22DD5047" w14:textId="77777777" w:rsidR="00D66760" w:rsidRPr="00351034" w:rsidRDefault="00D66760" w:rsidP="00D66760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>Revised</w:t>
      </w:r>
    </w:p>
    <w:p w14:paraId="1F5D73A2" w14:textId="7601BA09" w:rsidR="00D66760" w:rsidRPr="00351034" w:rsidRDefault="00D66760" w:rsidP="00D66760">
      <w:pPr>
        <w:pStyle w:val="T1"/>
        <w:spacing w:after="120"/>
        <w:jc w:val="left"/>
        <w:rPr>
          <w:b w:val="0"/>
          <w:bCs/>
          <w:sz w:val="24"/>
          <w:szCs w:val="18"/>
        </w:rPr>
      </w:pPr>
      <w:r w:rsidRPr="00351034">
        <w:rPr>
          <w:b w:val="0"/>
          <w:bCs/>
          <w:sz w:val="24"/>
          <w:szCs w:val="18"/>
        </w:rPr>
        <w:t>Incorporate the text in 23/0129r</w:t>
      </w:r>
      <w:r w:rsidR="005B4CAB">
        <w:rPr>
          <w:b w:val="0"/>
          <w:bCs/>
          <w:sz w:val="24"/>
          <w:szCs w:val="18"/>
        </w:rPr>
        <w:t>2</w:t>
      </w:r>
      <w:r w:rsidRPr="00351034">
        <w:rPr>
          <w:b w:val="0"/>
          <w:bCs/>
          <w:sz w:val="24"/>
          <w:szCs w:val="18"/>
        </w:rPr>
        <w:t>.</w:t>
      </w:r>
    </w:p>
    <w:p w14:paraId="6D0C6109" w14:textId="77777777" w:rsidR="00D66760" w:rsidRPr="00D66760" w:rsidRDefault="00D66760" w:rsidP="003510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66760" w:rsidRPr="00D66760" w:rsidSect="009E579C">
      <w:headerReference w:type="default" r:id="rId17"/>
      <w:footerReference w:type="default" r:id="rId18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9148" w14:textId="77777777" w:rsidR="00284B75" w:rsidRDefault="00284B75">
      <w:r>
        <w:separator/>
      </w:r>
    </w:p>
  </w:endnote>
  <w:endnote w:type="continuationSeparator" w:id="0">
    <w:p w14:paraId="637DD522" w14:textId="77777777" w:rsidR="00284B75" w:rsidRDefault="0028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微软雅黑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26C672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F4D1" w14:textId="77777777" w:rsidR="00284B75" w:rsidRDefault="00284B75">
      <w:r>
        <w:separator/>
      </w:r>
    </w:p>
  </w:footnote>
  <w:footnote w:type="continuationSeparator" w:id="0">
    <w:p w14:paraId="4F88F3E9" w14:textId="77777777" w:rsidR="00284B75" w:rsidRDefault="0028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34F3C17F" w:rsidR="00E42D33" w:rsidRDefault="00F92486" w:rsidP="00E06DE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305FE">
      <w:t xml:space="preserve"> 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9D0556">
      <w:t>0567r0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633"/>
    <w:multiLevelType w:val="hybridMultilevel"/>
    <w:tmpl w:val="C2BC333A"/>
    <w:lvl w:ilvl="0" w:tplc="DBE46B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A05"/>
    <w:multiLevelType w:val="hybridMultilevel"/>
    <w:tmpl w:val="B408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153"/>
    <w:multiLevelType w:val="hybridMultilevel"/>
    <w:tmpl w:val="0A5E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6976F6"/>
    <w:multiLevelType w:val="hybridMultilevel"/>
    <w:tmpl w:val="92BCCB42"/>
    <w:lvl w:ilvl="0" w:tplc="8834C7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803289"/>
    <w:multiLevelType w:val="hybridMultilevel"/>
    <w:tmpl w:val="DB26E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eastAsia="Times New Roman" w:hAnsi="TimesNewRoman" w:cs="TimesNew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51B25"/>
    <w:multiLevelType w:val="hybridMultilevel"/>
    <w:tmpl w:val="14066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5868">
    <w:abstractNumId w:val="4"/>
  </w:num>
  <w:num w:numId="2" w16cid:durableId="550728063">
    <w:abstractNumId w:val="2"/>
  </w:num>
  <w:num w:numId="3" w16cid:durableId="651059649">
    <w:abstractNumId w:val="9"/>
  </w:num>
  <w:num w:numId="4" w16cid:durableId="688063776">
    <w:abstractNumId w:val="10"/>
  </w:num>
  <w:num w:numId="5" w16cid:durableId="901676531">
    <w:abstractNumId w:val="17"/>
  </w:num>
  <w:num w:numId="6" w16cid:durableId="985937159">
    <w:abstractNumId w:val="8"/>
  </w:num>
  <w:num w:numId="7" w16cid:durableId="955452046">
    <w:abstractNumId w:val="6"/>
  </w:num>
  <w:num w:numId="8" w16cid:durableId="1373772208">
    <w:abstractNumId w:val="1"/>
  </w:num>
  <w:num w:numId="9" w16cid:durableId="106734160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706252323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347444234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24217491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22997981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087534603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055205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60479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70355336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2135514505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86677246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2100983184">
    <w:abstractNumId w:val="16"/>
  </w:num>
  <w:num w:numId="21" w16cid:durableId="282002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10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8712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173432">
    <w:abstractNumId w:val="14"/>
  </w:num>
  <w:num w:numId="25" w16cid:durableId="814957567">
    <w:abstractNumId w:val="7"/>
  </w:num>
  <w:num w:numId="26" w16cid:durableId="1841851972">
    <w:abstractNumId w:val="5"/>
  </w:num>
  <w:num w:numId="27" w16cid:durableId="1827355104">
    <w:abstractNumId w:val="12"/>
  </w:num>
  <w:num w:numId="28" w16cid:durableId="738404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98596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863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17C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869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0469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07993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CD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0CF7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556"/>
    <w:rsid w:val="00153996"/>
    <w:rsid w:val="00154EE6"/>
    <w:rsid w:val="00155148"/>
    <w:rsid w:val="001553FB"/>
    <w:rsid w:val="0015600E"/>
    <w:rsid w:val="0016198D"/>
    <w:rsid w:val="001643D6"/>
    <w:rsid w:val="001643F9"/>
    <w:rsid w:val="001651E8"/>
    <w:rsid w:val="00165A10"/>
    <w:rsid w:val="00166483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2B5E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3F92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D75E2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1D90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236"/>
    <w:rsid w:val="00237B05"/>
    <w:rsid w:val="00240372"/>
    <w:rsid w:val="00242DC7"/>
    <w:rsid w:val="00243F76"/>
    <w:rsid w:val="002458D3"/>
    <w:rsid w:val="00246DD7"/>
    <w:rsid w:val="00247ECB"/>
    <w:rsid w:val="002500E5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4B7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4E2C"/>
    <w:rsid w:val="00297F97"/>
    <w:rsid w:val="002A0621"/>
    <w:rsid w:val="002A0A4A"/>
    <w:rsid w:val="002A0F2C"/>
    <w:rsid w:val="002A249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E48"/>
    <w:rsid w:val="0030322B"/>
    <w:rsid w:val="00303D38"/>
    <w:rsid w:val="0030417D"/>
    <w:rsid w:val="00304F04"/>
    <w:rsid w:val="00305335"/>
    <w:rsid w:val="00305344"/>
    <w:rsid w:val="00310B02"/>
    <w:rsid w:val="00311DA6"/>
    <w:rsid w:val="003128F7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034"/>
    <w:rsid w:val="0035138D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FE0"/>
    <w:rsid w:val="003873F3"/>
    <w:rsid w:val="003902C6"/>
    <w:rsid w:val="00390E1D"/>
    <w:rsid w:val="00392802"/>
    <w:rsid w:val="00393182"/>
    <w:rsid w:val="00393367"/>
    <w:rsid w:val="003933C7"/>
    <w:rsid w:val="00393D3B"/>
    <w:rsid w:val="00393F3A"/>
    <w:rsid w:val="0039415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C64"/>
    <w:rsid w:val="003B3FA7"/>
    <w:rsid w:val="003B41B4"/>
    <w:rsid w:val="003B4974"/>
    <w:rsid w:val="003B4D61"/>
    <w:rsid w:val="003B4DC6"/>
    <w:rsid w:val="003B52E6"/>
    <w:rsid w:val="003B56C6"/>
    <w:rsid w:val="003B61A6"/>
    <w:rsid w:val="003B72BF"/>
    <w:rsid w:val="003B7386"/>
    <w:rsid w:val="003C1618"/>
    <w:rsid w:val="003C2E87"/>
    <w:rsid w:val="003C34FF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13F0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56C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1E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3F15"/>
    <w:rsid w:val="004648B5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783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BDF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BBA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3B5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236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4CA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04E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108"/>
    <w:rsid w:val="00663DF7"/>
    <w:rsid w:val="00663F12"/>
    <w:rsid w:val="00666A07"/>
    <w:rsid w:val="00666DDA"/>
    <w:rsid w:val="00667D36"/>
    <w:rsid w:val="006705DF"/>
    <w:rsid w:val="00671201"/>
    <w:rsid w:val="00671329"/>
    <w:rsid w:val="00672620"/>
    <w:rsid w:val="00674F4E"/>
    <w:rsid w:val="006751FF"/>
    <w:rsid w:val="0067586E"/>
    <w:rsid w:val="00676912"/>
    <w:rsid w:val="00677609"/>
    <w:rsid w:val="00677B55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87C50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0B"/>
    <w:rsid w:val="006B536C"/>
    <w:rsid w:val="006B5387"/>
    <w:rsid w:val="006B55A2"/>
    <w:rsid w:val="006B5D3D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E7E0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22B"/>
    <w:rsid w:val="00703B5F"/>
    <w:rsid w:val="00704B57"/>
    <w:rsid w:val="00705F3C"/>
    <w:rsid w:val="0070677D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66D4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08F8"/>
    <w:rsid w:val="007343F2"/>
    <w:rsid w:val="00734781"/>
    <w:rsid w:val="0073520D"/>
    <w:rsid w:val="007360E7"/>
    <w:rsid w:val="00737E22"/>
    <w:rsid w:val="00737E2B"/>
    <w:rsid w:val="0074016E"/>
    <w:rsid w:val="00740489"/>
    <w:rsid w:val="007421DF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A11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0497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7CF"/>
    <w:rsid w:val="007B0F1A"/>
    <w:rsid w:val="007B1713"/>
    <w:rsid w:val="007B256C"/>
    <w:rsid w:val="007B304F"/>
    <w:rsid w:val="007B450E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28E2"/>
    <w:rsid w:val="007D2C81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6DAB"/>
    <w:rsid w:val="007E7338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3D4A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4B8C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698"/>
    <w:rsid w:val="008B47AB"/>
    <w:rsid w:val="008B4FDC"/>
    <w:rsid w:val="008B5403"/>
    <w:rsid w:val="008B5553"/>
    <w:rsid w:val="008B5DE2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6D3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2BE1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2F9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28C5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556"/>
    <w:rsid w:val="009D0E6E"/>
    <w:rsid w:val="009D155D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2DE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0AD4"/>
    <w:rsid w:val="00A4172F"/>
    <w:rsid w:val="00A441EC"/>
    <w:rsid w:val="00A448FA"/>
    <w:rsid w:val="00A44FC5"/>
    <w:rsid w:val="00A450AF"/>
    <w:rsid w:val="00A453BB"/>
    <w:rsid w:val="00A4586E"/>
    <w:rsid w:val="00A458E4"/>
    <w:rsid w:val="00A47506"/>
    <w:rsid w:val="00A4756F"/>
    <w:rsid w:val="00A52CFF"/>
    <w:rsid w:val="00A52DC2"/>
    <w:rsid w:val="00A5373E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277B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69A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06F81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26D8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408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8F0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2BFB"/>
    <w:rsid w:val="00C53050"/>
    <w:rsid w:val="00C5686D"/>
    <w:rsid w:val="00C61625"/>
    <w:rsid w:val="00C617FA"/>
    <w:rsid w:val="00C62DB7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04C"/>
    <w:rsid w:val="00C80333"/>
    <w:rsid w:val="00C80609"/>
    <w:rsid w:val="00C808FB"/>
    <w:rsid w:val="00C81477"/>
    <w:rsid w:val="00C8148D"/>
    <w:rsid w:val="00C81E62"/>
    <w:rsid w:val="00C8287B"/>
    <w:rsid w:val="00C82C98"/>
    <w:rsid w:val="00C83CCE"/>
    <w:rsid w:val="00C83F69"/>
    <w:rsid w:val="00C84007"/>
    <w:rsid w:val="00C84615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3170"/>
    <w:rsid w:val="00CA3AD1"/>
    <w:rsid w:val="00CA41DC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2D5D"/>
    <w:rsid w:val="00D234BC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5EB9"/>
    <w:rsid w:val="00D66760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5F44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5CBC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05BF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707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2D7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2F75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232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0180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30C7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2FCE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58B5"/>
    <w:rsid w:val="00F86361"/>
    <w:rsid w:val="00F866A6"/>
    <w:rsid w:val="00F90616"/>
    <w:rsid w:val="00F906F5"/>
    <w:rsid w:val="00F91205"/>
    <w:rsid w:val="00F91D94"/>
    <w:rsid w:val="00F92486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B42"/>
    <w:rsid w:val="00FA653E"/>
    <w:rsid w:val="00FA6709"/>
    <w:rsid w:val="00FA6A6D"/>
    <w:rsid w:val="00FA6FB9"/>
    <w:rsid w:val="00FA76F2"/>
    <w:rsid w:val="00FB04C7"/>
    <w:rsid w:val="00FB19B4"/>
    <w:rsid w:val="00FB2DD7"/>
    <w:rsid w:val="00FB3AF5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0F6B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uiPriority w:val="39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Default">
    <w:name w:val="Default"/>
    <w:rsid w:val="00E81707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val="en-US" w:eastAsia="ko-KR"/>
    </w:rPr>
  </w:style>
  <w:style w:type="character" w:styleId="Strong">
    <w:name w:val="Strong"/>
    <w:qFormat/>
    <w:rsid w:val="004648B5"/>
    <w:rPr>
      <w:b/>
      <w:bCs/>
    </w:rPr>
  </w:style>
  <w:style w:type="character" w:styleId="Emphasis">
    <w:name w:val="Emphasis"/>
    <w:aliases w:val="Editor"/>
    <w:qFormat/>
    <w:rsid w:val="00C52BFB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6222.674D758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3.png@01D96222.674D75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96222.674D75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E0D2030E0FA44B0691A302A177077" ma:contentTypeVersion="0" ma:contentTypeDescription="Create a new document." ma:contentTypeScope="" ma:versionID="529a5fb21ae9b61361e1f345f5ed5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ae1efae7a1f6c925c90bce85e33b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0B0C2-98BD-4679-998F-C523221AB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4F1B0-E42F-4CC3-AFD0-DF6937506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B866C-4952-4807-8FB1-3764D319CF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5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3</cp:revision>
  <cp:lastPrinted>1901-01-01T05:00:00Z</cp:lastPrinted>
  <dcterms:created xsi:type="dcterms:W3CDTF">2023-03-30T13:33:00Z</dcterms:created>
  <dcterms:modified xsi:type="dcterms:W3CDTF">2023-03-30T18:38:00Z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0x010100474E0D2030E0FA44B0691A302A177077</vt:lpwstr>
  </property>
</Properties>
</file>