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27D734F4" w:rsidR="007F373D" w:rsidRPr="00FC4EA8" w:rsidRDefault="007F373D" w:rsidP="00FC4EA8">
                            <w:pPr>
                              <w:pStyle w:val="ListParagraph"/>
                              <w:numPr>
                                <w:ilvl w:val="0"/>
                                <w:numId w:val="1"/>
                              </w:numPr>
                              <w:jc w:val="both"/>
                              <w:rPr>
                                <w:sz w:val="22"/>
                              </w:rPr>
                            </w:pPr>
                            <w:r>
                              <w:rPr>
                                <w:sz w:val="22"/>
                              </w:rPr>
                              <w:t>Rev 15: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27D734F4" w:rsidR="007F373D" w:rsidRPr="00FC4EA8" w:rsidRDefault="007F373D" w:rsidP="00FC4EA8">
                      <w:pPr>
                        <w:pStyle w:val="ListParagraph"/>
                        <w:numPr>
                          <w:ilvl w:val="0"/>
                          <w:numId w:val="1"/>
                        </w:numPr>
                        <w:jc w:val="both"/>
                        <w:rPr>
                          <w:sz w:val="22"/>
                        </w:rPr>
                      </w:pPr>
                      <w:r>
                        <w:rPr>
                          <w:sz w:val="22"/>
                        </w:rPr>
                        <w:t>Rev 15: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5E4EBD">
        <w:rPr>
          <w:b/>
          <w:bCs/>
          <w:highlight w:val="yellow"/>
        </w:rPr>
        <w:t>Apr 24</w:t>
      </w:r>
      <w:r w:rsidRPr="005E4EBD">
        <w:rPr>
          <w:b/>
          <w:bCs/>
          <w:highlight w:val="yellow"/>
        </w:rPr>
        <w:tab/>
      </w:r>
      <w:r w:rsidRPr="005E4EBD">
        <w:rPr>
          <w:b/>
          <w:bCs/>
          <w:highlight w:val="yellow"/>
        </w:rPr>
        <w:tab/>
      </w:r>
      <w:r w:rsidRPr="005E4EBD">
        <w:rPr>
          <w:b/>
          <w:bCs/>
          <w:highlight w:val="yellow"/>
        </w:rPr>
        <w:tab/>
        <w:t>(Monday)</w:t>
      </w:r>
      <w:r w:rsidRPr="005E4EBD">
        <w:rPr>
          <w:b/>
          <w:bCs/>
          <w:highlight w:val="yellow"/>
        </w:rPr>
        <w:tab/>
      </w:r>
      <w:r w:rsidRPr="005E4EBD">
        <w:rPr>
          <w:b/>
          <w:bCs/>
          <w:highlight w:val="yellow"/>
        </w:rPr>
        <w:tab/>
        <w:t>– MAC/PHY</w:t>
      </w:r>
      <w:r w:rsidRPr="005E4EBD">
        <w:rPr>
          <w:b/>
          <w:bCs/>
          <w:highlight w:val="yellow"/>
        </w:rPr>
        <w:tab/>
      </w:r>
      <w:r w:rsidRPr="005E4EBD">
        <w:rPr>
          <w:b/>
          <w:bCs/>
          <w:highlight w:val="yellow"/>
        </w:rPr>
        <w:tab/>
        <w:t>19:00-21:00 ET</w:t>
      </w:r>
    </w:p>
    <w:p w14:paraId="584361EF" w14:textId="66270872" w:rsidR="00CA0491" w:rsidRPr="00CA0491" w:rsidRDefault="00CA0491" w:rsidP="00CA0491">
      <w:pPr>
        <w:ind w:firstLine="720"/>
        <w:rPr>
          <w:b/>
          <w:bCs/>
        </w:rPr>
      </w:pPr>
      <w:r w:rsidRPr="00DB7B36">
        <w:rPr>
          <w:b/>
          <w:bCs/>
          <w:highlight w:val="yellow"/>
        </w:rPr>
        <w:t>Apr 26</w:t>
      </w:r>
      <w:r w:rsidRPr="00DB7B36">
        <w:rPr>
          <w:b/>
          <w:bCs/>
          <w:highlight w:val="yellow"/>
        </w:rPr>
        <w:tab/>
      </w:r>
      <w:r w:rsidRPr="00DB7B36">
        <w:rPr>
          <w:b/>
          <w:bCs/>
          <w:highlight w:val="yellow"/>
        </w:rPr>
        <w:tab/>
      </w:r>
      <w:r w:rsidRPr="00DB7B36">
        <w:rPr>
          <w:b/>
          <w:bCs/>
          <w:highlight w:val="yellow"/>
        </w:rPr>
        <w:tab/>
        <w:t xml:space="preserve">(Wednesday) </w:t>
      </w:r>
      <w:r w:rsidRPr="00DB7B36">
        <w:rPr>
          <w:b/>
          <w:bCs/>
          <w:highlight w:val="yellow"/>
        </w:rPr>
        <w:tab/>
      </w:r>
      <w:r w:rsidRPr="00DB7B36">
        <w:rPr>
          <w:b/>
          <w:bCs/>
          <w:highlight w:val="yellow"/>
        </w:rPr>
        <w:tab/>
        <w:t xml:space="preserve">– MAC </w:t>
      </w:r>
      <w:r w:rsidRPr="00DB7B36">
        <w:rPr>
          <w:b/>
          <w:bCs/>
          <w:highlight w:val="yellow"/>
        </w:rPr>
        <w:tab/>
      </w:r>
      <w:r w:rsidRPr="00DB7B36">
        <w:rPr>
          <w:b/>
          <w:bCs/>
          <w:highlight w:val="yellow"/>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2E935BB"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20</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5EE7C437" w:rsidR="00EE7B05" w:rsidRDefault="00BE1B3D" w:rsidP="00861E23">
      <w:pPr>
        <w:jc w:val="center"/>
      </w:pPr>
      <w:r w:rsidRPr="00BE1B3D">
        <w:rPr>
          <w:noProof/>
        </w:rPr>
        <w:drawing>
          <wp:inline distT="0" distB="0" distL="0" distR="0" wp14:anchorId="04970CBF" wp14:editId="5ECDA24D">
            <wp:extent cx="3033905" cy="2274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058" cy="2279137"/>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71C79DE0" w:rsidR="000F5476" w:rsidRDefault="00BE1B3D" w:rsidP="00EE7B05">
      <w:pPr>
        <w:jc w:val="center"/>
      </w:pPr>
      <w:r w:rsidRPr="00BE1B3D">
        <w:rPr>
          <w:noProof/>
        </w:rPr>
        <w:drawing>
          <wp:inline distT="0" distB="0" distL="0" distR="0" wp14:anchorId="341F4D29" wp14:editId="5E9BFFA3">
            <wp:extent cx="2758213" cy="20678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28" cy="2070023"/>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lastRenderedPageBreak/>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AB2669"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AB2669"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AB2669"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AB2669"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AB2669"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AB2669"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AB2669"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AB2669"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AB2669"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5933CA" w:rsidP="00922C25">
            <w:pPr>
              <w:jc w:val="center"/>
              <w:rPr>
                <w:sz w:val="16"/>
                <w:szCs w:val="16"/>
              </w:rPr>
            </w:pPr>
            <w:hyperlink r:id="rId22" w:history="1">
              <w:r w:rsidR="00922C25" w:rsidRPr="005933CA">
                <w:rPr>
                  <w:rStyle w:val="Hyperlink"/>
                  <w:sz w:val="16"/>
                  <w:szCs w:val="16"/>
                </w:rPr>
                <w:t>66</w:t>
              </w:r>
              <w:r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3DCA5C79" w:rsidR="00922C25" w:rsidRPr="005933CA" w:rsidRDefault="00922C25" w:rsidP="00922C25">
            <w:pPr>
              <w:rPr>
                <w:kern w:val="24"/>
                <w:sz w:val="16"/>
                <w:szCs w:val="16"/>
              </w:rPr>
            </w:pPr>
            <w:r w:rsidRPr="005933CA">
              <w:rPr>
                <w:kern w:val="24"/>
                <w:sz w:val="16"/>
                <w:szCs w:val="16"/>
              </w:rPr>
              <w:t>CR for Section 9.3.1.19-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5933CA" w:rsidP="00922C25">
            <w:pPr>
              <w:jc w:val="center"/>
              <w:rPr>
                <w:sz w:val="16"/>
                <w:szCs w:val="16"/>
              </w:rPr>
            </w:pPr>
            <w:hyperlink r:id="rId23" w:history="1">
              <w:r w:rsidR="00922C25" w:rsidRPr="005933CA">
                <w:rPr>
                  <w:rStyle w:val="Hyperlink"/>
                  <w:sz w:val="16"/>
                  <w:szCs w:val="16"/>
                </w:rPr>
                <w:t>49</w:t>
              </w:r>
              <w:r w:rsidRPr="005933CA">
                <w:rPr>
                  <w:rStyle w:val="Hyperlink"/>
                  <w:sz w:val="16"/>
                  <w:szCs w:val="16"/>
                </w:rPr>
                <w:t>2</w:t>
              </w:r>
              <w:r w:rsidRPr="005933CA">
                <w:rPr>
                  <w:rStyle w:val="Hyperlink"/>
                  <w:sz w:val="16"/>
                  <w:szCs w:val="16"/>
                </w:rPr>
                <w:t>r</w:t>
              </w:r>
              <w:r w:rsidRPr="005933CA">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4E1B048B" w:rsidR="00922C25" w:rsidRPr="005933CA" w:rsidRDefault="00922C25" w:rsidP="00922C25">
            <w:pPr>
              <w:rPr>
                <w:kern w:val="24"/>
                <w:sz w:val="16"/>
                <w:szCs w:val="16"/>
              </w:rPr>
            </w:pPr>
            <w:r w:rsidRPr="005933CA">
              <w:rPr>
                <w:kern w:val="24"/>
                <w:sz w:val="16"/>
                <w:szCs w:val="16"/>
              </w:rPr>
              <w:t>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AB2669" w:rsidP="00482D95">
            <w:pPr>
              <w:jc w:val="center"/>
              <w:rPr>
                <w:i/>
                <w:iCs/>
                <w:color w:val="00B0F0"/>
                <w:sz w:val="16"/>
                <w:szCs w:val="16"/>
              </w:rPr>
            </w:pPr>
            <w:hyperlink r:id="rId24"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AB2669" w:rsidP="00482D95">
            <w:pPr>
              <w:jc w:val="center"/>
              <w:rPr>
                <w:i/>
                <w:iCs/>
                <w:color w:val="00B0F0"/>
                <w:sz w:val="16"/>
                <w:szCs w:val="16"/>
              </w:rPr>
            </w:pPr>
            <w:hyperlink r:id="rId25"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AB2669" w:rsidP="00482D95">
            <w:pPr>
              <w:jc w:val="center"/>
              <w:rPr>
                <w:i/>
                <w:iCs/>
                <w:color w:val="00B0F0"/>
                <w:sz w:val="16"/>
                <w:szCs w:val="16"/>
              </w:rPr>
            </w:pPr>
            <w:hyperlink r:id="rId26"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AB2669" w:rsidP="00482D95">
            <w:pPr>
              <w:jc w:val="center"/>
              <w:rPr>
                <w:i/>
                <w:iCs/>
                <w:color w:val="00B0F0"/>
                <w:sz w:val="16"/>
                <w:szCs w:val="16"/>
              </w:rPr>
            </w:pPr>
            <w:hyperlink r:id="rId27"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AB2669" w:rsidP="00482D95">
            <w:pPr>
              <w:jc w:val="center"/>
              <w:rPr>
                <w:color w:val="00B050"/>
                <w:sz w:val="16"/>
                <w:szCs w:val="16"/>
              </w:rPr>
            </w:pPr>
            <w:hyperlink r:id="rId28"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FF24EB9" w:rsidR="0089393E" w:rsidRPr="00A83CF4" w:rsidRDefault="009E05B2" w:rsidP="00482D95">
            <w:pPr>
              <w:jc w:val="center"/>
              <w:rPr>
                <w:rFonts w:eastAsiaTheme="minorEastAsia"/>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"https://mentor.ieee.org/802.11/dcn/23/11-23-0300-00-00be-lb271-cids-assigned-to-abhi-part-2.docx" </w:instrText>
            </w:r>
            <w:r>
              <w:rPr>
                <w:color w:val="FF0000"/>
                <w:kern w:val="24"/>
                <w:sz w:val="16"/>
                <w:szCs w:val="16"/>
              </w:rPr>
            </w:r>
            <w:r>
              <w:rPr>
                <w:color w:val="FF0000"/>
                <w:kern w:val="24"/>
                <w:sz w:val="16"/>
                <w:szCs w:val="16"/>
              </w:rPr>
              <w:fldChar w:fldCharType="separate"/>
            </w:r>
            <w:r w:rsidR="0089393E" w:rsidRPr="009E05B2">
              <w:rPr>
                <w:rStyle w:val="Hyperlink"/>
                <w:kern w:val="24"/>
                <w:sz w:val="16"/>
                <w:szCs w:val="16"/>
              </w:rPr>
              <w:t>300r0</w:t>
            </w:r>
            <w:r>
              <w:rPr>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703FE48D" w:rsidR="0089393E" w:rsidRPr="00A83CF4" w:rsidRDefault="00DB120E" w:rsidP="0089393E">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AB2669" w:rsidP="00482D95">
            <w:pPr>
              <w:jc w:val="center"/>
              <w:rPr>
                <w:rFonts w:eastAsiaTheme="minorEastAsia"/>
                <w:i/>
                <w:iCs/>
                <w:color w:val="00B0F0"/>
                <w:kern w:val="24"/>
                <w:sz w:val="16"/>
                <w:szCs w:val="16"/>
              </w:rPr>
            </w:pPr>
            <w:hyperlink r:id="rId29"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AB2669" w:rsidP="00482D95">
            <w:pPr>
              <w:jc w:val="center"/>
              <w:rPr>
                <w:rFonts w:eastAsiaTheme="minorEastAsia"/>
                <w:i/>
                <w:iCs/>
                <w:color w:val="00B0F0"/>
                <w:kern w:val="24"/>
                <w:sz w:val="16"/>
                <w:szCs w:val="16"/>
              </w:rPr>
            </w:pPr>
            <w:hyperlink r:id="rId30"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AB2669" w:rsidP="00482D95">
            <w:pPr>
              <w:jc w:val="center"/>
              <w:rPr>
                <w:rFonts w:eastAsiaTheme="minorEastAsia"/>
                <w:i/>
                <w:iCs/>
                <w:color w:val="00B0F0"/>
                <w:kern w:val="24"/>
                <w:sz w:val="16"/>
                <w:szCs w:val="16"/>
              </w:rPr>
            </w:pPr>
            <w:hyperlink r:id="rId31"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AB2669" w:rsidP="00482D95">
            <w:pPr>
              <w:jc w:val="center"/>
              <w:rPr>
                <w:rFonts w:eastAsiaTheme="minorEastAsia"/>
                <w:color w:val="FF0000"/>
                <w:kern w:val="24"/>
                <w:sz w:val="16"/>
                <w:szCs w:val="16"/>
              </w:rPr>
            </w:pPr>
            <w:hyperlink r:id="rId32"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AB2669" w:rsidP="00482D95">
            <w:pPr>
              <w:jc w:val="center"/>
              <w:rPr>
                <w:i/>
                <w:iCs/>
                <w:color w:val="00B0F0"/>
                <w:sz w:val="16"/>
                <w:szCs w:val="16"/>
              </w:rPr>
            </w:pPr>
            <w:hyperlink r:id="rId33"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AB2669" w:rsidP="00482D95">
            <w:pPr>
              <w:jc w:val="center"/>
              <w:rPr>
                <w:i/>
                <w:iCs/>
                <w:color w:val="00B0F0"/>
                <w:sz w:val="16"/>
                <w:szCs w:val="16"/>
              </w:rPr>
            </w:pPr>
            <w:hyperlink r:id="rId34"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AB2669" w:rsidP="00482D95">
            <w:pPr>
              <w:jc w:val="center"/>
              <w:rPr>
                <w:i/>
                <w:iCs/>
                <w:color w:val="00B0F0"/>
                <w:sz w:val="16"/>
                <w:szCs w:val="16"/>
              </w:rPr>
            </w:pPr>
            <w:hyperlink r:id="rId35"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AB2669" w:rsidP="00482D95">
            <w:pPr>
              <w:jc w:val="center"/>
              <w:rPr>
                <w:i/>
                <w:iCs/>
                <w:color w:val="00B0F0"/>
                <w:sz w:val="16"/>
                <w:szCs w:val="16"/>
              </w:rPr>
            </w:pPr>
            <w:hyperlink r:id="rId36"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AB2669" w:rsidP="00482D95">
            <w:pPr>
              <w:jc w:val="center"/>
              <w:rPr>
                <w:i/>
                <w:iCs/>
                <w:color w:val="00B0F0"/>
                <w:sz w:val="16"/>
                <w:szCs w:val="16"/>
              </w:rPr>
            </w:pPr>
            <w:hyperlink r:id="rId37"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AB2669" w:rsidP="00482D95">
            <w:pPr>
              <w:jc w:val="center"/>
              <w:rPr>
                <w:i/>
                <w:iCs/>
                <w:color w:val="00B0F0"/>
                <w:sz w:val="16"/>
                <w:szCs w:val="16"/>
              </w:rPr>
            </w:pPr>
            <w:hyperlink r:id="rId38"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AB2669" w:rsidP="00482D95">
            <w:pPr>
              <w:jc w:val="center"/>
              <w:rPr>
                <w:i/>
                <w:iCs/>
                <w:color w:val="00B0F0"/>
                <w:sz w:val="16"/>
                <w:szCs w:val="16"/>
              </w:rPr>
            </w:pPr>
            <w:hyperlink r:id="rId39"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AB2669" w:rsidP="00482D95">
            <w:pPr>
              <w:jc w:val="center"/>
              <w:rPr>
                <w:color w:val="7030A0"/>
                <w:sz w:val="16"/>
                <w:szCs w:val="16"/>
              </w:rPr>
            </w:pPr>
            <w:hyperlink r:id="rId40"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AB2669" w:rsidP="00482D95">
            <w:pPr>
              <w:jc w:val="center"/>
              <w:rPr>
                <w:color w:val="00B050"/>
                <w:sz w:val="16"/>
                <w:szCs w:val="16"/>
              </w:rPr>
            </w:pPr>
            <w:hyperlink r:id="rId41"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3F55BE3F" w:rsidR="00986505" w:rsidRPr="00B469A2"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AB2669" w:rsidP="00482D95">
            <w:pPr>
              <w:jc w:val="center"/>
              <w:rPr>
                <w:i/>
                <w:iCs/>
                <w:color w:val="00B0F0"/>
                <w:sz w:val="16"/>
                <w:szCs w:val="16"/>
              </w:rPr>
            </w:pPr>
            <w:hyperlink r:id="rId42"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AB2669" w:rsidP="00482D95">
            <w:pPr>
              <w:jc w:val="center"/>
              <w:rPr>
                <w:color w:val="7030A0"/>
                <w:sz w:val="16"/>
                <w:szCs w:val="16"/>
              </w:rPr>
            </w:pPr>
            <w:hyperlink r:id="rId43"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AB2669" w:rsidP="00482D95">
            <w:pPr>
              <w:jc w:val="center"/>
              <w:rPr>
                <w:i/>
                <w:iCs/>
                <w:color w:val="00B0F0"/>
                <w:sz w:val="16"/>
                <w:szCs w:val="16"/>
              </w:rPr>
            </w:pPr>
            <w:hyperlink r:id="rId44"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AB2669" w:rsidP="006A5DC3">
            <w:pPr>
              <w:jc w:val="center"/>
              <w:rPr>
                <w:color w:val="FF0000"/>
                <w:sz w:val="16"/>
                <w:szCs w:val="16"/>
              </w:rPr>
            </w:pPr>
            <w:hyperlink r:id="rId45"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AB2669" w:rsidP="001058AF">
            <w:pPr>
              <w:jc w:val="center"/>
              <w:rPr>
                <w:color w:val="7030A0"/>
                <w:sz w:val="16"/>
                <w:szCs w:val="16"/>
              </w:rPr>
            </w:pPr>
            <w:hyperlink r:id="rId46"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AB2669" w:rsidP="001058AF">
            <w:pPr>
              <w:jc w:val="center"/>
              <w:rPr>
                <w:color w:val="7030A0"/>
                <w:sz w:val="16"/>
                <w:szCs w:val="16"/>
              </w:rPr>
            </w:pPr>
            <w:hyperlink r:id="rId47"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AB2669" w:rsidP="007C324F">
            <w:pPr>
              <w:jc w:val="center"/>
              <w:rPr>
                <w:color w:val="7030A0"/>
                <w:sz w:val="16"/>
                <w:szCs w:val="16"/>
              </w:rPr>
            </w:pPr>
            <w:hyperlink r:id="rId48"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07C3B7EB"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R4M-XC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AB2669" w:rsidP="007C324F">
            <w:pPr>
              <w:jc w:val="center"/>
              <w:rPr>
                <w:color w:val="7030A0"/>
                <w:sz w:val="16"/>
                <w:szCs w:val="16"/>
              </w:rPr>
            </w:pPr>
            <w:hyperlink r:id="rId49"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AB2669" w:rsidP="007C324F">
            <w:pPr>
              <w:jc w:val="center"/>
              <w:rPr>
                <w:color w:val="7030A0"/>
                <w:sz w:val="16"/>
                <w:szCs w:val="16"/>
              </w:rPr>
            </w:pPr>
            <w:hyperlink r:id="rId50"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2666CD" w:rsidRDefault="00AB2669" w:rsidP="00E632C4">
            <w:pPr>
              <w:jc w:val="center"/>
              <w:rPr>
                <w:color w:val="FF0000"/>
                <w:sz w:val="16"/>
                <w:szCs w:val="16"/>
              </w:rPr>
            </w:pPr>
            <w:hyperlink r:id="rId51" w:history="1">
              <w:r w:rsidR="00E632C4" w:rsidRPr="002666CD">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666CD" w:rsidRDefault="00E632C4" w:rsidP="00E632C4">
            <w:pPr>
              <w:spacing w:line="137" w:lineRule="atLeast"/>
              <w:rPr>
                <w:color w:val="000000" w:themeColor="text1"/>
                <w:kern w:val="24"/>
                <w:sz w:val="16"/>
                <w:szCs w:val="16"/>
              </w:rPr>
            </w:pPr>
            <w:r w:rsidRPr="002666CD">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666CD" w:rsidRDefault="00E632C4" w:rsidP="00E632C4">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2666CD" w:rsidRDefault="00E632C4" w:rsidP="00E632C4">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2666CD" w:rsidRDefault="00E632C4" w:rsidP="00E632C4">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2666CD" w:rsidRDefault="00E632C4" w:rsidP="00E632C4">
            <w:pPr>
              <w:jc w:val="center"/>
              <w:rPr>
                <w:color w:val="000000"/>
                <w:kern w:val="24"/>
                <w:sz w:val="16"/>
                <w:szCs w:val="16"/>
              </w:rPr>
            </w:pPr>
            <w:r w:rsidRPr="002666CD">
              <w:rPr>
                <w:color w:val="00000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2666CD" w:rsidRDefault="00AB2669" w:rsidP="00315531">
            <w:pPr>
              <w:jc w:val="center"/>
              <w:rPr>
                <w:sz w:val="16"/>
                <w:szCs w:val="16"/>
              </w:rPr>
            </w:pPr>
            <w:r>
              <w:fldChar w:fldCharType="begin"/>
            </w:r>
            <w:r>
              <w:instrText>HYPERLINK "https://mentor.ieee.org/802.11/dcn/23/11-23-0634-00-00be-lb271-cr-for-cid17989.pptx"</w:instrText>
            </w:r>
            <w:r>
              <w:fldChar w:fldCharType="separate"/>
            </w:r>
            <w:r w:rsidR="00315531" w:rsidRPr="002666CD">
              <w:rPr>
                <w:rStyle w:val="Hyperlink"/>
                <w:sz w:val="16"/>
                <w:szCs w:val="16"/>
              </w:rPr>
              <w:t>634r0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2666CD" w:rsidRDefault="00315531" w:rsidP="00315531">
            <w:pPr>
              <w:spacing w:line="137" w:lineRule="atLeast"/>
              <w:rPr>
                <w:color w:val="000000" w:themeColor="text1"/>
                <w:kern w:val="24"/>
                <w:sz w:val="16"/>
                <w:szCs w:val="16"/>
              </w:rPr>
            </w:pPr>
            <w:r w:rsidRPr="002666CD">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2666CD" w:rsidRDefault="00315531" w:rsidP="00315531">
            <w:pPr>
              <w:rPr>
                <w:color w:val="000000" w:themeColor="text1"/>
                <w:kern w:val="24"/>
                <w:sz w:val="16"/>
                <w:szCs w:val="16"/>
              </w:rPr>
            </w:pPr>
            <w:r w:rsidRPr="002666CD">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2666CD" w:rsidRDefault="00315531" w:rsidP="00315531">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2666CD" w:rsidRDefault="00315531" w:rsidP="00315531">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2666CD" w:rsidRDefault="00315531" w:rsidP="00315531">
            <w:pPr>
              <w:jc w:val="center"/>
              <w:rPr>
                <w:color w:val="000000"/>
                <w:kern w:val="24"/>
                <w:sz w:val="16"/>
                <w:szCs w:val="16"/>
              </w:rPr>
            </w:pPr>
            <w:r w:rsidRPr="002666CD">
              <w:rPr>
                <w:color w:val="00000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2666CD" w:rsidRDefault="004E34F8" w:rsidP="004E34F8">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AB2669" w:rsidP="0031652A">
            <w:pPr>
              <w:jc w:val="center"/>
              <w:rPr>
                <w:color w:val="7030A0"/>
                <w:sz w:val="16"/>
                <w:szCs w:val="16"/>
              </w:rPr>
            </w:pPr>
            <w:hyperlink r:id="rId52"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AB2669" w:rsidP="00E12F0E">
            <w:pPr>
              <w:jc w:val="center"/>
              <w:rPr>
                <w:sz w:val="16"/>
                <w:szCs w:val="16"/>
              </w:rPr>
            </w:pPr>
            <w:hyperlink r:id="rId53"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4C72B71D" w:rsidR="00E12F0E" w:rsidRPr="002666CD" w:rsidRDefault="00E12F0E" w:rsidP="00E12F0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19D68967" w:rsidR="00DC25DE" w:rsidRPr="002666CD" w:rsidRDefault="00AB2669" w:rsidP="00DC25DE">
            <w:pPr>
              <w:jc w:val="center"/>
              <w:rPr>
                <w:sz w:val="16"/>
                <w:szCs w:val="16"/>
              </w:rPr>
            </w:pPr>
            <w:hyperlink r:id="rId54" w:history="1">
              <w:r w:rsidR="00DC25DE" w:rsidRPr="00EF7580">
                <w:rPr>
                  <w:rStyle w:val="Hyperlink"/>
                  <w:sz w:val="16"/>
                  <w:szCs w:val="16"/>
                </w:rPr>
                <w:t>605r</w:t>
              </w:r>
              <w:r w:rsidR="00EF7580" w:rsidRPr="00EF7580">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9CD5B" w14:textId="0720466D"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07E19913" w:rsidR="00DC25DE" w:rsidRDefault="00AB2669" w:rsidP="00DC25DE">
            <w:pPr>
              <w:jc w:val="center"/>
              <w:rPr>
                <w:sz w:val="16"/>
                <w:szCs w:val="16"/>
              </w:rPr>
            </w:pPr>
            <w:hyperlink r:id="rId55" w:history="1">
              <w:r w:rsidR="00DC25DE" w:rsidRPr="00960AB1">
                <w:rPr>
                  <w:rStyle w:val="Hyperlink"/>
                  <w:sz w:val="16"/>
                  <w:szCs w:val="16"/>
                </w:rPr>
                <w:t>604r0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7E5C9" w14:textId="606193DF"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096A866B" w:rsidR="00DC25DE" w:rsidRPr="002666CD" w:rsidRDefault="00E3140E" w:rsidP="00DC25DE">
            <w:pPr>
              <w:jc w:val="center"/>
              <w:rPr>
                <w:kern w:val="24"/>
                <w:sz w:val="16"/>
                <w:szCs w:val="16"/>
              </w:rPr>
            </w:pPr>
            <w:r>
              <w:rPr>
                <w:kern w:val="24"/>
                <w:sz w:val="16"/>
                <w:szCs w:val="16"/>
              </w:rPr>
              <w:t>25</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Default="00AB2669" w:rsidP="00DC25DE">
            <w:pPr>
              <w:jc w:val="center"/>
              <w:rPr>
                <w:sz w:val="16"/>
                <w:szCs w:val="16"/>
              </w:rPr>
            </w:pPr>
            <w:hyperlink r:id="rId56" w:history="1">
              <w:r w:rsidR="00DC25DE" w:rsidRPr="00960AB1">
                <w:rPr>
                  <w:rStyle w:val="Hyperlink"/>
                  <w:sz w:val="16"/>
                  <w:szCs w:val="16"/>
                </w:rPr>
                <w:t>608r</w:t>
              </w:r>
              <w:r w:rsidR="0024429F" w:rsidRPr="00960AB1">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2666CD" w:rsidRDefault="00DC25DE" w:rsidP="00DC25DE">
            <w:pPr>
              <w:spacing w:line="137" w:lineRule="atLeast"/>
              <w:rPr>
                <w:color w:val="000000" w:themeColor="text1"/>
                <w:kern w:val="24"/>
                <w:sz w:val="16"/>
                <w:szCs w:val="16"/>
              </w:rPr>
            </w:pPr>
            <w:r w:rsidRPr="00DC25DE">
              <w:rPr>
                <w:color w:val="000000" w:themeColor="text1"/>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3B08D947"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2666CD" w:rsidRDefault="0024429F" w:rsidP="00DC25DE">
            <w:pPr>
              <w:jc w:val="center"/>
              <w:rPr>
                <w:kern w:val="24"/>
                <w:sz w:val="16"/>
                <w:szCs w:val="16"/>
              </w:rPr>
            </w:pPr>
            <w:r>
              <w:rPr>
                <w:kern w:val="24"/>
                <w:sz w:val="16"/>
                <w:szCs w:val="16"/>
              </w:rPr>
              <w:t>2</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2666CD" w:rsidRDefault="00DC25DE" w:rsidP="00DC25DE">
            <w:pPr>
              <w:jc w:val="center"/>
              <w:rPr>
                <w:color w:val="000000"/>
                <w:kern w:val="24"/>
                <w:sz w:val="16"/>
                <w:szCs w:val="16"/>
              </w:rPr>
            </w:pPr>
            <w:r w:rsidRPr="002666CD">
              <w:rPr>
                <w:color w:val="00000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69994AB" w:rsidR="00CC0D53" w:rsidRDefault="00CC0D53" w:rsidP="00CC0D53">
            <w:pPr>
              <w:jc w:val="center"/>
              <w:rPr>
                <w:sz w:val="16"/>
                <w:szCs w:val="16"/>
              </w:rPr>
            </w:pPr>
            <w:r w:rsidRPr="00CC0D53">
              <w:rPr>
                <w:color w:val="FF0000"/>
                <w:sz w:val="16"/>
                <w:szCs w:val="16"/>
              </w:rPr>
              <w:t>548r0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AD05" w14:textId="7F5B66C1" w:rsidR="00CC0D53" w:rsidRPr="002666CD"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AB2669" w:rsidP="00482D95">
            <w:pPr>
              <w:jc w:val="center"/>
              <w:rPr>
                <w:sz w:val="16"/>
                <w:szCs w:val="16"/>
              </w:rPr>
            </w:pPr>
            <w:hyperlink r:id="rId57"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155EBEF5" w:rsidR="005C4927" w:rsidRPr="00095BF4" w:rsidRDefault="005C4927" w:rsidP="005C4927">
            <w:pPr>
              <w:jc w:val="center"/>
              <w:rPr>
                <w:sz w:val="16"/>
                <w:szCs w:val="14"/>
              </w:rPr>
            </w:pPr>
            <w:hyperlink r:id="rId58" w:history="1">
              <w:r w:rsidRPr="005C4927">
                <w:rPr>
                  <w:rStyle w:val="Hyperlink"/>
                  <w:sz w:val="16"/>
                  <w:szCs w:val="14"/>
                </w:rPr>
                <w:t>613r0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095BF4" w:rsidRDefault="005C4927" w:rsidP="005C4927">
            <w:pPr>
              <w:rPr>
                <w:sz w:val="16"/>
                <w:szCs w:val="14"/>
              </w:rPr>
            </w:pPr>
            <w:r w:rsidRPr="001F207A">
              <w:rPr>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095BF4" w:rsidRDefault="005C4927" w:rsidP="005C4927">
            <w:pPr>
              <w:rPr>
                <w:sz w:val="16"/>
                <w:szCs w:val="14"/>
              </w:rPr>
            </w:pPr>
            <w:proofErr w:type="spellStart"/>
            <w:r w:rsidRPr="005C4927">
              <w:rPr>
                <w:sz w:val="16"/>
                <w:szCs w:val="14"/>
              </w:rPr>
              <w:t>Yapu</w:t>
            </w:r>
            <w:proofErr w:type="spellEnd"/>
            <w:r w:rsidRPr="005C4927">
              <w:rPr>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7641F7B9" w:rsidR="005C4927" w:rsidRPr="00095BF4" w:rsidRDefault="005C4927" w:rsidP="005C4927">
            <w:pPr>
              <w:jc w:val="center"/>
              <w:rPr>
                <w:rFonts w:eastAsiaTheme="minorEastAsia"/>
                <w:kern w:val="24"/>
                <w:sz w:val="16"/>
                <w:szCs w:val="14"/>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095BF4" w:rsidRDefault="00451A41" w:rsidP="005C4927">
            <w:pPr>
              <w:jc w:val="center"/>
              <w:rPr>
                <w:rFonts w:eastAsiaTheme="minorEastAsia"/>
                <w:kern w:val="24"/>
                <w:sz w:val="16"/>
                <w:szCs w:val="14"/>
              </w:rPr>
            </w:pPr>
            <w:r>
              <w:rPr>
                <w:rFonts w:eastAsiaTheme="minorEastAsia"/>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095BF4" w:rsidRDefault="005C4927" w:rsidP="005C4927">
            <w:pPr>
              <w:jc w:val="center"/>
              <w:rPr>
                <w:rFonts w:eastAsiaTheme="minorEastAsia"/>
                <w:kern w:val="24"/>
                <w:sz w:val="16"/>
                <w:szCs w:val="14"/>
              </w:rPr>
            </w:pPr>
            <w:r w:rsidRPr="00DE4C69">
              <w:rPr>
                <w:rFonts w:eastAsiaTheme="minorEastAsia"/>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Default="00AB2669" w:rsidP="005C4927">
            <w:pPr>
              <w:jc w:val="center"/>
            </w:pPr>
            <w:hyperlink r:id="rId59" w:history="1">
              <w:r w:rsidR="005C4927" w:rsidRPr="005C4927">
                <w:rPr>
                  <w:rStyle w:val="Hyperlink"/>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DE4C69" w:rsidRDefault="005C4927" w:rsidP="005C4927">
            <w:pPr>
              <w:rPr>
                <w:sz w:val="16"/>
                <w:szCs w:val="16"/>
              </w:rPr>
            </w:pPr>
            <w:r w:rsidRPr="001F207A">
              <w:rPr>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3E7E2437"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Default="0020694F" w:rsidP="005C4927">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FB138FE" w:rsidR="005C4927" w:rsidRDefault="00AB2669" w:rsidP="005C4927">
            <w:pPr>
              <w:jc w:val="center"/>
            </w:pPr>
            <w:hyperlink r:id="rId60" w:history="1">
              <w:r w:rsidR="005C4927" w:rsidRPr="005C4927">
                <w:rPr>
                  <w:rStyle w:val="Hyperlink"/>
                  <w:sz w:val="16"/>
                  <w:szCs w:val="14"/>
                </w:rPr>
                <w:t>615r0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DE4C69" w:rsidRDefault="005C4927" w:rsidP="005C4927">
            <w:pPr>
              <w:rPr>
                <w:sz w:val="16"/>
                <w:szCs w:val="16"/>
              </w:rPr>
            </w:pPr>
            <w:r w:rsidRPr="005C4927">
              <w:rPr>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1C6FA034"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F93D15" w:rsidR="005C4927" w:rsidRDefault="007536D5" w:rsidP="005C4927">
            <w:pPr>
              <w:jc w:val="center"/>
              <w:rPr>
                <w:rFonts w:eastAsiaTheme="minorEastAsia"/>
                <w:kern w:val="24"/>
                <w:sz w:val="16"/>
                <w:szCs w:val="16"/>
              </w:rPr>
            </w:pPr>
            <w:r>
              <w:rPr>
                <w:rFonts w:eastAsiaTheme="minorEastAsia"/>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AB2669" w:rsidP="00563327">
            <w:pPr>
              <w:jc w:val="center"/>
              <w:rPr>
                <w:sz w:val="16"/>
                <w:szCs w:val="16"/>
              </w:rPr>
            </w:pPr>
            <w:hyperlink r:id="rId61" w:history="1">
              <w:r w:rsidR="00563327"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AB2669" w:rsidP="00563327">
            <w:pPr>
              <w:jc w:val="center"/>
              <w:rPr>
                <w:sz w:val="16"/>
                <w:szCs w:val="16"/>
              </w:rPr>
            </w:pPr>
            <w:hyperlink r:id="rId62" w:history="1">
              <w:r w:rsidR="00563327"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AB2669" w:rsidP="00C04068">
            <w:pPr>
              <w:jc w:val="center"/>
              <w:rPr>
                <w:sz w:val="16"/>
                <w:szCs w:val="16"/>
              </w:rPr>
            </w:pPr>
            <w:hyperlink r:id="rId63" w:history="1">
              <w:r w:rsidR="00C0406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9E6A0C" w:rsidP="00C04068">
            <w:pPr>
              <w:jc w:val="center"/>
              <w:rPr>
                <w:sz w:val="16"/>
                <w:szCs w:val="16"/>
              </w:rPr>
            </w:pPr>
            <w:hyperlink r:id="rId64" w:history="1">
              <w:r w:rsidR="00C0406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71"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72"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lastRenderedPageBreak/>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AB2669" w:rsidP="00C82C4E">
      <w:pPr>
        <w:pStyle w:val="ListParagraph"/>
        <w:numPr>
          <w:ilvl w:val="1"/>
          <w:numId w:val="3"/>
        </w:numPr>
        <w:rPr>
          <w:color w:val="00B050"/>
          <w:sz w:val="22"/>
          <w:szCs w:val="22"/>
        </w:rPr>
      </w:pPr>
      <w:hyperlink r:id="rId73"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AB2669" w:rsidP="0088517B">
      <w:pPr>
        <w:pStyle w:val="ListParagraph"/>
        <w:numPr>
          <w:ilvl w:val="1"/>
          <w:numId w:val="3"/>
        </w:numPr>
        <w:rPr>
          <w:color w:val="00B050"/>
          <w:sz w:val="22"/>
          <w:szCs w:val="22"/>
        </w:rPr>
      </w:pPr>
      <w:hyperlink r:id="rId74"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AB2669" w:rsidP="00F91CB2">
      <w:pPr>
        <w:pStyle w:val="ListParagraph"/>
        <w:numPr>
          <w:ilvl w:val="1"/>
          <w:numId w:val="3"/>
        </w:numPr>
        <w:rPr>
          <w:color w:val="00B050"/>
          <w:sz w:val="22"/>
          <w:szCs w:val="22"/>
        </w:rPr>
      </w:pPr>
      <w:hyperlink r:id="rId75"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AB2669" w:rsidP="004676C3">
      <w:pPr>
        <w:pStyle w:val="ListParagraph"/>
        <w:numPr>
          <w:ilvl w:val="1"/>
          <w:numId w:val="3"/>
        </w:numPr>
        <w:rPr>
          <w:color w:val="00B050"/>
          <w:sz w:val="22"/>
          <w:szCs w:val="22"/>
        </w:rPr>
      </w:pPr>
      <w:hyperlink r:id="rId76"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AB2669" w:rsidP="00791608">
      <w:pPr>
        <w:pStyle w:val="ListParagraph"/>
        <w:numPr>
          <w:ilvl w:val="1"/>
          <w:numId w:val="3"/>
        </w:numPr>
        <w:rPr>
          <w:color w:val="00B050"/>
          <w:sz w:val="22"/>
          <w:szCs w:val="22"/>
        </w:rPr>
      </w:pPr>
      <w:hyperlink r:id="rId77"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AB2669" w:rsidP="003A18A3">
      <w:pPr>
        <w:pStyle w:val="ListParagraph"/>
        <w:numPr>
          <w:ilvl w:val="1"/>
          <w:numId w:val="3"/>
        </w:numPr>
        <w:rPr>
          <w:color w:val="00B050"/>
          <w:sz w:val="22"/>
          <w:szCs w:val="22"/>
        </w:rPr>
      </w:pPr>
      <w:hyperlink r:id="rId78"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6"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AB2669" w:rsidP="00A50B6F">
      <w:pPr>
        <w:pStyle w:val="ListParagraph"/>
        <w:numPr>
          <w:ilvl w:val="1"/>
          <w:numId w:val="3"/>
        </w:numPr>
        <w:rPr>
          <w:color w:val="00B050"/>
          <w:sz w:val="22"/>
          <w:szCs w:val="22"/>
        </w:rPr>
      </w:pPr>
      <w:hyperlink r:id="rId87"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AB2669" w:rsidP="00D6462A">
      <w:pPr>
        <w:pStyle w:val="ListParagraph"/>
        <w:numPr>
          <w:ilvl w:val="1"/>
          <w:numId w:val="3"/>
        </w:numPr>
        <w:rPr>
          <w:color w:val="00B050"/>
          <w:sz w:val="22"/>
          <w:szCs w:val="22"/>
        </w:rPr>
      </w:pPr>
      <w:hyperlink r:id="rId88"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AB2669" w:rsidP="00953CC1">
      <w:pPr>
        <w:pStyle w:val="ListParagraph"/>
        <w:numPr>
          <w:ilvl w:val="1"/>
          <w:numId w:val="3"/>
        </w:numPr>
        <w:rPr>
          <w:color w:val="00B050"/>
          <w:sz w:val="22"/>
          <w:szCs w:val="22"/>
        </w:rPr>
      </w:pPr>
      <w:hyperlink r:id="rId89"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AB2669" w:rsidP="001722A6">
      <w:pPr>
        <w:pStyle w:val="ListParagraph"/>
        <w:numPr>
          <w:ilvl w:val="1"/>
          <w:numId w:val="3"/>
        </w:numPr>
        <w:rPr>
          <w:color w:val="00B050"/>
          <w:sz w:val="22"/>
          <w:szCs w:val="22"/>
        </w:rPr>
      </w:pPr>
      <w:hyperlink r:id="rId90"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AB2669" w:rsidP="004001CC">
      <w:pPr>
        <w:pStyle w:val="ListParagraph"/>
        <w:numPr>
          <w:ilvl w:val="1"/>
          <w:numId w:val="3"/>
        </w:numPr>
        <w:rPr>
          <w:color w:val="00B050"/>
          <w:sz w:val="22"/>
          <w:szCs w:val="22"/>
        </w:rPr>
      </w:pPr>
      <w:hyperlink r:id="rId91"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AB2669" w:rsidP="001722A6">
      <w:pPr>
        <w:pStyle w:val="ListParagraph"/>
        <w:numPr>
          <w:ilvl w:val="1"/>
          <w:numId w:val="3"/>
        </w:numPr>
        <w:rPr>
          <w:color w:val="A6A6A6" w:themeColor="background1" w:themeShade="A6"/>
          <w:sz w:val="22"/>
          <w:szCs w:val="22"/>
        </w:rPr>
      </w:pPr>
      <w:hyperlink r:id="rId92"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AB2669" w:rsidP="008B7E16">
      <w:pPr>
        <w:pStyle w:val="ListParagraph"/>
        <w:numPr>
          <w:ilvl w:val="1"/>
          <w:numId w:val="3"/>
        </w:numPr>
        <w:rPr>
          <w:color w:val="A6A6A6" w:themeColor="background1" w:themeShade="A6"/>
          <w:sz w:val="22"/>
          <w:szCs w:val="22"/>
        </w:rPr>
      </w:pPr>
      <w:hyperlink r:id="rId93"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AB2669" w:rsidP="00612A29">
      <w:pPr>
        <w:pStyle w:val="ListParagraph"/>
        <w:numPr>
          <w:ilvl w:val="1"/>
          <w:numId w:val="3"/>
        </w:numPr>
        <w:rPr>
          <w:color w:val="00B050"/>
          <w:sz w:val="22"/>
          <w:szCs w:val="22"/>
        </w:rPr>
      </w:pPr>
      <w:hyperlink r:id="rId94"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AB2669" w:rsidP="003C3448">
      <w:pPr>
        <w:pStyle w:val="ListParagraph"/>
        <w:numPr>
          <w:ilvl w:val="1"/>
          <w:numId w:val="3"/>
        </w:numPr>
        <w:rPr>
          <w:color w:val="A6A6A6" w:themeColor="background1" w:themeShade="A6"/>
          <w:sz w:val="22"/>
          <w:szCs w:val="22"/>
        </w:rPr>
      </w:pPr>
      <w:hyperlink r:id="rId95"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AB2669" w:rsidP="009917CE">
      <w:pPr>
        <w:pStyle w:val="ListParagraph"/>
        <w:numPr>
          <w:ilvl w:val="1"/>
          <w:numId w:val="3"/>
        </w:numPr>
        <w:rPr>
          <w:color w:val="A6A6A6" w:themeColor="background1" w:themeShade="A6"/>
          <w:sz w:val="22"/>
          <w:szCs w:val="22"/>
        </w:rPr>
      </w:pPr>
      <w:hyperlink r:id="rId96"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0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3" w:history="1">
        <w:r w:rsidRPr="00696560">
          <w:rPr>
            <w:rStyle w:val="Hyperlink"/>
          </w:rPr>
          <w:t>guoyuchen@huawei.com</w:t>
        </w:r>
      </w:hyperlink>
      <w:r w:rsidRPr="00C86653">
        <w:rPr>
          <w:sz w:val="22"/>
        </w:rPr>
        <w:t>)</w:t>
      </w:r>
      <w:r>
        <w:rPr>
          <w:sz w:val="22"/>
        </w:rPr>
        <w:t xml:space="preserve"> and Alfred Asterjadhi (</w:t>
      </w:r>
      <w:hyperlink r:id="rId10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AB2669" w:rsidP="00BC7B9B">
      <w:pPr>
        <w:pStyle w:val="ListParagraph"/>
        <w:numPr>
          <w:ilvl w:val="1"/>
          <w:numId w:val="3"/>
        </w:numPr>
        <w:rPr>
          <w:color w:val="00B050"/>
          <w:sz w:val="22"/>
          <w:szCs w:val="22"/>
        </w:rPr>
      </w:pPr>
      <w:hyperlink r:id="rId105"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AB2669" w:rsidP="006156C2">
      <w:pPr>
        <w:pStyle w:val="ListParagraph"/>
        <w:numPr>
          <w:ilvl w:val="1"/>
          <w:numId w:val="3"/>
        </w:numPr>
        <w:rPr>
          <w:color w:val="00B050"/>
          <w:sz w:val="22"/>
          <w:szCs w:val="22"/>
        </w:rPr>
      </w:pPr>
      <w:hyperlink r:id="rId106"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AB2669" w:rsidP="00AC6C24">
      <w:pPr>
        <w:pStyle w:val="ListParagraph"/>
        <w:numPr>
          <w:ilvl w:val="1"/>
          <w:numId w:val="3"/>
        </w:numPr>
        <w:rPr>
          <w:color w:val="00B050"/>
          <w:sz w:val="22"/>
          <w:szCs w:val="22"/>
        </w:rPr>
      </w:pPr>
      <w:hyperlink r:id="rId107"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AB2669" w:rsidP="00D7753D">
      <w:pPr>
        <w:pStyle w:val="ListParagraph"/>
        <w:numPr>
          <w:ilvl w:val="1"/>
          <w:numId w:val="3"/>
        </w:numPr>
        <w:rPr>
          <w:color w:val="00B050"/>
          <w:sz w:val="22"/>
          <w:szCs w:val="22"/>
        </w:rPr>
      </w:pPr>
      <w:hyperlink r:id="rId108"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AB2669" w:rsidP="007540B5">
      <w:pPr>
        <w:pStyle w:val="ListParagraph"/>
        <w:numPr>
          <w:ilvl w:val="1"/>
          <w:numId w:val="3"/>
        </w:numPr>
        <w:rPr>
          <w:color w:val="00B050"/>
          <w:sz w:val="22"/>
          <w:szCs w:val="22"/>
        </w:rPr>
      </w:pPr>
      <w:hyperlink r:id="rId109"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AB2669" w:rsidP="00E15F9D">
      <w:pPr>
        <w:pStyle w:val="ListParagraph"/>
        <w:numPr>
          <w:ilvl w:val="1"/>
          <w:numId w:val="3"/>
        </w:numPr>
        <w:rPr>
          <w:color w:val="00B050"/>
          <w:sz w:val="22"/>
          <w:szCs w:val="22"/>
        </w:rPr>
      </w:pPr>
      <w:hyperlink r:id="rId110"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AB2669" w:rsidP="00E15F9D">
      <w:pPr>
        <w:pStyle w:val="ListParagraph"/>
        <w:numPr>
          <w:ilvl w:val="1"/>
          <w:numId w:val="3"/>
        </w:numPr>
        <w:rPr>
          <w:color w:val="00B050"/>
          <w:sz w:val="22"/>
          <w:szCs w:val="22"/>
        </w:rPr>
      </w:pPr>
      <w:hyperlink r:id="rId111"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9"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AB2669" w:rsidP="00CA2849">
      <w:pPr>
        <w:pStyle w:val="ListParagraph"/>
        <w:numPr>
          <w:ilvl w:val="1"/>
          <w:numId w:val="3"/>
        </w:numPr>
        <w:rPr>
          <w:color w:val="00B050"/>
          <w:sz w:val="22"/>
          <w:szCs w:val="22"/>
        </w:rPr>
      </w:pPr>
      <w:hyperlink r:id="rId120"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AB2669" w:rsidP="00CE3235">
      <w:pPr>
        <w:pStyle w:val="ListParagraph"/>
        <w:numPr>
          <w:ilvl w:val="1"/>
          <w:numId w:val="3"/>
        </w:numPr>
        <w:rPr>
          <w:color w:val="00B050"/>
          <w:sz w:val="22"/>
          <w:szCs w:val="22"/>
        </w:rPr>
      </w:pPr>
      <w:hyperlink r:id="rId121"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AB2669" w:rsidP="00CC6986">
      <w:pPr>
        <w:pStyle w:val="ListParagraph"/>
        <w:numPr>
          <w:ilvl w:val="1"/>
          <w:numId w:val="3"/>
        </w:numPr>
        <w:rPr>
          <w:color w:val="00B050"/>
          <w:sz w:val="22"/>
          <w:szCs w:val="22"/>
        </w:rPr>
      </w:pPr>
      <w:hyperlink r:id="rId122"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AB2669" w:rsidP="00895CC2">
      <w:pPr>
        <w:pStyle w:val="ListParagraph"/>
        <w:numPr>
          <w:ilvl w:val="1"/>
          <w:numId w:val="3"/>
        </w:numPr>
        <w:rPr>
          <w:color w:val="A6A6A6" w:themeColor="background1" w:themeShade="A6"/>
          <w:sz w:val="22"/>
          <w:szCs w:val="22"/>
        </w:rPr>
      </w:pPr>
      <w:hyperlink r:id="rId123"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AB2669" w:rsidP="00CA2849">
      <w:pPr>
        <w:pStyle w:val="ListParagraph"/>
        <w:numPr>
          <w:ilvl w:val="1"/>
          <w:numId w:val="3"/>
        </w:numPr>
        <w:rPr>
          <w:color w:val="A6A6A6" w:themeColor="background1" w:themeShade="A6"/>
          <w:sz w:val="22"/>
          <w:szCs w:val="22"/>
        </w:rPr>
      </w:pPr>
      <w:hyperlink r:id="rId124"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AB2669" w:rsidP="00CA2849">
      <w:pPr>
        <w:pStyle w:val="ListParagraph"/>
        <w:numPr>
          <w:ilvl w:val="1"/>
          <w:numId w:val="3"/>
        </w:numPr>
        <w:rPr>
          <w:color w:val="00B050"/>
          <w:sz w:val="22"/>
          <w:szCs w:val="22"/>
        </w:rPr>
      </w:pPr>
      <w:hyperlink r:id="rId125"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AB2669" w:rsidP="00B741C5">
      <w:pPr>
        <w:pStyle w:val="ListParagraph"/>
        <w:numPr>
          <w:ilvl w:val="1"/>
          <w:numId w:val="3"/>
        </w:numPr>
        <w:rPr>
          <w:color w:val="00B050"/>
          <w:sz w:val="22"/>
          <w:szCs w:val="22"/>
        </w:rPr>
      </w:pPr>
      <w:hyperlink r:id="rId126"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4"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AB2669" w:rsidP="00D6512A">
      <w:pPr>
        <w:pStyle w:val="ListParagraph"/>
        <w:numPr>
          <w:ilvl w:val="1"/>
          <w:numId w:val="3"/>
        </w:numPr>
        <w:rPr>
          <w:color w:val="00B050"/>
          <w:sz w:val="22"/>
          <w:szCs w:val="22"/>
        </w:rPr>
      </w:pPr>
      <w:hyperlink r:id="rId135"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AB2669" w:rsidP="00D32B84">
      <w:pPr>
        <w:pStyle w:val="ListParagraph"/>
        <w:numPr>
          <w:ilvl w:val="1"/>
          <w:numId w:val="3"/>
        </w:numPr>
        <w:rPr>
          <w:color w:val="00B050"/>
          <w:sz w:val="22"/>
          <w:szCs w:val="22"/>
        </w:rPr>
      </w:pPr>
      <w:hyperlink r:id="rId136"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AB2669" w:rsidP="00CB1058">
      <w:pPr>
        <w:pStyle w:val="ListParagraph"/>
        <w:numPr>
          <w:ilvl w:val="1"/>
          <w:numId w:val="3"/>
        </w:numPr>
        <w:rPr>
          <w:color w:val="00B050"/>
          <w:sz w:val="22"/>
          <w:szCs w:val="22"/>
        </w:rPr>
      </w:pPr>
      <w:hyperlink r:id="rId137"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AB2669" w:rsidP="00B01405">
      <w:pPr>
        <w:pStyle w:val="ListParagraph"/>
        <w:numPr>
          <w:ilvl w:val="1"/>
          <w:numId w:val="3"/>
        </w:numPr>
        <w:rPr>
          <w:color w:val="A6A6A6" w:themeColor="background1" w:themeShade="A6"/>
          <w:sz w:val="22"/>
          <w:szCs w:val="22"/>
        </w:rPr>
      </w:pPr>
      <w:hyperlink r:id="rId138"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AB2669" w:rsidP="00216537">
      <w:pPr>
        <w:pStyle w:val="ListParagraph"/>
        <w:numPr>
          <w:ilvl w:val="1"/>
          <w:numId w:val="3"/>
        </w:numPr>
        <w:rPr>
          <w:color w:val="00B050"/>
          <w:sz w:val="22"/>
          <w:szCs w:val="22"/>
        </w:rPr>
      </w:pPr>
      <w:hyperlink r:id="rId147"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AB2669" w:rsidP="00AD3B5D">
      <w:pPr>
        <w:pStyle w:val="ListParagraph"/>
        <w:numPr>
          <w:ilvl w:val="1"/>
          <w:numId w:val="3"/>
        </w:numPr>
        <w:rPr>
          <w:color w:val="00B050"/>
          <w:sz w:val="22"/>
          <w:szCs w:val="22"/>
        </w:rPr>
      </w:pPr>
      <w:hyperlink r:id="rId148"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lastRenderedPageBreak/>
        <w:t>CR Submissions</w:t>
      </w:r>
      <w:r>
        <w:t>–Last 30 mins</w:t>
      </w:r>
      <w:r w:rsidRPr="00734539">
        <w:t xml:space="preserve">: </w:t>
      </w:r>
    </w:p>
    <w:p w14:paraId="51126143" w14:textId="4294F25B" w:rsidR="00861938" w:rsidRPr="00054442" w:rsidRDefault="00AB2669" w:rsidP="00AD3B5D">
      <w:pPr>
        <w:pStyle w:val="ListParagraph"/>
        <w:numPr>
          <w:ilvl w:val="1"/>
          <w:numId w:val="3"/>
        </w:numPr>
        <w:rPr>
          <w:color w:val="BFBFBF" w:themeColor="background1" w:themeShade="BF"/>
          <w:sz w:val="22"/>
          <w:szCs w:val="22"/>
        </w:rPr>
      </w:pPr>
      <w:hyperlink r:id="rId149"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AB2669" w:rsidP="008C1E53">
      <w:pPr>
        <w:pStyle w:val="ListParagraph"/>
        <w:numPr>
          <w:ilvl w:val="1"/>
          <w:numId w:val="3"/>
        </w:numPr>
        <w:rPr>
          <w:color w:val="BFBFBF" w:themeColor="background1" w:themeShade="BF"/>
          <w:sz w:val="22"/>
          <w:szCs w:val="22"/>
        </w:rPr>
      </w:pPr>
      <w:hyperlink r:id="rId150"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7" w:history="1">
        <w:r w:rsidRPr="00696560">
          <w:rPr>
            <w:rStyle w:val="Hyperlink"/>
          </w:rPr>
          <w:t>guoyuchen@huawei.com</w:t>
        </w:r>
      </w:hyperlink>
      <w:r w:rsidRPr="00C86653">
        <w:rPr>
          <w:sz w:val="22"/>
        </w:rPr>
        <w:t>)</w:t>
      </w:r>
      <w:r>
        <w:rPr>
          <w:sz w:val="22"/>
        </w:rPr>
        <w:t xml:space="preserve"> and Alfred Asterjadhi (</w:t>
      </w:r>
      <w:hyperlink r:id="rId158"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lastRenderedPageBreak/>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59"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60"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AB2669" w:rsidP="000B05E8">
      <w:pPr>
        <w:pStyle w:val="ListParagraph"/>
        <w:numPr>
          <w:ilvl w:val="1"/>
          <w:numId w:val="3"/>
        </w:numPr>
        <w:rPr>
          <w:color w:val="00B050"/>
          <w:sz w:val="22"/>
          <w:szCs w:val="22"/>
        </w:rPr>
      </w:pPr>
      <w:hyperlink r:id="rId161"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AB2669" w:rsidP="0084658C">
      <w:pPr>
        <w:pStyle w:val="ListParagraph"/>
        <w:numPr>
          <w:ilvl w:val="1"/>
          <w:numId w:val="3"/>
        </w:numPr>
        <w:rPr>
          <w:color w:val="00B050"/>
          <w:sz w:val="22"/>
          <w:szCs w:val="22"/>
        </w:rPr>
      </w:pPr>
      <w:hyperlink r:id="rId162"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63"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AB2669" w:rsidP="00B44837">
      <w:pPr>
        <w:pStyle w:val="ListParagraph"/>
        <w:numPr>
          <w:ilvl w:val="1"/>
          <w:numId w:val="3"/>
        </w:numPr>
        <w:rPr>
          <w:color w:val="00B050"/>
          <w:sz w:val="22"/>
          <w:szCs w:val="22"/>
        </w:rPr>
      </w:pPr>
      <w:hyperlink r:id="rId164"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AB2669" w:rsidP="00B44837">
      <w:pPr>
        <w:pStyle w:val="ListParagraph"/>
        <w:numPr>
          <w:ilvl w:val="1"/>
          <w:numId w:val="3"/>
        </w:numPr>
        <w:rPr>
          <w:color w:val="00B050"/>
          <w:sz w:val="22"/>
          <w:szCs w:val="22"/>
        </w:rPr>
      </w:pPr>
      <w:hyperlink r:id="rId165"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AB2669" w:rsidP="00B44837">
      <w:pPr>
        <w:pStyle w:val="ListParagraph"/>
        <w:numPr>
          <w:ilvl w:val="1"/>
          <w:numId w:val="3"/>
        </w:numPr>
        <w:rPr>
          <w:color w:val="00B050"/>
          <w:sz w:val="22"/>
          <w:szCs w:val="22"/>
        </w:rPr>
      </w:pPr>
      <w:hyperlink r:id="rId166"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AB2669" w:rsidP="00B44837">
      <w:pPr>
        <w:pStyle w:val="ListParagraph"/>
        <w:numPr>
          <w:ilvl w:val="1"/>
          <w:numId w:val="3"/>
        </w:numPr>
        <w:rPr>
          <w:color w:val="BFBFBF" w:themeColor="background1" w:themeShade="BF"/>
          <w:sz w:val="22"/>
          <w:szCs w:val="22"/>
        </w:rPr>
      </w:pPr>
      <w:hyperlink r:id="rId167"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68"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5"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AB2669" w:rsidP="00993E4F">
      <w:pPr>
        <w:pStyle w:val="ListParagraph"/>
        <w:numPr>
          <w:ilvl w:val="1"/>
          <w:numId w:val="3"/>
        </w:numPr>
        <w:rPr>
          <w:color w:val="00B050"/>
          <w:sz w:val="22"/>
          <w:szCs w:val="22"/>
        </w:rPr>
      </w:pPr>
      <w:hyperlink r:id="rId176"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AB2669" w:rsidP="00271DFA">
      <w:pPr>
        <w:pStyle w:val="ListParagraph"/>
        <w:numPr>
          <w:ilvl w:val="1"/>
          <w:numId w:val="3"/>
        </w:numPr>
        <w:rPr>
          <w:color w:val="00B050"/>
          <w:sz w:val="22"/>
          <w:szCs w:val="22"/>
        </w:rPr>
      </w:pPr>
      <w:hyperlink r:id="rId177"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AB2669" w:rsidP="00F07A32">
      <w:pPr>
        <w:pStyle w:val="ListParagraph"/>
        <w:numPr>
          <w:ilvl w:val="1"/>
          <w:numId w:val="3"/>
        </w:numPr>
        <w:rPr>
          <w:color w:val="00B050"/>
          <w:sz w:val="22"/>
          <w:szCs w:val="22"/>
        </w:rPr>
      </w:pPr>
      <w:hyperlink r:id="rId178"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AB2669" w:rsidP="00860E54">
      <w:pPr>
        <w:pStyle w:val="ListParagraph"/>
        <w:numPr>
          <w:ilvl w:val="1"/>
          <w:numId w:val="3"/>
        </w:numPr>
        <w:rPr>
          <w:color w:val="00B050"/>
          <w:sz w:val="22"/>
          <w:szCs w:val="22"/>
        </w:rPr>
      </w:pPr>
      <w:hyperlink r:id="rId179"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AB2669" w:rsidP="00706CD2">
      <w:pPr>
        <w:pStyle w:val="ListParagraph"/>
        <w:numPr>
          <w:ilvl w:val="1"/>
          <w:numId w:val="3"/>
        </w:numPr>
        <w:rPr>
          <w:color w:val="00B050"/>
          <w:sz w:val="22"/>
          <w:szCs w:val="22"/>
        </w:rPr>
      </w:pPr>
      <w:hyperlink r:id="rId180"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AB2669" w:rsidP="00686054">
      <w:pPr>
        <w:pStyle w:val="ListParagraph"/>
        <w:numPr>
          <w:ilvl w:val="1"/>
          <w:numId w:val="3"/>
        </w:numPr>
        <w:rPr>
          <w:color w:val="00B050"/>
          <w:sz w:val="22"/>
          <w:szCs w:val="22"/>
        </w:rPr>
      </w:pPr>
      <w:hyperlink r:id="rId181"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AB2669" w:rsidP="00686054">
      <w:pPr>
        <w:pStyle w:val="ListParagraph"/>
        <w:numPr>
          <w:ilvl w:val="1"/>
          <w:numId w:val="3"/>
        </w:numPr>
        <w:rPr>
          <w:color w:val="BFBFBF" w:themeColor="background1" w:themeShade="BF"/>
          <w:sz w:val="22"/>
          <w:szCs w:val="22"/>
        </w:rPr>
      </w:pPr>
      <w:hyperlink r:id="rId182"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AB2669" w:rsidP="006D7F84">
      <w:pPr>
        <w:pStyle w:val="ListParagraph"/>
        <w:numPr>
          <w:ilvl w:val="1"/>
          <w:numId w:val="3"/>
        </w:numPr>
        <w:rPr>
          <w:color w:val="BFBFBF" w:themeColor="background1" w:themeShade="BF"/>
          <w:sz w:val="22"/>
          <w:szCs w:val="22"/>
        </w:rPr>
      </w:pPr>
      <w:hyperlink r:id="rId183"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AB2669" w:rsidP="00D10C30">
      <w:pPr>
        <w:pStyle w:val="ListParagraph"/>
        <w:numPr>
          <w:ilvl w:val="1"/>
          <w:numId w:val="3"/>
        </w:numPr>
        <w:rPr>
          <w:color w:val="BFBFBF" w:themeColor="background1" w:themeShade="BF"/>
          <w:sz w:val="22"/>
          <w:szCs w:val="22"/>
        </w:rPr>
      </w:pPr>
      <w:hyperlink r:id="rId184"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Pr="005F0BD0">
        <w:rPr>
          <w:highlight w:val="yellow"/>
        </w:rPr>
        <w:t>24</w:t>
      </w:r>
      <w:r w:rsidR="00BC4F07" w:rsidRPr="005F0BD0">
        <w:rPr>
          <w:highlight w:val="yellow"/>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2"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3350B181" w14:textId="13680F68" w:rsidR="002E3FD0" w:rsidRPr="0036315A" w:rsidRDefault="00026CE2" w:rsidP="00BC55BE">
      <w:pPr>
        <w:pStyle w:val="ListParagraph"/>
        <w:numPr>
          <w:ilvl w:val="1"/>
          <w:numId w:val="3"/>
        </w:numPr>
        <w:rPr>
          <w:sz w:val="22"/>
          <w:szCs w:val="22"/>
        </w:rPr>
      </w:pPr>
      <w:hyperlink r:id="rId193" w:history="1">
        <w:r w:rsidR="002E3FD0" w:rsidRPr="00026CE2">
          <w:rPr>
            <w:rStyle w:val="Hyperlink"/>
            <w:sz w:val="22"/>
            <w:szCs w:val="22"/>
          </w:rPr>
          <w:t>560r0</w:t>
        </w:r>
      </w:hyperlink>
      <w:r w:rsidR="002E3FD0" w:rsidRPr="0036315A">
        <w:rPr>
          <w:sz w:val="22"/>
          <w:szCs w:val="22"/>
        </w:rPr>
        <w:t xml:space="preserve"> </w:t>
      </w:r>
      <w:r w:rsidR="002E3FD0" w:rsidRPr="0036315A">
        <w:rPr>
          <w:sz w:val="22"/>
          <w:szCs w:val="22"/>
        </w:rPr>
        <w:t>LB271 CR for 35.3.16.2.2</w:t>
      </w:r>
      <w:r w:rsidR="002E3FD0" w:rsidRPr="0036315A">
        <w:rPr>
          <w:sz w:val="22"/>
          <w:szCs w:val="22"/>
        </w:rPr>
        <w:tab/>
      </w:r>
      <w:r w:rsidR="0036315A">
        <w:rPr>
          <w:sz w:val="22"/>
          <w:szCs w:val="22"/>
        </w:rPr>
        <w:tab/>
      </w:r>
      <w:r w:rsidR="0036315A">
        <w:rPr>
          <w:sz w:val="22"/>
          <w:szCs w:val="22"/>
        </w:rPr>
        <w:tab/>
      </w:r>
      <w:r w:rsidR="002E3FD0" w:rsidRPr="0036315A">
        <w:rPr>
          <w:sz w:val="22"/>
          <w:szCs w:val="22"/>
        </w:rPr>
        <w:t>Frank Hsu</w:t>
      </w:r>
      <w:r w:rsidR="0036315A">
        <w:rPr>
          <w:sz w:val="22"/>
          <w:szCs w:val="22"/>
        </w:rPr>
        <w:tab/>
      </w:r>
      <w:r w:rsidR="00263E55">
        <w:rPr>
          <w:sz w:val="22"/>
          <w:szCs w:val="22"/>
        </w:rPr>
        <w:tab/>
      </w:r>
      <w:r w:rsidR="00F63FED">
        <w:rPr>
          <w:sz w:val="22"/>
          <w:szCs w:val="22"/>
        </w:rPr>
        <w:t>[21C]</w:t>
      </w:r>
    </w:p>
    <w:p w14:paraId="336291FD" w14:textId="1A23C480" w:rsidR="0036315A" w:rsidRPr="0036315A" w:rsidRDefault="00026CE2" w:rsidP="001A0FC2">
      <w:pPr>
        <w:pStyle w:val="ListParagraph"/>
        <w:numPr>
          <w:ilvl w:val="1"/>
          <w:numId w:val="3"/>
        </w:numPr>
        <w:rPr>
          <w:sz w:val="22"/>
          <w:szCs w:val="22"/>
        </w:rPr>
      </w:pPr>
      <w:hyperlink r:id="rId194" w:history="1">
        <w:r w:rsidR="0036315A" w:rsidRPr="00026CE2">
          <w:rPr>
            <w:rStyle w:val="Hyperlink"/>
            <w:sz w:val="22"/>
            <w:szCs w:val="22"/>
          </w:rPr>
          <w:t>605r1</w:t>
        </w:r>
      </w:hyperlink>
      <w:r w:rsidR="0036315A" w:rsidRPr="0036315A">
        <w:rPr>
          <w:sz w:val="22"/>
          <w:szCs w:val="22"/>
        </w:rPr>
        <w:t xml:space="preserve"> </w:t>
      </w:r>
      <w:r w:rsidR="0036315A" w:rsidRPr="0036315A">
        <w:rPr>
          <w:sz w:val="22"/>
          <w:szCs w:val="22"/>
        </w:rPr>
        <w:t>CR for Medium Sync related CID</w:t>
      </w:r>
      <w:r w:rsidR="0036315A" w:rsidRP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0CB67534" w14:textId="6936336C" w:rsidR="00BC4F07" w:rsidRPr="008B1AE2" w:rsidRDefault="00026CE2" w:rsidP="008B1AE2">
      <w:pPr>
        <w:pStyle w:val="ListParagraph"/>
        <w:numPr>
          <w:ilvl w:val="1"/>
          <w:numId w:val="3"/>
        </w:numPr>
        <w:rPr>
          <w:sz w:val="22"/>
          <w:szCs w:val="22"/>
        </w:rPr>
      </w:pPr>
      <w:hyperlink r:id="rId195" w:history="1">
        <w:r w:rsidR="0036315A" w:rsidRPr="00026CE2">
          <w:rPr>
            <w:rStyle w:val="Hyperlink"/>
            <w:sz w:val="22"/>
            <w:szCs w:val="22"/>
          </w:rPr>
          <w:t>604r</w:t>
        </w:r>
        <w:r>
          <w:rPr>
            <w:rStyle w:val="Hyperlink"/>
            <w:sz w:val="22"/>
            <w:szCs w:val="22"/>
          </w:rPr>
          <w:t>1</w:t>
        </w:r>
      </w:hyperlink>
      <w:r w:rsidR="0036315A" w:rsidRPr="0036315A">
        <w:rPr>
          <w:sz w:val="22"/>
          <w:szCs w:val="22"/>
        </w:rPr>
        <w:t xml:space="preserve"> </w:t>
      </w:r>
      <w:r w:rsidR="0036315A" w:rsidRPr="0036315A">
        <w:rPr>
          <w:sz w:val="22"/>
          <w:szCs w:val="22"/>
        </w:rPr>
        <w:t>CR for TX related CIDs</w:t>
      </w:r>
      <w:r w:rsidR="0036315A" w:rsidRPr="0036315A">
        <w:rPr>
          <w:sz w:val="22"/>
          <w:szCs w:val="22"/>
        </w:rPr>
        <w:tab/>
      </w:r>
      <w:r w:rsidR="0036315A">
        <w:rPr>
          <w:sz w:val="22"/>
          <w:szCs w:val="22"/>
        </w:rPr>
        <w:tab/>
      </w:r>
      <w:r w:rsidR="0036315A">
        <w:rPr>
          <w:sz w:val="22"/>
          <w:szCs w:val="22"/>
        </w:rPr>
        <w:tab/>
      </w:r>
      <w:r w:rsidR="0036315A">
        <w:rPr>
          <w:sz w:val="22"/>
          <w:szCs w:val="22"/>
        </w:rPr>
        <w:tab/>
      </w:r>
      <w:r w:rsidR="0036315A" w:rsidRPr="0036315A">
        <w:rPr>
          <w:sz w:val="22"/>
          <w:szCs w:val="22"/>
        </w:rPr>
        <w:t>Dibakar Das</w:t>
      </w:r>
      <w:r w:rsidR="00F63FED">
        <w:rPr>
          <w:sz w:val="22"/>
          <w:szCs w:val="22"/>
        </w:rPr>
        <w:tab/>
      </w:r>
      <w:r w:rsidR="00263E55">
        <w:rPr>
          <w:sz w:val="22"/>
          <w:szCs w:val="22"/>
        </w:rPr>
        <w:tab/>
      </w:r>
      <w:r w:rsidR="00F63FED">
        <w:rPr>
          <w:sz w:val="22"/>
          <w:szCs w:val="22"/>
        </w:rPr>
        <w:t>[25C]</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530B66D1" w14:textId="77777777" w:rsidR="00D07077" w:rsidRPr="00882B69" w:rsidRDefault="00D07077" w:rsidP="00D07077">
      <w:pPr>
        <w:pStyle w:val="ListParagraph"/>
        <w:numPr>
          <w:ilvl w:val="1"/>
          <w:numId w:val="3"/>
        </w:numPr>
        <w:rPr>
          <w:sz w:val="22"/>
          <w:szCs w:val="22"/>
        </w:rPr>
      </w:pPr>
      <w:hyperlink r:id="rId196" w:history="1">
        <w:r w:rsidRPr="000D7805">
          <w:rPr>
            <w:rStyle w:val="Hyperlink"/>
            <w:sz w:val="22"/>
            <w:szCs w:val="22"/>
          </w:rPr>
          <w:t>634r0</w:t>
        </w:r>
      </w:hyperlink>
      <w:r w:rsidRPr="00882B69">
        <w:rPr>
          <w:sz w:val="22"/>
          <w:szCs w:val="22"/>
        </w:rPr>
        <w:t xml:space="preserve"> LB271-cr-for-cid17989</w:t>
      </w:r>
      <w:r w:rsidRPr="00882B69">
        <w:rPr>
          <w:sz w:val="22"/>
          <w:szCs w:val="22"/>
        </w:rPr>
        <w:tab/>
      </w:r>
      <w:r w:rsidRPr="00882B69">
        <w:rPr>
          <w:sz w:val="22"/>
          <w:szCs w:val="22"/>
        </w:rPr>
        <w:tab/>
      </w:r>
      <w:r w:rsidRPr="00882B69">
        <w:rPr>
          <w:sz w:val="22"/>
          <w:szCs w:val="22"/>
        </w:rPr>
        <w:tab/>
      </w:r>
      <w:r>
        <w:rPr>
          <w:sz w:val="22"/>
          <w:szCs w:val="22"/>
        </w:rPr>
        <w:tab/>
      </w:r>
      <w:r w:rsidRPr="00882B69">
        <w:rPr>
          <w:sz w:val="22"/>
          <w:szCs w:val="22"/>
        </w:rPr>
        <w:t>Vishnu Ratnam</w:t>
      </w:r>
      <w:r w:rsidRPr="00882B69">
        <w:rPr>
          <w:sz w:val="22"/>
          <w:szCs w:val="22"/>
        </w:rPr>
        <w:tab/>
      </w:r>
      <w:r>
        <w:rPr>
          <w:sz w:val="22"/>
          <w:szCs w:val="22"/>
        </w:rPr>
        <w:tab/>
      </w:r>
      <w:r w:rsidRPr="00882B69">
        <w:rPr>
          <w:sz w:val="22"/>
          <w:szCs w:val="22"/>
        </w:rPr>
        <w:t>[1C]</w:t>
      </w:r>
    </w:p>
    <w:p w14:paraId="278B84E6" w14:textId="2B6BDDD0" w:rsidR="00BC4F07" w:rsidRPr="004B6D9F" w:rsidRDefault="002E3FD0" w:rsidP="004B6D9F">
      <w:pPr>
        <w:pStyle w:val="ListParagraph"/>
        <w:numPr>
          <w:ilvl w:val="1"/>
          <w:numId w:val="3"/>
        </w:numPr>
        <w:rPr>
          <w:sz w:val="22"/>
          <w:szCs w:val="22"/>
        </w:rPr>
      </w:pPr>
      <w:hyperlink r:id="rId197" w:history="1">
        <w:r w:rsidRPr="007D5F07">
          <w:rPr>
            <w:rStyle w:val="Hyperlink"/>
            <w:sz w:val="22"/>
            <w:szCs w:val="22"/>
          </w:rPr>
          <w:t>544r0</w:t>
        </w:r>
      </w:hyperlink>
      <w:r w:rsidRPr="00882B69">
        <w:rPr>
          <w:sz w:val="22"/>
          <w:szCs w:val="22"/>
        </w:rPr>
        <w:t xml:space="preserve"> LB271 CR CID15062</w:t>
      </w:r>
      <w:r w:rsidRPr="00882B69">
        <w:rPr>
          <w:sz w:val="22"/>
          <w:szCs w:val="22"/>
        </w:rPr>
        <w:tab/>
      </w:r>
      <w:r w:rsidRPr="00882B69">
        <w:rPr>
          <w:sz w:val="22"/>
          <w:szCs w:val="22"/>
        </w:rPr>
        <w:tab/>
      </w:r>
      <w:r w:rsidRPr="00882B69">
        <w:rPr>
          <w:sz w:val="22"/>
          <w:szCs w:val="22"/>
        </w:rPr>
        <w:tab/>
      </w:r>
      <w:r w:rsidRPr="00882B69">
        <w:rPr>
          <w:sz w:val="22"/>
          <w:szCs w:val="22"/>
        </w:rPr>
        <w:tab/>
      </w:r>
      <w:proofErr w:type="spellStart"/>
      <w:r w:rsidRPr="00882B69">
        <w:rPr>
          <w:sz w:val="22"/>
          <w:szCs w:val="22"/>
        </w:rPr>
        <w:t>Michail</w:t>
      </w:r>
      <w:proofErr w:type="spellEnd"/>
      <w:r w:rsidRPr="00882B69">
        <w:rPr>
          <w:sz w:val="22"/>
          <w:szCs w:val="22"/>
        </w:rPr>
        <w:t xml:space="preserve"> </w:t>
      </w:r>
      <w:proofErr w:type="spellStart"/>
      <w:r w:rsidRPr="00882B69">
        <w:rPr>
          <w:sz w:val="22"/>
          <w:szCs w:val="22"/>
        </w:rPr>
        <w:t>Koundourakis</w:t>
      </w:r>
      <w:proofErr w:type="spellEnd"/>
      <w:r>
        <w:rPr>
          <w:sz w:val="22"/>
          <w:szCs w:val="22"/>
        </w:rPr>
        <w:tab/>
      </w:r>
      <w:r w:rsidRPr="00882B69">
        <w:rPr>
          <w:sz w:val="22"/>
          <w:szCs w:val="22"/>
        </w:rPr>
        <w:t>[1C]</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5F0BD0">
        <w:rPr>
          <w:highlight w:val="yellow"/>
        </w:rPr>
        <w:t>9</w:t>
      </w:r>
      <w:r w:rsidR="00BC4F07" w:rsidRPr="005F0BD0">
        <w:rPr>
          <w:highlight w:val="yellow"/>
          <w:vertAlign w:val="superscript"/>
        </w:rPr>
        <w:t>th</w:t>
      </w:r>
      <w:r w:rsidR="00BC4F07" w:rsidRPr="005F0BD0">
        <w:rPr>
          <w:highlight w:val="yellow"/>
        </w:rPr>
        <w:t xml:space="preserve"> Conf. Call: April </w:t>
      </w:r>
      <w:r w:rsidR="006C7F0E" w:rsidRPr="005F0BD0">
        <w:rPr>
          <w:highlight w:val="yellow"/>
        </w:rPr>
        <w:t>24</w:t>
      </w:r>
      <w:r w:rsidR="00BC4F07" w:rsidRPr="005F0BD0">
        <w:rPr>
          <w:highlight w:val="yellow"/>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03"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04"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F430DA" w:rsidRDefault="004E7B2D" w:rsidP="004A1929">
      <w:pPr>
        <w:pStyle w:val="ListParagraph"/>
        <w:numPr>
          <w:ilvl w:val="1"/>
          <w:numId w:val="3"/>
        </w:numPr>
        <w:rPr>
          <w:sz w:val="22"/>
          <w:szCs w:val="22"/>
        </w:rPr>
      </w:pPr>
      <w:hyperlink r:id="rId205" w:history="1">
        <w:r w:rsidR="00427F16" w:rsidRPr="00F430DA">
          <w:rPr>
            <w:rStyle w:val="Hyperlink"/>
            <w:sz w:val="22"/>
            <w:szCs w:val="22"/>
          </w:rPr>
          <w:t>507r0</w:t>
        </w:r>
      </w:hyperlink>
      <w:r w:rsidR="00427F16" w:rsidRPr="00F430DA">
        <w:rPr>
          <w:sz w:val="22"/>
          <w:szCs w:val="22"/>
        </w:rPr>
        <w:t xml:space="preserve"> </w:t>
      </w:r>
      <w:r w:rsidR="00427F16" w:rsidRPr="00F430DA">
        <w:rPr>
          <w:sz w:val="22"/>
          <w:szCs w:val="22"/>
        </w:rPr>
        <w:t>LB271 Comment Resolution on U-SIG Part 4</w:t>
      </w:r>
      <w:r w:rsidR="00427F16" w:rsidRPr="00F430DA">
        <w:rPr>
          <w:sz w:val="22"/>
          <w:szCs w:val="22"/>
        </w:rPr>
        <w:tab/>
      </w:r>
      <w:r w:rsidR="00F430DA">
        <w:rPr>
          <w:sz w:val="22"/>
          <w:szCs w:val="22"/>
        </w:rPr>
        <w:tab/>
      </w:r>
      <w:r w:rsidR="00427F16" w:rsidRPr="00F430DA">
        <w:rPr>
          <w:sz w:val="22"/>
          <w:szCs w:val="22"/>
        </w:rPr>
        <w:t>Alice Chen</w:t>
      </w:r>
      <w:r w:rsidR="00427F16" w:rsidRPr="00F430DA">
        <w:rPr>
          <w:sz w:val="22"/>
          <w:szCs w:val="22"/>
        </w:rPr>
        <w:tab/>
      </w:r>
      <w:r w:rsidR="00263E55">
        <w:rPr>
          <w:sz w:val="22"/>
          <w:szCs w:val="22"/>
        </w:rPr>
        <w:t>[</w:t>
      </w:r>
      <w:r w:rsidR="00427F16" w:rsidRPr="00F430DA">
        <w:rPr>
          <w:sz w:val="22"/>
          <w:szCs w:val="22"/>
        </w:rPr>
        <w:t>2</w:t>
      </w:r>
      <w:r w:rsidR="00263E55">
        <w:rPr>
          <w:sz w:val="22"/>
          <w:szCs w:val="22"/>
        </w:rPr>
        <w:t>]</w:t>
      </w:r>
    </w:p>
    <w:p w14:paraId="3A32F337" w14:textId="6BDAC5A1" w:rsidR="00427F16" w:rsidRPr="00F430DA" w:rsidRDefault="004E7B2D" w:rsidP="00F900B0">
      <w:pPr>
        <w:pStyle w:val="ListParagraph"/>
        <w:numPr>
          <w:ilvl w:val="1"/>
          <w:numId w:val="3"/>
        </w:numPr>
        <w:rPr>
          <w:sz w:val="22"/>
          <w:szCs w:val="22"/>
        </w:rPr>
      </w:pPr>
      <w:hyperlink r:id="rId206" w:history="1">
        <w:r w:rsidR="00427F16" w:rsidRPr="00F430DA">
          <w:rPr>
            <w:rStyle w:val="Hyperlink"/>
            <w:sz w:val="22"/>
            <w:szCs w:val="22"/>
          </w:rPr>
          <w:t>613r0</w:t>
        </w:r>
      </w:hyperlink>
      <w:r w:rsidR="00427F16" w:rsidRPr="00F430DA">
        <w:rPr>
          <w:sz w:val="22"/>
          <w:szCs w:val="22"/>
        </w:rPr>
        <w:t xml:space="preserve"> </w:t>
      </w:r>
      <w:r w:rsidR="00427F16" w:rsidRPr="00F430DA">
        <w:rPr>
          <w:sz w:val="22"/>
          <w:szCs w:val="22"/>
        </w:rPr>
        <w:t>lb271-cr-for-subclause-36-3-20 Transmit specification</w:t>
      </w:r>
      <w:r w:rsidR="00427F16" w:rsidRPr="00F430DA">
        <w:rPr>
          <w:sz w:val="22"/>
          <w:szCs w:val="22"/>
        </w:rPr>
        <w:tab/>
      </w:r>
      <w:proofErr w:type="spellStart"/>
      <w:r w:rsidR="00427F16" w:rsidRPr="00F430DA">
        <w:rPr>
          <w:sz w:val="22"/>
          <w:szCs w:val="22"/>
        </w:rPr>
        <w:t>Yapu</w:t>
      </w:r>
      <w:proofErr w:type="spellEnd"/>
      <w:r w:rsidR="00427F16" w:rsidRPr="00F430DA">
        <w:rPr>
          <w:sz w:val="22"/>
          <w:szCs w:val="22"/>
        </w:rPr>
        <w:t xml:space="preserve"> Li</w:t>
      </w:r>
      <w:r w:rsidR="00427F16" w:rsidRPr="00F430DA">
        <w:rPr>
          <w:sz w:val="22"/>
          <w:szCs w:val="22"/>
        </w:rPr>
        <w:t xml:space="preserve"> </w:t>
      </w:r>
      <w:r w:rsidR="00263E55">
        <w:rPr>
          <w:sz w:val="22"/>
          <w:szCs w:val="22"/>
        </w:rPr>
        <w:tab/>
        <w:t>[</w:t>
      </w:r>
      <w:r w:rsidR="00427F16" w:rsidRPr="00F430DA">
        <w:rPr>
          <w:sz w:val="22"/>
          <w:szCs w:val="22"/>
        </w:rPr>
        <w:t>6</w:t>
      </w:r>
      <w:r w:rsidR="00263E55">
        <w:rPr>
          <w:sz w:val="22"/>
          <w:szCs w:val="22"/>
        </w:rPr>
        <w:t>]</w:t>
      </w:r>
    </w:p>
    <w:p w14:paraId="2D74094F" w14:textId="42DC8FE6" w:rsidR="00427F16" w:rsidRPr="00F430DA" w:rsidRDefault="004E7B2D" w:rsidP="009E6B4D">
      <w:pPr>
        <w:pStyle w:val="ListParagraph"/>
        <w:numPr>
          <w:ilvl w:val="1"/>
          <w:numId w:val="3"/>
        </w:numPr>
        <w:rPr>
          <w:sz w:val="22"/>
          <w:szCs w:val="22"/>
        </w:rPr>
      </w:pPr>
      <w:hyperlink r:id="rId207" w:history="1">
        <w:r w:rsidR="00427F16" w:rsidRPr="00F430DA">
          <w:rPr>
            <w:rStyle w:val="Hyperlink"/>
            <w:sz w:val="22"/>
            <w:szCs w:val="22"/>
          </w:rPr>
          <w:t>614r0</w:t>
        </w:r>
      </w:hyperlink>
      <w:r w:rsidR="00427F16" w:rsidRPr="00F430DA">
        <w:rPr>
          <w:sz w:val="22"/>
          <w:szCs w:val="22"/>
        </w:rPr>
        <w:t xml:space="preserve"> </w:t>
      </w:r>
      <w:r w:rsidR="00427F16" w:rsidRPr="00F430DA">
        <w:rPr>
          <w:sz w:val="22"/>
          <w:szCs w:val="22"/>
        </w:rPr>
        <w:t>lb271-cr-for-subclause-36-3-21-Receiver specification</w:t>
      </w:r>
      <w:r w:rsidR="00427F16" w:rsidRPr="00F430DA">
        <w:rPr>
          <w:sz w:val="22"/>
          <w:szCs w:val="22"/>
        </w:rPr>
        <w:tab/>
      </w:r>
      <w:proofErr w:type="spellStart"/>
      <w:r w:rsidR="00427F16" w:rsidRPr="00F430DA">
        <w:rPr>
          <w:sz w:val="22"/>
          <w:szCs w:val="22"/>
        </w:rPr>
        <w:t>Yapu</w:t>
      </w:r>
      <w:proofErr w:type="spellEnd"/>
      <w:r w:rsidR="00427F16" w:rsidRPr="00F430DA">
        <w:rPr>
          <w:sz w:val="22"/>
          <w:szCs w:val="22"/>
        </w:rPr>
        <w:t xml:space="preserve"> Li</w:t>
      </w:r>
      <w:r w:rsidR="00263E55">
        <w:rPr>
          <w:sz w:val="22"/>
          <w:szCs w:val="22"/>
        </w:rPr>
        <w:t xml:space="preserve"> </w:t>
      </w:r>
      <w:r w:rsidR="00427F16" w:rsidRPr="00F430DA">
        <w:rPr>
          <w:sz w:val="22"/>
          <w:szCs w:val="22"/>
        </w:rPr>
        <w:tab/>
      </w:r>
      <w:r w:rsidR="00263E55">
        <w:rPr>
          <w:sz w:val="22"/>
          <w:szCs w:val="22"/>
        </w:rPr>
        <w:t>[</w:t>
      </w:r>
      <w:r w:rsidR="00427F16" w:rsidRPr="00F430DA">
        <w:rPr>
          <w:sz w:val="22"/>
          <w:szCs w:val="22"/>
        </w:rPr>
        <w:t>5</w:t>
      </w:r>
      <w:r w:rsidR="00263E55">
        <w:rPr>
          <w:sz w:val="22"/>
          <w:szCs w:val="22"/>
        </w:rPr>
        <w:t>]</w:t>
      </w:r>
    </w:p>
    <w:p w14:paraId="2F38BDF6" w14:textId="22893F4D" w:rsidR="00427F16" w:rsidRPr="00F430DA" w:rsidRDefault="00591788" w:rsidP="00736511">
      <w:pPr>
        <w:pStyle w:val="ListParagraph"/>
        <w:numPr>
          <w:ilvl w:val="1"/>
          <w:numId w:val="3"/>
        </w:numPr>
        <w:rPr>
          <w:sz w:val="22"/>
          <w:szCs w:val="22"/>
        </w:rPr>
      </w:pPr>
      <w:hyperlink r:id="rId208" w:history="1">
        <w:r w:rsidR="00427F16" w:rsidRPr="00F430DA">
          <w:rPr>
            <w:rStyle w:val="Hyperlink"/>
            <w:sz w:val="22"/>
            <w:szCs w:val="22"/>
          </w:rPr>
          <w:t>615r0</w:t>
        </w:r>
      </w:hyperlink>
      <w:r w:rsidR="00427F16" w:rsidRPr="00F430DA">
        <w:rPr>
          <w:sz w:val="22"/>
          <w:szCs w:val="22"/>
        </w:rPr>
        <w:t xml:space="preserve"> </w:t>
      </w:r>
      <w:r w:rsidR="00427F16" w:rsidRPr="00F430DA">
        <w:rPr>
          <w:sz w:val="22"/>
          <w:szCs w:val="22"/>
        </w:rPr>
        <w:t>lb271-cr-for-subclause-36-3-23-EHT receive procedure</w:t>
      </w:r>
      <w:r w:rsidR="00427F16" w:rsidRPr="00F430DA">
        <w:rPr>
          <w:sz w:val="22"/>
          <w:szCs w:val="22"/>
        </w:rPr>
        <w:tab/>
      </w:r>
      <w:proofErr w:type="spellStart"/>
      <w:r w:rsidR="00427F16" w:rsidRPr="00F430DA">
        <w:rPr>
          <w:sz w:val="22"/>
          <w:szCs w:val="22"/>
        </w:rPr>
        <w:t>Yapu</w:t>
      </w:r>
      <w:proofErr w:type="spellEnd"/>
      <w:r w:rsidR="00427F16" w:rsidRPr="00F430DA">
        <w:rPr>
          <w:sz w:val="22"/>
          <w:szCs w:val="22"/>
        </w:rPr>
        <w:t xml:space="preserve"> Li</w:t>
      </w:r>
      <w:r w:rsidR="00427F16" w:rsidRPr="00F430DA">
        <w:rPr>
          <w:sz w:val="22"/>
          <w:szCs w:val="22"/>
        </w:rPr>
        <w:tab/>
      </w:r>
      <w:r w:rsidR="00263E55">
        <w:rPr>
          <w:sz w:val="22"/>
          <w:szCs w:val="22"/>
        </w:rPr>
        <w:t>[</w:t>
      </w:r>
      <w:r w:rsidR="00427F16" w:rsidRPr="00F430DA">
        <w:rPr>
          <w:sz w:val="22"/>
          <w:szCs w:val="22"/>
        </w:rPr>
        <w:t>7</w:t>
      </w:r>
      <w:r w:rsidR="00263E55">
        <w:rPr>
          <w:sz w:val="22"/>
          <w:szCs w:val="22"/>
        </w:rPr>
        <w:t>]</w:t>
      </w:r>
    </w:p>
    <w:p w14:paraId="553BBBC1" w14:textId="064E3129" w:rsidR="00427F16" w:rsidRPr="00F430DA" w:rsidRDefault="00591788" w:rsidP="005C4FDD">
      <w:pPr>
        <w:pStyle w:val="ListParagraph"/>
        <w:numPr>
          <w:ilvl w:val="1"/>
          <w:numId w:val="3"/>
        </w:numPr>
        <w:rPr>
          <w:sz w:val="22"/>
          <w:szCs w:val="22"/>
        </w:rPr>
      </w:pPr>
      <w:hyperlink r:id="rId209" w:history="1">
        <w:r w:rsidR="00427F16" w:rsidRPr="00F430DA">
          <w:rPr>
            <w:rStyle w:val="Hyperlink"/>
            <w:sz w:val="22"/>
            <w:szCs w:val="22"/>
          </w:rPr>
          <w:t>542r0</w:t>
        </w:r>
      </w:hyperlink>
      <w:r w:rsidR="00427F16" w:rsidRPr="00F430DA">
        <w:rPr>
          <w:sz w:val="22"/>
          <w:szCs w:val="22"/>
        </w:rPr>
        <w:t xml:space="preserve"> </w:t>
      </w:r>
      <w:r w:rsidR="00427F16" w:rsidRPr="00F430DA">
        <w:rPr>
          <w:sz w:val="22"/>
          <w:szCs w:val="22"/>
        </w:rPr>
        <w:t>CR for EHT-SIG Part 3</w:t>
      </w:r>
      <w:r w:rsidR="00427F16" w:rsidRPr="00F430DA">
        <w:rPr>
          <w:sz w:val="22"/>
          <w:szCs w:val="22"/>
        </w:rPr>
        <w:tab/>
      </w:r>
      <w:r w:rsidR="00F430DA">
        <w:rPr>
          <w:sz w:val="22"/>
          <w:szCs w:val="22"/>
        </w:rPr>
        <w:tab/>
      </w:r>
      <w:r w:rsidR="00F430DA">
        <w:rPr>
          <w:sz w:val="22"/>
          <w:szCs w:val="22"/>
        </w:rPr>
        <w:tab/>
      </w:r>
      <w:r w:rsidR="00F430DA">
        <w:rPr>
          <w:sz w:val="22"/>
          <w:szCs w:val="22"/>
        </w:rPr>
        <w:tab/>
      </w:r>
      <w:r w:rsidR="00F430DA">
        <w:rPr>
          <w:sz w:val="22"/>
          <w:szCs w:val="22"/>
        </w:rPr>
        <w:tab/>
      </w:r>
      <w:r w:rsidR="00427F16" w:rsidRPr="00F430DA">
        <w:rPr>
          <w:sz w:val="22"/>
          <w:szCs w:val="22"/>
        </w:rPr>
        <w:t>Ross J. Yu</w:t>
      </w:r>
      <w:r w:rsidR="00427F16" w:rsidRPr="00F430DA">
        <w:rPr>
          <w:sz w:val="22"/>
          <w:szCs w:val="22"/>
        </w:rPr>
        <w:tab/>
      </w:r>
      <w:r w:rsidR="00263E55">
        <w:rPr>
          <w:sz w:val="22"/>
          <w:szCs w:val="22"/>
        </w:rPr>
        <w:t>[</w:t>
      </w:r>
      <w:r w:rsidR="00427F16" w:rsidRPr="00F430DA">
        <w:rPr>
          <w:sz w:val="22"/>
          <w:szCs w:val="22"/>
        </w:rPr>
        <w:t>3</w:t>
      </w:r>
      <w:r w:rsidR="00263E55">
        <w:rPr>
          <w:sz w:val="22"/>
          <w:szCs w:val="22"/>
        </w:rPr>
        <w:t>]</w:t>
      </w:r>
    </w:p>
    <w:p w14:paraId="3A175DB4" w14:textId="00C0B09D" w:rsidR="00427F16" w:rsidRPr="00F430DA" w:rsidRDefault="00591788" w:rsidP="00CC0E33">
      <w:pPr>
        <w:pStyle w:val="ListParagraph"/>
        <w:numPr>
          <w:ilvl w:val="1"/>
          <w:numId w:val="3"/>
        </w:numPr>
        <w:rPr>
          <w:sz w:val="22"/>
          <w:szCs w:val="22"/>
        </w:rPr>
      </w:pPr>
      <w:hyperlink r:id="rId210" w:history="1">
        <w:r w:rsidR="00427F16" w:rsidRPr="00F430DA">
          <w:rPr>
            <w:rStyle w:val="Hyperlink"/>
            <w:sz w:val="22"/>
            <w:szCs w:val="22"/>
          </w:rPr>
          <w:t>533r0</w:t>
        </w:r>
      </w:hyperlink>
      <w:r w:rsidR="00427F16" w:rsidRPr="00F430DA">
        <w:rPr>
          <w:sz w:val="22"/>
          <w:szCs w:val="22"/>
        </w:rPr>
        <w:t xml:space="preserve"> </w:t>
      </w:r>
      <w:r w:rsidR="00427F16" w:rsidRPr="00F430DA">
        <w:rPr>
          <w:sz w:val="22"/>
          <w:szCs w:val="22"/>
        </w:rPr>
        <w:t>CR for EHT-SIG Part 2</w:t>
      </w:r>
      <w:r w:rsidR="00427F16" w:rsidRPr="00F430DA">
        <w:rPr>
          <w:sz w:val="22"/>
          <w:szCs w:val="22"/>
        </w:rPr>
        <w:tab/>
      </w:r>
      <w:r w:rsidR="00F430DA">
        <w:rPr>
          <w:sz w:val="22"/>
          <w:szCs w:val="22"/>
        </w:rPr>
        <w:tab/>
      </w:r>
      <w:r w:rsidR="00F430DA">
        <w:rPr>
          <w:sz w:val="22"/>
          <w:szCs w:val="22"/>
        </w:rPr>
        <w:tab/>
      </w:r>
      <w:r w:rsidR="00F430DA">
        <w:rPr>
          <w:sz w:val="22"/>
          <w:szCs w:val="22"/>
        </w:rPr>
        <w:tab/>
      </w:r>
      <w:r w:rsidR="00F430DA">
        <w:rPr>
          <w:sz w:val="22"/>
          <w:szCs w:val="22"/>
        </w:rPr>
        <w:tab/>
      </w:r>
      <w:r w:rsidR="00427F16" w:rsidRPr="00F430DA">
        <w:rPr>
          <w:sz w:val="22"/>
          <w:szCs w:val="22"/>
        </w:rPr>
        <w:t>Ross J. Yu</w:t>
      </w:r>
      <w:r w:rsidR="00427F16" w:rsidRPr="00F430DA">
        <w:rPr>
          <w:sz w:val="22"/>
          <w:szCs w:val="22"/>
        </w:rPr>
        <w:tab/>
      </w:r>
      <w:r w:rsidR="00263E55">
        <w:rPr>
          <w:sz w:val="22"/>
          <w:szCs w:val="22"/>
        </w:rPr>
        <w:t>[</w:t>
      </w:r>
      <w:r w:rsidR="00427F16" w:rsidRPr="00F430DA">
        <w:rPr>
          <w:sz w:val="22"/>
          <w:szCs w:val="22"/>
        </w:rPr>
        <w:t>2</w:t>
      </w:r>
      <w:r w:rsidR="00263E55">
        <w:rPr>
          <w:sz w:val="22"/>
          <w:szCs w:val="22"/>
        </w:rPr>
        <w:t>]</w:t>
      </w:r>
    </w:p>
    <w:p w14:paraId="225BC409" w14:textId="7B442BC8" w:rsidR="00427F16" w:rsidRPr="00F430DA" w:rsidRDefault="00F430DA" w:rsidP="00481063">
      <w:pPr>
        <w:pStyle w:val="ListParagraph"/>
        <w:numPr>
          <w:ilvl w:val="1"/>
          <w:numId w:val="3"/>
        </w:numPr>
        <w:rPr>
          <w:sz w:val="22"/>
          <w:szCs w:val="22"/>
        </w:rPr>
      </w:pPr>
      <w:hyperlink r:id="rId211" w:history="1">
        <w:r w:rsidR="00427F16" w:rsidRPr="00F430DA">
          <w:rPr>
            <w:rStyle w:val="Hyperlink"/>
            <w:sz w:val="22"/>
            <w:szCs w:val="22"/>
          </w:rPr>
          <w:t>611r1</w:t>
        </w:r>
      </w:hyperlink>
      <w:r w:rsidR="00427F16" w:rsidRPr="00F430DA">
        <w:rPr>
          <w:sz w:val="22"/>
          <w:szCs w:val="22"/>
        </w:rPr>
        <w:t xml:space="preserve"> </w:t>
      </w:r>
      <w:r w:rsidR="00427F16" w:rsidRPr="00F430DA">
        <w:rPr>
          <w:sz w:val="22"/>
          <w:szCs w:val="22"/>
        </w:rPr>
        <w:t>CR for EHT PPE Thresholds Field</w:t>
      </w:r>
      <w:r w:rsidR="00427F16" w:rsidRPr="00F430DA">
        <w:rPr>
          <w:sz w:val="22"/>
          <w:szCs w:val="22"/>
        </w:rPr>
        <w:tab/>
      </w:r>
      <w:r>
        <w:rPr>
          <w:sz w:val="22"/>
          <w:szCs w:val="22"/>
        </w:rPr>
        <w:tab/>
      </w:r>
      <w:r>
        <w:rPr>
          <w:sz w:val="22"/>
          <w:szCs w:val="22"/>
        </w:rPr>
        <w:tab/>
      </w:r>
      <w:proofErr w:type="spellStart"/>
      <w:r w:rsidR="00427F16" w:rsidRPr="00F430DA">
        <w:rPr>
          <w:sz w:val="22"/>
          <w:szCs w:val="22"/>
        </w:rPr>
        <w:t>Mengshi</w:t>
      </w:r>
      <w:proofErr w:type="spellEnd"/>
      <w:r w:rsidR="00427F16" w:rsidRPr="00F430DA">
        <w:rPr>
          <w:sz w:val="22"/>
          <w:szCs w:val="22"/>
        </w:rPr>
        <w:t xml:space="preserve"> Hu</w:t>
      </w:r>
      <w:r w:rsidR="00427F16" w:rsidRPr="00F430DA">
        <w:rPr>
          <w:sz w:val="22"/>
          <w:szCs w:val="22"/>
        </w:rPr>
        <w:tab/>
      </w:r>
      <w:r w:rsidR="00263E55">
        <w:rPr>
          <w:sz w:val="22"/>
          <w:szCs w:val="22"/>
        </w:rPr>
        <w:t>[</w:t>
      </w:r>
      <w:r w:rsidR="00427F16" w:rsidRPr="00F430DA">
        <w:rPr>
          <w:sz w:val="22"/>
          <w:szCs w:val="22"/>
        </w:rPr>
        <w:t>11</w:t>
      </w:r>
      <w:r w:rsidR="00263E55">
        <w:rPr>
          <w:sz w:val="22"/>
          <w:szCs w:val="22"/>
        </w:rPr>
        <w:t>]</w:t>
      </w:r>
    </w:p>
    <w:p w14:paraId="018CA19E" w14:textId="01509312" w:rsidR="002E3FD0" w:rsidRPr="00F430DA" w:rsidRDefault="00F430DA" w:rsidP="0038482F">
      <w:pPr>
        <w:pStyle w:val="ListParagraph"/>
        <w:numPr>
          <w:ilvl w:val="1"/>
          <w:numId w:val="3"/>
        </w:numPr>
        <w:rPr>
          <w:sz w:val="22"/>
          <w:szCs w:val="22"/>
        </w:rPr>
      </w:pPr>
      <w:hyperlink r:id="rId212" w:history="1">
        <w:r w:rsidR="00427F16" w:rsidRPr="00F430DA">
          <w:rPr>
            <w:rStyle w:val="Hyperlink"/>
            <w:sz w:val="22"/>
            <w:szCs w:val="22"/>
          </w:rPr>
          <w:t>652r1</w:t>
        </w:r>
      </w:hyperlink>
      <w:r w:rsidR="00427F16" w:rsidRPr="00F430DA">
        <w:rPr>
          <w:sz w:val="22"/>
          <w:szCs w:val="22"/>
        </w:rPr>
        <w:t xml:space="preserve"> </w:t>
      </w:r>
      <w:r w:rsidR="00427F16" w:rsidRPr="00F430DA">
        <w:rPr>
          <w:sz w:val="22"/>
          <w:szCs w:val="22"/>
        </w:rPr>
        <w:t>CR for CIDs 15325, 15326 and 17178</w:t>
      </w:r>
      <w:r w:rsidR="00427F16" w:rsidRPr="00F430DA">
        <w:rPr>
          <w:sz w:val="22"/>
          <w:szCs w:val="22"/>
        </w:rPr>
        <w:tab/>
      </w:r>
      <w:r>
        <w:rPr>
          <w:sz w:val="22"/>
          <w:szCs w:val="22"/>
        </w:rPr>
        <w:tab/>
      </w:r>
      <w:r>
        <w:rPr>
          <w:sz w:val="22"/>
          <w:szCs w:val="22"/>
        </w:rPr>
        <w:tab/>
      </w:r>
      <w:proofErr w:type="spellStart"/>
      <w:r w:rsidR="00427F16" w:rsidRPr="00F430DA">
        <w:rPr>
          <w:sz w:val="22"/>
          <w:szCs w:val="22"/>
        </w:rPr>
        <w:t>Mengshi</w:t>
      </w:r>
      <w:proofErr w:type="spellEnd"/>
      <w:r w:rsidR="00427F16" w:rsidRPr="00F430DA">
        <w:rPr>
          <w:sz w:val="22"/>
          <w:szCs w:val="22"/>
        </w:rPr>
        <w:t xml:space="preserve"> Hu</w:t>
      </w:r>
      <w:r w:rsidR="00427F16" w:rsidRPr="00F430DA">
        <w:rPr>
          <w:sz w:val="22"/>
          <w:szCs w:val="22"/>
        </w:rPr>
        <w:tab/>
      </w:r>
      <w:r w:rsidR="00263E55">
        <w:rPr>
          <w:sz w:val="22"/>
          <w:szCs w:val="22"/>
        </w:rPr>
        <w:t>[</w:t>
      </w:r>
      <w:r w:rsidR="00427F16" w:rsidRPr="00F430DA">
        <w:rPr>
          <w:sz w:val="22"/>
          <w:szCs w:val="22"/>
        </w:rPr>
        <w:t>3</w:t>
      </w:r>
      <w:r w:rsidR="00263E55">
        <w:rPr>
          <w:sz w:val="22"/>
          <w:szCs w:val="22"/>
        </w:rPr>
        <w:t>]</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5F0BD0">
        <w:rPr>
          <w:highlight w:val="yellow"/>
        </w:rPr>
        <w:t>10</w:t>
      </w:r>
      <w:r w:rsidR="00BC4F07" w:rsidRPr="005F0BD0">
        <w:rPr>
          <w:highlight w:val="yellow"/>
          <w:vertAlign w:val="superscript"/>
        </w:rPr>
        <w:t>th</w:t>
      </w:r>
      <w:r w:rsidR="00BC4F07" w:rsidRPr="005F0BD0">
        <w:rPr>
          <w:highlight w:val="yellow"/>
        </w:rPr>
        <w:t xml:space="preserve"> Conf. Call: April </w:t>
      </w:r>
      <w:r w:rsidR="00937B95" w:rsidRPr="005F0BD0">
        <w:rPr>
          <w:highlight w:val="yellow"/>
        </w:rPr>
        <w:t>26</w:t>
      </w:r>
      <w:r w:rsidR="00BC4F07" w:rsidRPr="005F0BD0">
        <w:rPr>
          <w:highlight w:val="yellow"/>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1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0"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51CA9D23" w14:textId="7BDEFB08" w:rsidR="002E3FD0" w:rsidRPr="009C2324" w:rsidRDefault="00377D81" w:rsidP="002E3FD0">
      <w:pPr>
        <w:pStyle w:val="ListParagraph"/>
        <w:numPr>
          <w:ilvl w:val="1"/>
          <w:numId w:val="3"/>
        </w:numPr>
        <w:rPr>
          <w:color w:val="000000" w:themeColor="text1"/>
          <w:sz w:val="22"/>
          <w:szCs w:val="22"/>
        </w:rPr>
      </w:pPr>
      <w:hyperlink r:id="rId221" w:history="1">
        <w:r w:rsidR="002E3FD0" w:rsidRPr="009C2324">
          <w:rPr>
            <w:rStyle w:val="Hyperlink"/>
            <w:sz w:val="22"/>
            <w:szCs w:val="22"/>
          </w:rPr>
          <w:t>300r0</w:t>
        </w:r>
      </w:hyperlink>
      <w:r w:rsidR="002E3FD0" w:rsidRPr="009C2324">
        <w:rPr>
          <w:color w:val="000000" w:themeColor="text1"/>
          <w:sz w:val="22"/>
          <w:szCs w:val="22"/>
        </w:rPr>
        <w:t xml:space="preserve"> CIDs assigned to Abhi - Part 2</w:t>
      </w:r>
      <w:r w:rsidR="002E3FD0" w:rsidRPr="009C2324">
        <w:rPr>
          <w:color w:val="000000" w:themeColor="text1"/>
          <w:sz w:val="22"/>
          <w:szCs w:val="22"/>
        </w:rPr>
        <w:tab/>
      </w:r>
      <w:r w:rsidR="009C2324" w:rsidRPr="009C2324">
        <w:rPr>
          <w:color w:val="000000" w:themeColor="text1"/>
          <w:sz w:val="22"/>
          <w:szCs w:val="22"/>
        </w:rPr>
        <w:tab/>
      </w:r>
      <w:r w:rsidR="009C2324" w:rsidRPr="009C2324">
        <w:rPr>
          <w:color w:val="000000" w:themeColor="text1"/>
          <w:sz w:val="22"/>
          <w:szCs w:val="22"/>
        </w:rPr>
        <w:tab/>
      </w:r>
      <w:r w:rsidR="002E3FD0" w:rsidRPr="009C2324">
        <w:rPr>
          <w:color w:val="000000" w:themeColor="text1"/>
          <w:sz w:val="22"/>
          <w:szCs w:val="22"/>
        </w:rPr>
        <w:t xml:space="preserve">Abhishek Patil </w:t>
      </w:r>
      <w:r w:rsidR="009C2324" w:rsidRPr="009C2324">
        <w:rPr>
          <w:color w:val="000000" w:themeColor="text1"/>
          <w:sz w:val="22"/>
          <w:szCs w:val="22"/>
        </w:rPr>
        <w:tab/>
      </w:r>
      <w:r w:rsidR="009C2324">
        <w:rPr>
          <w:color w:val="000000" w:themeColor="text1"/>
          <w:sz w:val="22"/>
          <w:szCs w:val="22"/>
        </w:rPr>
        <w:tab/>
      </w:r>
      <w:r w:rsidR="009C2324" w:rsidRPr="009C2324">
        <w:rPr>
          <w:color w:val="000000" w:themeColor="text1"/>
          <w:sz w:val="22"/>
          <w:szCs w:val="22"/>
        </w:rPr>
        <w:t>[</w:t>
      </w:r>
      <w:r w:rsidR="002E3FD0" w:rsidRPr="009C2324">
        <w:rPr>
          <w:color w:val="000000" w:themeColor="text1"/>
          <w:sz w:val="22"/>
          <w:szCs w:val="22"/>
        </w:rPr>
        <w:t>10</w:t>
      </w:r>
      <w:r w:rsidR="009C2324" w:rsidRPr="009C2324">
        <w:rPr>
          <w:color w:val="000000" w:themeColor="text1"/>
          <w:sz w:val="22"/>
          <w:szCs w:val="22"/>
        </w:rPr>
        <w:t>C]</w:t>
      </w:r>
    </w:p>
    <w:p w14:paraId="0AA44BD2" w14:textId="409C4026" w:rsidR="00BC4F07" w:rsidRPr="009C2324" w:rsidRDefault="009C2324" w:rsidP="009C2324">
      <w:pPr>
        <w:pStyle w:val="ListParagraph"/>
        <w:numPr>
          <w:ilvl w:val="1"/>
          <w:numId w:val="3"/>
        </w:numPr>
        <w:rPr>
          <w:color w:val="000000" w:themeColor="text1"/>
          <w:sz w:val="22"/>
          <w:szCs w:val="22"/>
        </w:rPr>
      </w:pPr>
      <w:hyperlink r:id="rId222" w:history="1">
        <w:r w:rsidR="002E3FD0" w:rsidRPr="009C2324">
          <w:rPr>
            <w:rStyle w:val="Hyperlink"/>
            <w:sz w:val="22"/>
            <w:szCs w:val="22"/>
          </w:rPr>
          <w:t>643r0</w:t>
        </w:r>
      </w:hyperlink>
      <w:r w:rsidR="002E3FD0" w:rsidRPr="009C2324">
        <w:rPr>
          <w:color w:val="000000" w:themeColor="text1"/>
          <w:sz w:val="22"/>
          <w:szCs w:val="22"/>
        </w:rPr>
        <w:t xml:space="preserve"> </w:t>
      </w:r>
      <w:r w:rsidR="002E3FD0" w:rsidRPr="009C2324">
        <w:rPr>
          <w:color w:val="000000" w:themeColor="text1"/>
          <w:sz w:val="22"/>
          <w:szCs w:val="22"/>
        </w:rPr>
        <w:t>CIDs assigned to Abhi - Part 4</w:t>
      </w:r>
      <w:r w:rsidR="002E3FD0" w:rsidRPr="009C2324">
        <w:rPr>
          <w:color w:val="000000" w:themeColor="text1"/>
          <w:sz w:val="22"/>
          <w:szCs w:val="22"/>
        </w:rPr>
        <w:tab/>
      </w:r>
      <w:r w:rsidRPr="009C2324">
        <w:rPr>
          <w:color w:val="000000" w:themeColor="text1"/>
          <w:sz w:val="22"/>
          <w:szCs w:val="22"/>
        </w:rPr>
        <w:tab/>
      </w:r>
      <w:r w:rsidRPr="009C2324">
        <w:rPr>
          <w:color w:val="000000" w:themeColor="text1"/>
          <w:sz w:val="22"/>
          <w:szCs w:val="22"/>
        </w:rPr>
        <w:tab/>
      </w:r>
      <w:r w:rsidR="002E3FD0" w:rsidRPr="009C2324">
        <w:rPr>
          <w:color w:val="000000" w:themeColor="text1"/>
          <w:sz w:val="22"/>
          <w:szCs w:val="22"/>
        </w:rPr>
        <w:t>Abhishek Patil</w:t>
      </w:r>
      <w:r w:rsidR="002E3FD0" w:rsidRPr="009C2324">
        <w:rPr>
          <w:color w:val="000000" w:themeColor="text1"/>
          <w:sz w:val="22"/>
          <w:szCs w:val="22"/>
        </w:rPr>
        <w:tab/>
      </w:r>
      <w:r w:rsidRPr="009C2324">
        <w:rPr>
          <w:color w:val="000000" w:themeColor="text1"/>
          <w:sz w:val="22"/>
          <w:szCs w:val="22"/>
        </w:rPr>
        <w:tab/>
        <w:t>[</w:t>
      </w:r>
      <w:r w:rsidR="002E3FD0" w:rsidRPr="009C2324">
        <w:rPr>
          <w:color w:val="000000" w:themeColor="text1"/>
          <w:sz w:val="22"/>
          <w:szCs w:val="22"/>
        </w:rPr>
        <w:t>10</w:t>
      </w:r>
      <w:r w:rsidRPr="009C2324">
        <w:rPr>
          <w:color w:val="000000" w:themeColor="text1"/>
          <w:sz w:val="22"/>
          <w:szCs w:val="22"/>
        </w:rPr>
        <w:t>C]</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F82766" w:rsidRDefault="002E3FD0" w:rsidP="002E3FD0">
      <w:pPr>
        <w:pStyle w:val="ListParagraph"/>
        <w:numPr>
          <w:ilvl w:val="1"/>
          <w:numId w:val="3"/>
        </w:numPr>
        <w:rPr>
          <w:sz w:val="22"/>
          <w:szCs w:val="22"/>
        </w:rPr>
      </w:pPr>
      <w:hyperlink r:id="rId223" w:history="1">
        <w:r w:rsidRPr="00267F1C">
          <w:rPr>
            <w:rStyle w:val="Hyperlink"/>
            <w:sz w:val="22"/>
            <w:szCs w:val="22"/>
          </w:rPr>
          <w:t>568r0</w:t>
        </w:r>
      </w:hyperlink>
      <w:r w:rsidRPr="00F82766">
        <w:rPr>
          <w:sz w:val="22"/>
          <w:szCs w:val="22"/>
        </w:rPr>
        <w:t xml:space="preserve"> CIDs assigned to Abhi - Part 3</w:t>
      </w:r>
      <w:r w:rsidRPr="00F82766">
        <w:rPr>
          <w:sz w:val="22"/>
          <w:szCs w:val="22"/>
        </w:rPr>
        <w:tab/>
      </w:r>
      <w:r w:rsidRPr="00F82766">
        <w:rPr>
          <w:sz w:val="22"/>
          <w:szCs w:val="22"/>
        </w:rPr>
        <w:tab/>
      </w:r>
      <w:r>
        <w:rPr>
          <w:sz w:val="22"/>
          <w:szCs w:val="22"/>
        </w:rPr>
        <w:tab/>
      </w:r>
      <w:r w:rsidRPr="00F82766">
        <w:rPr>
          <w:sz w:val="22"/>
          <w:szCs w:val="22"/>
        </w:rPr>
        <w:t>Abhishek Patil</w:t>
      </w:r>
      <w:r w:rsidRPr="00F82766">
        <w:rPr>
          <w:sz w:val="22"/>
          <w:szCs w:val="22"/>
        </w:rPr>
        <w:tab/>
      </w:r>
      <w:r w:rsidRPr="00F82766">
        <w:rPr>
          <w:sz w:val="22"/>
          <w:szCs w:val="22"/>
        </w:rPr>
        <w:tab/>
        <w:t>[1C]</w:t>
      </w:r>
    </w:p>
    <w:p w14:paraId="263778E2" w14:textId="7C73641C" w:rsidR="00BC4F07" w:rsidRPr="009C2324" w:rsidRDefault="009C2324" w:rsidP="009C2324">
      <w:pPr>
        <w:pStyle w:val="ListParagraph"/>
        <w:numPr>
          <w:ilvl w:val="1"/>
          <w:numId w:val="3"/>
        </w:numPr>
        <w:rPr>
          <w:sz w:val="22"/>
          <w:szCs w:val="22"/>
        </w:rPr>
      </w:pPr>
      <w:hyperlink r:id="rId224" w:history="1">
        <w:r w:rsidR="0094015B" w:rsidRPr="009C2324">
          <w:rPr>
            <w:rStyle w:val="Hyperlink"/>
            <w:sz w:val="22"/>
            <w:szCs w:val="22"/>
          </w:rPr>
          <w:t>608r</w:t>
        </w:r>
        <w:r>
          <w:rPr>
            <w:rStyle w:val="Hyperlink"/>
            <w:sz w:val="22"/>
            <w:szCs w:val="22"/>
          </w:rPr>
          <w:t>0</w:t>
        </w:r>
      </w:hyperlink>
      <w:r w:rsidR="0094015B" w:rsidRPr="00C357BC">
        <w:rPr>
          <w:sz w:val="22"/>
          <w:szCs w:val="22"/>
        </w:rPr>
        <w:t xml:space="preserve"> CR for TXS related CIDs part 2</w:t>
      </w:r>
      <w:r w:rsidR="0094015B">
        <w:rPr>
          <w:sz w:val="22"/>
          <w:szCs w:val="22"/>
        </w:rPr>
        <w:tab/>
      </w:r>
      <w:r w:rsidR="0094015B">
        <w:rPr>
          <w:sz w:val="22"/>
          <w:szCs w:val="22"/>
        </w:rPr>
        <w:tab/>
      </w:r>
      <w:r w:rsidR="0094015B">
        <w:rPr>
          <w:sz w:val="22"/>
          <w:szCs w:val="22"/>
        </w:rPr>
        <w:tab/>
      </w:r>
      <w:r w:rsidR="0094015B" w:rsidRPr="0036315A">
        <w:rPr>
          <w:sz w:val="22"/>
          <w:szCs w:val="22"/>
        </w:rPr>
        <w:t>Dibakar Das</w:t>
      </w:r>
      <w:r w:rsidR="0094015B">
        <w:rPr>
          <w:sz w:val="22"/>
          <w:szCs w:val="22"/>
        </w:rPr>
        <w:tab/>
      </w:r>
      <w:r w:rsidR="0094015B">
        <w:rPr>
          <w:sz w:val="22"/>
          <w:szCs w:val="22"/>
        </w:rPr>
        <w:tab/>
        <w:t>[2C]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2" w:history="1">
        <w:r w:rsidRPr="001B007D">
          <w:rPr>
            <w:rStyle w:val="Hyperlink"/>
            <w:szCs w:val="22"/>
          </w:rPr>
          <w:t>http://www.ieee802.org/devdocs.shtml</w:t>
        </w:r>
      </w:hyperlink>
      <w:r w:rsidRPr="001B007D">
        <w:rPr>
          <w:szCs w:val="22"/>
        </w:rPr>
        <w:t xml:space="preserve"> and Participation slide: </w:t>
      </w:r>
      <w:hyperlink r:id="rId2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B2669"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B2669"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B2669" w:rsidP="00024E05">
      <w:pPr>
        <w:spacing w:after="160" w:line="252" w:lineRule="auto"/>
        <w:ind w:left="720"/>
        <w:rPr>
          <w:sz w:val="20"/>
        </w:rPr>
      </w:pPr>
      <w:hyperlink r:id="rId2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B2669"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B2669"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B2669" w:rsidP="00024E05">
      <w:pPr>
        <w:spacing w:after="160" w:line="252" w:lineRule="auto"/>
        <w:ind w:left="720"/>
        <w:rPr>
          <w:sz w:val="20"/>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B2669" w:rsidP="00024E05">
      <w:pPr>
        <w:spacing w:after="160" w:line="252" w:lineRule="auto"/>
        <w:ind w:left="720"/>
        <w:rPr>
          <w:sz w:val="20"/>
        </w:rPr>
      </w:pPr>
      <w:hyperlink r:id="rId252" w:history="1">
        <w:r w:rsidR="00024E05" w:rsidRPr="00BA5FED">
          <w:rPr>
            <w:rStyle w:val="Hyperlink"/>
            <w:sz w:val="20"/>
            <w:lang w:val="en-US"/>
          </w:rPr>
          <w:t>https</w:t>
        </w:r>
      </w:hyperlink>
      <w:hyperlink r:id="rId2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B2669" w:rsidP="00024E05">
      <w:pPr>
        <w:spacing w:after="160" w:line="252" w:lineRule="auto"/>
        <w:ind w:left="720"/>
        <w:rPr>
          <w:sz w:val="20"/>
          <w:lang w:val="en-US"/>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standards.ieee.org/board/pat/faq.pdf</w:t>
        </w:r>
      </w:hyperlink>
      <w:r w:rsidR="00024E05" w:rsidRPr="00BA5FED">
        <w:rPr>
          <w:sz w:val="20"/>
          <w:lang w:val="en-US"/>
        </w:rPr>
        <w:t xml:space="preserve"> and </w:t>
      </w: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B2669" w:rsidP="00024E05">
      <w:pPr>
        <w:spacing w:after="160" w:line="252" w:lineRule="auto"/>
        <w:ind w:left="720"/>
        <w:rPr>
          <w:sz w:val="20"/>
        </w:rPr>
      </w:pPr>
      <w:hyperlink r:id="rId2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B2669" w:rsidP="00024E05">
      <w:pPr>
        <w:spacing w:after="160" w:line="252" w:lineRule="auto"/>
        <w:ind w:left="720"/>
        <w:rPr>
          <w:sz w:val="20"/>
          <w:lang w:val="en-US"/>
        </w:rPr>
      </w:pPr>
      <w:hyperlink r:id="rId2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B2669" w:rsidP="00024E05">
      <w:pPr>
        <w:spacing w:after="160" w:line="252" w:lineRule="auto"/>
        <w:ind w:left="720"/>
        <w:rPr>
          <w:sz w:val="20"/>
        </w:rPr>
      </w:pPr>
      <w:hyperlink r:id="rId2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B2669"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B2669" w:rsidP="00024E05">
      <w:pPr>
        <w:spacing w:after="160" w:line="252" w:lineRule="auto"/>
        <w:ind w:left="720"/>
        <w:rPr>
          <w:sz w:val="20"/>
        </w:rPr>
      </w:pPr>
      <w:hyperlink r:id="rId2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B2669"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B2669" w:rsidP="00024E05">
      <w:pPr>
        <w:spacing w:after="160" w:line="252" w:lineRule="auto"/>
        <w:ind w:left="720"/>
        <w:rPr>
          <w:sz w:val="20"/>
        </w:rPr>
      </w:pPr>
      <w:hyperlink r:id="rId2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B2669" w:rsidP="003E2A63">
      <w:pPr>
        <w:ind w:firstLine="720"/>
        <w:rPr>
          <w:sz w:val="20"/>
        </w:rPr>
      </w:pPr>
      <w:hyperlink r:id="rId269" w:history="1">
        <w:r w:rsidR="00024E05" w:rsidRPr="00BA5FED">
          <w:rPr>
            <w:rStyle w:val="Hyperlink"/>
            <w:sz w:val="20"/>
            <w:lang w:val="en-US"/>
          </w:rPr>
          <w:t>https://</w:t>
        </w:r>
      </w:hyperlink>
      <w:hyperlink r:id="rId27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1"/>
      <w:footerReference w:type="default" r:id="rId2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4DE71D6"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1B1769">
      <w:t>1</w:t>
    </w:r>
    <w:r w:rsidR="007F373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2"/>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29"/>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611-01-00be-lb271-cr-for-eht-ppe-thresholds-field.docx" TargetMode="External"/><Relationship Id="rId159" Type="http://schemas.openxmlformats.org/officeDocument/2006/relationships/hyperlink" Target="https://mentor.ieee.org/802.11/dcn/23/11-23-0272-15-00be-ieee-802-11be-lb271-comments.xlsx"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tandards.ieee.org/develop/policies/bylaws/sect6-7.html"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0361-03-00be-lb271-cr-for-reconfiguration-ml-element-part-1.docx" TargetMode="External"/><Relationship Id="rId74" Type="http://schemas.openxmlformats.org/officeDocument/2006/relationships/hyperlink" Target="https://mentor.ieee.org/802.11/dcn/23/11-23-0308-00-00be-lb271-cr-35-4-2.docx" TargetMode="External"/><Relationship Id="rId128"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540-00-00be-cr-for-qmf.docx" TargetMode="External"/><Relationship Id="rId160" Type="http://schemas.openxmlformats.org/officeDocument/2006/relationships/hyperlink" Target="https://mentor.ieee.org/802.11/dcn/20/11-20-0984-15-00be-tgbe-teleconference-guidelines.docx" TargetMode="External"/><Relationship Id="rId181" Type="http://schemas.openxmlformats.org/officeDocument/2006/relationships/hyperlink" Target="https://mentor.ieee.org/802.11/dcn/23/11-23-0540-02-00be-cr-for-qmf.docx"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3/11-23-0669-00-00be-lb2271-cr-for-section-9-3-1-19-part1.doc" TargetMode="External"/><Relationship Id="rId43" Type="http://schemas.openxmlformats.org/officeDocument/2006/relationships/hyperlink" Target="https://mentor.ieee.org/802.11/dcn/23/11-23-0547-00-00be-cr-for-3-2-and-some-clauses-in-35.docx" TargetMode="External"/><Relationship Id="rId64" Type="http://schemas.openxmlformats.org/officeDocument/2006/relationships/hyperlink" Target="https://mentor.ieee.org/802.11/dcn/23/11-23-0652-01-00be-lb271-cr-for-cids-15325-15326-and-17178.docx"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mailto:liwen.chu@nxp.com" TargetMode="External"/><Relationship Id="rId150" Type="http://schemas.openxmlformats.org/officeDocument/2006/relationships/hyperlink" Target="https://mentor.ieee.org/802.11/dcn/23/11-23-0568-00-00be-lb271-cids-assigned-to-abhi-part-3.doc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mailto:jeongki.kim.ieee@gmail.com" TargetMode="External"/><Relationship Id="rId206" Type="http://schemas.openxmlformats.org/officeDocument/2006/relationships/hyperlink" Target="https://mentor.ieee.org/802.11/dcn/23/11-23-0613-00-00be-lb271-cr-for-subclause-36-3-20-transmit-specification.docx" TargetMode="External"/><Relationship Id="rId227" Type="http://schemas.openxmlformats.org/officeDocument/2006/relationships/hyperlink" Target="http://standards.ieee.org/develop/policies/opman/sect6.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3/11-23-0504-00-00be-lb271-cr-cl35-mlti-part1.docx" TargetMode="External"/><Relationship Id="rId108" Type="http://schemas.openxmlformats.org/officeDocument/2006/relationships/hyperlink" Target="https://mentor.ieee.org/802.11/dcn/23/11-23-0329-00-00be-resolution-of-general-epcs-related-cids-lb271.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3/11-23-0605-01-00be-cr-for-medium-sync-related-cids.docx" TargetMode="External"/><Relationship Id="rId75" Type="http://schemas.openxmlformats.org/officeDocument/2006/relationships/hyperlink" Target="https://mentor.ieee.org/802.11/dcn/23/11-23-0357-00-00be-lb271-cids-on-twt.docx" TargetMode="External"/><Relationship Id="rId96" Type="http://schemas.openxmlformats.org/officeDocument/2006/relationships/hyperlink" Target="https://mentor.ieee.org/802.11/dcn/23/11-23-0546-00-00be-lb271-clause-35-3-16-8-3-resolutions.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11/dcn/23/11-23-0603-00-00be-lb-271-cr-for-cid-17161.docx" TargetMode="External"/><Relationship Id="rId182" Type="http://schemas.openxmlformats.org/officeDocument/2006/relationships/hyperlink" Target="https://mentor.ieee.org/802.11/dcn/23/11-23-0568-00-00be-lb271-cids-assigned-to-abhi-part-3.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mailto:jeongki.kim.ieee@gmail.com" TargetMode="External"/><Relationship Id="rId270"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3/11-23-0387-00-00be-lb271-cr-for-subclause-35-3-12-6.docx" TargetMode="External"/><Relationship Id="rId65" Type="http://schemas.openxmlformats.org/officeDocument/2006/relationships/hyperlink" Target="mailto:patcom@ieee.org" TargetMode="External"/><Relationship Id="rId86" Type="http://schemas.openxmlformats.org/officeDocument/2006/relationships/hyperlink" Target="mailto:jeongki.kim.ieee@gmail.com"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3/11-23-0560-00-00be-lb271-cr-for-35-3-16-2-2.docx" TargetMode="External"/><Relationship Id="rId207" Type="http://schemas.openxmlformats.org/officeDocument/2006/relationships/hyperlink" Target="https://mentor.ieee.org/802.11/dcn/23/11-23-0614-00-00be-lb271-cr-for-subclause-36-3-21-receiver-specification.docx" TargetMode="External"/><Relationship Id="rId228" Type="http://schemas.openxmlformats.org/officeDocument/2006/relationships/hyperlink" Target="http://standards.ieee.org/about/sasb/patcom/materials.html" TargetMode="External"/><Relationship Id="rId249" Type="http://schemas.openxmlformats.org/officeDocument/2006/relationships/hyperlink" Target="http://standards.ieee.org/resources/antitrust-guidelines.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330-01-00be-resolution-of-epcs-related-cids-in-clause-35-16-lb271.docx" TargetMode="External"/><Relationship Id="rId260" Type="http://schemas.openxmlformats.org/officeDocument/2006/relationships/hyperlink" Target="http://standards.ieee.org/develop/policies/bylaws/sb_bylaws.pdf" TargetMode="External"/><Relationship Id="rId34" Type="http://schemas.openxmlformats.org/officeDocument/2006/relationships/hyperlink" Target="https://mentor.ieee.org/802.11/dcn/23/11-23-0443-00-00be-lb271-cr-for-35-5-2-3-3.docx" TargetMode="External"/><Relationship Id="rId55" Type="http://schemas.openxmlformats.org/officeDocument/2006/relationships/hyperlink" Target="https://mentor.ieee.org/802.11/dcn/23/11-23-0604-01-00be-cr-for-tx-related-cids.docx" TargetMode="External"/><Relationship Id="rId76" Type="http://schemas.openxmlformats.org/officeDocument/2006/relationships/hyperlink" Target="https://mentor.ieee.org/802.11/dcn/23/11-23-0363-00-00be-cr-for-lb271-cids-part2.doc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3/11-23-0437-00-00be-lb271-cr-cl35-emlsr-part2.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566-00-00be-lb-271-cr-for-35-7-4-and-35-7-5.docx" TargetMode="External"/><Relationship Id="rId183" Type="http://schemas.openxmlformats.org/officeDocument/2006/relationships/hyperlink" Target="https://mentor.ieee.org/802.11/dcn/23/11-23-0634-00-00be-lb271-cr-for-cid17989.pptx" TargetMode="External"/><Relationship Id="rId218" Type="http://schemas.openxmlformats.org/officeDocument/2006/relationships/hyperlink" Target="https://imat.ieee.org/attendance" TargetMode="External"/><Relationship Id="rId239" Type="http://schemas.openxmlformats.org/officeDocument/2006/relationships/hyperlink" Target="https://standards.ieee.org/content/dam/ieee-standards/standards/web/documents/other/permissionltrs.zip" TargetMode="External"/><Relationship Id="rId250" Type="http://schemas.openxmlformats.org/officeDocument/2006/relationships/hyperlink" Target="http://standards.ieee.org/develop/policies/bylaws/sect6-7.html" TargetMode="External"/><Relationship Id="rId271" Type="http://schemas.openxmlformats.org/officeDocument/2006/relationships/header" Target="header1.xml"/><Relationship Id="rId24" Type="http://schemas.openxmlformats.org/officeDocument/2006/relationships/hyperlink" Target="https://mentor.ieee.org/802.11/dcn/23/11-23-0329-00-00be-resolution-of-general-epcs-related-cids-lb271.docx" TargetMode="External"/><Relationship Id="rId45" Type="http://schemas.openxmlformats.org/officeDocument/2006/relationships/hyperlink" Target="https://mentor.ieee.org/802.11/dcn/23/11-23-0403-01-00be-lb271-cr-for-cids-in-35-3-4-1.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3/11-23-0354-02-00be-cr-for-some-clauses-in-9-4.docx" TargetMode="External"/><Relationship Id="rId110" Type="http://schemas.openxmlformats.org/officeDocument/2006/relationships/hyperlink" Target="https://mentor.ieee.org/802.11/dcn/23/11-23-0499-00-00be-lb271-cr-cl9-cl35-mlti-editorial.docx" TargetMode="External"/><Relationship Id="rId131"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3/11-23-0605-01-00be-cr-for-medium-sync-related-cids.docx" TargetMode="External"/><Relationship Id="rId208" Type="http://schemas.openxmlformats.org/officeDocument/2006/relationships/hyperlink" Target="https://mentor.ieee.org/802.11/dcn/23/11-23-0615-00-00be-lb271-cr-for-subclause-36-3-23-eht-receive-procedure.docx" TargetMode="External"/><Relationship Id="rId229" Type="http://schemas.openxmlformats.org/officeDocument/2006/relationships/hyperlink" Target="mailto:patcom@ieee.org" TargetMode="External"/><Relationship Id="rId240" Type="http://schemas.openxmlformats.org/officeDocument/2006/relationships/hyperlink" Target="http://standards.ieee.org/faqs/copyrights.html/" TargetMode="External"/><Relationship Id="rId261" Type="http://schemas.openxmlformats.org/officeDocument/2006/relationships/hyperlink" Target="http://standards.ieee.org/develop/policies/opman/sb_om.pdf"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457-00-00be-lb271-cr-for-9-2-4-7-1-trs-control-field.docx" TargetMode="External"/><Relationship Id="rId56" Type="http://schemas.openxmlformats.org/officeDocument/2006/relationships/hyperlink" Target="https://mentor.ieee.org/802.11/dcn/23/11-23-0608-00-00be-cr-for-txs-related-cids-part-2.docx" TargetMode="External"/><Relationship Id="rId77" Type="http://schemas.openxmlformats.org/officeDocument/2006/relationships/hyperlink" Target="https://mentor.ieee.org/802.11/dcn/23/11-23-0443-00-00be-lb271-cr-for-35-5-2-3-3.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11/dcn/23/11-23-0504-00-00be-lb271-cr-cl35-mlti-part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0442-04-00be-tgbe-motions-list-part-4.pptx" TargetMode="External"/><Relationship Id="rId184" Type="http://schemas.openxmlformats.org/officeDocument/2006/relationships/hyperlink" Target="https://mentor.ieee.org/802.11/dcn/23/11-23-0544-00-00be-lb271-cr-cid15062.docx" TargetMode="External"/><Relationship Id="rId219" Type="http://schemas.openxmlformats.org/officeDocument/2006/relationships/hyperlink" Target="mailto:liwen.chu@nxp.com" TargetMode="External"/><Relationship Id="rId230" Type="http://schemas.openxmlformats.org/officeDocument/2006/relationships/hyperlink" Target="https://standards.ieee.org/develop/policies/bylaws/sb_bylaws.pdfsection%205.2.1" TargetMode="External"/><Relationship Id="rId251" Type="http://schemas.openxmlformats.org/officeDocument/2006/relationships/hyperlink" Target="http://standards.ieee.org/develop/policies/bylaws/sect6-7.html" TargetMode="External"/><Relationship Id="rId25" Type="http://schemas.openxmlformats.org/officeDocument/2006/relationships/hyperlink" Target="https://mentor.ieee.org/802.11/dcn/23/11-23-0330-00-00be-resolution-of-epcs-related-cids-in-clause-35-16-lb271.docx" TargetMode="External"/><Relationship Id="rId46" Type="http://schemas.openxmlformats.org/officeDocument/2006/relationships/hyperlink" Target="https://mentor.ieee.org/802.11/dcn/23/11-23-0588-00-00be-lb271-cr-for-cids-in-35-3-7-1-1.docx" TargetMode="External"/><Relationship Id="rId67" Type="http://schemas.openxmlformats.org/officeDocument/2006/relationships/hyperlink" Target="https://standards.ieee.org/about/policies/opman/sect6.html" TargetMode="External"/><Relationship Id="rId272" Type="http://schemas.openxmlformats.org/officeDocument/2006/relationships/footer" Target="footer1.xml"/><Relationship Id="rId88" Type="http://schemas.openxmlformats.org/officeDocument/2006/relationships/hyperlink" Target="https://mentor.ieee.org/802.11/dcn/23/11-23-0335-03-00be-cr-for-4-5-3-and-11-3.docx" TargetMode="External"/><Relationship Id="rId111" Type="http://schemas.openxmlformats.org/officeDocument/2006/relationships/hyperlink" Target="https://mentor.ieee.org/802.11/dcn/23/11-23-0437-00-00be-lb271-cr-cl35-emlsr-part2.docx"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mailto:liwen.chu@nxp.com" TargetMode="External"/><Relationship Id="rId195" Type="http://schemas.openxmlformats.org/officeDocument/2006/relationships/hyperlink" Target="https://mentor.ieee.org/802.11/dcn/23/11-23-0604-01-00be-cr-for-tx-related-cids.docx" TargetMode="External"/><Relationship Id="rId209" Type="http://schemas.openxmlformats.org/officeDocument/2006/relationships/hyperlink" Target="https://mentor.ieee.org/802.11/dcn/23/11-23-0542-00-00be-lb271-cr-for-eht-sig-part-3.doc" TargetMode="External"/><Relationship Id="rId220" Type="http://schemas.openxmlformats.org/officeDocument/2006/relationships/hyperlink" Target="mailto:jeongki.kim.ieee@gmail.com" TargetMode="External"/><Relationship Id="rId241" Type="http://schemas.openxmlformats.org/officeDocument/2006/relationships/hyperlink" Target="http://standards.ieee.org/develop/policies/best_practices_for_ieee_standards_development_051215.pdf"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01-00-00be-lb271-cr-for-35-3-7-1-7-part-i.docx" TargetMode="External"/><Relationship Id="rId57" Type="http://schemas.openxmlformats.org/officeDocument/2006/relationships/hyperlink" Target="https://mentor.ieee.org/802.11/dcn/23/11-23-0507-00-00be-lb271-comment-resolution-on-u-sig-part-4.docx" TargetMode="External"/><Relationship Id="rId262" Type="http://schemas.openxmlformats.org/officeDocument/2006/relationships/hyperlink" Target="http://standards.ieee.org/board/aud/LMSC.pdf" TargetMode="External"/><Relationship Id="rId78" Type="http://schemas.openxmlformats.org/officeDocument/2006/relationships/hyperlink" Target="https://mentor.ieee.org/802.11/dcn/23/11-23-0457-00-00be-lb271-cr-for-9-2-4-7-1-trs-control-field.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0387-00-00be-lb271-cr-for-subclause-35-3-12-6.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639-00-00be-lb271-crs-for-35-7-2-part-1a.doc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3/11-23-0533-00-00be-lb271-cr-for-eht-sig-part-2.doc" TargetMode="External"/><Relationship Id="rId26" Type="http://schemas.openxmlformats.org/officeDocument/2006/relationships/hyperlink" Target="https://mentor.ieee.org/802.11/dcn/23/11-23-0310-00-00be-lb271-cr-35-3-18-part-1.docx" TargetMode="External"/><Relationship Id="rId231" Type="http://schemas.openxmlformats.org/officeDocument/2006/relationships/hyperlink" Target="https://standards.ieee.org/develop/policies/bylaws/sb_bylaws.pdf" TargetMode="External"/><Relationship Id="rId252" Type="http://schemas.openxmlformats.org/officeDocument/2006/relationships/hyperlink" Target="http://standards.ieee.org/board/pat/pat-slideset.ppt" TargetMode="External"/><Relationship Id="rId273" Type="http://schemas.openxmlformats.org/officeDocument/2006/relationships/fontTable" Target="fontTable.xml"/><Relationship Id="rId47" Type="http://schemas.openxmlformats.org/officeDocument/2006/relationships/hyperlink" Target="https://mentor.ieee.org/802.11/dcn/23/11-23-0590-00-00be-lb271-cr-for-cids-in-35-3-7-1-x.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3/11-23-0323-04-00be-cr-for-35-3-5.docx" TargetMode="External"/><Relationship Id="rId112" Type="http://schemas.openxmlformats.org/officeDocument/2006/relationships/hyperlink" Target="mailto:patcom@ieee.org"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jeongki.kim.ieee@gmail.com" TargetMode="External"/><Relationship Id="rId196" Type="http://schemas.openxmlformats.org/officeDocument/2006/relationships/hyperlink" Target="https://mentor.ieee.org/802.11/dcn/23/11-23-0634-00-00be-lb271-cr-for-cid17989.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mentor.ieee.org/802.11/dcn/23/11-23-0300-00-00be-lb271-cids-assigned-to-abhi-part-2.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0354-02-00be-cr-for-some-clauses-in-9-4.docx" TargetMode="External"/><Relationship Id="rId58" Type="http://schemas.openxmlformats.org/officeDocument/2006/relationships/hyperlink" Target="https://mentor.ieee.org/802.11/dcn/23/11-23-0613-00-00be-lb271-cr-for-subclause-36-3-20-transmit-specification.docx" TargetMode="External"/><Relationship Id="rId79" Type="http://schemas.openxmlformats.org/officeDocument/2006/relationships/hyperlink" Target="mailto:patcom@ieee.org"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3/11-23-0541-02-00be-cr-for-35-3-14.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310-00-00be-lb271-cr-35-3-18-part-1.docx" TargetMode="External"/><Relationship Id="rId165" Type="http://schemas.openxmlformats.org/officeDocument/2006/relationships/hyperlink" Target="https://mentor.ieee.org/802.11/dcn/23/11-23-0635-01-00be-lb271-cr-for-nominal-packet-padding-values.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3/11-23-0611-01-00be-lb271-cr-for-eht-ppe-thresholds-field.docx" TargetMode="External"/><Relationship Id="rId232" Type="http://schemas.openxmlformats.org/officeDocument/2006/relationships/hyperlink" Target="http://www.ieee802.org/devdocs.shtml" TargetMode="External"/><Relationship Id="rId253" Type="http://schemas.openxmlformats.org/officeDocument/2006/relationships/hyperlink" Target="http://standards.ieee.org/board/pat/pat-slideset.ppt" TargetMode="External"/><Relationship Id="rId274" Type="http://schemas.openxmlformats.org/officeDocument/2006/relationships/theme" Target="theme/theme1.xml"/><Relationship Id="rId27" Type="http://schemas.openxmlformats.org/officeDocument/2006/relationships/hyperlink" Target="https://mentor.ieee.org/802.11/dcn/23/11-23-0308-00-00be-lb271-cr-35-4-2.docx" TargetMode="External"/><Relationship Id="rId48" Type="http://schemas.openxmlformats.org/officeDocument/2006/relationships/hyperlink" Target="https://mentor.ieee.org/802.11/dcn/23/11-23-0513-00-00be-lb271-cr-for-subclause-35-3-4-4.docx" TargetMode="External"/><Relationship Id="rId69" Type="http://schemas.openxmlformats.org/officeDocument/2006/relationships/hyperlink" Target="https://imat.ieee.org/attendance"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jeongki.kim.ieee@gmail.com"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3/11-23-0590-03-00be-lb271-cr-for-cids-in-35-3-7-1-x.docx" TargetMode="External"/><Relationship Id="rId197" Type="http://schemas.openxmlformats.org/officeDocument/2006/relationships/hyperlink" Target="https://mentor.ieee.org/802.11/dcn/23/11-23-0544-00-00be-lb271-cr-cid15062.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3/11-23-0643-00-00be-lb271-cids-assigned-to-abhi-part-4.docx" TargetMode="External"/><Relationship Id="rId243" Type="http://schemas.openxmlformats.org/officeDocument/2006/relationships/hyperlink" Target="http://www.ieee.org/about/corporate/governance/p7-8.html" TargetMode="External"/><Relationship Id="rId264"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335-03-00be-cr-for-4-5-3-and-11-3.docx" TargetMode="External"/><Relationship Id="rId59" Type="http://schemas.openxmlformats.org/officeDocument/2006/relationships/hyperlink" Target="https://mentor.ieee.org/802.11/dcn/23/11-23-0614-00-00be-lb271-cr-for-subclause-36-3-21-receiver-specification.docx" TargetMode="External"/><Relationship Id="rId103" Type="http://schemas.openxmlformats.org/officeDocument/2006/relationships/hyperlink" Target="mailto:guoyuchen@huawei.com" TargetMode="External"/><Relationship Id="rId124" Type="http://schemas.openxmlformats.org/officeDocument/2006/relationships/hyperlink" Target="https://mentor.ieee.org/802.11/dcn/23/11-23-0540-00-00be-cr-for-qmf.docx"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3/11-23-0340-03-00be-lb271-cr-cl35-emlsr.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3/11-23-0306-00-00be-cr-for-35-5-2-part-1.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3/11-23-0652-01-00be-lb271-cr-for-cids-15325-15326-and-17178.docx" TargetMode="External"/><Relationship Id="rId233" Type="http://schemas.openxmlformats.org/officeDocument/2006/relationships/hyperlink" Target="https://mentor.ieee.org/802-ec/dcn/16/ec-16-0180-03-00EC-ieee-802-participation-slide.ppt"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3/11-23-0357-00-00be-lb271-cids-on-twt.docx" TargetMode="External"/><Relationship Id="rId49" Type="http://schemas.openxmlformats.org/officeDocument/2006/relationships/hyperlink" Target="https://mentor.ieee.org/802.11/dcn/23/11-23-0562-00-00be-lb271-cr-for-subclause-35-3-10.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0615-00-00be-lb271-cr-for-subclause-36-3-23-eht-receive-procedure.doc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mentor.ieee.org/802.11/dcn/23/11-23-0541-02-00be-cr-for-35-3-14.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513-00-00be-lb271-cr-for-subclause-35-3-4-4.docx"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3/11-23-0568-00-00be-lb271-cids-assigned-to-abhi-part-3.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323-04-00be-cr-for-35-3-5.docx" TargetMode="External"/><Relationship Id="rId265" Type="http://schemas.openxmlformats.org/officeDocument/2006/relationships/hyperlink" Target="http://www.ieee802.org/PNP/approved/IEEE_802_WG_PandP_v19.pdf" TargetMode="External"/><Relationship Id="rId50" Type="http://schemas.openxmlformats.org/officeDocument/2006/relationships/hyperlink" Target="https://mentor.ieee.org/802.11/dcn/23/11-23-0579-00-00be-lb271-cr-for-subclause-35-3-16-8-3.docx" TargetMode="External"/><Relationship Id="rId104" Type="http://schemas.openxmlformats.org/officeDocument/2006/relationships/hyperlink" Target="mailto:asterjadhi@gmail.com" TargetMode="External"/><Relationship Id="rId125" Type="http://schemas.openxmlformats.org/officeDocument/2006/relationships/hyperlink" Target="https://mentor.ieee.org/802.11/dcn/23/11-23-0546-00-00be-lb271-clause-35-3-16-8-3-resolutions.docx"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3/11-23-0518-00-00be-lb271-cr-for-9-3-1-22-4.doc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mailto:liwen.chu@nxp.com" TargetMode="External"/><Relationship Id="rId92" Type="http://schemas.openxmlformats.org/officeDocument/2006/relationships/hyperlink" Target="https://mentor.ieee.org/802.11/dcn/23/11-23-0437-00-00be-lb271-cr-cl35-emlsr-part2.docx" TargetMode="External"/><Relationship Id="rId213" Type="http://schemas.openxmlformats.org/officeDocument/2006/relationships/hyperlink" Target="mailto:patcom@ieee.org" TargetMode="External"/><Relationship Id="rId234"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3/11-23-0340-03-00be-lb271-cr-cl35-emlsr.doc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3/11-23-0541-00-00be-cr-for-35-3-14.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547-01-00be-cr-for-3-2-and-some-clauses-in-35.docx" TargetMode="External"/><Relationship Id="rId157" Type="http://schemas.openxmlformats.org/officeDocument/2006/relationships/hyperlink" Target="mailto:guoyuchen@huawei.com" TargetMode="External"/><Relationship Id="rId178" Type="http://schemas.openxmlformats.org/officeDocument/2006/relationships/hyperlink" Target="https://mentor.ieee.org/802.11/dcn/23/11-23-0593-00-00be-lb271-cr-for-clause-35-3-7-3-2-part-1.docx" TargetMode="External"/><Relationship Id="rId61" Type="http://schemas.openxmlformats.org/officeDocument/2006/relationships/hyperlink" Target="https://mentor.ieee.org/802.11/dcn/23/11-23-0542-00-00be-lb271-cr-for-eht-sig-part-3.doc"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mailto:tianyu@apple.com"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mentor.ieee.org/802.11/dcn/23/11-23-0608-00-00be-cr-for-txs-related-cids-part-2.doc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0437-00-00be-lb271-cr-cl35-emlsr-part2.docx" TargetMode="External"/><Relationship Id="rId105" Type="http://schemas.openxmlformats.org/officeDocument/2006/relationships/hyperlink" Target="https://mentor.ieee.org/802.11/dcn/23/11-23-0516-00-00be-lb271-cr-for-9-3-1-22-2.docx" TargetMode="External"/><Relationship Id="rId126" Type="http://schemas.openxmlformats.org/officeDocument/2006/relationships/hyperlink" Target="https://mentor.ieee.org/802.11/dcn/23/11-23-0552-00-00be-cr-for-some-clauses-in-10-and-11.docx" TargetMode="External"/><Relationship Id="rId147" Type="http://schemas.openxmlformats.org/officeDocument/2006/relationships/hyperlink" Target="https://mentor.ieee.org/802.11/dcn/23/11-23-0588-00-00be-lb271-cr-for-cids-in-35-3-7-1-1.doc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3/11-23-0568-00-00be-lb271-cids-assigned-to-abhi-part-3.docx"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3/11-23-0499-00-00be-lb271-cr-cl9-cl35-mlti-editorial.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0552-01-00be-cr-for-some-clauses-in-10-and-11.docx" TargetMode="External"/><Relationship Id="rId158" Type="http://schemas.openxmlformats.org/officeDocument/2006/relationships/hyperlink" Target="mailto:asterjadhi@gmail.com"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0-00-00be-cr-for-qmf.docx" TargetMode="External"/><Relationship Id="rId62" Type="http://schemas.openxmlformats.org/officeDocument/2006/relationships/hyperlink" Target="https://mentor.ieee.org/802.11/dcn/23/11-23-0533-00-00be-lb271-cr-for-eht-sig-part-2.doc"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3/11-23-0562-00-00be-lb271-cr-for-subclause-35-3-10.docx" TargetMode="External"/><Relationship Id="rId190" Type="http://schemas.openxmlformats.org/officeDocument/2006/relationships/hyperlink" Target="https://imat.ieee.org/attendance" TargetMode="External"/><Relationship Id="rId204" Type="http://schemas.openxmlformats.org/officeDocument/2006/relationships/hyperlink" Target="mailto:sschelstraete@maxlinear.com" TargetMode="External"/><Relationship Id="rId225" Type="http://schemas.openxmlformats.org/officeDocument/2006/relationships/hyperlink" Target="https://mentor.ieee.org/802.11/dcn/20/11-20-0984-13-00be-tgbe-teleconference-guidelines.docx"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3/11-23-0558-01-00be-lb-271-cr-for-35-7-1.doc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3/11-23-0499-00-00be-lb271-cr-cl9-cl35-mlti-editorial.docx" TargetMode="External"/><Relationship Id="rId52" Type="http://schemas.openxmlformats.org/officeDocument/2006/relationships/hyperlink" Target="https://mentor.ieee.org/802.11/dcn/23/11-23-0593-00-00be-lb271-cr-for-clause-35-3-7-3-2-part-1.docx" TargetMode="External"/><Relationship Id="rId73" Type="http://schemas.openxmlformats.org/officeDocument/2006/relationships/hyperlink" Target="https://mentor.ieee.org/802.11/dcn/23/11-23-0501-00-00be-lb271-cr-for-35-3-7-1-7-part-i.docx" TargetMode="External"/><Relationship Id="rId94" Type="http://schemas.openxmlformats.org/officeDocument/2006/relationships/hyperlink" Target="https://mentor.ieee.org/802.11/dcn/23/11-23-0545-00-00be-lb271-clause-6-and-clause-10-resolutions.docx" TargetMode="External"/><Relationship Id="rId148" Type="http://schemas.openxmlformats.org/officeDocument/2006/relationships/hyperlink" Target="https://qualcomm-my.sharepoint.com/personal/aasterja_qti_qualcomm_com/Documents/Desktop/Qgenesis/IEEE_TGbe_Chair/2023_Mar_May_Telcos/v"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3/11-23-0579-00-00be-lb271-cr-for-subclause-35-3-16-8-3.doc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3/11-23-0546-00-00be-lb271-clause-35-3-16-8-3-resolutions.doc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3/11-23-0540-00-00be-cr-for-qmf.docx"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3/11-23-0507-00-00be-lb271-comment-resolution-on-u-sig-part-4.doc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11/dcn/23/11-23-0517-00-00be-lb271-cr-for-9-3-1-22-3.docx" TargetMode="External"/><Relationship Id="rId11" Type="http://schemas.openxmlformats.org/officeDocument/2006/relationships/image" Target="media/image1.emf"/><Relationship Id="rId53" Type="http://schemas.openxmlformats.org/officeDocument/2006/relationships/hyperlink" Target="https://mentor.ieee.org/802.11/dcn/23/11-23-0643-00-00be-lb271-cids-assigned-to-abhi-part-4.docx" TargetMode="External"/><Relationship Id="rId149" Type="http://schemas.openxmlformats.org/officeDocument/2006/relationships/hyperlink" Target="https://mentor.ieee.org/802.11/dcn/23/11-23-0540-00-00be-cr-for-qmf.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85325</TotalTime>
  <Pages>20</Pages>
  <Words>6519</Words>
  <Characters>60873</Characters>
  <Application>Microsoft Office Word</Application>
  <DocSecurity>0</DocSecurity>
  <Lines>507</Lines>
  <Paragraphs>134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8934</cp:revision>
  <cp:lastPrinted>2021-07-16T17:38:00Z</cp:lastPrinted>
  <dcterms:created xsi:type="dcterms:W3CDTF">2022-03-03T01:11:00Z</dcterms:created>
  <dcterms:modified xsi:type="dcterms:W3CDTF">2023-04-20T16:36:00Z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