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1"/>
        <w:pBdr>
          <w:bottom w:val="single" w:sz="6" w:space="0" w:color="000000"/>
        </w:pBdr>
        <w:spacing w:before="0" w:after="240"/>
        <w:rPr/>
      </w:pPr>
      <w:r>
        <w:rPr/>
        <w:t>IEEE P802.11</w:t>
        <w:br/>
        <w:t>Wireless LANs</w:t>
      </w:r>
    </w:p>
    <w:tbl>
      <w:tblPr>
        <w:tblW w:w="9585" w:type="dxa"/>
        <w:jc w:val="center"/>
        <w:tblInd w:w="0" w:type="dxa"/>
        <w:tblLayout w:type="fixed"/>
        <w:tblCellMar>
          <w:top w:w="0" w:type="dxa"/>
          <w:left w:w="108" w:type="dxa"/>
          <w:bottom w:w="0" w:type="dxa"/>
          <w:right w:w="108" w:type="dxa"/>
        </w:tblCellMar>
      </w:tblPr>
      <w:tblGrid>
        <w:gridCol w:w="2071"/>
        <w:gridCol w:w="2157"/>
        <w:gridCol w:w="1707"/>
        <w:gridCol w:w="1084"/>
        <w:gridCol w:w="2566"/>
      </w:tblGrid>
      <w:tr>
        <w:trPr>
          <w:trHeight w:val="485" w:hRule="atLeast"/>
        </w:trPr>
        <w:tc>
          <w:tcPr>
            <w:tcW w:w="9585"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720" w:right="720" w:hanging="0"/>
              <w:rPr/>
            </w:pPr>
            <w:r>
              <w:rPr/>
              <w:tab/>
              <w:t xml:space="preserve">TGbi Minutes Mixed Mode </w:t>
            </w:r>
            <w:r>
              <w:rPr/>
              <w:t>Plenary</w:t>
            </w:r>
            <w:r>
              <w:rPr>
                <w:rFonts w:eastAsia="MS Mincho;ＭＳ 明朝" w:cs="Times New Roman"/>
                <w:b/>
                <w:color w:val="auto"/>
                <w:kern w:val="0"/>
                <w:sz w:val="28"/>
                <w:szCs w:val="20"/>
                <w:lang w:val="en-US" w:eastAsia="zh-CN" w:bidi="ar-SA"/>
              </w:rPr>
              <w:t xml:space="preserve"> Session </w:t>
            </w:r>
            <w:r>
              <w:rPr>
                <w:rFonts w:eastAsia="MS Mincho;ＭＳ 明朝" w:cs="Times New Roman"/>
                <w:b/>
                <w:color w:val="auto"/>
                <w:kern w:val="0"/>
                <w:sz w:val="28"/>
                <w:szCs w:val="20"/>
                <w:lang w:val="en-US" w:eastAsia="zh-CN" w:bidi="ar-SA"/>
              </w:rPr>
              <w:t>12-17 Mar 2023</w:t>
            </w:r>
          </w:p>
        </w:tc>
      </w:tr>
      <w:tr>
        <w:trPr>
          <w:trHeight w:val="359" w:hRule="atLeast"/>
        </w:trPr>
        <w:tc>
          <w:tcPr>
            <w:tcW w:w="9585"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0" w:right="720" w:hanging="0"/>
              <w:rPr/>
            </w:pPr>
            <w:r>
              <w:rPr>
                <w:sz w:val="20"/>
              </w:rPr>
              <w:t>Date:</w:t>
            </w:r>
            <w:r>
              <w:rPr>
                <w:b w:val="false"/>
                <w:sz w:val="20"/>
              </w:rPr>
              <w:t xml:space="preserve">  202</w:t>
            </w:r>
            <w:r>
              <w:rPr>
                <w:b w:val="false"/>
                <w:sz w:val="20"/>
              </w:rPr>
              <w:t>3-03-18</w:t>
            </w:r>
          </w:p>
        </w:tc>
      </w:tr>
      <w:tr>
        <w:trPr>
          <w:cantSplit w:val="true"/>
        </w:trPr>
        <w:tc>
          <w:tcPr>
            <w:tcW w:w="9585"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Author(s):</w:t>
            </w:r>
          </w:p>
        </w:tc>
      </w:tr>
      <w:tr>
        <w:trPr/>
        <w:tc>
          <w:tcPr>
            <w:tcW w:w="2071"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Name</w:t>
            </w:r>
          </w:p>
        </w:tc>
        <w:tc>
          <w:tcPr>
            <w:tcW w:w="2157"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Affiliation</w:t>
            </w:r>
          </w:p>
        </w:tc>
        <w:tc>
          <w:tcPr>
            <w:tcW w:w="1707"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Address</w:t>
            </w:r>
          </w:p>
        </w:tc>
        <w:tc>
          <w:tcPr>
            <w:tcW w:w="1084"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Phone</w:t>
            </w:r>
          </w:p>
        </w:tc>
        <w:tc>
          <w:tcPr>
            <w:tcW w:w="2566"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email</w:t>
            </w:r>
          </w:p>
        </w:tc>
      </w:tr>
      <w:tr>
        <w:trPr/>
        <w:tc>
          <w:tcPr>
            <w:tcW w:w="2071"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rFonts w:eastAsia="MS Mincho;ＭＳ 明朝" w:cs="Times New Roman"/>
                <w:b w:val="false"/>
                <w:b w:val="false"/>
                <w:color w:val="auto"/>
                <w:sz w:val="20"/>
                <w:szCs w:val="20"/>
                <w:lang w:val="en-US" w:bidi="ar-SA"/>
              </w:rPr>
            </w:pPr>
            <w:r>
              <w:rPr>
                <w:rFonts w:eastAsia="MS Mincho;ＭＳ 明朝" w:cs="Times New Roman"/>
                <w:b w:val="false"/>
                <w:color w:val="auto"/>
                <w:sz w:val="20"/>
                <w:szCs w:val="20"/>
                <w:lang w:val="en-US" w:bidi="ar-SA"/>
              </w:rPr>
              <w:t>Amelia Andersdotter</w:t>
            </w:r>
          </w:p>
        </w:tc>
        <w:tc>
          <w:tcPr>
            <w:tcW w:w="2157"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rFonts w:eastAsia="MS Mincho;ＭＳ 明朝" w:cs="Times New Roman"/>
                <w:b w:val="false"/>
                <w:b w:val="false"/>
                <w:color w:val="auto"/>
                <w:sz w:val="20"/>
                <w:szCs w:val="20"/>
                <w:lang w:val="en-US" w:bidi="ar-SA"/>
              </w:rPr>
            </w:pPr>
            <w:r>
              <w:rPr>
                <w:rFonts w:eastAsia="MS Mincho;ＭＳ 明朝" w:cs="Times New Roman"/>
                <w:b w:val="false"/>
                <w:color w:val="auto"/>
                <w:sz w:val="20"/>
                <w:szCs w:val="20"/>
                <w:lang w:val="en-US" w:bidi="ar-SA"/>
              </w:rPr>
              <w:t>Sky Group/Comcast</w:t>
            </w:r>
          </w:p>
        </w:tc>
        <w:tc>
          <w:tcPr>
            <w:tcW w:w="1707"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rFonts w:eastAsia="MS Mincho;ＭＳ 明朝" w:cs="Times New Roman"/>
                <w:b w:val="false"/>
                <w:b w:val="false"/>
                <w:color w:val="auto"/>
                <w:sz w:val="20"/>
                <w:szCs w:val="20"/>
                <w:lang w:val="en-US" w:bidi="ar-SA"/>
              </w:rPr>
            </w:pPr>
            <w:r>
              <w:rPr>
                <w:rFonts w:eastAsia="MS Mincho;ＭＳ 明朝" w:cs="Times New Roman"/>
                <w:b w:val="false"/>
                <w:color w:val="auto"/>
                <w:sz w:val="20"/>
                <w:szCs w:val="20"/>
                <w:lang w:val="en-US" w:bidi="ar-SA"/>
              </w:rPr>
              <w:t>Brussels, Belgium</w:t>
            </w:r>
          </w:p>
        </w:tc>
        <w:tc>
          <w:tcPr>
            <w:tcW w:w="1084"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napToGrid w:val="false"/>
              <w:spacing w:before="0" w:after="0"/>
              <w:ind w:left="0" w:right="0" w:hanging="0"/>
              <w:jc w:val="left"/>
              <w:rPr>
                <w:b w:val="false"/>
                <w:b w:val="false"/>
                <w:sz w:val="20"/>
              </w:rPr>
            </w:pPr>
            <w:r>
              <w:rPr>
                <w:b w:val="false"/>
                <w:sz w:val="20"/>
              </w:rPr>
            </w:r>
          </w:p>
        </w:tc>
        <w:tc>
          <w:tcPr>
            <w:tcW w:w="2566"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rFonts w:eastAsia="MS Mincho;ＭＳ 明朝" w:cs="Times New Roman"/>
                <w:b w:val="false"/>
                <w:b w:val="false"/>
                <w:color w:val="auto"/>
                <w:sz w:val="20"/>
                <w:szCs w:val="20"/>
                <w:lang w:val="en-US" w:bidi="ar-SA"/>
              </w:rPr>
            </w:pPr>
            <w:r>
              <w:rPr>
                <w:rFonts w:eastAsia="MS Mincho;ＭＳ 明朝" w:cs="Times New Roman"/>
                <w:b w:val="false"/>
                <w:color w:val="auto"/>
                <w:sz w:val="20"/>
                <w:szCs w:val="20"/>
                <w:lang w:val="en-US" w:bidi="ar-SA"/>
              </w:rPr>
              <w:t>amelia.ieee@andersdotter.cc</w:t>
            </w:r>
          </w:p>
        </w:tc>
      </w:tr>
    </w:tbl>
    <w:p>
      <w:pPr>
        <w:pStyle w:val="T1"/>
        <w:spacing w:before="0" w:after="120"/>
        <w:rPr>
          <w:sz w:val="22"/>
          <w:lang w:val="sv-SE" w:eastAsia="sv-SE"/>
        </w:rPr>
      </w:pPr>
      <w:r>
        <w:rPr>
          <w:sz w:val="22"/>
          <w:lang w:val="sv-SE" w:eastAsia="sv-SE"/>
        </w:rPr>
        <mc:AlternateContent>
          <mc:Choice Requires="wps">
            <w:drawing>
              <wp:anchor behindDoc="0" distT="0" distB="0" distL="0" distR="0" simplePos="0" locked="0" layoutInCell="0" allowOverlap="1" relativeHeight="2">
                <wp:simplePos x="0" y="0"/>
                <wp:positionH relativeFrom="column">
                  <wp:align>center</wp:align>
                </wp:positionH>
                <wp:positionV relativeFrom="paragraph">
                  <wp:posOffset>210185</wp:posOffset>
                </wp:positionV>
                <wp:extent cx="5949315" cy="2850515"/>
                <wp:effectExtent l="0" t="635" r="0" b="0"/>
                <wp:wrapTopAndBottom/>
                <wp:docPr id="1" name="Frame1"/>
                <a:graphic xmlns:a="http://schemas.openxmlformats.org/drawingml/2006/main">
                  <a:graphicData uri="http://schemas.microsoft.com/office/word/2010/wordprocessingShape">
                    <wps:wsp>
                      <wps:cNvSpPr/>
                      <wps:spPr>
                        <a:xfrm>
                          <a:off x="0" y="0"/>
                          <a:ext cx="5949360" cy="2850480"/>
                        </a:xfrm>
                        <a:prstGeom prst="rect">
                          <a:avLst/>
                        </a:prstGeom>
                        <a:solidFill>
                          <a:srgbClr val="ffffff"/>
                        </a:solidFill>
                        <a:ln w="0">
                          <a:noFill/>
                        </a:ln>
                      </wps:spPr>
                      <wps:style>
                        <a:lnRef idx="0"/>
                        <a:fillRef idx="0"/>
                        <a:effectRef idx="0"/>
                        <a:fontRef idx="minor"/>
                      </wps:style>
                      <wps:txbx>
                        <w:txbxContent>
                          <w:p>
                            <w:pPr>
                              <w:pStyle w:val="T1"/>
                              <w:spacing w:before="0" w:after="120"/>
                              <w:rPr>
                                <w:color w:val="000000"/>
                              </w:rPr>
                            </w:pPr>
                            <w:r>
                              <w:rPr>
                                <w:color w:val="000000"/>
                              </w:rPr>
                              <w:t>Abstract</w:t>
                            </w:r>
                          </w:p>
                          <w:p>
                            <w:pPr>
                              <w:pStyle w:val="Normal"/>
                              <w:jc w:val="both"/>
                              <w:rPr/>
                            </w:pPr>
                            <w:r>
                              <w:rPr>
                                <w:color w:val="000000"/>
                              </w:rPr>
                              <w:t xml:space="preserve">This document contains the minutes for the IEEE 802.11bi task group meeting that took place </w:t>
                            </w:r>
                            <w:r>
                              <w:rPr>
                                <w:rFonts w:eastAsia="MS Mincho;ＭＳ 明朝" w:cs="Times New Roman"/>
                                <w:color w:val="auto"/>
                                <w:kern w:val="0"/>
                                <w:sz w:val="22"/>
                                <w:szCs w:val="20"/>
                                <w:lang w:val="en-US" w:eastAsia="zh-CN" w:bidi="ar-SA"/>
                              </w:rPr>
                              <w:t xml:space="preserve">during the IEEE 802 Mixed Mode Plenary Session </w:t>
                            </w:r>
                            <w:r>
                              <w:rPr>
                                <w:rFonts w:eastAsia="MS Mincho;ＭＳ 明朝" w:cs="Times New Roman"/>
                                <w:color w:val="auto"/>
                                <w:kern w:val="0"/>
                                <w:sz w:val="22"/>
                                <w:szCs w:val="20"/>
                                <w:lang w:val="en-US" w:eastAsia="zh-CN" w:bidi="ar-SA"/>
                              </w:rPr>
                              <w:t>12-17 March 2023</w:t>
                            </w:r>
                            <w:r>
                              <w:rPr>
                                <w:color w:val="000000"/>
                              </w:rPr>
                              <w:t xml:space="preserve">. The on-site location for the meeting was </w:t>
                            </w:r>
                            <w:r>
                              <w:rPr>
                                <w:color w:val="000000"/>
                              </w:rPr>
                              <w:t>Atlanta, Georgia, USA</w:t>
                            </w:r>
                            <w:r>
                              <w:rPr>
                                <w:color w:val="000000"/>
                              </w:rPr>
                              <w:t xml:space="preserve">. "Local time" refers to local time in </w:t>
                            </w:r>
                            <w:r>
                              <w:rPr>
                                <w:color w:val="000000"/>
                              </w:rPr>
                              <w:t>Atlanta, Georgia, USA</w:t>
                            </w:r>
                            <w:r>
                              <w:rPr>
                                <w:color w:val="000000"/>
                              </w:rPr>
                              <w:t>.</w:t>
                            </w:r>
                          </w:p>
                          <w:p>
                            <w:pPr>
                              <w:pStyle w:val="Normal"/>
                              <w:jc w:val="both"/>
                              <w:rPr>
                                <w:color w:val="000000"/>
                              </w:rPr>
                            </w:pPr>
                            <w:r>
                              <w:rPr>
                                <w:color w:val="000000"/>
                              </w:rPr>
                            </w:r>
                          </w:p>
                          <w:p>
                            <w:pPr>
                              <w:pStyle w:val="Normal"/>
                              <w:jc w:val="both"/>
                              <w:rPr>
                                <w:color w:val="000000"/>
                              </w:rPr>
                            </w:pPr>
                            <w:r>
                              <w:rPr>
                                <w:color w:val="000000"/>
                              </w:rPr>
                              <w:t xml:space="preserve">Note: Highlighted text are action items. </w:t>
                            </w:r>
                          </w:p>
                          <w:p>
                            <w:pPr>
                              <w:pStyle w:val="Normal"/>
                              <w:jc w:val="both"/>
                              <w:rPr>
                                <w:color w:val="000000"/>
                              </w:rPr>
                            </w:pPr>
                            <w:r>
                              <w:rPr>
                                <w:color w:val="000000"/>
                              </w:rPr>
                              <w:t>Q – proceeds a question</w:t>
                            </w:r>
                          </w:p>
                          <w:p>
                            <w:pPr>
                              <w:pStyle w:val="Normal"/>
                              <w:jc w:val="both"/>
                              <w:rPr>
                                <w:color w:val="000000"/>
                              </w:rPr>
                            </w:pPr>
                            <w:r>
                              <w:rPr>
                                <w:color w:val="000000"/>
                              </w:rPr>
                              <w:t>A - proceeds an answer</w:t>
                            </w:r>
                          </w:p>
                          <w:p>
                            <w:pPr>
                              <w:pStyle w:val="Normal"/>
                              <w:jc w:val="both"/>
                              <w:rPr>
                                <w:color w:val="000000"/>
                              </w:rPr>
                            </w:pPr>
                            <w:r>
                              <w:rPr>
                                <w:color w:val="000000"/>
                              </w:rPr>
                              <w:t>C - proceeds a comment</w:t>
                            </w:r>
                          </w:p>
                          <w:p>
                            <w:pPr>
                              <w:pStyle w:val="Normal"/>
                              <w:jc w:val="both"/>
                              <w:rPr/>
                            </w:pPr>
                            <w:r>
                              <w:rPr>
                                <w:color w:val="000000"/>
                                <w:shd w:fill="FFFF00" w:val="clear"/>
                              </w:rPr>
                              <w:t>Yellow highlight</w:t>
                            </w:r>
                            <w:r>
                              <w:rPr>
                                <w:color w:val="000000"/>
                              </w:rPr>
                              <w:t xml:space="preserve"> - action point</w:t>
                            </w:r>
                          </w:p>
                        </w:txbxContent>
                      </wps:txbx>
                      <wps:bodyPr lIns="92160" rIns="92160" tIns="46440" bIns="46440" anchor="t">
                        <a:noAutofit/>
                      </wps:bodyPr>
                    </wps:wsp>
                  </a:graphicData>
                </a:graphic>
              </wp:anchor>
            </w:drawing>
          </mc:Choice>
          <mc:Fallback>
            <w:pict>
              <v:rect id="shape_0" ID="Frame1" path="m0,0l-2147483645,0l-2147483645,-2147483646l0,-2147483646xe" fillcolor="white" stroked="f" o:allowincell="f" style="position:absolute;margin-left:-0.25pt;margin-top:16.55pt;width:468.4pt;height:224.4pt;mso-wrap-style:square;v-text-anchor:top;mso-position-horizontal:center">
                <v:fill o:detectmouseclick="t" type="solid" color2="black"/>
                <v:stroke color="#3465a4" joinstyle="round" endcap="flat"/>
                <v:textbox>
                  <w:txbxContent>
                    <w:p>
                      <w:pPr>
                        <w:pStyle w:val="T1"/>
                        <w:spacing w:before="0" w:after="120"/>
                        <w:rPr>
                          <w:color w:val="000000"/>
                        </w:rPr>
                      </w:pPr>
                      <w:r>
                        <w:rPr>
                          <w:color w:val="000000"/>
                        </w:rPr>
                        <w:t>Abstract</w:t>
                      </w:r>
                    </w:p>
                    <w:p>
                      <w:pPr>
                        <w:pStyle w:val="Normal"/>
                        <w:jc w:val="both"/>
                        <w:rPr/>
                      </w:pPr>
                      <w:r>
                        <w:rPr>
                          <w:color w:val="000000"/>
                        </w:rPr>
                        <w:t xml:space="preserve">This document contains the minutes for the IEEE 802.11bi task group meeting that took place </w:t>
                      </w:r>
                      <w:r>
                        <w:rPr>
                          <w:rFonts w:eastAsia="MS Mincho;ＭＳ 明朝" w:cs="Times New Roman"/>
                          <w:color w:val="auto"/>
                          <w:kern w:val="0"/>
                          <w:sz w:val="22"/>
                          <w:szCs w:val="20"/>
                          <w:lang w:val="en-US" w:eastAsia="zh-CN" w:bidi="ar-SA"/>
                        </w:rPr>
                        <w:t xml:space="preserve">during the IEEE 802 Mixed Mode Plenary Session </w:t>
                      </w:r>
                      <w:r>
                        <w:rPr>
                          <w:rFonts w:eastAsia="MS Mincho;ＭＳ 明朝" w:cs="Times New Roman"/>
                          <w:color w:val="auto"/>
                          <w:kern w:val="0"/>
                          <w:sz w:val="22"/>
                          <w:szCs w:val="20"/>
                          <w:lang w:val="en-US" w:eastAsia="zh-CN" w:bidi="ar-SA"/>
                        </w:rPr>
                        <w:t>12-17 March 2023</w:t>
                      </w:r>
                      <w:r>
                        <w:rPr>
                          <w:color w:val="000000"/>
                        </w:rPr>
                        <w:t xml:space="preserve">. The on-site location for the meeting was </w:t>
                      </w:r>
                      <w:r>
                        <w:rPr>
                          <w:color w:val="000000"/>
                        </w:rPr>
                        <w:t>Atlanta, Georgia, USA</w:t>
                      </w:r>
                      <w:r>
                        <w:rPr>
                          <w:color w:val="000000"/>
                        </w:rPr>
                        <w:t xml:space="preserve">. "Local time" refers to local time in </w:t>
                      </w:r>
                      <w:r>
                        <w:rPr>
                          <w:color w:val="000000"/>
                        </w:rPr>
                        <w:t>Atlanta, Georgia, USA</w:t>
                      </w:r>
                      <w:r>
                        <w:rPr>
                          <w:color w:val="000000"/>
                        </w:rPr>
                        <w:t>.</w:t>
                      </w:r>
                    </w:p>
                    <w:p>
                      <w:pPr>
                        <w:pStyle w:val="Normal"/>
                        <w:jc w:val="both"/>
                        <w:rPr>
                          <w:color w:val="000000"/>
                        </w:rPr>
                      </w:pPr>
                      <w:r>
                        <w:rPr>
                          <w:color w:val="000000"/>
                        </w:rPr>
                      </w:r>
                    </w:p>
                    <w:p>
                      <w:pPr>
                        <w:pStyle w:val="Normal"/>
                        <w:jc w:val="both"/>
                        <w:rPr>
                          <w:color w:val="000000"/>
                        </w:rPr>
                      </w:pPr>
                      <w:r>
                        <w:rPr>
                          <w:color w:val="000000"/>
                        </w:rPr>
                        <w:t xml:space="preserve">Note: Highlighted text are action items. </w:t>
                      </w:r>
                    </w:p>
                    <w:p>
                      <w:pPr>
                        <w:pStyle w:val="Normal"/>
                        <w:jc w:val="both"/>
                        <w:rPr>
                          <w:color w:val="000000"/>
                        </w:rPr>
                      </w:pPr>
                      <w:r>
                        <w:rPr>
                          <w:color w:val="000000"/>
                        </w:rPr>
                        <w:t>Q – proceeds a question</w:t>
                      </w:r>
                    </w:p>
                    <w:p>
                      <w:pPr>
                        <w:pStyle w:val="Normal"/>
                        <w:jc w:val="both"/>
                        <w:rPr>
                          <w:color w:val="000000"/>
                        </w:rPr>
                      </w:pPr>
                      <w:r>
                        <w:rPr>
                          <w:color w:val="000000"/>
                        </w:rPr>
                        <w:t>A - proceeds an answer</w:t>
                      </w:r>
                    </w:p>
                    <w:p>
                      <w:pPr>
                        <w:pStyle w:val="Normal"/>
                        <w:jc w:val="both"/>
                        <w:rPr>
                          <w:color w:val="000000"/>
                        </w:rPr>
                      </w:pPr>
                      <w:r>
                        <w:rPr>
                          <w:color w:val="000000"/>
                        </w:rPr>
                        <w:t>C - proceeds a comment</w:t>
                      </w:r>
                    </w:p>
                    <w:p>
                      <w:pPr>
                        <w:pStyle w:val="Normal"/>
                        <w:jc w:val="both"/>
                        <w:rPr/>
                      </w:pPr>
                      <w:r>
                        <w:rPr>
                          <w:color w:val="000000"/>
                          <w:shd w:fill="FFFF00" w:val="clear"/>
                        </w:rPr>
                        <w:t>Yellow highlight</w:t>
                      </w:r>
                      <w:r>
                        <w:rPr>
                          <w:color w:val="000000"/>
                        </w:rPr>
                        <w:t xml:space="preserve"> - action point</w:t>
                      </w:r>
                    </w:p>
                  </w:txbxContent>
                </v:textbox>
                <w10:wrap type="topAndBottom"/>
              </v:rect>
            </w:pict>
          </mc:Fallback>
        </mc:AlternateContent>
      </w:r>
    </w:p>
    <w:p>
      <w:pPr>
        <w:pStyle w:val="Normal"/>
        <w:rPr>
          <w:b/>
          <w:b/>
          <w:szCs w:val="22"/>
        </w:rPr>
      </w:pPr>
      <w:r>
        <w:rPr>
          <w:b/>
          <w:szCs w:val="22"/>
        </w:rPr>
        <w:t>Chair: Carol Ansley, Cox Communications</w:t>
      </w:r>
    </w:p>
    <w:p>
      <w:pPr>
        <w:pStyle w:val="Normal"/>
        <w:rPr/>
      </w:pPr>
      <w:r>
        <w:rPr>
          <w:b/>
          <w:szCs w:val="22"/>
        </w:rPr>
        <w:t xml:space="preserve">Secretary: </w:t>
      </w:r>
      <w:r>
        <w:rPr>
          <w:rFonts w:eastAsia="MS Mincho;ＭＳ 明朝" w:cs="Times New Roman"/>
          <w:b/>
          <w:color w:val="auto"/>
          <w:sz w:val="22"/>
          <w:szCs w:val="22"/>
          <w:lang w:val="en-US" w:bidi="ar-SA"/>
        </w:rPr>
        <w:t>Amelia Andersdotter, Sky UK</w:t>
      </w:r>
    </w:p>
    <w:p>
      <w:pPr>
        <w:pStyle w:val="Normal"/>
        <w:rPr>
          <w:rFonts w:eastAsia="MS Mincho;ＭＳ 明朝" w:cs="Times New Roman"/>
          <w:b/>
          <w:b/>
          <w:color w:val="auto"/>
          <w:sz w:val="22"/>
          <w:szCs w:val="22"/>
          <w:lang w:val="en-US" w:bidi="ar-SA"/>
        </w:rPr>
      </w:pPr>
      <w:r>
        <w:rPr>
          <w:rFonts w:eastAsia="MS Mincho;ＭＳ 明朝" w:cs="Times New Roman"/>
          <w:b/>
          <w:color w:val="auto"/>
          <w:sz w:val="22"/>
          <w:szCs w:val="22"/>
          <w:lang w:val="en-US" w:bidi="ar-SA"/>
        </w:rPr>
        <w:t>Vice-chairs: Jerome Henry, Cisco; Stephen McCann, Huawei</w:t>
      </w:r>
    </w:p>
    <w:p>
      <w:pPr>
        <w:pStyle w:val="Normal"/>
        <w:rPr>
          <w:rFonts w:eastAsia="MS Mincho;ＭＳ 明朝" w:cs="Times New Roman"/>
          <w:b/>
          <w:b/>
          <w:color w:val="auto"/>
          <w:sz w:val="22"/>
          <w:szCs w:val="22"/>
          <w:lang w:val="en-US" w:bidi="ar-SA"/>
        </w:rPr>
      </w:pPr>
      <w:r>
        <w:rPr>
          <w:rFonts w:eastAsia="MS Mincho;ＭＳ 明朝" w:cs="Times New Roman"/>
          <w:b/>
          <w:color w:val="auto"/>
          <w:sz w:val="22"/>
          <w:szCs w:val="22"/>
          <w:lang w:val="en-US" w:bidi="ar-SA"/>
        </w:rPr>
        <w:t>Technical editor: Po-Kai Huang, Intel</w:t>
      </w:r>
    </w:p>
    <w:p>
      <w:pPr>
        <w:pStyle w:val="Normal"/>
        <w:rPr>
          <w:b/>
          <w:b/>
          <w:bCs/>
          <w:szCs w:val="22"/>
        </w:rPr>
      </w:pPr>
      <w:r>
        <w:rPr>
          <w:b/>
          <w:bCs/>
          <w:szCs w:val="22"/>
        </w:rPr>
      </w:r>
    </w:p>
    <w:p>
      <w:pPr>
        <w:pStyle w:val="Normal"/>
        <w:rPr>
          <w:b/>
          <w:b/>
          <w:bCs/>
          <w:szCs w:val="22"/>
        </w:rPr>
      </w:pPr>
      <w:r>
        <w:rPr>
          <w:b/>
          <w:bCs/>
          <w:szCs w:val="22"/>
        </w:rPr>
      </w:r>
    </w:p>
    <w:p>
      <w:pPr>
        <w:pStyle w:val="Normal"/>
        <w:rPr/>
      </w:pPr>
      <w:r>
        <w:rPr>
          <w:b/>
          <w:bCs/>
          <w:sz w:val="28"/>
          <w:szCs w:val="28"/>
          <w:u w:val="single"/>
        </w:rPr>
        <w:t xml:space="preserve">1st slot. </w:t>
      </w:r>
      <w:r>
        <w:rPr>
          <w:b/>
          <w:bCs/>
          <w:sz w:val="28"/>
          <w:szCs w:val="28"/>
          <w:u w:val="none"/>
        </w:rPr>
        <w:t>Monday</w:t>
      </w:r>
      <w:r>
        <w:rPr>
          <w:b/>
          <w:bCs/>
          <w:sz w:val="28"/>
          <w:szCs w:val="28"/>
        </w:rPr>
        <w:t xml:space="preserve"> 1</w:t>
      </w:r>
      <w:r>
        <w:rPr>
          <w:rFonts w:eastAsia="MS Mincho;ＭＳ 明朝" w:cs="Times New Roman"/>
          <w:b/>
          <w:bCs/>
          <w:color w:val="auto"/>
          <w:kern w:val="0"/>
          <w:sz w:val="28"/>
          <w:szCs w:val="28"/>
          <w:lang w:val="en-US" w:eastAsia="zh-CN" w:bidi="ar-SA"/>
        </w:rPr>
        <w:t>3 March 2023</w:t>
      </w:r>
      <w:r>
        <w:rPr>
          <w:b/>
          <w:bCs/>
          <w:sz w:val="28"/>
          <w:szCs w:val="28"/>
        </w:rPr>
        <w:t>, 1</w:t>
      </w:r>
      <w:r>
        <w:rPr>
          <w:b/>
          <w:bCs/>
          <w:sz w:val="28"/>
          <w:szCs w:val="28"/>
        </w:rPr>
        <w:t>3</w:t>
      </w:r>
      <w:r>
        <w:rPr>
          <w:b/>
          <w:bCs/>
          <w:sz w:val="28"/>
          <w:szCs w:val="28"/>
        </w:rPr>
        <w:t>:</w:t>
      </w:r>
      <w:r>
        <w:rPr>
          <w:b/>
          <w:bCs/>
          <w:sz w:val="28"/>
          <w:szCs w:val="28"/>
        </w:rPr>
        <w:t>30</w:t>
      </w:r>
      <w:r>
        <w:rPr>
          <w:b/>
          <w:bCs/>
          <w:sz w:val="28"/>
          <w:szCs w:val="28"/>
        </w:rPr>
        <w:t xml:space="preserve"> local time.</w:t>
      </w:r>
    </w:p>
    <w:p>
      <w:pPr>
        <w:pStyle w:val="Normal"/>
        <w:rPr>
          <w:szCs w:val="22"/>
        </w:rPr>
      </w:pPr>
      <w:r>
        <w:rPr>
          <w:szCs w:val="22"/>
        </w:rPr>
      </w:r>
    </w:p>
    <w:p>
      <w:pPr>
        <w:pStyle w:val="Normal"/>
        <w:rPr/>
      </w:pPr>
      <w:r>
        <w:rPr>
          <w:szCs w:val="22"/>
        </w:rPr>
        <w:t xml:space="preserve">Chair calls meeting to order at </w:t>
      </w:r>
      <w:r>
        <w:rPr>
          <w:rFonts w:eastAsia="MS Mincho;ＭＳ 明朝" w:cs="Times New Roman"/>
          <w:color w:val="auto"/>
          <w:kern w:val="0"/>
          <w:sz w:val="22"/>
          <w:szCs w:val="22"/>
          <w:lang w:val="en-US" w:eastAsia="zh-CN" w:bidi="ar-SA"/>
        </w:rPr>
        <w:t>1</w:t>
      </w:r>
      <w:r>
        <w:rPr>
          <w:rFonts w:eastAsia="MS Mincho;ＭＳ 明朝" w:cs="Times New Roman"/>
          <w:color w:val="auto"/>
          <w:kern w:val="0"/>
          <w:sz w:val="22"/>
          <w:szCs w:val="22"/>
          <w:lang w:val="en-US" w:eastAsia="zh-CN" w:bidi="ar-SA"/>
        </w:rPr>
        <w:t>3</w:t>
      </w:r>
      <w:r>
        <w:rPr>
          <w:szCs w:val="22"/>
        </w:rPr>
        <w:t>:</w:t>
      </w:r>
      <w:r>
        <w:rPr>
          <w:szCs w:val="22"/>
        </w:rPr>
        <w:t>37</w:t>
      </w:r>
      <w:r>
        <w:rPr>
          <w:szCs w:val="22"/>
        </w:rPr>
        <w:t xml:space="preserve"> local time.</w:t>
      </w:r>
    </w:p>
    <w:p>
      <w:pPr>
        <w:pStyle w:val="Normal"/>
        <w:rPr>
          <w:b/>
          <w:b/>
          <w:bCs/>
          <w:szCs w:val="22"/>
        </w:rPr>
      </w:pPr>
      <w:r>
        <w:rPr>
          <w:b/>
          <w:bCs/>
          <w:szCs w:val="22"/>
        </w:rPr>
      </w:r>
    </w:p>
    <w:p>
      <w:pPr>
        <w:pStyle w:val="Normal"/>
        <w:rPr/>
      </w:pPr>
      <w:r>
        <w:rPr>
          <w:szCs w:val="22"/>
        </w:rPr>
        <w:t xml:space="preserve">Agenda slide deck: </w:t>
      </w:r>
      <w:hyperlink r:id="rId2">
        <w:r>
          <w:rPr>
            <w:rStyle w:val="InternetLink"/>
          </w:rPr>
          <w:t>11-2</w:t>
        </w:r>
        <w:r>
          <w:rPr>
            <w:rStyle w:val="InternetLink"/>
          </w:rPr>
          <w:t>3</w:t>
        </w:r>
        <w:r>
          <w:rPr>
            <w:rStyle w:val="InternetLink"/>
          </w:rPr>
          <w:t>-</w:t>
        </w:r>
        <w:r>
          <w:rPr>
            <w:rStyle w:val="InternetLink"/>
          </w:rPr>
          <w:t>0189r3</w:t>
        </w:r>
      </w:hyperlink>
      <w:r>
        <w:rPr/>
        <w:t>:</w:t>
      </w:r>
    </w:p>
    <w:p>
      <w:pPr>
        <w:pStyle w:val="Normal"/>
        <w:rPr>
          <w:szCs w:val="22"/>
        </w:rPr>
      </w:pPr>
      <w:r>
        <w:rPr>
          <w:szCs w:val="22"/>
        </w:rPr>
      </w:r>
    </w:p>
    <w:p>
      <w:pPr>
        <w:pStyle w:val="Normal"/>
        <w:numPr>
          <w:ilvl w:val="0"/>
          <w:numId w:val="2"/>
        </w:numPr>
        <w:rPr>
          <w:rFonts w:eastAsia="MS Mincho;ＭＳ 明朝" w:cs="Times New Roman"/>
          <w:color w:val="auto"/>
          <w:sz w:val="22"/>
          <w:szCs w:val="20"/>
          <w:lang w:val="en-US" w:bidi="ar-SA"/>
        </w:rPr>
      </w:pPr>
      <w:r>
        <w:rPr>
          <w:rFonts w:eastAsia="MS Mincho;ＭＳ 明朝" w:cs="Times New Roman"/>
          <w:color w:val="auto"/>
          <w:sz w:val="22"/>
          <w:szCs w:val="20"/>
          <w:lang w:val="en-US" w:bidi="ar-SA"/>
        </w:rPr>
        <w:t>Reminder to do attendance. Reminder to register for the session and to not attend the virtual meeting without paying appropriate meeting fees.</w:t>
      </w:r>
    </w:p>
    <w:p>
      <w:pPr>
        <w:pStyle w:val="Normal"/>
        <w:ind w:left="360" w:right="0" w:hanging="0"/>
        <w:rPr/>
      </w:pPr>
      <w:r>
        <w:rPr/>
      </w:r>
    </w:p>
    <w:p>
      <w:pPr>
        <w:pStyle w:val="Normal"/>
        <w:numPr>
          <w:ilvl w:val="0"/>
          <w:numId w:val="2"/>
        </w:numPr>
        <w:rPr/>
      </w:pPr>
      <w:r>
        <w:rPr/>
        <w:t>The chair mentioned the call for essential patents</w:t>
      </w:r>
    </w:p>
    <w:p>
      <w:pPr>
        <w:pStyle w:val="Normal"/>
        <w:numPr>
          <w:ilvl w:val="1"/>
          <w:numId w:val="2"/>
        </w:numPr>
        <w:rPr/>
      </w:pPr>
      <w:r>
        <w:rPr/>
        <w:t>No one responded to the call for essential patents</w:t>
      </w:r>
    </w:p>
    <w:p>
      <w:pPr>
        <w:pStyle w:val="Normal"/>
        <w:ind w:left="360" w:right="0" w:hanging="0"/>
        <w:rPr/>
      </w:pPr>
      <w:r>
        <w:rPr/>
      </w:r>
    </w:p>
    <w:p>
      <w:pPr>
        <w:pStyle w:val="Normal"/>
        <w:numPr>
          <w:ilvl w:val="0"/>
          <w:numId w:val="2"/>
        </w:numPr>
        <w:rPr/>
      </w:pPr>
      <w:r>
        <w:rPr/>
        <w:t>The chair covered the IEEE copyright and participation rules.</w:t>
      </w:r>
    </w:p>
    <w:p>
      <w:pPr>
        <w:pStyle w:val="Normal"/>
        <w:rPr/>
      </w:pPr>
      <w:r>
        <w:rPr/>
      </w:r>
    </w:p>
    <w:p>
      <w:pPr>
        <w:pStyle w:val="Normal"/>
        <w:numPr>
          <w:ilvl w:val="0"/>
          <w:numId w:val="2"/>
        </w:numPr>
        <w:rPr/>
      </w:pPr>
      <w:r>
        <w:rPr>
          <w:rFonts w:eastAsia="MS Mincho;ＭＳ 明朝" w:cs="Times New Roman"/>
          <w:b/>
          <w:bCs/>
          <w:color w:val="auto"/>
          <w:sz w:val="22"/>
          <w:szCs w:val="20"/>
          <w:lang w:val="en-US" w:eastAsia="zh-CN" w:bidi="ar-SA"/>
        </w:rPr>
        <w:t>Discussion</w:t>
      </w:r>
      <w:r>
        <w:rPr>
          <w:b/>
          <w:bCs/>
        </w:rPr>
        <w:t xml:space="preserve"> of </w:t>
      </w:r>
      <w:r>
        <w:rPr>
          <w:rFonts w:eastAsia="MS Mincho;ＭＳ 明朝" w:cs="Times New Roman"/>
          <w:b/>
          <w:bCs/>
          <w:color w:val="auto"/>
          <w:sz w:val="22"/>
          <w:szCs w:val="20"/>
          <w:lang w:val="en-US" w:eastAsia="zh-CN" w:bidi="ar-SA"/>
        </w:rPr>
        <w:t>a</w:t>
      </w:r>
      <w:r>
        <w:rPr>
          <w:b/>
          <w:bCs/>
        </w:rPr>
        <w:t>genda 11-2</w:t>
      </w:r>
      <w:r>
        <w:rPr>
          <w:b/>
          <w:bCs/>
        </w:rPr>
        <w:t>3-0189r3</w:t>
      </w:r>
      <w:r>
        <w:rPr>
          <w:b/>
          <w:bCs/>
        </w:rPr>
        <w:t xml:space="preserve"> (slide #18)</w:t>
      </w:r>
    </w:p>
    <w:p>
      <w:pPr>
        <w:pStyle w:val="Normal"/>
        <w:numPr>
          <w:ilvl w:val="1"/>
          <w:numId w:val="2"/>
        </w:numPr>
        <w:rPr/>
      </w:pPr>
      <w:r>
        <w:rPr/>
        <w:t>Further submissions added to the agenda.</w:t>
      </w:r>
    </w:p>
    <w:p>
      <w:pPr>
        <w:pStyle w:val="Normal"/>
        <w:numPr>
          <w:ilvl w:val="1"/>
          <w:numId w:val="2"/>
        </w:numPr>
        <w:rPr/>
      </w:pPr>
      <w:r>
        <w:rPr/>
        <w:t xml:space="preserve">Agenda </w:t>
      </w:r>
      <w:r>
        <w:rPr/>
        <w:t xml:space="preserve">as amended </w:t>
      </w:r>
      <w:r>
        <w:rPr/>
        <w:t>approved by unanimous consent (</w:t>
      </w:r>
      <w:r>
        <w:rPr/>
        <w:t>30</w:t>
      </w:r>
      <w:r>
        <w:rPr/>
        <w:t xml:space="preserve"> remote participants, 1</w:t>
      </w:r>
      <w:r>
        <w:rPr/>
        <w:t>5</w:t>
      </w:r>
      <w:r>
        <w:rPr/>
        <w:t xml:space="preserve"> in-room)</w:t>
      </w:r>
    </w:p>
    <w:p>
      <w:pPr>
        <w:pStyle w:val="Normal"/>
        <w:rPr/>
      </w:pPr>
      <w:r>
        <w:rPr/>
      </w:r>
    </w:p>
    <w:p>
      <w:pPr>
        <w:pStyle w:val="Normal"/>
        <w:numPr>
          <w:ilvl w:val="0"/>
          <w:numId w:val="2"/>
        </w:numPr>
        <w:rPr>
          <w:rFonts w:eastAsia="MS Mincho;ＭＳ 明朝" w:cs="Times New Roman"/>
          <w:b/>
          <w:b/>
          <w:bCs/>
          <w:color w:val="auto"/>
          <w:kern w:val="0"/>
          <w:sz w:val="22"/>
          <w:szCs w:val="20"/>
          <w:lang w:val="en-US" w:eastAsia="zh-CN" w:bidi="ar-SA"/>
        </w:rPr>
      </w:pPr>
      <w:r>
        <w:rPr>
          <w:rFonts w:eastAsia="MS Mincho;ＭＳ 明朝" w:cs="Times New Roman"/>
          <w:b/>
          <w:bCs/>
          <w:color w:val="auto"/>
          <w:kern w:val="0"/>
          <w:sz w:val="22"/>
          <w:szCs w:val="20"/>
          <w:lang w:val="en-US" w:eastAsia="zh-CN" w:bidi="ar-SA"/>
        </w:rPr>
        <w:t>Administration</w:t>
        <w:br/>
      </w:r>
    </w:p>
    <w:p>
      <w:pPr>
        <w:pStyle w:val="Normal"/>
        <w:numPr>
          <w:ilvl w:val="1"/>
          <w:numId w:val="2"/>
        </w:numPr>
        <w:rPr/>
      </w:pPr>
      <w:r>
        <w:rPr>
          <w:rFonts w:eastAsia="MS Mincho;ＭＳ 明朝" w:cs="Times New Roman"/>
          <w:b/>
          <w:bCs/>
          <w:color w:val="000000"/>
          <w:kern w:val="0"/>
          <w:sz w:val="22"/>
          <w:szCs w:val="20"/>
          <w:shd w:fill="auto" w:val="clear"/>
          <w:lang w:val="en-US" w:eastAsia="zh-CN" w:bidi="ar-SA"/>
        </w:rPr>
        <w:t>Motion #2</w:t>
      </w:r>
      <w:r>
        <w:rPr>
          <w:rFonts w:eastAsia="MS Mincho;ＭＳ 明朝" w:cs="Times New Roman"/>
          <w:b/>
          <w:bCs/>
          <w:color w:val="000000"/>
          <w:kern w:val="0"/>
          <w:sz w:val="22"/>
          <w:szCs w:val="20"/>
          <w:shd w:fill="auto" w:val="clear"/>
          <w:lang w:val="en-US" w:eastAsia="zh-CN" w:bidi="ar-SA"/>
        </w:rPr>
        <w:t>9</w:t>
      </w:r>
      <w:r>
        <w:rPr>
          <w:rFonts w:eastAsia="MS Mincho;ＭＳ 明朝" w:cs="Times New Roman"/>
          <w:b/>
          <w:bCs/>
          <w:color w:val="000000"/>
          <w:kern w:val="0"/>
          <w:sz w:val="22"/>
          <w:szCs w:val="20"/>
          <w:shd w:fill="auto" w:val="clear"/>
          <w:lang w:val="en-US" w:eastAsia="zh-CN" w:bidi="ar-SA"/>
        </w:rPr>
        <w:t xml:space="preserve">: </w:t>
      </w:r>
      <w:r>
        <w:rPr>
          <w:rFonts w:eastAsia="MS Mincho;ＭＳ 明朝" w:cs="Times New Roman"/>
          <w:b w:val="false"/>
          <w:bCs w:val="false"/>
          <w:color w:val="000000"/>
          <w:kern w:val="0"/>
          <w:sz w:val="22"/>
          <w:szCs w:val="20"/>
          <w:shd w:fill="auto" w:val="clear"/>
          <w:lang w:val="en-US" w:eastAsia="zh-CN" w:bidi="ar-SA"/>
        </w:rPr>
        <w:t>Approve the minutes for:</w:t>
        <w:br/>
        <w:br/>
        <w:t>202</w:t>
      </w:r>
      <w:r>
        <w:rPr>
          <w:rFonts w:eastAsia="MS Mincho;ＭＳ 明朝" w:cs="Times New Roman"/>
          <w:b w:val="false"/>
          <w:bCs w:val="false"/>
          <w:color w:val="000000"/>
          <w:kern w:val="0"/>
          <w:sz w:val="22"/>
          <w:szCs w:val="20"/>
          <w:shd w:fill="auto" w:val="clear"/>
          <w:lang w:val="en-US" w:eastAsia="zh-CN" w:bidi="ar-SA"/>
        </w:rPr>
        <w:t>3</w:t>
      </w:r>
      <w:r>
        <w:rPr>
          <w:rFonts w:eastAsia="MS Mincho;ＭＳ 明朝" w:cs="Times New Roman"/>
          <w:b w:val="false"/>
          <w:bCs w:val="false"/>
          <w:color w:val="000000"/>
          <w:kern w:val="0"/>
          <w:sz w:val="22"/>
          <w:szCs w:val="20"/>
          <w:shd w:fill="auto" w:val="clear"/>
          <w:lang w:val="en-US" w:eastAsia="zh-CN" w:bidi="ar-SA"/>
        </w:rPr>
        <w:t xml:space="preserve"> </w:t>
      </w:r>
      <w:r>
        <w:rPr>
          <w:rFonts w:eastAsia="MS Mincho;ＭＳ 明朝" w:cs="Times New Roman"/>
          <w:b w:val="false"/>
          <w:bCs w:val="false"/>
          <w:color w:val="000000"/>
          <w:kern w:val="0"/>
          <w:sz w:val="22"/>
          <w:szCs w:val="20"/>
          <w:shd w:fill="auto" w:val="clear"/>
          <w:lang w:val="en-US" w:eastAsia="zh-CN" w:bidi="ar-SA"/>
        </w:rPr>
        <w:t>January</w:t>
      </w:r>
      <w:r>
        <w:rPr>
          <w:rFonts w:eastAsia="MS Mincho;ＭＳ 明朝" w:cs="Times New Roman"/>
          <w:b w:val="false"/>
          <w:bCs w:val="false"/>
          <w:color w:val="000000"/>
          <w:kern w:val="0"/>
          <w:sz w:val="22"/>
          <w:szCs w:val="20"/>
          <w:shd w:fill="auto" w:val="clear"/>
          <w:lang w:val="en-US" w:eastAsia="zh-CN" w:bidi="ar-SA"/>
        </w:rPr>
        <w:t xml:space="preserve"> 802.11 Electronic </w:t>
      </w:r>
      <w:r>
        <w:rPr>
          <w:rFonts w:eastAsia="MS Mincho;ＭＳ 明朝" w:cs="Times New Roman"/>
          <w:b w:val="false"/>
          <w:bCs w:val="false"/>
          <w:color w:val="000000"/>
          <w:kern w:val="0"/>
          <w:sz w:val="22"/>
          <w:szCs w:val="20"/>
          <w:shd w:fill="auto" w:val="clear"/>
          <w:lang w:val="en-US" w:eastAsia="zh-CN" w:bidi="ar-SA"/>
        </w:rPr>
        <w:t>Interim</w:t>
      </w:r>
      <w:r>
        <w:rPr>
          <w:rFonts w:eastAsia="MS Mincho;ＭＳ 明朝" w:cs="Times New Roman"/>
          <w:b w:val="false"/>
          <w:bCs w:val="false"/>
          <w:color w:val="000000"/>
          <w:kern w:val="0"/>
          <w:sz w:val="22"/>
          <w:szCs w:val="20"/>
          <w:shd w:fill="auto" w:val="clear"/>
          <w:lang w:val="en-US" w:eastAsia="zh-CN" w:bidi="ar-SA"/>
        </w:rPr>
        <w:t xml:space="preserve">: </w:t>
      </w:r>
      <w:hyperlink r:id="rId3">
        <w:r>
          <w:rPr>
            <w:rStyle w:val="InternetLink"/>
            <w:rFonts w:eastAsia="MS Mincho;ＭＳ 明朝" w:cs="Times New Roman"/>
            <w:b w:val="false"/>
            <w:bCs w:val="false"/>
            <w:kern w:val="0"/>
            <w:sz w:val="22"/>
            <w:szCs w:val="20"/>
            <w:shd w:fill="auto" w:val="clear"/>
            <w:lang w:val="en-US" w:eastAsia="zh-CN" w:bidi="ar-SA"/>
          </w:rPr>
          <w:t>11-23/0206r1</w:t>
        </w:r>
      </w:hyperlink>
      <w:r>
        <w:rPr>
          <w:rFonts w:eastAsia="MS Mincho;ＭＳ 明朝" w:cs="Times New Roman"/>
          <w:b w:val="false"/>
          <w:bCs w:val="false"/>
          <w:color w:val="000000"/>
          <w:kern w:val="0"/>
          <w:sz w:val="22"/>
          <w:szCs w:val="20"/>
          <w:shd w:fill="auto" w:val="clear"/>
          <w:lang w:val="en-US" w:eastAsia="zh-CN" w:bidi="ar-SA"/>
        </w:rPr>
        <w:t>,</w:t>
      </w:r>
    </w:p>
    <w:p>
      <w:pPr>
        <w:pStyle w:val="Normal"/>
        <w:numPr>
          <w:ilvl w:val="0"/>
          <w:numId w:val="0"/>
        </w:numPr>
        <w:ind w:left="792" w:right="0" w:hanging="0"/>
        <w:rPr/>
      </w:pPr>
      <w:r>
        <w:rPr>
          <w:rFonts w:eastAsia="MS Mincho;ＭＳ 明朝" w:cs="Times New Roman"/>
          <w:b w:val="false"/>
          <w:bCs w:val="false"/>
          <w:color w:val="000000"/>
          <w:kern w:val="0"/>
          <w:sz w:val="22"/>
          <w:szCs w:val="20"/>
          <w:shd w:fill="auto" w:val="clear"/>
          <w:lang w:val="en-US" w:eastAsia="zh-CN" w:bidi="ar-SA"/>
        </w:rPr>
        <w:t xml:space="preserve">TGbi Teleconferences: </w:t>
      </w:r>
      <w:hyperlink r:id="rId4">
        <w:r>
          <w:rPr>
            <w:rStyle w:val="InternetLink"/>
            <w:rFonts w:eastAsia="MS Mincho;ＭＳ 明朝" w:cs="Times New Roman"/>
            <w:b w:val="false"/>
            <w:bCs w:val="false"/>
            <w:kern w:val="0"/>
            <w:sz w:val="22"/>
            <w:szCs w:val="20"/>
            <w:shd w:fill="auto" w:val="clear"/>
            <w:lang w:val="en-US" w:eastAsia="zh-CN" w:bidi="ar-SA"/>
          </w:rPr>
          <w:t>11-23/0228r0</w:t>
        </w:r>
      </w:hyperlink>
      <w:r>
        <w:rPr>
          <w:rFonts w:eastAsia="MS Mincho;ＭＳ 明朝" w:cs="Times New Roman"/>
          <w:b w:val="false"/>
          <w:bCs w:val="false"/>
          <w:color w:val="000000"/>
          <w:kern w:val="0"/>
          <w:sz w:val="22"/>
          <w:szCs w:val="20"/>
          <w:shd w:fill="auto" w:val="clear"/>
          <w:lang w:val="en-US" w:eastAsia="zh-CN" w:bidi="ar-SA"/>
        </w:rPr>
        <w:t xml:space="preserve"> (</w:t>
      </w:r>
      <w:r>
        <w:rPr>
          <w:rFonts w:eastAsia="MS Mincho;ＭＳ 明朝" w:cs="Times New Roman"/>
          <w:b w:val="false"/>
          <w:bCs w:val="false"/>
          <w:color w:val="000000"/>
          <w:kern w:val="0"/>
          <w:sz w:val="22"/>
          <w:szCs w:val="20"/>
          <w:shd w:fill="auto" w:val="clear"/>
          <w:lang w:val="en-US" w:eastAsia="zh-CN" w:bidi="ar-SA"/>
        </w:rPr>
        <w:t>16 Feb</w:t>
      </w:r>
      <w:r>
        <w:rPr>
          <w:rFonts w:eastAsia="MS Mincho;ＭＳ 明朝" w:cs="Times New Roman"/>
          <w:b w:val="false"/>
          <w:bCs w:val="false"/>
          <w:color w:val="000000"/>
          <w:kern w:val="0"/>
          <w:sz w:val="22"/>
          <w:szCs w:val="20"/>
          <w:shd w:fill="auto" w:val="clear"/>
          <w:lang w:val="en-US" w:eastAsia="zh-CN" w:bidi="ar-SA"/>
        </w:rPr>
        <w:t xml:space="preserve">), </w:t>
      </w:r>
      <w:hyperlink r:id="rId5">
        <w:r>
          <w:rPr>
            <w:rStyle w:val="InternetLink"/>
            <w:rFonts w:eastAsia="MS Mincho;ＭＳ 明朝" w:cs="Times New Roman"/>
            <w:b w:val="false"/>
            <w:bCs w:val="false"/>
            <w:kern w:val="0"/>
            <w:sz w:val="22"/>
            <w:szCs w:val="20"/>
            <w:shd w:fill="auto" w:val="clear"/>
            <w:lang w:val="en-US" w:eastAsia="zh-CN" w:bidi="ar-SA"/>
          </w:rPr>
          <w:t>11-23/0278r0</w:t>
        </w:r>
      </w:hyperlink>
      <w:r>
        <w:rPr>
          <w:rFonts w:eastAsia="MS Mincho;ＭＳ 明朝" w:cs="Times New Roman"/>
          <w:b w:val="false"/>
          <w:bCs w:val="false"/>
          <w:color w:val="000000"/>
          <w:kern w:val="0"/>
          <w:sz w:val="22"/>
          <w:szCs w:val="20"/>
          <w:shd w:fill="auto" w:val="clear"/>
          <w:lang w:val="en-US" w:eastAsia="zh-CN" w:bidi="ar-SA"/>
        </w:rPr>
        <w:t xml:space="preserve"> (</w:t>
      </w:r>
      <w:r>
        <w:rPr>
          <w:rFonts w:eastAsia="MS Mincho;ＭＳ 明朝" w:cs="Times New Roman"/>
          <w:b w:val="false"/>
          <w:bCs w:val="false"/>
          <w:color w:val="000000"/>
          <w:kern w:val="0"/>
          <w:sz w:val="22"/>
          <w:szCs w:val="20"/>
          <w:shd w:fill="auto" w:val="clear"/>
          <w:lang w:val="en-US" w:eastAsia="zh-CN" w:bidi="ar-SA"/>
        </w:rPr>
        <w:t>2 Mar</w:t>
      </w:r>
      <w:r>
        <w:rPr>
          <w:rFonts w:eastAsia="MS Mincho;ＭＳ 明朝" w:cs="Times New Roman"/>
          <w:b w:val="false"/>
          <w:bCs w:val="false"/>
          <w:color w:val="000000"/>
          <w:kern w:val="0"/>
          <w:sz w:val="22"/>
          <w:szCs w:val="20"/>
          <w:shd w:fill="auto" w:val="clear"/>
          <w:lang w:val="en-US" w:eastAsia="zh-CN" w:bidi="ar-SA"/>
        </w:rPr>
        <w:t>)</w:t>
      </w:r>
    </w:p>
    <w:p>
      <w:pPr>
        <w:pStyle w:val="Normal"/>
        <w:numPr>
          <w:ilvl w:val="0"/>
          <w:numId w:val="0"/>
        </w:numPr>
        <w:ind w:left="792" w:right="0" w:hanging="0"/>
        <w:rPr>
          <w:rFonts w:ascii="Times New Roman" w:hAnsi="Times New Roman" w:eastAsia="MS Mincho;ＭＳ 明朝" w:cs="Times New Roman"/>
          <w:color w:val="000000"/>
          <w:kern w:val="0"/>
          <w:sz w:val="22"/>
          <w:szCs w:val="20"/>
          <w:shd w:fill="auto" w:val="clear"/>
          <w:lang w:val="en-US" w:eastAsia="zh-CN" w:bidi="ar-SA"/>
        </w:rPr>
      </w:pPr>
      <w:r>
        <w:rPr>
          <w:rFonts w:eastAsia="MS Mincho;ＭＳ 明朝" w:cs="Times New Roman"/>
          <w:color w:val="000000"/>
          <w:kern w:val="0"/>
          <w:sz w:val="22"/>
          <w:szCs w:val="20"/>
          <w:shd w:fill="auto" w:val="clear"/>
          <w:lang w:val="en-US" w:eastAsia="zh-CN" w:bidi="ar-SA"/>
        </w:rPr>
      </w:r>
    </w:p>
    <w:p>
      <w:pPr>
        <w:pStyle w:val="Normal"/>
        <w:numPr>
          <w:ilvl w:val="0"/>
          <w:numId w:val="0"/>
        </w:numPr>
        <w:ind w:left="792" w:right="0" w:hanging="0"/>
        <w:rPr/>
      </w:pPr>
      <w:r>
        <w:rPr>
          <w:rFonts w:eastAsia="MS Mincho;ＭＳ 明朝" w:cs="Times New Roman"/>
          <w:color w:val="000000"/>
          <w:kern w:val="0"/>
          <w:sz w:val="22"/>
          <w:szCs w:val="20"/>
          <w:shd w:fill="auto" w:val="clear"/>
          <w:lang w:val="en-US" w:eastAsia="zh-CN" w:bidi="ar-SA"/>
        </w:rPr>
        <w:t xml:space="preserve">Moved: </w:t>
      </w:r>
      <w:r>
        <w:rPr>
          <w:rFonts w:eastAsia="MS Mincho;ＭＳ 明朝" w:cs="Times New Roman"/>
          <w:color w:val="000000"/>
          <w:kern w:val="0"/>
          <w:sz w:val="22"/>
          <w:szCs w:val="20"/>
          <w:shd w:fill="auto" w:val="clear"/>
          <w:lang w:val="en-US" w:eastAsia="zh-CN" w:bidi="ar-SA"/>
        </w:rPr>
        <w:t>Jerome Henry</w:t>
      </w:r>
    </w:p>
    <w:p>
      <w:pPr>
        <w:pStyle w:val="Normal"/>
        <w:numPr>
          <w:ilvl w:val="0"/>
          <w:numId w:val="0"/>
        </w:numPr>
        <w:ind w:left="792" w:right="0" w:hanging="0"/>
        <w:rPr/>
      </w:pPr>
      <w:r>
        <w:rPr>
          <w:rFonts w:eastAsia="MS Mincho;ＭＳ 明朝" w:cs="Times New Roman"/>
          <w:color w:val="000000"/>
          <w:kern w:val="0"/>
          <w:sz w:val="22"/>
          <w:szCs w:val="20"/>
          <w:shd w:fill="auto" w:val="clear"/>
          <w:lang w:val="en-US" w:eastAsia="zh-CN" w:bidi="ar-SA"/>
        </w:rPr>
        <w:t xml:space="preserve">Seconded: </w:t>
      </w:r>
      <w:r>
        <w:rPr>
          <w:rFonts w:eastAsia="MS Mincho;ＭＳ 明朝" w:cs="Times New Roman"/>
          <w:color w:val="000000"/>
          <w:kern w:val="0"/>
          <w:sz w:val="22"/>
          <w:szCs w:val="20"/>
          <w:shd w:fill="auto" w:val="clear"/>
          <w:lang w:val="en-US" w:eastAsia="zh-CN" w:bidi="ar-SA"/>
        </w:rPr>
        <w:t>Stephen Orr</w:t>
      </w:r>
      <w:r>
        <w:rPr>
          <w:rFonts w:eastAsia="MS Mincho;ＭＳ 明朝" w:cs="Times New Roman"/>
          <w:color w:val="000000"/>
          <w:kern w:val="0"/>
          <w:sz w:val="22"/>
          <w:szCs w:val="20"/>
          <w:shd w:fill="auto" w:val="clear"/>
          <w:lang w:val="en-US" w:eastAsia="zh-CN" w:bidi="ar-SA"/>
        </w:rPr>
        <w:br/>
      </w:r>
    </w:p>
    <w:p>
      <w:pPr>
        <w:pStyle w:val="Normal"/>
        <w:numPr>
          <w:ilvl w:val="0"/>
          <w:numId w:val="0"/>
        </w:numPr>
        <w:ind w:left="792" w:hanging="0"/>
        <w:rPr/>
      </w:pPr>
      <w:r>
        <w:rPr>
          <w:rFonts w:eastAsia="MS Mincho;ＭＳ 明朝" w:cs="Times New Roman"/>
          <w:b w:val="false"/>
          <w:bCs w:val="false"/>
          <w:color w:val="000000"/>
          <w:kern w:val="0"/>
          <w:sz w:val="22"/>
          <w:szCs w:val="20"/>
          <w:shd w:fill="auto" w:val="clear"/>
          <w:lang w:val="en-US" w:eastAsia="zh-CN" w:bidi="ar-SA"/>
        </w:rPr>
        <w:t>Approved by unanimous consent (</w:t>
      </w:r>
      <w:r>
        <w:rPr>
          <w:rFonts w:eastAsia="MS Mincho;ＭＳ 明朝" w:cs="Times New Roman"/>
          <w:b w:val="false"/>
          <w:bCs w:val="false"/>
          <w:color w:val="000000"/>
          <w:kern w:val="0"/>
          <w:sz w:val="22"/>
          <w:szCs w:val="20"/>
          <w:shd w:fill="auto" w:val="clear"/>
          <w:lang w:val="en-US" w:eastAsia="zh-CN" w:bidi="ar-SA"/>
        </w:rPr>
        <w:t>3</w:t>
      </w:r>
      <w:r>
        <w:rPr>
          <w:rFonts w:eastAsia="MS Mincho;ＭＳ 明朝" w:cs="Times New Roman"/>
          <w:b w:val="false"/>
          <w:bCs w:val="false"/>
          <w:color w:val="000000"/>
          <w:kern w:val="0"/>
          <w:sz w:val="22"/>
          <w:szCs w:val="20"/>
          <w:shd w:fill="auto" w:val="clear"/>
          <w:lang w:val="en-US" w:eastAsia="zh-CN" w:bidi="ar-SA"/>
        </w:rPr>
        <w:t>0 remote participants, 1</w:t>
      </w:r>
      <w:r>
        <w:rPr>
          <w:rFonts w:eastAsia="MS Mincho;ＭＳ 明朝" w:cs="Times New Roman"/>
          <w:b w:val="false"/>
          <w:bCs w:val="false"/>
          <w:color w:val="000000"/>
          <w:kern w:val="0"/>
          <w:sz w:val="22"/>
          <w:szCs w:val="20"/>
          <w:shd w:fill="auto" w:val="clear"/>
          <w:lang w:val="en-US" w:eastAsia="zh-CN" w:bidi="ar-SA"/>
        </w:rPr>
        <w:t>5</w:t>
      </w:r>
      <w:r>
        <w:rPr>
          <w:rFonts w:eastAsia="MS Mincho;ＭＳ 明朝" w:cs="Times New Roman"/>
          <w:b w:val="false"/>
          <w:bCs w:val="false"/>
          <w:color w:val="000000"/>
          <w:kern w:val="0"/>
          <w:sz w:val="22"/>
          <w:szCs w:val="20"/>
          <w:shd w:fill="auto" w:val="clear"/>
          <w:lang w:val="en-US" w:eastAsia="zh-CN" w:bidi="ar-SA"/>
        </w:rPr>
        <w:t xml:space="preserve"> in-room)</w:t>
        <w:br/>
      </w:r>
    </w:p>
    <w:p>
      <w:pPr>
        <w:pStyle w:val="Normal"/>
        <w:numPr>
          <w:ilvl w:val="1"/>
          <w:numId w:val="2"/>
        </w:numPr>
        <w:rPr>
          <w:rFonts w:eastAsia="MS Mincho;ＭＳ 明朝" w:cs="Times New Roman"/>
          <w:b w:val="false"/>
          <w:b w:val="false"/>
          <w:bCs w:val="false"/>
          <w:color w:val="000000"/>
          <w:kern w:val="0"/>
          <w:sz w:val="22"/>
          <w:szCs w:val="20"/>
          <w:shd w:fill="auto" w:val="clear"/>
          <w:lang w:val="en-US" w:eastAsia="zh-CN" w:bidi="ar-SA"/>
        </w:rPr>
      </w:pPr>
      <w:r>
        <w:rPr>
          <w:rFonts w:eastAsia="MS Mincho;ＭＳ 明朝" w:cs="Times New Roman"/>
          <w:b w:val="false"/>
          <w:bCs w:val="false"/>
          <w:color w:val="000000"/>
          <w:kern w:val="0"/>
          <w:sz w:val="22"/>
          <w:szCs w:val="20"/>
          <w:shd w:fill="auto" w:val="clear"/>
          <w:lang w:val="en-US" w:eastAsia="zh-CN" w:bidi="ar-SA"/>
        </w:rPr>
        <w:t>Discussion on teleconferences, meeting slots this week.</w:t>
      </w:r>
    </w:p>
    <w:p>
      <w:pPr>
        <w:pStyle w:val="Normal"/>
        <w:rPr/>
      </w:pPr>
      <w:r>
        <w:rPr/>
      </w:r>
    </w:p>
    <w:p>
      <w:pPr>
        <w:pStyle w:val="Normal"/>
        <w:numPr>
          <w:ilvl w:val="0"/>
          <w:numId w:val="2"/>
        </w:numPr>
        <w:rPr>
          <w:b/>
          <w:b/>
          <w:bCs/>
        </w:rPr>
      </w:pPr>
      <w:r>
        <w:rPr>
          <w:b/>
          <w:bCs/>
        </w:rPr>
        <w:t>Technical Presentations</w:t>
        <w:br/>
      </w:r>
    </w:p>
    <w:p>
      <w:pPr>
        <w:pStyle w:val="Normal"/>
        <w:numPr>
          <w:ilvl w:val="1"/>
          <w:numId w:val="2"/>
        </w:numPr>
        <w:rPr/>
      </w:pPr>
      <w:r>
        <w:rPr>
          <w:rFonts w:eastAsia="MS Mincho;ＭＳ 明朝" w:cs="Times New Roman"/>
          <w:b/>
          <w:bCs/>
          <w:color w:val="auto"/>
          <w:kern w:val="0"/>
          <w:sz w:val="22"/>
          <w:szCs w:val="20"/>
          <w:lang w:val="en-US" w:eastAsia="zh-CN" w:bidi="ar-SA"/>
        </w:rPr>
        <w:t>OTA MAC Address Change (</w:t>
      </w:r>
      <w:hyperlink r:id="rId6">
        <w:r>
          <w:rPr>
            <w:rStyle w:val="InternetLink"/>
            <w:rFonts w:eastAsia="MS Mincho;ＭＳ 明朝" w:cs="Times New Roman"/>
            <w:b/>
            <w:bCs/>
            <w:color w:val="auto"/>
            <w:kern w:val="0"/>
            <w:sz w:val="22"/>
            <w:szCs w:val="20"/>
            <w:lang w:val="en-US" w:eastAsia="zh-CN" w:bidi="ar-SA"/>
          </w:rPr>
          <w:t>11-23/0268r0</w:t>
        </w:r>
      </w:hyperlink>
      <w:r>
        <w:rPr/>
        <w:t>)</w:t>
      </w:r>
      <w:r>
        <w:rPr>
          <w:rFonts w:eastAsia="MS Mincho;ＭＳ 明朝" w:cs="Times New Roman"/>
          <w:b/>
          <w:bCs/>
          <w:color w:val="auto"/>
          <w:kern w:val="0"/>
          <w:sz w:val="22"/>
          <w:szCs w:val="20"/>
          <w:lang w:val="en-US" w:eastAsia="zh-CN" w:bidi="ar-SA"/>
        </w:rPr>
        <w:t>,</w:t>
      </w:r>
      <w:r>
        <w:rPr>
          <w:rFonts w:eastAsia="MS Mincho;ＭＳ 明朝" w:cs="Times New Roman"/>
          <w:color w:val="auto"/>
          <w:kern w:val="0"/>
          <w:sz w:val="22"/>
          <w:szCs w:val="20"/>
          <w:lang w:val="en-US" w:eastAsia="zh-CN" w:bidi="ar-SA"/>
        </w:rPr>
        <w:t xml:space="preserve"> </w:t>
      </w:r>
      <w:r>
        <w:rPr>
          <w:rFonts w:eastAsia="MS Mincho;ＭＳ 明朝" w:cs="Times New Roman"/>
          <w:color w:val="auto"/>
          <w:kern w:val="0"/>
          <w:sz w:val="22"/>
          <w:szCs w:val="20"/>
          <w:lang w:val="en-US" w:eastAsia="zh-CN" w:bidi="ar-SA"/>
        </w:rPr>
        <w:t>Carol Ansley (Cox)</w:t>
        <w:br/>
        <w:br/>
        <w:t>Jerome Henry chairs the meeting while Carol Ansley is presenting.</w:t>
        <w:br/>
        <w:br/>
        <w:t xml:space="preserve">Proposal is to randomize SA and DA separately, by using a two new bits that indicate to surrounding STAs whether randomization after association is possible. </w:t>
        <w:br/>
        <w:br/>
      </w:r>
      <w:r>
        <w:rPr>
          <w:rFonts w:eastAsia="MS Mincho;ＭＳ 明朝" w:cs="Times New Roman"/>
          <w:b/>
          <w:bCs/>
          <w:color w:val="auto"/>
          <w:kern w:val="0"/>
          <w:sz w:val="22"/>
          <w:szCs w:val="20"/>
          <w:lang w:val="en-US" w:eastAsia="zh-CN" w:bidi="ar-SA"/>
        </w:rPr>
        <w:t>Discussion:</w:t>
      </w:r>
      <w:r>
        <w:rPr>
          <w:rFonts w:eastAsia="MS Mincho;ＭＳ 明朝" w:cs="Times New Roman"/>
          <w:color w:val="auto"/>
          <w:kern w:val="0"/>
          <w:sz w:val="22"/>
          <w:szCs w:val="20"/>
          <w:lang w:val="en-US" w:eastAsia="zh-CN" w:bidi="ar-SA"/>
        </w:rPr>
        <w:br/>
        <w:br/>
      </w:r>
      <w:r>
        <w:rPr>
          <w:rFonts w:eastAsia="MS Mincho;ＭＳ 明朝" w:cs="Times New Roman"/>
          <w:b/>
          <w:bCs/>
          <w:color w:val="auto"/>
          <w:kern w:val="0"/>
          <w:sz w:val="22"/>
          <w:szCs w:val="20"/>
          <w:lang w:val="en-US" w:eastAsia="zh-CN" w:bidi="ar-SA"/>
        </w:rPr>
        <w:t>Q:</w:t>
      </w:r>
      <w:r>
        <w:rPr>
          <w:rFonts w:eastAsia="MS Mincho;ＭＳ 明朝" w:cs="Times New Roman"/>
          <w:color w:val="auto"/>
          <w:kern w:val="0"/>
          <w:sz w:val="22"/>
          <w:szCs w:val="20"/>
          <w:lang w:val="en-US" w:eastAsia="zh-CN" w:bidi="ar-SA"/>
        </w:rPr>
        <w:t xml:space="preserve"> With SA you mean the value in the TA field in the MPDU? So changing address 2?</w:t>
        <w:br/>
      </w:r>
      <w:r>
        <w:rPr>
          <w:rFonts w:eastAsia="MS Mincho;ＭＳ 明朝" w:cs="Times New Roman"/>
          <w:b/>
          <w:bCs/>
          <w:color w:val="auto"/>
          <w:kern w:val="0"/>
          <w:sz w:val="22"/>
          <w:szCs w:val="20"/>
          <w:lang w:val="en-US" w:eastAsia="zh-CN" w:bidi="ar-SA"/>
        </w:rPr>
        <w:t>A:</w:t>
      </w:r>
      <w:r>
        <w:rPr>
          <w:rFonts w:eastAsia="MS Mincho;ＭＳ 明朝" w:cs="Times New Roman"/>
          <w:color w:val="auto"/>
          <w:kern w:val="0"/>
          <w:sz w:val="22"/>
          <w:szCs w:val="20"/>
          <w:lang w:val="en-US" w:eastAsia="zh-CN" w:bidi="ar-SA"/>
        </w:rPr>
        <w:t xml:space="preserve"> Yes.</w:t>
        <w:br/>
      </w:r>
      <w:r>
        <w:rPr>
          <w:rFonts w:eastAsia="MS Mincho;ＭＳ 明朝" w:cs="Times New Roman"/>
          <w:b/>
          <w:bCs/>
          <w:color w:val="auto"/>
          <w:kern w:val="0"/>
          <w:sz w:val="22"/>
          <w:szCs w:val="20"/>
          <w:lang w:val="en-US" w:eastAsia="zh-CN" w:bidi="ar-SA"/>
        </w:rPr>
        <w:t>Q:</w:t>
      </w:r>
      <w:r>
        <w:rPr>
          <w:rFonts w:eastAsia="MS Mincho;ＭＳ 明朝" w:cs="Times New Roman"/>
          <w:color w:val="auto"/>
          <w:kern w:val="0"/>
          <w:sz w:val="22"/>
          <w:szCs w:val="20"/>
          <w:lang w:val="en-US" w:eastAsia="zh-CN" w:bidi="ar-SA"/>
        </w:rPr>
        <w:t xml:space="preserve"> When an association is initiated, the SA and DA addresses are the same, and only after the first MAC address change do we see a split?</w:t>
        <w:br/>
      </w:r>
      <w:r>
        <w:rPr>
          <w:rFonts w:eastAsia="MS Mincho;ＭＳ 明朝" w:cs="Times New Roman"/>
          <w:b/>
          <w:bCs/>
          <w:color w:val="auto"/>
          <w:kern w:val="0"/>
          <w:sz w:val="22"/>
          <w:szCs w:val="20"/>
          <w:lang w:val="en-US" w:eastAsia="zh-CN" w:bidi="ar-SA"/>
        </w:rPr>
        <w:t>A:</w:t>
      </w:r>
      <w:r>
        <w:rPr>
          <w:rFonts w:eastAsia="MS Mincho;ＭＳ 明朝" w:cs="Times New Roman"/>
          <w:color w:val="auto"/>
          <w:kern w:val="0"/>
          <w:sz w:val="22"/>
          <w:szCs w:val="20"/>
          <w:lang w:val="en-US" w:eastAsia="zh-CN" w:bidi="ar-SA"/>
        </w:rPr>
        <w:t xml:space="preserve"> Yes.</w:t>
        <w:br/>
      </w:r>
      <w:r>
        <w:rPr>
          <w:rFonts w:eastAsia="MS Mincho;ＭＳ 明朝" w:cs="Times New Roman"/>
          <w:b/>
          <w:bCs/>
          <w:color w:val="auto"/>
          <w:kern w:val="0"/>
          <w:sz w:val="22"/>
          <w:szCs w:val="20"/>
          <w:lang w:val="en-US" w:eastAsia="zh-CN" w:bidi="ar-SA"/>
        </w:rPr>
        <w:t>C:</w:t>
      </w:r>
      <w:r>
        <w:rPr>
          <w:rFonts w:eastAsia="MS Mincho;ＭＳ 明朝" w:cs="Times New Roman"/>
          <w:color w:val="auto"/>
          <w:kern w:val="0"/>
          <w:sz w:val="22"/>
          <w:szCs w:val="20"/>
          <w:lang w:val="en-US" w:eastAsia="zh-CN" w:bidi="ar-SA"/>
        </w:rPr>
        <w:t xml:space="preserve"> The RA and TA are usually involved in key generation, so if these fields are being changed that may have implications on security to consider.</w:t>
        <w:br/>
      </w:r>
      <w:r>
        <w:rPr>
          <w:rFonts w:eastAsia="MS Mincho;ＭＳ 明朝" w:cs="Times New Roman"/>
          <w:b/>
          <w:bCs/>
          <w:color w:val="auto"/>
          <w:kern w:val="0"/>
          <w:sz w:val="22"/>
          <w:szCs w:val="20"/>
          <w:lang w:val="en-US" w:eastAsia="zh-CN" w:bidi="ar-SA"/>
        </w:rPr>
        <w:t>Q:</w:t>
      </w:r>
      <w:r>
        <w:rPr>
          <w:rFonts w:eastAsia="MS Mincho;ＭＳ 明朝" w:cs="Times New Roman"/>
          <w:color w:val="auto"/>
          <w:kern w:val="0"/>
          <w:sz w:val="22"/>
          <w:szCs w:val="20"/>
          <w:lang w:val="en-US" w:eastAsia="zh-CN" w:bidi="ar-SA"/>
        </w:rPr>
        <w:t xml:space="preserve"> How will we process acks in this process?</w:t>
        <w:br/>
      </w:r>
      <w:r>
        <w:rPr>
          <w:rFonts w:eastAsia="MS Mincho;ＭＳ 明朝" w:cs="Times New Roman"/>
          <w:b/>
          <w:bCs/>
          <w:color w:val="auto"/>
          <w:kern w:val="0"/>
          <w:sz w:val="22"/>
          <w:szCs w:val="20"/>
          <w:lang w:val="en-US" w:eastAsia="zh-CN" w:bidi="ar-SA"/>
        </w:rPr>
        <w:t>A:</w:t>
      </w:r>
      <w:r>
        <w:rPr>
          <w:rFonts w:eastAsia="MS Mincho;ＭＳ 明朝" w:cs="Times New Roman"/>
          <w:color w:val="auto"/>
          <w:kern w:val="0"/>
          <w:sz w:val="22"/>
          <w:szCs w:val="20"/>
          <w:lang w:val="en-US" w:eastAsia="zh-CN" w:bidi="ar-SA"/>
        </w:rPr>
        <w:t xml:space="preserve"> There are timing attacks that can defeat this additional protection, but with a large amount of traffic this type of attack will be more costly to perform. </w:t>
        <w:br/>
      </w:r>
      <w:r>
        <w:rPr>
          <w:rFonts w:eastAsia="MS Mincho;ＭＳ 明朝" w:cs="Times New Roman"/>
          <w:b/>
          <w:bCs/>
          <w:color w:val="auto"/>
          <w:kern w:val="0"/>
          <w:sz w:val="22"/>
          <w:szCs w:val="20"/>
          <w:lang w:val="en-US" w:eastAsia="zh-CN" w:bidi="ar-SA"/>
        </w:rPr>
        <w:t>C:</w:t>
      </w:r>
      <w:r>
        <w:rPr>
          <w:rFonts w:eastAsia="MS Mincho;ＭＳ 明朝" w:cs="Times New Roman"/>
          <w:color w:val="auto"/>
          <w:kern w:val="0"/>
          <w:sz w:val="22"/>
          <w:szCs w:val="20"/>
          <w:lang w:val="en-US" w:eastAsia="zh-CN" w:bidi="ar-SA"/>
        </w:rPr>
        <w:t xml:space="preserve"> SA and DA are tied to the DS so they have to be the same, I think. We will have to clarify the terminology here.</w:t>
        <w:br/>
      </w:r>
      <w:r>
        <w:rPr>
          <w:rFonts w:eastAsia="MS Mincho;ＭＳ 明朝" w:cs="Times New Roman"/>
          <w:b/>
          <w:bCs/>
          <w:color w:val="auto"/>
          <w:kern w:val="0"/>
          <w:sz w:val="22"/>
          <w:szCs w:val="20"/>
          <w:lang w:val="en-US" w:eastAsia="zh-CN" w:bidi="ar-SA"/>
        </w:rPr>
        <w:t>C:</w:t>
      </w:r>
      <w:r>
        <w:rPr>
          <w:rFonts w:eastAsia="MS Mincho;ＭＳ 明朝" w:cs="Times New Roman"/>
          <w:color w:val="auto"/>
          <w:kern w:val="0"/>
          <w:sz w:val="22"/>
          <w:szCs w:val="20"/>
          <w:lang w:val="en-US" w:eastAsia="zh-CN" w:bidi="ar-SA"/>
        </w:rPr>
        <w:t xml:space="preserve"> If the addresses are split in this way, it will imply double calculations because you're generating two MAC addresses instead of one. That will imply some energy problems.</w:t>
        <w:br/>
      </w:r>
      <w:r>
        <w:rPr>
          <w:rFonts w:eastAsia="MS Mincho;ＭＳ 明朝" w:cs="Times New Roman"/>
          <w:b/>
          <w:bCs/>
          <w:color w:val="auto"/>
          <w:kern w:val="0"/>
          <w:sz w:val="22"/>
          <w:szCs w:val="20"/>
          <w:lang w:val="en-US" w:eastAsia="zh-CN" w:bidi="ar-SA"/>
        </w:rPr>
        <w:t>Q:</w:t>
      </w:r>
      <w:r>
        <w:rPr>
          <w:rFonts w:eastAsia="MS Mincho;ＭＳ 明朝" w:cs="Times New Roman"/>
          <w:color w:val="auto"/>
          <w:kern w:val="0"/>
          <w:sz w:val="22"/>
          <w:szCs w:val="20"/>
          <w:lang w:val="en-US" w:eastAsia="zh-CN" w:bidi="ar-SA"/>
        </w:rPr>
        <w:t xml:space="preserve"> Is the benefit of this system that you avoid changes in the MAC?</w:t>
        <w:br/>
      </w:r>
      <w:r>
        <w:rPr>
          <w:rFonts w:eastAsia="MS Mincho;ＭＳ 明朝" w:cs="Times New Roman"/>
          <w:b/>
          <w:bCs/>
          <w:color w:val="auto"/>
          <w:kern w:val="0"/>
          <w:sz w:val="22"/>
          <w:szCs w:val="20"/>
          <w:lang w:val="en-US" w:eastAsia="zh-CN" w:bidi="ar-SA"/>
        </w:rPr>
        <w:t>A:</w:t>
      </w:r>
      <w:r>
        <w:rPr>
          <w:rFonts w:eastAsia="MS Mincho;ＭＳ 明朝" w:cs="Times New Roman"/>
          <w:color w:val="auto"/>
          <w:kern w:val="0"/>
          <w:sz w:val="22"/>
          <w:szCs w:val="20"/>
          <w:lang w:val="en-US" w:eastAsia="zh-CN" w:bidi="ar-SA"/>
        </w:rPr>
        <w:t xml:space="preserve"> The proposal is to reduce the amount of calculations and transmissions needed.</w:t>
        <w:br/>
      </w:r>
      <w:r>
        <w:rPr>
          <w:rFonts w:eastAsia="MS Mincho;ＭＳ 明朝" w:cs="Times New Roman"/>
          <w:b/>
          <w:bCs/>
          <w:color w:val="auto"/>
          <w:kern w:val="0"/>
          <w:sz w:val="22"/>
          <w:szCs w:val="20"/>
          <w:lang w:val="en-US" w:eastAsia="zh-CN" w:bidi="ar-SA"/>
        </w:rPr>
        <w:t>C:</w:t>
      </w:r>
      <w:r>
        <w:rPr>
          <w:rFonts w:eastAsia="MS Mincho;ＭＳ 明朝" w:cs="Times New Roman"/>
          <w:color w:val="auto"/>
          <w:kern w:val="0"/>
          <w:sz w:val="22"/>
          <w:szCs w:val="20"/>
          <w:lang w:val="en-US" w:eastAsia="zh-CN" w:bidi="ar-SA"/>
        </w:rPr>
        <w:t xml:space="preserve"> All the MAC addresses OTA are exposed to attackers. We should pay attention to that. We could address the A1, .., A4, (A5, A6 for mesh although they are encrypted) and see if they need additional protection.</w:t>
        <w:br/>
      </w:r>
      <w:r>
        <w:rPr>
          <w:rFonts w:eastAsia="MS Mincho;ＭＳ 明朝" w:cs="Times New Roman"/>
          <w:b/>
          <w:bCs/>
          <w:color w:val="auto"/>
          <w:kern w:val="0"/>
          <w:sz w:val="22"/>
          <w:szCs w:val="20"/>
          <w:lang w:val="en-US" w:eastAsia="zh-CN" w:bidi="ar-SA"/>
        </w:rPr>
        <w:t>Q:</w:t>
      </w:r>
      <w:r>
        <w:rPr>
          <w:rFonts w:eastAsia="MS Mincho;ＭＳ 明朝" w:cs="Times New Roman"/>
          <w:color w:val="auto"/>
          <w:kern w:val="0"/>
          <w:sz w:val="22"/>
          <w:szCs w:val="20"/>
          <w:lang w:val="en-US" w:eastAsia="zh-CN" w:bidi="ar-SA"/>
        </w:rPr>
        <w:t xml:space="preserve"> Would we have different AIDs for uplink and downlink too? Or groupcast addresses?</w:t>
        <w:br/>
      </w:r>
      <w:r>
        <w:rPr>
          <w:rFonts w:eastAsia="MS Mincho;ＭＳ 明朝" w:cs="Times New Roman"/>
          <w:b/>
          <w:bCs/>
          <w:color w:val="auto"/>
          <w:kern w:val="0"/>
          <w:sz w:val="22"/>
          <w:szCs w:val="20"/>
          <w:lang w:val="en-US" w:eastAsia="zh-CN" w:bidi="ar-SA"/>
        </w:rPr>
        <w:t>A:</w:t>
      </w:r>
      <w:r>
        <w:rPr>
          <w:rFonts w:eastAsia="MS Mincho;ＭＳ 明朝" w:cs="Times New Roman"/>
          <w:color w:val="auto"/>
          <w:kern w:val="0"/>
          <w:sz w:val="22"/>
          <w:szCs w:val="20"/>
          <w:lang w:val="en-US" w:eastAsia="zh-CN" w:bidi="ar-SA"/>
        </w:rPr>
        <w:t xml:space="preserve"> The basic idea is as presented, we can discuss other ramifications.</w:t>
        <w:br/>
      </w:r>
      <w:r>
        <w:rPr>
          <w:rFonts w:eastAsia="MS Mincho;ＭＳ 明朝" w:cs="Times New Roman"/>
          <w:b/>
          <w:bCs/>
          <w:color w:val="auto"/>
          <w:kern w:val="0"/>
          <w:sz w:val="22"/>
          <w:szCs w:val="20"/>
          <w:lang w:val="en-US" w:eastAsia="zh-CN" w:bidi="ar-SA"/>
        </w:rPr>
        <w:t>C:</w:t>
      </w:r>
      <w:r>
        <w:rPr>
          <w:rFonts w:eastAsia="MS Mincho;ＭＳ 明朝" w:cs="Times New Roman"/>
          <w:color w:val="auto"/>
          <w:kern w:val="0"/>
          <w:sz w:val="22"/>
          <w:szCs w:val="20"/>
          <w:lang w:val="en-US" w:eastAsia="zh-CN" w:bidi="ar-SA"/>
        </w:rPr>
        <w:t xml:space="preserve"> I would not want to use PMK in the way proposed for the generation of MAC.</w:t>
        <w:br/>
      </w:r>
      <w:r>
        <w:rPr>
          <w:rFonts w:eastAsia="MS Mincho;ＭＳ 明朝" w:cs="Times New Roman"/>
          <w:b/>
          <w:bCs/>
          <w:color w:val="auto"/>
          <w:kern w:val="0"/>
          <w:sz w:val="22"/>
          <w:szCs w:val="20"/>
          <w:lang w:val="en-US" w:eastAsia="zh-CN" w:bidi="ar-SA"/>
        </w:rPr>
        <w:t xml:space="preserve">C: </w:t>
      </w:r>
      <w:r>
        <w:rPr>
          <w:rFonts w:eastAsia="MS Mincho;ＭＳ 明朝" w:cs="Times New Roman"/>
          <w:color w:val="auto"/>
          <w:kern w:val="0"/>
          <w:sz w:val="22"/>
          <w:szCs w:val="20"/>
          <w:lang w:val="en-US" w:eastAsia="zh-CN" w:bidi="ar-SA"/>
        </w:rPr>
        <w:t>It will not be sufficient with one counter in the beacon frame, if we are using that to manage the PMK for each of the stations.</w:t>
        <w:br/>
      </w:r>
      <w:r>
        <w:rPr>
          <w:rFonts w:eastAsia="MS Mincho;ＭＳ 明朝" w:cs="Times New Roman"/>
          <w:b/>
          <w:bCs/>
          <w:color w:val="auto"/>
          <w:kern w:val="0"/>
          <w:sz w:val="22"/>
          <w:szCs w:val="20"/>
          <w:lang w:val="en-US" w:eastAsia="zh-CN" w:bidi="ar-SA"/>
        </w:rPr>
        <w:t>C:</w:t>
      </w:r>
      <w:r>
        <w:rPr>
          <w:rFonts w:eastAsia="MS Mincho;ＭＳ 明朝" w:cs="Times New Roman"/>
          <w:color w:val="auto"/>
          <w:kern w:val="0"/>
          <w:sz w:val="22"/>
          <w:szCs w:val="20"/>
          <w:lang w:val="en-US" w:eastAsia="zh-CN" w:bidi="ar-SA"/>
        </w:rPr>
        <w:t xml:space="preserve"> Privacy is a capability level. An AP could want to use this to choose who associates, to protect other privacy capable devices in the BSS.</w:t>
        <w:br/>
      </w:r>
      <w:r>
        <w:rPr>
          <w:rFonts w:eastAsia="MS Mincho;ＭＳ 明朝" w:cs="Times New Roman"/>
          <w:b/>
          <w:bCs/>
          <w:color w:val="auto"/>
          <w:kern w:val="0"/>
          <w:sz w:val="22"/>
          <w:szCs w:val="20"/>
          <w:lang w:val="en-US" w:eastAsia="zh-CN" w:bidi="ar-SA"/>
        </w:rPr>
        <w:t>Q:</w:t>
      </w:r>
      <w:r>
        <w:rPr>
          <w:rFonts w:eastAsia="MS Mincho;ＭＳ 明朝" w:cs="Times New Roman"/>
          <w:color w:val="auto"/>
          <w:kern w:val="0"/>
          <w:sz w:val="22"/>
          <w:szCs w:val="20"/>
          <w:lang w:val="en-US" w:eastAsia="zh-CN" w:bidi="ar-SA"/>
        </w:rPr>
        <w:t xml:space="preserve"> Have you considered using an action frame rather than a beacon frame?</w:t>
        <w:br/>
      </w:r>
      <w:r>
        <w:rPr>
          <w:rFonts w:eastAsia="MS Mincho;ＭＳ 明朝" w:cs="Times New Roman"/>
          <w:b/>
          <w:bCs/>
          <w:color w:val="auto"/>
          <w:kern w:val="0"/>
          <w:sz w:val="22"/>
          <w:szCs w:val="20"/>
          <w:lang w:val="en-US" w:eastAsia="zh-CN" w:bidi="ar-SA"/>
        </w:rPr>
        <w:t>A:</w:t>
      </w:r>
      <w:r>
        <w:rPr>
          <w:rFonts w:eastAsia="MS Mincho;ＭＳ 明朝" w:cs="Times New Roman"/>
          <w:color w:val="auto"/>
          <w:kern w:val="0"/>
          <w:sz w:val="22"/>
          <w:szCs w:val="20"/>
          <w:lang w:val="en-US" w:eastAsia="zh-CN" w:bidi="ar-SA"/>
        </w:rPr>
        <w:t xml:space="preserve"> A beacon frame makes sure everyone can receive the frame. An action frame has repercussions for non-AP STA that are asleep when the frame is transmitted. It also has overhead implications.</w:t>
        <w:br/>
        <w:br/>
        <w:t>Chair closes the queue.</w:t>
        <w:br/>
      </w:r>
    </w:p>
    <w:p>
      <w:pPr>
        <w:pStyle w:val="Normal"/>
        <w:numPr>
          <w:ilvl w:val="1"/>
          <w:numId w:val="2"/>
        </w:numPr>
        <w:rPr/>
      </w:pPr>
      <w:r>
        <w:rPr>
          <w:rFonts w:eastAsia="MS Mincho;ＭＳ 明朝" w:cs="Times New Roman"/>
          <w:b/>
          <w:bCs/>
          <w:color w:val="auto"/>
          <w:kern w:val="0"/>
          <w:sz w:val="22"/>
          <w:szCs w:val="20"/>
          <w:lang w:val="en-US" w:eastAsia="zh-CN" w:bidi="ar-SA"/>
        </w:rPr>
        <w:t>MLD OTA MAC Address Change (</w:t>
      </w:r>
      <w:hyperlink r:id="rId7">
        <w:r>
          <w:rPr>
            <w:rStyle w:val="InternetLink"/>
            <w:rFonts w:eastAsia="MS Mincho;ＭＳ 明朝" w:cs="Times New Roman"/>
            <w:b/>
            <w:bCs/>
            <w:color w:val="auto"/>
            <w:kern w:val="0"/>
            <w:sz w:val="22"/>
            <w:szCs w:val="20"/>
            <w:lang w:val="en-US" w:eastAsia="zh-CN" w:bidi="ar-SA"/>
          </w:rPr>
          <w:t>11-23/0328</w:t>
        </w:r>
      </w:hyperlink>
      <w:r>
        <w:rPr>
          <w:rFonts w:eastAsia="MS Mincho;ＭＳ 明朝" w:cs="Times New Roman"/>
          <w:b/>
          <w:bCs/>
          <w:color w:val="auto"/>
          <w:kern w:val="0"/>
          <w:sz w:val="22"/>
          <w:szCs w:val="20"/>
          <w:lang w:val="en-US" w:eastAsia="zh-CN" w:bidi="ar-SA"/>
        </w:rPr>
        <w:t xml:space="preserve">), </w:t>
      </w:r>
      <w:r>
        <w:rPr>
          <w:rFonts w:eastAsia="MS Mincho;ＭＳ 明朝" w:cs="Times New Roman"/>
          <w:b w:val="false"/>
          <w:bCs w:val="false"/>
          <w:color w:val="auto"/>
          <w:kern w:val="0"/>
          <w:sz w:val="22"/>
          <w:szCs w:val="20"/>
          <w:lang w:val="en-US" w:eastAsia="zh-CN" w:bidi="ar-SA"/>
        </w:rPr>
        <w:t>Carol Ansley (Cox)</w:t>
      </w:r>
      <w:r>
        <w:rPr>
          <w:rFonts w:eastAsia="MS Mincho;ＭＳ 明朝" w:cs="Times New Roman"/>
          <w:color w:val="auto"/>
          <w:kern w:val="0"/>
          <w:sz w:val="22"/>
          <w:szCs w:val="20"/>
          <w:lang w:val="en-US" w:eastAsia="zh-CN" w:bidi="ar-SA"/>
        </w:rPr>
        <w:br/>
      </w:r>
    </w:p>
    <w:p>
      <w:pPr>
        <w:pStyle w:val="Normal"/>
        <w:numPr>
          <w:ilvl w:val="0"/>
          <w:numId w:val="0"/>
        </w:numPr>
        <w:ind w:left="792" w:hanging="0"/>
        <w:rPr>
          <w:rFonts w:eastAsia="MS Mincho;ＭＳ 明朝" w:cs="Times New Roman"/>
          <w:color w:val="auto"/>
          <w:kern w:val="0"/>
          <w:sz w:val="22"/>
          <w:szCs w:val="20"/>
          <w:lang w:val="en-US" w:eastAsia="zh-CN" w:bidi="ar-SA"/>
        </w:rPr>
      </w:pPr>
      <w:r>
        <w:rPr>
          <w:rFonts w:eastAsia="MS Mincho;ＭＳ 明朝" w:cs="Times New Roman"/>
          <w:color w:val="auto"/>
          <w:kern w:val="0"/>
          <w:sz w:val="22"/>
          <w:szCs w:val="20"/>
          <w:lang w:val="en-US" w:eastAsia="zh-CN" w:bidi="ar-SA"/>
        </w:rPr>
        <w:t>Jerome Henry chairs the meeting while Carol Ansley is presenting.</w:t>
      </w:r>
    </w:p>
    <w:p>
      <w:pPr>
        <w:pStyle w:val="Normal"/>
        <w:numPr>
          <w:ilvl w:val="0"/>
          <w:numId w:val="0"/>
        </w:numPr>
        <w:ind w:left="792" w:hanging="0"/>
        <w:rPr/>
      </w:pPr>
      <w:r>
        <w:rPr>
          <w:rFonts w:eastAsia="MS Mincho;ＭＳ 明朝" w:cs="Times New Roman"/>
          <w:color w:val="auto"/>
          <w:kern w:val="0"/>
          <w:sz w:val="22"/>
          <w:szCs w:val="20"/>
          <w:lang w:val="en-US" w:eastAsia="zh-CN" w:bidi="ar-SA"/>
        </w:rPr>
        <w:br/>
        <w:t xml:space="preserve">Proposal </w:t>
      </w:r>
      <w:r>
        <w:rPr>
          <w:rFonts w:eastAsia="MS Mincho;ＭＳ 明朝" w:cs="Times New Roman"/>
          <w:color w:val="auto"/>
          <w:kern w:val="0"/>
          <w:sz w:val="22"/>
          <w:szCs w:val="20"/>
          <w:lang w:val="en-US" w:eastAsia="zh-CN" w:bidi="ar-SA"/>
        </w:rPr>
        <w:t xml:space="preserve">discusses implications of correlation attacks are enabled through the SN and PN at the upper MAC level. A randomized SN sequence could be pre-generated so that intercepted SN are not as easily placed. </w:t>
      </w:r>
      <w:r>
        <w:rPr>
          <w:rFonts w:eastAsia="MS Mincho;ＭＳ 明朝" w:cs="Times New Roman"/>
          <w:color w:val="auto"/>
          <w:kern w:val="0"/>
          <w:sz w:val="22"/>
          <w:szCs w:val="20"/>
          <w:lang w:val="en-US" w:eastAsia="zh-CN" w:bidi="ar-SA"/>
        </w:rPr>
        <w:br/>
      </w:r>
    </w:p>
    <w:p>
      <w:pPr>
        <w:pStyle w:val="Normal"/>
        <w:ind w:left="792" w:right="0" w:hanging="0"/>
        <w:rPr/>
      </w:pPr>
      <w:r>
        <w:rPr>
          <w:rFonts w:eastAsia="MS Mincho;ＭＳ 明朝" w:cs="Times New Roman"/>
          <w:b/>
          <w:bCs/>
          <w:color w:val="auto"/>
          <w:kern w:val="0"/>
          <w:sz w:val="22"/>
          <w:szCs w:val="20"/>
          <w:lang w:val="en-US" w:eastAsia="zh-CN" w:bidi="ar-SA"/>
        </w:rPr>
        <w:t>Discussion:</w:t>
      </w:r>
      <w:r>
        <w:rPr>
          <w:rFonts w:eastAsia="MS Mincho;ＭＳ 明朝" w:cs="Times New Roman"/>
          <w:color w:val="auto"/>
          <w:kern w:val="0"/>
          <w:sz w:val="22"/>
          <w:szCs w:val="20"/>
          <w:lang w:val="en-US" w:eastAsia="zh-CN" w:bidi="ar-SA"/>
        </w:rPr>
        <w:br/>
      </w:r>
    </w:p>
    <w:p>
      <w:pPr>
        <w:pStyle w:val="Normal"/>
        <w:ind w:left="792" w:right="0" w:hanging="0"/>
        <w:rPr/>
      </w:pPr>
      <w:r>
        <w:rPr>
          <w:rFonts w:eastAsia="MS Mincho;ＭＳ 明朝" w:cs="Times New Roman"/>
          <w:b/>
          <w:bCs/>
          <w:color w:val="auto"/>
          <w:kern w:val="0"/>
          <w:sz w:val="22"/>
          <w:szCs w:val="20"/>
          <w:lang w:val="en-US" w:eastAsia="zh-CN" w:bidi="ar-SA"/>
        </w:rPr>
        <w:t xml:space="preserve">Q: </w:t>
      </w:r>
      <w:r>
        <w:rPr>
          <w:rFonts w:eastAsia="MS Mincho;ＭＳ 明朝" w:cs="Times New Roman"/>
          <w:b w:val="false"/>
          <w:bCs w:val="false"/>
          <w:color w:val="auto"/>
          <w:kern w:val="0"/>
          <w:sz w:val="22"/>
          <w:szCs w:val="20"/>
          <w:lang w:val="en-US" w:eastAsia="zh-CN" w:bidi="ar-SA"/>
        </w:rPr>
        <w:t>Our AEAD schemes depend on SN/PN not repeating. What is the probability that changing SN/PN will cause either of them to fall in a previously used range?</w:t>
      </w:r>
      <w:r>
        <w:rPr>
          <w:rFonts w:eastAsia="MS Mincho;ＭＳ 明朝" w:cs="Times New Roman"/>
          <w:b w:val="false"/>
          <w:bCs w:val="false"/>
          <w:color w:val="auto"/>
          <w:kern w:val="0"/>
          <w:sz w:val="22"/>
          <w:szCs w:val="20"/>
          <w:lang w:val="en-US" w:eastAsia="zh-CN" w:bidi="ar-SA"/>
        </w:rPr>
        <w:br/>
      </w:r>
      <w:r>
        <w:rPr>
          <w:rFonts w:eastAsia="MS Mincho;ＭＳ 明朝" w:cs="Times New Roman"/>
          <w:b/>
          <w:bCs/>
          <w:color w:val="auto"/>
          <w:kern w:val="0"/>
          <w:sz w:val="22"/>
          <w:szCs w:val="20"/>
          <w:lang w:val="en-US" w:eastAsia="zh-CN" w:bidi="ar-SA"/>
        </w:rPr>
        <w:t>Q</w:t>
      </w:r>
      <w:r>
        <w:rPr>
          <w:rFonts w:eastAsia="MS Mincho;ＭＳ 明朝" w:cs="Times New Roman"/>
          <w:b/>
          <w:bCs/>
          <w:color w:val="auto"/>
          <w:kern w:val="0"/>
          <w:sz w:val="22"/>
          <w:szCs w:val="20"/>
          <w:lang w:val="en-US" w:eastAsia="zh-CN" w:bidi="ar-SA"/>
        </w:rPr>
        <w:t>:</w:t>
      </w:r>
      <w:r>
        <w:rPr>
          <w:rFonts w:eastAsia="MS Mincho;ＭＳ 明朝" w:cs="Times New Roman"/>
          <w:b w:val="false"/>
          <w:bCs w:val="false"/>
          <w:color w:val="auto"/>
          <w:kern w:val="0"/>
          <w:sz w:val="22"/>
          <w:szCs w:val="20"/>
          <w:lang w:val="en-US" w:eastAsia="zh-CN" w:bidi="ar-SA"/>
        </w:rPr>
        <w:t xml:space="preserve"> </w:t>
      </w:r>
      <w:r>
        <w:rPr>
          <w:rFonts w:eastAsia="MS Mincho;ＭＳ 明朝" w:cs="Times New Roman"/>
          <w:b w:val="false"/>
          <w:bCs w:val="false"/>
          <w:color w:val="auto"/>
          <w:kern w:val="0"/>
          <w:sz w:val="22"/>
          <w:szCs w:val="20"/>
          <w:lang w:val="en-US" w:eastAsia="zh-CN" w:bidi="ar-SA"/>
        </w:rPr>
        <w:t>Would non-sequential SN bring problems with BlockAcks?</w:t>
        <w:br/>
      </w:r>
      <w:r>
        <w:rPr>
          <w:rFonts w:eastAsia="MS Mincho;ＭＳ 明朝" w:cs="Times New Roman"/>
          <w:b/>
          <w:bCs/>
          <w:color w:val="auto"/>
          <w:kern w:val="0"/>
          <w:sz w:val="22"/>
          <w:szCs w:val="20"/>
          <w:lang w:val="en-US" w:eastAsia="zh-CN" w:bidi="ar-SA"/>
        </w:rPr>
        <w:t>Q:</w:t>
      </w:r>
      <w:r>
        <w:rPr>
          <w:rFonts w:eastAsia="MS Mincho;ＭＳ 明朝" w:cs="Times New Roman"/>
          <w:b w:val="false"/>
          <w:bCs w:val="false"/>
          <w:color w:val="auto"/>
          <w:kern w:val="0"/>
          <w:sz w:val="22"/>
          <w:szCs w:val="20"/>
          <w:lang w:val="en-US" w:eastAsia="zh-CN" w:bidi="ar-SA"/>
        </w:rPr>
        <w:t xml:space="preserve"> Your SN already needs to be changed when you change your MAC address, but if you keep the address over two transmitted frames you also keep the SN.</w:t>
        <w:br/>
      </w:r>
      <w:r>
        <w:rPr>
          <w:rFonts w:eastAsia="MS Mincho;ＭＳ 明朝" w:cs="Times New Roman"/>
          <w:b/>
          <w:bCs/>
          <w:color w:val="auto"/>
          <w:kern w:val="0"/>
          <w:sz w:val="22"/>
          <w:szCs w:val="20"/>
          <w:lang w:val="en-US" w:eastAsia="zh-CN" w:bidi="ar-SA"/>
        </w:rPr>
        <w:t>A:</w:t>
      </w:r>
      <w:r>
        <w:rPr>
          <w:rFonts w:eastAsia="MS Mincho;ＭＳ 明朝" w:cs="Times New Roman"/>
          <w:b w:val="false"/>
          <w:bCs w:val="false"/>
          <w:color w:val="auto"/>
          <w:kern w:val="0"/>
          <w:sz w:val="22"/>
          <w:szCs w:val="20"/>
          <w:lang w:val="en-US" w:eastAsia="zh-CN" w:bidi="ar-SA"/>
        </w:rPr>
        <w:t xml:space="preserve"> Some of these ideas break existing implementations. However, the SNs could not be repeated, that's a criterion.</w:t>
        <w:br/>
      </w:r>
      <w:r>
        <w:rPr>
          <w:rFonts w:eastAsia="MS Mincho;ＭＳ 明朝" w:cs="Times New Roman"/>
          <w:b/>
          <w:bCs/>
          <w:color w:val="auto"/>
          <w:kern w:val="0"/>
          <w:sz w:val="22"/>
          <w:szCs w:val="20"/>
          <w:lang w:val="en-US" w:eastAsia="zh-CN" w:bidi="ar-SA"/>
        </w:rPr>
        <w:t>C:</w:t>
      </w:r>
      <w:r>
        <w:rPr>
          <w:rFonts w:eastAsia="MS Mincho;ＭＳ 明朝" w:cs="Times New Roman"/>
          <w:b w:val="false"/>
          <w:bCs w:val="false"/>
          <w:color w:val="auto"/>
          <w:kern w:val="0"/>
          <w:sz w:val="22"/>
          <w:szCs w:val="20"/>
          <w:lang w:val="en-US" w:eastAsia="zh-CN" w:bidi="ar-SA"/>
        </w:rPr>
        <w:t xml:space="preserve"> Currently we do BlockAck scoreboarding to see which one is missing, which one is received, etc. and this relies on the SN. Changing the SN in this way would really have an impact on that.</w:t>
        <w:br/>
      </w:r>
      <w:r>
        <w:rPr>
          <w:rFonts w:eastAsia="MS Mincho;ＭＳ 明朝" w:cs="Times New Roman"/>
          <w:b/>
          <w:bCs/>
          <w:color w:val="auto"/>
          <w:kern w:val="0"/>
          <w:sz w:val="22"/>
          <w:szCs w:val="20"/>
          <w:lang w:val="en-US" w:eastAsia="zh-CN" w:bidi="ar-SA"/>
        </w:rPr>
        <w:t>C:</w:t>
      </w:r>
      <w:r>
        <w:rPr>
          <w:rFonts w:eastAsia="MS Mincho;ＭＳ 明朝" w:cs="Times New Roman"/>
          <w:b w:val="false"/>
          <w:bCs w:val="false"/>
          <w:color w:val="auto"/>
          <w:kern w:val="0"/>
          <w:sz w:val="22"/>
          <w:szCs w:val="20"/>
          <w:lang w:val="en-US" w:eastAsia="zh-CN" w:bidi="ar-SA"/>
        </w:rPr>
        <w:t xml:space="preserve"> This seems not only a problem for MLD, but also generally.</w:t>
      </w:r>
      <w:r>
        <w:rPr>
          <w:rFonts w:eastAsia="MS Mincho;ＭＳ 明朝" w:cs="Times New Roman"/>
          <w:b w:val="false"/>
          <w:bCs w:val="false"/>
          <w:color w:val="auto"/>
          <w:kern w:val="0"/>
          <w:sz w:val="22"/>
          <w:szCs w:val="20"/>
          <w:lang w:val="en-US" w:eastAsia="zh-CN" w:bidi="ar-SA"/>
        </w:rPr>
        <w:br/>
      </w:r>
    </w:p>
    <w:p>
      <w:pPr>
        <w:pStyle w:val="Normal"/>
        <w:numPr>
          <w:ilvl w:val="0"/>
          <w:numId w:val="2"/>
        </w:numPr>
        <w:rPr/>
      </w:pPr>
      <w:r>
        <w:rPr>
          <w:rFonts w:eastAsia="MS Mincho;ＭＳ 明朝" w:cs="Times New Roman"/>
          <w:b/>
          <w:bCs/>
          <w:color w:val="auto"/>
          <w:kern w:val="0"/>
          <w:sz w:val="22"/>
          <w:szCs w:val="20"/>
          <w:lang w:val="en-US" w:eastAsia="zh-CN" w:bidi="ar-SA"/>
        </w:rPr>
        <w:t xml:space="preserve">AoB </w:t>
        <w:br/>
        <w:br/>
      </w:r>
      <w:r>
        <w:rPr>
          <w:rFonts w:eastAsia="MS Mincho;ＭＳ 明朝" w:cs="Times New Roman"/>
          <w:b w:val="false"/>
          <w:bCs w:val="false"/>
          <w:color w:val="auto"/>
          <w:kern w:val="0"/>
          <w:sz w:val="22"/>
          <w:szCs w:val="20"/>
          <w:lang w:val="en-US" w:eastAsia="zh-CN" w:bidi="ar-SA"/>
        </w:rPr>
        <w:t>Carol Ansley chairs the meeting again.</w:t>
      </w:r>
      <w:r>
        <w:rPr>
          <w:rFonts w:eastAsia="MS Mincho;ＭＳ 明朝" w:cs="Times New Roman"/>
          <w:b/>
          <w:bCs/>
          <w:color w:val="auto"/>
          <w:kern w:val="0"/>
          <w:sz w:val="22"/>
          <w:szCs w:val="20"/>
          <w:lang w:val="en-US" w:eastAsia="zh-CN" w:bidi="ar-SA"/>
        </w:rPr>
        <w:br/>
        <w:br/>
      </w:r>
      <w:r>
        <w:rPr>
          <w:rFonts w:eastAsia="MS Mincho;ＭＳ 明朝" w:cs="Times New Roman"/>
          <w:b w:val="false"/>
          <w:bCs w:val="false"/>
          <w:color w:val="auto"/>
          <w:kern w:val="0"/>
          <w:sz w:val="22"/>
          <w:szCs w:val="20"/>
          <w:lang w:val="en-US" w:eastAsia="zh-CN" w:bidi="ar-SA"/>
        </w:rPr>
        <w:t>No</w:t>
      </w:r>
      <w:r>
        <w:rPr>
          <w:rFonts w:eastAsia="MS Mincho;ＭＳ 明朝" w:cs="Times New Roman"/>
          <w:b w:val="false"/>
          <w:bCs w:val="false"/>
          <w:color w:val="auto"/>
          <w:kern w:val="0"/>
          <w:sz w:val="22"/>
          <w:szCs w:val="20"/>
          <w:lang w:val="en-US" w:eastAsia="zh-CN" w:bidi="ar-SA"/>
        </w:rPr>
        <w:t xml:space="preserve"> other business raised.</w:t>
      </w:r>
      <w:r>
        <w:rPr>
          <w:rFonts w:eastAsia="MS Mincho;ＭＳ 明朝" w:cs="Times New Roman"/>
          <w:b w:val="false"/>
          <w:bCs w:val="false"/>
          <w:color w:val="auto"/>
          <w:kern w:val="0"/>
          <w:sz w:val="22"/>
          <w:szCs w:val="20"/>
          <w:lang w:val="en-US" w:eastAsia="zh-CN" w:bidi="ar-SA"/>
        </w:rPr>
        <w:br/>
      </w:r>
    </w:p>
    <w:p>
      <w:pPr>
        <w:pStyle w:val="Normal"/>
        <w:numPr>
          <w:ilvl w:val="0"/>
          <w:numId w:val="2"/>
        </w:numPr>
        <w:rPr/>
      </w:pPr>
      <w:r>
        <w:rPr>
          <w:rFonts w:eastAsia="MS Mincho;ＭＳ 明朝" w:cs="Times New Roman"/>
          <w:b/>
          <w:bCs/>
          <w:color w:val="auto"/>
          <w:kern w:val="0"/>
          <w:sz w:val="22"/>
          <w:szCs w:val="20"/>
          <w:lang w:val="en-US" w:eastAsia="zh-CN" w:bidi="ar-SA"/>
        </w:rPr>
        <w:t xml:space="preserve">Recess </w:t>
      </w:r>
      <w:r>
        <w:rPr>
          <w:rFonts w:eastAsia="MS Mincho;ＭＳ 明朝" w:cs="Times New Roman"/>
          <w:b/>
          <w:bCs/>
          <w:color w:val="auto"/>
          <w:kern w:val="0"/>
          <w:sz w:val="22"/>
          <w:szCs w:val="20"/>
          <w:lang w:val="en-US" w:eastAsia="zh-CN" w:bidi="ar-SA"/>
        </w:rPr>
        <w:t>15</w:t>
      </w:r>
      <w:r>
        <w:rPr>
          <w:rFonts w:eastAsia="MS Mincho;ＭＳ 明朝" w:cs="Times New Roman"/>
          <w:b/>
          <w:bCs/>
          <w:color w:val="auto"/>
          <w:kern w:val="0"/>
          <w:sz w:val="22"/>
          <w:szCs w:val="20"/>
          <w:lang w:val="en-US" w:eastAsia="zh-CN" w:bidi="ar-SA"/>
        </w:rPr>
        <w:t>:</w:t>
      </w:r>
      <w:r>
        <w:rPr>
          <w:rFonts w:eastAsia="MS Mincho;ＭＳ 明朝" w:cs="Times New Roman"/>
          <w:b/>
          <w:bCs/>
          <w:color w:val="auto"/>
          <w:kern w:val="0"/>
          <w:sz w:val="22"/>
          <w:szCs w:val="20"/>
          <w:lang w:val="en-US" w:eastAsia="zh-CN" w:bidi="ar-SA"/>
        </w:rPr>
        <w:t>27</w:t>
      </w:r>
      <w:r>
        <w:rPr>
          <w:rFonts w:eastAsia="MS Mincho;ＭＳ 明朝" w:cs="Times New Roman"/>
          <w:b/>
          <w:bCs/>
          <w:color w:val="auto"/>
          <w:kern w:val="0"/>
          <w:sz w:val="22"/>
          <w:szCs w:val="20"/>
          <w:lang w:val="en-US" w:eastAsia="zh-CN" w:bidi="ar-SA"/>
        </w:rPr>
        <w:t xml:space="preserve"> local time.</w:t>
        <w:br/>
      </w:r>
    </w:p>
    <w:p>
      <w:pPr>
        <w:pStyle w:val="Normal"/>
        <w:rPr>
          <w:b/>
          <w:b/>
          <w:bCs/>
        </w:rPr>
      </w:pPr>
      <w:r>
        <w:rPr>
          <w:b/>
          <w:bCs/>
        </w:rPr>
      </w:r>
    </w:p>
    <w:p>
      <w:pPr>
        <w:pStyle w:val="Normal"/>
        <w:widowControl/>
        <w:suppressAutoHyphens w:val="true"/>
        <w:bidi w:val="0"/>
        <w:spacing w:before="0" w:after="0"/>
        <w:ind w:left="0" w:right="0" w:hanging="0"/>
        <w:jc w:val="left"/>
        <w:rPr/>
      </w:pPr>
      <w:r>
        <w:rPr>
          <w:b/>
          <w:bCs/>
          <w:sz w:val="28"/>
          <w:szCs w:val="28"/>
          <w:u w:val="single"/>
        </w:rPr>
        <w:t xml:space="preserve">2nd slot. </w:t>
      </w:r>
      <w:r>
        <w:rPr>
          <w:rFonts w:eastAsia="MS Mincho;ＭＳ 明朝" w:cs="Times New Roman"/>
          <w:b/>
          <w:bCs/>
          <w:color w:val="auto"/>
          <w:kern w:val="0"/>
          <w:sz w:val="28"/>
          <w:szCs w:val="28"/>
          <w:u w:val="none"/>
          <w:lang w:val="en-US" w:eastAsia="zh-CN" w:bidi="ar-SA"/>
        </w:rPr>
        <w:t>T</w:t>
      </w:r>
      <w:r>
        <w:rPr>
          <w:rFonts w:eastAsia="MS Mincho;ＭＳ 明朝" w:cs="Times New Roman"/>
          <w:b/>
          <w:bCs/>
          <w:color w:val="auto"/>
          <w:kern w:val="0"/>
          <w:sz w:val="28"/>
          <w:szCs w:val="28"/>
          <w:u w:val="none"/>
          <w:lang w:val="en-US" w:eastAsia="zh-CN" w:bidi="ar-SA"/>
        </w:rPr>
        <w:t>uesday</w:t>
      </w:r>
      <w:r>
        <w:rPr>
          <w:rFonts w:eastAsia="MS Mincho;ＭＳ 明朝" w:cs="Times New Roman"/>
          <w:b/>
          <w:bCs/>
          <w:color w:val="auto"/>
          <w:kern w:val="0"/>
          <w:sz w:val="28"/>
          <w:szCs w:val="28"/>
          <w:u w:val="none"/>
          <w:lang w:val="en-US" w:eastAsia="zh-CN" w:bidi="ar-SA"/>
        </w:rPr>
        <w:t xml:space="preserve"> 17 </w:t>
      </w:r>
      <w:r>
        <w:rPr>
          <w:rFonts w:eastAsia="MS Mincho;ＭＳ 明朝" w:cs="Times New Roman"/>
          <w:b/>
          <w:bCs/>
          <w:color w:val="auto"/>
          <w:kern w:val="0"/>
          <w:sz w:val="28"/>
          <w:szCs w:val="28"/>
          <w:u w:val="none"/>
          <w:lang w:val="en-US" w:eastAsia="zh-CN" w:bidi="ar-SA"/>
        </w:rPr>
        <w:t>March 2023</w:t>
      </w:r>
      <w:r>
        <w:rPr>
          <w:rFonts w:eastAsia="MS Mincho;ＭＳ 明朝" w:cs="Times New Roman"/>
          <w:b/>
          <w:bCs/>
          <w:color w:val="auto"/>
          <w:kern w:val="0"/>
          <w:sz w:val="28"/>
          <w:szCs w:val="28"/>
          <w:u w:val="none"/>
          <w:lang w:val="en-US" w:eastAsia="zh-CN" w:bidi="ar-SA"/>
        </w:rPr>
        <w:t xml:space="preserve"> </w:t>
      </w:r>
      <w:r>
        <w:rPr>
          <w:rFonts w:eastAsia="MS Mincho;ＭＳ 明朝" w:cs="Times New Roman"/>
          <w:b/>
          <w:bCs/>
          <w:color w:val="auto"/>
          <w:kern w:val="0"/>
          <w:sz w:val="28"/>
          <w:szCs w:val="28"/>
          <w:u w:val="none"/>
          <w:lang w:val="en-US" w:eastAsia="zh-CN" w:bidi="ar-SA"/>
        </w:rPr>
        <w:t>08</w:t>
      </w:r>
      <w:r>
        <w:rPr>
          <w:rFonts w:eastAsia="MS Mincho;ＭＳ 明朝" w:cs="Times New Roman"/>
          <w:b/>
          <w:bCs/>
          <w:color w:val="auto"/>
          <w:kern w:val="0"/>
          <w:sz w:val="28"/>
          <w:szCs w:val="28"/>
          <w:u w:val="none"/>
          <w:lang w:val="en-US" w:eastAsia="zh-CN" w:bidi="ar-SA"/>
        </w:rPr>
        <w:t>:00 local time</w:t>
      </w:r>
      <w:r>
        <w:rPr>
          <w:b/>
          <w:bCs/>
          <w:sz w:val="28"/>
          <w:szCs w:val="28"/>
        </w:rPr>
        <w:t>.</w:t>
      </w:r>
    </w:p>
    <w:p>
      <w:pPr>
        <w:pStyle w:val="Normal"/>
        <w:ind w:left="360" w:right="0" w:hanging="0"/>
        <w:rPr>
          <w:b w:val="false"/>
          <w:b w:val="false"/>
          <w:bCs w:val="false"/>
          <w:shd w:fill="FFFF00" w:val="clear"/>
        </w:rPr>
      </w:pPr>
      <w:r>
        <w:rPr>
          <w:b w:val="false"/>
          <w:bCs w:val="false"/>
          <w:shd w:fill="FFFF00" w:val="clear"/>
        </w:rPr>
      </w:r>
    </w:p>
    <w:p>
      <w:pPr>
        <w:pStyle w:val="Normal"/>
        <w:numPr>
          <w:ilvl w:val="0"/>
          <w:numId w:val="2"/>
        </w:numPr>
        <w:rPr>
          <w:b/>
          <w:b/>
          <w:bCs/>
        </w:rPr>
      </w:pPr>
      <w:r>
        <w:rPr>
          <w:b/>
          <w:bCs/>
        </w:rPr>
        <w:t xml:space="preserve">Meeting called to order at </w:t>
      </w:r>
      <w:r>
        <w:rPr>
          <w:b/>
          <w:bCs/>
        </w:rPr>
        <w:t>08</w:t>
      </w:r>
      <w:r>
        <w:rPr>
          <w:b/>
          <w:bCs/>
        </w:rPr>
        <w:t>:0</w:t>
      </w:r>
      <w:r>
        <w:rPr>
          <w:b/>
          <w:bCs/>
        </w:rPr>
        <w:t>9</w:t>
      </w:r>
      <w:r>
        <w:rPr>
          <w:b/>
          <w:bCs/>
        </w:rPr>
        <w:t xml:space="preserve"> local time.</w:t>
        <w:br/>
      </w:r>
    </w:p>
    <w:p>
      <w:pPr>
        <w:pStyle w:val="Normal"/>
        <w:numPr>
          <w:ilvl w:val="0"/>
          <w:numId w:val="2"/>
        </w:numPr>
        <w:rPr>
          <w:b/>
          <w:b/>
          <w:bCs/>
        </w:rPr>
      </w:pPr>
      <w:r>
        <w:rPr>
          <w:b/>
          <w:bCs/>
        </w:rPr>
        <w:t>Reminder of policies and procedures (see para 1-3 above under 1st slot).</w:t>
      </w:r>
    </w:p>
    <w:p>
      <w:pPr>
        <w:pStyle w:val="Normal"/>
        <w:numPr>
          <w:ilvl w:val="1"/>
          <w:numId w:val="2"/>
        </w:numPr>
        <w:rPr>
          <w:b w:val="false"/>
          <w:b w:val="false"/>
          <w:bCs w:val="false"/>
        </w:rPr>
      </w:pPr>
      <w:r>
        <w:rPr>
          <w:b w:val="false"/>
          <w:bCs w:val="false"/>
        </w:rPr>
        <w:t>Reminder to do attendance issued, together with reminder to register for meeting.</w:t>
      </w:r>
    </w:p>
    <w:p>
      <w:pPr>
        <w:pStyle w:val="Normal"/>
        <w:numPr>
          <w:ilvl w:val="1"/>
          <w:numId w:val="2"/>
        </w:numPr>
        <w:rPr>
          <w:b w:val="false"/>
          <w:b w:val="false"/>
          <w:bCs w:val="false"/>
        </w:rPr>
      </w:pPr>
      <w:r>
        <w:rPr>
          <w:b w:val="false"/>
          <w:bCs w:val="false"/>
        </w:rPr>
        <w:t>No response to call for essential patents.</w:t>
      </w:r>
    </w:p>
    <w:p>
      <w:pPr>
        <w:pStyle w:val="Normal"/>
        <w:numPr>
          <w:ilvl w:val="1"/>
          <w:numId w:val="2"/>
        </w:numPr>
        <w:rPr>
          <w:b w:val="false"/>
          <w:b w:val="false"/>
          <w:bCs w:val="false"/>
        </w:rPr>
      </w:pPr>
      <w:r>
        <w:rPr>
          <w:b w:val="false"/>
          <w:bCs w:val="false"/>
        </w:rPr>
        <w:t>Reminder of policies and procedures.</w:t>
      </w:r>
    </w:p>
    <w:p>
      <w:pPr>
        <w:pStyle w:val="Normal"/>
        <w:numPr>
          <w:ilvl w:val="1"/>
          <w:numId w:val="2"/>
        </w:numPr>
        <w:rPr>
          <w:b w:val="false"/>
          <w:b w:val="false"/>
          <w:bCs w:val="false"/>
        </w:rPr>
      </w:pPr>
      <w:r>
        <w:rPr>
          <w:b w:val="false"/>
          <w:bCs w:val="false"/>
        </w:rPr>
        <w:t>Copyright policy was presented.</w:t>
      </w:r>
    </w:p>
    <w:p>
      <w:pPr>
        <w:pStyle w:val="Normal"/>
        <w:ind w:left="792" w:right="0" w:hanging="0"/>
        <w:rPr>
          <w:b w:val="false"/>
          <w:b w:val="false"/>
          <w:bCs w:val="false"/>
        </w:rPr>
      </w:pPr>
      <w:r>
        <w:rPr>
          <w:b w:val="false"/>
          <w:bCs w:val="false"/>
        </w:rPr>
      </w:r>
    </w:p>
    <w:p>
      <w:pPr>
        <w:pStyle w:val="Normal"/>
        <w:numPr>
          <w:ilvl w:val="0"/>
          <w:numId w:val="2"/>
        </w:numPr>
        <w:rPr/>
      </w:pPr>
      <w:r>
        <w:rPr>
          <w:b/>
          <w:bCs/>
        </w:rPr>
        <w:t xml:space="preserve">Review of </w:t>
      </w:r>
      <w:r>
        <w:rPr>
          <w:rFonts w:eastAsia="MS Mincho;ＭＳ 明朝" w:cs="Times New Roman"/>
          <w:b/>
          <w:bCs/>
          <w:color w:val="auto"/>
          <w:sz w:val="22"/>
          <w:szCs w:val="20"/>
          <w:lang w:val="en-US" w:eastAsia="zh-CN" w:bidi="ar-SA"/>
        </w:rPr>
        <w:t>a</w:t>
      </w:r>
      <w:r>
        <w:rPr>
          <w:b/>
          <w:bCs/>
        </w:rPr>
        <w:t xml:space="preserve">genda </w:t>
      </w:r>
      <w:hyperlink r:id="rId8">
        <w:r>
          <w:rPr>
            <w:rStyle w:val="InternetLink"/>
            <w:b/>
            <w:bCs/>
          </w:rPr>
          <w:t>11-23-0189r4</w:t>
        </w:r>
      </w:hyperlink>
      <w:r>
        <w:rPr>
          <w:b/>
          <w:bCs/>
        </w:rPr>
        <w:t xml:space="preserve"> (slide #18)</w:t>
      </w:r>
    </w:p>
    <w:p>
      <w:pPr>
        <w:pStyle w:val="Normal"/>
        <w:numPr>
          <w:ilvl w:val="1"/>
          <w:numId w:val="2"/>
        </w:numPr>
        <w:rPr>
          <w:b w:val="false"/>
          <w:b w:val="false"/>
          <w:bCs w:val="false"/>
        </w:rPr>
      </w:pPr>
      <w:r>
        <w:rPr>
          <w:b w:val="false"/>
          <w:bCs w:val="false"/>
        </w:rPr>
        <w:t>Agenda approved by unanimous consent (</w:t>
      </w:r>
      <w:r>
        <w:rPr>
          <w:b w:val="false"/>
          <w:bCs w:val="false"/>
        </w:rPr>
        <w:t>21</w:t>
      </w:r>
      <w:r>
        <w:rPr>
          <w:b w:val="false"/>
          <w:bCs w:val="false"/>
        </w:rPr>
        <w:t xml:space="preserve"> participants online, 1</w:t>
      </w:r>
      <w:r>
        <w:rPr>
          <w:b w:val="false"/>
          <w:bCs w:val="false"/>
        </w:rPr>
        <w:t>3</w:t>
      </w:r>
      <w:r>
        <w:rPr>
          <w:b w:val="false"/>
          <w:bCs w:val="false"/>
        </w:rPr>
        <w:t xml:space="preserve"> in the room).</w:t>
        <w:br/>
      </w:r>
    </w:p>
    <w:p>
      <w:pPr>
        <w:pStyle w:val="Normal"/>
        <w:numPr>
          <w:ilvl w:val="0"/>
          <w:numId w:val="2"/>
        </w:numPr>
        <w:rPr>
          <w:b/>
          <w:b/>
          <w:bCs/>
        </w:rPr>
      </w:pPr>
      <w:r>
        <w:rPr>
          <w:b/>
          <w:bCs/>
        </w:rPr>
        <w:t>Technical presentations</w:t>
      </w:r>
      <w:r>
        <w:rPr>
          <w:b/>
          <w:bCs/>
        </w:rPr>
        <w:br/>
      </w:r>
    </w:p>
    <w:p>
      <w:pPr>
        <w:pStyle w:val="Normal"/>
        <w:numPr>
          <w:ilvl w:val="1"/>
          <w:numId w:val="2"/>
        </w:numPr>
        <w:rPr>
          <w:b w:val="false"/>
          <w:b w:val="false"/>
          <w:bCs w:val="false"/>
        </w:rPr>
      </w:pPr>
      <w:r>
        <w:rPr>
          <w:b/>
          <w:bCs/>
        </w:rPr>
        <w:t>P</w:t>
      </w:r>
      <w:r>
        <w:rPr>
          <w:b/>
          <w:bCs/>
        </w:rPr>
        <w:t>roposed spec texts for protected version of unicast management frames</w:t>
      </w:r>
      <w:r>
        <w:rPr>
          <w:b w:val="false"/>
          <w:bCs w:val="false"/>
        </w:rPr>
        <w:t xml:space="preserve"> </w:t>
      </w:r>
      <w:r>
        <w:rPr>
          <w:b w:val="false"/>
          <w:bCs w:val="false"/>
        </w:rPr>
        <w:t>(</w:t>
      </w:r>
      <w:hyperlink r:id="rId9">
        <w:r>
          <w:rPr>
            <w:rStyle w:val="InternetLink"/>
            <w:b w:val="false"/>
            <w:bCs w:val="false"/>
          </w:rPr>
          <w:t>11-22-1975r4</w:t>
        </w:r>
      </w:hyperlink>
      <w:r>
        <w:rPr>
          <w:b w:val="false"/>
          <w:bCs w:val="false"/>
        </w:rPr>
        <w:t>), Po-Kai Huang (Intel)</w:t>
        <w:br/>
        <w:br/>
        <w:t>The proposed spec text contains an update to the previously presented proposal to introduce protected management frames.</w:t>
        <w:br/>
        <w:br/>
      </w:r>
      <w:r>
        <w:rPr>
          <w:b/>
          <w:bCs/>
        </w:rPr>
        <w:t>Discussion:</w:t>
      </w:r>
      <w:r>
        <w:rPr>
          <w:b w:val="false"/>
          <w:bCs w:val="false"/>
        </w:rPr>
        <w:br/>
        <w:br/>
      </w:r>
      <w:r>
        <w:rPr>
          <w:b/>
          <w:bCs/>
        </w:rPr>
        <w:t>C:</w:t>
      </w:r>
      <w:r>
        <w:rPr>
          <w:b w:val="false"/>
          <w:bCs w:val="false"/>
        </w:rPr>
        <w:t xml:space="preserve"> We should advertise this more broadly. This will have many applications outside of enhanced data privacy. We don't want to have to do this per frame in future.</w:t>
        <w:br/>
        <w:br/>
      </w:r>
      <w:r>
        <w:rPr>
          <w:b/>
          <w:bCs/>
        </w:rPr>
        <w:t>Strawpoll:</w:t>
      </w:r>
      <w:r>
        <w:rPr>
          <w:b w:val="false"/>
          <w:bCs w:val="false"/>
        </w:rPr>
        <w:t xml:space="preserve"> Approve text in 22/1975r4 to go into Draft 0.1? </w:t>
        <w:br/>
        <w:t>Result: Yes: 10, No: 2, Abstain: 5, No Answer: 5</w:t>
        <w:br/>
      </w:r>
    </w:p>
    <w:p>
      <w:pPr>
        <w:pStyle w:val="Normal"/>
        <w:numPr>
          <w:ilvl w:val="1"/>
          <w:numId w:val="2"/>
        </w:numPr>
        <w:rPr>
          <w:b w:val="false"/>
          <w:b w:val="false"/>
          <w:bCs w:val="false"/>
        </w:rPr>
      </w:pPr>
      <w:r>
        <w:rPr>
          <w:b/>
          <w:bCs/>
        </w:rPr>
        <w:t xml:space="preserve"> </w:t>
      </w:r>
      <w:r>
        <w:rPr>
          <w:b/>
          <w:bCs/>
        </w:rPr>
        <w:t>Proposed spec texts for 802.1X authentication utilizing authentication frame</w:t>
      </w:r>
      <w:r>
        <w:rPr>
          <w:b/>
          <w:bCs/>
        </w:rPr>
        <w:t xml:space="preserve"> </w:t>
      </w:r>
      <w:r>
        <w:rPr>
          <w:b w:val="false"/>
          <w:bCs w:val="false"/>
        </w:rPr>
        <w:t>(</w:t>
      </w:r>
      <w:hyperlink r:id="rId10">
        <w:r>
          <w:rPr>
            <w:rStyle w:val="InternetLink"/>
            <w:b w:val="false"/>
            <w:bCs w:val="false"/>
          </w:rPr>
          <w:t>11-23-0031r3</w:t>
        </w:r>
      </w:hyperlink>
      <w:r>
        <w:rPr>
          <w:b w:val="false"/>
          <w:bCs w:val="false"/>
        </w:rPr>
        <w:t>), Po-Kai Huang (Intel)</w:t>
      </w:r>
      <w:r>
        <w:rPr>
          <w:b w:val="false"/>
          <w:bCs w:val="false"/>
        </w:rPr>
        <w:br/>
        <w:br/>
      </w:r>
      <w:r>
        <w:rPr>
          <w:b w:val="false"/>
          <w:bCs w:val="false"/>
        </w:rPr>
        <w:t>Proposal introduces a mechanism for using authentication frames for 802.1X authentication.</w:t>
        <w:br/>
        <w:br/>
      </w:r>
      <w:r>
        <w:rPr>
          <w:b/>
          <w:bCs/>
        </w:rPr>
        <w:t>Discussion:</w:t>
      </w:r>
      <w:r>
        <w:rPr>
          <w:b w:val="false"/>
          <w:bCs w:val="false"/>
        </w:rPr>
        <w:br/>
        <w:br/>
      </w:r>
      <w:r>
        <w:rPr>
          <w:b/>
          <w:bCs/>
        </w:rPr>
        <w:t>C:</w:t>
      </w:r>
      <w:r>
        <w:rPr>
          <w:b w:val="false"/>
          <w:bCs w:val="false"/>
        </w:rPr>
        <w:t xml:space="preserve"> This is authentication algorithm number 8. .1X authentication is a very specific thing, is this still it?</w:t>
        <w:br/>
      </w:r>
      <w:r>
        <w:rPr>
          <w:b/>
          <w:bCs/>
        </w:rPr>
        <w:t>C:</w:t>
      </w:r>
      <w:r>
        <w:rPr>
          <w:b w:val="false"/>
          <w:bCs w:val="false"/>
        </w:rPr>
        <w:t xml:space="preserve"> .1X establishes EAPOL key after association. This proposal changes the container of that key.</w:t>
        <w:br/>
      </w:r>
      <w:r>
        <w:rPr>
          <w:b/>
          <w:bCs/>
        </w:rPr>
        <w:t>Q:</w:t>
      </w:r>
      <w:r>
        <w:rPr>
          <w:b w:val="false"/>
          <w:bCs w:val="false"/>
        </w:rPr>
        <w:t xml:space="preserve"> There are a number of references to AKMP? Is the outcome of the exchange you're specifying defined?</w:t>
        <w:br/>
      </w:r>
      <w:r>
        <w:rPr>
          <w:b/>
          <w:bCs/>
        </w:rPr>
        <w:t>A:</w:t>
      </w:r>
      <w:r>
        <w:rPr>
          <w:b w:val="false"/>
          <w:bCs w:val="false"/>
        </w:rPr>
        <w:t xml:space="preserve"> The AKMP is to verify the AKM. Derivation of the PMK is not defined here, because this proposal only covers the container. </w:t>
        <w:br/>
      </w:r>
      <w:r>
        <w:rPr>
          <w:b/>
          <w:bCs/>
        </w:rPr>
        <w:t>C:</w:t>
      </w:r>
      <w:r>
        <w:rPr>
          <w:b w:val="false"/>
          <w:bCs w:val="false"/>
        </w:rPr>
        <w:t xml:space="preserve"> In .1X the authenticator always initiates the authentication. This proposal calls for authenticator to signal supplicant to initiate authentication. This needs to be revised.</w:t>
        <w:br/>
      </w:r>
      <w:r>
        <w:rPr>
          <w:b/>
          <w:bCs/>
        </w:rPr>
        <w:t>A:</w:t>
      </w:r>
      <w:r>
        <w:rPr>
          <w:b w:val="false"/>
          <w:bCs w:val="false"/>
        </w:rPr>
        <w:t xml:space="preserve"> This is fine. We could simplify this.</w:t>
        <w:br/>
      </w:r>
      <w:r>
        <w:rPr>
          <w:rFonts w:ascii="Times New Roman;serif" w:hAnsi="Times New Roman;serif"/>
          <w:b/>
          <w:bCs/>
          <w:sz w:val="22"/>
          <w:lang w:val="en-US"/>
        </w:rPr>
        <w:t>C:</w:t>
      </w:r>
      <w:r>
        <w:rPr>
          <w:rFonts w:ascii="Times New Roman;serif" w:hAnsi="Times New Roman;serif"/>
          <w:b w:val="false"/>
          <w:bCs w:val="false"/>
          <w:sz w:val="22"/>
          <w:lang w:val="en-US"/>
        </w:rPr>
        <w:t xml:space="preserve"> I need to make the point that all these frames are authentication frames and therefore use EAP. The order of the messages in the presentation are incorrect.</w:t>
      </w:r>
    </w:p>
    <w:p>
      <w:pPr>
        <w:pStyle w:val="TextBody"/>
        <w:spacing w:before="0" w:after="0"/>
        <w:ind w:left="792" w:right="0" w:hanging="0"/>
        <w:rPr>
          <w:b w:val="false"/>
          <w:b w:val="false"/>
          <w:bCs w:val="false"/>
        </w:rPr>
      </w:pPr>
      <w:r>
        <w:rPr>
          <w:rFonts w:ascii="Times New Roman;serif" w:hAnsi="Times New Roman;serif"/>
          <w:b/>
          <w:bCs/>
          <w:sz w:val="22"/>
          <w:lang w:val="en-US"/>
        </w:rPr>
        <w:t>Chair:</w:t>
      </w:r>
      <w:r>
        <w:rPr>
          <w:rFonts w:ascii="Times New Roman;serif" w:hAnsi="Times New Roman;serif"/>
          <w:sz w:val="22"/>
          <w:lang w:val="en-US"/>
        </w:rPr>
        <w:t xml:space="preserve"> Do you want to have any straw polls about this submission?</w:t>
      </w:r>
    </w:p>
    <w:p>
      <w:pPr>
        <w:pStyle w:val="TextBody"/>
        <w:spacing w:before="0" w:after="0"/>
        <w:ind w:left="792" w:right="0" w:hanging="0"/>
        <w:rPr>
          <w:b w:val="false"/>
          <w:b w:val="false"/>
          <w:bCs w:val="false"/>
        </w:rPr>
      </w:pPr>
      <w:r>
        <w:rPr>
          <w:rFonts w:ascii="Times New Roman;serif" w:hAnsi="Times New Roman;serif"/>
          <w:b/>
          <w:bCs/>
          <w:sz w:val="22"/>
          <w:lang w:val="en-US"/>
        </w:rPr>
        <w:t>C:</w:t>
      </w:r>
      <w:r>
        <w:rPr>
          <w:rFonts w:ascii="Times New Roman;serif" w:hAnsi="Times New Roman;serif"/>
          <w:sz w:val="22"/>
          <w:lang w:val="en-US"/>
        </w:rPr>
        <w:t xml:space="preserve"> No, I don’t think it’s necessary.</w:t>
      </w:r>
    </w:p>
    <w:p>
      <w:pPr>
        <w:pStyle w:val="TextBody"/>
        <w:spacing w:before="0" w:after="0"/>
        <w:ind w:left="792" w:right="0" w:hanging="0"/>
        <w:rPr>
          <w:b w:val="false"/>
          <w:b w:val="false"/>
          <w:bCs w:val="false"/>
        </w:rPr>
      </w:pPr>
      <w:r>
        <w:rPr>
          <w:rFonts w:ascii="Times New Roman;serif" w:hAnsi="Times New Roman;serif"/>
          <w:b/>
          <w:bCs/>
          <w:sz w:val="22"/>
          <w:lang w:val="en-US"/>
        </w:rPr>
        <w:t>Q:</w:t>
      </w:r>
      <w:r>
        <w:rPr>
          <w:rFonts w:ascii="Times New Roman;serif" w:hAnsi="Times New Roman;serif"/>
          <w:sz w:val="22"/>
          <w:lang w:val="en-US"/>
        </w:rPr>
        <w:t xml:space="preserve"> Are you planning to use SAE at the same time?</w:t>
      </w:r>
    </w:p>
    <w:p>
      <w:pPr>
        <w:pStyle w:val="TextBody"/>
        <w:spacing w:before="0" w:after="0"/>
        <w:ind w:left="792" w:right="0" w:hanging="0"/>
        <w:rPr>
          <w:b w:val="false"/>
          <w:b w:val="false"/>
          <w:bCs w:val="false"/>
        </w:rPr>
      </w:pPr>
      <w:r>
        <w:rPr>
          <w:rFonts w:ascii="Times New Roman;serif" w:hAnsi="Times New Roman;serif"/>
          <w:b/>
          <w:bCs/>
          <w:sz w:val="22"/>
          <w:lang w:val="en-US"/>
        </w:rPr>
        <w:t>A:</w:t>
      </w:r>
      <w:r>
        <w:rPr>
          <w:rFonts w:ascii="Times New Roman;serif" w:hAnsi="Times New Roman;serif"/>
          <w:sz w:val="22"/>
          <w:lang w:val="en-US"/>
        </w:rPr>
        <w:t xml:space="preserve"> No, this has nothing to do with SAE. This is about 802.1X.</w:t>
      </w:r>
      <w:r>
        <w:rPr>
          <w:b w:val="false"/>
          <w:bCs w:val="false"/>
        </w:rPr>
        <w:br/>
      </w:r>
    </w:p>
    <w:p>
      <w:pPr>
        <w:pStyle w:val="Normal"/>
        <w:numPr>
          <w:ilvl w:val="1"/>
          <w:numId w:val="2"/>
        </w:numPr>
        <w:rPr>
          <w:b w:val="false"/>
          <w:b w:val="false"/>
          <w:bCs w:val="false"/>
        </w:rPr>
      </w:pPr>
      <w:r>
        <w:rPr>
          <w:b/>
          <w:bCs/>
        </w:rPr>
        <w:t>AID modification upon MAC address change</w:t>
      </w:r>
      <w:r>
        <w:rPr>
          <w:b w:val="false"/>
          <w:bCs w:val="false"/>
        </w:rPr>
        <w:t xml:space="preserve"> </w:t>
      </w:r>
      <w:r>
        <w:rPr>
          <w:b w:val="false"/>
          <w:bCs w:val="false"/>
        </w:rPr>
        <w:t>(</w:t>
      </w:r>
      <w:hyperlink r:id="rId11">
        <w:r>
          <w:rPr>
            <w:rStyle w:val="InternetLink"/>
            <w:b w:val="false"/>
            <w:bCs w:val="false"/>
          </w:rPr>
          <w:t>11-23-0336r1</w:t>
        </w:r>
      </w:hyperlink>
      <w:r>
        <w:rPr>
          <w:b w:val="false"/>
          <w:bCs w:val="false"/>
        </w:rPr>
        <w:t>), Stephane Baron (Canon)</w:t>
        <w:br/>
        <w:br/>
        <w:t>Proposal is a mechanism for changing the AID when the MAC is changed. Both sides computes a new MAC and a new AID. This computation is done locally at each STA to avoid transmitting correlatable information.</w:t>
        <w:br/>
        <w:br/>
      </w:r>
      <w:r>
        <w:rPr>
          <w:b/>
          <w:bCs/>
        </w:rPr>
        <w:t>Discussion:</w:t>
      </w:r>
      <w:r>
        <w:rPr>
          <w:b w:val="false"/>
          <w:bCs w:val="false"/>
        </w:rPr>
        <w:br/>
        <w:br/>
      </w:r>
      <w:r>
        <w:rPr>
          <w:b/>
          <w:bCs/>
        </w:rPr>
        <w:t>Q:</w:t>
      </w:r>
      <w:r>
        <w:rPr>
          <w:b w:val="false"/>
          <w:bCs w:val="false"/>
        </w:rPr>
        <w:t xml:space="preserve"> Why not just let the AP compute the new AID and send it back? Then you simplify the computation burden on the non-AP STA side. </w:t>
        <w:br/>
      </w:r>
      <w:r>
        <w:rPr>
          <w:b/>
          <w:bCs/>
        </w:rPr>
        <w:t>A:</w:t>
      </w:r>
      <w:r>
        <w:rPr>
          <w:b w:val="false"/>
          <w:bCs w:val="false"/>
        </w:rPr>
        <w:t xml:space="preserve"> That may require disclosing that you are changing the identity. The benefit in this mechanism is that the information is internal to the AP/non-AP interaction.</w:t>
        <w:br/>
      </w:r>
      <w:r>
        <w:rPr>
          <w:b/>
          <w:bCs/>
        </w:rPr>
        <w:t xml:space="preserve">Q: </w:t>
      </w:r>
      <w:r>
        <w:rPr>
          <w:b w:val="false"/>
          <w:bCs w:val="false"/>
        </w:rPr>
        <w:t>Is the AID sent in clear apart from during association?</w:t>
        <w:br/>
      </w:r>
      <w:r>
        <w:rPr>
          <w:b/>
          <w:bCs/>
        </w:rPr>
        <w:t>A:</w:t>
      </w:r>
      <w:r>
        <w:rPr>
          <w:b w:val="false"/>
          <w:bCs w:val="false"/>
        </w:rPr>
        <w:t xml:space="preserve"> Yes, in trigger frames. </w:t>
        <w:br/>
      </w:r>
      <w:r>
        <w:rPr>
          <w:b/>
          <w:bCs/>
        </w:rPr>
        <w:t>C:</w:t>
      </w:r>
      <w:r>
        <w:rPr>
          <w:b w:val="false"/>
          <w:bCs w:val="false"/>
        </w:rPr>
        <w:t xml:space="preserve"> There is a protected version of AID as well. In REVme and bh.</w:t>
        <w:br/>
      </w:r>
      <w:r>
        <w:rPr>
          <w:b/>
          <w:bCs/>
        </w:rPr>
        <w:t>C:</w:t>
      </w:r>
      <w:r>
        <w:rPr>
          <w:b w:val="false"/>
          <w:bCs w:val="false"/>
        </w:rPr>
        <w:t xml:space="preserve"> We have close to 2000 AIDs. Adding a TID bitmap to Beacon Frames will make those frames large. </w:t>
        <w:br/>
      </w:r>
      <w:r>
        <w:rPr>
          <w:b/>
          <w:bCs/>
        </w:rPr>
        <w:t>C:</w:t>
      </w:r>
      <w:r>
        <w:rPr>
          <w:b w:val="false"/>
          <w:bCs w:val="false"/>
        </w:rPr>
        <w:t xml:space="preserve"> A specified range on AID values increases the risk of attacks.</w:t>
        <w:br/>
        <w:br/>
        <w:t>Strawpoll: Do you support AID generation mechanism as described in slide 6?</w:t>
        <w:br/>
        <w:t>Results:</w:t>
        <w:br/>
        <w:t>Yes: 9, No:5 , Abstain: 13, No Answer: 5</w:t>
      </w:r>
    </w:p>
    <w:p>
      <w:pPr>
        <w:pStyle w:val="Normal"/>
        <w:ind w:left="792" w:right="0" w:hanging="0"/>
        <w:rPr>
          <w:b w:val="false"/>
          <w:b w:val="false"/>
          <w:bCs w:val="false"/>
        </w:rPr>
      </w:pPr>
      <w:r>
        <w:rPr>
          <w:b w:val="false"/>
          <w:bCs w:val="false"/>
        </w:rPr>
      </w:r>
    </w:p>
    <w:p>
      <w:pPr>
        <w:pStyle w:val="Normal"/>
        <w:numPr>
          <w:ilvl w:val="0"/>
          <w:numId w:val="2"/>
        </w:numPr>
        <w:rPr/>
      </w:pPr>
      <w:r>
        <w:rPr>
          <w:rFonts w:eastAsia="MS Mincho;ＭＳ 明朝" w:cs="Times New Roman"/>
          <w:b/>
          <w:bCs/>
          <w:color w:val="auto"/>
          <w:kern w:val="0"/>
          <w:sz w:val="22"/>
          <w:szCs w:val="20"/>
          <w:lang w:val="en-US" w:eastAsia="zh-CN" w:bidi="ar-SA"/>
        </w:rPr>
        <w:t>A</w:t>
      </w:r>
      <w:r>
        <w:rPr>
          <w:rFonts w:eastAsia="MS Mincho;ＭＳ 明朝" w:cs="Times New Roman"/>
          <w:b/>
          <w:bCs/>
          <w:color w:val="auto"/>
          <w:kern w:val="0"/>
          <w:sz w:val="22"/>
          <w:szCs w:val="20"/>
          <w:lang w:val="en-US" w:eastAsia="zh-CN" w:bidi="ar-SA"/>
        </w:rPr>
        <w:t>ny other business</w:t>
        <w:br/>
        <w:br/>
      </w:r>
      <w:r>
        <w:rPr>
          <w:rFonts w:eastAsia="MS Mincho;ＭＳ 明朝" w:cs="Times New Roman"/>
          <w:b w:val="false"/>
          <w:bCs w:val="false"/>
          <w:color w:val="auto"/>
          <w:kern w:val="0"/>
          <w:sz w:val="22"/>
          <w:szCs w:val="20"/>
          <w:lang w:val="en-US" w:eastAsia="zh-CN" w:bidi="ar-SA"/>
        </w:rPr>
        <w:t>No other business.</w:t>
      </w:r>
      <w:r>
        <w:rPr>
          <w:rFonts w:eastAsia="MS Mincho;ＭＳ 明朝" w:cs="Times New Roman"/>
          <w:b/>
          <w:bCs/>
          <w:color w:val="auto"/>
          <w:kern w:val="0"/>
          <w:sz w:val="22"/>
          <w:szCs w:val="20"/>
          <w:lang w:val="en-US" w:eastAsia="zh-CN" w:bidi="ar-SA"/>
        </w:rPr>
        <w:br/>
      </w:r>
    </w:p>
    <w:p>
      <w:pPr>
        <w:pStyle w:val="Normal"/>
        <w:numPr>
          <w:ilvl w:val="0"/>
          <w:numId w:val="2"/>
        </w:numPr>
        <w:rPr>
          <w:rFonts w:eastAsia="MS Mincho;ＭＳ 明朝" w:cs="Times New Roman"/>
          <w:b/>
          <w:b/>
          <w:bCs/>
          <w:color w:val="auto"/>
          <w:kern w:val="0"/>
          <w:sz w:val="22"/>
          <w:szCs w:val="20"/>
          <w:lang w:val="en-US" w:eastAsia="zh-CN" w:bidi="ar-SA"/>
        </w:rPr>
      </w:pPr>
      <w:r>
        <w:rPr>
          <w:rFonts w:eastAsia="MS Mincho;ＭＳ 明朝" w:cs="Times New Roman"/>
          <w:b/>
          <w:bCs/>
          <w:color w:val="auto"/>
          <w:kern w:val="0"/>
          <w:sz w:val="22"/>
          <w:szCs w:val="20"/>
          <w:lang w:val="en-US" w:eastAsia="zh-CN" w:bidi="ar-SA"/>
        </w:rPr>
        <w:t xml:space="preserve">Recess 9:55 local time. </w:t>
      </w:r>
    </w:p>
    <w:p>
      <w:pPr>
        <w:pStyle w:val="Normal"/>
        <w:widowControl/>
        <w:numPr>
          <w:ilvl w:val="0"/>
          <w:numId w:val="0"/>
        </w:numPr>
        <w:tabs>
          <w:tab w:val="clear" w:pos="709"/>
          <w:tab w:val="left" w:pos="0" w:leader="none"/>
        </w:tabs>
        <w:suppressAutoHyphens w:val="true"/>
        <w:overflowPunct w:val="true"/>
        <w:bidi w:val="0"/>
        <w:spacing w:before="0" w:after="0"/>
        <w:ind w:left="0" w:right="0" w:hanging="0"/>
        <w:jc w:val="left"/>
        <w:rPr/>
      </w:pPr>
      <w:r>
        <w:rPr>
          <w:rFonts w:eastAsia="MS Mincho;ＭＳ 明朝" w:cs="Times New Roman"/>
          <w:b/>
          <w:bCs/>
          <w:color w:val="auto"/>
          <w:kern w:val="0"/>
          <w:sz w:val="22"/>
          <w:szCs w:val="20"/>
          <w:lang w:val="en-US" w:eastAsia="zh-CN" w:bidi="ar-SA"/>
        </w:rPr>
        <w:br/>
        <w:br/>
      </w:r>
      <w:r>
        <w:rPr>
          <w:rFonts w:eastAsia="MS Mincho;ＭＳ 明朝" w:cs="Times New Roman"/>
          <w:b/>
          <w:bCs/>
          <w:color w:val="auto"/>
          <w:kern w:val="0"/>
          <w:sz w:val="28"/>
          <w:szCs w:val="28"/>
          <w:u w:val="single"/>
          <w:lang w:val="en-US" w:eastAsia="zh-CN" w:bidi="ar-SA"/>
        </w:rPr>
        <w:t xml:space="preserve">3rd slot. </w:t>
      </w:r>
      <w:r>
        <w:rPr>
          <w:rFonts w:eastAsia="MS Mincho;ＭＳ 明朝" w:cs="Times New Roman"/>
          <w:b/>
          <w:bCs/>
          <w:color w:val="auto"/>
          <w:kern w:val="0"/>
          <w:sz w:val="28"/>
          <w:szCs w:val="28"/>
          <w:u w:val="none"/>
          <w:lang w:val="en-US" w:eastAsia="zh-CN" w:bidi="ar-SA"/>
        </w:rPr>
        <w:t>Wednesday 18 March 2023 10:30 local time</w:t>
      </w:r>
      <w:r>
        <w:rPr>
          <w:rFonts w:eastAsia="MS Mincho;ＭＳ 明朝" w:cs="Times New Roman"/>
          <w:b/>
          <w:bCs/>
          <w:color w:val="auto"/>
          <w:kern w:val="0"/>
          <w:sz w:val="28"/>
          <w:szCs w:val="28"/>
          <w:lang w:val="en-US" w:eastAsia="zh-CN" w:bidi="ar-SA"/>
        </w:rPr>
        <w:t>.</w:t>
      </w:r>
      <w:r>
        <w:rPr>
          <w:rFonts w:eastAsia="MS Mincho;ＭＳ 明朝" w:cs="Times New Roman"/>
          <w:b/>
          <w:bCs/>
          <w:color w:val="auto"/>
          <w:kern w:val="0"/>
          <w:sz w:val="22"/>
          <w:szCs w:val="20"/>
          <w:lang w:val="en-US" w:eastAsia="zh-CN" w:bidi="ar-SA"/>
        </w:rPr>
        <w:br/>
        <w:br/>
      </w:r>
    </w:p>
    <w:p>
      <w:pPr>
        <w:pStyle w:val="Normal"/>
        <w:numPr>
          <w:ilvl w:val="0"/>
          <w:numId w:val="2"/>
        </w:numPr>
        <w:rPr>
          <w:rFonts w:eastAsia="MS Mincho;ＭＳ 明朝" w:cs="Times New Roman"/>
          <w:b/>
          <w:b/>
          <w:bCs/>
          <w:color w:val="auto"/>
          <w:kern w:val="0"/>
          <w:sz w:val="22"/>
          <w:szCs w:val="20"/>
          <w:lang w:val="en-US" w:eastAsia="zh-CN" w:bidi="ar-SA"/>
        </w:rPr>
      </w:pPr>
      <w:r>
        <w:rPr>
          <w:rFonts w:eastAsia="MS Mincho;ＭＳ 明朝" w:cs="Times New Roman"/>
          <w:b/>
          <w:bCs/>
          <w:color w:val="auto"/>
          <w:kern w:val="0"/>
          <w:sz w:val="22"/>
          <w:szCs w:val="20"/>
          <w:lang w:val="en-US" w:eastAsia="zh-CN" w:bidi="ar-SA"/>
        </w:rPr>
        <w:t>Meeting is called to order at 10:32 local time.</w:t>
        <w:br/>
      </w:r>
    </w:p>
    <w:p>
      <w:pPr>
        <w:pStyle w:val="Normal"/>
        <w:numPr>
          <w:ilvl w:val="0"/>
          <w:numId w:val="2"/>
        </w:numPr>
        <w:rPr>
          <w:rFonts w:eastAsia="MS Mincho;ＭＳ 明朝" w:cs="Times New Roman"/>
          <w:b/>
          <w:b/>
          <w:bCs/>
          <w:color w:val="auto"/>
          <w:kern w:val="0"/>
          <w:sz w:val="22"/>
          <w:szCs w:val="20"/>
          <w:lang w:val="en-US" w:eastAsia="zh-CN" w:bidi="ar-SA"/>
        </w:rPr>
      </w:pPr>
      <w:r>
        <w:rPr>
          <w:rFonts w:eastAsia="MS Mincho;ＭＳ 明朝" w:cs="Times New Roman"/>
          <w:b/>
          <w:bCs/>
          <w:color w:val="auto"/>
          <w:kern w:val="0"/>
          <w:sz w:val="22"/>
          <w:szCs w:val="20"/>
          <w:lang w:val="en-US" w:eastAsia="zh-CN" w:bidi="ar-SA"/>
        </w:rPr>
        <w:t>Reminder of policies and procedures (see para 1-3 above under 1st slot, or para 10).</w:t>
        <w:br/>
      </w:r>
    </w:p>
    <w:p>
      <w:pPr>
        <w:pStyle w:val="Normal"/>
        <w:numPr>
          <w:ilvl w:val="0"/>
          <w:numId w:val="2"/>
        </w:numPr>
        <w:rPr>
          <w:rFonts w:eastAsia="MS Mincho;ＭＳ 明朝" w:cs="Times New Roman"/>
          <w:b/>
          <w:b/>
          <w:bCs/>
          <w:color w:val="auto"/>
          <w:kern w:val="0"/>
          <w:sz w:val="22"/>
          <w:szCs w:val="20"/>
          <w:lang w:val="en-US" w:eastAsia="zh-CN" w:bidi="ar-SA"/>
        </w:rPr>
      </w:pPr>
      <w:r>
        <w:rPr>
          <w:rFonts w:eastAsia="MS Mincho;ＭＳ 明朝" w:cs="Times New Roman"/>
          <w:b/>
          <w:bCs/>
          <w:color w:val="auto"/>
          <w:kern w:val="0"/>
          <w:sz w:val="22"/>
          <w:szCs w:val="20"/>
          <w:lang w:val="en-US" w:eastAsia="zh-CN" w:bidi="ar-SA"/>
        </w:rPr>
        <w:t xml:space="preserve">Review of the agenda </w:t>
      </w:r>
      <w:hyperlink r:id="rId12">
        <w:r>
          <w:rPr>
            <w:rStyle w:val="InternetLink"/>
            <w:rFonts w:eastAsia="MS Mincho;ＭＳ 明朝" w:cs="Times New Roman"/>
            <w:b/>
            <w:bCs/>
            <w:color w:val="auto"/>
            <w:kern w:val="0"/>
            <w:sz w:val="22"/>
            <w:szCs w:val="20"/>
            <w:lang w:val="en-US" w:eastAsia="zh-CN" w:bidi="ar-SA"/>
          </w:rPr>
          <w:t>11-23-0189r5</w:t>
        </w:r>
      </w:hyperlink>
      <w:r>
        <w:rPr>
          <w:rFonts w:eastAsia="MS Mincho;ＭＳ 明朝" w:cs="Times New Roman"/>
          <w:b/>
          <w:bCs/>
          <w:color w:val="auto"/>
          <w:kern w:val="0"/>
          <w:sz w:val="22"/>
          <w:szCs w:val="20"/>
          <w:lang w:val="en-US" w:eastAsia="zh-CN" w:bidi="ar-SA"/>
        </w:rPr>
        <w:t xml:space="preserve"> (slide #18)</w:t>
      </w:r>
    </w:p>
    <w:p>
      <w:pPr>
        <w:pStyle w:val="Normal"/>
        <w:numPr>
          <w:ilvl w:val="1"/>
          <w:numId w:val="2"/>
        </w:numPr>
        <w:rPr/>
      </w:pPr>
      <w:r>
        <w:rPr>
          <w:rFonts w:eastAsia="MS Mincho;ＭＳ 明朝" w:cs="Times New Roman"/>
          <w:b w:val="false"/>
          <w:bCs w:val="false"/>
          <w:color w:val="auto"/>
          <w:kern w:val="0"/>
          <w:sz w:val="22"/>
          <w:szCs w:val="20"/>
          <w:lang w:val="en-US" w:eastAsia="zh-CN" w:bidi="ar-SA"/>
        </w:rPr>
        <w:t>Agenda is approved by unanimous consent (21 online participants, 12 onsite)</w:t>
      </w:r>
      <w:r>
        <w:rPr>
          <w:rFonts w:eastAsia="MS Mincho;ＭＳ 明朝" w:cs="Times New Roman"/>
          <w:b/>
          <w:bCs/>
          <w:color w:val="auto"/>
          <w:kern w:val="0"/>
          <w:sz w:val="22"/>
          <w:szCs w:val="20"/>
          <w:lang w:val="en-US" w:eastAsia="zh-CN" w:bidi="ar-SA"/>
        </w:rPr>
        <w:br/>
      </w:r>
    </w:p>
    <w:p>
      <w:pPr>
        <w:pStyle w:val="Normal"/>
        <w:numPr>
          <w:ilvl w:val="0"/>
          <w:numId w:val="2"/>
        </w:numPr>
        <w:rPr>
          <w:rFonts w:eastAsia="MS Mincho;ＭＳ 明朝" w:cs="Times New Roman"/>
          <w:b/>
          <w:b/>
          <w:bCs/>
          <w:color w:val="auto"/>
          <w:kern w:val="0"/>
          <w:sz w:val="22"/>
          <w:szCs w:val="20"/>
          <w:lang w:val="en-US" w:eastAsia="zh-CN" w:bidi="ar-SA"/>
        </w:rPr>
      </w:pPr>
      <w:r>
        <w:rPr>
          <w:rFonts w:eastAsia="MS Mincho;ＭＳ 明朝" w:cs="Times New Roman"/>
          <w:b/>
          <w:bCs/>
          <w:color w:val="auto"/>
          <w:kern w:val="0"/>
          <w:sz w:val="22"/>
          <w:szCs w:val="20"/>
          <w:lang w:val="en-US" w:eastAsia="zh-CN" w:bidi="ar-SA"/>
        </w:rPr>
        <w:t>Technical presentations</w:t>
        <w:br/>
      </w:r>
    </w:p>
    <w:p>
      <w:pPr>
        <w:pStyle w:val="Normal"/>
        <w:numPr>
          <w:ilvl w:val="1"/>
          <w:numId w:val="2"/>
        </w:numPr>
        <w:rPr/>
      </w:pPr>
      <w:r>
        <w:rPr>
          <w:rFonts w:eastAsia="MS Mincho;ＭＳ 明朝" w:cs="Times New Roman"/>
          <w:b/>
          <w:bCs/>
          <w:color w:val="auto"/>
          <w:kern w:val="0"/>
          <w:sz w:val="22"/>
          <w:szCs w:val="20"/>
          <w:lang w:val="en-US" w:eastAsia="zh-CN" w:bidi="ar-SA"/>
        </w:rPr>
        <w:t>Obfuscation of Multiple CPE Parameters</w:t>
      </w:r>
      <w:r>
        <w:rPr>
          <w:rFonts w:eastAsia="MS Mincho;ＭＳ 明朝" w:cs="Times New Roman"/>
          <w:b/>
          <w:bCs/>
          <w:color w:val="auto"/>
          <w:kern w:val="0"/>
          <w:sz w:val="22"/>
          <w:szCs w:val="20"/>
          <w:lang w:val="en-US" w:eastAsia="zh-CN" w:bidi="ar-SA"/>
        </w:rPr>
        <w:t xml:space="preserve"> </w:t>
      </w:r>
      <w:r>
        <w:rPr>
          <w:rFonts w:eastAsia="MS Mincho;ＭＳ 明朝" w:cs="Times New Roman"/>
          <w:b w:val="false"/>
          <w:bCs w:val="false"/>
          <w:color w:val="auto"/>
          <w:kern w:val="0"/>
          <w:sz w:val="22"/>
          <w:szCs w:val="20"/>
          <w:lang w:val="en-US" w:eastAsia="zh-CN" w:bidi="ar-SA"/>
        </w:rPr>
        <w:t>(</w:t>
      </w:r>
      <w:hyperlink r:id="rId13">
        <w:r>
          <w:rPr>
            <w:rStyle w:val="InternetLink"/>
            <w:rFonts w:eastAsia="MS Mincho;ＭＳ 明朝" w:cs="Times New Roman"/>
            <w:b w:val="false"/>
            <w:bCs w:val="false"/>
            <w:color w:val="auto"/>
            <w:kern w:val="0"/>
            <w:sz w:val="22"/>
            <w:szCs w:val="20"/>
            <w:lang w:val="en-US" w:eastAsia="zh-CN" w:bidi="ar-SA"/>
          </w:rPr>
          <w:t>11-23-0411r1</w:t>
        </w:r>
      </w:hyperlink>
      <w:r>
        <w:rPr>
          <w:rFonts w:eastAsia="MS Mincho;ＭＳ 明朝" w:cs="Times New Roman"/>
          <w:b w:val="false"/>
          <w:bCs w:val="false"/>
          <w:color w:val="auto"/>
          <w:kern w:val="0"/>
          <w:sz w:val="22"/>
          <w:szCs w:val="20"/>
          <w:lang w:val="en-US" w:eastAsia="zh-CN" w:bidi="ar-SA"/>
        </w:rPr>
        <w:t xml:space="preserve">), Julien Sevin (Canon) </w:t>
        <w:br/>
        <w:br/>
        <w:t>Proposal is to introduce a new key (SERCM key) to allow the simultaneous change of several CPE parameters, and transmit them, without having to obfuscate the parameters separately.</w:t>
        <w:br/>
        <w:br/>
      </w:r>
      <w:r>
        <w:rPr>
          <w:rFonts w:eastAsia="MS Mincho;ＭＳ 明朝" w:cs="Times New Roman"/>
          <w:b/>
          <w:bCs/>
          <w:color w:val="auto"/>
          <w:kern w:val="0"/>
          <w:sz w:val="22"/>
          <w:szCs w:val="20"/>
          <w:lang w:val="en-US" w:eastAsia="zh-CN" w:bidi="ar-SA"/>
        </w:rPr>
        <w:t>Discussion:</w:t>
      </w:r>
      <w:r>
        <w:rPr>
          <w:rFonts w:eastAsia="MS Mincho;ＭＳ 明朝" w:cs="Times New Roman"/>
          <w:b w:val="false"/>
          <w:bCs w:val="false"/>
          <w:color w:val="auto"/>
          <w:kern w:val="0"/>
          <w:sz w:val="22"/>
          <w:szCs w:val="20"/>
          <w:lang w:val="en-US" w:eastAsia="zh-CN" w:bidi="ar-SA"/>
        </w:rPr>
        <w:br/>
        <w:br/>
      </w:r>
      <w:r>
        <w:rPr>
          <w:rFonts w:eastAsia="MS Mincho;ＭＳ 明朝" w:cs="Times New Roman"/>
          <w:b/>
          <w:bCs/>
          <w:color w:val="auto"/>
          <w:kern w:val="0"/>
          <w:sz w:val="22"/>
          <w:szCs w:val="20"/>
          <w:lang w:val="en-US" w:eastAsia="zh-CN" w:bidi="ar-SA"/>
        </w:rPr>
        <w:t>C:</w:t>
      </w:r>
      <w:r>
        <w:rPr>
          <w:rFonts w:eastAsia="MS Mincho;ＭＳ 明朝" w:cs="Times New Roman"/>
          <w:b w:val="false"/>
          <w:bCs w:val="false"/>
          <w:color w:val="auto"/>
          <w:kern w:val="0"/>
          <w:sz w:val="22"/>
          <w:szCs w:val="20"/>
          <w:lang w:val="en-US" w:eastAsia="zh-CN" w:bidi="ar-SA"/>
        </w:rPr>
        <w:t xml:space="preserve"> This seems to be already included in the standard. The scrambler seed should be reset and the PN should be reset to 0. When the MAC address is generated while associated the same should apply.</w:t>
      </w:r>
      <w:r>
        <w:rPr>
          <w:rFonts w:eastAsia="MS Mincho;ＭＳ 明朝" w:cs="Times New Roman"/>
          <w:b/>
          <w:bCs/>
          <w:color w:val="auto"/>
          <w:kern w:val="0"/>
          <w:sz w:val="22"/>
          <w:szCs w:val="20"/>
          <w:lang w:val="en-US" w:eastAsia="zh-CN" w:bidi="ar-SA"/>
        </w:rPr>
        <w:br/>
      </w:r>
      <w:r>
        <w:rPr>
          <w:rFonts w:eastAsia="MS Mincho;ＭＳ 明朝" w:cs="Times New Roman"/>
          <w:b/>
          <w:bCs/>
          <w:color w:val="auto"/>
          <w:kern w:val="0"/>
          <w:sz w:val="22"/>
          <w:szCs w:val="20"/>
          <w:lang w:val="en-US" w:eastAsia="zh-CN" w:bidi="ar-SA"/>
        </w:rPr>
        <w:t xml:space="preserve">C: </w:t>
      </w:r>
      <w:r>
        <w:rPr>
          <w:rFonts w:eastAsia="MS Mincho;ＭＳ 明朝" w:cs="Times New Roman"/>
          <w:b w:val="false"/>
          <w:bCs w:val="false"/>
          <w:color w:val="auto"/>
          <w:kern w:val="0"/>
          <w:sz w:val="22"/>
          <w:szCs w:val="20"/>
          <w:lang w:val="en-US" w:eastAsia="zh-CN" w:bidi="ar-SA"/>
        </w:rPr>
        <w:t xml:space="preserve">During association we can't easily reset the sequence number to zero. At the receiver side it is used for handling BlockAck and organizing packets. For re-transmissions, we need to have SN continuity. </w:t>
        <w:br/>
      </w:r>
      <w:r>
        <w:rPr>
          <w:rFonts w:eastAsia="MS Mincho;ＭＳ 明朝" w:cs="Times New Roman"/>
          <w:b/>
          <w:bCs/>
          <w:color w:val="auto"/>
          <w:kern w:val="0"/>
          <w:sz w:val="22"/>
          <w:szCs w:val="20"/>
          <w:lang w:val="en-US" w:eastAsia="zh-CN" w:bidi="ar-SA"/>
        </w:rPr>
        <w:t>Q:</w:t>
      </w:r>
      <w:r>
        <w:rPr>
          <w:rFonts w:eastAsia="MS Mincho;ＭＳ 明朝" w:cs="Times New Roman"/>
          <w:b w:val="false"/>
          <w:bCs w:val="false"/>
          <w:color w:val="auto"/>
          <w:kern w:val="0"/>
          <w:sz w:val="22"/>
          <w:szCs w:val="20"/>
          <w:lang w:val="en-US" w:eastAsia="zh-CN" w:bidi="ar-SA"/>
        </w:rPr>
        <w:t xml:space="preserve"> How are the changes signaled? What happens if the AP and non-AP are out of sync with respect to the number of times a change has happened?</w:t>
        <w:br/>
      </w:r>
      <w:r>
        <w:rPr>
          <w:rFonts w:eastAsia="MS Mincho;ＭＳ 明朝" w:cs="Times New Roman"/>
          <w:b/>
          <w:bCs/>
          <w:color w:val="auto"/>
          <w:kern w:val="0"/>
          <w:sz w:val="22"/>
          <w:szCs w:val="20"/>
          <w:lang w:val="en-US" w:eastAsia="zh-CN" w:bidi="ar-SA"/>
        </w:rPr>
        <w:t>A:</w:t>
      </w:r>
      <w:r>
        <w:rPr>
          <w:rFonts w:eastAsia="MS Mincho;ＭＳ 明朝" w:cs="Times New Roman"/>
          <w:b w:val="false"/>
          <w:bCs w:val="false"/>
          <w:color w:val="auto"/>
          <w:kern w:val="0"/>
          <w:sz w:val="22"/>
          <w:szCs w:val="20"/>
          <w:lang w:val="en-US" w:eastAsia="zh-CN" w:bidi="ar-SA"/>
        </w:rPr>
        <w:t xml:space="preserve"> The changes are computed locally at the AP and non-AP using a standardized PRF. A beacon counter be used to synchronize. </w:t>
        <w:br/>
      </w:r>
      <w:r>
        <w:rPr>
          <w:rFonts w:eastAsia="MS Mincho;ＭＳ 明朝" w:cs="Times New Roman"/>
          <w:b/>
          <w:bCs/>
          <w:color w:val="auto"/>
          <w:kern w:val="0"/>
          <w:sz w:val="22"/>
          <w:szCs w:val="20"/>
          <w:lang w:val="en-US" w:eastAsia="zh-CN" w:bidi="ar-SA"/>
        </w:rPr>
        <w:t>Q:</w:t>
      </w:r>
      <w:r>
        <w:rPr>
          <w:rFonts w:eastAsia="MS Mincho;ＭＳ 明朝" w:cs="Times New Roman"/>
          <w:b w:val="false"/>
          <w:bCs w:val="false"/>
          <w:color w:val="auto"/>
          <w:kern w:val="0"/>
          <w:sz w:val="22"/>
          <w:szCs w:val="20"/>
          <w:lang w:val="en-US" w:eastAsia="zh-CN" w:bidi="ar-SA"/>
        </w:rPr>
        <w:t xml:space="preserve"> If either AP or non-AP is not able to perform the rotation when requested by the other party, is there a final arbitrator of that decision?</w:t>
        <w:br/>
      </w:r>
      <w:r>
        <w:rPr>
          <w:rFonts w:eastAsia="MS Mincho;ＭＳ 明朝" w:cs="Times New Roman"/>
          <w:b/>
          <w:bCs/>
          <w:color w:val="auto"/>
          <w:kern w:val="0"/>
          <w:sz w:val="22"/>
          <w:szCs w:val="20"/>
          <w:lang w:val="en-US" w:eastAsia="zh-CN" w:bidi="ar-SA"/>
        </w:rPr>
        <w:t>A:</w:t>
      </w:r>
      <w:r>
        <w:rPr>
          <w:rFonts w:eastAsia="MS Mincho;ＭＳ 明朝" w:cs="Times New Roman"/>
          <w:b w:val="false"/>
          <w:bCs w:val="false"/>
          <w:color w:val="auto"/>
          <w:kern w:val="0"/>
          <w:sz w:val="22"/>
          <w:szCs w:val="20"/>
          <w:lang w:val="en-US" w:eastAsia="zh-CN" w:bidi="ar-SA"/>
        </w:rPr>
        <w:t xml:space="preserve"> The idea is to have a new action frame to initiate the procedure. </w:t>
        <w:br/>
      </w:r>
      <w:r>
        <w:rPr>
          <w:rFonts w:eastAsia="MS Mincho;ＭＳ 明朝" w:cs="Times New Roman"/>
          <w:b/>
          <w:bCs/>
          <w:color w:val="auto"/>
          <w:kern w:val="0"/>
          <w:sz w:val="22"/>
          <w:szCs w:val="20"/>
          <w:lang w:val="en-US" w:eastAsia="zh-CN" w:bidi="ar-SA"/>
        </w:rPr>
        <w:t>C:</w:t>
      </w:r>
      <w:r>
        <w:rPr>
          <w:rFonts w:eastAsia="MS Mincho;ＭＳ 明朝" w:cs="Times New Roman"/>
          <w:b w:val="false"/>
          <w:bCs w:val="false"/>
          <w:color w:val="auto"/>
          <w:kern w:val="0"/>
          <w:sz w:val="22"/>
          <w:szCs w:val="20"/>
          <w:lang w:val="en-US" w:eastAsia="zh-CN" w:bidi="ar-SA"/>
        </w:rPr>
        <w:t xml:space="preserve"> The non-AP will typically not know if there is an AID collision, but the AP would know. There is a risk that non-AP will be kept waiting for confirmation from the AP. </w:t>
        <w:br/>
      </w:r>
      <w:r>
        <w:rPr>
          <w:rFonts w:eastAsia="MS Mincho;ＭＳ 明朝" w:cs="Times New Roman"/>
          <w:b/>
          <w:bCs/>
          <w:color w:val="auto"/>
          <w:kern w:val="0"/>
          <w:sz w:val="22"/>
          <w:szCs w:val="20"/>
          <w:lang w:val="en-US" w:eastAsia="zh-CN" w:bidi="ar-SA"/>
        </w:rPr>
        <w:t>Q:</w:t>
      </w:r>
      <w:r>
        <w:rPr>
          <w:rFonts w:eastAsia="MS Mincho;ＭＳ 明朝" w:cs="Times New Roman"/>
          <w:b w:val="false"/>
          <w:bCs w:val="false"/>
          <w:color w:val="auto"/>
          <w:kern w:val="0"/>
          <w:sz w:val="22"/>
          <w:szCs w:val="20"/>
          <w:lang w:val="en-US" w:eastAsia="zh-CN" w:bidi="ar-SA"/>
        </w:rPr>
        <w:t xml:space="preserve"> Would the action frame request be per-STA or could it also be issued to all STA?</w:t>
        <w:br/>
      </w:r>
      <w:r>
        <w:rPr>
          <w:rFonts w:eastAsia="MS Mincho;ＭＳ 明朝" w:cs="Times New Roman"/>
          <w:b/>
          <w:bCs/>
          <w:color w:val="auto"/>
          <w:kern w:val="0"/>
          <w:sz w:val="22"/>
          <w:szCs w:val="20"/>
          <w:lang w:val="en-US" w:eastAsia="zh-CN" w:bidi="ar-SA"/>
        </w:rPr>
        <w:t>A:</w:t>
      </w:r>
      <w:r>
        <w:rPr>
          <w:rFonts w:eastAsia="MS Mincho;ＭＳ 明朝" w:cs="Times New Roman"/>
          <w:b w:val="false"/>
          <w:bCs w:val="false"/>
          <w:color w:val="auto"/>
          <w:kern w:val="0"/>
          <w:sz w:val="22"/>
          <w:szCs w:val="20"/>
          <w:lang w:val="en-US" w:eastAsia="zh-CN" w:bidi="ar-SA"/>
        </w:rPr>
        <w:t xml:space="preserve"> It could be either.</w:t>
        <w:br/>
      </w:r>
      <w:r>
        <w:rPr>
          <w:rFonts w:eastAsia="MS Mincho;ＭＳ 明朝" w:cs="Times New Roman"/>
          <w:b/>
          <w:bCs/>
          <w:color w:val="auto"/>
          <w:kern w:val="0"/>
          <w:sz w:val="22"/>
          <w:szCs w:val="20"/>
          <w:lang w:val="en-US" w:eastAsia="zh-CN" w:bidi="ar-SA"/>
        </w:rPr>
        <w:t>C:</w:t>
      </w:r>
      <w:r>
        <w:rPr>
          <w:rFonts w:eastAsia="MS Mincho;ＭＳ 明朝" w:cs="Times New Roman"/>
          <w:b w:val="false"/>
          <w:bCs w:val="false"/>
          <w:color w:val="auto"/>
          <w:kern w:val="0"/>
          <w:sz w:val="22"/>
          <w:szCs w:val="20"/>
          <w:lang w:val="en-US" w:eastAsia="zh-CN" w:bidi="ar-SA"/>
        </w:rPr>
        <w:t xml:space="preserve"> AID is a difficult parameter to change, because it can only assume a limited range of values. </w:t>
        <w:br/>
      </w:r>
      <w:r>
        <w:rPr>
          <w:rFonts w:eastAsia="MS Mincho;ＭＳ 明朝" w:cs="Times New Roman"/>
          <w:b/>
          <w:bCs/>
          <w:color w:val="auto"/>
          <w:kern w:val="0"/>
          <w:sz w:val="22"/>
          <w:szCs w:val="20"/>
          <w:lang w:val="en-US" w:eastAsia="zh-CN" w:bidi="ar-SA"/>
        </w:rPr>
        <w:t>C:</w:t>
      </w:r>
      <w:r>
        <w:rPr>
          <w:rFonts w:eastAsia="MS Mincho;ＭＳ 明朝" w:cs="Times New Roman"/>
          <w:b w:val="false"/>
          <w:bCs w:val="false"/>
          <w:color w:val="auto"/>
          <w:kern w:val="0"/>
          <w:sz w:val="22"/>
          <w:szCs w:val="20"/>
          <w:lang w:val="en-US" w:eastAsia="zh-CN" w:bidi="ar-SA"/>
        </w:rPr>
        <w:t xml:space="preserve"> If we have one SN over-the-air which is changed back to it's "real" state when received, that does not have an impact on any other procedures already in the specification.</w:t>
      </w:r>
      <w:r>
        <w:rPr>
          <w:rFonts w:eastAsia="MS Mincho;ＭＳ 明朝" w:cs="Times New Roman"/>
          <w:b/>
          <w:bCs/>
          <w:color w:val="auto"/>
          <w:kern w:val="0"/>
          <w:sz w:val="22"/>
          <w:szCs w:val="20"/>
          <w:lang w:val="en-US" w:eastAsia="zh-CN" w:bidi="ar-SA"/>
        </w:rPr>
        <w:br/>
      </w:r>
    </w:p>
    <w:p>
      <w:pPr>
        <w:pStyle w:val="Normal"/>
        <w:numPr>
          <w:ilvl w:val="1"/>
          <w:numId w:val="2"/>
        </w:numPr>
        <w:rPr/>
      </w:pPr>
      <w:r>
        <w:rPr>
          <w:rFonts w:eastAsia="MS Mincho;ＭＳ 明朝" w:cs="Times New Roman"/>
          <w:b/>
          <w:bCs/>
          <w:color w:val="auto"/>
          <w:kern w:val="0"/>
          <w:sz w:val="22"/>
          <w:szCs w:val="20"/>
          <w:lang w:val="en-US" w:eastAsia="zh-CN" w:bidi="ar-SA"/>
        </w:rPr>
        <w:t>CCMP MLO MAC rotation</w:t>
      </w:r>
      <w:r>
        <w:rPr>
          <w:rFonts w:eastAsia="MS Mincho;ＭＳ 明朝" w:cs="Times New Roman"/>
          <w:b w:val="false"/>
          <w:bCs w:val="false"/>
          <w:color w:val="auto"/>
          <w:kern w:val="0"/>
          <w:sz w:val="22"/>
          <w:szCs w:val="20"/>
          <w:lang w:val="en-US" w:eastAsia="zh-CN" w:bidi="ar-SA"/>
        </w:rPr>
        <w:t xml:space="preserve"> (</w:t>
      </w:r>
      <w:hyperlink r:id="rId14">
        <w:r>
          <w:rPr>
            <w:rStyle w:val="InternetLink"/>
            <w:rFonts w:eastAsia="MS Mincho;ＭＳ 明朝" w:cs="Times New Roman"/>
            <w:b w:val="false"/>
            <w:bCs w:val="false"/>
            <w:color w:val="auto"/>
            <w:kern w:val="0"/>
            <w:sz w:val="22"/>
            <w:szCs w:val="20"/>
            <w:lang w:val="en-US" w:eastAsia="zh-CN" w:bidi="ar-SA"/>
          </w:rPr>
          <w:t>11-23-0416r0</w:t>
        </w:r>
      </w:hyperlink>
      <w:r>
        <w:rPr>
          <w:rFonts w:eastAsia="MS Mincho;ＭＳ 明朝" w:cs="Times New Roman"/>
          <w:b w:val="false"/>
          <w:bCs w:val="false"/>
          <w:color w:val="auto"/>
          <w:kern w:val="0"/>
          <w:sz w:val="22"/>
          <w:szCs w:val="20"/>
          <w:lang w:val="en-US" w:eastAsia="zh-CN" w:bidi="ar-SA"/>
        </w:rPr>
        <w:t>), Antonio de la Oliva (Interdigital, UC3M)</w:t>
        <w:br/>
        <w:br/>
        <w:t>Proposal is to use an association and authentication MAC (aaMAC) for CCMP encapsulation. It considers using the MLD MAC of the MLO for CCMP encapsulation while potentially randomizing all constituent MAC addresses. Using the MLD MAC as aaMAC for CCMP encapsulation does not require modifications of existing procedures. For non-MLD STA modifications are needed.</w:t>
        <w:br/>
        <w:br/>
      </w:r>
      <w:r>
        <w:rPr>
          <w:rFonts w:eastAsia="MS Mincho;ＭＳ 明朝" w:cs="Times New Roman"/>
          <w:b/>
          <w:bCs/>
          <w:color w:val="auto"/>
          <w:kern w:val="0"/>
          <w:sz w:val="22"/>
          <w:szCs w:val="20"/>
          <w:lang w:val="en-US" w:eastAsia="zh-CN" w:bidi="ar-SA"/>
        </w:rPr>
        <w:t>Discussion:</w:t>
      </w:r>
      <w:r>
        <w:rPr>
          <w:rFonts w:eastAsia="MS Mincho;ＭＳ 明朝" w:cs="Times New Roman"/>
          <w:b w:val="false"/>
          <w:bCs w:val="false"/>
          <w:color w:val="auto"/>
          <w:kern w:val="0"/>
          <w:sz w:val="22"/>
          <w:szCs w:val="20"/>
          <w:lang w:val="en-US" w:eastAsia="zh-CN" w:bidi="ar-SA"/>
        </w:rPr>
        <w:br/>
      </w:r>
      <w:r>
        <w:rPr>
          <w:rFonts w:eastAsia="MS Mincho;ＭＳ 明朝" w:cs="Times New Roman"/>
          <w:b/>
          <w:bCs/>
          <w:color w:val="auto"/>
          <w:kern w:val="0"/>
          <w:sz w:val="22"/>
          <w:szCs w:val="20"/>
          <w:lang w:val="en-US" w:eastAsia="zh-CN" w:bidi="ar-SA"/>
        </w:rPr>
        <w:br/>
        <w:t>C:</w:t>
      </w:r>
      <w:r>
        <w:rPr>
          <w:rFonts w:eastAsia="MS Mincho;ＭＳ 明朝" w:cs="Times New Roman"/>
          <w:b w:val="false"/>
          <w:bCs w:val="false"/>
          <w:color w:val="auto"/>
          <w:kern w:val="0"/>
          <w:sz w:val="22"/>
          <w:szCs w:val="20"/>
          <w:lang w:val="en-US" w:eastAsia="zh-CN" w:bidi="ar-SA"/>
        </w:rPr>
        <w:t xml:space="preserve"> The aaMAC conforms with the DS MAC we are mentioning in our requirements, and high-level it seems reasonable to target efforts at randomization of the OTA MAC.</w:t>
        <w:br/>
      </w:r>
      <w:r>
        <w:rPr>
          <w:rFonts w:eastAsia="MS Mincho;ＭＳ 明朝" w:cs="Times New Roman"/>
          <w:b/>
          <w:bCs/>
          <w:color w:val="auto"/>
          <w:kern w:val="0"/>
          <w:sz w:val="22"/>
          <w:szCs w:val="20"/>
          <w:lang w:val="en-US" w:eastAsia="zh-CN" w:bidi="ar-SA"/>
        </w:rPr>
        <w:t>Q:</w:t>
      </w:r>
      <w:r>
        <w:rPr>
          <w:rFonts w:eastAsia="MS Mincho;ＭＳ 明朝" w:cs="Times New Roman"/>
          <w:b w:val="false"/>
          <w:bCs w:val="false"/>
          <w:color w:val="auto"/>
          <w:kern w:val="0"/>
          <w:sz w:val="22"/>
          <w:szCs w:val="20"/>
          <w:lang w:val="en-US" w:eastAsia="zh-CN" w:bidi="ar-SA"/>
        </w:rPr>
        <w:t xml:space="preserve"> In the MLO, how will SNs filter down to constituent devices?</w:t>
        <w:br/>
      </w:r>
      <w:r>
        <w:rPr>
          <w:rFonts w:eastAsia="MS Mincho;ＭＳ 明朝" w:cs="Times New Roman"/>
          <w:b/>
          <w:bCs/>
          <w:color w:val="auto"/>
          <w:kern w:val="0"/>
          <w:sz w:val="22"/>
          <w:szCs w:val="20"/>
          <w:lang w:val="en-US" w:eastAsia="zh-CN" w:bidi="ar-SA"/>
        </w:rPr>
        <w:t>A:</w:t>
      </w:r>
      <w:r>
        <w:rPr>
          <w:rFonts w:eastAsia="MS Mincho;ＭＳ 明朝" w:cs="Times New Roman"/>
          <w:b w:val="false"/>
          <w:bCs w:val="false"/>
          <w:color w:val="auto"/>
          <w:kern w:val="0"/>
          <w:sz w:val="22"/>
          <w:szCs w:val="20"/>
          <w:lang w:val="en-US" w:eastAsia="zh-CN" w:bidi="ar-SA"/>
        </w:rPr>
        <w:t xml:space="preserve"> Filtering considerations will be considered in the next presentation.</w:t>
        <w:br/>
      </w:r>
      <w:r>
        <w:rPr>
          <w:rFonts w:eastAsia="MS Mincho;ＭＳ 明朝" w:cs="Times New Roman"/>
          <w:b/>
          <w:bCs/>
          <w:color w:val="auto"/>
          <w:kern w:val="0"/>
          <w:sz w:val="22"/>
          <w:szCs w:val="20"/>
          <w:lang w:val="en-US" w:eastAsia="zh-CN" w:bidi="ar-SA"/>
        </w:rPr>
        <w:t>C:</w:t>
      </w:r>
      <w:r>
        <w:rPr>
          <w:rFonts w:eastAsia="MS Mincho;ＭＳ 明朝" w:cs="Times New Roman"/>
          <w:b w:val="false"/>
          <w:bCs w:val="false"/>
          <w:color w:val="auto"/>
          <w:kern w:val="0"/>
          <w:sz w:val="22"/>
          <w:szCs w:val="20"/>
          <w:lang w:val="en-US" w:eastAsia="zh-CN" w:bidi="ar-SA"/>
        </w:rPr>
        <w:t xml:space="preserve"> The key used for encapsulation will be the key associated with the aaMAC.</w:t>
        <w:br/>
      </w:r>
      <w:r>
        <w:rPr>
          <w:rFonts w:eastAsia="MS Mincho;ＭＳ 明朝" w:cs="Times New Roman"/>
          <w:b/>
          <w:bCs/>
          <w:color w:val="auto"/>
          <w:kern w:val="0"/>
          <w:sz w:val="22"/>
          <w:szCs w:val="20"/>
          <w:lang w:val="en-US" w:eastAsia="zh-CN" w:bidi="ar-SA"/>
        </w:rPr>
        <w:t>Q:</w:t>
      </w:r>
      <w:r>
        <w:rPr>
          <w:rFonts w:eastAsia="MS Mincho;ＭＳ 明朝" w:cs="Times New Roman"/>
          <w:b w:val="false"/>
          <w:bCs w:val="false"/>
          <w:color w:val="auto"/>
          <w:kern w:val="0"/>
          <w:sz w:val="22"/>
          <w:szCs w:val="20"/>
          <w:lang w:val="en-US" w:eastAsia="zh-CN" w:bidi="ar-SA"/>
        </w:rPr>
        <w:t xml:space="preserve"> Does this imply that applying enhanced data privacy on .11be would be simple?</w:t>
        <w:br/>
      </w:r>
      <w:r>
        <w:rPr>
          <w:rFonts w:eastAsia="MS Mincho;ＭＳ 明朝" w:cs="Times New Roman"/>
          <w:b/>
          <w:bCs/>
          <w:color w:val="auto"/>
          <w:kern w:val="0"/>
          <w:sz w:val="22"/>
          <w:szCs w:val="20"/>
          <w:lang w:val="en-US" w:eastAsia="zh-CN" w:bidi="ar-SA"/>
        </w:rPr>
        <w:t>A:</w:t>
      </w:r>
      <w:r>
        <w:rPr>
          <w:rFonts w:eastAsia="MS Mincho;ＭＳ 明朝" w:cs="Times New Roman"/>
          <w:b w:val="false"/>
          <w:bCs w:val="false"/>
          <w:color w:val="auto"/>
          <w:kern w:val="0"/>
          <w:sz w:val="22"/>
          <w:szCs w:val="20"/>
          <w:lang w:val="en-US" w:eastAsia="zh-CN" w:bidi="ar-SA"/>
        </w:rPr>
        <w:t xml:space="preserve"> Yes, I believe. But many devices will not be MLD, so we need to support both things.</w:t>
        <w:br/>
      </w:r>
      <w:r>
        <w:rPr>
          <w:rFonts w:eastAsia="MS Mincho;ＭＳ 明朝" w:cs="Times New Roman"/>
          <w:b/>
          <w:bCs/>
          <w:color w:val="auto"/>
          <w:kern w:val="0"/>
          <w:sz w:val="22"/>
          <w:szCs w:val="20"/>
          <w:lang w:val="en-US" w:eastAsia="zh-CN" w:bidi="ar-SA"/>
        </w:rPr>
        <w:t>C:</w:t>
      </w:r>
      <w:r>
        <w:rPr>
          <w:rFonts w:eastAsia="MS Mincho;ＭＳ 明朝" w:cs="Times New Roman"/>
          <w:b w:val="false"/>
          <w:bCs w:val="false"/>
          <w:color w:val="auto"/>
          <w:kern w:val="0"/>
          <w:sz w:val="22"/>
          <w:szCs w:val="20"/>
          <w:lang w:val="en-US" w:eastAsia="zh-CN" w:bidi="ar-SA"/>
        </w:rPr>
        <w:t xml:space="preserve"> If the aaMAC is used for association, it can be sniffed during association. Even if it's later obfuscated or hidden, correlation attacks could be made on any new OTA MAC that show up afterwards.</w:t>
        <w:br/>
      </w:r>
      <w:r>
        <w:rPr>
          <w:rFonts w:eastAsia="MS Mincho;ＭＳ 明朝" w:cs="Times New Roman"/>
          <w:b/>
          <w:bCs/>
          <w:color w:val="auto"/>
          <w:kern w:val="0"/>
          <w:sz w:val="22"/>
          <w:szCs w:val="20"/>
          <w:lang w:val="en-US" w:eastAsia="zh-CN" w:bidi="ar-SA"/>
        </w:rPr>
        <w:t>A:</w:t>
      </w:r>
      <w:r>
        <w:rPr>
          <w:rFonts w:eastAsia="MS Mincho;ＭＳ 明朝" w:cs="Times New Roman"/>
          <w:b w:val="false"/>
          <w:bCs w:val="false"/>
          <w:color w:val="auto"/>
          <w:kern w:val="0"/>
          <w:sz w:val="22"/>
          <w:szCs w:val="20"/>
          <w:lang w:val="en-US" w:eastAsia="zh-CN" w:bidi="ar-SA"/>
        </w:rPr>
        <w:t xml:space="preserve"> Will be addressed in the next presentation.</w:t>
        <w:br/>
      </w:r>
      <w:r>
        <w:rPr>
          <w:rFonts w:eastAsia="MS Mincho;ＭＳ 明朝" w:cs="Times New Roman"/>
          <w:b/>
          <w:bCs/>
          <w:color w:val="auto"/>
          <w:kern w:val="0"/>
          <w:sz w:val="22"/>
          <w:szCs w:val="20"/>
          <w:lang w:val="en-US" w:eastAsia="zh-CN" w:bidi="ar-SA"/>
        </w:rPr>
        <w:t>C:</w:t>
      </w:r>
      <w:r>
        <w:rPr>
          <w:rFonts w:eastAsia="MS Mincho;ＭＳ 明朝" w:cs="Times New Roman"/>
          <w:b w:val="false"/>
          <w:bCs w:val="false"/>
          <w:color w:val="auto"/>
          <w:kern w:val="0"/>
          <w:sz w:val="22"/>
          <w:szCs w:val="20"/>
          <w:lang w:val="en-US" w:eastAsia="zh-CN" w:bidi="ar-SA"/>
        </w:rPr>
        <w:t xml:space="preserve"> There is more work needed on the AAD and Nonce. This seems to be the question. Should ADD and Nonce be based on OTA MAC, or should they be based on DS MAC/aaMAC?</w:t>
        <w:br/>
      </w:r>
      <w:r>
        <w:rPr>
          <w:rFonts w:eastAsia="MS Mincho;ＭＳ 明朝" w:cs="Times New Roman"/>
          <w:b/>
          <w:bCs/>
          <w:color w:val="auto"/>
          <w:kern w:val="0"/>
          <w:sz w:val="22"/>
          <w:szCs w:val="20"/>
          <w:lang w:val="en-US" w:eastAsia="zh-CN" w:bidi="ar-SA"/>
        </w:rPr>
        <w:t>C:</w:t>
      </w:r>
      <w:r>
        <w:rPr>
          <w:rFonts w:eastAsia="MS Mincho;ＭＳ 明朝" w:cs="Times New Roman"/>
          <w:b w:val="false"/>
          <w:bCs w:val="false"/>
          <w:color w:val="auto"/>
          <w:kern w:val="0"/>
          <w:sz w:val="22"/>
          <w:szCs w:val="20"/>
          <w:lang w:val="en-US" w:eastAsia="zh-CN" w:bidi="ar-SA"/>
        </w:rPr>
        <w:t xml:space="preserve"> Supporting enhanced data privacy for legacy devices will be challenging. </w:t>
        <w:br/>
        <w:br/>
      </w:r>
      <w:r>
        <w:rPr>
          <w:rFonts w:eastAsia="MS Mincho;ＭＳ 明朝" w:cs="Times New Roman"/>
          <w:b/>
          <w:bCs/>
          <w:color w:val="auto"/>
          <w:kern w:val="0"/>
          <w:sz w:val="22"/>
          <w:szCs w:val="20"/>
          <w:lang w:val="en-US" w:eastAsia="zh-CN" w:bidi="ar-SA"/>
        </w:rPr>
        <w:t>Strawpoll:</w:t>
      </w:r>
      <w:r>
        <w:rPr>
          <w:rFonts w:eastAsia="MS Mincho;ＭＳ 明朝" w:cs="Times New Roman"/>
          <w:b w:val="false"/>
          <w:bCs w:val="false"/>
          <w:color w:val="auto"/>
          <w:kern w:val="0"/>
          <w:sz w:val="22"/>
          <w:szCs w:val="20"/>
          <w:lang w:val="en-US" w:eastAsia="zh-CN" w:bidi="ar-SA"/>
        </w:rPr>
        <w:t xml:space="preserve"> Do you prefer</w:t>
        <w:br/>
        <w:tab/>
        <w:t>Option A: ADD and Nonce be based on OTA MAC (slide 4)</w:t>
        <w:br/>
        <w:tab/>
        <w:t>Option B: ADD and Nonce be based on DS MAC (aaMAC) (slide 6)</w:t>
        <w:br/>
        <w:tab/>
        <w:t>Option C: More information needed</w:t>
        <w:br/>
        <w:br/>
        <w:tab/>
        <w:t xml:space="preserve">Results: </w:t>
        <w:br/>
        <w:tab/>
        <w:t>Option A: 0, Option B: 8, Option C: 22, No Answer: 5</w:t>
        <w:br/>
        <w:br/>
      </w:r>
      <w:r>
        <w:rPr>
          <w:rFonts w:eastAsia="MS Mincho;ＭＳ 明朝" w:cs="Times New Roman"/>
          <w:b/>
          <w:bCs/>
          <w:color w:val="auto"/>
          <w:kern w:val="0"/>
          <w:sz w:val="22"/>
          <w:szCs w:val="20"/>
          <w:lang w:val="en-US" w:eastAsia="zh-CN" w:bidi="ar-SA"/>
        </w:rPr>
        <w:t>C:</w:t>
      </w:r>
      <w:r>
        <w:rPr>
          <w:rFonts w:eastAsia="MS Mincho;ＭＳ 明朝" w:cs="Times New Roman"/>
          <w:b w:val="false"/>
          <w:bCs w:val="false"/>
          <w:color w:val="auto"/>
          <w:kern w:val="0"/>
          <w:sz w:val="22"/>
          <w:szCs w:val="20"/>
          <w:lang w:val="en-US" w:eastAsia="zh-CN" w:bidi="ar-SA"/>
        </w:rPr>
        <w:t xml:space="preserve"> I will work on option B and present the text proposals necessary in the CCMP clause of the specification. </w:t>
        <w:br/>
      </w:r>
    </w:p>
    <w:p>
      <w:pPr>
        <w:pStyle w:val="Normal"/>
        <w:numPr>
          <w:ilvl w:val="1"/>
          <w:numId w:val="2"/>
        </w:numPr>
        <w:rPr/>
      </w:pPr>
      <w:r>
        <w:rPr>
          <w:rFonts w:eastAsia="MS Mincho;ＭＳ 明朝" w:cs="Times New Roman"/>
          <w:b/>
          <w:bCs/>
          <w:color w:val="auto"/>
          <w:kern w:val="0"/>
          <w:sz w:val="22"/>
          <w:szCs w:val="20"/>
          <w:lang w:val="en-US" w:eastAsia="zh-CN" w:bidi="ar-SA"/>
        </w:rPr>
        <w:t>A1 filtering for rotating MAC addresses</w:t>
      </w:r>
      <w:r>
        <w:rPr>
          <w:rFonts w:eastAsia="MS Mincho;ＭＳ 明朝" w:cs="Times New Roman"/>
          <w:b w:val="false"/>
          <w:bCs w:val="false"/>
          <w:color w:val="auto"/>
          <w:kern w:val="0"/>
          <w:sz w:val="22"/>
          <w:szCs w:val="20"/>
          <w:lang w:val="en-US" w:eastAsia="zh-CN" w:bidi="ar-SA"/>
        </w:rPr>
        <w:t xml:space="preserve"> (</w:t>
      </w:r>
      <w:hyperlink r:id="rId15">
        <w:r>
          <w:rPr>
            <w:rStyle w:val="InternetLink"/>
            <w:rFonts w:eastAsia="MS Mincho;ＭＳ 明朝" w:cs="Times New Roman"/>
            <w:b w:val="false"/>
            <w:bCs w:val="false"/>
            <w:color w:val="auto"/>
            <w:kern w:val="0"/>
            <w:sz w:val="22"/>
            <w:szCs w:val="20"/>
            <w:lang w:val="en-US" w:eastAsia="zh-CN" w:bidi="ar-SA"/>
          </w:rPr>
          <w:t>11-23-0414r0</w:t>
        </w:r>
      </w:hyperlink>
      <w:r>
        <w:rPr>
          <w:rFonts w:eastAsia="MS Mincho;ＭＳ 明朝" w:cs="Times New Roman"/>
          <w:b w:val="false"/>
          <w:bCs w:val="false"/>
          <w:color w:val="auto"/>
          <w:kern w:val="0"/>
          <w:sz w:val="22"/>
          <w:szCs w:val="20"/>
          <w:lang w:val="en-US" w:eastAsia="zh-CN" w:bidi="ar-SA"/>
        </w:rPr>
        <w:t>), Antonio de la Oliva (Interdigital, UC3M)</w:t>
        <w:br/>
        <w:br/>
        <w:t>Proposal is to communicate new values of rotating MAC addresses to associated peers in a network by using a MIB structure to store possible over-the-air MAC addresses and the association and authentication MAC address. BlockAck Scoreboarding and A1 filtering can be achieved by comparing the seen MAC address with the members of the defined sets.</w:t>
        <w:br/>
        <w:br/>
      </w:r>
      <w:r>
        <w:rPr>
          <w:rFonts w:eastAsia="MS Mincho;ＭＳ 明朝" w:cs="Times New Roman"/>
          <w:b/>
          <w:bCs/>
          <w:color w:val="auto"/>
          <w:kern w:val="0"/>
          <w:sz w:val="22"/>
          <w:szCs w:val="20"/>
          <w:lang w:val="en-US" w:eastAsia="zh-CN" w:bidi="ar-SA"/>
        </w:rPr>
        <w:t>Discussion:</w:t>
      </w:r>
      <w:r>
        <w:rPr>
          <w:rFonts w:eastAsia="MS Mincho;ＭＳ 明朝" w:cs="Times New Roman"/>
          <w:b w:val="false"/>
          <w:bCs w:val="false"/>
          <w:color w:val="auto"/>
          <w:kern w:val="0"/>
          <w:sz w:val="22"/>
          <w:szCs w:val="20"/>
          <w:lang w:val="en-US" w:eastAsia="zh-CN" w:bidi="ar-SA"/>
        </w:rPr>
        <w:br/>
        <w:br/>
      </w:r>
      <w:r>
        <w:rPr>
          <w:rFonts w:eastAsia="MS Mincho;ＭＳ 明朝" w:cs="Times New Roman"/>
          <w:b/>
          <w:bCs/>
          <w:color w:val="auto"/>
          <w:kern w:val="0"/>
          <w:sz w:val="22"/>
          <w:szCs w:val="20"/>
          <w:lang w:val="en-US" w:eastAsia="zh-CN" w:bidi="ar-SA"/>
        </w:rPr>
        <w:t>Q:</w:t>
      </w:r>
      <w:r>
        <w:rPr>
          <w:rFonts w:eastAsia="MS Mincho;ＭＳ 明朝" w:cs="Times New Roman"/>
          <w:b w:val="false"/>
          <w:bCs w:val="false"/>
          <w:color w:val="auto"/>
          <w:kern w:val="0"/>
          <w:sz w:val="22"/>
          <w:szCs w:val="20"/>
          <w:lang w:val="en-US" w:eastAsia="zh-CN" w:bidi="ar-SA"/>
        </w:rPr>
        <w:t xml:space="preserve"> The AP address is also changed here. Does that not have implications for Address 3 as well?</w:t>
        <w:br/>
      </w:r>
      <w:r>
        <w:rPr>
          <w:rFonts w:eastAsia="MS Mincho;ＭＳ 明朝" w:cs="Times New Roman"/>
          <w:b/>
          <w:bCs/>
          <w:color w:val="auto"/>
          <w:kern w:val="0"/>
          <w:sz w:val="22"/>
          <w:szCs w:val="20"/>
          <w:lang w:val="en-US" w:eastAsia="zh-CN" w:bidi="ar-SA"/>
        </w:rPr>
        <w:t>A:</w:t>
      </w:r>
      <w:r>
        <w:rPr>
          <w:rFonts w:eastAsia="MS Mincho;ＭＳ 明朝" w:cs="Times New Roman"/>
          <w:b w:val="false"/>
          <w:bCs w:val="false"/>
          <w:color w:val="auto"/>
          <w:kern w:val="0"/>
          <w:sz w:val="22"/>
          <w:szCs w:val="20"/>
          <w:lang w:val="en-US" w:eastAsia="zh-CN" w:bidi="ar-SA"/>
        </w:rPr>
        <w:t xml:space="preserve"> The mechanism does not impose an AP (OTA) MAC address change. The mechanism allows you to preserve the aaMAC for all AP transmissions. The MAC address set allows for returning a OTA MAC to an aaMAC before performing A1 filtering and BlockAck Scoreboarding.</w:t>
        <w:br/>
      </w:r>
      <w:r>
        <w:rPr>
          <w:rFonts w:eastAsia="MS Mincho;ＭＳ 明朝" w:cs="Times New Roman"/>
          <w:b/>
          <w:bCs/>
          <w:color w:val="auto"/>
          <w:kern w:val="0"/>
          <w:sz w:val="22"/>
          <w:szCs w:val="20"/>
          <w:lang w:val="en-US" w:eastAsia="zh-CN" w:bidi="ar-SA"/>
        </w:rPr>
        <w:t>C:</w:t>
      </w:r>
      <w:r>
        <w:rPr>
          <w:rFonts w:eastAsia="MS Mincho;ＭＳ 明朝" w:cs="Times New Roman"/>
          <w:b w:val="false"/>
          <w:bCs w:val="false"/>
          <w:color w:val="auto"/>
          <w:kern w:val="0"/>
          <w:sz w:val="22"/>
          <w:szCs w:val="20"/>
          <w:lang w:val="en-US" w:eastAsia="zh-CN" w:bidi="ar-SA"/>
        </w:rPr>
        <w:t xml:space="preserve"> The MAC addresses are not the only values that may need to change. The associated parameters may also need to be changed. In large deployments we face scalability.</w:t>
        <w:br/>
      </w:r>
      <w:r>
        <w:rPr>
          <w:rFonts w:eastAsia="MS Mincho;ＭＳ 明朝" w:cs="Times New Roman"/>
          <w:b/>
          <w:bCs/>
          <w:color w:val="auto"/>
          <w:kern w:val="0"/>
          <w:sz w:val="22"/>
          <w:szCs w:val="20"/>
          <w:lang w:val="en-US" w:eastAsia="zh-CN" w:bidi="ar-SA"/>
        </w:rPr>
        <w:t>C:</w:t>
      </w:r>
      <w:r>
        <w:rPr>
          <w:rFonts w:eastAsia="MS Mincho;ＭＳ 明朝" w:cs="Times New Roman"/>
          <w:b w:val="false"/>
          <w:bCs w:val="false"/>
          <w:color w:val="auto"/>
          <w:kern w:val="0"/>
          <w:sz w:val="22"/>
          <w:szCs w:val="20"/>
          <w:lang w:val="en-US" w:eastAsia="zh-CN" w:bidi="ar-SA"/>
        </w:rPr>
        <w:t xml:space="preserve"> We can use tables for this. The memory requirements are low, comparatively. Other mechanisms are more complex, and require hashes and calculations.</w:t>
        <w:br/>
      </w:r>
      <w:r>
        <w:rPr>
          <w:rFonts w:eastAsia="MS Mincho;ＭＳ 明朝" w:cs="Times New Roman"/>
          <w:b/>
          <w:bCs/>
          <w:color w:val="auto"/>
          <w:kern w:val="0"/>
          <w:sz w:val="22"/>
          <w:szCs w:val="20"/>
          <w:lang w:val="en-US" w:eastAsia="zh-CN" w:bidi="ar-SA"/>
        </w:rPr>
        <w:t>Chair:</w:t>
      </w:r>
      <w:r>
        <w:rPr>
          <w:rFonts w:eastAsia="MS Mincho;ＭＳ 明朝" w:cs="Times New Roman"/>
          <w:b w:val="false"/>
          <w:bCs w:val="false"/>
          <w:color w:val="auto"/>
          <w:kern w:val="0"/>
          <w:sz w:val="22"/>
          <w:szCs w:val="20"/>
          <w:lang w:val="en-US" w:eastAsia="zh-CN" w:bidi="ar-SA"/>
        </w:rPr>
        <w:t xml:space="preserve"> We are out of time, but we will allocate some minutes to this in the beginning of our next slot.</w:t>
      </w:r>
      <w:r>
        <w:rPr>
          <w:b/>
          <w:bCs/>
        </w:rPr>
        <w:br/>
      </w:r>
    </w:p>
    <w:p>
      <w:pPr>
        <w:pStyle w:val="Normal"/>
        <w:numPr>
          <w:ilvl w:val="0"/>
          <w:numId w:val="2"/>
        </w:numPr>
        <w:rPr/>
      </w:pPr>
      <w:r>
        <w:rPr>
          <w:b/>
          <w:bCs/>
        </w:rPr>
        <w:t>Recess at 12:31 local time.</w:t>
      </w:r>
      <w:r>
        <w:rPr/>
        <w:br/>
      </w:r>
    </w:p>
    <w:p>
      <w:pPr>
        <w:pStyle w:val="Normal"/>
        <w:widowControl/>
        <w:numPr>
          <w:ilvl w:val="0"/>
          <w:numId w:val="0"/>
        </w:numPr>
        <w:tabs>
          <w:tab w:val="clear" w:pos="709"/>
          <w:tab w:val="left" w:pos="0" w:leader="none"/>
        </w:tabs>
        <w:suppressAutoHyphens w:val="true"/>
        <w:overflowPunct w:val="true"/>
        <w:bidi w:val="0"/>
        <w:spacing w:before="0" w:after="0"/>
        <w:ind w:left="0" w:right="0" w:hanging="0"/>
        <w:jc w:val="left"/>
        <w:rPr/>
      </w:pPr>
      <w:r>
        <w:rPr>
          <w:rFonts w:eastAsia="MS Mincho;ＭＳ 明朝" w:cs="Times New Roman"/>
          <w:b/>
          <w:bCs/>
          <w:color w:val="auto"/>
          <w:kern w:val="0"/>
          <w:sz w:val="28"/>
          <w:szCs w:val="28"/>
          <w:u w:val="single"/>
          <w:lang w:val="en-US" w:eastAsia="zh-CN" w:bidi="ar-SA"/>
        </w:rPr>
        <w:t>4th</w:t>
      </w:r>
      <w:r>
        <w:rPr>
          <w:rFonts w:eastAsia="MS Mincho;ＭＳ 明朝" w:cs="Times New Roman"/>
          <w:b/>
          <w:bCs/>
          <w:color w:val="auto"/>
          <w:kern w:val="0"/>
          <w:sz w:val="28"/>
          <w:szCs w:val="28"/>
          <w:u w:val="single"/>
          <w:lang w:val="en-US" w:eastAsia="zh-CN" w:bidi="ar-SA"/>
        </w:rPr>
        <w:t xml:space="preserve"> slot.</w:t>
      </w:r>
      <w:r>
        <w:rPr>
          <w:rFonts w:eastAsia="MS Mincho;ＭＳ 明朝" w:cs="Times New Roman"/>
          <w:b/>
          <w:bCs/>
          <w:color w:val="auto"/>
          <w:kern w:val="0"/>
          <w:sz w:val="28"/>
          <w:szCs w:val="28"/>
          <w:u w:val="none"/>
          <w:lang w:val="en-US" w:eastAsia="zh-CN" w:bidi="ar-SA"/>
        </w:rPr>
        <w:t xml:space="preserve"> </w:t>
      </w:r>
      <w:r>
        <w:rPr>
          <w:rFonts w:eastAsia="MS Mincho;ＭＳ 明朝" w:cs="Times New Roman"/>
          <w:b/>
          <w:bCs/>
          <w:color w:val="auto"/>
          <w:kern w:val="0"/>
          <w:sz w:val="28"/>
          <w:szCs w:val="28"/>
          <w:u w:val="none"/>
          <w:lang w:val="en-US" w:eastAsia="zh-CN" w:bidi="ar-SA"/>
        </w:rPr>
        <w:t>Thur</w:t>
      </w:r>
      <w:r>
        <w:rPr>
          <w:rFonts w:eastAsia="MS Mincho;ＭＳ 明朝" w:cs="Times New Roman"/>
          <w:b/>
          <w:bCs/>
          <w:color w:val="auto"/>
          <w:kern w:val="0"/>
          <w:sz w:val="28"/>
          <w:szCs w:val="28"/>
          <w:u w:val="none"/>
          <w:lang w:val="en-US" w:eastAsia="zh-CN" w:bidi="ar-SA"/>
        </w:rPr>
        <w:t>sday 18 March 2023 1</w:t>
      </w:r>
      <w:r>
        <w:rPr>
          <w:rFonts w:eastAsia="MS Mincho;ＭＳ 明朝" w:cs="Times New Roman"/>
          <w:b/>
          <w:bCs/>
          <w:color w:val="auto"/>
          <w:kern w:val="0"/>
          <w:sz w:val="28"/>
          <w:szCs w:val="28"/>
          <w:u w:val="none"/>
          <w:lang w:val="en-US" w:eastAsia="zh-CN" w:bidi="ar-SA"/>
        </w:rPr>
        <w:t>3</w:t>
      </w:r>
      <w:r>
        <w:rPr>
          <w:rFonts w:eastAsia="MS Mincho;ＭＳ 明朝" w:cs="Times New Roman"/>
          <w:b/>
          <w:bCs/>
          <w:color w:val="auto"/>
          <w:kern w:val="0"/>
          <w:sz w:val="28"/>
          <w:szCs w:val="28"/>
          <w:u w:val="none"/>
          <w:lang w:val="en-US" w:eastAsia="zh-CN" w:bidi="ar-SA"/>
        </w:rPr>
        <w:t>:00 local time</w:t>
      </w:r>
      <w:r>
        <w:rPr>
          <w:rFonts w:eastAsia="MS Mincho;ＭＳ 明朝" w:cs="Times New Roman"/>
          <w:b/>
          <w:bCs/>
          <w:color w:val="auto"/>
          <w:kern w:val="0"/>
          <w:sz w:val="28"/>
          <w:szCs w:val="28"/>
          <w:lang w:val="en-US" w:eastAsia="zh-CN" w:bidi="ar-SA"/>
        </w:rPr>
        <w:t>.</w:t>
      </w:r>
    </w:p>
    <w:p>
      <w:pPr>
        <w:pStyle w:val="Normal"/>
        <w:rPr/>
      </w:pPr>
      <w:r>
        <w:rPr/>
      </w:r>
    </w:p>
    <w:p>
      <w:pPr>
        <w:pStyle w:val="Normal"/>
        <w:numPr>
          <w:ilvl w:val="0"/>
          <w:numId w:val="2"/>
        </w:numPr>
        <w:rPr/>
      </w:pPr>
      <w:r>
        <w:rPr>
          <w:b/>
          <w:bCs/>
        </w:rPr>
        <w:t xml:space="preserve">Chair </w:t>
      </w:r>
      <w:r>
        <w:rPr>
          <w:b/>
          <w:bCs/>
        </w:rPr>
        <w:t>calls the meeting to order at 13:34 local time.</w:t>
      </w:r>
      <w:r>
        <w:rPr/>
        <w:br/>
      </w:r>
    </w:p>
    <w:p>
      <w:pPr>
        <w:pStyle w:val="Normal"/>
        <w:numPr>
          <w:ilvl w:val="0"/>
          <w:numId w:val="2"/>
        </w:numPr>
        <w:rPr>
          <w:rFonts w:eastAsia="MS Mincho;ＭＳ 明朝" w:cs="Times New Roman"/>
          <w:b/>
          <w:b/>
          <w:bCs/>
          <w:color w:val="auto"/>
          <w:kern w:val="0"/>
          <w:sz w:val="22"/>
          <w:szCs w:val="20"/>
          <w:lang w:val="en-US" w:eastAsia="zh-CN" w:bidi="ar-SA"/>
        </w:rPr>
      </w:pPr>
      <w:r>
        <w:rPr>
          <w:rFonts w:eastAsia="MS Mincho;ＭＳ 明朝" w:cs="Times New Roman"/>
          <w:b/>
          <w:bCs/>
          <w:color w:val="auto"/>
          <w:kern w:val="0"/>
          <w:sz w:val="22"/>
          <w:szCs w:val="20"/>
          <w:lang w:val="en-US" w:eastAsia="zh-CN" w:bidi="ar-SA"/>
        </w:rPr>
        <w:t>Reminder of policies and procedures (see para 1-3 above under 1st slot, or para 10, 16).</w:t>
        <w:br/>
      </w:r>
    </w:p>
    <w:p>
      <w:pPr>
        <w:pStyle w:val="Normal"/>
        <w:numPr>
          <w:ilvl w:val="0"/>
          <w:numId w:val="2"/>
        </w:numPr>
        <w:rPr>
          <w:rFonts w:eastAsia="MS Mincho;ＭＳ 明朝" w:cs="Times New Roman"/>
          <w:b/>
          <w:b/>
          <w:bCs/>
          <w:color w:val="auto"/>
          <w:kern w:val="0"/>
          <w:sz w:val="22"/>
          <w:szCs w:val="20"/>
          <w:lang w:val="en-US" w:eastAsia="zh-CN" w:bidi="ar-SA"/>
        </w:rPr>
      </w:pPr>
      <w:r>
        <w:rPr>
          <w:rFonts w:eastAsia="MS Mincho;ＭＳ 明朝" w:cs="Times New Roman"/>
          <w:b/>
          <w:bCs/>
          <w:color w:val="auto"/>
          <w:kern w:val="0"/>
          <w:sz w:val="22"/>
          <w:szCs w:val="20"/>
          <w:lang w:val="en-US" w:eastAsia="zh-CN" w:bidi="ar-SA"/>
        </w:rPr>
        <w:t xml:space="preserve">Review of the agenda </w:t>
      </w:r>
      <w:hyperlink r:id="rId16">
        <w:r>
          <w:rPr>
            <w:rStyle w:val="InternetLink"/>
            <w:rFonts w:eastAsia="MS Mincho;ＭＳ 明朝" w:cs="Times New Roman"/>
            <w:b/>
            <w:bCs/>
            <w:color w:val="auto"/>
            <w:kern w:val="0"/>
            <w:sz w:val="22"/>
            <w:szCs w:val="20"/>
            <w:lang w:val="en-US" w:eastAsia="zh-CN" w:bidi="ar-SA"/>
          </w:rPr>
          <w:t>11-23-0189r6</w:t>
        </w:r>
      </w:hyperlink>
      <w:r>
        <w:rPr>
          <w:rFonts w:eastAsia="MS Mincho;ＭＳ 明朝" w:cs="Times New Roman"/>
          <w:b/>
          <w:bCs/>
          <w:color w:val="auto"/>
          <w:kern w:val="0"/>
          <w:sz w:val="22"/>
          <w:szCs w:val="20"/>
          <w:lang w:val="en-US" w:eastAsia="zh-CN" w:bidi="ar-SA"/>
        </w:rPr>
        <w:t xml:space="preserve"> (slide #18)</w:t>
      </w:r>
    </w:p>
    <w:p>
      <w:pPr>
        <w:pStyle w:val="Normal"/>
        <w:numPr>
          <w:ilvl w:val="1"/>
          <w:numId w:val="2"/>
        </w:numPr>
        <w:rPr>
          <w:rFonts w:eastAsia="MS Mincho;ＭＳ 明朝" w:cs="Times New Roman"/>
          <w:color w:val="auto"/>
          <w:kern w:val="0"/>
          <w:sz w:val="22"/>
          <w:szCs w:val="20"/>
          <w:lang w:val="en-US" w:eastAsia="zh-CN" w:bidi="ar-SA"/>
        </w:rPr>
      </w:pPr>
      <w:r>
        <w:rPr>
          <w:rFonts w:eastAsia="MS Mincho;ＭＳ 明朝" w:cs="Times New Roman"/>
          <w:b w:val="false"/>
          <w:bCs w:val="false"/>
          <w:color w:val="auto"/>
          <w:kern w:val="0"/>
          <w:sz w:val="22"/>
          <w:szCs w:val="20"/>
          <w:lang w:val="en-US" w:eastAsia="zh-CN" w:bidi="ar-SA"/>
        </w:rPr>
        <w:t>Agenda approved by unanimous consent (18 participants online, 14 on-site)</w:t>
        <w:br/>
      </w:r>
    </w:p>
    <w:p>
      <w:pPr>
        <w:pStyle w:val="Normal"/>
        <w:numPr>
          <w:ilvl w:val="0"/>
          <w:numId w:val="2"/>
        </w:numPr>
        <w:rPr>
          <w:rFonts w:eastAsia="MS Mincho;ＭＳ 明朝" w:cs="Times New Roman"/>
          <w:color w:val="auto"/>
          <w:kern w:val="0"/>
          <w:sz w:val="22"/>
          <w:szCs w:val="20"/>
          <w:lang w:val="en-US" w:eastAsia="zh-CN" w:bidi="ar-SA"/>
        </w:rPr>
      </w:pPr>
      <w:r>
        <w:rPr>
          <w:rFonts w:eastAsia="MS Mincho;ＭＳ 明朝" w:cs="Times New Roman"/>
          <w:b/>
          <w:bCs/>
          <w:color w:val="auto"/>
          <w:kern w:val="0"/>
          <w:sz w:val="22"/>
          <w:szCs w:val="20"/>
          <w:lang w:val="en-US" w:eastAsia="zh-CN" w:bidi="ar-SA"/>
        </w:rPr>
        <w:t>Technical presentations</w:t>
        <w:br/>
      </w:r>
    </w:p>
    <w:p>
      <w:pPr>
        <w:pStyle w:val="Normal"/>
        <w:numPr>
          <w:ilvl w:val="1"/>
          <w:numId w:val="2"/>
        </w:numPr>
        <w:rPr/>
      </w:pPr>
      <w:r>
        <w:rPr>
          <w:rFonts w:eastAsia="MS Mincho;ＭＳ 明朝" w:cs="Times New Roman"/>
          <w:b/>
          <w:bCs/>
          <w:color w:val="auto"/>
          <w:kern w:val="0"/>
          <w:sz w:val="22"/>
          <w:szCs w:val="20"/>
          <w:lang w:val="en-US" w:eastAsia="zh-CN" w:bidi="ar-SA"/>
        </w:rPr>
        <w:t xml:space="preserve">A1 filtering for rotating MAC addresses </w:t>
      </w:r>
      <w:r>
        <w:rPr>
          <w:rFonts w:eastAsia="MS Mincho;ＭＳ 明朝" w:cs="Times New Roman"/>
          <w:b w:val="false"/>
          <w:bCs w:val="false"/>
          <w:color w:val="auto"/>
          <w:kern w:val="0"/>
          <w:sz w:val="22"/>
          <w:szCs w:val="20"/>
          <w:lang w:val="en-US" w:eastAsia="zh-CN" w:bidi="ar-SA"/>
        </w:rPr>
        <w:t>(</w:t>
      </w:r>
      <w:hyperlink r:id="rId17">
        <w:r>
          <w:rPr>
            <w:rStyle w:val="InternetLink"/>
            <w:rFonts w:eastAsia="MS Mincho;ＭＳ 明朝" w:cs="Times New Roman"/>
            <w:b w:val="false"/>
            <w:bCs w:val="false"/>
            <w:color w:val="auto"/>
            <w:kern w:val="0"/>
            <w:sz w:val="22"/>
            <w:szCs w:val="20"/>
            <w:lang w:val="en-US" w:eastAsia="zh-CN" w:bidi="ar-SA"/>
          </w:rPr>
          <w:t>11-23-0414r1</w:t>
        </w:r>
      </w:hyperlink>
      <w:r>
        <w:rPr>
          <w:rFonts w:eastAsia="MS Mincho;ＭＳ 明朝" w:cs="Times New Roman"/>
          <w:b w:val="false"/>
          <w:bCs w:val="false"/>
          <w:color w:val="auto"/>
          <w:kern w:val="0"/>
          <w:sz w:val="22"/>
          <w:szCs w:val="20"/>
          <w:lang w:val="en-US" w:eastAsia="zh-CN" w:bidi="ar-SA"/>
        </w:rPr>
        <w:t>), Antonio de la Oliva (Interdigital, UC3M)</w:t>
        <w:br/>
        <w:br/>
      </w:r>
      <w:r>
        <w:rPr>
          <w:rFonts w:eastAsia="MS Mincho;ＭＳ 明朝" w:cs="Times New Roman"/>
          <w:b w:val="false"/>
          <w:bCs w:val="false"/>
          <w:color w:val="auto"/>
          <w:kern w:val="0"/>
          <w:sz w:val="22"/>
          <w:szCs w:val="20"/>
          <w:lang w:val="en-US" w:eastAsia="zh-CN" w:bidi="ar-SA"/>
        </w:rPr>
        <w:t>Continued from para. 18.3 above.</w:t>
        <w:br/>
        <w:br/>
        <w:t>Proposal was updated to clarify how the active MAC address sets would impact what is visible over the air when transmitting from STA A to STA B (or vice-versa).</w:t>
        <w:br/>
        <w:br/>
      </w:r>
      <w:r>
        <w:rPr>
          <w:rFonts w:eastAsia="MS Mincho;ＭＳ 明朝" w:cs="Times New Roman"/>
          <w:b/>
          <w:bCs/>
          <w:color w:val="auto"/>
          <w:kern w:val="0"/>
          <w:sz w:val="22"/>
          <w:szCs w:val="20"/>
          <w:lang w:val="en-US" w:eastAsia="zh-CN" w:bidi="ar-SA"/>
        </w:rPr>
        <w:t>Discussion:</w:t>
        <w:br/>
        <w:br/>
        <w:t xml:space="preserve">Q: </w:t>
      </w:r>
      <w:r>
        <w:rPr>
          <w:rFonts w:eastAsia="MS Mincho;ＭＳ 明朝" w:cs="Times New Roman"/>
          <w:b w:val="false"/>
          <w:bCs w:val="false"/>
          <w:color w:val="auto"/>
          <w:kern w:val="0"/>
          <w:sz w:val="22"/>
          <w:szCs w:val="20"/>
          <w:lang w:val="en-US" w:eastAsia="zh-CN" w:bidi="ar-SA"/>
        </w:rPr>
        <w:t>Why do we still need the aaMAC address after we have the otaMAC address?</w:t>
        <w:br/>
      </w:r>
      <w:r>
        <w:rPr>
          <w:rFonts w:eastAsia="MS Mincho;ＭＳ 明朝" w:cs="Times New Roman"/>
          <w:b/>
          <w:bCs/>
          <w:color w:val="auto"/>
          <w:kern w:val="0"/>
          <w:sz w:val="22"/>
          <w:szCs w:val="20"/>
          <w:lang w:val="en-US" w:eastAsia="zh-CN" w:bidi="ar-SA"/>
        </w:rPr>
        <w:t>A:</w:t>
      </w:r>
      <w:r>
        <w:rPr>
          <w:rFonts w:eastAsia="MS Mincho;ＭＳ 明朝" w:cs="Times New Roman"/>
          <w:b w:val="false"/>
          <w:bCs w:val="false"/>
          <w:color w:val="auto"/>
          <w:kern w:val="0"/>
          <w:sz w:val="22"/>
          <w:szCs w:val="20"/>
          <w:lang w:val="en-US" w:eastAsia="zh-CN" w:bidi="ar-SA"/>
        </w:rPr>
        <w:t xml:space="preserve"> The aaMAC address is kept because the frame is reidentified with the aaMAC after it is received. The otaMAC address is only visible over-the-air but is not used for any processing of the frame on either of the involved STA.</w:t>
        <w:br/>
      </w:r>
      <w:r>
        <w:rPr>
          <w:rFonts w:eastAsia="MS Mincho;ＭＳ 明朝" w:cs="Times New Roman"/>
          <w:b/>
          <w:bCs/>
          <w:color w:val="auto"/>
          <w:kern w:val="0"/>
          <w:sz w:val="22"/>
          <w:szCs w:val="20"/>
          <w:lang w:val="en-US" w:eastAsia="zh-CN" w:bidi="ar-SA"/>
        </w:rPr>
        <w:t>Q:</w:t>
      </w:r>
      <w:r>
        <w:rPr>
          <w:rFonts w:eastAsia="MS Mincho;ＭＳ 明朝" w:cs="Times New Roman"/>
          <w:b w:val="false"/>
          <w:bCs w:val="false"/>
          <w:color w:val="auto"/>
          <w:kern w:val="0"/>
          <w:sz w:val="22"/>
          <w:szCs w:val="20"/>
          <w:lang w:val="en-US" w:eastAsia="zh-CN" w:bidi="ar-SA"/>
        </w:rPr>
        <w:t xml:space="preserve"> Will the aaMAC address ever bed used for transmission after the MAC address set is formed?</w:t>
        <w:br/>
      </w:r>
      <w:r>
        <w:rPr>
          <w:rFonts w:eastAsia="MS Mincho;ＭＳ 明朝" w:cs="Times New Roman"/>
          <w:b/>
          <w:bCs/>
          <w:color w:val="auto"/>
          <w:kern w:val="0"/>
          <w:sz w:val="22"/>
          <w:szCs w:val="20"/>
          <w:lang w:val="en-US" w:eastAsia="zh-CN" w:bidi="ar-SA"/>
        </w:rPr>
        <w:t>A:</w:t>
      </w:r>
      <w:r>
        <w:rPr>
          <w:rFonts w:eastAsia="MS Mincho;ＭＳ 明朝" w:cs="Times New Roman"/>
          <w:b w:val="false"/>
          <w:bCs w:val="false"/>
          <w:color w:val="auto"/>
          <w:kern w:val="0"/>
          <w:sz w:val="22"/>
          <w:szCs w:val="20"/>
          <w:lang w:val="en-US" w:eastAsia="zh-CN" w:bidi="ar-SA"/>
        </w:rPr>
        <w:t xml:space="preserve"> If you want to include it in the MAC address set you can.</w:t>
        <w:br/>
      </w:r>
      <w:r>
        <w:rPr>
          <w:rFonts w:eastAsia="MS Mincho;ＭＳ 明朝" w:cs="Times New Roman"/>
          <w:b/>
          <w:bCs/>
          <w:color w:val="auto"/>
          <w:kern w:val="0"/>
          <w:sz w:val="22"/>
          <w:szCs w:val="20"/>
          <w:lang w:val="en-US" w:eastAsia="zh-CN" w:bidi="ar-SA"/>
        </w:rPr>
        <w:t>C:</w:t>
      </w:r>
      <w:r>
        <w:rPr>
          <w:rFonts w:eastAsia="MS Mincho;ＭＳ 明朝" w:cs="Times New Roman"/>
          <w:b w:val="false"/>
          <w:bCs w:val="false"/>
          <w:color w:val="auto"/>
          <w:kern w:val="0"/>
          <w:sz w:val="22"/>
          <w:szCs w:val="20"/>
          <w:lang w:val="en-US" w:eastAsia="zh-CN" w:bidi="ar-SA"/>
        </w:rPr>
        <w:t xml:space="preserve"> There are some places in the standard where the A1 and A3 address are cross-referenced with each other. TDLS set-up, mesh and BSS Color are three features where we will need to check the exact sequence transactions.</w:t>
        <w:br/>
      </w:r>
      <w:r>
        <w:rPr>
          <w:rFonts w:eastAsia="MS Mincho;ＭＳ 明朝" w:cs="Times New Roman"/>
          <w:b/>
          <w:bCs/>
          <w:color w:val="auto"/>
          <w:kern w:val="0"/>
          <w:sz w:val="22"/>
          <w:szCs w:val="20"/>
          <w:lang w:val="en-US" w:eastAsia="zh-CN" w:bidi="ar-SA"/>
        </w:rPr>
        <w:t>Q:</w:t>
      </w:r>
      <w:r>
        <w:rPr>
          <w:rFonts w:eastAsia="MS Mincho;ＭＳ 明朝" w:cs="Times New Roman"/>
          <w:b w:val="false"/>
          <w:bCs w:val="false"/>
          <w:color w:val="auto"/>
          <w:kern w:val="0"/>
          <w:sz w:val="22"/>
          <w:szCs w:val="20"/>
          <w:lang w:val="en-US" w:eastAsia="zh-CN" w:bidi="ar-SA"/>
        </w:rPr>
        <w:t xml:space="preserve"> In the set of addresses available for over-the-air transmissions, would one of those addresses be chosen randomly and if so by which mechanism?</w:t>
        <w:br/>
      </w:r>
      <w:r>
        <w:rPr>
          <w:rFonts w:eastAsia="MS Mincho;ＭＳ 明朝" w:cs="Times New Roman"/>
          <w:b/>
          <w:bCs/>
          <w:color w:val="auto"/>
          <w:kern w:val="0"/>
          <w:sz w:val="22"/>
          <w:szCs w:val="20"/>
          <w:lang w:val="en-US" w:eastAsia="zh-CN" w:bidi="ar-SA"/>
        </w:rPr>
        <w:t>A:</w:t>
      </w:r>
      <w:r>
        <w:rPr>
          <w:rFonts w:eastAsia="MS Mincho;ＭＳ 明朝" w:cs="Times New Roman"/>
          <w:b w:val="false"/>
          <w:bCs w:val="false"/>
          <w:color w:val="auto"/>
          <w:kern w:val="0"/>
          <w:sz w:val="22"/>
          <w:szCs w:val="20"/>
          <w:lang w:val="en-US" w:eastAsia="zh-CN" w:bidi="ar-SA"/>
        </w:rPr>
        <w:t xml:space="preserve"> The MAC address set contains a set of addresses that can be generated in the way chosen by the STA. </w:t>
        <w:br/>
      </w:r>
      <w:r>
        <w:rPr>
          <w:rFonts w:eastAsia="MS Mincho;ＭＳ 明朝" w:cs="Times New Roman"/>
          <w:b/>
          <w:bCs/>
          <w:color w:val="auto"/>
          <w:kern w:val="0"/>
          <w:sz w:val="22"/>
          <w:szCs w:val="20"/>
          <w:lang w:val="en-US" w:eastAsia="zh-CN" w:bidi="ar-SA"/>
        </w:rPr>
        <w:t>C:</w:t>
      </w:r>
      <w:r>
        <w:rPr>
          <w:rFonts w:eastAsia="MS Mincho;ＭＳ 明朝" w:cs="Times New Roman"/>
          <w:b w:val="false"/>
          <w:bCs w:val="false"/>
          <w:color w:val="auto"/>
          <w:kern w:val="0"/>
          <w:sz w:val="22"/>
          <w:szCs w:val="20"/>
          <w:lang w:val="en-US" w:eastAsia="zh-CN" w:bidi="ar-SA"/>
        </w:rPr>
        <w:t xml:space="preserve"> The size of the set could be discussed.</w:t>
        <w:br/>
        <w:br/>
      </w:r>
      <w:r>
        <w:rPr>
          <w:rFonts w:eastAsia="MS Mincho;ＭＳ 明朝" w:cs="Times New Roman"/>
          <w:b/>
          <w:bCs/>
          <w:color w:val="auto"/>
          <w:kern w:val="0"/>
          <w:sz w:val="22"/>
          <w:szCs w:val="20"/>
          <w:lang w:val="en-US" w:eastAsia="zh-CN" w:bidi="ar-SA"/>
        </w:rPr>
        <w:t xml:space="preserve">Strawpoll: </w:t>
      </w:r>
      <w:r>
        <w:rPr>
          <w:rFonts w:eastAsia="MS Mincho;ＭＳ 明朝" w:cs="Times New Roman"/>
          <w:b w:val="false"/>
          <w:bCs w:val="false"/>
          <w:color w:val="auto"/>
          <w:kern w:val="0"/>
          <w:sz w:val="22"/>
          <w:szCs w:val="20"/>
          <w:lang w:val="en-US" w:eastAsia="zh-CN" w:bidi="ar-SA"/>
        </w:rPr>
        <w:t>Do you agree on a solution where a set of addresses is used per STA to receive and transmit frames in order to improve their privacy?</w:t>
        <w:br/>
        <w:br/>
        <w:t>Yes: 4</w:t>
        <w:br/>
        <w:t>No: 9</w:t>
        <w:br/>
        <w:t>Abstain: 3</w:t>
        <w:br/>
        <w:t>Need more information: 9</w:t>
        <w:br/>
        <w:br/>
      </w:r>
      <w:r>
        <w:rPr>
          <w:rFonts w:eastAsia="MS Mincho;ＭＳ 明朝" w:cs="Times New Roman"/>
          <w:b w:val="false"/>
          <w:bCs w:val="false"/>
          <w:i/>
          <w:iCs/>
          <w:color w:val="auto"/>
          <w:kern w:val="0"/>
          <w:sz w:val="22"/>
          <w:szCs w:val="20"/>
          <w:lang w:val="en-US" w:eastAsia="zh-CN" w:bidi="ar-SA"/>
        </w:rPr>
        <w:t>Procedural note: the audio set-up between the bridge and the room is not working. Online participants restricted to text-based communication for interactions with onsite participants.</w:t>
      </w:r>
      <w:r>
        <w:rPr>
          <w:rFonts w:eastAsia="MS Mincho;ＭＳ 明朝" w:cs="Times New Roman"/>
          <w:b w:val="false"/>
          <w:bCs w:val="false"/>
          <w:color w:val="auto"/>
          <w:kern w:val="0"/>
          <w:sz w:val="22"/>
          <w:szCs w:val="20"/>
          <w:lang w:val="en-US" w:eastAsia="zh-CN" w:bidi="ar-SA"/>
        </w:rPr>
        <w:br/>
      </w:r>
    </w:p>
    <w:p>
      <w:pPr>
        <w:pStyle w:val="Normal"/>
        <w:numPr>
          <w:ilvl w:val="1"/>
          <w:numId w:val="2"/>
        </w:numPr>
        <w:rPr/>
      </w:pPr>
      <w:r>
        <w:rPr>
          <w:rFonts w:eastAsia="MS Mincho;ＭＳ 明朝" w:cs="Times New Roman"/>
          <w:b/>
          <w:bCs/>
          <w:color w:val="auto"/>
          <w:kern w:val="0"/>
          <w:sz w:val="22"/>
          <w:szCs w:val="20"/>
          <w:lang w:val="en-US" w:eastAsia="zh-CN" w:bidi="ar-SA"/>
        </w:rPr>
        <w:t>PMKID Protection</w:t>
      </w:r>
      <w:r>
        <w:rPr>
          <w:rFonts w:eastAsia="MS Mincho;ＭＳ 明朝" w:cs="Times New Roman"/>
          <w:b w:val="false"/>
          <w:bCs w:val="false"/>
          <w:color w:val="auto"/>
          <w:kern w:val="0"/>
          <w:sz w:val="22"/>
          <w:szCs w:val="20"/>
          <w:lang w:val="en-US" w:eastAsia="zh-CN" w:bidi="ar-SA"/>
        </w:rPr>
        <w:t xml:space="preserve"> (</w:t>
      </w:r>
      <w:hyperlink r:id="rId18">
        <w:r>
          <w:rPr>
            <w:rStyle w:val="InternetLink"/>
            <w:rFonts w:eastAsia="MS Mincho;ＭＳ 明朝" w:cs="Times New Roman"/>
            <w:b w:val="false"/>
            <w:bCs w:val="false"/>
            <w:color w:val="auto"/>
            <w:kern w:val="0"/>
            <w:sz w:val="22"/>
            <w:szCs w:val="20"/>
            <w:lang w:val="en-US" w:eastAsia="zh-CN" w:bidi="ar-SA"/>
          </w:rPr>
          <w:t>11-23-0467r0</w:t>
        </w:r>
      </w:hyperlink>
      <w:r>
        <w:rPr>
          <w:rFonts w:eastAsia="MS Mincho;ＭＳ 明朝" w:cs="Times New Roman"/>
          <w:b w:val="false"/>
          <w:bCs w:val="false"/>
          <w:color w:val="auto"/>
          <w:kern w:val="0"/>
          <w:sz w:val="22"/>
          <w:szCs w:val="20"/>
          <w:lang w:val="en-US" w:eastAsia="zh-CN" w:bidi="ar-SA"/>
        </w:rPr>
        <w:t>), Okan Mutgan (Nokia)</w:t>
        <w:br/>
        <w:br/>
        <w:t xml:space="preserve">Proposal is to allow for the simple re-location of a PMKID by introducing a key index. In large (typically non-residential) networks this will facilitate re-location of an already established PMKID. </w:t>
        <w:br/>
        <w:br/>
        <w:t>Discussion:</w:t>
        <w:br/>
        <w:br/>
        <w:t xml:space="preserve">C: The problem is valid but introducing a key index transfers the problem from the PMKID to the key index, since it's still a unique identifier. </w:t>
        <w:br/>
        <w:t>Q: Could we not solve the same problem by generating transient PMKID in addition to long-term PMKID?</w:t>
        <w:br/>
        <w:t>A: To generate a new PMKID you need to generate a new PMK. This idea proposes to not generate more PMK than necessary. With a key index the PMKID can be kept private. Needs further thought.</w:t>
        <w:br/>
      </w:r>
    </w:p>
    <w:p>
      <w:pPr>
        <w:pStyle w:val="Normal"/>
        <w:numPr>
          <w:ilvl w:val="1"/>
          <w:numId w:val="2"/>
        </w:numPr>
        <w:rPr/>
      </w:pPr>
      <w:r>
        <w:rPr>
          <w:rFonts w:eastAsia="MS Mincho;ＭＳ 明朝" w:cs="Times New Roman"/>
          <w:b/>
          <w:bCs/>
          <w:color w:val="auto"/>
          <w:kern w:val="0"/>
          <w:sz w:val="22"/>
          <w:szCs w:val="20"/>
          <w:lang w:val="en-US" w:eastAsia="zh-CN" w:bidi="ar-SA"/>
        </w:rPr>
        <w:t xml:space="preserve"> </w:t>
      </w:r>
      <w:r>
        <w:rPr>
          <w:rFonts w:eastAsia="MS Mincho;ＭＳ 明朝" w:cs="Times New Roman"/>
          <w:b/>
          <w:bCs/>
          <w:color w:val="auto"/>
          <w:kern w:val="0"/>
          <w:sz w:val="22"/>
          <w:szCs w:val="20"/>
          <w:lang w:val="en-US" w:eastAsia="zh-CN" w:bidi="ar-SA"/>
        </w:rPr>
        <w:t xml:space="preserve">Mechanism of simultaneous changes to SN scrambler seed PN AID and TID </w:t>
      </w:r>
      <w:r>
        <w:rPr>
          <w:rFonts w:eastAsia="MS Mincho;ＭＳ 明朝" w:cs="Times New Roman"/>
          <w:b w:val="false"/>
          <w:bCs w:val="false"/>
          <w:color w:val="auto"/>
          <w:kern w:val="0"/>
          <w:sz w:val="22"/>
          <w:szCs w:val="20"/>
          <w:lang w:val="en-US" w:eastAsia="zh-CN" w:bidi="ar-SA"/>
        </w:rPr>
        <w:t>(</w:t>
      </w:r>
      <w:hyperlink r:id="rId19">
        <w:r>
          <w:rPr>
            <w:rStyle w:val="InternetLink"/>
            <w:rFonts w:eastAsia="MS Mincho;ＭＳ 明朝" w:cs="Times New Roman"/>
            <w:b w:val="false"/>
            <w:bCs w:val="false"/>
            <w:color w:val="auto"/>
            <w:kern w:val="0"/>
            <w:sz w:val="22"/>
            <w:szCs w:val="20"/>
            <w:lang w:val="en-US" w:eastAsia="zh-CN" w:bidi="ar-SA"/>
          </w:rPr>
          <w:t>11-23-0166r1</w:t>
        </w:r>
      </w:hyperlink>
      <w:r>
        <w:rPr>
          <w:rFonts w:eastAsia="MS Mincho;ＭＳ 明朝" w:cs="Times New Roman"/>
          <w:b w:val="false"/>
          <w:bCs w:val="false"/>
          <w:color w:val="auto"/>
          <w:kern w:val="0"/>
          <w:sz w:val="22"/>
          <w:szCs w:val="20"/>
          <w:lang w:val="en-US" w:eastAsia="zh-CN" w:bidi="ar-SA"/>
        </w:rPr>
        <w:t>), Chaoming Luo</w:t>
        <w:br/>
        <w:br/>
        <w:t>Discussion:</w:t>
        <w:br/>
        <w:br/>
        <w:t>C: Would like to see an analysis of how this proposal works together with other proposals we've heard this week.</w:t>
        <w:br/>
        <w:t>C: Would like to see a separation of the XOR procedure for obfuscation and the generation of AID.</w:t>
        <w:br/>
        <w:t>C: Even today we can do scrambler seed per transmission so the proposal to sync could be overloaded in this sense. Would also like to see analysis of this proposal with respect to others.</w:t>
        <w:br/>
        <w:br/>
      </w:r>
      <w:r>
        <w:rPr>
          <w:rFonts w:eastAsia="MS Mincho;ＭＳ 明朝" w:cs="Times New Roman"/>
          <w:b/>
          <w:bCs/>
          <w:color w:val="auto"/>
          <w:kern w:val="0"/>
          <w:sz w:val="22"/>
          <w:szCs w:val="20"/>
          <w:lang w:val="en-US" w:eastAsia="zh-CN" w:bidi="ar-SA"/>
        </w:rPr>
        <w:t>Strawpoll:</w:t>
      </w:r>
      <w:r>
        <w:rPr>
          <w:rFonts w:eastAsia="MS Mincho;ＭＳ 明朝" w:cs="Times New Roman"/>
          <w:b w:val="false"/>
          <w:bCs w:val="false"/>
          <w:color w:val="auto"/>
          <w:kern w:val="0"/>
          <w:sz w:val="22"/>
          <w:szCs w:val="20"/>
          <w:lang w:val="en-US" w:eastAsia="zh-CN" w:bidi="ar-SA"/>
        </w:rPr>
        <w:t xml:space="preserve"> Do you agree 11bi should incorporate the proposed method described below? Request AP to assign or preassign a new AID whenever the associated non-AP changes OTA MAC address?</w:t>
        <w:br/>
        <w:br/>
        <w:t>Yes: 6</w:t>
        <w:br/>
        <w:t>No: 7</w:t>
        <w:br/>
        <w:t>Abstain: 4</w:t>
        <w:br/>
        <w:t>Need more information: 10</w:t>
        <w:br/>
        <w:br/>
      </w:r>
      <w:r>
        <w:rPr>
          <w:rFonts w:eastAsia="MS Mincho;ＭＳ 明朝" w:cs="Times New Roman"/>
          <w:b/>
          <w:bCs/>
          <w:color w:val="auto"/>
          <w:kern w:val="0"/>
          <w:sz w:val="22"/>
          <w:szCs w:val="20"/>
          <w:lang w:val="en-US" w:eastAsia="zh-CN" w:bidi="ar-SA"/>
        </w:rPr>
        <w:t>Strawpoll:</w:t>
      </w:r>
      <w:r>
        <w:rPr>
          <w:rFonts w:eastAsia="MS Mincho;ＭＳ 明朝" w:cs="Times New Roman"/>
          <w:b w:val="false"/>
          <w:bCs w:val="false"/>
          <w:color w:val="auto"/>
          <w:kern w:val="0"/>
          <w:sz w:val="22"/>
          <w:szCs w:val="20"/>
          <w:lang w:val="en-US" w:eastAsia="zh-CN" w:bidi="ar-SA"/>
        </w:rPr>
        <w:t xml:space="preserve"> Do you agree 11bi should incorporate the proposed method described below? Use the following method to obfuscate TID, SN, scrambler seed, PN whenever the associated non-AP changes OTA MAC address: STA and AP compute locally a common random number (RN) using the new OTA MAC address and derive OTA_TID and OTA_PN: RN = Hash (OTA_MAC || IV), IV is a key derived from PTK. OTA_TID = TID ⊕ RN(0,3) OTA_SN = SN ⊕ RN(4,16) (TBD) OTA_SCRAMBLER_SEED = SCRAMBLER_SEED ⊕ RN(17,24) OTA_PN = PN ⊕ RN(25,73)?</w:t>
        <w:br/>
        <w:br/>
        <w:t>Yes: 1</w:t>
        <w:br/>
        <w:t>No: 6</w:t>
        <w:br/>
        <w:t>Abstain: 2</w:t>
        <w:br/>
        <w:t>Need more information: 17</w:t>
        <w:br/>
      </w:r>
    </w:p>
    <w:p>
      <w:pPr>
        <w:pStyle w:val="Normal"/>
        <w:numPr>
          <w:ilvl w:val="0"/>
          <w:numId w:val="2"/>
        </w:numPr>
        <w:rPr>
          <w:rFonts w:eastAsia="MS Mincho;ＭＳ 明朝" w:cs="Times New Roman"/>
          <w:b/>
          <w:b/>
          <w:bCs/>
          <w:color w:val="auto"/>
          <w:kern w:val="0"/>
          <w:sz w:val="22"/>
          <w:szCs w:val="20"/>
          <w:lang w:val="en-US" w:eastAsia="zh-CN" w:bidi="ar-SA"/>
        </w:rPr>
      </w:pPr>
      <w:r>
        <w:rPr>
          <w:rFonts w:eastAsia="MS Mincho;ＭＳ 明朝" w:cs="Times New Roman"/>
          <w:b/>
          <w:bCs/>
          <w:color w:val="auto"/>
          <w:kern w:val="0"/>
          <w:sz w:val="22"/>
          <w:szCs w:val="20"/>
          <w:lang w:val="en-US" w:eastAsia="zh-CN" w:bidi="ar-SA"/>
        </w:rPr>
        <w:t>Administrative</w:t>
        <w:br/>
      </w:r>
    </w:p>
    <w:p>
      <w:pPr>
        <w:pStyle w:val="Normal"/>
        <w:numPr>
          <w:ilvl w:val="1"/>
          <w:numId w:val="2"/>
        </w:numPr>
        <w:rPr/>
      </w:pPr>
      <w:r>
        <w:rPr>
          <w:rFonts w:eastAsia="MS Mincho;ＭＳ 明朝" w:cs="Times New Roman"/>
          <w:b/>
          <w:bCs/>
          <w:color w:val="auto"/>
          <w:kern w:val="0"/>
          <w:sz w:val="22"/>
          <w:szCs w:val="20"/>
          <w:lang w:val="en-US" w:eastAsia="zh-CN" w:bidi="ar-SA"/>
        </w:rPr>
        <w:t>Timeline discussion</w:t>
        <w:br/>
        <w:br/>
      </w:r>
      <w:r>
        <w:rPr>
          <w:rFonts w:eastAsia="MS Mincho;ＭＳ 明朝" w:cs="Times New Roman"/>
          <w:b w:val="false"/>
          <w:bCs w:val="false"/>
          <w:color w:val="auto"/>
          <w:kern w:val="0"/>
          <w:sz w:val="22"/>
          <w:szCs w:val="20"/>
          <w:lang w:val="en-US" w:eastAsia="zh-CN" w:bidi="ar-SA"/>
        </w:rPr>
        <w:t>There was discussion on the timeline. A new timeline will be made available in slide 23 of the updated agenda slide deck (11-23-0189r7).</w:t>
        <w:br/>
      </w:r>
    </w:p>
    <w:p>
      <w:pPr>
        <w:pStyle w:val="Normal"/>
        <w:numPr>
          <w:ilvl w:val="0"/>
          <w:numId w:val="2"/>
        </w:numPr>
        <w:rPr/>
      </w:pPr>
      <w:r>
        <w:rPr>
          <w:rFonts w:eastAsia="MS Mincho;ＭＳ 明朝" w:cs="Times New Roman"/>
          <w:b/>
          <w:bCs/>
          <w:color w:val="auto"/>
          <w:kern w:val="0"/>
          <w:sz w:val="22"/>
          <w:szCs w:val="20"/>
          <w:lang w:val="en-US" w:eastAsia="zh-CN" w:bidi="ar-SA"/>
        </w:rPr>
        <w:t>Any other business</w:t>
      </w:r>
      <w:r>
        <w:rPr>
          <w:rFonts w:eastAsia="MS Mincho;ＭＳ 明朝" w:cs="Times New Roman"/>
          <w:b w:val="false"/>
          <w:bCs w:val="false"/>
          <w:color w:val="auto"/>
          <w:kern w:val="0"/>
          <w:sz w:val="22"/>
          <w:szCs w:val="20"/>
          <w:lang w:val="en-US" w:eastAsia="zh-CN" w:bidi="ar-SA"/>
        </w:rPr>
        <w:br/>
        <w:br/>
        <w:t>No other business</w:t>
        <w:br/>
      </w:r>
    </w:p>
    <w:p>
      <w:pPr>
        <w:pStyle w:val="Normal"/>
        <w:numPr>
          <w:ilvl w:val="0"/>
          <w:numId w:val="2"/>
        </w:numPr>
        <w:rPr/>
      </w:pPr>
      <w:r>
        <w:rPr>
          <w:rFonts w:eastAsia="MS Mincho;ＭＳ 明朝" w:cs="Times New Roman"/>
          <w:b/>
          <w:bCs/>
          <w:color w:val="auto"/>
          <w:kern w:val="0"/>
          <w:sz w:val="22"/>
          <w:szCs w:val="20"/>
          <w:lang w:val="en-US" w:eastAsia="zh-CN" w:bidi="ar-SA"/>
        </w:rPr>
        <w:t>Chair declares the meeting adjourned at 14:58 local time.</w:t>
      </w:r>
      <w:r>
        <w:rPr>
          <w:rFonts w:eastAsia="MS Mincho;ＭＳ 明朝" w:cs="Times New Roman"/>
          <w:b w:val="false"/>
          <w:bCs w:val="false"/>
          <w:color w:val="auto"/>
          <w:kern w:val="0"/>
          <w:sz w:val="22"/>
          <w:szCs w:val="20"/>
          <w:lang w:val="en-US" w:eastAsia="zh-CN" w:bidi="ar-SA"/>
        </w:rPr>
        <w:br/>
        <w:br/>
      </w:r>
    </w:p>
    <w:sectPr>
      <w:headerReference w:type="default" r:id="rId20"/>
      <w:footerReference w:type="default" r:id="rId21"/>
      <w:type w:val="nextPage"/>
      <w:pgSz w:w="12240" w:h="15840"/>
      <w:pgMar w:left="1800" w:right="1080" w:gutter="0" w:header="432" w:top="1080" w:footer="432" w:bottom="108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Wingdings">
    <w:charset w:val="01"/>
    <w:family w:val="roman"/>
    <w:pitch w:val="variable"/>
  </w:font>
  <w:font w:name="Symbol">
    <w:charset w:val="01"/>
    <w:family w:val="roman"/>
    <w:pitch w:val="variable"/>
  </w:font>
  <w:font w:name="Courier New">
    <w:charset w:val="01"/>
    <w:family w:val="roman"/>
    <w:pitch w:val="variable"/>
  </w:font>
  <w:font w:name="ヒラギノ角ゴ ProN W3">
    <w:charset w:val="01"/>
    <w:family w:val="roman"/>
    <w:pitch w:val="variable"/>
  </w:font>
  <w:font w:name="Calibri">
    <w:charset w:val="01"/>
    <w:family w:val="roman"/>
    <w:pitch w:val="variable"/>
  </w:font>
  <w:font w:name="Liberation Sans">
    <w:altName w:val="Arial"/>
    <w:charset w:val="01"/>
    <w:family w:val="roman"/>
    <w:pitch w:val="variable"/>
  </w:font>
  <w:font w:name="MS PGothic">
    <w:charset w:val="01"/>
    <w:family w:val="roman"/>
    <w:pitch w:val="variable"/>
  </w:font>
  <w:font w:name="DejaVu Sans">
    <w:charset w:val="01"/>
    <w:family w:val="roman"/>
    <w:pitch w:val="variable"/>
  </w:font>
  <w:font w:name="Noto Sans">
    <w:charset w:val="01"/>
    <w:family w:val="roman"/>
    <w:pitch w:val="variable"/>
  </w:font>
  <w:font w:name="Helvetica">
    <w:altName w:val="Arial"/>
    <w:charset w:val="01"/>
    <w:family w:val="roman"/>
    <w:pitch w:val="variable"/>
  </w:font>
  <w:font w:name="Times New Roman">
    <w:altName w:val="serif"/>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6480"/>
        <w:tab w:val="center" w:pos="4680" w:leader="none"/>
        <w:tab w:val="right" w:pos="9360" w:leader="none"/>
        <w:tab w:val="right" w:pos="12960" w:leader="none"/>
      </w:tabs>
      <w:rPr/>
    </w:pPr>
    <w:r>
      <w:rPr/>
      <w:t>Minutes</w:t>
      <w:tab/>
      <w:t xml:space="preserve">page </w:t>
    </w:r>
    <w:r>
      <w:rPr/>
      <w:fldChar w:fldCharType="begin"/>
    </w:r>
    <w:r>
      <w:rPr/>
      <w:instrText xml:space="preserve"> PAGE </w:instrText>
    </w:r>
    <w:r>
      <w:rPr/>
      <w:fldChar w:fldCharType="separate"/>
    </w:r>
    <w:r>
      <w:rPr/>
      <w:t>9</w:t>
    </w:r>
    <w:r>
      <w:rPr/>
      <w:fldChar w:fldCharType="end"/>
    </w:r>
    <w:r>
      <w:rPr/>
      <w:tab/>
      <w:t>Amelia Andersdotter, Sky Group/Comcast</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6480"/>
        <w:tab w:val="center" w:pos="4680" w:leader="none"/>
        <w:tab w:val="right" w:pos="9360" w:leader="none"/>
        <w:tab w:val="right" w:pos="12960" w:leader="none"/>
      </w:tabs>
      <w:rPr/>
    </w:pPr>
    <w:r>
      <w:rPr>
        <w:rFonts w:eastAsia="MS Mincho;ＭＳ 明朝" w:cs="Times New Roman"/>
        <w:b/>
        <w:color w:val="auto"/>
        <w:sz w:val="28"/>
        <w:szCs w:val="20"/>
        <w:lang w:val="en-US" w:bidi="ar-SA"/>
      </w:rPr>
      <w:t>March 2023</w:t>
    </w:r>
    <w:r>
      <w:rPr/>
      <w:tab/>
      <w:tab/>
    </w:r>
    <w:r>
      <w:rPr>
        <w:rFonts w:eastAsia="MS Mincho;ＭＳ 明朝" w:cs="Times New Roman"/>
        <w:b/>
        <w:color w:val="auto"/>
        <w:sz w:val="28"/>
        <w:szCs w:val="20"/>
        <w:lang w:val="en-US" w:bidi="ar-SA"/>
      </w:rPr>
      <w:t>doc.: IEEE 802.11-2</w:t>
    </w:r>
    <w:r>
      <w:rPr>
        <w:rFonts w:eastAsia="MS Mincho;ＭＳ 明朝" w:cs="Times New Roman"/>
        <w:b/>
        <w:color w:val="auto"/>
        <w:sz w:val="28"/>
        <w:szCs w:val="20"/>
        <w:lang w:val="en-US" w:bidi="ar-SA"/>
      </w:rPr>
      <w:t>3</w:t>
    </w:r>
    <w:r>
      <w:rPr>
        <w:rFonts w:eastAsia="MS Mincho;ＭＳ 明朝" w:cs="Times New Roman"/>
        <w:b/>
        <w:color w:val="auto"/>
        <w:sz w:val="28"/>
        <w:szCs w:val="20"/>
        <w:lang w:val="en-US" w:bidi="ar-SA"/>
      </w:rPr>
      <w:t>/</w:t>
    </w:r>
    <w:r>
      <w:rPr>
        <w:rFonts w:eastAsia="MS Mincho;ＭＳ 明朝" w:cs="Times New Roman"/>
        <w:b/>
        <w:color w:val="auto"/>
        <w:sz w:val="28"/>
        <w:szCs w:val="20"/>
        <w:lang w:val="en-US" w:bidi="ar-SA"/>
      </w:rPr>
      <w:t>0500</w:t>
    </w:r>
    <w:r>
      <w:rPr>
        <w:rFonts w:eastAsia="MS Mincho;ＭＳ 明朝" w:cs="Times New Roman"/>
        <w:b/>
        <w:color w:val="auto"/>
        <w:sz w:val="28"/>
        <w:szCs w:val="20"/>
        <w:lang w:val="en-US" w:bidi="ar-SA"/>
      </w:rPr>
      <w:t>r0</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2">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mirrorMargins/>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Noto Sans Devanagari"/>
        <w:sz w:val="24"/>
        <w:szCs w:val="24"/>
        <w:lang w:val="sv-SE"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Times New Roman" w:hAnsi="Times New Roman" w:eastAsia="MS Mincho;ＭＳ 明朝" w:cs="Times New Roman"/>
      <w:color w:val="auto"/>
      <w:kern w:val="0"/>
      <w:sz w:val="22"/>
      <w:szCs w:val="20"/>
      <w:lang w:val="en-US" w:eastAsia="zh-CN" w:bidi="ar-SA"/>
    </w:rPr>
  </w:style>
  <w:style w:type="paragraph" w:styleId="Heading1">
    <w:name w:val="Heading 1"/>
    <w:basedOn w:val="Normal"/>
    <w:next w:val="Normal"/>
    <w:qFormat/>
    <w:pPr>
      <w:keepNext w:val="true"/>
      <w:keepLines/>
      <w:numPr>
        <w:ilvl w:val="0"/>
        <w:numId w:val="1"/>
      </w:numPr>
      <w:spacing w:before="320" w:after="0"/>
      <w:outlineLvl w:val="0"/>
    </w:pPr>
    <w:rPr>
      <w:rFonts w:ascii="Arial" w:hAnsi="Arial" w:cs="Arial"/>
      <w:b/>
      <w:sz w:val="32"/>
      <w:u w:val="single"/>
    </w:rPr>
  </w:style>
  <w:style w:type="paragraph" w:styleId="Heading2">
    <w:name w:val="Heading 2"/>
    <w:basedOn w:val="Normal"/>
    <w:next w:val="Normal"/>
    <w:qFormat/>
    <w:pPr>
      <w:keepNext w:val="true"/>
      <w:keepLines/>
      <w:numPr>
        <w:ilvl w:val="1"/>
        <w:numId w:val="1"/>
      </w:numPr>
      <w:spacing w:before="280" w:after="0"/>
      <w:outlineLvl w:val="1"/>
    </w:pPr>
    <w:rPr>
      <w:rFonts w:ascii="Arial" w:hAnsi="Arial" w:cs="Arial"/>
      <w:b/>
      <w:sz w:val="28"/>
      <w:u w:val="single"/>
    </w:rPr>
  </w:style>
  <w:style w:type="paragraph" w:styleId="Heading3">
    <w:name w:val="Heading 3"/>
    <w:basedOn w:val="Normal"/>
    <w:next w:val="Normal"/>
    <w:qFormat/>
    <w:pPr>
      <w:keepNext w:val="true"/>
      <w:keepLines/>
      <w:numPr>
        <w:ilvl w:val="2"/>
        <w:numId w:val="1"/>
      </w:numPr>
      <w:spacing w:before="240" w:after="60"/>
      <w:outlineLvl w:val="2"/>
    </w:pPr>
    <w:rPr>
      <w:rFonts w:ascii="Arial" w:hAnsi="Arial" w:cs="Arial"/>
      <w:b/>
      <w:sz w:val="24"/>
    </w:rPr>
  </w:style>
  <w:style w:type="character" w:styleId="WW8Num1z0">
    <w:name w:val="WW8Num1z0"/>
    <w:qFormat/>
    <w:rPr>
      <w:rFonts w:ascii="Wingdings" w:hAnsi="Wingdings" w:cs="Wingdings"/>
    </w:rPr>
  </w:style>
  <w:style w:type="character" w:styleId="WW8Num1z1">
    <w:name w:val="WW8Num1z1"/>
    <w:qFormat/>
    <w:rPr>
      <w:rFonts w:ascii="Symbol" w:hAnsi="Symbol" w:cs="Symbol"/>
    </w:rPr>
  </w:style>
  <w:style w:type="character" w:styleId="WW8Num1z2">
    <w:name w:val="WW8Num1z2"/>
    <w:qFormat/>
    <w:rPr>
      <w:rFonts w:ascii="Courier New" w:hAnsi="Courier New" w:cs="Courier New"/>
    </w:rPr>
  </w:style>
  <w:style w:type="character" w:styleId="WW8Num2z0">
    <w:name w:val="WW8Num2z0"/>
    <w:qFormat/>
    <w:rPr>
      <w:rFonts w:ascii="Arial" w:hAnsi="Arial" w:cs="Arial"/>
    </w:rPr>
  </w:style>
  <w:style w:type="character" w:styleId="WW8Num3z0">
    <w:name w:val="WW8Num3z0"/>
    <w:qFormat/>
    <w:rPr>
      <w:rFonts w:ascii="Symbol" w:hAnsi="Symbol" w:cs="Symbol"/>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Symbol" w:hAnsi="Symbol" w:cs="Symbol"/>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6z0">
    <w:name w:val="WW8Num6z0"/>
    <w:qFormat/>
    <w:rPr>
      <w:rFonts w:ascii="Symbol" w:hAnsi="Symbol" w:cs="Symbol"/>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7z0">
    <w:name w:val="WW8Num7z0"/>
    <w:qFormat/>
    <w:rPr>
      <w:rFonts w:ascii="Times New Roman" w:hAnsi="Times New Roman" w:cs="Times New Roman"/>
    </w:rPr>
  </w:style>
  <w:style w:type="character" w:styleId="WW8Num8z0">
    <w:name w:val="WW8Num8z0"/>
    <w:qFormat/>
    <w:rPr>
      <w:rFonts w:ascii="Arial" w:hAnsi="Arial" w:cs="Arial"/>
    </w:rPr>
  </w:style>
  <w:style w:type="character" w:styleId="WW8Num9z0">
    <w:name w:val="WW8Num9z0"/>
    <w:qFormat/>
    <w:rPr>
      <w:rFonts w:ascii="Symbol" w:hAnsi="Symbol" w:cs="Symbol"/>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10z0">
    <w:name w:val="WW8Num10z0"/>
    <w:qFormat/>
    <w:rPr>
      <w:rFonts w:ascii="Arial" w:hAnsi="Arial" w:cs="Arial"/>
    </w:rPr>
  </w:style>
  <w:style w:type="character" w:styleId="WW8Num11z0">
    <w:name w:val="WW8Num11z0"/>
    <w:qFormat/>
    <w:rPr/>
  </w:style>
  <w:style w:type="character" w:styleId="WW8Num12z0">
    <w:name w:val="WW8Num12z0"/>
    <w:qFormat/>
    <w:rPr/>
  </w:style>
  <w:style w:type="character" w:styleId="WW8Num13z0">
    <w:name w:val="WW8Num13z0"/>
    <w:qFormat/>
    <w:rPr>
      <w:rFonts w:ascii="Symbol" w:hAnsi="Symbol" w:cs="Symbol"/>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rFonts w:ascii="Arial" w:hAnsi="Arial" w:cs="Arial"/>
    </w:rPr>
  </w:style>
  <w:style w:type="character" w:styleId="WW8Num16z0">
    <w:name w:val="WW8Num16z0"/>
    <w:qFormat/>
    <w:rPr>
      <w:rFonts w:ascii="Arial" w:hAnsi="Arial" w:cs="Arial"/>
    </w:rPr>
  </w:style>
  <w:style w:type="character" w:styleId="WW8Num17z0">
    <w:name w:val="WW8Num17z0"/>
    <w:qFormat/>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rFonts w:ascii="Arial" w:hAnsi="Arial" w:cs="Arial"/>
    </w:rPr>
  </w:style>
  <w:style w:type="character" w:styleId="WW8Num20z0">
    <w:name w:val="WW8Num20z0"/>
    <w:qFormat/>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rFonts w:ascii="Times New Roman" w:hAnsi="Times New Roman" w:cs="Times New Roman"/>
    </w:rPr>
  </w:style>
  <w:style w:type="character" w:styleId="WW8Num22z0">
    <w:name w:val="WW8Num22z0"/>
    <w:qFormat/>
    <w:rPr>
      <w:rFonts w:ascii="Arial" w:hAnsi="Arial" w:cs="Arial"/>
    </w:rPr>
  </w:style>
  <w:style w:type="character" w:styleId="WW8Num23z0">
    <w:name w:val="WW8Num23z0"/>
    <w:qFormat/>
    <w:rPr>
      <w:rFonts w:ascii="Symbol" w:hAnsi="Symbol" w:cs="Symbol"/>
    </w:rPr>
  </w:style>
  <w:style w:type="character" w:styleId="WW8Num23z1">
    <w:name w:val="WW8Num23z1"/>
    <w:qFormat/>
    <w:rPr>
      <w:rFonts w:ascii="Courier New" w:hAnsi="Courier New" w:cs="Courier New"/>
    </w:rPr>
  </w:style>
  <w:style w:type="character" w:styleId="WW8Num23z2">
    <w:name w:val="WW8Num23z2"/>
    <w:qFormat/>
    <w:rPr>
      <w:rFonts w:ascii="Wingdings" w:hAnsi="Wingdings" w:cs="Wingdings"/>
    </w:rPr>
  </w:style>
  <w:style w:type="character" w:styleId="WW8Num24z0">
    <w:name w:val="WW8Num24z0"/>
    <w:qFormat/>
    <w:rPr>
      <w:rFonts w:ascii="Symbol" w:hAnsi="Symbol" w:cs="Symbol"/>
    </w:rPr>
  </w:style>
  <w:style w:type="character" w:styleId="WW8Num24z1">
    <w:name w:val="WW8Num24z1"/>
    <w:qFormat/>
    <w:rPr>
      <w:rFonts w:ascii="Courier New" w:hAnsi="Courier New" w:cs="Courier New"/>
    </w:rPr>
  </w:style>
  <w:style w:type="character" w:styleId="WW8Num24z2">
    <w:name w:val="WW8Num24z2"/>
    <w:qFormat/>
    <w:rPr>
      <w:rFonts w:ascii="Wingdings" w:hAnsi="Wingdings" w:cs="Wingdings"/>
    </w:rPr>
  </w:style>
  <w:style w:type="character" w:styleId="WW8Num25z0">
    <w:name w:val="WW8Num25z0"/>
    <w:qFormat/>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0">
    <w:name w:val="WW8Num26z0"/>
    <w:qFormat/>
    <w:rPr>
      <w:b/>
      <w:bCs/>
    </w:rPr>
  </w:style>
  <w:style w:type="character" w:styleId="WW8Num26z1">
    <w:name w:val="WW8Num26z1"/>
    <w:qFormat/>
    <w:rPr/>
  </w:style>
  <w:style w:type="character" w:styleId="WW8Num26z2">
    <w:name w:val="WW8Num26z2"/>
    <w:qFormat/>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7z0">
    <w:name w:val="WW8Num27z0"/>
    <w:qFormat/>
    <w:rPr>
      <w:rFonts w:ascii="Arial" w:hAnsi="Arial" w:cs="Arial"/>
    </w:rPr>
  </w:style>
  <w:style w:type="character" w:styleId="WW8Num28z0">
    <w:name w:val="WW8Num28z0"/>
    <w:qFormat/>
    <w:rPr>
      <w:rFonts w:ascii="Arial" w:hAnsi="Arial" w:cs="Arial"/>
    </w:rPr>
  </w:style>
  <w:style w:type="character" w:styleId="WW8Num29z0">
    <w:name w:val="WW8Num29z0"/>
    <w:qFormat/>
    <w:rPr>
      <w:rFonts w:ascii="Arial" w:hAnsi="Arial" w:cs="Arial"/>
    </w:rPr>
  </w:style>
  <w:style w:type="character" w:styleId="WW8Num30z0">
    <w:name w:val="WW8Num30z0"/>
    <w:qFormat/>
    <w:rPr>
      <w:rFonts w:ascii="Symbol" w:hAnsi="Symbol" w:cs="Symbol"/>
    </w:rPr>
  </w:style>
  <w:style w:type="character" w:styleId="WW8Num30z1">
    <w:name w:val="WW8Num30z1"/>
    <w:qFormat/>
    <w:rPr>
      <w:rFonts w:ascii="Courier New" w:hAnsi="Courier New" w:cs="Courier New"/>
    </w:rPr>
  </w:style>
  <w:style w:type="character" w:styleId="WW8Num30z2">
    <w:name w:val="WW8Num30z2"/>
    <w:qFormat/>
    <w:rPr>
      <w:rFonts w:ascii="Wingdings" w:hAnsi="Wingdings" w:cs="Wingdings"/>
    </w:rPr>
  </w:style>
  <w:style w:type="character" w:styleId="WW8Num31z0">
    <w:name w:val="WW8Num31z0"/>
    <w:qFormat/>
    <w:rPr/>
  </w:style>
  <w:style w:type="character" w:styleId="WW8Num31z1">
    <w:name w:val="WW8Num31z1"/>
    <w:qFormat/>
    <w:rPr/>
  </w:style>
  <w:style w:type="character" w:styleId="WW8Num31z2">
    <w:name w:val="WW8Num31z2"/>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32z0">
    <w:name w:val="WW8Num32z0"/>
    <w:qFormat/>
    <w:rPr>
      <w:rFonts w:ascii="Arial" w:hAnsi="Arial" w:cs="Arial"/>
    </w:rPr>
  </w:style>
  <w:style w:type="character" w:styleId="WW8Num33z0">
    <w:name w:val="WW8Num33z0"/>
    <w:qFormat/>
    <w:rPr>
      <w:rFonts w:ascii="Symbol" w:hAnsi="Symbol" w:cs="Symbol"/>
    </w:rPr>
  </w:style>
  <w:style w:type="character" w:styleId="WW8Num33z1">
    <w:name w:val="WW8Num33z1"/>
    <w:qFormat/>
    <w:rPr>
      <w:rFonts w:ascii="Courier New" w:hAnsi="Courier New" w:cs="Courier New"/>
    </w:rPr>
  </w:style>
  <w:style w:type="character" w:styleId="WW8Num33z2">
    <w:name w:val="WW8Num33z2"/>
    <w:qFormat/>
    <w:rPr>
      <w:rFonts w:ascii="Wingdings" w:hAnsi="Wingdings" w:cs="Wingdings"/>
    </w:rPr>
  </w:style>
  <w:style w:type="character" w:styleId="WW8Num34z0">
    <w:name w:val="WW8Num34z0"/>
    <w:qFormat/>
    <w:rPr>
      <w:rFonts w:ascii="Arial" w:hAnsi="Arial" w:cs="Arial"/>
    </w:rPr>
  </w:style>
  <w:style w:type="character" w:styleId="WW8Num35z0">
    <w:name w:val="WW8Num35z0"/>
    <w:qFormat/>
    <w:rPr>
      <w:rFonts w:ascii="Arial" w:hAnsi="Arial" w:cs="Arial"/>
    </w:rPr>
  </w:style>
  <w:style w:type="character" w:styleId="WW8Num36z0">
    <w:name w:val="WW8Num36z0"/>
    <w:qFormat/>
    <w:rPr>
      <w:rFonts w:ascii="Arial" w:hAnsi="Arial" w:cs="Arial"/>
    </w:rPr>
  </w:style>
  <w:style w:type="character" w:styleId="WW8Num37z0">
    <w:name w:val="WW8Num37z0"/>
    <w:qFormat/>
    <w:rPr>
      <w:rFonts w:ascii="Symbol" w:hAnsi="Symbol" w:cs="Symbol"/>
    </w:rPr>
  </w:style>
  <w:style w:type="character" w:styleId="WW8Num37z1">
    <w:name w:val="WW8Num37z1"/>
    <w:qFormat/>
    <w:rPr>
      <w:rFonts w:ascii="Courier New" w:hAnsi="Courier New" w:cs="Courier New"/>
    </w:rPr>
  </w:style>
  <w:style w:type="character" w:styleId="WW8Num37z2">
    <w:name w:val="WW8Num37z2"/>
    <w:qFormat/>
    <w:rPr>
      <w:rFonts w:ascii="Wingdings" w:hAnsi="Wingdings" w:cs="Wingdings"/>
    </w:rPr>
  </w:style>
  <w:style w:type="character" w:styleId="WW8Num38z0">
    <w:name w:val="WW8Num38z0"/>
    <w:qFormat/>
    <w:rPr/>
  </w:style>
  <w:style w:type="character" w:styleId="WW8Num38z1">
    <w:name w:val="WW8Num38z1"/>
    <w:qFormat/>
    <w:rPr/>
  </w:style>
  <w:style w:type="character" w:styleId="WW8Num38z2">
    <w:name w:val="WW8Num38z2"/>
    <w:qFormat/>
    <w:rPr/>
  </w:style>
  <w:style w:type="character" w:styleId="WW8Num38z3">
    <w:name w:val="WW8Num38z3"/>
    <w:qFormat/>
    <w:rPr/>
  </w:style>
  <w:style w:type="character" w:styleId="WW8Num38z4">
    <w:name w:val="WW8Num38z4"/>
    <w:qFormat/>
    <w:rPr/>
  </w:style>
  <w:style w:type="character" w:styleId="WW8Num38z5">
    <w:name w:val="WW8Num38z5"/>
    <w:qFormat/>
    <w:rPr/>
  </w:style>
  <w:style w:type="character" w:styleId="WW8Num38z6">
    <w:name w:val="WW8Num38z6"/>
    <w:qFormat/>
    <w:rPr/>
  </w:style>
  <w:style w:type="character" w:styleId="WW8Num38z7">
    <w:name w:val="WW8Num38z7"/>
    <w:qFormat/>
    <w:rPr/>
  </w:style>
  <w:style w:type="character" w:styleId="WW8Num38z8">
    <w:name w:val="WW8Num38z8"/>
    <w:qFormat/>
    <w:rPr/>
  </w:style>
  <w:style w:type="character" w:styleId="WW8Num39z0">
    <w:name w:val="WW8Num39z0"/>
    <w:qFormat/>
    <w:rPr>
      <w:rFonts w:ascii="Arial" w:hAnsi="Arial" w:cs="Arial"/>
    </w:rPr>
  </w:style>
  <w:style w:type="character" w:styleId="WW8Num40z0">
    <w:name w:val="WW8Num40z0"/>
    <w:qFormat/>
    <w:rPr>
      <w:rFonts w:ascii="Arial" w:hAnsi="Arial" w:cs="Arial"/>
    </w:rPr>
  </w:style>
  <w:style w:type="character" w:styleId="WW8Num41z0">
    <w:name w:val="WW8Num41z0"/>
    <w:qFormat/>
    <w:rPr>
      <w:rFonts w:ascii="Arial" w:hAnsi="Arial" w:cs="Arial"/>
    </w:rPr>
  </w:style>
  <w:style w:type="character" w:styleId="WW8Num42z0">
    <w:name w:val="WW8Num42z0"/>
    <w:qFormat/>
    <w:rPr>
      <w:rFonts w:ascii="Symbol" w:hAnsi="Symbol" w:cs="Symbol"/>
    </w:rPr>
  </w:style>
  <w:style w:type="character" w:styleId="WW8Num42z2">
    <w:name w:val="WW8Num42z2"/>
    <w:qFormat/>
    <w:rPr>
      <w:rFonts w:ascii="Times New Roman" w:hAnsi="Times New Roman" w:cs="Times New Roman"/>
    </w:rPr>
  </w:style>
  <w:style w:type="character" w:styleId="WW8Num43z0">
    <w:name w:val="WW8Num43z0"/>
    <w:qFormat/>
    <w:rPr>
      <w:rFonts w:ascii="Symbol" w:hAnsi="Symbol" w:cs="Symbol"/>
    </w:rPr>
  </w:style>
  <w:style w:type="character" w:styleId="WW8Num43z1">
    <w:name w:val="WW8Num43z1"/>
    <w:qFormat/>
    <w:rPr>
      <w:rFonts w:ascii="Courier New" w:hAnsi="Courier New" w:cs="Courier New"/>
    </w:rPr>
  </w:style>
  <w:style w:type="character" w:styleId="WW8Num43z2">
    <w:name w:val="WW8Num43z2"/>
    <w:qFormat/>
    <w:rPr>
      <w:rFonts w:ascii="Wingdings" w:hAnsi="Wingdings" w:cs="Wingdings"/>
    </w:rPr>
  </w:style>
  <w:style w:type="character" w:styleId="WW8Num44z0">
    <w:name w:val="WW8Num44z0"/>
    <w:qFormat/>
    <w:rPr/>
  </w:style>
  <w:style w:type="character" w:styleId="WW8Num44z1">
    <w:name w:val="WW8Num44z1"/>
    <w:qFormat/>
    <w:rPr/>
  </w:style>
  <w:style w:type="character" w:styleId="WW8Num44z2">
    <w:name w:val="WW8Num44z2"/>
    <w:qFormat/>
    <w:rPr/>
  </w:style>
  <w:style w:type="character" w:styleId="WW8Num44z3">
    <w:name w:val="WW8Num44z3"/>
    <w:qFormat/>
    <w:rPr/>
  </w:style>
  <w:style w:type="character" w:styleId="WW8Num44z4">
    <w:name w:val="WW8Num44z4"/>
    <w:qFormat/>
    <w:rPr/>
  </w:style>
  <w:style w:type="character" w:styleId="WW8Num44z5">
    <w:name w:val="WW8Num44z5"/>
    <w:qFormat/>
    <w:rPr/>
  </w:style>
  <w:style w:type="character" w:styleId="WW8Num44z6">
    <w:name w:val="WW8Num44z6"/>
    <w:qFormat/>
    <w:rPr/>
  </w:style>
  <w:style w:type="character" w:styleId="WW8Num44z7">
    <w:name w:val="WW8Num44z7"/>
    <w:qFormat/>
    <w:rPr/>
  </w:style>
  <w:style w:type="character" w:styleId="WW8Num44z8">
    <w:name w:val="WW8Num44z8"/>
    <w:qFormat/>
    <w:rPr/>
  </w:style>
  <w:style w:type="character" w:styleId="WW8Num45z0">
    <w:name w:val="WW8Num45z0"/>
    <w:qFormat/>
    <w:rPr/>
  </w:style>
  <w:style w:type="character" w:styleId="WW8Num45z1">
    <w:name w:val="WW8Num45z1"/>
    <w:qFormat/>
    <w:rPr/>
  </w:style>
  <w:style w:type="character" w:styleId="WW8Num45z2">
    <w:name w:val="WW8Num45z2"/>
    <w:qFormat/>
    <w:rPr/>
  </w:style>
  <w:style w:type="character" w:styleId="WW8Num45z3">
    <w:name w:val="WW8Num45z3"/>
    <w:qFormat/>
    <w:rPr/>
  </w:style>
  <w:style w:type="character" w:styleId="WW8Num45z4">
    <w:name w:val="WW8Num45z4"/>
    <w:qFormat/>
    <w:rPr/>
  </w:style>
  <w:style w:type="character" w:styleId="WW8Num45z5">
    <w:name w:val="WW8Num45z5"/>
    <w:qFormat/>
    <w:rPr/>
  </w:style>
  <w:style w:type="character" w:styleId="WW8Num45z6">
    <w:name w:val="WW8Num45z6"/>
    <w:qFormat/>
    <w:rPr/>
  </w:style>
  <w:style w:type="character" w:styleId="WW8Num45z7">
    <w:name w:val="WW8Num45z7"/>
    <w:qFormat/>
    <w:rPr/>
  </w:style>
  <w:style w:type="character" w:styleId="WW8Num45z8">
    <w:name w:val="WW8Num45z8"/>
    <w:qFormat/>
    <w:rPr/>
  </w:style>
  <w:style w:type="character" w:styleId="WW8Num46z0">
    <w:name w:val="WW8Num46z0"/>
    <w:qFormat/>
    <w:rPr>
      <w:rFonts w:ascii="Times New Roman" w:hAnsi="Times New Roman" w:cs="Times New Roman"/>
    </w:rPr>
  </w:style>
  <w:style w:type="character" w:styleId="WW8Num47z0">
    <w:name w:val="WW8Num47z0"/>
    <w:qFormat/>
    <w:rPr>
      <w:rFonts w:ascii="Symbol" w:hAnsi="Symbol" w:cs="Symbol"/>
    </w:rPr>
  </w:style>
  <w:style w:type="character" w:styleId="WW8Num47z1">
    <w:name w:val="WW8Num47z1"/>
    <w:qFormat/>
    <w:rPr>
      <w:rFonts w:ascii="Courier New" w:hAnsi="Courier New" w:cs="Courier New"/>
    </w:rPr>
  </w:style>
  <w:style w:type="character" w:styleId="WW8Num47z2">
    <w:name w:val="WW8Num47z2"/>
    <w:qFormat/>
    <w:rPr>
      <w:rFonts w:ascii="Wingdings" w:hAnsi="Wingdings" w:cs="Wingdings"/>
    </w:rPr>
  </w:style>
  <w:style w:type="character" w:styleId="WW8Num48z0">
    <w:name w:val="WW8Num48z0"/>
    <w:qFormat/>
    <w:rPr>
      <w:rFonts w:ascii="Symbol" w:hAnsi="Symbol" w:cs="Symbol"/>
    </w:rPr>
  </w:style>
  <w:style w:type="character" w:styleId="WW8Num48z1">
    <w:name w:val="WW8Num48z1"/>
    <w:qFormat/>
    <w:rPr>
      <w:rFonts w:ascii="Courier New" w:hAnsi="Courier New" w:cs="Courier New"/>
    </w:rPr>
  </w:style>
  <w:style w:type="character" w:styleId="WW8Num48z2">
    <w:name w:val="WW8Num48z2"/>
    <w:qFormat/>
    <w:rPr>
      <w:rFonts w:ascii="Wingdings" w:hAnsi="Wingdings" w:cs="Wingdings"/>
    </w:rPr>
  </w:style>
  <w:style w:type="character" w:styleId="WW8Num49z0">
    <w:name w:val="WW8Num49z0"/>
    <w:qFormat/>
    <w:rPr/>
  </w:style>
  <w:style w:type="character" w:styleId="WW8Num50z0">
    <w:name w:val="WW8Num50z0"/>
    <w:qFormat/>
    <w:rPr/>
  </w:style>
  <w:style w:type="character" w:styleId="WW8Num50z1">
    <w:name w:val="WW8Num50z1"/>
    <w:qFormat/>
    <w:rPr/>
  </w:style>
  <w:style w:type="character" w:styleId="WW8Num50z2">
    <w:name w:val="WW8Num50z2"/>
    <w:qFormat/>
    <w:rPr/>
  </w:style>
  <w:style w:type="character" w:styleId="WW8Num50z3">
    <w:name w:val="WW8Num50z3"/>
    <w:qFormat/>
    <w:rPr/>
  </w:style>
  <w:style w:type="character" w:styleId="WW8Num50z4">
    <w:name w:val="WW8Num50z4"/>
    <w:qFormat/>
    <w:rPr/>
  </w:style>
  <w:style w:type="character" w:styleId="WW8Num50z5">
    <w:name w:val="WW8Num50z5"/>
    <w:qFormat/>
    <w:rPr/>
  </w:style>
  <w:style w:type="character" w:styleId="WW8Num50z6">
    <w:name w:val="WW8Num50z6"/>
    <w:qFormat/>
    <w:rPr/>
  </w:style>
  <w:style w:type="character" w:styleId="WW8Num50z7">
    <w:name w:val="WW8Num50z7"/>
    <w:qFormat/>
    <w:rPr/>
  </w:style>
  <w:style w:type="character" w:styleId="WW8Num50z8">
    <w:name w:val="WW8Num50z8"/>
    <w:qFormat/>
    <w:rPr/>
  </w:style>
  <w:style w:type="character" w:styleId="WW8Num51z0">
    <w:name w:val="WW8Num51z0"/>
    <w:qFormat/>
    <w:rPr>
      <w:rFonts w:ascii="Symbol" w:hAnsi="Symbol" w:cs="Symbol"/>
    </w:rPr>
  </w:style>
  <w:style w:type="character" w:styleId="WW8Num51z1">
    <w:name w:val="WW8Num51z1"/>
    <w:qFormat/>
    <w:rPr>
      <w:rFonts w:ascii="Courier New" w:hAnsi="Courier New" w:cs="Courier New"/>
    </w:rPr>
  </w:style>
  <w:style w:type="character" w:styleId="WW8Num51z2">
    <w:name w:val="WW8Num51z2"/>
    <w:qFormat/>
    <w:rPr>
      <w:rFonts w:ascii="Wingdings" w:hAnsi="Wingdings" w:cs="Wingdings"/>
    </w:rPr>
  </w:style>
  <w:style w:type="character" w:styleId="WW8Num52z0">
    <w:name w:val="WW8Num52z0"/>
    <w:qFormat/>
    <w:rPr>
      <w:rFonts w:ascii="Arial" w:hAnsi="Arial" w:cs="Arial"/>
    </w:rPr>
  </w:style>
  <w:style w:type="character" w:styleId="WW8Num53z0">
    <w:name w:val="WW8Num53z0"/>
    <w:qFormat/>
    <w:rPr>
      <w:rFonts w:ascii="Times New Roman" w:hAnsi="Times New Roman" w:cs="Times New Roman"/>
    </w:rPr>
  </w:style>
  <w:style w:type="character" w:styleId="WW8Num53z1">
    <w:name w:val="WW8Num53z1"/>
    <w:qFormat/>
    <w:rPr>
      <w:rFonts w:ascii="Symbol" w:hAnsi="Symbol" w:cs="Symbol"/>
    </w:rPr>
  </w:style>
  <w:style w:type="character" w:styleId="WW8Num54z0">
    <w:name w:val="WW8Num54z0"/>
    <w:qFormat/>
    <w:rPr>
      <w:rFonts w:ascii="Arial" w:hAnsi="Arial" w:cs="Arial"/>
    </w:rPr>
  </w:style>
  <w:style w:type="character" w:styleId="WW8Num55z0">
    <w:name w:val="WW8Num55z0"/>
    <w:qFormat/>
    <w:rPr/>
  </w:style>
  <w:style w:type="character" w:styleId="WW8Num56z0">
    <w:name w:val="WW8Num56z0"/>
    <w:qFormat/>
    <w:rPr/>
  </w:style>
  <w:style w:type="character" w:styleId="WW8Num56z1">
    <w:name w:val="WW8Num56z1"/>
    <w:qFormat/>
    <w:rPr/>
  </w:style>
  <w:style w:type="character" w:styleId="WW8Num56z2">
    <w:name w:val="WW8Num56z2"/>
    <w:qFormat/>
    <w:rPr/>
  </w:style>
  <w:style w:type="character" w:styleId="WW8Num56z3">
    <w:name w:val="WW8Num56z3"/>
    <w:qFormat/>
    <w:rPr/>
  </w:style>
  <w:style w:type="character" w:styleId="WW8Num56z4">
    <w:name w:val="WW8Num56z4"/>
    <w:qFormat/>
    <w:rPr/>
  </w:style>
  <w:style w:type="character" w:styleId="WW8Num56z5">
    <w:name w:val="WW8Num56z5"/>
    <w:qFormat/>
    <w:rPr/>
  </w:style>
  <w:style w:type="character" w:styleId="WW8Num56z6">
    <w:name w:val="WW8Num56z6"/>
    <w:qFormat/>
    <w:rPr/>
  </w:style>
  <w:style w:type="character" w:styleId="WW8Num56z7">
    <w:name w:val="WW8Num56z7"/>
    <w:qFormat/>
    <w:rPr/>
  </w:style>
  <w:style w:type="character" w:styleId="WW8Num56z8">
    <w:name w:val="WW8Num56z8"/>
    <w:qFormat/>
    <w:rPr/>
  </w:style>
  <w:style w:type="character" w:styleId="DefaultParagraphFont">
    <w:name w:val="Default Paragraph Font"/>
    <w:qFormat/>
    <w:rPr/>
  </w:style>
  <w:style w:type="character" w:styleId="Internetlnk">
    <w:name w:val="Internetlänk"/>
    <w:qFormat/>
    <w:rPr>
      <w:color w:val="0000FF"/>
      <w:u w:val="single"/>
    </w:rPr>
  </w:style>
  <w:style w:type="character" w:styleId="CommentReference">
    <w:name w:val="Comment Reference"/>
    <w:qFormat/>
    <w:rPr>
      <w:sz w:val="18"/>
      <w:szCs w:val="18"/>
    </w:rPr>
  </w:style>
  <w:style w:type="character" w:styleId="CommentTextChar">
    <w:name w:val="Comment Text Char"/>
    <w:qFormat/>
    <w:rPr>
      <w:sz w:val="22"/>
    </w:rPr>
  </w:style>
  <w:style w:type="character" w:styleId="CommentSubjectChar">
    <w:name w:val="Comment Subject Char"/>
    <w:qFormat/>
    <w:rPr>
      <w:b/>
      <w:bCs/>
      <w:sz w:val="22"/>
    </w:rPr>
  </w:style>
  <w:style w:type="character" w:styleId="BalloonTextChar">
    <w:name w:val="Balloon Text Char"/>
    <w:qFormat/>
    <w:rPr>
      <w:rFonts w:ascii="ヒラギノ角ゴ ProN W3" w:hAnsi="ヒラギノ角ゴ ProN W3" w:eastAsia="ヒラギノ角ゴ ProN W3"/>
      <w:sz w:val="18"/>
      <w:szCs w:val="18"/>
    </w:rPr>
  </w:style>
  <w:style w:type="character" w:styleId="PlainTextChar">
    <w:name w:val="Plain Text Char"/>
    <w:qFormat/>
    <w:rPr>
      <w:rFonts w:ascii="Calibri" w:hAnsi="Calibri" w:eastAsia="DengXian;等线" w:cs="Calibri"/>
      <w:sz w:val="22"/>
      <w:szCs w:val="22"/>
    </w:rPr>
  </w:style>
  <w:style w:type="character" w:styleId="UnresolvedMention">
    <w:name w:val="Unresolved Mention"/>
    <w:qFormat/>
    <w:rPr>
      <w:color w:val="605E5C"/>
      <w:shd w:fill="E1DFDD" w:val="clear"/>
    </w:rPr>
  </w:style>
  <w:style w:type="character" w:styleId="BodyTextChar">
    <w:name w:val="Body Text Char"/>
    <w:qFormat/>
    <w:rPr>
      <w:sz w:val="22"/>
    </w:rPr>
  </w:style>
  <w:style w:type="character" w:styleId="AnvndInternetlnk">
    <w:name w:val="Använd Internetlänk"/>
    <w:qFormat/>
    <w:rPr>
      <w:color w:val="954F72"/>
      <w:u w:val="single"/>
    </w:rPr>
  </w:style>
  <w:style w:type="character" w:styleId="Numreringstecken">
    <w:name w:val="Numreringstecken"/>
    <w:qFormat/>
    <w:rPr/>
  </w:style>
  <w:style w:type="character" w:styleId="Fotnotsankare">
    <w:name w:val="Fotnotsankare"/>
    <w:qFormat/>
    <w:rPr>
      <w:vertAlign w:val="superscript"/>
    </w:rPr>
  </w:style>
  <w:style w:type="character" w:styleId="Fotnotstecken">
    <w:name w:val="Fotnotstecken"/>
    <w:qFormat/>
    <w:rPr/>
  </w:style>
  <w:style w:type="character" w:styleId="Slutnotsankare">
    <w:name w:val="Slutnotsankare"/>
    <w:qFormat/>
    <w:rPr>
      <w:vertAlign w:val="superscript"/>
    </w:rPr>
  </w:style>
  <w:style w:type="character" w:styleId="Slutnotstecken">
    <w:name w:val="Slutnotstecken"/>
    <w:qFormat/>
    <w:rPr/>
  </w:style>
  <w:style w:type="character" w:styleId="InternetLink">
    <w:name w:val="Hyperlink"/>
    <w:rPr>
      <w:color w:val="000080"/>
      <w:u w:val="single"/>
      <w:lang w:val="zxx" w:eastAsia="zxx" w:bidi="zxx"/>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pPr>
      <w:spacing w:before="0" w:after="12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lang w:val="zxx" w:eastAsia="zxx" w:bidi="zxx"/>
    </w:rPr>
  </w:style>
  <w:style w:type="paragraph" w:styleId="Rubrik">
    <w:name w:val="Rubrik"/>
    <w:basedOn w:val="Normal"/>
    <w:next w:val="TextBody"/>
    <w:qFormat/>
    <w:pPr>
      <w:keepNext w:val="true"/>
      <w:spacing w:before="240" w:after="120"/>
    </w:pPr>
    <w:rPr>
      <w:rFonts w:ascii="Liberation Sans" w:hAnsi="Liberation Sans" w:eastAsia="DejaVu Sans" w:cs="Noto Sans Devanagari"/>
      <w:sz w:val="28"/>
      <w:szCs w:val="28"/>
    </w:rPr>
  </w:style>
  <w:style w:type="paragraph" w:styleId="Frteckning">
    <w:name w:val="Förteckning"/>
    <w:basedOn w:val="Normal"/>
    <w:qFormat/>
    <w:pPr>
      <w:suppressLineNumbers/>
    </w:pPr>
    <w:rPr>
      <w:rFonts w:cs="Noto Sans Devanagari"/>
    </w:rPr>
  </w:style>
  <w:style w:type="paragraph" w:styleId="Sidhuvudochsidfot">
    <w:name w:val="Sidhuvud och sidfot"/>
    <w:basedOn w:val="Normal"/>
    <w:qFormat/>
    <w:pPr>
      <w:suppressLineNumbers/>
      <w:tabs>
        <w:tab w:val="clear" w:pos="709"/>
        <w:tab w:val="center" w:pos="4819" w:leader="none"/>
        <w:tab w:val="right" w:pos="9638" w:leader="none"/>
      </w:tabs>
    </w:pPr>
    <w:rPr/>
  </w:style>
  <w:style w:type="paragraph" w:styleId="HeaderandFooter">
    <w:name w:val="Header and Footer"/>
    <w:basedOn w:val="Normal"/>
    <w:qFormat/>
    <w:pPr/>
    <w:rPr/>
  </w:style>
  <w:style w:type="paragraph" w:styleId="Footer">
    <w:name w:val="Footer"/>
    <w:basedOn w:val="Normal"/>
    <w:pPr>
      <w:pBdr>
        <w:top w:val="single" w:sz="6" w:space="1" w:color="000000"/>
      </w:pBdr>
      <w:tabs>
        <w:tab w:val="clear" w:pos="709"/>
        <w:tab w:val="center" w:pos="6480" w:leader="none"/>
        <w:tab w:val="right" w:pos="12960" w:leader="none"/>
      </w:tabs>
    </w:pPr>
    <w:rPr>
      <w:sz w:val="24"/>
    </w:rPr>
  </w:style>
  <w:style w:type="paragraph" w:styleId="Header">
    <w:name w:val="Header"/>
    <w:basedOn w:val="Normal"/>
    <w:pPr>
      <w:pBdr>
        <w:bottom w:val="single" w:sz="6" w:space="2" w:color="000000"/>
      </w:pBdr>
      <w:tabs>
        <w:tab w:val="clear" w:pos="709"/>
        <w:tab w:val="center" w:pos="6480" w:leader="none"/>
        <w:tab w:val="right" w:pos="12960" w:leader="none"/>
      </w:tabs>
    </w:pPr>
    <w:rPr>
      <w:b/>
      <w:sz w:val="28"/>
    </w:rPr>
  </w:style>
  <w:style w:type="paragraph" w:styleId="T1">
    <w:name w:val="T1"/>
    <w:basedOn w:val="Normal"/>
    <w:qFormat/>
    <w:pPr>
      <w:jc w:val="center"/>
    </w:pPr>
    <w:rPr>
      <w:b/>
      <w:sz w:val="28"/>
    </w:rPr>
  </w:style>
  <w:style w:type="paragraph" w:styleId="T2">
    <w:name w:val="T2"/>
    <w:basedOn w:val="T1"/>
    <w:qFormat/>
    <w:pPr>
      <w:spacing w:before="0" w:after="240"/>
      <w:ind w:left="720" w:right="720" w:hanging="0"/>
    </w:pPr>
    <w:rPr/>
  </w:style>
  <w:style w:type="paragraph" w:styleId="T3">
    <w:name w:val="T3"/>
    <w:basedOn w:val="T1"/>
    <w:qFormat/>
    <w:pPr>
      <w:pBdr>
        <w:bottom w:val="single" w:sz="6" w:space="1" w:color="000000"/>
      </w:pBdr>
      <w:tabs>
        <w:tab w:val="clear" w:pos="709"/>
        <w:tab w:val="center" w:pos="4680" w:leader="none"/>
      </w:tabs>
      <w:spacing w:before="0" w:after="240"/>
      <w:jc w:val="left"/>
    </w:pPr>
    <w:rPr>
      <w:b w:val="false"/>
      <w:sz w:val="24"/>
    </w:rPr>
  </w:style>
  <w:style w:type="paragraph" w:styleId="TextBodyIndent">
    <w:name w:val="Body Text Indent"/>
    <w:basedOn w:val="Normal"/>
    <w:pPr>
      <w:ind w:left="720" w:right="0" w:hanging="720"/>
    </w:pPr>
    <w:rPr>
      <w:sz w:val="22"/>
    </w:rPr>
  </w:style>
  <w:style w:type="paragraph" w:styleId="CommentText">
    <w:name w:val="Comment Text"/>
    <w:basedOn w:val="Normal"/>
    <w:qFormat/>
    <w:pPr/>
    <w:rPr/>
  </w:style>
  <w:style w:type="paragraph" w:styleId="CommentSubject">
    <w:name w:val="Comment Subject"/>
    <w:basedOn w:val="CommentText"/>
    <w:next w:val="CommentText"/>
    <w:qFormat/>
    <w:pPr/>
    <w:rPr>
      <w:b/>
      <w:bCs/>
    </w:rPr>
  </w:style>
  <w:style w:type="paragraph" w:styleId="BalloonText">
    <w:name w:val="Balloon Text"/>
    <w:basedOn w:val="Normal"/>
    <w:qFormat/>
    <w:pPr/>
    <w:rPr>
      <w:rFonts w:ascii="ヒラギノ角ゴ ProN W3" w:hAnsi="ヒラギノ角ゴ ProN W3" w:eastAsia="ヒラギノ角ゴ ProN W3"/>
      <w:sz w:val="18"/>
      <w:szCs w:val="18"/>
    </w:rPr>
  </w:style>
  <w:style w:type="paragraph" w:styleId="NormalWeb">
    <w:name w:val="Normal (Web)"/>
    <w:basedOn w:val="Normal"/>
    <w:qFormat/>
    <w:pPr>
      <w:spacing w:before="100" w:after="100"/>
    </w:pPr>
    <w:rPr>
      <w:rFonts w:ascii="MS PGothic" w:hAnsi="MS PGothic" w:eastAsia="MS PGothic" w:cs="MS PGothic"/>
      <w:sz w:val="24"/>
      <w:szCs w:val="24"/>
      <w:lang w:eastAsia="ja-JP"/>
    </w:rPr>
  </w:style>
  <w:style w:type="paragraph" w:styleId="PlainText">
    <w:name w:val="Plain Text"/>
    <w:basedOn w:val="Normal"/>
    <w:qFormat/>
    <w:pPr/>
    <w:rPr>
      <w:rFonts w:ascii="Calibri" w:hAnsi="Calibri" w:eastAsia="DengXian;等线" w:cs="Calibri"/>
      <w:szCs w:val="22"/>
      <w:lang w:eastAsia="zh-CN"/>
    </w:rPr>
  </w:style>
  <w:style w:type="paragraph" w:styleId="ListParagraph">
    <w:name w:val="List Paragraph"/>
    <w:basedOn w:val="Normal"/>
    <w:qFormat/>
    <w:pPr>
      <w:ind w:left="720" w:right="0" w:hanging="0"/>
    </w:pPr>
    <w:rPr/>
  </w:style>
  <w:style w:type="paragraph" w:styleId="NoSpacing">
    <w:name w:val="No Spacing"/>
    <w:qFormat/>
    <w:pPr>
      <w:widowControl/>
      <w:suppressAutoHyphens w:val="true"/>
      <w:overflowPunct w:val="true"/>
      <w:bidi w:val="0"/>
      <w:spacing w:before="0" w:after="0"/>
      <w:jc w:val="left"/>
    </w:pPr>
    <w:rPr>
      <w:rFonts w:ascii="Times New Roman" w:hAnsi="Times New Roman" w:eastAsia="SimSun;宋体" w:cs="Times New Roman"/>
      <w:color w:val="auto"/>
      <w:kern w:val="0"/>
      <w:sz w:val="22"/>
      <w:szCs w:val="20"/>
      <w:lang w:val="en-GB" w:eastAsia="zh-CN" w:bidi="ar-SA"/>
    </w:rPr>
  </w:style>
  <w:style w:type="paragraph" w:styleId="Tabellinnehll">
    <w:name w:val="Tabellinnehåll"/>
    <w:basedOn w:val="Normal"/>
    <w:qFormat/>
    <w:pPr>
      <w:widowControl w:val="false"/>
      <w:suppressLineNumbers/>
    </w:pPr>
    <w:rPr/>
  </w:style>
  <w:style w:type="paragraph" w:styleId="Tabellrubrik">
    <w:name w:val="Tabellrubrik"/>
    <w:basedOn w:val="Tabellinnehll"/>
    <w:qFormat/>
    <w:pPr>
      <w:suppressLineNumbers/>
      <w:jc w:val="center"/>
    </w:pPr>
    <w:rPr>
      <w:b/>
      <w:bCs/>
    </w:rPr>
  </w:style>
  <w:style w:type="paragraph" w:styleId="FrameContents">
    <w:name w:val="Frame Contents"/>
    <w:basedOn w:val="Normal"/>
    <w:qFormat/>
    <w:pPr/>
    <w:rPr/>
  </w:style>
  <w:style w:type="paragraph" w:styleId="Raminnehll">
    <w:name w:val="Raminnehåll"/>
    <w:basedOn w:val="Normal"/>
    <w:qFormat/>
    <w:pPr/>
    <w:rPr/>
  </w:style>
  <w:style w:type="paragraph" w:styleId="Standard">
    <w:name w:val="Standard"/>
    <w:qFormat/>
    <w:pPr>
      <w:widowControl/>
      <w:suppressAutoHyphens w:val="true"/>
      <w:overflowPunct w:val="true"/>
      <w:bidi w:val="0"/>
      <w:spacing w:lineRule="atLeast" w:line="200" w:before="0" w:after="0"/>
      <w:jc w:val="left"/>
    </w:pPr>
    <w:rPr>
      <w:rFonts w:ascii="DejaVu Sans" w:hAnsi="DejaVu Sans" w:eastAsia="DejaVu Sans" w:cs="Noto Sans"/>
      <w:b w:val="false"/>
      <w:i w:val="false"/>
      <w:strike w:val="false"/>
      <w:dstrike w:val="false"/>
      <w:outline w:val="false"/>
      <w:shadow w:val="false"/>
      <w:color w:val="auto"/>
      <w:kern w:val="2"/>
      <w:sz w:val="36"/>
      <w:szCs w:val="24"/>
      <w:u w:val="none"/>
      <w:em w:val="none"/>
      <w:lang w:val="sv-SE" w:eastAsia="zh-CN" w:bidi="hi-IN"/>
    </w:rPr>
  </w:style>
  <w:style w:type="paragraph" w:styleId="Objektutanfyllning">
    <w:name w:val="Objekt utan fyllning"/>
    <w:basedOn w:val="Standard"/>
    <w:qFormat/>
    <w:pPr>
      <w:spacing w:lineRule="atLeast" w:line="200" w:before="0" w:after="0"/>
    </w:pPr>
    <w:rPr>
      <w:rFonts w:ascii="DejaVu Sans" w:hAnsi="DejaVu Sans"/>
      <w:b w:val="false"/>
      <w:i w:val="false"/>
      <w:strike w:val="false"/>
      <w:dstrike w:val="false"/>
      <w:outline w:val="false"/>
      <w:shadow w:val="false"/>
      <w:color w:val="auto"/>
      <w:kern w:val="2"/>
      <w:sz w:val="36"/>
      <w:u w:val="none"/>
      <w:em w:val="none"/>
    </w:rPr>
  </w:style>
  <w:style w:type="paragraph" w:styleId="Objektutanfyllningochutanlinjer">
    <w:name w:val="Objekt utan fyllning och utan linjer"/>
    <w:basedOn w:val="Standard"/>
    <w:qFormat/>
    <w:pPr>
      <w:spacing w:lineRule="atLeast" w:line="200" w:before="0" w:after="0"/>
    </w:pPr>
    <w:rPr>
      <w:rFonts w:ascii="DejaVu Sans" w:hAnsi="DejaVu Sans"/>
      <w:b w:val="false"/>
      <w:i w:val="false"/>
      <w:strike w:val="false"/>
      <w:dstrike w:val="false"/>
      <w:outline w:val="false"/>
      <w:shadow w:val="false"/>
      <w:color w:val="auto"/>
      <w:kern w:val="2"/>
      <w:sz w:val="36"/>
      <w:u w:val="none"/>
      <w:em w:val="none"/>
    </w:rPr>
  </w:style>
  <w:style w:type="paragraph" w:styleId="A4">
    <w:name w:val="A4"/>
    <w:basedOn w:val="Text"/>
    <w:qFormat/>
    <w:pPr/>
    <w:rPr>
      <w:rFonts w:ascii="Noto Sans" w:hAnsi="Noto Sans"/>
      <w:sz w:val="36"/>
    </w:rPr>
  </w:style>
  <w:style w:type="paragraph" w:styleId="Text">
    <w:name w:val="Text"/>
    <w:basedOn w:val="Caption"/>
    <w:qFormat/>
    <w:pPr/>
    <w:rPr/>
  </w:style>
  <w:style w:type="paragraph" w:styleId="TitelA4">
    <w:name w:val="Titel A4"/>
    <w:basedOn w:val="A4"/>
    <w:qFormat/>
    <w:pPr/>
    <w:rPr>
      <w:rFonts w:ascii="Noto Sans" w:hAnsi="Noto Sans"/>
      <w:sz w:val="87"/>
    </w:rPr>
  </w:style>
  <w:style w:type="paragraph" w:styleId="RubrikA4">
    <w:name w:val="Rubrik A4"/>
    <w:basedOn w:val="A4"/>
    <w:qFormat/>
    <w:pPr/>
    <w:rPr>
      <w:rFonts w:ascii="Noto Sans" w:hAnsi="Noto Sans"/>
      <w:sz w:val="48"/>
    </w:rPr>
  </w:style>
  <w:style w:type="paragraph" w:styleId="TextA4">
    <w:name w:val="Text A4"/>
    <w:basedOn w:val="A4"/>
    <w:qFormat/>
    <w:pPr/>
    <w:rPr>
      <w:rFonts w:ascii="Noto Sans" w:hAnsi="Noto Sans"/>
      <w:sz w:val="36"/>
    </w:rPr>
  </w:style>
  <w:style w:type="paragraph" w:styleId="A0">
    <w:name w:val="A0"/>
    <w:basedOn w:val="Text"/>
    <w:qFormat/>
    <w:pPr/>
    <w:rPr>
      <w:rFonts w:ascii="Noto Sans" w:hAnsi="Noto Sans"/>
      <w:sz w:val="95"/>
    </w:rPr>
  </w:style>
  <w:style w:type="paragraph" w:styleId="TitelA0">
    <w:name w:val="Titel A0"/>
    <w:basedOn w:val="A0"/>
    <w:qFormat/>
    <w:pPr/>
    <w:rPr>
      <w:rFonts w:ascii="Noto Sans" w:hAnsi="Noto Sans"/>
      <w:sz w:val="191"/>
    </w:rPr>
  </w:style>
  <w:style w:type="paragraph" w:styleId="RubrikA0">
    <w:name w:val="Rubrik A0"/>
    <w:basedOn w:val="A0"/>
    <w:qFormat/>
    <w:pPr/>
    <w:rPr>
      <w:rFonts w:ascii="Noto Sans" w:hAnsi="Noto Sans"/>
      <w:sz w:val="143"/>
    </w:rPr>
  </w:style>
  <w:style w:type="paragraph" w:styleId="TextA0">
    <w:name w:val="Text A0"/>
    <w:basedOn w:val="A0"/>
    <w:qFormat/>
    <w:pPr/>
    <w:rPr>
      <w:rFonts w:ascii="Noto Sans" w:hAnsi="Noto Sans"/>
      <w:sz w:val="95"/>
    </w:rPr>
  </w:style>
  <w:style w:type="paragraph" w:styleId="Grafik">
    <w:name w:val="Grafik"/>
    <w:qFormat/>
    <w:pPr>
      <w:widowControl/>
      <w:suppressAutoHyphens w:val="true"/>
      <w:overflowPunct w:val="true"/>
      <w:bidi w:val="0"/>
      <w:spacing w:before="0" w:after="0"/>
      <w:jc w:val="left"/>
    </w:pPr>
    <w:rPr>
      <w:rFonts w:ascii="Liberation Sans" w:hAnsi="Liberation Sans" w:eastAsia="DejaVu Sans" w:cs="Noto Sans"/>
      <w:color w:val="auto"/>
      <w:kern w:val="0"/>
      <w:sz w:val="36"/>
      <w:szCs w:val="24"/>
      <w:lang w:val="sv-SE" w:eastAsia="zh-CN" w:bidi="hi-IN"/>
    </w:rPr>
  </w:style>
  <w:style w:type="paragraph" w:styleId="Former">
    <w:name w:val="Former"/>
    <w:basedOn w:val="Grafik"/>
    <w:qFormat/>
    <w:pPr/>
    <w:rPr>
      <w:rFonts w:ascii="Liberation Sans" w:hAnsi="Liberation Sans"/>
      <w:b/>
      <w:sz w:val="28"/>
    </w:rPr>
  </w:style>
  <w:style w:type="paragraph" w:styleId="Fylld">
    <w:name w:val="Fylld"/>
    <w:basedOn w:val="Former"/>
    <w:qFormat/>
    <w:pPr/>
    <w:rPr>
      <w:rFonts w:ascii="Liberation Sans" w:hAnsi="Liberation Sans"/>
      <w:b/>
      <w:sz w:val="28"/>
    </w:rPr>
  </w:style>
  <w:style w:type="paragraph" w:styleId="Fylldbl">
    <w:name w:val="Fylld blå"/>
    <w:basedOn w:val="Fylld"/>
    <w:qFormat/>
    <w:pPr/>
    <w:rPr>
      <w:rFonts w:ascii="Liberation Sans" w:hAnsi="Liberation Sans"/>
      <w:b/>
      <w:color w:val="FFFFFF"/>
      <w:sz w:val="28"/>
    </w:rPr>
  </w:style>
  <w:style w:type="paragraph" w:styleId="Fylldgrn">
    <w:name w:val="Fylld grön"/>
    <w:basedOn w:val="Fylld"/>
    <w:qFormat/>
    <w:pPr/>
    <w:rPr>
      <w:rFonts w:ascii="Liberation Sans" w:hAnsi="Liberation Sans"/>
      <w:b/>
      <w:color w:val="FFFFFF"/>
      <w:sz w:val="28"/>
    </w:rPr>
  </w:style>
  <w:style w:type="paragraph" w:styleId="Fylldrd">
    <w:name w:val="Fylld röd"/>
    <w:basedOn w:val="Fylld"/>
    <w:qFormat/>
    <w:pPr/>
    <w:rPr>
      <w:rFonts w:ascii="Liberation Sans" w:hAnsi="Liberation Sans"/>
      <w:b/>
      <w:color w:val="FFFFFF"/>
      <w:sz w:val="28"/>
    </w:rPr>
  </w:style>
  <w:style w:type="paragraph" w:styleId="Fylldgul">
    <w:name w:val="Fylld gul"/>
    <w:basedOn w:val="Fylld"/>
    <w:qFormat/>
    <w:pPr/>
    <w:rPr>
      <w:rFonts w:ascii="Liberation Sans" w:hAnsi="Liberation Sans"/>
      <w:b/>
      <w:color w:val="FFFFFF"/>
      <w:sz w:val="28"/>
    </w:rPr>
  </w:style>
  <w:style w:type="paragraph" w:styleId="Skisserad">
    <w:name w:val="Skisserad"/>
    <w:basedOn w:val="Former"/>
    <w:qFormat/>
    <w:pPr/>
    <w:rPr>
      <w:rFonts w:ascii="Liberation Sans" w:hAnsi="Liberation Sans"/>
      <w:b/>
      <w:sz w:val="28"/>
    </w:rPr>
  </w:style>
  <w:style w:type="paragraph" w:styleId="Skisseradbl">
    <w:name w:val="Skisserad blå"/>
    <w:basedOn w:val="Skisserad"/>
    <w:qFormat/>
    <w:pPr/>
    <w:rPr>
      <w:rFonts w:ascii="Liberation Sans" w:hAnsi="Liberation Sans"/>
      <w:b/>
      <w:color w:val="355269"/>
      <w:sz w:val="28"/>
    </w:rPr>
  </w:style>
  <w:style w:type="paragraph" w:styleId="Skisseradgrn">
    <w:name w:val="Skisserad grön"/>
    <w:basedOn w:val="Skisserad"/>
    <w:qFormat/>
    <w:pPr/>
    <w:rPr>
      <w:rFonts w:ascii="Liberation Sans" w:hAnsi="Liberation Sans"/>
      <w:b/>
      <w:color w:val="127622"/>
      <w:sz w:val="28"/>
    </w:rPr>
  </w:style>
  <w:style w:type="paragraph" w:styleId="Skisseradrd">
    <w:name w:val="Skisserad röd"/>
    <w:basedOn w:val="Skisserad"/>
    <w:qFormat/>
    <w:pPr/>
    <w:rPr>
      <w:rFonts w:ascii="Liberation Sans" w:hAnsi="Liberation Sans"/>
      <w:b/>
      <w:color w:val="C9211E"/>
      <w:sz w:val="28"/>
    </w:rPr>
  </w:style>
  <w:style w:type="paragraph" w:styleId="Skisseradgul">
    <w:name w:val="Skisserad gul"/>
    <w:basedOn w:val="Skisserad"/>
    <w:qFormat/>
    <w:pPr/>
    <w:rPr>
      <w:rFonts w:ascii="Liberation Sans" w:hAnsi="Liberation Sans"/>
      <w:b/>
      <w:color w:val="B47804"/>
      <w:sz w:val="28"/>
    </w:rPr>
  </w:style>
  <w:style w:type="paragraph" w:styleId="Linjer">
    <w:name w:val="Linjer"/>
    <w:basedOn w:val="Grafik"/>
    <w:qFormat/>
    <w:pPr/>
    <w:rPr>
      <w:rFonts w:ascii="Liberation Sans" w:hAnsi="Liberation Sans"/>
      <w:sz w:val="36"/>
    </w:rPr>
  </w:style>
  <w:style w:type="paragraph" w:styleId="Pillinje">
    <w:name w:val="Pillinje"/>
    <w:basedOn w:val="Linjer"/>
    <w:qFormat/>
    <w:pPr/>
    <w:rPr>
      <w:rFonts w:ascii="Liberation Sans" w:hAnsi="Liberation Sans"/>
      <w:sz w:val="36"/>
    </w:rPr>
  </w:style>
  <w:style w:type="paragraph" w:styleId="Streckadlinje">
    <w:name w:val="Streckad linje"/>
    <w:basedOn w:val="Linjer"/>
    <w:qFormat/>
    <w:pPr/>
    <w:rPr>
      <w:rFonts w:ascii="Liberation Sans" w:hAnsi="Liberation Sans"/>
      <w:sz w:val="36"/>
    </w:rPr>
  </w:style>
  <w:style w:type="paragraph" w:styleId="TitleSlideLTGliederung1">
    <w:name w:val="Title Slide~LT~Gliederung 1"/>
    <w:qFormat/>
    <w:pPr>
      <w:widowControl/>
      <w:suppressAutoHyphens w:val="true"/>
      <w:overflowPunct w:val="true"/>
      <w:bidi w:val="0"/>
      <w:spacing w:lineRule="atLeast" w:line="200" w:before="283" w:after="0"/>
      <w:jc w:val="left"/>
    </w:pPr>
    <w:rPr>
      <w:rFonts w:ascii="DejaVu Sans" w:hAnsi="DejaVu Sans" w:eastAsia="DejaVu Sans" w:cs="Noto Sans"/>
      <w:b/>
      <w:i w:val="false"/>
      <w:strike w:val="false"/>
      <w:dstrike w:val="false"/>
      <w:outline w:val="false"/>
      <w:shadow w:val="false"/>
      <w:color w:val="000000"/>
      <w:spacing w:val="0"/>
      <w:kern w:val="2"/>
      <w:sz w:val="48"/>
      <w:szCs w:val="24"/>
      <w:u w:val="none"/>
      <w:em w:val="none"/>
      <w:lang w:val="sv-SE" w:eastAsia="zh-CN" w:bidi="hi-IN"/>
    </w:rPr>
  </w:style>
  <w:style w:type="paragraph" w:styleId="TitleSlideLTGliederung2">
    <w:name w:val="Title Slide~LT~Gliederung 2"/>
    <w:basedOn w:val="TitleSlideLTGliederung1"/>
    <w:qFormat/>
    <w:pPr>
      <w:bidi w:val="0"/>
      <w:spacing w:lineRule="atLeast" w:line="200" w:before="227" w:after="0"/>
      <w:jc w:val="left"/>
    </w:pPr>
    <w:rPr>
      <w:rFonts w:ascii="DejaVu Sans" w:hAnsi="DejaVu Sans"/>
      <w:b w:val="false"/>
      <w:i w:val="false"/>
      <w:strike w:val="false"/>
      <w:dstrike w:val="false"/>
      <w:outline w:val="false"/>
      <w:shadow w:val="false"/>
      <w:color w:val="000000"/>
      <w:spacing w:val="0"/>
      <w:kern w:val="2"/>
      <w:sz w:val="36"/>
      <w:u w:val="none"/>
      <w:em w:val="none"/>
    </w:rPr>
  </w:style>
  <w:style w:type="paragraph" w:styleId="TitleSlideLTGliederung3">
    <w:name w:val="Title Slide~LT~Gliederung 3"/>
    <w:basedOn w:val="TitleSlideLTGliederung2"/>
    <w:qFormat/>
    <w:pPr>
      <w:bidi w:val="0"/>
      <w:spacing w:lineRule="atLeast" w:line="200" w:before="170" w:after="0"/>
      <w:jc w:val="left"/>
    </w:pPr>
    <w:rPr>
      <w:rFonts w:ascii="DejaVu Sans" w:hAnsi="DejaVu Sans"/>
      <w:b w:val="false"/>
      <w:i w:val="false"/>
      <w:strike w:val="false"/>
      <w:dstrike w:val="false"/>
      <w:outline w:val="false"/>
      <w:shadow w:val="false"/>
      <w:color w:val="000000"/>
      <w:spacing w:val="0"/>
      <w:kern w:val="2"/>
      <w:sz w:val="32"/>
      <w:u w:val="none"/>
      <w:em w:val="none"/>
    </w:rPr>
  </w:style>
  <w:style w:type="paragraph" w:styleId="TitleSlideLTGliederung4">
    <w:name w:val="Title Slide~LT~Gliederung 4"/>
    <w:basedOn w:val="TitleSlideLTGliederung3"/>
    <w:qFormat/>
    <w:pPr>
      <w:bidi w:val="0"/>
      <w:spacing w:lineRule="atLeast" w:line="200" w:before="113" w:after="0"/>
      <w:jc w:val="left"/>
    </w:pPr>
    <w:rPr>
      <w:rFonts w:ascii="DejaVu Sans" w:hAnsi="DejaVu Sans"/>
      <w:b w:val="false"/>
      <w:i w:val="false"/>
      <w:strike w:val="false"/>
      <w:dstrike w:val="false"/>
      <w:outline w:val="false"/>
      <w:shadow w:val="false"/>
      <w:color w:val="000000"/>
      <w:spacing w:val="0"/>
      <w:kern w:val="2"/>
      <w:sz w:val="32"/>
      <w:u w:val="none"/>
      <w:em w:val="none"/>
    </w:rPr>
  </w:style>
  <w:style w:type="paragraph" w:styleId="TitleSlideLTGliederung5">
    <w:name w:val="Title Slide~LT~Gliederung 5"/>
    <w:basedOn w:val="TitleSlideLTGliederung4"/>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SlideLTGliederung6">
    <w:name w:val="Title Slide~LT~Gliederung 6"/>
    <w:basedOn w:val="TitleSlideLTGliederung5"/>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SlideLTGliederung7">
    <w:name w:val="Title Slide~LT~Gliederung 7"/>
    <w:basedOn w:val="TitleSlideLTGliederung6"/>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SlideLTGliederung8">
    <w:name w:val="Title Slide~LT~Gliederung 8"/>
    <w:basedOn w:val="TitleSlideLTGliederung7"/>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SlideLTGliederung9">
    <w:name w:val="Title Slide~LT~Gliederung 9"/>
    <w:basedOn w:val="TitleSlideLTGliederung8"/>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SlideLTTitel">
    <w:name w:val="Title Slide~LT~Titel"/>
    <w:qFormat/>
    <w:pPr>
      <w:widowControl/>
      <w:suppressAutoHyphens w:val="true"/>
      <w:overflowPunct w:val="true"/>
      <w:bidi w:val="0"/>
      <w:spacing w:lineRule="atLeast" w:line="200" w:before="0" w:after="0"/>
      <w:jc w:val="left"/>
    </w:pPr>
    <w:rPr>
      <w:rFonts w:ascii="DejaVu Sans" w:hAnsi="DejaVu Sans" w:eastAsia="DejaVu Sans" w:cs="Noto Sans"/>
      <w:b w:val="false"/>
      <w:i w:val="false"/>
      <w:strike w:val="false"/>
      <w:dstrike w:val="false"/>
      <w:outline w:val="false"/>
      <w:shadow w:val="false"/>
      <w:color w:val="FFFFFF"/>
      <w:spacing w:val="0"/>
      <w:kern w:val="2"/>
      <w:sz w:val="48"/>
      <w:szCs w:val="24"/>
      <w:u w:val="none"/>
      <w:em w:val="none"/>
      <w:lang w:val="sv-SE" w:eastAsia="zh-CN" w:bidi="hi-IN"/>
    </w:rPr>
  </w:style>
  <w:style w:type="paragraph" w:styleId="TitleSlideLTUntertitel">
    <w:name w:val="Title Slide~LT~Untertitel"/>
    <w:qFormat/>
    <w:pPr>
      <w:widowControl/>
      <w:suppressAutoHyphens w:val="true"/>
      <w:overflowPunct w:val="true"/>
      <w:bidi w:val="0"/>
      <w:spacing w:before="0" w:after="0"/>
      <w:jc w:val="center"/>
    </w:pPr>
    <w:rPr>
      <w:rFonts w:ascii="DejaVu Sans" w:hAnsi="DejaVu Sans" w:eastAsia="DejaVu Sans" w:cs="Noto Sans"/>
      <w:b w:val="false"/>
      <w:i w:val="false"/>
      <w:strike w:val="false"/>
      <w:dstrike w:val="false"/>
      <w:outline w:val="false"/>
      <w:shadow w:val="false"/>
      <w:color w:val="auto"/>
      <w:kern w:val="2"/>
      <w:sz w:val="64"/>
      <w:szCs w:val="24"/>
      <w:u w:val="none"/>
      <w:em w:val="none"/>
      <w:lang w:val="sv-SE" w:eastAsia="zh-CN" w:bidi="hi-IN"/>
    </w:rPr>
  </w:style>
  <w:style w:type="paragraph" w:styleId="TitleSlideLTNotizen">
    <w:name w:val="Title Slide~LT~Notizen"/>
    <w:qFormat/>
    <w:pPr>
      <w:widowControl/>
      <w:suppressAutoHyphens w:val="true"/>
      <w:overflowPunct w:val="true"/>
      <w:bidi w:val="0"/>
      <w:spacing w:before="0" w:after="0"/>
      <w:ind w:left="340" w:right="0" w:hanging="340"/>
      <w:jc w:val="left"/>
    </w:pPr>
    <w:rPr>
      <w:rFonts w:ascii="DejaVu Sans" w:hAnsi="DejaVu Sans" w:eastAsia="DejaVu Sans" w:cs="Noto Sans"/>
      <w:b w:val="false"/>
      <w:i w:val="false"/>
      <w:strike w:val="false"/>
      <w:dstrike w:val="false"/>
      <w:outline w:val="false"/>
      <w:shadow w:val="false"/>
      <w:color w:val="auto"/>
      <w:kern w:val="2"/>
      <w:sz w:val="40"/>
      <w:szCs w:val="24"/>
      <w:u w:val="none"/>
      <w:em w:val="none"/>
      <w:lang w:val="sv-SE" w:eastAsia="zh-CN" w:bidi="hi-IN"/>
    </w:rPr>
  </w:style>
  <w:style w:type="paragraph" w:styleId="TitleSlideLTHintergrundobjekte">
    <w:name w:val="Title Slide~LT~Hintergrundobjekte"/>
    <w:qFormat/>
    <w:pPr>
      <w:widowControl/>
      <w:suppressAutoHyphens w:val="true"/>
      <w:overflowPunct w:val="tru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TitleSlideLTHintergrund">
    <w:name w:val="Title Slide~LT~Hintergrund"/>
    <w:qFormat/>
    <w:pPr>
      <w:widowControl/>
      <w:suppressAutoHyphens w:val="true"/>
      <w:overflowPunct w:val="tru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Default">
    <w:name w:val="default"/>
    <w:qFormat/>
    <w:pPr>
      <w:widowControl/>
      <w:suppressAutoHyphens w:val="true"/>
      <w:overflowPunct w:val="true"/>
      <w:bidi w:val="0"/>
      <w:spacing w:lineRule="atLeast" w:line="200" w:before="0" w:after="0"/>
      <w:jc w:val="left"/>
    </w:pPr>
    <w:rPr>
      <w:rFonts w:ascii="DejaVu Sans" w:hAnsi="DejaVu Sans" w:eastAsia="DejaVu Sans" w:cs="Noto Sans"/>
      <w:color w:val="auto"/>
      <w:kern w:val="2"/>
      <w:sz w:val="36"/>
      <w:szCs w:val="24"/>
      <w:lang w:val="sv-SE" w:eastAsia="zh-CN" w:bidi="hi-IN"/>
    </w:rPr>
  </w:style>
  <w:style w:type="paragraph" w:styleId="Gray1">
    <w:name w:val="gray1"/>
    <w:basedOn w:val="Default"/>
    <w:qFormat/>
    <w:pPr>
      <w:spacing w:lineRule="atLeast" w:line="200" w:before="0" w:after="0"/>
    </w:pPr>
    <w:rPr>
      <w:rFonts w:ascii="DejaVu Sans" w:hAnsi="DejaVu Sans"/>
      <w:color w:val="auto"/>
      <w:kern w:val="2"/>
      <w:sz w:val="36"/>
    </w:rPr>
  </w:style>
  <w:style w:type="paragraph" w:styleId="Gray2">
    <w:name w:val="gray2"/>
    <w:basedOn w:val="Default"/>
    <w:qFormat/>
    <w:pPr>
      <w:spacing w:lineRule="atLeast" w:line="200" w:before="0" w:after="0"/>
    </w:pPr>
    <w:rPr>
      <w:rFonts w:ascii="DejaVu Sans" w:hAnsi="DejaVu Sans"/>
      <w:color w:val="auto"/>
      <w:kern w:val="2"/>
      <w:sz w:val="36"/>
    </w:rPr>
  </w:style>
  <w:style w:type="paragraph" w:styleId="Gray3">
    <w:name w:val="gray3"/>
    <w:basedOn w:val="Default"/>
    <w:qFormat/>
    <w:pPr>
      <w:spacing w:lineRule="atLeast" w:line="200" w:before="0" w:after="0"/>
    </w:pPr>
    <w:rPr>
      <w:rFonts w:ascii="DejaVu Sans" w:hAnsi="DejaVu Sans"/>
      <w:color w:val="auto"/>
      <w:kern w:val="2"/>
      <w:sz w:val="36"/>
    </w:rPr>
  </w:style>
  <w:style w:type="paragraph" w:styleId="Bw1">
    <w:name w:val="bw1"/>
    <w:basedOn w:val="Default"/>
    <w:qFormat/>
    <w:pPr>
      <w:spacing w:lineRule="atLeast" w:line="200" w:before="0" w:after="0"/>
    </w:pPr>
    <w:rPr>
      <w:rFonts w:ascii="DejaVu Sans" w:hAnsi="DejaVu Sans"/>
      <w:color w:val="auto"/>
      <w:kern w:val="2"/>
      <w:sz w:val="36"/>
    </w:rPr>
  </w:style>
  <w:style w:type="paragraph" w:styleId="Bw2">
    <w:name w:val="bw2"/>
    <w:basedOn w:val="Default"/>
    <w:qFormat/>
    <w:pPr>
      <w:spacing w:lineRule="atLeast" w:line="200" w:before="0" w:after="0"/>
    </w:pPr>
    <w:rPr>
      <w:rFonts w:ascii="DejaVu Sans" w:hAnsi="DejaVu Sans"/>
      <w:color w:val="auto"/>
      <w:kern w:val="2"/>
      <w:sz w:val="36"/>
    </w:rPr>
  </w:style>
  <w:style w:type="paragraph" w:styleId="Bw3">
    <w:name w:val="bw3"/>
    <w:basedOn w:val="Default"/>
    <w:qFormat/>
    <w:pPr>
      <w:spacing w:lineRule="atLeast" w:line="200" w:before="0" w:after="0"/>
    </w:pPr>
    <w:rPr>
      <w:rFonts w:ascii="DejaVu Sans" w:hAnsi="DejaVu Sans"/>
      <w:color w:val="auto"/>
      <w:kern w:val="2"/>
      <w:sz w:val="36"/>
    </w:rPr>
  </w:style>
  <w:style w:type="paragraph" w:styleId="Orange1">
    <w:name w:val="orange1"/>
    <w:basedOn w:val="Default"/>
    <w:qFormat/>
    <w:pPr>
      <w:spacing w:lineRule="atLeast" w:line="200" w:before="0" w:after="0"/>
    </w:pPr>
    <w:rPr>
      <w:rFonts w:ascii="DejaVu Sans" w:hAnsi="DejaVu Sans"/>
      <w:color w:val="auto"/>
      <w:kern w:val="2"/>
      <w:sz w:val="36"/>
    </w:rPr>
  </w:style>
  <w:style w:type="paragraph" w:styleId="Orange2">
    <w:name w:val="orange2"/>
    <w:basedOn w:val="Default"/>
    <w:qFormat/>
    <w:pPr>
      <w:spacing w:lineRule="atLeast" w:line="200" w:before="0" w:after="0"/>
    </w:pPr>
    <w:rPr>
      <w:rFonts w:ascii="DejaVu Sans" w:hAnsi="DejaVu Sans"/>
      <w:color w:val="auto"/>
      <w:kern w:val="2"/>
      <w:sz w:val="36"/>
    </w:rPr>
  </w:style>
  <w:style w:type="paragraph" w:styleId="Orange3">
    <w:name w:val="orange3"/>
    <w:basedOn w:val="Default"/>
    <w:qFormat/>
    <w:pPr>
      <w:spacing w:lineRule="atLeast" w:line="200" w:before="0" w:after="0"/>
    </w:pPr>
    <w:rPr>
      <w:rFonts w:ascii="DejaVu Sans" w:hAnsi="DejaVu Sans"/>
      <w:color w:val="auto"/>
      <w:kern w:val="2"/>
      <w:sz w:val="36"/>
    </w:rPr>
  </w:style>
  <w:style w:type="paragraph" w:styleId="Turquoise1">
    <w:name w:val="turquoise1"/>
    <w:basedOn w:val="Default"/>
    <w:qFormat/>
    <w:pPr>
      <w:spacing w:lineRule="atLeast" w:line="200" w:before="0" w:after="0"/>
    </w:pPr>
    <w:rPr>
      <w:rFonts w:ascii="DejaVu Sans" w:hAnsi="DejaVu Sans"/>
      <w:color w:val="auto"/>
      <w:kern w:val="2"/>
      <w:sz w:val="36"/>
    </w:rPr>
  </w:style>
  <w:style w:type="paragraph" w:styleId="Turquoise2">
    <w:name w:val="turquoise2"/>
    <w:basedOn w:val="Default"/>
    <w:qFormat/>
    <w:pPr>
      <w:spacing w:lineRule="atLeast" w:line="200" w:before="0" w:after="0"/>
    </w:pPr>
    <w:rPr>
      <w:rFonts w:ascii="DejaVu Sans" w:hAnsi="DejaVu Sans"/>
      <w:color w:val="auto"/>
      <w:kern w:val="2"/>
      <w:sz w:val="36"/>
    </w:rPr>
  </w:style>
  <w:style w:type="paragraph" w:styleId="Turquoise3">
    <w:name w:val="turquoise3"/>
    <w:basedOn w:val="Default"/>
    <w:qFormat/>
    <w:pPr>
      <w:spacing w:lineRule="atLeast" w:line="200" w:before="0" w:after="0"/>
    </w:pPr>
    <w:rPr>
      <w:rFonts w:ascii="DejaVu Sans" w:hAnsi="DejaVu Sans"/>
      <w:color w:val="auto"/>
      <w:kern w:val="2"/>
      <w:sz w:val="36"/>
    </w:rPr>
  </w:style>
  <w:style w:type="paragraph" w:styleId="Blue1">
    <w:name w:val="blue1"/>
    <w:basedOn w:val="Default"/>
    <w:qFormat/>
    <w:pPr>
      <w:spacing w:lineRule="atLeast" w:line="200" w:before="0" w:after="0"/>
    </w:pPr>
    <w:rPr>
      <w:rFonts w:ascii="DejaVu Sans" w:hAnsi="DejaVu Sans"/>
      <w:color w:val="auto"/>
      <w:kern w:val="2"/>
      <w:sz w:val="36"/>
    </w:rPr>
  </w:style>
  <w:style w:type="paragraph" w:styleId="Blue2">
    <w:name w:val="blue2"/>
    <w:basedOn w:val="Default"/>
    <w:qFormat/>
    <w:pPr>
      <w:spacing w:lineRule="atLeast" w:line="200" w:before="0" w:after="0"/>
    </w:pPr>
    <w:rPr>
      <w:rFonts w:ascii="DejaVu Sans" w:hAnsi="DejaVu Sans"/>
      <w:color w:val="auto"/>
      <w:kern w:val="2"/>
      <w:sz w:val="36"/>
    </w:rPr>
  </w:style>
  <w:style w:type="paragraph" w:styleId="Blue3">
    <w:name w:val="blue3"/>
    <w:basedOn w:val="Default"/>
    <w:qFormat/>
    <w:pPr>
      <w:spacing w:lineRule="atLeast" w:line="200" w:before="0" w:after="0"/>
    </w:pPr>
    <w:rPr>
      <w:rFonts w:ascii="DejaVu Sans" w:hAnsi="DejaVu Sans"/>
      <w:color w:val="auto"/>
      <w:kern w:val="2"/>
      <w:sz w:val="36"/>
    </w:rPr>
  </w:style>
  <w:style w:type="paragraph" w:styleId="Sun1">
    <w:name w:val="sun1"/>
    <w:basedOn w:val="Default"/>
    <w:qFormat/>
    <w:pPr>
      <w:spacing w:lineRule="atLeast" w:line="200" w:before="0" w:after="0"/>
    </w:pPr>
    <w:rPr>
      <w:rFonts w:ascii="DejaVu Sans" w:hAnsi="DejaVu Sans"/>
      <w:color w:val="auto"/>
      <w:kern w:val="2"/>
      <w:sz w:val="36"/>
    </w:rPr>
  </w:style>
  <w:style w:type="paragraph" w:styleId="Sun2">
    <w:name w:val="sun2"/>
    <w:basedOn w:val="Default"/>
    <w:qFormat/>
    <w:pPr>
      <w:spacing w:lineRule="atLeast" w:line="200" w:before="0" w:after="0"/>
    </w:pPr>
    <w:rPr>
      <w:rFonts w:ascii="DejaVu Sans" w:hAnsi="DejaVu Sans"/>
      <w:color w:val="auto"/>
      <w:kern w:val="2"/>
      <w:sz w:val="36"/>
    </w:rPr>
  </w:style>
  <w:style w:type="paragraph" w:styleId="Sun3">
    <w:name w:val="sun3"/>
    <w:basedOn w:val="Default"/>
    <w:qFormat/>
    <w:pPr>
      <w:spacing w:lineRule="atLeast" w:line="200" w:before="0" w:after="0"/>
    </w:pPr>
    <w:rPr>
      <w:rFonts w:ascii="DejaVu Sans" w:hAnsi="DejaVu Sans"/>
      <w:color w:val="auto"/>
      <w:kern w:val="2"/>
      <w:sz w:val="36"/>
    </w:rPr>
  </w:style>
  <w:style w:type="paragraph" w:styleId="Earth1">
    <w:name w:val="earth1"/>
    <w:basedOn w:val="Default"/>
    <w:qFormat/>
    <w:pPr>
      <w:spacing w:lineRule="atLeast" w:line="200" w:before="0" w:after="0"/>
    </w:pPr>
    <w:rPr>
      <w:rFonts w:ascii="DejaVu Sans" w:hAnsi="DejaVu Sans"/>
      <w:color w:val="auto"/>
      <w:kern w:val="2"/>
      <w:sz w:val="36"/>
    </w:rPr>
  </w:style>
  <w:style w:type="paragraph" w:styleId="Earth2">
    <w:name w:val="earth2"/>
    <w:basedOn w:val="Default"/>
    <w:qFormat/>
    <w:pPr>
      <w:spacing w:lineRule="atLeast" w:line="200" w:before="0" w:after="0"/>
    </w:pPr>
    <w:rPr>
      <w:rFonts w:ascii="DejaVu Sans" w:hAnsi="DejaVu Sans"/>
      <w:color w:val="auto"/>
      <w:kern w:val="2"/>
      <w:sz w:val="36"/>
    </w:rPr>
  </w:style>
  <w:style w:type="paragraph" w:styleId="Earth3">
    <w:name w:val="earth3"/>
    <w:basedOn w:val="Default"/>
    <w:qFormat/>
    <w:pPr>
      <w:spacing w:lineRule="atLeast" w:line="200" w:before="0" w:after="0"/>
    </w:pPr>
    <w:rPr>
      <w:rFonts w:ascii="DejaVu Sans" w:hAnsi="DejaVu Sans"/>
      <w:color w:val="auto"/>
      <w:kern w:val="2"/>
      <w:sz w:val="36"/>
    </w:rPr>
  </w:style>
  <w:style w:type="paragraph" w:styleId="Green1">
    <w:name w:val="green1"/>
    <w:basedOn w:val="Default"/>
    <w:qFormat/>
    <w:pPr>
      <w:spacing w:lineRule="atLeast" w:line="200" w:before="0" w:after="0"/>
    </w:pPr>
    <w:rPr>
      <w:rFonts w:ascii="DejaVu Sans" w:hAnsi="DejaVu Sans"/>
      <w:color w:val="auto"/>
      <w:kern w:val="2"/>
      <w:sz w:val="36"/>
    </w:rPr>
  </w:style>
  <w:style w:type="paragraph" w:styleId="Green2">
    <w:name w:val="green2"/>
    <w:basedOn w:val="Default"/>
    <w:qFormat/>
    <w:pPr>
      <w:spacing w:lineRule="atLeast" w:line="200" w:before="0" w:after="0"/>
    </w:pPr>
    <w:rPr>
      <w:rFonts w:ascii="DejaVu Sans" w:hAnsi="DejaVu Sans"/>
      <w:color w:val="auto"/>
      <w:kern w:val="2"/>
      <w:sz w:val="36"/>
    </w:rPr>
  </w:style>
  <w:style w:type="paragraph" w:styleId="Green3">
    <w:name w:val="green3"/>
    <w:basedOn w:val="Default"/>
    <w:qFormat/>
    <w:pPr>
      <w:spacing w:lineRule="atLeast" w:line="200" w:before="0" w:after="0"/>
    </w:pPr>
    <w:rPr>
      <w:rFonts w:ascii="DejaVu Sans" w:hAnsi="DejaVu Sans"/>
      <w:color w:val="auto"/>
      <w:kern w:val="2"/>
      <w:sz w:val="36"/>
    </w:rPr>
  </w:style>
  <w:style w:type="paragraph" w:styleId="Seetang1">
    <w:name w:val="seetang1"/>
    <w:basedOn w:val="Default"/>
    <w:qFormat/>
    <w:pPr>
      <w:spacing w:lineRule="atLeast" w:line="200" w:before="0" w:after="0"/>
    </w:pPr>
    <w:rPr>
      <w:rFonts w:ascii="DejaVu Sans" w:hAnsi="DejaVu Sans"/>
      <w:color w:val="auto"/>
      <w:kern w:val="2"/>
      <w:sz w:val="36"/>
    </w:rPr>
  </w:style>
  <w:style w:type="paragraph" w:styleId="Seetang2">
    <w:name w:val="seetang2"/>
    <w:basedOn w:val="Default"/>
    <w:qFormat/>
    <w:pPr>
      <w:spacing w:lineRule="atLeast" w:line="200" w:before="0" w:after="0"/>
    </w:pPr>
    <w:rPr>
      <w:rFonts w:ascii="DejaVu Sans" w:hAnsi="DejaVu Sans"/>
      <w:color w:val="auto"/>
      <w:kern w:val="2"/>
      <w:sz w:val="36"/>
    </w:rPr>
  </w:style>
  <w:style w:type="paragraph" w:styleId="Seetang3">
    <w:name w:val="seetang3"/>
    <w:basedOn w:val="Default"/>
    <w:qFormat/>
    <w:pPr>
      <w:spacing w:lineRule="atLeast" w:line="200" w:before="0" w:after="0"/>
    </w:pPr>
    <w:rPr>
      <w:rFonts w:ascii="DejaVu Sans" w:hAnsi="DejaVu Sans"/>
      <w:color w:val="auto"/>
      <w:kern w:val="2"/>
      <w:sz w:val="36"/>
    </w:rPr>
  </w:style>
  <w:style w:type="paragraph" w:styleId="Lightblue1">
    <w:name w:val="lightblue1"/>
    <w:basedOn w:val="Default"/>
    <w:qFormat/>
    <w:pPr>
      <w:spacing w:lineRule="atLeast" w:line="200" w:before="0" w:after="0"/>
    </w:pPr>
    <w:rPr>
      <w:rFonts w:ascii="DejaVu Sans" w:hAnsi="DejaVu Sans"/>
      <w:color w:val="auto"/>
      <w:kern w:val="2"/>
      <w:sz w:val="36"/>
    </w:rPr>
  </w:style>
  <w:style w:type="paragraph" w:styleId="Lightblue2">
    <w:name w:val="lightblue2"/>
    <w:basedOn w:val="Default"/>
    <w:qFormat/>
    <w:pPr>
      <w:spacing w:lineRule="atLeast" w:line="200" w:before="0" w:after="0"/>
    </w:pPr>
    <w:rPr>
      <w:rFonts w:ascii="DejaVu Sans" w:hAnsi="DejaVu Sans"/>
      <w:color w:val="auto"/>
      <w:kern w:val="2"/>
      <w:sz w:val="36"/>
    </w:rPr>
  </w:style>
  <w:style w:type="paragraph" w:styleId="Lightblue3">
    <w:name w:val="lightblue3"/>
    <w:basedOn w:val="Default"/>
    <w:qFormat/>
    <w:pPr>
      <w:spacing w:lineRule="atLeast" w:line="200" w:before="0" w:after="0"/>
    </w:pPr>
    <w:rPr>
      <w:rFonts w:ascii="DejaVu Sans" w:hAnsi="DejaVu Sans"/>
      <w:color w:val="auto"/>
      <w:kern w:val="2"/>
      <w:sz w:val="36"/>
    </w:rPr>
  </w:style>
  <w:style w:type="paragraph" w:styleId="Yellow1">
    <w:name w:val="yellow1"/>
    <w:basedOn w:val="Default"/>
    <w:qFormat/>
    <w:pPr>
      <w:spacing w:lineRule="atLeast" w:line="200" w:before="0" w:after="0"/>
    </w:pPr>
    <w:rPr>
      <w:rFonts w:ascii="DejaVu Sans" w:hAnsi="DejaVu Sans"/>
      <w:color w:val="auto"/>
      <w:kern w:val="2"/>
      <w:sz w:val="36"/>
    </w:rPr>
  </w:style>
  <w:style w:type="paragraph" w:styleId="Yellow2">
    <w:name w:val="yellow2"/>
    <w:basedOn w:val="Default"/>
    <w:qFormat/>
    <w:pPr>
      <w:spacing w:lineRule="atLeast" w:line="200" w:before="0" w:after="0"/>
    </w:pPr>
    <w:rPr>
      <w:rFonts w:ascii="DejaVu Sans" w:hAnsi="DejaVu Sans"/>
      <w:color w:val="auto"/>
      <w:kern w:val="2"/>
      <w:sz w:val="36"/>
    </w:rPr>
  </w:style>
  <w:style w:type="paragraph" w:styleId="Yellow3">
    <w:name w:val="yellow3"/>
    <w:basedOn w:val="Default"/>
    <w:qFormat/>
    <w:pPr>
      <w:spacing w:lineRule="atLeast" w:line="200" w:before="0" w:after="0"/>
    </w:pPr>
    <w:rPr>
      <w:rFonts w:ascii="DejaVu Sans" w:hAnsi="DejaVu Sans"/>
      <w:color w:val="auto"/>
      <w:kern w:val="2"/>
      <w:sz w:val="36"/>
    </w:rPr>
  </w:style>
  <w:style w:type="paragraph" w:styleId="Bakgrundsobjekt">
    <w:name w:val="Bakgrundsobjekt"/>
    <w:qFormat/>
    <w:pPr>
      <w:widowControl/>
      <w:suppressAutoHyphens w:val="true"/>
      <w:overflowPunct w:val="tru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Bakgrund">
    <w:name w:val="Bakgrund"/>
    <w:qFormat/>
    <w:pPr>
      <w:widowControl/>
      <w:suppressAutoHyphens w:val="true"/>
      <w:overflowPunct w:val="tru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Anteckningar">
    <w:name w:val="Anteckningar"/>
    <w:qFormat/>
    <w:pPr>
      <w:widowControl/>
      <w:suppressAutoHyphens w:val="true"/>
      <w:overflowPunct w:val="true"/>
      <w:bidi w:val="0"/>
      <w:spacing w:before="0" w:after="0"/>
      <w:ind w:left="340" w:right="0" w:hanging="340"/>
      <w:jc w:val="left"/>
    </w:pPr>
    <w:rPr>
      <w:rFonts w:ascii="DejaVu Sans" w:hAnsi="DejaVu Sans" w:eastAsia="DejaVu Sans" w:cs="Noto Sans"/>
      <w:b w:val="false"/>
      <w:i w:val="false"/>
      <w:strike w:val="false"/>
      <w:dstrike w:val="false"/>
      <w:outline w:val="false"/>
      <w:shadow w:val="false"/>
      <w:color w:val="auto"/>
      <w:kern w:val="2"/>
      <w:sz w:val="40"/>
      <w:szCs w:val="24"/>
      <w:u w:val="none"/>
      <w:em w:val="none"/>
      <w:lang w:val="sv-SE" w:eastAsia="zh-CN" w:bidi="hi-IN"/>
    </w:rPr>
  </w:style>
  <w:style w:type="paragraph" w:styleId="Disposition1">
    <w:name w:val="Disposition 1"/>
    <w:qFormat/>
    <w:pPr>
      <w:widowControl/>
      <w:suppressAutoHyphens w:val="true"/>
      <w:overflowPunct w:val="true"/>
      <w:bidi w:val="0"/>
      <w:spacing w:lineRule="atLeast" w:line="200" w:before="283" w:after="0"/>
      <w:jc w:val="left"/>
    </w:pPr>
    <w:rPr>
      <w:rFonts w:ascii="DejaVu Sans" w:hAnsi="DejaVu Sans" w:eastAsia="DejaVu Sans" w:cs="Noto Sans"/>
      <w:b/>
      <w:i w:val="false"/>
      <w:strike w:val="false"/>
      <w:dstrike w:val="false"/>
      <w:outline w:val="false"/>
      <w:shadow w:val="false"/>
      <w:color w:val="000000"/>
      <w:spacing w:val="0"/>
      <w:kern w:val="2"/>
      <w:sz w:val="48"/>
      <w:szCs w:val="24"/>
      <w:u w:val="none"/>
      <w:em w:val="none"/>
      <w:lang w:val="sv-SE" w:eastAsia="zh-CN" w:bidi="hi-IN"/>
    </w:rPr>
  </w:style>
  <w:style w:type="paragraph" w:styleId="Disposition2">
    <w:name w:val="Disposition 2"/>
    <w:basedOn w:val="Disposition1"/>
    <w:qFormat/>
    <w:pPr>
      <w:bidi w:val="0"/>
      <w:spacing w:lineRule="atLeast" w:line="200" w:before="227" w:after="0"/>
      <w:jc w:val="left"/>
    </w:pPr>
    <w:rPr>
      <w:rFonts w:ascii="DejaVu Sans" w:hAnsi="DejaVu Sans"/>
      <w:b w:val="false"/>
      <w:i w:val="false"/>
      <w:strike w:val="false"/>
      <w:dstrike w:val="false"/>
      <w:outline w:val="false"/>
      <w:shadow w:val="false"/>
      <w:color w:val="000000"/>
      <w:spacing w:val="0"/>
      <w:kern w:val="2"/>
      <w:sz w:val="36"/>
      <w:u w:val="none"/>
      <w:em w:val="none"/>
    </w:rPr>
  </w:style>
  <w:style w:type="paragraph" w:styleId="Disposition3">
    <w:name w:val="Disposition 3"/>
    <w:basedOn w:val="Disposition2"/>
    <w:qFormat/>
    <w:pPr>
      <w:bidi w:val="0"/>
      <w:spacing w:lineRule="atLeast" w:line="200" w:before="170" w:after="0"/>
      <w:jc w:val="left"/>
    </w:pPr>
    <w:rPr>
      <w:rFonts w:ascii="DejaVu Sans" w:hAnsi="DejaVu Sans"/>
      <w:b w:val="false"/>
      <w:i w:val="false"/>
      <w:strike w:val="false"/>
      <w:dstrike w:val="false"/>
      <w:outline w:val="false"/>
      <w:shadow w:val="false"/>
      <w:color w:val="000000"/>
      <w:spacing w:val="0"/>
      <w:kern w:val="2"/>
      <w:sz w:val="32"/>
      <w:u w:val="none"/>
      <w:em w:val="none"/>
    </w:rPr>
  </w:style>
  <w:style w:type="paragraph" w:styleId="Disposition4">
    <w:name w:val="Disposition 4"/>
    <w:basedOn w:val="Disposition3"/>
    <w:qFormat/>
    <w:pPr>
      <w:bidi w:val="0"/>
      <w:spacing w:lineRule="atLeast" w:line="200" w:before="113" w:after="0"/>
      <w:jc w:val="left"/>
    </w:pPr>
    <w:rPr>
      <w:rFonts w:ascii="DejaVu Sans" w:hAnsi="DejaVu Sans"/>
      <w:b w:val="false"/>
      <w:i w:val="false"/>
      <w:strike w:val="false"/>
      <w:dstrike w:val="false"/>
      <w:outline w:val="false"/>
      <w:shadow w:val="false"/>
      <w:color w:val="000000"/>
      <w:spacing w:val="0"/>
      <w:kern w:val="2"/>
      <w:sz w:val="32"/>
      <w:u w:val="none"/>
      <w:em w:val="none"/>
    </w:rPr>
  </w:style>
  <w:style w:type="paragraph" w:styleId="Disposition5">
    <w:name w:val="Disposition 5"/>
    <w:basedOn w:val="Disposition4"/>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Disposition6">
    <w:name w:val="Disposition 6"/>
    <w:basedOn w:val="Disposition5"/>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Disposition7">
    <w:name w:val="Disposition 7"/>
    <w:basedOn w:val="Disposition6"/>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Disposition8">
    <w:name w:val="Disposition 8"/>
    <w:basedOn w:val="Disposition7"/>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Disposition9">
    <w:name w:val="Disposition 9"/>
    <w:basedOn w:val="Disposition8"/>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andContentLTGliederung1">
    <w:name w:val="Title and Content~LT~Gliederung 1"/>
    <w:qFormat/>
    <w:pPr>
      <w:widowControl/>
      <w:suppressAutoHyphens w:val="true"/>
      <w:overflowPunct w:val="true"/>
      <w:bidi w:val="0"/>
      <w:spacing w:lineRule="atLeast" w:line="200" w:before="283" w:after="0"/>
      <w:jc w:val="left"/>
    </w:pPr>
    <w:rPr>
      <w:rFonts w:ascii="DejaVu Sans" w:hAnsi="DejaVu Sans" w:eastAsia="DejaVu Sans" w:cs="Noto Sans"/>
      <w:b/>
      <w:i w:val="false"/>
      <w:strike w:val="false"/>
      <w:dstrike w:val="false"/>
      <w:outline w:val="false"/>
      <w:shadow w:val="false"/>
      <w:color w:val="000000"/>
      <w:spacing w:val="0"/>
      <w:kern w:val="2"/>
      <w:sz w:val="48"/>
      <w:szCs w:val="24"/>
      <w:u w:val="none"/>
      <w:em w:val="none"/>
      <w:lang w:val="sv-SE" w:eastAsia="zh-CN" w:bidi="hi-IN"/>
    </w:rPr>
  </w:style>
  <w:style w:type="paragraph" w:styleId="TitleandContentLTGliederung2">
    <w:name w:val="Title and Content~LT~Gliederung 2"/>
    <w:basedOn w:val="TitleandContentLTGliederung1"/>
    <w:qFormat/>
    <w:pPr>
      <w:bidi w:val="0"/>
      <w:spacing w:lineRule="atLeast" w:line="200" w:before="227" w:after="0"/>
      <w:jc w:val="left"/>
    </w:pPr>
    <w:rPr>
      <w:rFonts w:ascii="DejaVu Sans" w:hAnsi="DejaVu Sans"/>
      <w:b w:val="false"/>
      <w:i w:val="false"/>
      <w:strike w:val="false"/>
      <w:dstrike w:val="false"/>
      <w:outline w:val="false"/>
      <w:shadow w:val="false"/>
      <w:color w:val="000000"/>
      <w:spacing w:val="0"/>
      <w:kern w:val="2"/>
      <w:sz w:val="36"/>
      <w:u w:val="none"/>
      <w:em w:val="none"/>
    </w:rPr>
  </w:style>
  <w:style w:type="paragraph" w:styleId="TitleandContentLTGliederung3">
    <w:name w:val="Title and Content~LT~Gliederung 3"/>
    <w:basedOn w:val="TitleandContentLTGliederung2"/>
    <w:qFormat/>
    <w:pPr>
      <w:bidi w:val="0"/>
      <w:spacing w:lineRule="atLeast" w:line="200" w:before="170" w:after="0"/>
      <w:jc w:val="left"/>
    </w:pPr>
    <w:rPr>
      <w:rFonts w:ascii="DejaVu Sans" w:hAnsi="DejaVu Sans"/>
      <w:b w:val="false"/>
      <w:i w:val="false"/>
      <w:strike w:val="false"/>
      <w:dstrike w:val="false"/>
      <w:outline w:val="false"/>
      <w:shadow w:val="false"/>
      <w:color w:val="000000"/>
      <w:spacing w:val="0"/>
      <w:kern w:val="2"/>
      <w:sz w:val="32"/>
      <w:u w:val="none"/>
      <w:em w:val="none"/>
    </w:rPr>
  </w:style>
  <w:style w:type="paragraph" w:styleId="TitleandContentLTGliederung4">
    <w:name w:val="Title and Content~LT~Gliederung 4"/>
    <w:basedOn w:val="TitleandContentLTGliederung3"/>
    <w:qFormat/>
    <w:pPr>
      <w:bidi w:val="0"/>
      <w:spacing w:lineRule="atLeast" w:line="200" w:before="113" w:after="0"/>
      <w:jc w:val="left"/>
    </w:pPr>
    <w:rPr>
      <w:rFonts w:ascii="DejaVu Sans" w:hAnsi="DejaVu Sans"/>
      <w:b w:val="false"/>
      <w:i w:val="false"/>
      <w:strike w:val="false"/>
      <w:dstrike w:val="false"/>
      <w:outline w:val="false"/>
      <w:shadow w:val="false"/>
      <w:color w:val="000000"/>
      <w:spacing w:val="0"/>
      <w:kern w:val="2"/>
      <w:sz w:val="32"/>
      <w:u w:val="none"/>
      <w:em w:val="none"/>
    </w:rPr>
  </w:style>
  <w:style w:type="paragraph" w:styleId="TitleandContentLTGliederung5">
    <w:name w:val="Title and Content~LT~Gliederung 5"/>
    <w:basedOn w:val="TitleandContentLTGliederung4"/>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andContentLTGliederung6">
    <w:name w:val="Title and Content~LT~Gliederung 6"/>
    <w:basedOn w:val="TitleandContentLTGliederung5"/>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andContentLTGliederung7">
    <w:name w:val="Title and Content~LT~Gliederung 7"/>
    <w:basedOn w:val="TitleandContentLTGliederung6"/>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andContentLTGliederung8">
    <w:name w:val="Title and Content~LT~Gliederung 8"/>
    <w:basedOn w:val="TitleandContentLTGliederung7"/>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andContentLTGliederung9">
    <w:name w:val="Title and Content~LT~Gliederung 9"/>
    <w:basedOn w:val="TitleandContentLTGliederung8"/>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andContentLTTitel">
    <w:name w:val="Title and Content~LT~Titel"/>
    <w:qFormat/>
    <w:pPr>
      <w:widowControl/>
      <w:suppressAutoHyphens w:val="true"/>
      <w:overflowPunct w:val="true"/>
      <w:bidi w:val="0"/>
      <w:spacing w:lineRule="atLeast" w:line="200" w:before="0" w:after="0"/>
      <w:jc w:val="left"/>
    </w:pPr>
    <w:rPr>
      <w:rFonts w:ascii="DejaVu Sans" w:hAnsi="DejaVu Sans" w:eastAsia="DejaVu Sans" w:cs="Noto Sans"/>
      <w:b w:val="false"/>
      <w:i w:val="false"/>
      <w:strike w:val="false"/>
      <w:dstrike w:val="false"/>
      <w:outline w:val="false"/>
      <w:shadow w:val="false"/>
      <w:color w:val="FFFFFF"/>
      <w:spacing w:val="0"/>
      <w:kern w:val="2"/>
      <w:sz w:val="48"/>
      <w:szCs w:val="24"/>
      <w:u w:val="none"/>
      <w:em w:val="none"/>
      <w:lang w:val="sv-SE" w:eastAsia="zh-CN" w:bidi="hi-IN"/>
    </w:rPr>
  </w:style>
  <w:style w:type="paragraph" w:styleId="TitleandContentLTUntertitel">
    <w:name w:val="Title and Content~LT~Untertitel"/>
    <w:qFormat/>
    <w:pPr>
      <w:widowControl/>
      <w:suppressAutoHyphens w:val="true"/>
      <w:overflowPunct w:val="true"/>
      <w:bidi w:val="0"/>
      <w:spacing w:before="0" w:after="0"/>
      <w:jc w:val="center"/>
    </w:pPr>
    <w:rPr>
      <w:rFonts w:ascii="DejaVu Sans" w:hAnsi="DejaVu Sans" w:eastAsia="DejaVu Sans" w:cs="Noto Sans"/>
      <w:b w:val="false"/>
      <w:i w:val="false"/>
      <w:strike w:val="false"/>
      <w:dstrike w:val="false"/>
      <w:outline w:val="false"/>
      <w:shadow w:val="false"/>
      <w:color w:val="auto"/>
      <w:kern w:val="2"/>
      <w:sz w:val="64"/>
      <w:szCs w:val="24"/>
      <w:u w:val="none"/>
      <w:em w:val="none"/>
      <w:lang w:val="sv-SE" w:eastAsia="zh-CN" w:bidi="hi-IN"/>
    </w:rPr>
  </w:style>
  <w:style w:type="paragraph" w:styleId="TitleandContentLTNotizen">
    <w:name w:val="Title and Content~LT~Notizen"/>
    <w:qFormat/>
    <w:pPr>
      <w:widowControl/>
      <w:suppressAutoHyphens w:val="true"/>
      <w:overflowPunct w:val="true"/>
      <w:bidi w:val="0"/>
      <w:spacing w:before="0" w:after="0"/>
      <w:ind w:left="340" w:right="0" w:hanging="340"/>
      <w:jc w:val="left"/>
    </w:pPr>
    <w:rPr>
      <w:rFonts w:ascii="DejaVu Sans" w:hAnsi="DejaVu Sans" w:eastAsia="DejaVu Sans" w:cs="Noto Sans"/>
      <w:b w:val="false"/>
      <w:i w:val="false"/>
      <w:strike w:val="false"/>
      <w:dstrike w:val="false"/>
      <w:outline w:val="false"/>
      <w:shadow w:val="false"/>
      <w:color w:val="auto"/>
      <w:kern w:val="2"/>
      <w:sz w:val="40"/>
      <w:szCs w:val="24"/>
      <w:u w:val="none"/>
      <w:em w:val="none"/>
      <w:lang w:val="sv-SE" w:eastAsia="zh-CN" w:bidi="hi-IN"/>
    </w:rPr>
  </w:style>
  <w:style w:type="paragraph" w:styleId="TitleandContentLTHintergrundobjekte">
    <w:name w:val="Title and Content~LT~Hintergrundobjekte"/>
    <w:qFormat/>
    <w:pPr>
      <w:widowControl/>
      <w:suppressAutoHyphens w:val="true"/>
      <w:overflowPunct w:val="tru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TitleandContentLTHintergrund">
    <w:name w:val="Title and Content~LT~Hintergrund"/>
    <w:qFormat/>
    <w:pPr>
      <w:widowControl/>
      <w:suppressAutoHyphens w:val="true"/>
      <w:overflowPunct w:val="tru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TitleContentLTGliederung1">
    <w:name w:val="Title, Content~LT~Gliederung 1"/>
    <w:qFormat/>
    <w:pPr>
      <w:widowControl/>
      <w:suppressAutoHyphens w:val="true"/>
      <w:overflowPunct w:val="true"/>
      <w:bidi w:val="0"/>
      <w:spacing w:lineRule="atLeast" w:line="200" w:before="283" w:after="0"/>
      <w:jc w:val="left"/>
    </w:pPr>
    <w:rPr>
      <w:rFonts w:ascii="Helvetica" w:hAnsi="Helvetica" w:eastAsia="DejaVu Sans" w:cs="Liberation Sans"/>
      <w:b w:val="false"/>
      <w:i w:val="false"/>
      <w:strike w:val="false"/>
      <w:dstrike w:val="false"/>
      <w:outline w:val="false"/>
      <w:shadow w:val="false"/>
      <w:color w:val="000000"/>
      <w:spacing w:val="0"/>
      <w:kern w:val="2"/>
      <w:sz w:val="36"/>
      <w:szCs w:val="24"/>
      <w:u w:val="none"/>
      <w:em w:val="none"/>
      <w:lang w:val="sv-SE" w:eastAsia="zh-CN" w:bidi="hi-IN"/>
    </w:rPr>
  </w:style>
  <w:style w:type="paragraph" w:styleId="TitleContentLTGliederung2">
    <w:name w:val="Title, Content~LT~Gliederung 2"/>
    <w:basedOn w:val="TitleContentLTGliederung1"/>
    <w:qFormat/>
    <w:pPr>
      <w:bidi w:val="0"/>
      <w:spacing w:lineRule="atLeast" w:line="200" w:before="227" w:after="0"/>
      <w:jc w:val="left"/>
    </w:pPr>
    <w:rPr>
      <w:rFonts w:ascii="Helvetica" w:hAnsi="Helvetica"/>
      <w:b w:val="false"/>
      <w:i w:val="false"/>
      <w:strike w:val="false"/>
      <w:dstrike w:val="false"/>
      <w:outline w:val="false"/>
      <w:shadow w:val="false"/>
      <w:color w:val="000000"/>
      <w:spacing w:val="0"/>
      <w:kern w:val="2"/>
      <w:sz w:val="36"/>
      <w:u w:val="none"/>
      <w:em w:val="none"/>
    </w:rPr>
  </w:style>
  <w:style w:type="paragraph" w:styleId="TitleContentLTGliederung3">
    <w:name w:val="Title, Content~LT~Gliederung 3"/>
    <w:basedOn w:val="TitleContentLTGliederung2"/>
    <w:qFormat/>
    <w:pPr>
      <w:tabs>
        <w:tab w:val="clear" w:pos="709"/>
        <w:tab w:val="left" w:pos="720" w:leader="none"/>
        <w:tab w:val="left" w:pos="1440" w:leader="none"/>
      </w:tabs>
      <w:bidi w:val="0"/>
      <w:spacing w:lineRule="atLeast" w:line="200" w:before="170" w:after="0"/>
      <w:jc w:val="left"/>
    </w:pPr>
    <w:rPr>
      <w:rFonts w:ascii="Helvetica" w:hAnsi="Helvetica"/>
      <w:b w:val="false"/>
      <w:i w:val="false"/>
      <w:strike w:val="false"/>
      <w:dstrike w:val="false"/>
      <w:outline w:val="false"/>
      <w:shadow w:val="false"/>
      <w:color w:val="000000"/>
      <w:spacing w:val="0"/>
      <w:kern w:val="2"/>
      <w:sz w:val="36"/>
      <w:u w:val="none"/>
      <w:em w:val="none"/>
    </w:rPr>
  </w:style>
  <w:style w:type="paragraph" w:styleId="TitleContentLTGliederung4">
    <w:name w:val="Title, Content~LT~Gliederung 4"/>
    <w:basedOn w:val="TitleContentLTGliederung3"/>
    <w:qFormat/>
    <w:pPr>
      <w:bidi w:val="0"/>
      <w:spacing w:lineRule="atLeast" w:line="200" w:before="113" w:after="0"/>
      <w:jc w:val="left"/>
    </w:pPr>
    <w:rPr>
      <w:rFonts w:ascii="Helvetica" w:hAnsi="Helvetica"/>
      <w:b w:val="false"/>
      <w:i w:val="false"/>
      <w:strike w:val="false"/>
      <w:dstrike w:val="false"/>
      <w:outline w:val="false"/>
      <w:shadow w:val="false"/>
      <w:color w:val="000000"/>
      <w:spacing w:val="0"/>
      <w:kern w:val="2"/>
      <w:sz w:val="36"/>
      <w:u w:val="none"/>
      <w:em w:val="none"/>
    </w:rPr>
  </w:style>
  <w:style w:type="paragraph" w:styleId="TitleContentLTGliederung5">
    <w:name w:val="Title, Content~LT~Gliederung 5"/>
    <w:basedOn w:val="TitleContentLTGliederung4"/>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TitleContentLTGliederung6">
    <w:name w:val="Title, Content~LT~Gliederung 6"/>
    <w:basedOn w:val="TitleContentLTGliederung5"/>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TitleContentLTGliederung7">
    <w:name w:val="Title, Content~LT~Gliederung 7"/>
    <w:basedOn w:val="TitleContentLTGliederung6"/>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TitleContentLTGliederung8">
    <w:name w:val="Title, Content~LT~Gliederung 8"/>
    <w:basedOn w:val="TitleContentLTGliederung7"/>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TitleContentLTGliederung9">
    <w:name w:val="Title, Content~LT~Gliederung 9"/>
    <w:basedOn w:val="TitleContentLTGliederung8"/>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TitleContentLTTitel">
    <w:name w:val="Title, Content~LT~Titel"/>
    <w:qFormat/>
    <w:pPr>
      <w:widowControl/>
      <w:suppressAutoHyphens w:val="true"/>
      <w:overflowPunct w:val="true"/>
      <w:bidi w:val="0"/>
      <w:spacing w:lineRule="atLeast" w:line="200" w:before="0" w:after="0"/>
      <w:jc w:val="left"/>
    </w:pPr>
    <w:rPr>
      <w:rFonts w:ascii="Helvetica" w:hAnsi="Helvetica" w:eastAsia="DejaVu Sans" w:cs="Liberation Sans"/>
      <w:b w:val="false"/>
      <w:i w:val="false"/>
      <w:strike w:val="false"/>
      <w:dstrike w:val="false"/>
      <w:outline w:val="false"/>
      <w:shadow w:val="false"/>
      <w:color w:val="000000"/>
      <w:spacing w:val="0"/>
      <w:kern w:val="2"/>
      <w:sz w:val="36"/>
      <w:szCs w:val="24"/>
      <w:u w:val="none"/>
      <w:em w:val="none"/>
      <w:lang w:val="sv-SE" w:eastAsia="zh-CN" w:bidi="hi-IN"/>
    </w:rPr>
  </w:style>
  <w:style w:type="paragraph" w:styleId="TitleContentLTUntertitel">
    <w:name w:val="Title, Content~LT~Untertitel"/>
    <w:qFormat/>
    <w:pPr>
      <w:widowControl/>
      <w:suppressAutoHyphens w:val="true"/>
      <w:overflowPunct w:val="true"/>
      <w:bidi w:val="0"/>
      <w:spacing w:before="0" w:after="0"/>
      <w:jc w:val="center"/>
    </w:pPr>
    <w:rPr>
      <w:rFonts w:ascii="DejaVu Sans" w:hAnsi="DejaVu Sans" w:eastAsia="DejaVu Sans" w:cs="Liberation Sans"/>
      <w:b w:val="false"/>
      <w:i w:val="false"/>
      <w:strike w:val="false"/>
      <w:dstrike w:val="false"/>
      <w:outline w:val="false"/>
      <w:shadow w:val="false"/>
      <w:color w:val="auto"/>
      <w:kern w:val="2"/>
      <w:sz w:val="64"/>
      <w:szCs w:val="24"/>
      <w:u w:val="none"/>
      <w:em w:val="none"/>
      <w:lang w:val="sv-SE" w:eastAsia="zh-CN" w:bidi="hi-IN"/>
    </w:rPr>
  </w:style>
  <w:style w:type="paragraph" w:styleId="TitleContentLTNotizen">
    <w:name w:val="Title, Content~LT~Notizen"/>
    <w:qFormat/>
    <w:pPr>
      <w:widowControl/>
      <w:suppressAutoHyphens w:val="true"/>
      <w:overflowPunct w:val="true"/>
      <w:bidi w:val="0"/>
      <w:spacing w:before="0" w:after="0"/>
      <w:ind w:left="340" w:right="0" w:hanging="340"/>
      <w:jc w:val="left"/>
    </w:pPr>
    <w:rPr>
      <w:rFonts w:ascii="DejaVu Sans" w:hAnsi="DejaVu Sans" w:eastAsia="DejaVu Sans" w:cs="Liberation Sans"/>
      <w:b w:val="false"/>
      <w:i w:val="false"/>
      <w:strike w:val="false"/>
      <w:dstrike w:val="false"/>
      <w:outline w:val="false"/>
      <w:shadow w:val="false"/>
      <w:color w:val="auto"/>
      <w:kern w:val="2"/>
      <w:sz w:val="40"/>
      <w:szCs w:val="24"/>
      <w:u w:val="none"/>
      <w:em w:val="none"/>
      <w:lang w:val="sv-SE" w:eastAsia="zh-CN" w:bidi="hi-IN"/>
    </w:rPr>
  </w:style>
  <w:style w:type="paragraph" w:styleId="TitleContentLTHintergrundobjekte">
    <w:name w:val="Title, Content~LT~Hintergrundobjekte"/>
    <w:qFormat/>
    <w:pPr>
      <w:widowControl/>
      <w:suppressAutoHyphens w:val="true"/>
      <w:overflowPunct w:val="true"/>
      <w:bidi w:val="0"/>
      <w:spacing w:before="0" w:after="0"/>
      <w:jc w:val="left"/>
    </w:pPr>
    <w:rPr>
      <w:rFonts w:ascii="Liberation Serif" w:hAnsi="Liberation Serif" w:eastAsia="DejaVu Sans" w:cs="Liberation Sans"/>
      <w:color w:val="auto"/>
      <w:kern w:val="2"/>
      <w:sz w:val="24"/>
      <w:szCs w:val="24"/>
      <w:lang w:val="sv-SE" w:eastAsia="zh-CN" w:bidi="hi-IN"/>
    </w:rPr>
  </w:style>
  <w:style w:type="paragraph" w:styleId="TitleContentLTHintergrund">
    <w:name w:val="Title, Content~LT~Hintergrund"/>
    <w:qFormat/>
    <w:pPr>
      <w:widowControl/>
      <w:suppressAutoHyphens w:val="true"/>
      <w:overflowPunct w:val="true"/>
      <w:bidi w:val="0"/>
      <w:spacing w:before="0" w:after="0"/>
      <w:jc w:val="left"/>
    </w:pPr>
    <w:rPr>
      <w:rFonts w:ascii="Liberation Serif" w:hAnsi="Liberation Serif" w:eastAsia="DejaVu Sans" w:cs="Liberation Sans"/>
      <w:color w:val="auto"/>
      <w:kern w:val="2"/>
      <w:sz w:val="24"/>
      <w:szCs w:val="24"/>
      <w:lang w:val="sv-SE" w:eastAsia="zh-CN" w:bidi="hi-IN"/>
    </w:rPr>
  </w:style>
  <w:style w:type="paragraph" w:styleId="StandardLTGliederung1">
    <w:name w:val="Standard~LT~Gliederung 1"/>
    <w:qFormat/>
    <w:pPr>
      <w:widowControl/>
      <w:suppressAutoHyphens w:val="true"/>
      <w:overflowPunct w:val="true"/>
      <w:bidi w:val="0"/>
      <w:spacing w:lineRule="atLeast" w:line="200" w:before="283" w:after="0"/>
      <w:jc w:val="left"/>
    </w:pPr>
    <w:rPr>
      <w:rFonts w:ascii="Helvetica" w:hAnsi="Helvetica" w:eastAsia="DejaVu Sans" w:cs="Liberation Sans"/>
      <w:b w:val="false"/>
      <w:i w:val="false"/>
      <w:strike w:val="false"/>
      <w:dstrike w:val="false"/>
      <w:outline w:val="false"/>
      <w:shadow w:val="false"/>
      <w:color w:val="000000"/>
      <w:spacing w:val="0"/>
      <w:kern w:val="2"/>
      <w:sz w:val="36"/>
      <w:szCs w:val="24"/>
      <w:u w:val="none"/>
      <w:em w:val="none"/>
      <w:lang w:val="sv-SE" w:eastAsia="zh-CN" w:bidi="hi-IN"/>
    </w:rPr>
  </w:style>
  <w:style w:type="paragraph" w:styleId="StandardLTGliederung2">
    <w:name w:val="Standard~LT~Gliederung 2"/>
    <w:basedOn w:val="StandardLTGliederung1"/>
    <w:qFormat/>
    <w:pPr>
      <w:bidi w:val="0"/>
      <w:spacing w:lineRule="atLeast" w:line="200" w:before="227" w:after="0"/>
      <w:jc w:val="left"/>
    </w:pPr>
    <w:rPr>
      <w:rFonts w:ascii="Helvetica" w:hAnsi="Helvetica"/>
      <w:b w:val="false"/>
      <w:i w:val="false"/>
      <w:strike w:val="false"/>
      <w:dstrike w:val="false"/>
      <w:outline w:val="false"/>
      <w:shadow w:val="false"/>
      <w:color w:val="000000"/>
      <w:spacing w:val="0"/>
      <w:kern w:val="2"/>
      <w:sz w:val="36"/>
      <w:u w:val="none"/>
      <w:em w:val="none"/>
    </w:rPr>
  </w:style>
  <w:style w:type="paragraph" w:styleId="StandardLTGliederung3">
    <w:name w:val="Standard~LT~Gliederung 3"/>
    <w:basedOn w:val="StandardLTGliederung2"/>
    <w:qFormat/>
    <w:pPr>
      <w:tabs>
        <w:tab w:val="clear" w:pos="709"/>
        <w:tab w:val="left" w:pos="720" w:leader="none"/>
        <w:tab w:val="left" w:pos="1440" w:leader="none"/>
      </w:tabs>
      <w:bidi w:val="0"/>
      <w:spacing w:lineRule="atLeast" w:line="200" w:before="170" w:after="0"/>
      <w:jc w:val="left"/>
    </w:pPr>
    <w:rPr>
      <w:rFonts w:ascii="Helvetica" w:hAnsi="Helvetica"/>
      <w:b w:val="false"/>
      <w:i w:val="false"/>
      <w:strike w:val="false"/>
      <w:dstrike w:val="false"/>
      <w:outline w:val="false"/>
      <w:shadow w:val="false"/>
      <w:color w:val="000000"/>
      <w:spacing w:val="0"/>
      <w:kern w:val="2"/>
      <w:sz w:val="36"/>
      <w:u w:val="none"/>
      <w:em w:val="none"/>
    </w:rPr>
  </w:style>
  <w:style w:type="paragraph" w:styleId="StandardLTGliederung4">
    <w:name w:val="Standard~LT~Gliederung 4"/>
    <w:basedOn w:val="StandardLTGliederung3"/>
    <w:qFormat/>
    <w:pPr>
      <w:bidi w:val="0"/>
      <w:spacing w:lineRule="atLeast" w:line="200" w:before="113" w:after="0"/>
      <w:jc w:val="left"/>
    </w:pPr>
    <w:rPr>
      <w:rFonts w:ascii="Helvetica" w:hAnsi="Helvetica"/>
      <w:b w:val="false"/>
      <w:i w:val="false"/>
      <w:strike w:val="false"/>
      <w:dstrike w:val="false"/>
      <w:outline w:val="false"/>
      <w:shadow w:val="false"/>
      <w:color w:val="000000"/>
      <w:spacing w:val="0"/>
      <w:kern w:val="2"/>
      <w:sz w:val="36"/>
      <w:u w:val="none"/>
      <w:em w:val="none"/>
    </w:rPr>
  </w:style>
  <w:style w:type="paragraph" w:styleId="StandardLTGliederung5">
    <w:name w:val="Standard~LT~Gliederung 5"/>
    <w:basedOn w:val="StandardLTGliederung4"/>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StandardLTGliederung6">
    <w:name w:val="Standard~LT~Gliederung 6"/>
    <w:basedOn w:val="StandardLTGliederung5"/>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StandardLTGliederung7">
    <w:name w:val="Standard~LT~Gliederung 7"/>
    <w:basedOn w:val="StandardLTGliederung6"/>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StandardLTGliederung8">
    <w:name w:val="Standard~LT~Gliederung 8"/>
    <w:basedOn w:val="StandardLTGliederung7"/>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StandardLTGliederung9">
    <w:name w:val="Standard~LT~Gliederung 9"/>
    <w:basedOn w:val="StandardLTGliederung8"/>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StandardLTTitel">
    <w:name w:val="Standard~LT~Titel"/>
    <w:qFormat/>
    <w:pPr>
      <w:widowControl/>
      <w:suppressAutoHyphens w:val="true"/>
      <w:overflowPunct w:val="true"/>
      <w:bidi w:val="0"/>
      <w:spacing w:lineRule="atLeast" w:line="200" w:before="0" w:after="0"/>
      <w:jc w:val="left"/>
    </w:pPr>
    <w:rPr>
      <w:rFonts w:ascii="Helvetica" w:hAnsi="Helvetica" w:eastAsia="DejaVu Sans" w:cs="Liberation Sans"/>
      <w:b w:val="false"/>
      <w:i w:val="false"/>
      <w:strike w:val="false"/>
      <w:dstrike w:val="false"/>
      <w:outline w:val="false"/>
      <w:shadow w:val="false"/>
      <w:color w:val="000000"/>
      <w:spacing w:val="0"/>
      <w:kern w:val="2"/>
      <w:sz w:val="36"/>
      <w:szCs w:val="24"/>
      <w:u w:val="none"/>
      <w:em w:val="none"/>
      <w:lang w:val="sv-SE" w:eastAsia="zh-CN" w:bidi="hi-IN"/>
    </w:rPr>
  </w:style>
  <w:style w:type="paragraph" w:styleId="StandardLTUntertitel">
    <w:name w:val="Standard~LT~Untertitel"/>
    <w:qFormat/>
    <w:pPr>
      <w:widowControl/>
      <w:suppressAutoHyphens w:val="true"/>
      <w:overflowPunct w:val="true"/>
      <w:bidi w:val="0"/>
      <w:spacing w:before="0" w:after="0"/>
      <w:jc w:val="center"/>
    </w:pPr>
    <w:rPr>
      <w:rFonts w:ascii="DejaVu Sans" w:hAnsi="DejaVu Sans" w:eastAsia="DejaVu Sans" w:cs="Liberation Sans"/>
      <w:b w:val="false"/>
      <w:i w:val="false"/>
      <w:strike w:val="false"/>
      <w:dstrike w:val="false"/>
      <w:outline w:val="false"/>
      <w:shadow w:val="false"/>
      <w:color w:val="auto"/>
      <w:kern w:val="2"/>
      <w:sz w:val="64"/>
      <w:szCs w:val="24"/>
      <w:u w:val="none"/>
      <w:em w:val="none"/>
      <w:lang w:val="sv-SE" w:eastAsia="zh-CN" w:bidi="hi-IN"/>
    </w:rPr>
  </w:style>
  <w:style w:type="paragraph" w:styleId="StandardLTNotizen">
    <w:name w:val="Standard~LT~Notizen"/>
    <w:qFormat/>
    <w:pPr>
      <w:widowControl/>
      <w:suppressAutoHyphens w:val="true"/>
      <w:overflowPunct w:val="true"/>
      <w:bidi w:val="0"/>
      <w:spacing w:before="0" w:after="0"/>
      <w:ind w:left="340" w:right="0" w:hanging="340"/>
      <w:jc w:val="left"/>
    </w:pPr>
    <w:rPr>
      <w:rFonts w:ascii="DejaVu Sans" w:hAnsi="DejaVu Sans" w:eastAsia="DejaVu Sans" w:cs="Liberation Sans"/>
      <w:b w:val="false"/>
      <w:i w:val="false"/>
      <w:strike w:val="false"/>
      <w:dstrike w:val="false"/>
      <w:outline w:val="false"/>
      <w:shadow w:val="false"/>
      <w:color w:val="auto"/>
      <w:kern w:val="2"/>
      <w:sz w:val="40"/>
      <w:szCs w:val="24"/>
      <w:u w:val="none"/>
      <w:em w:val="none"/>
      <w:lang w:val="sv-SE" w:eastAsia="zh-CN" w:bidi="hi-IN"/>
    </w:rPr>
  </w:style>
  <w:style w:type="paragraph" w:styleId="StandardLTHintergrundobjekte">
    <w:name w:val="Standard~LT~Hintergrundobjekte"/>
    <w:qFormat/>
    <w:pPr>
      <w:widowControl/>
      <w:suppressAutoHyphens w:val="true"/>
      <w:overflowPunct w:val="true"/>
      <w:bidi w:val="0"/>
      <w:spacing w:before="0" w:after="0"/>
      <w:jc w:val="left"/>
    </w:pPr>
    <w:rPr>
      <w:rFonts w:ascii="Liberation Serif" w:hAnsi="Liberation Serif" w:eastAsia="DejaVu Sans" w:cs="Liberation Sans"/>
      <w:color w:val="auto"/>
      <w:kern w:val="2"/>
      <w:sz w:val="24"/>
      <w:szCs w:val="24"/>
      <w:lang w:val="sv-SE" w:eastAsia="zh-CN" w:bidi="hi-IN"/>
    </w:rPr>
  </w:style>
  <w:style w:type="paragraph" w:styleId="StandardLTHintergrund">
    <w:name w:val="Standard~LT~Hintergrund"/>
    <w:qFormat/>
    <w:pPr>
      <w:widowControl/>
      <w:suppressAutoHyphens w:val="true"/>
      <w:overflowPunct w:val="true"/>
      <w:bidi w:val="0"/>
      <w:spacing w:before="0" w:after="0"/>
      <w:jc w:val="left"/>
    </w:pPr>
    <w:rPr>
      <w:rFonts w:ascii="Liberation Serif" w:hAnsi="Liberation Serif" w:eastAsia="DejaVu Sans" w:cs="Liberation Sans"/>
      <w:color w:val="auto"/>
      <w:kern w:val="2"/>
      <w:sz w:val="24"/>
      <w:szCs w:val="24"/>
      <w:lang w:val="sv-SE" w:eastAsia="zh-CN" w:bidi="hi-IN"/>
    </w:rPr>
  </w:style>
  <w:style w:type="paragraph" w:styleId="HeadlineBluebarTitleandContentLTGliederung1">
    <w:name w:val="Headline Bluebar Title and Content~LT~Gliederung 1"/>
    <w:qFormat/>
    <w:pPr>
      <w:widowControl/>
      <w:suppressAutoHyphens w:val="true"/>
      <w:overflowPunct w:val="true"/>
      <w:bidi w:val="0"/>
      <w:spacing w:lineRule="atLeast" w:line="200" w:before="283" w:after="0"/>
      <w:jc w:val="left"/>
    </w:pPr>
    <w:rPr>
      <w:rFonts w:ascii="Helvetica" w:hAnsi="Helvetica" w:eastAsia="DejaVu Sans" w:cs="Liberation Sans"/>
      <w:b w:val="false"/>
      <w:i w:val="false"/>
      <w:strike w:val="false"/>
      <w:dstrike w:val="false"/>
      <w:outline w:val="false"/>
      <w:shadow w:val="false"/>
      <w:color w:val="000000"/>
      <w:spacing w:val="0"/>
      <w:kern w:val="2"/>
      <w:sz w:val="36"/>
      <w:szCs w:val="24"/>
      <w:u w:val="none"/>
      <w:em w:val="none"/>
      <w:lang w:val="sv-SE" w:eastAsia="zh-CN" w:bidi="hi-IN"/>
    </w:rPr>
  </w:style>
  <w:style w:type="paragraph" w:styleId="HeadlineBluebarTitleandContentLTGliederung2">
    <w:name w:val="Headline Bluebar Title and Content~LT~Gliederung 2"/>
    <w:basedOn w:val="HeadlineBluebarTitleandContentLTGliederung1"/>
    <w:qFormat/>
    <w:pPr>
      <w:bidi w:val="0"/>
      <w:spacing w:lineRule="atLeast" w:line="200" w:before="227" w:after="0"/>
      <w:jc w:val="left"/>
    </w:pPr>
    <w:rPr>
      <w:rFonts w:ascii="Helvetica" w:hAnsi="Helvetica"/>
      <w:b w:val="false"/>
      <w:i w:val="false"/>
      <w:strike w:val="false"/>
      <w:dstrike w:val="false"/>
      <w:outline w:val="false"/>
      <w:shadow w:val="false"/>
      <w:color w:val="000000"/>
      <w:spacing w:val="0"/>
      <w:kern w:val="2"/>
      <w:sz w:val="36"/>
      <w:u w:val="none"/>
      <w:em w:val="none"/>
    </w:rPr>
  </w:style>
  <w:style w:type="paragraph" w:styleId="HeadlineBluebarTitleandContentLTGliederung3">
    <w:name w:val="Headline Bluebar Title and Content~LT~Gliederung 3"/>
    <w:basedOn w:val="HeadlineBluebarTitleandContentLTGliederung2"/>
    <w:qFormat/>
    <w:pPr>
      <w:tabs>
        <w:tab w:val="clear" w:pos="709"/>
        <w:tab w:val="left" w:pos="720" w:leader="none"/>
        <w:tab w:val="left" w:pos="1440" w:leader="none"/>
      </w:tabs>
      <w:bidi w:val="0"/>
      <w:spacing w:lineRule="atLeast" w:line="200" w:before="170" w:after="0"/>
      <w:jc w:val="left"/>
    </w:pPr>
    <w:rPr>
      <w:rFonts w:ascii="Helvetica" w:hAnsi="Helvetica"/>
      <w:b w:val="false"/>
      <w:i w:val="false"/>
      <w:strike w:val="false"/>
      <w:dstrike w:val="false"/>
      <w:outline w:val="false"/>
      <w:shadow w:val="false"/>
      <w:color w:val="000000"/>
      <w:spacing w:val="0"/>
      <w:kern w:val="2"/>
      <w:sz w:val="36"/>
      <w:u w:val="none"/>
      <w:em w:val="none"/>
    </w:rPr>
  </w:style>
  <w:style w:type="paragraph" w:styleId="HeadlineBluebarTitleandContentLTGliederung4">
    <w:name w:val="Headline Bluebar Title and Content~LT~Gliederung 4"/>
    <w:basedOn w:val="HeadlineBluebarTitleandContentLTGliederung3"/>
    <w:qFormat/>
    <w:pPr>
      <w:bidi w:val="0"/>
      <w:spacing w:lineRule="atLeast" w:line="200" w:before="113" w:after="0"/>
      <w:jc w:val="left"/>
    </w:pPr>
    <w:rPr>
      <w:rFonts w:ascii="Helvetica" w:hAnsi="Helvetica"/>
      <w:b w:val="false"/>
      <w:i w:val="false"/>
      <w:strike w:val="false"/>
      <w:dstrike w:val="false"/>
      <w:outline w:val="false"/>
      <w:shadow w:val="false"/>
      <w:color w:val="000000"/>
      <w:spacing w:val="0"/>
      <w:kern w:val="2"/>
      <w:sz w:val="36"/>
      <w:u w:val="none"/>
      <w:em w:val="none"/>
    </w:rPr>
  </w:style>
  <w:style w:type="paragraph" w:styleId="HeadlineBluebarTitleandContentLTGliederung5">
    <w:name w:val="Headline Bluebar Title and Content~LT~Gliederung 5"/>
    <w:basedOn w:val="HeadlineBluebarTitleandContentLTGliederung4"/>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HeadlineBluebarTitleandContentLTGliederung6">
    <w:name w:val="Headline Bluebar Title and Content~LT~Gliederung 6"/>
    <w:basedOn w:val="HeadlineBluebarTitleandContentLTGliederung5"/>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HeadlineBluebarTitleandContentLTGliederung7">
    <w:name w:val="Headline Bluebar Title and Content~LT~Gliederung 7"/>
    <w:basedOn w:val="HeadlineBluebarTitleandContentLTGliederung6"/>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HeadlineBluebarTitleandContentLTGliederung8">
    <w:name w:val="Headline Bluebar Title and Content~LT~Gliederung 8"/>
    <w:basedOn w:val="HeadlineBluebarTitleandContentLTGliederung7"/>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HeadlineBluebarTitleandContentLTGliederung9">
    <w:name w:val="Headline Bluebar Title and Content~LT~Gliederung 9"/>
    <w:basedOn w:val="HeadlineBluebarTitleandContentLTGliederung8"/>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HeadlineBluebarTitleandContentLTTitel">
    <w:name w:val="Headline Bluebar Title and Content~LT~Titel"/>
    <w:qFormat/>
    <w:pPr>
      <w:widowControl/>
      <w:suppressAutoHyphens w:val="true"/>
      <w:overflowPunct w:val="true"/>
      <w:bidi w:val="0"/>
      <w:spacing w:lineRule="atLeast" w:line="200" w:before="0" w:after="0"/>
      <w:jc w:val="left"/>
    </w:pPr>
    <w:rPr>
      <w:rFonts w:ascii="Helvetica" w:hAnsi="Helvetica" w:eastAsia="DejaVu Sans" w:cs="Liberation Sans"/>
      <w:b w:val="false"/>
      <w:i w:val="false"/>
      <w:strike w:val="false"/>
      <w:dstrike w:val="false"/>
      <w:outline w:val="false"/>
      <w:shadow w:val="false"/>
      <w:color w:val="000000"/>
      <w:spacing w:val="0"/>
      <w:kern w:val="2"/>
      <w:sz w:val="36"/>
      <w:szCs w:val="24"/>
      <w:u w:val="none"/>
      <w:em w:val="none"/>
      <w:lang w:val="sv-SE" w:eastAsia="zh-CN" w:bidi="hi-IN"/>
    </w:rPr>
  </w:style>
  <w:style w:type="paragraph" w:styleId="HeadlineBluebarTitleandContentLTUntertitel">
    <w:name w:val="Headline Bluebar Title and Content~LT~Untertitel"/>
    <w:qFormat/>
    <w:pPr>
      <w:widowControl/>
      <w:suppressAutoHyphens w:val="true"/>
      <w:overflowPunct w:val="true"/>
      <w:bidi w:val="0"/>
      <w:spacing w:before="0" w:after="0"/>
      <w:jc w:val="center"/>
    </w:pPr>
    <w:rPr>
      <w:rFonts w:ascii="DejaVu Sans" w:hAnsi="DejaVu Sans" w:eastAsia="DejaVu Sans" w:cs="Liberation Sans"/>
      <w:b w:val="false"/>
      <w:i w:val="false"/>
      <w:strike w:val="false"/>
      <w:dstrike w:val="false"/>
      <w:outline w:val="false"/>
      <w:shadow w:val="false"/>
      <w:color w:val="auto"/>
      <w:kern w:val="2"/>
      <w:sz w:val="64"/>
      <w:szCs w:val="24"/>
      <w:u w:val="none"/>
      <w:em w:val="none"/>
      <w:lang w:val="sv-SE" w:eastAsia="zh-CN" w:bidi="hi-IN"/>
    </w:rPr>
  </w:style>
  <w:style w:type="paragraph" w:styleId="HeadlineBluebarTitleandContentLTNotizen">
    <w:name w:val="Headline Bluebar Title and Content~LT~Notizen"/>
    <w:qFormat/>
    <w:pPr>
      <w:widowControl/>
      <w:suppressAutoHyphens w:val="true"/>
      <w:overflowPunct w:val="true"/>
      <w:bidi w:val="0"/>
      <w:spacing w:before="0" w:after="0"/>
      <w:ind w:left="340" w:right="0" w:hanging="340"/>
      <w:jc w:val="left"/>
    </w:pPr>
    <w:rPr>
      <w:rFonts w:ascii="DejaVu Sans" w:hAnsi="DejaVu Sans" w:eastAsia="DejaVu Sans" w:cs="Liberation Sans"/>
      <w:b w:val="false"/>
      <w:i w:val="false"/>
      <w:strike w:val="false"/>
      <w:dstrike w:val="false"/>
      <w:outline w:val="false"/>
      <w:shadow w:val="false"/>
      <w:color w:val="auto"/>
      <w:kern w:val="2"/>
      <w:sz w:val="40"/>
      <w:szCs w:val="24"/>
      <w:u w:val="none"/>
      <w:em w:val="none"/>
      <w:lang w:val="sv-SE" w:eastAsia="zh-CN" w:bidi="hi-IN"/>
    </w:rPr>
  </w:style>
  <w:style w:type="paragraph" w:styleId="HeadlineBluebarTitleandContentLTHintergrundobjekte">
    <w:name w:val="Headline Bluebar Title and Content~LT~Hintergrundobjekte"/>
    <w:qFormat/>
    <w:pPr>
      <w:widowControl/>
      <w:suppressAutoHyphens w:val="true"/>
      <w:overflowPunct w:val="true"/>
      <w:bidi w:val="0"/>
      <w:spacing w:before="0" w:after="0"/>
      <w:jc w:val="left"/>
    </w:pPr>
    <w:rPr>
      <w:rFonts w:ascii="Liberation Serif" w:hAnsi="Liberation Serif" w:eastAsia="DejaVu Sans" w:cs="Liberation Sans"/>
      <w:color w:val="auto"/>
      <w:kern w:val="2"/>
      <w:sz w:val="24"/>
      <w:szCs w:val="24"/>
      <w:lang w:val="sv-SE" w:eastAsia="zh-CN" w:bidi="hi-IN"/>
    </w:rPr>
  </w:style>
  <w:style w:type="paragraph" w:styleId="HeadlineBluebarTitleandContentLTHintergrund">
    <w:name w:val="Headline Bluebar Title and Content~LT~Hintergrund"/>
    <w:qFormat/>
    <w:pPr>
      <w:widowControl/>
      <w:suppressAutoHyphens w:val="true"/>
      <w:overflowPunct w:val="true"/>
      <w:bidi w:val="0"/>
      <w:spacing w:before="0" w:after="0"/>
      <w:jc w:val="left"/>
    </w:pPr>
    <w:rPr>
      <w:rFonts w:ascii="Liberation Serif" w:hAnsi="Liberation Serif" w:eastAsia="DejaVu Sans" w:cs="Liberation Sans"/>
      <w:color w:val="auto"/>
      <w:kern w:val="2"/>
      <w:sz w:val="24"/>
      <w:szCs w:val="24"/>
      <w:lang w:val="sv-SE" w:eastAsia="zh-CN" w:bidi="hi-IN"/>
    </w:rPr>
  </w:style>
  <w:style w:type="paragraph" w:styleId="Footnote">
    <w:name w:val="Footnote Text"/>
    <w:basedOn w:val="Normal"/>
    <w:pPr>
      <w:suppressLineNumbers/>
      <w:ind w:left="340" w:right="0" w:hanging="340"/>
    </w:pPr>
    <w:rPr>
      <w:sz w:val="20"/>
      <w:szCs w:val="20"/>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 w:type="numbering" w:styleId="WW8Num43">
    <w:name w:val="WW8Num43"/>
    <w:qFormat/>
  </w:style>
  <w:style w:type="numbering" w:styleId="WW8Num44">
    <w:name w:val="WW8Num44"/>
    <w:qFormat/>
  </w:style>
  <w:style w:type="numbering" w:styleId="WW8Num45">
    <w:name w:val="WW8Num45"/>
    <w:qFormat/>
  </w:style>
  <w:style w:type="numbering" w:styleId="WW8Num46">
    <w:name w:val="WW8Num46"/>
    <w:qFormat/>
  </w:style>
  <w:style w:type="numbering" w:styleId="WW8Num47">
    <w:name w:val="WW8Num47"/>
    <w:qFormat/>
  </w:style>
  <w:style w:type="numbering" w:styleId="WW8Num48">
    <w:name w:val="WW8Num48"/>
    <w:qFormat/>
  </w:style>
  <w:style w:type="numbering" w:styleId="WW8Num49">
    <w:name w:val="WW8Num49"/>
    <w:qFormat/>
  </w:style>
  <w:style w:type="numbering" w:styleId="WW8Num50">
    <w:name w:val="WW8Num50"/>
    <w:qFormat/>
  </w:style>
  <w:style w:type="numbering" w:styleId="WW8Num51">
    <w:name w:val="WW8Num51"/>
    <w:qFormat/>
  </w:style>
  <w:style w:type="numbering" w:styleId="WW8Num52">
    <w:name w:val="WW8Num52"/>
    <w:qFormat/>
  </w:style>
  <w:style w:type="numbering" w:styleId="WW8Num53">
    <w:name w:val="WW8Num53"/>
    <w:qFormat/>
  </w:style>
  <w:style w:type="numbering" w:styleId="WW8Num54">
    <w:name w:val="WW8Num54"/>
    <w:qFormat/>
  </w:style>
  <w:style w:type="numbering" w:styleId="WW8Num55">
    <w:name w:val="WW8Num55"/>
    <w:qFormat/>
  </w:style>
  <w:style w:type="numbering" w:styleId="WW8Num56">
    <w:name w:val="WW8Num5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ntor.ieee.org/802.11/dcn/23/11-23-0189-03-00bi-march-plenary-agenda.pptx" TargetMode="External"/><Relationship Id="rId3" Type="http://schemas.openxmlformats.org/officeDocument/2006/relationships/hyperlink" Target="https://mentor.ieee.org/802.11/dcn/23/11-23-0206-01-00bi-january-interim-session-minutes-tgbi.docx" TargetMode="External"/><Relationship Id="rId4" Type="http://schemas.openxmlformats.org/officeDocument/2006/relationships/hyperlink" Target="https://mentor.ieee.org/802.11/dcn/23/11-23-0228-00-00bi-tgbi-teleconference-minutes-16-february-2023.docx" TargetMode="External"/><Relationship Id="rId5" Type="http://schemas.openxmlformats.org/officeDocument/2006/relationships/hyperlink" Target="https://mentor.ieee.org/802.11/dcn/23/11-23-0278-00-00bi-tgbi-teleconference-minutes-2-march-2023.docx" TargetMode="External"/><Relationship Id="rId6" Type="http://schemas.openxmlformats.org/officeDocument/2006/relationships/hyperlink" Target="https://mentor.ieee.org/802.11/dcn/23/11-23-0268-00-00bi-ota-mac-address-change.pptx" TargetMode="External"/><Relationship Id="rId7" Type="http://schemas.openxmlformats.org/officeDocument/2006/relationships/hyperlink" Target="https://mentor.ieee.org/802.11/dcn/23/11-23-0328-00-00bi-mld-ota-mac-address-change.pptx" TargetMode="External"/><Relationship Id="rId8" Type="http://schemas.openxmlformats.org/officeDocument/2006/relationships/hyperlink" Target="https://mentor.ieee.org/802.11/dcn/23/11-23-0189-04-00bi-march-plenary-agenda.pptx" TargetMode="External"/><Relationship Id="rId9" Type="http://schemas.openxmlformats.org/officeDocument/2006/relationships/hyperlink" Target="https://mentor.ieee.org/802.11/dcn/22/11-22-1975-04-00bi-proposed-spec-texts-for-protected-version-of-unicast-management-frames.docx" TargetMode="External"/><Relationship Id="rId10" Type="http://schemas.openxmlformats.org/officeDocument/2006/relationships/hyperlink" Target="https://mentor.ieee.org/802.11/dcn/23/11-23-0031-03-00bi-proposed-spec-texts-for-802-1x-authentication-utilizing-authentication-frame.docx" TargetMode="External"/><Relationship Id="rId11" Type="http://schemas.openxmlformats.org/officeDocument/2006/relationships/hyperlink" Target="https://mentor.ieee.org/802.11/dcn/23/11-23-0336-01-00bi-aid-modification-upon-mac-address-change.pptx" TargetMode="External"/><Relationship Id="rId12" Type="http://schemas.openxmlformats.org/officeDocument/2006/relationships/hyperlink" Target="https://mentor.ieee.org/802.11/dcn/23/11-23-0189-05-00bi-march-plenary-agenda.pptx" TargetMode="External"/><Relationship Id="rId13" Type="http://schemas.openxmlformats.org/officeDocument/2006/relationships/hyperlink" Target="https://mentor.ieee.org/802.11/dcn/23/11-23-0411-01-00bi-obfuscation-of-multiple-cpe-parameters.pptx" TargetMode="External"/><Relationship Id="rId14" Type="http://schemas.openxmlformats.org/officeDocument/2006/relationships/hyperlink" Target="https://mentor.ieee.org/802.11/dcn/23/11-23-0416-00-00bi-ccmp-mlo-mac-rotation.pptx" TargetMode="External"/><Relationship Id="rId15" Type="http://schemas.openxmlformats.org/officeDocument/2006/relationships/hyperlink" Target="https://mentor.ieee.org/802.11/dcn/23/11-23-0414-00-00bi-a1-filtering-for-rotating-mac-addresses.pptx" TargetMode="External"/><Relationship Id="rId16" Type="http://schemas.openxmlformats.org/officeDocument/2006/relationships/hyperlink" Target="https://mentor.ieee.org/802.11/dcn/23/11-23-0189-06-00bi-march-plenary-agenda.pptx" TargetMode="External"/><Relationship Id="rId17" Type="http://schemas.openxmlformats.org/officeDocument/2006/relationships/hyperlink" Target="https://mentor.ieee.org/802.11/dcn/23/11-23-0414-01-00bi-a1-filtering-for-rotating-mac-addresses.pptx" TargetMode="External"/><Relationship Id="rId18" Type="http://schemas.openxmlformats.org/officeDocument/2006/relationships/hyperlink" Target="https://mentor.ieee.org/802.11/dcn/23/11-23-0467-00-00bi-pmkid-protection.pptx" TargetMode="External"/><Relationship Id="rId19" Type="http://schemas.openxmlformats.org/officeDocument/2006/relationships/hyperlink" Target="https://mentor.ieee.org/802.11/dcn/23/11-23-0166-01-00bi-mechanism-of-simultaneous-changes-to-sn-scrambler-seed-pn-aid-and-tid.pptx" TargetMode="External"/><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numbering" Target="numbering.xml"/><Relationship Id="rId23" Type="http://schemas.openxmlformats.org/officeDocument/2006/relationships/fontTable" Target="fontTable.xml"/><Relationship Id="rId2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802-11-Submission-Portrait-MarcEmmelmann.dot_x005F_x0000__x005F_x0000__x005F_x0000_</Template>
  <TotalTime>56800</TotalTime>
  <Application>LibreOffice/7.4.5.1$Linux_X86_64 LibreOffice_project/40$Build-1</Application>
  <AppVersion>15.0000</AppVersion>
  <Pages>9</Pages>
  <Words>3101</Words>
  <Characters>15224</Characters>
  <CharactersWithSpaces>18307</CharactersWithSpaces>
  <Paragraphs>94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2021-04-09T12:08:00Z</dcterms:created>
  <dc:creator>Stephen McCann</dc:creator>
  <dc:description>Stephen McCann, Huawei</dc:description>
  <cp:keywords> </cp:keywords>
  <dc:language>sv-SE</dc:language>
  <cp:lastModifiedBy>Amelia Andersdotter</cp:lastModifiedBy>
  <dcterms:modified xsi:type="dcterms:W3CDTF">2023-03-17T21:14:11Z</dcterms:modified>
  <cp:revision>84</cp:revision>
  <dc:subject>Minutes</dc:subject>
  <dc:title>doc.: IEEE 802.11-21/0638r0</dc:title>
</cp:coreProperties>
</file>

<file path=docProps/custom.xml><?xml version="1.0" encoding="utf-8"?>
<Properties xmlns="http://schemas.openxmlformats.org/officeDocument/2006/custom-properties" xmlns:vt="http://schemas.openxmlformats.org/officeDocument/2006/docPropsVTypes"/>
</file>